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95679" w14:textId="5AC0487D" w:rsidR="006D5C6D" w:rsidRPr="00E30B82" w:rsidRDefault="006D5C6D" w:rsidP="003F236D">
      <w:pPr>
        <w:spacing w:line="360" w:lineRule="auto"/>
        <w:jc w:val="both"/>
        <w:rPr>
          <w:rFonts w:ascii="Arial" w:hAnsi="Arial" w:cs="Arial"/>
          <w:b/>
          <w:bCs/>
          <w:sz w:val="24"/>
          <w:szCs w:val="24"/>
          <w:lang w:val="cy-GB"/>
        </w:rPr>
      </w:pPr>
      <w:r w:rsidRPr="00E30B82">
        <w:rPr>
          <w:rFonts w:ascii="Arial" w:hAnsi="Arial" w:cs="Arial"/>
          <w:b/>
          <w:bCs/>
          <w:sz w:val="24"/>
          <w:szCs w:val="24"/>
          <w:lang w:val="cy-GB"/>
        </w:rPr>
        <w:t xml:space="preserve">Tasg 1 </w:t>
      </w:r>
    </w:p>
    <w:p w14:paraId="01328384" w14:textId="75205680" w:rsidR="00D45A16" w:rsidRPr="00E30B82" w:rsidRDefault="00D45A16" w:rsidP="003F236D">
      <w:pPr>
        <w:spacing w:line="360" w:lineRule="auto"/>
        <w:jc w:val="both"/>
        <w:rPr>
          <w:rFonts w:ascii="Arial" w:hAnsi="Arial" w:cs="Arial"/>
          <w:sz w:val="24"/>
          <w:szCs w:val="24"/>
          <w:lang w:val="cy-GB"/>
        </w:rPr>
      </w:pPr>
      <w:r w:rsidRPr="00E30B82">
        <w:rPr>
          <w:rFonts w:ascii="Arial" w:eastAsiaTheme="minorHAnsi" w:hAnsi="Arial" w:cs="Arial"/>
          <w:sz w:val="24"/>
          <w:szCs w:val="24"/>
          <w:lang w:val="cy-GB" w:eastAsia="en-US"/>
        </w:rPr>
        <w:t>Yn ôl Moyles (2009) chwarae, heb amheuaeth yw’r ffordd fwyaf naturiol mae plant yn dysgu, dyma yw’r rheswm mae’n hynod bwysig i addysgwyr sicrhau ei bod yn cael pob cyfle i gymryd rhan mewn profiadau chwarae. Nodir Play Wales (2020) bod chwarae yn rhan hanfodol o brofiadau plant, mae’n sicrhau iddynt weithio allan eu teimladau ac yn ei galluogi i ymarfer sgiliau mewn modd naturiol. Yn debyg nodir Bruce (201</w:t>
      </w:r>
      <w:r w:rsidR="005B0814">
        <w:rPr>
          <w:rFonts w:ascii="Arial" w:eastAsiaTheme="minorHAnsi" w:hAnsi="Arial" w:cs="Arial"/>
          <w:sz w:val="24"/>
          <w:szCs w:val="24"/>
          <w:lang w:val="cy-GB" w:eastAsia="en-US"/>
        </w:rPr>
        <w:t>8</w:t>
      </w:r>
      <w:r w:rsidRPr="00E30B82">
        <w:rPr>
          <w:rFonts w:ascii="Arial" w:eastAsiaTheme="minorHAnsi" w:hAnsi="Arial" w:cs="Arial"/>
          <w:sz w:val="24"/>
          <w:szCs w:val="24"/>
          <w:lang w:val="cy-GB" w:eastAsia="en-US"/>
        </w:rPr>
        <w:t>) bod chwarae yn rhoi cyfle i blant i dangos eu hemosiynau a dysgu am y byd mewn modd sydd yn addas i’w datblygiad. Dywed erthygl 31 o’r Confensiwn Y Gwledydd Unedig ar Hawliau Plant (UNICEF, 2007) bod chwarae yn hawl, nodir bod gan blant yr hawl i gael profiadau chwarae sydd yn cefnogi eu lles, awgryma Grey (2017) heb gyfleoedd i chwarae yn rhydd mae’n niweidiol i’r plentyn.</w:t>
      </w:r>
    </w:p>
    <w:p w14:paraId="40B5D0F7" w14:textId="0BC8FB48" w:rsidR="001F0BA9" w:rsidRPr="00E30B82" w:rsidRDefault="001F0BA9" w:rsidP="003F236D">
      <w:pPr>
        <w:autoSpaceDE w:val="0"/>
        <w:autoSpaceDN w:val="0"/>
        <w:adjustRightInd w:val="0"/>
        <w:spacing w:line="360" w:lineRule="auto"/>
        <w:jc w:val="both"/>
        <w:rPr>
          <w:rFonts w:ascii="Arial" w:eastAsiaTheme="minorHAnsi" w:hAnsi="Arial" w:cs="Arial"/>
          <w:sz w:val="24"/>
          <w:szCs w:val="24"/>
          <w:lang w:val="cy-GB" w:eastAsia="en-US"/>
        </w:rPr>
      </w:pPr>
      <w:r w:rsidRPr="00E30B82">
        <w:rPr>
          <w:rFonts w:ascii="Arial" w:eastAsiaTheme="minorHAnsi" w:hAnsi="Arial" w:cs="Arial"/>
          <w:sz w:val="24"/>
          <w:szCs w:val="24"/>
          <w:lang w:val="cy-GB" w:eastAsia="en-US"/>
        </w:rPr>
        <w:t xml:space="preserve">Nodir Froebel (darllenwyd yn Bruce, 2016) bod chwarae fel gwaith y plentyn, mae’n ystyried chwarae fel rhan annatod o ddatblygiad plentyn. Yn ôl Piaget (darllenwyd yn Evans, 2018) mae plant yn dysgu o’r amgylchedd, sydd yn golygu bod chwarae yn rhoi’r cyfle yna iddynt ddysgu o wrthrychau a phrofiadau gwahanol. Yn ychwanegol, dywed Bruner a Freud (darllenwyd yn Bruce, 2016) bod chwarae yn rhywbeth sylfaenol i gefnogi dychymyg plentyn a bod dychymyg yn sylfaen i sgiliau creadigol ac o gymorth wrth ymateb i broblem a sgiliau llythrennedd a mathemateg. Nodir Llywodraeth Cymru (2014) “chwarae’n ymddygiad y mae’r plentyn wedi’i ddewis o’i wirfodd, yn ei lywio ei hun ac yn ei wneud er ei fwyn ei hun. Mae’n cael ei wneud heb olwg ar unrhyw nod na gwobr allanol, ac mae’n rhan sylfaenol ac annatod o ddatblygiad iach”. Yn debyg nodwyd Bruce (2011) </w:t>
      </w:r>
      <w:r w:rsidRPr="00E30B82">
        <w:rPr>
          <w:rFonts w:ascii="Arial" w:eastAsiaTheme="minorHAnsi" w:hAnsi="Arial" w:cs="Arial"/>
          <w:sz w:val="24"/>
          <w:szCs w:val="24"/>
          <w:lang w:eastAsia="en-US"/>
        </w:rPr>
        <w:t>“Play is the highest form of learning in early childhood.”</w:t>
      </w:r>
    </w:p>
    <w:p w14:paraId="1B22487B" w14:textId="65F08A98" w:rsidR="001F0BA9" w:rsidRPr="00E30B82" w:rsidRDefault="001F0BA9" w:rsidP="003F236D">
      <w:pPr>
        <w:spacing w:line="360" w:lineRule="auto"/>
        <w:jc w:val="both"/>
        <w:rPr>
          <w:rFonts w:ascii="Arial" w:hAnsi="Arial" w:cs="Arial"/>
          <w:sz w:val="24"/>
          <w:szCs w:val="24"/>
        </w:rPr>
      </w:pPr>
      <w:r w:rsidRPr="00E30B82">
        <w:rPr>
          <w:rFonts w:ascii="Arial" w:eastAsiaTheme="minorHAnsi" w:hAnsi="Arial" w:cs="Arial"/>
          <w:sz w:val="24"/>
          <w:szCs w:val="24"/>
          <w:lang w:eastAsia="en-US"/>
        </w:rPr>
        <w:t>Cred Montessori (</w:t>
      </w:r>
      <w:proofErr w:type="spellStart"/>
      <w:r w:rsidR="00774B9E" w:rsidRPr="00E30B82">
        <w:rPr>
          <w:rFonts w:ascii="Arial" w:eastAsiaTheme="minorHAnsi" w:hAnsi="Arial" w:cs="Arial"/>
          <w:sz w:val="24"/>
          <w:szCs w:val="24"/>
          <w:lang w:eastAsia="en-US"/>
        </w:rPr>
        <w:t>darllenwyd</w:t>
      </w:r>
      <w:proofErr w:type="spellEnd"/>
      <w:r w:rsidR="00774B9E" w:rsidRPr="00E30B82">
        <w:rPr>
          <w:rFonts w:ascii="Arial" w:eastAsiaTheme="minorHAnsi" w:hAnsi="Arial" w:cs="Arial"/>
          <w:sz w:val="24"/>
          <w:szCs w:val="24"/>
          <w:lang w:eastAsia="en-US"/>
        </w:rPr>
        <w:t xml:space="preserve"> </w:t>
      </w:r>
      <w:proofErr w:type="spellStart"/>
      <w:r w:rsidR="00774B9E" w:rsidRPr="00E30B82">
        <w:rPr>
          <w:rFonts w:ascii="Arial" w:eastAsiaTheme="minorHAnsi" w:hAnsi="Arial" w:cs="Arial"/>
          <w:sz w:val="24"/>
          <w:szCs w:val="24"/>
          <w:lang w:eastAsia="en-US"/>
        </w:rPr>
        <w:t>yn</w:t>
      </w:r>
      <w:proofErr w:type="spellEnd"/>
      <w:r w:rsidR="00774B9E" w:rsidRPr="00E30B82">
        <w:rPr>
          <w:rFonts w:ascii="Arial" w:eastAsiaTheme="minorHAnsi" w:hAnsi="Arial" w:cs="Arial"/>
          <w:sz w:val="24"/>
          <w:szCs w:val="24"/>
          <w:lang w:eastAsia="en-US"/>
        </w:rPr>
        <w:t xml:space="preserve"> Holmes, </w:t>
      </w:r>
      <w:r w:rsidR="0081199C" w:rsidRPr="00E30B82">
        <w:rPr>
          <w:rFonts w:ascii="Arial" w:eastAsiaTheme="minorHAnsi" w:hAnsi="Arial" w:cs="Arial"/>
          <w:sz w:val="24"/>
          <w:szCs w:val="24"/>
          <w:lang w:eastAsia="en-US"/>
        </w:rPr>
        <w:t>2018)</w:t>
      </w:r>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dylai</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mynediad</w:t>
      </w:r>
      <w:proofErr w:type="spellEnd"/>
      <w:r w:rsidRPr="00E30B82">
        <w:rPr>
          <w:rFonts w:ascii="Arial" w:eastAsiaTheme="minorHAnsi" w:hAnsi="Arial" w:cs="Arial"/>
          <w:sz w:val="24"/>
          <w:szCs w:val="24"/>
          <w:lang w:eastAsia="en-US"/>
        </w:rPr>
        <w:t xml:space="preserve"> at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holl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adnoddau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gael</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nhw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dewis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ag </w:t>
      </w:r>
      <w:proofErr w:type="spellStart"/>
      <w:r w:rsidRPr="00E30B82">
        <w:rPr>
          <w:rFonts w:ascii="Arial" w:eastAsiaTheme="minorHAnsi" w:hAnsi="Arial" w:cs="Arial"/>
          <w:sz w:val="24"/>
          <w:szCs w:val="24"/>
          <w:lang w:eastAsia="en-US"/>
        </w:rPr>
        <w:t>ef</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efo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nhw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hybu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cyfeiriedig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debyg</w:t>
      </w:r>
      <w:proofErr w:type="spellEnd"/>
      <w:r w:rsidRPr="00E30B82">
        <w:rPr>
          <w:rFonts w:ascii="Arial" w:eastAsiaTheme="minorHAnsi" w:hAnsi="Arial" w:cs="Arial"/>
          <w:sz w:val="24"/>
          <w:szCs w:val="24"/>
          <w:lang w:eastAsia="en-US"/>
        </w:rPr>
        <w:t xml:space="preserve"> Mae Reggio Emilia (</w:t>
      </w:r>
      <w:proofErr w:type="spellStart"/>
      <w:r w:rsidR="0081199C" w:rsidRPr="00E30B82">
        <w:rPr>
          <w:rFonts w:ascii="Arial" w:eastAsiaTheme="minorHAnsi" w:hAnsi="Arial" w:cs="Arial"/>
          <w:sz w:val="24"/>
          <w:szCs w:val="24"/>
          <w:lang w:eastAsia="en-US"/>
        </w:rPr>
        <w:t>darllenwyd</w:t>
      </w:r>
      <w:proofErr w:type="spellEnd"/>
      <w:r w:rsidR="0081199C" w:rsidRPr="00E30B82">
        <w:rPr>
          <w:rFonts w:ascii="Arial" w:eastAsiaTheme="minorHAnsi" w:hAnsi="Arial" w:cs="Arial"/>
          <w:sz w:val="24"/>
          <w:szCs w:val="24"/>
          <w:lang w:eastAsia="en-US"/>
        </w:rPr>
        <w:t xml:space="preserve"> </w:t>
      </w:r>
      <w:proofErr w:type="spellStart"/>
      <w:r w:rsidR="0081199C" w:rsidRPr="00E30B82">
        <w:rPr>
          <w:rFonts w:ascii="Arial" w:eastAsiaTheme="minorHAnsi" w:hAnsi="Arial" w:cs="Arial"/>
          <w:sz w:val="24"/>
          <w:szCs w:val="24"/>
          <w:lang w:eastAsia="en-US"/>
        </w:rPr>
        <w:t>yn</w:t>
      </w:r>
      <w:proofErr w:type="spellEnd"/>
      <w:r w:rsidR="0081199C" w:rsidRPr="00E30B82">
        <w:rPr>
          <w:rFonts w:ascii="Arial" w:eastAsiaTheme="minorHAnsi" w:hAnsi="Arial" w:cs="Arial"/>
          <w:sz w:val="24"/>
          <w:szCs w:val="24"/>
          <w:lang w:eastAsia="en-US"/>
        </w:rPr>
        <w:t xml:space="preserve"> Shelley a Slutsky, 2017</w:t>
      </w:r>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nodi </w:t>
      </w:r>
      <w:proofErr w:type="spellStart"/>
      <w:r w:rsidRPr="00E30B82">
        <w:rPr>
          <w:rFonts w:ascii="Arial" w:eastAsiaTheme="minorHAnsi" w:hAnsi="Arial" w:cs="Arial"/>
          <w:sz w:val="24"/>
          <w:szCs w:val="24"/>
          <w:lang w:eastAsia="en-US"/>
        </w:rPr>
        <w:t>dylai’r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dewis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am </w:t>
      </w:r>
      <w:proofErr w:type="spellStart"/>
      <w:r w:rsidRPr="00E30B82">
        <w:rPr>
          <w:rFonts w:ascii="Arial" w:eastAsiaTheme="minorHAnsi" w:hAnsi="Arial" w:cs="Arial"/>
          <w:sz w:val="24"/>
          <w:szCs w:val="24"/>
          <w:lang w:eastAsia="en-US"/>
        </w:rPr>
        <w:t>wneud</w:t>
      </w:r>
      <w:proofErr w:type="spellEnd"/>
      <w:r w:rsidRPr="00E30B82">
        <w:rPr>
          <w:rFonts w:ascii="Arial" w:eastAsiaTheme="minorHAnsi" w:hAnsi="Arial" w:cs="Arial"/>
          <w:sz w:val="24"/>
          <w:szCs w:val="24"/>
          <w:lang w:eastAsia="en-US"/>
        </w:rPr>
        <w:t xml:space="preserve"> a pa mor </w:t>
      </w:r>
      <w:proofErr w:type="spellStart"/>
      <w:r w:rsidRPr="00E30B82">
        <w:rPr>
          <w:rFonts w:ascii="Arial" w:eastAsiaTheme="minorHAnsi" w:hAnsi="Arial" w:cs="Arial"/>
          <w:sz w:val="24"/>
          <w:szCs w:val="24"/>
          <w:lang w:eastAsia="en-US"/>
        </w:rPr>
        <w:t>hir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bydd</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hollbwysig</w:t>
      </w:r>
      <w:proofErr w:type="spellEnd"/>
      <w:r w:rsidRPr="00E30B82">
        <w:rPr>
          <w:rFonts w:ascii="Arial" w:eastAsiaTheme="minorHAnsi" w:hAnsi="Arial" w:cs="Arial"/>
          <w:sz w:val="24"/>
          <w:szCs w:val="24"/>
          <w:lang w:eastAsia="en-US"/>
        </w:rPr>
        <w:t xml:space="preserve"> bod y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nifer</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opsiynau</w:t>
      </w:r>
      <w:proofErr w:type="spellEnd"/>
      <w:r w:rsidRPr="00E30B82">
        <w:rPr>
          <w:rFonts w:ascii="Arial" w:eastAsiaTheme="minorHAnsi" w:hAnsi="Arial" w:cs="Arial"/>
          <w:sz w:val="24"/>
          <w:szCs w:val="24"/>
          <w:lang w:eastAsia="en-US"/>
        </w:rPr>
        <w:t xml:space="preserve"> am </w:t>
      </w:r>
      <w:proofErr w:type="spellStart"/>
      <w:r w:rsidRPr="00E30B82">
        <w:rPr>
          <w:rFonts w:ascii="Arial" w:eastAsiaTheme="minorHAnsi" w:hAnsi="Arial" w:cs="Arial"/>
          <w:sz w:val="24"/>
          <w:szCs w:val="24"/>
          <w:lang w:eastAsia="en-US"/>
        </w:rPr>
        <w:t>adnoddau</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meysydd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Credodd</w:t>
      </w:r>
      <w:proofErr w:type="spellEnd"/>
      <w:r w:rsidRPr="00E30B82">
        <w:rPr>
          <w:rFonts w:ascii="Arial" w:eastAsiaTheme="minorHAnsi" w:hAnsi="Arial" w:cs="Arial"/>
          <w:sz w:val="24"/>
          <w:szCs w:val="24"/>
          <w:lang w:eastAsia="en-US"/>
        </w:rPr>
        <w:t xml:space="preserve"> Elkonin (1971) </w:t>
      </w:r>
      <w:proofErr w:type="spellStart"/>
      <w:r w:rsidRPr="00E30B82">
        <w:rPr>
          <w:rFonts w:ascii="Arial" w:eastAsiaTheme="minorHAnsi" w:hAnsi="Arial" w:cs="Arial"/>
          <w:sz w:val="24"/>
          <w:szCs w:val="24"/>
          <w:lang w:eastAsia="en-US"/>
        </w:rPr>
        <w:t>r</w:t>
      </w:r>
      <w:r w:rsidR="006317DE" w:rsidRPr="00E30B82">
        <w:rPr>
          <w:rFonts w:ascii="Arial" w:eastAsiaTheme="minorHAnsi" w:hAnsi="Arial" w:cs="Arial"/>
          <w:sz w:val="24"/>
          <w:szCs w:val="24"/>
          <w:lang w:eastAsia="en-US"/>
        </w:rPr>
        <w:t>ô</w:t>
      </w:r>
      <w:r w:rsidRPr="00E30B82">
        <w:rPr>
          <w:rFonts w:ascii="Arial" w:eastAsiaTheme="minorHAnsi" w:hAnsi="Arial" w:cs="Arial"/>
          <w:sz w:val="24"/>
          <w:szCs w:val="24"/>
          <w:lang w:eastAsia="en-US"/>
        </w:rPr>
        <w:t>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allweddol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ymarferwyr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blynyddoedd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cynnar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cefnogi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paratoi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ymennydd</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blentyn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gyfer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tasgiau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dydd</w:t>
      </w:r>
      <w:proofErr w:type="spellEnd"/>
      <w:r w:rsidRPr="00E30B82">
        <w:rPr>
          <w:rFonts w:ascii="Arial" w:eastAsiaTheme="minorHAnsi" w:hAnsi="Arial" w:cs="Arial"/>
          <w:sz w:val="24"/>
          <w:szCs w:val="24"/>
          <w:lang w:eastAsia="en-US"/>
        </w:rPr>
        <w:t>.</w:t>
      </w:r>
    </w:p>
    <w:p w14:paraId="6742BD77" w14:textId="3975F7D1" w:rsidR="001F0BA9" w:rsidRPr="00E30B82" w:rsidRDefault="001F0BA9"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lastRenderedPageBreak/>
        <w:t>Pwysleisia</w:t>
      </w:r>
      <w:proofErr w:type="spellEnd"/>
      <w:r w:rsidRPr="00E30B82">
        <w:rPr>
          <w:rFonts w:ascii="Arial" w:eastAsiaTheme="minorHAnsi" w:hAnsi="Arial" w:cs="Arial"/>
          <w:sz w:val="24"/>
          <w:szCs w:val="24"/>
          <w:lang w:eastAsia="en-US"/>
        </w:rPr>
        <w:t xml:space="preserve"> Bruce (2016) bod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gweithgareddau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chwareus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ond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hytrach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gorfod</w:t>
      </w:r>
      <w:proofErr w:type="spellEnd"/>
      <w:r w:rsidRPr="00E30B82">
        <w:rPr>
          <w:rFonts w:ascii="Arial" w:eastAsiaTheme="minorHAnsi" w:hAnsi="Arial" w:cs="Arial"/>
          <w:sz w:val="24"/>
          <w:szCs w:val="24"/>
          <w:lang w:eastAsia="en-US"/>
        </w:rPr>
        <w:t xml:space="preserve"> bod dan </w:t>
      </w:r>
      <w:proofErr w:type="spellStart"/>
      <w:r w:rsidRPr="00E30B82">
        <w:rPr>
          <w:rFonts w:ascii="Arial" w:eastAsiaTheme="minorHAnsi" w:hAnsi="Arial" w:cs="Arial"/>
          <w:sz w:val="24"/>
          <w:szCs w:val="24"/>
          <w:lang w:eastAsia="en-US"/>
        </w:rPr>
        <w:t>arweiniad</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dewis</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plentyn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Play Wales (2020)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dewis</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plenty</w:t>
      </w:r>
      <w:r w:rsidR="006317DE" w:rsidRPr="00E30B82">
        <w:rPr>
          <w:rFonts w:ascii="Arial" w:eastAsiaTheme="minorHAnsi" w:hAnsi="Arial" w:cs="Arial"/>
          <w:sz w:val="24"/>
          <w:szCs w:val="24"/>
          <w:lang w:eastAsia="en-US"/>
        </w:rPr>
        <w:t>n</w:t>
      </w:r>
      <w:proofErr w:type="spellEnd"/>
      <w:r w:rsidRPr="00E30B82">
        <w:rPr>
          <w:rFonts w:ascii="Arial" w:eastAsiaTheme="minorHAnsi" w:hAnsi="Arial" w:cs="Arial"/>
          <w:sz w:val="24"/>
          <w:szCs w:val="24"/>
          <w:lang w:eastAsia="en-US"/>
        </w:rPr>
        <w:t xml:space="preserve"> dim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er </w:t>
      </w:r>
      <w:proofErr w:type="spellStart"/>
      <w:r w:rsidRPr="00E30B82">
        <w:rPr>
          <w:rFonts w:ascii="Arial" w:eastAsiaTheme="minorHAnsi" w:hAnsi="Arial" w:cs="Arial"/>
          <w:sz w:val="24"/>
          <w:szCs w:val="24"/>
          <w:lang w:eastAsia="en-US"/>
        </w:rPr>
        <w:t>mwyn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plenty</w:t>
      </w:r>
      <w:r w:rsidR="006317DE" w:rsidRPr="00E30B82">
        <w:rPr>
          <w:rFonts w:ascii="Arial" w:eastAsiaTheme="minorHAnsi" w:hAnsi="Arial" w:cs="Arial"/>
          <w:sz w:val="24"/>
          <w:szCs w:val="24"/>
          <w:lang w:eastAsia="en-US"/>
        </w:rPr>
        <w:t>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hyder</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gwneud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penderfyniadau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dros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hunain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King (2019)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drafod</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Gylchred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sarnu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lif</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ymyrryd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006317DE" w:rsidRPr="00E30B82">
        <w:rPr>
          <w:rFonts w:ascii="Arial" w:eastAsiaTheme="minorHAnsi" w:hAnsi="Arial" w:cs="Arial"/>
          <w:sz w:val="24"/>
          <w:szCs w:val="24"/>
          <w:lang w:eastAsia="en-US"/>
        </w:rPr>
        <w:t>nad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plentyn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cysylltu’n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ddwfn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profiadau</w:t>
      </w:r>
      <w:proofErr w:type="spellEnd"/>
      <w:r w:rsidRPr="00E30B82">
        <w:rPr>
          <w:rFonts w:ascii="Arial" w:eastAsiaTheme="minorHAnsi" w:hAnsi="Arial" w:cs="Arial"/>
          <w:sz w:val="24"/>
          <w:szCs w:val="24"/>
          <w:lang w:eastAsia="en-US"/>
        </w:rPr>
        <w:t xml:space="preserve">; felly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hanfodol</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oedolion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dea</w:t>
      </w:r>
      <w:r w:rsidR="006317DE" w:rsidRPr="00E30B82">
        <w:rPr>
          <w:rFonts w:ascii="Arial" w:eastAsiaTheme="minorHAnsi" w:hAnsi="Arial" w:cs="Arial"/>
          <w:sz w:val="24"/>
          <w:szCs w:val="24"/>
          <w:lang w:eastAsia="en-US"/>
        </w:rPr>
        <w:t>l</w:t>
      </w:r>
      <w:r w:rsidRPr="00E30B82">
        <w:rPr>
          <w:rFonts w:ascii="Arial" w:eastAsiaTheme="minorHAnsi" w:hAnsi="Arial" w:cs="Arial"/>
          <w:sz w:val="24"/>
          <w:szCs w:val="24"/>
          <w:lang w:eastAsia="en-US"/>
        </w:rPr>
        <w:t>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fewn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Gylchred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er </w:t>
      </w:r>
      <w:proofErr w:type="spellStart"/>
      <w:r w:rsidRPr="00E30B82">
        <w:rPr>
          <w:rFonts w:ascii="Arial" w:eastAsiaTheme="minorHAnsi" w:hAnsi="Arial" w:cs="Arial"/>
          <w:sz w:val="24"/>
          <w:szCs w:val="24"/>
          <w:lang w:eastAsia="en-US"/>
        </w:rPr>
        <w:t>mwyn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dilyn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plentyn</w:t>
      </w:r>
      <w:proofErr w:type="spellEnd"/>
      <w:r w:rsidRPr="00E30B82">
        <w:rPr>
          <w:rFonts w:ascii="Arial" w:eastAsiaTheme="minorHAnsi" w:hAnsi="Arial" w:cs="Arial"/>
          <w:sz w:val="24"/>
          <w:szCs w:val="24"/>
          <w:lang w:eastAsia="en-US"/>
        </w:rPr>
        <w:t>.</w:t>
      </w:r>
    </w:p>
    <w:p w14:paraId="212436D9" w14:textId="5B08F98C" w:rsidR="001F0BA9" w:rsidRPr="00E30B82" w:rsidRDefault="001F0BA9"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Seland</w:t>
      </w:r>
      <w:proofErr w:type="spellEnd"/>
      <w:r w:rsidRPr="00E30B82">
        <w:rPr>
          <w:rFonts w:ascii="Arial" w:eastAsiaTheme="minorHAnsi" w:hAnsi="Arial" w:cs="Arial"/>
          <w:sz w:val="24"/>
          <w:szCs w:val="24"/>
          <w:lang w:eastAsia="en-US"/>
        </w:rPr>
        <w:t xml:space="preserve"> Newydd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dilyn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ffordd</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ddysgu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Whariki</w:t>
      </w:r>
      <w:proofErr w:type="spellEnd"/>
      <w:r w:rsidR="0081199C" w:rsidRPr="00E30B82">
        <w:rPr>
          <w:rFonts w:ascii="Arial" w:eastAsiaTheme="minorHAnsi" w:hAnsi="Arial" w:cs="Arial"/>
          <w:sz w:val="24"/>
          <w:szCs w:val="24"/>
          <w:lang w:eastAsia="en-US"/>
        </w:rPr>
        <w:t xml:space="preserve"> (</w:t>
      </w:r>
      <w:proofErr w:type="spellStart"/>
      <w:r w:rsidR="0081199C" w:rsidRPr="00E30B82">
        <w:rPr>
          <w:rFonts w:ascii="Arial" w:eastAsiaTheme="minorHAnsi" w:hAnsi="Arial" w:cs="Arial"/>
          <w:sz w:val="24"/>
          <w:szCs w:val="24"/>
          <w:lang w:eastAsia="en-US"/>
        </w:rPr>
        <w:t>darllenwyd</w:t>
      </w:r>
      <w:proofErr w:type="spellEnd"/>
      <w:r w:rsidR="0081199C" w:rsidRPr="00E30B82">
        <w:rPr>
          <w:rFonts w:ascii="Arial" w:eastAsiaTheme="minorHAnsi" w:hAnsi="Arial" w:cs="Arial"/>
          <w:sz w:val="24"/>
          <w:szCs w:val="24"/>
          <w:lang w:eastAsia="en-US"/>
        </w:rPr>
        <w:t xml:space="preserve"> </w:t>
      </w:r>
      <w:proofErr w:type="spellStart"/>
      <w:r w:rsidR="0081199C" w:rsidRPr="00E30B82">
        <w:rPr>
          <w:rFonts w:ascii="Arial" w:eastAsiaTheme="minorHAnsi" w:hAnsi="Arial" w:cs="Arial"/>
          <w:sz w:val="24"/>
          <w:szCs w:val="24"/>
          <w:lang w:eastAsia="en-US"/>
        </w:rPr>
        <w:t>yn</w:t>
      </w:r>
      <w:proofErr w:type="spellEnd"/>
      <w:r w:rsidR="0081199C" w:rsidRPr="00E30B82">
        <w:rPr>
          <w:rFonts w:ascii="Arial" w:eastAsiaTheme="minorHAnsi" w:hAnsi="Arial" w:cs="Arial"/>
          <w:sz w:val="24"/>
          <w:szCs w:val="24"/>
          <w:lang w:eastAsia="en-US"/>
        </w:rPr>
        <w:t xml:space="preserve"> NZPSA, 2018)</w:t>
      </w:r>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defnyddio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adnoddau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naturiol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ochr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ochr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eraill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ffocysu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drwy</w:t>
      </w:r>
      <w:proofErr w:type="spellEnd"/>
      <w:r w:rsidRPr="00E30B82">
        <w:rPr>
          <w:rFonts w:ascii="Arial" w:eastAsiaTheme="minorHAnsi" w:hAnsi="Arial" w:cs="Arial"/>
          <w:sz w:val="24"/>
          <w:szCs w:val="24"/>
          <w:lang w:eastAsia="en-US"/>
        </w:rPr>
        <w:t xml:space="preserve"> weld a </w:t>
      </w:r>
      <w:proofErr w:type="spellStart"/>
      <w:r w:rsidRPr="00E30B82">
        <w:rPr>
          <w:rFonts w:ascii="Arial" w:eastAsiaTheme="minorHAnsi" w:hAnsi="Arial" w:cs="Arial"/>
          <w:sz w:val="24"/>
          <w:szCs w:val="24"/>
          <w:lang w:eastAsia="en-US"/>
        </w:rPr>
        <w:t>theimlo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pethau</w:t>
      </w:r>
      <w:proofErr w:type="spellEnd"/>
      <w:r w:rsidRPr="00E30B82">
        <w:rPr>
          <w:rFonts w:ascii="Arial" w:eastAsiaTheme="minorHAnsi" w:hAnsi="Arial" w:cs="Arial"/>
          <w:sz w:val="24"/>
          <w:szCs w:val="24"/>
          <w:lang w:eastAsia="en-US"/>
        </w:rPr>
        <w:t xml:space="preserve"> go </w:t>
      </w:r>
      <w:proofErr w:type="spellStart"/>
      <w:r w:rsidRPr="00E30B82">
        <w:rPr>
          <w:rFonts w:ascii="Arial" w:eastAsiaTheme="minorHAnsi" w:hAnsi="Arial" w:cs="Arial"/>
          <w:sz w:val="24"/>
          <w:szCs w:val="24"/>
          <w:lang w:eastAsia="en-US"/>
        </w:rPr>
        <w:t>iawn</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fewn</w:t>
      </w:r>
      <w:proofErr w:type="spellEnd"/>
      <w:r w:rsidRPr="00E30B82">
        <w:rPr>
          <w:rFonts w:ascii="Arial" w:eastAsiaTheme="minorHAnsi" w:hAnsi="Arial" w:cs="Arial"/>
          <w:sz w:val="24"/>
          <w:szCs w:val="24"/>
          <w:lang w:eastAsia="en-US"/>
        </w:rPr>
        <w:t xml:space="preserve"> Reggio Emilia (</w:t>
      </w:r>
      <w:proofErr w:type="spellStart"/>
      <w:r w:rsidR="0081199C" w:rsidRPr="00E30B82">
        <w:rPr>
          <w:rFonts w:ascii="Arial" w:eastAsiaTheme="minorHAnsi" w:hAnsi="Arial" w:cs="Arial"/>
          <w:sz w:val="24"/>
          <w:szCs w:val="24"/>
          <w:lang w:eastAsia="en-US"/>
        </w:rPr>
        <w:t>darllenwyd</w:t>
      </w:r>
      <w:proofErr w:type="spellEnd"/>
      <w:r w:rsidR="0081199C" w:rsidRPr="00E30B82">
        <w:rPr>
          <w:rFonts w:ascii="Arial" w:eastAsiaTheme="minorHAnsi" w:hAnsi="Arial" w:cs="Arial"/>
          <w:sz w:val="24"/>
          <w:szCs w:val="24"/>
          <w:lang w:eastAsia="en-US"/>
        </w:rPr>
        <w:t xml:space="preserve"> </w:t>
      </w:r>
      <w:proofErr w:type="spellStart"/>
      <w:r w:rsidR="0081199C" w:rsidRPr="00E30B82">
        <w:rPr>
          <w:rFonts w:ascii="Arial" w:eastAsiaTheme="minorHAnsi" w:hAnsi="Arial" w:cs="Arial"/>
          <w:sz w:val="24"/>
          <w:szCs w:val="24"/>
          <w:lang w:eastAsia="en-US"/>
        </w:rPr>
        <w:t>yn</w:t>
      </w:r>
      <w:proofErr w:type="spellEnd"/>
      <w:r w:rsidR="0081199C" w:rsidRPr="00E30B82">
        <w:rPr>
          <w:rFonts w:ascii="Arial" w:eastAsiaTheme="minorHAnsi" w:hAnsi="Arial" w:cs="Arial"/>
          <w:sz w:val="24"/>
          <w:szCs w:val="24"/>
          <w:lang w:eastAsia="en-US"/>
        </w:rPr>
        <w:t xml:space="preserve"> Hong, Shaffer a Han, 2016) </w:t>
      </w:r>
      <w:r w:rsidRPr="00E30B82">
        <w:rPr>
          <w:rFonts w:ascii="Arial" w:eastAsiaTheme="minorHAnsi" w:hAnsi="Arial" w:cs="Arial"/>
          <w:sz w:val="24"/>
          <w:szCs w:val="24"/>
          <w:lang w:eastAsia="en-US"/>
        </w:rPr>
        <w:t xml:space="preserve">y </w:t>
      </w:r>
      <w:proofErr w:type="spellStart"/>
      <w:r w:rsidRPr="00E30B82">
        <w:rPr>
          <w:rFonts w:ascii="Arial" w:eastAsiaTheme="minorHAnsi" w:hAnsi="Arial" w:cs="Arial"/>
          <w:sz w:val="24"/>
          <w:szCs w:val="24"/>
          <w:lang w:eastAsia="en-US"/>
        </w:rPr>
        <w:t>plenty</w:t>
      </w:r>
      <w:r w:rsidR="006317DE" w:rsidRPr="00E30B82">
        <w:rPr>
          <w:rFonts w:ascii="Arial" w:eastAsiaTheme="minorHAnsi" w:hAnsi="Arial" w:cs="Arial"/>
          <w:sz w:val="24"/>
          <w:szCs w:val="24"/>
          <w:lang w:eastAsia="en-US"/>
        </w:rPr>
        <w:t>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ganolig</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profiad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hunangyfeiriedig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arwain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archwilio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ardaloedd</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ddiddordeb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iddynt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math </w:t>
      </w:r>
      <w:proofErr w:type="spellStart"/>
      <w:r w:rsidRPr="00E30B82">
        <w:rPr>
          <w:rFonts w:ascii="Arial" w:eastAsiaTheme="minorHAnsi" w:hAnsi="Arial" w:cs="Arial"/>
          <w:sz w:val="24"/>
          <w:szCs w:val="24"/>
          <w:lang w:eastAsia="en-US"/>
        </w:rPr>
        <w:t>yma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ystyried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amgylchedd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trydydd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athro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UDA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defnyddio</w:t>
      </w:r>
      <w:proofErr w:type="spellEnd"/>
      <w:r w:rsidRPr="00E30B82">
        <w:rPr>
          <w:rFonts w:ascii="Arial" w:eastAsiaTheme="minorHAnsi" w:hAnsi="Arial" w:cs="Arial"/>
          <w:sz w:val="24"/>
          <w:szCs w:val="24"/>
          <w:lang w:eastAsia="en-US"/>
        </w:rPr>
        <w:t xml:space="preserve"> High/Scope </w:t>
      </w:r>
      <w:r w:rsidR="009935F2" w:rsidRPr="00E30B82">
        <w:rPr>
          <w:rFonts w:ascii="Arial" w:eastAsiaTheme="minorHAnsi" w:hAnsi="Arial" w:cs="Arial"/>
          <w:sz w:val="24"/>
          <w:szCs w:val="24"/>
          <w:lang w:eastAsia="en-US"/>
        </w:rPr>
        <w:t>(</w:t>
      </w:r>
      <w:proofErr w:type="spellStart"/>
      <w:r w:rsidR="009935F2" w:rsidRPr="00E30B82">
        <w:rPr>
          <w:rFonts w:ascii="Arial" w:eastAsiaTheme="minorHAnsi" w:hAnsi="Arial" w:cs="Arial"/>
          <w:sz w:val="24"/>
          <w:szCs w:val="24"/>
          <w:lang w:eastAsia="en-US"/>
        </w:rPr>
        <w:t>darllenwyd</w:t>
      </w:r>
      <w:proofErr w:type="spellEnd"/>
      <w:r w:rsidR="009935F2" w:rsidRPr="00E30B82">
        <w:rPr>
          <w:rFonts w:ascii="Arial" w:eastAsiaTheme="minorHAnsi" w:hAnsi="Arial" w:cs="Arial"/>
          <w:sz w:val="24"/>
          <w:szCs w:val="24"/>
          <w:lang w:eastAsia="en-US"/>
        </w:rPr>
        <w:t xml:space="preserve"> </w:t>
      </w:r>
      <w:proofErr w:type="spellStart"/>
      <w:r w:rsidR="009935F2" w:rsidRPr="00E30B82">
        <w:rPr>
          <w:rFonts w:ascii="Arial" w:eastAsiaTheme="minorHAnsi" w:hAnsi="Arial" w:cs="Arial"/>
          <w:sz w:val="24"/>
          <w:szCs w:val="24"/>
          <w:lang w:eastAsia="en-US"/>
        </w:rPr>
        <w:t>yn</w:t>
      </w:r>
      <w:proofErr w:type="spellEnd"/>
      <w:r w:rsidR="009935F2" w:rsidRPr="00E30B82">
        <w:rPr>
          <w:rFonts w:ascii="Arial" w:eastAsiaTheme="minorHAnsi" w:hAnsi="Arial" w:cs="Arial"/>
          <w:sz w:val="24"/>
          <w:szCs w:val="24"/>
          <w:lang w:eastAsia="en-US"/>
        </w:rPr>
        <w:t xml:space="preserve"> </w:t>
      </w:r>
      <w:proofErr w:type="spellStart"/>
      <w:r w:rsidR="009935F2" w:rsidRPr="00E30B82">
        <w:rPr>
          <w:rFonts w:ascii="Arial" w:eastAsiaTheme="minorHAnsi" w:hAnsi="Arial" w:cs="Arial"/>
          <w:sz w:val="24"/>
          <w:szCs w:val="24"/>
          <w:lang w:eastAsia="en-US"/>
        </w:rPr>
        <w:t>Expeducom</w:t>
      </w:r>
      <w:proofErr w:type="spellEnd"/>
      <w:r w:rsidR="009935F2" w:rsidRPr="00E30B82">
        <w:rPr>
          <w:rFonts w:ascii="Arial" w:eastAsiaTheme="minorHAnsi" w:hAnsi="Arial" w:cs="Arial"/>
          <w:sz w:val="24"/>
          <w:szCs w:val="24"/>
          <w:lang w:eastAsia="en-US"/>
        </w:rPr>
        <w:t xml:space="preserve">, 2016)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golygu</w:t>
      </w:r>
      <w:proofErr w:type="spellEnd"/>
      <w:r w:rsidRPr="00E30B82">
        <w:rPr>
          <w:rFonts w:ascii="Arial" w:eastAsiaTheme="minorHAnsi" w:hAnsi="Arial" w:cs="Arial"/>
          <w:sz w:val="24"/>
          <w:szCs w:val="24"/>
          <w:lang w:eastAsia="en-US"/>
        </w:rPr>
        <w:t xml:space="preserve"> bod y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ganolig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hybu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annibyniaeth</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mae’r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athrawon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hybu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archwilio</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ysgolion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Goedwig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Sgandinafia'r</w:t>
      </w:r>
      <w:proofErr w:type="spellEnd"/>
      <w:r w:rsidR="009935F2" w:rsidRPr="00E30B82">
        <w:rPr>
          <w:rFonts w:ascii="Arial" w:eastAsiaTheme="minorHAnsi" w:hAnsi="Arial" w:cs="Arial"/>
          <w:sz w:val="24"/>
          <w:szCs w:val="24"/>
          <w:lang w:eastAsia="en-US"/>
        </w:rPr>
        <w:t xml:space="preserve"> (</w:t>
      </w:r>
      <w:proofErr w:type="spellStart"/>
      <w:r w:rsidR="009935F2" w:rsidRPr="00E30B82">
        <w:rPr>
          <w:rFonts w:ascii="Arial" w:eastAsiaTheme="minorHAnsi" w:hAnsi="Arial" w:cs="Arial"/>
          <w:sz w:val="24"/>
          <w:szCs w:val="24"/>
          <w:lang w:eastAsia="en-US"/>
        </w:rPr>
        <w:t>darllenwyd</w:t>
      </w:r>
      <w:proofErr w:type="spellEnd"/>
      <w:r w:rsidR="009935F2" w:rsidRPr="00E30B82">
        <w:rPr>
          <w:rFonts w:ascii="Arial" w:eastAsiaTheme="minorHAnsi" w:hAnsi="Arial" w:cs="Arial"/>
          <w:sz w:val="24"/>
          <w:szCs w:val="24"/>
          <w:lang w:eastAsia="en-US"/>
        </w:rPr>
        <w:t xml:space="preserve"> </w:t>
      </w:r>
      <w:proofErr w:type="spellStart"/>
      <w:r w:rsidR="009935F2" w:rsidRPr="00E30B82">
        <w:rPr>
          <w:rFonts w:ascii="Arial" w:eastAsiaTheme="minorHAnsi" w:hAnsi="Arial" w:cs="Arial"/>
          <w:sz w:val="24"/>
          <w:szCs w:val="24"/>
          <w:lang w:eastAsia="en-US"/>
        </w:rPr>
        <w:t>yn</w:t>
      </w:r>
      <w:proofErr w:type="spellEnd"/>
      <w:r w:rsidR="009935F2" w:rsidRPr="00E30B82">
        <w:rPr>
          <w:rFonts w:ascii="Arial" w:eastAsiaTheme="minorHAnsi" w:hAnsi="Arial" w:cs="Arial"/>
          <w:sz w:val="24"/>
          <w:szCs w:val="24"/>
          <w:lang w:eastAsia="en-US"/>
        </w:rPr>
        <w:t xml:space="preserve"> Turtle a Convery, 2015)</w:t>
      </w:r>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arwain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caiff</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cyfle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arbrofi</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adeiladu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nid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tywydd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atal</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wastad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amser</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lle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Nododd</w:t>
      </w:r>
      <w:proofErr w:type="spellEnd"/>
      <w:r w:rsidRPr="00E30B82">
        <w:rPr>
          <w:rFonts w:ascii="Arial" w:eastAsiaTheme="minorHAnsi" w:hAnsi="Arial" w:cs="Arial"/>
          <w:sz w:val="24"/>
          <w:szCs w:val="24"/>
          <w:lang w:eastAsia="en-US"/>
        </w:rPr>
        <w:t xml:space="preserve"> Piaget (</w:t>
      </w:r>
      <w:proofErr w:type="spellStart"/>
      <w:r w:rsidR="002350E2" w:rsidRPr="00E30B82">
        <w:rPr>
          <w:rFonts w:ascii="Arial" w:eastAsiaTheme="minorHAnsi" w:hAnsi="Arial" w:cs="Arial"/>
          <w:sz w:val="24"/>
          <w:szCs w:val="24"/>
          <w:lang w:eastAsia="en-US"/>
        </w:rPr>
        <w:t>darllenwyd</w:t>
      </w:r>
      <w:proofErr w:type="spellEnd"/>
      <w:r w:rsidR="002350E2" w:rsidRPr="00E30B82">
        <w:rPr>
          <w:rFonts w:ascii="Arial" w:eastAsiaTheme="minorHAnsi" w:hAnsi="Arial" w:cs="Arial"/>
          <w:sz w:val="24"/>
          <w:szCs w:val="24"/>
          <w:lang w:eastAsia="en-US"/>
        </w:rPr>
        <w:t xml:space="preserve"> </w:t>
      </w:r>
      <w:proofErr w:type="spellStart"/>
      <w:r w:rsidR="002350E2" w:rsidRPr="00E30B82">
        <w:rPr>
          <w:rFonts w:ascii="Arial" w:eastAsiaTheme="minorHAnsi" w:hAnsi="Arial" w:cs="Arial"/>
          <w:sz w:val="24"/>
          <w:szCs w:val="24"/>
          <w:lang w:eastAsia="en-US"/>
        </w:rPr>
        <w:t>yn</w:t>
      </w:r>
      <w:proofErr w:type="spellEnd"/>
      <w:r w:rsidR="002350E2" w:rsidRPr="00E30B82">
        <w:rPr>
          <w:rFonts w:ascii="Arial" w:eastAsiaTheme="minorHAnsi" w:hAnsi="Arial" w:cs="Arial"/>
          <w:sz w:val="24"/>
          <w:szCs w:val="24"/>
          <w:lang w:eastAsia="en-US"/>
        </w:rPr>
        <w:t xml:space="preserve"> Psychology Rank, dim </w:t>
      </w:r>
      <w:proofErr w:type="spellStart"/>
      <w:r w:rsidR="002350E2"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tri math o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Gwaith </w:t>
      </w:r>
      <w:proofErr w:type="spellStart"/>
      <w:r w:rsidRPr="00E30B82">
        <w:rPr>
          <w:rFonts w:ascii="Arial" w:eastAsiaTheme="minorHAnsi" w:hAnsi="Arial" w:cs="Arial"/>
          <w:sz w:val="24"/>
          <w:szCs w:val="24"/>
          <w:lang w:eastAsia="en-US"/>
        </w:rPr>
        <w:t>ymchwil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symbolaidd</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chymdeithasol</w:t>
      </w:r>
      <w:proofErr w:type="spellEnd"/>
      <w:r w:rsidRPr="00E30B82">
        <w:rPr>
          <w:rFonts w:ascii="Arial" w:eastAsiaTheme="minorHAnsi" w:hAnsi="Arial" w:cs="Arial"/>
          <w:sz w:val="24"/>
          <w:szCs w:val="24"/>
          <w:lang w:eastAsia="en-US"/>
        </w:rPr>
        <w:t>.</w:t>
      </w:r>
    </w:p>
    <w:p w14:paraId="2D1AE56C" w14:textId="7BE01E6C" w:rsidR="001F0BA9" w:rsidRPr="00E30B82" w:rsidRDefault="001F0BA9"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Cyfnod</w:t>
      </w:r>
      <w:proofErr w:type="spellEnd"/>
      <w:r w:rsidRPr="00E30B82">
        <w:rPr>
          <w:rFonts w:ascii="Arial" w:eastAsiaTheme="minorHAnsi" w:hAnsi="Arial" w:cs="Arial"/>
          <w:sz w:val="24"/>
          <w:szCs w:val="24"/>
          <w:lang w:eastAsia="en-US"/>
        </w:rPr>
        <w:t xml:space="preserve"> Sylfaen (2015) </w:t>
      </w:r>
      <w:proofErr w:type="spellStart"/>
      <w:r w:rsidRPr="00E30B82">
        <w:rPr>
          <w:rFonts w:ascii="Arial" w:eastAsiaTheme="minorHAnsi" w:hAnsi="Arial" w:cs="Arial"/>
          <w:sz w:val="24"/>
          <w:szCs w:val="24"/>
          <w:lang w:eastAsia="en-US"/>
        </w:rPr>
        <w:t>rôl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darparu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amgylchedd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diddorol</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sicrhau</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adnoddau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penagored</w:t>
      </w:r>
      <w:proofErr w:type="spellEnd"/>
      <w:r w:rsidRPr="00E30B82">
        <w:rPr>
          <w:rFonts w:ascii="Arial" w:eastAsiaTheme="minorHAnsi" w:hAnsi="Arial" w:cs="Arial"/>
          <w:sz w:val="24"/>
          <w:szCs w:val="24"/>
          <w:lang w:eastAsia="en-US"/>
        </w:rPr>
        <w:t xml:space="preserve"> addas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Cefnoga</w:t>
      </w:r>
      <w:proofErr w:type="spellEnd"/>
      <w:r w:rsidRPr="00E30B82">
        <w:rPr>
          <w:rFonts w:ascii="Arial" w:eastAsiaTheme="minorHAnsi" w:hAnsi="Arial" w:cs="Arial"/>
          <w:sz w:val="24"/>
          <w:szCs w:val="24"/>
          <w:lang w:eastAsia="en-US"/>
        </w:rPr>
        <w:t xml:space="preserve"> Bruce (2016) </w:t>
      </w:r>
      <w:proofErr w:type="spellStart"/>
      <w:r w:rsidRPr="00E30B82">
        <w:rPr>
          <w:rFonts w:ascii="Arial" w:eastAsiaTheme="minorHAnsi" w:hAnsi="Arial" w:cs="Arial"/>
          <w:sz w:val="24"/>
          <w:szCs w:val="24"/>
          <w:lang w:eastAsia="en-US"/>
        </w:rPr>
        <w:t>hwn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gan</w:t>
      </w:r>
      <w:proofErr w:type="spellEnd"/>
      <w:r w:rsidRPr="00E30B82">
        <w:rPr>
          <w:rFonts w:ascii="Arial" w:eastAsiaTheme="minorHAnsi" w:hAnsi="Arial" w:cs="Arial"/>
          <w:sz w:val="24"/>
          <w:szCs w:val="24"/>
          <w:lang w:eastAsia="en-US"/>
        </w:rPr>
        <w:t xml:space="preserve"> nodi bod </w:t>
      </w:r>
      <w:proofErr w:type="spellStart"/>
      <w:r w:rsidRPr="00E30B82">
        <w:rPr>
          <w:rFonts w:ascii="Arial" w:eastAsiaTheme="minorHAnsi" w:hAnsi="Arial" w:cs="Arial"/>
          <w:sz w:val="24"/>
          <w:szCs w:val="24"/>
          <w:lang w:eastAsia="en-US"/>
        </w:rPr>
        <w:t>angen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adnoddau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megis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dŵr</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thywod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er </w:t>
      </w:r>
      <w:proofErr w:type="spellStart"/>
      <w:r w:rsidRPr="00E30B82">
        <w:rPr>
          <w:rFonts w:ascii="Arial" w:eastAsiaTheme="minorHAnsi" w:hAnsi="Arial" w:cs="Arial"/>
          <w:sz w:val="24"/>
          <w:szCs w:val="24"/>
          <w:lang w:eastAsia="en-US"/>
        </w:rPr>
        <w:t>mwyn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ysbrydoli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Rhaid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sicrhau</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amgylchedd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ddiddorol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ond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ddiogel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Cyfnod</w:t>
      </w:r>
      <w:proofErr w:type="spellEnd"/>
      <w:r w:rsidRPr="00E30B82">
        <w:rPr>
          <w:rFonts w:ascii="Arial" w:eastAsiaTheme="minorHAnsi" w:hAnsi="Arial" w:cs="Arial"/>
          <w:sz w:val="24"/>
          <w:szCs w:val="24"/>
          <w:lang w:eastAsia="en-US"/>
        </w:rPr>
        <w:t xml:space="preserve"> Sylfaen (2015)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pwysleisio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pwysigrwydd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asesu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rôl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rhywun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eistedd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nôl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gadael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Cylchred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datblygu</w:t>
      </w:r>
      <w:proofErr w:type="spellEnd"/>
      <w:r w:rsidRPr="00E30B82">
        <w:rPr>
          <w:rFonts w:ascii="Arial" w:eastAsiaTheme="minorHAnsi" w:hAnsi="Arial" w:cs="Arial"/>
          <w:sz w:val="24"/>
          <w:szCs w:val="24"/>
          <w:lang w:eastAsia="en-US"/>
        </w:rPr>
        <w:t xml:space="preserve"> (King, 2019).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hollbwysig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ymarferwyr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peidio</w:t>
      </w:r>
      <w:proofErr w:type="spellEnd"/>
      <w:r w:rsidRPr="00E30B82">
        <w:rPr>
          <w:rFonts w:ascii="Arial" w:eastAsiaTheme="minorHAnsi" w:hAnsi="Arial" w:cs="Arial"/>
          <w:sz w:val="24"/>
          <w:szCs w:val="24"/>
          <w:lang w:eastAsia="en-US"/>
        </w:rPr>
        <w:t xml:space="preserve"> ag </w:t>
      </w:r>
      <w:proofErr w:type="spellStart"/>
      <w:r w:rsidRPr="00E30B82">
        <w:rPr>
          <w:rFonts w:ascii="Arial" w:eastAsiaTheme="minorHAnsi" w:hAnsi="Arial" w:cs="Arial"/>
          <w:sz w:val="24"/>
          <w:szCs w:val="24"/>
          <w:lang w:eastAsia="en-US"/>
        </w:rPr>
        <w:t>gor-ymyryd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(King, 2019). </w:t>
      </w:r>
      <w:proofErr w:type="spellStart"/>
      <w:r w:rsidRPr="00E30B82">
        <w:rPr>
          <w:rFonts w:ascii="Arial" w:eastAsiaTheme="minorHAnsi" w:hAnsi="Arial" w:cs="Arial"/>
          <w:sz w:val="24"/>
          <w:szCs w:val="24"/>
          <w:lang w:eastAsia="en-US"/>
        </w:rPr>
        <w:t>Fodd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bynnag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rai plant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gweld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adnabod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ciwiau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anodd</w:t>
      </w:r>
      <w:proofErr w:type="spellEnd"/>
      <w:r w:rsidRPr="00E30B82">
        <w:rPr>
          <w:rFonts w:ascii="Arial" w:eastAsiaTheme="minorHAnsi" w:hAnsi="Arial" w:cs="Arial"/>
          <w:sz w:val="24"/>
          <w:szCs w:val="24"/>
          <w:lang w:eastAsia="en-US"/>
        </w:rPr>
        <w:t xml:space="preserve">, felly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syniadau</w:t>
      </w:r>
      <w:proofErr w:type="spellEnd"/>
      <w:r w:rsidRPr="00E30B82">
        <w:rPr>
          <w:rFonts w:ascii="Arial" w:eastAsiaTheme="minorHAnsi" w:hAnsi="Arial" w:cs="Arial"/>
          <w:sz w:val="24"/>
          <w:szCs w:val="24"/>
          <w:lang w:eastAsia="en-US"/>
        </w:rPr>
        <w:t xml:space="preserve"> Vygotsky am </w:t>
      </w:r>
      <w:proofErr w:type="spellStart"/>
      <w:r w:rsidRPr="00E30B82">
        <w:rPr>
          <w:rFonts w:ascii="Arial" w:eastAsiaTheme="minorHAnsi" w:hAnsi="Arial" w:cs="Arial"/>
          <w:sz w:val="24"/>
          <w:szCs w:val="24"/>
          <w:lang w:eastAsia="en-US"/>
        </w:rPr>
        <w:t>oedolyn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rhywun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cefnogi</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scaffold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bwysig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ôl</w:t>
      </w:r>
      <w:proofErr w:type="spellEnd"/>
      <w:r w:rsidRPr="00E30B82">
        <w:rPr>
          <w:rFonts w:ascii="Arial" w:eastAsiaTheme="minorHAnsi" w:hAnsi="Arial" w:cs="Arial"/>
          <w:sz w:val="24"/>
          <w:szCs w:val="24"/>
          <w:lang w:eastAsia="en-US"/>
        </w:rPr>
        <w:t xml:space="preserve"> Bruce (2016) er </w:t>
      </w:r>
      <w:proofErr w:type="spellStart"/>
      <w:r w:rsidRPr="00E30B82">
        <w:rPr>
          <w:rFonts w:ascii="Arial" w:eastAsiaTheme="minorHAnsi" w:hAnsi="Arial" w:cs="Arial"/>
          <w:sz w:val="24"/>
          <w:szCs w:val="24"/>
          <w:lang w:eastAsia="en-US"/>
        </w:rPr>
        <w:t>mwyn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hybu</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helpu</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gymryd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rhan</w:t>
      </w:r>
      <w:proofErr w:type="spellEnd"/>
      <w:r w:rsidRPr="00E30B82">
        <w:rPr>
          <w:rFonts w:ascii="Arial" w:eastAsiaTheme="minorHAnsi" w:hAnsi="Arial" w:cs="Arial"/>
          <w:sz w:val="24"/>
          <w:szCs w:val="24"/>
          <w:lang w:eastAsia="en-US"/>
        </w:rPr>
        <w:t>.</w:t>
      </w:r>
    </w:p>
    <w:p w14:paraId="62DBDE3D" w14:textId="27E9C62B" w:rsidR="001F0BA9" w:rsidRPr="00E30B82" w:rsidRDefault="001F0BA9" w:rsidP="003F236D">
      <w:pPr>
        <w:spacing w:line="360" w:lineRule="auto"/>
        <w:jc w:val="both"/>
        <w:rPr>
          <w:rFonts w:ascii="Arial" w:hAnsi="Arial" w:cs="Arial"/>
          <w:sz w:val="24"/>
          <w:szCs w:val="24"/>
          <w:shd w:val="clear" w:color="auto" w:fill="FFFFFF"/>
        </w:rPr>
      </w:pP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Play Wales (2018) </w:t>
      </w:r>
      <w:proofErr w:type="spellStart"/>
      <w:r w:rsidRPr="00E30B82">
        <w:rPr>
          <w:rFonts w:ascii="Arial" w:eastAsiaTheme="minorHAnsi" w:hAnsi="Arial" w:cs="Arial"/>
          <w:sz w:val="24"/>
          <w:szCs w:val="24"/>
          <w:lang w:eastAsia="en-US"/>
        </w:rPr>
        <w:t>golygir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hunan-gyfeiriedig</w:t>
      </w:r>
      <w:proofErr w:type="spellEnd"/>
      <w:r w:rsidRPr="00E30B82">
        <w:rPr>
          <w:rFonts w:ascii="Arial" w:eastAsiaTheme="minorHAnsi" w:hAnsi="Arial" w:cs="Arial"/>
          <w:sz w:val="24"/>
          <w:szCs w:val="24"/>
          <w:lang w:eastAsia="en-US"/>
        </w:rPr>
        <w:t xml:space="preserve"> y plant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penderfynu'r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rolau</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rheolau'r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gêm</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rhoi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teimlad</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ryddid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chi’n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rheoli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eich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symudiadau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archwilio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terfyniadau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annibyniaeth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penderfyniadau’n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barhaol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hybu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hunan-barch</w:t>
      </w:r>
      <w:proofErr w:type="spellEnd"/>
    </w:p>
    <w:p w14:paraId="359CF982" w14:textId="67186F64" w:rsidR="001F0BA9" w:rsidRPr="00E30B82" w:rsidRDefault="001F0BA9"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Bruce (2011) </w:t>
      </w:r>
      <w:proofErr w:type="spellStart"/>
      <w:r w:rsidRPr="00E30B82">
        <w:rPr>
          <w:rFonts w:ascii="Arial" w:eastAsiaTheme="minorHAnsi" w:hAnsi="Arial" w:cs="Arial"/>
          <w:sz w:val="24"/>
          <w:szCs w:val="24"/>
          <w:lang w:eastAsia="en-US"/>
        </w:rPr>
        <w:t>amryw</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fathau</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megis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dychmygus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adeiladu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dramatig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gwyllt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didrefn</w:t>
      </w:r>
      <w:proofErr w:type="spellEnd"/>
      <w:r w:rsidRPr="00E30B82">
        <w:rPr>
          <w:rFonts w:ascii="Arial" w:eastAsiaTheme="minorHAnsi" w:hAnsi="Arial" w:cs="Arial"/>
          <w:sz w:val="24"/>
          <w:szCs w:val="24"/>
          <w:lang w:eastAsia="en-US"/>
        </w:rPr>
        <w:t xml:space="preserve"> ‘rough and tumble’.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deunyddiau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rhydd</w:t>
      </w:r>
      <w:proofErr w:type="spellEnd"/>
      <w:r w:rsidRPr="00E30B82">
        <w:rPr>
          <w:rFonts w:ascii="Arial" w:eastAsiaTheme="minorHAnsi" w:hAnsi="Arial" w:cs="Arial"/>
          <w:sz w:val="24"/>
          <w:szCs w:val="24"/>
          <w:lang w:eastAsia="en-US"/>
        </w:rPr>
        <w:t xml:space="preserve">/’loose parts’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rhoi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amgylchedd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deunyddiau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penagored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diddorol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teiars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roliau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papur</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darnau</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bren</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defnydd</w:t>
      </w:r>
      <w:proofErr w:type="spellEnd"/>
      <w:r w:rsidRPr="00E30B82">
        <w:rPr>
          <w:rFonts w:ascii="Arial" w:eastAsiaTheme="minorHAnsi" w:hAnsi="Arial" w:cs="Arial"/>
          <w:sz w:val="24"/>
          <w:szCs w:val="24"/>
          <w:lang w:eastAsia="en-US"/>
        </w:rPr>
        <w:t xml:space="preserve">. (Play Wales, 2019; Nicholson, 1971) </w:t>
      </w:r>
      <w:proofErr w:type="spellStart"/>
      <w:r w:rsidRPr="00E30B82">
        <w:rPr>
          <w:rFonts w:ascii="Arial" w:eastAsiaTheme="minorHAnsi" w:hAnsi="Arial" w:cs="Arial"/>
          <w:sz w:val="24"/>
          <w:szCs w:val="24"/>
          <w:lang w:eastAsia="en-US"/>
        </w:rPr>
        <w:t>Trafodir</w:t>
      </w:r>
      <w:proofErr w:type="spellEnd"/>
      <w:r w:rsidRPr="00E30B82">
        <w:rPr>
          <w:rFonts w:ascii="Arial" w:eastAsiaTheme="minorHAnsi" w:hAnsi="Arial" w:cs="Arial"/>
          <w:sz w:val="24"/>
          <w:szCs w:val="24"/>
          <w:lang w:eastAsia="en-US"/>
        </w:rPr>
        <w:t xml:space="preserve"> Nicholson (1971)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adnoddau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diddorol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cefnogi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creadigol</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ymateb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broblemau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iddynt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greu</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arbrofi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Evans (2019)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ychwanegol</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motor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efo</w:t>
      </w:r>
      <w:proofErr w:type="spellEnd"/>
      <w:r w:rsidRPr="00E30B82">
        <w:rPr>
          <w:rFonts w:ascii="Arial" w:eastAsiaTheme="minorHAnsi" w:hAnsi="Arial" w:cs="Arial"/>
          <w:sz w:val="24"/>
          <w:szCs w:val="24"/>
          <w:lang w:eastAsia="en-US"/>
        </w:rPr>
        <w:t xml:space="preserve"> ‘loose parts’,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achosi’r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ymestyn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codi</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symud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hyrwyddo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motor </w:t>
      </w:r>
      <w:proofErr w:type="spellStart"/>
      <w:r w:rsidRPr="00E30B82">
        <w:rPr>
          <w:rFonts w:ascii="Arial" w:eastAsiaTheme="minorHAnsi" w:hAnsi="Arial" w:cs="Arial"/>
          <w:sz w:val="24"/>
          <w:szCs w:val="24"/>
          <w:lang w:eastAsia="en-US"/>
        </w:rPr>
        <w:t>mawr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ogystal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defnyddio’r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llaw</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llygaid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weld </w:t>
      </w:r>
      <w:proofErr w:type="spellStart"/>
      <w:r w:rsidRPr="00E30B82">
        <w:rPr>
          <w:rFonts w:ascii="Arial" w:eastAsiaTheme="minorHAnsi" w:hAnsi="Arial" w:cs="Arial"/>
          <w:sz w:val="24"/>
          <w:szCs w:val="24"/>
          <w:lang w:eastAsia="en-US"/>
        </w:rPr>
        <w:t>ble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pethau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mynd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hyrwyddo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motor man (Bruce, 2011)</w:t>
      </w:r>
    </w:p>
    <w:p w14:paraId="70AD6E3B" w14:textId="0316A6F8" w:rsidR="001F0BA9" w:rsidRPr="00E30B82" w:rsidRDefault="001F0BA9"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ogystal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esbonia</w:t>
      </w:r>
      <w:proofErr w:type="spellEnd"/>
      <w:r w:rsidRPr="00E30B82">
        <w:rPr>
          <w:rFonts w:ascii="Arial" w:eastAsiaTheme="minorHAnsi" w:hAnsi="Arial" w:cs="Arial"/>
          <w:sz w:val="24"/>
          <w:szCs w:val="24"/>
          <w:lang w:eastAsia="en-US"/>
        </w:rPr>
        <w:t xml:space="preserve"> King (2019)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deunyddiau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cyfleoedd</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fewn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cylchred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o ran </w:t>
      </w:r>
      <w:proofErr w:type="spellStart"/>
      <w:r w:rsidRPr="00E30B82">
        <w:rPr>
          <w:rFonts w:ascii="Arial" w:eastAsiaTheme="minorHAnsi" w:hAnsi="Arial" w:cs="Arial"/>
          <w:sz w:val="24"/>
          <w:szCs w:val="24"/>
          <w:lang w:eastAsia="en-US"/>
        </w:rPr>
        <w:t>ciwiau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ymestyn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phrofiadau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codi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Modd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arall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adnoddau</w:t>
      </w:r>
      <w:proofErr w:type="spellEnd"/>
      <w:r w:rsidRPr="00E30B82">
        <w:rPr>
          <w:rFonts w:ascii="Arial" w:eastAsiaTheme="minorHAnsi" w:hAnsi="Arial" w:cs="Arial"/>
          <w:sz w:val="24"/>
          <w:szCs w:val="24"/>
          <w:lang w:eastAsia="en-US"/>
        </w:rPr>
        <w:t xml:space="preserve"> pen </w:t>
      </w:r>
      <w:proofErr w:type="spellStart"/>
      <w:r w:rsidRPr="00E30B82">
        <w:rPr>
          <w:rFonts w:ascii="Arial" w:eastAsiaTheme="minorHAnsi" w:hAnsi="Arial" w:cs="Arial"/>
          <w:sz w:val="24"/>
          <w:szCs w:val="24"/>
          <w:lang w:eastAsia="en-US"/>
        </w:rPr>
        <w:t>agored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helpu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cyfannol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gefnogi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creadigedd</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dychymyg</w:t>
      </w:r>
      <w:proofErr w:type="spellEnd"/>
      <w:r w:rsidRPr="00E30B82">
        <w:rPr>
          <w:rFonts w:ascii="Arial" w:eastAsiaTheme="minorHAnsi" w:hAnsi="Arial" w:cs="Arial"/>
          <w:sz w:val="24"/>
          <w:szCs w:val="24"/>
          <w:lang w:eastAsia="en-US"/>
        </w:rPr>
        <w:t xml:space="preserve"> (Bruce, 2016). </w:t>
      </w: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Bruner (1961) gall </w:t>
      </w:r>
      <w:proofErr w:type="spellStart"/>
      <w:r w:rsidRPr="00E30B82">
        <w:rPr>
          <w:rFonts w:ascii="Arial" w:eastAsiaTheme="minorHAnsi" w:hAnsi="Arial" w:cs="Arial"/>
          <w:sz w:val="24"/>
          <w:szCs w:val="24"/>
          <w:lang w:eastAsia="en-US"/>
        </w:rPr>
        <w:t>plenty</w:t>
      </w:r>
      <w:r w:rsidR="006317DE" w:rsidRPr="00E30B82">
        <w:rPr>
          <w:rFonts w:ascii="Arial" w:eastAsiaTheme="minorHAnsi" w:hAnsi="Arial" w:cs="Arial"/>
          <w:sz w:val="24"/>
          <w:szCs w:val="24"/>
          <w:lang w:eastAsia="en-US"/>
        </w:rPr>
        <w:t>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defnyddio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dychmygol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esgus</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gwahanol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ddefnyddiau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bethau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eraill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w:t>
      </w:r>
      <w:proofErr w:type="spellEnd"/>
      <w:r w:rsidRPr="00E30B82">
        <w:rPr>
          <w:rFonts w:ascii="Arial" w:eastAsiaTheme="minorHAnsi" w:hAnsi="Arial" w:cs="Arial"/>
          <w:sz w:val="24"/>
          <w:szCs w:val="24"/>
          <w:lang w:eastAsia="en-US"/>
        </w:rPr>
        <w:t xml:space="preserve"> Sylfaen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creadigol</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ymateb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broblem</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ogystal</w:t>
      </w:r>
      <w:proofErr w:type="spellEnd"/>
      <w:r w:rsidRPr="00E30B82">
        <w:rPr>
          <w:rFonts w:ascii="Arial" w:eastAsiaTheme="minorHAnsi" w:hAnsi="Arial" w:cs="Arial"/>
          <w:sz w:val="24"/>
          <w:szCs w:val="24"/>
          <w:lang w:eastAsia="en-US"/>
        </w:rPr>
        <w:t xml:space="preserve"> â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llythrennedd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Reggio Emilia Organisation (2018) bod dull Reggio Emilia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arbennig</w:t>
      </w:r>
      <w:proofErr w:type="spellEnd"/>
      <w:r w:rsidRPr="00E30B82">
        <w:rPr>
          <w:rFonts w:ascii="Arial" w:eastAsiaTheme="minorHAnsi" w:hAnsi="Arial" w:cs="Arial"/>
          <w:sz w:val="24"/>
          <w:szCs w:val="24"/>
          <w:lang w:eastAsia="en-US"/>
        </w:rPr>
        <w:t xml:space="preserve"> am </w:t>
      </w:r>
      <w:proofErr w:type="spellStart"/>
      <w:r w:rsidRPr="00E30B82">
        <w:rPr>
          <w:rFonts w:ascii="Arial" w:eastAsiaTheme="minorHAnsi" w:hAnsi="Arial" w:cs="Arial"/>
          <w:sz w:val="24"/>
          <w:szCs w:val="24"/>
          <w:lang w:eastAsia="en-US"/>
        </w:rPr>
        <w:t>hybu’r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amgylchedd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bod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defnyddio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adnoddau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diddorol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gwahanol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gefnogi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dychymyg</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chreadigedd</w:t>
      </w:r>
      <w:proofErr w:type="spellEnd"/>
      <w:r w:rsidRPr="00E30B82">
        <w:rPr>
          <w:rFonts w:ascii="Arial" w:eastAsiaTheme="minorHAnsi" w:hAnsi="Arial" w:cs="Arial"/>
          <w:sz w:val="24"/>
          <w:szCs w:val="24"/>
          <w:lang w:eastAsia="en-US"/>
        </w:rPr>
        <w:t>.</w:t>
      </w:r>
    </w:p>
    <w:p w14:paraId="6A15F213" w14:textId="4443ACBE" w:rsidR="006D5C6D" w:rsidRPr="00E30B82" w:rsidRDefault="006D5C6D" w:rsidP="003F236D">
      <w:pPr>
        <w:spacing w:line="360" w:lineRule="auto"/>
        <w:jc w:val="both"/>
        <w:rPr>
          <w:rFonts w:ascii="Arial" w:hAnsi="Arial" w:cs="Arial"/>
          <w:b/>
          <w:bCs/>
          <w:sz w:val="24"/>
          <w:szCs w:val="24"/>
          <w:lang w:val="cy-GB"/>
        </w:rPr>
      </w:pPr>
      <w:r w:rsidRPr="00E30B82">
        <w:rPr>
          <w:rFonts w:ascii="Arial" w:hAnsi="Arial" w:cs="Arial"/>
          <w:b/>
          <w:bCs/>
          <w:sz w:val="24"/>
          <w:szCs w:val="24"/>
          <w:lang w:val="cy-GB"/>
        </w:rPr>
        <w:t xml:space="preserve">Tasg 2 </w:t>
      </w:r>
    </w:p>
    <w:p w14:paraId="1D4DA66A" w14:textId="070912A5" w:rsidR="00E8044D" w:rsidRPr="00E30B82" w:rsidRDefault="00E8044D"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00B54CC3">
        <w:rPr>
          <w:rFonts w:ascii="Arial" w:eastAsiaTheme="minorHAnsi" w:hAnsi="Arial" w:cs="Arial"/>
          <w:sz w:val="24"/>
          <w:szCs w:val="24"/>
          <w:lang w:eastAsia="en-US"/>
        </w:rPr>
        <w:t>ô</w:t>
      </w:r>
      <w:r w:rsidRPr="00E30B82">
        <w:rPr>
          <w:rFonts w:ascii="Arial" w:eastAsiaTheme="minorHAnsi" w:hAnsi="Arial" w:cs="Arial"/>
          <w:sz w:val="24"/>
          <w:szCs w:val="24"/>
          <w:lang w:eastAsia="en-US"/>
        </w:rPr>
        <w:t>l</w:t>
      </w:r>
      <w:proofErr w:type="spellEnd"/>
      <w:r w:rsidRPr="00E30B82">
        <w:rPr>
          <w:rFonts w:ascii="Arial" w:eastAsiaTheme="minorHAnsi" w:hAnsi="Arial" w:cs="Arial"/>
          <w:sz w:val="24"/>
          <w:szCs w:val="24"/>
          <w:lang w:eastAsia="en-US"/>
        </w:rPr>
        <w:t xml:space="preserve"> (</w:t>
      </w:r>
      <w:proofErr w:type="spellStart"/>
      <w:r w:rsidR="000457F1" w:rsidRPr="00E30B82">
        <w:rPr>
          <w:rFonts w:ascii="Arial" w:eastAsiaTheme="minorHAnsi" w:hAnsi="Arial" w:cs="Arial"/>
          <w:sz w:val="24"/>
          <w:szCs w:val="24"/>
          <w:lang w:eastAsia="en-US"/>
        </w:rPr>
        <w:t>Lavrysen</w:t>
      </w:r>
      <w:proofErr w:type="spellEnd"/>
      <w:r w:rsidR="000457F1" w:rsidRPr="00E30B82">
        <w:rPr>
          <w:rFonts w:ascii="Arial" w:eastAsiaTheme="minorHAnsi" w:hAnsi="Arial" w:cs="Arial"/>
          <w:sz w:val="24"/>
          <w:szCs w:val="24"/>
          <w:lang w:eastAsia="en-US"/>
        </w:rPr>
        <w:t xml:space="preserve"> et al,.2017</w:t>
      </w:r>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rhan</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fywyd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helpu</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asesu</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rheoli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rhan</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fywyd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pob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datrys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problemau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meddwl</w:t>
      </w:r>
      <w:proofErr w:type="spellEnd"/>
      <w:r w:rsidRPr="00E30B82">
        <w:rPr>
          <w:rFonts w:ascii="Arial" w:eastAsiaTheme="minorHAnsi" w:hAnsi="Arial" w:cs="Arial"/>
          <w:sz w:val="24"/>
          <w:szCs w:val="24"/>
          <w:lang w:eastAsia="en-US"/>
        </w:rPr>
        <w:t xml:space="preserve"> am </w:t>
      </w:r>
      <w:proofErr w:type="spellStart"/>
      <w:r w:rsidRPr="00E30B82">
        <w:rPr>
          <w:rFonts w:ascii="Arial" w:eastAsiaTheme="minorHAnsi" w:hAnsi="Arial" w:cs="Arial"/>
          <w:sz w:val="24"/>
          <w:szCs w:val="24"/>
          <w:lang w:eastAsia="en-US"/>
        </w:rPr>
        <w:t>ateb</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phwyso</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mesur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Dros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Gymru</w:t>
      </w:r>
      <w:proofErr w:type="spellEnd"/>
      <w:r w:rsidRPr="00E30B82">
        <w:rPr>
          <w:rFonts w:ascii="Arial" w:eastAsiaTheme="minorHAnsi" w:hAnsi="Arial" w:cs="Arial"/>
          <w:sz w:val="24"/>
          <w:szCs w:val="24"/>
          <w:lang w:eastAsia="en-US"/>
        </w:rPr>
        <w:t xml:space="preserve"> (</w:t>
      </w:r>
      <w:r w:rsidR="000457F1" w:rsidRPr="00E30B82">
        <w:rPr>
          <w:rFonts w:ascii="Arial" w:eastAsiaTheme="minorHAnsi" w:hAnsi="Arial" w:cs="Arial"/>
          <w:sz w:val="24"/>
          <w:szCs w:val="24"/>
          <w:lang w:eastAsia="en-US"/>
        </w:rPr>
        <w:t>2021</w:t>
      </w:r>
      <w:r w:rsidRPr="00E30B82">
        <w:rPr>
          <w:rFonts w:ascii="Arial" w:eastAsiaTheme="minorHAnsi" w:hAnsi="Arial" w:cs="Arial"/>
          <w:sz w:val="24"/>
          <w:szCs w:val="24"/>
          <w:lang w:eastAsia="en-US"/>
        </w:rPr>
        <w:t xml:space="preserve">) </w:t>
      </w:r>
      <w:r w:rsidRPr="00E30B82">
        <w:rPr>
          <w:rFonts w:ascii="Arial" w:eastAsiaTheme="minorHAnsi" w:hAnsi="Arial" w:cs="Arial"/>
          <w:i/>
          <w:iCs/>
          <w:sz w:val="24"/>
          <w:szCs w:val="24"/>
          <w:lang w:eastAsia="en-US"/>
        </w:rPr>
        <w:t>“</w:t>
      </w:r>
      <w:proofErr w:type="spellStart"/>
      <w:r w:rsidRPr="00E30B82">
        <w:rPr>
          <w:rFonts w:ascii="Arial" w:eastAsiaTheme="minorHAnsi" w:hAnsi="Arial" w:cs="Arial"/>
          <w:i/>
          <w:iCs/>
          <w:sz w:val="24"/>
          <w:szCs w:val="24"/>
          <w:lang w:eastAsia="en-US"/>
        </w:rPr>
        <w:t>darparu</w:t>
      </w:r>
      <w:proofErr w:type="spellEnd"/>
      <w:r w:rsidRPr="00E30B82">
        <w:rPr>
          <w:rFonts w:ascii="Arial" w:eastAsiaTheme="minorHAnsi" w:hAnsi="Arial" w:cs="Arial"/>
          <w:i/>
          <w:iCs/>
          <w:sz w:val="24"/>
          <w:szCs w:val="24"/>
          <w:lang w:eastAsia="en-US"/>
        </w:rPr>
        <w:t xml:space="preserve"> </w:t>
      </w:r>
      <w:proofErr w:type="spellStart"/>
      <w:r w:rsidRPr="00E30B82">
        <w:rPr>
          <w:rFonts w:ascii="Arial" w:eastAsiaTheme="minorHAnsi" w:hAnsi="Arial" w:cs="Arial"/>
          <w:i/>
          <w:iCs/>
          <w:sz w:val="24"/>
          <w:szCs w:val="24"/>
          <w:lang w:eastAsia="en-US"/>
        </w:rPr>
        <w:t>ymddygiad</w:t>
      </w:r>
      <w:proofErr w:type="spellEnd"/>
      <w:r w:rsidRPr="00E30B82">
        <w:rPr>
          <w:rFonts w:ascii="Arial" w:eastAsiaTheme="minorHAnsi" w:hAnsi="Arial" w:cs="Arial"/>
          <w:i/>
          <w:iCs/>
          <w:sz w:val="24"/>
          <w:szCs w:val="24"/>
          <w:lang w:eastAsia="en-US"/>
        </w:rPr>
        <w:t xml:space="preserve"> </w:t>
      </w:r>
      <w:proofErr w:type="spellStart"/>
      <w:r w:rsidRPr="00E30B82">
        <w:rPr>
          <w:rFonts w:ascii="Arial" w:eastAsiaTheme="minorHAnsi" w:hAnsi="Arial" w:cs="Arial"/>
          <w:i/>
          <w:iCs/>
          <w:sz w:val="24"/>
          <w:szCs w:val="24"/>
          <w:lang w:eastAsia="en-US"/>
        </w:rPr>
        <w:t>sylfaenol</w:t>
      </w:r>
      <w:proofErr w:type="spellEnd"/>
      <w:r w:rsidRPr="00E30B82">
        <w:rPr>
          <w:rFonts w:ascii="Arial" w:eastAsiaTheme="minorHAnsi" w:hAnsi="Arial" w:cs="Arial"/>
          <w:i/>
          <w:iCs/>
          <w:sz w:val="24"/>
          <w:szCs w:val="24"/>
          <w:lang w:eastAsia="en-US"/>
        </w:rPr>
        <w:t xml:space="preserve"> </w:t>
      </w:r>
      <w:proofErr w:type="spellStart"/>
      <w:r w:rsidRPr="00E30B82">
        <w:rPr>
          <w:rFonts w:ascii="Arial" w:eastAsiaTheme="minorHAnsi" w:hAnsi="Arial" w:cs="Arial"/>
          <w:i/>
          <w:iCs/>
          <w:sz w:val="24"/>
          <w:szCs w:val="24"/>
          <w:lang w:eastAsia="en-US"/>
        </w:rPr>
        <w:t>ar</w:t>
      </w:r>
      <w:proofErr w:type="spellEnd"/>
      <w:r w:rsidRPr="00E30B82">
        <w:rPr>
          <w:rFonts w:ascii="Arial" w:eastAsiaTheme="minorHAnsi" w:hAnsi="Arial" w:cs="Arial"/>
          <w:i/>
          <w:iCs/>
          <w:sz w:val="24"/>
          <w:szCs w:val="24"/>
          <w:lang w:eastAsia="en-US"/>
        </w:rPr>
        <w:t xml:space="preserve"> </w:t>
      </w:r>
      <w:proofErr w:type="spellStart"/>
      <w:r w:rsidRPr="00E30B82">
        <w:rPr>
          <w:rFonts w:ascii="Arial" w:eastAsiaTheme="minorHAnsi" w:hAnsi="Arial" w:cs="Arial"/>
          <w:i/>
          <w:iCs/>
          <w:sz w:val="24"/>
          <w:szCs w:val="24"/>
          <w:lang w:eastAsia="en-US"/>
        </w:rPr>
        <w:t>gyfer</w:t>
      </w:r>
      <w:proofErr w:type="spellEnd"/>
      <w:r w:rsidRPr="00E30B82">
        <w:rPr>
          <w:rFonts w:ascii="Arial" w:eastAsiaTheme="minorHAnsi" w:hAnsi="Arial" w:cs="Arial"/>
          <w:i/>
          <w:iCs/>
          <w:sz w:val="24"/>
          <w:szCs w:val="24"/>
          <w:lang w:eastAsia="en-US"/>
        </w:rPr>
        <w:t xml:space="preserve"> </w:t>
      </w:r>
      <w:proofErr w:type="spellStart"/>
      <w:r w:rsidRPr="00E30B82">
        <w:rPr>
          <w:rFonts w:ascii="Arial" w:eastAsiaTheme="minorHAnsi" w:hAnsi="Arial" w:cs="Arial"/>
          <w:i/>
          <w:iCs/>
          <w:sz w:val="24"/>
          <w:szCs w:val="24"/>
          <w:lang w:eastAsia="en-US"/>
        </w:rPr>
        <w:t>datblygu</w:t>
      </w:r>
      <w:proofErr w:type="spellEnd"/>
      <w:r w:rsidRPr="00E30B82">
        <w:rPr>
          <w:rFonts w:ascii="Arial" w:eastAsiaTheme="minorHAnsi" w:hAnsi="Arial" w:cs="Arial"/>
          <w:i/>
          <w:iCs/>
          <w:sz w:val="24"/>
          <w:szCs w:val="24"/>
          <w:lang w:eastAsia="en-US"/>
        </w:rPr>
        <w:t xml:space="preserve"> </w:t>
      </w:r>
      <w:proofErr w:type="spellStart"/>
      <w:r w:rsidRPr="00E30B82">
        <w:rPr>
          <w:rFonts w:ascii="Arial" w:eastAsiaTheme="minorHAnsi" w:hAnsi="Arial" w:cs="Arial"/>
          <w:i/>
          <w:iCs/>
          <w:sz w:val="24"/>
          <w:szCs w:val="24"/>
          <w:lang w:eastAsia="en-US"/>
        </w:rPr>
        <w:t>gwytnwch</w:t>
      </w:r>
      <w:proofErr w:type="spellEnd"/>
      <w:r w:rsidRPr="00E30B82">
        <w:rPr>
          <w:rFonts w:ascii="Arial" w:eastAsiaTheme="minorHAnsi" w:hAnsi="Arial" w:cs="Arial"/>
          <w:i/>
          <w:iCs/>
          <w:sz w:val="24"/>
          <w:szCs w:val="24"/>
          <w:lang w:eastAsia="en-US"/>
        </w:rPr>
        <w:t xml:space="preserve"> a </w:t>
      </w:r>
      <w:proofErr w:type="spellStart"/>
      <w:r w:rsidRPr="00E30B82">
        <w:rPr>
          <w:rFonts w:ascii="Arial" w:eastAsiaTheme="minorHAnsi" w:hAnsi="Arial" w:cs="Arial"/>
          <w:i/>
          <w:iCs/>
          <w:sz w:val="24"/>
          <w:szCs w:val="24"/>
          <w:lang w:eastAsia="en-US"/>
        </w:rPr>
        <w:t>thrwy</w:t>
      </w:r>
      <w:proofErr w:type="spellEnd"/>
      <w:r w:rsidRPr="00E30B82">
        <w:rPr>
          <w:rFonts w:ascii="Arial" w:eastAsiaTheme="minorHAnsi" w:hAnsi="Arial" w:cs="Arial"/>
          <w:i/>
          <w:iCs/>
          <w:sz w:val="24"/>
          <w:szCs w:val="24"/>
          <w:lang w:eastAsia="en-US"/>
        </w:rPr>
        <w:t xml:space="preserve"> </w:t>
      </w:r>
      <w:proofErr w:type="spellStart"/>
      <w:r w:rsidRPr="00E30B82">
        <w:rPr>
          <w:rFonts w:ascii="Arial" w:eastAsiaTheme="minorHAnsi" w:hAnsi="Arial" w:cs="Arial"/>
          <w:i/>
          <w:iCs/>
          <w:sz w:val="24"/>
          <w:szCs w:val="24"/>
          <w:lang w:eastAsia="en-US"/>
        </w:rPr>
        <w:t>hynny</w:t>
      </w:r>
      <w:proofErr w:type="spellEnd"/>
      <w:r w:rsidRPr="00E30B82">
        <w:rPr>
          <w:rFonts w:ascii="Arial" w:eastAsiaTheme="minorHAnsi" w:hAnsi="Arial" w:cs="Arial"/>
          <w:i/>
          <w:iCs/>
          <w:sz w:val="24"/>
          <w:szCs w:val="24"/>
          <w:lang w:eastAsia="en-US"/>
        </w:rPr>
        <w:t xml:space="preserve">, </w:t>
      </w:r>
      <w:proofErr w:type="spellStart"/>
      <w:r w:rsidRPr="00E30B82">
        <w:rPr>
          <w:rFonts w:ascii="Arial" w:eastAsiaTheme="minorHAnsi" w:hAnsi="Arial" w:cs="Arial"/>
          <w:i/>
          <w:iCs/>
          <w:sz w:val="24"/>
          <w:szCs w:val="24"/>
          <w:lang w:eastAsia="en-US"/>
        </w:rPr>
        <w:t>mae’n</w:t>
      </w:r>
      <w:proofErr w:type="spellEnd"/>
      <w:r w:rsidRPr="00E30B82">
        <w:rPr>
          <w:rFonts w:ascii="Arial" w:eastAsiaTheme="minorHAnsi" w:hAnsi="Arial" w:cs="Arial"/>
          <w:i/>
          <w:iCs/>
          <w:sz w:val="24"/>
          <w:szCs w:val="24"/>
          <w:lang w:eastAsia="en-US"/>
        </w:rPr>
        <w:t xml:space="preserve"> </w:t>
      </w:r>
      <w:proofErr w:type="spellStart"/>
      <w:r w:rsidRPr="00E30B82">
        <w:rPr>
          <w:rFonts w:ascii="Arial" w:eastAsiaTheme="minorHAnsi" w:hAnsi="Arial" w:cs="Arial"/>
          <w:i/>
          <w:iCs/>
          <w:sz w:val="24"/>
          <w:szCs w:val="24"/>
          <w:lang w:eastAsia="en-US"/>
        </w:rPr>
        <w:t>cyfrannu’n</w:t>
      </w:r>
      <w:proofErr w:type="spellEnd"/>
      <w:r w:rsidRPr="00E30B82">
        <w:rPr>
          <w:rFonts w:ascii="Arial" w:eastAsiaTheme="minorHAnsi" w:hAnsi="Arial" w:cs="Arial"/>
          <w:i/>
          <w:iCs/>
          <w:sz w:val="24"/>
          <w:szCs w:val="24"/>
          <w:lang w:eastAsia="en-US"/>
        </w:rPr>
        <w:t xml:space="preserve"> </w:t>
      </w:r>
      <w:proofErr w:type="spellStart"/>
      <w:r w:rsidRPr="00E30B82">
        <w:rPr>
          <w:rFonts w:ascii="Arial" w:eastAsiaTheme="minorHAnsi" w:hAnsi="Arial" w:cs="Arial"/>
          <w:i/>
          <w:iCs/>
          <w:sz w:val="24"/>
          <w:szCs w:val="24"/>
          <w:lang w:eastAsia="en-US"/>
        </w:rPr>
        <w:t>sylweddol</w:t>
      </w:r>
      <w:proofErr w:type="spellEnd"/>
      <w:r w:rsidRPr="00E30B82">
        <w:rPr>
          <w:rFonts w:ascii="Arial" w:eastAsiaTheme="minorHAnsi" w:hAnsi="Arial" w:cs="Arial"/>
          <w:i/>
          <w:iCs/>
          <w:sz w:val="24"/>
          <w:szCs w:val="24"/>
          <w:lang w:eastAsia="en-US"/>
        </w:rPr>
        <w:t xml:space="preserve"> at les plant.”</w:t>
      </w:r>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Play Wales (2021) bod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fuddiol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gyfle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gyffrous</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arbrofi</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wynebu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hofnau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I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anturus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cyfle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penderfyniadau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dros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w:t>
      </w:r>
      <w:proofErr w:type="spellEnd"/>
      <w:r w:rsidRPr="00E30B82">
        <w:rPr>
          <w:rFonts w:ascii="Arial" w:eastAsiaTheme="minorHAnsi" w:hAnsi="Arial" w:cs="Arial"/>
          <w:sz w:val="24"/>
          <w:szCs w:val="24"/>
          <w:lang w:eastAsia="en-US"/>
        </w:rPr>
        <w:t xml:space="preserve"> (Bright Horizons, dim </w:t>
      </w:r>
      <w:proofErr w:type="spellStart"/>
      <w:r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wynebu’r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fath</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heriau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bywyd</w:t>
      </w:r>
      <w:proofErr w:type="spellEnd"/>
      <w:r w:rsidRPr="00E30B82">
        <w:rPr>
          <w:rFonts w:ascii="Arial" w:eastAsiaTheme="minorHAnsi" w:hAnsi="Arial" w:cs="Arial"/>
          <w:sz w:val="24"/>
          <w:szCs w:val="24"/>
          <w:lang w:eastAsia="en-US"/>
        </w:rPr>
        <w:t xml:space="preserve"> (Early Education, 2020)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006317DE" w:rsidRPr="00E30B82">
        <w:rPr>
          <w:rFonts w:ascii="Arial" w:eastAsiaTheme="minorHAnsi" w:hAnsi="Arial" w:cs="Arial"/>
          <w:sz w:val="24"/>
          <w:szCs w:val="24"/>
          <w:lang w:eastAsia="en-US"/>
        </w:rPr>
        <w:t>ô</w:t>
      </w:r>
      <w:r w:rsidRPr="00E30B82">
        <w:rPr>
          <w:rFonts w:ascii="Arial" w:eastAsiaTheme="minorHAnsi" w:hAnsi="Arial" w:cs="Arial"/>
          <w:sz w:val="24"/>
          <w:szCs w:val="24"/>
          <w:lang w:eastAsia="en-US"/>
        </w:rPr>
        <w:t>l</w:t>
      </w:r>
      <w:proofErr w:type="spellEnd"/>
      <w:r w:rsidRPr="00E30B82">
        <w:rPr>
          <w:rFonts w:ascii="Arial" w:eastAsiaTheme="minorHAnsi" w:hAnsi="Arial" w:cs="Arial"/>
          <w:sz w:val="24"/>
          <w:szCs w:val="24"/>
          <w:lang w:eastAsia="en-US"/>
        </w:rPr>
        <w:t xml:space="preserve"> Bright Horizons (dim </w:t>
      </w:r>
      <w:proofErr w:type="spellStart"/>
      <w:r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wynebu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dringo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coeden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ddysgu</w:t>
      </w:r>
      <w:proofErr w:type="spellEnd"/>
      <w:r w:rsidRPr="00E30B82">
        <w:rPr>
          <w:rFonts w:ascii="Arial" w:eastAsiaTheme="minorHAnsi" w:hAnsi="Arial" w:cs="Arial"/>
          <w:sz w:val="24"/>
          <w:szCs w:val="24"/>
          <w:lang w:eastAsia="en-US"/>
        </w:rPr>
        <w:t xml:space="preserve"> am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ffiniau</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herio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w:t>
      </w:r>
      <w:proofErr w:type="spellEnd"/>
      <w:r w:rsidRPr="00E30B82">
        <w:rPr>
          <w:rFonts w:ascii="Arial" w:eastAsiaTheme="minorHAnsi" w:hAnsi="Arial" w:cs="Arial"/>
          <w:sz w:val="24"/>
          <w:szCs w:val="24"/>
          <w:lang w:eastAsia="en-US"/>
        </w:rPr>
        <w:t xml:space="preserve"> a gall </w:t>
      </w:r>
      <w:proofErr w:type="spellStart"/>
      <w:r w:rsidRPr="00E30B82">
        <w:rPr>
          <w:rFonts w:ascii="Arial" w:eastAsiaTheme="minorHAnsi" w:hAnsi="Arial" w:cs="Arial"/>
          <w:sz w:val="24"/>
          <w:szCs w:val="24"/>
          <w:lang w:eastAsia="en-US"/>
        </w:rPr>
        <w:t>arwain</w:t>
      </w:r>
      <w:proofErr w:type="spellEnd"/>
      <w:r w:rsidRPr="00E30B82">
        <w:rPr>
          <w:rFonts w:ascii="Arial" w:eastAsiaTheme="minorHAnsi" w:hAnsi="Arial" w:cs="Arial"/>
          <w:sz w:val="24"/>
          <w:szCs w:val="24"/>
          <w:lang w:eastAsia="en-US"/>
        </w:rPr>
        <w:t xml:space="preserve"> at </w:t>
      </w:r>
      <w:proofErr w:type="spellStart"/>
      <w:r w:rsidRPr="00E30B82">
        <w:rPr>
          <w:rFonts w:ascii="Arial" w:eastAsiaTheme="minorHAnsi" w:hAnsi="Arial" w:cs="Arial"/>
          <w:sz w:val="24"/>
          <w:szCs w:val="24"/>
          <w:lang w:eastAsia="en-US"/>
        </w:rPr>
        <w:t>deimlo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hyder</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balchder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lwyddo</w:t>
      </w:r>
      <w:proofErr w:type="spellEnd"/>
      <w:r w:rsidRPr="00E30B82">
        <w:rPr>
          <w:rFonts w:ascii="Arial" w:eastAsiaTheme="minorHAnsi" w:hAnsi="Arial" w:cs="Arial"/>
          <w:sz w:val="24"/>
          <w:szCs w:val="24"/>
          <w:lang w:eastAsia="en-US"/>
        </w:rPr>
        <w:t>.</w:t>
      </w:r>
    </w:p>
    <w:p w14:paraId="23CA55E9" w14:textId="74BD1E03" w:rsidR="00E8044D" w:rsidRPr="00E30B82" w:rsidRDefault="00E8044D" w:rsidP="003F236D">
      <w:pPr>
        <w:spacing w:line="360" w:lineRule="auto"/>
        <w:jc w:val="both"/>
        <w:rPr>
          <w:rFonts w:ascii="Arial" w:hAnsi="Arial" w:cs="Arial"/>
          <w:sz w:val="24"/>
          <w:szCs w:val="24"/>
        </w:rPr>
      </w:pPr>
      <w:r w:rsidRPr="00E30B82">
        <w:rPr>
          <w:rFonts w:ascii="Arial" w:eastAsiaTheme="minorHAnsi" w:hAnsi="Arial" w:cs="Arial"/>
          <w:sz w:val="24"/>
          <w:szCs w:val="24"/>
          <w:lang w:eastAsia="en-US"/>
        </w:rPr>
        <w:t xml:space="preserve">Mae </w:t>
      </w:r>
      <w:proofErr w:type="spellStart"/>
      <w:r w:rsidRPr="00E30B82">
        <w:rPr>
          <w:rFonts w:ascii="Arial" w:eastAsiaTheme="minorHAnsi" w:hAnsi="Arial" w:cs="Arial"/>
          <w:sz w:val="24"/>
          <w:szCs w:val="24"/>
          <w:lang w:eastAsia="en-US"/>
        </w:rPr>
        <w:t>yna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nifer</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fuddion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006317DE" w:rsidRPr="00E30B82">
        <w:rPr>
          <w:rFonts w:ascii="Arial" w:eastAsiaTheme="minorHAnsi" w:hAnsi="Arial" w:cs="Arial"/>
          <w:sz w:val="24"/>
          <w:szCs w:val="24"/>
          <w:lang w:eastAsia="en-US"/>
        </w:rPr>
        <w:t>ô</w:t>
      </w:r>
      <w:r w:rsidRPr="00E30B82">
        <w:rPr>
          <w:rFonts w:ascii="Arial" w:eastAsiaTheme="minorHAnsi" w:hAnsi="Arial" w:cs="Arial"/>
          <w:sz w:val="24"/>
          <w:szCs w:val="24"/>
          <w:lang w:eastAsia="en-US"/>
        </w:rPr>
        <w:t>l</w:t>
      </w:r>
      <w:proofErr w:type="spellEnd"/>
      <w:r w:rsidRPr="00E30B82">
        <w:rPr>
          <w:rFonts w:ascii="Arial" w:eastAsiaTheme="minorHAnsi" w:hAnsi="Arial" w:cs="Arial"/>
          <w:sz w:val="24"/>
          <w:szCs w:val="24"/>
          <w:lang w:eastAsia="en-US"/>
        </w:rPr>
        <w:t xml:space="preserve"> Play Wales (2020) am </w:t>
      </w:r>
      <w:proofErr w:type="spellStart"/>
      <w:r w:rsidRPr="00E30B82">
        <w:rPr>
          <w:rFonts w:ascii="Arial" w:eastAsiaTheme="minorHAnsi" w:hAnsi="Arial" w:cs="Arial"/>
          <w:sz w:val="24"/>
          <w:szCs w:val="24"/>
          <w:lang w:eastAsia="en-US"/>
        </w:rPr>
        <w:t>adael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ymestyn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corfforol</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emosiynol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herio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hunain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profiad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uniongyrchol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canlyniadau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gweithredoedd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dewrder</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goresgyn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ofnau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Bertrands</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Lavrysen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darllenwyd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Sandseter</w:t>
      </w:r>
      <w:proofErr w:type="spellEnd"/>
      <w:r w:rsidRPr="00E30B82">
        <w:rPr>
          <w:rFonts w:ascii="Arial" w:eastAsiaTheme="minorHAnsi" w:hAnsi="Arial" w:cs="Arial"/>
          <w:sz w:val="24"/>
          <w:szCs w:val="24"/>
          <w:lang w:eastAsia="en-US"/>
        </w:rPr>
        <w:t xml:space="preserve"> a Sando, 2016) bod </w:t>
      </w:r>
      <w:proofErr w:type="spellStart"/>
      <w:r w:rsidRPr="00E30B82">
        <w:rPr>
          <w:rFonts w:ascii="Arial" w:eastAsiaTheme="minorHAnsi" w:hAnsi="Arial" w:cs="Arial"/>
          <w:sz w:val="24"/>
          <w:szCs w:val="24"/>
          <w:lang w:eastAsia="en-US"/>
        </w:rPr>
        <w:t>gweithredu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pendraw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arwain</w:t>
      </w:r>
      <w:proofErr w:type="spellEnd"/>
      <w:r w:rsidRPr="00E30B82">
        <w:rPr>
          <w:rFonts w:ascii="Arial" w:eastAsiaTheme="minorHAnsi" w:hAnsi="Arial" w:cs="Arial"/>
          <w:sz w:val="24"/>
          <w:szCs w:val="24"/>
          <w:lang w:eastAsia="en-US"/>
        </w:rPr>
        <w:t xml:space="preserve"> at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asesu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debyg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Sandseter</w:t>
      </w:r>
      <w:proofErr w:type="spellEnd"/>
      <w:r w:rsidRPr="00E30B82">
        <w:rPr>
          <w:rFonts w:ascii="Arial" w:eastAsiaTheme="minorHAnsi" w:hAnsi="Arial" w:cs="Arial"/>
          <w:sz w:val="24"/>
          <w:szCs w:val="24"/>
          <w:lang w:eastAsia="en-US"/>
        </w:rPr>
        <w:t xml:space="preserve"> a Sando (2016) bod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delio</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pendraw</w:t>
      </w:r>
      <w:proofErr w:type="spellEnd"/>
      <w:r w:rsidRPr="00E30B82">
        <w:rPr>
          <w:rFonts w:ascii="Arial" w:eastAsiaTheme="minorHAnsi" w:hAnsi="Arial" w:cs="Arial"/>
          <w:sz w:val="24"/>
          <w:szCs w:val="24"/>
          <w:lang w:eastAsia="en-US"/>
        </w:rPr>
        <w:t xml:space="preserve"> neu </w:t>
      </w:r>
      <w:proofErr w:type="spellStart"/>
      <w:r w:rsidRPr="00E30B82">
        <w:rPr>
          <w:rFonts w:ascii="Arial" w:eastAsiaTheme="minorHAnsi" w:hAnsi="Arial" w:cs="Arial"/>
          <w:sz w:val="24"/>
          <w:szCs w:val="24"/>
          <w:lang w:eastAsia="en-US"/>
        </w:rPr>
        <w:t>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pryderus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ysgogiadau</w:t>
      </w:r>
      <w:proofErr w:type="spellEnd"/>
      <w:r w:rsidRPr="00E30B82">
        <w:rPr>
          <w:rFonts w:ascii="Arial" w:eastAsiaTheme="minorHAnsi" w:hAnsi="Arial" w:cs="Arial"/>
          <w:sz w:val="24"/>
          <w:szCs w:val="24"/>
          <w:lang w:eastAsia="en-US"/>
        </w:rPr>
        <w:t xml:space="preserve"> ac y neu </w:t>
      </w:r>
      <w:proofErr w:type="spellStart"/>
      <w:r w:rsidRPr="00E30B82">
        <w:rPr>
          <w:rFonts w:ascii="Arial" w:eastAsiaTheme="minorHAnsi" w:hAnsi="Arial" w:cs="Arial"/>
          <w:sz w:val="24"/>
          <w:szCs w:val="24"/>
          <w:lang w:eastAsia="en-US"/>
        </w:rPr>
        <w:t>atal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mwy</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bryder</w:t>
      </w:r>
      <w:proofErr w:type="spellEnd"/>
      <w:r w:rsidRPr="00E30B82">
        <w:rPr>
          <w:rFonts w:ascii="Arial" w:eastAsiaTheme="minorHAnsi" w:hAnsi="Arial" w:cs="Arial"/>
          <w:sz w:val="24"/>
          <w:szCs w:val="24"/>
          <w:lang w:eastAsia="en-US"/>
        </w:rPr>
        <w:t>.</w:t>
      </w:r>
    </w:p>
    <w:p w14:paraId="153615EC" w14:textId="7CE61306" w:rsidR="00E8044D" w:rsidRPr="00E30B82" w:rsidRDefault="00E8044D"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dros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Gymru</w:t>
      </w:r>
      <w:proofErr w:type="spellEnd"/>
      <w:r w:rsidRPr="00E30B82">
        <w:rPr>
          <w:rFonts w:ascii="Arial" w:eastAsiaTheme="minorHAnsi" w:hAnsi="Arial" w:cs="Arial"/>
          <w:sz w:val="24"/>
          <w:szCs w:val="24"/>
          <w:lang w:eastAsia="en-US"/>
        </w:rPr>
        <w:t xml:space="preserve"> (2020) y model ABC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ddefnyddio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asesu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1. A </w:t>
      </w:r>
      <w:proofErr w:type="spellStart"/>
      <w:r w:rsidRPr="00E30B82">
        <w:rPr>
          <w:rFonts w:ascii="Arial" w:eastAsiaTheme="minorHAnsi" w:hAnsi="Arial" w:cs="Arial"/>
          <w:sz w:val="24"/>
          <w:szCs w:val="24"/>
          <w:lang w:eastAsia="en-US"/>
        </w:rPr>
        <w:t>yw’r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gweithgaredd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debygol</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achosi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niwed</w:t>
      </w:r>
      <w:proofErr w:type="spellEnd"/>
      <w:r w:rsidRPr="00E30B82">
        <w:rPr>
          <w:rFonts w:ascii="Arial" w:eastAsiaTheme="minorHAnsi" w:hAnsi="Arial" w:cs="Arial"/>
          <w:sz w:val="24"/>
          <w:szCs w:val="24"/>
          <w:lang w:eastAsia="en-US"/>
        </w:rPr>
        <w:t xml:space="preserve">? 2. Beth,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ymddygiad</w:t>
      </w:r>
      <w:proofErr w:type="spellEnd"/>
      <w:r w:rsidRPr="00E30B82">
        <w:rPr>
          <w:rFonts w:ascii="Arial" w:eastAsiaTheme="minorHAnsi" w:hAnsi="Arial" w:cs="Arial"/>
          <w:sz w:val="24"/>
          <w:szCs w:val="24"/>
          <w:lang w:eastAsia="en-US"/>
        </w:rPr>
        <w:t xml:space="preserve"> y plant all </w:t>
      </w:r>
      <w:proofErr w:type="spellStart"/>
      <w:r w:rsidRPr="00E30B82">
        <w:rPr>
          <w:rFonts w:ascii="Arial" w:eastAsiaTheme="minorHAnsi" w:hAnsi="Arial" w:cs="Arial"/>
          <w:sz w:val="24"/>
          <w:szCs w:val="24"/>
          <w:lang w:eastAsia="en-US"/>
        </w:rPr>
        <w:t>achosi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iddynt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ymwybodol</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abl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reoli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drostynt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w:t>
      </w:r>
      <w:proofErr w:type="spellEnd"/>
      <w:r w:rsidRPr="00E30B82">
        <w:rPr>
          <w:rFonts w:ascii="Arial" w:eastAsiaTheme="minorHAnsi" w:hAnsi="Arial" w:cs="Arial"/>
          <w:sz w:val="24"/>
          <w:szCs w:val="24"/>
          <w:lang w:eastAsia="en-US"/>
        </w:rPr>
        <w:t xml:space="preserve"> a/neu </w:t>
      </w:r>
      <w:proofErr w:type="spellStart"/>
      <w:r w:rsidRPr="00E30B82">
        <w:rPr>
          <w:rFonts w:ascii="Arial" w:eastAsiaTheme="minorHAnsi" w:hAnsi="Arial" w:cs="Arial"/>
          <w:sz w:val="24"/>
          <w:szCs w:val="24"/>
          <w:lang w:eastAsia="en-US"/>
        </w:rPr>
        <w:t>dros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eraill</w:t>
      </w:r>
      <w:proofErr w:type="spellEnd"/>
      <w:r w:rsidRPr="00E30B82">
        <w:rPr>
          <w:rFonts w:ascii="Arial" w:eastAsiaTheme="minorHAnsi" w:hAnsi="Arial" w:cs="Arial"/>
          <w:sz w:val="24"/>
          <w:szCs w:val="24"/>
          <w:lang w:eastAsia="en-US"/>
        </w:rPr>
        <w:t xml:space="preserve">? 3. </w:t>
      </w:r>
      <w:proofErr w:type="spellStart"/>
      <w:r w:rsidRPr="00E30B82">
        <w:rPr>
          <w:rFonts w:ascii="Arial" w:eastAsiaTheme="minorHAnsi" w:hAnsi="Arial" w:cs="Arial"/>
          <w:sz w:val="24"/>
          <w:szCs w:val="24"/>
          <w:lang w:eastAsia="en-US"/>
        </w:rPr>
        <w:t>Cyd-destun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ffactorau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penodol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w:t>
      </w:r>
      <w:proofErr w:type="spellEnd"/>
      <w:r w:rsidRPr="00E30B82">
        <w:rPr>
          <w:rFonts w:ascii="Arial" w:eastAsiaTheme="minorHAnsi" w:hAnsi="Arial" w:cs="Arial"/>
          <w:sz w:val="24"/>
          <w:szCs w:val="24"/>
          <w:lang w:eastAsia="en-US"/>
        </w:rPr>
        <w:t xml:space="preserve"> all </w:t>
      </w:r>
      <w:proofErr w:type="spellStart"/>
      <w:r w:rsidRPr="00E30B82">
        <w:rPr>
          <w:rFonts w:ascii="Arial" w:eastAsiaTheme="minorHAnsi" w:hAnsi="Arial" w:cs="Arial"/>
          <w:sz w:val="24"/>
          <w:szCs w:val="24"/>
          <w:lang w:eastAsia="en-US"/>
        </w:rPr>
        <w:t>gynyddu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tebygolrwydd</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difrifoldeb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unrhyw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niwed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posibl</w:t>
      </w:r>
      <w:proofErr w:type="spellEnd"/>
      <w:r w:rsidRPr="00E30B82">
        <w:rPr>
          <w:rFonts w:ascii="Arial" w:eastAsiaTheme="minorHAnsi" w:hAnsi="Arial" w:cs="Arial"/>
          <w:sz w:val="24"/>
          <w:szCs w:val="24"/>
          <w:lang w:eastAsia="en-US"/>
        </w:rPr>
        <w:t>.</w:t>
      </w:r>
    </w:p>
    <w:p w14:paraId="278AF2CC" w14:textId="6BCFBCF2" w:rsidR="00E8044D" w:rsidRPr="00E30B82" w:rsidRDefault="00E8044D" w:rsidP="003F236D">
      <w:pPr>
        <w:spacing w:line="360" w:lineRule="auto"/>
        <w:jc w:val="both"/>
        <w:rPr>
          <w:rFonts w:ascii="Arial" w:hAnsi="Arial" w:cs="Arial"/>
          <w:sz w:val="24"/>
          <w:szCs w:val="24"/>
        </w:rPr>
      </w:pPr>
      <w:r w:rsidRPr="00E30B82">
        <w:rPr>
          <w:rFonts w:ascii="Arial" w:eastAsiaTheme="minorHAnsi" w:hAnsi="Arial" w:cs="Arial"/>
          <w:sz w:val="24"/>
          <w:szCs w:val="24"/>
          <w:lang w:eastAsia="en-US"/>
        </w:rPr>
        <w:t xml:space="preserve">Er </w:t>
      </w:r>
      <w:proofErr w:type="spellStart"/>
      <w:r w:rsidRPr="00E30B82">
        <w:rPr>
          <w:rFonts w:ascii="Arial" w:eastAsiaTheme="minorHAnsi" w:hAnsi="Arial" w:cs="Arial"/>
          <w:sz w:val="24"/>
          <w:szCs w:val="24"/>
          <w:lang w:eastAsia="en-US"/>
        </w:rPr>
        <w:t>mwyn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cydbwyso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datgelu</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chadw’n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ddiogel</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niwed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hollbwysig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w:t>
      </w:r>
      <w:r w:rsidR="006317DE" w:rsidRPr="00E30B82">
        <w:rPr>
          <w:rFonts w:ascii="Arial" w:eastAsiaTheme="minorHAnsi" w:hAnsi="Arial" w:cs="Arial"/>
          <w:sz w:val="24"/>
          <w:szCs w:val="24"/>
          <w:lang w:eastAsia="en-US"/>
        </w:rPr>
        <w:t>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asesiad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er </w:t>
      </w:r>
      <w:proofErr w:type="spellStart"/>
      <w:r w:rsidRPr="00E30B82">
        <w:rPr>
          <w:rFonts w:ascii="Arial" w:eastAsiaTheme="minorHAnsi" w:hAnsi="Arial" w:cs="Arial"/>
          <w:sz w:val="24"/>
          <w:szCs w:val="24"/>
          <w:lang w:eastAsia="en-US"/>
        </w:rPr>
        <w:t>mwyn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sicrhau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niwed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difrifol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digwydd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ychwanegol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sicrhau</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ardal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ddiddorol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digon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hollbwysig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ardal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hybu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antur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corfforol</w:t>
      </w:r>
      <w:proofErr w:type="spellEnd"/>
      <w:r w:rsidRPr="00E30B82">
        <w:rPr>
          <w:rFonts w:ascii="Arial" w:eastAsiaTheme="minorHAnsi" w:hAnsi="Arial" w:cs="Arial"/>
          <w:sz w:val="24"/>
          <w:szCs w:val="24"/>
          <w:lang w:eastAsia="en-US"/>
        </w:rPr>
        <w:t xml:space="preserve"> motor </w:t>
      </w:r>
      <w:proofErr w:type="spellStart"/>
      <w:r w:rsidRPr="00E30B82">
        <w:rPr>
          <w:rFonts w:ascii="Arial" w:eastAsiaTheme="minorHAnsi" w:hAnsi="Arial" w:cs="Arial"/>
          <w:sz w:val="24"/>
          <w:szCs w:val="24"/>
          <w:lang w:eastAsia="en-US"/>
        </w:rPr>
        <w:t>mawr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synhwyrau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megis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cydbwysedd</w:t>
      </w:r>
      <w:proofErr w:type="spellEnd"/>
      <w:r w:rsidRPr="00E30B82">
        <w:rPr>
          <w:rFonts w:ascii="Arial" w:eastAsiaTheme="minorHAnsi" w:hAnsi="Arial" w:cs="Arial"/>
          <w:sz w:val="24"/>
          <w:szCs w:val="24"/>
          <w:lang w:eastAsia="en-US"/>
        </w:rPr>
        <w:t>. (</w:t>
      </w:r>
      <w:proofErr w:type="spellStart"/>
      <w:r w:rsidRPr="00E30B82">
        <w:rPr>
          <w:rFonts w:ascii="Arial" w:eastAsiaTheme="minorHAnsi" w:hAnsi="Arial" w:cs="Arial"/>
          <w:sz w:val="24"/>
          <w:szCs w:val="24"/>
          <w:lang w:eastAsia="en-US"/>
        </w:rPr>
        <w:t>Brussoni</w:t>
      </w:r>
      <w:proofErr w:type="spellEnd"/>
      <w:r w:rsidRPr="00E30B82">
        <w:rPr>
          <w:rFonts w:ascii="Arial" w:eastAsiaTheme="minorHAnsi" w:hAnsi="Arial" w:cs="Arial"/>
          <w:sz w:val="24"/>
          <w:szCs w:val="24"/>
          <w:lang w:eastAsia="en-US"/>
        </w:rPr>
        <w:t xml:space="preserve"> et al</w:t>
      </w:r>
      <w:r w:rsidR="00622A07">
        <w:rPr>
          <w:rFonts w:ascii="Arial" w:eastAsiaTheme="minorHAnsi" w:hAnsi="Arial" w:cs="Arial"/>
          <w:sz w:val="24"/>
          <w:szCs w:val="24"/>
          <w:lang w:eastAsia="en-US"/>
        </w:rPr>
        <w:t xml:space="preserve">. </w:t>
      </w:r>
      <w:r w:rsidRPr="00E30B82">
        <w:rPr>
          <w:rFonts w:ascii="Arial" w:eastAsiaTheme="minorHAnsi" w:hAnsi="Arial" w:cs="Arial"/>
          <w:sz w:val="24"/>
          <w:szCs w:val="24"/>
          <w:lang w:eastAsia="en-US"/>
        </w:rPr>
        <w:t>2012)</w:t>
      </w:r>
    </w:p>
    <w:p w14:paraId="618FC82A" w14:textId="4575B482" w:rsidR="00D64099" w:rsidRPr="00E30B82" w:rsidRDefault="00190478" w:rsidP="003F236D">
      <w:pPr>
        <w:spacing w:line="360" w:lineRule="auto"/>
        <w:jc w:val="both"/>
        <w:rPr>
          <w:rFonts w:ascii="Arial" w:hAnsi="Arial" w:cs="Arial"/>
          <w:sz w:val="24"/>
          <w:szCs w:val="24"/>
        </w:rPr>
      </w:pPr>
      <w:proofErr w:type="spellStart"/>
      <w:r w:rsidRPr="00E30B82">
        <w:rPr>
          <w:rFonts w:ascii="Arial" w:hAnsi="Arial" w:cs="Arial"/>
          <w:sz w:val="24"/>
          <w:szCs w:val="24"/>
        </w:rPr>
        <w:t>Dywed</w:t>
      </w:r>
      <w:proofErr w:type="spellEnd"/>
      <w:r w:rsidRPr="00E30B82">
        <w:rPr>
          <w:rFonts w:ascii="Arial" w:hAnsi="Arial" w:cs="Arial"/>
          <w:sz w:val="24"/>
          <w:szCs w:val="24"/>
        </w:rPr>
        <w:t xml:space="preserve"> </w:t>
      </w:r>
      <w:r w:rsidR="00D64099" w:rsidRPr="00E30B82">
        <w:rPr>
          <w:rFonts w:ascii="Arial" w:hAnsi="Arial" w:cs="Arial"/>
          <w:sz w:val="24"/>
          <w:szCs w:val="24"/>
        </w:rPr>
        <w:t xml:space="preserve">Little </w:t>
      </w:r>
      <w:r w:rsidRPr="00E30B82">
        <w:rPr>
          <w:rFonts w:ascii="Arial" w:hAnsi="Arial" w:cs="Arial"/>
          <w:sz w:val="24"/>
          <w:szCs w:val="24"/>
        </w:rPr>
        <w:t>(</w:t>
      </w:r>
      <w:r w:rsidR="00D64099" w:rsidRPr="00E30B82">
        <w:rPr>
          <w:rFonts w:ascii="Arial" w:hAnsi="Arial" w:cs="Arial"/>
          <w:sz w:val="24"/>
          <w:szCs w:val="24"/>
        </w:rPr>
        <w:t>2006</w:t>
      </w:r>
      <w:r w:rsidRPr="00E30B82">
        <w:rPr>
          <w:rFonts w:ascii="Arial" w:hAnsi="Arial" w:cs="Arial"/>
          <w:sz w:val="24"/>
          <w:szCs w:val="24"/>
        </w:rPr>
        <w:t xml:space="preserve">) </w:t>
      </w:r>
      <w:proofErr w:type="spellStart"/>
      <w:r w:rsidRPr="00E30B82">
        <w:rPr>
          <w:rFonts w:ascii="Arial" w:hAnsi="Arial" w:cs="Arial"/>
          <w:sz w:val="24"/>
          <w:szCs w:val="24"/>
        </w:rPr>
        <w:t>risg</w:t>
      </w:r>
      <w:proofErr w:type="spellEnd"/>
      <w:r w:rsidRPr="00E30B82">
        <w:rPr>
          <w:rFonts w:ascii="Arial" w:hAnsi="Arial" w:cs="Arial"/>
          <w:sz w:val="24"/>
          <w:szCs w:val="24"/>
        </w:rPr>
        <w:t xml:space="preserve"> </w:t>
      </w:r>
      <w:proofErr w:type="spellStart"/>
      <w:r w:rsidRPr="00E30B82">
        <w:rPr>
          <w:rFonts w:ascii="Arial" w:hAnsi="Arial" w:cs="Arial"/>
          <w:sz w:val="24"/>
          <w:szCs w:val="24"/>
        </w:rPr>
        <w:t>yw</w:t>
      </w:r>
      <w:proofErr w:type="spellEnd"/>
      <w:r w:rsidRPr="00E30B82">
        <w:rPr>
          <w:rFonts w:ascii="Arial" w:hAnsi="Arial" w:cs="Arial"/>
          <w:i/>
          <w:iCs/>
          <w:sz w:val="24"/>
          <w:szCs w:val="24"/>
        </w:rPr>
        <w:t xml:space="preserve"> </w:t>
      </w:r>
      <w:r w:rsidR="00D64099" w:rsidRPr="00E30B82">
        <w:rPr>
          <w:rFonts w:ascii="Arial" w:hAnsi="Arial" w:cs="Arial"/>
          <w:sz w:val="24"/>
          <w:szCs w:val="24"/>
        </w:rPr>
        <w:t>“Any behaviour in which there is uncertainty about the outcome… as well as the probability of success or failure”</w:t>
      </w:r>
      <w:r w:rsidRPr="00E30B82">
        <w:rPr>
          <w:rFonts w:ascii="Arial" w:hAnsi="Arial" w:cs="Arial"/>
          <w:sz w:val="24"/>
          <w:szCs w:val="24"/>
        </w:rPr>
        <w:t>.</w:t>
      </w:r>
      <w:r w:rsidR="00C34EAE" w:rsidRPr="00E30B82">
        <w:rPr>
          <w:rFonts w:ascii="Arial" w:hAnsi="Arial" w:cs="Arial"/>
          <w:sz w:val="24"/>
          <w:szCs w:val="24"/>
        </w:rPr>
        <w:t xml:space="preserve"> </w:t>
      </w:r>
      <w:proofErr w:type="spellStart"/>
      <w:r w:rsidR="00211FC9" w:rsidRPr="00E30B82">
        <w:rPr>
          <w:rFonts w:ascii="Arial" w:hAnsi="Arial" w:cs="Arial"/>
          <w:sz w:val="24"/>
          <w:szCs w:val="24"/>
        </w:rPr>
        <w:t>Yn</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debyg</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mae</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Aven</w:t>
      </w:r>
      <w:proofErr w:type="spellEnd"/>
      <w:r w:rsidR="00211FC9" w:rsidRPr="00E30B82">
        <w:rPr>
          <w:rFonts w:ascii="Arial" w:hAnsi="Arial" w:cs="Arial"/>
          <w:sz w:val="24"/>
          <w:szCs w:val="24"/>
        </w:rPr>
        <w:t xml:space="preserve"> a </w:t>
      </w:r>
      <w:proofErr w:type="spellStart"/>
      <w:r w:rsidR="00211FC9" w:rsidRPr="00E30B82">
        <w:rPr>
          <w:rFonts w:ascii="Arial" w:hAnsi="Arial" w:cs="Arial"/>
          <w:sz w:val="24"/>
          <w:szCs w:val="24"/>
        </w:rPr>
        <w:t>Renn</w:t>
      </w:r>
      <w:proofErr w:type="spellEnd"/>
      <w:r w:rsidR="00211FC9" w:rsidRPr="00E30B82">
        <w:rPr>
          <w:rFonts w:ascii="Arial" w:hAnsi="Arial" w:cs="Arial"/>
          <w:sz w:val="24"/>
          <w:szCs w:val="24"/>
        </w:rPr>
        <w:t xml:space="preserve"> (2009) </w:t>
      </w:r>
      <w:proofErr w:type="spellStart"/>
      <w:r w:rsidR="00211FC9" w:rsidRPr="00E30B82">
        <w:rPr>
          <w:rFonts w:ascii="Arial" w:hAnsi="Arial" w:cs="Arial"/>
          <w:sz w:val="24"/>
          <w:szCs w:val="24"/>
        </w:rPr>
        <w:t>yn</w:t>
      </w:r>
      <w:proofErr w:type="spellEnd"/>
      <w:r w:rsidR="00211FC9" w:rsidRPr="00E30B82">
        <w:rPr>
          <w:rFonts w:ascii="Arial" w:hAnsi="Arial" w:cs="Arial"/>
          <w:sz w:val="24"/>
          <w:szCs w:val="24"/>
        </w:rPr>
        <w:t xml:space="preserve"> nodi bod </w:t>
      </w:r>
      <w:proofErr w:type="spellStart"/>
      <w:r w:rsidR="00211FC9" w:rsidRPr="00E30B82">
        <w:rPr>
          <w:rFonts w:ascii="Arial" w:hAnsi="Arial" w:cs="Arial"/>
          <w:sz w:val="24"/>
          <w:szCs w:val="24"/>
        </w:rPr>
        <w:t>risg</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yn</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cael</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ei</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ddiffinio</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fel</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sefyllfa</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lle</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mae’r</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canlyniad</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yn</w:t>
      </w:r>
      <w:proofErr w:type="spellEnd"/>
      <w:r w:rsidR="00211FC9" w:rsidRPr="00E30B82">
        <w:rPr>
          <w:rFonts w:ascii="Arial" w:hAnsi="Arial" w:cs="Arial"/>
          <w:sz w:val="24"/>
          <w:szCs w:val="24"/>
        </w:rPr>
        <w:t xml:space="preserve"> </w:t>
      </w:r>
      <w:proofErr w:type="spellStart"/>
      <w:r w:rsidR="00211FC9" w:rsidRPr="00E30B82">
        <w:rPr>
          <w:rFonts w:ascii="Arial" w:hAnsi="Arial" w:cs="Arial"/>
          <w:sz w:val="24"/>
          <w:szCs w:val="24"/>
        </w:rPr>
        <w:t>ansicr</w:t>
      </w:r>
      <w:proofErr w:type="spellEnd"/>
      <w:r w:rsidR="00211FC9" w:rsidRPr="00E30B82">
        <w:rPr>
          <w:rFonts w:ascii="Arial" w:hAnsi="Arial" w:cs="Arial"/>
          <w:sz w:val="24"/>
          <w:szCs w:val="24"/>
        </w:rPr>
        <w:t>.</w:t>
      </w:r>
    </w:p>
    <w:p w14:paraId="0D7F728B" w14:textId="77777777" w:rsidR="00F10C98" w:rsidRPr="00E30B82" w:rsidRDefault="00F10C98" w:rsidP="003F236D">
      <w:pPr>
        <w:spacing w:line="360" w:lineRule="auto"/>
        <w:jc w:val="both"/>
        <w:rPr>
          <w:rFonts w:ascii="Arial" w:hAnsi="Arial" w:cs="Arial"/>
          <w:b/>
          <w:bCs/>
          <w:i/>
          <w:iCs/>
          <w:sz w:val="24"/>
          <w:szCs w:val="24"/>
        </w:rPr>
      </w:pPr>
    </w:p>
    <w:p w14:paraId="2E48B345" w14:textId="77777777" w:rsidR="00F10C98" w:rsidRPr="00E30B82" w:rsidRDefault="00F10C98" w:rsidP="003F236D">
      <w:pPr>
        <w:spacing w:line="360" w:lineRule="auto"/>
        <w:jc w:val="both"/>
        <w:rPr>
          <w:rFonts w:ascii="Arial" w:hAnsi="Arial" w:cs="Arial"/>
          <w:b/>
          <w:bCs/>
          <w:i/>
          <w:iCs/>
          <w:sz w:val="24"/>
          <w:szCs w:val="24"/>
        </w:rPr>
      </w:pPr>
    </w:p>
    <w:p w14:paraId="44DA1292" w14:textId="7D075103" w:rsidR="00E8044D" w:rsidRPr="00E30B82" w:rsidRDefault="00E8044D"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ddatgelu</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ddatblygu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gwytnwch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creadigedd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hyblygrwydd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addasu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nodweddion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ddelio’n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gadarnhaol</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heriau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annisgwyl</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fydd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digwydd</w:t>
      </w:r>
      <w:proofErr w:type="spellEnd"/>
      <w:r w:rsidRPr="00E30B82">
        <w:rPr>
          <w:rFonts w:ascii="Arial" w:eastAsiaTheme="minorHAnsi" w:hAnsi="Arial" w:cs="Arial"/>
          <w:sz w:val="24"/>
          <w:szCs w:val="24"/>
          <w:lang w:eastAsia="en-US"/>
        </w:rPr>
        <w:t>. (Play Wales, 2018)</w:t>
      </w:r>
    </w:p>
    <w:p w14:paraId="1981A02B" w14:textId="1CEA3FEE" w:rsidR="00E8044D" w:rsidRPr="00E30B82" w:rsidRDefault="00E8044D"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Adams (</w:t>
      </w:r>
      <w:proofErr w:type="spellStart"/>
      <w:r w:rsidRPr="00E30B82">
        <w:rPr>
          <w:rFonts w:ascii="Arial" w:eastAsiaTheme="minorHAnsi" w:hAnsi="Arial" w:cs="Arial"/>
          <w:sz w:val="24"/>
          <w:szCs w:val="24"/>
          <w:lang w:eastAsia="en-US"/>
        </w:rPr>
        <w:t>darllenwyd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Sandseter</w:t>
      </w:r>
      <w:proofErr w:type="spellEnd"/>
      <w:r w:rsidRPr="00E30B82">
        <w:rPr>
          <w:rFonts w:ascii="Arial" w:eastAsiaTheme="minorHAnsi" w:hAnsi="Arial" w:cs="Arial"/>
          <w:sz w:val="24"/>
          <w:szCs w:val="24"/>
          <w:lang w:eastAsia="en-US"/>
        </w:rPr>
        <w:t xml:space="preserve">, 2013) bod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llawer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penderfyniadau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cymryd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cynnwys</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oherwydd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bod o dan </w:t>
      </w:r>
      <w:proofErr w:type="spellStart"/>
      <w:r w:rsidRPr="00E30B82">
        <w:rPr>
          <w:rFonts w:ascii="Arial" w:eastAsiaTheme="minorHAnsi" w:hAnsi="Arial" w:cs="Arial"/>
          <w:sz w:val="24"/>
          <w:szCs w:val="24"/>
          <w:lang w:eastAsia="en-US"/>
        </w:rPr>
        <w:t>wyliadwriaeth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Smith (</w:t>
      </w:r>
      <w:proofErr w:type="spellStart"/>
      <w:r w:rsidRPr="00E30B82">
        <w:rPr>
          <w:rFonts w:ascii="Arial" w:eastAsiaTheme="minorHAnsi" w:hAnsi="Arial" w:cs="Arial"/>
          <w:sz w:val="24"/>
          <w:szCs w:val="24"/>
          <w:lang w:eastAsia="en-US"/>
        </w:rPr>
        <w:t>darllenwyd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Sandseter</w:t>
      </w:r>
      <w:proofErr w:type="spellEnd"/>
      <w:r w:rsidRPr="00E30B82">
        <w:rPr>
          <w:rFonts w:ascii="Arial" w:eastAsiaTheme="minorHAnsi" w:hAnsi="Arial" w:cs="Arial"/>
          <w:sz w:val="24"/>
          <w:szCs w:val="24"/>
          <w:lang w:eastAsia="en-US"/>
        </w:rPr>
        <w:t xml:space="preserve">, 2013) y </w:t>
      </w:r>
      <w:proofErr w:type="spellStart"/>
      <w:r w:rsidRPr="00E30B82">
        <w:rPr>
          <w:rFonts w:ascii="Arial" w:eastAsiaTheme="minorHAnsi" w:hAnsi="Arial" w:cs="Arial"/>
          <w:sz w:val="24"/>
          <w:szCs w:val="24"/>
          <w:lang w:eastAsia="en-US"/>
        </w:rPr>
        <w:t>ffordd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orau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ddelio</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chymryd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caniatáu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profiadau</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heriau</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lleoliad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cymharol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ddiogel</w:t>
      </w:r>
      <w:proofErr w:type="spellEnd"/>
      <w:r w:rsidRPr="00E30B82">
        <w:rPr>
          <w:rFonts w:ascii="Arial" w:eastAsiaTheme="minorHAnsi" w:hAnsi="Arial" w:cs="Arial"/>
          <w:sz w:val="24"/>
          <w:szCs w:val="24"/>
          <w:lang w:eastAsia="en-US"/>
        </w:rPr>
        <w:t>.</w:t>
      </w:r>
    </w:p>
    <w:p w14:paraId="0E84E5BD" w14:textId="201BDD96" w:rsidR="00E8044D" w:rsidRPr="00E30B82" w:rsidRDefault="00E8044D"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Pilcher, M. (dim </w:t>
      </w:r>
      <w:proofErr w:type="spellStart"/>
      <w:r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gall </w:t>
      </w:r>
      <w:proofErr w:type="spellStart"/>
      <w:r w:rsidRPr="00E30B82">
        <w:rPr>
          <w:rFonts w:ascii="Arial" w:eastAsiaTheme="minorHAnsi" w:hAnsi="Arial" w:cs="Arial"/>
          <w:sz w:val="24"/>
          <w:szCs w:val="24"/>
          <w:lang w:eastAsia="en-US"/>
        </w:rPr>
        <w:t>oedolion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sicrhau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caiff</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profiad</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ond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diogel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osod</w:t>
      </w:r>
      <w:proofErr w:type="spellEnd"/>
      <w:r w:rsidRPr="00E30B82">
        <w:rPr>
          <w:rFonts w:ascii="Arial" w:eastAsiaTheme="minorHAnsi" w:hAnsi="Arial" w:cs="Arial"/>
          <w:sz w:val="24"/>
          <w:szCs w:val="24"/>
          <w:lang w:eastAsia="en-US"/>
        </w:rPr>
        <w:t xml:space="preserve"> offer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gywir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ffwrdd</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ffenestri</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waliau</w:t>
      </w:r>
      <w:proofErr w:type="spellEnd"/>
      <w:r w:rsidRPr="00E30B82">
        <w:rPr>
          <w:rFonts w:ascii="Arial" w:eastAsiaTheme="minorHAnsi" w:hAnsi="Arial" w:cs="Arial"/>
          <w:sz w:val="24"/>
          <w:szCs w:val="24"/>
          <w:lang w:eastAsia="en-US"/>
        </w:rPr>
        <w:t xml:space="preserve"> neu </w:t>
      </w:r>
      <w:proofErr w:type="spellStart"/>
      <w:r w:rsidRPr="00E30B82">
        <w:rPr>
          <w:rFonts w:ascii="Arial" w:eastAsiaTheme="minorHAnsi" w:hAnsi="Arial" w:cs="Arial"/>
          <w:sz w:val="24"/>
          <w:szCs w:val="24"/>
          <w:lang w:eastAsia="en-US"/>
        </w:rPr>
        <w:t>osod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matiau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damwain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llawr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006317DE" w:rsidRPr="00E30B82">
        <w:rPr>
          <w:rFonts w:ascii="Arial" w:eastAsiaTheme="minorHAnsi" w:hAnsi="Arial" w:cs="Arial"/>
          <w:sz w:val="24"/>
          <w:szCs w:val="24"/>
          <w:lang w:eastAsia="en-US"/>
        </w:rPr>
        <w:t>ô</w:t>
      </w:r>
      <w:r w:rsidRPr="00E30B82">
        <w:rPr>
          <w:rFonts w:ascii="Arial" w:eastAsiaTheme="minorHAnsi" w:hAnsi="Arial" w:cs="Arial"/>
          <w:sz w:val="24"/>
          <w:szCs w:val="24"/>
          <w:lang w:eastAsia="en-US"/>
        </w:rPr>
        <w:t>l</w:t>
      </w:r>
      <w:proofErr w:type="spellEnd"/>
      <w:r w:rsidRPr="00E30B82">
        <w:rPr>
          <w:rFonts w:ascii="Arial" w:eastAsiaTheme="minorHAnsi" w:hAnsi="Arial" w:cs="Arial"/>
          <w:sz w:val="24"/>
          <w:szCs w:val="24"/>
          <w:lang w:eastAsia="en-US"/>
        </w:rPr>
        <w:t xml:space="preserve"> Play Safety Forum</w:t>
      </w:r>
      <w:r w:rsidR="007303AD">
        <w:rPr>
          <w:rFonts w:ascii="Arial" w:eastAsiaTheme="minorHAnsi" w:hAnsi="Arial" w:cs="Arial"/>
          <w:sz w:val="24"/>
          <w:szCs w:val="24"/>
          <w:lang w:eastAsia="en-US"/>
        </w:rPr>
        <w:t xml:space="preserve"> </w:t>
      </w:r>
      <w:r w:rsidRPr="00E30B82">
        <w:rPr>
          <w:rFonts w:ascii="Arial" w:eastAsiaTheme="minorHAnsi" w:hAnsi="Arial" w:cs="Arial"/>
          <w:sz w:val="24"/>
          <w:szCs w:val="24"/>
          <w:lang w:eastAsia="en-US"/>
        </w:rPr>
        <w:t>(</w:t>
      </w:r>
      <w:proofErr w:type="spellStart"/>
      <w:r w:rsidRPr="00E30B82">
        <w:rPr>
          <w:rFonts w:ascii="Arial" w:eastAsiaTheme="minorHAnsi" w:hAnsi="Arial" w:cs="Arial"/>
          <w:sz w:val="24"/>
          <w:szCs w:val="24"/>
          <w:lang w:eastAsia="en-US"/>
        </w:rPr>
        <w:t>darllenwyd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teach early years, dim </w:t>
      </w:r>
      <w:proofErr w:type="spellStart"/>
      <w:r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mynd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law </w:t>
      </w:r>
      <w:proofErr w:type="spellStart"/>
      <w:r w:rsidRPr="00E30B82">
        <w:rPr>
          <w:rFonts w:ascii="Arial" w:eastAsiaTheme="minorHAnsi" w:hAnsi="Arial" w:cs="Arial"/>
          <w:sz w:val="24"/>
          <w:szCs w:val="24"/>
          <w:lang w:eastAsia="en-US"/>
        </w:rPr>
        <w:t>gyda’i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gilydd</w:t>
      </w:r>
      <w:proofErr w:type="spellEnd"/>
      <w:r w:rsidRPr="00E30B82">
        <w:rPr>
          <w:rFonts w:ascii="Arial" w:eastAsiaTheme="minorHAnsi" w:hAnsi="Arial" w:cs="Arial"/>
          <w:sz w:val="24"/>
          <w:szCs w:val="24"/>
          <w:lang w:eastAsia="en-US"/>
        </w:rPr>
        <w:t>.</w:t>
      </w:r>
    </w:p>
    <w:p w14:paraId="4B3E5256" w14:textId="0EEDC248" w:rsidR="00E8044D" w:rsidRPr="00E30B82" w:rsidRDefault="00E8044D"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Enghraifft</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anturus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t>
      </w:r>
      <w:r w:rsidR="006317DE" w:rsidRPr="00E30B82">
        <w:rPr>
          <w:rFonts w:ascii="Arial" w:eastAsiaTheme="minorHAnsi" w:hAnsi="Arial" w:cs="Arial"/>
          <w:sz w:val="24"/>
          <w:szCs w:val="24"/>
          <w:lang w:eastAsia="en-US"/>
        </w:rPr>
        <w:t>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dringo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hwylus</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chyffrous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ymwybodol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nhw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gwympo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ond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derbyn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Mae </w:t>
      </w:r>
      <w:proofErr w:type="spellStart"/>
      <w:r w:rsidRPr="00E30B82">
        <w:rPr>
          <w:rFonts w:ascii="Arial" w:eastAsiaTheme="minorHAnsi" w:hAnsi="Arial" w:cs="Arial"/>
          <w:sz w:val="24"/>
          <w:szCs w:val="24"/>
          <w:lang w:eastAsia="en-US"/>
        </w:rPr>
        <w:t>cyn-ysgolion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Norwyaidd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categoreiddio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anturus</w:t>
      </w:r>
      <w:proofErr w:type="spellEnd"/>
      <w:r w:rsidRPr="00E30B82">
        <w:rPr>
          <w:rFonts w:ascii="Arial" w:eastAsiaTheme="minorHAnsi" w:hAnsi="Arial" w:cs="Arial"/>
          <w:sz w:val="24"/>
          <w:szCs w:val="24"/>
          <w:lang w:eastAsia="en-US"/>
        </w:rPr>
        <w:t>/</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t>
      </w:r>
      <w:r w:rsidR="006317DE" w:rsidRPr="00E30B82">
        <w:rPr>
          <w:rFonts w:ascii="Arial" w:eastAsiaTheme="minorHAnsi" w:hAnsi="Arial" w:cs="Arial"/>
          <w:sz w:val="24"/>
          <w:szCs w:val="24"/>
          <w:lang w:eastAsia="en-US"/>
        </w:rPr>
        <w:t>we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chategori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uchelfannau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cyflymder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uchel</w:t>
      </w:r>
      <w:proofErr w:type="spellEnd"/>
      <w:r w:rsidRPr="00E30B82">
        <w:rPr>
          <w:rFonts w:ascii="Arial" w:eastAsiaTheme="minorHAnsi" w:hAnsi="Arial" w:cs="Arial"/>
          <w:sz w:val="24"/>
          <w:szCs w:val="24"/>
          <w:lang w:eastAsia="en-US"/>
        </w:rPr>
        <w:t xml:space="preserve">, offer </w:t>
      </w:r>
      <w:proofErr w:type="spellStart"/>
      <w:r w:rsidRPr="00E30B82">
        <w:rPr>
          <w:rFonts w:ascii="Arial" w:eastAsiaTheme="minorHAnsi" w:hAnsi="Arial" w:cs="Arial"/>
          <w:sz w:val="24"/>
          <w:szCs w:val="24"/>
          <w:lang w:eastAsia="en-US"/>
        </w:rPr>
        <w:t>niweidiol</w:t>
      </w:r>
      <w:proofErr w:type="spellEnd"/>
      <w:r w:rsidRPr="00E30B82">
        <w:rPr>
          <w:rFonts w:ascii="Arial" w:eastAsiaTheme="minorHAnsi" w:hAnsi="Arial" w:cs="Arial"/>
          <w:sz w:val="24"/>
          <w:szCs w:val="24"/>
          <w:lang w:eastAsia="en-US"/>
        </w:rPr>
        <w:t xml:space="preserve">, ger </w:t>
      </w:r>
      <w:proofErr w:type="spellStart"/>
      <w:r w:rsidRPr="00E30B82">
        <w:rPr>
          <w:rFonts w:ascii="Arial" w:eastAsiaTheme="minorHAnsi" w:hAnsi="Arial" w:cs="Arial"/>
          <w:sz w:val="24"/>
          <w:szCs w:val="24"/>
          <w:lang w:eastAsia="en-US"/>
        </w:rPr>
        <w:t>elfennau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peryglus</w:t>
      </w:r>
      <w:proofErr w:type="spellEnd"/>
      <w:r w:rsidRPr="00E30B82">
        <w:rPr>
          <w:rFonts w:ascii="Arial" w:eastAsiaTheme="minorHAnsi" w:hAnsi="Arial" w:cs="Arial"/>
          <w:sz w:val="24"/>
          <w:szCs w:val="24"/>
          <w:lang w:eastAsia="en-US"/>
        </w:rPr>
        <w:t xml:space="preserve">, rough and tumble a </w:t>
      </w:r>
      <w:proofErr w:type="spellStart"/>
      <w:r w:rsidRPr="00E30B82">
        <w:rPr>
          <w:rFonts w:ascii="Arial" w:eastAsiaTheme="minorHAnsi" w:hAnsi="Arial" w:cs="Arial"/>
          <w:sz w:val="24"/>
          <w:szCs w:val="24"/>
          <w:lang w:eastAsia="en-US"/>
        </w:rPr>
        <w:t>lle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fynd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goll</w:t>
      </w:r>
      <w:proofErr w:type="spellEnd"/>
      <w:r w:rsidRPr="00E30B82">
        <w:rPr>
          <w:rFonts w:ascii="Arial" w:eastAsiaTheme="minorHAnsi" w:hAnsi="Arial" w:cs="Arial"/>
          <w:sz w:val="24"/>
          <w:szCs w:val="24"/>
          <w:lang w:eastAsia="en-US"/>
        </w:rPr>
        <w:t>.</w:t>
      </w:r>
      <w:r w:rsidRPr="00E30B82">
        <w:rPr>
          <w:rFonts w:ascii="Arial" w:eastAsiaTheme="minorHAnsi" w:hAnsi="Arial" w:cs="Arial"/>
          <w:lang w:val="en-US" w:eastAsia="en-US"/>
        </w:rPr>
        <w:t xml:space="preserve"> </w:t>
      </w:r>
      <w:r w:rsidRPr="00E30B82">
        <w:rPr>
          <w:rFonts w:ascii="Arial" w:eastAsiaTheme="minorHAnsi" w:hAnsi="Arial" w:cs="Arial"/>
          <w:sz w:val="24"/>
          <w:szCs w:val="24"/>
          <w:lang w:eastAsia="en-US"/>
        </w:rPr>
        <w:t xml:space="preserve">Mae </w:t>
      </w:r>
      <w:proofErr w:type="spellStart"/>
      <w:r w:rsidRPr="00E30B82">
        <w:rPr>
          <w:rFonts w:ascii="Arial" w:eastAsiaTheme="minorHAnsi" w:hAnsi="Arial" w:cs="Arial"/>
          <w:sz w:val="24"/>
          <w:szCs w:val="24"/>
          <w:lang w:eastAsia="en-US"/>
        </w:rPr>
        <w:t>buddion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cymryd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cynnwys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ymestyn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corfforol</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emosiynol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herio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ffyrdd</w:t>
      </w:r>
      <w:proofErr w:type="spellEnd"/>
      <w:r w:rsidRPr="00E30B82">
        <w:rPr>
          <w:rFonts w:ascii="Arial" w:eastAsiaTheme="minorHAnsi" w:hAnsi="Arial" w:cs="Arial"/>
          <w:sz w:val="24"/>
          <w:szCs w:val="24"/>
          <w:lang w:eastAsia="en-US"/>
        </w:rPr>
        <w:t xml:space="preserve"> Newydd ac </w:t>
      </w:r>
      <w:proofErr w:type="spellStart"/>
      <w:r w:rsidRPr="00E30B82">
        <w:rPr>
          <w:rFonts w:ascii="Arial" w:eastAsiaTheme="minorHAnsi" w:hAnsi="Arial" w:cs="Arial"/>
          <w:sz w:val="24"/>
          <w:szCs w:val="24"/>
          <w:lang w:eastAsia="en-US"/>
        </w:rPr>
        <w:t>ennill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profiad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uniongyrchol</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ganlyniad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gweithredoedd</w:t>
      </w:r>
      <w:proofErr w:type="spellEnd"/>
      <w:r w:rsidRPr="00E30B82">
        <w:rPr>
          <w:rFonts w:ascii="Arial" w:eastAsiaTheme="minorHAnsi" w:hAnsi="Arial" w:cs="Arial"/>
          <w:sz w:val="24"/>
          <w:szCs w:val="24"/>
          <w:lang w:eastAsia="en-US"/>
        </w:rPr>
        <w:t xml:space="preserve">. Mae bod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ddewr</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goresgyn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ofn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rhywbeth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hollbwysig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arwydd</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dwf</w:t>
      </w:r>
      <w:proofErr w:type="spellEnd"/>
      <w:r w:rsidRPr="00E30B82">
        <w:rPr>
          <w:rFonts w:ascii="Arial" w:eastAsiaTheme="minorHAnsi" w:hAnsi="Arial" w:cs="Arial"/>
          <w:sz w:val="24"/>
          <w:szCs w:val="24"/>
          <w:lang w:eastAsia="en-US"/>
        </w:rPr>
        <w:t>. (Play Wales</w:t>
      </w:r>
      <w:r w:rsidR="000457F1" w:rsidRPr="00E30B82">
        <w:rPr>
          <w:rFonts w:ascii="Arial" w:eastAsiaTheme="minorHAnsi" w:hAnsi="Arial" w:cs="Arial"/>
          <w:sz w:val="24"/>
          <w:szCs w:val="24"/>
          <w:lang w:eastAsia="en-US"/>
        </w:rPr>
        <w:t>, 2021</w:t>
      </w:r>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Early Years Resources (dim </w:t>
      </w:r>
      <w:proofErr w:type="spellStart"/>
      <w:r w:rsidRPr="00E30B82">
        <w:rPr>
          <w:rFonts w:ascii="Arial" w:eastAsiaTheme="minorHAnsi" w:hAnsi="Arial" w:cs="Arial"/>
          <w:sz w:val="24"/>
          <w:szCs w:val="24"/>
          <w:lang w:eastAsia="en-US"/>
        </w:rPr>
        <w:t>blwyddyn</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caniatáu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wthio’u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derfynau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galluoedd</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caniatáu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iddynt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symud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ymlaen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ychwanegol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caniatáu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deimlo</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ganddynt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reolaeth</w:t>
      </w:r>
      <w:proofErr w:type="spellEnd"/>
      <w:r w:rsidRPr="00E30B82">
        <w:rPr>
          <w:rFonts w:ascii="Arial" w:eastAsiaTheme="minorHAnsi" w:hAnsi="Arial" w:cs="Arial"/>
          <w:sz w:val="24"/>
          <w:szCs w:val="24"/>
          <w:lang w:eastAsia="en-US"/>
        </w:rPr>
        <w:t xml:space="preserve"> are u </w:t>
      </w:r>
      <w:proofErr w:type="spellStart"/>
      <w:r w:rsidRPr="00E30B82">
        <w:rPr>
          <w:rFonts w:ascii="Arial" w:eastAsiaTheme="minorHAnsi" w:hAnsi="Arial" w:cs="Arial"/>
          <w:sz w:val="24"/>
          <w:szCs w:val="24"/>
          <w:lang w:eastAsia="en-US"/>
        </w:rPr>
        <w:t>gweithredoedd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ffiniau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amgylchedd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diogel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w:t>
      </w:r>
      <w:proofErr w:type="spellEnd"/>
      <w:r w:rsidRPr="00E30B82">
        <w:rPr>
          <w:rFonts w:ascii="Arial" w:eastAsiaTheme="minorHAnsi" w:hAnsi="Arial" w:cs="Arial"/>
          <w:sz w:val="24"/>
          <w:szCs w:val="24"/>
          <w:lang w:eastAsia="en-US"/>
        </w:rPr>
        <w:t xml:space="preserve"> gallant </w:t>
      </w:r>
      <w:proofErr w:type="spellStart"/>
      <w:r w:rsidRPr="00E30B82">
        <w:rPr>
          <w:rFonts w:ascii="Arial" w:eastAsiaTheme="minorHAnsi" w:hAnsi="Arial" w:cs="Arial"/>
          <w:sz w:val="24"/>
          <w:szCs w:val="24"/>
          <w:lang w:eastAsia="en-US"/>
        </w:rPr>
        <w:t>gael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cefnogi’n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uniongyrchol</w:t>
      </w:r>
      <w:proofErr w:type="spellEnd"/>
      <w:r w:rsidRPr="00E30B82">
        <w:rPr>
          <w:rFonts w:ascii="Arial" w:eastAsiaTheme="minorHAnsi" w:hAnsi="Arial" w:cs="Arial"/>
          <w:sz w:val="24"/>
          <w:szCs w:val="24"/>
          <w:lang w:eastAsia="en-US"/>
        </w:rPr>
        <w:t>/</w:t>
      </w:r>
      <w:proofErr w:type="spellStart"/>
      <w:r w:rsidRPr="00E30B82">
        <w:rPr>
          <w:rFonts w:ascii="Arial" w:eastAsiaTheme="minorHAnsi" w:hAnsi="Arial" w:cs="Arial"/>
          <w:sz w:val="24"/>
          <w:szCs w:val="24"/>
          <w:lang w:eastAsia="en-US"/>
        </w:rPr>
        <w:t>anuniongyrchol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ymarferwyr</w:t>
      </w:r>
      <w:proofErr w:type="spellEnd"/>
      <w:r w:rsidRPr="00E30B82">
        <w:rPr>
          <w:rFonts w:ascii="Arial" w:eastAsiaTheme="minorHAnsi" w:hAnsi="Arial" w:cs="Arial"/>
          <w:sz w:val="24"/>
          <w:szCs w:val="24"/>
          <w:lang w:eastAsia="en-US"/>
        </w:rPr>
        <w:t>.</w:t>
      </w:r>
    </w:p>
    <w:p w14:paraId="072975E5" w14:textId="6109AD4A" w:rsidR="00F10C98" w:rsidRPr="00E30B82" w:rsidRDefault="003F1540" w:rsidP="003F236D">
      <w:pPr>
        <w:spacing w:line="360" w:lineRule="auto"/>
        <w:jc w:val="both"/>
        <w:rPr>
          <w:rFonts w:ascii="Arial" w:hAnsi="Arial" w:cs="Arial"/>
          <w:sz w:val="24"/>
          <w:szCs w:val="24"/>
        </w:rPr>
      </w:pPr>
      <w:r w:rsidRPr="00E30B82">
        <w:rPr>
          <w:rFonts w:ascii="Arial" w:hAnsi="Arial" w:cs="Arial"/>
          <w:sz w:val="24"/>
          <w:szCs w:val="24"/>
        </w:rPr>
        <w:t xml:space="preserve">Mae </w:t>
      </w:r>
      <w:proofErr w:type="spellStart"/>
      <w:r w:rsidRPr="00E30B82">
        <w:rPr>
          <w:rFonts w:ascii="Arial" w:hAnsi="Arial" w:cs="Arial"/>
          <w:sz w:val="24"/>
          <w:szCs w:val="24"/>
        </w:rPr>
        <w:t>angen</w:t>
      </w:r>
      <w:proofErr w:type="spellEnd"/>
      <w:r w:rsidRPr="00E30B82">
        <w:rPr>
          <w:rFonts w:ascii="Arial" w:hAnsi="Arial" w:cs="Arial"/>
          <w:sz w:val="24"/>
          <w:szCs w:val="24"/>
        </w:rPr>
        <w:t xml:space="preserve"> </w:t>
      </w:r>
      <w:proofErr w:type="spellStart"/>
      <w:r w:rsidRPr="00E30B82">
        <w:rPr>
          <w:rFonts w:ascii="Arial" w:hAnsi="Arial" w:cs="Arial"/>
          <w:sz w:val="24"/>
          <w:szCs w:val="24"/>
        </w:rPr>
        <w:t>i</w:t>
      </w:r>
      <w:proofErr w:type="spellEnd"/>
      <w:r w:rsidRPr="00E30B82">
        <w:rPr>
          <w:rFonts w:ascii="Arial" w:hAnsi="Arial" w:cs="Arial"/>
          <w:sz w:val="24"/>
          <w:szCs w:val="24"/>
        </w:rPr>
        <w:t xml:space="preserve"> </w:t>
      </w:r>
      <w:proofErr w:type="spellStart"/>
      <w:r w:rsidRPr="00E30B82">
        <w:rPr>
          <w:rFonts w:ascii="Arial" w:hAnsi="Arial" w:cs="Arial"/>
          <w:sz w:val="24"/>
          <w:szCs w:val="24"/>
        </w:rPr>
        <w:t>blant</w:t>
      </w:r>
      <w:proofErr w:type="spellEnd"/>
      <w:r w:rsidRPr="00E30B82">
        <w:rPr>
          <w:rFonts w:ascii="Arial" w:hAnsi="Arial" w:cs="Arial"/>
          <w:sz w:val="24"/>
          <w:szCs w:val="24"/>
        </w:rPr>
        <w:t xml:space="preserve"> </w:t>
      </w:r>
      <w:proofErr w:type="spellStart"/>
      <w:r w:rsidRPr="00E30B82">
        <w:rPr>
          <w:rFonts w:ascii="Arial" w:hAnsi="Arial" w:cs="Arial"/>
          <w:sz w:val="24"/>
          <w:szCs w:val="24"/>
        </w:rPr>
        <w:t>geisio</w:t>
      </w:r>
      <w:proofErr w:type="spellEnd"/>
      <w:r w:rsidRPr="00E30B82">
        <w:rPr>
          <w:rFonts w:ascii="Arial" w:hAnsi="Arial" w:cs="Arial"/>
          <w:sz w:val="24"/>
          <w:szCs w:val="24"/>
        </w:rPr>
        <w:t xml:space="preserve"> </w:t>
      </w:r>
      <w:proofErr w:type="spellStart"/>
      <w:r w:rsidRPr="00E30B82">
        <w:rPr>
          <w:rFonts w:ascii="Arial" w:hAnsi="Arial" w:cs="Arial"/>
          <w:sz w:val="24"/>
          <w:szCs w:val="24"/>
        </w:rPr>
        <w:t>risg</w:t>
      </w:r>
      <w:proofErr w:type="spellEnd"/>
      <w:r w:rsidRPr="00E30B82">
        <w:rPr>
          <w:rFonts w:ascii="Arial" w:hAnsi="Arial" w:cs="Arial"/>
          <w:sz w:val="24"/>
          <w:szCs w:val="24"/>
        </w:rPr>
        <w:t xml:space="preserve">. </w:t>
      </w:r>
      <w:proofErr w:type="spellStart"/>
      <w:r w:rsidRPr="00E30B82">
        <w:rPr>
          <w:rFonts w:ascii="Arial" w:hAnsi="Arial" w:cs="Arial"/>
          <w:sz w:val="24"/>
          <w:szCs w:val="24"/>
        </w:rPr>
        <w:t>Mae'n</w:t>
      </w:r>
      <w:proofErr w:type="spellEnd"/>
      <w:r w:rsidRPr="00E30B82">
        <w:rPr>
          <w:rFonts w:ascii="Arial" w:hAnsi="Arial" w:cs="Arial"/>
          <w:sz w:val="24"/>
          <w:szCs w:val="24"/>
        </w:rPr>
        <w:t xml:space="preserve"> </w:t>
      </w:r>
      <w:proofErr w:type="spellStart"/>
      <w:r w:rsidRPr="00E30B82">
        <w:rPr>
          <w:rFonts w:ascii="Arial" w:hAnsi="Arial" w:cs="Arial"/>
          <w:sz w:val="24"/>
          <w:szCs w:val="24"/>
        </w:rPr>
        <w:t>rhan</w:t>
      </w:r>
      <w:proofErr w:type="spellEnd"/>
      <w:r w:rsidRPr="00E30B82">
        <w:rPr>
          <w:rFonts w:ascii="Arial" w:hAnsi="Arial" w:cs="Arial"/>
          <w:sz w:val="24"/>
          <w:szCs w:val="24"/>
        </w:rPr>
        <w:t xml:space="preserve"> </w:t>
      </w:r>
      <w:proofErr w:type="spellStart"/>
      <w:r w:rsidRPr="00E30B82">
        <w:rPr>
          <w:rFonts w:ascii="Arial" w:hAnsi="Arial" w:cs="Arial"/>
          <w:sz w:val="24"/>
          <w:szCs w:val="24"/>
        </w:rPr>
        <w:t>naturiol</w:t>
      </w:r>
      <w:proofErr w:type="spellEnd"/>
      <w:r w:rsidRPr="00E30B82">
        <w:rPr>
          <w:rFonts w:ascii="Arial" w:hAnsi="Arial" w:cs="Arial"/>
          <w:sz w:val="24"/>
          <w:szCs w:val="24"/>
        </w:rPr>
        <w:t xml:space="preserve"> o </w:t>
      </w:r>
      <w:proofErr w:type="spellStart"/>
      <w:r w:rsidRPr="00E30B82">
        <w:rPr>
          <w:rFonts w:ascii="Arial" w:hAnsi="Arial" w:cs="Arial"/>
          <w:sz w:val="24"/>
          <w:szCs w:val="24"/>
        </w:rPr>
        <w:t>dyfu</w:t>
      </w:r>
      <w:proofErr w:type="spellEnd"/>
      <w:r w:rsidRPr="00E30B82">
        <w:rPr>
          <w:rFonts w:ascii="Arial" w:hAnsi="Arial" w:cs="Arial"/>
          <w:sz w:val="24"/>
          <w:szCs w:val="24"/>
        </w:rPr>
        <w:t xml:space="preserve"> </w:t>
      </w:r>
      <w:proofErr w:type="spellStart"/>
      <w:r w:rsidRPr="00E30B82">
        <w:rPr>
          <w:rFonts w:ascii="Arial" w:hAnsi="Arial" w:cs="Arial"/>
          <w:sz w:val="24"/>
          <w:szCs w:val="24"/>
        </w:rPr>
        <w:t>i</w:t>
      </w:r>
      <w:proofErr w:type="spellEnd"/>
      <w:r w:rsidRPr="00E30B82">
        <w:rPr>
          <w:rFonts w:ascii="Arial" w:hAnsi="Arial" w:cs="Arial"/>
          <w:sz w:val="24"/>
          <w:szCs w:val="24"/>
        </w:rPr>
        <w:t xml:space="preserve"> </w:t>
      </w:r>
      <w:proofErr w:type="spellStart"/>
      <w:r w:rsidRPr="00E30B82">
        <w:rPr>
          <w:rFonts w:ascii="Arial" w:hAnsi="Arial" w:cs="Arial"/>
          <w:sz w:val="24"/>
          <w:szCs w:val="24"/>
        </w:rPr>
        <w:t>fyny</w:t>
      </w:r>
      <w:proofErr w:type="spellEnd"/>
      <w:r w:rsidRPr="00E30B82">
        <w:rPr>
          <w:rFonts w:ascii="Arial" w:hAnsi="Arial" w:cs="Arial"/>
          <w:sz w:val="24"/>
          <w:szCs w:val="24"/>
        </w:rPr>
        <w:t xml:space="preserve"> ac </w:t>
      </w:r>
      <w:proofErr w:type="spellStart"/>
      <w:r w:rsidRPr="00E30B82">
        <w:rPr>
          <w:rFonts w:ascii="Arial" w:hAnsi="Arial" w:cs="Arial"/>
          <w:sz w:val="24"/>
          <w:szCs w:val="24"/>
        </w:rPr>
        <w:t>mae'n</w:t>
      </w:r>
      <w:proofErr w:type="spellEnd"/>
      <w:r w:rsidRPr="00E30B82">
        <w:rPr>
          <w:rFonts w:ascii="Arial" w:hAnsi="Arial" w:cs="Arial"/>
          <w:sz w:val="24"/>
          <w:szCs w:val="24"/>
        </w:rPr>
        <w:t xml:space="preserve"> </w:t>
      </w:r>
      <w:proofErr w:type="spellStart"/>
      <w:r w:rsidRPr="00E30B82">
        <w:rPr>
          <w:rFonts w:ascii="Arial" w:hAnsi="Arial" w:cs="Arial"/>
          <w:sz w:val="24"/>
          <w:szCs w:val="24"/>
        </w:rPr>
        <w:t>ffordd</w:t>
      </w:r>
      <w:proofErr w:type="spellEnd"/>
      <w:r w:rsidRPr="00E30B82">
        <w:rPr>
          <w:rFonts w:ascii="Arial" w:hAnsi="Arial" w:cs="Arial"/>
          <w:sz w:val="24"/>
          <w:szCs w:val="24"/>
        </w:rPr>
        <w:t xml:space="preserve"> </w:t>
      </w:r>
      <w:proofErr w:type="spellStart"/>
      <w:r w:rsidRPr="00E30B82">
        <w:rPr>
          <w:rFonts w:ascii="Arial" w:hAnsi="Arial" w:cs="Arial"/>
          <w:sz w:val="24"/>
          <w:szCs w:val="24"/>
        </w:rPr>
        <w:t>iddyn</w:t>
      </w:r>
      <w:proofErr w:type="spellEnd"/>
      <w:r w:rsidRPr="00E30B82">
        <w:rPr>
          <w:rFonts w:ascii="Arial" w:hAnsi="Arial" w:cs="Arial"/>
          <w:sz w:val="24"/>
          <w:szCs w:val="24"/>
        </w:rPr>
        <w:t xml:space="preserve"> </w:t>
      </w:r>
      <w:proofErr w:type="spellStart"/>
      <w:r w:rsidRPr="00E30B82">
        <w:rPr>
          <w:rFonts w:ascii="Arial" w:hAnsi="Arial" w:cs="Arial"/>
          <w:sz w:val="24"/>
          <w:szCs w:val="24"/>
        </w:rPr>
        <w:t>nhw</w:t>
      </w:r>
      <w:proofErr w:type="spellEnd"/>
      <w:r w:rsidRPr="00E30B82">
        <w:rPr>
          <w:rFonts w:ascii="Arial" w:hAnsi="Arial" w:cs="Arial"/>
          <w:sz w:val="24"/>
          <w:szCs w:val="24"/>
        </w:rPr>
        <w:t xml:space="preserve"> </w:t>
      </w:r>
      <w:proofErr w:type="spellStart"/>
      <w:r w:rsidRPr="00E30B82">
        <w:rPr>
          <w:rFonts w:ascii="Arial" w:hAnsi="Arial" w:cs="Arial"/>
          <w:sz w:val="24"/>
          <w:szCs w:val="24"/>
        </w:rPr>
        <w:t>ddysgu</w:t>
      </w:r>
      <w:proofErr w:type="spellEnd"/>
      <w:r w:rsidRPr="00E30B82">
        <w:rPr>
          <w:rFonts w:ascii="Arial" w:hAnsi="Arial" w:cs="Arial"/>
          <w:sz w:val="24"/>
          <w:szCs w:val="24"/>
        </w:rPr>
        <w:t xml:space="preserve"> </w:t>
      </w:r>
      <w:proofErr w:type="spellStart"/>
      <w:r w:rsidRPr="00E30B82">
        <w:rPr>
          <w:rFonts w:ascii="Arial" w:hAnsi="Arial" w:cs="Arial"/>
          <w:sz w:val="24"/>
          <w:szCs w:val="24"/>
        </w:rPr>
        <w:t>sut</w:t>
      </w:r>
      <w:proofErr w:type="spellEnd"/>
      <w:r w:rsidRPr="00E30B82">
        <w:rPr>
          <w:rFonts w:ascii="Arial" w:hAnsi="Arial" w:cs="Arial"/>
          <w:sz w:val="24"/>
          <w:szCs w:val="24"/>
        </w:rPr>
        <w:t xml:space="preserve"> </w:t>
      </w:r>
      <w:proofErr w:type="spellStart"/>
      <w:r w:rsidRPr="00E30B82">
        <w:rPr>
          <w:rFonts w:ascii="Arial" w:hAnsi="Arial" w:cs="Arial"/>
          <w:sz w:val="24"/>
          <w:szCs w:val="24"/>
        </w:rPr>
        <w:t>i</w:t>
      </w:r>
      <w:proofErr w:type="spellEnd"/>
      <w:r w:rsidRPr="00E30B82">
        <w:rPr>
          <w:rFonts w:ascii="Arial" w:hAnsi="Arial" w:cs="Arial"/>
          <w:sz w:val="24"/>
          <w:szCs w:val="24"/>
        </w:rPr>
        <w:t xml:space="preserve"> </w:t>
      </w:r>
      <w:proofErr w:type="spellStart"/>
      <w:r w:rsidRPr="00E30B82">
        <w:rPr>
          <w:rFonts w:ascii="Arial" w:hAnsi="Arial" w:cs="Arial"/>
          <w:sz w:val="24"/>
          <w:szCs w:val="24"/>
        </w:rPr>
        <w:t>oroesi</w:t>
      </w:r>
      <w:proofErr w:type="spellEnd"/>
      <w:r w:rsidRPr="00E30B82">
        <w:rPr>
          <w:rFonts w:ascii="Arial" w:hAnsi="Arial" w:cs="Arial"/>
          <w:sz w:val="24"/>
          <w:szCs w:val="24"/>
        </w:rPr>
        <w:t xml:space="preserve"> a </w:t>
      </w:r>
      <w:proofErr w:type="spellStart"/>
      <w:r w:rsidRPr="00E30B82">
        <w:rPr>
          <w:rFonts w:ascii="Arial" w:hAnsi="Arial" w:cs="Arial"/>
          <w:sz w:val="24"/>
          <w:szCs w:val="24"/>
        </w:rPr>
        <w:t>dod</w:t>
      </w:r>
      <w:proofErr w:type="spellEnd"/>
      <w:r w:rsidRPr="00E30B82">
        <w:rPr>
          <w:rFonts w:ascii="Arial" w:hAnsi="Arial" w:cs="Arial"/>
          <w:sz w:val="24"/>
          <w:szCs w:val="24"/>
        </w:rPr>
        <w:t xml:space="preserve"> o </w:t>
      </w:r>
      <w:proofErr w:type="spellStart"/>
      <w:r w:rsidRPr="00E30B82">
        <w:rPr>
          <w:rFonts w:ascii="Arial" w:hAnsi="Arial" w:cs="Arial"/>
          <w:sz w:val="24"/>
          <w:szCs w:val="24"/>
        </w:rPr>
        <w:t>hyd</w:t>
      </w:r>
      <w:proofErr w:type="spellEnd"/>
      <w:r w:rsidRPr="00E30B82">
        <w:rPr>
          <w:rFonts w:ascii="Arial" w:hAnsi="Arial" w:cs="Arial"/>
          <w:sz w:val="24"/>
          <w:szCs w:val="24"/>
        </w:rPr>
        <w:t xml:space="preserve"> </w:t>
      </w:r>
      <w:proofErr w:type="spellStart"/>
      <w:r w:rsidRPr="00E30B82">
        <w:rPr>
          <w:rFonts w:ascii="Arial" w:hAnsi="Arial" w:cs="Arial"/>
          <w:sz w:val="24"/>
          <w:szCs w:val="24"/>
        </w:rPr>
        <w:t>i'w</w:t>
      </w:r>
      <w:proofErr w:type="spellEnd"/>
      <w:r w:rsidRPr="00E30B82">
        <w:rPr>
          <w:rFonts w:ascii="Arial" w:hAnsi="Arial" w:cs="Arial"/>
          <w:sz w:val="24"/>
          <w:szCs w:val="24"/>
        </w:rPr>
        <w:t xml:space="preserve"> </w:t>
      </w:r>
      <w:proofErr w:type="spellStart"/>
      <w:r w:rsidRPr="00E30B82">
        <w:rPr>
          <w:rFonts w:ascii="Arial" w:hAnsi="Arial" w:cs="Arial"/>
          <w:sz w:val="24"/>
          <w:szCs w:val="24"/>
        </w:rPr>
        <w:t>ffordd</w:t>
      </w:r>
      <w:proofErr w:type="spellEnd"/>
      <w:r w:rsidRPr="00E30B82">
        <w:rPr>
          <w:rFonts w:ascii="Arial" w:hAnsi="Arial" w:cs="Arial"/>
          <w:sz w:val="24"/>
          <w:szCs w:val="24"/>
        </w:rPr>
        <w:t xml:space="preserve"> </w:t>
      </w:r>
      <w:proofErr w:type="spellStart"/>
      <w:r w:rsidRPr="00E30B82">
        <w:rPr>
          <w:rFonts w:ascii="Arial" w:hAnsi="Arial" w:cs="Arial"/>
          <w:sz w:val="24"/>
          <w:szCs w:val="24"/>
        </w:rPr>
        <w:t>yn</w:t>
      </w:r>
      <w:proofErr w:type="spellEnd"/>
      <w:r w:rsidRPr="00E30B82">
        <w:rPr>
          <w:rFonts w:ascii="Arial" w:hAnsi="Arial" w:cs="Arial"/>
          <w:sz w:val="24"/>
          <w:szCs w:val="24"/>
        </w:rPr>
        <w:t xml:space="preserve"> y </w:t>
      </w:r>
      <w:proofErr w:type="spellStart"/>
      <w:r w:rsidRPr="00E30B82">
        <w:rPr>
          <w:rFonts w:ascii="Arial" w:hAnsi="Arial" w:cs="Arial"/>
          <w:sz w:val="24"/>
          <w:szCs w:val="24"/>
        </w:rPr>
        <w:t>byd</w:t>
      </w:r>
      <w:proofErr w:type="spellEnd"/>
      <w:r w:rsidRPr="00E30B82">
        <w:rPr>
          <w:rFonts w:ascii="Arial" w:hAnsi="Arial" w:cs="Arial"/>
          <w:sz w:val="24"/>
          <w:szCs w:val="24"/>
        </w:rPr>
        <w:t xml:space="preserve">. </w:t>
      </w:r>
      <w:proofErr w:type="spellStart"/>
      <w:r w:rsidRPr="00E30B82">
        <w:rPr>
          <w:rFonts w:ascii="Arial" w:hAnsi="Arial" w:cs="Arial"/>
          <w:sz w:val="24"/>
          <w:szCs w:val="24"/>
        </w:rPr>
        <w:t>Os</w:t>
      </w:r>
      <w:proofErr w:type="spellEnd"/>
      <w:r w:rsidRPr="00E30B82">
        <w:rPr>
          <w:rFonts w:ascii="Arial" w:hAnsi="Arial" w:cs="Arial"/>
          <w:sz w:val="24"/>
          <w:szCs w:val="24"/>
        </w:rPr>
        <w:t xml:space="preserve"> </w:t>
      </w:r>
      <w:proofErr w:type="spellStart"/>
      <w:r w:rsidRPr="00E30B82">
        <w:rPr>
          <w:rFonts w:ascii="Arial" w:hAnsi="Arial" w:cs="Arial"/>
          <w:sz w:val="24"/>
          <w:szCs w:val="24"/>
        </w:rPr>
        <w:t>na</w:t>
      </w:r>
      <w:proofErr w:type="spellEnd"/>
      <w:r w:rsidRPr="00E30B82">
        <w:rPr>
          <w:rFonts w:ascii="Arial" w:hAnsi="Arial" w:cs="Arial"/>
          <w:sz w:val="24"/>
          <w:szCs w:val="24"/>
        </w:rPr>
        <w:t xml:space="preserve"> </w:t>
      </w:r>
      <w:proofErr w:type="spellStart"/>
      <w:r w:rsidRPr="00E30B82">
        <w:rPr>
          <w:rFonts w:ascii="Arial" w:hAnsi="Arial" w:cs="Arial"/>
          <w:sz w:val="24"/>
          <w:szCs w:val="24"/>
        </w:rPr>
        <w:t>fyddwn</w:t>
      </w:r>
      <w:proofErr w:type="spellEnd"/>
      <w:r w:rsidRPr="00E30B82">
        <w:rPr>
          <w:rFonts w:ascii="Arial" w:hAnsi="Arial" w:cs="Arial"/>
          <w:sz w:val="24"/>
          <w:szCs w:val="24"/>
        </w:rPr>
        <w:t xml:space="preserve"> </w:t>
      </w:r>
      <w:proofErr w:type="spellStart"/>
      <w:r w:rsidRPr="00E30B82">
        <w:rPr>
          <w:rFonts w:ascii="Arial" w:hAnsi="Arial" w:cs="Arial"/>
          <w:sz w:val="24"/>
          <w:szCs w:val="24"/>
        </w:rPr>
        <w:t>yn</w:t>
      </w:r>
      <w:proofErr w:type="spellEnd"/>
      <w:r w:rsidRPr="00E30B82">
        <w:rPr>
          <w:rFonts w:ascii="Arial" w:hAnsi="Arial" w:cs="Arial"/>
          <w:sz w:val="24"/>
          <w:szCs w:val="24"/>
        </w:rPr>
        <w:t xml:space="preserve"> </w:t>
      </w:r>
      <w:proofErr w:type="spellStart"/>
      <w:r w:rsidRPr="00E30B82">
        <w:rPr>
          <w:rFonts w:ascii="Arial" w:hAnsi="Arial" w:cs="Arial"/>
          <w:sz w:val="24"/>
          <w:szCs w:val="24"/>
        </w:rPr>
        <w:t>cyflwyno</w:t>
      </w:r>
      <w:proofErr w:type="spellEnd"/>
      <w:r w:rsidRPr="00E30B82">
        <w:rPr>
          <w:rFonts w:ascii="Arial" w:hAnsi="Arial" w:cs="Arial"/>
          <w:sz w:val="24"/>
          <w:szCs w:val="24"/>
        </w:rPr>
        <w:t xml:space="preserve"> </w:t>
      </w:r>
      <w:proofErr w:type="spellStart"/>
      <w:r w:rsidRPr="00E30B82">
        <w:rPr>
          <w:rFonts w:ascii="Arial" w:hAnsi="Arial" w:cs="Arial"/>
          <w:sz w:val="24"/>
          <w:szCs w:val="24"/>
        </w:rPr>
        <w:t>neu'n</w:t>
      </w:r>
      <w:proofErr w:type="spellEnd"/>
      <w:r w:rsidRPr="00E30B82">
        <w:rPr>
          <w:rFonts w:ascii="Arial" w:hAnsi="Arial" w:cs="Arial"/>
          <w:sz w:val="24"/>
          <w:szCs w:val="24"/>
        </w:rPr>
        <w:t xml:space="preserve"> </w:t>
      </w:r>
      <w:proofErr w:type="spellStart"/>
      <w:r w:rsidRPr="00E30B82">
        <w:rPr>
          <w:rFonts w:ascii="Arial" w:hAnsi="Arial" w:cs="Arial"/>
          <w:sz w:val="24"/>
          <w:szCs w:val="24"/>
        </w:rPr>
        <w:t>cefnogi</w:t>
      </w:r>
      <w:proofErr w:type="spellEnd"/>
      <w:r w:rsidRPr="00E30B82">
        <w:rPr>
          <w:rFonts w:ascii="Arial" w:hAnsi="Arial" w:cs="Arial"/>
          <w:sz w:val="24"/>
          <w:szCs w:val="24"/>
        </w:rPr>
        <w:t xml:space="preserve"> </w:t>
      </w:r>
      <w:proofErr w:type="spellStart"/>
      <w:r w:rsidRPr="00E30B82">
        <w:rPr>
          <w:rFonts w:ascii="Arial" w:hAnsi="Arial" w:cs="Arial"/>
          <w:sz w:val="24"/>
          <w:szCs w:val="24"/>
        </w:rPr>
        <w:t>cyfleoedd</w:t>
      </w:r>
      <w:proofErr w:type="spellEnd"/>
      <w:r w:rsidRPr="00E30B82">
        <w:rPr>
          <w:rFonts w:ascii="Arial" w:hAnsi="Arial" w:cs="Arial"/>
          <w:sz w:val="24"/>
          <w:szCs w:val="24"/>
        </w:rPr>
        <w:t xml:space="preserve"> </w:t>
      </w:r>
      <w:proofErr w:type="spellStart"/>
      <w:r w:rsidRPr="00E30B82">
        <w:rPr>
          <w:rFonts w:ascii="Arial" w:hAnsi="Arial" w:cs="Arial"/>
          <w:sz w:val="24"/>
          <w:szCs w:val="24"/>
        </w:rPr>
        <w:t>i</w:t>
      </w:r>
      <w:proofErr w:type="spellEnd"/>
      <w:r w:rsidRPr="00E30B82">
        <w:rPr>
          <w:rFonts w:ascii="Arial" w:hAnsi="Arial" w:cs="Arial"/>
          <w:sz w:val="24"/>
          <w:szCs w:val="24"/>
        </w:rPr>
        <w:t xml:space="preserve"> </w:t>
      </w:r>
      <w:proofErr w:type="spellStart"/>
      <w:r w:rsidRPr="00E30B82">
        <w:rPr>
          <w:rFonts w:ascii="Arial" w:hAnsi="Arial" w:cs="Arial"/>
          <w:sz w:val="24"/>
          <w:szCs w:val="24"/>
        </w:rPr>
        <w:t>brofi</w:t>
      </w:r>
      <w:proofErr w:type="spellEnd"/>
      <w:r w:rsidRPr="00E30B82">
        <w:rPr>
          <w:rFonts w:ascii="Arial" w:hAnsi="Arial" w:cs="Arial"/>
          <w:sz w:val="24"/>
          <w:szCs w:val="24"/>
        </w:rPr>
        <w:t xml:space="preserve"> </w:t>
      </w:r>
      <w:proofErr w:type="spellStart"/>
      <w:r w:rsidRPr="00E30B82">
        <w:rPr>
          <w:rFonts w:ascii="Arial" w:hAnsi="Arial" w:cs="Arial"/>
          <w:sz w:val="24"/>
          <w:szCs w:val="24"/>
        </w:rPr>
        <w:t>rhywfaint</w:t>
      </w:r>
      <w:proofErr w:type="spellEnd"/>
      <w:r w:rsidRPr="00E30B82">
        <w:rPr>
          <w:rFonts w:ascii="Arial" w:hAnsi="Arial" w:cs="Arial"/>
          <w:sz w:val="24"/>
          <w:szCs w:val="24"/>
        </w:rPr>
        <w:t xml:space="preserve"> o </w:t>
      </w:r>
      <w:proofErr w:type="spellStart"/>
      <w:r w:rsidRPr="00E30B82">
        <w:rPr>
          <w:rFonts w:ascii="Arial" w:hAnsi="Arial" w:cs="Arial"/>
          <w:sz w:val="24"/>
          <w:szCs w:val="24"/>
        </w:rPr>
        <w:t>risg</w:t>
      </w:r>
      <w:proofErr w:type="spellEnd"/>
      <w:r w:rsidRPr="00E30B82">
        <w:rPr>
          <w:rFonts w:ascii="Arial" w:hAnsi="Arial" w:cs="Arial"/>
          <w:sz w:val="24"/>
          <w:szCs w:val="24"/>
        </w:rPr>
        <w:t xml:space="preserve"> a her </w:t>
      </w:r>
      <w:proofErr w:type="spellStart"/>
      <w:r w:rsidRPr="00E30B82">
        <w:rPr>
          <w:rFonts w:ascii="Arial" w:hAnsi="Arial" w:cs="Arial"/>
          <w:sz w:val="24"/>
          <w:szCs w:val="24"/>
        </w:rPr>
        <w:t>mewn</w:t>
      </w:r>
      <w:proofErr w:type="spellEnd"/>
      <w:r w:rsidRPr="00E30B82">
        <w:rPr>
          <w:rFonts w:ascii="Arial" w:hAnsi="Arial" w:cs="Arial"/>
          <w:sz w:val="24"/>
          <w:szCs w:val="24"/>
        </w:rPr>
        <w:t xml:space="preserve"> </w:t>
      </w:r>
      <w:proofErr w:type="spellStart"/>
      <w:r w:rsidRPr="00E30B82">
        <w:rPr>
          <w:rFonts w:ascii="Arial" w:hAnsi="Arial" w:cs="Arial"/>
          <w:sz w:val="24"/>
          <w:szCs w:val="24"/>
        </w:rPr>
        <w:t>lleoliad</w:t>
      </w:r>
      <w:proofErr w:type="spellEnd"/>
      <w:r w:rsidRPr="00E30B82">
        <w:rPr>
          <w:rFonts w:ascii="Arial" w:hAnsi="Arial" w:cs="Arial"/>
          <w:sz w:val="24"/>
          <w:szCs w:val="24"/>
        </w:rPr>
        <w:t xml:space="preserve"> </w:t>
      </w:r>
      <w:proofErr w:type="spellStart"/>
      <w:r w:rsidRPr="00E30B82">
        <w:rPr>
          <w:rFonts w:ascii="Arial" w:hAnsi="Arial" w:cs="Arial"/>
          <w:sz w:val="24"/>
          <w:szCs w:val="24"/>
        </w:rPr>
        <w:t>chwarae</w:t>
      </w:r>
      <w:proofErr w:type="spellEnd"/>
      <w:r w:rsidRPr="00E30B82">
        <w:rPr>
          <w:rFonts w:ascii="Arial" w:hAnsi="Arial" w:cs="Arial"/>
          <w:sz w:val="24"/>
          <w:szCs w:val="24"/>
        </w:rPr>
        <w:t xml:space="preserve">, </w:t>
      </w:r>
      <w:proofErr w:type="spellStart"/>
      <w:r w:rsidRPr="00E30B82">
        <w:rPr>
          <w:rFonts w:ascii="Arial" w:hAnsi="Arial" w:cs="Arial"/>
          <w:sz w:val="24"/>
          <w:szCs w:val="24"/>
        </w:rPr>
        <w:t>mae</w:t>
      </w:r>
      <w:proofErr w:type="spellEnd"/>
      <w:r w:rsidRPr="00E30B82">
        <w:rPr>
          <w:rFonts w:ascii="Arial" w:hAnsi="Arial" w:cs="Arial"/>
          <w:sz w:val="24"/>
          <w:szCs w:val="24"/>
        </w:rPr>
        <w:t xml:space="preserve"> plant </w:t>
      </w:r>
      <w:proofErr w:type="spellStart"/>
      <w:r w:rsidRPr="00E30B82">
        <w:rPr>
          <w:rFonts w:ascii="Arial" w:hAnsi="Arial" w:cs="Arial"/>
          <w:sz w:val="24"/>
          <w:szCs w:val="24"/>
        </w:rPr>
        <w:t>yn</w:t>
      </w:r>
      <w:proofErr w:type="spellEnd"/>
      <w:r w:rsidRPr="00E30B82">
        <w:rPr>
          <w:rFonts w:ascii="Arial" w:hAnsi="Arial" w:cs="Arial"/>
          <w:sz w:val="24"/>
          <w:szCs w:val="24"/>
        </w:rPr>
        <w:t xml:space="preserve"> </w:t>
      </w:r>
      <w:proofErr w:type="spellStart"/>
      <w:r w:rsidRPr="00E30B82">
        <w:rPr>
          <w:rFonts w:ascii="Arial" w:hAnsi="Arial" w:cs="Arial"/>
          <w:sz w:val="24"/>
          <w:szCs w:val="24"/>
        </w:rPr>
        <w:t>fwy</w:t>
      </w:r>
      <w:proofErr w:type="spellEnd"/>
      <w:r w:rsidRPr="00E30B82">
        <w:rPr>
          <w:rFonts w:ascii="Arial" w:hAnsi="Arial" w:cs="Arial"/>
          <w:sz w:val="24"/>
          <w:szCs w:val="24"/>
        </w:rPr>
        <w:t xml:space="preserve"> </w:t>
      </w:r>
      <w:proofErr w:type="spellStart"/>
      <w:r w:rsidRPr="00E30B82">
        <w:rPr>
          <w:rFonts w:ascii="Arial" w:hAnsi="Arial" w:cs="Arial"/>
          <w:sz w:val="24"/>
          <w:szCs w:val="24"/>
        </w:rPr>
        <w:t>tebygol</w:t>
      </w:r>
      <w:proofErr w:type="spellEnd"/>
      <w:r w:rsidRPr="00E30B82">
        <w:rPr>
          <w:rFonts w:ascii="Arial" w:hAnsi="Arial" w:cs="Arial"/>
          <w:sz w:val="24"/>
          <w:szCs w:val="24"/>
        </w:rPr>
        <w:t xml:space="preserve"> o </w:t>
      </w:r>
      <w:proofErr w:type="spellStart"/>
      <w:r w:rsidRPr="00E30B82">
        <w:rPr>
          <w:rFonts w:ascii="Arial" w:hAnsi="Arial" w:cs="Arial"/>
          <w:sz w:val="24"/>
          <w:szCs w:val="24"/>
        </w:rPr>
        <w:t>geisio'r</w:t>
      </w:r>
      <w:proofErr w:type="spellEnd"/>
      <w:r w:rsidRPr="00E30B82">
        <w:rPr>
          <w:rFonts w:ascii="Arial" w:hAnsi="Arial" w:cs="Arial"/>
          <w:sz w:val="24"/>
          <w:szCs w:val="24"/>
        </w:rPr>
        <w:t xml:space="preserve"> </w:t>
      </w:r>
      <w:proofErr w:type="spellStart"/>
      <w:r w:rsidRPr="00E30B82">
        <w:rPr>
          <w:rFonts w:ascii="Arial" w:hAnsi="Arial" w:cs="Arial"/>
          <w:sz w:val="24"/>
          <w:szCs w:val="24"/>
        </w:rPr>
        <w:t>wefr</w:t>
      </w:r>
      <w:proofErr w:type="spellEnd"/>
      <w:r w:rsidRPr="00E30B82">
        <w:rPr>
          <w:rFonts w:ascii="Arial" w:hAnsi="Arial" w:cs="Arial"/>
          <w:sz w:val="24"/>
          <w:szCs w:val="24"/>
        </w:rPr>
        <w:t xml:space="preserve"> </w:t>
      </w:r>
      <w:proofErr w:type="spellStart"/>
      <w:r w:rsidRPr="00E30B82">
        <w:rPr>
          <w:rFonts w:ascii="Arial" w:hAnsi="Arial" w:cs="Arial"/>
          <w:sz w:val="24"/>
          <w:szCs w:val="24"/>
        </w:rPr>
        <w:t>a'r</w:t>
      </w:r>
      <w:proofErr w:type="spellEnd"/>
      <w:r w:rsidRPr="00E30B82">
        <w:rPr>
          <w:rFonts w:ascii="Arial" w:hAnsi="Arial" w:cs="Arial"/>
          <w:sz w:val="24"/>
          <w:szCs w:val="24"/>
        </w:rPr>
        <w:t xml:space="preserve"> </w:t>
      </w:r>
      <w:proofErr w:type="spellStart"/>
      <w:r w:rsidRPr="00E30B82">
        <w:rPr>
          <w:rFonts w:ascii="Arial" w:hAnsi="Arial" w:cs="Arial"/>
          <w:sz w:val="24"/>
          <w:szCs w:val="24"/>
        </w:rPr>
        <w:t>ymdeimlad</w:t>
      </w:r>
      <w:proofErr w:type="spellEnd"/>
      <w:r w:rsidRPr="00E30B82">
        <w:rPr>
          <w:rFonts w:ascii="Arial" w:hAnsi="Arial" w:cs="Arial"/>
          <w:sz w:val="24"/>
          <w:szCs w:val="24"/>
        </w:rPr>
        <w:t xml:space="preserve"> o </w:t>
      </w:r>
      <w:proofErr w:type="spellStart"/>
      <w:r w:rsidRPr="00E30B82">
        <w:rPr>
          <w:rFonts w:ascii="Arial" w:hAnsi="Arial" w:cs="Arial"/>
          <w:sz w:val="24"/>
          <w:szCs w:val="24"/>
        </w:rPr>
        <w:t>gyflawniad</w:t>
      </w:r>
      <w:proofErr w:type="spellEnd"/>
      <w:r w:rsidRPr="00E30B82">
        <w:rPr>
          <w:rFonts w:ascii="Arial" w:hAnsi="Arial" w:cs="Arial"/>
          <w:sz w:val="24"/>
          <w:szCs w:val="24"/>
        </w:rPr>
        <w:t xml:space="preserve"> a </w:t>
      </w:r>
      <w:proofErr w:type="spellStart"/>
      <w:r w:rsidRPr="00E30B82">
        <w:rPr>
          <w:rFonts w:ascii="Arial" w:hAnsi="Arial" w:cs="Arial"/>
          <w:sz w:val="24"/>
          <w:szCs w:val="24"/>
        </w:rPr>
        <w:t>ddaw</w:t>
      </w:r>
      <w:proofErr w:type="spellEnd"/>
      <w:r w:rsidRPr="00E30B82">
        <w:rPr>
          <w:rFonts w:ascii="Arial" w:hAnsi="Arial" w:cs="Arial"/>
          <w:sz w:val="24"/>
          <w:szCs w:val="24"/>
        </w:rPr>
        <w:t xml:space="preserve"> </w:t>
      </w:r>
      <w:proofErr w:type="spellStart"/>
      <w:r w:rsidRPr="00E30B82">
        <w:rPr>
          <w:rFonts w:ascii="Arial" w:hAnsi="Arial" w:cs="Arial"/>
          <w:sz w:val="24"/>
          <w:szCs w:val="24"/>
        </w:rPr>
        <w:t>yn</w:t>
      </w:r>
      <w:proofErr w:type="spellEnd"/>
      <w:r w:rsidRPr="00E30B82">
        <w:rPr>
          <w:rFonts w:ascii="Arial" w:hAnsi="Arial" w:cs="Arial"/>
          <w:sz w:val="24"/>
          <w:szCs w:val="24"/>
        </w:rPr>
        <w:t xml:space="preserve"> </w:t>
      </w:r>
      <w:proofErr w:type="spellStart"/>
      <w:r w:rsidRPr="00E30B82">
        <w:rPr>
          <w:rFonts w:ascii="Arial" w:hAnsi="Arial" w:cs="Arial"/>
          <w:sz w:val="24"/>
          <w:szCs w:val="24"/>
        </w:rPr>
        <w:t>sgil</w:t>
      </w:r>
      <w:proofErr w:type="spellEnd"/>
      <w:r w:rsidRPr="00E30B82">
        <w:rPr>
          <w:rFonts w:ascii="Arial" w:hAnsi="Arial" w:cs="Arial"/>
          <w:sz w:val="24"/>
          <w:szCs w:val="24"/>
        </w:rPr>
        <w:t xml:space="preserve"> </w:t>
      </w:r>
      <w:proofErr w:type="spellStart"/>
      <w:r w:rsidRPr="00E30B82">
        <w:rPr>
          <w:rFonts w:ascii="Arial" w:hAnsi="Arial" w:cs="Arial"/>
          <w:sz w:val="24"/>
          <w:szCs w:val="24"/>
        </w:rPr>
        <w:t>goresgyn</w:t>
      </w:r>
      <w:proofErr w:type="spellEnd"/>
      <w:r w:rsidRPr="00E30B82">
        <w:rPr>
          <w:rFonts w:ascii="Arial" w:hAnsi="Arial" w:cs="Arial"/>
          <w:sz w:val="24"/>
          <w:szCs w:val="24"/>
        </w:rPr>
        <w:t xml:space="preserve"> </w:t>
      </w:r>
      <w:proofErr w:type="spellStart"/>
      <w:r w:rsidRPr="00E30B82">
        <w:rPr>
          <w:rFonts w:ascii="Arial" w:hAnsi="Arial" w:cs="Arial"/>
          <w:sz w:val="24"/>
          <w:szCs w:val="24"/>
        </w:rPr>
        <w:t>ofnau</w:t>
      </w:r>
      <w:proofErr w:type="spellEnd"/>
      <w:r w:rsidRPr="00E30B82">
        <w:rPr>
          <w:rFonts w:ascii="Arial" w:hAnsi="Arial" w:cs="Arial"/>
          <w:sz w:val="24"/>
          <w:szCs w:val="24"/>
        </w:rPr>
        <w:t xml:space="preserve">, </w:t>
      </w:r>
      <w:proofErr w:type="spellStart"/>
      <w:r w:rsidRPr="00E30B82">
        <w:rPr>
          <w:rFonts w:ascii="Arial" w:hAnsi="Arial" w:cs="Arial"/>
          <w:sz w:val="24"/>
          <w:szCs w:val="24"/>
        </w:rPr>
        <w:t>mewn</w:t>
      </w:r>
      <w:proofErr w:type="spellEnd"/>
      <w:r w:rsidRPr="00E30B82">
        <w:rPr>
          <w:rFonts w:ascii="Arial" w:hAnsi="Arial" w:cs="Arial"/>
          <w:sz w:val="24"/>
          <w:szCs w:val="24"/>
        </w:rPr>
        <w:t xml:space="preserve"> </w:t>
      </w:r>
      <w:proofErr w:type="spellStart"/>
      <w:r w:rsidRPr="00E30B82">
        <w:rPr>
          <w:rFonts w:ascii="Arial" w:hAnsi="Arial" w:cs="Arial"/>
          <w:sz w:val="24"/>
          <w:szCs w:val="24"/>
        </w:rPr>
        <w:t>lleoedd</w:t>
      </w:r>
      <w:proofErr w:type="spellEnd"/>
      <w:r w:rsidRPr="00E30B82">
        <w:rPr>
          <w:rFonts w:ascii="Arial" w:hAnsi="Arial" w:cs="Arial"/>
          <w:sz w:val="24"/>
          <w:szCs w:val="24"/>
        </w:rPr>
        <w:t xml:space="preserve"> </w:t>
      </w:r>
      <w:proofErr w:type="gramStart"/>
      <w:r w:rsidRPr="00E30B82">
        <w:rPr>
          <w:rFonts w:ascii="Arial" w:hAnsi="Arial" w:cs="Arial"/>
          <w:sz w:val="24"/>
          <w:szCs w:val="24"/>
        </w:rPr>
        <w:t>a</w:t>
      </w:r>
      <w:proofErr w:type="gramEnd"/>
      <w:r w:rsidRPr="00E30B82">
        <w:rPr>
          <w:rFonts w:ascii="Arial" w:hAnsi="Arial" w:cs="Arial"/>
          <w:sz w:val="24"/>
          <w:szCs w:val="24"/>
        </w:rPr>
        <w:t xml:space="preserve"> </w:t>
      </w:r>
      <w:proofErr w:type="spellStart"/>
      <w:r w:rsidRPr="00E30B82">
        <w:rPr>
          <w:rFonts w:ascii="Arial" w:hAnsi="Arial" w:cs="Arial"/>
          <w:sz w:val="24"/>
          <w:szCs w:val="24"/>
        </w:rPr>
        <w:t>allai</w:t>
      </w:r>
      <w:proofErr w:type="spellEnd"/>
      <w:r w:rsidRPr="00E30B82">
        <w:rPr>
          <w:rFonts w:ascii="Arial" w:hAnsi="Arial" w:cs="Arial"/>
          <w:sz w:val="24"/>
          <w:szCs w:val="24"/>
        </w:rPr>
        <w:t xml:space="preserve"> </w:t>
      </w:r>
      <w:proofErr w:type="spellStart"/>
      <w:r w:rsidRPr="00E30B82">
        <w:rPr>
          <w:rFonts w:ascii="Arial" w:hAnsi="Arial" w:cs="Arial"/>
          <w:sz w:val="24"/>
          <w:szCs w:val="24"/>
        </w:rPr>
        <w:t>fod</w:t>
      </w:r>
      <w:proofErr w:type="spellEnd"/>
      <w:r w:rsidRPr="00E30B82">
        <w:rPr>
          <w:rFonts w:ascii="Arial" w:hAnsi="Arial" w:cs="Arial"/>
          <w:sz w:val="24"/>
          <w:szCs w:val="24"/>
        </w:rPr>
        <w:t xml:space="preserve"> </w:t>
      </w:r>
      <w:proofErr w:type="spellStart"/>
      <w:r w:rsidRPr="00E30B82">
        <w:rPr>
          <w:rFonts w:ascii="Arial" w:hAnsi="Arial" w:cs="Arial"/>
          <w:sz w:val="24"/>
          <w:szCs w:val="24"/>
        </w:rPr>
        <w:t>yn</w:t>
      </w:r>
      <w:proofErr w:type="spellEnd"/>
      <w:r w:rsidRPr="00E30B82">
        <w:rPr>
          <w:rFonts w:ascii="Arial" w:hAnsi="Arial" w:cs="Arial"/>
          <w:sz w:val="24"/>
          <w:szCs w:val="24"/>
        </w:rPr>
        <w:t xml:space="preserve"> </w:t>
      </w:r>
      <w:proofErr w:type="spellStart"/>
      <w:r w:rsidRPr="00E30B82">
        <w:rPr>
          <w:rFonts w:ascii="Arial" w:hAnsi="Arial" w:cs="Arial"/>
          <w:sz w:val="24"/>
          <w:szCs w:val="24"/>
        </w:rPr>
        <w:t>llai</w:t>
      </w:r>
      <w:proofErr w:type="spellEnd"/>
      <w:r w:rsidRPr="00E30B82">
        <w:rPr>
          <w:rFonts w:ascii="Arial" w:hAnsi="Arial" w:cs="Arial"/>
          <w:sz w:val="24"/>
          <w:szCs w:val="24"/>
        </w:rPr>
        <w:t xml:space="preserve"> </w:t>
      </w:r>
      <w:proofErr w:type="spellStart"/>
      <w:r w:rsidRPr="00E30B82">
        <w:rPr>
          <w:rFonts w:ascii="Arial" w:hAnsi="Arial" w:cs="Arial"/>
          <w:sz w:val="24"/>
          <w:szCs w:val="24"/>
        </w:rPr>
        <w:t>priodol</w:t>
      </w:r>
      <w:proofErr w:type="spellEnd"/>
      <w:r w:rsidRPr="00E30B82">
        <w:rPr>
          <w:rFonts w:ascii="Arial" w:hAnsi="Arial" w:cs="Arial"/>
          <w:sz w:val="24"/>
          <w:szCs w:val="24"/>
        </w:rPr>
        <w:t>.</w:t>
      </w:r>
      <w:r w:rsidR="00A7673B" w:rsidRPr="00E30B82">
        <w:rPr>
          <w:rFonts w:ascii="Arial" w:hAnsi="Arial" w:cs="Arial"/>
          <w:sz w:val="24"/>
          <w:szCs w:val="24"/>
        </w:rPr>
        <w:t xml:space="preserve"> </w:t>
      </w:r>
    </w:p>
    <w:p w14:paraId="394CFB9F" w14:textId="122BB1E1" w:rsidR="00E939A1" w:rsidRPr="00E30B82" w:rsidRDefault="00957FB3" w:rsidP="003F236D">
      <w:pPr>
        <w:spacing w:line="360" w:lineRule="auto"/>
        <w:jc w:val="both"/>
        <w:rPr>
          <w:rFonts w:ascii="Arial" w:hAnsi="Arial" w:cs="Arial"/>
          <w:b/>
          <w:bCs/>
          <w:i/>
          <w:iCs/>
          <w:sz w:val="24"/>
          <w:szCs w:val="24"/>
          <w:lang w:val="en-US"/>
        </w:rPr>
      </w:pPr>
      <w:proofErr w:type="spellStart"/>
      <w:r w:rsidRPr="00E30B82">
        <w:rPr>
          <w:rFonts w:ascii="Arial" w:hAnsi="Arial" w:cs="Arial"/>
          <w:sz w:val="24"/>
          <w:szCs w:val="24"/>
          <w:lang w:val="en-US"/>
        </w:rPr>
        <w:t>Yn</w:t>
      </w:r>
      <w:proofErr w:type="spellEnd"/>
      <w:r w:rsidRPr="00E30B82">
        <w:rPr>
          <w:rFonts w:ascii="Arial" w:hAnsi="Arial" w:cs="Arial"/>
          <w:sz w:val="24"/>
          <w:szCs w:val="24"/>
          <w:lang w:val="en-US"/>
        </w:rPr>
        <w:t xml:space="preserve"> </w:t>
      </w:r>
      <w:proofErr w:type="spellStart"/>
      <w:r w:rsidR="006317DE" w:rsidRPr="00E30B82">
        <w:rPr>
          <w:rFonts w:ascii="Arial" w:hAnsi="Arial" w:cs="Arial"/>
          <w:sz w:val="24"/>
          <w:szCs w:val="24"/>
          <w:lang w:val="en-US"/>
        </w:rPr>
        <w:t>ô</w:t>
      </w:r>
      <w:r w:rsidRPr="00E30B82">
        <w:rPr>
          <w:rFonts w:ascii="Arial" w:hAnsi="Arial" w:cs="Arial"/>
          <w:sz w:val="24"/>
          <w:szCs w:val="24"/>
          <w:lang w:val="en-US"/>
        </w:rPr>
        <w:t>l</w:t>
      </w:r>
      <w:proofErr w:type="spellEnd"/>
      <w:r w:rsidRPr="00E30B82">
        <w:rPr>
          <w:rFonts w:ascii="Arial" w:hAnsi="Arial" w:cs="Arial"/>
          <w:sz w:val="24"/>
          <w:szCs w:val="24"/>
          <w:lang w:val="en-US"/>
        </w:rPr>
        <w:t xml:space="preserve"> Play Wales (2020)</w:t>
      </w:r>
      <w:r w:rsidR="00AC66E2" w:rsidRPr="00E30B82">
        <w:rPr>
          <w:rFonts w:ascii="Arial" w:hAnsi="Arial" w:cs="Arial"/>
          <w:sz w:val="24"/>
          <w:szCs w:val="24"/>
          <w:lang w:val="en-US"/>
        </w:rPr>
        <w:t xml:space="preserve"> </w:t>
      </w:r>
      <w:proofErr w:type="spellStart"/>
      <w:r w:rsidR="00AC66E2" w:rsidRPr="00E30B82">
        <w:rPr>
          <w:rFonts w:ascii="Arial" w:hAnsi="Arial" w:cs="Arial"/>
          <w:sz w:val="24"/>
          <w:szCs w:val="24"/>
          <w:lang w:val="en-US"/>
        </w:rPr>
        <w:t>mae</w:t>
      </w:r>
      <w:proofErr w:type="spellEnd"/>
      <w:r w:rsidR="00AC66E2" w:rsidRPr="00E30B82">
        <w:rPr>
          <w:rFonts w:ascii="Arial" w:hAnsi="Arial" w:cs="Arial"/>
          <w:sz w:val="24"/>
          <w:szCs w:val="24"/>
          <w:lang w:val="en-US"/>
        </w:rPr>
        <w:t xml:space="preserve"> </w:t>
      </w:r>
      <w:proofErr w:type="spellStart"/>
      <w:r w:rsidR="00AC66E2" w:rsidRPr="00E30B82">
        <w:rPr>
          <w:rFonts w:ascii="Arial" w:hAnsi="Arial" w:cs="Arial"/>
          <w:sz w:val="24"/>
          <w:szCs w:val="24"/>
          <w:lang w:val="en-US"/>
        </w:rPr>
        <w:t>chwarae</w:t>
      </w:r>
      <w:proofErr w:type="spellEnd"/>
      <w:r w:rsidR="00AC66E2" w:rsidRPr="00E30B82">
        <w:rPr>
          <w:rFonts w:ascii="Arial" w:hAnsi="Arial" w:cs="Arial"/>
          <w:sz w:val="24"/>
          <w:szCs w:val="24"/>
          <w:lang w:val="en-US"/>
        </w:rPr>
        <w:t xml:space="preserve"> </w:t>
      </w:r>
      <w:proofErr w:type="spellStart"/>
      <w:r w:rsidR="00AC66E2" w:rsidRPr="00E30B82">
        <w:rPr>
          <w:rFonts w:ascii="Arial" w:hAnsi="Arial" w:cs="Arial"/>
          <w:sz w:val="24"/>
          <w:szCs w:val="24"/>
          <w:lang w:val="en-US"/>
        </w:rPr>
        <w:t>anturus</w:t>
      </w:r>
      <w:proofErr w:type="spellEnd"/>
      <w:r w:rsidR="00AC66E2" w:rsidRPr="00E30B82">
        <w:rPr>
          <w:rFonts w:ascii="Arial" w:hAnsi="Arial" w:cs="Arial"/>
          <w:sz w:val="24"/>
          <w:szCs w:val="24"/>
          <w:lang w:val="en-US"/>
        </w:rPr>
        <w:t xml:space="preserve"> </w:t>
      </w:r>
      <w:proofErr w:type="spellStart"/>
      <w:r w:rsidR="00AC66E2" w:rsidRPr="00E30B82">
        <w:rPr>
          <w:rFonts w:ascii="Arial" w:hAnsi="Arial" w:cs="Arial"/>
          <w:sz w:val="24"/>
          <w:szCs w:val="24"/>
          <w:lang w:val="en-US"/>
        </w:rPr>
        <w:t>yn</w:t>
      </w:r>
      <w:proofErr w:type="spellEnd"/>
      <w:r w:rsidR="00F302D3"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golygu</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darparu</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cyfleoedd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i</w:t>
      </w:r>
      <w:proofErr w:type="spellEnd"/>
      <w:r w:rsidR="00E939A1" w:rsidRPr="00E30B82">
        <w:rPr>
          <w:rFonts w:ascii="Arial" w:hAnsi="Arial" w:cs="Arial"/>
          <w:sz w:val="24"/>
          <w:szCs w:val="24"/>
          <w:lang w:val="en-US"/>
        </w:rPr>
        <w:t xml:space="preserve"> bob </w:t>
      </w:r>
      <w:proofErr w:type="spellStart"/>
      <w:r w:rsidR="00E939A1" w:rsidRPr="00E30B82">
        <w:rPr>
          <w:rFonts w:ascii="Arial" w:hAnsi="Arial" w:cs="Arial"/>
          <w:sz w:val="24"/>
          <w:szCs w:val="24"/>
          <w:lang w:val="en-US"/>
        </w:rPr>
        <w:t>plentyn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ddod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ar</w:t>
      </w:r>
      <w:proofErr w:type="spellEnd"/>
      <w:r w:rsidR="00E939A1" w:rsidRPr="00E30B82">
        <w:rPr>
          <w:rFonts w:ascii="Arial" w:hAnsi="Arial" w:cs="Arial"/>
          <w:sz w:val="24"/>
          <w:szCs w:val="24"/>
          <w:lang w:val="en-US"/>
        </w:rPr>
        <w:t xml:space="preserve"> draws neu </w:t>
      </w:r>
      <w:proofErr w:type="spellStart"/>
      <w:r w:rsidR="00E939A1" w:rsidRPr="00E30B82">
        <w:rPr>
          <w:rFonts w:ascii="Arial" w:hAnsi="Arial" w:cs="Arial"/>
          <w:sz w:val="24"/>
          <w:szCs w:val="24"/>
          <w:lang w:val="en-US"/>
        </w:rPr>
        <w:t>greu</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ansicrwydd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anrhagweladwyedd</w:t>
      </w:r>
      <w:proofErr w:type="spellEnd"/>
      <w:r w:rsidR="00E939A1" w:rsidRPr="00E30B82">
        <w:rPr>
          <w:rFonts w:ascii="Arial" w:hAnsi="Arial" w:cs="Arial"/>
          <w:sz w:val="24"/>
          <w:szCs w:val="24"/>
          <w:lang w:val="en-US"/>
        </w:rPr>
        <w:t xml:space="preserve">, a </w:t>
      </w:r>
      <w:proofErr w:type="spellStart"/>
      <w:r w:rsidR="00E939A1" w:rsidRPr="00E30B82">
        <w:rPr>
          <w:rFonts w:ascii="Arial" w:hAnsi="Arial" w:cs="Arial"/>
          <w:sz w:val="24"/>
          <w:szCs w:val="24"/>
          <w:lang w:val="en-US"/>
        </w:rPr>
        <w:t>pheryglon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posibl</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fel</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rhan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o'u</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chwarae</w:t>
      </w:r>
      <w:proofErr w:type="spellEnd"/>
      <w:r w:rsidR="00E939A1" w:rsidRPr="00E30B82">
        <w:rPr>
          <w:rFonts w:ascii="Arial" w:hAnsi="Arial" w:cs="Arial"/>
          <w:sz w:val="24"/>
          <w:szCs w:val="24"/>
          <w:lang w:val="en-US"/>
        </w:rPr>
        <w:t>.</w:t>
      </w:r>
      <w:r w:rsidR="00F302D3"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Nid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ydym</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yn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golygu</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rhoi</w:t>
      </w:r>
      <w:proofErr w:type="spellEnd"/>
      <w:r w:rsidR="00E939A1" w:rsidRPr="00E30B82">
        <w:rPr>
          <w:rFonts w:ascii="Arial" w:hAnsi="Arial" w:cs="Arial"/>
          <w:sz w:val="24"/>
          <w:szCs w:val="24"/>
          <w:lang w:val="en-US"/>
        </w:rPr>
        <w:t xml:space="preserve"> plant </w:t>
      </w:r>
      <w:proofErr w:type="spellStart"/>
      <w:r w:rsidR="00E939A1" w:rsidRPr="00E30B82">
        <w:rPr>
          <w:rFonts w:ascii="Arial" w:hAnsi="Arial" w:cs="Arial"/>
          <w:sz w:val="24"/>
          <w:szCs w:val="24"/>
          <w:lang w:val="en-US"/>
        </w:rPr>
        <w:t>mewn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perygl</w:t>
      </w:r>
      <w:proofErr w:type="spellEnd"/>
      <w:r w:rsidR="00E939A1" w:rsidRPr="00E30B82">
        <w:rPr>
          <w:rFonts w:ascii="Arial" w:hAnsi="Arial" w:cs="Arial"/>
          <w:sz w:val="24"/>
          <w:szCs w:val="24"/>
          <w:lang w:val="en-US"/>
        </w:rPr>
        <w:t xml:space="preserve"> o </w:t>
      </w:r>
      <w:proofErr w:type="spellStart"/>
      <w:r w:rsidR="00E939A1" w:rsidRPr="00E30B82">
        <w:rPr>
          <w:rFonts w:ascii="Arial" w:hAnsi="Arial" w:cs="Arial"/>
          <w:sz w:val="24"/>
          <w:szCs w:val="24"/>
          <w:lang w:val="en-US"/>
        </w:rPr>
        <w:t>niwed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difrifol</w:t>
      </w:r>
      <w:proofErr w:type="spellEnd"/>
      <w:r w:rsidR="00E939A1" w:rsidRPr="00E30B82">
        <w:rPr>
          <w:rFonts w:ascii="Arial" w:hAnsi="Arial" w:cs="Arial"/>
          <w:sz w:val="24"/>
          <w:szCs w:val="24"/>
          <w:lang w:val="en-US"/>
        </w:rPr>
        <w:t xml:space="preserve">. </w:t>
      </w:r>
      <w:r w:rsidR="00F302D3" w:rsidRPr="00E30B82">
        <w:rPr>
          <w:rFonts w:ascii="Arial" w:hAnsi="Arial" w:cs="Arial"/>
          <w:sz w:val="24"/>
          <w:szCs w:val="24"/>
          <w:lang w:val="en-US"/>
        </w:rPr>
        <w:t xml:space="preserve"> </w:t>
      </w:r>
      <w:r w:rsidR="00E939A1" w:rsidRPr="00E30B82">
        <w:rPr>
          <w:rFonts w:ascii="Arial" w:hAnsi="Arial" w:cs="Arial"/>
          <w:sz w:val="24"/>
          <w:szCs w:val="24"/>
          <w:lang w:val="en-US"/>
        </w:rPr>
        <w:t xml:space="preserve">Mae </w:t>
      </w:r>
      <w:proofErr w:type="spellStart"/>
      <w:r w:rsidR="00E939A1" w:rsidRPr="00E30B82">
        <w:rPr>
          <w:rFonts w:ascii="Arial" w:hAnsi="Arial" w:cs="Arial"/>
          <w:sz w:val="24"/>
          <w:szCs w:val="24"/>
          <w:lang w:val="en-US"/>
        </w:rPr>
        <w:t>darpariaeth</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chwarae</w:t>
      </w:r>
      <w:proofErr w:type="spellEnd"/>
      <w:r w:rsidR="00E939A1" w:rsidRPr="00E30B82">
        <w:rPr>
          <w:rFonts w:ascii="Arial" w:hAnsi="Arial" w:cs="Arial"/>
          <w:sz w:val="24"/>
          <w:szCs w:val="24"/>
          <w:lang w:val="en-US"/>
        </w:rPr>
        <w:t xml:space="preserve"> o </w:t>
      </w:r>
      <w:proofErr w:type="spellStart"/>
      <w:r w:rsidR="00E939A1" w:rsidRPr="00E30B82">
        <w:rPr>
          <w:rFonts w:ascii="Arial" w:hAnsi="Arial" w:cs="Arial"/>
          <w:sz w:val="24"/>
          <w:szCs w:val="24"/>
          <w:lang w:val="en-US"/>
        </w:rPr>
        <w:t>safon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yn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cynnwys</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cyfleoedd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i</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blant</w:t>
      </w:r>
      <w:proofErr w:type="spellEnd"/>
      <w:r w:rsidR="00E939A1" w:rsidRPr="00E30B82">
        <w:rPr>
          <w:rFonts w:ascii="Arial" w:hAnsi="Arial" w:cs="Arial"/>
          <w:sz w:val="24"/>
          <w:szCs w:val="24"/>
          <w:lang w:val="en-US"/>
        </w:rPr>
        <w:t xml:space="preserve"> a </w:t>
      </w:r>
      <w:proofErr w:type="spellStart"/>
      <w:r w:rsidR="00E939A1" w:rsidRPr="00E30B82">
        <w:rPr>
          <w:rFonts w:ascii="Arial" w:hAnsi="Arial" w:cs="Arial"/>
          <w:sz w:val="24"/>
          <w:szCs w:val="24"/>
          <w:lang w:val="en-US"/>
        </w:rPr>
        <w:t>phobl</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ifanc</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fentro</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Os</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na</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fyddwn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yn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darparu</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cyfleoedd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chwarae</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sy'n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cynnwys</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rhyw</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elfen</w:t>
      </w:r>
      <w:proofErr w:type="spellEnd"/>
      <w:r w:rsidR="00E939A1" w:rsidRPr="00E30B82">
        <w:rPr>
          <w:rFonts w:ascii="Arial" w:hAnsi="Arial" w:cs="Arial"/>
          <w:sz w:val="24"/>
          <w:szCs w:val="24"/>
          <w:lang w:val="en-US"/>
        </w:rPr>
        <w:t xml:space="preserve"> o </w:t>
      </w:r>
      <w:proofErr w:type="spellStart"/>
      <w:r w:rsidR="00E939A1" w:rsidRPr="00E30B82">
        <w:rPr>
          <w:rFonts w:ascii="Arial" w:hAnsi="Arial" w:cs="Arial"/>
          <w:sz w:val="24"/>
          <w:szCs w:val="24"/>
          <w:lang w:val="en-US"/>
        </w:rPr>
        <w:t>risg</w:t>
      </w:r>
      <w:proofErr w:type="spellEnd"/>
      <w:r w:rsidR="00E939A1" w:rsidRPr="00E30B82">
        <w:rPr>
          <w:rFonts w:ascii="Arial" w:hAnsi="Arial" w:cs="Arial"/>
          <w:sz w:val="24"/>
          <w:szCs w:val="24"/>
          <w:lang w:val="en-US"/>
        </w:rPr>
        <w:t xml:space="preserve"> </w:t>
      </w:r>
      <w:proofErr w:type="gramStart"/>
      <w:r w:rsidR="00E939A1" w:rsidRPr="00E30B82">
        <w:rPr>
          <w:rFonts w:ascii="Arial" w:hAnsi="Arial" w:cs="Arial"/>
          <w:sz w:val="24"/>
          <w:szCs w:val="24"/>
          <w:lang w:val="en-US"/>
        </w:rPr>
        <w:t>a her</w:t>
      </w:r>
      <w:proofErr w:type="gram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bydd</w:t>
      </w:r>
      <w:proofErr w:type="spellEnd"/>
      <w:r w:rsidR="00E939A1" w:rsidRPr="00E30B82">
        <w:rPr>
          <w:rFonts w:ascii="Arial" w:hAnsi="Arial" w:cs="Arial"/>
          <w:sz w:val="24"/>
          <w:szCs w:val="24"/>
          <w:lang w:val="en-US"/>
        </w:rPr>
        <w:t xml:space="preserve"> plant </w:t>
      </w:r>
      <w:proofErr w:type="spellStart"/>
      <w:r w:rsidR="00E939A1" w:rsidRPr="00E30B82">
        <w:rPr>
          <w:rFonts w:ascii="Arial" w:hAnsi="Arial" w:cs="Arial"/>
          <w:sz w:val="24"/>
          <w:szCs w:val="24"/>
          <w:lang w:val="en-US"/>
        </w:rPr>
        <w:t>yn</w:t>
      </w:r>
      <w:proofErr w:type="spellEnd"/>
      <w:r w:rsidR="00E939A1" w:rsidRPr="00E30B82">
        <w:rPr>
          <w:rFonts w:ascii="Arial" w:hAnsi="Arial" w:cs="Arial"/>
          <w:sz w:val="24"/>
          <w:szCs w:val="24"/>
          <w:lang w:val="en-US"/>
        </w:rPr>
        <w:t xml:space="preserve"> ei </w:t>
      </w:r>
      <w:proofErr w:type="spellStart"/>
      <w:r w:rsidR="00E939A1" w:rsidRPr="00E30B82">
        <w:rPr>
          <w:rFonts w:ascii="Arial" w:hAnsi="Arial" w:cs="Arial"/>
          <w:sz w:val="24"/>
          <w:szCs w:val="24"/>
          <w:lang w:val="en-US"/>
        </w:rPr>
        <w:t>geisio</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mewn</w:t>
      </w:r>
      <w:proofErr w:type="spellEnd"/>
      <w:r w:rsidR="00E939A1" w:rsidRPr="00E30B82">
        <w:rPr>
          <w:rFonts w:ascii="Arial" w:hAnsi="Arial" w:cs="Arial"/>
          <w:sz w:val="24"/>
          <w:szCs w:val="24"/>
          <w:lang w:val="en-US"/>
        </w:rPr>
        <w:t xml:space="preserve"> man </w:t>
      </w:r>
      <w:proofErr w:type="spellStart"/>
      <w:r w:rsidR="00E939A1" w:rsidRPr="00E30B82">
        <w:rPr>
          <w:rFonts w:ascii="Arial" w:hAnsi="Arial" w:cs="Arial"/>
          <w:sz w:val="24"/>
          <w:szCs w:val="24"/>
          <w:lang w:val="en-US"/>
        </w:rPr>
        <w:t>arall</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Rhaid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i</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unrhyw</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asesiad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risg</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gydbwyso'r</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perygl</w:t>
      </w:r>
      <w:proofErr w:type="spellEnd"/>
      <w:r w:rsidR="00E939A1" w:rsidRPr="00E30B82">
        <w:rPr>
          <w:rFonts w:ascii="Arial" w:hAnsi="Arial" w:cs="Arial"/>
          <w:sz w:val="24"/>
          <w:szCs w:val="24"/>
          <w:lang w:val="en-US"/>
        </w:rPr>
        <w:t xml:space="preserve"> o </w:t>
      </w:r>
      <w:proofErr w:type="spellStart"/>
      <w:r w:rsidR="00E939A1" w:rsidRPr="00E30B82">
        <w:rPr>
          <w:rFonts w:ascii="Arial" w:hAnsi="Arial" w:cs="Arial"/>
          <w:sz w:val="24"/>
          <w:szCs w:val="24"/>
          <w:lang w:val="en-US"/>
        </w:rPr>
        <w:t>niwed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yn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erbyn</w:t>
      </w:r>
      <w:proofErr w:type="spellEnd"/>
      <w:r w:rsidR="00E939A1" w:rsidRPr="00E30B82">
        <w:rPr>
          <w:rFonts w:ascii="Arial" w:hAnsi="Arial" w:cs="Arial"/>
          <w:sz w:val="24"/>
          <w:szCs w:val="24"/>
          <w:lang w:val="en-US"/>
        </w:rPr>
        <w:t xml:space="preserve"> y </w:t>
      </w:r>
      <w:proofErr w:type="spellStart"/>
      <w:r w:rsidR="00E939A1" w:rsidRPr="00E30B82">
        <w:rPr>
          <w:rFonts w:ascii="Arial" w:hAnsi="Arial" w:cs="Arial"/>
          <w:sz w:val="24"/>
          <w:szCs w:val="24"/>
          <w:lang w:val="en-US"/>
        </w:rPr>
        <w:t>budd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i'r</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plentyn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wrth</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gymryd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rhan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yn</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yr</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ymddygiad</w:t>
      </w:r>
      <w:proofErr w:type="spellEnd"/>
      <w:r w:rsidR="00E939A1" w:rsidRPr="00E30B82">
        <w:rPr>
          <w:rFonts w:ascii="Arial" w:hAnsi="Arial" w:cs="Arial"/>
          <w:sz w:val="24"/>
          <w:szCs w:val="24"/>
          <w:lang w:val="en-US"/>
        </w:rPr>
        <w:t xml:space="preserve"> </w:t>
      </w:r>
      <w:proofErr w:type="spellStart"/>
      <w:r w:rsidR="00E939A1" w:rsidRPr="00E30B82">
        <w:rPr>
          <w:rFonts w:ascii="Arial" w:hAnsi="Arial" w:cs="Arial"/>
          <w:sz w:val="24"/>
          <w:szCs w:val="24"/>
          <w:lang w:val="en-US"/>
        </w:rPr>
        <w:t>peryglus</w:t>
      </w:r>
      <w:proofErr w:type="spellEnd"/>
      <w:r w:rsidR="00E939A1" w:rsidRPr="00E30B82">
        <w:rPr>
          <w:rFonts w:ascii="Arial" w:hAnsi="Arial" w:cs="Arial"/>
          <w:sz w:val="24"/>
          <w:szCs w:val="24"/>
          <w:lang w:val="en-US"/>
        </w:rPr>
        <w:t xml:space="preserve">. </w:t>
      </w:r>
    </w:p>
    <w:p w14:paraId="7F62482D" w14:textId="2836FC43" w:rsidR="001F0C32" w:rsidRPr="00E30B82" w:rsidRDefault="001F0C32" w:rsidP="003F236D">
      <w:pPr>
        <w:spacing w:line="360" w:lineRule="auto"/>
        <w:jc w:val="both"/>
        <w:rPr>
          <w:rFonts w:ascii="Arial" w:hAnsi="Arial" w:cs="Arial"/>
          <w:sz w:val="24"/>
          <w:szCs w:val="24"/>
          <w:lang w:val="en-US"/>
        </w:rPr>
      </w:pPr>
      <w:r w:rsidRPr="00E30B82">
        <w:rPr>
          <w:rFonts w:ascii="Arial" w:eastAsiaTheme="minorHAnsi" w:hAnsi="Arial" w:cs="Arial"/>
          <w:sz w:val="24"/>
          <w:szCs w:val="24"/>
          <w:lang w:val="cy-GB" w:eastAsia="en-US"/>
        </w:rPr>
        <w:t>Cytuna Athey (</w:t>
      </w:r>
      <w:r w:rsidR="005E5574" w:rsidRPr="00E30B82">
        <w:rPr>
          <w:rFonts w:ascii="Arial" w:eastAsiaTheme="minorHAnsi" w:hAnsi="Arial" w:cs="Arial"/>
          <w:sz w:val="24"/>
          <w:szCs w:val="24"/>
          <w:lang w:val="cy-GB" w:eastAsia="en-US"/>
        </w:rPr>
        <w:t>darllenwyd yn Tovey, 2012</w:t>
      </w:r>
      <w:r w:rsidRPr="00E30B82">
        <w:rPr>
          <w:rFonts w:ascii="Arial" w:eastAsiaTheme="minorHAnsi" w:hAnsi="Arial" w:cs="Arial"/>
          <w:sz w:val="24"/>
          <w:szCs w:val="24"/>
          <w:lang w:val="cy-GB" w:eastAsia="en-US"/>
        </w:rPr>
        <w:t>) gyda’r uchod gan nodi “Confining children to flat, rubberised safety surfaces deny children essential experiences required for such rich conceptual learning”. Yn debyg dadleua Fjo</w:t>
      </w:r>
      <w:r w:rsidR="005E5574" w:rsidRPr="00E30B82">
        <w:rPr>
          <w:rFonts w:ascii="Arial" w:eastAsiaTheme="minorHAnsi" w:hAnsi="Arial" w:cs="Arial"/>
          <w:sz w:val="24"/>
          <w:szCs w:val="24"/>
          <w:lang w:val="cy-GB" w:eastAsia="en-US"/>
        </w:rPr>
        <w:t>r</w:t>
      </w:r>
      <w:r w:rsidRPr="00E30B82">
        <w:rPr>
          <w:rFonts w:ascii="Arial" w:eastAsiaTheme="minorHAnsi" w:hAnsi="Arial" w:cs="Arial"/>
          <w:sz w:val="24"/>
          <w:szCs w:val="24"/>
          <w:lang w:val="cy-GB" w:eastAsia="en-US"/>
        </w:rPr>
        <w:t>toft (2004) yn Norwy bod plant sydd yn profi tir gwyllt, garw gydag arwynebau anwastad, coed a llwyni yn fwy datblygedig yn gorfforol na’r plant sydd yn chwarae mewn meysydd chwarae gwastad confensiynol</w:t>
      </w:r>
    </w:p>
    <w:p w14:paraId="7B3E6F93" w14:textId="54B96122" w:rsidR="00E939A1" w:rsidRPr="00E30B82" w:rsidRDefault="00E939A1" w:rsidP="003F236D">
      <w:pPr>
        <w:spacing w:line="360" w:lineRule="auto"/>
        <w:jc w:val="both"/>
        <w:rPr>
          <w:rFonts w:ascii="Arial" w:hAnsi="Arial" w:cs="Arial"/>
          <w:sz w:val="24"/>
          <w:szCs w:val="24"/>
          <w:lang w:val="en-US"/>
        </w:rPr>
      </w:pPr>
      <w:proofErr w:type="spellStart"/>
      <w:r w:rsidRPr="00E30B82">
        <w:rPr>
          <w:rFonts w:ascii="Arial" w:hAnsi="Arial" w:cs="Arial"/>
          <w:sz w:val="24"/>
          <w:szCs w:val="24"/>
          <w:lang w:val="en-US"/>
        </w:rPr>
        <w:t>Dywed</w:t>
      </w:r>
      <w:proofErr w:type="spellEnd"/>
      <w:r w:rsidRPr="00E30B82">
        <w:rPr>
          <w:rFonts w:ascii="Arial" w:hAnsi="Arial" w:cs="Arial"/>
          <w:sz w:val="24"/>
          <w:szCs w:val="24"/>
          <w:lang w:val="en-US"/>
        </w:rPr>
        <w:t xml:space="preserve"> Marjorie Ouvry (2014) ‘Creating opportunities for children to explore and test their own capabilities, to manage risk and to grow as capable, resourceful and resilient children into adulthood.’    </w:t>
      </w:r>
    </w:p>
    <w:p w14:paraId="7FBB78FC" w14:textId="76F1B1AE" w:rsidR="006D5C6D" w:rsidRPr="00E30B82" w:rsidRDefault="006D5C6D" w:rsidP="003F236D">
      <w:pPr>
        <w:spacing w:line="360" w:lineRule="auto"/>
        <w:jc w:val="both"/>
        <w:rPr>
          <w:rFonts w:ascii="Arial" w:hAnsi="Arial" w:cs="Arial"/>
          <w:b/>
          <w:bCs/>
          <w:sz w:val="24"/>
          <w:szCs w:val="24"/>
        </w:rPr>
      </w:pPr>
      <w:r w:rsidRPr="00E30B82">
        <w:rPr>
          <w:rFonts w:ascii="Arial" w:hAnsi="Arial" w:cs="Arial"/>
          <w:b/>
          <w:bCs/>
          <w:sz w:val="24"/>
          <w:szCs w:val="24"/>
          <w:lang w:val="cy-GB"/>
        </w:rPr>
        <w:t>Tasg 3</w:t>
      </w:r>
    </w:p>
    <w:p w14:paraId="322EDCEE" w14:textId="4BB4981E" w:rsidR="001F0C32" w:rsidRPr="00E30B82" w:rsidRDefault="001F0C32" w:rsidP="003F236D">
      <w:pPr>
        <w:spacing w:line="360" w:lineRule="auto"/>
        <w:jc w:val="both"/>
        <w:rPr>
          <w:rFonts w:ascii="Arial" w:hAnsi="Arial" w:cs="Arial"/>
          <w:sz w:val="24"/>
          <w:szCs w:val="24"/>
          <w:lang w:val="en-US"/>
        </w:rPr>
      </w:pPr>
      <w:r w:rsidRPr="00E30B82">
        <w:rPr>
          <w:rFonts w:ascii="Arial" w:eastAsiaTheme="minorHAnsi" w:hAnsi="Arial" w:cs="Arial"/>
          <w:sz w:val="24"/>
          <w:szCs w:val="24"/>
          <w:lang w:val="cy-GB" w:eastAsia="en-US"/>
        </w:rPr>
        <w:t>Nodir</w:t>
      </w:r>
      <w:r w:rsidR="004234D9" w:rsidRPr="00E30B82">
        <w:rPr>
          <w:rFonts w:ascii="Arial" w:eastAsiaTheme="minorHAnsi" w:hAnsi="Arial" w:cs="Arial"/>
          <w:sz w:val="24"/>
          <w:szCs w:val="24"/>
          <w:lang w:val="cy-GB" w:eastAsia="en-US"/>
        </w:rPr>
        <w:t xml:space="preserve"> McDonald (2018)</w:t>
      </w:r>
      <w:r w:rsidRPr="00E30B82">
        <w:rPr>
          <w:rFonts w:ascii="Arial" w:eastAsiaTheme="minorHAnsi" w:hAnsi="Arial" w:cs="Arial"/>
          <w:sz w:val="24"/>
          <w:szCs w:val="24"/>
          <w:lang w:val="cy-GB" w:eastAsia="en-US"/>
        </w:rPr>
        <w:t xml:space="preserve"> bod arsylwi plant wrth iddynt chwarae yw’r amser gorau er mwyn gallu gweld beth yw ei gallu a’i diddordebau. Wrth ei arsylwi mewn amgylchedd naturiol sydd yn seiliedig ar chwarae, mae’n fwy sicr i allu gweld gwir adlewyrchiad o’r plentyn.</w:t>
      </w:r>
    </w:p>
    <w:p w14:paraId="2BFFE8B0" w14:textId="138E84A0" w:rsidR="001F0C32" w:rsidRPr="00E30B82" w:rsidRDefault="001F0C32" w:rsidP="003F236D">
      <w:pPr>
        <w:spacing w:line="360" w:lineRule="auto"/>
        <w:jc w:val="both"/>
        <w:rPr>
          <w:rFonts w:ascii="Arial" w:hAnsi="Arial" w:cs="Arial"/>
          <w:sz w:val="24"/>
          <w:szCs w:val="24"/>
          <w:lang w:val="en-US"/>
        </w:rPr>
      </w:pPr>
      <w:r w:rsidRPr="00E30B82">
        <w:rPr>
          <w:rFonts w:ascii="Arial" w:eastAsiaTheme="minorHAnsi" w:hAnsi="Arial" w:cs="Arial"/>
          <w:sz w:val="24"/>
          <w:szCs w:val="24"/>
          <w:lang w:val="cy-GB" w:eastAsia="en-US"/>
        </w:rPr>
        <w:t>Mae astudiaethau wedi dangos bod gan blant lefelau uwch o les emosiynol a’u bod yn ymgysylltu yn fwy efo dysgu pan maent yn canfod gweithgaredd fel ‘chwarae’ yn lle ddim chwarae (Howard a Mcinnes, 2013) Nodir bod rôl yr oedolyn wrth greu’r ardaloedd hyn lle gall plant amgyffred eu gweithgaredd fel rhai ‘chwareus’ yn allweddol i gefnogi eu dysgu a datblygiad (Mcinnes et al., 2011)</w:t>
      </w:r>
    </w:p>
    <w:p w14:paraId="4CD271E2" w14:textId="753077BE" w:rsidR="001F0C32" w:rsidRPr="00E30B82" w:rsidRDefault="001F0C32" w:rsidP="003F236D">
      <w:pPr>
        <w:autoSpaceDE w:val="0"/>
        <w:autoSpaceDN w:val="0"/>
        <w:adjustRightInd w:val="0"/>
        <w:spacing w:line="360" w:lineRule="auto"/>
        <w:jc w:val="both"/>
        <w:rPr>
          <w:rFonts w:ascii="Times New Roman" w:eastAsiaTheme="minorHAnsi" w:hAnsi="Times New Roman" w:cs="Times New Roman"/>
          <w:lang w:eastAsia="en-US"/>
        </w:rPr>
      </w:pPr>
      <w:r w:rsidRPr="00E30B82">
        <w:rPr>
          <w:rFonts w:ascii="Arial" w:eastAsiaTheme="minorHAnsi" w:hAnsi="Arial" w:cs="Arial"/>
          <w:sz w:val="24"/>
          <w:szCs w:val="24"/>
          <w:lang w:val="cy-GB" w:eastAsia="en-US"/>
        </w:rPr>
        <w:t>Nodir Barber a Paul-Smith (2010) bod arsylwadau gwastad wedi cael eu hystyried fel rhan hanfodol o arfer gofal plant da. Trwy arsylwi mae’n bosib dod i adnabod y plenty</w:t>
      </w:r>
      <w:r w:rsidR="006317DE" w:rsidRPr="00E30B82">
        <w:rPr>
          <w:rFonts w:ascii="Arial" w:eastAsiaTheme="minorHAnsi" w:hAnsi="Arial" w:cs="Arial"/>
          <w:sz w:val="24"/>
          <w:szCs w:val="24"/>
          <w:lang w:val="cy-GB" w:eastAsia="en-US"/>
        </w:rPr>
        <w:t>n</w:t>
      </w:r>
      <w:r w:rsidRPr="00E30B82">
        <w:rPr>
          <w:rFonts w:ascii="Arial" w:eastAsiaTheme="minorHAnsi" w:hAnsi="Arial" w:cs="Arial"/>
          <w:sz w:val="24"/>
          <w:szCs w:val="24"/>
          <w:lang w:val="cy-GB" w:eastAsia="en-US"/>
        </w:rPr>
        <w:t xml:space="preserve"> a defnyddio’r wybodaeth yma i ddarparu profiadau penodol.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debyg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Brodie (dim </w:t>
      </w:r>
      <w:proofErr w:type="spellStart"/>
      <w:r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un </w:t>
      </w:r>
      <w:proofErr w:type="spellStart"/>
      <w:r w:rsidRPr="00E30B82">
        <w:rPr>
          <w:rFonts w:ascii="Arial" w:eastAsiaTheme="minorHAnsi" w:hAnsi="Arial" w:cs="Arial"/>
          <w:sz w:val="24"/>
          <w:szCs w:val="24"/>
          <w:lang w:eastAsia="en-US"/>
        </w:rPr>
        <w:t>o’r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pethau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pwysicaf</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ddylai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ymarferydd</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blynyddoedd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cynnar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iddynt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adnabod</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plenty</w:t>
      </w:r>
      <w:r w:rsidR="006317DE" w:rsidRPr="00E30B82">
        <w:rPr>
          <w:rFonts w:ascii="Arial" w:eastAsiaTheme="minorHAnsi" w:hAnsi="Arial" w:cs="Arial"/>
          <w:sz w:val="24"/>
          <w:szCs w:val="24"/>
          <w:lang w:eastAsia="en-US"/>
        </w:rPr>
        <w:t>n</w:t>
      </w:r>
      <w:proofErr w:type="spellEnd"/>
      <w:r w:rsidRPr="00E30B82">
        <w:rPr>
          <w:rFonts w:ascii="Arial" w:eastAsiaTheme="minorHAnsi" w:hAnsi="Arial" w:cs="Arial"/>
          <w:sz w:val="24"/>
          <w:szCs w:val="24"/>
          <w:lang w:eastAsia="en-US"/>
        </w:rPr>
        <w:t xml:space="preserve"> yn well. </w:t>
      </w:r>
    </w:p>
    <w:p w14:paraId="18C9411A" w14:textId="0164E7AB" w:rsidR="001F0C32" w:rsidRPr="00E30B82" w:rsidRDefault="001F0C32" w:rsidP="003F236D">
      <w:pPr>
        <w:autoSpaceDE w:val="0"/>
        <w:autoSpaceDN w:val="0"/>
        <w:adjustRightInd w:val="0"/>
        <w:spacing w:line="360" w:lineRule="auto"/>
        <w:jc w:val="both"/>
        <w:rPr>
          <w:rFonts w:ascii="Arial" w:eastAsiaTheme="minorHAnsi" w:hAnsi="Arial" w:cs="Arial"/>
          <w:sz w:val="24"/>
          <w:szCs w:val="24"/>
          <w:lang w:eastAsia="en-US"/>
        </w:rPr>
      </w:pP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gofnod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rhedeg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traciwr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rhyngweithio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Olrhain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amser</w:t>
      </w:r>
      <w:proofErr w:type="spellEnd"/>
      <w:r w:rsidRPr="00E30B82">
        <w:rPr>
          <w:rFonts w:ascii="Arial" w:eastAsiaTheme="minorHAnsi" w:hAnsi="Arial" w:cs="Arial"/>
          <w:sz w:val="24"/>
          <w:szCs w:val="24"/>
          <w:lang w:eastAsia="en-US"/>
        </w:rPr>
        <w:t xml:space="preserve"> a SOGS. (Safety Culture, dim </w:t>
      </w:r>
      <w:proofErr w:type="spellStart"/>
      <w:r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w:t>
      </w:r>
    </w:p>
    <w:p w14:paraId="651D4178" w14:textId="2E6596ED" w:rsidR="001F0C32" w:rsidRPr="00E30B82" w:rsidRDefault="001F0C32" w:rsidP="003F236D">
      <w:pPr>
        <w:spacing w:line="360" w:lineRule="auto"/>
        <w:jc w:val="both"/>
        <w:rPr>
          <w:rFonts w:ascii="Arial" w:hAnsi="Arial" w:cs="Arial"/>
          <w:sz w:val="24"/>
          <w:szCs w:val="24"/>
        </w:rPr>
      </w:pPr>
      <w:r w:rsidRPr="00E30B82">
        <w:rPr>
          <w:rFonts w:ascii="Arial" w:eastAsiaTheme="minorHAnsi" w:hAnsi="Arial" w:cs="Arial"/>
          <w:sz w:val="24"/>
          <w:szCs w:val="24"/>
          <w:lang w:eastAsia="en-US"/>
        </w:rPr>
        <w:t xml:space="preserve">Un dull o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byddai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traciwr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amser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Dyma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plentyn</w:t>
      </w:r>
      <w:proofErr w:type="spellEnd"/>
      <w:r w:rsidRPr="00E30B82">
        <w:rPr>
          <w:rFonts w:ascii="Arial" w:eastAsiaTheme="minorHAnsi" w:hAnsi="Arial" w:cs="Arial"/>
          <w:sz w:val="24"/>
          <w:szCs w:val="24"/>
          <w:lang w:eastAsia="en-US"/>
        </w:rPr>
        <w:t xml:space="preserve"> am </w:t>
      </w:r>
      <w:proofErr w:type="spellStart"/>
      <w:r w:rsidRPr="00E30B82">
        <w:rPr>
          <w:rFonts w:ascii="Arial" w:eastAsiaTheme="minorHAnsi" w:hAnsi="Arial" w:cs="Arial"/>
          <w:sz w:val="24"/>
          <w:szCs w:val="24"/>
          <w:lang w:eastAsia="en-US"/>
        </w:rPr>
        <w:t>gyfnodau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penodol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mwyafrif</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amser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naill</w:t>
      </w:r>
      <w:proofErr w:type="spellEnd"/>
      <w:r w:rsidRPr="00E30B82">
        <w:rPr>
          <w:rFonts w:ascii="Arial" w:eastAsiaTheme="minorHAnsi" w:hAnsi="Arial" w:cs="Arial"/>
          <w:sz w:val="24"/>
          <w:szCs w:val="24"/>
          <w:lang w:eastAsia="en-US"/>
        </w:rPr>
        <w:t xml:space="preserve"> ai bob 2-3 </w:t>
      </w:r>
      <w:proofErr w:type="spellStart"/>
      <w:r w:rsidRPr="00E30B82">
        <w:rPr>
          <w:rFonts w:ascii="Arial" w:eastAsiaTheme="minorHAnsi" w:hAnsi="Arial" w:cs="Arial"/>
          <w:sz w:val="24"/>
          <w:szCs w:val="24"/>
          <w:lang w:eastAsia="en-US"/>
        </w:rPr>
        <w:t>munud</w:t>
      </w:r>
      <w:proofErr w:type="spellEnd"/>
      <w:r w:rsidRPr="00E30B82">
        <w:rPr>
          <w:rFonts w:ascii="Arial" w:eastAsiaTheme="minorHAnsi" w:hAnsi="Arial" w:cs="Arial"/>
          <w:sz w:val="24"/>
          <w:szCs w:val="24"/>
          <w:lang w:eastAsia="en-US"/>
        </w:rPr>
        <w:t xml:space="preserve"> neu 5, 10 neu 15 </w:t>
      </w:r>
      <w:proofErr w:type="spellStart"/>
      <w:r w:rsidRPr="00E30B82">
        <w:rPr>
          <w:rFonts w:ascii="Arial" w:eastAsiaTheme="minorHAnsi" w:hAnsi="Arial" w:cs="Arial"/>
          <w:sz w:val="24"/>
          <w:szCs w:val="24"/>
          <w:lang w:eastAsia="en-US"/>
        </w:rPr>
        <w:t>munud</w:t>
      </w:r>
      <w:proofErr w:type="spellEnd"/>
      <w:r w:rsidRPr="00E30B82">
        <w:rPr>
          <w:rFonts w:ascii="Arial" w:eastAsiaTheme="minorHAnsi" w:hAnsi="Arial" w:cs="Arial"/>
          <w:sz w:val="24"/>
          <w:szCs w:val="24"/>
          <w:lang w:eastAsia="en-US"/>
        </w:rPr>
        <w:t xml:space="preserve"> - </w:t>
      </w:r>
      <w:proofErr w:type="spellStart"/>
      <w:r w:rsidRPr="00E30B82">
        <w:rPr>
          <w:rFonts w:ascii="Arial" w:eastAsiaTheme="minorHAnsi" w:hAnsi="Arial" w:cs="Arial"/>
          <w:sz w:val="24"/>
          <w:szCs w:val="24"/>
          <w:lang w:eastAsia="en-US"/>
        </w:rPr>
        <w:t>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bynnag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orau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ffordd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gweld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rhyngweithiad</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plentyn</w:t>
      </w:r>
      <w:proofErr w:type="spellEnd"/>
      <w:r w:rsidRPr="00E30B82">
        <w:rPr>
          <w:rFonts w:ascii="Arial" w:eastAsiaTheme="minorHAnsi" w:hAnsi="Arial" w:cs="Arial"/>
          <w:sz w:val="24"/>
          <w:szCs w:val="24"/>
          <w:lang w:eastAsia="en-US"/>
        </w:rPr>
        <w:t xml:space="preserve"> o ran </w:t>
      </w:r>
      <w:proofErr w:type="spellStart"/>
      <w:r w:rsidRPr="00E30B82">
        <w:rPr>
          <w:rFonts w:ascii="Arial" w:eastAsiaTheme="minorHAnsi" w:hAnsi="Arial" w:cs="Arial"/>
          <w:sz w:val="24"/>
          <w:szCs w:val="24"/>
          <w:lang w:eastAsia="en-US"/>
        </w:rPr>
        <w:t>ble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nhw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efo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nhw</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sut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ymateb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bethau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adegau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gwahanol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rhoi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darlun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cyfannol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plentyn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canolbwyntio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nag un </w:t>
      </w:r>
      <w:proofErr w:type="spellStart"/>
      <w:r w:rsidRPr="00E30B82">
        <w:rPr>
          <w:rFonts w:ascii="Arial" w:eastAsiaTheme="minorHAnsi" w:hAnsi="Arial" w:cs="Arial"/>
          <w:sz w:val="24"/>
          <w:szCs w:val="24"/>
          <w:lang w:eastAsia="en-US"/>
        </w:rPr>
        <w:t>maes</w:t>
      </w:r>
      <w:proofErr w:type="spellEnd"/>
      <w:r w:rsidRPr="00E30B82">
        <w:rPr>
          <w:rFonts w:ascii="Arial" w:eastAsiaTheme="minorHAnsi" w:hAnsi="Arial" w:cs="Arial"/>
          <w:sz w:val="24"/>
          <w:szCs w:val="24"/>
          <w:lang w:eastAsia="en-US"/>
        </w:rPr>
        <w:t>.</w:t>
      </w:r>
    </w:p>
    <w:p w14:paraId="46FAA5F1" w14:textId="36AF5876" w:rsidR="001F0C32" w:rsidRPr="00E30B82" w:rsidRDefault="001F0C32"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Mae’r</w:t>
      </w:r>
      <w:proofErr w:type="spellEnd"/>
      <w:r w:rsidRPr="00E30B82">
        <w:rPr>
          <w:rFonts w:ascii="Arial" w:eastAsiaTheme="minorHAnsi" w:hAnsi="Arial" w:cs="Arial"/>
          <w:sz w:val="24"/>
          <w:szCs w:val="24"/>
          <w:lang w:eastAsia="en-US"/>
        </w:rPr>
        <w:t xml:space="preserve"> dull </w:t>
      </w:r>
      <w:proofErr w:type="spellStart"/>
      <w:r w:rsidRPr="00E30B82">
        <w:rPr>
          <w:rFonts w:ascii="Arial" w:eastAsiaTheme="minorHAnsi" w:hAnsi="Arial" w:cs="Arial"/>
          <w:sz w:val="24"/>
          <w:szCs w:val="24"/>
          <w:lang w:eastAsia="en-US"/>
        </w:rPr>
        <w:t>yma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llawer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ffocws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gymharu</w:t>
      </w:r>
      <w:proofErr w:type="spellEnd"/>
      <w:r w:rsidRPr="00E30B82">
        <w:rPr>
          <w:rFonts w:ascii="Arial" w:eastAsiaTheme="minorHAnsi" w:hAnsi="Arial" w:cs="Arial"/>
          <w:sz w:val="24"/>
          <w:szCs w:val="24"/>
          <w:lang w:eastAsia="en-US"/>
        </w:rPr>
        <w:t xml:space="preserve"> â </w:t>
      </w:r>
      <w:proofErr w:type="spellStart"/>
      <w:r w:rsidRPr="00E30B82">
        <w:rPr>
          <w:rFonts w:ascii="Arial" w:eastAsiaTheme="minorHAnsi" w:hAnsi="Arial" w:cs="Arial"/>
          <w:sz w:val="24"/>
          <w:szCs w:val="24"/>
          <w:lang w:eastAsia="en-US"/>
        </w:rPr>
        <w:t>traciwr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rhyngweithio</w:t>
      </w:r>
      <w:proofErr w:type="spellEnd"/>
      <w:r w:rsidRPr="00E30B82">
        <w:rPr>
          <w:rFonts w:ascii="Arial" w:eastAsiaTheme="minorHAnsi" w:hAnsi="Arial" w:cs="Arial"/>
          <w:sz w:val="24"/>
          <w:szCs w:val="24"/>
          <w:lang w:eastAsia="en-US"/>
        </w:rPr>
        <w:t xml:space="preserve"> er </w:t>
      </w:r>
      <w:proofErr w:type="spellStart"/>
      <w:r w:rsidRPr="00E30B82">
        <w:rPr>
          <w:rFonts w:ascii="Arial" w:eastAsiaTheme="minorHAnsi" w:hAnsi="Arial" w:cs="Arial"/>
          <w:sz w:val="24"/>
          <w:szCs w:val="24"/>
          <w:lang w:eastAsia="en-US"/>
        </w:rPr>
        <w:t>enghraifft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ddefnyddio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traciwr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amser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edrych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bob </w:t>
      </w:r>
      <w:proofErr w:type="spellStart"/>
      <w:r w:rsidRPr="00E30B82">
        <w:rPr>
          <w:rFonts w:ascii="Arial" w:eastAsiaTheme="minorHAnsi" w:hAnsi="Arial" w:cs="Arial"/>
          <w:sz w:val="24"/>
          <w:szCs w:val="24"/>
          <w:lang w:eastAsia="en-US"/>
        </w:rPr>
        <w:t>ardal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benodol</w:t>
      </w:r>
      <w:proofErr w:type="spellEnd"/>
      <w:r w:rsidRPr="00E30B82">
        <w:rPr>
          <w:rFonts w:ascii="Arial" w:eastAsiaTheme="minorHAnsi" w:hAnsi="Arial" w:cs="Arial"/>
          <w:sz w:val="24"/>
          <w:szCs w:val="24"/>
          <w:lang w:eastAsia="en-US"/>
        </w:rPr>
        <w:t xml:space="preserve"> bob </w:t>
      </w:r>
      <w:proofErr w:type="spellStart"/>
      <w:r w:rsidRPr="00E30B82">
        <w:rPr>
          <w:rFonts w:ascii="Arial" w:eastAsiaTheme="minorHAnsi" w:hAnsi="Arial" w:cs="Arial"/>
          <w:sz w:val="24"/>
          <w:szCs w:val="24"/>
          <w:lang w:eastAsia="en-US"/>
        </w:rPr>
        <w:t>ychydig</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funudau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cofnodi'r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nifer</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yna</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sut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caiff</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amgylcheddau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defnyddio</w:t>
      </w:r>
      <w:proofErr w:type="spellEnd"/>
      <w:r w:rsidRPr="00E30B82">
        <w:rPr>
          <w:rFonts w:ascii="Arial" w:eastAsiaTheme="minorHAnsi" w:hAnsi="Arial" w:cs="Arial"/>
          <w:sz w:val="24"/>
          <w:szCs w:val="24"/>
          <w:lang w:eastAsia="en-US"/>
        </w:rPr>
        <w:t xml:space="preserve">. I </w:t>
      </w:r>
      <w:proofErr w:type="spellStart"/>
      <w:r w:rsidRPr="00E30B82">
        <w:rPr>
          <w:rFonts w:ascii="Arial" w:eastAsiaTheme="minorHAnsi" w:hAnsi="Arial" w:cs="Arial"/>
          <w:sz w:val="24"/>
          <w:szCs w:val="24"/>
          <w:lang w:eastAsia="en-US"/>
        </w:rPr>
        <w:t>enwi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buddion</w:t>
      </w:r>
      <w:proofErr w:type="spellEnd"/>
      <w:r w:rsidRPr="00E30B82">
        <w:rPr>
          <w:rFonts w:ascii="Arial" w:eastAsiaTheme="minorHAnsi" w:hAnsi="Arial" w:cs="Arial"/>
          <w:sz w:val="24"/>
          <w:szCs w:val="24"/>
          <w:lang w:eastAsia="en-US"/>
        </w:rPr>
        <w:t xml:space="preserve"> am y math </w:t>
      </w:r>
      <w:proofErr w:type="spellStart"/>
      <w:r w:rsidRPr="00E30B82">
        <w:rPr>
          <w:rFonts w:ascii="Arial" w:eastAsiaTheme="minorHAnsi" w:hAnsi="Arial" w:cs="Arial"/>
          <w:sz w:val="24"/>
          <w:szCs w:val="24"/>
          <w:lang w:eastAsia="en-US"/>
        </w:rPr>
        <w:t>yma</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wedi’i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ffocysu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caniatau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am </w:t>
      </w:r>
      <w:proofErr w:type="spellStart"/>
      <w:r w:rsidRPr="00E30B82">
        <w:rPr>
          <w:rFonts w:ascii="Arial" w:eastAsiaTheme="minorHAnsi" w:hAnsi="Arial" w:cs="Arial"/>
          <w:sz w:val="24"/>
          <w:szCs w:val="24"/>
          <w:lang w:eastAsia="en-US"/>
        </w:rPr>
        <w:t>gyfnod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hirach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nid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w:t>
      </w:r>
      <w:proofErr w:type="spellEnd"/>
      <w:r w:rsidRPr="00E30B82">
        <w:rPr>
          <w:rFonts w:ascii="Arial" w:eastAsiaTheme="minorHAnsi" w:hAnsi="Arial" w:cs="Arial"/>
          <w:sz w:val="24"/>
          <w:szCs w:val="24"/>
          <w:lang w:eastAsia="en-US"/>
        </w:rPr>
        <w:t xml:space="preserve"> mor </w:t>
      </w:r>
      <w:proofErr w:type="spellStart"/>
      <w:r w:rsidRPr="00E30B82">
        <w:rPr>
          <w:rFonts w:ascii="Arial" w:eastAsiaTheme="minorHAnsi" w:hAnsi="Arial" w:cs="Arial"/>
          <w:sz w:val="24"/>
          <w:szCs w:val="24"/>
          <w:lang w:eastAsia="en-US"/>
        </w:rPr>
        <w:t>ddwys</w:t>
      </w:r>
      <w:proofErr w:type="spellEnd"/>
      <w:r w:rsidRPr="00E30B82">
        <w:rPr>
          <w:rFonts w:ascii="Arial" w:eastAsiaTheme="minorHAnsi" w:hAnsi="Arial" w:cs="Arial"/>
          <w:sz w:val="24"/>
          <w:szCs w:val="24"/>
          <w:lang w:eastAsia="en-US"/>
        </w:rPr>
        <w:t xml:space="preserve"> â </w:t>
      </w:r>
      <w:proofErr w:type="spellStart"/>
      <w:r w:rsidRPr="00E30B82">
        <w:rPr>
          <w:rFonts w:ascii="Arial" w:eastAsiaTheme="minorHAnsi" w:hAnsi="Arial" w:cs="Arial"/>
          <w:sz w:val="24"/>
          <w:szCs w:val="24"/>
          <w:lang w:eastAsia="en-US"/>
        </w:rPr>
        <w:t>rhai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dulliau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eraill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rhoi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darlun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arsylwyr</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cymryd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llai</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amser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bynnag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gan</w:t>
      </w:r>
      <w:proofErr w:type="spellEnd"/>
      <w:r w:rsidRPr="00E30B82">
        <w:rPr>
          <w:rFonts w:ascii="Arial" w:eastAsiaTheme="minorHAnsi" w:hAnsi="Arial" w:cs="Arial"/>
          <w:sz w:val="24"/>
          <w:szCs w:val="24"/>
          <w:lang w:eastAsia="en-US"/>
        </w:rPr>
        <w:t xml:space="preserve"> </w:t>
      </w:r>
      <w:proofErr w:type="spellStart"/>
      <w:r w:rsidR="006317DE" w:rsidRPr="00E30B82">
        <w:rPr>
          <w:rFonts w:ascii="Arial" w:eastAsiaTheme="minorHAnsi" w:hAnsi="Arial" w:cs="Arial"/>
          <w:sz w:val="24"/>
          <w:szCs w:val="24"/>
          <w:lang w:eastAsia="en-US"/>
        </w:rPr>
        <w:t>nad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yw’r</w:t>
      </w:r>
      <w:proofErr w:type="spellEnd"/>
      <w:r w:rsidRPr="00E30B82">
        <w:rPr>
          <w:rFonts w:ascii="Arial" w:eastAsiaTheme="minorHAnsi" w:hAnsi="Arial" w:cs="Arial"/>
          <w:sz w:val="24"/>
          <w:szCs w:val="24"/>
          <w:lang w:eastAsia="en-US"/>
        </w:rPr>
        <w:t xml:space="preserve"> dull </w:t>
      </w:r>
      <w:proofErr w:type="spellStart"/>
      <w:r w:rsidRPr="00E30B82">
        <w:rPr>
          <w:rFonts w:ascii="Arial" w:eastAsiaTheme="minorHAnsi" w:hAnsi="Arial" w:cs="Arial"/>
          <w:sz w:val="24"/>
          <w:szCs w:val="24"/>
          <w:lang w:eastAsia="en-US"/>
        </w:rPr>
        <w:t>yma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cofnodi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cymaint</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fanylion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colli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ambell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fanylyn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adegau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w:t>
      </w:r>
      <w:proofErr w:type="spellEnd"/>
      <w:r w:rsidRPr="00E30B82">
        <w:rPr>
          <w:rFonts w:ascii="Arial" w:eastAsiaTheme="minorHAnsi" w:hAnsi="Arial" w:cs="Arial"/>
          <w:sz w:val="24"/>
          <w:szCs w:val="24"/>
          <w:lang w:eastAsia="en-US"/>
        </w:rPr>
        <w:t xml:space="preserve"> and </w:t>
      </w:r>
      <w:proofErr w:type="spellStart"/>
      <w:r w:rsidRPr="00E30B82">
        <w:rPr>
          <w:rFonts w:ascii="Arial" w:eastAsiaTheme="minorHAnsi" w:hAnsi="Arial" w:cs="Arial"/>
          <w:sz w:val="24"/>
          <w:szCs w:val="24"/>
          <w:lang w:eastAsia="en-US"/>
        </w:rPr>
        <w:t>yw’r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plentyn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w:t>
      </w:r>
    </w:p>
    <w:p w14:paraId="4D65AD35" w14:textId="3A72CA32" w:rsidR="001F0C32" w:rsidRPr="00E30B82" w:rsidRDefault="001F0C32"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ffordd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uchod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derbyn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amryw</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wybodaeth</w:t>
      </w:r>
      <w:proofErr w:type="spellEnd"/>
      <w:r w:rsidRPr="00E30B82">
        <w:rPr>
          <w:rFonts w:ascii="Arial" w:eastAsiaTheme="minorHAnsi" w:hAnsi="Arial" w:cs="Arial"/>
          <w:sz w:val="24"/>
          <w:szCs w:val="24"/>
          <w:lang w:eastAsia="en-US"/>
        </w:rPr>
        <w:t xml:space="preserve"> am y </w:t>
      </w:r>
      <w:proofErr w:type="spellStart"/>
      <w:r w:rsidRPr="00E30B82">
        <w:rPr>
          <w:rFonts w:ascii="Arial" w:eastAsiaTheme="minorHAnsi" w:hAnsi="Arial" w:cs="Arial"/>
          <w:sz w:val="24"/>
          <w:szCs w:val="24"/>
          <w:lang w:eastAsia="en-US"/>
        </w:rPr>
        <w:t>plenty</w:t>
      </w:r>
      <w:r w:rsidR="006317DE" w:rsidRPr="00E30B82">
        <w:rPr>
          <w:rFonts w:ascii="Arial" w:eastAsiaTheme="minorHAnsi" w:hAnsi="Arial" w:cs="Arial"/>
          <w:sz w:val="24"/>
          <w:szCs w:val="24"/>
          <w:lang w:eastAsia="en-US"/>
        </w:rPr>
        <w:t>n</w:t>
      </w:r>
      <w:proofErr w:type="spellEnd"/>
      <w:r w:rsidRPr="00E30B82">
        <w:rPr>
          <w:rFonts w:ascii="Arial" w:eastAsiaTheme="minorHAnsi" w:hAnsi="Arial" w:cs="Arial"/>
          <w:sz w:val="24"/>
          <w:szCs w:val="24"/>
          <w:lang w:eastAsia="en-US"/>
        </w:rPr>
        <w:t xml:space="preserve"> o ran; pa </w:t>
      </w:r>
      <w:proofErr w:type="spellStart"/>
      <w:r w:rsidRPr="00E30B82">
        <w:rPr>
          <w:rFonts w:ascii="Arial" w:eastAsiaTheme="minorHAnsi" w:hAnsi="Arial" w:cs="Arial"/>
          <w:sz w:val="24"/>
          <w:szCs w:val="24"/>
          <w:lang w:eastAsia="en-US"/>
        </w:rPr>
        <w:t>ardal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treulio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mwyafrif</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amser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ynddo</w:t>
      </w:r>
      <w:proofErr w:type="spellEnd"/>
      <w:r w:rsidRPr="00E30B82">
        <w:rPr>
          <w:rFonts w:ascii="Arial" w:eastAsiaTheme="minorHAnsi" w:hAnsi="Arial" w:cs="Arial"/>
          <w:sz w:val="24"/>
          <w:szCs w:val="24"/>
          <w:lang w:eastAsia="en-US"/>
        </w:rPr>
        <w:t xml:space="preserve">, pam? </w:t>
      </w:r>
      <w:proofErr w:type="gramStart"/>
      <w:r w:rsidRPr="00E30B82">
        <w:rPr>
          <w:rFonts w:ascii="Arial" w:eastAsiaTheme="minorHAnsi" w:hAnsi="Arial" w:cs="Arial"/>
          <w:sz w:val="24"/>
          <w:szCs w:val="24"/>
          <w:lang w:eastAsia="en-US"/>
        </w:rPr>
        <w:t>A</w:t>
      </w:r>
      <w:proofErr w:type="gram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unigolion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penodol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tueddu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aros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w:t>
      </w:r>
      <w:proofErr w:type="spellEnd"/>
      <w:r w:rsidRPr="00E30B82">
        <w:rPr>
          <w:rFonts w:ascii="Arial" w:eastAsiaTheme="minorHAnsi" w:hAnsi="Arial" w:cs="Arial"/>
          <w:sz w:val="24"/>
          <w:szCs w:val="24"/>
          <w:lang w:eastAsia="en-US"/>
        </w:rPr>
        <w:t xml:space="preserve"> neu </w:t>
      </w:r>
      <w:proofErr w:type="spellStart"/>
      <w:r w:rsidRPr="00E30B82">
        <w:rPr>
          <w:rFonts w:ascii="Arial" w:eastAsiaTheme="minorHAnsi" w:hAnsi="Arial" w:cs="Arial"/>
          <w:sz w:val="24"/>
          <w:szCs w:val="24"/>
          <w:lang w:eastAsia="en-US"/>
        </w:rPr>
        <w:t>symud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tuag</w:t>
      </w:r>
      <w:proofErr w:type="spellEnd"/>
      <w:r w:rsidRPr="00E30B82">
        <w:rPr>
          <w:rFonts w:ascii="Arial" w:eastAsiaTheme="minorHAnsi" w:hAnsi="Arial" w:cs="Arial"/>
          <w:sz w:val="24"/>
          <w:szCs w:val="24"/>
          <w:lang w:eastAsia="en-US"/>
        </w:rPr>
        <w:t xml:space="preserve"> at? Beth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dal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sylw</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gellir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gweld</w:t>
      </w:r>
      <w:proofErr w:type="spellEnd"/>
      <w:r w:rsidRPr="00E30B82">
        <w:rPr>
          <w:rFonts w:ascii="Arial" w:eastAsiaTheme="minorHAnsi" w:hAnsi="Arial" w:cs="Arial"/>
          <w:sz w:val="24"/>
          <w:szCs w:val="24"/>
          <w:lang w:eastAsia="en-US"/>
        </w:rPr>
        <w:t xml:space="preserve"> </w:t>
      </w:r>
      <w:proofErr w:type="gramStart"/>
      <w:r w:rsidRPr="00E30B82">
        <w:rPr>
          <w:rFonts w:ascii="Arial" w:eastAsiaTheme="minorHAnsi" w:hAnsi="Arial" w:cs="Arial"/>
          <w:sz w:val="24"/>
          <w:szCs w:val="24"/>
          <w:lang w:eastAsia="en-US"/>
        </w:rPr>
        <w:t>a</w:t>
      </w:r>
      <w:proofErr w:type="gram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patrwm</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Mae’r</w:t>
      </w:r>
      <w:proofErr w:type="spellEnd"/>
      <w:r w:rsidRPr="00E30B82">
        <w:rPr>
          <w:rFonts w:ascii="Arial" w:eastAsiaTheme="minorHAnsi" w:hAnsi="Arial" w:cs="Arial"/>
          <w:sz w:val="24"/>
          <w:szCs w:val="24"/>
          <w:lang w:eastAsia="en-US"/>
        </w:rPr>
        <w:t xml:space="preserve"> math </w:t>
      </w:r>
      <w:proofErr w:type="spellStart"/>
      <w:r w:rsidRPr="00E30B82">
        <w:rPr>
          <w:rFonts w:ascii="Arial" w:eastAsiaTheme="minorHAnsi" w:hAnsi="Arial" w:cs="Arial"/>
          <w:sz w:val="24"/>
          <w:szCs w:val="24"/>
          <w:lang w:eastAsia="en-US"/>
        </w:rPr>
        <w:t>yma</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helpu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ymarferwyr</w:t>
      </w:r>
      <w:proofErr w:type="spellEnd"/>
      <w:r w:rsidRPr="00E30B82">
        <w:rPr>
          <w:rFonts w:ascii="Arial" w:eastAsiaTheme="minorHAnsi" w:hAnsi="Arial" w:cs="Arial"/>
          <w:sz w:val="24"/>
          <w:szCs w:val="24"/>
          <w:lang w:eastAsia="en-US"/>
        </w:rPr>
        <w:t xml:space="preserve"> </w:t>
      </w:r>
      <w:proofErr w:type="spellStart"/>
      <w:r w:rsidR="006317DE"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gefnogi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datblygiad</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gan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edrych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weld </w:t>
      </w:r>
      <w:proofErr w:type="gramStart"/>
      <w:r w:rsidRPr="00E30B82">
        <w:rPr>
          <w:rFonts w:ascii="Arial" w:eastAsiaTheme="minorHAnsi" w:hAnsi="Arial" w:cs="Arial"/>
          <w:sz w:val="24"/>
          <w:szCs w:val="24"/>
          <w:lang w:eastAsia="en-US"/>
        </w:rPr>
        <w:t>a</w:t>
      </w:r>
      <w:proofErr w:type="gram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unrhyw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ardaloedd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ddim</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defnyddio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ardal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benodol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denu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llawr</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sylw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efallai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angen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oes</w:t>
      </w:r>
      <w:proofErr w:type="spellEnd"/>
      <w:r w:rsidRPr="00E30B82">
        <w:rPr>
          <w:rFonts w:ascii="Arial" w:eastAsiaTheme="minorHAnsi" w:hAnsi="Arial" w:cs="Arial"/>
          <w:sz w:val="24"/>
          <w:szCs w:val="24"/>
          <w:lang w:eastAsia="en-US"/>
        </w:rPr>
        <w:t xml:space="preserve"> offer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ddefnyddio’n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aml</w:t>
      </w:r>
      <w:proofErr w:type="spellEnd"/>
      <w:r w:rsidRPr="00E30B82">
        <w:rPr>
          <w:rFonts w:ascii="Arial" w:eastAsiaTheme="minorHAnsi" w:hAnsi="Arial" w:cs="Arial"/>
          <w:sz w:val="24"/>
          <w:szCs w:val="24"/>
          <w:lang w:eastAsia="en-US"/>
        </w:rPr>
        <w:t xml:space="preserve"> nag </w:t>
      </w:r>
      <w:proofErr w:type="spellStart"/>
      <w:r w:rsidRPr="00E30B82">
        <w:rPr>
          <w:rFonts w:ascii="Arial" w:eastAsiaTheme="minorHAnsi" w:hAnsi="Arial" w:cs="Arial"/>
          <w:sz w:val="24"/>
          <w:szCs w:val="24"/>
          <w:lang w:eastAsia="en-US"/>
        </w:rPr>
        <w:t>eraill</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fydd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galluogi’r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feddwl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angen</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ddim</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angen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lleoliad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ychwanegol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gweld</w:t>
      </w:r>
      <w:proofErr w:type="spellEnd"/>
      <w:r w:rsidRPr="00E30B82">
        <w:rPr>
          <w:rFonts w:ascii="Arial" w:eastAsiaTheme="minorHAnsi" w:hAnsi="Arial" w:cs="Arial"/>
          <w:sz w:val="24"/>
          <w:szCs w:val="24"/>
          <w:lang w:eastAsia="en-US"/>
        </w:rPr>
        <w:t xml:space="preserve"> </w:t>
      </w:r>
      <w:proofErr w:type="gramStart"/>
      <w:r w:rsidRPr="00E30B82">
        <w:rPr>
          <w:rFonts w:ascii="Arial" w:eastAsiaTheme="minorHAnsi" w:hAnsi="Arial" w:cs="Arial"/>
          <w:sz w:val="24"/>
          <w:szCs w:val="24"/>
          <w:lang w:eastAsia="en-US"/>
        </w:rPr>
        <w:t>a</w:t>
      </w:r>
      <w:proofErr w:type="gram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plenty</w:t>
      </w:r>
      <w:r w:rsidR="006317DE" w:rsidRPr="00E30B82">
        <w:rPr>
          <w:rFonts w:ascii="Arial" w:eastAsiaTheme="minorHAnsi" w:hAnsi="Arial" w:cs="Arial"/>
          <w:sz w:val="24"/>
          <w:szCs w:val="24"/>
          <w:lang w:eastAsia="en-US"/>
        </w:rPr>
        <w:t>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un </w:t>
      </w:r>
      <w:proofErr w:type="spellStart"/>
      <w:r w:rsidRPr="00E30B82">
        <w:rPr>
          <w:rFonts w:ascii="Arial" w:eastAsiaTheme="minorHAnsi" w:hAnsi="Arial" w:cs="Arial"/>
          <w:sz w:val="24"/>
          <w:szCs w:val="24"/>
          <w:lang w:eastAsia="en-US"/>
        </w:rPr>
        <w:t>lefel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lleill</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ydynt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hapus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lleoliad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dawel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neu’n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unig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ychwanegol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allu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gweld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rhyngweithio</w:t>
      </w:r>
      <w:proofErr w:type="spellEnd"/>
      <w:r w:rsidRPr="00E30B82">
        <w:rPr>
          <w:rFonts w:ascii="Arial" w:eastAsiaTheme="minorHAnsi" w:hAnsi="Arial" w:cs="Arial"/>
          <w:sz w:val="24"/>
          <w:szCs w:val="24"/>
          <w:lang w:eastAsia="en-US"/>
        </w:rPr>
        <w:t xml:space="preserve"> ag </w:t>
      </w:r>
      <w:proofErr w:type="spellStart"/>
      <w:r w:rsidRPr="00E30B82">
        <w:rPr>
          <w:rFonts w:ascii="Arial" w:eastAsiaTheme="minorHAnsi" w:hAnsi="Arial" w:cs="Arial"/>
          <w:sz w:val="24"/>
          <w:szCs w:val="24"/>
          <w:lang w:eastAsia="en-US"/>
        </w:rPr>
        <w:t>eraill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Teach Early Years (dim </w:t>
      </w:r>
      <w:proofErr w:type="spellStart"/>
      <w:r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traciwr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amser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ffordd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ddefnyddiol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iawn</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dda</w:t>
      </w:r>
      <w:proofErr w:type="spellEnd"/>
      <w:r w:rsidRPr="00E30B82">
        <w:rPr>
          <w:rFonts w:ascii="Arial" w:eastAsiaTheme="minorHAnsi" w:hAnsi="Arial" w:cs="Arial"/>
          <w:sz w:val="24"/>
          <w:szCs w:val="24"/>
          <w:lang w:eastAsia="en-US"/>
        </w:rPr>
        <w:t xml:space="preserve"> am </w:t>
      </w:r>
      <w:proofErr w:type="spellStart"/>
      <w:r w:rsidRPr="00E30B82">
        <w:rPr>
          <w:rFonts w:ascii="Arial" w:eastAsiaTheme="minorHAnsi" w:hAnsi="Arial" w:cs="Arial"/>
          <w:sz w:val="24"/>
          <w:szCs w:val="24"/>
          <w:lang w:eastAsia="en-US"/>
        </w:rPr>
        <w:t>gofnodi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lefel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diddordeb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plentyn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mathau</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weithgareddau</w:t>
      </w:r>
      <w:proofErr w:type="spellEnd"/>
      <w:r w:rsidRPr="00E30B82">
        <w:rPr>
          <w:rFonts w:ascii="Arial" w:eastAsiaTheme="minorHAnsi" w:hAnsi="Arial" w:cs="Arial"/>
          <w:sz w:val="24"/>
          <w:szCs w:val="24"/>
          <w:lang w:eastAsia="en-US"/>
        </w:rPr>
        <w:t>.</w:t>
      </w:r>
    </w:p>
    <w:p w14:paraId="1275D345" w14:textId="77777777" w:rsidR="0007328C" w:rsidRPr="00E30B82" w:rsidRDefault="0007328C" w:rsidP="003F236D">
      <w:pPr>
        <w:spacing w:line="360" w:lineRule="auto"/>
        <w:jc w:val="both"/>
        <w:rPr>
          <w:rFonts w:ascii="Arial" w:hAnsi="Arial" w:cs="Arial"/>
          <w:b/>
          <w:bCs/>
          <w:sz w:val="24"/>
          <w:szCs w:val="24"/>
          <w:lang w:val="cy-GB"/>
        </w:rPr>
      </w:pPr>
    </w:p>
    <w:p w14:paraId="1A645D75" w14:textId="150E8B50" w:rsidR="006D5C6D" w:rsidRPr="00E30B82" w:rsidRDefault="006D5C6D" w:rsidP="003F236D">
      <w:pPr>
        <w:spacing w:line="360" w:lineRule="auto"/>
        <w:jc w:val="both"/>
        <w:rPr>
          <w:rFonts w:ascii="Arial" w:hAnsi="Arial" w:cs="Arial"/>
          <w:b/>
          <w:bCs/>
          <w:sz w:val="24"/>
          <w:szCs w:val="24"/>
          <w:lang w:val="cy-GB"/>
        </w:rPr>
      </w:pPr>
      <w:r w:rsidRPr="00E30B82">
        <w:rPr>
          <w:rFonts w:ascii="Arial" w:hAnsi="Arial" w:cs="Arial"/>
          <w:b/>
          <w:bCs/>
          <w:sz w:val="24"/>
          <w:szCs w:val="24"/>
          <w:lang w:val="cy-GB"/>
        </w:rPr>
        <w:t>Tasg 4</w:t>
      </w:r>
    </w:p>
    <w:p w14:paraId="5608EFFC" w14:textId="4EAF9673" w:rsidR="001F0C32" w:rsidRPr="00E30B82" w:rsidRDefault="001F0C32"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006317DE" w:rsidRPr="00E30B82">
        <w:rPr>
          <w:rFonts w:ascii="Arial" w:eastAsiaTheme="minorHAnsi" w:hAnsi="Arial" w:cs="Arial"/>
          <w:sz w:val="24"/>
          <w:szCs w:val="24"/>
          <w:lang w:eastAsia="en-US"/>
        </w:rPr>
        <w:t>ô</w:t>
      </w:r>
      <w:r w:rsidRPr="00E30B82">
        <w:rPr>
          <w:rFonts w:ascii="Arial" w:eastAsiaTheme="minorHAnsi" w:hAnsi="Arial" w:cs="Arial"/>
          <w:sz w:val="24"/>
          <w:szCs w:val="24"/>
          <w:lang w:eastAsia="en-US"/>
        </w:rPr>
        <w:t>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Llywodraeth</w:t>
      </w:r>
      <w:proofErr w:type="spellEnd"/>
      <w:r w:rsidRPr="00E30B82">
        <w:rPr>
          <w:rFonts w:ascii="Arial" w:eastAsiaTheme="minorHAnsi" w:hAnsi="Arial" w:cs="Arial"/>
          <w:sz w:val="24"/>
          <w:szCs w:val="24"/>
          <w:lang w:eastAsia="en-US"/>
        </w:rPr>
        <w:t xml:space="preserve"> Cymru (2008)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hanfodol</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gan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ymarferwyr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gweithio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phlant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dealltwriaeth</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ddatblygiad</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anghenion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ofalus</w:t>
      </w:r>
      <w:proofErr w:type="spellEnd"/>
      <w:r w:rsidRPr="00E30B82">
        <w:rPr>
          <w:rFonts w:ascii="Arial" w:eastAsiaTheme="minorHAnsi" w:hAnsi="Arial" w:cs="Arial"/>
          <w:sz w:val="24"/>
          <w:szCs w:val="24"/>
          <w:lang w:eastAsia="en-US"/>
        </w:rPr>
        <w:t xml:space="preserve"> er </w:t>
      </w:r>
      <w:proofErr w:type="spellStart"/>
      <w:r w:rsidRPr="00E30B82">
        <w:rPr>
          <w:rFonts w:ascii="Arial" w:eastAsiaTheme="minorHAnsi" w:hAnsi="Arial" w:cs="Arial"/>
          <w:sz w:val="24"/>
          <w:szCs w:val="24"/>
          <w:lang w:eastAsia="en-US"/>
        </w:rPr>
        <w:t>mwyn</w:t>
      </w:r>
      <w:proofErr w:type="spellEnd"/>
      <w:r w:rsidRPr="00E30B82">
        <w:rPr>
          <w:rFonts w:ascii="Arial" w:eastAsiaTheme="minorHAnsi" w:hAnsi="Arial" w:cs="Arial"/>
          <w:sz w:val="24"/>
          <w:szCs w:val="24"/>
          <w:lang w:eastAsia="en-US"/>
        </w:rPr>
        <w:t xml:space="preserve"> nodi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cynnydd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cyfranogiad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mwynhad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ychwanegol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canolbwyntio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gyflawni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canlyniadau</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bennwyd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ymlaen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dylai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ymarferwyr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allu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cynllunio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cwricwlwm</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priodol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cefnogi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datblygiad</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unol</w:t>
      </w:r>
      <w:proofErr w:type="spellEnd"/>
      <w:r w:rsidRPr="00E30B82">
        <w:rPr>
          <w:rFonts w:ascii="Arial" w:eastAsiaTheme="minorHAnsi" w:hAnsi="Arial" w:cs="Arial"/>
          <w:sz w:val="24"/>
          <w:szCs w:val="24"/>
          <w:lang w:eastAsia="en-US"/>
        </w:rPr>
        <w:t xml:space="preserve"> ag </w:t>
      </w:r>
      <w:proofErr w:type="spellStart"/>
      <w:r w:rsidRPr="00E30B82">
        <w:rPr>
          <w:rFonts w:ascii="Arial" w:eastAsiaTheme="minorHAnsi" w:hAnsi="Arial" w:cs="Arial"/>
          <w:sz w:val="24"/>
          <w:szCs w:val="24"/>
          <w:lang w:eastAsia="en-US"/>
        </w:rPr>
        <w:t>anghenion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unigol</w:t>
      </w:r>
      <w:proofErr w:type="spellEnd"/>
      <w:r w:rsidRPr="00E30B82">
        <w:rPr>
          <w:rFonts w:ascii="Arial" w:eastAsiaTheme="minorHAnsi" w:hAnsi="Arial" w:cs="Arial"/>
          <w:sz w:val="24"/>
          <w:szCs w:val="24"/>
          <w:lang w:eastAsia="en-US"/>
        </w:rPr>
        <w:t>.</w:t>
      </w:r>
    </w:p>
    <w:p w14:paraId="2BA6AB4A" w14:textId="22F74637" w:rsidR="001F0C32" w:rsidRPr="00E30B82" w:rsidRDefault="001F0C32" w:rsidP="003F236D">
      <w:pPr>
        <w:autoSpaceDE w:val="0"/>
        <w:autoSpaceDN w:val="0"/>
        <w:adjustRightInd w:val="0"/>
        <w:spacing w:line="360" w:lineRule="auto"/>
        <w:jc w:val="both"/>
        <w:rPr>
          <w:rFonts w:ascii="Arial" w:eastAsiaTheme="minorHAnsi" w:hAnsi="Arial" w:cs="Arial"/>
          <w:sz w:val="24"/>
          <w:szCs w:val="24"/>
          <w:lang w:eastAsia="en-US"/>
        </w:rPr>
      </w:pP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Howard a </w:t>
      </w:r>
      <w:proofErr w:type="spellStart"/>
      <w:r w:rsidRPr="00E30B82">
        <w:rPr>
          <w:rFonts w:ascii="Arial" w:eastAsiaTheme="minorHAnsi" w:hAnsi="Arial" w:cs="Arial"/>
          <w:sz w:val="24"/>
          <w:szCs w:val="24"/>
          <w:lang w:eastAsia="en-US"/>
        </w:rPr>
        <w:t>Mcinnes</w:t>
      </w:r>
      <w:proofErr w:type="spellEnd"/>
      <w:r w:rsidRPr="00E30B82">
        <w:rPr>
          <w:rFonts w:ascii="Arial" w:eastAsiaTheme="minorHAnsi" w:hAnsi="Arial" w:cs="Arial"/>
          <w:sz w:val="24"/>
          <w:szCs w:val="24"/>
          <w:lang w:eastAsia="en-US"/>
        </w:rPr>
        <w:t xml:space="preserve"> (2012) bod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lles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emosiynol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bwysig</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ddatblygiad</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Caiff</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nodi o </w:t>
      </w:r>
      <w:proofErr w:type="spellStart"/>
      <w:r w:rsidRPr="00E30B82">
        <w:rPr>
          <w:rFonts w:ascii="Arial" w:eastAsiaTheme="minorHAnsi" w:hAnsi="Arial" w:cs="Arial"/>
          <w:sz w:val="24"/>
          <w:szCs w:val="24"/>
          <w:lang w:eastAsia="en-US"/>
        </w:rPr>
        <w:t>fewn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bolisïau</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hawliau</w:t>
      </w:r>
      <w:proofErr w:type="spellEnd"/>
      <w:r w:rsidRPr="00E30B82">
        <w:rPr>
          <w:rFonts w:ascii="Arial" w:eastAsiaTheme="minorHAnsi" w:hAnsi="Arial" w:cs="Arial"/>
          <w:sz w:val="24"/>
          <w:szCs w:val="24"/>
          <w:lang w:eastAsia="en-US"/>
        </w:rPr>
        <w:t xml:space="preserve"> plant ac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chysylltiad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lles</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Ond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nid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llawer</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dystiolaeth</w:t>
      </w:r>
      <w:proofErr w:type="spellEnd"/>
      <w:r w:rsidRPr="00E30B82">
        <w:rPr>
          <w:rFonts w:ascii="Arial" w:eastAsiaTheme="minorHAnsi" w:hAnsi="Arial" w:cs="Arial"/>
          <w:sz w:val="24"/>
          <w:szCs w:val="24"/>
          <w:lang w:eastAsia="en-US"/>
        </w:rPr>
        <w:t xml:space="preserve"> am </w:t>
      </w:r>
      <w:proofErr w:type="spellStart"/>
      <w:r w:rsidRPr="00E30B82">
        <w:rPr>
          <w:rFonts w:ascii="Arial" w:eastAsiaTheme="minorHAnsi" w:hAnsi="Arial" w:cs="Arial"/>
          <w:sz w:val="24"/>
          <w:szCs w:val="24"/>
          <w:lang w:eastAsia="en-US"/>
        </w:rPr>
        <w:t>rol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emosiynol</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Crëwyd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ymchwil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gan</w:t>
      </w:r>
      <w:proofErr w:type="spellEnd"/>
      <w:r w:rsidRPr="00E30B82">
        <w:rPr>
          <w:rFonts w:ascii="Arial" w:eastAsiaTheme="minorHAnsi" w:hAnsi="Arial" w:cs="Arial"/>
          <w:sz w:val="24"/>
          <w:szCs w:val="24"/>
          <w:lang w:eastAsia="en-US"/>
        </w:rPr>
        <w:t xml:space="preserve"> Howard a </w:t>
      </w:r>
      <w:proofErr w:type="spellStart"/>
      <w:r w:rsidRPr="00E30B82">
        <w:rPr>
          <w:rFonts w:ascii="Arial" w:eastAsiaTheme="minorHAnsi" w:hAnsi="Arial" w:cs="Arial"/>
          <w:sz w:val="24"/>
          <w:szCs w:val="24"/>
          <w:lang w:eastAsia="en-US"/>
        </w:rPr>
        <w:t>Mcinnes</w:t>
      </w:r>
      <w:proofErr w:type="spellEnd"/>
      <w:r w:rsidRPr="00E30B82">
        <w:rPr>
          <w:rFonts w:ascii="Arial" w:eastAsiaTheme="minorHAnsi" w:hAnsi="Arial" w:cs="Arial"/>
          <w:sz w:val="24"/>
          <w:szCs w:val="24"/>
          <w:lang w:eastAsia="en-US"/>
        </w:rPr>
        <w:t xml:space="preserve"> (2012) er </w:t>
      </w:r>
      <w:proofErr w:type="spellStart"/>
      <w:r w:rsidRPr="00E30B82">
        <w:rPr>
          <w:rFonts w:ascii="Arial" w:eastAsiaTheme="minorHAnsi" w:hAnsi="Arial" w:cs="Arial"/>
          <w:sz w:val="24"/>
          <w:szCs w:val="24"/>
          <w:lang w:eastAsia="en-US"/>
        </w:rPr>
        <w:t>mwyn</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yna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tystiolaeth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gefnogi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polisïau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arfer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ymarferwyr</w:t>
      </w:r>
      <w:proofErr w:type="spellEnd"/>
      <w:r w:rsidRPr="00E30B82">
        <w:rPr>
          <w:rFonts w:ascii="Arial" w:eastAsiaTheme="minorHAnsi" w:hAnsi="Arial" w:cs="Arial"/>
          <w:sz w:val="24"/>
          <w:szCs w:val="24"/>
          <w:lang w:eastAsia="en-US"/>
        </w:rPr>
        <w:t xml:space="preserve">. </w:t>
      </w:r>
    </w:p>
    <w:p w14:paraId="2A7308F5" w14:textId="41859228" w:rsidR="001F0C32" w:rsidRPr="00E30B82" w:rsidRDefault="001F0C32" w:rsidP="003F236D">
      <w:pPr>
        <w:spacing w:line="360" w:lineRule="auto"/>
        <w:jc w:val="both"/>
        <w:rPr>
          <w:rFonts w:ascii="Arial" w:hAnsi="Arial" w:cs="Arial"/>
          <w:sz w:val="24"/>
          <w:szCs w:val="24"/>
        </w:rPr>
      </w:pPr>
      <w:r w:rsidRPr="00E30B82">
        <w:rPr>
          <w:rFonts w:ascii="Arial" w:eastAsiaTheme="minorHAnsi" w:hAnsi="Arial" w:cs="Arial"/>
          <w:sz w:val="24"/>
          <w:szCs w:val="24"/>
          <w:lang w:eastAsia="en-US"/>
        </w:rPr>
        <w:t xml:space="preserve">O </w:t>
      </w:r>
      <w:proofErr w:type="spellStart"/>
      <w:r w:rsidRPr="00E30B82">
        <w:rPr>
          <w:rFonts w:ascii="Arial" w:eastAsiaTheme="minorHAnsi" w:hAnsi="Arial" w:cs="Arial"/>
          <w:sz w:val="24"/>
          <w:szCs w:val="24"/>
          <w:lang w:eastAsia="en-US"/>
        </w:rPr>
        <w:t>fewn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ymchwil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yna</w:t>
      </w:r>
      <w:proofErr w:type="spellEnd"/>
      <w:r w:rsidRPr="00E30B82">
        <w:rPr>
          <w:rFonts w:ascii="Arial" w:eastAsiaTheme="minorHAnsi" w:hAnsi="Arial" w:cs="Arial"/>
          <w:sz w:val="24"/>
          <w:szCs w:val="24"/>
          <w:lang w:eastAsia="en-US"/>
        </w:rPr>
        <w:t xml:space="preserve"> 129 o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gramStart"/>
      <w:r w:rsidRPr="00E30B82">
        <w:rPr>
          <w:rFonts w:ascii="Arial" w:eastAsiaTheme="minorHAnsi" w:hAnsi="Arial" w:cs="Arial"/>
          <w:sz w:val="24"/>
          <w:szCs w:val="24"/>
          <w:lang w:eastAsia="en-US"/>
        </w:rPr>
        <w:t>a</w:t>
      </w:r>
      <w:proofErr w:type="gram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weithgaredd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gwahanol</w:t>
      </w:r>
      <w:proofErr w:type="spellEnd"/>
      <w:r w:rsidRPr="00E30B82">
        <w:rPr>
          <w:rFonts w:ascii="Arial" w:eastAsiaTheme="minorHAnsi" w:hAnsi="Arial" w:cs="Arial"/>
          <w:sz w:val="24"/>
          <w:szCs w:val="24"/>
          <w:lang w:eastAsia="en-US"/>
        </w:rPr>
        <w:t xml:space="preserve">; un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‘un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cynnwys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jig-so </w:t>
      </w:r>
      <w:proofErr w:type="spellStart"/>
      <w:r w:rsidRPr="00E30B82">
        <w:rPr>
          <w:rFonts w:ascii="Arial" w:eastAsiaTheme="minorHAnsi" w:hAnsi="Arial" w:cs="Arial"/>
          <w:sz w:val="24"/>
          <w:szCs w:val="24"/>
          <w:lang w:eastAsia="en-US"/>
        </w:rPr>
        <w:t>lle'r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oedd</w:t>
      </w:r>
      <w:proofErr w:type="spellEnd"/>
      <w:r w:rsidRPr="00E30B82">
        <w:rPr>
          <w:rFonts w:ascii="Arial" w:eastAsiaTheme="minorHAnsi" w:hAnsi="Arial" w:cs="Arial"/>
          <w:sz w:val="24"/>
          <w:szCs w:val="24"/>
          <w:lang w:eastAsia="en-US"/>
        </w:rPr>
        <w:t xml:space="preserve"> y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medru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eistedd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llawr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ddim</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amlwg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dewis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cymryd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rhan</w:t>
      </w:r>
      <w:proofErr w:type="spellEnd"/>
      <w:r w:rsidRPr="00E30B82">
        <w:rPr>
          <w:rFonts w:ascii="Arial" w:eastAsiaTheme="minorHAnsi" w:hAnsi="Arial" w:cs="Arial"/>
          <w:sz w:val="24"/>
          <w:szCs w:val="24"/>
          <w:lang w:eastAsia="en-US"/>
        </w:rPr>
        <w:t xml:space="preserve">. Felly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tebyg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hunagyfeiriedig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un </w:t>
      </w:r>
      <w:proofErr w:type="spellStart"/>
      <w:r w:rsidRPr="00E30B82">
        <w:rPr>
          <w:rFonts w:ascii="Arial" w:eastAsiaTheme="minorHAnsi" w:hAnsi="Arial" w:cs="Arial"/>
          <w:sz w:val="24"/>
          <w:szCs w:val="24"/>
          <w:lang w:eastAsia="en-US"/>
        </w:rPr>
        <w:t>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ffurfiol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roedd</w:t>
      </w:r>
      <w:proofErr w:type="spellEnd"/>
      <w:r w:rsidRPr="00E30B82">
        <w:rPr>
          <w:rFonts w:ascii="Arial" w:eastAsiaTheme="minorHAnsi" w:hAnsi="Arial" w:cs="Arial"/>
          <w:sz w:val="24"/>
          <w:szCs w:val="24"/>
          <w:lang w:eastAsia="en-US"/>
        </w:rPr>
        <w:t xml:space="preserve"> y jig-so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bwrdd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arwain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gofynnwyd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iddynt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gymryd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Defnyddir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Leuvens</w:t>
      </w:r>
      <w:proofErr w:type="spellEnd"/>
      <w:r w:rsidRPr="00E30B82">
        <w:rPr>
          <w:rFonts w:ascii="Arial" w:eastAsiaTheme="minorHAnsi" w:hAnsi="Arial" w:cs="Arial"/>
          <w:sz w:val="24"/>
          <w:szCs w:val="24"/>
          <w:lang w:eastAsia="en-US"/>
        </w:rPr>
        <w:t xml:space="preserve"> Involvement Scale </w:t>
      </w:r>
      <w:proofErr w:type="spellStart"/>
      <w:r w:rsidR="006317DE"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weld pa mor </w:t>
      </w:r>
      <w:proofErr w:type="spellStart"/>
      <w:r w:rsidRPr="00E30B82">
        <w:rPr>
          <w:rFonts w:ascii="Arial" w:eastAsiaTheme="minorHAnsi" w:hAnsi="Arial" w:cs="Arial"/>
          <w:sz w:val="24"/>
          <w:szCs w:val="24"/>
          <w:lang w:eastAsia="en-US"/>
        </w:rPr>
        <w:t>uchel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raddfa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cyfranogiad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Leuvens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oedd</w:t>
      </w:r>
      <w:proofErr w:type="spellEnd"/>
      <w:r w:rsidRPr="00E30B82">
        <w:rPr>
          <w:rFonts w:ascii="Arial" w:eastAsiaTheme="minorHAnsi" w:hAnsi="Arial" w:cs="Arial"/>
          <w:sz w:val="24"/>
          <w:szCs w:val="24"/>
          <w:lang w:eastAsia="en-US"/>
        </w:rPr>
        <w:t xml:space="preserve"> y plant o 1-5 (1 </w:t>
      </w:r>
      <w:proofErr w:type="spellStart"/>
      <w:r w:rsidRPr="00E30B82">
        <w:rPr>
          <w:rFonts w:ascii="Arial" w:eastAsiaTheme="minorHAnsi" w:hAnsi="Arial" w:cs="Arial"/>
          <w:sz w:val="24"/>
          <w:szCs w:val="24"/>
          <w:lang w:eastAsia="en-US"/>
        </w:rPr>
        <w:t>cyfranogiad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isel</w:t>
      </w:r>
      <w:proofErr w:type="spellEnd"/>
      <w:r w:rsidRPr="00E30B82">
        <w:rPr>
          <w:rFonts w:ascii="Arial" w:eastAsiaTheme="minorHAnsi" w:hAnsi="Arial" w:cs="Arial"/>
          <w:sz w:val="24"/>
          <w:szCs w:val="24"/>
          <w:lang w:eastAsia="en-US"/>
        </w:rPr>
        <w:t xml:space="preserve">, 5, </w:t>
      </w:r>
      <w:proofErr w:type="spellStart"/>
      <w:r w:rsidRPr="00E30B82">
        <w:rPr>
          <w:rFonts w:ascii="Arial" w:eastAsiaTheme="minorHAnsi" w:hAnsi="Arial" w:cs="Arial"/>
          <w:sz w:val="24"/>
          <w:szCs w:val="24"/>
          <w:lang w:eastAsia="en-US"/>
        </w:rPr>
        <w:t>cyfranogiad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uchel</w:t>
      </w:r>
      <w:proofErr w:type="spellEnd"/>
      <w:r w:rsidRPr="00E30B82">
        <w:rPr>
          <w:rFonts w:ascii="Arial" w:eastAsiaTheme="minorHAnsi" w:hAnsi="Arial" w:cs="Arial"/>
          <w:sz w:val="24"/>
          <w:szCs w:val="24"/>
          <w:lang w:eastAsia="en-US"/>
        </w:rPr>
        <w:t xml:space="preserve">) Fe </w:t>
      </w:r>
      <w:proofErr w:type="spellStart"/>
      <w:r w:rsidRPr="00E30B82">
        <w:rPr>
          <w:rFonts w:ascii="Arial" w:eastAsiaTheme="minorHAnsi" w:hAnsi="Arial" w:cs="Arial"/>
          <w:sz w:val="24"/>
          <w:szCs w:val="24"/>
          <w:lang w:eastAsia="en-US"/>
        </w:rPr>
        <w:t>wnaethant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nhw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ddarganfod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lles-emosiynol</w:t>
      </w:r>
      <w:proofErr w:type="spellEnd"/>
      <w:r w:rsidRPr="00E30B82">
        <w:rPr>
          <w:rFonts w:ascii="Arial" w:eastAsiaTheme="minorHAnsi" w:hAnsi="Arial" w:cs="Arial"/>
          <w:sz w:val="24"/>
          <w:szCs w:val="24"/>
          <w:lang w:eastAsia="en-US"/>
        </w:rPr>
        <w:t xml:space="preserve"> o ran </w:t>
      </w:r>
      <w:proofErr w:type="spellStart"/>
      <w:r w:rsidRPr="00E30B82">
        <w:rPr>
          <w:rFonts w:ascii="Arial" w:eastAsiaTheme="minorHAnsi" w:hAnsi="Arial" w:cs="Arial"/>
          <w:sz w:val="24"/>
          <w:szCs w:val="24"/>
          <w:lang w:eastAsia="en-US"/>
        </w:rPr>
        <w:t>graddfa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Leuvens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uwch</w:t>
      </w:r>
      <w:proofErr w:type="spellEnd"/>
      <w:r w:rsidRPr="00E30B82">
        <w:rPr>
          <w:rFonts w:ascii="Arial" w:eastAsiaTheme="minorHAnsi" w:hAnsi="Arial" w:cs="Arial"/>
          <w:sz w:val="24"/>
          <w:szCs w:val="24"/>
          <w:lang w:eastAsia="en-US"/>
        </w:rPr>
        <w:t xml:space="preserve"> pan </w:t>
      </w:r>
      <w:proofErr w:type="spellStart"/>
      <w:r w:rsidRPr="00E30B82">
        <w:rPr>
          <w:rFonts w:ascii="Arial" w:eastAsiaTheme="minorHAnsi" w:hAnsi="Arial" w:cs="Arial"/>
          <w:sz w:val="24"/>
          <w:szCs w:val="24"/>
          <w:lang w:eastAsia="en-US"/>
        </w:rPr>
        <w:t>oedd</w:t>
      </w:r>
      <w:proofErr w:type="spellEnd"/>
      <w:r w:rsidRPr="00E30B82">
        <w:rPr>
          <w:rFonts w:ascii="Arial" w:eastAsiaTheme="minorHAnsi" w:hAnsi="Arial" w:cs="Arial"/>
          <w:sz w:val="24"/>
          <w:szCs w:val="24"/>
          <w:lang w:eastAsia="en-US"/>
        </w:rPr>
        <w:t xml:space="preserve"> y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gweithgaredd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w:t>
      </w:r>
    </w:p>
    <w:p w14:paraId="76CE6A39" w14:textId="66A121A2" w:rsidR="001F0C32" w:rsidRPr="00E30B82" w:rsidRDefault="001F0C32"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Dangosodd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ymchwil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gallu</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rhywbeth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mewnol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gysylltiedig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sut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gweld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Dangosir</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buddion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asesu</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erthygl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dangos</w:t>
      </w:r>
      <w:proofErr w:type="spellEnd"/>
      <w:r w:rsidRPr="00E30B82">
        <w:rPr>
          <w:rFonts w:ascii="Arial" w:eastAsiaTheme="minorHAnsi" w:hAnsi="Arial" w:cs="Arial"/>
          <w:sz w:val="24"/>
          <w:szCs w:val="24"/>
          <w:lang w:eastAsia="en-US"/>
        </w:rPr>
        <w:t xml:space="preserve"> bod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ymateb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wahanol</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mewn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modd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dwfn</w:t>
      </w:r>
      <w:proofErr w:type="spellEnd"/>
      <w:r w:rsidRPr="00E30B82">
        <w:rPr>
          <w:rFonts w:ascii="Arial" w:eastAsiaTheme="minorHAnsi" w:hAnsi="Arial" w:cs="Arial"/>
          <w:sz w:val="24"/>
          <w:szCs w:val="24"/>
          <w:lang w:eastAsia="en-US"/>
        </w:rPr>
        <w:t xml:space="preserve"> o ran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lles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emosiynol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rhywbeth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tebyg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rhywbeth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llai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00EB292A" w:rsidRPr="00E30B82">
        <w:rPr>
          <w:rFonts w:ascii="Arial" w:eastAsiaTheme="minorHAnsi" w:hAnsi="Arial" w:cs="Arial"/>
          <w:sz w:val="24"/>
          <w:szCs w:val="24"/>
          <w:lang w:eastAsia="en-US"/>
        </w:rPr>
        <w:t>.</w:t>
      </w:r>
    </w:p>
    <w:p w14:paraId="2B9E733F" w14:textId="784980E5" w:rsidR="002457BD" w:rsidRPr="00E30B82" w:rsidRDefault="004E2920" w:rsidP="003F236D">
      <w:pPr>
        <w:spacing w:line="360" w:lineRule="auto"/>
        <w:jc w:val="both"/>
        <w:rPr>
          <w:rFonts w:ascii="Arial" w:hAnsi="Arial" w:cs="Arial"/>
          <w:b/>
          <w:bCs/>
          <w:i/>
          <w:iCs/>
          <w:sz w:val="24"/>
          <w:szCs w:val="24"/>
        </w:rPr>
      </w:pPr>
      <w:proofErr w:type="spellStart"/>
      <w:r w:rsidRPr="00E30B82">
        <w:rPr>
          <w:rFonts w:ascii="Arial" w:hAnsi="Arial" w:cs="Arial"/>
          <w:sz w:val="24"/>
          <w:szCs w:val="24"/>
        </w:rPr>
        <w:t>Dywed</w:t>
      </w:r>
      <w:proofErr w:type="spellEnd"/>
      <w:r w:rsidRPr="00E30B82">
        <w:rPr>
          <w:rFonts w:ascii="Arial" w:hAnsi="Arial" w:cs="Arial"/>
          <w:sz w:val="24"/>
          <w:szCs w:val="24"/>
        </w:rPr>
        <w:t xml:space="preserve"> </w:t>
      </w:r>
      <w:proofErr w:type="spellStart"/>
      <w:r w:rsidRPr="00E30B82">
        <w:rPr>
          <w:rFonts w:ascii="Arial" w:hAnsi="Arial" w:cs="Arial"/>
          <w:sz w:val="24"/>
          <w:szCs w:val="24"/>
        </w:rPr>
        <w:t>yr</w:t>
      </w:r>
      <w:proofErr w:type="spellEnd"/>
      <w:r w:rsidRPr="00E30B82">
        <w:rPr>
          <w:rFonts w:ascii="Arial" w:hAnsi="Arial" w:cs="Arial"/>
          <w:sz w:val="24"/>
          <w:szCs w:val="24"/>
        </w:rPr>
        <w:t xml:space="preserve"> </w:t>
      </w:r>
      <w:proofErr w:type="spellStart"/>
      <w:r w:rsidRPr="00E30B82">
        <w:rPr>
          <w:rFonts w:ascii="Arial" w:hAnsi="Arial" w:cs="Arial"/>
          <w:sz w:val="24"/>
          <w:szCs w:val="24"/>
        </w:rPr>
        <w:t>ymchwil</w:t>
      </w:r>
      <w:proofErr w:type="spellEnd"/>
      <w:r w:rsidRPr="00E30B82">
        <w:rPr>
          <w:rFonts w:ascii="Arial" w:hAnsi="Arial" w:cs="Arial"/>
          <w:sz w:val="24"/>
          <w:szCs w:val="24"/>
        </w:rPr>
        <w:t xml:space="preserve"> bod </w:t>
      </w:r>
      <w:proofErr w:type="spellStart"/>
      <w:r w:rsidRPr="00E30B82">
        <w:rPr>
          <w:rFonts w:ascii="Arial" w:hAnsi="Arial" w:cs="Arial"/>
          <w:sz w:val="24"/>
          <w:szCs w:val="24"/>
        </w:rPr>
        <w:t>lefelau</w:t>
      </w:r>
      <w:proofErr w:type="spellEnd"/>
      <w:r w:rsidRPr="00E30B82">
        <w:rPr>
          <w:rFonts w:ascii="Arial" w:hAnsi="Arial" w:cs="Arial"/>
          <w:sz w:val="24"/>
          <w:szCs w:val="24"/>
        </w:rPr>
        <w:t xml:space="preserve"> o les </w:t>
      </w:r>
      <w:proofErr w:type="spellStart"/>
      <w:r w:rsidRPr="00E30B82">
        <w:rPr>
          <w:rFonts w:ascii="Arial" w:hAnsi="Arial" w:cs="Arial"/>
          <w:sz w:val="24"/>
          <w:szCs w:val="24"/>
        </w:rPr>
        <w:t>emosiynol</w:t>
      </w:r>
      <w:proofErr w:type="spellEnd"/>
      <w:r w:rsidRPr="00E30B82">
        <w:rPr>
          <w:rFonts w:ascii="Arial" w:hAnsi="Arial" w:cs="Arial"/>
          <w:sz w:val="24"/>
          <w:szCs w:val="24"/>
        </w:rPr>
        <w:t xml:space="preserve"> </w:t>
      </w:r>
      <w:proofErr w:type="spellStart"/>
      <w:r w:rsidRPr="00E30B82">
        <w:rPr>
          <w:rFonts w:ascii="Arial" w:hAnsi="Arial" w:cs="Arial"/>
          <w:sz w:val="24"/>
          <w:szCs w:val="24"/>
        </w:rPr>
        <w:t>yn</w:t>
      </w:r>
      <w:proofErr w:type="spellEnd"/>
      <w:r w:rsidRPr="00E30B82">
        <w:rPr>
          <w:rFonts w:ascii="Arial" w:hAnsi="Arial" w:cs="Arial"/>
          <w:sz w:val="24"/>
          <w:szCs w:val="24"/>
        </w:rPr>
        <w:t xml:space="preserve"> well </w:t>
      </w:r>
      <w:proofErr w:type="spellStart"/>
      <w:r w:rsidRPr="00E30B82">
        <w:rPr>
          <w:rFonts w:ascii="Arial" w:hAnsi="Arial" w:cs="Arial"/>
          <w:sz w:val="24"/>
          <w:szCs w:val="24"/>
        </w:rPr>
        <w:t>wrth</w:t>
      </w:r>
      <w:proofErr w:type="spellEnd"/>
      <w:r w:rsidRPr="00E30B82">
        <w:rPr>
          <w:rFonts w:ascii="Arial" w:hAnsi="Arial" w:cs="Arial"/>
          <w:sz w:val="24"/>
          <w:szCs w:val="24"/>
        </w:rPr>
        <w:t xml:space="preserve"> </w:t>
      </w:r>
      <w:proofErr w:type="spellStart"/>
      <w:r w:rsidRPr="00E30B82">
        <w:rPr>
          <w:rFonts w:ascii="Arial" w:hAnsi="Arial" w:cs="Arial"/>
          <w:sz w:val="24"/>
          <w:szCs w:val="24"/>
        </w:rPr>
        <w:t>chwarae</w:t>
      </w:r>
      <w:proofErr w:type="spellEnd"/>
      <w:r w:rsidRPr="00E30B82">
        <w:rPr>
          <w:rFonts w:ascii="Arial" w:hAnsi="Arial" w:cs="Arial"/>
          <w:sz w:val="24"/>
          <w:szCs w:val="24"/>
        </w:rPr>
        <w:t xml:space="preserve"> nag </w:t>
      </w:r>
      <w:proofErr w:type="spellStart"/>
      <w:r w:rsidRPr="00E30B82">
        <w:rPr>
          <w:rFonts w:ascii="Arial" w:hAnsi="Arial" w:cs="Arial"/>
          <w:sz w:val="24"/>
          <w:szCs w:val="24"/>
        </w:rPr>
        <w:t>yn</w:t>
      </w:r>
      <w:proofErr w:type="spellEnd"/>
      <w:r w:rsidRPr="00E30B82">
        <w:rPr>
          <w:rFonts w:ascii="Arial" w:hAnsi="Arial" w:cs="Arial"/>
          <w:sz w:val="24"/>
          <w:szCs w:val="24"/>
        </w:rPr>
        <w:t xml:space="preserve"> y </w:t>
      </w:r>
      <w:proofErr w:type="spellStart"/>
      <w:r w:rsidRPr="00E30B82">
        <w:rPr>
          <w:rFonts w:ascii="Arial" w:hAnsi="Arial" w:cs="Arial"/>
          <w:sz w:val="24"/>
          <w:szCs w:val="24"/>
        </w:rPr>
        <w:t>gweithgaredd</w:t>
      </w:r>
      <w:proofErr w:type="spellEnd"/>
      <w:r w:rsidRPr="00E30B82">
        <w:rPr>
          <w:rFonts w:ascii="Arial" w:hAnsi="Arial" w:cs="Arial"/>
          <w:sz w:val="24"/>
          <w:szCs w:val="24"/>
        </w:rPr>
        <w:t xml:space="preserve"> </w:t>
      </w:r>
      <w:proofErr w:type="spellStart"/>
      <w:r w:rsidRPr="00E30B82">
        <w:rPr>
          <w:rFonts w:ascii="Arial" w:hAnsi="Arial" w:cs="Arial"/>
          <w:sz w:val="24"/>
          <w:szCs w:val="24"/>
        </w:rPr>
        <w:t>oedd</w:t>
      </w:r>
      <w:proofErr w:type="spellEnd"/>
      <w:r w:rsidRPr="00E30B82">
        <w:rPr>
          <w:rFonts w:ascii="Arial" w:hAnsi="Arial" w:cs="Arial"/>
          <w:sz w:val="24"/>
          <w:szCs w:val="24"/>
        </w:rPr>
        <w:t xml:space="preserve"> </w:t>
      </w:r>
      <w:proofErr w:type="spellStart"/>
      <w:r w:rsidRPr="00E30B82">
        <w:rPr>
          <w:rFonts w:ascii="Arial" w:hAnsi="Arial" w:cs="Arial"/>
          <w:sz w:val="24"/>
          <w:szCs w:val="24"/>
        </w:rPr>
        <w:t>llai</w:t>
      </w:r>
      <w:proofErr w:type="spellEnd"/>
      <w:r w:rsidRPr="00E30B82">
        <w:rPr>
          <w:rFonts w:ascii="Arial" w:hAnsi="Arial" w:cs="Arial"/>
          <w:sz w:val="24"/>
          <w:szCs w:val="24"/>
        </w:rPr>
        <w:t xml:space="preserve"> </w:t>
      </w:r>
      <w:proofErr w:type="spellStart"/>
      <w:r w:rsidRPr="00E30B82">
        <w:rPr>
          <w:rFonts w:ascii="Arial" w:hAnsi="Arial" w:cs="Arial"/>
          <w:sz w:val="24"/>
          <w:szCs w:val="24"/>
        </w:rPr>
        <w:t>fel</w:t>
      </w:r>
      <w:proofErr w:type="spellEnd"/>
      <w:r w:rsidRPr="00E30B82">
        <w:rPr>
          <w:rFonts w:ascii="Arial" w:hAnsi="Arial" w:cs="Arial"/>
          <w:sz w:val="24"/>
          <w:szCs w:val="24"/>
        </w:rPr>
        <w:t xml:space="preserve"> </w:t>
      </w:r>
      <w:proofErr w:type="spellStart"/>
      <w:r w:rsidRPr="00E30B82">
        <w:rPr>
          <w:rFonts w:ascii="Arial" w:hAnsi="Arial" w:cs="Arial"/>
          <w:sz w:val="24"/>
          <w:szCs w:val="24"/>
        </w:rPr>
        <w:t>chwarae</w:t>
      </w:r>
      <w:proofErr w:type="spellEnd"/>
      <w:r w:rsidRPr="00E30B82">
        <w:rPr>
          <w:rFonts w:ascii="Arial" w:hAnsi="Arial" w:cs="Arial"/>
          <w:sz w:val="24"/>
          <w:szCs w:val="24"/>
        </w:rPr>
        <w:t xml:space="preserve">. </w:t>
      </w:r>
      <w:proofErr w:type="spellStart"/>
      <w:r w:rsidR="00D13AB2" w:rsidRPr="00E30B82">
        <w:rPr>
          <w:rFonts w:ascii="Arial" w:hAnsi="Arial" w:cs="Arial"/>
          <w:sz w:val="24"/>
          <w:szCs w:val="24"/>
        </w:rPr>
        <w:t>Roedd</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modd</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gweld</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effaith</w:t>
      </w:r>
      <w:proofErr w:type="spellEnd"/>
      <w:r w:rsidRPr="00E30B82">
        <w:rPr>
          <w:rFonts w:ascii="Arial" w:hAnsi="Arial" w:cs="Arial"/>
          <w:sz w:val="24"/>
          <w:szCs w:val="24"/>
        </w:rPr>
        <w:t xml:space="preserve"> </w:t>
      </w:r>
      <w:proofErr w:type="spellStart"/>
      <w:r w:rsidRPr="00E30B82">
        <w:rPr>
          <w:rFonts w:ascii="Arial" w:hAnsi="Arial" w:cs="Arial"/>
          <w:sz w:val="24"/>
          <w:szCs w:val="24"/>
        </w:rPr>
        <w:t>chwarae</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ar</w:t>
      </w:r>
      <w:proofErr w:type="spellEnd"/>
      <w:r w:rsidR="00D13AB2" w:rsidRPr="00E30B82">
        <w:rPr>
          <w:rFonts w:ascii="Arial" w:hAnsi="Arial" w:cs="Arial"/>
          <w:sz w:val="24"/>
          <w:szCs w:val="24"/>
        </w:rPr>
        <w:t xml:space="preserve"> les </w:t>
      </w:r>
      <w:proofErr w:type="spellStart"/>
      <w:r w:rsidR="00D13AB2" w:rsidRPr="00E30B82">
        <w:rPr>
          <w:rFonts w:ascii="Arial" w:hAnsi="Arial" w:cs="Arial"/>
          <w:sz w:val="24"/>
          <w:szCs w:val="24"/>
        </w:rPr>
        <w:t>emosiynol</w:t>
      </w:r>
      <w:proofErr w:type="spellEnd"/>
      <w:r w:rsidR="00D13AB2" w:rsidRPr="00E30B82">
        <w:rPr>
          <w:rFonts w:ascii="Arial" w:hAnsi="Arial" w:cs="Arial"/>
          <w:sz w:val="24"/>
          <w:szCs w:val="24"/>
        </w:rPr>
        <w:t xml:space="preserve"> y plant </w:t>
      </w:r>
      <w:proofErr w:type="spellStart"/>
      <w:r w:rsidR="00D13AB2" w:rsidRPr="00E30B82">
        <w:rPr>
          <w:rFonts w:ascii="Arial" w:hAnsi="Arial" w:cs="Arial"/>
          <w:sz w:val="24"/>
          <w:szCs w:val="24"/>
        </w:rPr>
        <w:t>oedd</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yn</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cysylltu</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gyda</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sut</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oedd</w:t>
      </w:r>
      <w:proofErr w:type="spellEnd"/>
      <w:r w:rsidR="00D13AB2" w:rsidRPr="00E30B82">
        <w:rPr>
          <w:rFonts w:ascii="Arial" w:hAnsi="Arial" w:cs="Arial"/>
          <w:sz w:val="24"/>
          <w:szCs w:val="24"/>
        </w:rPr>
        <w:t xml:space="preserve"> plant </w:t>
      </w:r>
      <w:proofErr w:type="spellStart"/>
      <w:r w:rsidR="00D13AB2" w:rsidRPr="00E30B82">
        <w:rPr>
          <w:rFonts w:ascii="Arial" w:hAnsi="Arial" w:cs="Arial"/>
          <w:sz w:val="24"/>
          <w:szCs w:val="24"/>
        </w:rPr>
        <w:t>yn</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gweld</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gweithgaredd</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fel</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chwarae</w:t>
      </w:r>
      <w:proofErr w:type="spellEnd"/>
      <w:r w:rsidR="00D13AB2" w:rsidRPr="00E30B82">
        <w:rPr>
          <w:rFonts w:ascii="Arial" w:hAnsi="Arial" w:cs="Arial"/>
          <w:sz w:val="24"/>
          <w:szCs w:val="24"/>
        </w:rPr>
        <w:t xml:space="preserve"> neu </w:t>
      </w:r>
      <w:proofErr w:type="spellStart"/>
      <w:r w:rsidR="00D13AB2" w:rsidRPr="00E30B82">
        <w:rPr>
          <w:rFonts w:ascii="Arial" w:hAnsi="Arial" w:cs="Arial"/>
          <w:sz w:val="24"/>
          <w:szCs w:val="24"/>
        </w:rPr>
        <w:t>ddim</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fel</w:t>
      </w:r>
      <w:proofErr w:type="spellEnd"/>
      <w:r w:rsidR="00D13AB2" w:rsidRPr="00E30B82">
        <w:rPr>
          <w:rFonts w:ascii="Arial" w:hAnsi="Arial" w:cs="Arial"/>
          <w:sz w:val="24"/>
          <w:szCs w:val="24"/>
        </w:rPr>
        <w:t xml:space="preserve"> </w:t>
      </w:r>
      <w:proofErr w:type="spellStart"/>
      <w:r w:rsidR="00D13AB2" w:rsidRPr="00E30B82">
        <w:rPr>
          <w:rFonts w:ascii="Arial" w:hAnsi="Arial" w:cs="Arial"/>
          <w:sz w:val="24"/>
          <w:szCs w:val="24"/>
        </w:rPr>
        <w:t>chwarae</w:t>
      </w:r>
      <w:proofErr w:type="spellEnd"/>
      <w:r w:rsidR="00D13AB2" w:rsidRPr="00E30B82">
        <w:rPr>
          <w:rFonts w:ascii="Arial" w:hAnsi="Arial" w:cs="Arial"/>
          <w:sz w:val="24"/>
          <w:szCs w:val="24"/>
        </w:rPr>
        <w:t>.</w:t>
      </w:r>
      <w:r w:rsidR="002457BD" w:rsidRPr="00E30B82">
        <w:rPr>
          <w:rFonts w:ascii="Arial" w:hAnsi="Arial" w:cs="Arial"/>
          <w:sz w:val="24"/>
          <w:szCs w:val="24"/>
        </w:rPr>
        <w:t xml:space="preserve"> </w:t>
      </w:r>
    </w:p>
    <w:p w14:paraId="18DF6373" w14:textId="78B80549" w:rsidR="00D13AB2" w:rsidRPr="00E30B82" w:rsidRDefault="00D13AB2" w:rsidP="003F236D">
      <w:pPr>
        <w:spacing w:line="360" w:lineRule="auto"/>
        <w:jc w:val="both"/>
        <w:rPr>
          <w:rFonts w:ascii="Arial" w:hAnsi="Arial" w:cs="Arial"/>
          <w:sz w:val="24"/>
          <w:szCs w:val="24"/>
        </w:rPr>
      </w:pPr>
    </w:p>
    <w:p w14:paraId="555E5542" w14:textId="59BB6F94" w:rsidR="001F0C32" w:rsidRPr="00E30B82" w:rsidRDefault="001F0C32" w:rsidP="003F236D">
      <w:pPr>
        <w:spacing w:line="360" w:lineRule="auto"/>
        <w:jc w:val="both"/>
        <w:rPr>
          <w:rFonts w:ascii="Arial" w:hAnsi="Arial" w:cs="Arial"/>
          <w:sz w:val="24"/>
          <w:szCs w:val="24"/>
        </w:rPr>
      </w:pPr>
      <w:r w:rsidRPr="00E30B82">
        <w:rPr>
          <w:rFonts w:ascii="Arial" w:eastAsiaTheme="minorHAnsi" w:hAnsi="Arial" w:cs="Arial"/>
          <w:sz w:val="24"/>
          <w:szCs w:val="24"/>
          <w:lang w:eastAsia="en-US"/>
        </w:rPr>
        <w:t xml:space="preserve">Mae </w:t>
      </w:r>
      <w:proofErr w:type="spellStart"/>
      <w:r w:rsidRPr="00E30B82">
        <w:rPr>
          <w:rFonts w:ascii="Arial" w:eastAsiaTheme="minorHAnsi" w:hAnsi="Arial" w:cs="Arial"/>
          <w:sz w:val="24"/>
          <w:szCs w:val="24"/>
          <w:lang w:eastAsia="en-US"/>
        </w:rPr>
        <w:t>yna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bosibilrwydd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cefnogi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ardaloedd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diddorol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ynddo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amser</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fewn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amserlen</w:t>
      </w:r>
      <w:proofErr w:type="spellEnd"/>
      <w:r w:rsidRPr="00E30B82">
        <w:rPr>
          <w:rFonts w:ascii="Arial" w:eastAsiaTheme="minorHAnsi" w:hAnsi="Arial" w:cs="Arial"/>
          <w:sz w:val="24"/>
          <w:szCs w:val="24"/>
          <w:lang w:eastAsia="en-US"/>
        </w:rPr>
        <w:t xml:space="preserve"> staff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gyfer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deallus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wedi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hyfforddiant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fedru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gweld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datblygiad</w:t>
      </w:r>
      <w:proofErr w:type="spellEnd"/>
      <w:r w:rsidRPr="00E30B82">
        <w:rPr>
          <w:rFonts w:ascii="Arial" w:eastAsiaTheme="minorHAnsi" w:hAnsi="Arial" w:cs="Arial"/>
          <w:sz w:val="24"/>
          <w:szCs w:val="24"/>
          <w:lang w:eastAsia="en-US"/>
        </w:rPr>
        <w:t xml:space="preserve"> plant o </w:t>
      </w:r>
      <w:proofErr w:type="spellStart"/>
      <w:r w:rsidRPr="00E30B82">
        <w:rPr>
          <w:rFonts w:ascii="Arial" w:eastAsiaTheme="minorHAnsi" w:hAnsi="Arial" w:cs="Arial"/>
          <w:sz w:val="24"/>
          <w:szCs w:val="24"/>
          <w:lang w:eastAsia="en-US"/>
        </w:rPr>
        <w:t>few</w:t>
      </w:r>
      <w:r w:rsidR="00EB292A" w:rsidRPr="00E30B82">
        <w:rPr>
          <w:rFonts w:ascii="Arial" w:eastAsiaTheme="minorHAnsi" w:hAnsi="Arial" w:cs="Arial"/>
          <w:sz w:val="24"/>
          <w:szCs w:val="24"/>
          <w:lang w:eastAsia="en-US"/>
        </w:rPr>
        <w:t>n</w:t>
      </w:r>
      <w:proofErr w:type="spellEnd"/>
      <w:r w:rsidR="00EB292A"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w:t>
      </w:r>
    </w:p>
    <w:p w14:paraId="58A6B366" w14:textId="4FEDBF04" w:rsidR="001F0C32" w:rsidRPr="00E30B82" w:rsidRDefault="001F0C32"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Nodir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Bilton</w:t>
      </w:r>
      <w:proofErr w:type="spellEnd"/>
      <w:r w:rsidRPr="00E30B82">
        <w:rPr>
          <w:rFonts w:ascii="Arial" w:eastAsiaTheme="minorHAnsi" w:hAnsi="Arial" w:cs="Arial"/>
          <w:sz w:val="24"/>
          <w:szCs w:val="24"/>
          <w:lang w:eastAsia="en-US"/>
        </w:rPr>
        <w:t xml:space="preserve"> a Crook (2016) bod </w:t>
      </w:r>
      <w:proofErr w:type="spellStart"/>
      <w:r w:rsidRPr="00E30B82">
        <w:rPr>
          <w:rFonts w:ascii="Arial" w:eastAsiaTheme="minorHAnsi" w:hAnsi="Arial" w:cs="Arial"/>
          <w:sz w:val="24"/>
          <w:szCs w:val="24"/>
          <w:lang w:eastAsia="en-US"/>
        </w:rPr>
        <w:t>r</w:t>
      </w:r>
      <w:r w:rsidR="00EB292A" w:rsidRPr="00E30B82">
        <w:rPr>
          <w:rFonts w:ascii="Arial" w:eastAsiaTheme="minorHAnsi" w:hAnsi="Arial" w:cs="Arial"/>
          <w:sz w:val="24"/>
          <w:szCs w:val="24"/>
          <w:lang w:eastAsia="en-US"/>
        </w:rPr>
        <w:t>ô</w:t>
      </w:r>
      <w:r w:rsidRPr="00E30B82">
        <w:rPr>
          <w:rFonts w:ascii="Arial" w:eastAsiaTheme="minorHAnsi" w:hAnsi="Arial" w:cs="Arial"/>
          <w:sz w:val="24"/>
          <w:szCs w:val="24"/>
          <w:lang w:eastAsia="en-US"/>
        </w:rPr>
        <w:t>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weithio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blynyddoedd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cynnar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gymhleth</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amlweddog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bwysig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sicrhau</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pob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cymryd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meysydd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allweddol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canlynol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Cynllunio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gofalus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Agwedd</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ymddygiad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Cymryd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Sgaffaldio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Sefydlu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mannau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cychwyn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Arsylwadau</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Asesu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risg</w:t>
      </w:r>
      <w:proofErr w:type="spellEnd"/>
      <w:r w:rsidRPr="00E30B82">
        <w:rPr>
          <w:rFonts w:ascii="Arial" w:eastAsiaTheme="minorHAnsi" w:hAnsi="Arial" w:cs="Arial"/>
          <w:sz w:val="24"/>
          <w:szCs w:val="24"/>
          <w:lang w:eastAsia="en-US"/>
        </w:rPr>
        <w:t xml:space="preserve">    </w:t>
      </w:r>
    </w:p>
    <w:p w14:paraId="6CD57FAF" w14:textId="56B409BC" w:rsidR="001F0C32" w:rsidRPr="00E30B82" w:rsidRDefault="001F0C32" w:rsidP="003F236D">
      <w:pPr>
        <w:spacing w:line="360" w:lineRule="auto"/>
        <w:jc w:val="both"/>
      </w:pP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cyferbynnir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a </w:t>
      </w:r>
      <w:proofErr w:type="spellStart"/>
      <w:r w:rsidR="00EB292A" w:rsidRPr="00E30B82">
        <w:rPr>
          <w:rFonts w:ascii="Arial" w:eastAsiaTheme="minorHAnsi" w:hAnsi="Arial" w:cs="Arial"/>
          <w:sz w:val="24"/>
          <w:szCs w:val="24"/>
          <w:lang w:eastAsia="en-US"/>
        </w:rPr>
        <w:t>g</w:t>
      </w:r>
      <w:r w:rsidRPr="00E30B82">
        <w:rPr>
          <w:rFonts w:ascii="Arial" w:eastAsiaTheme="minorHAnsi" w:hAnsi="Arial" w:cs="Arial"/>
          <w:sz w:val="24"/>
          <w:szCs w:val="24"/>
          <w:lang w:eastAsia="en-US"/>
        </w:rPr>
        <w:t>waith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nodweddu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fel</w:t>
      </w:r>
      <w:proofErr w:type="spellEnd"/>
      <w:r w:rsidRPr="00E30B82">
        <w:rPr>
          <w:rFonts w:ascii="Arial" w:eastAsiaTheme="minorHAnsi" w:hAnsi="Arial" w:cs="Arial"/>
          <w:sz w:val="24"/>
          <w:szCs w:val="24"/>
          <w:lang w:eastAsia="en-US"/>
        </w:rPr>
        <w:t xml:space="preserve"> math o </w:t>
      </w:r>
      <w:proofErr w:type="spellStart"/>
      <w:r w:rsidRPr="00E30B82">
        <w:rPr>
          <w:rFonts w:ascii="Arial" w:eastAsiaTheme="minorHAnsi" w:hAnsi="Arial" w:cs="Arial"/>
          <w:sz w:val="24"/>
          <w:szCs w:val="24"/>
          <w:lang w:eastAsia="en-US"/>
        </w:rPr>
        <w:t>weithgaredd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hanfod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ddibwys</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fryn</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unrhyw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bwrpas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difrifol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Whitebread</w:t>
      </w:r>
      <w:proofErr w:type="spellEnd"/>
      <w:r w:rsidRPr="00E30B82">
        <w:rPr>
          <w:rFonts w:ascii="Arial" w:eastAsiaTheme="minorHAnsi" w:hAnsi="Arial" w:cs="Arial"/>
          <w:sz w:val="24"/>
          <w:szCs w:val="24"/>
          <w:lang w:eastAsia="en-US"/>
        </w:rPr>
        <w:t xml:space="preserve">, 2012). </w:t>
      </w:r>
      <w:proofErr w:type="spellStart"/>
      <w:r w:rsidRPr="00E30B82">
        <w:rPr>
          <w:rFonts w:ascii="Arial" w:eastAsiaTheme="minorHAnsi" w:hAnsi="Arial" w:cs="Arial"/>
          <w:sz w:val="24"/>
          <w:szCs w:val="24"/>
          <w:lang w:eastAsia="en-US"/>
        </w:rPr>
        <w:t>Dadleua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Jona</w:t>
      </w:r>
      <w:proofErr w:type="spellEnd"/>
      <w:r w:rsidRPr="00E30B82">
        <w:rPr>
          <w:rFonts w:ascii="Arial" w:eastAsiaTheme="minorHAnsi" w:hAnsi="Arial" w:cs="Arial"/>
          <w:sz w:val="24"/>
          <w:szCs w:val="24"/>
          <w:lang w:eastAsia="en-US"/>
        </w:rPr>
        <w:t xml:space="preserve"> et al (2010) bod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hynod</w:t>
      </w:r>
      <w:proofErr w:type="spellEnd"/>
      <w:r w:rsidRPr="00E30B82">
        <w:rPr>
          <w:rFonts w:ascii="Arial" w:eastAsiaTheme="minorHAnsi" w:hAnsi="Arial" w:cs="Arial"/>
          <w:sz w:val="24"/>
          <w:szCs w:val="24"/>
          <w:lang w:eastAsia="en-US"/>
        </w:rPr>
        <w:t xml:space="preserve"> o </w:t>
      </w:r>
      <w:proofErr w:type="spellStart"/>
      <w:r w:rsidRPr="00E30B82">
        <w:rPr>
          <w:rFonts w:ascii="Arial" w:eastAsiaTheme="minorHAnsi" w:hAnsi="Arial" w:cs="Arial"/>
          <w:sz w:val="24"/>
          <w:szCs w:val="24"/>
          <w:lang w:eastAsia="en-US"/>
        </w:rPr>
        <w:t>bwysig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gyfer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nodwyd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t>
      </w:r>
      <w:r w:rsidR="00EB292A" w:rsidRPr="00E30B82">
        <w:rPr>
          <w:rFonts w:ascii="Arial" w:eastAsiaTheme="minorHAnsi" w:hAnsi="Arial" w:cs="Arial"/>
          <w:sz w:val="24"/>
          <w:szCs w:val="24"/>
          <w:lang w:eastAsia="en-US"/>
        </w:rPr>
        <w:t>n</w:t>
      </w:r>
      <w:proofErr w:type="spellEnd"/>
      <w:r w:rsidR="00EB292A"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helpu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feddwl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cofio</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datrys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problemau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gellir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cryfhau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sgiliau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iaith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fodelu</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eraill</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oedolion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ddeall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maint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siâp</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gwead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ogystal</w:t>
      </w:r>
      <w:proofErr w:type="spellEnd"/>
      <w:r w:rsidRPr="00E30B82">
        <w:rPr>
          <w:rFonts w:ascii="Arial" w:eastAsiaTheme="minorHAnsi" w:hAnsi="Arial" w:cs="Arial"/>
          <w:sz w:val="24"/>
          <w:szCs w:val="24"/>
          <w:lang w:eastAsia="en-US"/>
        </w:rPr>
        <w:t xml:space="preserve"> ag </w:t>
      </w:r>
      <w:proofErr w:type="spellStart"/>
      <w:r w:rsidRPr="00E30B82">
        <w:rPr>
          <w:rFonts w:ascii="Arial" w:eastAsiaTheme="minorHAnsi" w:hAnsi="Arial" w:cs="Arial"/>
          <w:sz w:val="24"/>
          <w:szCs w:val="24"/>
          <w:lang w:eastAsia="en-US"/>
        </w:rPr>
        <w:t>ymestyn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geirfa</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lyfrau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gemau</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theganau</w:t>
      </w:r>
      <w:proofErr w:type="spellEnd"/>
      <w:r w:rsidRPr="00E30B82">
        <w:rPr>
          <w:rFonts w:ascii="Arial" w:eastAsiaTheme="minorHAnsi" w:hAnsi="Arial" w:cs="Arial"/>
          <w:sz w:val="24"/>
          <w:szCs w:val="24"/>
          <w:lang w:eastAsia="en-US"/>
        </w:rPr>
        <w:t>.</w:t>
      </w:r>
    </w:p>
    <w:p w14:paraId="7C71D874" w14:textId="314A6621" w:rsidR="001F0C32" w:rsidRPr="00E30B82" w:rsidRDefault="001F0C32" w:rsidP="003F236D">
      <w:pPr>
        <w:spacing w:line="360" w:lineRule="auto"/>
        <w:jc w:val="both"/>
        <w:rPr>
          <w:rFonts w:ascii="Arial" w:hAnsi="Arial" w:cs="Arial"/>
          <w:sz w:val="24"/>
          <w:szCs w:val="24"/>
        </w:rPr>
      </w:pPr>
      <w:r w:rsidRPr="00E30B82">
        <w:rPr>
          <w:rFonts w:ascii="Arial" w:eastAsiaTheme="minorHAnsi" w:hAnsi="Arial" w:cs="Arial"/>
          <w:sz w:val="24"/>
          <w:szCs w:val="24"/>
          <w:lang w:eastAsia="en-US"/>
        </w:rPr>
        <w:t>Cred John Locke (</w:t>
      </w:r>
      <w:proofErr w:type="spellStart"/>
      <w:r w:rsidR="00AB5F06" w:rsidRPr="00E30B82">
        <w:rPr>
          <w:rFonts w:ascii="Arial" w:eastAsiaTheme="minorHAnsi" w:hAnsi="Arial" w:cs="Arial"/>
          <w:sz w:val="24"/>
          <w:szCs w:val="24"/>
          <w:lang w:eastAsia="en-US"/>
        </w:rPr>
        <w:t>Darllenwyd</w:t>
      </w:r>
      <w:proofErr w:type="spellEnd"/>
      <w:r w:rsidR="00AB5F06" w:rsidRPr="00E30B82">
        <w:rPr>
          <w:rFonts w:ascii="Arial" w:eastAsiaTheme="minorHAnsi" w:hAnsi="Arial" w:cs="Arial"/>
          <w:sz w:val="24"/>
          <w:szCs w:val="24"/>
          <w:lang w:eastAsia="en-US"/>
        </w:rPr>
        <w:t xml:space="preserve"> </w:t>
      </w:r>
      <w:proofErr w:type="spellStart"/>
      <w:r w:rsidR="00AB5F06" w:rsidRPr="00E30B82">
        <w:rPr>
          <w:rFonts w:ascii="Arial" w:eastAsiaTheme="minorHAnsi" w:hAnsi="Arial" w:cs="Arial"/>
          <w:sz w:val="24"/>
          <w:szCs w:val="24"/>
          <w:lang w:eastAsia="en-US"/>
        </w:rPr>
        <w:t>yn</w:t>
      </w:r>
      <w:proofErr w:type="spellEnd"/>
      <w:r w:rsidR="00AB5F06" w:rsidRPr="00E30B82">
        <w:rPr>
          <w:rFonts w:ascii="Arial" w:eastAsiaTheme="minorHAnsi" w:hAnsi="Arial" w:cs="Arial"/>
          <w:sz w:val="24"/>
          <w:szCs w:val="24"/>
          <w:lang w:eastAsia="en-US"/>
        </w:rPr>
        <w:t xml:space="preserve"> Bynum, dim </w:t>
      </w:r>
      <w:proofErr w:type="spellStart"/>
      <w:r w:rsidR="00AB5F06"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bod </w:t>
      </w:r>
      <w:proofErr w:type="spellStart"/>
      <w:r w:rsidRPr="00E30B82">
        <w:rPr>
          <w:rFonts w:ascii="Arial" w:eastAsiaTheme="minorHAnsi" w:hAnsi="Arial" w:cs="Arial"/>
          <w:sz w:val="24"/>
          <w:szCs w:val="24"/>
          <w:lang w:eastAsia="en-US"/>
        </w:rPr>
        <w:t>meddwl</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plentyn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lechen</w:t>
      </w:r>
      <w:proofErr w:type="spellEnd"/>
      <w:r w:rsidRPr="00E30B82">
        <w:rPr>
          <w:rFonts w:ascii="Arial" w:eastAsiaTheme="minorHAnsi" w:hAnsi="Arial" w:cs="Arial"/>
          <w:sz w:val="24"/>
          <w:szCs w:val="24"/>
          <w:lang w:eastAsia="en-US"/>
        </w:rPr>
        <w:t xml:space="preserve"> wag a </w:t>
      </w:r>
      <w:proofErr w:type="spellStart"/>
      <w:r w:rsidRPr="00E30B82">
        <w:rPr>
          <w:rFonts w:ascii="Arial" w:eastAsiaTheme="minorHAnsi" w:hAnsi="Arial" w:cs="Arial"/>
          <w:sz w:val="24"/>
          <w:szCs w:val="24"/>
          <w:lang w:eastAsia="en-US"/>
        </w:rPr>
        <w:t>dylai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rhywbeth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fwynhau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rhannu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syniadau</w:t>
      </w:r>
      <w:proofErr w:type="spellEnd"/>
      <w:r w:rsidRPr="00E30B82">
        <w:rPr>
          <w:rFonts w:ascii="Arial" w:eastAsiaTheme="minorHAnsi" w:hAnsi="Arial" w:cs="Arial"/>
          <w:sz w:val="24"/>
          <w:szCs w:val="24"/>
          <w:lang w:eastAsia="en-US"/>
        </w:rPr>
        <w:t xml:space="preserve"> Aristotle bod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brofiadau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ailadrodd</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hyfforddiant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debyg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credai</w:t>
      </w:r>
      <w:proofErr w:type="spellEnd"/>
      <w:r w:rsidRPr="00E30B82">
        <w:rPr>
          <w:rFonts w:ascii="Arial" w:eastAsiaTheme="minorHAnsi" w:hAnsi="Arial" w:cs="Arial"/>
          <w:sz w:val="24"/>
          <w:szCs w:val="24"/>
          <w:lang w:eastAsia="en-US"/>
        </w:rPr>
        <w:t xml:space="preserve"> John Dewey (</w:t>
      </w:r>
      <w:proofErr w:type="spellStart"/>
      <w:r w:rsidR="00AB5F06" w:rsidRPr="00E30B82">
        <w:rPr>
          <w:rFonts w:ascii="Arial" w:eastAsiaTheme="minorHAnsi" w:hAnsi="Arial" w:cs="Arial"/>
          <w:sz w:val="24"/>
          <w:szCs w:val="24"/>
          <w:lang w:eastAsia="en-US"/>
        </w:rPr>
        <w:t>darllenwyd</w:t>
      </w:r>
      <w:proofErr w:type="spellEnd"/>
      <w:r w:rsidR="00AB5F06" w:rsidRPr="00E30B82">
        <w:rPr>
          <w:rFonts w:ascii="Arial" w:eastAsiaTheme="minorHAnsi" w:hAnsi="Arial" w:cs="Arial"/>
          <w:sz w:val="24"/>
          <w:szCs w:val="24"/>
          <w:lang w:eastAsia="en-US"/>
        </w:rPr>
        <w:t xml:space="preserve"> </w:t>
      </w:r>
      <w:proofErr w:type="spellStart"/>
      <w:r w:rsidR="00AB5F06" w:rsidRPr="00E30B82">
        <w:rPr>
          <w:rFonts w:ascii="Arial" w:eastAsiaTheme="minorHAnsi" w:hAnsi="Arial" w:cs="Arial"/>
          <w:sz w:val="24"/>
          <w:szCs w:val="24"/>
          <w:lang w:eastAsia="en-US"/>
        </w:rPr>
        <w:t>yn</w:t>
      </w:r>
      <w:proofErr w:type="spellEnd"/>
      <w:r w:rsidR="00AB5F06" w:rsidRPr="00E30B82">
        <w:rPr>
          <w:rFonts w:ascii="Arial" w:eastAsiaTheme="minorHAnsi" w:hAnsi="Arial" w:cs="Arial"/>
          <w:sz w:val="24"/>
          <w:szCs w:val="24"/>
          <w:lang w:eastAsia="en-US"/>
        </w:rPr>
        <w:t xml:space="preserve"> Study.com, dim </w:t>
      </w:r>
      <w:proofErr w:type="spellStart"/>
      <w:r w:rsidR="00AB5F06"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bod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orau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ryngweithio</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phobl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eraill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bynnag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ol</w:t>
      </w:r>
      <w:proofErr w:type="spellEnd"/>
      <w:r w:rsidRPr="00E30B82">
        <w:rPr>
          <w:rFonts w:ascii="Arial" w:eastAsiaTheme="minorHAnsi" w:hAnsi="Arial" w:cs="Arial"/>
          <w:sz w:val="24"/>
          <w:szCs w:val="24"/>
          <w:lang w:eastAsia="en-US"/>
        </w:rPr>
        <w:t xml:space="preserve"> Maria Montessori (</w:t>
      </w:r>
      <w:proofErr w:type="spellStart"/>
      <w:r w:rsidR="006905C4" w:rsidRPr="00E30B82">
        <w:rPr>
          <w:rFonts w:ascii="Arial" w:eastAsiaTheme="minorHAnsi" w:hAnsi="Arial" w:cs="Arial"/>
          <w:sz w:val="24"/>
          <w:szCs w:val="24"/>
          <w:lang w:eastAsia="en-US"/>
        </w:rPr>
        <w:t>darllenwyd</w:t>
      </w:r>
      <w:proofErr w:type="spellEnd"/>
      <w:r w:rsidR="006905C4" w:rsidRPr="00E30B82">
        <w:rPr>
          <w:rFonts w:ascii="Arial" w:eastAsiaTheme="minorHAnsi" w:hAnsi="Arial" w:cs="Arial"/>
          <w:sz w:val="24"/>
          <w:szCs w:val="24"/>
          <w:lang w:eastAsia="en-US"/>
        </w:rPr>
        <w:t xml:space="preserve"> </w:t>
      </w:r>
      <w:proofErr w:type="spellStart"/>
      <w:r w:rsidR="006905C4" w:rsidRPr="00E30B82">
        <w:rPr>
          <w:rFonts w:ascii="Arial" w:eastAsiaTheme="minorHAnsi" w:hAnsi="Arial" w:cs="Arial"/>
          <w:sz w:val="24"/>
          <w:szCs w:val="24"/>
          <w:lang w:eastAsia="en-US"/>
        </w:rPr>
        <w:t>yn</w:t>
      </w:r>
      <w:proofErr w:type="spellEnd"/>
      <w:r w:rsidR="006905C4" w:rsidRPr="00E30B82">
        <w:rPr>
          <w:rFonts w:ascii="Arial" w:eastAsiaTheme="minorHAnsi" w:hAnsi="Arial" w:cs="Arial"/>
          <w:sz w:val="24"/>
          <w:szCs w:val="24"/>
          <w:lang w:eastAsia="en-US"/>
        </w:rPr>
        <w:t xml:space="preserve"> Montessori Group, dim </w:t>
      </w:r>
      <w:proofErr w:type="spellStart"/>
      <w:r w:rsidR="006905C4"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er </w:t>
      </w:r>
      <w:proofErr w:type="spellStart"/>
      <w:r w:rsidRPr="00E30B82">
        <w:rPr>
          <w:rFonts w:ascii="Arial" w:eastAsiaTheme="minorHAnsi" w:hAnsi="Arial" w:cs="Arial"/>
          <w:sz w:val="24"/>
          <w:szCs w:val="24"/>
          <w:lang w:eastAsia="en-US"/>
        </w:rPr>
        <w:t>mwyn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allu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angen</w:t>
      </w:r>
      <w:proofErr w:type="spellEnd"/>
      <w:r w:rsidRPr="00E30B82">
        <w:rPr>
          <w:rFonts w:ascii="Arial" w:eastAsiaTheme="minorHAnsi" w:hAnsi="Arial" w:cs="Arial"/>
          <w:sz w:val="24"/>
          <w:szCs w:val="24"/>
          <w:lang w:eastAsia="en-US"/>
        </w:rPr>
        <w:t xml:space="preserve"> offer go </w:t>
      </w:r>
      <w:proofErr w:type="spellStart"/>
      <w:r w:rsidRPr="00E30B82">
        <w:rPr>
          <w:rFonts w:ascii="Arial" w:eastAsiaTheme="minorHAnsi" w:hAnsi="Arial" w:cs="Arial"/>
          <w:sz w:val="24"/>
          <w:szCs w:val="24"/>
          <w:lang w:eastAsia="en-US"/>
        </w:rPr>
        <w:t>iawn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arnynt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gweithio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hollbwysig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plant </w:t>
      </w:r>
      <w:proofErr w:type="spellStart"/>
      <w:r w:rsidRPr="00E30B82">
        <w:rPr>
          <w:rFonts w:ascii="Arial" w:eastAsiaTheme="minorHAnsi" w:hAnsi="Arial" w:cs="Arial"/>
          <w:sz w:val="24"/>
          <w:szCs w:val="24"/>
          <w:lang w:eastAsia="en-US"/>
        </w:rPr>
        <w:t>cymryd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cyfrifoldeb</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rhaid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ymarferwyr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ychwanegol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Rachel a Margaret McMillan (</w:t>
      </w:r>
      <w:proofErr w:type="spellStart"/>
      <w:r w:rsidR="006905C4" w:rsidRPr="00E30B82">
        <w:rPr>
          <w:rFonts w:ascii="Arial" w:eastAsiaTheme="minorHAnsi" w:hAnsi="Arial" w:cs="Arial"/>
          <w:sz w:val="24"/>
          <w:szCs w:val="24"/>
          <w:lang w:eastAsia="en-US"/>
        </w:rPr>
        <w:t>Llywodraeth</w:t>
      </w:r>
      <w:proofErr w:type="spellEnd"/>
      <w:r w:rsidR="006905C4" w:rsidRPr="00E30B82">
        <w:rPr>
          <w:rFonts w:ascii="Arial" w:eastAsiaTheme="minorHAnsi" w:hAnsi="Arial" w:cs="Arial"/>
          <w:sz w:val="24"/>
          <w:szCs w:val="24"/>
          <w:lang w:eastAsia="en-US"/>
        </w:rPr>
        <w:t xml:space="preserve"> </w:t>
      </w:r>
      <w:proofErr w:type="spellStart"/>
      <w:r w:rsidR="006905C4" w:rsidRPr="00E30B82">
        <w:rPr>
          <w:rFonts w:ascii="Arial" w:eastAsiaTheme="minorHAnsi" w:hAnsi="Arial" w:cs="Arial"/>
          <w:sz w:val="24"/>
          <w:szCs w:val="24"/>
          <w:lang w:eastAsia="en-US"/>
        </w:rPr>
        <w:t>Cymeu</w:t>
      </w:r>
      <w:proofErr w:type="spellEnd"/>
      <w:r w:rsidR="006905C4" w:rsidRPr="00E30B82">
        <w:rPr>
          <w:rFonts w:ascii="Arial" w:eastAsiaTheme="minorHAnsi" w:hAnsi="Arial" w:cs="Arial"/>
          <w:sz w:val="24"/>
          <w:szCs w:val="24"/>
          <w:lang w:eastAsia="en-US"/>
        </w:rPr>
        <w:t xml:space="preserve">, dim </w:t>
      </w:r>
      <w:proofErr w:type="spellStart"/>
      <w:r w:rsidR="006905C4" w:rsidRPr="00E30B82">
        <w:rPr>
          <w:rFonts w:ascii="Arial" w:eastAsiaTheme="minorHAnsi" w:hAnsi="Arial" w:cs="Arial"/>
          <w:sz w:val="24"/>
          <w:szCs w:val="24"/>
          <w:lang w:eastAsia="en-US"/>
        </w:rPr>
        <w:t>dyddiad</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ffordd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orau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trwy</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w:t>
      </w:r>
      <w:r w:rsidR="00BC1D47" w:rsidRPr="00E30B82">
        <w:rPr>
          <w:rFonts w:ascii="Arial" w:eastAsiaTheme="minorHAnsi" w:hAnsi="Arial" w:cs="Arial"/>
          <w:sz w:val="24"/>
          <w:szCs w:val="24"/>
          <w:lang w:eastAsia="en-US"/>
        </w:rPr>
        <w:t>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dychymyg</w:t>
      </w:r>
      <w:proofErr w:type="spellEnd"/>
      <w:r w:rsidRPr="00E30B82">
        <w:rPr>
          <w:rFonts w:ascii="Arial" w:eastAsiaTheme="minorHAnsi" w:hAnsi="Arial" w:cs="Arial"/>
          <w:sz w:val="24"/>
          <w:szCs w:val="24"/>
          <w:lang w:eastAsia="en-US"/>
        </w:rPr>
        <w:t>.</w:t>
      </w:r>
    </w:p>
    <w:p w14:paraId="759409C5" w14:textId="00B816AC" w:rsidR="001F0C32" w:rsidRPr="00E30B82" w:rsidRDefault="001F0C32"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hollbwysig</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arsylwi</w:t>
      </w:r>
      <w:proofErr w:type="spellEnd"/>
      <w:r w:rsidRPr="00E30B82">
        <w:rPr>
          <w:rFonts w:ascii="Arial" w:eastAsiaTheme="minorHAnsi" w:hAnsi="Arial" w:cs="Arial"/>
          <w:sz w:val="24"/>
          <w:szCs w:val="24"/>
          <w:lang w:eastAsia="en-US"/>
        </w:rPr>
        <w:t xml:space="preserve"> ac </w:t>
      </w:r>
      <w:proofErr w:type="spellStart"/>
      <w:r w:rsidRPr="00E30B82">
        <w:rPr>
          <w:rFonts w:ascii="Arial" w:eastAsiaTheme="minorHAnsi" w:hAnsi="Arial" w:cs="Arial"/>
          <w:sz w:val="24"/>
          <w:szCs w:val="24"/>
          <w:lang w:eastAsia="en-US"/>
        </w:rPr>
        <w:t>asesu</w:t>
      </w:r>
      <w:proofErr w:type="spellEnd"/>
      <w:r w:rsidRPr="00E30B82">
        <w:rPr>
          <w:rFonts w:ascii="Arial" w:eastAsiaTheme="minorHAnsi" w:hAnsi="Arial" w:cs="Arial"/>
          <w:sz w:val="24"/>
          <w:szCs w:val="24"/>
          <w:lang w:eastAsia="en-US"/>
        </w:rPr>
        <w:t xml:space="preserve"> plant pan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gyfle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w:t>
      </w:r>
      <w:proofErr w:type="spellEnd"/>
      <w:r w:rsidRPr="00E30B82">
        <w:rPr>
          <w:rFonts w:ascii="Arial" w:eastAsiaTheme="minorHAnsi" w:hAnsi="Arial" w:cs="Arial"/>
          <w:sz w:val="24"/>
          <w:szCs w:val="24"/>
          <w:lang w:eastAsia="en-US"/>
        </w:rPr>
        <w:t xml:space="preserve"> weld y plant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arwain</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mewn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dyfnder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rhoi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adlewyrchiad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cywir</w:t>
      </w:r>
      <w:proofErr w:type="spellEnd"/>
      <w:r w:rsidRPr="00E30B82">
        <w:rPr>
          <w:rFonts w:ascii="Arial" w:eastAsiaTheme="minorHAnsi" w:hAnsi="Arial" w:cs="Arial"/>
          <w:sz w:val="24"/>
          <w:szCs w:val="24"/>
          <w:lang w:eastAsia="en-US"/>
        </w:rPr>
        <w:t xml:space="preserve"> o ran </w:t>
      </w:r>
      <w:proofErr w:type="spellStart"/>
      <w:r w:rsidRPr="00E30B82">
        <w:rPr>
          <w:rFonts w:ascii="Arial" w:eastAsiaTheme="minorHAnsi" w:hAnsi="Arial" w:cs="Arial"/>
          <w:sz w:val="24"/>
          <w:szCs w:val="24"/>
          <w:lang w:eastAsia="en-US"/>
        </w:rPr>
        <w:t>eu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datblygiad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ei</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fod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naturiol</w:t>
      </w:r>
      <w:proofErr w:type="spellEnd"/>
      <w:r w:rsidRPr="00E30B82">
        <w:rPr>
          <w:rFonts w:ascii="Arial" w:eastAsiaTheme="minorHAnsi" w:hAnsi="Arial" w:cs="Arial"/>
          <w:sz w:val="24"/>
          <w:szCs w:val="24"/>
          <w:lang w:eastAsia="en-US"/>
        </w:rPr>
        <w:t xml:space="preserve"> a </w:t>
      </w:r>
      <w:proofErr w:type="spellStart"/>
      <w:r w:rsidR="00BC1D47" w:rsidRPr="00E30B82">
        <w:rPr>
          <w:rFonts w:ascii="Arial" w:eastAsiaTheme="minorHAnsi" w:hAnsi="Arial" w:cs="Arial"/>
          <w:sz w:val="24"/>
          <w:szCs w:val="24"/>
          <w:lang w:eastAsia="en-US"/>
        </w:rPr>
        <w:t>nad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oes</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unrhyw</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straen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i’r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oedolyn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hwyluso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gael</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adnoddau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gwahanol</w:t>
      </w:r>
      <w:proofErr w:type="spellEnd"/>
      <w:r w:rsidRPr="00E30B82">
        <w:rPr>
          <w:rFonts w:ascii="Arial" w:eastAsiaTheme="minorHAnsi" w:hAnsi="Arial" w:cs="Arial"/>
          <w:sz w:val="24"/>
          <w:szCs w:val="24"/>
          <w:lang w:eastAsia="en-US"/>
        </w:rPr>
        <w:t xml:space="preserve"> a </w:t>
      </w:r>
      <w:proofErr w:type="spellStart"/>
      <w:r w:rsidRPr="00E30B82">
        <w:rPr>
          <w:rFonts w:ascii="Arial" w:eastAsiaTheme="minorHAnsi" w:hAnsi="Arial" w:cs="Arial"/>
          <w:sz w:val="24"/>
          <w:szCs w:val="24"/>
          <w:lang w:eastAsia="en-US"/>
        </w:rPr>
        <w:t>fydd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hybu’r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chwarae</w:t>
      </w:r>
      <w:proofErr w:type="spellEnd"/>
      <w:r w:rsidRPr="00E30B82">
        <w:rPr>
          <w:rFonts w:ascii="Arial" w:eastAsiaTheme="minorHAnsi" w:hAnsi="Arial" w:cs="Arial"/>
          <w:sz w:val="24"/>
          <w:szCs w:val="24"/>
          <w:lang w:eastAsia="en-US"/>
        </w:rPr>
        <w:t>.</w:t>
      </w:r>
    </w:p>
    <w:p w14:paraId="50D6D987" w14:textId="5D63EB3B" w:rsidR="001F0C32" w:rsidRPr="00E30B82" w:rsidRDefault="001F0C32" w:rsidP="003F236D">
      <w:pPr>
        <w:spacing w:line="360" w:lineRule="auto"/>
        <w:jc w:val="both"/>
        <w:rPr>
          <w:rFonts w:ascii="Arial" w:hAnsi="Arial" w:cs="Arial"/>
          <w:sz w:val="24"/>
          <w:szCs w:val="24"/>
        </w:rPr>
      </w:pPr>
      <w:proofErr w:type="spellStart"/>
      <w:r w:rsidRPr="00E30B82">
        <w:rPr>
          <w:rFonts w:ascii="Arial" w:eastAsiaTheme="minorHAnsi" w:hAnsi="Arial" w:cs="Arial"/>
          <w:sz w:val="24"/>
          <w:szCs w:val="24"/>
          <w:lang w:eastAsia="en-US"/>
        </w:rPr>
        <w:t>Dywed</w:t>
      </w:r>
      <w:proofErr w:type="spellEnd"/>
      <w:r w:rsidRPr="00E30B82">
        <w:rPr>
          <w:rFonts w:ascii="Arial" w:eastAsiaTheme="minorHAnsi" w:hAnsi="Arial" w:cs="Arial"/>
          <w:sz w:val="24"/>
          <w:szCs w:val="24"/>
          <w:lang w:eastAsia="en-US"/>
        </w:rPr>
        <w:t xml:space="preserve"> Freud </w:t>
      </w:r>
      <w:proofErr w:type="spellStart"/>
      <w:r w:rsidRPr="00E30B82">
        <w:rPr>
          <w:rFonts w:ascii="Arial" w:eastAsiaTheme="minorHAnsi" w:hAnsi="Arial" w:cs="Arial"/>
          <w:sz w:val="24"/>
          <w:szCs w:val="24"/>
          <w:lang w:eastAsia="en-US"/>
        </w:rPr>
        <w:t>dyma’r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amser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ble</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maent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posib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gweld</w:t>
      </w:r>
      <w:proofErr w:type="spellEnd"/>
      <w:r w:rsidRPr="00E30B82">
        <w:rPr>
          <w:rFonts w:ascii="Arial" w:eastAsiaTheme="minorHAnsi" w:hAnsi="Arial" w:cs="Arial"/>
          <w:sz w:val="24"/>
          <w:szCs w:val="24"/>
          <w:lang w:eastAsia="en-US"/>
        </w:rPr>
        <w:t xml:space="preserve"> y </w:t>
      </w:r>
      <w:proofErr w:type="spellStart"/>
      <w:r w:rsidRPr="00E30B82">
        <w:rPr>
          <w:rFonts w:ascii="Arial" w:eastAsiaTheme="minorHAnsi" w:hAnsi="Arial" w:cs="Arial"/>
          <w:sz w:val="24"/>
          <w:szCs w:val="24"/>
          <w:lang w:eastAsia="en-US"/>
        </w:rPr>
        <w:t>plentyn</w:t>
      </w:r>
      <w:proofErr w:type="spellEnd"/>
      <w:r w:rsidRPr="00E30B82">
        <w:rPr>
          <w:rFonts w:ascii="Arial" w:eastAsiaTheme="minorHAnsi" w:hAnsi="Arial" w:cs="Arial"/>
          <w:sz w:val="24"/>
          <w:szCs w:val="24"/>
          <w:lang w:eastAsia="en-US"/>
        </w:rPr>
        <w:t xml:space="preserve"> go </w:t>
      </w:r>
      <w:proofErr w:type="spellStart"/>
      <w:r w:rsidRPr="00E30B82">
        <w:rPr>
          <w:rFonts w:ascii="Arial" w:eastAsiaTheme="minorHAnsi" w:hAnsi="Arial" w:cs="Arial"/>
          <w:sz w:val="24"/>
          <w:szCs w:val="24"/>
          <w:lang w:eastAsia="en-US"/>
        </w:rPr>
        <w:t>iawn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heb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straen</w:t>
      </w:r>
      <w:proofErr w:type="spellEnd"/>
      <w:r w:rsidRPr="00E30B82">
        <w:rPr>
          <w:rFonts w:ascii="Arial" w:eastAsiaTheme="minorHAnsi" w:hAnsi="Arial" w:cs="Arial"/>
          <w:sz w:val="24"/>
          <w:szCs w:val="24"/>
          <w:lang w:eastAsia="en-US"/>
        </w:rPr>
        <w:t xml:space="preserve"> (Play Wales, 2021) </w:t>
      </w:r>
      <w:proofErr w:type="spellStart"/>
      <w:r w:rsidRPr="00E30B82">
        <w:rPr>
          <w:rFonts w:ascii="Arial" w:eastAsiaTheme="minorHAnsi" w:hAnsi="Arial" w:cs="Arial"/>
          <w:sz w:val="24"/>
          <w:szCs w:val="24"/>
          <w:lang w:eastAsia="en-US"/>
        </w:rPr>
        <w:t>gweld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beth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allant</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wneud</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heb</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gymorth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wrth</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ryngweithio</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gyda’r</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amgylchedd</w:t>
      </w:r>
      <w:proofErr w:type="spellEnd"/>
      <w:r w:rsidRPr="00E30B82">
        <w:rPr>
          <w:rFonts w:ascii="Arial" w:eastAsiaTheme="minorHAnsi" w:hAnsi="Arial" w:cs="Arial"/>
          <w:sz w:val="24"/>
          <w:szCs w:val="24"/>
          <w:lang w:eastAsia="en-US"/>
        </w:rPr>
        <w:t xml:space="preserve"> (Piaget) </w:t>
      </w:r>
      <w:proofErr w:type="spellStart"/>
      <w:r w:rsidRPr="00E30B82">
        <w:rPr>
          <w:rFonts w:ascii="Arial" w:eastAsiaTheme="minorHAnsi" w:hAnsi="Arial" w:cs="Arial"/>
          <w:sz w:val="24"/>
          <w:szCs w:val="24"/>
          <w:lang w:eastAsia="en-US"/>
        </w:rPr>
        <w:t>a’i</w:t>
      </w:r>
      <w:proofErr w:type="spellEnd"/>
      <w:r w:rsidRPr="00E30B82">
        <w:rPr>
          <w:rFonts w:ascii="Arial" w:eastAsiaTheme="minorHAnsi" w:hAnsi="Arial" w:cs="Arial"/>
          <w:sz w:val="24"/>
          <w:szCs w:val="24"/>
          <w:lang w:eastAsia="en-US"/>
        </w:rPr>
        <w:t xml:space="preserve"> weld </w:t>
      </w:r>
      <w:proofErr w:type="spellStart"/>
      <w:r w:rsidRPr="00E30B82">
        <w:rPr>
          <w:rFonts w:ascii="Arial" w:eastAsiaTheme="minorHAnsi" w:hAnsi="Arial" w:cs="Arial"/>
          <w:sz w:val="24"/>
          <w:szCs w:val="24"/>
          <w:lang w:eastAsia="en-US"/>
        </w:rPr>
        <w:t>yn</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dysgu</w:t>
      </w:r>
      <w:proofErr w:type="spellEnd"/>
      <w:r w:rsidRPr="00E30B82">
        <w:rPr>
          <w:rFonts w:ascii="Arial" w:eastAsiaTheme="minorHAnsi" w:hAnsi="Arial" w:cs="Arial"/>
          <w:sz w:val="24"/>
          <w:szCs w:val="24"/>
          <w:lang w:eastAsia="en-US"/>
        </w:rPr>
        <w:t xml:space="preserve"> </w:t>
      </w:r>
      <w:proofErr w:type="spellStart"/>
      <w:r w:rsidRPr="00E30B82">
        <w:rPr>
          <w:rFonts w:ascii="Arial" w:eastAsiaTheme="minorHAnsi" w:hAnsi="Arial" w:cs="Arial"/>
          <w:sz w:val="24"/>
          <w:szCs w:val="24"/>
          <w:lang w:eastAsia="en-US"/>
        </w:rPr>
        <w:t>cymdeithasol</w:t>
      </w:r>
      <w:proofErr w:type="spellEnd"/>
      <w:r w:rsidRPr="00E30B82">
        <w:rPr>
          <w:rFonts w:ascii="Arial" w:eastAsiaTheme="minorHAnsi" w:hAnsi="Arial" w:cs="Arial"/>
          <w:sz w:val="24"/>
          <w:szCs w:val="24"/>
          <w:lang w:eastAsia="en-US"/>
        </w:rPr>
        <w:t xml:space="preserve"> (Vygotsky)</w:t>
      </w:r>
    </w:p>
    <w:p w14:paraId="5B6213F4" w14:textId="51072A6F" w:rsidR="00626C0E" w:rsidRPr="00E30B82" w:rsidRDefault="00985862" w:rsidP="003F236D">
      <w:pPr>
        <w:spacing w:line="360" w:lineRule="auto"/>
        <w:jc w:val="both"/>
        <w:rPr>
          <w:rFonts w:ascii="Arial" w:hAnsi="Arial" w:cs="Arial"/>
          <w:sz w:val="24"/>
          <w:szCs w:val="24"/>
        </w:rPr>
      </w:pPr>
      <w:proofErr w:type="spellStart"/>
      <w:r w:rsidRPr="00E30B82">
        <w:rPr>
          <w:rFonts w:ascii="Arial" w:hAnsi="Arial" w:cs="Arial"/>
          <w:sz w:val="24"/>
          <w:szCs w:val="24"/>
        </w:rPr>
        <w:t>Dadleua</w:t>
      </w:r>
      <w:proofErr w:type="spellEnd"/>
      <w:r w:rsidRPr="00E30B82">
        <w:rPr>
          <w:rFonts w:ascii="Arial" w:hAnsi="Arial" w:cs="Arial"/>
          <w:sz w:val="24"/>
          <w:szCs w:val="24"/>
        </w:rPr>
        <w:t xml:space="preserve"> </w:t>
      </w:r>
      <w:proofErr w:type="spellStart"/>
      <w:r w:rsidRPr="00E30B82">
        <w:rPr>
          <w:rFonts w:ascii="Arial" w:hAnsi="Arial" w:cs="Arial"/>
          <w:sz w:val="24"/>
          <w:szCs w:val="24"/>
        </w:rPr>
        <w:t>Hyder</w:t>
      </w:r>
      <w:proofErr w:type="spellEnd"/>
      <w:r w:rsidRPr="00E30B82">
        <w:rPr>
          <w:rFonts w:ascii="Arial" w:hAnsi="Arial" w:cs="Arial"/>
          <w:sz w:val="24"/>
          <w:szCs w:val="24"/>
        </w:rPr>
        <w:t xml:space="preserve"> (</w:t>
      </w:r>
      <w:proofErr w:type="spellStart"/>
      <w:r w:rsidRPr="00E30B82">
        <w:rPr>
          <w:rFonts w:ascii="Arial" w:hAnsi="Arial" w:cs="Arial"/>
          <w:sz w:val="24"/>
          <w:szCs w:val="24"/>
        </w:rPr>
        <w:t>darllenwyd</w:t>
      </w:r>
      <w:proofErr w:type="spellEnd"/>
      <w:r w:rsidRPr="00E30B82">
        <w:rPr>
          <w:rFonts w:ascii="Arial" w:hAnsi="Arial" w:cs="Arial"/>
          <w:sz w:val="24"/>
          <w:szCs w:val="24"/>
        </w:rPr>
        <w:t xml:space="preserve"> </w:t>
      </w:r>
      <w:proofErr w:type="spellStart"/>
      <w:r w:rsidRPr="00E30B82">
        <w:rPr>
          <w:rFonts w:ascii="Arial" w:hAnsi="Arial" w:cs="Arial"/>
          <w:sz w:val="24"/>
          <w:szCs w:val="24"/>
        </w:rPr>
        <w:t>yn</w:t>
      </w:r>
      <w:proofErr w:type="spellEnd"/>
      <w:r w:rsidRPr="00E30B82">
        <w:rPr>
          <w:rFonts w:ascii="Arial" w:hAnsi="Arial" w:cs="Arial"/>
          <w:sz w:val="24"/>
          <w:szCs w:val="24"/>
        </w:rPr>
        <w:t xml:space="preserve"> The Open University, 2020)</w:t>
      </w:r>
      <w:r w:rsidR="00A917FD" w:rsidRPr="00E30B82">
        <w:rPr>
          <w:rFonts w:ascii="Arial" w:hAnsi="Arial" w:cs="Arial"/>
          <w:sz w:val="24"/>
          <w:szCs w:val="24"/>
        </w:rPr>
        <w:t xml:space="preserve"> gall plant </w:t>
      </w:r>
      <w:proofErr w:type="spellStart"/>
      <w:r w:rsidR="00A917FD" w:rsidRPr="00E30B82">
        <w:rPr>
          <w:rFonts w:ascii="Arial" w:hAnsi="Arial" w:cs="Arial"/>
          <w:sz w:val="24"/>
          <w:szCs w:val="24"/>
        </w:rPr>
        <w:t>ddatgelu</w:t>
      </w:r>
      <w:proofErr w:type="spellEnd"/>
      <w:r w:rsidR="00A917FD" w:rsidRPr="00E30B82">
        <w:rPr>
          <w:rFonts w:ascii="Arial" w:hAnsi="Arial" w:cs="Arial"/>
          <w:sz w:val="24"/>
          <w:szCs w:val="24"/>
        </w:rPr>
        <w:t xml:space="preserve"> </w:t>
      </w:r>
      <w:proofErr w:type="spellStart"/>
      <w:r w:rsidR="00A917FD" w:rsidRPr="00E30B82">
        <w:rPr>
          <w:rFonts w:ascii="Arial" w:hAnsi="Arial" w:cs="Arial"/>
          <w:sz w:val="24"/>
          <w:szCs w:val="24"/>
        </w:rPr>
        <w:t>llawer</w:t>
      </w:r>
      <w:proofErr w:type="spellEnd"/>
      <w:r w:rsidR="00A917FD" w:rsidRPr="00E30B82">
        <w:rPr>
          <w:rFonts w:ascii="Arial" w:hAnsi="Arial" w:cs="Arial"/>
          <w:sz w:val="24"/>
          <w:szCs w:val="24"/>
        </w:rPr>
        <w:t xml:space="preserve"> </w:t>
      </w:r>
      <w:proofErr w:type="spellStart"/>
      <w:r w:rsidR="00A917FD" w:rsidRPr="00E30B82">
        <w:rPr>
          <w:rFonts w:ascii="Arial" w:hAnsi="Arial" w:cs="Arial"/>
          <w:sz w:val="24"/>
          <w:szCs w:val="24"/>
        </w:rPr>
        <w:t>trwy</w:t>
      </w:r>
      <w:proofErr w:type="spellEnd"/>
      <w:r w:rsidR="00A917FD" w:rsidRPr="00E30B82">
        <w:rPr>
          <w:rFonts w:ascii="Arial" w:hAnsi="Arial" w:cs="Arial"/>
          <w:sz w:val="24"/>
          <w:szCs w:val="24"/>
        </w:rPr>
        <w:t xml:space="preserve"> </w:t>
      </w:r>
      <w:proofErr w:type="spellStart"/>
      <w:r w:rsidR="00A917FD" w:rsidRPr="00E30B82">
        <w:rPr>
          <w:rFonts w:ascii="Arial" w:hAnsi="Arial" w:cs="Arial"/>
          <w:sz w:val="24"/>
          <w:szCs w:val="24"/>
        </w:rPr>
        <w:t>eu</w:t>
      </w:r>
      <w:proofErr w:type="spellEnd"/>
      <w:r w:rsidR="00A917FD" w:rsidRPr="00E30B82">
        <w:rPr>
          <w:rFonts w:ascii="Arial" w:hAnsi="Arial" w:cs="Arial"/>
          <w:sz w:val="24"/>
          <w:szCs w:val="24"/>
        </w:rPr>
        <w:t xml:space="preserve"> </w:t>
      </w:r>
      <w:proofErr w:type="spellStart"/>
      <w:r w:rsidR="00A917FD" w:rsidRPr="00E30B82">
        <w:rPr>
          <w:rFonts w:ascii="Arial" w:hAnsi="Arial" w:cs="Arial"/>
          <w:sz w:val="24"/>
          <w:szCs w:val="24"/>
        </w:rPr>
        <w:t>chwarae</w:t>
      </w:r>
      <w:proofErr w:type="spellEnd"/>
      <w:r w:rsidR="00A917FD" w:rsidRPr="00E30B82">
        <w:rPr>
          <w:rFonts w:ascii="Arial" w:hAnsi="Arial" w:cs="Arial"/>
          <w:sz w:val="24"/>
          <w:szCs w:val="24"/>
        </w:rPr>
        <w:t xml:space="preserve"> </w:t>
      </w:r>
      <w:proofErr w:type="spellStart"/>
      <w:r w:rsidR="00A917FD" w:rsidRPr="00E30B82">
        <w:rPr>
          <w:rFonts w:ascii="Arial" w:hAnsi="Arial" w:cs="Arial"/>
          <w:sz w:val="24"/>
          <w:szCs w:val="24"/>
        </w:rPr>
        <w:t>ffantasi</w:t>
      </w:r>
      <w:proofErr w:type="spellEnd"/>
      <w:r w:rsidR="00A917FD" w:rsidRPr="00E30B82">
        <w:rPr>
          <w:rFonts w:ascii="Arial" w:hAnsi="Arial" w:cs="Arial"/>
          <w:sz w:val="24"/>
          <w:szCs w:val="24"/>
        </w:rPr>
        <w:t xml:space="preserve"> a </w:t>
      </w:r>
      <w:proofErr w:type="spellStart"/>
      <w:r w:rsidR="00A917FD" w:rsidRPr="00E30B82">
        <w:rPr>
          <w:rFonts w:ascii="Arial" w:hAnsi="Arial" w:cs="Arial"/>
          <w:sz w:val="24"/>
          <w:szCs w:val="24"/>
        </w:rPr>
        <w:t>dychmygus</w:t>
      </w:r>
      <w:proofErr w:type="spellEnd"/>
      <w:r w:rsidR="000B7E03" w:rsidRPr="00E30B82">
        <w:rPr>
          <w:rFonts w:ascii="Arial" w:hAnsi="Arial" w:cs="Arial"/>
          <w:sz w:val="24"/>
          <w:szCs w:val="24"/>
        </w:rPr>
        <w:t xml:space="preserve">, </w:t>
      </w:r>
      <w:proofErr w:type="spellStart"/>
      <w:r w:rsidR="000B7E03" w:rsidRPr="00E30B82">
        <w:rPr>
          <w:rFonts w:ascii="Arial" w:hAnsi="Arial" w:cs="Arial"/>
          <w:sz w:val="24"/>
          <w:szCs w:val="24"/>
        </w:rPr>
        <w:t>mae</w:t>
      </w:r>
      <w:proofErr w:type="spellEnd"/>
      <w:r w:rsidR="000B7E03" w:rsidRPr="00E30B82">
        <w:rPr>
          <w:rFonts w:ascii="Arial" w:hAnsi="Arial" w:cs="Arial"/>
          <w:sz w:val="24"/>
          <w:szCs w:val="24"/>
        </w:rPr>
        <w:t xml:space="preserve"> </w:t>
      </w:r>
      <w:proofErr w:type="spellStart"/>
      <w:r w:rsidR="000B7E03" w:rsidRPr="00E30B82">
        <w:rPr>
          <w:rFonts w:ascii="Arial" w:hAnsi="Arial" w:cs="Arial"/>
          <w:sz w:val="24"/>
          <w:szCs w:val="24"/>
        </w:rPr>
        <w:t>gwrando</w:t>
      </w:r>
      <w:proofErr w:type="spellEnd"/>
      <w:r w:rsidR="000B7E03" w:rsidRPr="00E30B82">
        <w:rPr>
          <w:rFonts w:ascii="Arial" w:hAnsi="Arial" w:cs="Arial"/>
          <w:sz w:val="24"/>
          <w:szCs w:val="24"/>
        </w:rPr>
        <w:t xml:space="preserve"> a </w:t>
      </w:r>
      <w:proofErr w:type="spellStart"/>
      <w:r w:rsidR="000B7E03" w:rsidRPr="00E30B82">
        <w:rPr>
          <w:rFonts w:ascii="Arial" w:hAnsi="Arial" w:cs="Arial"/>
          <w:sz w:val="24"/>
          <w:szCs w:val="24"/>
        </w:rPr>
        <w:t>gwylio</w:t>
      </w:r>
      <w:proofErr w:type="spellEnd"/>
      <w:r w:rsidR="000B7E03" w:rsidRPr="00E30B82">
        <w:rPr>
          <w:rFonts w:ascii="Arial" w:hAnsi="Arial" w:cs="Arial"/>
          <w:sz w:val="24"/>
          <w:szCs w:val="24"/>
        </w:rPr>
        <w:t xml:space="preserve"> </w:t>
      </w:r>
      <w:proofErr w:type="spellStart"/>
      <w:r w:rsidR="000B7E03" w:rsidRPr="00E30B82">
        <w:rPr>
          <w:rFonts w:ascii="Arial" w:hAnsi="Arial" w:cs="Arial"/>
          <w:sz w:val="24"/>
          <w:szCs w:val="24"/>
        </w:rPr>
        <w:t>yn</w:t>
      </w:r>
      <w:proofErr w:type="spellEnd"/>
      <w:r w:rsidR="000B7E03" w:rsidRPr="00E30B82">
        <w:rPr>
          <w:rFonts w:ascii="Arial" w:hAnsi="Arial" w:cs="Arial"/>
          <w:sz w:val="24"/>
          <w:szCs w:val="24"/>
        </w:rPr>
        <w:t xml:space="preserve"> </w:t>
      </w:r>
      <w:proofErr w:type="spellStart"/>
      <w:r w:rsidR="000B7E03" w:rsidRPr="00E30B82">
        <w:rPr>
          <w:rFonts w:ascii="Arial" w:hAnsi="Arial" w:cs="Arial"/>
          <w:sz w:val="24"/>
          <w:szCs w:val="24"/>
        </w:rPr>
        <w:t>rhan</w:t>
      </w:r>
      <w:proofErr w:type="spellEnd"/>
      <w:r w:rsidR="000B7E03" w:rsidRPr="00E30B82">
        <w:rPr>
          <w:rFonts w:ascii="Arial" w:hAnsi="Arial" w:cs="Arial"/>
          <w:sz w:val="24"/>
          <w:szCs w:val="24"/>
        </w:rPr>
        <w:t xml:space="preserve"> </w:t>
      </w:r>
      <w:proofErr w:type="spellStart"/>
      <w:r w:rsidR="000B7E03" w:rsidRPr="00E30B82">
        <w:rPr>
          <w:rFonts w:ascii="Arial" w:hAnsi="Arial" w:cs="Arial"/>
          <w:sz w:val="24"/>
          <w:szCs w:val="24"/>
        </w:rPr>
        <w:t>hanfodol</w:t>
      </w:r>
      <w:proofErr w:type="spellEnd"/>
      <w:r w:rsidR="000B7E03" w:rsidRPr="00E30B82">
        <w:rPr>
          <w:rFonts w:ascii="Arial" w:hAnsi="Arial" w:cs="Arial"/>
          <w:sz w:val="24"/>
          <w:szCs w:val="24"/>
        </w:rPr>
        <w:t xml:space="preserve"> o </w:t>
      </w:r>
      <w:proofErr w:type="spellStart"/>
      <w:r w:rsidR="000B7E03" w:rsidRPr="00E30B82">
        <w:rPr>
          <w:rFonts w:ascii="Arial" w:hAnsi="Arial" w:cs="Arial"/>
          <w:sz w:val="24"/>
          <w:szCs w:val="24"/>
        </w:rPr>
        <w:t>gael</w:t>
      </w:r>
      <w:proofErr w:type="spellEnd"/>
      <w:r w:rsidR="000B7E03" w:rsidRPr="00E30B82">
        <w:rPr>
          <w:rFonts w:ascii="Arial" w:hAnsi="Arial" w:cs="Arial"/>
          <w:sz w:val="24"/>
          <w:szCs w:val="24"/>
        </w:rPr>
        <w:t xml:space="preserve"> </w:t>
      </w:r>
      <w:proofErr w:type="spellStart"/>
      <w:r w:rsidR="000B7E03" w:rsidRPr="00E30B82">
        <w:rPr>
          <w:rFonts w:ascii="Arial" w:hAnsi="Arial" w:cs="Arial"/>
          <w:sz w:val="24"/>
          <w:szCs w:val="24"/>
        </w:rPr>
        <w:t>mynediad</w:t>
      </w:r>
      <w:proofErr w:type="spellEnd"/>
      <w:r w:rsidR="000B7E03" w:rsidRPr="00E30B82">
        <w:rPr>
          <w:rFonts w:ascii="Arial" w:hAnsi="Arial" w:cs="Arial"/>
          <w:sz w:val="24"/>
          <w:szCs w:val="24"/>
        </w:rPr>
        <w:t xml:space="preserve"> at </w:t>
      </w:r>
      <w:proofErr w:type="spellStart"/>
      <w:r w:rsidR="000B7E03" w:rsidRPr="00E30B82">
        <w:rPr>
          <w:rFonts w:ascii="Arial" w:hAnsi="Arial" w:cs="Arial"/>
          <w:sz w:val="24"/>
          <w:szCs w:val="24"/>
        </w:rPr>
        <w:t>syniadau</w:t>
      </w:r>
      <w:proofErr w:type="spellEnd"/>
      <w:r w:rsidR="000B7E03" w:rsidRPr="00E30B82">
        <w:rPr>
          <w:rFonts w:ascii="Arial" w:hAnsi="Arial" w:cs="Arial"/>
          <w:sz w:val="24"/>
          <w:szCs w:val="24"/>
        </w:rPr>
        <w:t xml:space="preserve"> a </w:t>
      </w:r>
      <w:proofErr w:type="spellStart"/>
      <w:r w:rsidR="000B7E03" w:rsidRPr="00E30B82">
        <w:rPr>
          <w:rFonts w:ascii="Arial" w:hAnsi="Arial" w:cs="Arial"/>
          <w:sz w:val="24"/>
          <w:szCs w:val="24"/>
        </w:rPr>
        <w:t>theimladau</w:t>
      </w:r>
      <w:proofErr w:type="spellEnd"/>
      <w:r w:rsidR="000B7E03" w:rsidRPr="00E30B82">
        <w:rPr>
          <w:rFonts w:ascii="Arial" w:hAnsi="Arial" w:cs="Arial"/>
          <w:sz w:val="24"/>
          <w:szCs w:val="24"/>
        </w:rPr>
        <w:t xml:space="preserve"> plant. </w:t>
      </w:r>
    </w:p>
    <w:p w14:paraId="67B73992" w14:textId="6A4F8241" w:rsidR="00785924" w:rsidRDefault="00B45B91" w:rsidP="003F236D">
      <w:pPr>
        <w:spacing w:line="360" w:lineRule="auto"/>
        <w:jc w:val="both"/>
        <w:rPr>
          <w:rFonts w:ascii="Arial" w:hAnsi="Arial" w:cs="Arial"/>
          <w:b/>
          <w:bCs/>
          <w:sz w:val="24"/>
          <w:szCs w:val="24"/>
        </w:rPr>
      </w:pPr>
      <w:proofErr w:type="spellStart"/>
      <w:r w:rsidRPr="00B45B91">
        <w:rPr>
          <w:rFonts w:ascii="Arial" w:hAnsi="Arial" w:cs="Arial"/>
          <w:b/>
          <w:bCs/>
          <w:sz w:val="24"/>
          <w:szCs w:val="24"/>
        </w:rPr>
        <w:t>Rhestr</w:t>
      </w:r>
      <w:proofErr w:type="spellEnd"/>
      <w:r w:rsidRPr="00B45B91">
        <w:rPr>
          <w:rFonts w:ascii="Arial" w:hAnsi="Arial" w:cs="Arial"/>
          <w:b/>
          <w:bCs/>
          <w:sz w:val="24"/>
          <w:szCs w:val="24"/>
        </w:rPr>
        <w:t xml:space="preserve"> </w:t>
      </w:r>
      <w:proofErr w:type="spellStart"/>
      <w:r w:rsidRPr="00B45B91">
        <w:rPr>
          <w:rFonts w:ascii="Arial" w:hAnsi="Arial" w:cs="Arial"/>
          <w:b/>
          <w:bCs/>
          <w:sz w:val="24"/>
          <w:szCs w:val="24"/>
        </w:rPr>
        <w:t>Cyfeirnodi</w:t>
      </w:r>
      <w:proofErr w:type="spellEnd"/>
      <w:r w:rsidRPr="00B45B91">
        <w:rPr>
          <w:rFonts w:ascii="Arial" w:hAnsi="Arial" w:cs="Arial"/>
          <w:b/>
          <w:bCs/>
          <w:sz w:val="24"/>
          <w:szCs w:val="24"/>
        </w:rPr>
        <w:t>:</w:t>
      </w:r>
      <w:r w:rsidR="00097D63">
        <w:rPr>
          <w:rFonts w:ascii="Arial" w:hAnsi="Arial" w:cs="Arial"/>
          <w:b/>
          <w:bCs/>
          <w:sz w:val="24"/>
          <w:szCs w:val="24"/>
        </w:rPr>
        <w:t xml:space="preserve"> </w:t>
      </w:r>
    </w:p>
    <w:p w14:paraId="781E0A0C" w14:textId="77777777" w:rsidR="006852B7" w:rsidRPr="000058DF" w:rsidRDefault="006852B7" w:rsidP="006852B7">
      <w:pPr>
        <w:spacing w:line="360" w:lineRule="auto"/>
        <w:jc w:val="both"/>
        <w:rPr>
          <w:rStyle w:val="normaltextrun"/>
          <w:rFonts w:ascii="Arial" w:hAnsi="Arial" w:cs="Arial"/>
          <w:sz w:val="24"/>
          <w:szCs w:val="24"/>
          <w:lang w:val="en-US"/>
        </w:rPr>
      </w:pPr>
      <w:proofErr w:type="spellStart"/>
      <w:r w:rsidRPr="00832BC9">
        <w:rPr>
          <w:rFonts w:ascii="Arial" w:hAnsi="Arial" w:cs="Arial"/>
          <w:color w:val="222222"/>
          <w:sz w:val="24"/>
          <w:szCs w:val="24"/>
          <w:shd w:val="clear" w:color="auto" w:fill="FFFFFF"/>
        </w:rPr>
        <w:t>Aven</w:t>
      </w:r>
      <w:proofErr w:type="spellEnd"/>
      <w:r w:rsidRPr="00832BC9">
        <w:rPr>
          <w:rFonts w:ascii="Arial" w:hAnsi="Arial" w:cs="Arial"/>
          <w:color w:val="222222"/>
          <w:sz w:val="24"/>
          <w:szCs w:val="24"/>
          <w:shd w:val="clear" w:color="auto" w:fill="FFFFFF"/>
        </w:rPr>
        <w:t xml:space="preserve">, T. and </w:t>
      </w:r>
      <w:proofErr w:type="spellStart"/>
      <w:r w:rsidRPr="00832BC9">
        <w:rPr>
          <w:rFonts w:ascii="Arial" w:hAnsi="Arial" w:cs="Arial"/>
          <w:color w:val="222222"/>
          <w:sz w:val="24"/>
          <w:szCs w:val="24"/>
          <w:shd w:val="clear" w:color="auto" w:fill="FFFFFF"/>
        </w:rPr>
        <w:t>Renn</w:t>
      </w:r>
      <w:proofErr w:type="spellEnd"/>
      <w:r w:rsidRPr="00832BC9">
        <w:rPr>
          <w:rFonts w:ascii="Arial" w:hAnsi="Arial" w:cs="Arial"/>
          <w:color w:val="222222"/>
          <w:sz w:val="24"/>
          <w:szCs w:val="24"/>
          <w:shd w:val="clear" w:color="auto" w:fill="FFFFFF"/>
        </w:rPr>
        <w:t>, O., 2009. On risk defined as an event where the outcome is uncertain. </w:t>
      </w:r>
      <w:r w:rsidRPr="00832BC9">
        <w:rPr>
          <w:rFonts w:ascii="Arial" w:hAnsi="Arial" w:cs="Arial"/>
          <w:i/>
          <w:iCs/>
          <w:color w:val="222222"/>
          <w:sz w:val="24"/>
          <w:szCs w:val="24"/>
          <w:shd w:val="clear" w:color="auto" w:fill="FFFFFF"/>
        </w:rPr>
        <w:t>Journal of risk research</w:t>
      </w:r>
      <w:r w:rsidRPr="00832BC9">
        <w:rPr>
          <w:rFonts w:ascii="Arial" w:hAnsi="Arial" w:cs="Arial"/>
          <w:color w:val="222222"/>
          <w:sz w:val="24"/>
          <w:szCs w:val="24"/>
          <w:shd w:val="clear" w:color="auto" w:fill="FFFFFF"/>
        </w:rPr>
        <w:t>, </w:t>
      </w:r>
      <w:r w:rsidRPr="00832BC9">
        <w:rPr>
          <w:rFonts w:ascii="Arial" w:hAnsi="Arial" w:cs="Arial"/>
          <w:i/>
          <w:iCs/>
          <w:color w:val="222222"/>
          <w:sz w:val="24"/>
          <w:szCs w:val="24"/>
          <w:shd w:val="clear" w:color="auto" w:fill="FFFFFF"/>
        </w:rPr>
        <w:t>12</w:t>
      </w:r>
      <w:r w:rsidRPr="00832BC9">
        <w:rPr>
          <w:rFonts w:ascii="Arial" w:hAnsi="Arial" w:cs="Arial"/>
          <w:color w:val="222222"/>
          <w:sz w:val="24"/>
          <w:szCs w:val="24"/>
          <w:shd w:val="clear" w:color="auto" w:fill="FFFFFF"/>
        </w:rPr>
        <w:t>(1), pp.1-11.</w:t>
      </w:r>
    </w:p>
    <w:p w14:paraId="337471B6" w14:textId="77777777" w:rsidR="006852B7" w:rsidRDefault="006852B7" w:rsidP="006852B7">
      <w:pPr>
        <w:spacing w:line="360" w:lineRule="auto"/>
        <w:jc w:val="both"/>
        <w:rPr>
          <w:rFonts w:ascii="Arial" w:hAnsi="Arial" w:cs="Arial"/>
          <w:sz w:val="24"/>
          <w:szCs w:val="24"/>
        </w:rPr>
      </w:pPr>
      <w:r w:rsidRPr="00832BC9">
        <w:rPr>
          <w:rStyle w:val="normaltextrun"/>
          <w:rFonts w:ascii="Arial" w:hAnsi="Arial" w:cs="Arial"/>
          <w:color w:val="000000"/>
          <w:sz w:val="24"/>
          <w:szCs w:val="24"/>
          <w:shd w:val="clear" w:color="auto" w:fill="FFFFFF"/>
          <w:lang w:val="en-US"/>
        </w:rPr>
        <w:t xml:space="preserve">Barber, J, a Paul-Smith, S. (2010) </w:t>
      </w:r>
      <w:r w:rsidRPr="00832BC9">
        <w:rPr>
          <w:rStyle w:val="normaltextrun"/>
          <w:rFonts w:ascii="Arial" w:hAnsi="Arial" w:cs="Arial"/>
          <w:i/>
          <w:iCs/>
          <w:color w:val="000000"/>
          <w:sz w:val="24"/>
          <w:szCs w:val="24"/>
          <w:shd w:val="clear" w:color="auto" w:fill="FFFFFF"/>
          <w:lang w:val="en-US"/>
        </w:rPr>
        <w:t xml:space="preserve">Early Years Observation and Planning in Practice. </w:t>
      </w:r>
      <w:proofErr w:type="spellStart"/>
      <w:r w:rsidRPr="00832BC9">
        <w:rPr>
          <w:rStyle w:val="normaltextrun"/>
          <w:rFonts w:ascii="Arial" w:hAnsi="Arial" w:cs="Arial"/>
          <w:color w:val="000000"/>
          <w:sz w:val="24"/>
          <w:szCs w:val="24"/>
          <w:shd w:val="clear" w:color="auto" w:fill="FFFFFF"/>
          <w:lang w:val="en-US"/>
        </w:rPr>
        <w:t>Ar</w:t>
      </w:r>
      <w:proofErr w:type="spellEnd"/>
      <w:r w:rsidRPr="00832BC9">
        <w:rPr>
          <w:rStyle w:val="normaltextrun"/>
          <w:rFonts w:ascii="Arial" w:hAnsi="Arial" w:cs="Arial"/>
          <w:color w:val="000000"/>
          <w:sz w:val="24"/>
          <w:szCs w:val="24"/>
          <w:shd w:val="clear" w:color="auto" w:fill="FFFFFF"/>
          <w:lang w:val="en-US"/>
        </w:rPr>
        <w:t xml:space="preserve"> </w:t>
      </w:r>
      <w:proofErr w:type="spellStart"/>
      <w:r w:rsidRPr="00832BC9">
        <w:rPr>
          <w:rStyle w:val="normaltextrun"/>
          <w:rFonts w:ascii="Arial" w:hAnsi="Arial" w:cs="Arial"/>
          <w:color w:val="000000"/>
          <w:sz w:val="24"/>
          <w:szCs w:val="24"/>
          <w:shd w:val="clear" w:color="auto" w:fill="FFFFFF"/>
          <w:lang w:val="en-US"/>
        </w:rPr>
        <w:t>gael</w:t>
      </w:r>
      <w:proofErr w:type="spellEnd"/>
      <w:r w:rsidRPr="00832BC9">
        <w:rPr>
          <w:rStyle w:val="normaltextrun"/>
          <w:rFonts w:ascii="Arial" w:hAnsi="Arial" w:cs="Arial"/>
          <w:color w:val="000000"/>
          <w:sz w:val="24"/>
          <w:szCs w:val="24"/>
          <w:shd w:val="clear" w:color="auto" w:fill="FFFFFF"/>
          <w:lang w:val="en-US"/>
        </w:rPr>
        <w:t xml:space="preserve"> o: </w:t>
      </w:r>
      <w:hyperlink r:id="rId8" w:history="1">
        <w:r w:rsidRPr="00832BC9">
          <w:rPr>
            <w:rStyle w:val="Hyperlink"/>
            <w:rFonts w:ascii="Arial" w:hAnsi="Arial" w:cs="Arial"/>
            <w:sz w:val="24"/>
            <w:szCs w:val="24"/>
          </w:rPr>
          <w:t>http://fplreflib.findlay.co.uk/books/1/FilesSamples/266697819092802_00000000922.pdf</w:t>
        </w:r>
      </w:hyperlink>
      <w:r w:rsidRPr="00832BC9">
        <w:rPr>
          <w:rFonts w:ascii="Arial" w:hAnsi="Arial" w:cs="Arial"/>
          <w:sz w:val="24"/>
          <w:szCs w:val="24"/>
        </w:rPr>
        <w:t xml:space="preserve">  (</w:t>
      </w:r>
      <w:proofErr w:type="spellStart"/>
      <w:r w:rsidRPr="00832BC9">
        <w:rPr>
          <w:rFonts w:ascii="Arial" w:hAnsi="Arial" w:cs="Arial"/>
          <w:sz w:val="24"/>
          <w:szCs w:val="24"/>
        </w:rPr>
        <w:t>Darllenwyd</w:t>
      </w:r>
      <w:proofErr w:type="spellEnd"/>
      <w:r w:rsidRPr="00832BC9">
        <w:rPr>
          <w:rFonts w:ascii="Arial" w:hAnsi="Arial" w:cs="Arial"/>
          <w:sz w:val="24"/>
          <w:szCs w:val="24"/>
        </w:rPr>
        <w:t xml:space="preserve">: 5ed </w:t>
      </w:r>
      <w:proofErr w:type="spellStart"/>
      <w:r w:rsidRPr="00832BC9">
        <w:rPr>
          <w:rFonts w:ascii="Arial" w:hAnsi="Arial" w:cs="Arial"/>
          <w:sz w:val="24"/>
          <w:szCs w:val="24"/>
        </w:rPr>
        <w:t>Ionawr</w:t>
      </w:r>
      <w:proofErr w:type="spellEnd"/>
      <w:r w:rsidRPr="00832BC9">
        <w:rPr>
          <w:rFonts w:ascii="Arial" w:hAnsi="Arial" w:cs="Arial"/>
          <w:sz w:val="24"/>
          <w:szCs w:val="24"/>
        </w:rPr>
        <w:t xml:space="preserve"> 2021)</w:t>
      </w:r>
    </w:p>
    <w:p w14:paraId="153B16A1" w14:textId="77777777" w:rsidR="006852B7" w:rsidRDefault="006852B7" w:rsidP="006852B7">
      <w:pPr>
        <w:spacing w:line="360" w:lineRule="auto"/>
        <w:jc w:val="both"/>
        <w:rPr>
          <w:rFonts w:ascii="Arial" w:hAnsi="Arial" w:cs="Arial"/>
          <w:color w:val="222222"/>
          <w:sz w:val="24"/>
          <w:szCs w:val="24"/>
          <w:shd w:val="clear" w:color="auto" w:fill="FFFFFF"/>
        </w:rPr>
      </w:pPr>
      <w:proofErr w:type="spellStart"/>
      <w:r w:rsidRPr="00832BC9">
        <w:rPr>
          <w:rFonts w:ascii="Arial" w:hAnsi="Arial" w:cs="Arial"/>
          <w:color w:val="222222"/>
          <w:sz w:val="24"/>
          <w:szCs w:val="24"/>
          <w:shd w:val="clear" w:color="auto" w:fill="FFFFFF"/>
        </w:rPr>
        <w:t>Bilton</w:t>
      </w:r>
      <w:proofErr w:type="spellEnd"/>
      <w:r w:rsidRPr="00832BC9">
        <w:rPr>
          <w:rFonts w:ascii="Arial" w:hAnsi="Arial" w:cs="Arial"/>
          <w:color w:val="222222"/>
          <w:sz w:val="24"/>
          <w:szCs w:val="24"/>
          <w:shd w:val="clear" w:color="auto" w:fill="FFFFFF"/>
        </w:rPr>
        <w:t>, H. and Crook, A., 2016. </w:t>
      </w:r>
      <w:r w:rsidRPr="00832BC9">
        <w:rPr>
          <w:rFonts w:ascii="Arial" w:hAnsi="Arial" w:cs="Arial"/>
          <w:i/>
          <w:iCs/>
          <w:color w:val="222222"/>
          <w:sz w:val="24"/>
          <w:szCs w:val="24"/>
          <w:shd w:val="clear" w:color="auto" w:fill="FFFFFF"/>
        </w:rPr>
        <w:t>Exploring Outdoors Ages 3-11: A guide for schools</w:t>
      </w:r>
      <w:r w:rsidRPr="00832BC9">
        <w:rPr>
          <w:rFonts w:ascii="Arial" w:hAnsi="Arial" w:cs="Arial"/>
          <w:color w:val="222222"/>
          <w:sz w:val="24"/>
          <w:szCs w:val="24"/>
          <w:shd w:val="clear" w:color="auto" w:fill="FFFFFF"/>
        </w:rPr>
        <w:t>. Routledge.</w:t>
      </w:r>
    </w:p>
    <w:p w14:paraId="16DFEB38" w14:textId="77777777" w:rsidR="006852B7" w:rsidRPr="007B7C48" w:rsidRDefault="006852B7" w:rsidP="006852B7">
      <w:pPr>
        <w:spacing w:line="360" w:lineRule="auto"/>
        <w:jc w:val="both"/>
        <w:rPr>
          <w:rFonts w:ascii="Arial" w:hAnsi="Arial" w:cs="Arial"/>
          <w:sz w:val="24"/>
          <w:szCs w:val="24"/>
          <w:lang w:val="en-US"/>
        </w:rPr>
      </w:pPr>
      <w:r w:rsidRPr="00832BC9">
        <w:rPr>
          <w:rFonts w:ascii="Arial" w:hAnsi="Arial" w:cs="Arial"/>
          <w:color w:val="222222"/>
          <w:sz w:val="24"/>
          <w:szCs w:val="24"/>
          <w:shd w:val="clear" w:color="auto" w:fill="FFFFFF"/>
        </w:rPr>
        <w:t xml:space="preserve">Bright Horizons. (Dim </w:t>
      </w:r>
      <w:proofErr w:type="spellStart"/>
      <w:r w:rsidRPr="00832BC9">
        <w:rPr>
          <w:rFonts w:ascii="Arial" w:hAnsi="Arial" w:cs="Arial"/>
          <w:color w:val="222222"/>
          <w:sz w:val="24"/>
          <w:szCs w:val="24"/>
          <w:shd w:val="clear" w:color="auto" w:fill="FFFFFF"/>
        </w:rPr>
        <w:t>dyddiad</w:t>
      </w:r>
      <w:proofErr w:type="spellEnd"/>
      <w:r w:rsidRPr="00832BC9">
        <w:rPr>
          <w:rFonts w:ascii="Arial" w:hAnsi="Arial" w:cs="Arial"/>
          <w:color w:val="222222"/>
          <w:sz w:val="24"/>
          <w:szCs w:val="24"/>
          <w:shd w:val="clear" w:color="auto" w:fill="FFFFFF"/>
        </w:rPr>
        <w:t xml:space="preserve">) </w:t>
      </w:r>
      <w:r w:rsidRPr="00832BC9">
        <w:rPr>
          <w:rFonts w:ascii="Arial" w:hAnsi="Arial" w:cs="Arial"/>
          <w:i/>
          <w:iCs/>
          <w:color w:val="222222"/>
          <w:sz w:val="24"/>
          <w:szCs w:val="24"/>
          <w:shd w:val="clear" w:color="auto" w:fill="FFFFFF"/>
        </w:rPr>
        <w:t xml:space="preserve">Risk Taking in early childhood: When is it </w:t>
      </w:r>
      <w:proofErr w:type="gramStart"/>
      <w:r w:rsidRPr="00832BC9">
        <w:rPr>
          <w:rFonts w:ascii="Arial" w:hAnsi="Arial" w:cs="Arial"/>
          <w:i/>
          <w:iCs/>
          <w:color w:val="222222"/>
          <w:sz w:val="24"/>
          <w:szCs w:val="24"/>
          <w:shd w:val="clear" w:color="auto" w:fill="FFFFFF"/>
        </w:rPr>
        <w:t>appropriate?,</w:t>
      </w:r>
      <w:proofErr w:type="gramEnd"/>
      <w:r w:rsidRPr="00832BC9">
        <w:rPr>
          <w:rFonts w:ascii="Arial" w:hAnsi="Arial" w:cs="Arial"/>
          <w:i/>
          <w:iCs/>
          <w:color w:val="222222"/>
          <w:sz w:val="24"/>
          <w:szCs w:val="24"/>
          <w:shd w:val="clear" w:color="auto" w:fill="FFFFFF"/>
        </w:rPr>
        <w:t xml:space="preserve"> </w:t>
      </w:r>
      <w:proofErr w:type="spellStart"/>
      <w:r w:rsidRPr="00832BC9">
        <w:rPr>
          <w:rFonts w:ascii="Arial" w:hAnsi="Arial" w:cs="Arial"/>
          <w:color w:val="222222"/>
          <w:sz w:val="24"/>
          <w:szCs w:val="24"/>
          <w:shd w:val="clear" w:color="auto" w:fill="FFFFFF"/>
        </w:rPr>
        <w:t>Ar</w:t>
      </w:r>
      <w:proofErr w:type="spellEnd"/>
      <w:r w:rsidRPr="00832BC9">
        <w:rPr>
          <w:rFonts w:ascii="Arial" w:hAnsi="Arial" w:cs="Arial"/>
          <w:color w:val="222222"/>
          <w:sz w:val="24"/>
          <w:szCs w:val="24"/>
          <w:shd w:val="clear" w:color="auto" w:fill="FFFFFF"/>
        </w:rPr>
        <w:t xml:space="preserve"> </w:t>
      </w:r>
      <w:proofErr w:type="spellStart"/>
      <w:r w:rsidRPr="00832BC9">
        <w:rPr>
          <w:rFonts w:ascii="Arial" w:hAnsi="Arial" w:cs="Arial"/>
          <w:color w:val="222222"/>
          <w:sz w:val="24"/>
          <w:szCs w:val="24"/>
          <w:shd w:val="clear" w:color="auto" w:fill="FFFFFF"/>
        </w:rPr>
        <w:t>gael</w:t>
      </w:r>
      <w:proofErr w:type="spellEnd"/>
      <w:r w:rsidRPr="00832BC9">
        <w:rPr>
          <w:rFonts w:ascii="Arial" w:hAnsi="Arial" w:cs="Arial"/>
          <w:color w:val="222222"/>
          <w:sz w:val="24"/>
          <w:szCs w:val="24"/>
          <w:shd w:val="clear" w:color="auto" w:fill="FFFFFF"/>
        </w:rPr>
        <w:t xml:space="preserve"> o: </w:t>
      </w:r>
      <w:hyperlink r:id="rId9" w:history="1">
        <w:r w:rsidRPr="00832BC9">
          <w:rPr>
            <w:rStyle w:val="Hyperlink"/>
            <w:rFonts w:ascii="Arial" w:hAnsi="Arial" w:cs="Arial"/>
            <w:sz w:val="24"/>
            <w:szCs w:val="24"/>
            <w:shd w:val="clear" w:color="auto" w:fill="FFFFFF"/>
          </w:rPr>
          <w:t>https://www.brighthorizons.com/family-resources/risk-taking-benefits-children</w:t>
        </w:r>
      </w:hyperlink>
      <w:r w:rsidRPr="00832BC9">
        <w:rPr>
          <w:rFonts w:ascii="Arial" w:hAnsi="Arial" w:cs="Arial"/>
          <w:color w:val="222222"/>
          <w:sz w:val="24"/>
          <w:szCs w:val="24"/>
          <w:shd w:val="clear" w:color="auto" w:fill="FFFFFF"/>
        </w:rPr>
        <w:t xml:space="preserve"> (</w:t>
      </w:r>
      <w:proofErr w:type="spellStart"/>
      <w:r w:rsidRPr="00832BC9">
        <w:rPr>
          <w:rFonts w:ascii="Arial" w:hAnsi="Arial" w:cs="Arial"/>
          <w:color w:val="222222"/>
          <w:sz w:val="24"/>
          <w:szCs w:val="24"/>
          <w:shd w:val="clear" w:color="auto" w:fill="FFFFFF"/>
        </w:rPr>
        <w:t>Darllenwyd</w:t>
      </w:r>
      <w:proofErr w:type="spellEnd"/>
      <w:r w:rsidRPr="00832BC9">
        <w:rPr>
          <w:rFonts w:ascii="Arial" w:hAnsi="Arial" w:cs="Arial"/>
          <w:color w:val="222222"/>
          <w:sz w:val="24"/>
          <w:szCs w:val="24"/>
          <w:shd w:val="clear" w:color="auto" w:fill="FFFFFF"/>
        </w:rPr>
        <w:t xml:space="preserve">: 12fed </w:t>
      </w:r>
      <w:proofErr w:type="spellStart"/>
      <w:r w:rsidRPr="00832BC9">
        <w:rPr>
          <w:rFonts w:ascii="Arial" w:hAnsi="Arial" w:cs="Arial"/>
          <w:color w:val="222222"/>
          <w:sz w:val="24"/>
          <w:szCs w:val="24"/>
          <w:shd w:val="clear" w:color="auto" w:fill="FFFFFF"/>
        </w:rPr>
        <w:t>Ionawr</w:t>
      </w:r>
      <w:proofErr w:type="spellEnd"/>
      <w:r w:rsidRPr="00832BC9">
        <w:rPr>
          <w:rFonts w:ascii="Arial" w:hAnsi="Arial" w:cs="Arial"/>
          <w:color w:val="222222"/>
          <w:sz w:val="24"/>
          <w:szCs w:val="24"/>
          <w:shd w:val="clear" w:color="auto" w:fill="FFFFFF"/>
        </w:rPr>
        <w:t xml:space="preserve"> 2021)</w:t>
      </w:r>
    </w:p>
    <w:p w14:paraId="274F76D2" w14:textId="77777777" w:rsidR="006852B7" w:rsidRDefault="006852B7" w:rsidP="006852B7">
      <w:pPr>
        <w:spacing w:line="360" w:lineRule="auto"/>
        <w:jc w:val="both"/>
        <w:rPr>
          <w:rFonts w:ascii="Arial" w:hAnsi="Arial" w:cs="Arial"/>
          <w:sz w:val="24"/>
          <w:szCs w:val="24"/>
        </w:rPr>
      </w:pPr>
      <w:r w:rsidRPr="00832BC9">
        <w:rPr>
          <w:rFonts w:ascii="Arial" w:hAnsi="Arial" w:cs="Arial"/>
          <w:sz w:val="24"/>
          <w:szCs w:val="24"/>
        </w:rPr>
        <w:t xml:space="preserve">Brodie, K. (dim </w:t>
      </w:r>
      <w:proofErr w:type="spellStart"/>
      <w:r w:rsidRPr="00832BC9">
        <w:rPr>
          <w:rFonts w:ascii="Arial" w:hAnsi="Arial" w:cs="Arial"/>
          <w:sz w:val="24"/>
          <w:szCs w:val="24"/>
        </w:rPr>
        <w:t>dyddiad</w:t>
      </w:r>
      <w:proofErr w:type="spellEnd"/>
      <w:r w:rsidRPr="00832BC9">
        <w:rPr>
          <w:rFonts w:ascii="Arial" w:hAnsi="Arial" w:cs="Arial"/>
          <w:sz w:val="24"/>
          <w:szCs w:val="24"/>
        </w:rPr>
        <w:t xml:space="preserve">) </w:t>
      </w:r>
      <w:r w:rsidRPr="00832BC9">
        <w:rPr>
          <w:rFonts w:ascii="Arial" w:hAnsi="Arial" w:cs="Arial"/>
          <w:i/>
          <w:iCs/>
          <w:sz w:val="24"/>
          <w:szCs w:val="24"/>
        </w:rPr>
        <w:t>Making Observations.</w:t>
      </w:r>
      <w:r w:rsidRPr="00832BC9">
        <w:rPr>
          <w:rFonts w:ascii="Arial" w:hAnsi="Arial" w:cs="Arial"/>
          <w:sz w:val="24"/>
          <w:szCs w:val="24"/>
        </w:rPr>
        <w:t xml:space="preserve">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10" w:history="1">
        <w:r w:rsidRPr="00832BC9">
          <w:rPr>
            <w:rStyle w:val="Hyperlink"/>
            <w:rFonts w:ascii="Arial" w:hAnsi="Arial" w:cs="Arial"/>
            <w:sz w:val="24"/>
            <w:szCs w:val="24"/>
          </w:rPr>
          <w:t>https://www.teachearlyyears.com/nursery-management/view/making-observations</w:t>
        </w:r>
      </w:hyperlink>
      <w:r w:rsidRPr="00832BC9">
        <w:rPr>
          <w:rFonts w:ascii="Arial" w:hAnsi="Arial" w:cs="Arial"/>
          <w:sz w:val="24"/>
          <w:szCs w:val="24"/>
        </w:rPr>
        <w:t xml:space="preserve">  (</w:t>
      </w:r>
      <w:proofErr w:type="spellStart"/>
      <w:r w:rsidRPr="00832BC9">
        <w:rPr>
          <w:rFonts w:ascii="Arial" w:hAnsi="Arial" w:cs="Arial"/>
          <w:sz w:val="24"/>
          <w:szCs w:val="24"/>
        </w:rPr>
        <w:t>Darllenwyd</w:t>
      </w:r>
      <w:proofErr w:type="spellEnd"/>
      <w:r w:rsidRPr="00832BC9">
        <w:rPr>
          <w:rFonts w:ascii="Arial" w:hAnsi="Arial" w:cs="Arial"/>
          <w:sz w:val="24"/>
          <w:szCs w:val="24"/>
        </w:rPr>
        <w:t xml:space="preserve">: 4ydd </w:t>
      </w:r>
      <w:proofErr w:type="spellStart"/>
      <w:r w:rsidRPr="00832BC9">
        <w:rPr>
          <w:rFonts w:ascii="Arial" w:hAnsi="Arial" w:cs="Arial"/>
          <w:sz w:val="24"/>
          <w:szCs w:val="24"/>
        </w:rPr>
        <w:t>Ionawr</w:t>
      </w:r>
      <w:proofErr w:type="spellEnd"/>
      <w:r w:rsidRPr="00832BC9">
        <w:rPr>
          <w:rFonts w:ascii="Arial" w:hAnsi="Arial" w:cs="Arial"/>
          <w:sz w:val="24"/>
          <w:szCs w:val="24"/>
        </w:rPr>
        <w:t xml:space="preserve"> 2021)</w:t>
      </w:r>
    </w:p>
    <w:p w14:paraId="2E8E27F6" w14:textId="77777777" w:rsidR="006852B7" w:rsidRPr="007B7C48" w:rsidRDefault="006852B7" w:rsidP="006852B7">
      <w:pPr>
        <w:spacing w:line="360" w:lineRule="auto"/>
        <w:jc w:val="both"/>
        <w:rPr>
          <w:rFonts w:ascii="Arial" w:hAnsi="Arial" w:cs="Arial"/>
          <w:color w:val="222222"/>
          <w:sz w:val="24"/>
          <w:szCs w:val="24"/>
          <w:shd w:val="clear" w:color="auto" w:fill="FFFFFF"/>
        </w:rPr>
      </w:pPr>
      <w:r w:rsidRPr="00832BC9">
        <w:rPr>
          <w:rFonts w:ascii="Arial" w:hAnsi="Arial" w:cs="Arial"/>
          <w:color w:val="222222"/>
          <w:sz w:val="24"/>
          <w:szCs w:val="24"/>
          <w:shd w:val="clear" w:color="auto" w:fill="FFFFFF"/>
        </w:rPr>
        <w:t>Bruce, T., 2018. The importance of play. </w:t>
      </w:r>
      <w:r w:rsidRPr="00832BC9">
        <w:rPr>
          <w:rFonts w:ascii="Arial" w:hAnsi="Arial" w:cs="Arial"/>
          <w:i/>
          <w:iCs/>
          <w:color w:val="222222"/>
          <w:sz w:val="24"/>
          <w:szCs w:val="24"/>
          <w:shd w:val="clear" w:color="auto" w:fill="FFFFFF"/>
        </w:rPr>
        <w:t>The child's curriculum: working with the natural values of young children</w:t>
      </w:r>
      <w:r w:rsidRPr="00832BC9">
        <w:rPr>
          <w:rFonts w:ascii="Arial" w:hAnsi="Arial" w:cs="Arial"/>
          <w:color w:val="222222"/>
          <w:sz w:val="24"/>
          <w:szCs w:val="24"/>
          <w:shd w:val="clear" w:color="auto" w:fill="FFFFFF"/>
        </w:rPr>
        <w:t>, pp.39-58.</w:t>
      </w:r>
    </w:p>
    <w:p w14:paraId="1E9FE1C2" w14:textId="77777777" w:rsidR="006852B7" w:rsidRDefault="006852B7" w:rsidP="006852B7">
      <w:pPr>
        <w:spacing w:line="360" w:lineRule="auto"/>
        <w:jc w:val="both"/>
        <w:rPr>
          <w:rFonts w:ascii="Arial" w:hAnsi="Arial" w:cs="Arial"/>
          <w:sz w:val="24"/>
          <w:szCs w:val="24"/>
        </w:rPr>
      </w:pPr>
      <w:proofErr w:type="spellStart"/>
      <w:r w:rsidRPr="00832BC9">
        <w:rPr>
          <w:rFonts w:ascii="Arial" w:hAnsi="Arial" w:cs="Arial"/>
          <w:sz w:val="24"/>
          <w:szCs w:val="24"/>
        </w:rPr>
        <w:t>Brussoni</w:t>
      </w:r>
      <w:proofErr w:type="spellEnd"/>
      <w:r w:rsidRPr="00832BC9">
        <w:rPr>
          <w:rFonts w:ascii="Arial" w:hAnsi="Arial" w:cs="Arial"/>
          <w:sz w:val="24"/>
          <w:szCs w:val="24"/>
        </w:rPr>
        <w:t xml:space="preserve"> et al. (2012) ‘Risky Play and Children’s Safety: Balancing Priorities for Optimal Child Development’, </w:t>
      </w:r>
      <w:r w:rsidRPr="00832BC9">
        <w:rPr>
          <w:rFonts w:ascii="Arial" w:hAnsi="Arial" w:cs="Arial"/>
          <w:i/>
          <w:iCs/>
          <w:sz w:val="24"/>
          <w:szCs w:val="24"/>
        </w:rPr>
        <w:t>International Journal of Environmental Research and Public Health,</w:t>
      </w:r>
      <w:r w:rsidRPr="00832BC9">
        <w:rPr>
          <w:rFonts w:ascii="Arial" w:hAnsi="Arial" w:cs="Arial"/>
          <w:sz w:val="24"/>
          <w:szCs w:val="24"/>
        </w:rPr>
        <w:t xml:space="preserve"> 9(9): 3134–3148.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11" w:history="1">
        <w:r w:rsidRPr="00832BC9">
          <w:rPr>
            <w:rStyle w:val="Hyperlink"/>
            <w:rFonts w:ascii="Arial" w:hAnsi="Arial" w:cs="Arial"/>
            <w:sz w:val="24"/>
            <w:szCs w:val="24"/>
          </w:rPr>
          <w:t>https://www.ncbi.nlm.nih.gov/pmc/articles/PMC3499858/</w:t>
        </w:r>
      </w:hyperlink>
      <w:r w:rsidRPr="00832BC9">
        <w:rPr>
          <w:rStyle w:val="Hyperlink"/>
          <w:rFonts w:ascii="Arial" w:hAnsi="Arial" w:cs="Arial"/>
          <w:sz w:val="24"/>
          <w:szCs w:val="24"/>
        </w:rPr>
        <w:t xml:space="preserve"> </w:t>
      </w:r>
      <w:r w:rsidRPr="00832BC9">
        <w:rPr>
          <w:rFonts w:ascii="Arial" w:hAnsi="Arial" w:cs="Arial"/>
          <w:sz w:val="24"/>
          <w:szCs w:val="24"/>
        </w:rPr>
        <w:t>(</w:t>
      </w:r>
      <w:proofErr w:type="spellStart"/>
      <w:r w:rsidRPr="00832BC9">
        <w:rPr>
          <w:rFonts w:ascii="Arial" w:hAnsi="Arial" w:cs="Arial"/>
          <w:sz w:val="24"/>
          <w:szCs w:val="24"/>
        </w:rPr>
        <w:t>Darllenwyd</w:t>
      </w:r>
      <w:proofErr w:type="spellEnd"/>
      <w:r w:rsidRPr="00832BC9">
        <w:rPr>
          <w:rFonts w:ascii="Arial" w:hAnsi="Arial" w:cs="Arial"/>
          <w:sz w:val="24"/>
          <w:szCs w:val="24"/>
        </w:rPr>
        <w:t xml:space="preserve">: 5ed </w:t>
      </w:r>
      <w:proofErr w:type="spellStart"/>
      <w:r w:rsidRPr="00832BC9">
        <w:rPr>
          <w:rFonts w:ascii="Arial" w:hAnsi="Arial" w:cs="Arial"/>
          <w:sz w:val="24"/>
          <w:szCs w:val="24"/>
        </w:rPr>
        <w:t>Ionawr</w:t>
      </w:r>
      <w:proofErr w:type="spellEnd"/>
      <w:r w:rsidRPr="00832BC9">
        <w:rPr>
          <w:rFonts w:ascii="Arial" w:hAnsi="Arial" w:cs="Arial"/>
          <w:sz w:val="24"/>
          <w:szCs w:val="24"/>
        </w:rPr>
        <w:t xml:space="preserve"> 2021)</w:t>
      </w:r>
    </w:p>
    <w:p w14:paraId="76A49DB3" w14:textId="77777777" w:rsidR="006852B7" w:rsidRPr="00097D19" w:rsidRDefault="006852B7" w:rsidP="006852B7">
      <w:pPr>
        <w:spacing w:line="360" w:lineRule="auto"/>
        <w:jc w:val="both"/>
        <w:rPr>
          <w:rFonts w:ascii="Arial" w:hAnsi="Arial" w:cs="Arial"/>
          <w:sz w:val="24"/>
          <w:szCs w:val="24"/>
          <w:lang w:val="en-US"/>
        </w:rPr>
      </w:pPr>
      <w:r w:rsidRPr="00832BC9">
        <w:rPr>
          <w:rFonts w:ascii="Arial" w:hAnsi="Arial" w:cs="Arial"/>
          <w:sz w:val="24"/>
          <w:szCs w:val="24"/>
          <w:lang w:val="en-US"/>
        </w:rPr>
        <w:t xml:space="preserve">Bynum, G.L. (dim </w:t>
      </w:r>
      <w:proofErr w:type="spellStart"/>
      <w:r w:rsidRPr="00832BC9">
        <w:rPr>
          <w:rFonts w:ascii="Arial" w:hAnsi="Arial" w:cs="Arial"/>
          <w:sz w:val="24"/>
          <w:szCs w:val="24"/>
          <w:lang w:val="en-US"/>
        </w:rPr>
        <w:t>dyddiad</w:t>
      </w:r>
      <w:proofErr w:type="spellEnd"/>
      <w:r w:rsidRPr="00832BC9">
        <w:rPr>
          <w:rFonts w:ascii="Arial" w:hAnsi="Arial" w:cs="Arial"/>
          <w:sz w:val="24"/>
          <w:szCs w:val="24"/>
          <w:lang w:val="en-US"/>
        </w:rPr>
        <w:t xml:space="preserve">) </w:t>
      </w:r>
      <w:r w:rsidRPr="00832BC9">
        <w:rPr>
          <w:rFonts w:ascii="Arial" w:hAnsi="Arial" w:cs="Arial"/>
          <w:i/>
          <w:iCs/>
          <w:sz w:val="24"/>
          <w:szCs w:val="24"/>
          <w:lang w:val="en-US"/>
        </w:rPr>
        <w:t xml:space="preserve">Conceptions of childhood in the educational philosophies of John Locke and John Dewey.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2" w:history="1">
        <w:r w:rsidRPr="00832BC9">
          <w:rPr>
            <w:rStyle w:val="Hyperlink"/>
            <w:rFonts w:ascii="Arial" w:hAnsi="Arial" w:cs="Arial"/>
            <w:sz w:val="24"/>
            <w:szCs w:val="24"/>
            <w:lang w:val="en-US"/>
          </w:rPr>
          <w:t>https://files.eric.ed.gov/fulltext/EJ1091514.pdf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6ed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2442CE25" w14:textId="77777777" w:rsidR="006852B7" w:rsidRDefault="006852B7" w:rsidP="006852B7">
      <w:pPr>
        <w:spacing w:line="360" w:lineRule="auto"/>
        <w:jc w:val="both"/>
        <w:rPr>
          <w:rStyle w:val="Hyperlink"/>
          <w:rFonts w:ascii="Arial" w:hAnsi="Arial" w:cs="Arial"/>
          <w:sz w:val="24"/>
          <w:szCs w:val="24"/>
        </w:rPr>
      </w:pPr>
      <w:r w:rsidRPr="00832BC9">
        <w:rPr>
          <w:rStyle w:val="Hyperlink"/>
          <w:rFonts w:ascii="Arial" w:hAnsi="Arial" w:cs="Arial"/>
          <w:sz w:val="24"/>
          <w:szCs w:val="24"/>
        </w:rPr>
        <w:t xml:space="preserve">Early Years Resources. (2018) </w:t>
      </w:r>
      <w:r w:rsidRPr="00832BC9">
        <w:rPr>
          <w:rStyle w:val="Hyperlink"/>
          <w:rFonts w:ascii="Arial" w:hAnsi="Arial" w:cs="Arial"/>
          <w:i/>
          <w:iCs/>
          <w:sz w:val="24"/>
          <w:szCs w:val="24"/>
        </w:rPr>
        <w:t>The Importance of Risky Play in Childhood.</w:t>
      </w:r>
      <w:r w:rsidRPr="00832BC9">
        <w:rPr>
          <w:rStyle w:val="Hyperlink"/>
          <w:rFonts w:ascii="Arial" w:hAnsi="Arial" w:cs="Arial"/>
          <w:sz w:val="24"/>
          <w:szCs w:val="24"/>
        </w:rPr>
        <w:t xml:space="preserve"> </w:t>
      </w:r>
      <w:proofErr w:type="spellStart"/>
      <w:r w:rsidRPr="00832BC9">
        <w:rPr>
          <w:rStyle w:val="Hyperlink"/>
          <w:rFonts w:ascii="Arial" w:hAnsi="Arial" w:cs="Arial"/>
          <w:sz w:val="24"/>
          <w:szCs w:val="24"/>
        </w:rPr>
        <w:t>Ar</w:t>
      </w:r>
      <w:proofErr w:type="spellEnd"/>
      <w:r w:rsidRPr="00832BC9">
        <w:rPr>
          <w:rStyle w:val="Hyperlink"/>
          <w:rFonts w:ascii="Arial" w:hAnsi="Arial" w:cs="Arial"/>
          <w:sz w:val="24"/>
          <w:szCs w:val="24"/>
        </w:rPr>
        <w:t xml:space="preserve"> </w:t>
      </w:r>
      <w:proofErr w:type="spellStart"/>
      <w:r w:rsidRPr="00832BC9">
        <w:rPr>
          <w:rStyle w:val="Hyperlink"/>
          <w:rFonts w:ascii="Arial" w:hAnsi="Arial" w:cs="Arial"/>
          <w:sz w:val="24"/>
          <w:szCs w:val="24"/>
        </w:rPr>
        <w:t>gael</w:t>
      </w:r>
      <w:proofErr w:type="spellEnd"/>
      <w:r w:rsidRPr="00832BC9">
        <w:rPr>
          <w:rStyle w:val="Hyperlink"/>
          <w:rFonts w:ascii="Arial" w:hAnsi="Arial" w:cs="Arial"/>
          <w:sz w:val="24"/>
          <w:szCs w:val="24"/>
        </w:rPr>
        <w:t xml:space="preserve"> o: </w:t>
      </w:r>
      <w:hyperlink r:id="rId13" w:anchor=":~:text=Risk%20allows%20children%20to%20push,directly%20or%20indirectly%20by%20practitioners" w:history="1">
        <w:r w:rsidRPr="00832BC9">
          <w:rPr>
            <w:rStyle w:val="Hyperlink"/>
            <w:rFonts w:ascii="Arial" w:hAnsi="Arial" w:cs="Arial"/>
            <w:sz w:val="24"/>
            <w:szCs w:val="24"/>
            <w:shd w:val="clear" w:color="auto" w:fill="FFFFFF"/>
            <w:lang w:val="en-US"/>
          </w:rPr>
          <w:t>https://www.earlyyearsresources.co.uk/blog/2018/10/risky-play-importance/#:~:text=Risk%20allows%20children%20to%20push,directly%20or%20indirectly%20by%20practitioners</w:t>
        </w:r>
      </w:hyperlink>
      <w:r w:rsidRPr="00832BC9">
        <w:rPr>
          <w:rStyle w:val="Hyperlink"/>
          <w:rFonts w:ascii="Arial" w:hAnsi="Arial" w:cs="Arial"/>
          <w:sz w:val="24"/>
          <w:szCs w:val="24"/>
          <w:shd w:val="clear" w:color="auto" w:fill="FFFFFF"/>
          <w:lang w:val="en-US"/>
        </w:rPr>
        <w:t xml:space="preserve"> </w:t>
      </w:r>
      <w:r w:rsidRPr="00832BC9">
        <w:rPr>
          <w:rStyle w:val="Hyperlink"/>
          <w:rFonts w:ascii="Arial" w:hAnsi="Arial" w:cs="Arial"/>
          <w:sz w:val="24"/>
          <w:szCs w:val="24"/>
        </w:rPr>
        <w:t>(</w:t>
      </w:r>
      <w:proofErr w:type="spellStart"/>
      <w:r w:rsidRPr="00832BC9">
        <w:rPr>
          <w:rStyle w:val="Hyperlink"/>
          <w:rFonts w:ascii="Arial" w:hAnsi="Arial" w:cs="Arial"/>
          <w:sz w:val="24"/>
          <w:szCs w:val="24"/>
        </w:rPr>
        <w:t>Darllenwyd</w:t>
      </w:r>
      <w:proofErr w:type="spellEnd"/>
      <w:r w:rsidRPr="00832BC9">
        <w:rPr>
          <w:rStyle w:val="Hyperlink"/>
          <w:rFonts w:ascii="Arial" w:hAnsi="Arial" w:cs="Arial"/>
          <w:sz w:val="24"/>
          <w:szCs w:val="24"/>
        </w:rPr>
        <w:t xml:space="preserve">: 4ydd </w:t>
      </w:r>
      <w:proofErr w:type="spellStart"/>
      <w:r w:rsidRPr="00832BC9">
        <w:rPr>
          <w:rStyle w:val="Hyperlink"/>
          <w:rFonts w:ascii="Arial" w:hAnsi="Arial" w:cs="Arial"/>
          <w:sz w:val="24"/>
          <w:szCs w:val="24"/>
        </w:rPr>
        <w:t>Ionawr</w:t>
      </w:r>
      <w:proofErr w:type="spellEnd"/>
      <w:r w:rsidRPr="00832BC9">
        <w:rPr>
          <w:rStyle w:val="Hyperlink"/>
          <w:rFonts w:ascii="Arial" w:hAnsi="Arial" w:cs="Arial"/>
          <w:sz w:val="24"/>
          <w:szCs w:val="24"/>
        </w:rPr>
        <w:t xml:space="preserve"> 2021)</w:t>
      </w:r>
    </w:p>
    <w:p w14:paraId="31EB2D7F" w14:textId="77777777" w:rsidR="006852B7" w:rsidRDefault="006852B7" w:rsidP="006852B7">
      <w:pPr>
        <w:spacing w:line="360" w:lineRule="auto"/>
        <w:jc w:val="both"/>
        <w:rPr>
          <w:rFonts w:ascii="Arial" w:hAnsi="Arial" w:cs="Arial"/>
          <w:sz w:val="24"/>
          <w:szCs w:val="24"/>
          <w:lang w:val="en-US"/>
        </w:rPr>
      </w:pPr>
      <w:proofErr w:type="spellStart"/>
      <w:r w:rsidRPr="00832BC9">
        <w:rPr>
          <w:rFonts w:ascii="Arial" w:hAnsi="Arial" w:cs="Arial"/>
          <w:sz w:val="24"/>
          <w:szCs w:val="24"/>
          <w:lang w:val="en-US"/>
        </w:rPr>
        <w:t>Expeducom</w:t>
      </w:r>
      <w:proofErr w:type="spellEnd"/>
      <w:r w:rsidRPr="00832BC9">
        <w:rPr>
          <w:rFonts w:ascii="Arial" w:hAnsi="Arial" w:cs="Arial"/>
          <w:sz w:val="24"/>
          <w:szCs w:val="24"/>
          <w:lang w:val="en-US"/>
        </w:rPr>
        <w:t xml:space="preserve">. (2016) </w:t>
      </w:r>
      <w:r w:rsidRPr="00832BC9">
        <w:rPr>
          <w:rFonts w:ascii="Arial" w:hAnsi="Arial" w:cs="Arial"/>
          <w:i/>
          <w:iCs/>
          <w:sz w:val="24"/>
          <w:szCs w:val="24"/>
          <w:lang w:val="en-US"/>
        </w:rPr>
        <w:t xml:space="preserve">A Handbook on Experiential Education,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4" w:history="1">
        <w:r w:rsidRPr="00832BC9">
          <w:rPr>
            <w:rStyle w:val="Hyperlink"/>
            <w:rFonts w:ascii="Arial" w:hAnsi="Arial" w:cs="Arial"/>
            <w:sz w:val="24"/>
            <w:szCs w:val="24"/>
            <w:lang w:val="en-US"/>
          </w:rPr>
          <w:t>https://bibliotecadigital.ipb.pt/bitstream/10198/17467/1/THE%20HIGHSCOPE%20APPROACH%3A%20LEARNING%20THROUGH%20ACTION.pdf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5ed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263D22A0" w14:textId="77777777" w:rsidR="006852B7" w:rsidRPr="0094733C" w:rsidRDefault="006852B7" w:rsidP="006852B7">
      <w:pPr>
        <w:spacing w:line="360" w:lineRule="auto"/>
        <w:jc w:val="both"/>
        <w:rPr>
          <w:rStyle w:val="Hyperlink"/>
          <w:rFonts w:ascii="Arial" w:hAnsi="Arial" w:cs="Arial"/>
          <w:color w:val="222222"/>
          <w:sz w:val="24"/>
          <w:szCs w:val="24"/>
          <w:shd w:val="clear" w:color="auto" w:fill="FFFFFF"/>
        </w:rPr>
      </w:pPr>
      <w:proofErr w:type="spellStart"/>
      <w:r w:rsidRPr="00832BC9">
        <w:rPr>
          <w:rFonts w:ascii="Arial" w:hAnsi="Arial" w:cs="Arial"/>
          <w:color w:val="222222"/>
          <w:sz w:val="24"/>
          <w:szCs w:val="24"/>
          <w:shd w:val="clear" w:color="auto" w:fill="FFFFFF"/>
        </w:rPr>
        <w:t>Fjortoft</w:t>
      </w:r>
      <w:proofErr w:type="spellEnd"/>
      <w:r w:rsidRPr="00832BC9">
        <w:rPr>
          <w:rFonts w:ascii="Arial" w:hAnsi="Arial" w:cs="Arial"/>
          <w:color w:val="222222"/>
          <w:sz w:val="24"/>
          <w:szCs w:val="24"/>
          <w:shd w:val="clear" w:color="auto" w:fill="FFFFFF"/>
        </w:rPr>
        <w:t xml:space="preserve">. (2004) </w:t>
      </w:r>
      <w:proofErr w:type="gramStart"/>
      <w:r w:rsidRPr="00832BC9">
        <w:rPr>
          <w:rFonts w:ascii="Arial" w:hAnsi="Arial" w:cs="Arial"/>
          <w:color w:val="222222"/>
          <w:sz w:val="24"/>
          <w:szCs w:val="24"/>
          <w:shd w:val="clear" w:color="auto" w:fill="FFFFFF"/>
        </w:rPr>
        <w:t>‘ Landscape</w:t>
      </w:r>
      <w:proofErr w:type="gramEnd"/>
      <w:r w:rsidRPr="00832BC9">
        <w:rPr>
          <w:rFonts w:ascii="Arial" w:hAnsi="Arial" w:cs="Arial"/>
          <w:color w:val="222222"/>
          <w:sz w:val="24"/>
          <w:szCs w:val="24"/>
          <w:shd w:val="clear" w:color="auto" w:fill="FFFFFF"/>
        </w:rPr>
        <w:t xml:space="preserve"> as Playscape: The effects of natural environments on children’s play and motor development’, </w:t>
      </w:r>
      <w:r w:rsidRPr="00832BC9">
        <w:rPr>
          <w:rFonts w:ascii="Arial" w:hAnsi="Arial" w:cs="Arial"/>
          <w:i/>
          <w:iCs/>
          <w:color w:val="222222"/>
          <w:sz w:val="24"/>
          <w:szCs w:val="24"/>
          <w:shd w:val="clear" w:color="auto" w:fill="FFFFFF"/>
        </w:rPr>
        <w:t xml:space="preserve">Children, Youth and Environments </w:t>
      </w:r>
      <w:r w:rsidRPr="00832BC9">
        <w:rPr>
          <w:rFonts w:ascii="Arial" w:hAnsi="Arial" w:cs="Arial"/>
          <w:color w:val="222222"/>
          <w:sz w:val="24"/>
          <w:szCs w:val="24"/>
          <w:shd w:val="clear" w:color="auto" w:fill="FFFFFF"/>
        </w:rPr>
        <w:t xml:space="preserve">14(2): 21-44. </w:t>
      </w:r>
      <w:proofErr w:type="spellStart"/>
      <w:r w:rsidRPr="00832BC9">
        <w:rPr>
          <w:rFonts w:ascii="Arial" w:hAnsi="Arial" w:cs="Arial"/>
          <w:color w:val="222222"/>
          <w:sz w:val="24"/>
          <w:szCs w:val="24"/>
          <w:shd w:val="clear" w:color="auto" w:fill="FFFFFF"/>
        </w:rPr>
        <w:t>Ar</w:t>
      </w:r>
      <w:proofErr w:type="spellEnd"/>
      <w:r w:rsidRPr="00832BC9">
        <w:rPr>
          <w:rFonts w:ascii="Arial" w:hAnsi="Arial" w:cs="Arial"/>
          <w:color w:val="222222"/>
          <w:sz w:val="24"/>
          <w:szCs w:val="24"/>
          <w:shd w:val="clear" w:color="auto" w:fill="FFFFFF"/>
        </w:rPr>
        <w:t xml:space="preserve"> </w:t>
      </w:r>
      <w:proofErr w:type="spellStart"/>
      <w:r w:rsidRPr="00832BC9">
        <w:rPr>
          <w:rFonts w:ascii="Arial" w:hAnsi="Arial" w:cs="Arial"/>
          <w:color w:val="222222"/>
          <w:sz w:val="24"/>
          <w:szCs w:val="24"/>
          <w:shd w:val="clear" w:color="auto" w:fill="FFFFFF"/>
        </w:rPr>
        <w:t>gael</w:t>
      </w:r>
      <w:proofErr w:type="spellEnd"/>
      <w:r w:rsidRPr="00832BC9">
        <w:rPr>
          <w:rFonts w:ascii="Arial" w:hAnsi="Arial" w:cs="Arial"/>
          <w:color w:val="222222"/>
          <w:sz w:val="24"/>
          <w:szCs w:val="24"/>
          <w:shd w:val="clear" w:color="auto" w:fill="FFFFFF"/>
        </w:rPr>
        <w:t xml:space="preserve"> o:  </w:t>
      </w:r>
      <w:hyperlink r:id="rId15" w:history="1">
        <w:r w:rsidRPr="00832BC9">
          <w:rPr>
            <w:rStyle w:val="Hyperlink"/>
            <w:rFonts w:ascii="Arial" w:hAnsi="Arial" w:cs="Arial"/>
            <w:sz w:val="24"/>
            <w:szCs w:val="24"/>
            <w:lang w:val="en-US"/>
          </w:rPr>
          <w:t>http://www.stichtingoase.nl/literatuur/doc/doc_76.pdf</w:t>
        </w:r>
      </w:hyperlink>
      <w:r w:rsidRPr="00832BC9">
        <w:rPr>
          <w:rFonts w:ascii="Arial" w:hAnsi="Arial" w:cs="Arial"/>
          <w:sz w:val="24"/>
          <w:szCs w:val="24"/>
          <w:lang w:val="en-US"/>
        </w:rPr>
        <w:t xml:space="preserve"> </w:t>
      </w:r>
      <w:r w:rsidRPr="00832BC9">
        <w:rPr>
          <w:rFonts w:ascii="Arial" w:hAnsi="Arial" w:cs="Arial"/>
          <w:color w:val="222222"/>
          <w:sz w:val="24"/>
          <w:szCs w:val="24"/>
          <w:shd w:val="clear" w:color="auto" w:fill="FFFFFF"/>
        </w:rPr>
        <w:t xml:space="preserve"> (</w:t>
      </w:r>
      <w:proofErr w:type="spellStart"/>
      <w:r w:rsidRPr="00832BC9">
        <w:rPr>
          <w:rFonts w:ascii="Arial" w:hAnsi="Arial" w:cs="Arial"/>
          <w:color w:val="222222"/>
          <w:sz w:val="24"/>
          <w:szCs w:val="24"/>
          <w:shd w:val="clear" w:color="auto" w:fill="FFFFFF"/>
        </w:rPr>
        <w:t>Darllenwyd</w:t>
      </w:r>
      <w:proofErr w:type="spellEnd"/>
      <w:r w:rsidRPr="00832BC9">
        <w:rPr>
          <w:rFonts w:ascii="Arial" w:hAnsi="Arial" w:cs="Arial"/>
          <w:color w:val="222222"/>
          <w:sz w:val="24"/>
          <w:szCs w:val="24"/>
          <w:shd w:val="clear" w:color="auto" w:fill="FFFFFF"/>
        </w:rPr>
        <w:t xml:space="preserve">: 7fed </w:t>
      </w:r>
      <w:proofErr w:type="spellStart"/>
      <w:r w:rsidRPr="00832BC9">
        <w:rPr>
          <w:rFonts w:ascii="Arial" w:hAnsi="Arial" w:cs="Arial"/>
          <w:color w:val="222222"/>
          <w:sz w:val="24"/>
          <w:szCs w:val="24"/>
          <w:shd w:val="clear" w:color="auto" w:fill="FFFFFF"/>
        </w:rPr>
        <w:t>Ionawr</w:t>
      </w:r>
      <w:proofErr w:type="spellEnd"/>
      <w:r w:rsidRPr="00832BC9">
        <w:rPr>
          <w:rFonts w:ascii="Arial" w:hAnsi="Arial" w:cs="Arial"/>
          <w:color w:val="222222"/>
          <w:sz w:val="24"/>
          <w:szCs w:val="24"/>
          <w:shd w:val="clear" w:color="auto" w:fill="FFFFFF"/>
        </w:rPr>
        <w:t xml:space="preserve"> 2021)</w:t>
      </w:r>
    </w:p>
    <w:p w14:paraId="12662487" w14:textId="77777777" w:rsidR="006852B7" w:rsidRDefault="006852B7" w:rsidP="006852B7">
      <w:pPr>
        <w:spacing w:line="360" w:lineRule="auto"/>
        <w:jc w:val="both"/>
        <w:rPr>
          <w:rFonts w:ascii="Arial" w:hAnsi="Arial" w:cs="Arial"/>
          <w:sz w:val="24"/>
          <w:szCs w:val="24"/>
          <w:lang w:val="en-US"/>
        </w:rPr>
      </w:pPr>
      <w:r w:rsidRPr="00832BC9">
        <w:rPr>
          <w:rFonts w:ascii="Arial" w:hAnsi="Arial" w:cs="Arial"/>
          <w:sz w:val="24"/>
          <w:szCs w:val="24"/>
        </w:rPr>
        <w:t xml:space="preserve">Holmes, C. (2018) ‘Montessori Education in the </w:t>
      </w:r>
      <w:proofErr w:type="spellStart"/>
      <w:r w:rsidRPr="00832BC9">
        <w:rPr>
          <w:rFonts w:ascii="Arial" w:hAnsi="Arial" w:cs="Arial"/>
          <w:sz w:val="24"/>
          <w:szCs w:val="24"/>
        </w:rPr>
        <w:t>Ngaanyatjarra</w:t>
      </w:r>
      <w:proofErr w:type="spellEnd"/>
      <w:r w:rsidRPr="00832BC9">
        <w:rPr>
          <w:rFonts w:ascii="Arial" w:hAnsi="Arial" w:cs="Arial"/>
          <w:sz w:val="24"/>
          <w:szCs w:val="24"/>
        </w:rPr>
        <w:t xml:space="preserve"> Lands’, </w:t>
      </w:r>
      <w:r w:rsidRPr="00832BC9">
        <w:rPr>
          <w:rFonts w:ascii="Arial" w:hAnsi="Arial" w:cs="Arial"/>
          <w:i/>
          <w:iCs/>
          <w:sz w:val="24"/>
          <w:szCs w:val="24"/>
        </w:rPr>
        <w:t xml:space="preserve">Journal of Montessori Research, </w:t>
      </w:r>
      <w:r w:rsidRPr="00832BC9">
        <w:rPr>
          <w:rFonts w:ascii="Arial" w:hAnsi="Arial" w:cs="Arial"/>
          <w:sz w:val="24"/>
          <w:szCs w:val="24"/>
        </w:rPr>
        <w:t xml:space="preserve">4(2),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16" w:history="1">
        <w:r w:rsidRPr="00832BC9">
          <w:rPr>
            <w:rStyle w:val="Hyperlink"/>
            <w:rFonts w:ascii="Arial" w:hAnsi="Arial" w:cs="Arial"/>
            <w:sz w:val="24"/>
            <w:szCs w:val="24"/>
            <w:lang w:val="en-US"/>
          </w:rPr>
          <w:t>https://files.eric.ed.gov/fulltext/EJ1197443.pdf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3ydd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7393FEB2" w14:textId="77777777" w:rsidR="006852B7" w:rsidRDefault="006852B7" w:rsidP="006852B7">
      <w:pPr>
        <w:shd w:val="clear" w:color="auto" w:fill="FFFFFF"/>
        <w:spacing w:after="0" w:line="360" w:lineRule="auto"/>
        <w:jc w:val="both"/>
        <w:textAlignment w:val="baseline"/>
        <w:rPr>
          <w:rFonts w:ascii="Arial" w:eastAsia="Times New Roman" w:hAnsi="Arial" w:cs="Arial"/>
          <w:color w:val="000000"/>
          <w:sz w:val="24"/>
          <w:szCs w:val="24"/>
          <w:lang w:eastAsia="cy-GB"/>
        </w:rPr>
      </w:pPr>
      <w:r w:rsidRPr="00417A7E">
        <w:rPr>
          <w:rFonts w:ascii="Arial" w:eastAsia="Times New Roman" w:hAnsi="Arial" w:cs="Arial"/>
          <w:color w:val="000000"/>
          <w:sz w:val="24"/>
          <w:szCs w:val="24"/>
          <w:lang w:eastAsia="cy-GB"/>
        </w:rPr>
        <w:t>Howard and McInnes (2012) 'The impact of children’s perception of an activity as play rather than not play on emotional well-being' </w:t>
      </w:r>
      <w:r w:rsidRPr="00417A7E">
        <w:rPr>
          <w:rFonts w:ascii="Arial" w:eastAsia="Times New Roman" w:hAnsi="Arial" w:cs="Arial"/>
          <w:i/>
          <w:iCs/>
          <w:color w:val="000000"/>
          <w:sz w:val="24"/>
          <w:szCs w:val="24"/>
          <w:lang w:eastAsia="cy-GB"/>
        </w:rPr>
        <w:t xml:space="preserve">Child: care, </w:t>
      </w:r>
      <w:proofErr w:type="gramStart"/>
      <w:r w:rsidRPr="00417A7E">
        <w:rPr>
          <w:rFonts w:ascii="Arial" w:eastAsia="Times New Roman" w:hAnsi="Arial" w:cs="Arial"/>
          <w:i/>
          <w:iCs/>
          <w:color w:val="000000"/>
          <w:sz w:val="24"/>
          <w:szCs w:val="24"/>
          <w:lang w:eastAsia="cy-GB"/>
        </w:rPr>
        <w:t>health</w:t>
      </w:r>
      <w:proofErr w:type="gramEnd"/>
      <w:r w:rsidRPr="00417A7E">
        <w:rPr>
          <w:rFonts w:ascii="Arial" w:eastAsia="Times New Roman" w:hAnsi="Arial" w:cs="Arial"/>
          <w:i/>
          <w:iCs/>
          <w:color w:val="000000"/>
          <w:sz w:val="24"/>
          <w:szCs w:val="24"/>
          <w:lang w:eastAsia="cy-GB"/>
        </w:rPr>
        <w:t xml:space="preserve"> and development</w:t>
      </w:r>
      <w:r w:rsidRPr="00417A7E">
        <w:rPr>
          <w:rFonts w:ascii="Arial" w:eastAsia="Times New Roman" w:hAnsi="Arial" w:cs="Arial"/>
          <w:color w:val="000000"/>
          <w:sz w:val="24"/>
          <w:szCs w:val="24"/>
          <w:lang w:eastAsia="cy-GB"/>
        </w:rPr>
        <w:t xml:space="preserve">, 39 (5), </w:t>
      </w:r>
      <w:proofErr w:type="spellStart"/>
      <w:r w:rsidRPr="00417A7E">
        <w:rPr>
          <w:rFonts w:ascii="Arial" w:eastAsia="Times New Roman" w:hAnsi="Arial" w:cs="Arial"/>
          <w:color w:val="000000"/>
          <w:sz w:val="24"/>
          <w:szCs w:val="24"/>
          <w:lang w:eastAsia="cy-GB"/>
        </w:rPr>
        <w:t>tt</w:t>
      </w:r>
      <w:proofErr w:type="spellEnd"/>
      <w:r w:rsidRPr="00417A7E">
        <w:rPr>
          <w:rFonts w:ascii="Arial" w:eastAsia="Times New Roman" w:hAnsi="Arial" w:cs="Arial"/>
          <w:color w:val="000000"/>
          <w:sz w:val="24"/>
          <w:szCs w:val="24"/>
          <w:lang w:eastAsia="cy-GB"/>
        </w:rPr>
        <w:t>. 737–742. DOI:10.1111/j.1365-2214.</w:t>
      </w:r>
      <w:proofErr w:type="gramStart"/>
      <w:r w:rsidRPr="00417A7E">
        <w:rPr>
          <w:rFonts w:ascii="Arial" w:eastAsia="Times New Roman" w:hAnsi="Arial" w:cs="Arial"/>
          <w:color w:val="000000"/>
          <w:sz w:val="24"/>
          <w:szCs w:val="24"/>
          <w:lang w:eastAsia="cy-GB"/>
        </w:rPr>
        <w:t>2012.01405.x</w:t>
      </w:r>
      <w:proofErr w:type="gramEnd"/>
    </w:p>
    <w:p w14:paraId="0F9EE096" w14:textId="77777777" w:rsidR="006852B7" w:rsidRPr="00136520" w:rsidRDefault="006852B7" w:rsidP="006852B7">
      <w:pPr>
        <w:shd w:val="clear" w:color="auto" w:fill="FFFFFF"/>
        <w:spacing w:after="0" w:line="360" w:lineRule="auto"/>
        <w:jc w:val="both"/>
        <w:textAlignment w:val="baseline"/>
        <w:rPr>
          <w:rFonts w:ascii="Arial" w:eastAsia="Times New Roman" w:hAnsi="Arial" w:cs="Arial"/>
          <w:color w:val="000000"/>
          <w:sz w:val="24"/>
          <w:szCs w:val="24"/>
          <w:lang w:val="cy-GB" w:eastAsia="cy-GB"/>
        </w:rPr>
      </w:pPr>
    </w:p>
    <w:p w14:paraId="5D1A9FF3" w14:textId="77777777" w:rsidR="006852B7" w:rsidRPr="0094733C" w:rsidRDefault="006852B7" w:rsidP="006852B7">
      <w:pPr>
        <w:spacing w:line="360" w:lineRule="auto"/>
        <w:jc w:val="both"/>
        <w:rPr>
          <w:rFonts w:ascii="Arial" w:hAnsi="Arial" w:cs="Arial"/>
          <w:sz w:val="24"/>
          <w:szCs w:val="24"/>
          <w:lang w:val="en-US"/>
        </w:rPr>
      </w:pPr>
      <w:r w:rsidRPr="00832BC9">
        <w:rPr>
          <w:rFonts w:ascii="Arial" w:hAnsi="Arial" w:cs="Arial"/>
          <w:sz w:val="24"/>
          <w:szCs w:val="24"/>
          <w:lang w:val="en-US"/>
        </w:rPr>
        <w:t xml:space="preserve">Hong, Han a Shaffer. (2017) ‘Reggio Emilia Inspired Learning Groups: Relationships, Communication, Cognition and Play’, </w:t>
      </w:r>
      <w:r w:rsidRPr="00832BC9">
        <w:rPr>
          <w:rFonts w:ascii="Arial" w:hAnsi="Arial" w:cs="Arial"/>
          <w:i/>
          <w:iCs/>
          <w:sz w:val="24"/>
          <w:szCs w:val="24"/>
          <w:lang w:val="en-US"/>
        </w:rPr>
        <w:t xml:space="preserve">Early Childhood Education Journal. </w:t>
      </w:r>
      <w:r w:rsidRPr="00832BC9">
        <w:rPr>
          <w:rFonts w:ascii="Arial" w:hAnsi="Arial" w:cs="Arial"/>
          <w:sz w:val="24"/>
          <w:szCs w:val="24"/>
          <w:lang w:val="en-US"/>
        </w:rPr>
        <w:t xml:space="preserve">DOI: 10.1007/s10643-016-0811-0.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7" w:history="1">
        <w:r w:rsidRPr="00832BC9">
          <w:rPr>
            <w:rStyle w:val="Hyperlink"/>
            <w:rFonts w:ascii="Arial" w:hAnsi="Arial" w:cs="Arial"/>
            <w:sz w:val="24"/>
            <w:szCs w:val="24"/>
            <w:lang w:val="en-US"/>
          </w:rPr>
          <w:t>https://www.researchgate.net/profile/Lashorage_Shaffer/publication/305663720_Reggio_Emilia_Inspired_Learning_Groups_Relationships_Communication_Cognition_and_Play/links/5e2b2a22a6fdcc70a148e707/Reggio-Emilia-Inspired-Learning-Groups-Relationships-Communication-Cognition-and-Play.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6ed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617715BA" w14:textId="77777777" w:rsidR="006852B7" w:rsidRPr="00BE57D9" w:rsidRDefault="006852B7" w:rsidP="006852B7">
      <w:pPr>
        <w:spacing w:line="360" w:lineRule="auto"/>
        <w:jc w:val="both"/>
        <w:rPr>
          <w:rFonts w:ascii="Arial" w:hAnsi="Arial" w:cs="Arial"/>
          <w:sz w:val="24"/>
          <w:szCs w:val="24"/>
        </w:rPr>
      </w:pPr>
      <w:proofErr w:type="spellStart"/>
      <w:r w:rsidRPr="00832BC9">
        <w:rPr>
          <w:rStyle w:val="Hyperlink"/>
          <w:rFonts w:ascii="Arial" w:hAnsi="Arial" w:cs="Arial"/>
          <w:sz w:val="24"/>
          <w:szCs w:val="24"/>
        </w:rPr>
        <w:t>Jona</w:t>
      </w:r>
      <w:proofErr w:type="spellEnd"/>
      <w:r w:rsidRPr="00832BC9">
        <w:rPr>
          <w:rStyle w:val="Hyperlink"/>
          <w:rFonts w:ascii="Arial" w:hAnsi="Arial" w:cs="Arial"/>
          <w:sz w:val="24"/>
          <w:szCs w:val="24"/>
        </w:rPr>
        <w:t xml:space="preserve">, K. Et al. (2010) </w:t>
      </w:r>
      <w:r w:rsidRPr="00832BC9">
        <w:rPr>
          <w:rStyle w:val="Hyperlink"/>
          <w:rFonts w:ascii="Arial" w:hAnsi="Arial" w:cs="Arial"/>
          <w:i/>
          <w:iCs/>
          <w:sz w:val="24"/>
          <w:szCs w:val="24"/>
        </w:rPr>
        <w:t xml:space="preserve">The Importance of Play in Early Childhood Development. </w:t>
      </w:r>
      <w:proofErr w:type="spellStart"/>
      <w:r w:rsidRPr="00832BC9">
        <w:rPr>
          <w:rStyle w:val="Hyperlink"/>
          <w:rFonts w:ascii="Arial" w:hAnsi="Arial" w:cs="Arial"/>
          <w:sz w:val="24"/>
          <w:szCs w:val="24"/>
        </w:rPr>
        <w:t>Ar</w:t>
      </w:r>
      <w:proofErr w:type="spellEnd"/>
      <w:r w:rsidRPr="00832BC9">
        <w:rPr>
          <w:rStyle w:val="Hyperlink"/>
          <w:rFonts w:ascii="Arial" w:hAnsi="Arial" w:cs="Arial"/>
          <w:sz w:val="24"/>
          <w:szCs w:val="24"/>
        </w:rPr>
        <w:t xml:space="preserve"> </w:t>
      </w:r>
      <w:proofErr w:type="spellStart"/>
      <w:r w:rsidRPr="00832BC9">
        <w:rPr>
          <w:rStyle w:val="Hyperlink"/>
          <w:rFonts w:ascii="Arial" w:hAnsi="Arial" w:cs="Arial"/>
          <w:sz w:val="24"/>
          <w:szCs w:val="24"/>
        </w:rPr>
        <w:t>gael</w:t>
      </w:r>
      <w:proofErr w:type="spellEnd"/>
      <w:r w:rsidRPr="00832BC9">
        <w:rPr>
          <w:rStyle w:val="Hyperlink"/>
          <w:rFonts w:ascii="Arial" w:hAnsi="Arial" w:cs="Arial"/>
          <w:sz w:val="24"/>
          <w:szCs w:val="24"/>
        </w:rPr>
        <w:t xml:space="preserve"> o:  </w:t>
      </w:r>
      <w:hyperlink r:id="rId18" w:history="1">
        <w:r w:rsidRPr="00832BC9">
          <w:rPr>
            <w:rStyle w:val="Hyperlink"/>
            <w:rFonts w:ascii="Arial" w:hAnsi="Arial" w:cs="Arial"/>
            <w:sz w:val="24"/>
            <w:szCs w:val="24"/>
          </w:rPr>
          <w:t>http://lanefacs.pbworks.com/w/file/fetch/65563699/Importance%20of%20Play.pdf</w:t>
        </w:r>
      </w:hyperlink>
      <w:r w:rsidRPr="00832BC9">
        <w:rPr>
          <w:rStyle w:val="Hyperlink"/>
          <w:rFonts w:ascii="Arial" w:hAnsi="Arial" w:cs="Arial"/>
          <w:sz w:val="24"/>
          <w:szCs w:val="24"/>
        </w:rPr>
        <w:t xml:space="preserve"> </w:t>
      </w:r>
      <w:r w:rsidRPr="00832BC9">
        <w:rPr>
          <w:rFonts w:ascii="Arial" w:hAnsi="Arial" w:cs="Arial"/>
          <w:sz w:val="24"/>
          <w:szCs w:val="24"/>
        </w:rPr>
        <w:t>(</w:t>
      </w:r>
      <w:proofErr w:type="spellStart"/>
      <w:r w:rsidRPr="00832BC9">
        <w:rPr>
          <w:rFonts w:ascii="Arial" w:hAnsi="Arial" w:cs="Arial"/>
          <w:sz w:val="24"/>
          <w:szCs w:val="24"/>
        </w:rPr>
        <w:t>Darllenwyd</w:t>
      </w:r>
      <w:proofErr w:type="spellEnd"/>
      <w:r w:rsidRPr="00832BC9">
        <w:rPr>
          <w:rFonts w:ascii="Arial" w:hAnsi="Arial" w:cs="Arial"/>
          <w:sz w:val="24"/>
          <w:szCs w:val="24"/>
        </w:rPr>
        <w:t xml:space="preserve">: 6ed </w:t>
      </w:r>
      <w:proofErr w:type="spellStart"/>
      <w:r w:rsidRPr="00832BC9">
        <w:rPr>
          <w:rFonts w:ascii="Arial" w:hAnsi="Arial" w:cs="Arial"/>
          <w:sz w:val="24"/>
          <w:szCs w:val="24"/>
        </w:rPr>
        <w:t>Ionawr</w:t>
      </w:r>
      <w:proofErr w:type="spellEnd"/>
      <w:r w:rsidRPr="00832BC9">
        <w:rPr>
          <w:rFonts w:ascii="Arial" w:hAnsi="Arial" w:cs="Arial"/>
          <w:sz w:val="24"/>
          <w:szCs w:val="24"/>
        </w:rPr>
        <w:t xml:space="preserve"> 2021)</w:t>
      </w:r>
    </w:p>
    <w:p w14:paraId="3089625A" w14:textId="77777777" w:rsidR="006852B7" w:rsidRDefault="006852B7" w:rsidP="006852B7">
      <w:pPr>
        <w:spacing w:line="360" w:lineRule="auto"/>
        <w:jc w:val="both"/>
        <w:rPr>
          <w:rStyle w:val="Hyperlink"/>
          <w:rFonts w:ascii="Arial" w:hAnsi="Arial" w:cs="Arial"/>
          <w:sz w:val="24"/>
          <w:szCs w:val="24"/>
        </w:rPr>
      </w:pPr>
      <w:proofErr w:type="spellStart"/>
      <w:r w:rsidRPr="00832BC9">
        <w:rPr>
          <w:rStyle w:val="Hyperlink"/>
          <w:rFonts w:ascii="Arial" w:hAnsi="Arial" w:cs="Arial"/>
          <w:sz w:val="24"/>
          <w:szCs w:val="24"/>
        </w:rPr>
        <w:t>Lavrysen</w:t>
      </w:r>
      <w:proofErr w:type="spellEnd"/>
      <w:r w:rsidRPr="00832BC9">
        <w:rPr>
          <w:rStyle w:val="Hyperlink"/>
          <w:rFonts w:ascii="Arial" w:hAnsi="Arial" w:cs="Arial"/>
          <w:sz w:val="24"/>
          <w:szCs w:val="24"/>
        </w:rPr>
        <w:t xml:space="preserve">, A. Et al. (2017) ‘Risky-play at school. Facilitating risk perception and competence in young children.’ </w:t>
      </w:r>
      <w:r w:rsidRPr="00832BC9">
        <w:rPr>
          <w:rStyle w:val="Hyperlink"/>
          <w:rFonts w:ascii="Arial" w:hAnsi="Arial" w:cs="Arial"/>
          <w:i/>
          <w:iCs/>
          <w:sz w:val="24"/>
          <w:szCs w:val="24"/>
        </w:rPr>
        <w:t xml:space="preserve">European Early Childhood Education Research Journal, </w:t>
      </w:r>
      <w:r w:rsidRPr="00832BC9">
        <w:rPr>
          <w:rStyle w:val="Hyperlink"/>
          <w:rFonts w:ascii="Arial" w:hAnsi="Arial" w:cs="Arial"/>
          <w:color w:val="auto"/>
          <w:sz w:val="24"/>
          <w:szCs w:val="24"/>
          <w:u w:val="none"/>
        </w:rPr>
        <w:t>25:1,</w:t>
      </w:r>
      <w:r w:rsidRPr="00832BC9">
        <w:rPr>
          <w:rStyle w:val="Hyperlink"/>
          <w:rFonts w:ascii="Arial" w:hAnsi="Arial" w:cs="Arial"/>
          <w:sz w:val="24"/>
          <w:szCs w:val="24"/>
        </w:rPr>
        <w:t xml:space="preserve"> </w:t>
      </w:r>
      <w:r w:rsidRPr="00832BC9">
        <w:rPr>
          <w:rStyle w:val="Hyperlink"/>
          <w:rFonts w:ascii="Arial" w:hAnsi="Arial" w:cs="Arial"/>
          <w:color w:val="auto"/>
          <w:sz w:val="24"/>
          <w:szCs w:val="24"/>
          <w:u w:val="none"/>
        </w:rPr>
        <w:t>89-105, DOI: 10.1080/1350293X.2015.1102412</w:t>
      </w:r>
      <w:r w:rsidRPr="00832BC9">
        <w:rPr>
          <w:rStyle w:val="Hyperlink"/>
          <w:rFonts w:ascii="Arial" w:hAnsi="Arial" w:cs="Arial"/>
          <w:sz w:val="24"/>
          <w:szCs w:val="24"/>
        </w:rPr>
        <w:t xml:space="preserve">. </w:t>
      </w:r>
      <w:proofErr w:type="spellStart"/>
      <w:r w:rsidRPr="00832BC9">
        <w:rPr>
          <w:rStyle w:val="Hyperlink"/>
          <w:rFonts w:ascii="Arial" w:hAnsi="Arial" w:cs="Arial"/>
          <w:sz w:val="24"/>
          <w:szCs w:val="24"/>
        </w:rPr>
        <w:t>Ar</w:t>
      </w:r>
      <w:proofErr w:type="spellEnd"/>
      <w:r w:rsidRPr="00832BC9">
        <w:rPr>
          <w:rStyle w:val="Hyperlink"/>
          <w:rFonts w:ascii="Arial" w:hAnsi="Arial" w:cs="Arial"/>
          <w:sz w:val="24"/>
          <w:szCs w:val="24"/>
        </w:rPr>
        <w:t xml:space="preserve"> </w:t>
      </w:r>
      <w:proofErr w:type="spellStart"/>
      <w:r w:rsidRPr="00832BC9">
        <w:rPr>
          <w:rStyle w:val="Hyperlink"/>
          <w:rFonts w:ascii="Arial" w:hAnsi="Arial" w:cs="Arial"/>
          <w:sz w:val="24"/>
          <w:szCs w:val="24"/>
        </w:rPr>
        <w:t>gael</w:t>
      </w:r>
      <w:proofErr w:type="spellEnd"/>
      <w:r w:rsidRPr="00832BC9">
        <w:rPr>
          <w:rStyle w:val="Hyperlink"/>
          <w:rFonts w:ascii="Arial" w:hAnsi="Arial" w:cs="Arial"/>
          <w:sz w:val="24"/>
          <w:szCs w:val="24"/>
        </w:rPr>
        <w:t xml:space="preserve"> o:  </w:t>
      </w:r>
      <w:hyperlink r:id="rId19" w:history="1">
        <w:r w:rsidRPr="00832BC9">
          <w:rPr>
            <w:rStyle w:val="Hyperlink"/>
            <w:rFonts w:ascii="Arial" w:hAnsi="Arial" w:cs="Arial"/>
            <w:sz w:val="24"/>
            <w:szCs w:val="24"/>
            <w:shd w:val="clear" w:color="auto" w:fill="FFFFFF"/>
            <w:lang w:val="en-US"/>
          </w:rPr>
          <w:t>file:///C:/Users/DSG/Downloads/Risky%20play.pdf</w:t>
        </w:r>
      </w:hyperlink>
      <w:r w:rsidRPr="00832BC9">
        <w:rPr>
          <w:rStyle w:val="normaltextrun"/>
          <w:rFonts w:ascii="Arial" w:hAnsi="Arial" w:cs="Arial"/>
          <w:color w:val="0563C1"/>
          <w:sz w:val="24"/>
          <w:szCs w:val="24"/>
          <w:u w:val="single"/>
          <w:shd w:val="clear" w:color="auto" w:fill="FFFFFF"/>
          <w:lang w:val="en-US"/>
        </w:rPr>
        <w:t xml:space="preserve"> </w:t>
      </w:r>
      <w:r w:rsidRPr="00832BC9">
        <w:rPr>
          <w:rStyle w:val="Hyperlink"/>
          <w:rFonts w:ascii="Arial" w:hAnsi="Arial" w:cs="Arial"/>
          <w:sz w:val="24"/>
          <w:szCs w:val="24"/>
        </w:rPr>
        <w:t>(</w:t>
      </w:r>
      <w:proofErr w:type="spellStart"/>
      <w:r w:rsidRPr="00832BC9">
        <w:rPr>
          <w:rStyle w:val="Hyperlink"/>
          <w:rFonts w:ascii="Arial" w:hAnsi="Arial" w:cs="Arial"/>
          <w:sz w:val="24"/>
          <w:szCs w:val="24"/>
        </w:rPr>
        <w:t>Darllenwyd</w:t>
      </w:r>
      <w:proofErr w:type="spellEnd"/>
      <w:r w:rsidRPr="00832BC9">
        <w:rPr>
          <w:rStyle w:val="Hyperlink"/>
          <w:rFonts w:ascii="Arial" w:hAnsi="Arial" w:cs="Arial"/>
          <w:sz w:val="24"/>
          <w:szCs w:val="24"/>
        </w:rPr>
        <w:t xml:space="preserve">: 6ed </w:t>
      </w:r>
      <w:proofErr w:type="spellStart"/>
      <w:r w:rsidRPr="00832BC9">
        <w:rPr>
          <w:rStyle w:val="Hyperlink"/>
          <w:rFonts w:ascii="Arial" w:hAnsi="Arial" w:cs="Arial"/>
          <w:sz w:val="24"/>
          <w:szCs w:val="24"/>
        </w:rPr>
        <w:t>Ionawr</w:t>
      </w:r>
      <w:proofErr w:type="spellEnd"/>
      <w:r w:rsidRPr="00832BC9">
        <w:rPr>
          <w:rStyle w:val="Hyperlink"/>
          <w:rFonts w:ascii="Arial" w:hAnsi="Arial" w:cs="Arial"/>
          <w:sz w:val="24"/>
          <w:szCs w:val="24"/>
        </w:rPr>
        <w:t xml:space="preserve"> 2021)</w:t>
      </w:r>
    </w:p>
    <w:p w14:paraId="218EF21C" w14:textId="77777777" w:rsidR="006852B7" w:rsidRDefault="006852B7" w:rsidP="006852B7">
      <w:pPr>
        <w:spacing w:line="360" w:lineRule="auto"/>
        <w:jc w:val="both"/>
        <w:rPr>
          <w:rStyle w:val="Hyperlink"/>
          <w:rFonts w:ascii="Arial" w:hAnsi="Arial" w:cs="Arial"/>
          <w:sz w:val="24"/>
          <w:szCs w:val="24"/>
        </w:rPr>
      </w:pPr>
      <w:proofErr w:type="spellStart"/>
      <w:r w:rsidRPr="00832BC9">
        <w:rPr>
          <w:rStyle w:val="Hyperlink"/>
          <w:rFonts w:ascii="Arial" w:hAnsi="Arial" w:cs="Arial"/>
          <w:sz w:val="24"/>
          <w:szCs w:val="24"/>
        </w:rPr>
        <w:t>Llywodraeth</w:t>
      </w:r>
      <w:proofErr w:type="spellEnd"/>
      <w:r w:rsidRPr="00832BC9">
        <w:rPr>
          <w:rStyle w:val="Hyperlink"/>
          <w:rFonts w:ascii="Arial" w:hAnsi="Arial" w:cs="Arial"/>
          <w:sz w:val="24"/>
          <w:szCs w:val="24"/>
        </w:rPr>
        <w:t xml:space="preserve"> Cymru (2008) </w:t>
      </w:r>
      <w:r w:rsidRPr="00832BC9">
        <w:rPr>
          <w:rStyle w:val="Hyperlink"/>
          <w:rFonts w:ascii="Arial" w:hAnsi="Arial" w:cs="Arial"/>
          <w:i/>
          <w:iCs/>
          <w:sz w:val="24"/>
          <w:szCs w:val="24"/>
        </w:rPr>
        <w:t xml:space="preserve">Observing Children. </w:t>
      </w:r>
      <w:proofErr w:type="spellStart"/>
      <w:r w:rsidRPr="00832BC9">
        <w:rPr>
          <w:rStyle w:val="Hyperlink"/>
          <w:rFonts w:ascii="Arial" w:hAnsi="Arial" w:cs="Arial"/>
          <w:sz w:val="24"/>
          <w:szCs w:val="24"/>
        </w:rPr>
        <w:t>Ar</w:t>
      </w:r>
      <w:proofErr w:type="spellEnd"/>
      <w:r w:rsidRPr="00832BC9">
        <w:rPr>
          <w:rStyle w:val="Hyperlink"/>
          <w:rFonts w:ascii="Arial" w:hAnsi="Arial" w:cs="Arial"/>
          <w:sz w:val="24"/>
          <w:szCs w:val="24"/>
        </w:rPr>
        <w:t xml:space="preserve"> </w:t>
      </w:r>
      <w:proofErr w:type="spellStart"/>
      <w:r w:rsidRPr="00832BC9">
        <w:rPr>
          <w:rStyle w:val="Hyperlink"/>
          <w:rFonts w:ascii="Arial" w:hAnsi="Arial" w:cs="Arial"/>
          <w:sz w:val="24"/>
          <w:szCs w:val="24"/>
        </w:rPr>
        <w:t>gael</w:t>
      </w:r>
      <w:proofErr w:type="spellEnd"/>
      <w:r w:rsidRPr="00832BC9">
        <w:rPr>
          <w:rStyle w:val="Hyperlink"/>
          <w:rFonts w:ascii="Arial" w:hAnsi="Arial" w:cs="Arial"/>
          <w:sz w:val="24"/>
          <w:szCs w:val="24"/>
        </w:rPr>
        <w:t xml:space="preserve"> o: </w:t>
      </w:r>
      <w:hyperlink r:id="rId20" w:history="1">
        <w:r w:rsidRPr="00832BC9">
          <w:rPr>
            <w:rStyle w:val="Hyperlink"/>
            <w:rFonts w:ascii="Arial" w:hAnsi="Arial" w:cs="Arial"/>
            <w:sz w:val="24"/>
            <w:szCs w:val="24"/>
          </w:rPr>
          <w:t>https://hwb.gov.wales/api/storage/74f7c7cc-d337-4fd0-9604-27b3d1a5746d/observing-children.pdf</w:t>
        </w:r>
      </w:hyperlink>
      <w:r w:rsidRPr="00832BC9">
        <w:rPr>
          <w:rFonts w:ascii="Arial" w:hAnsi="Arial" w:cs="Arial"/>
          <w:sz w:val="24"/>
          <w:szCs w:val="24"/>
        </w:rPr>
        <w:t xml:space="preserve">  </w:t>
      </w:r>
      <w:r w:rsidRPr="00832BC9">
        <w:rPr>
          <w:rStyle w:val="Hyperlink"/>
          <w:rFonts w:ascii="Arial" w:hAnsi="Arial" w:cs="Arial"/>
          <w:sz w:val="24"/>
          <w:szCs w:val="24"/>
        </w:rPr>
        <w:t>(</w:t>
      </w:r>
      <w:proofErr w:type="spellStart"/>
      <w:r w:rsidRPr="00832BC9">
        <w:rPr>
          <w:rStyle w:val="Hyperlink"/>
          <w:rFonts w:ascii="Arial" w:hAnsi="Arial" w:cs="Arial"/>
          <w:sz w:val="24"/>
          <w:szCs w:val="24"/>
        </w:rPr>
        <w:t>Darllenwyd</w:t>
      </w:r>
      <w:proofErr w:type="spellEnd"/>
      <w:r w:rsidRPr="00832BC9">
        <w:rPr>
          <w:rStyle w:val="Hyperlink"/>
          <w:rFonts w:ascii="Arial" w:hAnsi="Arial" w:cs="Arial"/>
          <w:sz w:val="24"/>
          <w:szCs w:val="24"/>
        </w:rPr>
        <w:t xml:space="preserve">: 6ed </w:t>
      </w:r>
      <w:proofErr w:type="spellStart"/>
      <w:r w:rsidRPr="00832BC9">
        <w:rPr>
          <w:rStyle w:val="Hyperlink"/>
          <w:rFonts w:ascii="Arial" w:hAnsi="Arial" w:cs="Arial"/>
          <w:sz w:val="24"/>
          <w:szCs w:val="24"/>
        </w:rPr>
        <w:t>Ionawr</w:t>
      </w:r>
      <w:proofErr w:type="spellEnd"/>
      <w:r w:rsidRPr="00832BC9">
        <w:rPr>
          <w:rStyle w:val="Hyperlink"/>
          <w:rFonts w:ascii="Arial" w:hAnsi="Arial" w:cs="Arial"/>
          <w:sz w:val="24"/>
          <w:szCs w:val="24"/>
        </w:rPr>
        <w:t xml:space="preserve"> 2021)</w:t>
      </w:r>
    </w:p>
    <w:p w14:paraId="03EAE6BB" w14:textId="77777777" w:rsidR="006852B7" w:rsidRDefault="006852B7" w:rsidP="006852B7">
      <w:pPr>
        <w:spacing w:line="360" w:lineRule="auto"/>
        <w:jc w:val="both"/>
        <w:rPr>
          <w:rStyle w:val="Hyperlink"/>
          <w:rFonts w:ascii="Arial" w:hAnsi="Arial" w:cs="Arial"/>
          <w:sz w:val="24"/>
          <w:szCs w:val="24"/>
        </w:rPr>
      </w:pPr>
      <w:proofErr w:type="spellStart"/>
      <w:r w:rsidRPr="00832BC9">
        <w:rPr>
          <w:rFonts w:ascii="Arial" w:hAnsi="Arial" w:cs="Arial"/>
          <w:sz w:val="24"/>
          <w:szCs w:val="24"/>
          <w:shd w:val="clear" w:color="auto" w:fill="FFFFFF"/>
        </w:rPr>
        <w:t>Llywodraeth</w:t>
      </w:r>
      <w:proofErr w:type="spellEnd"/>
      <w:r w:rsidRPr="00832BC9">
        <w:rPr>
          <w:rFonts w:ascii="Arial" w:hAnsi="Arial" w:cs="Arial"/>
          <w:sz w:val="24"/>
          <w:szCs w:val="24"/>
          <w:shd w:val="clear" w:color="auto" w:fill="FFFFFF"/>
        </w:rPr>
        <w:t xml:space="preserve"> Cymru. (2014) </w:t>
      </w:r>
      <w:r w:rsidRPr="00832BC9">
        <w:rPr>
          <w:rFonts w:ascii="Arial" w:hAnsi="Arial" w:cs="Arial"/>
          <w:i/>
          <w:iCs/>
          <w:sz w:val="24"/>
          <w:szCs w:val="24"/>
          <w:shd w:val="clear" w:color="auto" w:fill="FFFFFF"/>
        </w:rPr>
        <w:t>Wales-A play friendly Country.</w:t>
      </w:r>
      <w:r w:rsidRPr="00832BC9">
        <w:rPr>
          <w:rFonts w:ascii="Arial" w:hAnsi="Arial" w:cs="Arial"/>
          <w:sz w:val="24"/>
          <w:szCs w:val="24"/>
          <w:shd w:val="clear" w:color="auto" w:fill="FFFFFF"/>
        </w:rPr>
        <w:t xml:space="preserve"> </w:t>
      </w:r>
      <w:proofErr w:type="spellStart"/>
      <w:r w:rsidRPr="00832BC9">
        <w:rPr>
          <w:rFonts w:ascii="Arial" w:hAnsi="Arial" w:cs="Arial"/>
          <w:sz w:val="24"/>
          <w:szCs w:val="24"/>
          <w:shd w:val="clear" w:color="auto" w:fill="FFFFFF"/>
        </w:rPr>
        <w:t>Ar</w:t>
      </w:r>
      <w:proofErr w:type="spellEnd"/>
      <w:r w:rsidRPr="00832BC9">
        <w:rPr>
          <w:rFonts w:ascii="Arial" w:hAnsi="Arial" w:cs="Arial"/>
          <w:sz w:val="24"/>
          <w:szCs w:val="24"/>
          <w:shd w:val="clear" w:color="auto" w:fill="FFFFFF"/>
        </w:rPr>
        <w:t xml:space="preserve"> </w:t>
      </w:r>
      <w:proofErr w:type="spellStart"/>
      <w:r w:rsidRPr="00832BC9">
        <w:rPr>
          <w:rFonts w:ascii="Arial" w:hAnsi="Arial" w:cs="Arial"/>
          <w:sz w:val="24"/>
          <w:szCs w:val="24"/>
          <w:shd w:val="clear" w:color="auto" w:fill="FFFFFF"/>
        </w:rPr>
        <w:t>gael</w:t>
      </w:r>
      <w:proofErr w:type="spellEnd"/>
      <w:r w:rsidRPr="00832BC9">
        <w:rPr>
          <w:rFonts w:ascii="Arial" w:hAnsi="Arial" w:cs="Arial"/>
          <w:sz w:val="24"/>
          <w:szCs w:val="24"/>
          <w:shd w:val="clear" w:color="auto" w:fill="FFFFFF"/>
        </w:rPr>
        <w:t xml:space="preserve"> o: </w:t>
      </w:r>
      <w:hyperlink r:id="rId21" w:history="1">
        <w:r w:rsidRPr="00832BC9">
          <w:rPr>
            <w:rStyle w:val="Hyperlink"/>
            <w:rFonts w:ascii="Arial" w:hAnsi="Arial" w:cs="Arial"/>
            <w:sz w:val="24"/>
            <w:szCs w:val="24"/>
          </w:rPr>
          <w:t>file:///C:/Users/DSG/Downloads/141007-wales-a-play-friendly-country-en.pdf0%20s.%20(1).pdf</w:t>
        </w:r>
      </w:hyperlink>
      <w:r w:rsidRPr="00832BC9">
        <w:rPr>
          <w:rFonts w:ascii="Arial" w:hAnsi="Arial" w:cs="Arial"/>
          <w:sz w:val="24"/>
          <w:szCs w:val="24"/>
        </w:rPr>
        <w:t xml:space="preserve"> (</w:t>
      </w:r>
      <w:proofErr w:type="spellStart"/>
      <w:r w:rsidRPr="00832BC9">
        <w:rPr>
          <w:rFonts w:ascii="Arial" w:hAnsi="Arial" w:cs="Arial"/>
          <w:sz w:val="24"/>
          <w:szCs w:val="24"/>
        </w:rPr>
        <w:t>Darllenwyd</w:t>
      </w:r>
      <w:proofErr w:type="spellEnd"/>
      <w:r w:rsidRPr="00832BC9">
        <w:rPr>
          <w:rFonts w:ascii="Arial" w:hAnsi="Arial" w:cs="Arial"/>
          <w:sz w:val="24"/>
          <w:szCs w:val="24"/>
        </w:rPr>
        <w:t xml:space="preserve">: 15 </w:t>
      </w:r>
      <w:proofErr w:type="spellStart"/>
      <w:r w:rsidRPr="00832BC9">
        <w:rPr>
          <w:rFonts w:ascii="Arial" w:hAnsi="Arial" w:cs="Arial"/>
          <w:sz w:val="24"/>
          <w:szCs w:val="24"/>
        </w:rPr>
        <w:t>Ionawr</w:t>
      </w:r>
      <w:proofErr w:type="spellEnd"/>
      <w:r w:rsidRPr="00832BC9">
        <w:rPr>
          <w:rFonts w:ascii="Arial" w:hAnsi="Arial" w:cs="Arial"/>
          <w:sz w:val="24"/>
          <w:szCs w:val="24"/>
        </w:rPr>
        <w:t xml:space="preserve"> 2021)</w:t>
      </w:r>
    </w:p>
    <w:p w14:paraId="65A23D24" w14:textId="77777777" w:rsidR="006852B7" w:rsidRPr="00136520" w:rsidRDefault="006852B7" w:rsidP="006852B7">
      <w:pPr>
        <w:spacing w:line="360" w:lineRule="auto"/>
        <w:jc w:val="both"/>
        <w:rPr>
          <w:rStyle w:val="Hyperlink"/>
          <w:rFonts w:ascii="Arial" w:hAnsi="Arial" w:cs="Arial"/>
          <w:color w:val="222222"/>
          <w:sz w:val="24"/>
          <w:szCs w:val="24"/>
          <w:shd w:val="clear" w:color="auto" w:fill="FFFFFF"/>
        </w:rPr>
      </w:pPr>
      <w:proofErr w:type="spellStart"/>
      <w:r w:rsidRPr="00832BC9">
        <w:rPr>
          <w:rFonts w:ascii="Arial" w:hAnsi="Arial" w:cs="Arial"/>
          <w:color w:val="222222"/>
          <w:sz w:val="24"/>
          <w:szCs w:val="24"/>
          <w:shd w:val="clear" w:color="auto" w:fill="FFFFFF"/>
        </w:rPr>
        <w:t>Llywodraeth</w:t>
      </w:r>
      <w:proofErr w:type="spellEnd"/>
      <w:r w:rsidRPr="00832BC9">
        <w:rPr>
          <w:rFonts w:ascii="Arial" w:hAnsi="Arial" w:cs="Arial"/>
          <w:color w:val="222222"/>
          <w:sz w:val="24"/>
          <w:szCs w:val="24"/>
          <w:shd w:val="clear" w:color="auto" w:fill="FFFFFF"/>
        </w:rPr>
        <w:t xml:space="preserve"> Cymru. (2015) </w:t>
      </w:r>
      <w:proofErr w:type="spellStart"/>
      <w:r w:rsidRPr="00832BC9">
        <w:rPr>
          <w:rFonts w:ascii="Arial" w:hAnsi="Arial" w:cs="Arial"/>
          <w:i/>
          <w:iCs/>
          <w:color w:val="222222"/>
          <w:sz w:val="24"/>
          <w:szCs w:val="24"/>
          <w:shd w:val="clear" w:color="auto" w:fill="FFFFFF"/>
        </w:rPr>
        <w:t>Fframwaith</w:t>
      </w:r>
      <w:proofErr w:type="spellEnd"/>
      <w:r w:rsidRPr="00832BC9">
        <w:rPr>
          <w:rFonts w:ascii="Arial" w:hAnsi="Arial" w:cs="Arial"/>
          <w:i/>
          <w:iCs/>
          <w:color w:val="222222"/>
          <w:sz w:val="24"/>
          <w:szCs w:val="24"/>
          <w:shd w:val="clear" w:color="auto" w:fill="FFFFFF"/>
        </w:rPr>
        <w:t xml:space="preserve"> y </w:t>
      </w:r>
      <w:proofErr w:type="spellStart"/>
      <w:r w:rsidRPr="00832BC9">
        <w:rPr>
          <w:rFonts w:ascii="Arial" w:hAnsi="Arial" w:cs="Arial"/>
          <w:i/>
          <w:iCs/>
          <w:color w:val="222222"/>
          <w:sz w:val="24"/>
          <w:szCs w:val="24"/>
          <w:shd w:val="clear" w:color="auto" w:fill="FFFFFF"/>
        </w:rPr>
        <w:t>Cyfnod</w:t>
      </w:r>
      <w:proofErr w:type="spellEnd"/>
      <w:r w:rsidRPr="00832BC9">
        <w:rPr>
          <w:rFonts w:ascii="Arial" w:hAnsi="Arial" w:cs="Arial"/>
          <w:i/>
          <w:iCs/>
          <w:color w:val="222222"/>
          <w:sz w:val="24"/>
          <w:szCs w:val="24"/>
          <w:shd w:val="clear" w:color="auto" w:fill="FFFFFF"/>
        </w:rPr>
        <w:t xml:space="preserve"> Sylfaen. </w:t>
      </w:r>
      <w:r w:rsidRPr="00832BC9">
        <w:rPr>
          <w:rFonts w:ascii="Arial" w:hAnsi="Arial" w:cs="Arial"/>
          <w:color w:val="222222"/>
          <w:sz w:val="24"/>
          <w:szCs w:val="24"/>
          <w:shd w:val="clear" w:color="auto" w:fill="FFFFFF"/>
        </w:rPr>
        <w:t xml:space="preserve">A r </w:t>
      </w:r>
      <w:proofErr w:type="spellStart"/>
      <w:r w:rsidRPr="00832BC9">
        <w:rPr>
          <w:rFonts w:ascii="Arial" w:hAnsi="Arial" w:cs="Arial"/>
          <w:color w:val="222222"/>
          <w:sz w:val="24"/>
          <w:szCs w:val="24"/>
          <w:shd w:val="clear" w:color="auto" w:fill="FFFFFF"/>
        </w:rPr>
        <w:t>gael</w:t>
      </w:r>
      <w:proofErr w:type="spellEnd"/>
      <w:r w:rsidRPr="00832BC9">
        <w:rPr>
          <w:rFonts w:ascii="Arial" w:hAnsi="Arial" w:cs="Arial"/>
          <w:color w:val="222222"/>
          <w:sz w:val="24"/>
          <w:szCs w:val="24"/>
          <w:shd w:val="clear" w:color="auto" w:fill="FFFFFF"/>
        </w:rPr>
        <w:t xml:space="preserve"> o: </w:t>
      </w:r>
      <w:hyperlink r:id="rId22" w:history="1">
        <w:r w:rsidRPr="00832BC9">
          <w:rPr>
            <w:rStyle w:val="Hyperlink"/>
            <w:rFonts w:ascii="Arial" w:hAnsi="Arial" w:cs="Arial"/>
            <w:sz w:val="24"/>
            <w:szCs w:val="24"/>
            <w:shd w:val="clear" w:color="auto" w:fill="FFFFFF"/>
          </w:rPr>
          <w:t>https://hwb.gov.wales/storage/4f222e31-85c2-407b-9760-5ed8bd0b9e48/fframwaith-y-cyfnod-sylfaen.pdf</w:t>
        </w:r>
      </w:hyperlink>
      <w:r w:rsidRPr="00832BC9">
        <w:rPr>
          <w:rFonts w:ascii="Arial" w:hAnsi="Arial" w:cs="Arial"/>
          <w:color w:val="222222"/>
          <w:sz w:val="24"/>
          <w:szCs w:val="24"/>
          <w:shd w:val="clear" w:color="auto" w:fill="FFFFFF"/>
        </w:rPr>
        <w:t xml:space="preserve"> (</w:t>
      </w:r>
      <w:proofErr w:type="spellStart"/>
      <w:r w:rsidRPr="00832BC9">
        <w:rPr>
          <w:rFonts w:ascii="Arial" w:hAnsi="Arial" w:cs="Arial"/>
          <w:color w:val="222222"/>
          <w:sz w:val="24"/>
          <w:szCs w:val="24"/>
          <w:shd w:val="clear" w:color="auto" w:fill="FFFFFF"/>
        </w:rPr>
        <w:t>Darllenwyd</w:t>
      </w:r>
      <w:proofErr w:type="spellEnd"/>
      <w:r w:rsidRPr="00832BC9">
        <w:rPr>
          <w:rFonts w:ascii="Arial" w:hAnsi="Arial" w:cs="Arial"/>
          <w:color w:val="222222"/>
          <w:sz w:val="24"/>
          <w:szCs w:val="24"/>
          <w:shd w:val="clear" w:color="auto" w:fill="FFFFFF"/>
        </w:rPr>
        <w:t xml:space="preserve">: 10fed </w:t>
      </w:r>
      <w:proofErr w:type="spellStart"/>
      <w:r w:rsidRPr="00832BC9">
        <w:rPr>
          <w:rFonts w:ascii="Arial" w:hAnsi="Arial" w:cs="Arial"/>
          <w:color w:val="222222"/>
          <w:sz w:val="24"/>
          <w:szCs w:val="24"/>
          <w:shd w:val="clear" w:color="auto" w:fill="FFFFFF"/>
        </w:rPr>
        <w:t>Ionawr</w:t>
      </w:r>
      <w:proofErr w:type="spellEnd"/>
      <w:r w:rsidRPr="00832BC9">
        <w:rPr>
          <w:rFonts w:ascii="Arial" w:hAnsi="Arial" w:cs="Arial"/>
          <w:color w:val="222222"/>
          <w:sz w:val="24"/>
          <w:szCs w:val="24"/>
          <w:shd w:val="clear" w:color="auto" w:fill="FFFFFF"/>
        </w:rPr>
        <w:t xml:space="preserve"> 2021)</w:t>
      </w:r>
    </w:p>
    <w:p w14:paraId="1C108A89" w14:textId="77777777" w:rsidR="006852B7" w:rsidRDefault="006852B7" w:rsidP="006852B7">
      <w:pPr>
        <w:spacing w:line="360" w:lineRule="auto"/>
        <w:jc w:val="both"/>
        <w:rPr>
          <w:rFonts w:ascii="Arial" w:hAnsi="Arial" w:cs="Arial"/>
          <w:sz w:val="24"/>
          <w:szCs w:val="24"/>
          <w:lang w:val="en-US"/>
        </w:rPr>
      </w:pPr>
      <w:proofErr w:type="spellStart"/>
      <w:r w:rsidRPr="00832BC9">
        <w:rPr>
          <w:rFonts w:ascii="Arial" w:hAnsi="Arial" w:cs="Arial"/>
          <w:sz w:val="24"/>
          <w:szCs w:val="24"/>
          <w:lang w:val="en-US"/>
        </w:rPr>
        <w:t>Llywodraeth</w:t>
      </w:r>
      <w:proofErr w:type="spellEnd"/>
      <w:r w:rsidRPr="00832BC9">
        <w:rPr>
          <w:rFonts w:ascii="Arial" w:hAnsi="Arial" w:cs="Arial"/>
          <w:sz w:val="24"/>
          <w:szCs w:val="24"/>
          <w:lang w:val="en-US"/>
        </w:rPr>
        <w:t xml:space="preserve"> Cymru. (Dim </w:t>
      </w:r>
      <w:proofErr w:type="spellStart"/>
      <w:r w:rsidRPr="00832BC9">
        <w:rPr>
          <w:rFonts w:ascii="Arial" w:hAnsi="Arial" w:cs="Arial"/>
          <w:sz w:val="24"/>
          <w:szCs w:val="24"/>
          <w:lang w:val="en-US"/>
        </w:rPr>
        <w:t>dyddiad</w:t>
      </w:r>
      <w:proofErr w:type="spellEnd"/>
      <w:r w:rsidRPr="00832BC9">
        <w:rPr>
          <w:rFonts w:ascii="Arial" w:hAnsi="Arial" w:cs="Arial"/>
          <w:sz w:val="24"/>
          <w:szCs w:val="24"/>
          <w:lang w:val="en-US"/>
        </w:rPr>
        <w:t xml:space="preserve">) </w:t>
      </w:r>
      <w:r w:rsidRPr="00832BC9">
        <w:rPr>
          <w:rFonts w:ascii="Arial" w:hAnsi="Arial" w:cs="Arial"/>
          <w:i/>
          <w:iCs/>
          <w:sz w:val="24"/>
          <w:szCs w:val="24"/>
          <w:lang w:val="en-US"/>
        </w:rPr>
        <w:t xml:space="preserve">Children and Play: Margaret McMillan.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23" w:history="1">
        <w:r w:rsidRPr="00832BC9">
          <w:rPr>
            <w:rStyle w:val="Hyperlink"/>
            <w:rFonts w:ascii="Arial" w:hAnsi="Arial" w:cs="Arial"/>
            <w:sz w:val="24"/>
            <w:szCs w:val="24"/>
            <w:lang w:val="en-US"/>
          </w:rPr>
          <w:t>http://resources.hwb.wales.gov.uk/VTC/2008-09/14-19/cache/testun/testunSaesneg3.htm</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7fed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419F784B" w14:textId="77777777" w:rsidR="006852B7" w:rsidRPr="0094733C" w:rsidRDefault="006852B7" w:rsidP="006852B7">
      <w:pPr>
        <w:spacing w:line="360" w:lineRule="auto"/>
        <w:jc w:val="both"/>
        <w:rPr>
          <w:rStyle w:val="Hyperlink"/>
          <w:rFonts w:ascii="Arial" w:hAnsi="Arial" w:cs="Arial"/>
          <w:color w:val="222222"/>
          <w:sz w:val="24"/>
          <w:szCs w:val="24"/>
          <w:shd w:val="clear" w:color="auto" w:fill="FFFFFF"/>
          <w:lang w:val="cy-GB"/>
        </w:rPr>
      </w:pPr>
      <w:r w:rsidRPr="00832BC9">
        <w:rPr>
          <w:rFonts w:ascii="Arial" w:hAnsi="Arial" w:cs="Arial"/>
          <w:sz w:val="24"/>
          <w:szCs w:val="24"/>
          <w:lang w:val="en-US"/>
        </w:rPr>
        <w:t xml:space="preserve">Little, H. (2015) ‘Mother’s beliefs about risk and risk-taking in children’s outdoor play’, </w:t>
      </w:r>
      <w:r w:rsidRPr="00832BC9">
        <w:rPr>
          <w:rFonts w:ascii="Arial" w:hAnsi="Arial" w:cs="Arial"/>
          <w:i/>
          <w:iCs/>
          <w:sz w:val="24"/>
          <w:szCs w:val="24"/>
          <w:lang w:val="en-US"/>
        </w:rPr>
        <w:t xml:space="preserve">Journal of Adventure Education and Outdoor Learning, </w:t>
      </w:r>
      <w:r w:rsidRPr="00832BC9">
        <w:rPr>
          <w:rFonts w:ascii="Arial" w:hAnsi="Arial" w:cs="Arial"/>
          <w:sz w:val="24"/>
          <w:szCs w:val="24"/>
        </w:rPr>
        <w:t xml:space="preserve">15:1, 24-39, DOI: 10.1080/14729679.2013.842178.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24" w:history="1">
        <w:r w:rsidRPr="00832BC9">
          <w:rPr>
            <w:rStyle w:val="Hyperlink"/>
            <w:rFonts w:ascii="Arial" w:hAnsi="Arial" w:cs="Arial"/>
            <w:sz w:val="24"/>
            <w:szCs w:val="24"/>
            <w:shd w:val="clear" w:color="auto" w:fill="FFFFFF"/>
          </w:rPr>
          <w:t>file:///C:/Users/DSG/Downloads/Little,%20H.%20mothers%20perception%20of%20risk%20(7).pdf</w:t>
        </w:r>
      </w:hyperlink>
      <w:r w:rsidRPr="00832BC9">
        <w:rPr>
          <w:rFonts w:ascii="Arial" w:hAnsi="Arial" w:cs="Arial"/>
          <w:color w:val="222222"/>
          <w:sz w:val="24"/>
          <w:szCs w:val="24"/>
          <w:shd w:val="clear" w:color="auto" w:fill="FFFFFF"/>
        </w:rPr>
        <w:t xml:space="preserve"> (</w:t>
      </w:r>
      <w:proofErr w:type="spellStart"/>
      <w:r w:rsidRPr="00832BC9">
        <w:rPr>
          <w:rFonts w:ascii="Arial" w:hAnsi="Arial" w:cs="Arial"/>
          <w:color w:val="222222"/>
          <w:sz w:val="24"/>
          <w:szCs w:val="24"/>
          <w:shd w:val="clear" w:color="auto" w:fill="FFFFFF"/>
        </w:rPr>
        <w:t>Darllenwyd</w:t>
      </w:r>
      <w:proofErr w:type="spellEnd"/>
      <w:r w:rsidRPr="00832BC9">
        <w:rPr>
          <w:rFonts w:ascii="Arial" w:hAnsi="Arial" w:cs="Arial"/>
          <w:color w:val="222222"/>
          <w:sz w:val="24"/>
          <w:szCs w:val="24"/>
          <w:shd w:val="clear" w:color="auto" w:fill="FFFFFF"/>
        </w:rPr>
        <w:t xml:space="preserve">: 8fed </w:t>
      </w:r>
      <w:proofErr w:type="spellStart"/>
      <w:r w:rsidRPr="00832BC9">
        <w:rPr>
          <w:rFonts w:ascii="Arial" w:hAnsi="Arial" w:cs="Arial"/>
          <w:color w:val="222222"/>
          <w:sz w:val="24"/>
          <w:szCs w:val="24"/>
          <w:shd w:val="clear" w:color="auto" w:fill="FFFFFF"/>
        </w:rPr>
        <w:t>Ionawr</w:t>
      </w:r>
      <w:proofErr w:type="spellEnd"/>
      <w:r w:rsidRPr="00832BC9">
        <w:rPr>
          <w:rFonts w:ascii="Arial" w:hAnsi="Arial" w:cs="Arial"/>
          <w:color w:val="222222"/>
          <w:sz w:val="24"/>
          <w:szCs w:val="24"/>
          <w:shd w:val="clear" w:color="auto" w:fill="FFFFFF"/>
        </w:rPr>
        <w:t xml:space="preserve"> 2021)</w:t>
      </w:r>
    </w:p>
    <w:p w14:paraId="1DD6BCE0" w14:textId="77777777" w:rsidR="006852B7" w:rsidRDefault="006852B7" w:rsidP="006852B7">
      <w:pPr>
        <w:spacing w:line="360" w:lineRule="auto"/>
        <w:jc w:val="both"/>
        <w:rPr>
          <w:rFonts w:ascii="Arial" w:hAnsi="Arial" w:cs="Arial"/>
          <w:sz w:val="24"/>
          <w:szCs w:val="24"/>
          <w:lang w:val="en-US"/>
        </w:rPr>
      </w:pPr>
      <w:r w:rsidRPr="00832BC9">
        <w:rPr>
          <w:rFonts w:ascii="Arial" w:hAnsi="Arial" w:cs="Arial"/>
          <w:sz w:val="24"/>
          <w:szCs w:val="24"/>
          <w:lang w:val="en-US"/>
        </w:rPr>
        <w:t xml:space="preserve">McDonald, P. (2018) </w:t>
      </w:r>
      <w:r w:rsidRPr="00832BC9">
        <w:rPr>
          <w:rFonts w:ascii="Arial" w:hAnsi="Arial" w:cs="Arial"/>
          <w:i/>
          <w:iCs/>
          <w:sz w:val="24"/>
          <w:szCs w:val="24"/>
          <w:lang w:val="en-US"/>
        </w:rPr>
        <w:t xml:space="preserve">Observing, Planning, </w:t>
      </w:r>
      <w:proofErr w:type="gramStart"/>
      <w:r w:rsidRPr="00832BC9">
        <w:rPr>
          <w:rFonts w:ascii="Arial" w:hAnsi="Arial" w:cs="Arial"/>
          <w:i/>
          <w:iCs/>
          <w:sz w:val="24"/>
          <w:szCs w:val="24"/>
          <w:lang w:val="en-US"/>
        </w:rPr>
        <w:t>Guiding</w:t>
      </w:r>
      <w:proofErr w:type="gramEnd"/>
      <w:r w:rsidRPr="00832BC9">
        <w:rPr>
          <w:rFonts w:ascii="Arial" w:hAnsi="Arial" w:cs="Arial"/>
          <w:i/>
          <w:iCs/>
          <w:sz w:val="24"/>
          <w:szCs w:val="24"/>
          <w:lang w:val="en-US"/>
        </w:rPr>
        <w:t xml:space="preserve">; How an international teacher meets standards through play.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25" w:history="1">
        <w:r w:rsidRPr="00832BC9">
          <w:rPr>
            <w:rStyle w:val="Hyperlink"/>
            <w:rFonts w:ascii="Arial" w:hAnsi="Arial" w:cs="Arial"/>
            <w:sz w:val="24"/>
            <w:szCs w:val="24"/>
            <w:lang w:val="en-US"/>
          </w:rPr>
          <w:t>https://www.naeyc.org/resources/pubs/yc/mar2018/observing-planning-guiding</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5ed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521898DE" w14:textId="77777777" w:rsidR="006852B7" w:rsidRDefault="006852B7" w:rsidP="006852B7">
      <w:pPr>
        <w:spacing w:line="360" w:lineRule="auto"/>
        <w:jc w:val="both"/>
        <w:rPr>
          <w:rFonts w:ascii="Arial" w:hAnsi="Arial" w:cs="Arial"/>
          <w:color w:val="000000"/>
          <w:sz w:val="24"/>
          <w:szCs w:val="24"/>
          <w:shd w:val="clear" w:color="auto" w:fill="FFFFFF"/>
        </w:rPr>
      </w:pPr>
      <w:r w:rsidRPr="00832BC9">
        <w:rPr>
          <w:rFonts w:ascii="Arial" w:hAnsi="Arial" w:cs="Arial"/>
          <w:color w:val="000000"/>
          <w:sz w:val="24"/>
          <w:szCs w:val="24"/>
          <w:shd w:val="clear" w:color="auto" w:fill="FFFFFF"/>
        </w:rPr>
        <w:t>McInnes, K.  et al. (2013) 'The nature of adult–child interaction in the early years classroom: Implications for children's perceptions of play and subsequent learning behaviour',</w:t>
      </w:r>
      <w:r w:rsidRPr="00832BC9">
        <w:rPr>
          <w:rFonts w:ascii="Arial" w:hAnsi="Arial" w:cs="Arial"/>
          <w:color w:val="000000"/>
          <w:sz w:val="24"/>
          <w:szCs w:val="24"/>
          <w:bdr w:val="none" w:sz="0" w:space="0" w:color="auto" w:frame="1"/>
          <w:shd w:val="clear" w:color="auto" w:fill="FFFFFF"/>
        </w:rPr>
        <w:t> </w:t>
      </w:r>
      <w:r w:rsidRPr="00832BC9">
        <w:rPr>
          <w:rFonts w:ascii="Arial" w:hAnsi="Arial" w:cs="Arial"/>
          <w:i/>
          <w:iCs/>
          <w:color w:val="000000"/>
          <w:sz w:val="24"/>
          <w:szCs w:val="24"/>
          <w:shd w:val="clear" w:color="auto" w:fill="FFFFFF"/>
        </w:rPr>
        <w:t>European Early Childhood Education Research Journal</w:t>
      </w:r>
      <w:r w:rsidRPr="00832BC9">
        <w:rPr>
          <w:rFonts w:ascii="Arial" w:hAnsi="Arial" w:cs="Arial"/>
          <w:color w:val="000000"/>
          <w:sz w:val="24"/>
          <w:szCs w:val="24"/>
          <w:shd w:val="clear" w:color="auto" w:fill="FFFFFF"/>
        </w:rPr>
        <w:t xml:space="preserve">, 21, 2, </w:t>
      </w:r>
      <w:proofErr w:type="spellStart"/>
      <w:r w:rsidRPr="00832BC9">
        <w:rPr>
          <w:rFonts w:ascii="Arial" w:hAnsi="Arial" w:cs="Arial"/>
          <w:color w:val="000000"/>
          <w:sz w:val="24"/>
          <w:szCs w:val="24"/>
          <w:shd w:val="clear" w:color="auto" w:fill="FFFFFF"/>
        </w:rPr>
        <w:t>tt</w:t>
      </w:r>
      <w:proofErr w:type="spellEnd"/>
      <w:r w:rsidRPr="00832BC9">
        <w:rPr>
          <w:rFonts w:ascii="Arial" w:hAnsi="Arial" w:cs="Arial"/>
          <w:color w:val="000000"/>
          <w:sz w:val="24"/>
          <w:szCs w:val="24"/>
          <w:shd w:val="clear" w:color="auto" w:fill="FFFFFF"/>
        </w:rPr>
        <w:t>. 268-282, DOI: 10.1080/1350293X.2013.789194</w:t>
      </w:r>
    </w:p>
    <w:p w14:paraId="14AD5F08" w14:textId="77777777" w:rsidR="006852B7" w:rsidRPr="00860B3C" w:rsidRDefault="006852B7" w:rsidP="006852B7">
      <w:pPr>
        <w:spacing w:line="360" w:lineRule="auto"/>
        <w:jc w:val="both"/>
        <w:rPr>
          <w:rFonts w:ascii="Arial" w:hAnsi="Arial" w:cs="Arial"/>
          <w:sz w:val="24"/>
          <w:szCs w:val="24"/>
          <w:lang w:val="en-US"/>
        </w:rPr>
      </w:pPr>
      <w:r w:rsidRPr="00832BC9">
        <w:rPr>
          <w:rFonts w:ascii="Arial" w:hAnsi="Arial" w:cs="Arial"/>
          <w:color w:val="222222"/>
          <w:sz w:val="24"/>
          <w:szCs w:val="24"/>
          <w:shd w:val="clear" w:color="auto" w:fill="FFFFFF"/>
        </w:rPr>
        <w:t xml:space="preserve">Meggitt, C., Bruce, T. and </w:t>
      </w:r>
      <w:proofErr w:type="spellStart"/>
      <w:r w:rsidRPr="00832BC9">
        <w:rPr>
          <w:rFonts w:ascii="Arial" w:hAnsi="Arial" w:cs="Arial"/>
          <w:color w:val="222222"/>
          <w:sz w:val="24"/>
          <w:szCs w:val="24"/>
          <w:shd w:val="clear" w:color="auto" w:fill="FFFFFF"/>
        </w:rPr>
        <w:t>Grenier</w:t>
      </w:r>
      <w:proofErr w:type="spellEnd"/>
      <w:r w:rsidRPr="00832BC9">
        <w:rPr>
          <w:rFonts w:ascii="Arial" w:hAnsi="Arial" w:cs="Arial"/>
          <w:color w:val="222222"/>
          <w:sz w:val="24"/>
          <w:szCs w:val="24"/>
          <w:shd w:val="clear" w:color="auto" w:fill="FFFFFF"/>
        </w:rPr>
        <w:t>, J., 2016. </w:t>
      </w:r>
      <w:proofErr w:type="gramStart"/>
      <w:r w:rsidRPr="00832BC9">
        <w:rPr>
          <w:rFonts w:ascii="Arial" w:hAnsi="Arial" w:cs="Arial"/>
          <w:i/>
          <w:iCs/>
          <w:color w:val="222222"/>
          <w:sz w:val="24"/>
          <w:szCs w:val="24"/>
          <w:shd w:val="clear" w:color="auto" w:fill="FFFFFF"/>
        </w:rPr>
        <w:t>Child care</w:t>
      </w:r>
      <w:proofErr w:type="gramEnd"/>
      <w:r w:rsidRPr="00832BC9">
        <w:rPr>
          <w:rFonts w:ascii="Arial" w:hAnsi="Arial" w:cs="Arial"/>
          <w:i/>
          <w:iCs/>
          <w:color w:val="222222"/>
          <w:sz w:val="24"/>
          <w:szCs w:val="24"/>
          <w:shd w:val="clear" w:color="auto" w:fill="FFFFFF"/>
        </w:rPr>
        <w:t xml:space="preserve"> and education</w:t>
      </w:r>
      <w:r w:rsidRPr="00832BC9">
        <w:rPr>
          <w:rFonts w:ascii="Arial" w:hAnsi="Arial" w:cs="Arial"/>
          <w:color w:val="222222"/>
          <w:sz w:val="24"/>
          <w:szCs w:val="24"/>
          <w:shd w:val="clear" w:color="auto" w:fill="FFFFFF"/>
        </w:rPr>
        <w:t>. Hodder Education.</w:t>
      </w:r>
    </w:p>
    <w:p w14:paraId="5A237C56" w14:textId="77777777" w:rsidR="006852B7" w:rsidRDefault="006852B7" w:rsidP="006852B7">
      <w:pPr>
        <w:spacing w:line="360" w:lineRule="auto"/>
        <w:jc w:val="both"/>
        <w:rPr>
          <w:rFonts w:ascii="Arial" w:hAnsi="Arial" w:cs="Arial"/>
          <w:sz w:val="24"/>
          <w:szCs w:val="24"/>
          <w:lang w:val="en-US"/>
        </w:rPr>
      </w:pPr>
      <w:r w:rsidRPr="00832BC9">
        <w:rPr>
          <w:rFonts w:ascii="Arial" w:hAnsi="Arial" w:cs="Arial"/>
          <w:sz w:val="24"/>
          <w:szCs w:val="24"/>
          <w:lang w:val="en-US"/>
        </w:rPr>
        <w:t xml:space="preserve">Montessori Group. (dim </w:t>
      </w:r>
      <w:proofErr w:type="spellStart"/>
      <w:r w:rsidRPr="00832BC9">
        <w:rPr>
          <w:rFonts w:ascii="Arial" w:hAnsi="Arial" w:cs="Arial"/>
          <w:sz w:val="24"/>
          <w:szCs w:val="24"/>
          <w:lang w:val="en-US"/>
        </w:rPr>
        <w:t>dyddiad</w:t>
      </w:r>
      <w:proofErr w:type="spellEnd"/>
      <w:r w:rsidRPr="00832BC9">
        <w:rPr>
          <w:rFonts w:ascii="Arial" w:hAnsi="Arial" w:cs="Arial"/>
          <w:sz w:val="24"/>
          <w:szCs w:val="24"/>
          <w:lang w:val="en-US"/>
        </w:rPr>
        <w:t xml:space="preserve">) </w:t>
      </w:r>
      <w:r w:rsidRPr="00832BC9">
        <w:rPr>
          <w:rFonts w:ascii="Arial" w:hAnsi="Arial" w:cs="Arial"/>
          <w:i/>
          <w:iCs/>
          <w:sz w:val="24"/>
          <w:szCs w:val="24"/>
          <w:lang w:val="en-US"/>
        </w:rPr>
        <w:t xml:space="preserve">What is the Montessori Approach?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26" w:history="1">
        <w:r w:rsidRPr="00832BC9">
          <w:rPr>
            <w:rStyle w:val="Hyperlink"/>
            <w:rFonts w:ascii="Arial" w:hAnsi="Arial" w:cs="Arial"/>
            <w:sz w:val="24"/>
            <w:szCs w:val="24"/>
            <w:lang w:val="en-US"/>
          </w:rPr>
          <w:t>https://www.montessori.org.uk/about-us/what-is-montessori#:~:text=Montessori%20saw%20that%20children%20learn,learning%20from%20an%20early%20age</w:t>
        </w:r>
      </w:hyperlink>
      <w:r w:rsidRPr="00832BC9">
        <w:rPr>
          <w:rFonts w:ascii="Arial" w:hAnsi="Arial" w:cs="Arial"/>
          <w:sz w:val="24"/>
          <w:szCs w:val="24"/>
          <w:lang w:val="en-US"/>
        </w:rPr>
        <w:t>.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8fed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1E65E58E" w14:textId="77777777" w:rsidR="006852B7" w:rsidRDefault="006852B7" w:rsidP="006852B7">
      <w:pPr>
        <w:spacing w:line="360" w:lineRule="auto"/>
        <w:jc w:val="both"/>
        <w:rPr>
          <w:rFonts w:ascii="Arial" w:hAnsi="Arial" w:cs="Arial"/>
          <w:color w:val="222222"/>
          <w:sz w:val="24"/>
          <w:szCs w:val="24"/>
          <w:shd w:val="clear" w:color="auto" w:fill="FFFFFF"/>
        </w:rPr>
      </w:pPr>
      <w:r w:rsidRPr="00832BC9">
        <w:rPr>
          <w:rFonts w:ascii="Arial" w:hAnsi="Arial" w:cs="Arial"/>
          <w:color w:val="222222"/>
          <w:sz w:val="24"/>
          <w:szCs w:val="24"/>
          <w:shd w:val="clear" w:color="auto" w:fill="FFFFFF"/>
        </w:rPr>
        <w:t>Moyles, J., 2009. Play: the powerful means of learning. </w:t>
      </w:r>
      <w:r w:rsidRPr="00832BC9">
        <w:rPr>
          <w:rFonts w:ascii="Arial" w:hAnsi="Arial" w:cs="Arial"/>
          <w:i/>
          <w:iCs/>
          <w:color w:val="222222"/>
          <w:sz w:val="24"/>
          <w:szCs w:val="24"/>
          <w:shd w:val="clear" w:color="auto" w:fill="FFFFFF"/>
        </w:rPr>
        <w:t xml:space="preserve">The Early Years: </w:t>
      </w:r>
      <w:proofErr w:type="spellStart"/>
      <w:r w:rsidRPr="00832BC9">
        <w:rPr>
          <w:rFonts w:ascii="Arial" w:hAnsi="Arial" w:cs="Arial"/>
          <w:i/>
          <w:iCs/>
          <w:color w:val="222222"/>
          <w:sz w:val="24"/>
          <w:szCs w:val="24"/>
          <w:shd w:val="clear" w:color="auto" w:fill="FFFFFF"/>
        </w:rPr>
        <w:t>AReader</w:t>
      </w:r>
      <w:proofErr w:type="spellEnd"/>
      <w:r w:rsidRPr="00832BC9">
        <w:rPr>
          <w:rFonts w:ascii="Arial" w:hAnsi="Arial" w:cs="Arial"/>
          <w:i/>
          <w:iCs/>
          <w:color w:val="222222"/>
          <w:sz w:val="24"/>
          <w:szCs w:val="24"/>
          <w:shd w:val="clear" w:color="auto" w:fill="FFFFFF"/>
        </w:rPr>
        <w:t>. London: Routledge</w:t>
      </w:r>
      <w:r w:rsidRPr="00832BC9">
        <w:rPr>
          <w:rFonts w:ascii="Arial" w:hAnsi="Arial" w:cs="Arial"/>
          <w:color w:val="222222"/>
          <w:sz w:val="24"/>
          <w:szCs w:val="24"/>
          <w:shd w:val="clear" w:color="auto" w:fill="FFFFFF"/>
        </w:rPr>
        <w:t>.</w:t>
      </w:r>
    </w:p>
    <w:p w14:paraId="46244B28" w14:textId="77777777" w:rsidR="006852B7" w:rsidRDefault="006852B7" w:rsidP="006852B7">
      <w:pPr>
        <w:spacing w:line="360" w:lineRule="auto"/>
        <w:jc w:val="both"/>
        <w:rPr>
          <w:rFonts w:ascii="Arial" w:hAnsi="Arial" w:cs="Arial"/>
          <w:sz w:val="24"/>
          <w:szCs w:val="24"/>
          <w:lang w:val="en-US"/>
        </w:rPr>
      </w:pPr>
      <w:r w:rsidRPr="00832BC9">
        <w:rPr>
          <w:rFonts w:ascii="Arial" w:hAnsi="Arial" w:cs="Arial"/>
          <w:sz w:val="24"/>
          <w:szCs w:val="24"/>
        </w:rPr>
        <w:t xml:space="preserve">McInnes, K. Et al. (2011) ‘Differences in practitioner’s understanding of play and how this influences pedagogy and children’s perceptions of play’. </w:t>
      </w:r>
      <w:r w:rsidRPr="00832BC9">
        <w:rPr>
          <w:rFonts w:ascii="Arial" w:hAnsi="Arial" w:cs="Arial"/>
          <w:i/>
          <w:iCs/>
          <w:sz w:val="24"/>
          <w:szCs w:val="24"/>
        </w:rPr>
        <w:t xml:space="preserve">Early Years, </w:t>
      </w:r>
      <w:r w:rsidRPr="00832BC9">
        <w:rPr>
          <w:rFonts w:ascii="Arial" w:hAnsi="Arial" w:cs="Arial"/>
          <w:sz w:val="24"/>
          <w:szCs w:val="24"/>
        </w:rPr>
        <w:t xml:space="preserve">31:2, 121-133, DOI:10.1080/09575146.2011.572870.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27" w:history="1">
        <w:r w:rsidRPr="00832BC9">
          <w:rPr>
            <w:rStyle w:val="Hyperlink"/>
            <w:rFonts w:ascii="Arial" w:hAnsi="Arial" w:cs="Arial"/>
            <w:sz w:val="24"/>
            <w:szCs w:val="24"/>
            <w:lang w:val="en-US"/>
          </w:rPr>
          <w:t>file:///C:/Users/DSG/Downloads/McInnes%20et%20al.%20Practitioner%20perception%20of%20play.pdf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8fed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79641DD0" w14:textId="77777777" w:rsidR="006852B7" w:rsidRPr="0094733C" w:rsidRDefault="006852B7" w:rsidP="006852B7">
      <w:pPr>
        <w:spacing w:line="360" w:lineRule="auto"/>
        <w:jc w:val="both"/>
        <w:rPr>
          <w:rFonts w:ascii="Arial" w:hAnsi="Arial" w:cs="Arial"/>
          <w:sz w:val="24"/>
          <w:szCs w:val="24"/>
          <w:lang w:val="cy-GB"/>
        </w:rPr>
      </w:pPr>
      <w:r w:rsidRPr="00832BC9">
        <w:rPr>
          <w:rFonts w:ascii="Arial" w:hAnsi="Arial" w:cs="Arial"/>
          <w:sz w:val="24"/>
          <w:szCs w:val="24"/>
        </w:rPr>
        <w:t xml:space="preserve">Nicholson. (1971) </w:t>
      </w:r>
      <w:r w:rsidRPr="00832BC9">
        <w:rPr>
          <w:rFonts w:ascii="Arial" w:hAnsi="Arial" w:cs="Arial"/>
          <w:i/>
          <w:iCs/>
          <w:sz w:val="24"/>
          <w:szCs w:val="24"/>
        </w:rPr>
        <w:t xml:space="preserve">How not to cheat children.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28" w:history="1">
        <w:r w:rsidRPr="00832BC9">
          <w:rPr>
            <w:rStyle w:val="Hyperlink"/>
            <w:rFonts w:ascii="Arial" w:hAnsi="Arial" w:cs="Arial"/>
            <w:sz w:val="24"/>
            <w:szCs w:val="24"/>
          </w:rPr>
          <w:t>https://cdn.ymaws.com/mnaeyc-mnsaca.org/resource/resmgr/docs/super_saturday_2018_handouts/burwell_-_the_theory_of_loos.pdf</w:t>
        </w:r>
      </w:hyperlink>
      <w:r w:rsidRPr="00832BC9">
        <w:rPr>
          <w:rFonts w:ascii="Arial" w:hAnsi="Arial" w:cs="Arial"/>
          <w:sz w:val="24"/>
          <w:szCs w:val="24"/>
        </w:rPr>
        <w:t xml:space="preserve"> (</w:t>
      </w:r>
      <w:proofErr w:type="spellStart"/>
      <w:r w:rsidRPr="00832BC9">
        <w:rPr>
          <w:rFonts w:ascii="Arial" w:hAnsi="Arial" w:cs="Arial"/>
          <w:sz w:val="24"/>
          <w:szCs w:val="24"/>
        </w:rPr>
        <w:t>Darllenwyd</w:t>
      </w:r>
      <w:proofErr w:type="spellEnd"/>
      <w:r w:rsidRPr="00832BC9">
        <w:rPr>
          <w:rFonts w:ascii="Arial" w:hAnsi="Arial" w:cs="Arial"/>
          <w:sz w:val="24"/>
          <w:szCs w:val="24"/>
        </w:rPr>
        <w:t xml:space="preserve">: 13 </w:t>
      </w:r>
      <w:proofErr w:type="spellStart"/>
      <w:r w:rsidRPr="00832BC9">
        <w:rPr>
          <w:rFonts w:ascii="Arial" w:hAnsi="Arial" w:cs="Arial"/>
          <w:sz w:val="24"/>
          <w:szCs w:val="24"/>
        </w:rPr>
        <w:t>Ionawr</w:t>
      </w:r>
      <w:proofErr w:type="spellEnd"/>
      <w:r w:rsidRPr="00832BC9">
        <w:rPr>
          <w:rFonts w:ascii="Arial" w:hAnsi="Arial" w:cs="Arial"/>
          <w:sz w:val="24"/>
          <w:szCs w:val="24"/>
        </w:rPr>
        <w:t xml:space="preserve"> 2021)</w:t>
      </w:r>
    </w:p>
    <w:p w14:paraId="10D89E11" w14:textId="77777777" w:rsidR="006852B7" w:rsidRPr="0094733C" w:rsidRDefault="006852B7" w:rsidP="006852B7">
      <w:pPr>
        <w:spacing w:line="360" w:lineRule="auto"/>
        <w:jc w:val="both"/>
        <w:rPr>
          <w:rFonts w:ascii="Arial" w:hAnsi="Arial" w:cs="Arial"/>
          <w:sz w:val="24"/>
          <w:szCs w:val="24"/>
          <w:lang w:val="en-US"/>
        </w:rPr>
      </w:pPr>
      <w:r w:rsidRPr="00832BC9">
        <w:rPr>
          <w:rFonts w:ascii="Arial" w:hAnsi="Arial" w:cs="Arial"/>
          <w:sz w:val="24"/>
          <w:szCs w:val="24"/>
          <w:lang w:val="en-US"/>
        </w:rPr>
        <w:t xml:space="preserve">NZPSA (2018) </w:t>
      </w:r>
      <w:r w:rsidRPr="00832BC9">
        <w:rPr>
          <w:rFonts w:ascii="Arial" w:hAnsi="Arial" w:cs="Arial"/>
          <w:i/>
          <w:iCs/>
          <w:sz w:val="24"/>
          <w:szCs w:val="24"/>
          <w:lang w:val="en-US"/>
        </w:rPr>
        <w:t xml:space="preserve">Our Civic Future.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29" w:history="1">
        <w:r w:rsidRPr="00832BC9">
          <w:rPr>
            <w:rStyle w:val="Hyperlink"/>
            <w:rFonts w:ascii="Arial" w:hAnsi="Arial" w:cs="Arial"/>
            <w:sz w:val="24"/>
            <w:szCs w:val="24"/>
            <w:lang w:val="en-US"/>
          </w:rPr>
          <w:t>https://nzpsa.com/resources/Documents/Our%20Civic%20Future.pdf#page=10</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5ed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61349C0F" w14:textId="77777777" w:rsidR="006852B7" w:rsidRDefault="006852B7" w:rsidP="006852B7">
      <w:pPr>
        <w:spacing w:line="360" w:lineRule="auto"/>
        <w:jc w:val="both"/>
        <w:rPr>
          <w:rStyle w:val="Hyperlink"/>
          <w:rFonts w:ascii="Arial" w:hAnsi="Arial" w:cs="Arial"/>
          <w:sz w:val="24"/>
          <w:szCs w:val="24"/>
        </w:rPr>
      </w:pPr>
      <w:r w:rsidRPr="00832BC9">
        <w:rPr>
          <w:rFonts w:ascii="Arial" w:hAnsi="Arial" w:cs="Arial"/>
          <w:sz w:val="24"/>
          <w:szCs w:val="24"/>
        </w:rPr>
        <w:t xml:space="preserve">Pilcher, M. (dim </w:t>
      </w:r>
      <w:proofErr w:type="spellStart"/>
      <w:r w:rsidRPr="00832BC9">
        <w:rPr>
          <w:rFonts w:ascii="Arial" w:hAnsi="Arial" w:cs="Arial"/>
          <w:sz w:val="24"/>
          <w:szCs w:val="24"/>
        </w:rPr>
        <w:t>dyddiad</w:t>
      </w:r>
      <w:proofErr w:type="spellEnd"/>
      <w:r w:rsidRPr="00832BC9">
        <w:rPr>
          <w:rFonts w:ascii="Arial" w:hAnsi="Arial" w:cs="Arial"/>
          <w:sz w:val="24"/>
          <w:szCs w:val="24"/>
        </w:rPr>
        <w:t xml:space="preserve">) </w:t>
      </w:r>
      <w:r w:rsidRPr="00832BC9">
        <w:rPr>
          <w:rFonts w:ascii="Arial" w:hAnsi="Arial" w:cs="Arial"/>
          <w:i/>
          <w:iCs/>
          <w:sz w:val="24"/>
          <w:szCs w:val="24"/>
        </w:rPr>
        <w:t xml:space="preserve">The Benefits of Risky Play.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w:t>
      </w:r>
      <w:r w:rsidRPr="00832BC9">
        <w:rPr>
          <w:rFonts w:ascii="Arial" w:hAnsi="Arial" w:cs="Arial"/>
          <w:color w:val="0563C1" w:themeColor="hyperlink"/>
          <w:sz w:val="24"/>
          <w:szCs w:val="24"/>
          <w:u w:val="single"/>
        </w:rPr>
        <w:t xml:space="preserve"> </w:t>
      </w:r>
      <w:hyperlink r:id="rId30" w:history="1">
        <w:r w:rsidRPr="00832BC9">
          <w:rPr>
            <w:rStyle w:val="Hyperlink"/>
            <w:rFonts w:ascii="Arial" w:hAnsi="Arial" w:cs="Arial"/>
            <w:sz w:val="24"/>
            <w:szCs w:val="24"/>
          </w:rPr>
          <w:t>https://www.teachearlyyears.com/nursery-management/view/the-benefits-of-risky-play</w:t>
        </w:r>
      </w:hyperlink>
      <w:r w:rsidRPr="00832BC9">
        <w:rPr>
          <w:rStyle w:val="Hyperlink"/>
          <w:rFonts w:ascii="Arial" w:hAnsi="Arial" w:cs="Arial"/>
          <w:sz w:val="24"/>
          <w:szCs w:val="24"/>
        </w:rPr>
        <w:t xml:space="preserve"> (</w:t>
      </w:r>
      <w:proofErr w:type="spellStart"/>
      <w:r w:rsidRPr="00832BC9">
        <w:rPr>
          <w:rStyle w:val="Hyperlink"/>
          <w:rFonts w:ascii="Arial" w:hAnsi="Arial" w:cs="Arial"/>
          <w:sz w:val="24"/>
          <w:szCs w:val="24"/>
        </w:rPr>
        <w:t>Darllenwyd</w:t>
      </w:r>
      <w:proofErr w:type="spellEnd"/>
      <w:r w:rsidRPr="00832BC9">
        <w:rPr>
          <w:rStyle w:val="Hyperlink"/>
          <w:rFonts w:ascii="Arial" w:hAnsi="Arial" w:cs="Arial"/>
          <w:sz w:val="24"/>
          <w:szCs w:val="24"/>
        </w:rPr>
        <w:t xml:space="preserve">: 5ed </w:t>
      </w:r>
      <w:proofErr w:type="spellStart"/>
      <w:r w:rsidRPr="00832BC9">
        <w:rPr>
          <w:rStyle w:val="Hyperlink"/>
          <w:rFonts w:ascii="Arial" w:hAnsi="Arial" w:cs="Arial"/>
          <w:sz w:val="24"/>
          <w:szCs w:val="24"/>
        </w:rPr>
        <w:t>Ionawr</w:t>
      </w:r>
      <w:proofErr w:type="spellEnd"/>
      <w:r w:rsidRPr="00832BC9">
        <w:rPr>
          <w:rStyle w:val="Hyperlink"/>
          <w:rFonts w:ascii="Arial" w:hAnsi="Arial" w:cs="Arial"/>
          <w:sz w:val="24"/>
          <w:szCs w:val="24"/>
        </w:rPr>
        <w:t xml:space="preserve"> 2021)</w:t>
      </w:r>
    </w:p>
    <w:p w14:paraId="3A53D9E5" w14:textId="77777777" w:rsidR="006852B7" w:rsidRPr="0094733C" w:rsidRDefault="006852B7" w:rsidP="006852B7">
      <w:pPr>
        <w:spacing w:line="360" w:lineRule="auto"/>
        <w:jc w:val="both"/>
        <w:rPr>
          <w:rFonts w:ascii="Arial" w:hAnsi="Arial" w:cs="Arial"/>
          <w:sz w:val="24"/>
          <w:szCs w:val="24"/>
          <w:shd w:val="clear" w:color="auto" w:fill="FFFFFF"/>
        </w:rPr>
      </w:pPr>
      <w:r w:rsidRPr="00832BC9">
        <w:rPr>
          <w:rFonts w:ascii="Arial" w:hAnsi="Arial" w:cs="Arial"/>
          <w:color w:val="222222"/>
          <w:sz w:val="24"/>
          <w:szCs w:val="24"/>
          <w:shd w:val="clear" w:color="auto" w:fill="FFFFFF"/>
        </w:rPr>
        <w:t>Play Wales. (2018)</w:t>
      </w:r>
      <w:r w:rsidRPr="00832BC9">
        <w:rPr>
          <w:rFonts w:ascii="Arial" w:hAnsi="Arial" w:cs="Arial"/>
          <w:i/>
          <w:iCs/>
          <w:color w:val="222222"/>
          <w:sz w:val="24"/>
          <w:szCs w:val="24"/>
          <w:shd w:val="clear" w:color="auto" w:fill="FFFFFF"/>
        </w:rPr>
        <w:t xml:space="preserve"> A Playworker’s Guide to risk. </w:t>
      </w:r>
      <w:proofErr w:type="spellStart"/>
      <w:r w:rsidRPr="00832BC9">
        <w:rPr>
          <w:rFonts w:ascii="Arial" w:hAnsi="Arial" w:cs="Arial"/>
          <w:color w:val="222222"/>
          <w:sz w:val="24"/>
          <w:szCs w:val="24"/>
          <w:shd w:val="clear" w:color="auto" w:fill="FFFFFF"/>
        </w:rPr>
        <w:t>Ar</w:t>
      </w:r>
      <w:proofErr w:type="spellEnd"/>
      <w:r w:rsidRPr="00832BC9">
        <w:rPr>
          <w:rFonts w:ascii="Arial" w:hAnsi="Arial" w:cs="Arial"/>
          <w:color w:val="222222"/>
          <w:sz w:val="24"/>
          <w:szCs w:val="24"/>
          <w:shd w:val="clear" w:color="auto" w:fill="FFFFFF"/>
        </w:rPr>
        <w:t xml:space="preserve"> </w:t>
      </w:r>
      <w:proofErr w:type="spellStart"/>
      <w:r w:rsidRPr="00832BC9">
        <w:rPr>
          <w:rFonts w:ascii="Arial" w:hAnsi="Arial" w:cs="Arial"/>
          <w:color w:val="222222"/>
          <w:sz w:val="24"/>
          <w:szCs w:val="24"/>
          <w:shd w:val="clear" w:color="auto" w:fill="FFFFFF"/>
        </w:rPr>
        <w:t>gael</w:t>
      </w:r>
      <w:proofErr w:type="spellEnd"/>
      <w:r w:rsidRPr="00832BC9">
        <w:rPr>
          <w:rFonts w:ascii="Arial" w:hAnsi="Arial" w:cs="Arial"/>
          <w:color w:val="222222"/>
          <w:sz w:val="24"/>
          <w:szCs w:val="24"/>
          <w:shd w:val="clear" w:color="auto" w:fill="FFFFFF"/>
        </w:rPr>
        <w:t xml:space="preserve"> o: </w:t>
      </w:r>
      <w:hyperlink r:id="rId31" w:history="1">
        <w:r w:rsidRPr="00832BC9">
          <w:rPr>
            <w:rStyle w:val="Hyperlink"/>
            <w:rFonts w:ascii="Arial" w:hAnsi="Arial" w:cs="Arial"/>
            <w:sz w:val="24"/>
            <w:szCs w:val="24"/>
            <w:shd w:val="clear" w:color="auto" w:fill="FFFFFF"/>
          </w:rPr>
          <w:t>file:///C:/Users/DSG/Downloads/A%20playworkers%20guide%20to%20risk%20(3).pdf</w:t>
        </w:r>
      </w:hyperlink>
      <w:r w:rsidRPr="00832BC9">
        <w:rPr>
          <w:rFonts w:ascii="Arial" w:hAnsi="Arial" w:cs="Arial"/>
          <w:sz w:val="24"/>
          <w:szCs w:val="24"/>
          <w:shd w:val="clear" w:color="auto" w:fill="FFFFFF"/>
        </w:rPr>
        <w:t xml:space="preserve"> (</w:t>
      </w:r>
      <w:proofErr w:type="spellStart"/>
      <w:r w:rsidRPr="00832BC9">
        <w:rPr>
          <w:rFonts w:ascii="Arial" w:hAnsi="Arial" w:cs="Arial"/>
          <w:sz w:val="24"/>
          <w:szCs w:val="24"/>
          <w:shd w:val="clear" w:color="auto" w:fill="FFFFFF"/>
        </w:rPr>
        <w:t>Darllenwyd</w:t>
      </w:r>
      <w:proofErr w:type="spellEnd"/>
      <w:r w:rsidRPr="00832BC9">
        <w:rPr>
          <w:rFonts w:ascii="Arial" w:hAnsi="Arial" w:cs="Arial"/>
          <w:sz w:val="24"/>
          <w:szCs w:val="24"/>
          <w:shd w:val="clear" w:color="auto" w:fill="FFFFFF"/>
        </w:rPr>
        <w:t xml:space="preserve"> 13 </w:t>
      </w:r>
      <w:proofErr w:type="spellStart"/>
      <w:r w:rsidRPr="00832BC9">
        <w:rPr>
          <w:rFonts w:ascii="Arial" w:hAnsi="Arial" w:cs="Arial"/>
          <w:sz w:val="24"/>
          <w:szCs w:val="24"/>
          <w:shd w:val="clear" w:color="auto" w:fill="FFFFFF"/>
        </w:rPr>
        <w:t>Ionawr</w:t>
      </w:r>
      <w:proofErr w:type="spellEnd"/>
      <w:r w:rsidRPr="00832BC9">
        <w:rPr>
          <w:rFonts w:ascii="Arial" w:hAnsi="Arial" w:cs="Arial"/>
          <w:sz w:val="24"/>
          <w:szCs w:val="24"/>
          <w:shd w:val="clear" w:color="auto" w:fill="FFFFFF"/>
        </w:rPr>
        <w:t xml:space="preserve"> 2021)</w:t>
      </w:r>
    </w:p>
    <w:p w14:paraId="3DDAF5FE" w14:textId="77777777" w:rsidR="006852B7" w:rsidRDefault="006852B7" w:rsidP="006852B7">
      <w:pPr>
        <w:spacing w:line="360" w:lineRule="auto"/>
        <w:jc w:val="both"/>
        <w:rPr>
          <w:rFonts w:ascii="Arial" w:hAnsi="Arial" w:cs="Arial"/>
          <w:sz w:val="24"/>
          <w:szCs w:val="24"/>
          <w:shd w:val="clear" w:color="auto" w:fill="FFFFFF"/>
        </w:rPr>
      </w:pPr>
      <w:r w:rsidRPr="00832BC9">
        <w:rPr>
          <w:rFonts w:ascii="Arial" w:hAnsi="Arial" w:cs="Arial"/>
          <w:sz w:val="24"/>
          <w:szCs w:val="24"/>
        </w:rPr>
        <w:t xml:space="preserve">Play Wales, (2021) </w:t>
      </w:r>
      <w:r w:rsidRPr="00832BC9">
        <w:rPr>
          <w:rFonts w:ascii="Arial" w:hAnsi="Arial" w:cs="Arial"/>
          <w:i/>
          <w:iCs/>
          <w:sz w:val="24"/>
          <w:szCs w:val="24"/>
        </w:rPr>
        <w:t xml:space="preserve">Playing and Hanging out.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32" w:history="1">
        <w:r w:rsidRPr="00832BC9">
          <w:rPr>
            <w:rStyle w:val="Hyperlink"/>
            <w:rFonts w:ascii="Arial" w:hAnsi="Arial" w:cs="Arial"/>
            <w:sz w:val="24"/>
            <w:szCs w:val="24"/>
            <w:shd w:val="clear" w:color="auto" w:fill="FFFFFF"/>
          </w:rPr>
          <w:t>https://www.playwales.org.uk/eng/playinghangingout</w:t>
        </w:r>
      </w:hyperlink>
      <w:r w:rsidRPr="00832BC9">
        <w:rPr>
          <w:rFonts w:ascii="Arial" w:hAnsi="Arial" w:cs="Arial"/>
          <w:sz w:val="24"/>
          <w:szCs w:val="24"/>
          <w:shd w:val="clear" w:color="auto" w:fill="FFFFFF"/>
        </w:rPr>
        <w:t xml:space="preserve"> (</w:t>
      </w:r>
      <w:proofErr w:type="spellStart"/>
      <w:r w:rsidRPr="00832BC9">
        <w:rPr>
          <w:rFonts w:ascii="Arial" w:hAnsi="Arial" w:cs="Arial"/>
          <w:sz w:val="24"/>
          <w:szCs w:val="24"/>
          <w:shd w:val="clear" w:color="auto" w:fill="FFFFFF"/>
        </w:rPr>
        <w:t>Darllenwyd</w:t>
      </w:r>
      <w:proofErr w:type="spellEnd"/>
      <w:r w:rsidRPr="00832BC9">
        <w:rPr>
          <w:rFonts w:ascii="Arial" w:hAnsi="Arial" w:cs="Arial"/>
          <w:sz w:val="24"/>
          <w:szCs w:val="24"/>
          <w:shd w:val="clear" w:color="auto" w:fill="FFFFFF"/>
        </w:rPr>
        <w:t xml:space="preserve">: 4ydd </w:t>
      </w:r>
      <w:proofErr w:type="spellStart"/>
      <w:r w:rsidRPr="00832BC9">
        <w:rPr>
          <w:rFonts w:ascii="Arial" w:hAnsi="Arial" w:cs="Arial"/>
          <w:sz w:val="24"/>
          <w:szCs w:val="24"/>
          <w:shd w:val="clear" w:color="auto" w:fill="FFFFFF"/>
        </w:rPr>
        <w:t>Ionawr</w:t>
      </w:r>
      <w:proofErr w:type="spellEnd"/>
      <w:r w:rsidRPr="00832BC9">
        <w:rPr>
          <w:rFonts w:ascii="Arial" w:hAnsi="Arial" w:cs="Arial"/>
          <w:sz w:val="24"/>
          <w:szCs w:val="24"/>
          <w:shd w:val="clear" w:color="auto" w:fill="FFFFFF"/>
        </w:rPr>
        <w:t xml:space="preserve"> 2021)</w:t>
      </w:r>
    </w:p>
    <w:p w14:paraId="141BD5E9" w14:textId="77777777" w:rsidR="006852B7" w:rsidRDefault="006852B7" w:rsidP="006852B7">
      <w:pPr>
        <w:spacing w:line="360" w:lineRule="auto"/>
        <w:jc w:val="both"/>
        <w:rPr>
          <w:rStyle w:val="normaltextrun"/>
          <w:rFonts w:ascii="Arial" w:hAnsi="Arial" w:cs="Arial"/>
          <w:color w:val="000000"/>
          <w:sz w:val="24"/>
          <w:szCs w:val="24"/>
          <w:shd w:val="clear" w:color="auto" w:fill="FFFFFF"/>
          <w:lang w:val="en-US"/>
        </w:rPr>
      </w:pPr>
      <w:r w:rsidRPr="00832BC9">
        <w:rPr>
          <w:rFonts w:ascii="Arial" w:hAnsi="Arial" w:cs="Arial"/>
          <w:sz w:val="24"/>
          <w:szCs w:val="24"/>
        </w:rPr>
        <w:t xml:space="preserve">Play Wales. (2021) </w:t>
      </w:r>
      <w:r w:rsidRPr="00832BC9">
        <w:rPr>
          <w:rFonts w:ascii="Arial" w:hAnsi="Arial" w:cs="Arial"/>
          <w:i/>
          <w:iCs/>
          <w:sz w:val="24"/>
          <w:szCs w:val="24"/>
        </w:rPr>
        <w:t>Play and Challenge.</w:t>
      </w:r>
      <w:r w:rsidRPr="00832BC9">
        <w:rPr>
          <w:rFonts w:ascii="Arial" w:hAnsi="Arial" w:cs="Arial"/>
          <w:sz w:val="24"/>
          <w:szCs w:val="24"/>
        </w:rPr>
        <w:t xml:space="preserve">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33" w:tgtFrame="_blank" w:history="1">
        <w:r w:rsidRPr="00832BC9">
          <w:rPr>
            <w:rStyle w:val="normaltextrun"/>
            <w:rFonts w:ascii="Arial" w:hAnsi="Arial" w:cs="Arial"/>
            <w:color w:val="0563C1"/>
            <w:sz w:val="24"/>
            <w:szCs w:val="24"/>
            <w:u w:val="single"/>
            <w:shd w:val="clear" w:color="auto" w:fill="FFFFFF"/>
            <w:lang w:val="en-US"/>
          </w:rPr>
          <w:t>https://www.playwales.org.uk/eng/playandchallenge</w:t>
        </w:r>
      </w:hyperlink>
      <w:r w:rsidRPr="00832BC9">
        <w:rPr>
          <w:rStyle w:val="normaltextrun"/>
          <w:rFonts w:ascii="Arial" w:hAnsi="Arial" w:cs="Arial"/>
          <w:color w:val="000000"/>
          <w:sz w:val="24"/>
          <w:szCs w:val="24"/>
          <w:shd w:val="clear" w:color="auto" w:fill="FFFFFF"/>
          <w:lang w:val="en-US"/>
        </w:rPr>
        <w:t> (</w:t>
      </w:r>
      <w:proofErr w:type="spellStart"/>
      <w:r w:rsidRPr="00832BC9">
        <w:rPr>
          <w:rStyle w:val="normaltextrun"/>
          <w:rFonts w:ascii="Arial" w:hAnsi="Arial" w:cs="Arial"/>
          <w:color w:val="000000"/>
          <w:sz w:val="24"/>
          <w:szCs w:val="24"/>
          <w:shd w:val="clear" w:color="auto" w:fill="FFFFFF"/>
          <w:lang w:val="en-US"/>
        </w:rPr>
        <w:t>Darllenwyd</w:t>
      </w:r>
      <w:proofErr w:type="spellEnd"/>
      <w:r w:rsidRPr="00832BC9">
        <w:rPr>
          <w:rStyle w:val="normaltextrun"/>
          <w:rFonts w:ascii="Arial" w:hAnsi="Arial" w:cs="Arial"/>
          <w:color w:val="000000"/>
          <w:sz w:val="24"/>
          <w:szCs w:val="24"/>
          <w:shd w:val="clear" w:color="auto" w:fill="FFFFFF"/>
          <w:lang w:val="en-US"/>
        </w:rPr>
        <w:t xml:space="preserve">: 5ed </w:t>
      </w:r>
      <w:proofErr w:type="spellStart"/>
      <w:r w:rsidRPr="00832BC9">
        <w:rPr>
          <w:rStyle w:val="normaltextrun"/>
          <w:rFonts w:ascii="Arial" w:hAnsi="Arial" w:cs="Arial"/>
          <w:color w:val="000000"/>
          <w:sz w:val="24"/>
          <w:szCs w:val="24"/>
          <w:shd w:val="clear" w:color="auto" w:fill="FFFFFF"/>
          <w:lang w:val="en-US"/>
        </w:rPr>
        <w:t>Ionawr</w:t>
      </w:r>
      <w:proofErr w:type="spellEnd"/>
      <w:r w:rsidRPr="00832BC9">
        <w:rPr>
          <w:rStyle w:val="normaltextrun"/>
          <w:rFonts w:ascii="Arial" w:hAnsi="Arial" w:cs="Arial"/>
          <w:color w:val="000000"/>
          <w:sz w:val="24"/>
          <w:szCs w:val="24"/>
          <w:shd w:val="clear" w:color="auto" w:fill="FFFFFF"/>
          <w:lang w:val="en-US"/>
        </w:rPr>
        <w:t xml:space="preserve"> 2021)</w:t>
      </w:r>
    </w:p>
    <w:p w14:paraId="0AEA0DCF" w14:textId="77777777" w:rsidR="006852B7" w:rsidRPr="00097D19" w:rsidRDefault="006852B7" w:rsidP="006852B7">
      <w:pPr>
        <w:spacing w:line="360" w:lineRule="auto"/>
        <w:jc w:val="both"/>
        <w:rPr>
          <w:rStyle w:val="normaltextrun"/>
          <w:rFonts w:ascii="Arial" w:hAnsi="Arial" w:cs="Arial"/>
          <w:sz w:val="24"/>
          <w:szCs w:val="24"/>
          <w:lang w:val="en-US"/>
        </w:rPr>
      </w:pPr>
      <w:r w:rsidRPr="00832BC9">
        <w:rPr>
          <w:rFonts w:ascii="Arial" w:hAnsi="Arial" w:cs="Arial"/>
          <w:sz w:val="24"/>
          <w:szCs w:val="24"/>
          <w:lang w:val="en-US"/>
        </w:rPr>
        <w:t xml:space="preserve">Psychology Rank. (dim </w:t>
      </w:r>
      <w:proofErr w:type="spellStart"/>
      <w:r w:rsidRPr="00832BC9">
        <w:rPr>
          <w:rFonts w:ascii="Arial" w:hAnsi="Arial" w:cs="Arial"/>
          <w:sz w:val="24"/>
          <w:szCs w:val="24"/>
          <w:lang w:val="en-US"/>
        </w:rPr>
        <w:t>blwyddyn</w:t>
      </w:r>
      <w:proofErr w:type="spellEnd"/>
      <w:r w:rsidRPr="00832BC9">
        <w:rPr>
          <w:rFonts w:ascii="Arial" w:hAnsi="Arial" w:cs="Arial"/>
          <w:sz w:val="24"/>
          <w:szCs w:val="24"/>
          <w:lang w:val="en-US"/>
        </w:rPr>
        <w:t>)</w:t>
      </w:r>
      <w:r w:rsidRPr="00832BC9">
        <w:rPr>
          <w:rFonts w:ascii="Arial" w:hAnsi="Arial" w:cs="Arial"/>
          <w:i/>
          <w:iCs/>
          <w:sz w:val="24"/>
          <w:szCs w:val="24"/>
          <w:lang w:val="en-US"/>
        </w:rPr>
        <w:t xml:space="preserve"> Play.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34" w:history="1">
        <w:r w:rsidRPr="00832BC9">
          <w:rPr>
            <w:rStyle w:val="Hyperlink"/>
            <w:rFonts w:ascii="Arial" w:hAnsi="Arial" w:cs="Arial"/>
            <w:sz w:val="24"/>
            <w:szCs w:val="24"/>
            <w:lang w:val="en-US"/>
          </w:rPr>
          <w:t>https://psychology.jrank.org/pages/496/Play.html</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7fed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50208096" w14:textId="77777777" w:rsidR="006852B7" w:rsidRPr="00BE57D9" w:rsidRDefault="006852B7" w:rsidP="006852B7">
      <w:pPr>
        <w:spacing w:line="360" w:lineRule="auto"/>
        <w:jc w:val="both"/>
        <w:rPr>
          <w:rStyle w:val="Hyperlink"/>
          <w:rFonts w:ascii="Arial" w:hAnsi="Arial" w:cs="Arial"/>
          <w:color w:val="auto"/>
          <w:sz w:val="24"/>
          <w:szCs w:val="24"/>
          <w:u w:val="none"/>
        </w:rPr>
      </w:pPr>
      <w:r w:rsidRPr="00832BC9">
        <w:rPr>
          <w:rFonts w:ascii="Arial" w:hAnsi="Arial" w:cs="Arial"/>
          <w:sz w:val="24"/>
          <w:szCs w:val="24"/>
        </w:rPr>
        <w:t xml:space="preserve">Safety Culture (2020) </w:t>
      </w:r>
      <w:r w:rsidRPr="00832BC9">
        <w:rPr>
          <w:rFonts w:ascii="Arial" w:hAnsi="Arial" w:cs="Arial"/>
          <w:i/>
          <w:iCs/>
          <w:sz w:val="24"/>
          <w:szCs w:val="24"/>
        </w:rPr>
        <w:t xml:space="preserve">Child Observation.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35" w:history="1">
        <w:r w:rsidRPr="00832BC9">
          <w:rPr>
            <w:rStyle w:val="Hyperlink"/>
            <w:rFonts w:ascii="Arial" w:hAnsi="Arial" w:cs="Arial"/>
            <w:sz w:val="24"/>
            <w:szCs w:val="24"/>
          </w:rPr>
          <w:t>https://safetyculture.com/topics/child-observation/</w:t>
        </w:r>
      </w:hyperlink>
      <w:r w:rsidRPr="00832BC9">
        <w:rPr>
          <w:rStyle w:val="Hyperlink"/>
          <w:rFonts w:ascii="Arial" w:hAnsi="Arial" w:cs="Arial"/>
          <w:sz w:val="24"/>
          <w:szCs w:val="24"/>
        </w:rPr>
        <w:t xml:space="preserve">  (</w:t>
      </w:r>
      <w:proofErr w:type="spellStart"/>
      <w:r w:rsidRPr="00832BC9">
        <w:rPr>
          <w:rStyle w:val="Hyperlink"/>
          <w:rFonts w:ascii="Arial" w:hAnsi="Arial" w:cs="Arial"/>
          <w:sz w:val="24"/>
          <w:szCs w:val="24"/>
        </w:rPr>
        <w:t>Darllenwyd</w:t>
      </w:r>
      <w:proofErr w:type="spellEnd"/>
      <w:r w:rsidRPr="00832BC9">
        <w:rPr>
          <w:rStyle w:val="Hyperlink"/>
          <w:rFonts w:ascii="Arial" w:hAnsi="Arial" w:cs="Arial"/>
          <w:sz w:val="24"/>
          <w:szCs w:val="24"/>
        </w:rPr>
        <w:t xml:space="preserve">: 4ydd </w:t>
      </w:r>
      <w:proofErr w:type="spellStart"/>
      <w:r w:rsidRPr="00832BC9">
        <w:rPr>
          <w:rStyle w:val="Hyperlink"/>
          <w:rFonts w:ascii="Arial" w:hAnsi="Arial" w:cs="Arial"/>
          <w:sz w:val="24"/>
          <w:szCs w:val="24"/>
        </w:rPr>
        <w:t>Ionawr</w:t>
      </w:r>
      <w:proofErr w:type="spellEnd"/>
      <w:r w:rsidRPr="00832BC9">
        <w:rPr>
          <w:rStyle w:val="Hyperlink"/>
          <w:rFonts w:ascii="Arial" w:hAnsi="Arial" w:cs="Arial"/>
          <w:sz w:val="24"/>
          <w:szCs w:val="24"/>
        </w:rPr>
        <w:t xml:space="preserve"> 2020)</w:t>
      </w:r>
    </w:p>
    <w:p w14:paraId="09F1D1CA" w14:textId="77777777" w:rsidR="006852B7" w:rsidRDefault="006852B7" w:rsidP="006852B7">
      <w:pPr>
        <w:spacing w:line="360" w:lineRule="auto"/>
        <w:jc w:val="both"/>
        <w:rPr>
          <w:rFonts w:ascii="Arial" w:hAnsi="Arial" w:cs="Arial"/>
          <w:sz w:val="24"/>
          <w:szCs w:val="24"/>
        </w:rPr>
      </w:pPr>
      <w:proofErr w:type="spellStart"/>
      <w:r w:rsidRPr="00832BC9">
        <w:rPr>
          <w:rFonts w:ascii="Arial" w:hAnsi="Arial" w:cs="Arial"/>
          <w:sz w:val="24"/>
          <w:szCs w:val="24"/>
        </w:rPr>
        <w:t>Sandseter</w:t>
      </w:r>
      <w:proofErr w:type="spellEnd"/>
      <w:r w:rsidRPr="00832BC9">
        <w:rPr>
          <w:rFonts w:ascii="Arial" w:hAnsi="Arial" w:cs="Arial"/>
          <w:sz w:val="24"/>
          <w:szCs w:val="24"/>
        </w:rPr>
        <w:t xml:space="preserve">, E. B. H., a Sando, O. J. (2016) ‘We Don’t Allow Children to Climb Trees How a Focus on Safety Affects Norwegian Children’s Play in Early-Childhood Education and Care Settings’, </w:t>
      </w:r>
      <w:r w:rsidRPr="00832BC9">
        <w:rPr>
          <w:rFonts w:ascii="Arial" w:hAnsi="Arial" w:cs="Arial"/>
          <w:i/>
          <w:iCs/>
          <w:sz w:val="24"/>
          <w:szCs w:val="24"/>
        </w:rPr>
        <w:t>American Journal of Play,</w:t>
      </w:r>
      <w:r w:rsidRPr="00832BC9">
        <w:rPr>
          <w:rFonts w:ascii="Arial" w:hAnsi="Arial" w:cs="Arial"/>
          <w:sz w:val="24"/>
          <w:szCs w:val="24"/>
        </w:rPr>
        <w:t xml:space="preserve"> 8(2), 178-200.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36" w:history="1">
        <w:r w:rsidRPr="00832BC9">
          <w:rPr>
            <w:rStyle w:val="Hyperlink"/>
            <w:rFonts w:ascii="Arial" w:hAnsi="Arial" w:cs="Arial"/>
            <w:sz w:val="24"/>
            <w:szCs w:val="24"/>
          </w:rPr>
          <w:t>https://open.dmmh.no/dmmh-xmlui/bitstream/handle/11250/2563917/We%20dont%20allow%20accepted%20version.pdf?sequence=1</w:t>
        </w:r>
      </w:hyperlink>
      <w:r w:rsidRPr="00832BC9">
        <w:rPr>
          <w:rFonts w:ascii="Arial" w:hAnsi="Arial" w:cs="Arial"/>
          <w:sz w:val="24"/>
          <w:szCs w:val="24"/>
        </w:rPr>
        <w:t xml:space="preserve"> (</w:t>
      </w:r>
      <w:proofErr w:type="spellStart"/>
      <w:r w:rsidRPr="00832BC9">
        <w:rPr>
          <w:rFonts w:ascii="Arial" w:hAnsi="Arial" w:cs="Arial"/>
          <w:sz w:val="24"/>
          <w:szCs w:val="24"/>
        </w:rPr>
        <w:t>Darllenwyd</w:t>
      </w:r>
      <w:proofErr w:type="spellEnd"/>
      <w:r w:rsidRPr="00832BC9">
        <w:rPr>
          <w:rFonts w:ascii="Arial" w:hAnsi="Arial" w:cs="Arial"/>
          <w:sz w:val="24"/>
          <w:szCs w:val="24"/>
        </w:rPr>
        <w:t xml:space="preserve">: 4ydd </w:t>
      </w:r>
      <w:proofErr w:type="spellStart"/>
      <w:r w:rsidRPr="00832BC9">
        <w:rPr>
          <w:rFonts w:ascii="Arial" w:hAnsi="Arial" w:cs="Arial"/>
          <w:sz w:val="24"/>
          <w:szCs w:val="24"/>
        </w:rPr>
        <w:t>Ionawr</w:t>
      </w:r>
      <w:proofErr w:type="spellEnd"/>
      <w:r w:rsidRPr="00832BC9">
        <w:rPr>
          <w:rFonts w:ascii="Arial" w:hAnsi="Arial" w:cs="Arial"/>
          <w:sz w:val="24"/>
          <w:szCs w:val="24"/>
        </w:rPr>
        <w:t xml:space="preserve"> 2021)</w:t>
      </w:r>
    </w:p>
    <w:p w14:paraId="1D09D6F3" w14:textId="77777777" w:rsidR="006852B7" w:rsidRDefault="006852B7" w:rsidP="006852B7">
      <w:pPr>
        <w:spacing w:line="360" w:lineRule="auto"/>
        <w:jc w:val="both"/>
        <w:rPr>
          <w:rFonts w:ascii="Arial" w:hAnsi="Arial" w:cs="Arial"/>
          <w:color w:val="222222"/>
          <w:sz w:val="24"/>
          <w:szCs w:val="24"/>
          <w:shd w:val="clear" w:color="auto" w:fill="FFFFFF"/>
        </w:rPr>
      </w:pPr>
      <w:proofErr w:type="spellStart"/>
      <w:r w:rsidRPr="00832BC9">
        <w:rPr>
          <w:rFonts w:ascii="Arial" w:hAnsi="Arial" w:cs="Arial"/>
          <w:color w:val="222222"/>
          <w:sz w:val="24"/>
          <w:szCs w:val="24"/>
          <w:shd w:val="clear" w:color="auto" w:fill="FFFFFF"/>
        </w:rPr>
        <w:t>Sandseter</w:t>
      </w:r>
      <w:proofErr w:type="spellEnd"/>
      <w:r w:rsidRPr="00832BC9">
        <w:rPr>
          <w:rFonts w:ascii="Arial" w:hAnsi="Arial" w:cs="Arial"/>
          <w:color w:val="222222"/>
          <w:sz w:val="24"/>
          <w:szCs w:val="24"/>
          <w:shd w:val="clear" w:color="auto" w:fill="FFFFFF"/>
        </w:rPr>
        <w:t>, E.B.H., 2013. Learning risk management through play. In </w:t>
      </w:r>
      <w:r w:rsidRPr="00832BC9">
        <w:rPr>
          <w:rFonts w:ascii="Arial" w:hAnsi="Arial" w:cs="Arial"/>
          <w:i/>
          <w:iCs/>
          <w:color w:val="222222"/>
          <w:sz w:val="24"/>
          <w:szCs w:val="24"/>
          <w:shd w:val="clear" w:color="auto" w:fill="FFFFFF"/>
        </w:rPr>
        <w:t>Varied perspectives on play and learning: theory and research on early years education</w:t>
      </w:r>
      <w:r w:rsidRPr="00832BC9">
        <w:rPr>
          <w:rFonts w:ascii="Arial" w:hAnsi="Arial" w:cs="Arial"/>
          <w:color w:val="222222"/>
          <w:sz w:val="24"/>
          <w:szCs w:val="24"/>
          <w:shd w:val="clear" w:color="auto" w:fill="FFFFFF"/>
        </w:rPr>
        <w:t> (pp. 141-157). Information Age Publishing.</w:t>
      </w:r>
    </w:p>
    <w:p w14:paraId="1D87F455" w14:textId="77777777" w:rsidR="006852B7" w:rsidRDefault="006852B7" w:rsidP="006852B7">
      <w:pPr>
        <w:spacing w:line="360" w:lineRule="auto"/>
        <w:jc w:val="both"/>
        <w:rPr>
          <w:rFonts w:ascii="Arial" w:hAnsi="Arial" w:cs="Arial"/>
          <w:sz w:val="24"/>
          <w:szCs w:val="24"/>
          <w:lang w:val="en-US"/>
        </w:rPr>
      </w:pPr>
      <w:r w:rsidRPr="00832BC9">
        <w:rPr>
          <w:rFonts w:ascii="Arial" w:hAnsi="Arial" w:cs="Arial"/>
          <w:sz w:val="24"/>
          <w:szCs w:val="24"/>
          <w:lang w:val="en-US"/>
        </w:rPr>
        <w:t xml:space="preserve">Shelly, A </w:t>
      </w:r>
      <w:proofErr w:type="spellStart"/>
      <w:r w:rsidRPr="00832BC9">
        <w:rPr>
          <w:rFonts w:ascii="Arial" w:hAnsi="Arial" w:cs="Arial"/>
          <w:sz w:val="24"/>
          <w:szCs w:val="24"/>
          <w:lang w:val="en-US"/>
        </w:rPr>
        <w:t>a</w:t>
      </w:r>
      <w:proofErr w:type="spellEnd"/>
      <w:r w:rsidRPr="00832BC9">
        <w:rPr>
          <w:rFonts w:ascii="Arial" w:hAnsi="Arial" w:cs="Arial"/>
          <w:sz w:val="24"/>
          <w:szCs w:val="24"/>
          <w:lang w:val="en-US"/>
        </w:rPr>
        <w:t xml:space="preserve"> Slutsky (2017) ‘Key Elements of the Reggio Emilia Approach and how they are interconnected to create the highly regarded system of early childhood education’, </w:t>
      </w:r>
      <w:r w:rsidRPr="00832BC9">
        <w:rPr>
          <w:rFonts w:ascii="Arial" w:hAnsi="Arial" w:cs="Arial"/>
          <w:i/>
          <w:iCs/>
          <w:sz w:val="24"/>
          <w:szCs w:val="24"/>
          <w:lang w:val="en-US"/>
        </w:rPr>
        <w:t xml:space="preserve">Early Child Development and Care, </w:t>
      </w:r>
      <w:r w:rsidRPr="00832BC9">
        <w:rPr>
          <w:rFonts w:ascii="Arial" w:hAnsi="Arial" w:cs="Arial"/>
          <w:sz w:val="24"/>
          <w:szCs w:val="24"/>
          <w:lang w:val="en-US"/>
        </w:rPr>
        <w:t xml:space="preserve">187:12, 1925-1937, DOI: 10.1080/03004430.2016.1197920.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37" w:history="1">
        <w:r w:rsidRPr="00832BC9">
          <w:rPr>
            <w:rStyle w:val="Hyperlink"/>
            <w:rFonts w:ascii="Arial" w:hAnsi="Arial" w:cs="Arial"/>
            <w:sz w:val="24"/>
            <w:szCs w:val="24"/>
            <w:lang w:val="en-US"/>
          </w:rPr>
          <w:t>http://lcwu.edu.pk/ocd/cfiles/Professional%20Studies/FC/B.ED-103/week-7handout.pdf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4ydd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03B5225F" w14:textId="77777777" w:rsidR="006852B7" w:rsidRPr="00D133C8" w:rsidRDefault="006852B7" w:rsidP="006852B7">
      <w:pPr>
        <w:spacing w:line="360" w:lineRule="auto"/>
        <w:jc w:val="both"/>
        <w:rPr>
          <w:rFonts w:ascii="Arial" w:hAnsi="Arial" w:cs="Arial"/>
          <w:sz w:val="24"/>
          <w:szCs w:val="24"/>
          <w:lang w:val="en-US"/>
        </w:rPr>
      </w:pPr>
      <w:r w:rsidRPr="00832BC9">
        <w:rPr>
          <w:rFonts w:ascii="Arial" w:hAnsi="Arial" w:cs="Arial"/>
          <w:sz w:val="24"/>
          <w:szCs w:val="24"/>
          <w:lang w:val="en-US"/>
        </w:rPr>
        <w:t xml:space="preserve">Study.com (dim </w:t>
      </w:r>
      <w:proofErr w:type="spellStart"/>
      <w:r w:rsidRPr="00832BC9">
        <w:rPr>
          <w:rFonts w:ascii="Arial" w:hAnsi="Arial" w:cs="Arial"/>
          <w:sz w:val="24"/>
          <w:szCs w:val="24"/>
          <w:lang w:val="en-US"/>
        </w:rPr>
        <w:t>dyddiad</w:t>
      </w:r>
      <w:proofErr w:type="spellEnd"/>
      <w:r w:rsidRPr="00832BC9">
        <w:rPr>
          <w:rFonts w:ascii="Arial" w:hAnsi="Arial" w:cs="Arial"/>
          <w:sz w:val="24"/>
          <w:szCs w:val="24"/>
          <w:lang w:val="en-US"/>
        </w:rPr>
        <w:t xml:space="preserve">) </w:t>
      </w:r>
      <w:r w:rsidRPr="00832BC9">
        <w:rPr>
          <w:rFonts w:ascii="Arial" w:hAnsi="Arial" w:cs="Arial"/>
          <w:i/>
          <w:iCs/>
          <w:sz w:val="24"/>
          <w:szCs w:val="24"/>
          <w:lang w:val="en-US"/>
        </w:rPr>
        <w:t xml:space="preserve">John Dewey on Education: Impact &amp; Theory.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38" w:history="1">
        <w:r w:rsidRPr="00832BC9">
          <w:rPr>
            <w:rStyle w:val="Hyperlink"/>
            <w:rFonts w:ascii="Arial" w:hAnsi="Arial" w:cs="Arial"/>
            <w:sz w:val="24"/>
            <w:szCs w:val="24"/>
            <w:lang w:val="en-US"/>
          </w:rPr>
          <w:t>https://study.com/academy/lesson/john-dewey-on-education-impact-theory.html#:~:text=Dewey%20believed%20that%20human%20beings,order%20to%20adapt%20and%20learn</w:t>
        </w:r>
      </w:hyperlink>
      <w:r w:rsidRPr="00832BC9">
        <w:rPr>
          <w:rFonts w:ascii="Arial" w:hAnsi="Arial" w:cs="Arial"/>
          <w:sz w:val="24"/>
          <w:szCs w:val="24"/>
          <w:lang w:val="en-US"/>
        </w:rPr>
        <w:t>.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8fed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56F4408C" w14:textId="77777777" w:rsidR="006852B7" w:rsidRDefault="006852B7" w:rsidP="006852B7">
      <w:pPr>
        <w:spacing w:line="360" w:lineRule="auto"/>
        <w:jc w:val="both"/>
        <w:rPr>
          <w:rFonts w:ascii="Arial" w:hAnsi="Arial" w:cs="Arial"/>
          <w:sz w:val="24"/>
          <w:szCs w:val="24"/>
        </w:rPr>
      </w:pPr>
      <w:r w:rsidRPr="00832BC9">
        <w:rPr>
          <w:rFonts w:ascii="Arial" w:hAnsi="Arial" w:cs="Arial"/>
          <w:sz w:val="24"/>
          <w:szCs w:val="24"/>
        </w:rPr>
        <w:t xml:space="preserve">The Open University, (dim </w:t>
      </w:r>
      <w:proofErr w:type="spellStart"/>
      <w:r w:rsidRPr="00832BC9">
        <w:rPr>
          <w:rFonts w:ascii="Arial" w:hAnsi="Arial" w:cs="Arial"/>
          <w:sz w:val="24"/>
          <w:szCs w:val="24"/>
        </w:rPr>
        <w:t>dyddiad</w:t>
      </w:r>
      <w:proofErr w:type="spellEnd"/>
      <w:r w:rsidRPr="00832BC9">
        <w:rPr>
          <w:rFonts w:ascii="Arial" w:hAnsi="Arial" w:cs="Arial"/>
          <w:sz w:val="24"/>
          <w:szCs w:val="24"/>
        </w:rPr>
        <w:t xml:space="preserve">) </w:t>
      </w:r>
      <w:r w:rsidRPr="00832BC9">
        <w:rPr>
          <w:rFonts w:ascii="Arial" w:hAnsi="Arial" w:cs="Arial"/>
          <w:i/>
          <w:iCs/>
          <w:sz w:val="24"/>
          <w:szCs w:val="24"/>
        </w:rPr>
        <w:t xml:space="preserve">The Role of Play in Children’s Learning: Observing Play. </w:t>
      </w:r>
      <w:proofErr w:type="spellStart"/>
      <w:r w:rsidRPr="00832BC9">
        <w:rPr>
          <w:rFonts w:ascii="Arial" w:hAnsi="Arial" w:cs="Arial"/>
          <w:sz w:val="24"/>
          <w:szCs w:val="24"/>
        </w:rPr>
        <w:t>Ar</w:t>
      </w:r>
      <w:proofErr w:type="spellEnd"/>
      <w:r w:rsidRPr="00832BC9">
        <w:rPr>
          <w:rFonts w:ascii="Arial" w:hAnsi="Arial" w:cs="Arial"/>
          <w:sz w:val="24"/>
          <w:szCs w:val="24"/>
        </w:rPr>
        <w:t xml:space="preserve"> </w:t>
      </w:r>
      <w:proofErr w:type="spellStart"/>
      <w:r w:rsidRPr="00832BC9">
        <w:rPr>
          <w:rFonts w:ascii="Arial" w:hAnsi="Arial" w:cs="Arial"/>
          <w:sz w:val="24"/>
          <w:szCs w:val="24"/>
        </w:rPr>
        <w:t>gael</w:t>
      </w:r>
      <w:proofErr w:type="spellEnd"/>
      <w:r w:rsidRPr="00832BC9">
        <w:rPr>
          <w:rFonts w:ascii="Arial" w:hAnsi="Arial" w:cs="Arial"/>
          <w:sz w:val="24"/>
          <w:szCs w:val="24"/>
        </w:rPr>
        <w:t xml:space="preserve"> o: </w:t>
      </w:r>
      <w:hyperlink r:id="rId39" w:history="1">
        <w:r w:rsidRPr="00832BC9">
          <w:rPr>
            <w:rStyle w:val="Hyperlink"/>
            <w:rFonts w:ascii="Arial" w:hAnsi="Arial" w:cs="Arial"/>
            <w:sz w:val="24"/>
            <w:szCs w:val="24"/>
            <w:shd w:val="clear" w:color="auto" w:fill="FFFFFF"/>
          </w:rPr>
          <w:t>https://www.open.edu/openlearn/education/professional-development-education/the-role-play-childrens-learning/content-section-4.4</w:t>
        </w:r>
      </w:hyperlink>
      <w:r w:rsidRPr="00832BC9">
        <w:rPr>
          <w:rStyle w:val="Hyperlink"/>
          <w:rFonts w:ascii="Arial" w:hAnsi="Arial" w:cs="Arial"/>
          <w:sz w:val="24"/>
          <w:szCs w:val="24"/>
          <w:shd w:val="clear" w:color="auto" w:fill="FFFFFF"/>
        </w:rPr>
        <w:t xml:space="preserve"> </w:t>
      </w:r>
      <w:r w:rsidRPr="00832BC9">
        <w:rPr>
          <w:rFonts w:ascii="Arial" w:hAnsi="Arial" w:cs="Arial"/>
          <w:sz w:val="24"/>
          <w:szCs w:val="24"/>
        </w:rPr>
        <w:t>(</w:t>
      </w:r>
      <w:proofErr w:type="spellStart"/>
      <w:r w:rsidRPr="00832BC9">
        <w:rPr>
          <w:rFonts w:ascii="Arial" w:hAnsi="Arial" w:cs="Arial"/>
          <w:sz w:val="24"/>
          <w:szCs w:val="24"/>
        </w:rPr>
        <w:t>Darllenwyd</w:t>
      </w:r>
      <w:proofErr w:type="spellEnd"/>
      <w:r w:rsidRPr="00832BC9">
        <w:rPr>
          <w:rFonts w:ascii="Arial" w:hAnsi="Arial" w:cs="Arial"/>
          <w:sz w:val="24"/>
          <w:szCs w:val="24"/>
        </w:rPr>
        <w:t xml:space="preserve">: 6ed </w:t>
      </w:r>
      <w:proofErr w:type="spellStart"/>
      <w:r w:rsidRPr="00832BC9">
        <w:rPr>
          <w:rFonts w:ascii="Arial" w:hAnsi="Arial" w:cs="Arial"/>
          <w:sz w:val="24"/>
          <w:szCs w:val="24"/>
        </w:rPr>
        <w:t>Ionawr</w:t>
      </w:r>
      <w:proofErr w:type="spellEnd"/>
      <w:r w:rsidRPr="00832BC9">
        <w:rPr>
          <w:rFonts w:ascii="Arial" w:hAnsi="Arial" w:cs="Arial"/>
          <w:sz w:val="24"/>
          <w:szCs w:val="24"/>
        </w:rPr>
        <w:t xml:space="preserve"> 2021)</w:t>
      </w:r>
    </w:p>
    <w:p w14:paraId="735D10E0" w14:textId="77777777" w:rsidR="006852B7" w:rsidRPr="00097D19" w:rsidRDefault="006852B7" w:rsidP="006852B7">
      <w:pPr>
        <w:spacing w:line="360" w:lineRule="auto"/>
        <w:jc w:val="both"/>
        <w:rPr>
          <w:rFonts w:ascii="Arial" w:hAnsi="Arial" w:cs="Arial"/>
          <w:color w:val="222222"/>
          <w:sz w:val="24"/>
          <w:szCs w:val="24"/>
          <w:shd w:val="clear" w:color="auto" w:fill="FFFFFF"/>
        </w:rPr>
      </w:pPr>
      <w:r w:rsidRPr="00832BC9">
        <w:rPr>
          <w:rFonts w:ascii="Arial" w:hAnsi="Arial" w:cs="Arial"/>
          <w:color w:val="222222"/>
          <w:sz w:val="24"/>
          <w:szCs w:val="24"/>
          <w:shd w:val="clear" w:color="auto" w:fill="FFFFFF"/>
        </w:rPr>
        <w:t>Tovey, H., 2012. Adventurous and challenging play outdoors. </w:t>
      </w:r>
      <w:r w:rsidRPr="00832BC9">
        <w:rPr>
          <w:rFonts w:ascii="Arial" w:hAnsi="Arial" w:cs="Arial"/>
          <w:i/>
          <w:iCs/>
          <w:color w:val="222222"/>
          <w:sz w:val="24"/>
          <w:szCs w:val="24"/>
          <w:shd w:val="clear" w:color="auto" w:fill="FFFFFF"/>
        </w:rPr>
        <w:t>Early Childhood Practice, Froebel Today. London: Sage</w:t>
      </w:r>
      <w:r w:rsidRPr="00832BC9">
        <w:rPr>
          <w:rFonts w:ascii="Arial" w:hAnsi="Arial" w:cs="Arial"/>
          <w:color w:val="222222"/>
          <w:sz w:val="24"/>
          <w:szCs w:val="24"/>
          <w:shd w:val="clear" w:color="auto" w:fill="FFFFFF"/>
        </w:rPr>
        <w:t xml:space="preserve">, pp.43-56. </w:t>
      </w:r>
    </w:p>
    <w:p w14:paraId="545D4F4B" w14:textId="77777777" w:rsidR="006852B7" w:rsidRDefault="006852B7" w:rsidP="006852B7">
      <w:pPr>
        <w:spacing w:line="360" w:lineRule="auto"/>
        <w:jc w:val="both"/>
        <w:rPr>
          <w:rFonts w:ascii="Arial" w:hAnsi="Arial" w:cs="Arial"/>
          <w:sz w:val="24"/>
          <w:szCs w:val="24"/>
          <w:lang w:val="en-US"/>
        </w:rPr>
      </w:pPr>
      <w:r w:rsidRPr="00832BC9">
        <w:rPr>
          <w:rFonts w:ascii="Arial" w:hAnsi="Arial" w:cs="Arial"/>
          <w:sz w:val="24"/>
          <w:szCs w:val="24"/>
          <w:lang w:val="en-US"/>
        </w:rPr>
        <w:t xml:space="preserve">Turtle, C., Convery, I. a Convery, K. (2015) </w:t>
      </w:r>
      <w:r w:rsidRPr="00832BC9">
        <w:rPr>
          <w:rFonts w:ascii="Arial" w:hAnsi="Arial" w:cs="Arial"/>
          <w:i/>
          <w:iCs/>
          <w:sz w:val="24"/>
          <w:szCs w:val="24"/>
          <w:lang w:val="en-US"/>
        </w:rPr>
        <w:t xml:space="preserve">Forest Schools and environmental attitudes: A case study of children aged 8-11 years.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40" w:history="1">
        <w:r w:rsidRPr="00832BC9">
          <w:rPr>
            <w:rStyle w:val="Hyperlink"/>
            <w:rFonts w:ascii="Arial" w:hAnsi="Arial" w:cs="Arial"/>
            <w:sz w:val="24"/>
            <w:szCs w:val="24"/>
            <w:lang w:val="en-US"/>
          </w:rPr>
          <w:t>https://www.cogentoa.com/article/10.1080/2331186X.2015.1100103.pdf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6ed </w:t>
      </w:r>
      <w:proofErr w:type="spellStart"/>
      <w:r w:rsidRPr="00832BC9">
        <w:rPr>
          <w:rFonts w:ascii="Arial" w:hAnsi="Arial" w:cs="Arial"/>
          <w:sz w:val="24"/>
          <w:szCs w:val="24"/>
          <w:lang w:val="en-US"/>
        </w:rPr>
        <w:t>Ionawr</w:t>
      </w:r>
      <w:proofErr w:type="spellEnd"/>
      <w:r w:rsidRPr="00832BC9">
        <w:rPr>
          <w:rFonts w:ascii="Arial" w:hAnsi="Arial" w:cs="Arial"/>
          <w:sz w:val="24"/>
          <w:szCs w:val="24"/>
          <w:lang w:val="en-US"/>
        </w:rPr>
        <w:t xml:space="preserve"> 2021)</w:t>
      </w:r>
    </w:p>
    <w:p w14:paraId="1AB7DC12" w14:textId="77777777" w:rsidR="006852B7" w:rsidRPr="0094733C" w:rsidRDefault="006852B7" w:rsidP="006852B7">
      <w:pPr>
        <w:spacing w:line="360" w:lineRule="auto"/>
        <w:jc w:val="both"/>
        <w:rPr>
          <w:rFonts w:ascii="Arial" w:hAnsi="Arial" w:cs="Arial"/>
          <w:color w:val="222222"/>
          <w:sz w:val="24"/>
          <w:szCs w:val="24"/>
          <w:shd w:val="clear" w:color="auto" w:fill="FFFFFF"/>
          <w:lang w:val="cy-GB"/>
        </w:rPr>
      </w:pPr>
      <w:r w:rsidRPr="00832BC9">
        <w:rPr>
          <w:rFonts w:ascii="Arial" w:hAnsi="Arial" w:cs="Arial"/>
          <w:color w:val="222222"/>
          <w:sz w:val="24"/>
          <w:szCs w:val="24"/>
          <w:shd w:val="clear" w:color="auto" w:fill="FFFFFF"/>
        </w:rPr>
        <w:t xml:space="preserve">UNICEF. (2018) </w:t>
      </w:r>
      <w:r w:rsidRPr="00832BC9">
        <w:rPr>
          <w:rFonts w:ascii="Arial" w:hAnsi="Arial" w:cs="Arial"/>
          <w:i/>
          <w:iCs/>
          <w:color w:val="222222"/>
          <w:sz w:val="24"/>
          <w:szCs w:val="24"/>
          <w:shd w:val="clear" w:color="auto" w:fill="FFFFFF"/>
        </w:rPr>
        <w:t xml:space="preserve">How do we protect children’s rights? </w:t>
      </w:r>
      <w:proofErr w:type="spellStart"/>
      <w:r w:rsidRPr="00832BC9">
        <w:rPr>
          <w:rFonts w:ascii="Arial" w:hAnsi="Arial" w:cs="Arial"/>
          <w:color w:val="222222"/>
          <w:sz w:val="24"/>
          <w:szCs w:val="24"/>
          <w:shd w:val="clear" w:color="auto" w:fill="FFFFFF"/>
        </w:rPr>
        <w:t>Ar</w:t>
      </w:r>
      <w:proofErr w:type="spellEnd"/>
      <w:r w:rsidRPr="00832BC9">
        <w:rPr>
          <w:rFonts w:ascii="Arial" w:hAnsi="Arial" w:cs="Arial"/>
          <w:color w:val="222222"/>
          <w:sz w:val="24"/>
          <w:szCs w:val="24"/>
          <w:shd w:val="clear" w:color="auto" w:fill="FFFFFF"/>
        </w:rPr>
        <w:t xml:space="preserve"> </w:t>
      </w:r>
      <w:proofErr w:type="spellStart"/>
      <w:r w:rsidRPr="00832BC9">
        <w:rPr>
          <w:rFonts w:ascii="Arial" w:hAnsi="Arial" w:cs="Arial"/>
          <w:color w:val="222222"/>
          <w:sz w:val="24"/>
          <w:szCs w:val="24"/>
          <w:shd w:val="clear" w:color="auto" w:fill="FFFFFF"/>
        </w:rPr>
        <w:t>gael</w:t>
      </w:r>
      <w:proofErr w:type="spellEnd"/>
      <w:r w:rsidRPr="00832BC9">
        <w:rPr>
          <w:rFonts w:ascii="Arial" w:hAnsi="Arial" w:cs="Arial"/>
          <w:color w:val="222222"/>
          <w:sz w:val="24"/>
          <w:szCs w:val="24"/>
          <w:shd w:val="clear" w:color="auto" w:fill="FFFFFF"/>
        </w:rPr>
        <w:t xml:space="preserve"> o: </w:t>
      </w:r>
      <w:hyperlink r:id="rId41" w:history="1">
        <w:r w:rsidRPr="00832BC9">
          <w:rPr>
            <w:rStyle w:val="Hyperlink"/>
            <w:rFonts w:ascii="Arial" w:hAnsi="Arial" w:cs="Arial"/>
            <w:sz w:val="24"/>
            <w:szCs w:val="24"/>
            <w:lang w:val="en-US"/>
          </w:rPr>
          <w:t>https://www.unicef.org.uk/what-we-do/un-convention-child-rights/</w:t>
        </w:r>
      </w:hyperlink>
      <w:r w:rsidRPr="00832BC9">
        <w:rPr>
          <w:rFonts w:ascii="Arial" w:hAnsi="Arial" w:cs="Arial"/>
          <w:sz w:val="24"/>
          <w:szCs w:val="24"/>
          <w:lang w:val="en-US"/>
        </w:rPr>
        <w:t xml:space="preserve"> </w:t>
      </w:r>
      <w:r w:rsidRPr="00832BC9">
        <w:rPr>
          <w:rFonts w:ascii="Arial" w:hAnsi="Arial" w:cs="Arial"/>
          <w:color w:val="222222"/>
          <w:sz w:val="24"/>
          <w:szCs w:val="24"/>
          <w:shd w:val="clear" w:color="auto" w:fill="FFFFFF"/>
        </w:rPr>
        <w:t>(</w:t>
      </w:r>
      <w:proofErr w:type="spellStart"/>
      <w:r w:rsidRPr="00832BC9">
        <w:rPr>
          <w:rFonts w:ascii="Arial" w:hAnsi="Arial" w:cs="Arial"/>
          <w:color w:val="222222"/>
          <w:sz w:val="24"/>
          <w:szCs w:val="24"/>
          <w:shd w:val="clear" w:color="auto" w:fill="FFFFFF"/>
        </w:rPr>
        <w:t>Darllenwyd</w:t>
      </w:r>
      <w:proofErr w:type="spellEnd"/>
      <w:r w:rsidRPr="00832BC9">
        <w:rPr>
          <w:rFonts w:ascii="Arial" w:hAnsi="Arial" w:cs="Arial"/>
          <w:color w:val="222222"/>
          <w:sz w:val="24"/>
          <w:szCs w:val="24"/>
          <w:shd w:val="clear" w:color="auto" w:fill="FFFFFF"/>
        </w:rPr>
        <w:t xml:space="preserve">: 12fed </w:t>
      </w:r>
      <w:proofErr w:type="spellStart"/>
      <w:r w:rsidRPr="00832BC9">
        <w:rPr>
          <w:rFonts w:ascii="Arial" w:hAnsi="Arial" w:cs="Arial"/>
          <w:color w:val="222222"/>
          <w:sz w:val="24"/>
          <w:szCs w:val="24"/>
          <w:shd w:val="clear" w:color="auto" w:fill="FFFFFF"/>
        </w:rPr>
        <w:t>Ionawr</w:t>
      </w:r>
      <w:proofErr w:type="spellEnd"/>
      <w:r w:rsidRPr="00832BC9">
        <w:rPr>
          <w:rFonts w:ascii="Arial" w:hAnsi="Arial" w:cs="Arial"/>
          <w:color w:val="222222"/>
          <w:sz w:val="24"/>
          <w:szCs w:val="24"/>
          <w:shd w:val="clear" w:color="auto" w:fill="FFFFFF"/>
        </w:rPr>
        <w:t xml:space="preserve"> 2021)</w:t>
      </w:r>
    </w:p>
    <w:p w14:paraId="1A8260A1" w14:textId="77777777" w:rsidR="006852B7" w:rsidRDefault="006852B7" w:rsidP="006852B7">
      <w:pPr>
        <w:spacing w:line="360" w:lineRule="auto"/>
        <w:jc w:val="both"/>
        <w:rPr>
          <w:rStyle w:val="Hyperlink"/>
          <w:rFonts w:ascii="Arial" w:hAnsi="Arial" w:cs="Arial"/>
          <w:sz w:val="24"/>
          <w:szCs w:val="24"/>
        </w:rPr>
      </w:pPr>
      <w:proofErr w:type="spellStart"/>
      <w:r w:rsidRPr="00832BC9">
        <w:rPr>
          <w:rStyle w:val="Hyperlink"/>
          <w:rFonts w:ascii="Arial" w:hAnsi="Arial" w:cs="Arial"/>
          <w:sz w:val="24"/>
          <w:szCs w:val="24"/>
        </w:rPr>
        <w:t>Whitebread</w:t>
      </w:r>
      <w:proofErr w:type="spellEnd"/>
      <w:r w:rsidRPr="00832BC9">
        <w:rPr>
          <w:rStyle w:val="Hyperlink"/>
          <w:rFonts w:ascii="Arial" w:hAnsi="Arial" w:cs="Arial"/>
          <w:sz w:val="24"/>
          <w:szCs w:val="24"/>
        </w:rPr>
        <w:t xml:space="preserve">, D. (2012) </w:t>
      </w:r>
      <w:r w:rsidRPr="00832BC9">
        <w:rPr>
          <w:rStyle w:val="Hyperlink"/>
          <w:rFonts w:ascii="Arial" w:hAnsi="Arial" w:cs="Arial"/>
          <w:i/>
          <w:iCs/>
          <w:sz w:val="24"/>
          <w:szCs w:val="24"/>
        </w:rPr>
        <w:t xml:space="preserve">The importance of Play. </w:t>
      </w:r>
      <w:proofErr w:type="spellStart"/>
      <w:r w:rsidRPr="00832BC9">
        <w:rPr>
          <w:rStyle w:val="Hyperlink"/>
          <w:rFonts w:ascii="Arial" w:hAnsi="Arial" w:cs="Arial"/>
          <w:sz w:val="24"/>
          <w:szCs w:val="24"/>
        </w:rPr>
        <w:t>Ar</w:t>
      </w:r>
      <w:proofErr w:type="spellEnd"/>
      <w:r w:rsidRPr="00832BC9">
        <w:rPr>
          <w:rStyle w:val="Hyperlink"/>
          <w:rFonts w:ascii="Arial" w:hAnsi="Arial" w:cs="Arial"/>
          <w:sz w:val="24"/>
          <w:szCs w:val="24"/>
        </w:rPr>
        <w:t xml:space="preserve"> </w:t>
      </w:r>
      <w:proofErr w:type="spellStart"/>
      <w:r w:rsidRPr="00832BC9">
        <w:rPr>
          <w:rStyle w:val="Hyperlink"/>
          <w:rFonts w:ascii="Arial" w:hAnsi="Arial" w:cs="Arial"/>
          <w:sz w:val="24"/>
          <w:szCs w:val="24"/>
        </w:rPr>
        <w:t>gael</w:t>
      </w:r>
      <w:proofErr w:type="spellEnd"/>
      <w:r w:rsidRPr="00832BC9">
        <w:rPr>
          <w:rStyle w:val="Hyperlink"/>
          <w:rFonts w:ascii="Arial" w:hAnsi="Arial" w:cs="Arial"/>
          <w:sz w:val="24"/>
          <w:szCs w:val="24"/>
        </w:rPr>
        <w:t xml:space="preserve"> o: </w:t>
      </w:r>
      <w:hyperlink r:id="rId42" w:history="1">
        <w:r w:rsidRPr="00832BC9">
          <w:rPr>
            <w:rStyle w:val="Hyperlink"/>
            <w:rFonts w:ascii="Arial" w:hAnsi="Arial" w:cs="Arial"/>
            <w:sz w:val="24"/>
            <w:szCs w:val="24"/>
          </w:rPr>
          <w:t>https://www.waldorf-resources.org/fileadmin/files/pictures/Early_Childhood/dr_david_whitebread_-_the_importance_of_play.pdf</w:t>
        </w:r>
      </w:hyperlink>
      <w:proofErr w:type="gramStart"/>
      <w:r w:rsidRPr="00832BC9">
        <w:rPr>
          <w:rFonts w:ascii="Arial" w:hAnsi="Arial" w:cs="Arial"/>
          <w:sz w:val="24"/>
          <w:szCs w:val="24"/>
        </w:rPr>
        <w:t xml:space="preserve">  </w:t>
      </w:r>
      <w:r w:rsidRPr="00832BC9">
        <w:rPr>
          <w:rStyle w:val="Hyperlink"/>
          <w:rFonts w:ascii="Arial" w:hAnsi="Arial" w:cs="Arial"/>
          <w:sz w:val="24"/>
          <w:szCs w:val="24"/>
        </w:rPr>
        <w:t xml:space="preserve"> (</w:t>
      </w:r>
      <w:proofErr w:type="spellStart"/>
      <w:proofErr w:type="gramEnd"/>
      <w:r w:rsidRPr="00832BC9">
        <w:rPr>
          <w:rStyle w:val="Hyperlink"/>
          <w:rFonts w:ascii="Arial" w:hAnsi="Arial" w:cs="Arial"/>
          <w:sz w:val="24"/>
          <w:szCs w:val="24"/>
        </w:rPr>
        <w:t>Darllenwyd</w:t>
      </w:r>
      <w:proofErr w:type="spellEnd"/>
      <w:r w:rsidRPr="00832BC9">
        <w:rPr>
          <w:rStyle w:val="Hyperlink"/>
          <w:rFonts w:ascii="Arial" w:hAnsi="Arial" w:cs="Arial"/>
          <w:sz w:val="24"/>
          <w:szCs w:val="24"/>
        </w:rPr>
        <w:t xml:space="preserve">: 5ed </w:t>
      </w:r>
      <w:proofErr w:type="spellStart"/>
      <w:r w:rsidRPr="00832BC9">
        <w:rPr>
          <w:rStyle w:val="Hyperlink"/>
          <w:rFonts w:ascii="Arial" w:hAnsi="Arial" w:cs="Arial"/>
          <w:sz w:val="24"/>
          <w:szCs w:val="24"/>
        </w:rPr>
        <w:t>Ionawr</w:t>
      </w:r>
      <w:proofErr w:type="spellEnd"/>
      <w:r w:rsidRPr="00832BC9">
        <w:rPr>
          <w:rStyle w:val="Hyperlink"/>
          <w:rFonts w:ascii="Arial" w:hAnsi="Arial" w:cs="Arial"/>
          <w:sz w:val="24"/>
          <w:szCs w:val="24"/>
        </w:rPr>
        <w:t xml:space="preserve"> 2021)</w:t>
      </w:r>
    </w:p>
    <w:p w14:paraId="16C1BBE9" w14:textId="77777777" w:rsidR="006852B7" w:rsidRPr="00832BC9" w:rsidRDefault="006852B7" w:rsidP="006852B7">
      <w:pPr>
        <w:spacing w:line="360" w:lineRule="auto"/>
        <w:jc w:val="both"/>
        <w:rPr>
          <w:rFonts w:ascii="Arial" w:hAnsi="Arial" w:cs="Arial"/>
          <w:color w:val="222222"/>
          <w:sz w:val="24"/>
          <w:szCs w:val="24"/>
          <w:shd w:val="clear" w:color="auto" w:fill="FFFFFF"/>
        </w:rPr>
      </w:pPr>
      <w:r w:rsidRPr="00832BC9">
        <w:rPr>
          <w:rFonts w:ascii="Arial" w:hAnsi="Arial" w:cs="Arial"/>
          <w:color w:val="222222"/>
          <w:sz w:val="24"/>
          <w:szCs w:val="24"/>
          <w:shd w:val="clear" w:color="auto" w:fill="FFFFFF"/>
        </w:rPr>
        <w:t>Wilde, P. and Evans, A., 2019. Empathy at play: Embodying posthuman subjectivities in gaming. </w:t>
      </w:r>
      <w:r w:rsidRPr="00832BC9">
        <w:rPr>
          <w:rFonts w:ascii="Arial" w:hAnsi="Arial" w:cs="Arial"/>
          <w:i/>
          <w:iCs/>
          <w:color w:val="222222"/>
          <w:sz w:val="24"/>
          <w:szCs w:val="24"/>
          <w:shd w:val="clear" w:color="auto" w:fill="FFFFFF"/>
        </w:rPr>
        <w:t>Convergence</w:t>
      </w:r>
      <w:r w:rsidRPr="00832BC9">
        <w:rPr>
          <w:rFonts w:ascii="Arial" w:hAnsi="Arial" w:cs="Arial"/>
          <w:color w:val="222222"/>
          <w:sz w:val="24"/>
          <w:szCs w:val="24"/>
          <w:shd w:val="clear" w:color="auto" w:fill="FFFFFF"/>
        </w:rPr>
        <w:t>, </w:t>
      </w:r>
      <w:r w:rsidRPr="00832BC9">
        <w:rPr>
          <w:rFonts w:ascii="Arial" w:hAnsi="Arial" w:cs="Arial"/>
          <w:i/>
          <w:iCs/>
          <w:color w:val="222222"/>
          <w:sz w:val="24"/>
          <w:szCs w:val="24"/>
          <w:shd w:val="clear" w:color="auto" w:fill="FFFFFF"/>
        </w:rPr>
        <w:t>25</w:t>
      </w:r>
      <w:r w:rsidRPr="00832BC9">
        <w:rPr>
          <w:rFonts w:ascii="Arial" w:hAnsi="Arial" w:cs="Arial"/>
          <w:color w:val="222222"/>
          <w:sz w:val="24"/>
          <w:szCs w:val="24"/>
          <w:shd w:val="clear" w:color="auto" w:fill="FFFFFF"/>
        </w:rPr>
        <w:t>(5-6), pp.791-806.</w:t>
      </w:r>
    </w:p>
    <w:p w14:paraId="21528EB2" w14:textId="77777777" w:rsidR="006852B7" w:rsidRPr="00832BC9" w:rsidRDefault="006852B7" w:rsidP="006852B7">
      <w:pPr>
        <w:spacing w:line="360" w:lineRule="auto"/>
        <w:jc w:val="both"/>
        <w:rPr>
          <w:rFonts w:ascii="Arial" w:hAnsi="Arial" w:cs="Arial"/>
          <w:color w:val="222222"/>
          <w:sz w:val="24"/>
          <w:szCs w:val="24"/>
          <w:shd w:val="clear" w:color="auto" w:fill="FFFFFF"/>
        </w:rPr>
      </w:pPr>
      <w:r w:rsidRPr="00832BC9">
        <w:rPr>
          <w:rFonts w:ascii="Arial" w:hAnsi="Arial" w:cs="Arial"/>
          <w:color w:val="222222"/>
          <w:sz w:val="24"/>
          <w:szCs w:val="24"/>
          <w:shd w:val="clear" w:color="auto" w:fill="FFFFFF"/>
        </w:rPr>
        <w:t>King, P. and Sturrock, G., 2019. </w:t>
      </w:r>
      <w:r w:rsidRPr="00832BC9">
        <w:rPr>
          <w:rFonts w:ascii="Arial" w:hAnsi="Arial" w:cs="Arial"/>
          <w:i/>
          <w:iCs/>
          <w:color w:val="222222"/>
          <w:sz w:val="24"/>
          <w:szCs w:val="24"/>
          <w:shd w:val="clear" w:color="auto" w:fill="FFFFFF"/>
        </w:rPr>
        <w:t xml:space="preserve">The play Cycle: Theory, </w:t>
      </w:r>
      <w:proofErr w:type="gramStart"/>
      <w:r w:rsidRPr="00832BC9">
        <w:rPr>
          <w:rFonts w:ascii="Arial" w:hAnsi="Arial" w:cs="Arial"/>
          <w:i/>
          <w:iCs/>
          <w:color w:val="222222"/>
          <w:sz w:val="24"/>
          <w:szCs w:val="24"/>
          <w:shd w:val="clear" w:color="auto" w:fill="FFFFFF"/>
        </w:rPr>
        <w:t>research</w:t>
      </w:r>
      <w:proofErr w:type="gramEnd"/>
      <w:r w:rsidRPr="00832BC9">
        <w:rPr>
          <w:rFonts w:ascii="Arial" w:hAnsi="Arial" w:cs="Arial"/>
          <w:i/>
          <w:iCs/>
          <w:color w:val="222222"/>
          <w:sz w:val="24"/>
          <w:szCs w:val="24"/>
          <w:shd w:val="clear" w:color="auto" w:fill="FFFFFF"/>
        </w:rPr>
        <w:t xml:space="preserve"> and application</w:t>
      </w:r>
      <w:r w:rsidRPr="00832BC9">
        <w:rPr>
          <w:rFonts w:ascii="Arial" w:hAnsi="Arial" w:cs="Arial"/>
          <w:color w:val="222222"/>
          <w:sz w:val="24"/>
          <w:szCs w:val="24"/>
          <w:shd w:val="clear" w:color="auto" w:fill="FFFFFF"/>
        </w:rPr>
        <w:t>. Routledge.</w:t>
      </w:r>
    </w:p>
    <w:p w14:paraId="0744DEA5" w14:textId="77777777" w:rsidR="006852B7" w:rsidRPr="006852B7" w:rsidRDefault="006852B7" w:rsidP="003F236D">
      <w:pPr>
        <w:spacing w:line="360" w:lineRule="auto"/>
        <w:jc w:val="both"/>
        <w:rPr>
          <w:rFonts w:ascii="Arial" w:hAnsi="Arial" w:cs="Arial"/>
          <w:sz w:val="24"/>
          <w:szCs w:val="24"/>
        </w:rPr>
      </w:pPr>
    </w:p>
    <w:sectPr w:rsidR="006852B7" w:rsidRPr="006852B7" w:rsidSect="008364E5">
      <w:headerReference w:type="default" r:id="rId43"/>
      <w:foot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D5AD87" w14:textId="77777777" w:rsidR="005A37EA" w:rsidRDefault="005A37EA" w:rsidP="00CF544E">
      <w:pPr>
        <w:spacing w:after="0" w:line="240" w:lineRule="auto"/>
      </w:pPr>
      <w:r>
        <w:separator/>
      </w:r>
    </w:p>
  </w:endnote>
  <w:endnote w:type="continuationSeparator" w:id="0">
    <w:p w14:paraId="3D6EF457" w14:textId="77777777" w:rsidR="005A37EA" w:rsidRDefault="005A37EA" w:rsidP="00CF5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8433725"/>
      <w:docPartObj>
        <w:docPartGallery w:val="Page Numbers (Bottom of Page)"/>
        <w:docPartUnique/>
      </w:docPartObj>
    </w:sdtPr>
    <w:sdtEndPr>
      <w:rPr>
        <w:noProof/>
      </w:rPr>
    </w:sdtEndPr>
    <w:sdtContent>
      <w:p w14:paraId="4345FBD2" w14:textId="4D653A02" w:rsidR="00CF544E" w:rsidRDefault="00CF54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38F372" w14:textId="77777777" w:rsidR="00CF544E" w:rsidRDefault="00CF5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6DF378" w14:textId="77777777" w:rsidR="005A37EA" w:rsidRDefault="005A37EA" w:rsidP="00CF544E">
      <w:pPr>
        <w:spacing w:after="0" w:line="240" w:lineRule="auto"/>
      </w:pPr>
      <w:r>
        <w:separator/>
      </w:r>
    </w:p>
  </w:footnote>
  <w:footnote w:type="continuationSeparator" w:id="0">
    <w:p w14:paraId="6250587E" w14:textId="77777777" w:rsidR="005A37EA" w:rsidRDefault="005A37EA" w:rsidP="00CF54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65B8C0" w14:textId="6F9BA8D2" w:rsidR="00CF544E" w:rsidRDefault="00CF544E">
    <w:pPr>
      <w:pStyle w:val="Header"/>
    </w:pPr>
    <w:r>
      <w:t>EAEE4004C</w:t>
    </w:r>
    <w:r>
      <w:ptab w:relativeTo="margin" w:alignment="center" w:leader="none"/>
    </w:r>
    <w:r>
      <w:t>2004259</w:t>
    </w:r>
    <w:r>
      <w:ptab w:relativeTo="margin" w:alignment="right" w:leader="none"/>
    </w:r>
    <w:r>
      <w:t>Nifer o eiriau:</w:t>
    </w:r>
    <w:r w:rsidR="00AD19EA">
      <w:t xml:space="preserve"> 3265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440EC"/>
    <w:multiLevelType w:val="hybridMultilevel"/>
    <w:tmpl w:val="E1FACB4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1064277"/>
    <w:multiLevelType w:val="hybridMultilevel"/>
    <w:tmpl w:val="3504623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16EA4611"/>
    <w:multiLevelType w:val="hybridMultilevel"/>
    <w:tmpl w:val="0DD613E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18D259B0"/>
    <w:multiLevelType w:val="hybridMultilevel"/>
    <w:tmpl w:val="F4E45AF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19A63AAD"/>
    <w:multiLevelType w:val="hybridMultilevel"/>
    <w:tmpl w:val="CAC0B44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1CC61031"/>
    <w:multiLevelType w:val="hybridMultilevel"/>
    <w:tmpl w:val="C57A73E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1E711311"/>
    <w:multiLevelType w:val="hybridMultilevel"/>
    <w:tmpl w:val="4A6A4318"/>
    <w:lvl w:ilvl="0" w:tplc="04520003">
      <w:start w:val="1"/>
      <w:numFmt w:val="bullet"/>
      <w:lvlText w:val="o"/>
      <w:lvlJc w:val="left"/>
      <w:pPr>
        <w:ind w:left="1449" w:hanging="360"/>
      </w:pPr>
      <w:rPr>
        <w:rFonts w:ascii="Courier New" w:hAnsi="Courier New" w:cs="Courier New" w:hint="default"/>
      </w:rPr>
    </w:lvl>
    <w:lvl w:ilvl="1" w:tplc="04520003" w:tentative="1">
      <w:start w:val="1"/>
      <w:numFmt w:val="bullet"/>
      <w:lvlText w:val="o"/>
      <w:lvlJc w:val="left"/>
      <w:pPr>
        <w:ind w:left="2169" w:hanging="360"/>
      </w:pPr>
      <w:rPr>
        <w:rFonts w:ascii="Courier New" w:hAnsi="Courier New" w:cs="Courier New" w:hint="default"/>
      </w:rPr>
    </w:lvl>
    <w:lvl w:ilvl="2" w:tplc="04520005" w:tentative="1">
      <w:start w:val="1"/>
      <w:numFmt w:val="bullet"/>
      <w:lvlText w:val=""/>
      <w:lvlJc w:val="left"/>
      <w:pPr>
        <w:ind w:left="2889" w:hanging="360"/>
      </w:pPr>
      <w:rPr>
        <w:rFonts w:ascii="Wingdings" w:hAnsi="Wingdings" w:hint="default"/>
      </w:rPr>
    </w:lvl>
    <w:lvl w:ilvl="3" w:tplc="04520001" w:tentative="1">
      <w:start w:val="1"/>
      <w:numFmt w:val="bullet"/>
      <w:lvlText w:val=""/>
      <w:lvlJc w:val="left"/>
      <w:pPr>
        <w:ind w:left="3609" w:hanging="360"/>
      </w:pPr>
      <w:rPr>
        <w:rFonts w:ascii="Symbol" w:hAnsi="Symbol" w:hint="default"/>
      </w:rPr>
    </w:lvl>
    <w:lvl w:ilvl="4" w:tplc="04520003" w:tentative="1">
      <w:start w:val="1"/>
      <w:numFmt w:val="bullet"/>
      <w:lvlText w:val="o"/>
      <w:lvlJc w:val="left"/>
      <w:pPr>
        <w:ind w:left="4329" w:hanging="360"/>
      </w:pPr>
      <w:rPr>
        <w:rFonts w:ascii="Courier New" w:hAnsi="Courier New" w:cs="Courier New" w:hint="default"/>
      </w:rPr>
    </w:lvl>
    <w:lvl w:ilvl="5" w:tplc="04520005" w:tentative="1">
      <w:start w:val="1"/>
      <w:numFmt w:val="bullet"/>
      <w:lvlText w:val=""/>
      <w:lvlJc w:val="left"/>
      <w:pPr>
        <w:ind w:left="5049" w:hanging="360"/>
      </w:pPr>
      <w:rPr>
        <w:rFonts w:ascii="Wingdings" w:hAnsi="Wingdings" w:hint="default"/>
      </w:rPr>
    </w:lvl>
    <w:lvl w:ilvl="6" w:tplc="04520001" w:tentative="1">
      <w:start w:val="1"/>
      <w:numFmt w:val="bullet"/>
      <w:lvlText w:val=""/>
      <w:lvlJc w:val="left"/>
      <w:pPr>
        <w:ind w:left="5769" w:hanging="360"/>
      </w:pPr>
      <w:rPr>
        <w:rFonts w:ascii="Symbol" w:hAnsi="Symbol" w:hint="default"/>
      </w:rPr>
    </w:lvl>
    <w:lvl w:ilvl="7" w:tplc="04520003" w:tentative="1">
      <w:start w:val="1"/>
      <w:numFmt w:val="bullet"/>
      <w:lvlText w:val="o"/>
      <w:lvlJc w:val="left"/>
      <w:pPr>
        <w:ind w:left="6489" w:hanging="360"/>
      </w:pPr>
      <w:rPr>
        <w:rFonts w:ascii="Courier New" w:hAnsi="Courier New" w:cs="Courier New" w:hint="default"/>
      </w:rPr>
    </w:lvl>
    <w:lvl w:ilvl="8" w:tplc="04520005" w:tentative="1">
      <w:start w:val="1"/>
      <w:numFmt w:val="bullet"/>
      <w:lvlText w:val=""/>
      <w:lvlJc w:val="left"/>
      <w:pPr>
        <w:ind w:left="7209" w:hanging="360"/>
      </w:pPr>
      <w:rPr>
        <w:rFonts w:ascii="Wingdings" w:hAnsi="Wingdings" w:hint="default"/>
      </w:rPr>
    </w:lvl>
  </w:abstractNum>
  <w:abstractNum w:abstractNumId="7" w15:restartNumberingAfterBreak="0">
    <w:nsid w:val="1F1B7F97"/>
    <w:multiLevelType w:val="hybridMultilevel"/>
    <w:tmpl w:val="2144A9E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24494132"/>
    <w:multiLevelType w:val="hybridMultilevel"/>
    <w:tmpl w:val="FA2AB42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24854907"/>
    <w:multiLevelType w:val="hybridMultilevel"/>
    <w:tmpl w:val="8BEC6AD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2B4D5834"/>
    <w:multiLevelType w:val="hybridMultilevel"/>
    <w:tmpl w:val="2028F0A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2DE44A7A"/>
    <w:multiLevelType w:val="hybridMultilevel"/>
    <w:tmpl w:val="FA4E06A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2DE55CF6"/>
    <w:multiLevelType w:val="hybridMultilevel"/>
    <w:tmpl w:val="38DA840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32D67296"/>
    <w:multiLevelType w:val="hybridMultilevel"/>
    <w:tmpl w:val="44AE2A9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46365EA"/>
    <w:multiLevelType w:val="hybridMultilevel"/>
    <w:tmpl w:val="39E8D278"/>
    <w:lvl w:ilvl="0" w:tplc="D924CB86">
      <w:start w:val="1"/>
      <w:numFmt w:val="bullet"/>
      <w:lvlText w:val="•"/>
      <w:lvlJc w:val="left"/>
      <w:pPr>
        <w:tabs>
          <w:tab w:val="num" w:pos="720"/>
        </w:tabs>
        <w:ind w:left="720" w:hanging="360"/>
      </w:pPr>
      <w:rPr>
        <w:rFonts w:ascii="Arial" w:hAnsi="Arial" w:hint="default"/>
      </w:rPr>
    </w:lvl>
    <w:lvl w:ilvl="1" w:tplc="642691A6" w:tentative="1">
      <w:start w:val="1"/>
      <w:numFmt w:val="bullet"/>
      <w:lvlText w:val="•"/>
      <w:lvlJc w:val="left"/>
      <w:pPr>
        <w:tabs>
          <w:tab w:val="num" w:pos="1440"/>
        </w:tabs>
        <w:ind w:left="1440" w:hanging="360"/>
      </w:pPr>
      <w:rPr>
        <w:rFonts w:ascii="Arial" w:hAnsi="Arial" w:hint="default"/>
      </w:rPr>
    </w:lvl>
    <w:lvl w:ilvl="2" w:tplc="1780E998" w:tentative="1">
      <w:start w:val="1"/>
      <w:numFmt w:val="bullet"/>
      <w:lvlText w:val="•"/>
      <w:lvlJc w:val="left"/>
      <w:pPr>
        <w:tabs>
          <w:tab w:val="num" w:pos="2160"/>
        </w:tabs>
        <w:ind w:left="2160" w:hanging="360"/>
      </w:pPr>
      <w:rPr>
        <w:rFonts w:ascii="Arial" w:hAnsi="Arial" w:hint="default"/>
      </w:rPr>
    </w:lvl>
    <w:lvl w:ilvl="3" w:tplc="2CC27658" w:tentative="1">
      <w:start w:val="1"/>
      <w:numFmt w:val="bullet"/>
      <w:lvlText w:val="•"/>
      <w:lvlJc w:val="left"/>
      <w:pPr>
        <w:tabs>
          <w:tab w:val="num" w:pos="2880"/>
        </w:tabs>
        <w:ind w:left="2880" w:hanging="360"/>
      </w:pPr>
      <w:rPr>
        <w:rFonts w:ascii="Arial" w:hAnsi="Arial" w:hint="default"/>
      </w:rPr>
    </w:lvl>
    <w:lvl w:ilvl="4" w:tplc="AC244B76" w:tentative="1">
      <w:start w:val="1"/>
      <w:numFmt w:val="bullet"/>
      <w:lvlText w:val="•"/>
      <w:lvlJc w:val="left"/>
      <w:pPr>
        <w:tabs>
          <w:tab w:val="num" w:pos="3600"/>
        </w:tabs>
        <w:ind w:left="3600" w:hanging="360"/>
      </w:pPr>
      <w:rPr>
        <w:rFonts w:ascii="Arial" w:hAnsi="Arial" w:hint="default"/>
      </w:rPr>
    </w:lvl>
    <w:lvl w:ilvl="5" w:tplc="76AC322C" w:tentative="1">
      <w:start w:val="1"/>
      <w:numFmt w:val="bullet"/>
      <w:lvlText w:val="•"/>
      <w:lvlJc w:val="left"/>
      <w:pPr>
        <w:tabs>
          <w:tab w:val="num" w:pos="4320"/>
        </w:tabs>
        <w:ind w:left="4320" w:hanging="360"/>
      </w:pPr>
      <w:rPr>
        <w:rFonts w:ascii="Arial" w:hAnsi="Arial" w:hint="default"/>
      </w:rPr>
    </w:lvl>
    <w:lvl w:ilvl="6" w:tplc="288030E6" w:tentative="1">
      <w:start w:val="1"/>
      <w:numFmt w:val="bullet"/>
      <w:lvlText w:val="•"/>
      <w:lvlJc w:val="left"/>
      <w:pPr>
        <w:tabs>
          <w:tab w:val="num" w:pos="5040"/>
        </w:tabs>
        <w:ind w:left="5040" w:hanging="360"/>
      </w:pPr>
      <w:rPr>
        <w:rFonts w:ascii="Arial" w:hAnsi="Arial" w:hint="default"/>
      </w:rPr>
    </w:lvl>
    <w:lvl w:ilvl="7" w:tplc="2DA6B0C4" w:tentative="1">
      <w:start w:val="1"/>
      <w:numFmt w:val="bullet"/>
      <w:lvlText w:val="•"/>
      <w:lvlJc w:val="left"/>
      <w:pPr>
        <w:tabs>
          <w:tab w:val="num" w:pos="5760"/>
        </w:tabs>
        <w:ind w:left="5760" w:hanging="360"/>
      </w:pPr>
      <w:rPr>
        <w:rFonts w:ascii="Arial" w:hAnsi="Arial" w:hint="default"/>
      </w:rPr>
    </w:lvl>
    <w:lvl w:ilvl="8" w:tplc="CABC2DD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8500A3"/>
    <w:multiLevelType w:val="hybridMultilevel"/>
    <w:tmpl w:val="5972E49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15:restartNumberingAfterBreak="0">
    <w:nsid w:val="378B16F0"/>
    <w:multiLevelType w:val="hybridMultilevel"/>
    <w:tmpl w:val="686EB62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7" w15:restartNumberingAfterBreak="0">
    <w:nsid w:val="394A78C2"/>
    <w:multiLevelType w:val="hybridMultilevel"/>
    <w:tmpl w:val="D5501F7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8" w15:restartNumberingAfterBreak="0">
    <w:nsid w:val="3FE8639A"/>
    <w:multiLevelType w:val="hybridMultilevel"/>
    <w:tmpl w:val="B9E0632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9" w15:restartNumberingAfterBreak="0">
    <w:nsid w:val="43206748"/>
    <w:multiLevelType w:val="hybridMultilevel"/>
    <w:tmpl w:val="91C601A4"/>
    <w:lvl w:ilvl="0" w:tplc="7116B58C">
      <w:start w:val="2"/>
      <w:numFmt w:val="bullet"/>
      <w:lvlText w:val="-"/>
      <w:lvlJc w:val="left"/>
      <w:pPr>
        <w:ind w:left="720" w:hanging="360"/>
      </w:pPr>
      <w:rPr>
        <w:rFonts w:ascii="Arial" w:eastAsiaTheme="minorEastAsia" w:hAnsi="Arial" w:cs="Arial" w:hint="default"/>
      </w:rPr>
    </w:lvl>
    <w:lvl w:ilvl="1" w:tplc="04520003">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44CF027A"/>
    <w:multiLevelType w:val="hybridMultilevel"/>
    <w:tmpl w:val="860E6F7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48D13633"/>
    <w:multiLevelType w:val="hybridMultilevel"/>
    <w:tmpl w:val="ACDCF3E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2" w15:restartNumberingAfterBreak="0">
    <w:nsid w:val="4C8A7DBD"/>
    <w:multiLevelType w:val="hybridMultilevel"/>
    <w:tmpl w:val="28245C6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586D1BD4"/>
    <w:multiLevelType w:val="hybridMultilevel"/>
    <w:tmpl w:val="2C4E2C7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5929477F"/>
    <w:multiLevelType w:val="hybridMultilevel"/>
    <w:tmpl w:val="2B40AE2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6B8A55A4"/>
    <w:multiLevelType w:val="hybridMultilevel"/>
    <w:tmpl w:val="543632B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6" w15:restartNumberingAfterBreak="0">
    <w:nsid w:val="727C50D4"/>
    <w:multiLevelType w:val="hybridMultilevel"/>
    <w:tmpl w:val="4AFCFB6E"/>
    <w:lvl w:ilvl="0" w:tplc="04090005">
      <w:start w:val="1"/>
      <w:numFmt w:val="bullet"/>
      <w:lvlText w:val=""/>
      <w:lvlJc w:val="left"/>
      <w:pPr>
        <w:ind w:left="2160" w:hanging="360"/>
      </w:pPr>
      <w:rPr>
        <w:rFonts w:ascii="Wingdings" w:hAnsi="Wingdings" w:hint="default"/>
      </w:rPr>
    </w:lvl>
    <w:lvl w:ilvl="1" w:tplc="04520003" w:tentative="1">
      <w:start w:val="1"/>
      <w:numFmt w:val="bullet"/>
      <w:lvlText w:val="o"/>
      <w:lvlJc w:val="left"/>
      <w:pPr>
        <w:ind w:left="2880" w:hanging="360"/>
      </w:pPr>
      <w:rPr>
        <w:rFonts w:ascii="Courier New" w:hAnsi="Courier New" w:cs="Courier New" w:hint="default"/>
      </w:rPr>
    </w:lvl>
    <w:lvl w:ilvl="2" w:tplc="04520005" w:tentative="1">
      <w:start w:val="1"/>
      <w:numFmt w:val="bullet"/>
      <w:lvlText w:val=""/>
      <w:lvlJc w:val="left"/>
      <w:pPr>
        <w:ind w:left="3600" w:hanging="360"/>
      </w:pPr>
      <w:rPr>
        <w:rFonts w:ascii="Wingdings" w:hAnsi="Wingdings" w:hint="default"/>
      </w:rPr>
    </w:lvl>
    <w:lvl w:ilvl="3" w:tplc="04520001" w:tentative="1">
      <w:start w:val="1"/>
      <w:numFmt w:val="bullet"/>
      <w:lvlText w:val=""/>
      <w:lvlJc w:val="left"/>
      <w:pPr>
        <w:ind w:left="4320" w:hanging="360"/>
      </w:pPr>
      <w:rPr>
        <w:rFonts w:ascii="Symbol" w:hAnsi="Symbol" w:hint="default"/>
      </w:rPr>
    </w:lvl>
    <w:lvl w:ilvl="4" w:tplc="04520003" w:tentative="1">
      <w:start w:val="1"/>
      <w:numFmt w:val="bullet"/>
      <w:lvlText w:val="o"/>
      <w:lvlJc w:val="left"/>
      <w:pPr>
        <w:ind w:left="5040" w:hanging="360"/>
      </w:pPr>
      <w:rPr>
        <w:rFonts w:ascii="Courier New" w:hAnsi="Courier New" w:cs="Courier New" w:hint="default"/>
      </w:rPr>
    </w:lvl>
    <w:lvl w:ilvl="5" w:tplc="04520005" w:tentative="1">
      <w:start w:val="1"/>
      <w:numFmt w:val="bullet"/>
      <w:lvlText w:val=""/>
      <w:lvlJc w:val="left"/>
      <w:pPr>
        <w:ind w:left="5760" w:hanging="360"/>
      </w:pPr>
      <w:rPr>
        <w:rFonts w:ascii="Wingdings" w:hAnsi="Wingdings" w:hint="default"/>
      </w:rPr>
    </w:lvl>
    <w:lvl w:ilvl="6" w:tplc="04520001" w:tentative="1">
      <w:start w:val="1"/>
      <w:numFmt w:val="bullet"/>
      <w:lvlText w:val=""/>
      <w:lvlJc w:val="left"/>
      <w:pPr>
        <w:ind w:left="6480" w:hanging="360"/>
      </w:pPr>
      <w:rPr>
        <w:rFonts w:ascii="Symbol" w:hAnsi="Symbol" w:hint="default"/>
      </w:rPr>
    </w:lvl>
    <w:lvl w:ilvl="7" w:tplc="04520003" w:tentative="1">
      <w:start w:val="1"/>
      <w:numFmt w:val="bullet"/>
      <w:lvlText w:val="o"/>
      <w:lvlJc w:val="left"/>
      <w:pPr>
        <w:ind w:left="7200" w:hanging="360"/>
      </w:pPr>
      <w:rPr>
        <w:rFonts w:ascii="Courier New" w:hAnsi="Courier New" w:cs="Courier New" w:hint="default"/>
      </w:rPr>
    </w:lvl>
    <w:lvl w:ilvl="8" w:tplc="04520005" w:tentative="1">
      <w:start w:val="1"/>
      <w:numFmt w:val="bullet"/>
      <w:lvlText w:val=""/>
      <w:lvlJc w:val="left"/>
      <w:pPr>
        <w:ind w:left="7920" w:hanging="360"/>
      </w:pPr>
      <w:rPr>
        <w:rFonts w:ascii="Wingdings" w:hAnsi="Wingdings" w:hint="default"/>
      </w:rPr>
    </w:lvl>
  </w:abstractNum>
  <w:abstractNum w:abstractNumId="27" w15:restartNumberingAfterBreak="0">
    <w:nsid w:val="73137D86"/>
    <w:multiLevelType w:val="hybridMultilevel"/>
    <w:tmpl w:val="0D7482B4"/>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28" w15:restartNumberingAfterBreak="0">
    <w:nsid w:val="768935E5"/>
    <w:multiLevelType w:val="hybridMultilevel"/>
    <w:tmpl w:val="7F24231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9" w15:restartNumberingAfterBreak="0">
    <w:nsid w:val="788734C4"/>
    <w:multiLevelType w:val="hybridMultilevel"/>
    <w:tmpl w:val="0B82FD4C"/>
    <w:lvl w:ilvl="0" w:tplc="04520003">
      <w:start w:val="1"/>
      <w:numFmt w:val="bullet"/>
      <w:lvlText w:val="o"/>
      <w:lvlJc w:val="left"/>
      <w:pPr>
        <w:ind w:left="720" w:hanging="360"/>
      </w:pPr>
      <w:rPr>
        <w:rFonts w:ascii="Courier New" w:hAnsi="Courier New" w:cs="Courier New" w:hint="default"/>
      </w:rPr>
    </w:lvl>
    <w:lvl w:ilvl="1" w:tplc="04520003">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0" w15:restartNumberingAfterBreak="0">
    <w:nsid w:val="7B234155"/>
    <w:multiLevelType w:val="hybridMultilevel"/>
    <w:tmpl w:val="1522109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4"/>
  </w:num>
  <w:num w:numId="2">
    <w:abstractNumId w:val="19"/>
  </w:num>
  <w:num w:numId="3">
    <w:abstractNumId w:val="17"/>
  </w:num>
  <w:num w:numId="4">
    <w:abstractNumId w:val="7"/>
  </w:num>
  <w:num w:numId="5">
    <w:abstractNumId w:val="27"/>
  </w:num>
  <w:num w:numId="6">
    <w:abstractNumId w:val="8"/>
  </w:num>
  <w:num w:numId="7">
    <w:abstractNumId w:val="4"/>
  </w:num>
  <w:num w:numId="8">
    <w:abstractNumId w:val="23"/>
  </w:num>
  <w:num w:numId="9">
    <w:abstractNumId w:val="30"/>
  </w:num>
  <w:num w:numId="10">
    <w:abstractNumId w:val="11"/>
  </w:num>
  <w:num w:numId="11">
    <w:abstractNumId w:val="21"/>
  </w:num>
  <w:num w:numId="12">
    <w:abstractNumId w:val="29"/>
  </w:num>
  <w:num w:numId="13">
    <w:abstractNumId w:val="6"/>
  </w:num>
  <w:num w:numId="14">
    <w:abstractNumId w:val="26"/>
  </w:num>
  <w:num w:numId="15">
    <w:abstractNumId w:val="10"/>
  </w:num>
  <w:num w:numId="16">
    <w:abstractNumId w:val="25"/>
  </w:num>
  <w:num w:numId="17">
    <w:abstractNumId w:val="20"/>
  </w:num>
  <w:num w:numId="18">
    <w:abstractNumId w:val="9"/>
  </w:num>
  <w:num w:numId="19">
    <w:abstractNumId w:val="3"/>
  </w:num>
  <w:num w:numId="20">
    <w:abstractNumId w:val="18"/>
  </w:num>
  <w:num w:numId="21">
    <w:abstractNumId w:val="22"/>
  </w:num>
  <w:num w:numId="22">
    <w:abstractNumId w:val="12"/>
  </w:num>
  <w:num w:numId="23">
    <w:abstractNumId w:val="2"/>
  </w:num>
  <w:num w:numId="24">
    <w:abstractNumId w:val="16"/>
  </w:num>
  <w:num w:numId="25">
    <w:abstractNumId w:val="13"/>
  </w:num>
  <w:num w:numId="26">
    <w:abstractNumId w:val="15"/>
  </w:num>
  <w:num w:numId="27">
    <w:abstractNumId w:val="0"/>
  </w:num>
  <w:num w:numId="28">
    <w:abstractNumId w:val="24"/>
  </w:num>
  <w:num w:numId="29">
    <w:abstractNumId w:val="5"/>
  </w:num>
  <w:num w:numId="30">
    <w:abstractNumId w:val="28"/>
  </w:num>
  <w:num w:numId="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44E"/>
    <w:rsid w:val="00015D5C"/>
    <w:rsid w:val="000220ED"/>
    <w:rsid w:val="00022EB1"/>
    <w:rsid w:val="00037AFB"/>
    <w:rsid w:val="00043902"/>
    <w:rsid w:val="000457F1"/>
    <w:rsid w:val="000468EE"/>
    <w:rsid w:val="000506F1"/>
    <w:rsid w:val="00053FA7"/>
    <w:rsid w:val="0007328C"/>
    <w:rsid w:val="00076845"/>
    <w:rsid w:val="000825A6"/>
    <w:rsid w:val="00090832"/>
    <w:rsid w:val="00095059"/>
    <w:rsid w:val="00097D63"/>
    <w:rsid w:val="000B0E9E"/>
    <w:rsid w:val="000B1C2E"/>
    <w:rsid w:val="000B4CA3"/>
    <w:rsid w:val="000B64D3"/>
    <w:rsid w:val="000B743B"/>
    <w:rsid w:val="000B7E03"/>
    <w:rsid w:val="000C1E5D"/>
    <w:rsid w:val="000C283F"/>
    <w:rsid w:val="001543EB"/>
    <w:rsid w:val="00173FCB"/>
    <w:rsid w:val="0018219D"/>
    <w:rsid w:val="00190478"/>
    <w:rsid w:val="00196E1C"/>
    <w:rsid w:val="001A62DC"/>
    <w:rsid w:val="001B3D1F"/>
    <w:rsid w:val="001C5A3E"/>
    <w:rsid w:val="001D7590"/>
    <w:rsid w:val="001E420B"/>
    <w:rsid w:val="001F0BA9"/>
    <w:rsid w:val="001F0C32"/>
    <w:rsid w:val="00211FC9"/>
    <w:rsid w:val="0023038D"/>
    <w:rsid w:val="002350E2"/>
    <w:rsid w:val="00236E6D"/>
    <w:rsid w:val="00243E11"/>
    <w:rsid w:val="002457BD"/>
    <w:rsid w:val="00251B89"/>
    <w:rsid w:val="002744C4"/>
    <w:rsid w:val="002A082D"/>
    <w:rsid w:val="002C38AF"/>
    <w:rsid w:val="002C4DC5"/>
    <w:rsid w:val="002D433F"/>
    <w:rsid w:val="002F2BA6"/>
    <w:rsid w:val="002F5102"/>
    <w:rsid w:val="002F5F86"/>
    <w:rsid w:val="002F6B7F"/>
    <w:rsid w:val="00304E14"/>
    <w:rsid w:val="00307964"/>
    <w:rsid w:val="00332006"/>
    <w:rsid w:val="00355DA6"/>
    <w:rsid w:val="00372DA3"/>
    <w:rsid w:val="00374031"/>
    <w:rsid w:val="00374721"/>
    <w:rsid w:val="0038200D"/>
    <w:rsid w:val="0038666C"/>
    <w:rsid w:val="003A4550"/>
    <w:rsid w:val="003C646F"/>
    <w:rsid w:val="003D059D"/>
    <w:rsid w:val="003D2752"/>
    <w:rsid w:val="003D760C"/>
    <w:rsid w:val="003F1540"/>
    <w:rsid w:val="003F236D"/>
    <w:rsid w:val="004166F0"/>
    <w:rsid w:val="0041684A"/>
    <w:rsid w:val="00421B08"/>
    <w:rsid w:val="00423254"/>
    <w:rsid w:val="004234D9"/>
    <w:rsid w:val="004908FD"/>
    <w:rsid w:val="004C352E"/>
    <w:rsid w:val="004D5223"/>
    <w:rsid w:val="004E1FCB"/>
    <w:rsid w:val="004E2920"/>
    <w:rsid w:val="004E3456"/>
    <w:rsid w:val="004F2E7D"/>
    <w:rsid w:val="004F4A6F"/>
    <w:rsid w:val="004F50E5"/>
    <w:rsid w:val="00502CF8"/>
    <w:rsid w:val="00502F97"/>
    <w:rsid w:val="0051065A"/>
    <w:rsid w:val="00521800"/>
    <w:rsid w:val="005269E9"/>
    <w:rsid w:val="00540896"/>
    <w:rsid w:val="00540CB2"/>
    <w:rsid w:val="005470B9"/>
    <w:rsid w:val="00547244"/>
    <w:rsid w:val="005702CA"/>
    <w:rsid w:val="005A37EA"/>
    <w:rsid w:val="005A6AAF"/>
    <w:rsid w:val="005B0814"/>
    <w:rsid w:val="005B60A3"/>
    <w:rsid w:val="005D1568"/>
    <w:rsid w:val="005E5574"/>
    <w:rsid w:val="005F1065"/>
    <w:rsid w:val="005F16E3"/>
    <w:rsid w:val="0060447E"/>
    <w:rsid w:val="00617072"/>
    <w:rsid w:val="0062179E"/>
    <w:rsid w:val="00622A07"/>
    <w:rsid w:val="0062387B"/>
    <w:rsid w:val="00626C0E"/>
    <w:rsid w:val="006317DE"/>
    <w:rsid w:val="006400F0"/>
    <w:rsid w:val="00641198"/>
    <w:rsid w:val="00642B2F"/>
    <w:rsid w:val="0064379A"/>
    <w:rsid w:val="00644C03"/>
    <w:rsid w:val="00644C74"/>
    <w:rsid w:val="006500A4"/>
    <w:rsid w:val="00656BFD"/>
    <w:rsid w:val="00667DCD"/>
    <w:rsid w:val="006770F3"/>
    <w:rsid w:val="006852B7"/>
    <w:rsid w:val="00687451"/>
    <w:rsid w:val="006905C4"/>
    <w:rsid w:val="006B7A1E"/>
    <w:rsid w:val="006C1E71"/>
    <w:rsid w:val="006C662E"/>
    <w:rsid w:val="006D5C6D"/>
    <w:rsid w:val="00717ACE"/>
    <w:rsid w:val="00721E3B"/>
    <w:rsid w:val="00721F02"/>
    <w:rsid w:val="00725990"/>
    <w:rsid w:val="007303AD"/>
    <w:rsid w:val="00730D28"/>
    <w:rsid w:val="00756243"/>
    <w:rsid w:val="00756C05"/>
    <w:rsid w:val="0076788A"/>
    <w:rsid w:val="00773ED4"/>
    <w:rsid w:val="00774B9E"/>
    <w:rsid w:val="00775BB0"/>
    <w:rsid w:val="00785924"/>
    <w:rsid w:val="00795465"/>
    <w:rsid w:val="007C0416"/>
    <w:rsid w:val="007C3E9B"/>
    <w:rsid w:val="007E0E51"/>
    <w:rsid w:val="007E6069"/>
    <w:rsid w:val="007E6CEE"/>
    <w:rsid w:val="007F683B"/>
    <w:rsid w:val="0081199C"/>
    <w:rsid w:val="008364E5"/>
    <w:rsid w:val="00836EE8"/>
    <w:rsid w:val="0083750A"/>
    <w:rsid w:val="00844AF6"/>
    <w:rsid w:val="00853B69"/>
    <w:rsid w:val="00855A42"/>
    <w:rsid w:val="00872452"/>
    <w:rsid w:val="00876AC7"/>
    <w:rsid w:val="008B458C"/>
    <w:rsid w:val="008B7D8A"/>
    <w:rsid w:val="008C07D4"/>
    <w:rsid w:val="008C4413"/>
    <w:rsid w:val="008C6227"/>
    <w:rsid w:val="008E46BC"/>
    <w:rsid w:val="008F1644"/>
    <w:rsid w:val="00910E65"/>
    <w:rsid w:val="0093472B"/>
    <w:rsid w:val="00942A8D"/>
    <w:rsid w:val="00957FB3"/>
    <w:rsid w:val="00962012"/>
    <w:rsid w:val="00964182"/>
    <w:rsid w:val="00966D74"/>
    <w:rsid w:val="009676DC"/>
    <w:rsid w:val="009703D4"/>
    <w:rsid w:val="0097317A"/>
    <w:rsid w:val="00973898"/>
    <w:rsid w:val="009742FA"/>
    <w:rsid w:val="00985862"/>
    <w:rsid w:val="009935F2"/>
    <w:rsid w:val="009A01BD"/>
    <w:rsid w:val="009B08D0"/>
    <w:rsid w:val="009C0063"/>
    <w:rsid w:val="009C0630"/>
    <w:rsid w:val="009D0FCE"/>
    <w:rsid w:val="009F5479"/>
    <w:rsid w:val="009F6343"/>
    <w:rsid w:val="009F663D"/>
    <w:rsid w:val="00A0173D"/>
    <w:rsid w:val="00A17AA5"/>
    <w:rsid w:val="00A23DEA"/>
    <w:rsid w:val="00A305B5"/>
    <w:rsid w:val="00A44FE4"/>
    <w:rsid w:val="00A66370"/>
    <w:rsid w:val="00A7673B"/>
    <w:rsid w:val="00A917FD"/>
    <w:rsid w:val="00AB5F06"/>
    <w:rsid w:val="00AB6FDF"/>
    <w:rsid w:val="00AC66E2"/>
    <w:rsid w:val="00AD19EA"/>
    <w:rsid w:val="00AF4102"/>
    <w:rsid w:val="00AF65D7"/>
    <w:rsid w:val="00B23FEC"/>
    <w:rsid w:val="00B45731"/>
    <w:rsid w:val="00B45B91"/>
    <w:rsid w:val="00B54CC3"/>
    <w:rsid w:val="00B6349E"/>
    <w:rsid w:val="00B674A7"/>
    <w:rsid w:val="00B71A4A"/>
    <w:rsid w:val="00B72868"/>
    <w:rsid w:val="00B74050"/>
    <w:rsid w:val="00B87435"/>
    <w:rsid w:val="00BB7D1B"/>
    <w:rsid w:val="00BC1D47"/>
    <w:rsid w:val="00BC4537"/>
    <w:rsid w:val="00BE6253"/>
    <w:rsid w:val="00BF7861"/>
    <w:rsid w:val="00C00366"/>
    <w:rsid w:val="00C2395C"/>
    <w:rsid w:val="00C34DFF"/>
    <w:rsid w:val="00C34EAE"/>
    <w:rsid w:val="00C36986"/>
    <w:rsid w:val="00C37EF8"/>
    <w:rsid w:val="00C41652"/>
    <w:rsid w:val="00C4485B"/>
    <w:rsid w:val="00C5604A"/>
    <w:rsid w:val="00C71E28"/>
    <w:rsid w:val="00C82F46"/>
    <w:rsid w:val="00C96AB6"/>
    <w:rsid w:val="00CE521B"/>
    <w:rsid w:val="00CF544E"/>
    <w:rsid w:val="00CF624C"/>
    <w:rsid w:val="00D03461"/>
    <w:rsid w:val="00D0759C"/>
    <w:rsid w:val="00D13AB2"/>
    <w:rsid w:val="00D36DD7"/>
    <w:rsid w:val="00D376ED"/>
    <w:rsid w:val="00D45A16"/>
    <w:rsid w:val="00D576DF"/>
    <w:rsid w:val="00D63AB5"/>
    <w:rsid w:val="00D64099"/>
    <w:rsid w:val="00D810A7"/>
    <w:rsid w:val="00D87A1A"/>
    <w:rsid w:val="00D904EB"/>
    <w:rsid w:val="00DA0124"/>
    <w:rsid w:val="00DA24EC"/>
    <w:rsid w:val="00DA4954"/>
    <w:rsid w:val="00DB5E1D"/>
    <w:rsid w:val="00DC56E0"/>
    <w:rsid w:val="00DD24FF"/>
    <w:rsid w:val="00DD7752"/>
    <w:rsid w:val="00E30B82"/>
    <w:rsid w:val="00E33A58"/>
    <w:rsid w:val="00E40B0D"/>
    <w:rsid w:val="00E45E2A"/>
    <w:rsid w:val="00E63E95"/>
    <w:rsid w:val="00E8044D"/>
    <w:rsid w:val="00E87873"/>
    <w:rsid w:val="00E92A46"/>
    <w:rsid w:val="00E939A1"/>
    <w:rsid w:val="00EA6169"/>
    <w:rsid w:val="00EB292A"/>
    <w:rsid w:val="00EC3F98"/>
    <w:rsid w:val="00EC7D9E"/>
    <w:rsid w:val="00ED04E3"/>
    <w:rsid w:val="00ED70CD"/>
    <w:rsid w:val="00ED79A7"/>
    <w:rsid w:val="00EE3EB5"/>
    <w:rsid w:val="00F10C98"/>
    <w:rsid w:val="00F127C9"/>
    <w:rsid w:val="00F138FA"/>
    <w:rsid w:val="00F161BA"/>
    <w:rsid w:val="00F23E0D"/>
    <w:rsid w:val="00F302D3"/>
    <w:rsid w:val="00F31AC4"/>
    <w:rsid w:val="00F3746E"/>
    <w:rsid w:val="00F41031"/>
    <w:rsid w:val="00F472CF"/>
    <w:rsid w:val="00F66F51"/>
    <w:rsid w:val="00F672F2"/>
    <w:rsid w:val="00F720E7"/>
    <w:rsid w:val="00F77016"/>
    <w:rsid w:val="00F77F57"/>
    <w:rsid w:val="00F85907"/>
    <w:rsid w:val="00F90DC4"/>
    <w:rsid w:val="00FA312D"/>
    <w:rsid w:val="00FF0135"/>
    <w:rsid w:val="00FF20F7"/>
    <w:rsid w:val="00FF3B2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F5DB6"/>
  <w15:chartTrackingRefBased/>
  <w15:docId w15:val="{7138C3F4-BA7C-44D4-82E6-716797CA8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C6D"/>
    <w:rPr>
      <w:rFonts w:eastAsiaTheme="minorEastAsia"/>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544E"/>
    <w:pPr>
      <w:tabs>
        <w:tab w:val="center" w:pos="4513"/>
        <w:tab w:val="right" w:pos="9026"/>
      </w:tabs>
      <w:spacing w:after="0" w:line="240" w:lineRule="auto"/>
    </w:pPr>
    <w:rPr>
      <w:rFonts w:eastAsiaTheme="minorHAnsi"/>
      <w:lang w:val="cy-GB" w:eastAsia="en-US"/>
    </w:rPr>
  </w:style>
  <w:style w:type="character" w:customStyle="1" w:styleId="HeaderChar">
    <w:name w:val="Header Char"/>
    <w:basedOn w:val="DefaultParagraphFont"/>
    <w:link w:val="Header"/>
    <w:uiPriority w:val="99"/>
    <w:rsid w:val="00CF544E"/>
  </w:style>
  <w:style w:type="paragraph" w:styleId="Footer">
    <w:name w:val="footer"/>
    <w:basedOn w:val="Normal"/>
    <w:link w:val="FooterChar"/>
    <w:uiPriority w:val="99"/>
    <w:unhideWhenUsed/>
    <w:rsid w:val="00CF544E"/>
    <w:pPr>
      <w:tabs>
        <w:tab w:val="center" w:pos="4513"/>
        <w:tab w:val="right" w:pos="9026"/>
      </w:tabs>
      <w:spacing w:after="0" w:line="240" w:lineRule="auto"/>
    </w:pPr>
    <w:rPr>
      <w:rFonts w:eastAsiaTheme="minorHAnsi"/>
      <w:lang w:val="cy-GB" w:eastAsia="en-US"/>
    </w:rPr>
  </w:style>
  <w:style w:type="character" w:customStyle="1" w:styleId="FooterChar">
    <w:name w:val="Footer Char"/>
    <w:basedOn w:val="DefaultParagraphFont"/>
    <w:link w:val="Footer"/>
    <w:uiPriority w:val="99"/>
    <w:rsid w:val="00CF544E"/>
  </w:style>
  <w:style w:type="paragraph" w:styleId="ListParagraph">
    <w:name w:val="List Paragraph"/>
    <w:basedOn w:val="Normal"/>
    <w:uiPriority w:val="34"/>
    <w:qFormat/>
    <w:rsid w:val="00355DA6"/>
    <w:pPr>
      <w:ind w:left="720"/>
      <w:contextualSpacing/>
    </w:pPr>
  </w:style>
  <w:style w:type="character" w:styleId="Strong">
    <w:name w:val="Strong"/>
    <w:basedOn w:val="DefaultParagraphFont"/>
    <w:uiPriority w:val="22"/>
    <w:qFormat/>
    <w:rsid w:val="00421B08"/>
    <w:rPr>
      <w:b/>
      <w:bCs/>
    </w:rPr>
  </w:style>
  <w:style w:type="character" w:styleId="Hyperlink">
    <w:name w:val="Hyperlink"/>
    <w:basedOn w:val="DefaultParagraphFont"/>
    <w:uiPriority w:val="99"/>
    <w:unhideWhenUsed/>
    <w:rsid w:val="00421B08"/>
    <w:rPr>
      <w:color w:val="0563C1" w:themeColor="hyperlink"/>
      <w:u w:val="single"/>
    </w:rPr>
  </w:style>
  <w:style w:type="character" w:styleId="UnresolvedMention">
    <w:name w:val="Unresolved Mention"/>
    <w:basedOn w:val="DefaultParagraphFont"/>
    <w:uiPriority w:val="99"/>
    <w:semiHidden/>
    <w:unhideWhenUsed/>
    <w:rsid w:val="00421B08"/>
    <w:rPr>
      <w:color w:val="605E5C"/>
      <w:shd w:val="clear" w:color="auto" w:fill="E1DFDD"/>
    </w:rPr>
  </w:style>
  <w:style w:type="character" w:customStyle="1" w:styleId="normaltextrun">
    <w:name w:val="normaltextrun"/>
    <w:basedOn w:val="DefaultParagraphFont"/>
    <w:rsid w:val="00E939A1"/>
  </w:style>
  <w:style w:type="character" w:customStyle="1" w:styleId="jlqj4b">
    <w:name w:val="jlqj4b"/>
    <w:basedOn w:val="DefaultParagraphFont"/>
    <w:rsid w:val="00FF3B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961654">
      <w:bodyDiv w:val="1"/>
      <w:marLeft w:val="0"/>
      <w:marRight w:val="0"/>
      <w:marTop w:val="0"/>
      <w:marBottom w:val="0"/>
      <w:divBdr>
        <w:top w:val="none" w:sz="0" w:space="0" w:color="auto"/>
        <w:left w:val="none" w:sz="0" w:space="0" w:color="auto"/>
        <w:bottom w:val="none" w:sz="0" w:space="0" w:color="auto"/>
        <w:right w:val="none" w:sz="0" w:space="0" w:color="auto"/>
      </w:divBdr>
      <w:divsChild>
        <w:div w:id="487284953">
          <w:marLeft w:val="0"/>
          <w:marRight w:val="0"/>
          <w:marTop w:val="0"/>
          <w:marBottom w:val="0"/>
          <w:divBdr>
            <w:top w:val="none" w:sz="0" w:space="0" w:color="auto"/>
            <w:left w:val="none" w:sz="0" w:space="0" w:color="auto"/>
            <w:bottom w:val="none" w:sz="0" w:space="0" w:color="auto"/>
            <w:right w:val="none" w:sz="0" w:space="0" w:color="auto"/>
          </w:divBdr>
        </w:div>
        <w:div w:id="482236871">
          <w:marLeft w:val="0"/>
          <w:marRight w:val="0"/>
          <w:marTop w:val="0"/>
          <w:marBottom w:val="0"/>
          <w:divBdr>
            <w:top w:val="none" w:sz="0" w:space="0" w:color="auto"/>
            <w:left w:val="none" w:sz="0" w:space="0" w:color="auto"/>
            <w:bottom w:val="none" w:sz="0" w:space="0" w:color="auto"/>
            <w:right w:val="none" w:sz="0" w:space="0" w:color="auto"/>
          </w:divBdr>
          <w:divsChild>
            <w:div w:id="1278751827">
              <w:marLeft w:val="0"/>
              <w:marRight w:val="0"/>
              <w:marTop w:val="0"/>
              <w:marBottom w:val="0"/>
              <w:divBdr>
                <w:top w:val="none" w:sz="0" w:space="0" w:color="auto"/>
                <w:left w:val="none" w:sz="0" w:space="0" w:color="auto"/>
                <w:bottom w:val="none" w:sz="0" w:space="0" w:color="auto"/>
                <w:right w:val="none" w:sz="0" w:space="0" w:color="auto"/>
              </w:divBdr>
            </w:div>
            <w:div w:id="1809319682">
              <w:marLeft w:val="0"/>
              <w:marRight w:val="0"/>
              <w:marTop w:val="0"/>
              <w:marBottom w:val="0"/>
              <w:divBdr>
                <w:top w:val="none" w:sz="0" w:space="0" w:color="auto"/>
                <w:left w:val="none" w:sz="0" w:space="0" w:color="auto"/>
                <w:bottom w:val="none" w:sz="0" w:space="0" w:color="auto"/>
                <w:right w:val="none" w:sz="0" w:space="0" w:color="auto"/>
              </w:divBdr>
            </w:div>
            <w:div w:id="940794482">
              <w:marLeft w:val="0"/>
              <w:marRight w:val="0"/>
              <w:marTop w:val="0"/>
              <w:marBottom w:val="0"/>
              <w:divBdr>
                <w:top w:val="none" w:sz="0" w:space="0" w:color="auto"/>
                <w:left w:val="none" w:sz="0" w:space="0" w:color="auto"/>
                <w:bottom w:val="none" w:sz="0" w:space="0" w:color="auto"/>
                <w:right w:val="none" w:sz="0" w:space="0" w:color="auto"/>
              </w:divBdr>
            </w:div>
            <w:div w:id="1719623437">
              <w:marLeft w:val="0"/>
              <w:marRight w:val="0"/>
              <w:marTop w:val="0"/>
              <w:marBottom w:val="0"/>
              <w:divBdr>
                <w:top w:val="none" w:sz="0" w:space="0" w:color="auto"/>
                <w:left w:val="none" w:sz="0" w:space="0" w:color="auto"/>
                <w:bottom w:val="none" w:sz="0" w:space="0" w:color="auto"/>
                <w:right w:val="none" w:sz="0" w:space="0" w:color="auto"/>
              </w:divBdr>
            </w:div>
            <w:div w:id="1334258241">
              <w:marLeft w:val="0"/>
              <w:marRight w:val="0"/>
              <w:marTop w:val="0"/>
              <w:marBottom w:val="0"/>
              <w:divBdr>
                <w:top w:val="none" w:sz="0" w:space="0" w:color="auto"/>
                <w:left w:val="none" w:sz="0" w:space="0" w:color="auto"/>
                <w:bottom w:val="none" w:sz="0" w:space="0" w:color="auto"/>
                <w:right w:val="none" w:sz="0" w:space="0" w:color="auto"/>
              </w:divBdr>
            </w:div>
          </w:divsChild>
        </w:div>
        <w:div w:id="1419912162">
          <w:marLeft w:val="0"/>
          <w:marRight w:val="0"/>
          <w:marTop w:val="0"/>
          <w:marBottom w:val="0"/>
          <w:divBdr>
            <w:top w:val="none" w:sz="0" w:space="0" w:color="auto"/>
            <w:left w:val="none" w:sz="0" w:space="0" w:color="auto"/>
            <w:bottom w:val="none" w:sz="0" w:space="0" w:color="auto"/>
            <w:right w:val="none" w:sz="0" w:space="0" w:color="auto"/>
          </w:divBdr>
        </w:div>
        <w:div w:id="623997385">
          <w:marLeft w:val="0"/>
          <w:marRight w:val="0"/>
          <w:marTop w:val="0"/>
          <w:marBottom w:val="0"/>
          <w:divBdr>
            <w:top w:val="none" w:sz="0" w:space="0" w:color="auto"/>
            <w:left w:val="none" w:sz="0" w:space="0" w:color="auto"/>
            <w:bottom w:val="none" w:sz="0" w:space="0" w:color="auto"/>
            <w:right w:val="none" w:sz="0" w:space="0" w:color="auto"/>
          </w:divBdr>
        </w:div>
        <w:div w:id="1757894092">
          <w:marLeft w:val="0"/>
          <w:marRight w:val="0"/>
          <w:marTop w:val="0"/>
          <w:marBottom w:val="0"/>
          <w:divBdr>
            <w:top w:val="none" w:sz="0" w:space="0" w:color="auto"/>
            <w:left w:val="none" w:sz="0" w:space="0" w:color="auto"/>
            <w:bottom w:val="none" w:sz="0" w:space="0" w:color="auto"/>
            <w:right w:val="none" w:sz="0" w:space="0" w:color="auto"/>
          </w:divBdr>
        </w:div>
      </w:divsChild>
    </w:div>
    <w:div w:id="342099392">
      <w:bodyDiv w:val="1"/>
      <w:marLeft w:val="0"/>
      <w:marRight w:val="0"/>
      <w:marTop w:val="0"/>
      <w:marBottom w:val="0"/>
      <w:divBdr>
        <w:top w:val="none" w:sz="0" w:space="0" w:color="auto"/>
        <w:left w:val="none" w:sz="0" w:space="0" w:color="auto"/>
        <w:bottom w:val="none" w:sz="0" w:space="0" w:color="auto"/>
        <w:right w:val="none" w:sz="0" w:space="0" w:color="auto"/>
      </w:divBdr>
    </w:div>
    <w:div w:id="372000116">
      <w:bodyDiv w:val="1"/>
      <w:marLeft w:val="0"/>
      <w:marRight w:val="0"/>
      <w:marTop w:val="0"/>
      <w:marBottom w:val="0"/>
      <w:divBdr>
        <w:top w:val="none" w:sz="0" w:space="0" w:color="auto"/>
        <w:left w:val="none" w:sz="0" w:space="0" w:color="auto"/>
        <w:bottom w:val="none" w:sz="0" w:space="0" w:color="auto"/>
        <w:right w:val="none" w:sz="0" w:space="0" w:color="auto"/>
      </w:divBdr>
    </w:div>
    <w:div w:id="564755922">
      <w:bodyDiv w:val="1"/>
      <w:marLeft w:val="0"/>
      <w:marRight w:val="0"/>
      <w:marTop w:val="0"/>
      <w:marBottom w:val="0"/>
      <w:divBdr>
        <w:top w:val="none" w:sz="0" w:space="0" w:color="auto"/>
        <w:left w:val="none" w:sz="0" w:space="0" w:color="auto"/>
        <w:bottom w:val="none" w:sz="0" w:space="0" w:color="auto"/>
        <w:right w:val="none" w:sz="0" w:space="0" w:color="auto"/>
      </w:divBdr>
    </w:div>
    <w:div w:id="707603155">
      <w:bodyDiv w:val="1"/>
      <w:marLeft w:val="0"/>
      <w:marRight w:val="0"/>
      <w:marTop w:val="0"/>
      <w:marBottom w:val="0"/>
      <w:divBdr>
        <w:top w:val="none" w:sz="0" w:space="0" w:color="auto"/>
        <w:left w:val="none" w:sz="0" w:space="0" w:color="auto"/>
        <w:bottom w:val="none" w:sz="0" w:space="0" w:color="auto"/>
        <w:right w:val="none" w:sz="0" w:space="0" w:color="auto"/>
      </w:divBdr>
    </w:div>
    <w:div w:id="723990667">
      <w:bodyDiv w:val="1"/>
      <w:marLeft w:val="0"/>
      <w:marRight w:val="0"/>
      <w:marTop w:val="0"/>
      <w:marBottom w:val="0"/>
      <w:divBdr>
        <w:top w:val="none" w:sz="0" w:space="0" w:color="auto"/>
        <w:left w:val="none" w:sz="0" w:space="0" w:color="auto"/>
        <w:bottom w:val="none" w:sz="0" w:space="0" w:color="auto"/>
        <w:right w:val="none" w:sz="0" w:space="0" w:color="auto"/>
      </w:divBdr>
    </w:div>
    <w:div w:id="809397932">
      <w:bodyDiv w:val="1"/>
      <w:marLeft w:val="0"/>
      <w:marRight w:val="0"/>
      <w:marTop w:val="0"/>
      <w:marBottom w:val="0"/>
      <w:divBdr>
        <w:top w:val="none" w:sz="0" w:space="0" w:color="auto"/>
        <w:left w:val="none" w:sz="0" w:space="0" w:color="auto"/>
        <w:bottom w:val="none" w:sz="0" w:space="0" w:color="auto"/>
        <w:right w:val="none" w:sz="0" w:space="0" w:color="auto"/>
      </w:divBdr>
    </w:div>
    <w:div w:id="830868780">
      <w:bodyDiv w:val="1"/>
      <w:marLeft w:val="0"/>
      <w:marRight w:val="0"/>
      <w:marTop w:val="0"/>
      <w:marBottom w:val="0"/>
      <w:divBdr>
        <w:top w:val="none" w:sz="0" w:space="0" w:color="auto"/>
        <w:left w:val="none" w:sz="0" w:space="0" w:color="auto"/>
        <w:bottom w:val="none" w:sz="0" w:space="0" w:color="auto"/>
        <w:right w:val="none" w:sz="0" w:space="0" w:color="auto"/>
      </w:divBdr>
    </w:div>
    <w:div w:id="881286353">
      <w:bodyDiv w:val="1"/>
      <w:marLeft w:val="0"/>
      <w:marRight w:val="0"/>
      <w:marTop w:val="0"/>
      <w:marBottom w:val="0"/>
      <w:divBdr>
        <w:top w:val="none" w:sz="0" w:space="0" w:color="auto"/>
        <w:left w:val="none" w:sz="0" w:space="0" w:color="auto"/>
        <w:bottom w:val="none" w:sz="0" w:space="0" w:color="auto"/>
        <w:right w:val="none" w:sz="0" w:space="0" w:color="auto"/>
      </w:divBdr>
      <w:divsChild>
        <w:div w:id="137770714">
          <w:marLeft w:val="0"/>
          <w:marRight w:val="0"/>
          <w:marTop w:val="0"/>
          <w:marBottom w:val="0"/>
          <w:divBdr>
            <w:top w:val="none" w:sz="0" w:space="0" w:color="auto"/>
            <w:left w:val="none" w:sz="0" w:space="0" w:color="auto"/>
            <w:bottom w:val="none" w:sz="0" w:space="0" w:color="auto"/>
            <w:right w:val="none" w:sz="0" w:space="0" w:color="auto"/>
          </w:divBdr>
        </w:div>
        <w:div w:id="1651128745">
          <w:marLeft w:val="0"/>
          <w:marRight w:val="0"/>
          <w:marTop w:val="0"/>
          <w:marBottom w:val="0"/>
          <w:divBdr>
            <w:top w:val="none" w:sz="0" w:space="0" w:color="auto"/>
            <w:left w:val="none" w:sz="0" w:space="0" w:color="auto"/>
            <w:bottom w:val="none" w:sz="0" w:space="0" w:color="auto"/>
            <w:right w:val="none" w:sz="0" w:space="0" w:color="auto"/>
          </w:divBdr>
        </w:div>
      </w:divsChild>
    </w:div>
    <w:div w:id="966155696">
      <w:bodyDiv w:val="1"/>
      <w:marLeft w:val="0"/>
      <w:marRight w:val="0"/>
      <w:marTop w:val="0"/>
      <w:marBottom w:val="0"/>
      <w:divBdr>
        <w:top w:val="none" w:sz="0" w:space="0" w:color="auto"/>
        <w:left w:val="none" w:sz="0" w:space="0" w:color="auto"/>
        <w:bottom w:val="none" w:sz="0" w:space="0" w:color="auto"/>
        <w:right w:val="none" w:sz="0" w:space="0" w:color="auto"/>
      </w:divBdr>
      <w:divsChild>
        <w:div w:id="1910923556">
          <w:marLeft w:val="547"/>
          <w:marRight w:val="0"/>
          <w:marTop w:val="134"/>
          <w:marBottom w:val="0"/>
          <w:divBdr>
            <w:top w:val="none" w:sz="0" w:space="0" w:color="auto"/>
            <w:left w:val="none" w:sz="0" w:space="0" w:color="auto"/>
            <w:bottom w:val="none" w:sz="0" w:space="0" w:color="auto"/>
            <w:right w:val="none" w:sz="0" w:space="0" w:color="auto"/>
          </w:divBdr>
        </w:div>
      </w:divsChild>
    </w:div>
    <w:div w:id="1213274833">
      <w:bodyDiv w:val="1"/>
      <w:marLeft w:val="0"/>
      <w:marRight w:val="0"/>
      <w:marTop w:val="0"/>
      <w:marBottom w:val="0"/>
      <w:divBdr>
        <w:top w:val="none" w:sz="0" w:space="0" w:color="auto"/>
        <w:left w:val="none" w:sz="0" w:space="0" w:color="auto"/>
        <w:bottom w:val="none" w:sz="0" w:space="0" w:color="auto"/>
        <w:right w:val="none" w:sz="0" w:space="0" w:color="auto"/>
      </w:divBdr>
    </w:div>
    <w:div w:id="1296524976">
      <w:bodyDiv w:val="1"/>
      <w:marLeft w:val="0"/>
      <w:marRight w:val="0"/>
      <w:marTop w:val="0"/>
      <w:marBottom w:val="0"/>
      <w:divBdr>
        <w:top w:val="none" w:sz="0" w:space="0" w:color="auto"/>
        <w:left w:val="none" w:sz="0" w:space="0" w:color="auto"/>
        <w:bottom w:val="none" w:sz="0" w:space="0" w:color="auto"/>
        <w:right w:val="none" w:sz="0" w:space="0" w:color="auto"/>
      </w:divBdr>
      <w:divsChild>
        <w:div w:id="1447433817">
          <w:marLeft w:val="0"/>
          <w:marRight w:val="0"/>
          <w:marTop w:val="0"/>
          <w:marBottom w:val="0"/>
          <w:divBdr>
            <w:top w:val="none" w:sz="0" w:space="0" w:color="auto"/>
            <w:left w:val="none" w:sz="0" w:space="0" w:color="auto"/>
            <w:bottom w:val="none" w:sz="0" w:space="0" w:color="auto"/>
            <w:right w:val="none" w:sz="0" w:space="0" w:color="auto"/>
          </w:divBdr>
        </w:div>
        <w:div w:id="1705129355">
          <w:marLeft w:val="0"/>
          <w:marRight w:val="0"/>
          <w:marTop w:val="0"/>
          <w:marBottom w:val="0"/>
          <w:divBdr>
            <w:top w:val="none" w:sz="0" w:space="0" w:color="auto"/>
            <w:left w:val="none" w:sz="0" w:space="0" w:color="auto"/>
            <w:bottom w:val="none" w:sz="0" w:space="0" w:color="auto"/>
            <w:right w:val="none" w:sz="0" w:space="0" w:color="auto"/>
          </w:divBdr>
        </w:div>
        <w:div w:id="903683019">
          <w:marLeft w:val="0"/>
          <w:marRight w:val="0"/>
          <w:marTop w:val="0"/>
          <w:marBottom w:val="0"/>
          <w:divBdr>
            <w:top w:val="none" w:sz="0" w:space="0" w:color="auto"/>
            <w:left w:val="none" w:sz="0" w:space="0" w:color="auto"/>
            <w:bottom w:val="none" w:sz="0" w:space="0" w:color="auto"/>
            <w:right w:val="none" w:sz="0" w:space="0" w:color="auto"/>
          </w:divBdr>
        </w:div>
      </w:divsChild>
    </w:div>
    <w:div w:id="1433234263">
      <w:bodyDiv w:val="1"/>
      <w:marLeft w:val="0"/>
      <w:marRight w:val="0"/>
      <w:marTop w:val="0"/>
      <w:marBottom w:val="0"/>
      <w:divBdr>
        <w:top w:val="none" w:sz="0" w:space="0" w:color="auto"/>
        <w:left w:val="none" w:sz="0" w:space="0" w:color="auto"/>
        <w:bottom w:val="none" w:sz="0" w:space="0" w:color="auto"/>
        <w:right w:val="none" w:sz="0" w:space="0" w:color="auto"/>
      </w:divBdr>
    </w:div>
    <w:div w:id="1445030535">
      <w:bodyDiv w:val="1"/>
      <w:marLeft w:val="0"/>
      <w:marRight w:val="0"/>
      <w:marTop w:val="0"/>
      <w:marBottom w:val="0"/>
      <w:divBdr>
        <w:top w:val="none" w:sz="0" w:space="0" w:color="auto"/>
        <w:left w:val="none" w:sz="0" w:space="0" w:color="auto"/>
        <w:bottom w:val="none" w:sz="0" w:space="0" w:color="auto"/>
        <w:right w:val="none" w:sz="0" w:space="0" w:color="auto"/>
      </w:divBdr>
    </w:div>
    <w:div w:id="1634827053">
      <w:bodyDiv w:val="1"/>
      <w:marLeft w:val="0"/>
      <w:marRight w:val="0"/>
      <w:marTop w:val="0"/>
      <w:marBottom w:val="0"/>
      <w:divBdr>
        <w:top w:val="none" w:sz="0" w:space="0" w:color="auto"/>
        <w:left w:val="none" w:sz="0" w:space="0" w:color="auto"/>
        <w:bottom w:val="none" w:sz="0" w:space="0" w:color="auto"/>
        <w:right w:val="none" w:sz="0" w:space="0" w:color="auto"/>
      </w:divBdr>
      <w:divsChild>
        <w:div w:id="703867583">
          <w:marLeft w:val="0"/>
          <w:marRight w:val="0"/>
          <w:marTop w:val="0"/>
          <w:marBottom w:val="0"/>
          <w:divBdr>
            <w:top w:val="none" w:sz="0" w:space="0" w:color="auto"/>
            <w:left w:val="none" w:sz="0" w:space="0" w:color="auto"/>
            <w:bottom w:val="none" w:sz="0" w:space="0" w:color="auto"/>
            <w:right w:val="none" w:sz="0" w:space="0" w:color="auto"/>
          </w:divBdr>
        </w:div>
        <w:div w:id="2135907204">
          <w:marLeft w:val="0"/>
          <w:marRight w:val="0"/>
          <w:marTop w:val="0"/>
          <w:marBottom w:val="0"/>
          <w:divBdr>
            <w:top w:val="none" w:sz="0" w:space="0" w:color="auto"/>
            <w:left w:val="none" w:sz="0" w:space="0" w:color="auto"/>
            <w:bottom w:val="none" w:sz="0" w:space="0" w:color="auto"/>
            <w:right w:val="none" w:sz="0" w:space="0" w:color="auto"/>
          </w:divBdr>
        </w:div>
        <w:div w:id="2039699050">
          <w:marLeft w:val="0"/>
          <w:marRight w:val="0"/>
          <w:marTop w:val="0"/>
          <w:marBottom w:val="0"/>
          <w:divBdr>
            <w:top w:val="none" w:sz="0" w:space="0" w:color="auto"/>
            <w:left w:val="none" w:sz="0" w:space="0" w:color="auto"/>
            <w:bottom w:val="none" w:sz="0" w:space="0" w:color="auto"/>
            <w:right w:val="none" w:sz="0" w:space="0" w:color="auto"/>
          </w:divBdr>
        </w:div>
        <w:div w:id="871307472">
          <w:marLeft w:val="0"/>
          <w:marRight w:val="0"/>
          <w:marTop w:val="0"/>
          <w:marBottom w:val="0"/>
          <w:divBdr>
            <w:top w:val="none" w:sz="0" w:space="0" w:color="auto"/>
            <w:left w:val="none" w:sz="0" w:space="0" w:color="auto"/>
            <w:bottom w:val="none" w:sz="0" w:space="0" w:color="auto"/>
            <w:right w:val="none" w:sz="0" w:space="0" w:color="auto"/>
          </w:divBdr>
        </w:div>
        <w:div w:id="1833837486">
          <w:marLeft w:val="0"/>
          <w:marRight w:val="0"/>
          <w:marTop w:val="0"/>
          <w:marBottom w:val="0"/>
          <w:divBdr>
            <w:top w:val="none" w:sz="0" w:space="0" w:color="auto"/>
            <w:left w:val="none" w:sz="0" w:space="0" w:color="auto"/>
            <w:bottom w:val="none" w:sz="0" w:space="0" w:color="auto"/>
            <w:right w:val="none" w:sz="0" w:space="0" w:color="auto"/>
          </w:divBdr>
        </w:div>
      </w:divsChild>
    </w:div>
    <w:div w:id="1813062921">
      <w:bodyDiv w:val="1"/>
      <w:marLeft w:val="0"/>
      <w:marRight w:val="0"/>
      <w:marTop w:val="0"/>
      <w:marBottom w:val="0"/>
      <w:divBdr>
        <w:top w:val="none" w:sz="0" w:space="0" w:color="auto"/>
        <w:left w:val="none" w:sz="0" w:space="0" w:color="auto"/>
        <w:bottom w:val="none" w:sz="0" w:space="0" w:color="auto"/>
        <w:right w:val="none" w:sz="0" w:space="0" w:color="auto"/>
      </w:divBdr>
      <w:divsChild>
        <w:div w:id="693582081">
          <w:marLeft w:val="0"/>
          <w:marRight w:val="0"/>
          <w:marTop w:val="0"/>
          <w:marBottom w:val="0"/>
          <w:divBdr>
            <w:top w:val="none" w:sz="0" w:space="0" w:color="auto"/>
            <w:left w:val="none" w:sz="0" w:space="0" w:color="auto"/>
            <w:bottom w:val="none" w:sz="0" w:space="0" w:color="auto"/>
            <w:right w:val="none" w:sz="0" w:space="0" w:color="auto"/>
          </w:divBdr>
        </w:div>
        <w:div w:id="1687436908">
          <w:marLeft w:val="0"/>
          <w:marRight w:val="0"/>
          <w:marTop w:val="0"/>
          <w:marBottom w:val="0"/>
          <w:divBdr>
            <w:top w:val="none" w:sz="0" w:space="0" w:color="auto"/>
            <w:left w:val="none" w:sz="0" w:space="0" w:color="auto"/>
            <w:bottom w:val="none" w:sz="0" w:space="0" w:color="auto"/>
            <w:right w:val="none" w:sz="0" w:space="0" w:color="auto"/>
          </w:divBdr>
        </w:div>
        <w:div w:id="1263609759">
          <w:marLeft w:val="0"/>
          <w:marRight w:val="0"/>
          <w:marTop w:val="0"/>
          <w:marBottom w:val="0"/>
          <w:divBdr>
            <w:top w:val="none" w:sz="0" w:space="0" w:color="auto"/>
            <w:left w:val="none" w:sz="0" w:space="0" w:color="auto"/>
            <w:bottom w:val="none" w:sz="0" w:space="0" w:color="auto"/>
            <w:right w:val="none" w:sz="0" w:space="0" w:color="auto"/>
          </w:divBdr>
        </w:div>
        <w:div w:id="309334389">
          <w:marLeft w:val="0"/>
          <w:marRight w:val="0"/>
          <w:marTop w:val="0"/>
          <w:marBottom w:val="0"/>
          <w:divBdr>
            <w:top w:val="none" w:sz="0" w:space="0" w:color="auto"/>
            <w:left w:val="none" w:sz="0" w:space="0" w:color="auto"/>
            <w:bottom w:val="none" w:sz="0" w:space="0" w:color="auto"/>
            <w:right w:val="none" w:sz="0" w:space="0" w:color="auto"/>
          </w:divBdr>
        </w:div>
        <w:div w:id="1390037530">
          <w:marLeft w:val="0"/>
          <w:marRight w:val="0"/>
          <w:marTop w:val="0"/>
          <w:marBottom w:val="0"/>
          <w:divBdr>
            <w:top w:val="none" w:sz="0" w:space="0" w:color="auto"/>
            <w:left w:val="none" w:sz="0" w:space="0" w:color="auto"/>
            <w:bottom w:val="none" w:sz="0" w:space="0" w:color="auto"/>
            <w:right w:val="none" w:sz="0" w:space="0" w:color="auto"/>
          </w:divBdr>
        </w:div>
      </w:divsChild>
    </w:div>
    <w:div w:id="1958948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plreflib.findlay.co.uk/books/1/FilesSamples/266697819092802_00000000922.pdf" TargetMode="External"/><Relationship Id="rId13" Type="http://schemas.openxmlformats.org/officeDocument/2006/relationships/hyperlink" Target="https://www.earlyyearsresources.co.uk/blog/2018/10/risky-play-importance/" TargetMode="External"/><Relationship Id="rId18" Type="http://schemas.openxmlformats.org/officeDocument/2006/relationships/hyperlink" Target="http://lanefacs.pbworks.com/w/file/fetch/65563699/Importance%20of%20Play.pdf" TargetMode="External"/><Relationship Id="rId26" Type="http://schemas.openxmlformats.org/officeDocument/2006/relationships/hyperlink" Target="https://www.montessori.org.uk/about-us/what-is-montessori#:~:text=Montessori%20saw%20that%20children%20learn,learning%20from%20an%20early%20age" TargetMode="External"/><Relationship Id="rId39" Type="http://schemas.openxmlformats.org/officeDocument/2006/relationships/hyperlink" Target="https://www.open.edu/openlearn/education/professional-development-education/the-role-play-childrens-learning/content-section-4.4" TargetMode="External"/><Relationship Id="rId3" Type="http://schemas.openxmlformats.org/officeDocument/2006/relationships/styles" Target="styles.xml"/><Relationship Id="rId21" Type="http://schemas.openxmlformats.org/officeDocument/2006/relationships/hyperlink" Target="file:///C:/Users/DSG/Downloads/141007-wales-a-play-friendly-country-en.pdf0%20s.%20(1).pdf" TargetMode="External"/><Relationship Id="rId34" Type="http://schemas.openxmlformats.org/officeDocument/2006/relationships/hyperlink" Target="https://psychology.jrank.org/pages/496/Play.html" TargetMode="External"/><Relationship Id="rId42" Type="http://schemas.openxmlformats.org/officeDocument/2006/relationships/hyperlink" Target="https://www.waldorf-resources.org/fileadmin/files/pictures/Early_Childhood/dr_david_whitebread_-_the_importance_of_play.pdf" TargetMode="External"/><Relationship Id="rId7" Type="http://schemas.openxmlformats.org/officeDocument/2006/relationships/endnotes" Target="endnotes.xml"/><Relationship Id="rId12" Type="http://schemas.openxmlformats.org/officeDocument/2006/relationships/hyperlink" Target="https://files.eric.ed.gov/fulltext/EJ1091514.pdf" TargetMode="External"/><Relationship Id="rId17" Type="http://schemas.openxmlformats.org/officeDocument/2006/relationships/hyperlink" Target="https://www.researchgate.net/profile/Lashorage_Shaffer/publication/305663720_Reggio_Emilia_Inspired_Learning_Groups_Relationships_Communication_Cognition_and_Play/links/5e2b2a22a6fdcc70a148e707/Reggio-Emilia-Inspired-Learning-Groups-Relationships-Communication-Cognition-and-Play.pdf" TargetMode="External"/><Relationship Id="rId25" Type="http://schemas.openxmlformats.org/officeDocument/2006/relationships/hyperlink" Target="https://www.naeyc.org/resources/pubs/yc/mar2018/observing-planning-guiding" TargetMode="External"/><Relationship Id="rId33" Type="http://schemas.openxmlformats.org/officeDocument/2006/relationships/hyperlink" Target="https://www.playwales.org.uk/eng/playandchallenge" TargetMode="External"/><Relationship Id="rId38" Type="http://schemas.openxmlformats.org/officeDocument/2006/relationships/hyperlink" Target="https://study.com/academy/lesson/john-dewey-on-education-impact-theory.html#:~:text=Dewey%20believed%20that%20human%20beings,order%20to%20adapt%20and%20learn"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files.eric.ed.gov/fulltext/EJ1197443.pdf" TargetMode="External"/><Relationship Id="rId20" Type="http://schemas.openxmlformats.org/officeDocument/2006/relationships/hyperlink" Target="https://hwb.gov.wales/api/storage/74f7c7cc-d337-4fd0-9604-27b3d1a5746d/observing-children.pdf" TargetMode="External"/><Relationship Id="rId29" Type="http://schemas.openxmlformats.org/officeDocument/2006/relationships/hyperlink" Target="https://nzpsa.com/resources/Documents/Our%20Civic%20Future.pdf#page=10" TargetMode="External"/><Relationship Id="rId41" Type="http://schemas.openxmlformats.org/officeDocument/2006/relationships/hyperlink" Target="https://www.unicef.org.uk/what-we-do/un-convention-child-righ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3499858/" TargetMode="External"/><Relationship Id="rId24" Type="http://schemas.openxmlformats.org/officeDocument/2006/relationships/hyperlink" Target="file:///C:/Users/DSG/Downloads/Little,%20H.%20mothers%20perception%20of%20risk%20(7).pdf" TargetMode="External"/><Relationship Id="rId32" Type="http://schemas.openxmlformats.org/officeDocument/2006/relationships/hyperlink" Target="https://www.playwales.org.uk/eng/playinghangingout" TargetMode="External"/><Relationship Id="rId37" Type="http://schemas.openxmlformats.org/officeDocument/2006/relationships/hyperlink" Target="http://lcwu.edu.pk/ocd/cfiles/Professional%20Studies/FC/B.ED-103/week-7handout.pdf" TargetMode="External"/><Relationship Id="rId40" Type="http://schemas.openxmlformats.org/officeDocument/2006/relationships/hyperlink" Target="https://www.cogentoa.com/article/10.1080/2331186X.2015.1100103.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stichtingoase.nl/literatuur/doc/doc_76.pdf" TargetMode="External"/><Relationship Id="rId23" Type="http://schemas.openxmlformats.org/officeDocument/2006/relationships/hyperlink" Target="http://resources.hwb.wales.gov.uk/VTC/2008-09/14-19/cache/testun/testunSaesneg3.htm" TargetMode="External"/><Relationship Id="rId28" Type="http://schemas.openxmlformats.org/officeDocument/2006/relationships/hyperlink" Target="https://cdn.ymaws.com/mnaeyc-mnsaca.org/resource/resmgr/docs/super_saturday_2018_handouts/burwell_-_the_theory_of_loos.pdf" TargetMode="External"/><Relationship Id="rId36" Type="http://schemas.openxmlformats.org/officeDocument/2006/relationships/hyperlink" Target="https://open.dmmh.no/dmmh-xmlui/bitstream/handle/11250/2563917/We%20dont%20allow%20accepted%20version.pdf?sequence=1" TargetMode="External"/><Relationship Id="rId10" Type="http://schemas.openxmlformats.org/officeDocument/2006/relationships/hyperlink" Target="https://www.teachearlyyears.com/nursery-management/view/making-observations" TargetMode="External"/><Relationship Id="rId19" Type="http://schemas.openxmlformats.org/officeDocument/2006/relationships/hyperlink" Target="file:///C:/Users/DSG/Downloads/Risky%20play.pdf" TargetMode="External"/><Relationship Id="rId31" Type="http://schemas.openxmlformats.org/officeDocument/2006/relationships/hyperlink" Target="file:///C:/Users/DSG/Downloads/A%20playworkers%20guide%20to%20risk%20(3).pdf"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righthorizons.com/family-resources/risk-taking-benefits-children" TargetMode="External"/><Relationship Id="rId14" Type="http://schemas.openxmlformats.org/officeDocument/2006/relationships/hyperlink" Target="https://bibliotecadigital.ipb.pt/bitstream/10198/17467/1/THE%20HIGHSCOPE%20APPROACH%3A%20LEARNING%20THROUGH%20ACTION.pdf" TargetMode="External"/><Relationship Id="rId22" Type="http://schemas.openxmlformats.org/officeDocument/2006/relationships/hyperlink" Target="https://hwb.gov.wales/storage/4f222e31-85c2-407b-9760-5ed8bd0b9e48/fframwaith-y-cyfnod-sylfaen.pdf" TargetMode="External"/><Relationship Id="rId27" Type="http://schemas.openxmlformats.org/officeDocument/2006/relationships/hyperlink" Target="file:///C:/Users/DSG/Downloads/McInnes%20et%20al.%20Practitioner%20perception%20of%20play.pdf" TargetMode="External"/><Relationship Id="rId30" Type="http://schemas.openxmlformats.org/officeDocument/2006/relationships/hyperlink" Target="https://www.teachearlyyears.com/nursery-management/view/the-benefits-of-risky-play" TargetMode="External"/><Relationship Id="rId35" Type="http://schemas.openxmlformats.org/officeDocument/2006/relationships/hyperlink" Target="https://safetyculture.com/topics/child-observation/"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C5DDD-66E2-4ACD-A165-5D9CE4F85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4289</TotalTime>
  <Pages>15</Pages>
  <Words>5110</Words>
  <Characters>29131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Mair James (2004259)</dc:creator>
  <cp:keywords/>
  <dc:description/>
  <cp:lastModifiedBy>Heledd Mair</cp:lastModifiedBy>
  <cp:revision>257</cp:revision>
  <cp:lastPrinted>2021-01-17T15:12:00Z</cp:lastPrinted>
  <dcterms:created xsi:type="dcterms:W3CDTF">2020-12-30T17:04:00Z</dcterms:created>
  <dcterms:modified xsi:type="dcterms:W3CDTF">2021-01-17T23:55:00Z</dcterms:modified>
</cp:coreProperties>
</file>