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            Activity </w:t>
      </w:r>
    </w:p>
    <w:p w:rsidR="00000000" w:rsidDel="00000000" w:rsidP="00000000" w:rsidRDefault="00000000" w:rsidRPr="00000000" w14:paraId="00000002">
      <w:pPr>
        <w:rPr/>
      </w:pPr>
      <w:r w:rsidDel="00000000" w:rsidR="00000000" w:rsidRPr="00000000">
        <w:rPr>
          <w:rtl w:val="0"/>
        </w:rPr>
        <w:t xml:space="preserve">Mourana Yansane </w:t>
      </w:r>
    </w:p>
    <w:p w:rsidR="00000000" w:rsidDel="00000000" w:rsidP="00000000" w:rsidRDefault="00000000" w:rsidRPr="00000000" w14:paraId="00000003">
      <w:pPr>
        <w:rPr/>
      </w:pPr>
      <w:r w:rsidDel="00000000" w:rsidR="00000000" w:rsidRPr="00000000">
        <w:rPr>
          <w:rtl w:val="0"/>
        </w:rPr>
        <w:t xml:space="preserve">Student ID number 2207923 </w:t>
      </w:r>
    </w:p>
    <w:p w:rsidR="00000000" w:rsidDel="00000000" w:rsidP="00000000" w:rsidRDefault="00000000" w:rsidRPr="00000000" w14:paraId="00000004">
      <w:pPr>
        <w:rPr/>
      </w:pPr>
      <w:r w:rsidDel="00000000" w:rsidR="00000000" w:rsidRPr="00000000">
        <w:rPr>
          <w:rtl w:val="0"/>
        </w:rPr>
        <w:t xml:space="preserve">Module : Personal Resourcing and Development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Activity : Share my own experience and examples of HR write 200 words </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Recruitment and Selection:</w:t>
      </w:r>
    </w:p>
    <w:p w:rsidR="00000000" w:rsidDel="00000000" w:rsidP="00000000" w:rsidRDefault="00000000" w:rsidRPr="00000000" w14:paraId="00000009">
      <w:pPr>
        <w:rPr/>
      </w:pPr>
      <w:r w:rsidDel="00000000" w:rsidR="00000000" w:rsidRPr="00000000">
        <w:rPr>
          <w:rtl w:val="0"/>
        </w:rPr>
        <w:t xml:space="preserve">In my experience, HR professionals play a crucial role in attracting and hiring top talent for organizations. They create job descriptions, conduct interviews, and assess candidates' skills and qualifications. For example, an HR professional might create a comprehensive recruitment strategy to source candidates through various channels such as job boards, social media, and employee referrals.</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Employee Onboarding and Training:</w:t>
      </w:r>
    </w:p>
    <w:p w:rsidR="00000000" w:rsidDel="00000000" w:rsidP="00000000" w:rsidRDefault="00000000" w:rsidRPr="00000000" w14:paraId="0000000C">
      <w:pPr>
        <w:rPr/>
      </w:pPr>
      <w:r w:rsidDel="00000000" w:rsidR="00000000" w:rsidRPr="00000000">
        <w:rPr>
          <w:rtl w:val="0"/>
        </w:rPr>
        <w:t xml:space="preserve">HR professionals facilitate the onboarding process to ensure new employees have a smooth transition into the organization. They may provide orientation sessions, distribute necessary paperwork, and introduce new hires to company policies and culture. Additionally, they coordinate training and development programs to enhance employees' skills and knowledge. For instance, an HR professional might organize workshops or online courses for employees to improve their performance.</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Employee Relations and Engagement:</w:t>
      </w:r>
    </w:p>
    <w:p w:rsidR="00000000" w:rsidDel="00000000" w:rsidP="00000000" w:rsidRDefault="00000000" w:rsidRPr="00000000" w14:paraId="0000000F">
      <w:pPr>
        <w:rPr/>
      </w:pPr>
      <w:r w:rsidDel="00000000" w:rsidR="00000000" w:rsidRPr="00000000">
        <w:rPr>
          <w:rtl w:val="0"/>
        </w:rPr>
        <w:t xml:space="preserve">HR professionals are responsible for maintaining positive employee relations and promoting a healthy work environment. They handle employee grievances, mediate conflicts, and enforce company policies. HR professionals may also implement engagement initiatives such as team-building activities or recognition programs to boost employee morale.</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Performance Management:</w:t>
      </w:r>
    </w:p>
    <w:p w:rsidR="00000000" w:rsidDel="00000000" w:rsidP="00000000" w:rsidRDefault="00000000" w:rsidRPr="00000000" w14:paraId="00000012">
      <w:pPr>
        <w:rPr/>
      </w:pPr>
      <w:r w:rsidDel="00000000" w:rsidR="00000000" w:rsidRPr="00000000">
        <w:rPr>
          <w:rtl w:val="0"/>
        </w:rPr>
        <w:t xml:space="preserve">HR professionals oversee performance management systems to evaluate employee performance and provide feedback. They may conduct performance appraisals, set goals, and identify areas for improvement. For example, an HR professional might design performance metrics and conduct regular reviews to ensure employees are meeting their objectives.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Conclusion:</w:t>
      </w:r>
    </w:p>
    <w:p w:rsidR="00000000" w:rsidDel="00000000" w:rsidP="00000000" w:rsidRDefault="00000000" w:rsidRPr="00000000" w14:paraId="00000015">
      <w:pPr>
        <w:rPr/>
      </w:pPr>
      <w:r w:rsidDel="00000000" w:rsidR="00000000" w:rsidRPr="00000000">
        <w:rPr>
          <w:rtl w:val="0"/>
        </w:rPr>
        <w:t xml:space="preserve">HR professionals play a vital role in various aspects of human resources management, including recruitment, onboarding, employee relations, and performance management. Their expertise contributes to creating a positive work environment and fostering the growth and development of employees within an organization.</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