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EC5A80" w14:textId="77777777" w:rsidR="00BD5B95" w:rsidRDefault="0044674A" w:rsidP="00BD5B95">
      <w:pPr>
        <w:spacing w:line="480" w:lineRule="auto"/>
        <w:rPr>
          <w:rFonts w:ascii="Arial" w:hAnsi="Arial" w:cs="Arial"/>
        </w:rPr>
      </w:pPr>
      <w:r w:rsidRPr="00912B53">
        <w:rPr>
          <w:rFonts w:ascii="Arial" w:hAnsi="Arial" w:cs="Arial"/>
        </w:rPr>
        <w:t xml:space="preserve">ECAD7003  </w:t>
      </w:r>
    </w:p>
    <w:p w14:paraId="320BA322" w14:textId="77777777" w:rsidR="00BD5B95" w:rsidRDefault="00BD5B95" w:rsidP="00BD5B95">
      <w:pPr>
        <w:spacing w:line="480" w:lineRule="auto"/>
        <w:rPr>
          <w:rFonts w:ascii="Arial" w:hAnsi="Arial" w:cs="Arial"/>
        </w:rPr>
      </w:pPr>
    </w:p>
    <w:p w14:paraId="03FDDF5F" w14:textId="3158ADAD" w:rsidR="00BD5B95" w:rsidRPr="00BD5B95" w:rsidRDefault="00BD5B95" w:rsidP="00BD5B95">
      <w:pPr>
        <w:spacing w:line="480" w:lineRule="auto"/>
        <w:rPr>
          <w:rFonts w:ascii="Arial" w:hAnsi="Arial" w:cs="Arial"/>
        </w:rPr>
      </w:pPr>
      <w:proofErr w:type="spellStart"/>
      <w:r>
        <w:t>Targedu</w:t>
      </w:r>
      <w:proofErr w:type="spellEnd"/>
      <w:r>
        <w:t xml:space="preserve"> / Targets</w:t>
      </w:r>
    </w:p>
    <w:p w14:paraId="3D6EDF0F" w14:textId="77777777" w:rsidR="00BD5B95" w:rsidRDefault="00BD5B95" w:rsidP="00BD5B95"/>
    <w:tbl>
      <w:tblPr>
        <w:tblW w:w="900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000"/>
        <w:gridCol w:w="3000"/>
        <w:gridCol w:w="3000"/>
      </w:tblGrid>
      <w:tr w:rsidR="00BD5B95" w:rsidRPr="00BD1BDB" w14:paraId="62393030" w14:textId="77777777" w:rsidTr="00F243E3">
        <w:trPr>
          <w:trHeight w:val="1167"/>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617007FB" w14:textId="77777777" w:rsidR="00BD5B95" w:rsidRPr="00BD1BDB" w:rsidRDefault="00BD5B95" w:rsidP="00F243E3">
            <w:pPr>
              <w:spacing w:line="360" w:lineRule="auto"/>
              <w:rPr>
                <w:rFonts w:ascii="Arial" w:hAnsi="Arial" w:cs="Arial"/>
              </w:rPr>
            </w:pP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21EF179B" w14:textId="77777777" w:rsidR="00BD5B95" w:rsidRPr="00BD1BDB" w:rsidRDefault="00BD5B95" w:rsidP="00F243E3">
            <w:pPr>
              <w:tabs>
                <w:tab w:val="left" w:pos="1440"/>
                <w:tab w:val="left" w:pos="2880"/>
              </w:tabs>
              <w:suppressAutoHyphens/>
              <w:spacing w:line="360" w:lineRule="auto"/>
              <w:outlineLvl w:val="0"/>
              <w:rPr>
                <w:rFonts w:ascii="Arial" w:hAnsi="Arial" w:cs="Arial"/>
              </w:rPr>
            </w:pPr>
            <w:proofErr w:type="spellStart"/>
            <w:r w:rsidRPr="00BD1BDB">
              <w:rPr>
                <w:rFonts w:ascii="Arial" w:eastAsia="Arial Unicode MS" w:hAnsi="Arial" w:cs="Arial"/>
                <w:color w:val="000000"/>
                <w14:textOutline w14:w="12700" w14:cap="flat" w14:cmpd="sng" w14:algn="ctr">
                  <w14:noFill/>
                  <w14:prstDash w14:val="solid"/>
                  <w14:miter w14:lim="400000"/>
                </w14:textOutline>
              </w:rPr>
              <w:t>Targed</w:t>
            </w:r>
            <w:proofErr w:type="spellEnd"/>
            <w:r w:rsidRPr="00BD1BDB">
              <w:rPr>
                <w:rFonts w:ascii="Arial" w:eastAsia="Arial Unicode MS" w:hAnsi="Arial" w:cs="Arial"/>
                <w:color w:val="000000"/>
                <w14:textOutline w14:w="12700" w14:cap="flat" w14:cmpd="sng" w14:algn="ctr">
                  <w14:noFill/>
                  <w14:prstDash w14:val="solid"/>
                  <w14:miter w14:lim="400000"/>
                </w14:textOutline>
              </w:rPr>
              <w:t>/Target</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6C694C9A" w14:textId="77777777" w:rsidR="00BD5B95" w:rsidRPr="00BD1BDB" w:rsidRDefault="00BD5B95" w:rsidP="00F243E3">
            <w:pPr>
              <w:tabs>
                <w:tab w:val="left" w:pos="1440"/>
                <w:tab w:val="left" w:pos="2880"/>
              </w:tabs>
              <w:suppressAutoHyphens/>
              <w:spacing w:line="360" w:lineRule="auto"/>
              <w:outlineLvl w:val="0"/>
              <w:rPr>
                <w:rFonts w:ascii="Arial" w:hAnsi="Arial" w:cs="Arial"/>
              </w:rPr>
            </w:pPr>
            <w:proofErr w:type="spellStart"/>
            <w:r w:rsidRPr="00BD1BDB">
              <w:rPr>
                <w:rFonts w:ascii="Arial" w:eastAsia="Arial Unicode MS" w:hAnsi="Arial" w:cs="Arial"/>
                <w:color w:val="000000"/>
                <w14:textOutline w14:w="12700" w14:cap="flat" w14:cmpd="sng" w14:algn="ctr">
                  <w14:noFill/>
                  <w14:prstDash w14:val="solid"/>
                  <w14:miter w14:lim="400000"/>
                </w14:textOutline>
              </w:rPr>
              <w:t>Yr</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hyn</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yr</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wyf</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wedi’i</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wneud</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yn</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yr</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aseiniad</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hwn</w:t>
            </w:r>
            <w:proofErr w:type="spellEnd"/>
            <w:r w:rsidRPr="00BD1BDB">
              <w:rPr>
                <w:rFonts w:ascii="Arial" w:eastAsia="Arial Unicode MS" w:hAnsi="Arial" w:cs="Arial"/>
                <w:color w:val="000000"/>
                <w14:textOutline w14:w="12700" w14:cap="flat" w14:cmpd="sng" w14:algn="ctr">
                  <w14:noFill/>
                  <w14:prstDash w14:val="solid"/>
                  <w14:miter w14:lim="400000"/>
                </w14:textOutline>
              </w:rPr>
              <w:t>….</w:t>
            </w:r>
          </w:p>
          <w:p w14:paraId="1EACB219" w14:textId="77777777" w:rsidR="00BD5B95" w:rsidRPr="00BD1BDB" w:rsidRDefault="00BD5B95" w:rsidP="00F243E3">
            <w:pPr>
              <w:tabs>
                <w:tab w:val="left" w:pos="1440"/>
                <w:tab w:val="left" w:pos="2880"/>
              </w:tabs>
              <w:suppressAutoHyphens/>
              <w:spacing w:line="360" w:lineRule="auto"/>
              <w:outlineLvl w:val="0"/>
              <w:rPr>
                <w:rFonts w:ascii="Arial" w:hAnsi="Arial" w:cs="Arial"/>
              </w:rPr>
            </w:pPr>
            <w:r w:rsidRPr="00BD1BDB">
              <w:rPr>
                <w:rFonts w:ascii="Arial" w:eastAsia="Arial Unicode MS" w:hAnsi="Arial" w:cs="Arial"/>
                <w:color w:val="000000"/>
                <w14:textOutline w14:w="12700" w14:cap="flat" w14:cmpd="sng" w14:algn="ctr">
                  <w14:noFill/>
                  <w14:prstDash w14:val="solid"/>
                  <w14:miter w14:lim="400000"/>
                </w14:textOutline>
              </w:rPr>
              <w:t>What I have done in this assignment….</w:t>
            </w:r>
          </w:p>
        </w:tc>
      </w:tr>
      <w:tr w:rsidR="00BD5B95" w:rsidRPr="00BD1BDB" w14:paraId="556E931F" w14:textId="77777777" w:rsidTr="00F243E3">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46FA89BD" w14:textId="77777777" w:rsidR="00BD5B95" w:rsidRPr="00BD1BDB" w:rsidRDefault="00BD5B95" w:rsidP="00F243E3">
            <w:pPr>
              <w:tabs>
                <w:tab w:val="left" w:pos="1440"/>
                <w:tab w:val="left" w:pos="2880"/>
              </w:tabs>
              <w:suppressAutoHyphens/>
              <w:spacing w:line="360" w:lineRule="auto"/>
              <w:outlineLvl w:val="0"/>
              <w:rPr>
                <w:rFonts w:ascii="Arial" w:hAnsi="Arial" w:cs="Arial"/>
              </w:rPr>
            </w:pPr>
            <w:proofErr w:type="spellStart"/>
            <w:r w:rsidRPr="00BD1BDB">
              <w:rPr>
                <w:rFonts w:ascii="Arial" w:eastAsia="Arial Unicode MS" w:hAnsi="Arial" w:cs="Arial"/>
                <w:color w:val="000000"/>
                <w14:textOutline w14:w="12700" w14:cap="flat" w14:cmpd="sng" w14:algn="ctr">
                  <w14:noFill/>
                  <w14:prstDash w14:val="solid"/>
                  <w14:miter w14:lim="400000"/>
                </w14:textOutline>
              </w:rPr>
              <w:t>Targed</w:t>
            </w:r>
            <w:proofErr w:type="spellEnd"/>
            <w:r w:rsidRPr="00BD1BDB">
              <w:rPr>
                <w:rFonts w:ascii="Arial" w:eastAsia="Arial Unicode MS" w:hAnsi="Arial" w:cs="Arial"/>
                <w:color w:val="000000"/>
                <w14:textOutline w14:w="12700" w14:cap="flat" w14:cmpd="sng" w14:algn="ctr">
                  <w14:noFill/>
                  <w14:prstDash w14:val="solid"/>
                  <w14:miter w14:lim="400000"/>
                </w14:textOutline>
              </w:rPr>
              <w:t>/Target 1</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1482EB82" w14:textId="77777777" w:rsidR="00BD5B95" w:rsidRPr="00BD1BDB" w:rsidRDefault="00BD5B95" w:rsidP="00F243E3">
            <w:pPr>
              <w:spacing w:line="360" w:lineRule="auto"/>
              <w:rPr>
                <w:rFonts w:ascii="Arial" w:hAnsi="Arial" w:cs="Arial"/>
              </w:rPr>
            </w:pPr>
            <w:r>
              <w:rPr>
                <w:rFonts w:ascii="Arial" w:hAnsi="Arial" w:cs="Arial"/>
              </w:rPr>
              <w:t>Keep working on being concise.</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7D919784" w14:textId="0B1834AA" w:rsidR="00BD5B95" w:rsidRPr="00BD1BDB" w:rsidRDefault="001E5D13" w:rsidP="00F243E3">
            <w:pPr>
              <w:spacing w:line="360" w:lineRule="auto"/>
              <w:rPr>
                <w:rFonts w:ascii="Arial" w:hAnsi="Arial" w:cs="Arial"/>
              </w:rPr>
            </w:pPr>
            <w:r>
              <w:rPr>
                <w:rFonts w:ascii="Arial" w:hAnsi="Arial" w:cs="Arial"/>
              </w:rPr>
              <w:t>I have attempted to be more concise by avoiding unnecessary sentences.</w:t>
            </w:r>
          </w:p>
        </w:tc>
      </w:tr>
      <w:tr w:rsidR="00BD5B95" w:rsidRPr="00BD1BDB" w14:paraId="1524E1AB" w14:textId="77777777" w:rsidTr="00F243E3">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0E0EE2F5" w14:textId="77777777" w:rsidR="00BD5B95" w:rsidRPr="00BD1BDB" w:rsidRDefault="00BD5B95" w:rsidP="00F243E3">
            <w:pPr>
              <w:spacing w:line="360" w:lineRule="auto"/>
              <w:rPr>
                <w:rFonts w:ascii="Arial" w:hAnsi="Arial" w:cs="Arial"/>
              </w:rPr>
            </w:pPr>
            <w:proofErr w:type="spellStart"/>
            <w:r w:rsidRPr="00BD1BDB">
              <w:rPr>
                <w:rFonts w:ascii="Arial" w:eastAsia="Arial Unicode MS" w:hAnsi="Arial" w:cs="Arial"/>
                <w:color w:val="000000"/>
                <w14:textOutline w14:w="12700" w14:cap="flat" w14:cmpd="sng" w14:algn="ctr">
                  <w14:noFill/>
                  <w14:prstDash w14:val="solid"/>
                  <w14:miter w14:lim="400000"/>
                </w14:textOutline>
              </w:rPr>
              <w:t>Targed</w:t>
            </w:r>
            <w:proofErr w:type="spellEnd"/>
            <w:r w:rsidRPr="00BD1BDB">
              <w:rPr>
                <w:rFonts w:ascii="Arial" w:eastAsia="Arial Unicode MS" w:hAnsi="Arial" w:cs="Arial"/>
                <w:color w:val="000000"/>
                <w14:textOutline w14:w="12700" w14:cap="flat" w14:cmpd="sng" w14:algn="ctr">
                  <w14:noFill/>
                  <w14:prstDash w14:val="solid"/>
                  <w14:miter w14:lim="400000"/>
                </w14:textOutline>
              </w:rPr>
              <w:t>/Target 2</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6C258A8C" w14:textId="77777777" w:rsidR="00BD5B95" w:rsidRPr="00BD1BDB" w:rsidRDefault="00BD5B95" w:rsidP="00F243E3">
            <w:pPr>
              <w:spacing w:line="360" w:lineRule="auto"/>
              <w:rPr>
                <w:rFonts w:ascii="Arial" w:hAnsi="Arial" w:cs="Arial"/>
              </w:rPr>
            </w:pPr>
            <w:r>
              <w:rPr>
                <w:rFonts w:ascii="Arial" w:hAnsi="Arial" w:cs="Arial"/>
              </w:rPr>
              <w:t xml:space="preserve">Avoid using as many </w:t>
            </w:r>
            <w:proofErr w:type="gramStart"/>
            <w:r>
              <w:rPr>
                <w:rFonts w:ascii="Arial" w:hAnsi="Arial" w:cs="Arial"/>
              </w:rPr>
              <w:t>quotes</w:t>
            </w:r>
            <w:proofErr w:type="gramEnd"/>
            <w:r>
              <w:rPr>
                <w:rFonts w:ascii="Arial" w:hAnsi="Arial" w:cs="Arial"/>
              </w:rPr>
              <w:t>.</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774109E1" w14:textId="7A89F793" w:rsidR="00BD5B95" w:rsidRPr="00BD1BDB" w:rsidRDefault="00CD6A48" w:rsidP="00F243E3">
            <w:pPr>
              <w:spacing w:line="360" w:lineRule="auto"/>
              <w:rPr>
                <w:rFonts w:ascii="Arial" w:hAnsi="Arial" w:cs="Arial"/>
              </w:rPr>
            </w:pPr>
            <w:r>
              <w:rPr>
                <w:rFonts w:ascii="Arial" w:hAnsi="Arial" w:cs="Arial"/>
              </w:rPr>
              <w:t>I have used less quotes than my last essay – Putting things in my own words as much as possible.</w:t>
            </w:r>
          </w:p>
        </w:tc>
      </w:tr>
      <w:tr w:rsidR="00BD5B95" w:rsidRPr="00BD1BDB" w14:paraId="0A85DC58" w14:textId="77777777" w:rsidTr="00F243E3">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42F22A5F" w14:textId="77777777" w:rsidR="00BD5B95" w:rsidRPr="00BD1BDB" w:rsidRDefault="00BD5B95" w:rsidP="00F243E3">
            <w:pPr>
              <w:tabs>
                <w:tab w:val="left" w:pos="1440"/>
                <w:tab w:val="left" w:pos="2880"/>
              </w:tabs>
              <w:suppressAutoHyphens/>
              <w:spacing w:line="360" w:lineRule="auto"/>
              <w:outlineLvl w:val="0"/>
              <w:rPr>
                <w:rFonts w:ascii="Arial" w:hAnsi="Arial" w:cs="Arial"/>
              </w:rPr>
            </w:pPr>
            <w:proofErr w:type="spellStart"/>
            <w:r w:rsidRPr="00BD1BDB">
              <w:rPr>
                <w:rFonts w:ascii="Arial" w:eastAsia="Arial Unicode MS" w:hAnsi="Arial" w:cs="Arial"/>
                <w:color w:val="000000"/>
                <w14:textOutline w14:w="12700" w14:cap="flat" w14:cmpd="sng" w14:algn="ctr">
                  <w14:noFill/>
                  <w14:prstDash w14:val="solid"/>
                  <w14:miter w14:lim="400000"/>
                </w14:textOutline>
              </w:rPr>
              <w:t>Targed</w:t>
            </w:r>
            <w:proofErr w:type="spellEnd"/>
            <w:r w:rsidRPr="00BD1BDB">
              <w:rPr>
                <w:rFonts w:ascii="Arial" w:eastAsia="Arial Unicode MS" w:hAnsi="Arial" w:cs="Arial"/>
                <w:color w:val="000000"/>
                <w14:textOutline w14:w="12700" w14:cap="flat" w14:cmpd="sng" w14:algn="ctr">
                  <w14:noFill/>
                  <w14:prstDash w14:val="solid"/>
                  <w14:miter w14:lim="400000"/>
                </w14:textOutline>
              </w:rPr>
              <w:t>/Target 3</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5F5062C4" w14:textId="77777777" w:rsidR="00BD5B95" w:rsidRPr="00BD1BDB" w:rsidRDefault="00BD5B95" w:rsidP="00F243E3">
            <w:pPr>
              <w:spacing w:line="360" w:lineRule="auto"/>
              <w:rPr>
                <w:rFonts w:ascii="Arial" w:hAnsi="Arial" w:cs="Arial"/>
              </w:rPr>
            </w:pP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29E9D464" w14:textId="77777777" w:rsidR="00BD5B95" w:rsidRPr="00BD1BDB" w:rsidRDefault="00BD5B95" w:rsidP="00F243E3">
            <w:pPr>
              <w:spacing w:line="360" w:lineRule="auto"/>
              <w:rPr>
                <w:rFonts w:ascii="Arial" w:hAnsi="Arial" w:cs="Arial"/>
              </w:rPr>
            </w:pPr>
          </w:p>
        </w:tc>
      </w:tr>
    </w:tbl>
    <w:p w14:paraId="4C62D18B" w14:textId="77777777" w:rsidR="00BD5B95" w:rsidRDefault="00BD5B95" w:rsidP="00BD5B95"/>
    <w:p w14:paraId="6AB7A8F8" w14:textId="77777777" w:rsidR="00BD5B95" w:rsidRDefault="00BD5B95" w:rsidP="00912B53">
      <w:pPr>
        <w:spacing w:line="480" w:lineRule="auto"/>
        <w:rPr>
          <w:rFonts w:ascii="Arial" w:hAnsi="Arial" w:cs="Arial"/>
        </w:rPr>
      </w:pPr>
    </w:p>
    <w:p w14:paraId="22A3DA84" w14:textId="77777777" w:rsidR="00BD5B95" w:rsidRDefault="00BD5B95" w:rsidP="00912B53">
      <w:pPr>
        <w:spacing w:line="480" w:lineRule="auto"/>
        <w:rPr>
          <w:rFonts w:ascii="Arial" w:hAnsi="Arial" w:cs="Arial"/>
        </w:rPr>
      </w:pPr>
    </w:p>
    <w:p w14:paraId="19D81A38" w14:textId="77777777" w:rsidR="00BD5B95" w:rsidRDefault="00BD5B95" w:rsidP="00912B53">
      <w:pPr>
        <w:spacing w:line="480" w:lineRule="auto"/>
        <w:rPr>
          <w:rFonts w:ascii="Arial" w:hAnsi="Arial" w:cs="Arial"/>
        </w:rPr>
      </w:pPr>
    </w:p>
    <w:p w14:paraId="5300B937" w14:textId="77777777" w:rsidR="00BD5B95" w:rsidRDefault="00BD5B95" w:rsidP="00912B53">
      <w:pPr>
        <w:spacing w:line="480" w:lineRule="auto"/>
        <w:rPr>
          <w:rFonts w:ascii="Arial" w:hAnsi="Arial" w:cs="Arial"/>
        </w:rPr>
      </w:pPr>
    </w:p>
    <w:p w14:paraId="51C15F4B" w14:textId="77777777" w:rsidR="00BD5B95" w:rsidRDefault="00BD5B95" w:rsidP="00912B53">
      <w:pPr>
        <w:spacing w:line="480" w:lineRule="auto"/>
        <w:rPr>
          <w:rFonts w:ascii="Arial" w:hAnsi="Arial" w:cs="Arial"/>
        </w:rPr>
      </w:pPr>
    </w:p>
    <w:p w14:paraId="5A707854" w14:textId="77777777" w:rsidR="00BD5B95" w:rsidRDefault="00BD5B95" w:rsidP="00912B53">
      <w:pPr>
        <w:spacing w:line="480" w:lineRule="auto"/>
        <w:rPr>
          <w:rFonts w:ascii="Arial" w:hAnsi="Arial" w:cs="Arial"/>
        </w:rPr>
      </w:pPr>
    </w:p>
    <w:p w14:paraId="4DEF8772" w14:textId="77777777" w:rsidR="00BD5B95" w:rsidRDefault="00BD5B95" w:rsidP="00912B53">
      <w:pPr>
        <w:spacing w:line="480" w:lineRule="auto"/>
        <w:rPr>
          <w:rFonts w:ascii="Arial" w:hAnsi="Arial" w:cs="Arial"/>
        </w:rPr>
      </w:pPr>
    </w:p>
    <w:p w14:paraId="2A513D13" w14:textId="77777777" w:rsidR="00BD5B95" w:rsidRDefault="00BD5B95" w:rsidP="00912B53">
      <w:pPr>
        <w:spacing w:line="480" w:lineRule="auto"/>
        <w:rPr>
          <w:rFonts w:ascii="Arial" w:hAnsi="Arial" w:cs="Arial"/>
        </w:rPr>
      </w:pPr>
    </w:p>
    <w:p w14:paraId="7A969FA4" w14:textId="77777777" w:rsidR="00BD5B95" w:rsidRDefault="00BD5B95" w:rsidP="00912B53">
      <w:pPr>
        <w:spacing w:line="480" w:lineRule="auto"/>
        <w:rPr>
          <w:rFonts w:ascii="Arial" w:hAnsi="Arial" w:cs="Arial"/>
        </w:rPr>
      </w:pPr>
    </w:p>
    <w:p w14:paraId="1FE18D10" w14:textId="77777777" w:rsidR="00BD5B95" w:rsidRDefault="00BD5B95" w:rsidP="00912B53">
      <w:pPr>
        <w:spacing w:line="480" w:lineRule="auto"/>
        <w:rPr>
          <w:rFonts w:ascii="Arial" w:hAnsi="Arial" w:cs="Arial"/>
        </w:rPr>
      </w:pPr>
    </w:p>
    <w:p w14:paraId="14B6A322" w14:textId="7069F36E" w:rsidR="005B07AD" w:rsidRPr="00912B53" w:rsidRDefault="005B07AD" w:rsidP="00912B53">
      <w:pPr>
        <w:spacing w:line="480" w:lineRule="auto"/>
        <w:rPr>
          <w:rFonts w:ascii="Arial" w:hAnsi="Arial" w:cs="Arial"/>
        </w:rPr>
      </w:pPr>
    </w:p>
    <w:p w14:paraId="66BE1355" w14:textId="77777777" w:rsidR="0044674A" w:rsidRPr="00912B53" w:rsidRDefault="0044674A" w:rsidP="00912B53">
      <w:pPr>
        <w:spacing w:line="480" w:lineRule="auto"/>
        <w:rPr>
          <w:rFonts w:ascii="Arial" w:hAnsi="Arial" w:cs="Arial"/>
        </w:rPr>
      </w:pPr>
    </w:p>
    <w:p w14:paraId="70E11520" w14:textId="2923E09E" w:rsidR="0044674A" w:rsidRPr="0093186B" w:rsidRDefault="0044674A" w:rsidP="00CE0E05">
      <w:pPr>
        <w:spacing w:line="480" w:lineRule="auto"/>
        <w:jc w:val="center"/>
        <w:rPr>
          <w:rFonts w:ascii="Arial" w:hAnsi="Arial" w:cs="Arial"/>
          <w:b/>
          <w:bCs/>
          <w:sz w:val="28"/>
          <w:szCs w:val="28"/>
          <w:u w:val="single"/>
        </w:rPr>
      </w:pPr>
      <w:r w:rsidRPr="0093186B">
        <w:rPr>
          <w:rFonts w:ascii="Arial" w:hAnsi="Arial" w:cs="Arial"/>
          <w:b/>
          <w:bCs/>
          <w:sz w:val="28"/>
          <w:szCs w:val="28"/>
          <w:u w:val="single"/>
        </w:rPr>
        <w:lastRenderedPageBreak/>
        <w:t>How a school develops one aspect of its SDP: a report that critically reflects on the actions, impact and evidence base.</w:t>
      </w:r>
    </w:p>
    <w:p w14:paraId="12BC95E6" w14:textId="77777777" w:rsidR="0044674A" w:rsidRPr="00912B53" w:rsidRDefault="0044674A" w:rsidP="00912B53">
      <w:pPr>
        <w:spacing w:line="480" w:lineRule="auto"/>
        <w:rPr>
          <w:rFonts w:ascii="Arial" w:hAnsi="Arial" w:cs="Arial"/>
          <w:b/>
          <w:bCs/>
          <w:u w:val="single"/>
        </w:rPr>
      </w:pPr>
    </w:p>
    <w:p w14:paraId="17D552DF" w14:textId="21C86E99" w:rsidR="0044674A" w:rsidRPr="00912B53" w:rsidRDefault="0044674A" w:rsidP="00912B53">
      <w:pPr>
        <w:spacing w:line="480" w:lineRule="auto"/>
        <w:rPr>
          <w:rFonts w:ascii="Arial" w:hAnsi="Arial" w:cs="Arial"/>
          <w:b/>
          <w:bCs/>
          <w:u w:val="single"/>
        </w:rPr>
      </w:pPr>
      <w:r w:rsidRPr="00912B53">
        <w:rPr>
          <w:rFonts w:ascii="Arial" w:hAnsi="Arial" w:cs="Arial"/>
          <w:b/>
          <w:bCs/>
          <w:u w:val="single"/>
        </w:rPr>
        <w:t>Introduction</w:t>
      </w:r>
    </w:p>
    <w:p w14:paraId="73D83406" w14:textId="2075DBB0" w:rsidR="0044674A" w:rsidRPr="00912B53" w:rsidRDefault="00DA280E" w:rsidP="00912B53">
      <w:pPr>
        <w:spacing w:line="480" w:lineRule="auto"/>
        <w:rPr>
          <w:rFonts w:ascii="Arial" w:hAnsi="Arial" w:cs="Arial"/>
        </w:rPr>
      </w:pPr>
      <w:r w:rsidRPr="00912B53">
        <w:rPr>
          <w:rFonts w:ascii="Arial" w:hAnsi="Arial" w:cs="Arial"/>
        </w:rPr>
        <w:t>In this essay I am going to be discussing and evaluating my professional teaching experience (PTE1) schools’ school development plan</w:t>
      </w:r>
      <w:r w:rsidR="00D719CA">
        <w:rPr>
          <w:rFonts w:ascii="Arial" w:hAnsi="Arial" w:cs="Arial"/>
        </w:rPr>
        <w:t xml:space="preserve"> (SDP)</w:t>
      </w:r>
      <w:r w:rsidR="00113D79" w:rsidRPr="00912B53">
        <w:rPr>
          <w:rFonts w:ascii="Arial" w:hAnsi="Arial" w:cs="Arial"/>
        </w:rPr>
        <w:t>. I will be familiarising myself with school</w:t>
      </w:r>
      <w:r w:rsidR="00EA205C" w:rsidRPr="00912B53">
        <w:rPr>
          <w:rFonts w:ascii="Arial" w:hAnsi="Arial" w:cs="Arial"/>
        </w:rPr>
        <w:t xml:space="preserve"> development</w:t>
      </w:r>
      <w:r w:rsidR="00113D79" w:rsidRPr="00912B53">
        <w:rPr>
          <w:rFonts w:ascii="Arial" w:hAnsi="Arial" w:cs="Arial"/>
        </w:rPr>
        <w:t xml:space="preserve"> in practice, critically examining the process whilst focusing on one aspect of my PTE1 school’s SDP. </w:t>
      </w:r>
      <w:r w:rsidRPr="00912B53">
        <w:rPr>
          <w:rFonts w:ascii="Arial" w:hAnsi="Arial" w:cs="Arial"/>
        </w:rPr>
        <w:t>Following the BERA guidelines</w:t>
      </w:r>
      <w:r w:rsidR="00EA205C" w:rsidRPr="00912B53">
        <w:rPr>
          <w:rFonts w:ascii="Arial" w:hAnsi="Arial" w:cs="Arial"/>
        </w:rPr>
        <w:t xml:space="preserve"> from the </w:t>
      </w:r>
      <w:r w:rsidR="00EB6649" w:rsidRPr="00912B53">
        <w:rPr>
          <w:rFonts w:ascii="Arial" w:hAnsi="Arial" w:cs="Arial"/>
        </w:rPr>
        <w:t>educational</w:t>
      </w:r>
      <w:r w:rsidR="00EA205C" w:rsidRPr="00912B53">
        <w:rPr>
          <w:rFonts w:ascii="Arial" w:hAnsi="Arial" w:cs="Arial"/>
        </w:rPr>
        <w:t xml:space="preserve"> research book </w:t>
      </w:r>
      <w:r w:rsidR="00EA205C" w:rsidRPr="00912B53">
        <w:rPr>
          <w:rFonts w:ascii="Arial" w:hAnsi="Arial" w:cs="Arial"/>
          <w:color w:val="000000"/>
        </w:rPr>
        <w:t>(Wyse et al., 2016)</w:t>
      </w:r>
      <w:r w:rsidR="00EA205C" w:rsidRPr="00912B53">
        <w:rPr>
          <w:rFonts w:ascii="Arial" w:hAnsi="Arial" w:cs="Arial"/>
        </w:rPr>
        <w:t xml:space="preserve"> -</w:t>
      </w:r>
      <w:r w:rsidRPr="00912B53">
        <w:rPr>
          <w:rFonts w:ascii="Arial" w:hAnsi="Arial" w:cs="Arial"/>
        </w:rPr>
        <w:t xml:space="preserve"> I will ensure the anonymity of my placement school</w:t>
      </w:r>
      <w:r w:rsidR="00463CF5" w:rsidRPr="00912B53">
        <w:rPr>
          <w:rFonts w:ascii="Arial" w:hAnsi="Arial" w:cs="Arial"/>
        </w:rPr>
        <w:t xml:space="preserve"> throughout this essay</w:t>
      </w:r>
      <w:r w:rsidR="00D719CA">
        <w:rPr>
          <w:rFonts w:ascii="Arial" w:hAnsi="Arial" w:cs="Arial"/>
        </w:rPr>
        <w:t xml:space="preserve"> and refer to it as ‘PTE1 school’. </w:t>
      </w:r>
      <w:r w:rsidRPr="00912B53">
        <w:rPr>
          <w:rFonts w:ascii="Arial" w:hAnsi="Arial" w:cs="Arial"/>
        </w:rPr>
        <w:t xml:space="preserve">My PTE1 school </w:t>
      </w:r>
      <w:r w:rsidR="00232CB0" w:rsidRPr="00912B53">
        <w:rPr>
          <w:rFonts w:ascii="Arial" w:hAnsi="Arial" w:cs="Arial"/>
        </w:rPr>
        <w:t>is in</w:t>
      </w:r>
      <w:r w:rsidRPr="00912B53">
        <w:rPr>
          <w:rFonts w:ascii="Arial" w:hAnsi="Arial" w:cs="Arial"/>
        </w:rPr>
        <w:t xml:space="preserve"> a small village in South Wales and caters for pupils from 3 – 11 years old. </w:t>
      </w:r>
      <w:r w:rsidR="00A2410A" w:rsidRPr="00912B53">
        <w:rPr>
          <w:rFonts w:ascii="Arial" w:hAnsi="Arial" w:cs="Arial"/>
        </w:rPr>
        <w:t>As of 202</w:t>
      </w:r>
      <w:r w:rsidR="003244D4" w:rsidRPr="00912B53">
        <w:rPr>
          <w:rFonts w:ascii="Arial" w:hAnsi="Arial" w:cs="Arial"/>
        </w:rPr>
        <w:t>2</w:t>
      </w:r>
      <w:r w:rsidR="00A2410A" w:rsidRPr="00912B53">
        <w:rPr>
          <w:rFonts w:ascii="Arial" w:hAnsi="Arial" w:cs="Arial"/>
        </w:rPr>
        <w:t>, there</w:t>
      </w:r>
      <w:r w:rsidR="00463CF5" w:rsidRPr="00912B53">
        <w:rPr>
          <w:rFonts w:ascii="Arial" w:hAnsi="Arial" w:cs="Arial"/>
        </w:rPr>
        <w:t xml:space="preserve"> were </w:t>
      </w:r>
      <w:r w:rsidR="003244D4" w:rsidRPr="00912B53">
        <w:rPr>
          <w:rFonts w:ascii="Arial" w:hAnsi="Arial" w:cs="Arial"/>
        </w:rPr>
        <w:t>179</w:t>
      </w:r>
      <w:r w:rsidR="00A2410A" w:rsidRPr="00912B53">
        <w:rPr>
          <w:rFonts w:ascii="Arial" w:hAnsi="Arial" w:cs="Arial"/>
        </w:rPr>
        <w:t xml:space="preserve"> pupils enrolled to this school with 2</w:t>
      </w:r>
      <w:r w:rsidR="00113D79" w:rsidRPr="00912B53">
        <w:rPr>
          <w:rFonts w:ascii="Arial" w:hAnsi="Arial" w:cs="Arial"/>
        </w:rPr>
        <w:t>4.1%</w:t>
      </w:r>
      <w:r w:rsidR="00A2410A" w:rsidRPr="00912B53">
        <w:rPr>
          <w:rFonts w:ascii="Arial" w:hAnsi="Arial" w:cs="Arial"/>
        </w:rPr>
        <w:t xml:space="preserve"> of pupils having free school meals (FSM)</w:t>
      </w:r>
      <w:r w:rsidR="00113D79" w:rsidRPr="00912B53">
        <w:rPr>
          <w:rFonts w:ascii="Arial" w:hAnsi="Arial" w:cs="Arial"/>
        </w:rPr>
        <w:t xml:space="preserve">, according to the most recent Estyn </w:t>
      </w:r>
      <w:r w:rsidR="00D719CA">
        <w:rPr>
          <w:rFonts w:ascii="Arial" w:hAnsi="Arial" w:cs="Arial"/>
        </w:rPr>
        <w:t>report</w:t>
      </w:r>
      <w:r w:rsidR="00B429A9" w:rsidRPr="00912B53">
        <w:rPr>
          <w:rFonts w:ascii="Arial" w:hAnsi="Arial" w:cs="Arial"/>
        </w:rPr>
        <w:t xml:space="preserve"> </w:t>
      </w:r>
      <w:r w:rsidR="00B429A9" w:rsidRPr="00912B53">
        <w:rPr>
          <w:rFonts w:ascii="Arial" w:hAnsi="Arial" w:cs="Arial"/>
          <w:color w:val="000000"/>
        </w:rPr>
        <w:t>(Estyn, 2022).</w:t>
      </w:r>
      <w:r w:rsidR="00A2410A" w:rsidRPr="00912B53">
        <w:rPr>
          <w:rFonts w:ascii="Arial" w:hAnsi="Arial" w:cs="Arial"/>
        </w:rPr>
        <w:t xml:space="preserve"> From looking at</w:t>
      </w:r>
      <w:r w:rsidR="00463CF5" w:rsidRPr="00912B53">
        <w:rPr>
          <w:rFonts w:ascii="Arial" w:hAnsi="Arial" w:cs="Arial"/>
        </w:rPr>
        <w:t xml:space="preserve"> </w:t>
      </w:r>
      <w:r w:rsidR="00A2410A" w:rsidRPr="00912B53">
        <w:rPr>
          <w:rFonts w:ascii="Arial" w:hAnsi="Arial" w:cs="Arial"/>
        </w:rPr>
        <w:t>‘my local schools’ most updated attendance record I can see that from 2017 – 2019 the school’s attendance dropped from 94.9% - 94.3% and from discussing the SDP with the acting deputy head of the school I know that this has again decreased since the COVID-19 pandemic</w:t>
      </w:r>
      <w:r w:rsidR="00B429A9" w:rsidRPr="00912B53">
        <w:rPr>
          <w:rFonts w:ascii="Arial" w:hAnsi="Arial" w:cs="Arial"/>
        </w:rPr>
        <w:t xml:space="preserve"> </w:t>
      </w:r>
      <w:r w:rsidR="00B429A9" w:rsidRPr="00912B53">
        <w:rPr>
          <w:rFonts w:ascii="Arial" w:hAnsi="Arial" w:cs="Arial"/>
          <w:color w:val="000000"/>
        </w:rPr>
        <w:t>(</w:t>
      </w:r>
      <w:r w:rsidR="00A16042">
        <w:rPr>
          <w:rFonts w:ascii="Arial" w:hAnsi="Arial" w:cs="Arial"/>
          <w:color w:val="000000"/>
        </w:rPr>
        <w:t xml:space="preserve">My </w:t>
      </w:r>
      <w:r w:rsidR="00B429A9" w:rsidRPr="00912B53">
        <w:rPr>
          <w:rFonts w:ascii="Arial" w:hAnsi="Arial" w:cs="Arial"/>
          <w:color w:val="000000"/>
        </w:rPr>
        <w:t>local</w:t>
      </w:r>
      <w:r w:rsidR="00A16042">
        <w:rPr>
          <w:rFonts w:ascii="Arial" w:hAnsi="Arial" w:cs="Arial"/>
          <w:color w:val="000000"/>
        </w:rPr>
        <w:t xml:space="preserve"> </w:t>
      </w:r>
      <w:r w:rsidR="00B429A9" w:rsidRPr="00912B53">
        <w:rPr>
          <w:rFonts w:ascii="Arial" w:hAnsi="Arial" w:cs="Arial"/>
          <w:color w:val="000000"/>
        </w:rPr>
        <w:t>schools, 2023)</w:t>
      </w:r>
    </w:p>
    <w:p w14:paraId="59CE5FAD" w14:textId="5F992ECE" w:rsidR="000C47A7" w:rsidRPr="00912B53" w:rsidRDefault="000C47A7" w:rsidP="00912B53">
      <w:pPr>
        <w:spacing w:line="480" w:lineRule="auto"/>
        <w:rPr>
          <w:rFonts w:ascii="Arial" w:hAnsi="Arial" w:cs="Arial"/>
        </w:rPr>
      </w:pPr>
      <w:r w:rsidRPr="00912B53">
        <w:rPr>
          <w:rFonts w:ascii="Arial" w:hAnsi="Arial" w:cs="Arial"/>
        </w:rPr>
        <w:t xml:space="preserve">The Welsh government have expressed that school improvement is supported by effective long and </w:t>
      </w:r>
      <w:r w:rsidR="008560E1" w:rsidRPr="00912B53">
        <w:rPr>
          <w:rFonts w:ascii="Arial" w:hAnsi="Arial" w:cs="Arial"/>
        </w:rPr>
        <w:t>short-term</w:t>
      </w:r>
      <w:r w:rsidRPr="00912B53">
        <w:rPr>
          <w:rFonts w:ascii="Arial" w:hAnsi="Arial" w:cs="Arial"/>
        </w:rPr>
        <w:t xml:space="preserve"> planning which links challenging targets</w:t>
      </w:r>
      <w:r w:rsidR="00D719CA">
        <w:rPr>
          <w:rFonts w:ascii="Arial" w:hAnsi="Arial" w:cs="Arial"/>
        </w:rPr>
        <w:t xml:space="preserve"> (Welsh Government, 2014)</w:t>
      </w:r>
      <w:r w:rsidRPr="00912B53">
        <w:rPr>
          <w:rFonts w:ascii="Arial" w:hAnsi="Arial" w:cs="Arial"/>
        </w:rPr>
        <w:t>. From this, a ‘challenging’ and ‘ambitious’ programme has been set for education reform in Wales – improving standards and learner outcomes</w:t>
      </w:r>
      <w:r w:rsidR="00B429A9" w:rsidRPr="00912B53">
        <w:rPr>
          <w:rFonts w:ascii="Arial" w:hAnsi="Arial" w:cs="Arial"/>
        </w:rPr>
        <w:t xml:space="preserve"> </w:t>
      </w:r>
      <w:r w:rsidR="00B429A9" w:rsidRPr="00912B53">
        <w:rPr>
          <w:rFonts w:ascii="Arial" w:hAnsi="Arial" w:cs="Arial"/>
          <w:color w:val="000000"/>
        </w:rPr>
        <w:t>(</w:t>
      </w:r>
      <w:r w:rsidR="00C7607D" w:rsidRPr="00912B53">
        <w:rPr>
          <w:rFonts w:ascii="Arial" w:hAnsi="Arial" w:cs="Arial"/>
          <w:color w:val="000000"/>
        </w:rPr>
        <w:t>Welsh Government,</w:t>
      </w:r>
      <w:r w:rsidR="00B429A9" w:rsidRPr="00912B53">
        <w:rPr>
          <w:rFonts w:ascii="Arial" w:hAnsi="Arial" w:cs="Arial"/>
          <w:color w:val="000000"/>
        </w:rPr>
        <w:t xml:space="preserve"> 2014)</w:t>
      </w:r>
      <w:r w:rsidRPr="00912B53">
        <w:rPr>
          <w:rFonts w:ascii="Arial" w:hAnsi="Arial" w:cs="Arial"/>
        </w:rPr>
        <w:t xml:space="preserve">. </w:t>
      </w:r>
      <w:r w:rsidR="008560E1" w:rsidRPr="00912B53">
        <w:rPr>
          <w:rFonts w:ascii="Arial" w:hAnsi="Arial" w:cs="Arial"/>
        </w:rPr>
        <w:t xml:space="preserve">After discussions with the </w:t>
      </w:r>
      <w:r w:rsidR="00AF2B80" w:rsidRPr="00912B53">
        <w:rPr>
          <w:rFonts w:ascii="Arial" w:hAnsi="Arial" w:cs="Arial"/>
        </w:rPr>
        <w:t>school’s</w:t>
      </w:r>
      <w:r w:rsidR="008560E1" w:rsidRPr="00912B53">
        <w:rPr>
          <w:rFonts w:ascii="Arial" w:hAnsi="Arial" w:cs="Arial"/>
        </w:rPr>
        <w:t xml:space="preserve"> deputy head </w:t>
      </w:r>
      <w:r w:rsidR="00D719CA">
        <w:rPr>
          <w:rFonts w:ascii="Arial" w:hAnsi="Arial" w:cs="Arial"/>
        </w:rPr>
        <w:t xml:space="preserve">regarding </w:t>
      </w:r>
      <w:r w:rsidR="008560E1" w:rsidRPr="00912B53">
        <w:rPr>
          <w:rFonts w:ascii="Arial" w:hAnsi="Arial" w:cs="Arial"/>
        </w:rPr>
        <w:t xml:space="preserve">the SDP, </w:t>
      </w:r>
      <w:r w:rsidR="00AF2B80" w:rsidRPr="00912B53">
        <w:rPr>
          <w:rFonts w:ascii="Arial" w:hAnsi="Arial" w:cs="Arial"/>
        </w:rPr>
        <w:t xml:space="preserve">for this assignment </w:t>
      </w:r>
      <w:r w:rsidR="008560E1" w:rsidRPr="00912B53">
        <w:rPr>
          <w:rFonts w:ascii="Arial" w:hAnsi="Arial" w:cs="Arial"/>
        </w:rPr>
        <w:t>I have decided to focus on their target</w:t>
      </w:r>
      <w:r w:rsidR="00AF2B80" w:rsidRPr="00912B53">
        <w:rPr>
          <w:rFonts w:ascii="Arial" w:hAnsi="Arial" w:cs="Arial"/>
        </w:rPr>
        <w:t xml:space="preserve"> to ‘improve all pupil attendance with particular focus on pupils with FSM pupils’</w:t>
      </w:r>
      <w:r w:rsidR="008560E1" w:rsidRPr="00912B53">
        <w:rPr>
          <w:rFonts w:ascii="Arial" w:hAnsi="Arial" w:cs="Arial"/>
        </w:rPr>
        <w:t xml:space="preserve">. </w:t>
      </w:r>
    </w:p>
    <w:p w14:paraId="5F8011EB" w14:textId="77777777" w:rsidR="000C47A7" w:rsidRPr="00912B53" w:rsidRDefault="000C47A7" w:rsidP="00912B53">
      <w:pPr>
        <w:spacing w:line="480" w:lineRule="auto"/>
        <w:rPr>
          <w:rFonts w:ascii="Arial" w:hAnsi="Arial" w:cs="Arial"/>
        </w:rPr>
      </w:pPr>
    </w:p>
    <w:p w14:paraId="0E96E960" w14:textId="77777777" w:rsidR="000965A3" w:rsidRPr="00912B53" w:rsidRDefault="000965A3" w:rsidP="00912B53">
      <w:pPr>
        <w:spacing w:line="480" w:lineRule="auto"/>
        <w:rPr>
          <w:rFonts w:ascii="Arial" w:hAnsi="Arial" w:cs="Arial"/>
        </w:rPr>
      </w:pPr>
    </w:p>
    <w:p w14:paraId="32045759" w14:textId="3BC275BD" w:rsidR="000965A3" w:rsidRPr="00912B53" w:rsidRDefault="000965A3" w:rsidP="00912B53">
      <w:pPr>
        <w:spacing w:line="480" w:lineRule="auto"/>
        <w:rPr>
          <w:rFonts w:ascii="Arial" w:hAnsi="Arial" w:cs="Arial"/>
          <w:b/>
          <w:bCs/>
          <w:u w:val="single"/>
        </w:rPr>
      </w:pPr>
      <w:r w:rsidRPr="00912B53">
        <w:rPr>
          <w:rFonts w:ascii="Arial" w:hAnsi="Arial" w:cs="Arial"/>
          <w:b/>
          <w:bCs/>
          <w:u w:val="single"/>
        </w:rPr>
        <w:t>Literature review</w:t>
      </w:r>
    </w:p>
    <w:p w14:paraId="264D49A4" w14:textId="014A688D" w:rsidR="00734E4C" w:rsidRPr="00912B53" w:rsidRDefault="004A69D8" w:rsidP="00912B53">
      <w:pPr>
        <w:spacing w:line="480" w:lineRule="auto"/>
        <w:rPr>
          <w:rFonts w:ascii="Arial" w:hAnsi="Arial" w:cs="Arial"/>
        </w:rPr>
      </w:pPr>
      <w:r w:rsidRPr="00912B53">
        <w:rPr>
          <w:rFonts w:ascii="Arial" w:hAnsi="Arial" w:cs="Arial"/>
        </w:rPr>
        <w:t>The Welsh government have put together a ‘national mission’ for Wales as a commitment to education reform.</w:t>
      </w:r>
      <w:r w:rsidR="00322A78">
        <w:rPr>
          <w:rFonts w:ascii="Arial" w:hAnsi="Arial" w:cs="Arial"/>
        </w:rPr>
        <w:t xml:space="preserve"> This comes after low performing PISA scores in the 2009, 2012 and 2015 </w:t>
      </w:r>
      <w:r w:rsidR="00D719CA">
        <w:rPr>
          <w:rFonts w:ascii="Arial" w:hAnsi="Arial" w:cs="Arial"/>
        </w:rPr>
        <w:t>(</w:t>
      </w:r>
      <w:r w:rsidR="00322A78">
        <w:rPr>
          <w:rFonts w:ascii="Arial" w:hAnsi="Arial" w:cs="Arial"/>
        </w:rPr>
        <w:t>Senedd Research, 2019).</w:t>
      </w:r>
      <w:r w:rsidRPr="00912B53">
        <w:rPr>
          <w:rFonts w:ascii="Arial" w:hAnsi="Arial" w:cs="Arial"/>
        </w:rPr>
        <w:t xml:space="preserve"> This education reform began in 20</w:t>
      </w:r>
      <w:r w:rsidR="00AD6B12" w:rsidRPr="00912B53">
        <w:rPr>
          <w:rFonts w:ascii="Arial" w:hAnsi="Arial" w:cs="Arial"/>
        </w:rPr>
        <w:t>17</w:t>
      </w:r>
      <w:r w:rsidRPr="00912B53">
        <w:rPr>
          <w:rFonts w:ascii="Arial" w:hAnsi="Arial" w:cs="Arial"/>
        </w:rPr>
        <w:t xml:space="preserve"> and has been implemented into schools through a new curriculum. The new curriculum follows 4 main objectives that are: developing high quality education profession, inspirational leaders working collaboratively to raise standards, strong and inclusive schools committed to excellence, equity and well-being, robust assessment, evaluation and accountability arrangements supporting a self-improving system</w:t>
      </w:r>
      <w:r w:rsidR="00D52771" w:rsidRPr="00912B53">
        <w:rPr>
          <w:rFonts w:ascii="Arial" w:hAnsi="Arial" w:cs="Arial"/>
        </w:rPr>
        <w:t xml:space="preserve"> </w:t>
      </w:r>
      <w:r w:rsidR="00D52771" w:rsidRPr="00912B53">
        <w:rPr>
          <w:rFonts w:ascii="Arial" w:hAnsi="Arial" w:cs="Arial"/>
          <w:color w:val="000000"/>
        </w:rPr>
        <w:t>(</w:t>
      </w:r>
      <w:r w:rsidR="00C7607D" w:rsidRPr="00912B53">
        <w:rPr>
          <w:rFonts w:ascii="Arial" w:hAnsi="Arial" w:cs="Arial"/>
          <w:color w:val="000000"/>
        </w:rPr>
        <w:t>Welsh Government</w:t>
      </w:r>
      <w:r w:rsidR="00D52771" w:rsidRPr="00912B53">
        <w:rPr>
          <w:rFonts w:ascii="Arial" w:hAnsi="Arial" w:cs="Arial"/>
          <w:color w:val="000000"/>
        </w:rPr>
        <w:t>, 2017)</w:t>
      </w:r>
      <w:r w:rsidRPr="00912B53">
        <w:rPr>
          <w:rFonts w:ascii="Arial" w:hAnsi="Arial" w:cs="Arial"/>
        </w:rPr>
        <w:t xml:space="preserve">. </w:t>
      </w:r>
      <w:r w:rsidR="00734E4C" w:rsidRPr="00912B53">
        <w:rPr>
          <w:rFonts w:ascii="Arial" w:hAnsi="Arial" w:cs="Arial"/>
        </w:rPr>
        <w:t xml:space="preserve">These 4 objectives have been clearly mapped out and </w:t>
      </w:r>
      <w:r w:rsidR="00D719CA">
        <w:rPr>
          <w:rFonts w:ascii="Arial" w:hAnsi="Arial" w:cs="Arial"/>
        </w:rPr>
        <w:t>have been i</w:t>
      </w:r>
      <w:r w:rsidR="00734E4C" w:rsidRPr="00912B53">
        <w:rPr>
          <w:rFonts w:ascii="Arial" w:hAnsi="Arial" w:cs="Arial"/>
        </w:rPr>
        <w:t>mplemented into schools throughout Wales</w:t>
      </w:r>
      <w:r w:rsidR="00AD6B12" w:rsidRPr="00912B53">
        <w:rPr>
          <w:rFonts w:ascii="Arial" w:hAnsi="Arial" w:cs="Arial"/>
        </w:rPr>
        <w:t xml:space="preserve"> gradually since 2017.</w:t>
      </w:r>
    </w:p>
    <w:p w14:paraId="21F9B141" w14:textId="7D0D480F" w:rsidR="003B4A22" w:rsidRPr="00912B53" w:rsidRDefault="00734E4C" w:rsidP="00912B53">
      <w:pPr>
        <w:spacing w:line="480" w:lineRule="auto"/>
        <w:rPr>
          <w:rFonts w:ascii="Arial" w:hAnsi="Arial" w:cs="Arial"/>
          <w:color w:val="000000" w:themeColor="text1"/>
        </w:rPr>
      </w:pPr>
      <w:r w:rsidRPr="00912B53">
        <w:rPr>
          <w:rFonts w:ascii="Arial" w:hAnsi="Arial" w:cs="Arial"/>
        </w:rPr>
        <w:t xml:space="preserve">      One aspect of the national mission that has particular importance are school development plans (SDP’s). </w:t>
      </w:r>
      <w:r w:rsidR="00DC2294" w:rsidRPr="00912B53">
        <w:rPr>
          <w:rFonts w:ascii="Arial" w:hAnsi="Arial" w:cs="Arial"/>
        </w:rPr>
        <w:t xml:space="preserve">A school development plan (SDP) has been defined as the </w:t>
      </w:r>
      <w:r w:rsidR="004A69D8" w:rsidRPr="00912B53">
        <w:rPr>
          <w:rFonts w:ascii="Arial" w:hAnsi="Arial" w:cs="Arial"/>
        </w:rPr>
        <w:t>school’s</w:t>
      </w:r>
      <w:r w:rsidR="00DC2294" w:rsidRPr="00912B53">
        <w:rPr>
          <w:rFonts w:ascii="Arial" w:hAnsi="Arial" w:cs="Arial"/>
        </w:rPr>
        <w:t xml:space="preserve"> ‘strategic’ plan for improvement</w:t>
      </w:r>
      <w:r w:rsidR="00D52771" w:rsidRPr="00912B53">
        <w:rPr>
          <w:rFonts w:ascii="Arial" w:hAnsi="Arial" w:cs="Arial"/>
        </w:rPr>
        <w:t xml:space="preserve"> </w:t>
      </w:r>
      <w:r w:rsidR="00D52771" w:rsidRPr="00912B53">
        <w:rPr>
          <w:rFonts w:ascii="Arial" w:hAnsi="Arial" w:cs="Arial"/>
          <w:color w:val="000000"/>
        </w:rPr>
        <w:t>(</w:t>
      </w:r>
      <w:r w:rsidR="00C7607D" w:rsidRPr="00912B53">
        <w:rPr>
          <w:rFonts w:ascii="Arial" w:hAnsi="Arial" w:cs="Arial"/>
          <w:color w:val="000000"/>
        </w:rPr>
        <w:t>N</w:t>
      </w:r>
      <w:r w:rsidR="00A16042">
        <w:rPr>
          <w:rFonts w:ascii="Arial" w:hAnsi="Arial" w:cs="Arial"/>
          <w:color w:val="000000"/>
        </w:rPr>
        <w:t xml:space="preserve">I </w:t>
      </w:r>
      <w:r w:rsidR="00D52771" w:rsidRPr="00912B53">
        <w:rPr>
          <w:rFonts w:ascii="Arial" w:hAnsi="Arial" w:cs="Arial"/>
          <w:color w:val="000000"/>
        </w:rPr>
        <w:t>direct, 2023)</w:t>
      </w:r>
      <w:r w:rsidR="00DC2294" w:rsidRPr="00912B53">
        <w:rPr>
          <w:rFonts w:ascii="Arial" w:hAnsi="Arial" w:cs="Arial"/>
        </w:rPr>
        <w:t xml:space="preserve">. An SDP follows a </w:t>
      </w:r>
      <w:r w:rsidR="004A69D8" w:rsidRPr="00912B53">
        <w:rPr>
          <w:rFonts w:ascii="Arial" w:hAnsi="Arial" w:cs="Arial"/>
        </w:rPr>
        <w:t>step-by-step</w:t>
      </w:r>
      <w:r w:rsidR="00DC2294" w:rsidRPr="00912B53">
        <w:rPr>
          <w:rFonts w:ascii="Arial" w:hAnsi="Arial" w:cs="Arial"/>
        </w:rPr>
        <w:t xml:space="preserve"> process and is usually run annually. </w:t>
      </w:r>
      <w:r w:rsidR="0065108F" w:rsidRPr="00912B53">
        <w:rPr>
          <w:rFonts w:ascii="Arial" w:hAnsi="Arial" w:cs="Arial"/>
        </w:rPr>
        <w:t xml:space="preserve">In simple terms, an SDP should bring together the </w:t>
      </w:r>
      <w:r w:rsidR="00D719CA" w:rsidRPr="00912B53">
        <w:rPr>
          <w:rFonts w:ascii="Arial" w:hAnsi="Arial" w:cs="Arial"/>
        </w:rPr>
        <w:t>schools’</w:t>
      </w:r>
      <w:r w:rsidR="0065108F" w:rsidRPr="00912B53">
        <w:rPr>
          <w:rFonts w:ascii="Arial" w:hAnsi="Arial" w:cs="Arial"/>
        </w:rPr>
        <w:t xml:space="preserve"> priorities </w:t>
      </w:r>
      <w:r w:rsidR="00D719CA">
        <w:rPr>
          <w:rFonts w:ascii="Arial" w:hAnsi="Arial" w:cs="Arial"/>
        </w:rPr>
        <w:t xml:space="preserve">and </w:t>
      </w:r>
      <w:r w:rsidR="0065108F" w:rsidRPr="00912B53">
        <w:rPr>
          <w:rFonts w:ascii="Arial" w:hAnsi="Arial" w:cs="Arial"/>
        </w:rPr>
        <w:t xml:space="preserve">how this is going to be done, the resources </w:t>
      </w:r>
      <w:proofErr w:type="gramStart"/>
      <w:r w:rsidR="0065108F" w:rsidRPr="00912B53">
        <w:rPr>
          <w:rFonts w:ascii="Arial" w:hAnsi="Arial" w:cs="Arial"/>
        </w:rPr>
        <w:t>needed</w:t>
      </w:r>
      <w:proofErr w:type="gramEnd"/>
      <w:r w:rsidR="0065108F" w:rsidRPr="00912B53">
        <w:rPr>
          <w:rFonts w:ascii="Arial" w:hAnsi="Arial" w:cs="Arial"/>
        </w:rPr>
        <w:t xml:space="preserve"> and the outcomes intended to be achieved</w:t>
      </w:r>
      <w:r w:rsidR="00D52771" w:rsidRPr="00912B53">
        <w:rPr>
          <w:rFonts w:ascii="Arial" w:hAnsi="Arial" w:cs="Arial"/>
        </w:rPr>
        <w:t xml:space="preserve"> </w:t>
      </w:r>
      <w:r w:rsidR="00D52771" w:rsidRPr="00912B53">
        <w:rPr>
          <w:rFonts w:ascii="Arial" w:hAnsi="Arial" w:cs="Arial"/>
          <w:color w:val="000000"/>
        </w:rPr>
        <w:t>(</w:t>
      </w:r>
      <w:r w:rsidR="00C7607D" w:rsidRPr="00912B53">
        <w:rPr>
          <w:rFonts w:ascii="Arial" w:hAnsi="Arial" w:cs="Arial"/>
          <w:color w:val="000000"/>
        </w:rPr>
        <w:t>N</w:t>
      </w:r>
      <w:r w:rsidR="00A16042">
        <w:rPr>
          <w:rFonts w:ascii="Arial" w:hAnsi="Arial" w:cs="Arial"/>
          <w:color w:val="000000"/>
        </w:rPr>
        <w:t>I d</w:t>
      </w:r>
      <w:r w:rsidR="00D52771" w:rsidRPr="00912B53">
        <w:rPr>
          <w:rFonts w:ascii="Arial" w:hAnsi="Arial" w:cs="Arial"/>
          <w:color w:val="000000"/>
        </w:rPr>
        <w:t>irect, 2023)</w:t>
      </w:r>
      <w:r w:rsidR="0065108F" w:rsidRPr="00912B53">
        <w:rPr>
          <w:rFonts w:ascii="Arial" w:hAnsi="Arial" w:cs="Arial"/>
        </w:rPr>
        <w:t>.</w:t>
      </w:r>
    </w:p>
    <w:p w14:paraId="05BD3BAE" w14:textId="661CE1BF" w:rsidR="00322A78" w:rsidRPr="00912B53" w:rsidRDefault="00DC2294" w:rsidP="00912B53">
      <w:pPr>
        <w:spacing w:line="480" w:lineRule="auto"/>
        <w:rPr>
          <w:rFonts w:ascii="Arial" w:hAnsi="Arial" w:cs="Arial"/>
        </w:rPr>
      </w:pPr>
      <w:r w:rsidRPr="00912B53">
        <w:rPr>
          <w:rFonts w:ascii="Arial" w:hAnsi="Arial" w:cs="Arial"/>
        </w:rPr>
        <w:t>Before identifying their own targets, the school’s priorit</w:t>
      </w:r>
      <w:r w:rsidR="00D719CA">
        <w:rPr>
          <w:rFonts w:ascii="Arial" w:hAnsi="Arial" w:cs="Arial"/>
        </w:rPr>
        <w:t xml:space="preserve">y </w:t>
      </w:r>
      <w:r w:rsidRPr="00912B53">
        <w:rPr>
          <w:rFonts w:ascii="Arial" w:hAnsi="Arial" w:cs="Arial"/>
        </w:rPr>
        <w:t xml:space="preserve">will be taking into consideration the national priorities for Wales. These national priorities </w:t>
      </w:r>
      <w:proofErr w:type="gramStart"/>
      <w:r w:rsidR="00972382" w:rsidRPr="00912B53">
        <w:rPr>
          <w:rFonts w:ascii="Arial" w:hAnsi="Arial" w:cs="Arial"/>
        </w:rPr>
        <w:t>are:</w:t>
      </w:r>
      <w:proofErr w:type="gramEnd"/>
      <w:r w:rsidR="00972382" w:rsidRPr="00912B53">
        <w:rPr>
          <w:rFonts w:ascii="Arial" w:hAnsi="Arial" w:cs="Arial"/>
        </w:rPr>
        <w:t xml:space="preserve"> </w:t>
      </w:r>
      <w:r w:rsidRPr="00912B53">
        <w:rPr>
          <w:rFonts w:ascii="Arial" w:hAnsi="Arial" w:cs="Arial"/>
        </w:rPr>
        <w:t>raising the standards of education in relation to literacy, raising the standards of education in relation to numeracy and reducing the impact of poverty on educational attainment</w:t>
      </w:r>
      <w:r w:rsidR="00AB0D13" w:rsidRPr="00912B53">
        <w:rPr>
          <w:rFonts w:ascii="Arial" w:hAnsi="Arial" w:cs="Arial"/>
        </w:rPr>
        <w:t xml:space="preserve"> </w:t>
      </w:r>
      <w:r w:rsidR="00AB0D13" w:rsidRPr="00912B53">
        <w:rPr>
          <w:rFonts w:ascii="Arial" w:hAnsi="Arial" w:cs="Arial"/>
          <w:color w:val="000000"/>
        </w:rPr>
        <w:t>(</w:t>
      </w:r>
      <w:r w:rsidR="00C7607D" w:rsidRPr="00912B53">
        <w:rPr>
          <w:rFonts w:ascii="Arial" w:hAnsi="Arial" w:cs="Arial"/>
          <w:color w:val="000000"/>
        </w:rPr>
        <w:t>Welsh Government</w:t>
      </w:r>
      <w:r w:rsidR="00AB0D13" w:rsidRPr="00912B53">
        <w:rPr>
          <w:rFonts w:ascii="Arial" w:hAnsi="Arial" w:cs="Arial"/>
          <w:color w:val="000000"/>
        </w:rPr>
        <w:t>, 2014</w:t>
      </w:r>
      <w:r w:rsidR="00322A78" w:rsidRPr="00912B53">
        <w:rPr>
          <w:rFonts w:ascii="Arial" w:hAnsi="Arial" w:cs="Arial"/>
          <w:color w:val="000000"/>
        </w:rPr>
        <w:t>)</w:t>
      </w:r>
      <w:r w:rsidR="00322A78" w:rsidRPr="00912B53">
        <w:rPr>
          <w:rFonts w:ascii="Arial" w:hAnsi="Arial" w:cs="Arial"/>
        </w:rPr>
        <w:t>. These</w:t>
      </w:r>
      <w:r w:rsidR="00734E4C" w:rsidRPr="00912B53">
        <w:rPr>
          <w:rFonts w:ascii="Arial" w:hAnsi="Arial" w:cs="Arial"/>
        </w:rPr>
        <w:t xml:space="preserve"> are 4 main stages of a</w:t>
      </w:r>
      <w:r w:rsidR="00D36339">
        <w:rPr>
          <w:rFonts w:ascii="Arial" w:hAnsi="Arial" w:cs="Arial"/>
        </w:rPr>
        <w:t>n</w:t>
      </w:r>
      <w:r w:rsidR="00734E4C" w:rsidRPr="00912B53">
        <w:rPr>
          <w:rFonts w:ascii="Arial" w:hAnsi="Arial" w:cs="Arial"/>
        </w:rPr>
        <w:t xml:space="preserve"> SDP that should be followed by all schools. These are: </w:t>
      </w:r>
      <w:r w:rsidR="00193E27" w:rsidRPr="00912B53">
        <w:rPr>
          <w:rFonts w:ascii="Arial" w:hAnsi="Arial" w:cs="Arial"/>
        </w:rPr>
        <w:t xml:space="preserve">self-evaluation (looking at what needs to be </w:t>
      </w:r>
      <w:r w:rsidR="00193E27" w:rsidRPr="00912B53">
        <w:rPr>
          <w:rFonts w:ascii="Arial" w:hAnsi="Arial" w:cs="Arial"/>
        </w:rPr>
        <w:lastRenderedPageBreak/>
        <w:t>improved)</w:t>
      </w:r>
      <w:r w:rsidR="00734E4C" w:rsidRPr="00912B53">
        <w:rPr>
          <w:rFonts w:ascii="Arial" w:hAnsi="Arial" w:cs="Arial"/>
        </w:rPr>
        <w:t>, strategic planning</w:t>
      </w:r>
      <w:r w:rsidR="00193E27" w:rsidRPr="00912B53">
        <w:rPr>
          <w:rFonts w:ascii="Arial" w:hAnsi="Arial" w:cs="Arial"/>
        </w:rPr>
        <w:t xml:space="preserve"> (planning how this is going to be done)</w:t>
      </w:r>
      <w:r w:rsidR="00734E4C" w:rsidRPr="00912B53">
        <w:rPr>
          <w:rFonts w:ascii="Arial" w:hAnsi="Arial" w:cs="Arial"/>
        </w:rPr>
        <w:t>, making improvement/action</w:t>
      </w:r>
      <w:r w:rsidR="00193E27" w:rsidRPr="00912B53">
        <w:rPr>
          <w:rFonts w:ascii="Arial" w:hAnsi="Arial" w:cs="Arial"/>
        </w:rPr>
        <w:t xml:space="preserve"> (putting the plans into practice)</w:t>
      </w:r>
      <w:r w:rsidR="00734E4C" w:rsidRPr="00912B53">
        <w:rPr>
          <w:rFonts w:ascii="Arial" w:hAnsi="Arial" w:cs="Arial"/>
        </w:rPr>
        <w:t xml:space="preserve"> and reviewing the impact</w:t>
      </w:r>
      <w:r w:rsidR="00193E27" w:rsidRPr="00912B53">
        <w:rPr>
          <w:rFonts w:ascii="Arial" w:hAnsi="Arial" w:cs="Arial"/>
        </w:rPr>
        <w:t xml:space="preserve"> (have the targets been achieved)</w:t>
      </w:r>
      <w:r w:rsidR="00AB0D13" w:rsidRPr="00912B53">
        <w:rPr>
          <w:rFonts w:ascii="Arial" w:hAnsi="Arial" w:cs="Arial"/>
        </w:rPr>
        <w:t xml:space="preserve"> </w:t>
      </w:r>
      <w:r w:rsidR="00AB0D13" w:rsidRPr="00912B53">
        <w:rPr>
          <w:rFonts w:ascii="Arial" w:hAnsi="Arial" w:cs="Arial"/>
          <w:color w:val="000000"/>
        </w:rPr>
        <w:t>(</w:t>
      </w:r>
      <w:r w:rsidR="00C7607D" w:rsidRPr="00912B53">
        <w:rPr>
          <w:rFonts w:ascii="Arial" w:hAnsi="Arial" w:cs="Arial"/>
          <w:color w:val="000000"/>
        </w:rPr>
        <w:t>Welsh Government,</w:t>
      </w:r>
      <w:r w:rsidR="00AB0D13" w:rsidRPr="00912B53">
        <w:rPr>
          <w:rFonts w:ascii="Arial" w:hAnsi="Arial" w:cs="Arial"/>
          <w:color w:val="000000"/>
        </w:rPr>
        <w:t xml:space="preserve"> 2014)</w:t>
      </w:r>
      <w:r w:rsidR="00193E27" w:rsidRPr="00912B53">
        <w:rPr>
          <w:rFonts w:ascii="Arial" w:hAnsi="Arial" w:cs="Arial"/>
        </w:rPr>
        <w:t>. Each school in Wales has an SDP and reviews it annually – usually every year but some targets can be set for 2-3 years.</w:t>
      </w:r>
    </w:p>
    <w:p w14:paraId="02B8B966" w14:textId="013FC51C" w:rsidR="00E73AED" w:rsidRPr="00912B53" w:rsidRDefault="00E73AED" w:rsidP="00912B53">
      <w:pPr>
        <w:spacing w:line="480" w:lineRule="auto"/>
        <w:rPr>
          <w:rFonts w:ascii="Arial" w:hAnsi="Arial" w:cs="Arial"/>
        </w:rPr>
      </w:pPr>
      <w:r w:rsidRPr="00912B53">
        <w:rPr>
          <w:rFonts w:ascii="Arial" w:hAnsi="Arial" w:cs="Arial"/>
        </w:rPr>
        <w:t xml:space="preserve">   As mentioned above in the introduction, the target that I am going to focus on from my PTE1 schools SDP is </w:t>
      </w:r>
      <w:r w:rsidR="00E441C9" w:rsidRPr="00912B53">
        <w:rPr>
          <w:rFonts w:ascii="Arial" w:hAnsi="Arial" w:cs="Arial"/>
        </w:rPr>
        <w:t>‘</w:t>
      </w:r>
      <w:r w:rsidR="00EC164E" w:rsidRPr="00912B53">
        <w:rPr>
          <w:rFonts w:ascii="Arial" w:hAnsi="Arial" w:cs="Arial"/>
        </w:rPr>
        <w:t xml:space="preserve">improving </w:t>
      </w:r>
      <w:r w:rsidR="00E441C9" w:rsidRPr="00912B53">
        <w:rPr>
          <w:rFonts w:ascii="Arial" w:hAnsi="Arial" w:cs="Arial"/>
        </w:rPr>
        <w:t>attendance</w:t>
      </w:r>
      <w:r w:rsidR="00EC164E" w:rsidRPr="00912B53">
        <w:rPr>
          <w:rFonts w:ascii="Arial" w:hAnsi="Arial" w:cs="Arial"/>
        </w:rPr>
        <w:t xml:space="preserve"> for all pupils – especially those with free </w:t>
      </w:r>
      <w:r w:rsidR="00E441C9" w:rsidRPr="00912B53">
        <w:rPr>
          <w:rFonts w:ascii="Arial" w:hAnsi="Arial" w:cs="Arial"/>
        </w:rPr>
        <w:t>school</w:t>
      </w:r>
      <w:r w:rsidR="00EC164E" w:rsidRPr="00912B53">
        <w:rPr>
          <w:rFonts w:ascii="Arial" w:hAnsi="Arial" w:cs="Arial"/>
        </w:rPr>
        <w:t xml:space="preserve"> meals</w:t>
      </w:r>
      <w:r w:rsidR="00E441C9" w:rsidRPr="00912B53">
        <w:rPr>
          <w:rFonts w:ascii="Arial" w:hAnsi="Arial" w:cs="Arial"/>
        </w:rPr>
        <w:t>’</w:t>
      </w:r>
      <w:r w:rsidR="00EC164E" w:rsidRPr="00912B53">
        <w:rPr>
          <w:rFonts w:ascii="Arial" w:hAnsi="Arial" w:cs="Arial"/>
        </w:rPr>
        <w:t xml:space="preserve"> (FSM). </w:t>
      </w:r>
      <w:r w:rsidRPr="00912B53">
        <w:rPr>
          <w:rFonts w:ascii="Arial" w:hAnsi="Arial" w:cs="Arial"/>
        </w:rPr>
        <w:t xml:space="preserve"> </w:t>
      </w:r>
      <w:r w:rsidR="00C12E34" w:rsidRPr="00912B53">
        <w:rPr>
          <w:rFonts w:ascii="Arial" w:hAnsi="Arial" w:cs="Arial"/>
        </w:rPr>
        <w:t xml:space="preserve">Attendance is </w:t>
      </w:r>
      <w:r w:rsidR="00D36339" w:rsidRPr="00912B53">
        <w:rPr>
          <w:rFonts w:ascii="Arial" w:hAnsi="Arial" w:cs="Arial"/>
        </w:rPr>
        <w:t>an</w:t>
      </w:r>
      <w:r w:rsidR="00C12E34" w:rsidRPr="00912B53">
        <w:rPr>
          <w:rFonts w:ascii="Arial" w:hAnsi="Arial" w:cs="Arial"/>
        </w:rPr>
        <w:t xml:space="preserve"> </w:t>
      </w:r>
      <w:r w:rsidR="00EC164E" w:rsidRPr="00912B53">
        <w:rPr>
          <w:rFonts w:ascii="Arial" w:hAnsi="Arial" w:cs="Arial"/>
        </w:rPr>
        <w:t xml:space="preserve">ongoing </w:t>
      </w:r>
      <w:r w:rsidR="00C12E34" w:rsidRPr="00912B53">
        <w:rPr>
          <w:rFonts w:ascii="Arial" w:hAnsi="Arial" w:cs="Arial"/>
        </w:rPr>
        <w:t>target for each school in Wales whether in the SDP or not.</w:t>
      </w:r>
      <w:r w:rsidR="00EC164E" w:rsidRPr="00912B53">
        <w:rPr>
          <w:rFonts w:ascii="Arial" w:hAnsi="Arial" w:cs="Arial"/>
        </w:rPr>
        <w:t xml:space="preserve"> </w:t>
      </w:r>
      <w:r w:rsidR="00C12E34" w:rsidRPr="00912B53">
        <w:rPr>
          <w:rFonts w:ascii="Arial" w:hAnsi="Arial" w:cs="Arial"/>
        </w:rPr>
        <w:t xml:space="preserve">In recent years, and especially since the COVID-19 pandemic there has been a drop in </w:t>
      </w:r>
      <w:r w:rsidR="00EC164E" w:rsidRPr="00912B53">
        <w:rPr>
          <w:rFonts w:ascii="Arial" w:hAnsi="Arial" w:cs="Arial"/>
        </w:rPr>
        <w:t>pupils’</w:t>
      </w:r>
      <w:r w:rsidR="00C12E34" w:rsidRPr="00912B53">
        <w:rPr>
          <w:rFonts w:ascii="Arial" w:hAnsi="Arial" w:cs="Arial"/>
        </w:rPr>
        <w:t xml:space="preserve"> attendance for school across Wales – particularly those pupils that have free school meals (FSM)</w:t>
      </w:r>
      <w:r w:rsidR="00242A0D">
        <w:rPr>
          <w:rFonts w:ascii="Arial" w:hAnsi="Arial" w:cs="Arial"/>
        </w:rPr>
        <w:t xml:space="preserve"> (</w:t>
      </w:r>
      <w:proofErr w:type="spellStart"/>
      <w:r w:rsidR="00242A0D">
        <w:rPr>
          <w:rFonts w:ascii="Arial" w:hAnsi="Arial" w:cs="Arial"/>
        </w:rPr>
        <w:t>Meilyr</w:t>
      </w:r>
      <w:proofErr w:type="spellEnd"/>
      <w:r w:rsidR="00242A0D">
        <w:rPr>
          <w:rFonts w:ascii="Arial" w:hAnsi="Arial" w:cs="Arial"/>
        </w:rPr>
        <w:t xml:space="preserve"> </w:t>
      </w:r>
      <w:proofErr w:type="spellStart"/>
      <w:r w:rsidR="00242A0D">
        <w:rPr>
          <w:rFonts w:ascii="Arial" w:hAnsi="Arial" w:cs="Arial"/>
        </w:rPr>
        <w:t>Rolands</w:t>
      </w:r>
      <w:proofErr w:type="spellEnd"/>
      <w:r w:rsidR="00242A0D">
        <w:rPr>
          <w:rFonts w:ascii="Arial" w:hAnsi="Arial" w:cs="Arial"/>
        </w:rPr>
        <w:t>)</w:t>
      </w:r>
      <w:r w:rsidR="00C12E34" w:rsidRPr="00912B53">
        <w:rPr>
          <w:rFonts w:ascii="Arial" w:hAnsi="Arial" w:cs="Arial"/>
        </w:rPr>
        <w:t xml:space="preserve">. </w:t>
      </w:r>
      <w:r w:rsidR="00E441C9" w:rsidRPr="00912B53">
        <w:rPr>
          <w:rFonts w:ascii="Arial" w:hAnsi="Arial" w:cs="Arial"/>
        </w:rPr>
        <w:t xml:space="preserve">A report by </w:t>
      </w:r>
      <w:proofErr w:type="spellStart"/>
      <w:r w:rsidR="00E441C9" w:rsidRPr="00912B53">
        <w:rPr>
          <w:rFonts w:ascii="Arial" w:hAnsi="Arial" w:cs="Arial"/>
        </w:rPr>
        <w:t>Meilyr</w:t>
      </w:r>
      <w:proofErr w:type="spellEnd"/>
      <w:r w:rsidR="00E441C9" w:rsidRPr="00912B53">
        <w:rPr>
          <w:rFonts w:ascii="Arial" w:hAnsi="Arial" w:cs="Arial"/>
        </w:rPr>
        <w:t xml:space="preserve"> Rowlands (2022) concluded that those in the education system are working hard to tackle attendance issues in schools in Wales that have been caused by COVID-19 and those that were pre-existing before the pandemic and been exacerbated since. </w:t>
      </w:r>
    </w:p>
    <w:p w14:paraId="197A3E43" w14:textId="3BE0CD84" w:rsidR="00DC2294" w:rsidRPr="00912B53" w:rsidRDefault="00325E9E" w:rsidP="00912B53">
      <w:pPr>
        <w:spacing w:line="480" w:lineRule="auto"/>
        <w:rPr>
          <w:rFonts w:ascii="Arial" w:hAnsi="Arial" w:cs="Arial"/>
        </w:rPr>
      </w:pPr>
      <w:r w:rsidRPr="00912B53">
        <w:rPr>
          <w:rFonts w:ascii="Arial" w:hAnsi="Arial" w:cs="Arial"/>
        </w:rPr>
        <w:t xml:space="preserve">    When discussing underlying reasons for increased learner absence, Rowlands (2022) </w:t>
      </w:r>
      <w:r w:rsidR="000A6455" w:rsidRPr="00912B53">
        <w:rPr>
          <w:rFonts w:ascii="Arial" w:hAnsi="Arial" w:cs="Arial"/>
        </w:rPr>
        <w:t>suggested that there could be a combination of ‘generic and specific’</w:t>
      </w:r>
      <w:r w:rsidR="008B071D" w:rsidRPr="00912B53">
        <w:rPr>
          <w:rFonts w:ascii="Arial" w:hAnsi="Arial" w:cs="Arial"/>
        </w:rPr>
        <w:t xml:space="preserve"> </w:t>
      </w:r>
      <w:r w:rsidR="008B071D" w:rsidRPr="00912B53">
        <w:rPr>
          <w:rFonts w:ascii="Arial" w:hAnsi="Arial" w:cs="Arial"/>
          <w:color w:val="000000"/>
        </w:rPr>
        <w:t>(Rowlands, 2022)</w:t>
      </w:r>
      <w:r w:rsidR="000A6455" w:rsidRPr="00912B53">
        <w:rPr>
          <w:rFonts w:ascii="Arial" w:hAnsi="Arial" w:cs="Arial"/>
        </w:rPr>
        <w:t xml:space="preserve"> reasons. This report found that post-COVID19 pupils may have lost some ‘basic social and study skills’ which increased their already anxious selves about the return to school. Pre-COVID19 there was a correlation between absence and deprivation. Pupils that, for example, have FSM or an additional learning need. This attendance issue only widened through the pandemic and research suggests that these learners had found lockdown ‘a more difficult period’ and found it difficult to get back into school routines (Rowlands, 2022). </w:t>
      </w:r>
      <w:r w:rsidR="00D36339" w:rsidRPr="00912B53">
        <w:rPr>
          <w:rFonts w:ascii="Arial" w:hAnsi="Arial" w:cs="Arial"/>
        </w:rPr>
        <w:t>Thus,</w:t>
      </w:r>
      <w:r w:rsidR="00FB2028" w:rsidRPr="00912B53">
        <w:rPr>
          <w:rFonts w:ascii="Arial" w:hAnsi="Arial" w:cs="Arial"/>
        </w:rPr>
        <w:t xml:space="preserve"> showing that the COVID19 pandemic did </w:t>
      </w:r>
      <w:proofErr w:type="gramStart"/>
      <w:r w:rsidR="00FB2028" w:rsidRPr="00912B53">
        <w:rPr>
          <w:rFonts w:ascii="Arial" w:hAnsi="Arial" w:cs="Arial"/>
        </w:rPr>
        <w:t>have an effect on</w:t>
      </w:r>
      <w:proofErr w:type="gramEnd"/>
      <w:r w:rsidR="00FB2028" w:rsidRPr="00912B53">
        <w:rPr>
          <w:rFonts w:ascii="Arial" w:hAnsi="Arial" w:cs="Arial"/>
        </w:rPr>
        <w:t xml:space="preserve"> </w:t>
      </w:r>
      <w:r w:rsidR="00242A0D" w:rsidRPr="00912B53">
        <w:rPr>
          <w:rFonts w:ascii="Arial" w:hAnsi="Arial" w:cs="Arial"/>
        </w:rPr>
        <w:t>pupils’</w:t>
      </w:r>
      <w:r w:rsidR="00FB2028" w:rsidRPr="00912B53">
        <w:rPr>
          <w:rFonts w:ascii="Arial" w:hAnsi="Arial" w:cs="Arial"/>
        </w:rPr>
        <w:t xml:space="preserve"> attendance in school. </w:t>
      </w:r>
    </w:p>
    <w:p w14:paraId="2B6DF43E" w14:textId="1C787DF5" w:rsidR="004D51B5" w:rsidRPr="00912B53" w:rsidRDefault="00FB2028" w:rsidP="00912B53">
      <w:pPr>
        <w:spacing w:line="480" w:lineRule="auto"/>
        <w:rPr>
          <w:rFonts w:ascii="Arial" w:hAnsi="Arial" w:cs="Arial"/>
        </w:rPr>
      </w:pPr>
      <w:r w:rsidRPr="00912B53">
        <w:rPr>
          <w:rFonts w:ascii="Arial" w:hAnsi="Arial" w:cs="Arial"/>
        </w:rPr>
        <w:lastRenderedPageBreak/>
        <w:t xml:space="preserve">   Moreover, pupils’ mental health may affect their attendance in school. Schools in Wales are currently pushing for higher attendance but may need to consider children and young people’s mental health post the COVID19 pandemic and generally. </w:t>
      </w:r>
      <w:r w:rsidR="00BF0C61" w:rsidRPr="00912B53">
        <w:rPr>
          <w:rFonts w:ascii="Arial" w:hAnsi="Arial" w:cs="Arial"/>
        </w:rPr>
        <w:t>To combat this, the school in which this assignment concerns,</w:t>
      </w:r>
      <w:r w:rsidR="00DC15EB" w:rsidRPr="00912B53">
        <w:rPr>
          <w:rFonts w:ascii="Arial" w:hAnsi="Arial" w:cs="Arial"/>
        </w:rPr>
        <w:t xml:space="preserve"> mentioned that they </w:t>
      </w:r>
      <w:r w:rsidR="00242A0D">
        <w:rPr>
          <w:rFonts w:ascii="Arial" w:hAnsi="Arial" w:cs="Arial"/>
        </w:rPr>
        <w:t xml:space="preserve">will </w:t>
      </w:r>
      <w:r w:rsidR="00DC15EB" w:rsidRPr="00912B53">
        <w:rPr>
          <w:rFonts w:ascii="Arial" w:hAnsi="Arial" w:cs="Arial"/>
        </w:rPr>
        <w:t>begin implementing</w:t>
      </w:r>
      <w:r w:rsidR="00BF0C61" w:rsidRPr="00912B53">
        <w:rPr>
          <w:rFonts w:ascii="Arial" w:hAnsi="Arial" w:cs="Arial"/>
        </w:rPr>
        <w:t xml:space="preserve"> emotional literacy support assistants (ELSA)</w:t>
      </w:r>
      <w:r w:rsidR="00027EF1" w:rsidRPr="00912B53">
        <w:rPr>
          <w:rFonts w:ascii="Arial" w:hAnsi="Arial" w:cs="Arial"/>
        </w:rPr>
        <w:t xml:space="preserve"> in</w:t>
      </w:r>
      <w:r w:rsidR="00DC15EB" w:rsidRPr="00912B53">
        <w:rPr>
          <w:rFonts w:ascii="Arial" w:hAnsi="Arial" w:cs="Arial"/>
        </w:rPr>
        <w:t xml:space="preserve"> the 2</w:t>
      </w:r>
      <w:r w:rsidR="00DC15EB" w:rsidRPr="00912B53">
        <w:rPr>
          <w:rFonts w:ascii="Arial" w:hAnsi="Arial" w:cs="Arial"/>
          <w:vertAlign w:val="superscript"/>
        </w:rPr>
        <w:t>nd</w:t>
      </w:r>
      <w:r w:rsidR="00DC15EB" w:rsidRPr="00912B53">
        <w:rPr>
          <w:rFonts w:ascii="Arial" w:hAnsi="Arial" w:cs="Arial"/>
        </w:rPr>
        <w:t xml:space="preserve"> year of the action plan, in</w:t>
      </w:r>
      <w:r w:rsidR="00027EF1" w:rsidRPr="00912B53">
        <w:rPr>
          <w:rFonts w:ascii="Arial" w:hAnsi="Arial" w:cs="Arial"/>
        </w:rPr>
        <w:t xml:space="preserve"> hopes of improving attendance.</w:t>
      </w:r>
      <w:r w:rsidR="00BF0C61" w:rsidRPr="00912B53">
        <w:rPr>
          <w:rFonts w:ascii="Arial" w:hAnsi="Arial" w:cs="Arial"/>
        </w:rPr>
        <w:t xml:space="preserve"> ELSA’s main aim is to help children and young people understand their feelings/emotions and be considerate of the feelings of those around them</w:t>
      </w:r>
      <w:r w:rsidR="0049486F" w:rsidRPr="00912B53">
        <w:rPr>
          <w:rFonts w:ascii="Arial" w:hAnsi="Arial" w:cs="Arial"/>
        </w:rPr>
        <w:t xml:space="preserve"> </w:t>
      </w:r>
      <w:r w:rsidR="0049486F" w:rsidRPr="00912B53">
        <w:rPr>
          <w:rFonts w:ascii="Arial" w:hAnsi="Arial" w:cs="Arial"/>
          <w:color w:val="000000"/>
        </w:rPr>
        <w:t>(</w:t>
      </w:r>
      <w:proofErr w:type="spellStart"/>
      <w:r w:rsidR="0049486F" w:rsidRPr="00912B53">
        <w:rPr>
          <w:rFonts w:ascii="Arial" w:hAnsi="Arial" w:cs="Arial"/>
          <w:color w:val="000000"/>
        </w:rPr>
        <w:t>Palphreyman</w:t>
      </w:r>
      <w:proofErr w:type="spellEnd"/>
      <w:r w:rsidR="0049486F" w:rsidRPr="00912B53">
        <w:rPr>
          <w:rFonts w:ascii="Arial" w:hAnsi="Arial" w:cs="Arial"/>
          <w:color w:val="000000"/>
        </w:rPr>
        <w:t>, 2023)</w:t>
      </w:r>
      <w:r w:rsidR="00BF0C61" w:rsidRPr="00912B53">
        <w:rPr>
          <w:rFonts w:ascii="Arial" w:hAnsi="Arial" w:cs="Arial"/>
        </w:rPr>
        <w:t xml:space="preserve">. Research conducted by </w:t>
      </w:r>
      <w:proofErr w:type="spellStart"/>
      <w:r w:rsidR="00BF0C61" w:rsidRPr="00912B53">
        <w:rPr>
          <w:rFonts w:ascii="Arial" w:hAnsi="Arial" w:cs="Arial"/>
        </w:rPr>
        <w:t>Dodds</w:t>
      </w:r>
      <w:proofErr w:type="spellEnd"/>
      <w:r w:rsidR="00BF0C61" w:rsidRPr="00912B53">
        <w:rPr>
          <w:rFonts w:ascii="Arial" w:hAnsi="Arial" w:cs="Arial"/>
        </w:rPr>
        <w:t xml:space="preserve"> </w:t>
      </w:r>
      <w:r w:rsidR="0049486F" w:rsidRPr="00912B53">
        <w:rPr>
          <w:rFonts w:ascii="Arial" w:hAnsi="Arial" w:cs="Arial"/>
        </w:rPr>
        <w:t>et al</w:t>
      </w:r>
      <w:r w:rsidR="004D51B5" w:rsidRPr="00912B53">
        <w:rPr>
          <w:rFonts w:ascii="Arial" w:hAnsi="Arial" w:cs="Arial"/>
        </w:rPr>
        <w:t xml:space="preserve"> (2016)</w:t>
      </w:r>
      <w:r w:rsidR="00BF0C61" w:rsidRPr="00912B53">
        <w:rPr>
          <w:rFonts w:ascii="Arial" w:hAnsi="Arial" w:cs="Arial"/>
        </w:rPr>
        <w:t xml:space="preserve"> looking at the effectiveness of ELSA found that</w:t>
      </w:r>
      <w:r w:rsidR="004D51B5" w:rsidRPr="00912B53">
        <w:rPr>
          <w:rFonts w:ascii="Arial" w:hAnsi="Arial" w:cs="Arial"/>
        </w:rPr>
        <w:t xml:space="preserve"> it is ‘very successful’ </w:t>
      </w:r>
      <w:r w:rsidR="0049486F" w:rsidRPr="00912B53">
        <w:rPr>
          <w:rFonts w:ascii="Arial" w:hAnsi="Arial" w:cs="Arial"/>
          <w:color w:val="000000"/>
        </w:rPr>
        <w:t>(</w:t>
      </w:r>
      <w:proofErr w:type="spellStart"/>
      <w:r w:rsidR="0049486F" w:rsidRPr="00912B53">
        <w:rPr>
          <w:rFonts w:ascii="Arial" w:hAnsi="Arial" w:cs="Arial"/>
          <w:color w:val="000000"/>
        </w:rPr>
        <w:t>Dodds</w:t>
      </w:r>
      <w:proofErr w:type="spellEnd"/>
      <w:r w:rsidR="0049486F" w:rsidRPr="00912B53">
        <w:rPr>
          <w:rFonts w:ascii="Arial" w:hAnsi="Arial" w:cs="Arial"/>
          <w:color w:val="000000"/>
        </w:rPr>
        <w:t xml:space="preserve"> et al., 2015)</w:t>
      </w:r>
      <w:r w:rsidR="0049486F" w:rsidRPr="00912B53">
        <w:rPr>
          <w:rFonts w:ascii="Arial" w:hAnsi="Arial" w:cs="Arial"/>
        </w:rPr>
        <w:t xml:space="preserve"> </w:t>
      </w:r>
      <w:r w:rsidR="004D51B5" w:rsidRPr="00912B53">
        <w:rPr>
          <w:rFonts w:ascii="Arial" w:hAnsi="Arial" w:cs="Arial"/>
        </w:rPr>
        <w:t>stating</w:t>
      </w:r>
      <w:r w:rsidR="00BF0C61" w:rsidRPr="00912B53">
        <w:rPr>
          <w:rFonts w:ascii="Arial" w:hAnsi="Arial" w:cs="Arial"/>
        </w:rPr>
        <w:t xml:space="preserve"> it ha</w:t>
      </w:r>
      <w:r w:rsidR="004D51B5" w:rsidRPr="00912B53">
        <w:rPr>
          <w:rFonts w:ascii="Arial" w:hAnsi="Arial" w:cs="Arial"/>
        </w:rPr>
        <w:t>d</w:t>
      </w:r>
      <w:r w:rsidR="00BF0C61" w:rsidRPr="00912B53">
        <w:rPr>
          <w:rFonts w:ascii="Arial" w:hAnsi="Arial" w:cs="Arial"/>
        </w:rPr>
        <w:t xml:space="preserve"> a positive effect on the individual child as well as the whole school</w:t>
      </w:r>
      <w:r w:rsidR="0049486F" w:rsidRPr="00912B53">
        <w:rPr>
          <w:rFonts w:ascii="Arial" w:hAnsi="Arial" w:cs="Arial"/>
        </w:rPr>
        <w:t xml:space="preserve">. </w:t>
      </w:r>
      <w:r w:rsidR="00027EF1" w:rsidRPr="00912B53">
        <w:rPr>
          <w:rFonts w:ascii="Arial" w:hAnsi="Arial" w:cs="Arial"/>
        </w:rPr>
        <w:t>On the other hand,</w:t>
      </w:r>
      <w:r w:rsidR="00D561FA" w:rsidRPr="00912B53">
        <w:rPr>
          <w:rFonts w:ascii="Arial" w:hAnsi="Arial" w:cs="Arial"/>
        </w:rPr>
        <w:t xml:space="preserve"> research by</w:t>
      </w:r>
      <w:r w:rsidR="00455BC2" w:rsidRPr="00912B53">
        <w:rPr>
          <w:rFonts w:ascii="Arial" w:hAnsi="Arial" w:cs="Arial"/>
        </w:rPr>
        <w:t xml:space="preserve"> Nicholson-Roberts (2019) </w:t>
      </w:r>
      <w:r w:rsidR="00D561FA" w:rsidRPr="00912B53">
        <w:rPr>
          <w:rFonts w:ascii="Arial" w:hAnsi="Arial" w:cs="Arial"/>
        </w:rPr>
        <w:t xml:space="preserve">suggested that </w:t>
      </w:r>
      <w:r w:rsidR="00455BC2" w:rsidRPr="00912B53">
        <w:rPr>
          <w:rFonts w:ascii="Arial" w:hAnsi="Arial" w:cs="Arial"/>
        </w:rPr>
        <w:t>ELSA</w:t>
      </w:r>
      <w:r w:rsidR="00D561FA" w:rsidRPr="00912B53">
        <w:rPr>
          <w:rFonts w:ascii="Arial" w:hAnsi="Arial" w:cs="Arial"/>
        </w:rPr>
        <w:t xml:space="preserve"> may cause pupil dependency issues. If a particular ELSA is a pupils ‘trusted adult’</w:t>
      </w:r>
      <w:r w:rsidR="0049486F" w:rsidRPr="00912B53">
        <w:rPr>
          <w:rFonts w:ascii="Arial" w:hAnsi="Arial" w:cs="Arial"/>
        </w:rPr>
        <w:t xml:space="preserve"> </w:t>
      </w:r>
      <w:r w:rsidR="0049486F" w:rsidRPr="00912B53">
        <w:rPr>
          <w:rFonts w:ascii="Arial" w:hAnsi="Arial" w:cs="Arial"/>
          <w:color w:val="000000"/>
        </w:rPr>
        <w:t>(Nicholson-Roberts, 2019)</w:t>
      </w:r>
      <w:r w:rsidR="00D561FA" w:rsidRPr="00912B53">
        <w:rPr>
          <w:rFonts w:ascii="Arial" w:hAnsi="Arial" w:cs="Arial"/>
        </w:rPr>
        <w:t xml:space="preserve">, this pupil may become dependent on the </w:t>
      </w:r>
      <w:r w:rsidR="00CD601F" w:rsidRPr="00912B53">
        <w:rPr>
          <w:rFonts w:ascii="Arial" w:hAnsi="Arial" w:cs="Arial"/>
        </w:rPr>
        <w:t>adult,</w:t>
      </w:r>
      <w:r w:rsidR="00D561FA" w:rsidRPr="00912B53">
        <w:rPr>
          <w:rFonts w:ascii="Arial" w:hAnsi="Arial" w:cs="Arial"/>
        </w:rPr>
        <w:t xml:space="preserve"> and this could have negative effects long term for the child. </w:t>
      </w:r>
      <w:r w:rsidR="00CD601F" w:rsidRPr="00912B53">
        <w:rPr>
          <w:rFonts w:ascii="Arial" w:hAnsi="Arial" w:cs="Arial"/>
        </w:rPr>
        <w:t>Following on from this,</w:t>
      </w:r>
      <w:r w:rsidR="00455BC2" w:rsidRPr="00912B53">
        <w:rPr>
          <w:rFonts w:ascii="Arial" w:hAnsi="Arial" w:cs="Arial"/>
        </w:rPr>
        <w:t xml:space="preserve"> Nicholson-Roberts</w:t>
      </w:r>
      <w:r w:rsidR="00CD601F" w:rsidRPr="00912B53">
        <w:rPr>
          <w:rFonts w:ascii="Arial" w:hAnsi="Arial" w:cs="Arial"/>
        </w:rPr>
        <w:t xml:space="preserve"> </w:t>
      </w:r>
      <w:r w:rsidR="0049486F" w:rsidRPr="00912B53">
        <w:rPr>
          <w:rFonts w:ascii="Arial" w:hAnsi="Arial" w:cs="Arial"/>
        </w:rPr>
        <w:t xml:space="preserve">(2019) </w:t>
      </w:r>
      <w:r w:rsidR="00CD601F" w:rsidRPr="00912B53">
        <w:rPr>
          <w:rFonts w:ascii="Arial" w:hAnsi="Arial" w:cs="Arial"/>
        </w:rPr>
        <w:t xml:space="preserve">also </w:t>
      </w:r>
      <w:r w:rsidR="00455BC2" w:rsidRPr="00912B53">
        <w:rPr>
          <w:rFonts w:ascii="Arial" w:hAnsi="Arial" w:cs="Arial"/>
        </w:rPr>
        <w:t>found</w:t>
      </w:r>
      <w:r w:rsidR="00CD601F" w:rsidRPr="00912B53">
        <w:rPr>
          <w:rFonts w:ascii="Arial" w:hAnsi="Arial" w:cs="Arial"/>
        </w:rPr>
        <w:t xml:space="preserve"> that there is limited communication between ELSA staff and parents which when hoping to raise attendance of the child</w:t>
      </w:r>
      <w:r w:rsidR="00F32098">
        <w:rPr>
          <w:rFonts w:ascii="Arial" w:hAnsi="Arial" w:cs="Arial"/>
        </w:rPr>
        <w:t>,</w:t>
      </w:r>
      <w:r w:rsidR="00CD601F" w:rsidRPr="00912B53">
        <w:rPr>
          <w:rFonts w:ascii="Arial" w:hAnsi="Arial" w:cs="Arial"/>
        </w:rPr>
        <w:t xml:space="preserve"> could be an issue. This could be combated by considering Bronfenbrenner’s theory </w:t>
      </w:r>
      <w:r w:rsidR="0049486F" w:rsidRPr="00912B53">
        <w:rPr>
          <w:rFonts w:ascii="Arial" w:hAnsi="Arial" w:cs="Arial"/>
        </w:rPr>
        <w:t xml:space="preserve">on </w:t>
      </w:r>
      <w:r w:rsidR="00CD601F" w:rsidRPr="00912B53">
        <w:rPr>
          <w:rFonts w:ascii="Arial" w:hAnsi="Arial" w:cs="Arial"/>
        </w:rPr>
        <w:t>child</w:t>
      </w:r>
      <w:r w:rsidR="0049486F" w:rsidRPr="00912B53">
        <w:rPr>
          <w:rFonts w:ascii="Arial" w:hAnsi="Arial" w:cs="Arial"/>
        </w:rPr>
        <w:t>ren’s</w:t>
      </w:r>
      <w:r w:rsidR="00CD601F" w:rsidRPr="00912B53">
        <w:rPr>
          <w:rFonts w:ascii="Arial" w:hAnsi="Arial" w:cs="Arial"/>
        </w:rPr>
        <w:t xml:space="preserve"> ecosystems</w:t>
      </w:r>
      <w:r w:rsidR="0049486F" w:rsidRPr="00912B53">
        <w:rPr>
          <w:rFonts w:ascii="Arial" w:hAnsi="Arial" w:cs="Arial"/>
        </w:rPr>
        <w:t xml:space="preserve"> </w:t>
      </w:r>
      <w:r w:rsidR="0049486F" w:rsidRPr="00912B53">
        <w:rPr>
          <w:rFonts w:ascii="Arial" w:hAnsi="Arial" w:cs="Arial"/>
          <w:color w:val="000000"/>
        </w:rPr>
        <w:t>(Guy-Evans et al., 2024)</w:t>
      </w:r>
      <w:r w:rsidR="00CD601F" w:rsidRPr="00912B53">
        <w:rPr>
          <w:rFonts w:ascii="Arial" w:hAnsi="Arial" w:cs="Arial"/>
        </w:rPr>
        <w:t>. If the school were to build positive relationships with pupils and parents – this may play a role in heightened attendance</w:t>
      </w:r>
      <w:r w:rsidR="00F32098">
        <w:rPr>
          <w:rFonts w:ascii="Arial" w:hAnsi="Arial" w:cs="Arial"/>
        </w:rPr>
        <w:t xml:space="preserve"> of pupils.</w:t>
      </w:r>
    </w:p>
    <w:p w14:paraId="7454CAAF" w14:textId="77777777" w:rsidR="00BF0C61" w:rsidRPr="00912B53" w:rsidRDefault="00BF0C61" w:rsidP="00912B53">
      <w:pPr>
        <w:spacing w:line="480" w:lineRule="auto"/>
        <w:rPr>
          <w:rFonts w:ascii="Arial" w:hAnsi="Arial" w:cs="Arial"/>
        </w:rPr>
      </w:pPr>
    </w:p>
    <w:p w14:paraId="48A2CB8F" w14:textId="77777777" w:rsidR="006C4950" w:rsidRDefault="006C4950" w:rsidP="00912B53">
      <w:pPr>
        <w:spacing w:line="480" w:lineRule="auto"/>
        <w:rPr>
          <w:rFonts w:ascii="Arial" w:hAnsi="Arial" w:cs="Arial"/>
          <w:b/>
          <w:bCs/>
          <w:u w:val="single"/>
        </w:rPr>
      </w:pPr>
    </w:p>
    <w:p w14:paraId="2D155839" w14:textId="3BFBDEE5" w:rsidR="000965A3" w:rsidRPr="00912B53" w:rsidRDefault="000965A3" w:rsidP="00912B53">
      <w:pPr>
        <w:spacing w:line="480" w:lineRule="auto"/>
        <w:rPr>
          <w:rFonts w:ascii="Arial" w:hAnsi="Arial" w:cs="Arial"/>
          <w:b/>
          <w:bCs/>
          <w:u w:val="single"/>
        </w:rPr>
      </w:pPr>
      <w:r w:rsidRPr="00912B53">
        <w:rPr>
          <w:rFonts w:ascii="Arial" w:hAnsi="Arial" w:cs="Arial"/>
          <w:b/>
          <w:bCs/>
          <w:u w:val="single"/>
        </w:rPr>
        <w:t>Developing an action point</w:t>
      </w:r>
    </w:p>
    <w:p w14:paraId="3EDDEF2E" w14:textId="77777777" w:rsidR="00C4740B" w:rsidRPr="00912B53" w:rsidRDefault="00C4740B" w:rsidP="00912B53">
      <w:pPr>
        <w:spacing w:line="480" w:lineRule="auto"/>
        <w:rPr>
          <w:rFonts w:ascii="Arial" w:hAnsi="Arial" w:cs="Arial"/>
          <w:b/>
          <w:bCs/>
          <w:u w:val="single"/>
        </w:rPr>
      </w:pPr>
    </w:p>
    <w:p w14:paraId="6458755C" w14:textId="29F3BDA7" w:rsidR="00C4740B" w:rsidRPr="00912B53" w:rsidRDefault="00C4740B" w:rsidP="00912B53">
      <w:pPr>
        <w:spacing w:line="480" w:lineRule="auto"/>
        <w:rPr>
          <w:rFonts w:ascii="Arial" w:hAnsi="Arial" w:cs="Arial"/>
          <w:b/>
          <w:bCs/>
          <w:u w:val="single"/>
        </w:rPr>
      </w:pPr>
      <w:r w:rsidRPr="00912B53">
        <w:rPr>
          <w:rFonts w:ascii="Arial" w:hAnsi="Arial" w:cs="Arial"/>
          <w:b/>
          <w:bCs/>
          <w:u w:val="single"/>
        </w:rPr>
        <w:t>Self-evaluation</w:t>
      </w:r>
    </w:p>
    <w:p w14:paraId="7DB10F39" w14:textId="69B0A606" w:rsidR="00923063" w:rsidRPr="00912B53" w:rsidRDefault="00C4740B" w:rsidP="00912B53">
      <w:pPr>
        <w:spacing w:line="480" w:lineRule="auto"/>
        <w:rPr>
          <w:rFonts w:ascii="Arial" w:hAnsi="Arial" w:cs="Arial"/>
        </w:rPr>
      </w:pPr>
      <w:r w:rsidRPr="00912B53">
        <w:rPr>
          <w:rFonts w:ascii="Arial" w:hAnsi="Arial" w:cs="Arial"/>
        </w:rPr>
        <w:lastRenderedPageBreak/>
        <w:t xml:space="preserve">The first stage in a school development plan is self-evaluation. In this section, I will discuss what my PTE1 school do to self-evaluate in order to decide what targets to set for the SDP. </w:t>
      </w:r>
      <w:r w:rsidR="00CF0A41" w:rsidRPr="00912B53">
        <w:rPr>
          <w:rFonts w:ascii="Arial" w:hAnsi="Arial" w:cs="Arial"/>
        </w:rPr>
        <w:t xml:space="preserve">According to the Welsh government, </w:t>
      </w:r>
      <w:r w:rsidR="00170391" w:rsidRPr="00912B53">
        <w:rPr>
          <w:rFonts w:ascii="Arial" w:hAnsi="Arial" w:cs="Arial"/>
        </w:rPr>
        <w:t>the purpose of self-evaluation is to evaluate their progress over time (prioritising learner progress), celebrate successes, enable professional learning for staff and promote reflection and discussion between staff members</w:t>
      </w:r>
      <w:r w:rsidR="00474E06" w:rsidRPr="00912B53">
        <w:rPr>
          <w:rFonts w:ascii="Arial" w:hAnsi="Arial" w:cs="Arial"/>
        </w:rPr>
        <w:t xml:space="preserve"> (Wels</w:t>
      </w:r>
      <w:r w:rsidR="00C7607D" w:rsidRPr="00912B53">
        <w:rPr>
          <w:rFonts w:ascii="Arial" w:hAnsi="Arial" w:cs="Arial"/>
        </w:rPr>
        <w:t>h Government</w:t>
      </w:r>
      <w:r w:rsidR="00474E06" w:rsidRPr="00912B53">
        <w:rPr>
          <w:rFonts w:ascii="Arial" w:hAnsi="Arial" w:cs="Arial"/>
        </w:rPr>
        <w:t>, 2022)</w:t>
      </w:r>
      <w:r w:rsidR="00170391" w:rsidRPr="00912B53">
        <w:rPr>
          <w:rFonts w:ascii="Arial" w:hAnsi="Arial" w:cs="Arial"/>
        </w:rPr>
        <w:t xml:space="preserve">. In this report there are three overarching areas for </w:t>
      </w:r>
      <w:r w:rsidR="007F0C4C" w:rsidRPr="00912B53">
        <w:rPr>
          <w:rFonts w:ascii="Arial" w:hAnsi="Arial" w:cs="Arial"/>
        </w:rPr>
        <w:t>self-evaluation</w:t>
      </w:r>
      <w:r w:rsidR="00170391" w:rsidRPr="00912B53">
        <w:rPr>
          <w:rFonts w:ascii="Arial" w:hAnsi="Arial" w:cs="Arial"/>
        </w:rPr>
        <w:t>. These are: vision and leadership, curriculum, learning and teaching, and well-being equity and inclusion</w:t>
      </w:r>
      <w:r w:rsidR="00474E06" w:rsidRPr="00912B53">
        <w:rPr>
          <w:rFonts w:ascii="Arial" w:hAnsi="Arial" w:cs="Arial"/>
        </w:rPr>
        <w:t xml:space="preserve"> (Wels</w:t>
      </w:r>
      <w:r w:rsidR="00C7607D" w:rsidRPr="00912B53">
        <w:rPr>
          <w:rFonts w:ascii="Arial" w:hAnsi="Arial" w:cs="Arial"/>
        </w:rPr>
        <w:t>h Government</w:t>
      </w:r>
      <w:r w:rsidR="00474E06" w:rsidRPr="00912B53">
        <w:rPr>
          <w:rFonts w:ascii="Arial" w:hAnsi="Arial" w:cs="Arial"/>
        </w:rPr>
        <w:t>, 2022)</w:t>
      </w:r>
      <w:r w:rsidR="00170391" w:rsidRPr="00912B53">
        <w:rPr>
          <w:rFonts w:ascii="Arial" w:hAnsi="Arial" w:cs="Arial"/>
        </w:rPr>
        <w:t>.</w:t>
      </w:r>
      <w:r w:rsidR="00594849">
        <w:rPr>
          <w:rFonts w:ascii="Arial" w:hAnsi="Arial" w:cs="Arial"/>
        </w:rPr>
        <w:t xml:space="preserve"> </w:t>
      </w:r>
      <w:r w:rsidR="00170391" w:rsidRPr="00912B53">
        <w:rPr>
          <w:rFonts w:ascii="Arial" w:hAnsi="Arial" w:cs="Arial"/>
        </w:rPr>
        <w:t xml:space="preserve">After meeting with my PTE1 schools acting deputy head, I was made aware of the number of ways that the school self-evaluates in order to </w:t>
      </w:r>
      <w:r w:rsidR="007F0C4C" w:rsidRPr="00912B53">
        <w:rPr>
          <w:rFonts w:ascii="Arial" w:hAnsi="Arial" w:cs="Arial"/>
        </w:rPr>
        <w:t>choose</w:t>
      </w:r>
      <w:r w:rsidR="00170391" w:rsidRPr="00912B53">
        <w:rPr>
          <w:rFonts w:ascii="Arial" w:hAnsi="Arial" w:cs="Arial"/>
        </w:rPr>
        <w:t xml:space="preserve"> their SDP targets. </w:t>
      </w:r>
      <w:r w:rsidR="00677E4A" w:rsidRPr="00912B53">
        <w:rPr>
          <w:rFonts w:ascii="Arial" w:hAnsi="Arial" w:cs="Arial"/>
        </w:rPr>
        <w:t>This target has been highlighted from a drop in attendance in recent years. Self-evaluation has been done using a recent Estyn inspection report</w:t>
      </w:r>
      <w:r w:rsidR="00F40732" w:rsidRPr="00912B53">
        <w:rPr>
          <w:rFonts w:ascii="Arial" w:hAnsi="Arial" w:cs="Arial"/>
        </w:rPr>
        <w:t xml:space="preserve"> and internal techniques such as </w:t>
      </w:r>
      <w:r w:rsidR="00677E4A" w:rsidRPr="00912B53">
        <w:rPr>
          <w:rFonts w:ascii="Arial" w:hAnsi="Arial" w:cs="Arial"/>
        </w:rPr>
        <w:t>attendance grids from previous years</w:t>
      </w:r>
      <w:r w:rsidR="00594849">
        <w:rPr>
          <w:rFonts w:ascii="Arial" w:hAnsi="Arial" w:cs="Arial"/>
        </w:rPr>
        <w:t xml:space="preserve"> and </w:t>
      </w:r>
      <w:proofErr w:type="spellStart"/>
      <w:r w:rsidR="00594849">
        <w:rPr>
          <w:rFonts w:ascii="Arial" w:hAnsi="Arial" w:cs="Arial"/>
        </w:rPr>
        <w:t>dara</w:t>
      </w:r>
      <w:proofErr w:type="spellEnd"/>
      <w:r w:rsidR="00594849">
        <w:rPr>
          <w:rFonts w:ascii="Arial" w:hAnsi="Arial" w:cs="Arial"/>
        </w:rPr>
        <w:t xml:space="preserve"> analysis of attendance documents such as the class register.</w:t>
      </w:r>
    </w:p>
    <w:p w14:paraId="75625561" w14:textId="1D401DDA" w:rsidR="00CA41F8" w:rsidRPr="00912B53" w:rsidRDefault="007F0C4C" w:rsidP="00912B53">
      <w:pPr>
        <w:spacing w:line="480" w:lineRule="auto"/>
        <w:rPr>
          <w:rFonts w:ascii="Arial" w:hAnsi="Arial" w:cs="Arial"/>
        </w:rPr>
      </w:pPr>
      <w:r w:rsidRPr="00912B53">
        <w:rPr>
          <w:rFonts w:ascii="Arial" w:hAnsi="Arial" w:cs="Arial"/>
        </w:rPr>
        <w:t xml:space="preserve">      </w:t>
      </w:r>
    </w:p>
    <w:p w14:paraId="43BCA699" w14:textId="77777777" w:rsidR="00D8647A" w:rsidRPr="00912B53" w:rsidRDefault="00D8647A" w:rsidP="00912B53">
      <w:pPr>
        <w:spacing w:line="480" w:lineRule="auto"/>
        <w:rPr>
          <w:rFonts w:ascii="Arial" w:hAnsi="Arial" w:cs="Arial"/>
          <w:b/>
          <w:bCs/>
          <w:u w:val="single"/>
        </w:rPr>
      </w:pPr>
    </w:p>
    <w:p w14:paraId="6131769E" w14:textId="28681B05" w:rsidR="00CA41F8" w:rsidRPr="00912B53" w:rsidRDefault="006F0917" w:rsidP="00912B53">
      <w:pPr>
        <w:spacing w:line="480" w:lineRule="auto"/>
        <w:rPr>
          <w:rFonts w:ascii="Arial" w:hAnsi="Arial" w:cs="Arial"/>
          <w:b/>
          <w:bCs/>
          <w:u w:val="single"/>
        </w:rPr>
      </w:pPr>
      <w:r w:rsidRPr="00912B53">
        <w:rPr>
          <w:rFonts w:ascii="Arial" w:hAnsi="Arial" w:cs="Arial"/>
          <w:b/>
          <w:bCs/>
          <w:u w:val="single"/>
        </w:rPr>
        <w:t>S</w:t>
      </w:r>
      <w:r w:rsidR="00CA41F8" w:rsidRPr="00912B53">
        <w:rPr>
          <w:rFonts w:ascii="Arial" w:hAnsi="Arial" w:cs="Arial"/>
          <w:b/>
          <w:bCs/>
          <w:u w:val="single"/>
        </w:rPr>
        <w:t>trategic planning</w:t>
      </w:r>
      <w:r w:rsidR="009D2166" w:rsidRPr="00912B53">
        <w:rPr>
          <w:rFonts w:ascii="Arial" w:hAnsi="Arial" w:cs="Arial"/>
          <w:b/>
          <w:bCs/>
          <w:u w:val="single"/>
        </w:rPr>
        <w:t xml:space="preserve"> &amp; involving stakeholders.</w:t>
      </w:r>
    </w:p>
    <w:p w14:paraId="4195041E" w14:textId="5A21FD03" w:rsidR="00CA41F8" w:rsidRPr="00912B53" w:rsidRDefault="00CA41F8" w:rsidP="00912B53">
      <w:pPr>
        <w:spacing w:line="480" w:lineRule="auto"/>
        <w:rPr>
          <w:rFonts w:ascii="Arial" w:hAnsi="Arial" w:cs="Arial"/>
        </w:rPr>
      </w:pPr>
      <w:r w:rsidRPr="00912B53">
        <w:rPr>
          <w:rFonts w:ascii="Arial" w:hAnsi="Arial" w:cs="Arial"/>
        </w:rPr>
        <w:t xml:space="preserve">Strategic planning is the second step of forming an SDP. In this portion of the </w:t>
      </w:r>
      <w:r w:rsidR="00677E4A" w:rsidRPr="00912B53">
        <w:rPr>
          <w:rFonts w:ascii="Arial" w:hAnsi="Arial" w:cs="Arial"/>
        </w:rPr>
        <w:t>essay,</w:t>
      </w:r>
      <w:r w:rsidRPr="00912B53">
        <w:rPr>
          <w:rFonts w:ascii="Arial" w:hAnsi="Arial" w:cs="Arial"/>
        </w:rPr>
        <w:t xml:space="preserve"> I will discuss how my PTE1 school strategically planned for the target I have chosen to focus on – attendance. </w:t>
      </w:r>
      <w:r w:rsidR="00677E4A" w:rsidRPr="00912B53">
        <w:rPr>
          <w:rFonts w:ascii="Arial" w:hAnsi="Arial" w:cs="Arial"/>
        </w:rPr>
        <w:t xml:space="preserve">The </w:t>
      </w:r>
      <w:r w:rsidR="00473A11" w:rsidRPr="00912B53">
        <w:rPr>
          <w:rFonts w:ascii="Arial" w:hAnsi="Arial" w:cs="Arial"/>
        </w:rPr>
        <w:t>school’s</w:t>
      </w:r>
      <w:r w:rsidR="00677E4A" w:rsidRPr="00912B53">
        <w:rPr>
          <w:rFonts w:ascii="Arial" w:hAnsi="Arial" w:cs="Arial"/>
        </w:rPr>
        <w:t xml:space="preserve"> target is to raise attendance from 93.2% in 2023 to 94.2% in 2024 and 95.2% by 2025. Particularly focusing on pupils with FSM as these pupils were identified in having the biggest drop in attendance in the self-evaluation stage. </w:t>
      </w:r>
      <w:r w:rsidR="00094DBA" w:rsidRPr="00912B53">
        <w:rPr>
          <w:rFonts w:ascii="Arial" w:hAnsi="Arial" w:cs="Arial"/>
        </w:rPr>
        <w:t xml:space="preserve">As stated by Estyn (2021) annual report this stage of an SDP should clarify to the stakeholders how the school intends to meet the target. </w:t>
      </w:r>
      <w:r w:rsidR="00101248" w:rsidRPr="00912B53">
        <w:rPr>
          <w:rFonts w:ascii="Arial" w:hAnsi="Arial" w:cs="Arial"/>
        </w:rPr>
        <w:t xml:space="preserve">When planning, involving stakeholders was key for my PTE1 school. </w:t>
      </w:r>
      <w:r w:rsidR="00174D40" w:rsidRPr="00912B53">
        <w:rPr>
          <w:rFonts w:ascii="Arial" w:hAnsi="Arial" w:cs="Arial"/>
        </w:rPr>
        <w:t xml:space="preserve">They ensured all </w:t>
      </w:r>
      <w:r w:rsidR="00174D40" w:rsidRPr="00912B53">
        <w:rPr>
          <w:rFonts w:ascii="Arial" w:hAnsi="Arial" w:cs="Arial"/>
        </w:rPr>
        <w:lastRenderedPageBreak/>
        <w:t>attendance meetings involved the EWO and attendance governor of the school, clear lines of communication were established between parents/carers via newsletters, school website, social media, parents evening and pupil reports, and all teachers are aware of their responsibility to raise attendance in their class.</w:t>
      </w:r>
    </w:p>
    <w:p w14:paraId="0491C4A5" w14:textId="771B6B41" w:rsidR="00677E4A" w:rsidRPr="00912B53" w:rsidRDefault="00677E4A" w:rsidP="00912B53">
      <w:pPr>
        <w:spacing w:line="480" w:lineRule="auto"/>
        <w:rPr>
          <w:rFonts w:ascii="Arial" w:hAnsi="Arial" w:cs="Arial"/>
        </w:rPr>
      </w:pPr>
    </w:p>
    <w:p w14:paraId="2C10C7D6" w14:textId="77777777" w:rsidR="000965A3" w:rsidRPr="00912B53" w:rsidRDefault="000965A3" w:rsidP="00912B53">
      <w:pPr>
        <w:spacing w:line="480" w:lineRule="auto"/>
        <w:rPr>
          <w:rFonts w:ascii="Arial" w:hAnsi="Arial" w:cs="Arial"/>
          <w:b/>
          <w:bCs/>
          <w:u w:val="single"/>
        </w:rPr>
      </w:pPr>
    </w:p>
    <w:p w14:paraId="13AC273A" w14:textId="3CE16223" w:rsidR="006C35C3" w:rsidRPr="00912B53" w:rsidRDefault="00CA41F8" w:rsidP="00912B53">
      <w:pPr>
        <w:spacing w:line="480" w:lineRule="auto"/>
        <w:rPr>
          <w:rFonts w:ascii="Arial" w:hAnsi="Arial" w:cs="Arial"/>
          <w:b/>
          <w:bCs/>
          <w:u w:val="single"/>
        </w:rPr>
      </w:pPr>
      <w:r w:rsidRPr="00912B53">
        <w:rPr>
          <w:rFonts w:ascii="Arial" w:hAnsi="Arial" w:cs="Arial"/>
          <w:b/>
          <w:bCs/>
          <w:u w:val="single"/>
        </w:rPr>
        <w:t xml:space="preserve">Making improvements/action </w:t>
      </w:r>
    </w:p>
    <w:p w14:paraId="26D838F5" w14:textId="0E19160E" w:rsidR="001A58C5" w:rsidRPr="00912B53" w:rsidRDefault="006C35C3" w:rsidP="00912B53">
      <w:pPr>
        <w:spacing w:line="480" w:lineRule="auto"/>
        <w:rPr>
          <w:rFonts w:ascii="Arial" w:hAnsi="Arial" w:cs="Arial"/>
        </w:rPr>
      </w:pPr>
      <w:r w:rsidRPr="00912B53">
        <w:rPr>
          <w:rFonts w:ascii="Arial" w:hAnsi="Arial" w:cs="Arial"/>
        </w:rPr>
        <w:t>The third aspect of a school development plan is making improvement/action.</w:t>
      </w:r>
      <w:r w:rsidR="007F0C4C" w:rsidRPr="00912B53">
        <w:rPr>
          <w:rFonts w:ascii="Arial" w:hAnsi="Arial" w:cs="Arial"/>
        </w:rPr>
        <w:t xml:space="preserve"> In this stage of the SDP schools can put the actions/strategies outlined into practice. At this stage all staff and stakeholders are aware of the targets and what needs to be done to achieve the target.</w:t>
      </w:r>
      <w:r w:rsidRPr="00912B53">
        <w:rPr>
          <w:rFonts w:ascii="Arial" w:hAnsi="Arial" w:cs="Arial"/>
        </w:rPr>
        <w:t xml:space="preserve"> </w:t>
      </w:r>
      <w:r w:rsidR="007F0C4C" w:rsidRPr="00912B53">
        <w:rPr>
          <w:rFonts w:ascii="Arial" w:hAnsi="Arial" w:cs="Arial"/>
        </w:rPr>
        <w:t xml:space="preserve">In this section </w:t>
      </w:r>
      <w:r w:rsidRPr="00912B53">
        <w:rPr>
          <w:rFonts w:ascii="Arial" w:hAnsi="Arial" w:cs="Arial"/>
        </w:rPr>
        <w:t xml:space="preserve">I will discuss how my PTE1 school put their plans into action. </w:t>
      </w:r>
      <w:r w:rsidR="001A58C5" w:rsidRPr="00912B53">
        <w:rPr>
          <w:rFonts w:ascii="Arial" w:hAnsi="Arial" w:cs="Arial"/>
        </w:rPr>
        <w:t xml:space="preserve">These are </w:t>
      </w:r>
      <w:proofErr w:type="gramStart"/>
      <w:r w:rsidR="001A58C5" w:rsidRPr="00912B53">
        <w:rPr>
          <w:rFonts w:ascii="Arial" w:hAnsi="Arial" w:cs="Arial"/>
        </w:rPr>
        <w:t>a number of</w:t>
      </w:r>
      <w:proofErr w:type="gramEnd"/>
      <w:r w:rsidR="001A58C5" w:rsidRPr="00912B53">
        <w:rPr>
          <w:rFonts w:ascii="Arial" w:hAnsi="Arial" w:cs="Arial"/>
        </w:rPr>
        <w:t xml:space="preserve"> ways my PTE1 school are attempting to raise attendance by putting things in place for parents and pupils. Firstly, the school has a family liaison officer who builds positive relationships with parents by putting </w:t>
      </w:r>
      <w:r w:rsidR="00443542">
        <w:rPr>
          <w:rFonts w:ascii="Arial" w:hAnsi="Arial" w:cs="Arial"/>
        </w:rPr>
        <w:t>c</w:t>
      </w:r>
      <w:r w:rsidR="001A58C5" w:rsidRPr="00912B53">
        <w:rPr>
          <w:rFonts w:ascii="Arial" w:hAnsi="Arial" w:cs="Arial"/>
        </w:rPr>
        <w:t xml:space="preserve">lasses </w:t>
      </w:r>
      <w:r w:rsidR="00443542">
        <w:rPr>
          <w:rFonts w:ascii="Arial" w:hAnsi="Arial" w:cs="Arial"/>
        </w:rPr>
        <w:t xml:space="preserve">on </w:t>
      </w:r>
      <w:r w:rsidR="001A58C5" w:rsidRPr="00912B53">
        <w:rPr>
          <w:rFonts w:ascii="Arial" w:hAnsi="Arial" w:cs="Arial"/>
        </w:rPr>
        <w:t xml:space="preserve">such as ‘stay and play’ and cooking classes. The family liaison officer also stands on the school gate as a friendly face for parents, so they become familiar and comfortable with this person. My PTE1 school also have a truancy officer/Educational welfare officer (EWO). This person </w:t>
      </w:r>
      <w:r w:rsidR="00443542" w:rsidRPr="00912B53">
        <w:rPr>
          <w:rFonts w:ascii="Arial" w:hAnsi="Arial" w:cs="Arial"/>
        </w:rPr>
        <w:t>oversees</w:t>
      </w:r>
      <w:r w:rsidR="001A58C5" w:rsidRPr="00912B53">
        <w:rPr>
          <w:rFonts w:ascii="Arial" w:hAnsi="Arial" w:cs="Arial"/>
        </w:rPr>
        <w:t xml:space="preserve"> sending letters home to pupils with low/dropping attendance and completing home visits for pupils that regularly do not attend. The school in question also has an attendance governor and school clerk that monitor attendance and </w:t>
      </w:r>
      <w:r w:rsidR="00443542">
        <w:rPr>
          <w:rFonts w:ascii="Arial" w:hAnsi="Arial" w:cs="Arial"/>
        </w:rPr>
        <w:t xml:space="preserve">contact </w:t>
      </w:r>
      <w:r w:rsidR="001A58C5" w:rsidRPr="00912B53">
        <w:rPr>
          <w:rFonts w:ascii="Arial" w:hAnsi="Arial" w:cs="Arial"/>
        </w:rPr>
        <w:t>pupils who ha</w:t>
      </w:r>
      <w:r w:rsidR="00087FFE">
        <w:rPr>
          <w:rFonts w:ascii="Arial" w:hAnsi="Arial" w:cs="Arial"/>
        </w:rPr>
        <w:t>ve not come to school.</w:t>
      </w:r>
    </w:p>
    <w:p w14:paraId="500DD300" w14:textId="2CD73AA6" w:rsidR="001A58C5" w:rsidRPr="00912B53" w:rsidRDefault="001A58C5" w:rsidP="00912B53">
      <w:pPr>
        <w:spacing w:line="480" w:lineRule="auto"/>
        <w:rPr>
          <w:rFonts w:ascii="Arial" w:hAnsi="Arial" w:cs="Arial"/>
        </w:rPr>
      </w:pPr>
      <w:r w:rsidRPr="00912B53">
        <w:rPr>
          <w:rFonts w:ascii="Arial" w:hAnsi="Arial" w:cs="Arial"/>
        </w:rPr>
        <w:t xml:space="preserve">   There are </w:t>
      </w:r>
      <w:r w:rsidR="00D84339">
        <w:rPr>
          <w:rFonts w:ascii="Arial" w:hAnsi="Arial" w:cs="Arial"/>
        </w:rPr>
        <w:t>many</w:t>
      </w:r>
      <w:r w:rsidRPr="00912B53">
        <w:rPr>
          <w:rFonts w:ascii="Arial" w:hAnsi="Arial" w:cs="Arial"/>
        </w:rPr>
        <w:t xml:space="preserve"> strategies in place for pupils as an incentive to go to school. In assembly, pupils that have 100% attendance for the week receive a raffle ticket that is drawn </w:t>
      </w:r>
      <w:r w:rsidR="00E915B0" w:rsidRPr="00912B53">
        <w:rPr>
          <w:rFonts w:ascii="Arial" w:hAnsi="Arial" w:cs="Arial"/>
        </w:rPr>
        <w:t>termly,</w:t>
      </w:r>
      <w:r w:rsidRPr="00912B53">
        <w:rPr>
          <w:rFonts w:ascii="Arial" w:hAnsi="Arial" w:cs="Arial"/>
        </w:rPr>
        <w:t xml:space="preserve"> and certificates are </w:t>
      </w:r>
      <w:r w:rsidR="00E915B0">
        <w:rPr>
          <w:rFonts w:ascii="Arial" w:hAnsi="Arial" w:cs="Arial"/>
        </w:rPr>
        <w:t xml:space="preserve">also given termly </w:t>
      </w:r>
      <w:r w:rsidRPr="00912B53">
        <w:rPr>
          <w:rFonts w:ascii="Arial" w:hAnsi="Arial" w:cs="Arial"/>
        </w:rPr>
        <w:t xml:space="preserve">for pupils with </w:t>
      </w:r>
      <w:r w:rsidR="00E915B0">
        <w:rPr>
          <w:rFonts w:ascii="Arial" w:hAnsi="Arial" w:cs="Arial"/>
        </w:rPr>
        <w:t xml:space="preserve">the </w:t>
      </w:r>
      <w:r w:rsidRPr="00912B53">
        <w:rPr>
          <w:rFonts w:ascii="Arial" w:hAnsi="Arial" w:cs="Arial"/>
        </w:rPr>
        <w:t xml:space="preserve">most </w:t>
      </w:r>
      <w:r w:rsidRPr="00912B53">
        <w:rPr>
          <w:rFonts w:ascii="Arial" w:hAnsi="Arial" w:cs="Arial"/>
        </w:rPr>
        <w:lastRenderedPageBreak/>
        <w:t xml:space="preserve">improved attendance. Each week, the class with the highest attendance have extra play and year 6 pupils place attendance for each class on classroom door. Furthermore, teachers regularly encourage attendance </w:t>
      </w:r>
      <w:r w:rsidR="00E915B0" w:rsidRPr="00912B53">
        <w:rPr>
          <w:rFonts w:ascii="Arial" w:hAnsi="Arial" w:cs="Arial"/>
        </w:rPr>
        <w:t>and</w:t>
      </w:r>
      <w:r w:rsidRPr="00912B53">
        <w:rPr>
          <w:rFonts w:ascii="Arial" w:hAnsi="Arial" w:cs="Arial"/>
        </w:rPr>
        <w:t xml:space="preserve"> attend emotionally based </w:t>
      </w:r>
      <w:r w:rsidR="00473A11" w:rsidRPr="00912B53">
        <w:rPr>
          <w:rFonts w:ascii="Arial" w:hAnsi="Arial" w:cs="Arial"/>
        </w:rPr>
        <w:t>schools’</w:t>
      </w:r>
      <w:r w:rsidRPr="00912B53">
        <w:rPr>
          <w:rFonts w:ascii="Arial" w:hAnsi="Arial" w:cs="Arial"/>
        </w:rPr>
        <w:t xml:space="preserve"> avoidance conference</w:t>
      </w:r>
      <w:r w:rsidR="000A5253">
        <w:rPr>
          <w:rFonts w:ascii="Arial" w:hAnsi="Arial" w:cs="Arial"/>
        </w:rPr>
        <w:t xml:space="preserve">s </w:t>
      </w:r>
      <w:r w:rsidRPr="00912B53">
        <w:rPr>
          <w:rFonts w:ascii="Arial" w:hAnsi="Arial" w:cs="Arial"/>
        </w:rPr>
        <w:t xml:space="preserve">(EBSA) where appropriate. As discussed above, my PTE1 school go above and beyond to try and raise </w:t>
      </w:r>
      <w:r w:rsidR="00473A11" w:rsidRPr="00912B53">
        <w:rPr>
          <w:rFonts w:ascii="Arial" w:hAnsi="Arial" w:cs="Arial"/>
        </w:rPr>
        <w:t>pupils’</w:t>
      </w:r>
      <w:r w:rsidRPr="00912B53">
        <w:rPr>
          <w:rFonts w:ascii="Arial" w:hAnsi="Arial" w:cs="Arial"/>
        </w:rPr>
        <w:t xml:space="preserve"> attendance in order to meet the </w:t>
      </w:r>
      <w:r w:rsidR="00963BAE" w:rsidRPr="00912B53">
        <w:rPr>
          <w:rFonts w:ascii="Arial" w:hAnsi="Arial" w:cs="Arial"/>
        </w:rPr>
        <w:t>two-year</w:t>
      </w:r>
      <w:r w:rsidRPr="00912B53">
        <w:rPr>
          <w:rFonts w:ascii="Arial" w:hAnsi="Arial" w:cs="Arial"/>
        </w:rPr>
        <w:t xml:space="preserve"> SDP target. </w:t>
      </w:r>
    </w:p>
    <w:p w14:paraId="41FCC7CF" w14:textId="3D648DD7" w:rsidR="006C35C3" w:rsidRPr="00912B53" w:rsidRDefault="006C35C3" w:rsidP="00912B53">
      <w:pPr>
        <w:spacing w:line="480" w:lineRule="auto"/>
        <w:rPr>
          <w:rFonts w:ascii="Arial" w:hAnsi="Arial" w:cs="Arial"/>
        </w:rPr>
      </w:pPr>
    </w:p>
    <w:p w14:paraId="194B186C" w14:textId="77777777" w:rsidR="00CA41F8" w:rsidRPr="00912B53" w:rsidRDefault="00CA41F8" w:rsidP="00912B53">
      <w:pPr>
        <w:spacing w:line="480" w:lineRule="auto"/>
        <w:rPr>
          <w:rFonts w:ascii="Arial" w:hAnsi="Arial" w:cs="Arial"/>
          <w:b/>
          <w:bCs/>
          <w:u w:val="single"/>
        </w:rPr>
      </w:pPr>
    </w:p>
    <w:p w14:paraId="71EE94A6" w14:textId="178003CB" w:rsidR="00CA41F8" w:rsidRPr="00912B53" w:rsidRDefault="00CA41F8" w:rsidP="00912B53">
      <w:pPr>
        <w:spacing w:line="480" w:lineRule="auto"/>
        <w:rPr>
          <w:rFonts w:ascii="Arial" w:hAnsi="Arial" w:cs="Arial"/>
          <w:b/>
          <w:bCs/>
          <w:u w:val="single"/>
        </w:rPr>
      </w:pPr>
      <w:r w:rsidRPr="00912B53">
        <w:rPr>
          <w:rFonts w:ascii="Arial" w:hAnsi="Arial" w:cs="Arial"/>
          <w:b/>
          <w:bCs/>
          <w:u w:val="single"/>
        </w:rPr>
        <w:t>Reviewing the impact</w:t>
      </w:r>
    </w:p>
    <w:p w14:paraId="23E0453E" w14:textId="50E4700A" w:rsidR="006C4950" w:rsidRDefault="006C35C3" w:rsidP="00912B53">
      <w:pPr>
        <w:spacing w:line="480" w:lineRule="auto"/>
        <w:rPr>
          <w:rFonts w:ascii="Arial" w:hAnsi="Arial" w:cs="Arial"/>
        </w:rPr>
      </w:pPr>
      <w:r w:rsidRPr="00912B53">
        <w:rPr>
          <w:rFonts w:ascii="Arial" w:hAnsi="Arial" w:cs="Arial"/>
        </w:rPr>
        <w:t xml:space="preserve">The fourth and final part of </w:t>
      </w:r>
      <w:r w:rsidR="00447955" w:rsidRPr="00912B53">
        <w:rPr>
          <w:rFonts w:ascii="Arial" w:hAnsi="Arial" w:cs="Arial"/>
        </w:rPr>
        <w:t>an</w:t>
      </w:r>
      <w:r w:rsidRPr="00912B53">
        <w:rPr>
          <w:rFonts w:ascii="Arial" w:hAnsi="Arial" w:cs="Arial"/>
        </w:rPr>
        <w:t xml:space="preserve"> SDP cycle is reviewing the impact. </w:t>
      </w:r>
      <w:r w:rsidR="001A58C5" w:rsidRPr="00912B53">
        <w:rPr>
          <w:rFonts w:ascii="Arial" w:hAnsi="Arial" w:cs="Arial"/>
        </w:rPr>
        <w:t xml:space="preserve">The SDP guidance document has expressed that an SDP should be considered a ‘live document’ that is consistently monitored and formally ‘reviewed and revised’ annually. </w:t>
      </w:r>
      <w:r w:rsidRPr="00912B53">
        <w:rPr>
          <w:rFonts w:ascii="Arial" w:hAnsi="Arial" w:cs="Arial"/>
        </w:rPr>
        <w:t xml:space="preserve">I will be looking at how my PTE1 school will review the impact of their </w:t>
      </w:r>
      <w:r w:rsidR="001A58C5" w:rsidRPr="00912B53">
        <w:rPr>
          <w:rFonts w:ascii="Arial" w:hAnsi="Arial" w:cs="Arial"/>
        </w:rPr>
        <w:t xml:space="preserve">action plan throughout the target period. When reviewing the impact of an SDP target, my PTE1 school </w:t>
      </w:r>
      <w:r w:rsidR="00963BAE" w:rsidRPr="00912B53">
        <w:rPr>
          <w:rFonts w:ascii="Arial" w:hAnsi="Arial" w:cs="Arial"/>
        </w:rPr>
        <w:t xml:space="preserve">use data analysis </w:t>
      </w:r>
      <w:r w:rsidR="001A58C5" w:rsidRPr="00912B53">
        <w:rPr>
          <w:rFonts w:ascii="Arial" w:hAnsi="Arial" w:cs="Arial"/>
        </w:rPr>
        <w:t>through assessment grids made and updated by the headteacher. This assessment grid is monitored and developed on a monthly basis and is split into boys, girls, FSM</w:t>
      </w:r>
      <w:r w:rsidR="007657C2" w:rsidRPr="00912B53">
        <w:rPr>
          <w:rFonts w:ascii="Arial" w:hAnsi="Arial" w:cs="Arial"/>
        </w:rPr>
        <w:t xml:space="preserve">, </w:t>
      </w:r>
      <w:r w:rsidR="001A58C5" w:rsidRPr="00912B53">
        <w:rPr>
          <w:rFonts w:ascii="Arial" w:hAnsi="Arial" w:cs="Arial"/>
        </w:rPr>
        <w:t>looked after children (LAC)</w:t>
      </w:r>
      <w:r w:rsidR="007657C2" w:rsidRPr="00912B53">
        <w:rPr>
          <w:rFonts w:ascii="Arial" w:hAnsi="Arial" w:cs="Arial"/>
        </w:rPr>
        <w:t>, week by week and class by class.</w:t>
      </w:r>
      <w:r w:rsidR="00AE686D" w:rsidRPr="00912B53">
        <w:rPr>
          <w:rFonts w:ascii="Arial" w:hAnsi="Arial" w:cs="Arial"/>
        </w:rPr>
        <w:t xml:space="preserve"> This is completed by the pupil attendance team and attendance link governor to evaluate progress.</w:t>
      </w:r>
      <w:r w:rsidR="007657C2" w:rsidRPr="00912B53">
        <w:rPr>
          <w:rFonts w:ascii="Arial" w:hAnsi="Arial" w:cs="Arial"/>
        </w:rPr>
        <w:t xml:space="preserve"> Th</w:t>
      </w:r>
      <w:r w:rsidR="00AE686D" w:rsidRPr="00912B53">
        <w:rPr>
          <w:rFonts w:ascii="Arial" w:hAnsi="Arial" w:cs="Arial"/>
        </w:rPr>
        <w:t xml:space="preserve">e </w:t>
      </w:r>
      <w:r w:rsidR="007657C2" w:rsidRPr="00912B53">
        <w:rPr>
          <w:rFonts w:ascii="Arial" w:hAnsi="Arial" w:cs="Arial"/>
        </w:rPr>
        <w:t xml:space="preserve">target will be reviewed in the self-evaluation report planning for 2025-2026 </w:t>
      </w:r>
      <w:r w:rsidR="001551C1" w:rsidRPr="00912B53">
        <w:rPr>
          <w:rFonts w:ascii="Arial" w:hAnsi="Arial" w:cs="Arial"/>
        </w:rPr>
        <w:t>t</w:t>
      </w:r>
      <w:r w:rsidR="00963BAE" w:rsidRPr="00912B53">
        <w:rPr>
          <w:rFonts w:ascii="Arial" w:hAnsi="Arial" w:cs="Arial"/>
        </w:rPr>
        <w:t>o</w:t>
      </w:r>
      <w:r w:rsidR="00447955">
        <w:rPr>
          <w:rFonts w:ascii="Arial" w:hAnsi="Arial" w:cs="Arial"/>
        </w:rPr>
        <w:t xml:space="preserve"> assess if </w:t>
      </w:r>
      <w:r w:rsidR="001551C1" w:rsidRPr="00912B53">
        <w:rPr>
          <w:rFonts w:ascii="Arial" w:hAnsi="Arial" w:cs="Arial"/>
        </w:rPr>
        <w:t xml:space="preserve">the goal of 95.2% attendance has been achieved. </w:t>
      </w:r>
    </w:p>
    <w:p w14:paraId="1814FBC5" w14:textId="77777777" w:rsidR="00447955" w:rsidRDefault="00447955" w:rsidP="00912B53">
      <w:pPr>
        <w:spacing w:line="480" w:lineRule="auto"/>
        <w:rPr>
          <w:rFonts w:ascii="Arial" w:hAnsi="Arial" w:cs="Arial"/>
          <w:b/>
          <w:bCs/>
          <w:u w:val="single"/>
        </w:rPr>
      </w:pPr>
    </w:p>
    <w:p w14:paraId="6C82F30C" w14:textId="77777777" w:rsidR="00447955" w:rsidRDefault="00447955" w:rsidP="00912B53">
      <w:pPr>
        <w:spacing w:line="480" w:lineRule="auto"/>
        <w:rPr>
          <w:rFonts w:ascii="Arial" w:hAnsi="Arial" w:cs="Arial"/>
          <w:b/>
          <w:bCs/>
          <w:u w:val="single"/>
        </w:rPr>
      </w:pPr>
    </w:p>
    <w:p w14:paraId="3D880FA2" w14:textId="780B81E4" w:rsidR="000965A3" w:rsidRPr="006C4950" w:rsidRDefault="000965A3" w:rsidP="00912B53">
      <w:pPr>
        <w:spacing w:line="480" w:lineRule="auto"/>
        <w:rPr>
          <w:rFonts w:ascii="Arial" w:hAnsi="Arial" w:cs="Arial"/>
        </w:rPr>
      </w:pPr>
      <w:r w:rsidRPr="00912B53">
        <w:rPr>
          <w:rFonts w:ascii="Arial" w:hAnsi="Arial" w:cs="Arial"/>
          <w:b/>
          <w:bCs/>
          <w:u w:val="single"/>
        </w:rPr>
        <w:t>Reflection &amp; evaluation</w:t>
      </w:r>
    </w:p>
    <w:p w14:paraId="20905A46" w14:textId="5580B738" w:rsidR="00AD574C" w:rsidRPr="00912B53" w:rsidRDefault="00473A11" w:rsidP="00912B53">
      <w:pPr>
        <w:spacing w:line="480" w:lineRule="auto"/>
        <w:rPr>
          <w:rFonts w:ascii="Arial" w:hAnsi="Arial" w:cs="Arial"/>
        </w:rPr>
      </w:pPr>
      <w:r w:rsidRPr="00912B53">
        <w:rPr>
          <w:rFonts w:ascii="Arial" w:hAnsi="Arial" w:cs="Arial"/>
        </w:rPr>
        <w:t xml:space="preserve">As discussed above, the school I am referring to in this assignment are working extremely hard to raise their attendance by putting many different strategies </w:t>
      </w:r>
      <w:r w:rsidR="00B80396">
        <w:rPr>
          <w:rFonts w:ascii="Arial" w:hAnsi="Arial" w:cs="Arial"/>
        </w:rPr>
        <w:t xml:space="preserve">in place </w:t>
      </w:r>
      <w:r w:rsidRPr="00912B53">
        <w:rPr>
          <w:rFonts w:ascii="Arial" w:hAnsi="Arial" w:cs="Arial"/>
        </w:rPr>
        <w:lastRenderedPageBreak/>
        <w:t xml:space="preserve">and involving a range of individuals. In this section of the </w:t>
      </w:r>
      <w:r w:rsidR="00923108" w:rsidRPr="00912B53">
        <w:rPr>
          <w:rFonts w:ascii="Arial" w:hAnsi="Arial" w:cs="Arial"/>
        </w:rPr>
        <w:t>essay,</w:t>
      </w:r>
      <w:r w:rsidRPr="00912B53">
        <w:rPr>
          <w:rFonts w:ascii="Arial" w:hAnsi="Arial" w:cs="Arial"/>
        </w:rPr>
        <w:t xml:space="preserve"> I am going to reflect and evaluate two of the strategies the school uses with hopes of raising attendance. The first strategy I am going to discuss is the use of certificates in assembly. </w:t>
      </w:r>
      <w:r w:rsidR="00923108" w:rsidRPr="00912B53">
        <w:rPr>
          <w:rFonts w:ascii="Arial" w:hAnsi="Arial" w:cs="Arial"/>
        </w:rPr>
        <w:t xml:space="preserve">In my PTE1 school, award certificates are used in assembly to praise pupils for most improved attendance.  Research by </w:t>
      </w:r>
      <w:proofErr w:type="spellStart"/>
      <w:r w:rsidR="00923108" w:rsidRPr="00912B53">
        <w:rPr>
          <w:rFonts w:ascii="Arial" w:hAnsi="Arial" w:cs="Arial"/>
        </w:rPr>
        <w:t>Mehnaaz</w:t>
      </w:r>
      <w:proofErr w:type="spellEnd"/>
      <w:r w:rsidR="00923108" w:rsidRPr="00912B53">
        <w:rPr>
          <w:rFonts w:ascii="Arial" w:hAnsi="Arial" w:cs="Arial"/>
        </w:rPr>
        <w:t xml:space="preserve"> Khan (2021) suggests some benefits of rewarding students for their efforts. Rewarding students may give them a sense of accomplishment and self-confidence – if a student </w:t>
      </w:r>
      <w:r w:rsidR="00B80396" w:rsidRPr="00912B53">
        <w:rPr>
          <w:rFonts w:ascii="Arial" w:hAnsi="Arial" w:cs="Arial"/>
        </w:rPr>
        <w:t>feels</w:t>
      </w:r>
      <w:r w:rsidR="00923108" w:rsidRPr="00912B53">
        <w:rPr>
          <w:rFonts w:ascii="Arial" w:hAnsi="Arial" w:cs="Arial"/>
        </w:rPr>
        <w:t xml:space="preserve"> their effort has been noticed and </w:t>
      </w:r>
      <w:proofErr w:type="gramStart"/>
      <w:r w:rsidR="00923108" w:rsidRPr="00912B53">
        <w:rPr>
          <w:rFonts w:ascii="Arial" w:hAnsi="Arial" w:cs="Arial"/>
        </w:rPr>
        <w:t>celebrated</w:t>
      </w:r>
      <w:proofErr w:type="gramEnd"/>
      <w:r w:rsidR="00923108" w:rsidRPr="00912B53">
        <w:rPr>
          <w:rFonts w:ascii="Arial" w:hAnsi="Arial" w:cs="Arial"/>
        </w:rPr>
        <w:t xml:space="preserve"> they may be more inclined to keep these behaviours up. However, Khan (2021) also suggests that this can cause low self-esteem for some students. If a student does not receive a reward for their efforts that may feel deflated and discouraged</w:t>
      </w:r>
      <w:r w:rsidR="001C6F08" w:rsidRPr="00912B53">
        <w:rPr>
          <w:rFonts w:ascii="Arial" w:hAnsi="Arial" w:cs="Arial"/>
        </w:rPr>
        <w:t xml:space="preserve">. </w:t>
      </w:r>
      <w:r w:rsidR="00FD1374" w:rsidRPr="00912B53">
        <w:rPr>
          <w:rFonts w:ascii="Arial" w:hAnsi="Arial" w:cs="Arial"/>
        </w:rPr>
        <w:t xml:space="preserve">I believe my PTE1 tackle this issue of low self-esteem well by presenting pupils with a ‘most improved’ attendance award as this gives every child equal opportunity to receive an award by celebrating an improvement in attendance not just the highest. </w:t>
      </w:r>
      <w:r w:rsidR="00900162" w:rsidRPr="00912B53">
        <w:rPr>
          <w:rFonts w:ascii="Arial" w:hAnsi="Arial" w:cs="Arial"/>
        </w:rPr>
        <w:t xml:space="preserve">In future practice I will use celebration/award certificates as I believe them to be beneficial for pupils </w:t>
      </w:r>
      <w:r w:rsidR="001C6F08" w:rsidRPr="00912B53">
        <w:rPr>
          <w:rFonts w:ascii="Arial" w:hAnsi="Arial" w:cs="Arial"/>
        </w:rPr>
        <w:t xml:space="preserve">when celebrating their </w:t>
      </w:r>
      <w:r w:rsidR="00900162" w:rsidRPr="00912B53">
        <w:rPr>
          <w:rFonts w:ascii="Arial" w:hAnsi="Arial" w:cs="Arial"/>
        </w:rPr>
        <w:t>attendance and other aspects of school li</w:t>
      </w:r>
      <w:r w:rsidR="001C6F08" w:rsidRPr="00912B53">
        <w:rPr>
          <w:rFonts w:ascii="Arial" w:hAnsi="Arial" w:cs="Arial"/>
        </w:rPr>
        <w:t>f</w:t>
      </w:r>
      <w:r w:rsidR="00900162" w:rsidRPr="00912B53">
        <w:rPr>
          <w:rFonts w:ascii="Arial" w:hAnsi="Arial" w:cs="Arial"/>
        </w:rPr>
        <w:t xml:space="preserve">e such as ‘star of the week’. </w:t>
      </w:r>
    </w:p>
    <w:p w14:paraId="1CD8B864" w14:textId="78D8B974" w:rsidR="00DC2B77" w:rsidRPr="00912B53" w:rsidRDefault="00AD574C" w:rsidP="00912B53">
      <w:pPr>
        <w:spacing w:line="480" w:lineRule="auto"/>
        <w:rPr>
          <w:rFonts w:ascii="Arial" w:hAnsi="Arial" w:cs="Arial"/>
        </w:rPr>
      </w:pPr>
      <w:r w:rsidRPr="00912B53">
        <w:rPr>
          <w:rFonts w:ascii="Arial" w:hAnsi="Arial" w:cs="Arial"/>
        </w:rPr>
        <w:t xml:space="preserve">      The second </w:t>
      </w:r>
      <w:r w:rsidR="00B80396">
        <w:rPr>
          <w:rFonts w:ascii="Arial" w:hAnsi="Arial" w:cs="Arial"/>
        </w:rPr>
        <w:t>strategy</w:t>
      </w:r>
      <w:r w:rsidRPr="00912B53">
        <w:rPr>
          <w:rFonts w:ascii="Arial" w:hAnsi="Arial" w:cs="Arial"/>
        </w:rPr>
        <w:t xml:space="preserve"> I am going to discuss is the engagement of a family liaison officer</w:t>
      </w:r>
      <w:r w:rsidR="00C45AEB" w:rsidRPr="00912B53">
        <w:rPr>
          <w:rFonts w:ascii="Arial" w:hAnsi="Arial" w:cs="Arial"/>
        </w:rPr>
        <w:t xml:space="preserve"> </w:t>
      </w:r>
      <w:r w:rsidR="00E93A25" w:rsidRPr="00912B53">
        <w:rPr>
          <w:rFonts w:ascii="Arial" w:hAnsi="Arial" w:cs="Arial"/>
        </w:rPr>
        <w:t>(FLO)</w:t>
      </w:r>
      <w:r w:rsidR="00CA358C" w:rsidRPr="00912B53">
        <w:rPr>
          <w:rFonts w:ascii="Arial" w:hAnsi="Arial" w:cs="Arial"/>
        </w:rPr>
        <w:t xml:space="preserve"> </w:t>
      </w:r>
      <w:r w:rsidR="00B80396">
        <w:rPr>
          <w:rFonts w:ascii="Arial" w:hAnsi="Arial" w:cs="Arial"/>
        </w:rPr>
        <w:t xml:space="preserve">to raise attendance. </w:t>
      </w:r>
      <w:r w:rsidR="003F4AA8" w:rsidRPr="00912B53">
        <w:rPr>
          <w:rFonts w:ascii="Arial" w:hAnsi="Arial" w:cs="Arial"/>
        </w:rPr>
        <w:t>A family liaison officer has been described as the person who builds bridges between families and schools</w:t>
      </w:r>
      <w:r w:rsidR="00B80396">
        <w:rPr>
          <w:rFonts w:ascii="Arial" w:hAnsi="Arial" w:cs="Arial"/>
        </w:rPr>
        <w:t xml:space="preserve"> (Hughes et al., 2022).</w:t>
      </w:r>
      <w:r w:rsidR="003F4AA8" w:rsidRPr="00912B53">
        <w:rPr>
          <w:rFonts w:ascii="Arial" w:hAnsi="Arial" w:cs="Arial"/>
        </w:rPr>
        <w:t xml:space="preserve"> </w:t>
      </w:r>
      <w:r w:rsidR="00121BBC" w:rsidRPr="00912B53">
        <w:rPr>
          <w:rFonts w:ascii="Arial" w:hAnsi="Arial" w:cs="Arial"/>
        </w:rPr>
        <w:t xml:space="preserve">Research by </w:t>
      </w:r>
      <w:r w:rsidR="00E93A25" w:rsidRPr="00912B53">
        <w:rPr>
          <w:rFonts w:ascii="Arial" w:hAnsi="Arial" w:cs="Arial"/>
        </w:rPr>
        <w:t>Hughes</w:t>
      </w:r>
      <w:r w:rsidR="00121BBC" w:rsidRPr="00912B53">
        <w:rPr>
          <w:rFonts w:ascii="Arial" w:hAnsi="Arial" w:cs="Arial"/>
        </w:rPr>
        <w:t xml:space="preserve"> et al</w:t>
      </w:r>
      <w:r w:rsidR="00E93A25" w:rsidRPr="00912B53">
        <w:rPr>
          <w:rFonts w:ascii="Arial" w:hAnsi="Arial" w:cs="Arial"/>
        </w:rPr>
        <w:t xml:space="preserve"> (2022)</w:t>
      </w:r>
      <w:r w:rsidR="00121BBC" w:rsidRPr="00912B53">
        <w:rPr>
          <w:rFonts w:ascii="Arial" w:hAnsi="Arial" w:cs="Arial"/>
        </w:rPr>
        <w:t xml:space="preserve"> </w:t>
      </w:r>
      <w:r w:rsidR="00E93A25" w:rsidRPr="00912B53">
        <w:rPr>
          <w:rFonts w:ascii="Arial" w:hAnsi="Arial" w:cs="Arial"/>
        </w:rPr>
        <w:t>has suggested that the aim of a FLO is to ‘improve and mediate communication for service users and their families’</w:t>
      </w:r>
      <w:r w:rsidR="00121BBC" w:rsidRPr="00912B53">
        <w:rPr>
          <w:rFonts w:ascii="Arial" w:hAnsi="Arial" w:cs="Arial"/>
        </w:rPr>
        <w:t xml:space="preserve"> </w:t>
      </w:r>
      <w:r w:rsidR="00121BBC" w:rsidRPr="00912B53">
        <w:rPr>
          <w:rFonts w:ascii="Arial" w:hAnsi="Arial" w:cs="Arial"/>
          <w:color w:val="000000"/>
        </w:rPr>
        <w:t>(Hughes et al., 2022)</w:t>
      </w:r>
      <w:r w:rsidR="00E93A25" w:rsidRPr="00912B53">
        <w:rPr>
          <w:rFonts w:ascii="Arial" w:hAnsi="Arial" w:cs="Arial"/>
        </w:rPr>
        <w:t xml:space="preserve">. </w:t>
      </w:r>
      <w:r w:rsidR="00D60A3A" w:rsidRPr="00912B53">
        <w:rPr>
          <w:rFonts w:ascii="Arial" w:hAnsi="Arial" w:cs="Arial"/>
        </w:rPr>
        <w:t xml:space="preserve">My PTE1 school is part of community focused schools, and the family liaison officer is a member of team </w:t>
      </w:r>
      <w:proofErr w:type="spellStart"/>
      <w:r w:rsidR="00D60A3A" w:rsidRPr="00912B53">
        <w:rPr>
          <w:rFonts w:ascii="Arial" w:hAnsi="Arial" w:cs="Arial"/>
        </w:rPr>
        <w:t>Teulu</w:t>
      </w:r>
      <w:proofErr w:type="spellEnd"/>
      <w:r w:rsidR="00D60A3A" w:rsidRPr="00912B53">
        <w:rPr>
          <w:rFonts w:ascii="Arial" w:hAnsi="Arial" w:cs="Arial"/>
        </w:rPr>
        <w:t xml:space="preserve">. The family liaison officer regularly engages with families and pupils through discussions on the school gate and classes organised such as cookery and stay and play. There are a range of ways that families and </w:t>
      </w:r>
      <w:r w:rsidR="00D60A3A" w:rsidRPr="00912B53">
        <w:rPr>
          <w:rFonts w:ascii="Arial" w:hAnsi="Arial" w:cs="Arial"/>
        </w:rPr>
        <w:lastRenderedPageBreak/>
        <w:t>pupils can be supported by a</w:t>
      </w:r>
      <w:r w:rsidR="005C4307">
        <w:rPr>
          <w:rFonts w:ascii="Arial" w:hAnsi="Arial" w:cs="Arial"/>
        </w:rPr>
        <w:t xml:space="preserve">n </w:t>
      </w:r>
      <w:r w:rsidR="00D60A3A" w:rsidRPr="00912B53">
        <w:rPr>
          <w:rFonts w:ascii="Arial" w:hAnsi="Arial" w:cs="Arial"/>
        </w:rPr>
        <w:t>FLO</w:t>
      </w:r>
      <w:r w:rsidR="005C4307">
        <w:rPr>
          <w:rFonts w:ascii="Arial" w:hAnsi="Arial" w:cs="Arial"/>
        </w:rPr>
        <w:t xml:space="preserve">. These are: </w:t>
      </w:r>
      <w:r w:rsidR="00D60A3A" w:rsidRPr="00912B53">
        <w:rPr>
          <w:rFonts w:ascii="Arial" w:hAnsi="Arial" w:cs="Arial"/>
        </w:rPr>
        <w:t xml:space="preserve">support to family, information on local services, transition support to comprehensive school, and provide information and support to apply for your entitlements </w:t>
      </w:r>
      <w:r w:rsidR="00F85B85" w:rsidRPr="00912B53">
        <w:rPr>
          <w:rFonts w:ascii="Arial" w:hAnsi="Arial" w:cs="Arial"/>
          <w:color w:val="000000"/>
        </w:rPr>
        <w:t>(</w:t>
      </w:r>
      <w:proofErr w:type="spellStart"/>
      <w:r w:rsidR="00F85B85" w:rsidRPr="005C4307">
        <w:rPr>
          <w:rFonts w:ascii="Arial" w:hAnsi="Arial" w:cs="Arial"/>
          <w:color w:val="000000"/>
          <w:highlight w:val="black"/>
        </w:rPr>
        <w:t>Ynysfach</w:t>
      </w:r>
      <w:proofErr w:type="spellEnd"/>
      <w:r w:rsidR="00F85B85" w:rsidRPr="00912B53">
        <w:rPr>
          <w:rFonts w:ascii="Arial" w:hAnsi="Arial" w:cs="Arial"/>
          <w:color w:val="000000"/>
        </w:rPr>
        <w:t xml:space="preserve"> primary school, 2023)</w:t>
      </w:r>
      <w:r w:rsidR="00F85B85" w:rsidRPr="00912B53">
        <w:rPr>
          <w:rFonts w:ascii="Arial" w:hAnsi="Arial" w:cs="Arial"/>
        </w:rPr>
        <w:t xml:space="preserve">. </w:t>
      </w:r>
      <w:r w:rsidR="00CA358C" w:rsidRPr="00912B53">
        <w:rPr>
          <w:rFonts w:ascii="Arial" w:hAnsi="Arial" w:cs="Arial"/>
        </w:rPr>
        <w:t>The book ‘engaging families in schools’ by Nicola Morgan</w:t>
      </w:r>
      <w:r w:rsidR="005E3E03" w:rsidRPr="00912B53">
        <w:rPr>
          <w:rFonts w:ascii="Arial" w:hAnsi="Arial" w:cs="Arial"/>
        </w:rPr>
        <w:t xml:space="preserve"> (2017)</w:t>
      </w:r>
      <w:r w:rsidR="00CA358C" w:rsidRPr="00912B53">
        <w:rPr>
          <w:rFonts w:ascii="Arial" w:hAnsi="Arial" w:cs="Arial"/>
        </w:rPr>
        <w:t xml:space="preserve"> discusses some of the benefits and barriers </w:t>
      </w:r>
      <w:r w:rsidR="00C45AEB" w:rsidRPr="00912B53">
        <w:rPr>
          <w:rFonts w:ascii="Arial" w:hAnsi="Arial" w:cs="Arial"/>
        </w:rPr>
        <w:t xml:space="preserve">of engaging with families. </w:t>
      </w:r>
      <w:r w:rsidR="005E3E03" w:rsidRPr="00912B53">
        <w:rPr>
          <w:rFonts w:ascii="Arial" w:hAnsi="Arial" w:cs="Arial"/>
        </w:rPr>
        <w:t xml:space="preserve">The first benefit is that student’s attendance, behaviour and attainment improve. If the student and parents feel they have a good, trustworthy relationship with the FLO they are more likely to have open and honest communication which can increase </w:t>
      </w:r>
      <w:r w:rsidR="00083F8F" w:rsidRPr="00912B53">
        <w:rPr>
          <w:rFonts w:ascii="Arial" w:hAnsi="Arial" w:cs="Arial"/>
        </w:rPr>
        <w:t>pupils’</w:t>
      </w:r>
      <w:r w:rsidR="005E3E03" w:rsidRPr="00912B53">
        <w:rPr>
          <w:rFonts w:ascii="Arial" w:hAnsi="Arial" w:cs="Arial"/>
        </w:rPr>
        <w:t xml:space="preserve"> attendance, improve behaviour and attainment</w:t>
      </w:r>
      <w:r w:rsidR="009F2B36" w:rsidRPr="00912B53">
        <w:rPr>
          <w:rFonts w:ascii="Arial" w:hAnsi="Arial" w:cs="Arial"/>
        </w:rPr>
        <w:t xml:space="preserve"> </w:t>
      </w:r>
      <w:r w:rsidR="009F2B36" w:rsidRPr="00912B53">
        <w:rPr>
          <w:rFonts w:ascii="Arial" w:hAnsi="Arial" w:cs="Arial"/>
          <w:color w:val="000000"/>
        </w:rPr>
        <w:t>(</w:t>
      </w:r>
      <w:r w:rsidR="005C4307" w:rsidRPr="00912B53">
        <w:rPr>
          <w:rFonts w:ascii="Arial" w:hAnsi="Arial" w:cs="Arial"/>
          <w:color w:val="000000"/>
        </w:rPr>
        <w:t>Morgan,</w:t>
      </w:r>
      <w:r w:rsidR="009F2B36" w:rsidRPr="00912B53">
        <w:rPr>
          <w:rFonts w:ascii="Arial" w:hAnsi="Arial" w:cs="Arial"/>
          <w:color w:val="000000"/>
        </w:rPr>
        <w:t xml:space="preserve"> 2017)</w:t>
      </w:r>
      <w:r w:rsidR="005E3E03" w:rsidRPr="00912B53">
        <w:rPr>
          <w:rFonts w:ascii="Arial" w:hAnsi="Arial" w:cs="Arial"/>
        </w:rPr>
        <w:t xml:space="preserve">. However, Morgan (2017) </w:t>
      </w:r>
      <w:r w:rsidR="00083F8F" w:rsidRPr="00912B53">
        <w:rPr>
          <w:rFonts w:ascii="Arial" w:hAnsi="Arial" w:cs="Arial"/>
        </w:rPr>
        <w:t xml:space="preserve">does consider that there may be time constraints, especially for working families and single parents. They may not have time to attend the classes/meetings so building up a relationship would be a challenge. </w:t>
      </w:r>
      <w:r w:rsidR="005C4307">
        <w:rPr>
          <w:rFonts w:ascii="Arial" w:hAnsi="Arial" w:cs="Arial"/>
        </w:rPr>
        <w:t xml:space="preserve">Moreover, I believe this barrier could be resolved by offering parents and carers a range of meeting times/session times that suit them, for example, throughout the school day but also after school hours. </w:t>
      </w:r>
      <w:r w:rsidR="00900162" w:rsidRPr="00912B53">
        <w:rPr>
          <w:rFonts w:ascii="Arial" w:hAnsi="Arial" w:cs="Arial"/>
        </w:rPr>
        <w:t>Overall, I believe that an FLO has a vital part to play in pupil attendance at school and the relationship between the school and parents. In my future practice I will ensure I build positive relationships with the FLO and make myself aware of how the FLO supports the school</w:t>
      </w:r>
      <w:r w:rsidR="00CC7402">
        <w:rPr>
          <w:rFonts w:ascii="Arial" w:hAnsi="Arial" w:cs="Arial"/>
        </w:rPr>
        <w:t xml:space="preserve">, </w:t>
      </w:r>
      <w:r w:rsidR="00900162" w:rsidRPr="00912B53">
        <w:rPr>
          <w:rFonts w:ascii="Arial" w:hAnsi="Arial" w:cs="Arial"/>
        </w:rPr>
        <w:t>pupils</w:t>
      </w:r>
      <w:r w:rsidR="00CC7402">
        <w:rPr>
          <w:rFonts w:ascii="Arial" w:hAnsi="Arial" w:cs="Arial"/>
        </w:rPr>
        <w:t xml:space="preserve"> and families.</w:t>
      </w:r>
    </w:p>
    <w:p w14:paraId="3128C51A" w14:textId="77777777" w:rsidR="003C12B0" w:rsidRPr="00912B53" w:rsidRDefault="003C12B0" w:rsidP="00912B53">
      <w:pPr>
        <w:spacing w:line="480" w:lineRule="auto"/>
        <w:rPr>
          <w:rFonts w:ascii="Arial" w:hAnsi="Arial" w:cs="Arial"/>
        </w:rPr>
      </w:pPr>
    </w:p>
    <w:p w14:paraId="697FE3B9" w14:textId="409051A0" w:rsidR="000965A3" w:rsidRPr="00912B53" w:rsidRDefault="000965A3" w:rsidP="00912B53">
      <w:pPr>
        <w:spacing w:line="480" w:lineRule="auto"/>
        <w:rPr>
          <w:rFonts w:ascii="Arial" w:hAnsi="Arial" w:cs="Arial"/>
          <w:b/>
          <w:bCs/>
          <w:u w:val="single"/>
        </w:rPr>
      </w:pPr>
      <w:r w:rsidRPr="00912B53">
        <w:rPr>
          <w:rFonts w:ascii="Arial" w:hAnsi="Arial" w:cs="Arial"/>
          <w:b/>
          <w:bCs/>
          <w:u w:val="single"/>
        </w:rPr>
        <w:t>Conclusion</w:t>
      </w:r>
    </w:p>
    <w:p w14:paraId="2E5BFB57" w14:textId="04818E50" w:rsidR="00113D79" w:rsidRPr="00912B53" w:rsidRDefault="006376AB" w:rsidP="00912B53">
      <w:pPr>
        <w:spacing w:line="480" w:lineRule="auto"/>
        <w:rPr>
          <w:rFonts w:ascii="Arial" w:hAnsi="Arial" w:cs="Arial"/>
        </w:rPr>
      </w:pPr>
      <w:r w:rsidRPr="00912B53">
        <w:rPr>
          <w:rFonts w:ascii="Arial" w:hAnsi="Arial" w:cs="Arial"/>
        </w:rPr>
        <w:t xml:space="preserve">To conclude, throughout this assignment I have shown knowledge and understanding of an SDP, specifically focusing on one target of my PTE1 school. The target that </w:t>
      </w:r>
      <w:r w:rsidR="00D5235D" w:rsidRPr="00912B53">
        <w:rPr>
          <w:rFonts w:ascii="Arial" w:hAnsi="Arial" w:cs="Arial"/>
        </w:rPr>
        <w:t xml:space="preserve">I chose to focus on was </w:t>
      </w:r>
      <w:r w:rsidR="0047380B">
        <w:rPr>
          <w:rFonts w:ascii="Arial" w:hAnsi="Arial" w:cs="Arial"/>
        </w:rPr>
        <w:t>‘</w:t>
      </w:r>
      <w:r w:rsidR="00D5235D" w:rsidRPr="00912B53">
        <w:rPr>
          <w:rFonts w:ascii="Arial" w:hAnsi="Arial" w:cs="Arial"/>
        </w:rPr>
        <w:t>improving pupil attendance especially those with FSM</w:t>
      </w:r>
      <w:r w:rsidR="0047380B">
        <w:rPr>
          <w:rFonts w:ascii="Arial" w:hAnsi="Arial" w:cs="Arial"/>
        </w:rPr>
        <w:t>’</w:t>
      </w:r>
      <w:r w:rsidR="00EA7E13">
        <w:rPr>
          <w:rFonts w:ascii="Arial" w:hAnsi="Arial" w:cs="Arial"/>
        </w:rPr>
        <w:t>.</w:t>
      </w:r>
      <w:r w:rsidR="00D5235D" w:rsidRPr="00912B53">
        <w:rPr>
          <w:rFonts w:ascii="Arial" w:hAnsi="Arial" w:cs="Arial"/>
        </w:rPr>
        <w:t xml:space="preserve"> I have discussed each stage of an SDP, how my PTE1 school approach each stage and the strategies they have adopted in order to meet the targets</w:t>
      </w:r>
      <w:r w:rsidR="0047380B">
        <w:rPr>
          <w:rFonts w:ascii="Arial" w:hAnsi="Arial" w:cs="Arial"/>
        </w:rPr>
        <w:t xml:space="preserve"> necessary to </w:t>
      </w:r>
      <w:r w:rsidR="0047380B">
        <w:rPr>
          <w:rFonts w:ascii="Arial" w:hAnsi="Arial" w:cs="Arial"/>
        </w:rPr>
        <w:lastRenderedPageBreak/>
        <w:t>improve attendance</w:t>
      </w:r>
      <w:r w:rsidR="00D5235D" w:rsidRPr="00912B53">
        <w:rPr>
          <w:rFonts w:ascii="Arial" w:hAnsi="Arial" w:cs="Arial"/>
        </w:rPr>
        <w:t>. Insight into this topic has improved my professional learning and influenced my teaching in the future. In my future practice, I will encourage and be involved with programmes such as ELSA and have close communication with the family liaison officer. I will adopt strategies such as certificates and raffle tickets to encourage attendance as much as possible as well as having good relationships with</w:t>
      </w:r>
      <w:r w:rsidR="00EA7E13">
        <w:rPr>
          <w:rFonts w:ascii="Arial" w:hAnsi="Arial" w:cs="Arial"/>
        </w:rPr>
        <w:t xml:space="preserve"> staff, pupils and families of the school.</w:t>
      </w:r>
    </w:p>
    <w:p w14:paraId="537B4644" w14:textId="77777777" w:rsidR="005F0916" w:rsidRPr="00912B53" w:rsidRDefault="005F0916">
      <w:pPr>
        <w:rPr>
          <w:rFonts w:ascii="Arial" w:hAnsi="Arial" w:cs="Arial"/>
        </w:rPr>
      </w:pPr>
    </w:p>
    <w:p w14:paraId="25B3A6D6" w14:textId="77777777" w:rsidR="005F0916" w:rsidRPr="00912B53" w:rsidRDefault="005F0916">
      <w:pPr>
        <w:rPr>
          <w:rFonts w:ascii="Arial" w:hAnsi="Arial" w:cs="Arial"/>
        </w:rPr>
      </w:pPr>
    </w:p>
    <w:p w14:paraId="1CBB77AE" w14:textId="77777777" w:rsidR="005F0916" w:rsidRPr="00912B53" w:rsidRDefault="005F0916">
      <w:pPr>
        <w:rPr>
          <w:rFonts w:ascii="Arial" w:hAnsi="Arial" w:cs="Arial"/>
        </w:rPr>
      </w:pPr>
    </w:p>
    <w:p w14:paraId="72575B8B" w14:textId="77777777" w:rsidR="006C4950" w:rsidRDefault="006C4950">
      <w:pPr>
        <w:rPr>
          <w:rFonts w:ascii="Arial" w:hAnsi="Arial" w:cs="Arial"/>
          <w:b/>
          <w:bCs/>
          <w:u w:val="single"/>
        </w:rPr>
      </w:pPr>
    </w:p>
    <w:p w14:paraId="24B22728" w14:textId="77777777" w:rsidR="006C4950" w:rsidRDefault="006C4950">
      <w:pPr>
        <w:rPr>
          <w:rFonts w:ascii="Arial" w:hAnsi="Arial" w:cs="Arial"/>
          <w:b/>
          <w:bCs/>
          <w:u w:val="single"/>
        </w:rPr>
      </w:pPr>
    </w:p>
    <w:p w14:paraId="2A845E25" w14:textId="77777777" w:rsidR="006C4950" w:rsidRDefault="006C4950">
      <w:pPr>
        <w:rPr>
          <w:rFonts w:ascii="Arial" w:hAnsi="Arial" w:cs="Arial"/>
          <w:b/>
          <w:bCs/>
          <w:u w:val="single"/>
        </w:rPr>
      </w:pPr>
    </w:p>
    <w:p w14:paraId="677D0D52" w14:textId="77777777" w:rsidR="006C4950" w:rsidRDefault="006C4950">
      <w:pPr>
        <w:rPr>
          <w:rFonts w:ascii="Arial" w:hAnsi="Arial" w:cs="Arial"/>
          <w:b/>
          <w:bCs/>
          <w:u w:val="single"/>
        </w:rPr>
      </w:pPr>
    </w:p>
    <w:p w14:paraId="77436702" w14:textId="77777777" w:rsidR="006C4950" w:rsidRDefault="006C4950">
      <w:pPr>
        <w:rPr>
          <w:rFonts w:ascii="Arial" w:hAnsi="Arial" w:cs="Arial"/>
          <w:b/>
          <w:bCs/>
          <w:u w:val="single"/>
        </w:rPr>
      </w:pPr>
    </w:p>
    <w:p w14:paraId="26E2670B" w14:textId="77777777" w:rsidR="006C4950" w:rsidRDefault="006C4950">
      <w:pPr>
        <w:rPr>
          <w:rFonts w:ascii="Arial" w:hAnsi="Arial" w:cs="Arial"/>
          <w:b/>
          <w:bCs/>
          <w:u w:val="single"/>
        </w:rPr>
      </w:pPr>
    </w:p>
    <w:p w14:paraId="18841A2F" w14:textId="77777777" w:rsidR="006C4950" w:rsidRDefault="006C4950">
      <w:pPr>
        <w:rPr>
          <w:rFonts w:ascii="Arial" w:hAnsi="Arial" w:cs="Arial"/>
          <w:b/>
          <w:bCs/>
          <w:u w:val="single"/>
        </w:rPr>
      </w:pPr>
    </w:p>
    <w:p w14:paraId="0B5E2F0E" w14:textId="77777777" w:rsidR="006C4950" w:rsidRDefault="006C4950">
      <w:pPr>
        <w:rPr>
          <w:rFonts w:ascii="Arial" w:hAnsi="Arial" w:cs="Arial"/>
          <w:b/>
          <w:bCs/>
          <w:u w:val="single"/>
        </w:rPr>
      </w:pPr>
    </w:p>
    <w:p w14:paraId="28EEE34C" w14:textId="77777777" w:rsidR="006C4950" w:rsidRDefault="006C4950">
      <w:pPr>
        <w:rPr>
          <w:rFonts w:ascii="Arial" w:hAnsi="Arial" w:cs="Arial"/>
          <w:b/>
          <w:bCs/>
          <w:u w:val="single"/>
        </w:rPr>
      </w:pPr>
    </w:p>
    <w:p w14:paraId="65E2E255" w14:textId="77777777" w:rsidR="006C4950" w:rsidRDefault="006C4950">
      <w:pPr>
        <w:rPr>
          <w:rFonts w:ascii="Arial" w:hAnsi="Arial" w:cs="Arial"/>
          <w:b/>
          <w:bCs/>
          <w:u w:val="single"/>
        </w:rPr>
      </w:pPr>
    </w:p>
    <w:p w14:paraId="611F2D33" w14:textId="77777777" w:rsidR="006C4950" w:rsidRDefault="006C4950">
      <w:pPr>
        <w:rPr>
          <w:rFonts w:ascii="Arial" w:hAnsi="Arial" w:cs="Arial"/>
          <w:b/>
          <w:bCs/>
          <w:u w:val="single"/>
        </w:rPr>
      </w:pPr>
    </w:p>
    <w:p w14:paraId="56DCACD5" w14:textId="77777777" w:rsidR="006C4950" w:rsidRDefault="006C4950">
      <w:pPr>
        <w:rPr>
          <w:rFonts w:ascii="Arial" w:hAnsi="Arial" w:cs="Arial"/>
          <w:b/>
          <w:bCs/>
          <w:u w:val="single"/>
        </w:rPr>
      </w:pPr>
    </w:p>
    <w:p w14:paraId="160322E9" w14:textId="77777777" w:rsidR="006C4950" w:rsidRDefault="006C4950">
      <w:pPr>
        <w:rPr>
          <w:rFonts w:ascii="Arial" w:hAnsi="Arial" w:cs="Arial"/>
          <w:b/>
          <w:bCs/>
          <w:u w:val="single"/>
        </w:rPr>
      </w:pPr>
    </w:p>
    <w:p w14:paraId="0389CD21" w14:textId="77777777" w:rsidR="006C4950" w:rsidRDefault="006C4950">
      <w:pPr>
        <w:rPr>
          <w:rFonts w:ascii="Arial" w:hAnsi="Arial" w:cs="Arial"/>
          <w:b/>
          <w:bCs/>
          <w:u w:val="single"/>
        </w:rPr>
      </w:pPr>
    </w:p>
    <w:p w14:paraId="0299AF0C" w14:textId="77777777" w:rsidR="006C4950" w:rsidRDefault="006C4950">
      <w:pPr>
        <w:rPr>
          <w:rFonts w:ascii="Arial" w:hAnsi="Arial" w:cs="Arial"/>
          <w:b/>
          <w:bCs/>
          <w:u w:val="single"/>
        </w:rPr>
      </w:pPr>
    </w:p>
    <w:p w14:paraId="2A281666" w14:textId="77777777" w:rsidR="006C4950" w:rsidRDefault="006C4950">
      <w:pPr>
        <w:rPr>
          <w:rFonts w:ascii="Arial" w:hAnsi="Arial" w:cs="Arial"/>
          <w:b/>
          <w:bCs/>
          <w:u w:val="single"/>
        </w:rPr>
      </w:pPr>
    </w:p>
    <w:p w14:paraId="3A1A062B" w14:textId="77777777" w:rsidR="006C4950" w:rsidRDefault="006C4950">
      <w:pPr>
        <w:rPr>
          <w:rFonts w:ascii="Arial" w:hAnsi="Arial" w:cs="Arial"/>
          <w:b/>
          <w:bCs/>
          <w:u w:val="single"/>
        </w:rPr>
      </w:pPr>
    </w:p>
    <w:p w14:paraId="1EEE40B8" w14:textId="77777777" w:rsidR="006C4950" w:rsidRDefault="006C4950">
      <w:pPr>
        <w:rPr>
          <w:rFonts w:ascii="Arial" w:hAnsi="Arial" w:cs="Arial"/>
          <w:b/>
          <w:bCs/>
          <w:u w:val="single"/>
        </w:rPr>
      </w:pPr>
    </w:p>
    <w:p w14:paraId="656B3B8C" w14:textId="77777777" w:rsidR="006C4950" w:rsidRDefault="006C4950">
      <w:pPr>
        <w:rPr>
          <w:rFonts w:ascii="Arial" w:hAnsi="Arial" w:cs="Arial"/>
          <w:b/>
          <w:bCs/>
          <w:u w:val="single"/>
        </w:rPr>
      </w:pPr>
    </w:p>
    <w:p w14:paraId="5192232F" w14:textId="77777777" w:rsidR="006C4950" w:rsidRDefault="006C4950">
      <w:pPr>
        <w:rPr>
          <w:rFonts w:ascii="Arial" w:hAnsi="Arial" w:cs="Arial"/>
          <w:b/>
          <w:bCs/>
          <w:u w:val="single"/>
        </w:rPr>
      </w:pPr>
    </w:p>
    <w:p w14:paraId="72184EB4" w14:textId="77777777" w:rsidR="006C4950" w:rsidRDefault="006C4950">
      <w:pPr>
        <w:rPr>
          <w:rFonts w:ascii="Arial" w:hAnsi="Arial" w:cs="Arial"/>
          <w:b/>
          <w:bCs/>
          <w:u w:val="single"/>
        </w:rPr>
      </w:pPr>
    </w:p>
    <w:p w14:paraId="1D872BC8" w14:textId="77777777" w:rsidR="006C4950" w:rsidRDefault="006C4950">
      <w:pPr>
        <w:rPr>
          <w:rFonts w:ascii="Arial" w:hAnsi="Arial" w:cs="Arial"/>
          <w:b/>
          <w:bCs/>
          <w:u w:val="single"/>
        </w:rPr>
      </w:pPr>
    </w:p>
    <w:p w14:paraId="6166E194" w14:textId="77777777" w:rsidR="006C4950" w:rsidRDefault="006C4950">
      <w:pPr>
        <w:rPr>
          <w:rFonts w:ascii="Arial" w:hAnsi="Arial" w:cs="Arial"/>
          <w:b/>
          <w:bCs/>
          <w:u w:val="single"/>
        </w:rPr>
      </w:pPr>
    </w:p>
    <w:p w14:paraId="7815D11B" w14:textId="77777777" w:rsidR="006C4950" w:rsidRDefault="006C4950">
      <w:pPr>
        <w:rPr>
          <w:rFonts w:ascii="Arial" w:hAnsi="Arial" w:cs="Arial"/>
          <w:b/>
          <w:bCs/>
          <w:u w:val="single"/>
        </w:rPr>
      </w:pPr>
    </w:p>
    <w:p w14:paraId="495B31F2" w14:textId="77777777" w:rsidR="006C4950" w:rsidRDefault="006C4950">
      <w:pPr>
        <w:rPr>
          <w:rFonts w:ascii="Arial" w:hAnsi="Arial" w:cs="Arial"/>
          <w:b/>
          <w:bCs/>
          <w:u w:val="single"/>
        </w:rPr>
      </w:pPr>
    </w:p>
    <w:p w14:paraId="4188BA9D" w14:textId="77777777" w:rsidR="006C4950" w:rsidRDefault="006C4950">
      <w:pPr>
        <w:rPr>
          <w:rFonts w:ascii="Arial" w:hAnsi="Arial" w:cs="Arial"/>
          <w:b/>
          <w:bCs/>
          <w:u w:val="single"/>
        </w:rPr>
      </w:pPr>
    </w:p>
    <w:p w14:paraId="078B217C" w14:textId="77777777" w:rsidR="006C4950" w:rsidRDefault="006C4950">
      <w:pPr>
        <w:rPr>
          <w:rFonts w:ascii="Arial" w:hAnsi="Arial" w:cs="Arial"/>
          <w:b/>
          <w:bCs/>
          <w:u w:val="single"/>
        </w:rPr>
      </w:pPr>
    </w:p>
    <w:p w14:paraId="5C8E79F0" w14:textId="77777777" w:rsidR="006C4950" w:rsidRDefault="006C4950">
      <w:pPr>
        <w:rPr>
          <w:rFonts w:ascii="Arial" w:hAnsi="Arial" w:cs="Arial"/>
          <w:b/>
          <w:bCs/>
          <w:u w:val="single"/>
        </w:rPr>
      </w:pPr>
    </w:p>
    <w:p w14:paraId="1A021760" w14:textId="77777777" w:rsidR="006C4950" w:rsidRDefault="006C4950">
      <w:pPr>
        <w:rPr>
          <w:rFonts w:ascii="Arial" w:hAnsi="Arial" w:cs="Arial"/>
          <w:b/>
          <w:bCs/>
          <w:u w:val="single"/>
        </w:rPr>
      </w:pPr>
    </w:p>
    <w:p w14:paraId="78A3EEFF" w14:textId="225B0CAD" w:rsidR="005F0916" w:rsidRPr="00912B53" w:rsidRDefault="005F0916">
      <w:pPr>
        <w:rPr>
          <w:rFonts w:ascii="Arial" w:hAnsi="Arial" w:cs="Arial"/>
          <w:b/>
          <w:bCs/>
          <w:u w:val="single"/>
        </w:rPr>
      </w:pPr>
      <w:r w:rsidRPr="00912B53">
        <w:rPr>
          <w:rFonts w:ascii="Arial" w:hAnsi="Arial" w:cs="Arial"/>
          <w:b/>
          <w:bCs/>
          <w:u w:val="single"/>
        </w:rPr>
        <w:t xml:space="preserve">References </w:t>
      </w:r>
    </w:p>
    <w:p w14:paraId="143F3AA2" w14:textId="77777777" w:rsidR="005F0916" w:rsidRPr="00912B53" w:rsidRDefault="005F0916">
      <w:pPr>
        <w:rPr>
          <w:rFonts w:ascii="Arial" w:hAnsi="Arial" w:cs="Arial"/>
        </w:rPr>
      </w:pPr>
    </w:p>
    <w:p w14:paraId="76ED37A2" w14:textId="77777777" w:rsidR="005F0916" w:rsidRPr="00912B53" w:rsidRDefault="005F0916" w:rsidP="005F0916">
      <w:pPr>
        <w:pStyle w:val="NormalWeb"/>
        <w:ind w:left="567" w:hanging="567"/>
        <w:rPr>
          <w:rFonts w:ascii="Arial" w:hAnsi="Arial" w:cs="Arial"/>
          <w:color w:val="000000"/>
        </w:rPr>
      </w:pPr>
      <w:proofErr w:type="spellStart"/>
      <w:r w:rsidRPr="00912B53">
        <w:rPr>
          <w:rFonts w:ascii="Arial" w:hAnsi="Arial" w:cs="Arial"/>
          <w:color w:val="000000"/>
        </w:rPr>
        <w:t>Dodds</w:t>
      </w:r>
      <w:proofErr w:type="spellEnd"/>
      <w:r w:rsidRPr="00912B53">
        <w:rPr>
          <w:rFonts w:ascii="Arial" w:hAnsi="Arial" w:cs="Arial"/>
          <w:color w:val="000000"/>
        </w:rPr>
        <w:t>, J.</w:t>
      </w:r>
      <w:r w:rsidRPr="00912B53">
        <w:rPr>
          <w:rStyle w:val="apple-converted-space"/>
          <w:rFonts w:ascii="Arial" w:hAnsi="Arial" w:cs="Arial"/>
          <w:color w:val="000000"/>
        </w:rPr>
        <w:t> </w:t>
      </w:r>
      <w:r w:rsidRPr="00912B53">
        <w:rPr>
          <w:rFonts w:ascii="Arial" w:hAnsi="Arial" w:cs="Arial"/>
          <w:i/>
          <w:iCs/>
          <w:color w:val="000000"/>
        </w:rPr>
        <w:t>et al.</w:t>
      </w:r>
      <w:r w:rsidRPr="00912B53">
        <w:rPr>
          <w:rStyle w:val="apple-converted-space"/>
          <w:rFonts w:ascii="Arial" w:hAnsi="Arial" w:cs="Arial"/>
          <w:color w:val="000000"/>
        </w:rPr>
        <w:t> </w:t>
      </w:r>
      <w:r w:rsidRPr="00912B53">
        <w:rPr>
          <w:rFonts w:ascii="Arial" w:hAnsi="Arial" w:cs="Arial"/>
          <w:color w:val="000000"/>
        </w:rPr>
        <w:t>(2015)</w:t>
      </w:r>
      <w:r w:rsidRPr="00912B53">
        <w:rPr>
          <w:rStyle w:val="apple-converted-space"/>
          <w:rFonts w:ascii="Arial" w:hAnsi="Arial" w:cs="Arial"/>
          <w:color w:val="000000"/>
        </w:rPr>
        <w:t> </w:t>
      </w:r>
      <w:r w:rsidRPr="00912B53">
        <w:rPr>
          <w:rFonts w:ascii="Arial" w:hAnsi="Arial" w:cs="Arial"/>
          <w:i/>
          <w:iCs/>
          <w:color w:val="000000"/>
        </w:rPr>
        <w:t>Investigation into the effectiveness of emotional literacy ...</w:t>
      </w:r>
      <w:r w:rsidRPr="00912B53">
        <w:rPr>
          <w:rFonts w:ascii="Arial" w:hAnsi="Arial" w:cs="Arial"/>
          <w:color w:val="000000"/>
        </w:rPr>
        <w:t>,</w:t>
      </w:r>
      <w:r w:rsidRPr="00912B53">
        <w:rPr>
          <w:rStyle w:val="apple-converted-space"/>
          <w:rFonts w:ascii="Arial" w:hAnsi="Arial" w:cs="Arial"/>
          <w:color w:val="000000"/>
        </w:rPr>
        <w:t> </w:t>
      </w:r>
      <w:r w:rsidRPr="00912B53">
        <w:rPr>
          <w:rFonts w:ascii="Arial" w:hAnsi="Arial" w:cs="Arial"/>
          <w:i/>
          <w:iCs/>
          <w:color w:val="000000"/>
        </w:rPr>
        <w:t>Investigation into the Effectiveness of Emotional Literacy Support Assistants (ELSAs) in Schools</w:t>
      </w:r>
      <w:r w:rsidRPr="00912B53">
        <w:rPr>
          <w:rFonts w:ascii="Arial" w:hAnsi="Arial" w:cs="Arial"/>
          <w:color w:val="000000"/>
        </w:rPr>
        <w:t>. Available at: https://www.elsanetwork.org/wp-</w:t>
      </w:r>
      <w:r w:rsidRPr="00912B53">
        <w:rPr>
          <w:rFonts w:ascii="Arial" w:hAnsi="Arial" w:cs="Arial"/>
          <w:color w:val="000000"/>
        </w:rPr>
        <w:lastRenderedPageBreak/>
        <w:t>content/uploads/2017/11/ELSA-Report-Investigation-into-the-Effectiveness-of-ELSA-in-Schools_Plymouth.pdf (Accessed: 26 February 2024).</w:t>
      </w:r>
      <w:r w:rsidRPr="00912B53">
        <w:rPr>
          <w:rStyle w:val="apple-converted-space"/>
          <w:rFonts w:ascii="Arial" w:hAnsi="Arial" w:cs="Arial"/>
          <w:color w:val="000000"/>
        </w:rPr>
        <w:t> </w:t>
      </w:r>
    </w:p>
    <w:p w14:paraId="057C3FCF" w14:textId="77777777" w:rsidR="005F0916" w:rsidRPr="00912B53" w:rsidRDefault="005F0916" w:rsidP="005F0916">
      <w:pPr>
        <w:pStyle w:val="NormalWeb"/>
        <w:ind w:left="567" w:hanging="567"/>
        <w:rPr>
          <w:rFonts w:ascii="Arial" w:hAnsi="Arial" w:cs="Arial"/>
          <w:color w:val="000000"/>
        </w:rPr>
      </w:pPr>
      <w:r w:rsidRPr="00912B53">
        <w:rPr>
          <w:rFonts w:ascii="Arial" w:hAnsi="Arial" w:cs="Arial"/>
          <w:color w:val="000000"/>
        </w:rPr>
        <w:t>Estyn (2022)</w:t>
      </w:r>
      <w:r w:rsidRPr="00912B53">
        <w:rPr>
          <w:rStyle w:val="apple-converted-space"/>
          <w:rFonts w:ascii="Arial" w:hAnsi="Arial" w:cs="Arial"/>
          <w:color w:val="000000"/>
        </w:rPr>
        <w:t> </w:t>
      </w:r>
      <w:r w:rsidRPr="00912B53">
        <w:rPr>
          <w:rFonts w:ascii="Arial" w:hAnsi="Arial" w:cs="Arial"/>
          <w:i/>
          <w:iCs/>
          <w:color w:val="000000"/>
        </w:rPr>
        <w:t xml:space="preserve">Inspection Report </w:t>
      </w:r>
      <w:proofErr w:type="spellStart"/>
      <w:r w:rsidRPr="0047380B">
        <w:rPr>
          <w:rFonts w:ascii="Arial" w:hAnsi="Arial" w:cs="Arial"/>
          <w:i/>
          <w:iCs/>
          <w:color w:val="000000"/>
          <w:highlight w:val="black"/>
        </w:rPr>
        <w:t>Ynysfach</w:t>
      </w:r>
      <w:proofErr w:type="spellEnd"/>
      <w:r w:rsidRPr="00912B53">
        <w:rPr>
          <w:rFonts w:ascii="Arial" w:hAnsi="Arial" w:cs="Arial"/>
          <w:i/>
          <w:iCs/>
          <w:color w:val="000000"/>
        </w:rPr>
        <w:t xml:space="preserve"> Primary School 2022 - </w:t>
      </w:r>
      <w:proofErr w:type="spellStart"/>
      <w:r w:rsidRPr="00912B53">
        <w:rPr>
          <w:rFonts w:ascii="Arial" w:hAnsi="Arial" w:cs="Arial"/>
          <w:i/>
          <w:iCs/>
          <w:color w:val="000000"/>
        </w:rPr>
        <w:t>estyn</w:t>
      </w:r>
      <w:proofErr w:type="spellEnd"/>
      <w:r w:rsidRPr="00912B53">
        <w:rPr>
          <w:rFonts w:ascii="Arial" w:hAnsi="Arial" w:cs="Arial"/>
          <w:color w:val="000000"/>
        </w:rPr>
        <w:t>,</w:t>
      </w:r>
      <w:r w:rsidRPr="00912B53">
        <w:rPr>
          <w:rStyle w:val="apple-converted-space"/>
          <w:rFonts w:ascii="Arial" w:hAnsi="Arial" w:cs="Arial"/>
          <w:color w:val="000000"/>
        </w:rPr>
        <w:t> </w:t>
      </w:r>
      <w:r w:rsidRPr="00912B53">
        <w:rPr>
          <w:rFonts w:ascii="Arial" w:hAnsi="Arial" w:cs="Arial"/>
          <w:i/>
          <w:iCs/>
          <w:color w:val="000000"/>
        </w:rPr>
        <w:t xml:space="preserve">A report on </w:t>
      </w:r>
      <w:proofErr w:type="spellStart"/>
      <w:r w:rsidRPr="0047380B">
        <w:rPr>
          <w:rFonts w:ascii="Arial" w:hAnsi="Arial" w:cs="Arial"/>
          <w:i/>
          <w:iCs/>
          <w:color w:val="000000"/>
          <w:highlight w:val="black"/>
        </w:rPr>
        <w:t>Ynysfach</w:t>
      </w:r>
      <w:proofErr w:type="spellEnd"/>
      <w:r w:rsidRPr="00912B53">
        <w:rPr>
          <w:rFonts w:ascii="Arial" w:hAnsi="Arial" w:cs="Arial"/>
          <w:i/>
          <w:iCs/>
          <w:color w:val="000000"/>
        </w:rPr>
        <w:t xml:space="preserve"> primary school</w:t>
      </w:r>
      <w:r w:rsidRPr="00912B53">
        <w:rPr>
          <w:rFonts w:ascii="Arial" w:hAnsi="Arial" w:cs="Arial"/>
          <w:color w:val="000000"/>
        </w:rPr>
        <w:t xml:space="preserve">. Available at: https://www.estyn.gov.wales/system/files/2022-10/Inspection report </w:t>
      </w:r>
      <w:proofErr w:type="spellStart"/>
      <w:r w:rsidRPr="0047380B">
        <w:rPr>
          <w:rFonts w:ascii="Arial" w:hAnsi="Arial" w:cs="Arial"/>
          <w:color w:val="000000"/>
          <w:highlight w:val="black"/>
        </w:rPr>
        <w:t>Ynysfach</w:t>
      </w:r>
      <w:proofErr w:type="spellEnd"/>
      <w:r w:rsidRPr="00912B53">
        <w:rPr>
          <w:rFonts w:ascii="Arial" w:hAnsi="Arial" w:cs="Arial"/>
          <w:color w:val="000000"/>
        </w:rPr>
        <w:t xml:space="preserve"> Primary School 2022.pdf (Accessed: 26 February 2024).</w:t>
      </w:r>
      <w:r w:rsidRPr="00912B53">
        <w:rPr>
          <w:rStyle w:val="apple-converted-space"/>
          <w:rFonts w:ascii="Arial" w:hAnsi="Arial" w:cs="Arial"/>
          <w:color w:val="000000"/>
        </w:rPr>
        <w:t> </w:t>
      </w:r>
    </w:p>
    <w:p w14:paraId="0AA8A8B7" w14:textId="77777777" w:rsidR="005F0916" w:rsidRPr="00912B53" w:rsidRDefault="005F0916" w:rsidP="005F0916">
      <w:pPr>
        <w:pStyle w:val="NormalWeb"/>
        <w:ind w:left="567" w:hanging="567"/>
        <w:rPr>
          <w:rStyle w:val="apple-converted-space"/>
          <w:rFonts w:ascii="Arial" w:hAnsi="Arial" w:cs="Arial"/>
          <w:color w:val="000000"/>
        </w:rPr>
      </w:pPr>
      <w:r w:rsidRPr="00912B53">
        <w:rPr>
          <w:rFonts w:ascii="Arial" w:hAnsi="Arial" w:cs="Arial"/>
          <w:color w:val="000000"/>
        </w:rPr>
        <w:t>Guy-Evans, O. (2024)</w:t>
      </w:r>
      <w:r w:rsidRPr="00912B53">
        <w:rPr>
          <w:rStyle w:val="apple-converted-space"/>
          <w:rFonts w:ascii="Arial" w:hAnsi="Arial" w:cs="Arial"/>
          <w:color w:val="000000"/>
        </w:rPr>
        <w:t> </w:t>
      </w:r>
      <w:r w:rsidRPr="00912B53">
        <w:rPr>
          <w:rFonts w:ascii="Arial" w:hAnsi="Arial" w:cs="Arial"/>
          <w:i/>
          <w:iCs/>
          <w:color w:val="000000"/>
        </w:rPr>
        <w:t>Bronfenbrenner’s ecological systems theory</w:t>
      </w:r>
      <w:r w:rsidRPr="00912B53">
        <w:rPr>
          <w:rFonts w:ascii="Arial" w:hAnsi="Arial" w:cs="Arial"/>
          <w:color w:val="000000"/>
        </w:rPr>
        <w:t>,</w:t>
      </w:r>
      <w:r w:rsidRPr="00912B53">
        <w:rPr>
          <w:rStyle w:val="apple-converted-space"/>
          <w:rFonts w:ascii="Arial" w:hAnsi="Arial" w:cs="Arial"/>
          <w:color w:val="000000"/>
        </w:rPr>
        <w:t> </w:t>
      </w:r>
      <w:r w:rsidRPr="00912B53">
        <w:rPr>
          <w:rFonts w:ascii="Arial" w:hAnsi="Arial" w:cs="Arial"/>
          <w:i/>
          <w:iCs/>
          <w:color w:val="000000"/>
        </w:rPr>
        <w:t>Simply Psychology</w:t>
      </w:r>
      <w:r w:rsidRPr="00912B53">
        <w:rPr>
          <w:rFonts w:ascii="Arial" w:hAnsi="Arial" w:cs="Arial"/>
          <w:color w:val="000000"/>
        </w:rPr>
        <w:t>. Available at: https://www.simplypsychology.org/bronfenbrenner.html (Accessed: 26 February 2024).</w:t>
      </w:r>
      <w:r w:rsidRPr="00912B53">
        <w:rPr>
          <w:rStyle w:val="apple-converted-space"/>
          <w:rFonts w:ascii="Arial" w:hAnsi="Arial" w:cs="Arial"/>
          <w:color w:val="000000"/>
        </w:rPr>
        <w:t> </w:t>
      </w:r>
    </w:p>
    <w:p w14:paraId="3C9BEDAC" w14:textId="77777777" w:rsidR="00121BBC" w:rsidRPr="00912B53" w:rsidRDefault="00121BBC" w:rsidP="00121BBC">
      <w:pPr>
        <w:pStyle w:val="NormalWeb"/>
        <w:ind w:left="567" w:hanging="567"/>
        <w:rPr>
          <w:rFonts w:ascii="Arial" w:hAnsi="Arial" w:cs="Arial"/>
          <w:color w:val="000000"/>
        </w:rPr>
      </w:pPr>
      <w:r w:rsidRPr="00912B53">
        <w:rPr>
          <w:rFonts w:ascii="Arial" w:hAnsi="Arial" w:cs="Arial"/>
          <w:color w:val="000000"/>
        </w:rPr>
        <w:t>Hughes, L., Anderton, L. and Taylor, R. (2022)</w:t>
      </w:r>
      <w:r w:rsidRPr="00912B53">
        <w:rPr>
          <w:rStyle w:val="apple-converted-space"/>
          <w:rFonts w:ascii="Arial" w:hAnsi="Arial" w:cs="Arial"/>
          <w:color w:val="000000"/>
        </w:rPr>
        <w:t> </w:t>
      </w:r>
      <w:r w:rsidRPr="00912B53">
        <w:rPr>
          <w:rFonts w:ascii="Arial" w:hAnsi="Arial" w:cs="Arial"/>
          <w:i/>
          <w:iCs/>
          <w:color w:val="000000"/>
        </w:rPr>
        <w:t>Evaluation of the family liaison officer role during the COVID-19 pandemic</w:t>
      </w:r>
      <w:r w:rsidRPr="00912B53">
        <w:rPr>
          <w:rFonts w:ascii="Arial" w:hAnsi="Arial" w:cs="Arial"/>
          <w:color w:val="000000"/>
        </w:rPr>
        <w:t>,</w:t>
      </w:r>
      <w:r w:rsidRPr="00912B53">
        <w:rPr>
          <w:rStyle w:val="apple-converted-space"/>
          <w:rFonts w:ascii="Arial" w:hAnsi="Arial" w:cs="Arial"/>
          <w:color w:val="000000"/>
        </w:rPr>
        <w:t> </w:t>
      </w:r>
      <w:r w:rsidRPr="00912B53">
        <w:rPr>
          <w:rFonts w:ascii="Arial" w:hAnsi="Arial" w:cs="Arial"/>
          <w:i/>
          <w:iCs/>
          <w:color w:val="000000"/>
        </w:rPr>
        <w:t>Qualitative Research in Medicine and Healthcare</w:t>
      </w:r>
      <w:r w:rsidRPr="00912B53">
        <w:rPr>
          <w:rFonts w:ascii="Arial" w:hAnsi="Arial" w:cs="Arial"/>
          <w:color w:val="000000"/>
        </w:rPr>
        <w:t>. Available at: https://www.pagepressjournals.org/index.php/qrmh/article/view/10287 (Accessed: 26 February 2024).</w:t>
      </w:r>
      <w:r w:rsidRPr="00912B53">
        <w:rPr>
          <w:rStyle w:val="apple-converted-space"/>
          <w:rFonts w:ascii="Arial" w:hAnsi="Arial" w:cs="Arial"/>
          <w:color w:val="000000"/>
        </w:rPr>
        <w:t> </w:t>
      </w:r>
    </w:p>
    <w:p w14:paraId="229E4560" w14:textId="77777777" w:rsidR="00121BBC" w:rsidRPr="00912B53" w:rsidRDefault="00121BBC" w:rsidP="005F0916">
      <w:pPr>
        <w:pStyle w:val="NormalWeb"/>
        <w:ind w:left="567" w:hanging="567"/>
        <w:rPr>
          <w:rFonts w:ascii="Arial" w:hAnsi="Arial" w:cs="Arial"/>
          <w:color w:val="000000"/>
        </w:rPr>
      </w:pPr>
    </w:p>
    <w:p w14:paraId="035D3705" w14:textId="77777777" w:rsidR="005F0916" w:rsidRPr="00912B53" w:rsidRDefault="005F0916" w:rsidP="005F0916">
      <w:pPr>
        <w:pStyle w:val="NormalWeb"/>
        <w:ind w:left="567" w:hanging="567"/>
        <w:rPr>
          <w:rStyle w:val="apple-converted-space"/>
          <w:rFonts w:ascii="Arial" w:hAnsi="Arial" w:cs="Arial"/>
          <w:color w:val="000000"/>
        </w:rPr>
      </w:pPr>
      <w:r w:rsidRPr="00912B53">
        <w:rPr>
          <w:rFonts w:ascii="Arial" w:hAnsi="Arial" w:cs="Arial"/>
          <w:color w:val="000000"/>
        </w:rPr>
        <w:t>Khan, M. (2021)</w:t>
      </w:r>
      <w:r w:rsidRPr="00912B53">
        <w:rPr>
          <w:rStyle w:val="apple-converted-space"/>
          <w:rFonts w:ascii="Arial" w:hAnsi="Arial" w:cs="Arial"/>
          <w:color w:val="000000"/>
        </w:rPr>
        <w:t> </w:t>
      </w:r>
      <w:r w:rsidRPr="00912B53">
        <w:rPr>
          <w:rFonts w:ascii="Arial" w:hAnsi="Arial" w:cs="Arial"/>
          <w:i/>
          <w:iCs/>
          <w:color w:val="000000"/>
        </w:rPr>
        <w:t xml:space="preserve">How important are awards &amp; accolades in a Student’s school </w:t>
      </w:r>
      <w:proofErr w:type="gramStart"/>
      <w:r w:rsidRPr="00912B53">
        <w:rPr>
          <w:rFonts w:ascii="Arial" w:hAnsi="Arial" w:cs="Arial"/>
          <w:i/>
          <w:iCs/>
          <w:color w:val="000000"/>
        </w:rPr>
        <w:t>life?</w:t>
      </w:r>
      <w:r w:rsidRPr="00912B53">
        <w:rPr>
          <w:rFonts w:ascii="Arial" w:hAnsi="Arial" w:cs="Arial"/>
          <w:color w:val="000000"/>
        </w:rPr>
        <w:t>,</w:t>
      </w:r>
      <w:proofErr w:type="gramEnd"/>
      <w:r w:rsidRPr="00912B53">
        <w:rPr>
          <w:rStyle w:val="apple-converted-space"/>
          <w:rFonts w:ascii="Arial" w:hAnsi="Arial" w:cs="Arial"/>
          <w:color w:val="000000"/>
        </w:rPr>
        <w:t> </w:t>
      </w:r>
      <w:proofErr w:type="spellStart"/>
      <w:r w:rsidRPr="00912B53">
        <w:rPr>
          <w:rFonts w:ascii="Arial" w:hAnsi="Arial" w:cs="Arial"/>
          <w:i/>
          <w:iCs/>
          <w:color w:val="000000"/>
        </w:rPr>
        <w:t>Ezyschooling</w:t>
      </w:r>
      <w:proofErr w:type="spellEnd"/>
      <w:r w:rsidRPr="00912B53">
        <w:rPr>
          <w:rFonts w:ascii="Arial" w:hAnsi="Arial" w:cs="Arial"/>
          <w:color w:val="000000"/>
        </w:rPr>
        <w:t>. Available at: https://ezyschooling.com/parenting/expert/gems-awards (Accessed: 26 February 2024).</w:t>
      </w:r>
      <w:r w:rsidRPr="00912B53">
        <w:rPr>
          <w:rStyle w:val="apple-converted-space"/>
          <w:rFonts w:ascii="Arial" w:hAnsi="Arial" w:cs="Arial"/>
          <w:color w:val="000000"/>
        </w:rPr>
        <w:t> </w:t>
      </w:r>
    </w:p>
    <w:p w14:paraId="0CB81DF6" w14:textId="77777777" w:rsidR="0089055C" w:rsidRPr="00912B53" w:rsidRDefault="0089055C" w:rsidP="0089055C">
      <w:pPr>
        <w:pStyle w:val="NormalWeb"/>
        <w:ind w:left="567" w:hanging="567"/>
        <w:rPr>
          <w:rFonts w:ascii="Arial" w:hAnsi="Arial" w:cs="Arial"/>
          <w:color w:val="000000"/>
        </w:rPr>
      </w:pPr>
      <w:proofErr w:type="gramStart"/>
      <w:r w:rsidRPr="00912B53">
        <w:rPr>
          <w:rFonts w:ascii="Arial" w:hAnsi="Arial" w:cs="Arial"/>
          <w:color w:val="000000"/>
        </w:rPr>
        <w:t>Morgan ,</w:t>
      </w:r>
      <w:proofErr w:type="gramEnd"/>
      <w:r w:rsidRPr="00912B53">
        <w:rPr>
          <w:rFonts w:ascii="Arial" w:hAnsi="Arial" w:cs="Arial"/>
          <w:color w:val="000000"/>
        </w:rPr>
        <w:t xml:space="preserve"> N. (2017)</w:t>
      </w:r>
      <w:r w:rsidRPr="00912B53">
        <w:rPr>
          <w:rStyle w:val="apple-converted-space"/>
          <w:rFonts w:ascii="Arial" w:hAnsi="Arial" w:cs="Arial"/>
          <w:color w:val="000000"/>
        </w:rPr>
        <w:t> </w:t>
      </w:r>
      <w:r w:rsidRPr="00912B53">
        <w:rPr>
          <w:rFonts w:ascii="Arial" w:hAnsi="Arial" w:cs="Arial"/>
          <w:i/>
          <w:iCs/>
          <w:color w:val="000000"/>
        </w:rPr>
        <w:t>Engaging families in schools</w:t>
      </w:r>
      <w:r w:rsidRPr="00912B53">
        <w:rPr>
          <w:rFonts w:ascii="Arial" w:hAnsi="Arial" w:cs="Arial"/>
          <w:color w:val="000000"/>
        </w:rPr>
        <w:t>,</w:t>
      </w:r>
      <w:r w:rsidRPr="00912B53">
        <w:rPr>
          <w:rStyle w:val="apple-converted-space"/>
          <w:rFonts w:ascii="Arial" w:hAnsi="Arial" w:cs="Arial"/>
          <w:color w:val="000000"/>
        </w:rPr>
        <w:t> </w:t>
      </w:r>
      <w:r w:rsidRPr="00912B53">
        <w:rPr>
          <w:rFonts w:ascii="Arial" w:hAnsi="Arial" w:cs="Arial"/>
          <w:i/>
          <w:iCs/>
          <w:color w:val="000000"/>
        </w:rPr>
        <w:t>Google Books</w:t>
      </w:r>
      <w:r w:rsidRPr="00912B53">
        <w:rPr>
          <w:rFonts w:ascii="Arial" w:hAnsi="Arial" w:cs="Arial"/>
          <w:color w:val="000000"/>
        </w:rPr>
        <w:t>. Available at: https://books.google.co.uk/books?hl=en&amp;lr=&amp;id=WiMlDwAAQBAJ&amp;oi=fnd&amp;pg=PP1&amp;dq=benefits%2Bof%2Bfamily%2Bengagement%2Bofficer%2Bschool%2Buk&amp;ots=VqbiQPZy7i&amp;sig=OMfsC2h8xEUsYy5BOWpCgAGbots&amp;redir_esc=y#v=onepage&amp;q&amp;f=false (Accessed: 26 February 2024).</w:t>
      </w:r>
      <w:r w:rsidRPr="00912B53">
        <w:rPr>
          <w:rStyle w:val="apple-converted-space"/>
          <w:rFonts w:ascii="Arial" w:hAnsi="Arial" w:cs="Arial"/>
          <w:color w:val="000000"/>
        </w:rPr>
        <w:t> </w:t>
      </w:r>
    </w:p>
    <w:p w14:paraId="5AC404C4" w14:textId="77777777" w:rsidR="0089055C" w:rsidRPr="00912B53" w:rsidRDefault="0089055C" w:rsidP="005F0916">
      <w:pPr>
        <w:pStyle w:val="NormalWeb"/>
        <w:ind w:left="567" w:hanging="567"/>
        <w:rPr>
          <w:rFonts w:ascii="Arial" w:hAnsi="Arial" w:cs="Arial"/>
          <w:color w:val="000000"/>
        </w:rPr>
      </w:pPr>
    </w:p>
    <w:p w14:paraId="2A1479AF" w14:textId="77777777" w:rsidR="005F0916" w:rsidRPr="00912B53" w:rsidRDefault="005F0916" w:rsidP="005F0916">
      <w:pPr>
        <w:pStyle w:val="NormalWeb"/>
        <w:ind w:left="567" w:hanging="567"/>
        <w:rPr>
          <w:rFonts w:ascii="Arial" w:hAnsi="Arial" w:cs="Arial"/>
          <w:color w:val="000000"/>
        </w:rPr>
      </w:pPr>
      <w:r w:rsidRPr="00912B53">
        <w:rPr>
          <w:rFonts w:ascii="Arial" w:hAnsi="Arial" w:cs="Arial"/>
          <w:color w:val="000000"/>
        </w:rPr>
        <w:t>Nicholson-Roberts, B.-R. (2019)</w:t>
      </w:r>
      <w:r w:rsidRPr="00912B53">
        <w:rPr>
          <w:rStyle w:val="apple-converted-space"/>
          <w:rFonts w:ascii="Arial" w:hAnsi="Arial" w:cs="Arial"/>
          <w:color w:val="000000"/>
        </w:rPr>
        <w:t> </w:t>
      </w:r>
      <w:r w:rsidRPr="00912B53">
        <w:rPr>
          <w:rFonts w:ascii="Arial" w:hAnsi="Arial" w:cs="Arial"/>
          <w:i/>
          <w:iCs/>
          <w:color w:val="000000"/>
        </w:rPr>
        <w:t>A multiple case study exploring how the emotional literacy ...</w:t>
      </w:r>
      <w:r w:rsidRPr="00912B53">
        <w:rPr>
          <w:rFonts w:ascii="Arial" w:hAnsi="Arial" w:cs="Arial"/>
          <w:color w:val="000000"/>
        </w:rPr>
        <w:t>,</w:t>
      </w:r>
      <w:r w:rsidRPr="00912B53">
        <w:rPr>
          <w:rStyle w:val="apple-converted-space"/>
          <w:rFonts w:ascii="Arial" w:hAnsi="Arial" w:cs="Arial"/>
          <w:color w:val="000000"/>
        </w:rPr>
        <w:t> </w:t>
      </w:r>
      <w:r w:rsidRPr="00912B53">
        <w:rPr>
          <w:rFonts w:ascii="Arial" w:hAnsi="Arial" w:cs="Arial"/>
          <w:i/>
          <w:iCs/>
          <w:color w:val="000000"/>
        </w:rPr>
        <w:t>‘A little pebble in a pond’: A multiple case study exploring how the Emotional Literacy Support Assistant (ELSA) project operates in secondary schools.</w:t>
      </w:r>
      <w:r w:rsidRPr="00912B53">
        <w:rPr>
          <w:rStyle w:val="apple-converted-space"/>
          <w:rFonts w:ascii="Arial" w:hAnsi="Arial" w:cs="Arial"/>
          <w:color w:val="000000"/>
        </w:rPr>
        <w:t> </w:t>
      </w:r>
      <w:r w:rsidRPr="00912B53">
        <w:rPr>
          <w:rFonts w:ascii="Arial" w:hAnsi="Arial" w:cs="Arial"/>
          <w:color w:val="000000"/>
        </w:rPr>
        <w:t>Available at: https://discovery.ucl.ac.uk/id/eprint/10079686/1/Nicholson-Roberts_10079686_thesis_sig-removed.pdf (Accessed: 26 February 2024).</w:t>
      </w:r>
      <w:r w:rsidRPr="00912B53">
        <w:rPr>
          <w:rStyle w:val="apple-converted-space"/>
          <w:rFonts w:ascii="Arial" w:hAnsi="Arial" w:cs="Arial"/>
          <w:color w:val="000000"/>
        </w:rPr>
        <w:t> </w:t>
      </w:r>
    </w:p>
    <w:p w14:paraId="6E8CF142" w14:textId="77777777" w:rsidR="005F0916" w:rsidRPr="00912B53" w:rsidRDefault="005F0916" w:rsidP="005F0916">
      <w:pPr>
        <w:pStyle w:val="NormalWeb"/>
        <w:ind w:left="567" w:hanging="567"/>
        <w:rPr>
          <w:rFonts w:ascii="Arial" w:hAnsi="Arial" w:cs="Arial"/>
          <w:color w:val="000000"/>
        </w:rPr>
      </w:pPr>
      <w:proofErr w:type="spellStart"/>
      <w:r w:rsidRPr="00912B53">
        <w:rPr>
          <w:rFonts w:ascii="Arial" w:hAnsi="Arial" w:cs="Arial"/>
          <w:color w:val="000000"/>
        </w:rPr>
        <w:t>nidirect</w:t>
      </w:r>
      <w:proofErr w:type="spellEnd"/>
      <w:r w:rsidRPr="00912B53">
        <w:rPr>
          <w:rFonts w:ascii="Arial" w:hAnsi="Arial" w:cs="Arial"/>
          <w:color w:val="000000"/>
        </w:rPr>
        <w:t xml:space="preserve"> (2023)</w:t>
      </w:r>
      <w:r w:rsidRPr="00912B53">
        <w:rPr>
          <w:rStyle w:val="apple-converted-space"/>
          <w:rFonts w:ascii="Arial" w:hAnsi="Arial" w:cs="Arial"/>
          <w:color w:val="000000"/>
        </w:rPr>
        <w:t> </w:t>
      </w:r>
      <w:r w:rsidRPr="00912B53">
        <w:rPr>
          <w:rFonts w:ascii="Arial" w:hAnsi="Arial" w:cs="Arial"/>
          <w:i/>
          <w:iCs/>
          <w:color w:val="000000"/>
        </w:rPr>
        <w:t>School development planning</w:t>
      </w:r>
      <w:r w:rsidRPr="00912B53">
        <w:rPr>
          <w:rFonts w:ascii="Arial" w:hAnsi="Arial" w:cs="Arial"/>
          <w:color w:val="000000"/>
        </w:rPr>
        <w:t>,</w:t>
      </w:r>
      <w:r w:rsidRPr="00912B53">
        <w:rPr>
          <w:rStyle w:val="apple-converted-space"/>
          <w:rFonts w:ascii="Arial" w:hAnsi="Arial" w:cs="Arial"/>
          <w:color w:val="000000"/>
        </w:rPr>
        <w:t> </w:t>
      </w:r>
      <w:r w:rsidRPr="00912B53">
        <w:rPr>
          <w:rFonts w:ascii="Arial" w:hAnsi="Arial" w:cs="Arial"/>
          <w:i/>
          <w:iCs/>
          <w:color w:val="000000"/>
        </w:rPr>
        <w:t>Education</w:t>
      </w:r>
      <w:r w:rsidRPr="00912B53">
        <w:rPr>
          <w:rFonts w:ascii="Arial" w:hAnsi="Arial" w:cs="Arial"/>
          <w:color w:val="000000"/>
        </w:rPr>
        <w:t>. Available at: https://www.education-ni.gov.uk/articles/school-development-planning#:~:text=The%20SDP%20is%20a%20strategic,targets%20it%20intends%20to%20achieve (Accessed: 26 February 2024).</w:t>
      </w:r>
      <w:r w:rsidRPr="00912B53">
        <w:rPr>
          <w:rStyle w:val="apple-converted-space"/>
          <w:rFonts w:ascii="Arial" w:hAnsi="Arial" w:cs="Arial"/>
          <w:color w:val="000000"/>
        </w:rPr>
        <w:t> </w:t>
      </w:r>
    </w:p>
    <w:p w14:paraId="30106425" w14:textId="77777777" w:rsidR="005F0916" w:rsidRDefault="005F0916" w:rsidP="005F0916">
      <w:pPr>
        <w:pStyle w:val="NormalWeb"/>
        <w:ind w:left="567" w:hanging="567"/>
        <w:rPr>
          <w:rStyle w:val="apple-converted-space"/>
          <w:rFonts w:ascii="Arial" w:hAnsi="Arial" w:cs="Arial"/>
          <w:color w:val="000000"/>
        </w:rPr>
      </w:pPr>
      <w:proofErr w:type="spellStart"/>
      <w:r w:rsidRPr="00912B53">
        <w:rPr>
          <w:rFonts w:ascii="Arial" w:hAnsi="Arial" w:cs="Arial"/>
          <w:color w:val="000000"/>
        </w:rPr>
        <w:t>Palphreyman</w:t>
      </w:r>
      <w:proofErr w:type="spellEnd"/>
      <w:r w:rsidRPr="00912B53">
        <w:rPr>
          <w:rFonts w:ascii="Arial" w:hAnsi="Arial" w:cs="Arial"/>
          <w:color w:val="000000"/>
        </w:rPr>
        <w:t>, D. (2023)</w:t>
      </w:r>
      <w:r w:rsidRPr="00912B53">
        <w:rPr>
          <w:rStyle w:val="apple-converted-space"/>
          <w:rFonts w:ascii="Arial" w:hAnsi="Arial" w:cs="Arial"/>
          <w:color w:val="000000"/>
        </w:rPr>
        <w:t> </w:t>
      </w:r>
      <w:r w:rsidRPr="00912B53">
        <w:rPr>
          <w:rFonts w:ascii="Arial" w:hAnsi="Arial" w:cs="Arial"/>
          <w:i/>
          <w:iCs/>
          <w:color w:val="000000"/>
        </w:rPr>
        <w:t xml:space="preserve">What is Elsa </w:t>
      </w:r>
      <w:proofErr w:type="gramStart"/>
      <w:r w:rsidRPr="00912B53">
        <w:rPr>
          <w:rFonts w:ascii="Arial" w:hAnsi="Arial" w:cs="Arial"/>
          <w:i/>
          <w:iCs/>
          <w:color w:val="000000"/>
        </w:rPr>
        <w:t>Intervention?</w:t>
      </w:r>
      <w:r w:rsidRPr="00912B53">
        <w:rPr>
          <w:rFonts w:ascii="Arial" w:hAnsi="Arial" w:cs="Arial"/>
          <w:color w:val="000000"/>
        </w:rPr>
        <w:t>,</w:t>
      </w:r>
      <w:proofErr w:type="gramEnd"/>
      <w:r w:rsidRPr="00912B53">
        <w:rPr>
          <w:rStyle w:val="apple-converted-space"/>
          <w:rFonts w:ascii="Arial" w:hAnsi="Arial" w:cs="Arial"/>
          <w:color w:val="000000"/>
        </w:rPr>
        <w:t> </w:t>
      </w:r>
      <w:r w:rsidRPr="00912B53">
        <w:rPr>
          <w:rFonts w:ascii="Arial" w:hAnsi="Arial" w:cs="Arial"/>
          <w:i/>
          <w:iCs/>
          <w:color w:val="000000"/>
        </w:rPr>
        <w:t>Elsa Support</w:t>
      </w:r>
      <w:r w:rsidRPr="00912B53">
        <w:rPr>
          <w:rFonts w:ascii="Arial" w:hAnsi="Arial" w:cs="Arial"/>
          <w:color w:val="000000"/>
        </w:rPr>
        <w:t>. Available at: https://www.elsa-support.co.uk/what-is-elsa-intervention/#:~:text=An%20ELSA%20in%20a%20school,with%20children%20and%20young%20people. (Accessed: 26 February 2024).</w:t>
      </w:r>
      <w:r w:rsidRPr="00912B53">
        <w:rPr>
          <w:rStyle w:val="apple-converted-space"/>
          <w:rFonts w:ascii="Arial" w:hAnsi="Arial" w:cs="Arial"/>
          <w:color w:val="000000"/>
        </w:rPr>
        <w:t> </w:t>
      </w:r>
    </w:p>
    <w:p w14:paraId="1AFD6AA0" w14:textId="77777777" w:rsidR="00322A78" w:rsidRPr="00322A78" w:rsidRDefault="00322A78" w:rsidP="00322A78">
      <w:pPr>
        <w:pStyle w:val="NormalWeb"/>
        <w:ind w:left="567" w:hanging="567"/>
        <w:rPr>
          <w:rFonts w:ascii="Arial" w:hAnsi="Arial" w:cs="Arial"/>
          <w:color w:val="000000"/>
        </w:rPr>
      </w:pPr>
      <w:r w:rsidRPr="00322A78">
        <w:rPr>
          <w:rFonts w:ascii="Arial" w:hAnsi="Arial" w:cs="Arial"/>
          <w:color w:val="000000"/>
        </w:rPr>
        <w:lastRenderedPageBreak/>
        <w:t>Research, S. (2019)</w:t>
      </w:r>
      <w:r w:rsidRPr="00322A78">
        <w:rPr>
          <w:rStyle w:val="apple-converted-space"/>
          <w:rFonts w:ascii="Arial" w:hAnsi="Arial" w:cs="Arial"/>
          <w:color w:val="000000"/>
        </w:rPr>
        <w:t> </w:t>
      </w:r>
      <w:r w:rsidRPr="00322A78">
        <w:rPr>
          <w:rFonts w:ascii="Arial" w:hAnsi="Arial" w:cs="Arial"/>
          <w:i/>
          <w:iCs/>
          <w:color w:val="000000"/>
        </w:rPr>
        <w:t xml:space="preserve">How did Wales perform in Pisa </w:t>
      </w:r>
      <w:proofErr w:type="gramStart"/>
      <w:r w:rsidRPr="00322A78">
        <w:rPr>
          <w:rFonts w:ascii="Arial" w:hAnsi="Arial" w:cs="Arial"/>
          <w:i/>
          <w:iCs/>
          <w:color w:val="000000"/>
        </w:rPr>
        <w:t>2018?</w:t>
      </w:r>
      <w:r w:rsidRPr="00322A78">
        <w:rPr>
          <w:rFonts w:ascii="Arial" w:hAnsi="Arial" w:cs="Arial"/>
          <w:color w:val="000000"/>
        </w:rPr>
        <w:t>,</w:t>
      </w:r>
      <w:proofErr w:type="gramEnd"/>
      <w:r w:rsidRPr="00322A78">
        <w:rPr>
          <w:rStyle w:val="apple-converted-space"/>
          <w:rFonts w:ascii="Arial" w:hAnsi="Arial" w:cs="Arial"/>
          <w:color w:val="000000"/>
        </w:rPr>
        <w:t> </w:t>
      </w:r>
      <w:proofErr w:type="spellStart"/>
      <w:r w:rsidRPr="00322A78">
        <w:rPr>
          <w:rFonts w:ascii="Arial" w:hAnsi="Arial" w:cs="Arial"/>
          <w:i/>
          <w:iCs/>
          <w:color w:val="000000"/>
        </w:rPr>
        <w:t>Ymwchil</w:t>
      </w:r>
      <w:proofErr w:type="spellEnd"/>
      <w:r w:rsidRPr="00322A78">
        <w:rPr>
          <w:rFonts w:ascii="Arial" w:hAnsi="Arial" w:cs="Arial"/>
          <w:i/>
          <w:iCs/>
          <w:color w:val="000000"/>
        </w:rPr>
        <w:t xml:space="preserve"> y Senedd | Senedd Research</w:t>
      </w:r>
      <w:r w:rsidRPr="00322A78">
        <w:rPr>
          <w:rFonts w:ascii="Arial" w:hAnsi="Arial" w:cs="Arial"/>
          <w:color w:val="000000"/>
        </w:rPr>
        <w:t>. Available at: https://research.senedd.wales/research-articles/how-did-wales-perform-in-pisa-2018/ (Accessed: 26 February 2024).</w:t>
      </w:r>
      <w:r w:rsidRPr="00322A78">
        <w:rPr>
          <w:rStyle w:val="apple-converted-space"/>
          <w:rFonts w:ascii="Arial" w:hAnsi="Arial" w:cs="Arial"/>
          <w:color w:val="000000"/>
        </w:rPr>
        <w:t> </w:t>
      </w:r>
    </w:p>
    <w:p w14:paraId="217AFED2" w14:textId="77777777" w:rsidR="00322A78" w:rsidRPr="00912B53" w:rsidRDefault="00322A78" w:rsidP="005F0916">
      <w:pPr>
        <w:pStyle w:val="NormalWeb"/>
        <w:ind w:left="567" w:hanging="567"/>
        <w:rPr>
          <w:rFonts w:ascii="Arial" w:hAnsi="Arial" w:cs="Arial"/>
          <w:color w:val="000000"/>
        </w:rPr>
      </w:pPr>
    </w:p>
    <w:p w14:paraId="7FDE99F5" w14:textId="77777777" w:rsidR="005F0916" w:rsidRPr="00912B53" w:rsidRDefault="005F0916" w:rsidP="005F0916">
      <w:pPr>
        <w:pStyle w:val="NormalWeb"/>
        <w:ind w:left="567" w:hanging="567"/>
        <w:rPr>
          <w:rFonts w:ascii="Arial" w:hAnsi="Arial" w:cs="Arial"/>
          <w:color w:val="000000"/>
        </w:rPr>
      </w:pPr>
      <w:r w:rsidRPr="00912B53">
        <w:rPr>
          <w:rFonts w:ascii="Arial" w:hAnsi="Arial" w:cs="Arial"/>
          <w:color w:val="000000"/>
        </w:rPr>
        <w:t>Rowlands, M. (2022)</w:t>
      </w:r>
      <w:r w:rsidRPr="00912B53">
        <w:rPr>
          <w:rStyle w:val="apple-converted-space"/>
          <w:rFonts w:ascii="Arial" w:hAnsi="Arial" w:cs="Arial"/>
          <w:color w:val="000000"/>
        </w:rPr>
        <w:t> </w:t>
      </w:r>
      <w:r w:rsidRPr="00912B53">
        <w:rPr>
          <w:rFonts w:ascii="Arial" w:hAnsi="Arial" w:cs="Arial"/>
          <w:i/>
          <w:iCs/>
          <w:color w:val="000000"/>
        </w:rPr>
        <w:t>Implications of the COVID-19 pandemic for school attendance</w:t>
      </w:r>
      <w:r w:rsidRPr="00912B53">
        <w:rPr>
          <w:rFonts w:ascii="Arial" w:hAnsi="Arial" w:cs="Arial"/>
          <w:color w:val="000000"/>
        </w:rPr>
        <w:t>,</w:t>
      </w:r>
      <w:r w:rsidRPr="00912B53">
        <w:rPr>
          <w:rStyle w:val="apple-converted-space"/>
          <w:rFonts w:ascii="Arial" w:hAnsi="Arial" w:cs="Arial"/>
          <w:color w:val="000000"/>
        </w:rPr>
        <w:t> </w:t>
      </w:r>
      <w:r w:rsidRPr="00912B53">
        <w:rPr>
          <w:rFonts w:ascii="Arial" w:hAnsi="Arial" w:cs="Arial"/>
          <w:i/>
          <w:iCs/>
          <w:color w:val="000000"/>
        </w:rPr>
        <w:t>Attendance review – implications of the COVID-19 pandemic for school attendance</w:t>
      </w:r>
      <w:r w:rsidRPr="00912B53">
        <w:rPr>
          <w:rFonts w:ascii="Arial" w:hAnsi="Arial" w:cs="Arial"/>
          <w:color w:val="000000"/>
        </w:rPr>
        <w:t>. Available at: https://gov.wales/sites/default/files/publications/2022-04/attendance-review-implications-of-the-covid-19-pandemic-for-school-attendance.pdf (Accessed: 26 February 2024).</w:t>
      </w:r>
      <w:r w:rsidRPr="00912B53">
        <w:rPr>
          <w:rStyle w:val="apple-converted-space"/>
          <w:rFonts w:ascii="Arial" w:hAnsi="Arial" w:cs="Arial"/>
          <w:color w:val="000000"/>
        </w:rPr>
        <w:t> </w:t>
      </w:r>
    </w:p>
    <w:p w14:paraId="19C546E4" w14:textId="77777777" w:rsidR="005F0916" w:rsidRPr="00912B53" w:rsidRDefault="005F0916" w:rsidP="005F0916">
      <w:pPr>
        <w:pStyle w:val="NormalWeb"/>
        <w:ind w:left="567" w:hanging="567"/>
        <w:rPr>
          <w:rFonts w:ascii="Arial" w:hAnsi="Arial" w:cs="Arial"/>
          <w:color w:val="000000"/>
        </w:rPr>
      </w:pPr>
      <w:r w:rsidRPr="00912B53">
        <w:rPr>
          <w:rFonts w:ascii="Arial" w:hAnsi="Arial" w:cs="Arial"/>
          <w:color w:val="000000"/>
        </w:rPr>
        <w:t>schools, my local (2023)</w:t>
      </w:r>
      <w:r w:rsidRPr="00912B53">
        <w:rPr>
          <w:rStyle w:val="apple-converted-space"/>
          <w:rFonts w:ascii="Arial" w:hAnsi="Arial" w:cs="Arial"/>
          <w:color w:val="000000"/>
        </w:rPr>
        <w:t> </w:t>
      </w:r>
      <w:proofErr w:type="spellStart"/>
      <w:r w:rsidRPr="00912B53">
        <w:rPr>
          <w:rFonts w:ascii="Arial" w:hAnsi="Arial" w:cs="Arial"/>
          <w:i/>
          <w:iCs/>
          <w:color w:val="000000"/>
        </w:rPr>
        <w:t>mylocalschools</w:t>
      </w:r>
      <w:proofErr w:type="spellEnd"/>
      <w:r w:rsidRPr="00912B53">
        <w:rPr>
          <w:rFonts w:ascii="Arial" w:hAnsi="Arial" w:cs="Arial"/>
          <w:color w:val="000000"/>
        </w:rPr>
        <w:t>,</w:t>
      </w:r>
      <w:r w:rsidRPr="00912B53">
        <w:rPr>
          <w:rStyle w:val="apple-converted-space"/>
          <w:rFonts w:ascii="Arial" w:hAnsi="Arial" w:cs="Arial"/>
          <w:color w:val="000000"/>
        </w:rPr>
        <w:t> </w:t>
      </w:r>
      <w:proofErr w:type="spellStart"/>
      <w:r w:rsidRPr="00912B53">
        <w:rPr>
          <w:rFonts w:ascii="Arial" w:hAnsi="Arial" w:cs="Arial"/>
          <w:i/>
          <w:iCs/>
          <w:color w:val="000000"/>
        </w:rPr>
        <w:t>Ynysfach</w:t>
      </w:r>
      <w:proofErr w:type="spellEnd"/>
      <w:r w:rsidRPr="00912B53">
        <w:rPr>
          <w:rFonts w:ascii="Arial" w:hAnsi="Arial" w:cs="Arial"/>
          <w:i/>
          <w:iCs/>
          <w:color w:val="000000"/>
        </w:rPr>
        <w:t xml:space="preserve"> Primary School</w:t>
      </w:r>
      <w:r w:rsidRPr="00912B53">
        <w:rPr>
          <w:rFonts w:ascii="Arial" w:hAnsi="Arial" w:cs="Arial"/>
          <w:color w:val="000000"/>
        </w:rPr>
        <w:t>. Available at: https://mylocalschool.gov.wales/School/6712187?lang=en (Accessed: 26 February 2024).</w:t>
      </w:r>
      <w:r w:rsidRPr="00912B53">
        <w:rPr>
          <w:rStyle w:val="apple-converted-space"/>
          <w:rFonts w:ascii="Arial" w:hAnsi="Arial" w:cs="Arial"/>
          <w:color w:val="000000"/>
        </w:rPr>
        <w:t> </w:t>
      </w:r>
    </w:p>
    <w:p w14:paraId="403D481C" w14:textId="77777777" w:rsidR="005F0916" w:rsidRPr="00912B53" w:rsidRDefault="005F0916" w:rsidP="005F0916">
      <w:pPr>
        <w:pStyle w:val="NormalWeb"/>
        <w:ind w:left="567" w:hanging="567"/>
        <w:rPr>
          <w:rFonts w:ascii="Arial" w:hAnsi="Arial" w:cs="Arial"/>
          <w:color w:val="000000"/>
        </w:rPr>
      </w:pPr>
      <w:proofErr w:type="spellStart"/>
      <w:r w:rsidRPr="00912B53">
        <w:rPr>
          <w:rFonts w:ascii="Arial" w:hAnsi="Arial" w:cs="Arial"/>
          <w:color w:val="000000"/>
        </w:rPr>
        <w:t>welshgov</w:t>
      </w:r>
      <w:proofErr w:type="spellEnd"/>
      <w:r w:rsidRPr="00912B53">
        <w:rPr>
          <w:rFonts w:ascii="Arial" w:hAnsi="Arial" w:cs="Arial"/>
          <w:color w:val="000000"/>
        </w:rPr>
        <w:t xml:space="preserve"> (2014)</w:t>
      </w:r>
      <w:r w:rsidRPr="00912B53">
        <w:rPr>
          <w:rStyle w:val="apple-converted-space"/>
          <w:rFonts w:ascii="Arial" w:hAnsi="Arial" w:cs="Arial"/>
          <w:color w:val="000000"/>
        </w:rPr>
        <w:t> </w:t>
      </w:r>
      <w:r w:rsidRPr="00912B53">
        <w:rPr>
          <w:rFonts w:ascii="Arial" w:hAnsi="Arial" w:cs="Arial"/>
          <w:i/>
          <w:iCs/>
          <w:color w:val="000000"/>
        </w:rPr>
        <w:t xml:space="preserve">School Development Plans Guidance Document - </w:t>
      </w:r>
      <w:proofErr w:type="spellStart"/>
      <w:proofErr w:type="gramStart"/>
      <w:r w:rsidRPr="00912B53">
        <w:rPr>
          <w:rFonts w:ascii="Arial" w:hAnsi="Arial" w:cs="Arial"/>
          <w:i/>
          <w:iCs/>
          <w:color w:val="000000"/>
        </w:rPr>
        <w:t>gov.wales</w:t>
      </w:r>
      <w:proofErr w:type="spellEnd"/>
      <w:proofErr w:type="gramEnd"/>
      <w:r w:rsidRPr="00912B53">
        <w:rPr>
          <w:rFonts w:ascii="Arial" w:hAnsi="Arial" w:cs="Arial"/>
          <w:color w:val="000000"/>
        </w:rPr>
        <w:t>,</w:t>
      </w:r>
      <w:r w:rsidRPr="00912B53">
        <w:rPr>
          <w:rStyle w:val="apple-converted-space"/>
          <w:rFonts w:ascii="Arial" w:hAnsi="Arial" w:cs="Arial"/>
          <w:color w:val="000000"/>
        </w:rPr>
        <w:t> </w:t>
      </w:r>
      <w:r w:rsidRPr="00912B53">
        <w:rPr>
          <w:rFonts w:ascii="Arial" w:hAnsi="Arial" w:cs="Arial"/>
          <w:i/>
          <w:iCs/>
          <w:color w:val="000000"/>
        </w:rPr>
        <w:t>School development plan guidance</w:t>
      </w:r>
      <w:r w:rsidRPr="00912B53">
        <w:rPr>
          <w:rFonts w:ascii="Arial" w:hAnsi="Arial" w:cs="Arial"/>
          <w:color w:val="000000"/>
        </w:rPr>
        <w:t>. Available at: https://www.gov.wales/sites/default/files/publications/2018-03/school-development-plans.pdf (Accessed: 26 February 2024).</w:t>
      </w:r>
      <w:r w:rsidRPr="00912B53">
        <w:rPr>
          <w:rStyle w:val="apple-converted-space"/>
          <w:rFonts w:ascii="Arial" w:hAnsi="Arial" w:cs="Arial"/>
          <w:color w:val="000000"/>
        </w:rPr>
        <w:t> </w:t>
      </w:r>
    </w:p>
    <w:p w14:paraId="0A042541" w14:textId="77777777" w:rsidR="005F0916" w:rsidRPr="00912B53" w:rsidRDefault="005F0916" w:rsidP="005F0916">
      <w:pPr>
        <w:pStyle w:val="NormalWeb"/>
        <w:ind w:left="567" w:hanging="567"/>
        <w:rPr>
          <w:rFonts w:ascii="Arial" w:hAnsi="Arial" w:cs="Arial"/>
          <w:color w:val="000000"/>
        </w:rPr>
      </w:pPr>
      <w:proofErr w:type="spellStart"/>
      <w:r w:rsidRPr="00912B53">
        <w:rPr>
          <w:rFonts w:ascii="Arial" w:hAnsi="Arial" w:cs="Arial"/>
          <w:color w:val="000000"/>
        </w:rPr>
        <w:t>welshgov</w:t>
      </w:r>
      <w:proofErr w:type="spellEnd"/>
      <w:r w:rsidRPr="00912B53">
        <w:rPr>
          <w:rFonts w:ascii="Arial" w:hAnsi="Arial" w:cs="Arial"/>
          <w:color w:val="000000"/>
        </w:rPr>
        <w:t xml:space="preserve"> (2017)</w:t>
      </w:r>
      <w:r w:rsidRPr="00912B53">
        <w:rPr>
          <w:rStyle w:val="apple-converted-space"/>
          <w:rFonts w:ascii="Arial" w:hAnsi="Arial" w:cs="Arial"/>
          <w:color w:val="000000"/>
        </w:rPr>
        <w:t> </w:t>
      </w:r>
      <w:r w:rsidRPr="00912B53">
        <w:rPr>
          <w:rFonts w:ascii="Arial" w:hAnsi="Arial" w:cs="Arial"/>
          <w:i/>
          <w:iCs/>
          <w:color w:val="000000"/>
        </w:rPr>
        <w:t>Education in Wales: Our national mission - GOV.WALES</w:t>
      </w:r>
      <w:r w:rsidRPr="00912B53">
        <w:rPr>
          <w:rFonts w:ascii="Arial" w:hAnsi="Arial" w:cs="Arial"/>
          <w:color w:val="000000"/>
        </w:rPr>
        <w:t>,</w:t>
      </w:r>
      <w:r w:rsidRPr="00912B53">
        <w:rPr>
          <w:rStyle w:val="apple-converted-space"/>
          <w:rFonts w:ascii="Arial" w:hAnsi="Arial" w:cs="Arial"/>
          <w:color w:val="000000"/>
        </w:rPr>
        <w:t> </w:t>
      </w:r>
      <w:r w:rsidRPr="00912B53">
        <w:rPr>
          <w:rFonts w:ascii="Arial" w:hAnsi="Arial" w:cs="Arial"/>
          <w:i/>
          <w:iCs/>
          <w:color w:val="000000"/>
        </w:rPr>
        <w:t>Education in Wales: our national mission</w:t>
      </w:r>
      <w:r w:rsidRPr="00912B53">
        <w:rPr>
          <w:rFonts w:ascii="Arial" w:hAnsi="Arial" w:cs="Arial"/>
          <w:color w:val="000000"/>
        </w:rPr>
        <w:t>. Available at: https://www.gov.wales/sites/default/files/publications/2018-03/education-in-wales-our-national-mission.pdf (Accessed: 26 February 2024).</w:t>
      </w:r>
      <w:r w:rsidRPr="00912B53">
        <w:rPr>
          <w:rStyle w:val="apple-converted-space"/>
          <w:rFonts w:ascii="Arial" w:hAnsi="Arial" w:cs="Arial"/>
          <w:color w:val="000000"/>
        </w:rPr>
        <w:t> </w:t>
      </w:r>
    </w:p>
    <w:p w14:paraId="5C15E23D" w14:textId="77777777" w:rsidR="005F0916" w:rsidRPr="00912B53" w:rsidRDefault="005F0916" w:rsidP="005F0916">
      <w:pPr>
        <w:pStyle w:val="NormalWeb"/>
        <w:ind w:left="567" w:hanging="567"/>
        <w:rPr>
          <w:rFonts w:ascii="Arial" w:hAnsi="Arial" w:cs="Arial"/>
          <w:color w:val="000000"/>
        </w:rPr>
      </w:pPr>
      <w:proofErr w:type="spellStart"/>
      <w:r w:rsidRPr="00912B53">
        <w:rPr>
          <w:rFonts w:ascii="Arial" w:hAnsi="Arial" w:cs="Arial"/>
          <w:color w:val="000000"/>
        </w:rPr>
        <w:t>Welshgov</w:t>
      </w:r>
      <w:proofErr w:type="spellEnd"/>
      <w:r w:rsidRPr="00912B53">
        <w:rPr>
          <w:rFonts w:ascii="Arial" w:hAnsi="Arial" w:cs="Arial"/>
          <w:color w:val="000000"/>
        </w:rPr>
        <w:t xml:space="preserve"> (2022)</w:t>
      </w:r>
      <w:r w:rsidRPr="00912B53">
        <w:rPr>
          <w:rStyle w:val="apple-converted-space"/>
          <w:rFonts w:ascii="Arial" w:hAnsi="Arial" w:cs="Arial"/>
          <w:color w:val="000000"/>
        </w:rPr>
        <w:t> </w:t>
      </w:r>
      <w:r w:rsidRPr="00912B53">
        <w:rPr>
          <w:rFonts w:ascii="Arial" w:hAnsi="Arial" w:cs="Arial"/>
          <w:i/>
          <w:iCs/>
          <w:color w:val="000000"/>
        </w:rPr>
        <w:t>School improvement guidance: Framework for evaluation, improvement and accountability</w:t>
      </w:r>
      <w:r w:rsidRPr="00912B53">
        <w:rPr>
          <w:rFonts w:ascii="Arial" w:hAnsi="Arial" w:cs="Arial"/>
          <w:color w:val="000000"/>
        </w:rPr>
        <w:t>,</w:t>
      </w:r>
      <w:r w:rsidRPr="00912B53">
        <w:rPr>
          <w:rStyle w:val="apple-converted-space"/>
          <w:rFonts w:ascii="Arial" w:hAnsi="Arial" w:cs="Arial"/>
          <w:color w:val="000000"/>
        </w:rPr>
        <w:t> </w:t>
      </w:r>
      <w:r w:rsidRPr="00912B53">
        <w:rPr>
          <w:rFonts w:ascii="Arial" w:hAnsi="Arial" w:cs="Arial"/>
          <w:i/>
          <w:iCs/>
          <w:color w:val="000000"/>
        </w:rPr>
        <w:t>Hwb</w:t>
      </w:r>
      <w:r w:rsidRPr="00912B53">
        <w:rPr>
          <w:rFonts w:ascii="Arial" w:hAnsi="Arial" w:cs="Arial"/>
          <w:color w:val="000000"/>
        </w:rPr>
        <w:t>. Available at: https://hwb.gov.wales/evaluation-improvement-and-accountability/school-improvement-guidance-framework-for-evaluation-improvement-and-accountability#self-evaluation:-expectations-for-schools,-local-authorities,-diocesan-authorities-and-regional-consortia (Accessed: 26 February 2024).</w:t>
      </w:r>
      <w:r w:rsidRPr="00912B53">
        <w:rPr>
          <w:rStyle w:val="apple-converted-space"/>
          <w:rFonts w:ascii="Arial" w:hAnsi="Arial" w:cs="Arial"/>
          <w:color w:val="000000"/>
        </w:rPr>
        <w:t> </w:t>
      </w:r>
    </w:p>
    <w:p w14:paraId="4E951DC5" w14:textId="77777777" w:rsidR="005F0916" w:rsidRPr="00912B53" w:rsidRDefault="005F0916" w:rsidP="005F0916">
      <w:pPr>
        <w:pStyle w:val="NormalWeb"/>
        <w:ind w:left="567" w:hanging="567"/>
        <w:rPr>
          <w:rFonts w:ascii="Arial" w:hAnsi="Arial" w:cs="Arial"/>
          <w:color w:val="000000"/>
        </w:rPr>
      </w:pPr>
      <w:r w:rsidRPr="00912B53">
        <w:rPr>
          <w:rFonts w:ascii="Arial" w:hAnsi="Arial" w:cs="Arial"/>
          <w:color w:val="000000"/>
        </w:rPr>
        <w:t>Wyse, D.</w:t>
      </w:r>
      <w:r w:rsidRPr="00912B53">
        <w:rPr>
          <w:rStyle w:val="apple-converted-space"/>
          <w:rFonts w:ascii="Arial" w:hAnsi="Arial" w:cs="Arial"/>
          <w:color w:val="000000"/>
        </w:rPr>
        <w:t> </w:t>
      </w:r>
      <w:r w:rsidRPr="00912B53">
        <w:rPr>
          <w:rFonts w:ascii="Arial" w:hAnsi="Arial" w:cs="Arial"/>
          <w:i/>
          <w:iCs/>
          <w:color w:val="000000"/>
        </w:rPr>
        <w:t>et al.</w:t>
      </w:r>
      <w:r w:rsidRPr="00912B53">
        <w:rPr>
          <w:rStyle w:val="apple-converted-space"/>
          <w:rFonts w:ascii="Arial" w:hAnsi="Arial" w:cs="Arial"/>
          <w:color w:val="000000"/>
        </w:rPr>
        <w:t> </w:t>
      </w:r>
      <w:r w:rsidRPr="00912B53">
        <w:rPr>
          <w:rFonts w:ascii="Arial" w:hAnsi="Arial" w:cs="Arial"/>
          <w:color w:val="000000"/>
        </w:rPr>
        <w:t>(2016)</w:t>
      </w:r>
      <w:r w:rsidRPr="00912B53">
        <w:rPr>
          <w:rStyle w:val="apple-converted-space"/>
          <w:rFonts w:ascii="Arial" w:hAnsi="Arial" w:cs="Arial"/>
          <w:color w:val="000000"/>
        </w:rPr>
        <w:t> </w:t>
      </w:r>
      <w:r w:rsidRPr="00912B53">
        <w:rPr>
          <w:rFonts w:ascii="Arial" w:hAnsi="Arial" w:cs="Arial"/>
          <w:i/>
          <w:iCs/>
          <w:color w:val="000000"/>
        </w:rPr>
        <w:t xml:space="preserve">The </w:t>
      </w:r>
      <w:proofErr w:type="spellStart"/>
      <w:r w:rsidRPr="00912B53">
        <w:rPr>
          <w:rFonts w:ascii="Arial" w:hAnsi="Arial" w:cs="Arial"/>
          <w:i/>
          <w:iCs/>
          <w:color w:val="000000"/>
        </w:rPr>
        <w:t>bera</w:t>
      </w:r>
      <w:proofErr w:type="spellEnd"/>
      <w:r w:rsidRPr="00912B53">
        <w:rPr>
          <w:rFonts w:ascii="Arial" w:hAnsi="Arial" w:cs="Arial"/>
          <w:i/>
          <w:iCs/>
          <w:color w:val="000000"/>
        </w:rPr>
        <w:t>/sage handbook of educational research: Two volume set</w:t>
      </w:r>
      <w:r w:rsidRPr="00912B53">
        <w:rPr>
          <w:rFonts w:ascii="Arial" w:hAnsi="Arial" w:cs="Arial"/>
          <w:color w:val="000000"/>
        </w:rPr>
        <w:t>,</w:t>
      </w:r>
      <w:r w:rsidRPr="00912B53">
        <w:rPr>
          <w:rStyle w:val="apple-converted-space"/>
          <w:rFonts w:ascii="Arial" w:hAnsi="Arial" w:cs="Arial"/>
          <w:color w:val="000000"/>
        </w:rPr>
        <w:t> </w:t>
      </w:r>
      <w:r w:rsidRPr="00912B53">
        <w:rPr>
          <w:rFonts w:ascii="Arial" w:hAnsi="Arial" w:cs="Arial"/>
          <w:i/>
          <w:iCs/>
          <w:color w:val="000000"/>
        </w:rPr>
        <w:t>Sage Knowledge</w:t>
      </w:r>
      <w:r w:rsidRPr="00912B53">
        <w:rPr>
          <w:rFonts w:ascii="Arial" w:hAnsi="Arial" w:cs="Arial"/>
          <w:color w:val="000000"/>
        </w:rPr>
        <w:t>. Available at: https://sk.sagepub.com/reference/the-berasage-handbook-of-educational-research (Accessed: 26 February 2024).</w:t>
      </w:r>
      <w:r w:rsidRPr="00912B53">
        <w:rPr>
          <w:rStyle w:val="apple-converted-space"/>
          <w:rFonts w:ascii="Arial" w:hAnsi="Arial" w:cs="Arial"/>
          <w:color w:val="000000"/>
        </w:rPr>
        <w:t> </w:t>
      </w:r>
    </w:p>
    <w:p w14:paraId="0A13E42F" w14:textId="77777777" w:rsidR="009F2B36" w:rsidRDefault="009F2B36" w:rsidP="009F2B36">
      <w:pPr>
        <w:pStyle w:val="NormalWeb"/>
        <w:ind w:left="567" w:hanging="567"/>
        <w:rPr>
          <w:rStyle w:val="apple-converted-space"/>
          <w:rFonts w:ascii="Arial" w:hAnsi="Arial" w:cs="Arial"/>
          <w:color w:val="000000"/>
        </w:rPr>
      </w:pPr>
      <w:proofErr w:type="spellStart"/>
      <w:r w:rsidRPr="0047380B">
        <w:rPr>
          <w:rFonts w:ascii="Arial" w:hAnsi="Arial" w:cs="Arial"/>
          <w:color w:val="000000"/>
          <w:highlight w:val="black"/>
        </w:rPr>
        <w:t>Ynysfach</w:t>
      </w:r>
      <w:proofErr w:type="spellEnd"/>
      <w:r w:rsidRPr="00912B53">
        <w:rPr>
          <w:rFonts w:ascii="Arial" w:hAnsi="Arial" w:cs="Arial"/>
          <w:color w:val="000000"/>
        </w:rPr>
        <w:t xml:space="preserve"> primary school (2023)</w:t>
      </w:r>
      <w:r w:rsidRPr="00912B53">
        <w:rPr>
          <w:rStyle w:val="apple-converted-space"/>
          <w:rFonts w:ascii="Arial" w:hAnsi="Arial" w:cs="Arial"/>
          <w:color w:val="000000"/>
        </w:rPr>
        <w:t> </w:t>
      </w:r>
      <w:r w:rsidRPr="00912B53">
        <w:rPr>
          <w:rFonts w:ascii="Arial" w:hAnsi="Arial" w:cs="Arial"/>
          <w:i/>
          <w:iCs/>
          <w:color w:val="000000"/>
        </w:rPr>
        <w:t xml:space="preserve">Team </w:t>
      </w:r>
      <w:proofErr w:type="spellStart"/>
      <w:r w:rsidRPr="00912B53">
        <w:rPr>
          <w:rFonts w:ascii="Arial" w:hAnsi="Arial" w:cs="Arial"/>
          <w:i/>
          <w:iCs/>
          <w:color w:val="000000"/>
        </w:rPr>
        <w:t>teulu</w:t>
      </w:r>
      <w:proofErr w:type="spellEnd"/>
      <w:r w:rsidRPr="00912B53">
        <w:rPr>
          <w:rFonts w:ascii="Arial" w:hAnsi="Arial" w:cs="Arial"/>
          <w:color w:val="000000"/>
        </w:rPr>
        <w:t>,</w:t>
      </w:r>
      <w:r w:rsidRPr="00912B53">
        <w:rPr>
          <w:rStyle w:val="apple-converted-space"/>
          <w:rFonts w:ascii="Arial" w:hAnsi="Arial" w:cs="Arial"/>
          <w:color w:val="000000"/>
        </w:rPr>
        <w:t> </w:t>
      </w:r>
      <w:proofErr w:type="spellStart"/>
      <w:r w:rsidRPr="0047380B">
        <w:rPr>
          <w:rFonts w:ascii="Arial" w:hAnsi="Arial" w:cs="Arial"/>
          <w:i/>
          <w:iCs/>
          <w:color w:val="000000"/>
          <w:highlight w:val="black"/>
        </w:rPr>
        <w:t>Ynysfach</w:t>
      </w:r>
      <w:proofErr w:type="spellEnd"/>
      <w:r w:rsidRPr="00912B53">
        <w:rPr>
          <w:rFonts w:ascii="Arial" w:hAnsi="Arial" w:cs="Arial"/>
          <w:i/>
          <w:iCs/>
          <w:color w:val="000000"/>
        </w:rPr>
        <w:t xml:space="preserve"> Primary School</w:t>
      </w:r>
      <w:r w:rsidRPr="00912B53">
        <w:rPr>
          <w:rFonts w:ascii="Arial" w:hAnsi="Arial" w:cs="Arial"/>
          <w:color w:val="000000"/>
        </w:rPr>
        <w:t>. Available at: https://</w:t>
      </w:r>
      <w:r w:rsidRPr="0047380B">
        <w:rPr>
          <w:rFonts w:ascii="Arial" w:hAnsi="Arial" w:cs="Arial"/>
          <w:color w:val="000000"/>
          <w:highlight w:val="black"/>
        </w:rPr>
        <w:t>ynysfach</w:t>
      </w:r>
      <w:r w:rsidRPr="00912B53">
        <w:rPr>
          <w:rFonts w:ascii="Arial" w:hAnsi="Arial" w:cs="Arial"/>
          <w:color w:val="000000"/>
        </w:rPr>
        <w:t>-primary-school.j2bloggy.com/community-focused-schools/?doing_wp_cron=1708956949.1355819702148437500000 (Accessed: 26 February 2024).</w:t>
      </w:r>
      <w:r w:rsidRPr="00912B53">
        <w:rPr>
          <w:rStyle w:val="apple-converted-space"/>
          <w:rFonts w:ascii="Arial" w:hAnsi="Arial" w:cs="Arial"/>
          <w:color w:val="000000"/>
        </w:rPr>
        <w:t> </w:t>
      </w:r>
    </w:p>
    <w:p w14:paraId="7B2CA821" w14:textId="77777777" w:rsidR="0047380B" w:rsidRPr="0047380B" w:rsidRDefault="0047380B" w:rsidP="0047380B">
      <w:pPr>
        <w:pStyle w:val="NormalWeb"/>
        <w:ind w:left="567" w:hanging="567"/>
        <w:rPr>
          <w:rFonts w:ascii="Arial" w:hAnsi="Arial" w:cs="Arial"/>
          <w:color w:val="000000"/>
        </w:rPr>
      </w:pPr>
      <w:proofErr w:type="spellStart"/>
      <w:r w:rsidRPr="0047380B">
        <w:rPr>
          <w:rFonts w:ascii="Arial" w:hAnsi="Arial" w:cs="Arial"/>
          <w:color w:val="000000"/>
          <w:highlight w:val="black"/>
        </w:rPr>
        <w:t>Ynysfach</w:t>
      </w:r>
      <w:proofErr w:type="spellEnd"/>
      <w:r w:rsidRPr="0047380B">
        <w:rPr>
          <w:rFonts w:ascii="Arial" w:hAnsi="Arial" w:cs="Arial"/>
          <w:color w:val="000000"/>
        </w:rPr>
        <w:t xml:space="preserve"> SDP (2023)</w:t>
      </w:r>
      <w:r w:rsidRPr="0047380B">
        <w:rPr>
          <w:rStyle w:val="apple-converted-space"/>
          <w:rFonts w:ascii="Arial" w:hAnsi="Arial" w:cs="Arial"/>
          <w:color w:val="000000"/>
        </w:rPr>
        <w:t> </w:t>
      </w:r>
      <w:r w:rsidRPr="0047380B">
        <w:rPr>
          <w:rFonts w:ascii="Arial" w:hAnsi="Arial" w:cs="Arial"/>
          <w:i/>
          <w:iCs/>
          <w:color w:val="000000"/>
        </w:rPr>
        <w:t>J2bloggy</w:t>
      </w:r>
      <w:r w:rsidRPr="0047380B">
        <w:rPr>
          <w:rFonts w:ascii="Arial" w:hAnsi="Arial" w:cs="Arial"/>
          <w:color w:val="000000"/>
          <w:highlight w:val="black"/>
        </w:rPr>
        <w:t>,</w:t>
      </w:r>
      <w:r w:rsidRPr="0047380B">
        <w:rPr>
          <w:rStyle w:val="apple-converted-space"/>
          <w:rFonts w:ascii="Arial" w:hAnsi="Arial" w:cs="Arial"/>
          <w:color w:val="000000"/>
          <w:highlight w:val="black"/>
        </w:rPr>
        <w:t> </w:t>
      </w:r>
      <w:proofErr w:type="spellStart"/>
      <w:r w:rsidRPr="0047380B">
        <w:rPr>
          <w:rFonts w:ascii="Arial" w:hAnsi="Arial" w:cs="Arial"/>
          <w:i/>
          <w:iCs/>
          <w:color w:val="000000"/>
          <w:highlight w:val="black"/>
        </w:rPr>
        <w:t>Ynysfach</w:t>
      </w:r>
      <w:proofErr w:type="spellEnd"/>
      <w:r w:rsidRPr="0047380B">
        <w:rPr>
          <w:rFonts w:ascii="Arial" w:hAnsi="Arial" w:cs="Arial"/>
          <w:i/>
          <w:iCs/>
          <w:color w:val="000000"/>
        </w:rPr>
        <w:t xml:space="preserve"> primary school </w:t>
      </w:r>
      <w:proofErr w:type="spellStart"/>
      <w:r w:rsidRPr="0047380B">
        <w:rPr>
          <w:rFonts w:ascii="Arial" w:hAnsi="Arial" w:cs="Arial"/>
          <w:i/>
          <w:iCs/>
          <w:color w:val="000000"/>
        </w:rPr>
        <w:t>school</w:t>
      </w:r>
      <w:proofErr w:type="spellEnd"/>
      <w:r w:rsidRPr="0047380B">
        <w:rPr>
          <w:rFonts w:ascii="Arial" w:hAnsi="Arial" w:cs="Arial"/>
          <w:i/>
          <w:iCs/>
          <w:color w:val="000000"/>
        </w:rPr>
        <w:t xml:space="preserve"> development plan</w:t>
      </w:r>
      <w:r w:rsidRPr="0047380B">
        <w:rPr>
          <w:rFonts w:ascii="Arial" w:hAnsi="Arial" w:cs="Arial"/>
          <w:color w:val="000000"/>
        </w:rPr>
        <w:t>. Available at: https://cdnfiles.j2bloggy.com/36633_b/wp-content/uploads/2022/12/Admissions-Policy-Updated-December-2022.pdf (Accessed: 26 February 2024).</w:t>
      </w:r>
      <w:r w:rsidRPr="0047380B">
        <w:rPr>
          <w:rStyle w:val="apple-converted-space"/>
          <w:rFonts w:ascii="Arial" w:hAnsi="Arial" w:cs="Arial"/>
          <w:color w:val="000000"/>
        </w:rPr>
        <w:t> </w:t>
      </w:r>
    </w:p>
    <w:p w14:paraId="63200A1F" w14:textId="77777777" w:rsidR="0047380B" w:rsidRPr="00912B53" w:rsidRDefault="0047380B" w:rsidP="009F2B36">
      <w:pPr>
        <w:pStyle w:val="NormalWeb"/>
        <w:ind w:left="567" w:hanging="567"/>
        <w:rPr>
          <w:rFonts w:ascii="Arial" w:hAnsi="Arial" w:cs="Arial"/>
          <w:color w:val="000000"/>
        </w:rPr>
      </w:pPr>
    </w:p>
    <w:p w14:paraId="4F907360" w14:textId="77777777" w:rsidR="005F0916" w:rsidRPr="00912B53" w:rsidRDefault="005F0916">
      <w:pPr>
        <w:rPr>
          <w:rFonts w:ascii="Arial" w:hAnsi="Arial" w:cs="Arial"/>
        </w:rPr>
      </w:pPr>
    </w:p>
    <w:sectPr w:rsidR="005F0916" w:rsidRPr="00912B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E84331"/>
    <w:multiLevelType w:val="hybridMultilevel"/>
    <w:tmpl w:val="29B445A4"/>
    <w:lvl w:ilvl="0" w:tplc="9BF0B422">
      <w:start w:val="20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A6465C"/>
    <w:multiLevelType w:val="hybridMultilevel"/>
    <w:tmpl w:val="94D092AE"/>
    <w:lvl w:ilvl="0" w:tplc="F3A0F51A">
      <w:start w:val="20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3A6CDF"/>
    <w:multiLevelType w:val="hybridMultilevel"/>
    <w:tmpl w:val="4FE6AC1A"/>
    <w:lvl w:ilvl="0" w:tplc="D6F28694">
      <w:start w:val="20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5750CE"/>
    <w:multiLevelType w:val="hybridMultilevel"/>
    <w:tmpl w:val="5F747BC8"/>
    <w:lvl w:ilvl="0" w:tplc="CAAEF494">
      <w:start w:val="20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2286369">
    <w:abstractNumId w:val="0"/>
  </w:num>
  <w:num w:numId="2" w16cid:durableId="553005251">
    <w:abstractNumId w:val="3"/>
  </w:num>
  <w:num w:numId="3" w16cid:durableId="1832477878">
    <w:abstractNumId w:val="2"/>
  </w:num>
  <w:num w:numId="4" w16cid:durableId="17816847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57E3"/>
    <w:rsid w:val="00027EF1"/>
    <w:rsid w:val="00083F8F"/>
    <w:rsid w:val="00087FFE"/>
    <w:rsid w:val="00094DBA"/>
    <w:rsid w:val="000965A3"/>
    <w:rsid w:val="000A5253"/>
    <w:rsid w:val="000A6455"/>
    <w:rsid w:val="000C47A7"/>
    <w:rsid w:val="000E0CF0"/>
    <w:rsid w:val="00101248"/>
    <w:rsid w:val="00113D79"/>
    <w:rsid w:val="00121BBC"/>
    <w:rsid w:val="001551C1"/>
    <w:rsid w:val="00165EDB"/>
    <w:rsid w:val="00170391"/>
    <w:rsid w:val="00174D40"/>
    <w:rsid w:val="00185424"/>
    <w:rsid w:val="00193E27"/>
    <w:rsid w:val="001A58C5"/>
    <w:rsid w:val="001C6F08"/>
    <w:rsid w:val="001E5D13"/>
    <w:rsid w:val="00232CB0"/>
    <w:rsid w:val="00242A0D"/>
    <w:rsid w:val="00280B6E"/>
    <w:rsid w:val="002C3A49"/>
    <w:rsid w:val="00322A78"/>
    <w:rsid w:val="003244D4"/>
    <w:rsid w:val="00325E9E"/>
    <w:rsid w:val="003B4A22"/>
    <w:rsid w:val="003C12B0"/>
    <w:rsid w:val="003F4AA8"/>
    <w:rsid w:val="00443542"/>
    <w:rsid w:val="0044674A"/>
    <w:rsid w:val="00447955"/>
    <w:rsid w:val="00455BC2"/>
    <w:rsid w:val="00463CF5"/>
    <w:rsid w:val="0047380B"/>
    <w:rsid w:val="00473A11"/>
    <w:rsid w:val="00474E06"/>
    <w:rsid w:val="0049486F"/>
    <w:rsid w:val="004A69D8"/>
    <w:rsid w:val="004C05D3"/>
    <w:rsid w:val="004D51B5"/>
    <w:rsid w:val="00505E67"/>
    <w:rsid w:val="0052498D"/>
    <w:rsid w:val="00554359"/>
    <w:rsid w:val="005546AE"/>
    <w:rsid w:val="005768E3"/>
    <w:rsid w:val="00594849"/>
    <w:rsid w:val="005B07AD"/>
    <w:rsid w:val="005C4307"/>
    <w:rsid w:val="005E3E03"/>
    <w:rsid w:val="005F0916"/>
    <w:rsid w:val="006376AB"/>
    <w:rsid w:val="0065108F"/>
    <w:rsid w:val="00677E4A"/>
    <w:rsid w:val="006B0022"/>
    <w:rsid w:val="006C1E5A"/>
    <w:rsid w:val="006C35C3"/>
    <w:rsid w:val="006C4950"/>
    <w:rsid w:val="006F0917"/>
    <w:rsid w:val="00734E4C"/>
    <w:rsid w:val="007657C2"/>
    <w:rsid w:val="00781419"/>
    <w:rsid w:val="007F0C4C"/>
    <w:rsid w:val="007F0F01"/>
    <w:rsid w:val="00854ADB"/>
    <w:rsid w:val="008560E1"/>
    <w:rsid w:val="0089055C"/>
    <w:rsid w:val="008B071D"/>
    <w:rsid w:val="00900162"/>
    <w:rsid w:val="009121C5"/>
    <w:rsid w:val="00912B53"/>
    <w:rsid w:val="00923063"/>
    <w:rsid w:val="00923108"/>
    <w:rsid w:val="0093186B"/>
    <w:rsid w:val="00963BAE"/>
    <w:rsid w:val="00972382"/>
    <w:rsid w:val="009D2166"/>
    <w:rsid w:val="009F2B36"/>
    <w:rsid w:val="00A16042"/>
    <w:rsid w:val="00A2410A"/>
    <w:rsid w:val="00A40421"/>
    <w:rsid w:val="00A43940"/>
    <w:rsid w:val="00A71FB4"/>
    <w:rsid w:val="00AB0D13"/>
    <w:rsid w:val="00AD574C"/>
    <w:rsid w:val="00AD6B12"/>
    <w:rsid w:val="00AE686D"/>
    <w:rsid w:val="00AF2B80"/>
    <w:rsid w:val="00B429A9"/>
    <w:rsid w:val="00B80396"/>
    <w:rsid w:val="00BC6209"/>
    <w:rsid w:val="00BD5B95"/>
    <w:rsid w:val="00BF0C61"/>
    <w:rsid w:val="00C12E34"/>
    <w:rsid w:val="00C45AEB"/>
    <w:rsid w:val="00C4740B"/>
    <w:rsid w:val="00C63379"/>
    <w:rsid w:val="00C7607D"/>
    <w:rsid w:val="00CA358C"/>
    <w:rsid w:val="00CA41F8"/>
    <w:rsid w:val="00CC7402"/>
    <w:rsid w:val="00CD601F"/>
    <w:rsid w:val="00CD6A48"/>
    <w:rsid w:val="00CE0E05"/>
    <w:rsid w:val="00CE6AAF"/>
    <w:rsid w:val="00CF0A41"/>
    <w:rsid w:val="00D36339"/>
    <w:rsid w:val="00D42AED"/>
    <w:rsid w:val="00D5235D"/>
    <w:rsid w:val="00D52771"/>
    <w:rsid w:val="00D561FA"/>
    <w:rsid w:val="00D60A3A"/>
    <w:rsid w:val="00D719CA"/>
    <w:rsid w:val="00D84339"/>
    <w:rsid w:val="00D8647A"/>
    <w:rsid w:val="00DA280E"/>
    <w:rsid w:val="00DC15EB"/>
    <w:rsid w:val="00DC2294"/>
    <w:rsid w:val="00DC2B77"/>
    <w:rsid w:val="00E441C9"/>
    <w:rsid w:val="00E73AED"/>
    <w:rsid w:val="00E915B0"/>
    <w:rsid w:val="00E92033"/>
    <w:rsid w:val="00E93A25"/>
    <w:rsid w:val="00EA205C"/>
    <w:rsid w:val="00EA7E13"/>
    <w:rsid w:val="00EB57E3"/>
    <w:rsid w:val="00EB6649"/>
    <w:rsid w:val="00EC164E"/>
    <w:rsid w:val="00F000A7"/>
    <w:rsid w:val="00F1387F"/>
    <w:rsid w:val="00F278F4"/>
    <w:rsid w:val="00F32098"/>
    <w:rsid w:val="00F40732"/>
    <w:rsid w:val="00F46431"/>
    <w:rsid w:val="00F85B85"/>
    <w:rsid w:val="00FB2028"/>
    <w:rsid w:val="00FD1374"/>
    <w:rsid w:val="00FE3B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373D08"/>
  <w15:chartTrackingRefBased/>
  <w15:docId w15:val="{CF9711D3-2913-8C48-9354-1EBBE5CA69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0F01"/>
    <w:rPr>
      <w:color w:val="0563C1" w:themeColor="hyperlink"/>
      <w:u w:val="single"/>
    </w:rPr>
  </w:style>
  <w:style w:type="character" w:styleId="UnresolvedMention">
    <w:name w:val="Unresolved Mention"/>
    <w:basedOn w:val="DefaultParagraphFont"/>
    <w:uiPriority w:val="99"/>
    <w:semiHidden/>
    <w:unhideWhenUsed/>
    <w:rsid w:val="007F0F01"/>
    <w:rPr>
      <w:color w:val="605E5C"/>
      <w:shd w:val="clear" w:color="auto" w:fill="E1DFDD"/>
    </w:rPr>
  </w:style>
  <w:style w:type="paragraph" w:styleId="ListParagraph">
    <w:name w:val="List Paragraph"/>
    <w:basedOn w:val="Normal"/>
    <w:uiPriority w:val="34"/>
    <w:qFormat/>
    <w:rsid w:val="00170391"/>
    <w:pPr>
      <w:ind w:left="720"/>
      <w:contextualSpacing/>
    </w:pPr>
  </w:style>
  <w:style w:type="character" w:styleId="FollowedHyperlink">
    <w:name w:val="FollowedHyperlink"/>
    <w:basedOn w:val="DefaultParagraphFont"/>
    <w:uiPriority w:val="99"/>
    <w:semiHidden/>
    <w:unhideWhenUsed/>
    <w:rsid w:val="00170391"/>
    <w:rPr>
      <w:color w:val="954F72" w:themeColor="followedHyperlink"/>
      <w:u w:val="single"/>
    </w:rPr>
  </w:style>
  <w:style w:type="paragraph" w:styleId="NormalWeb">
    <w:name w:val="Normal (Web)"/>
    <w:basedOn w:val="Normal"/>
    <w:uiPriority w:val="99"/>
    <w:semiHidden/>
    <w:unhideWhenUsed/>
    <w:rsid w:val="005F0916"/>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5F09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9813749">
      <w:bodyDiv w:val="1"/>
      <w:marLeft w:val="0"/>
      <w:marRight w:val="0"/>
      <w:marTop w:val="0"/>
      <w:marBottom w:val="0"/>
      <w:divBdr>
        <w:top w:val="none" w:sz="0" w:space="0" w:color="auto"/>
        <w:left w:val="none" w:sz="0" w:space="0" w:color="auto"/>
        <w:bottom w:val="none" w:sz="0" w:space="0" w:color="auto"/>
        <w:right w:val="none" w:sz="0" w:space="0" w:color="auto"/>
      </w:divBdr>
    </w:div>
    <w:div w:id="731662562">
      <w:bodyDiv w:val="1"/>
      <w:marLeft w:val="0"/>
      <w:marRight w:val="0"/>
      <w:marTop w:val="0"/>
      <w:marBottom w:val="0"/>
      <w:divBdr>
        <w:top w:val="none" w:sz="0" w:space="0" w:color="auto"/>
        <w:left w:val="none" w:sz="0" w:space="0" w:color="auto"/>
        <w:bottom w:val="none" w:sz="0" w:space="0" w:color="auto"/>
        <w:right w:val="none" w:sz="0" w:space="0" w:color="auto"/>
      </w:divBdr>
    </w:div>
    <w:div w:id="1165852225">
      <w:bodyDiv w:val="1"/>
      <w:marLeft w:val="0"/>
      <w:marRight w:val="0"/>
      <w:marTop w:val="0"/>
      <w:marBottom w:val="0"/>
      <w:divBdr>
        <w:top w:val="none" w:sz="0" w:space="0" w:color="auto"/>
        <w:left w:val="none" w:sz="0" w:space="0" w:color="auto"/>
        <w:bottom w:val="none" w:sz="0" w:space="0" w:color="auto"/>
        <w:right w:val="none" w:sz="0" w:space="0" w:color="auto"/>
      </w:divBdr>
    </w:div>
    <w:div w:id="1251158294">
      <w:bodyDiv w:val="1"/>
      <w:marLeft w:val="0"/>
      <w:marRight w:val="0"/>
      <w:marTop w:val="0"/>
      <w:marBottom w:val="0"/>
      <w:divBdr>
        <w:top w:val="none" w:sz="0" w:space="0" w:color="auto"/>
        <w:left w:val="none" w:sz="0" w:space="0" w:color="auto"/>
        <w:bottom w:val="none" w:sz="0" w:space="0" w:color="auto"/>
        <w:right w:val="none" w:sz="0" w:space="0" w:color="auto"/>
      </w:divBdr>
    </w:div>
    <w:div w:id="1941792133">
      <w:bodyDiv w:val="1"/>
      <w:marLeft w:val="0"/>
      <w:marRight w:val="0"/>
      <w:marTop w:val="0"/>
      <w:marBottom w:val="0"/>
      <w:divBdr>
        <w:top w:val="none" w:sz="0" w:space="0" w:color="auto"/>
        <w:left w:val="none" w:sz="0" w:space="0" w:color="auto"/>
        <w:bottom w:val="none" w:sz="0" w:space="0" w:color="auto"/>
        <w:right w:val="none" w:sz="0" w:space="0" w:color="auto"/>
      </w:divBdr>
    </w:div>
    <w:div w:id="1971936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646</TotalTime>
  <Pages>14</Pages>
  <Words>3580</Words>
  <Characters>18260</Characters>
  <Application>Microsoft Office Word</Application>
  <DocSecurity>0</DocSecurity>
  <Lines>553</Lines>
  <Paragraphs>173</Paragraphs>
  <ScaleCrop>false</ScaleCrop>
  <Company/>
  <LinksUpToDate>false</LinksUpToDate>
  <CharactersWithSpaces>21667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KIERNAN C. (1904872)</dc:creator>
  <cp:keywords/>
  <dc:description/>
  <cp:lastModifiedBy>KIERNAN C. (1904872)</cp:lastModifiedBy>
  <cp:revision>214</cp:revision>
  <dcterms:created xsi:type="dcterms:W3CDTF">2024-02-05T09:52:00Z</dcterms:created>
  <dcterms:modified xsi:type="dcterms:W3CDTF">2024-03-04T09:36:00Z</dcterms:modified>
</cp:coreProperties>
</file>