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F9F6BE" w14:textId="77777777" w:rsidR="000401C1" w:rsidRPr="00E75034" w:rsidRDefault="000401C1" w:rsidP="00BA5D47">
      <w:pPr>
        <w:spacing w:line="360" w:lineRule="auto"/>
        <w:jc w:val="center"/>
        <w:rPr>
          <w:rFonts w:ascii="Arial" w:hAnsi="Arial" w:cs="Arial"/>
          <w:b/>
          <w:bCs/>
          <w:sz w:val="24"/>
          <w:szCs w:val="24"/>
        </w:rPr>
      </w:pPr>
      <w:r w:rsidRPr="00E75034">
        <w:rPr>
          <w:rFonts w:ascii="Arial" w:hAnsi="Arial" w:cs="Arial"/>
          <w:b/>
          <w:bCs/>
          <w:sz w:val="24"/>
          <w:szCs w:val="24"/>
        </w:rPr>
        <w:t>LEVEL 4 ASSESSMENT SPECIFICATION</w:t>
      </w:r>
    </w:p>
    <w:p w14:paraId="277B8854" w14:textId="77777777" w:rsidR="000401C1" w:rsidRPr="00E75034" w:rsidRDefault="000401C1" w:rsidP="00BA5D47">
      <w:pPr>
        <w:spacing w:line="360" w:lineRule="auto"/>
        <w:rPr>
          <w:rFonts w:ascii="Arial" w:hAnsi="Arial" w:cs="Arial"/>
          <w:sz w:val="24"/>
          <w:szCs w:val="24"/>
        </w:rPr>
      </w:pPr>
    </w:p>
    <w:p w14:paraId="4929C5EC" w14:textId="166A5064" w:rsidR="000401C1" w:rsidRPr="00E75034" w:rsidRDefault="000401C1" w:rsidP="00BA5D47">
      <w:pPr>
        <w:spacing w:line="360" w:lineRule="auto"/>
        <w:jc w:val="center"/>
        <w:rPr>
          <w:rFonts w:ascii="Arial" w:hAnsi="Arial" w:cs="Arial"/>
          <w:sz w:val="24"/>
          <w:szCs w:val="24"/>
        </w:rPr>
      </w:pPr>
      <w:r w:rsidRPr="00E75034">
        <w:rPr>
          <w:rFonts w:ascii="Arial" w:hAnsi="Arial" w:cs="Arial"/>
          <w:sz w:val="24"/>
          <w:szCs w:val="24"/>
        </w:rPr>
        <w:t>Student name:</w:t>
      </w:r>
      <w:r w:rsidR="008747C2" w:rsidRPr="00E75034">
        <w:rPr>
          <w:rFonts w:ascii="Arial" w:hAnsi="Arial" w:cs="Arial"/>
          <w:sz w:val="24"/>
          <w:szCs w:val="24"/>
        </w:rPr>
        <w:t xml:space="preserve"> Tariq Hussain</w:t>
      </w:r>
    </w:p>
    <w:p w14:paraId="629ACC8B" w14:textId="18C0BF54" w:rsidR="000401C1" w:rsidRDefault="000401C1" w:rsidP="00BA5D47">
      <w:pPr>
        <w:spacing w:line="360" w:lineRule="auto"/>
        <w:jc w:val="center"/>
        <w:rPr>
          <w:rFonts w:ascii="Arial" w:hAnsi="Arial" w:cs="Arial"/>
          <w:sz w:val="24"/>
          <w:szCs w:val="24"/>
        </w:rPr>
      </w:pPr>
      <w:r w:rsidRPr="00E75034">
        <w:rPr>
          <w:rFonts w:ascii="Arial" w:hAnsi="Arial" w:cs="Arial"/>
          <w:sz w:val="24"/>
          <w:szCs w:val="24"/>
        </w:rPr>
        <w:t>Student ID number:</w:t>
      </w:r>
      <w:r w:rsidR="008747C2" w:rsidRPr="00E75034">
        <w:rPr>
          <w:rFonts w:ascii="Arial" w:hAnsi="Arial" w:cs="Arial"/>
          <w:sz w:val="24"/>
          <w:szCs w:val="24"/>
        </w:rPr>
        <w:t xml:space="preserve"> 25</w:t>
      </w:r>
      <w:r w:rsidR="00CF53C9" w:rsidRPr="00E75034">
        <w:rPr>
          <w:rFonts w:ascii="Arial" w:hAnsi="Arial" w:cs="Arial"/>
          <w:sz w:val="24"/>
          <w:szCs w:val="24"/>
        </w:rPr>
        <w:t>06992</w:t>
      </w:r>
    </w:p>
    <w:p w14:paraId="60B17B7F" w14:textId="3B5C6942" w:rsidR="000401C1" w:rsidRPr="00E75034" w:rsidRDefault="000401C1" w:rsidP="004146F1">
      <w:pPr>
        <w:spacing w:line="360" w:lineRule="auto"/>
        <w:jc w:val="center"/>
        <w:rPr>
          <w:rFonts w:ascii="Arial" w:hAnsi="Arial" w:cs="Arial"/>
          <w:b/>
          <w:bCs/>
          <w:sz w:val="24"/>
          <w:szCs w:val="24"/>
        </w:rPr>
      </w:pPr>
      <w:r w:rsidRPr="00E75034">
        <w:rPr>
          <w:rFonts w:ascii="Arial" w:hAnsi="Arial" w:cs="Arial"/>
          <w:b/>
          <w:bCs/>
          <w:sz w:val="24"/>
          <w:szCs w:val="24"/>
        </w:rPr>
        <w:t>Programme: Certificate in Higher Education Business Skills for the</w:t>
      </w:r>
    </w:p>
    <w:p w14:paraId="2DD87DB5" w14:textId="665830AB" w:rsidR="004D032A" w:rsidRPr="008815C3" w:rsidRDefault="004146F1" w:rsidP="004D032A">
      <w:pPr>
        <w:spacing w:before="120" w:after="120"/>
        <w:jc w:val="center"/>
        <w:rPr>
          <w:rFonts w:ascii="Arial" w:hAnsi="Arial" w:cs="Arial"/>
          <w:b/>
          <w:bCs/>
        </w:rPr>
      </w:pPr>
      <w:r>
        <w:rPr>
          <w:rFonts w:ascii="Arial" w:hAnsi="Arial" w:cs="Arial"/>
          <w:sz w:val="24"/>
          <w:szCs w:val="24"/>
        </w:rPr>
        <w:t>Lecturers name:</w:t>
      </w:r>
      <w:r w:rsidR="004D032A">
        <w:rPr>
          <w:rFonts w:ascii="Arial" w:hAnsi="Arial" w:cs="Arial"/>
          <w:sz w:val="24"/>
          <w:szCs w:val="24"/>
        </w:rPr>
        <w:t xml:space="preserve"> </w:t>
      </w:r>
      <w:r w:rsidR="00182950">
        <w:rPr>
          <w:rFonts w:ascii="Arial" w:hAnsi="Arial" w:cs="Arial"/>
          <w:sz w:val="24"/>
          <w:szCs w:val="24"/>
        </w:rPr>
        <w:t>M</w:t>
      </w:r>
      <w:r w:rsidR="00230B07">
        <w:rPr>
          <w:rFonts w:ascii="Arial" w:hAnsi="Arial" w:cs="Arial"/>
          <w:sz w:val="24"/>
          <w:szCs w:val="24"/>
        </w:rPr>
        <w:t>ucahit Ozden</w:t>
      </w:r>
    </w:p>
    <w:p w14:paraId="08CE3002" w14:textId="655B5CD2" w:rsidR="004146F1" w:rsidRPr="00E75034" w:rsidRDefault="004146F1" w:rsidP="004146F1">
      <w:pPr>
        <w:spacing w:line="360" w:lineRule="auto"/>
        <w:jc w:val="center"/>
        <w:rPr>
          <w:rFonts w:ascii="Arial" w:hAnsi="Arial" w:cs="Arial"/>
          <w:sz w:val="24"/>
          <w:szCs w:val="24"/>
        </w:rPr>
      </w:pPr>
    </w:p>
    <w:p w14:paraId="6A91CA44" w14:textId="77777777" w:rsidR="000401C1" w:rsidRPr="00E75034" w:rsidRDefault="000401C1" w:rsidP="00BA5D47">
      <w:pPr>
        <w:spacing w:line="360" w:lineRule="auto"/>
        <w:rPr>
          <w:rFonts w:ascii="Arial" w:hAnsi="Arial" w:cs="Arial"/>
          <w:b/>
          <w:bCs/>
          <w:sz w:val="24"/>
          <w:szCs w:val="24"/>
        </w:rPr>
      </w:pPr>
      <w:r w:rsidRPr="00E75034">
        <w:rPr>
          <w:rFonts w:ascii="Arial" w:hAnsi="Arial" w:cs="Arial"/>
          <w:b/>
          <w:bCs/>
          <w:sz w:val="24"/>
          <w:szCs w:val="24"/>
        </w:rPr>
        <w:t>Workplace</w:t>
      </w:r>
    </w:p>
    <w:p w14:paraId="6392D6C9"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Module: Enterprise and Entrepreneurship</w:t>
      </w:r>
    </w:p>
    <w:p w14:paraId="1346CB8B"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Module code: LCLM4006</w:t>
      </w:r>
    </w:p>
    <w:p w14:paraId="4B68B56E" w14:textId="2C4647B4" w:rsidR="000401C1" w:rsidRPr="00E75034" w:rsidRDefault="007C3C0D" w:rsidP="00BA5D47">
      <w:pPr>
        <w:spacing w:line="360" w:lineRule="auto"/>
        <w:rPr>
          <w:rFonts w:ascii="Arial" w:hAnsi="Arial" w:cs="Arial"/>
          <w:sz w:val="24"/>
          <w:szCs w:val="24"/>
        </w:rPr>
      </w:pPr>
      <w:r w:rsidRPr="00E75034">
        <w:rPr>
          <w:rFonts w:ascii="Arial" w:hAnsi="Arial" w:cs="Arial"/>
          <w:sz w:val="24"/>
          <w:szCs w:val="24"/>
        </w:rPr>
        <w:t>Strong</w:t>
      </w:r>
      <w:r w:rsidR="00675BC9" w:rsidRPr="00E75034">
        <w:rPr>
          <w:rFonts w:ascii="Arial" w:hAnsi="Arial" w:cs="Arial"/>
          <w:sz w:val="24"/>
          <w:szCs w:val="24"/>
        </w:rPr>
        <w:t xml:space="preserve"> Fuel</w:t>
      </w:r>
      <w:r w:rsidR="000401C1" w:rsidRPr="00E75034">
        <w:rPr>
          <w:rFonts w:ascii="Arial" w:hAnsi="Arial" w:cs="Arial"/>
          <w:sz w:val="24"/>
          <w:szCs w:val="24"/>
        </w:rPr>
        <w:t>: Healthy and Sustainable Takeaway Business Plan</w:t>
      </w:r>
    </w:p>
    <w:p w14:paraId="5F8A4E26"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Words: 1554</w:t>
      </w:r>
    </w:p>
    <w:p w14:paraId="57E4F0DA" w14:textId="259F8B8F" w:rsidR="00160643" w:rsidRDefault="00160643">
      <w:pPr>
        <w:rPr>
          <w:rFonts w:ascii="Arial" w:hAnsi="Arial" w:cs="Arial"/>
          <w:sz w:val="24"/>
          <w:szCs w:val="24"/>
        </w:rPr>
      </w:pPr>
      <w:r>
        <w:rPr>
          <w:rFonts w:ascii="Arial" w:hAnsi="Arial" w:cs="Arial"/>
          <w:sz w:val="24"/>
          <w:szCs w:val="24"/>
        </w:rPr>
        <w:br w:type="page"/>
      </w:r>
    </w:p>
    <w:p w14:paraId="175C571D" w14:textId="77777777" w:rsidR="00440E69" w:rsidRPr="00440E69" w:rsidRDefault="00440E69" w:rsidP="00440E69">
      <w:pPr>
        <w:spacing w:line="360" w:lineRule="auto"/>
        <w:rPr>
          <w:rFonts w:ascii="Arial" w:hAnsi="Arial" w:cs="Arial"/>
          <w:b/>
          <w:bCs/>
          <w:sz w:val="24"/>
          <w:szCs w:val="24"/>
        </w:rPr>
      </w:pPr>
      <w:r w:rsidRPr="00440E69">
        <w:rPr>
          <w:rFonts w:ascii="Arial" w:hAnsi="Arial" w:cs="Arial"/>
          <w:b/>
          <w:bCs/>
          <w:sz w:val="24"/>
          <w:szCs w:val="24"/>
        </w:rPr>
        <w:lastRenderedPageBreak/>
        <w:t>Executive Summary</w:t>
      </w:r>
    </w:p>
    <w:p w14:paraId="4C869F25" w14:textId="77777777" w:rsidR="00440E69" w:rsidRPr="00440E69" w:rsidRDefault="00440E69" w:rsidP="00440E69">
      <w:pPr>
        <w:spacing w:line="360" w:lineRule="auto"/>
        <w:rPr>
          <w:rFonts w:ascii="Arial" w:hAnsi="Arial" w:cs="Arial"/>
          <w:sz w:val="24"/>
          <w:szCs w:val="24"/>
        </w:rPr>
      </w:pPr>
      <w:r w:rsidRPr="00440E69">
        <w:rPr>
          <w:rFonts w:ascii="Arial" w:hAnsi="Arial" w:cs="Arial"/>
          <w:sz w:val="24"/>
          <w:szCs w:val="24"/>
        </w:rPr>
        <w:t>Strong Fuel is a healthy and sustainable takeaway business that provides freshly prepared salads, grain bowls, wraps, smoothies, and low-calorie hot meals served in environmentally friendly packaging. The business aims to meet the increasing demand for convenient, affordable, and nutritious food among busy urban consumers. Strong Fuel primarily targets individuals aged 18–35, with a particular focus on university students, young professionals, and health-conscious customers who value both quality food and sustainable business practices.</w:t>
      </w:r>
    </w:p>
    <w:p w14:paraId="63941D57" w14:textId="77777777" w:rsidR="00440E69" w:rsidRPr="00440E69" w:rsidRDefault="00440E69" w:rsidP="00440E69">
      <w:pPr>
        <w:spacing w:line="360" w:lineRule="auto"/>
        <w:rPr>
          <w:rFonts w:ascii="Arial" w:hAnsi="Arial" w:cs="Arial"/>
          <w:sz w:val="24"/>
          <w:szCs w:val="24"/>
        </w:rPr>
      </w:pPr>
      <w:r w:rsidRPr="00440E69">
        <w:rPr>
          <w:rFonts w:ascii="Arial" w:hAnsi="Arial" w:cs="Arial"/>
          <w:sz w:val="24"/>
          <w:szCs w:val="24"/>
        </w:rPr>
        <w:t>The health and wellness food market in the UK continues to grow as consumers become more aware of the importance of balanced diets, healthy lifestyles, and reducing their environmental impact. Many traditional fast-food outlets continue to offer meals that are high in calories, fat, and sugar, creating an opportunity for Strong Fuel to provide a healthier alternative without compromising on taste, convenience, or affordability. By combining fresh ingredients, customisable menu options, and eco-friendly packaging, the business aims to build a strong reputation and encourage repeat customers.</w:t>
      </w:r>
    </w:p>
    <w:p w14:paraId="443676B6" w14:textId="77777777" w:rsidR="00440E69" w:rsidRPr="00440E69" w:rsidRDefault="00440E69" w:rsidP="00440E69">
      <w:pPr>
        <w:spacing w:line="360" w:lineRule="auto"/>
        <w:rPr>
          <w:rFonts w:ascii="Arial" w:hAnsi="Arial" w:cs="Arial"/>
          <w:sz w:val="24"/>
          <w:szCs w:val="24"/>
        </w:rPr>
      </w:pPr>
      <w:r w:rsidRPr="00440E69">
        <w:rPr>
          <w:rFonts w:ascii="Arial" w:hAnsi="Arial" w:cs="Arial"/>
          <w:sz w:val="24"/>
          <w:szCs w:val="24"/>
        </w:rPr>
        <w:t>Strong Fuel's competitive advantage lies in its commitment to sustainability, high-quality ingredients, excellent customer service, and targeted digital marketing through social media platforms. The business will also offer online ordering and takeaway services to increase convenience and reach a wider customer base. These strategies are expected to strengthen brand awareness, attract loyal customers, and support long-term business growth.</w:t>
      </w:r>
    </w:p>
    <w:p w14:paraId="3E24B482" w14:textId="2AB549B0" w:rsidR="00440E69" w:rsidRPr="00440E69" w:rsidRDefault="00440E69" w:rsidP="00440E69">
      <w:pPr>
        <w:spacing w:line="360" w:lineRule="auto"/>
        <w:rPr>
          <w:rFonts w:ascii="Arial" w:hAnsi="Arial" w:cs="Arial"/>
          <w:vanish/>
          <w:sz w:val="24"/>
          <w:szCs w:val="24"/>
        </w:rPr>
      </w:pPr>
      <w:r w:rsidRPr="00440E69">
        <w:rPr>
          <w:rFonts w:ascii="Arial" w:hAnsi="Arial" w:cs="Arial"/>
          <w:sz w:val="24"/>
          <w:szCs w:val="24"/>
        </w:rPr>
        <w:t xml:space="preserve">To establish the business, approximately </w:t>
      </w:r>
      <w:r w:rsidRPr="00440E69">
        <w:rPr>
          <w:rFonts w:ascii="Arial" w:hAnsi="Arial" w:cs="Arial"/>
          <w:b/>
          <w:bCs/>
          <w:sz w:val="24"/>
          <w:szCs w:val="24"/>
        </w:rPr>
        <w:t>£15,000</w:t>
      </w:r>
      <w:r w:rsidRPr="00440E69">
        <w:rPr>
          <w:rFonts w:ascii="Arial" w:hAnsi="Arial" w:cs="Arial"/>
          <w:sz w:val="24"/>
          <w:szCs w:val="24"/>
        </w:rPr>
        <w:t xml:space="preserve"> in start-up funding will be required. This finance will be obtained through a </w:t>
      </w:r>
      <w:r w:rsidRPr="00440E69">
        <w:rPr>
          <w:rFonts w:ascii="Arial" w:hAnsi="Arial" w:cs="Arial"/>
          <w:b/>
          <w:bCs/>
          <w:sz w:val="24"/>
          <w:szCs w:val="24"/>
        </w:rPr>
        <w:t>UK Government Start Up Loan</w:t>
      </w:r>
      <w:r w:rsidRPr="00440E69">
        <w:rPr>
          <w:rFonts w:ascii="Arial" w:hAnsi="Arial" w:cs="Arial"/>
          <w:sz w:val="24"/>
          <w:szCs w:val="24"/>
        </w:rPr>
        <w:t xml:space="preserve"> (British Business Bank, 2024). The funding will be used to purchase kitchen equipment, initial stock, environmentally friendly packaging, marketing materials, licences, insurance, and to cover other start-up and regulatory costs. A detailed financial forecast indicates that the business has strong potential for growth due to increasing consumer demand for healthier takeaway options, relatively low entry barriers, and the ability to expand operations in the future. Overall, Strong Fuel presents a realistic, sustainable, and commercially viable business opportunity with the potential to become a trusted healthy takeaway brand.</w:t>
      </w:r>
      <w:r w:rsidRPr="00440E69">
        <w:rPr>
          <w:rFonts w:ascii="Arial" w:hAnsi="Arial" w:cs="Arial"/>
          <w:vanish/>
          <w:sz w:val="24"/>
          <w:szCs w:val="24"/>
        </w:rPr>
        <w:t>Top of Form</w:t>
      </w:r>
    </w:p>
    <w:p w14:paraId="212DB4F2" w14:textId="77777777" w:rsidR="00440E69" w:rsidRPr="00440E69" w:rsidRDefault="00440E69" w:rsidP="00440E69">
      <w:pPr>
        <w:spacing w:line="360" w:lineRule="auto"/>
        <w:rPr>
          <w:rFonts w:ascii="Arial" w:hAnsi="Arial" w:cs="Arial"/>
          <w:sz w:val="24"/>
          <w:szCs w:val="24"/>
        </w:rPr>
      </w:pPr>
    </w:p>
    <w:p w14:paraId="718379F5" w14:textId="77777777" w:rsidR="00440E69" w:rsidRPr="00440E69" w:rsidRDefault="00440E69" w:rsidP="00440E69">
      <w:pPr>
        <w:spacing w:line="360" w:lineRule="auto"/>
        <w:rPr>
          <w:rFonts w:ascii="Arial" w:hAnsi="Arial" w:cs="Arial"/>
          <w:vanish/>
          <w:sz w:val="24"/>
          <w:szCs w:val="24"/>
        </w:rPr>
      </w:pPr>
      <w:r w:rsidRPr="00440E69">
        <w:rPr>
          <w:rFonts w:ascii="Arial" w:hAnsi="Arial" w:cs="Arial"/>
          <w:vanish/>
          <w:sz w:val="24"/>
          <w:szCs w:val="24"/>
        </w:rPr>
        <w:lastRenderedPageBreak/>
        <w:t>Bottom of Form</w:t>
      </w:r>
    </w:p>
    <w:p w14:paraId="6EC90AD3" w14:textId="439725AE" w:rsidR="000401C1" w:rsidRPr="005C05DA" w:rsidRDefault="000401C1" w:rsidP="00BA5D47">
      <w:pPr>
        <w:spacing w:line="360" w:lineRule="auto"/>
        <w:rPr>
          <w:rFonts w:ascii="Arial" w:hAnsi="Arial" w:cs="Arial"/>
          <w:b/>
          <w:bCs/>
          <w:sz w:val="24"/>
          <w:szCs w:val="24"/>
        </w:rPr>
      </w:pPr>
      <w:r w:rsidRPr="00E75034">
        <w:rPr>
          <w:rFonts w:ascii="Arial" w:hAnsi="Arial" w:cs="Arial"/>
          <w:b/>
          <w:bCs/>
          <w:sz w:val="24"/>
          <w:szCs w:val="24"/>
        </w:rPr>
        <w:t>Contents</w:t>
      </w:r>
    </w:p>
    <w:p w14:paraId="31B143DA" w14:textId="6886B166" w:rsidR="000401C1" w:rsidRPr="00E75034" w:rsidRDefault="0013613A" w:rsidP="00BA5D47">
      <w:pPr>
        <w:spacing w:line="360" w:lineRule="auto"/>
        <w:rPr>
          <w:rFonts w:ascii="Arial" w:hAnsi="Arial" w:cs="Arial"/>
          <w:sz w:val="24"/>
          <w:szCs w:val="24"/>
        </w:rPr>
      </w:pPr>
      <w:r>
        <w:rPr>
          <w:rFonts w:ascii="Arial" w:hAnsi="Arial" w:cs="Arial"/>
          <w:sz w:val="24"/>
          <w:szCs w:val="24"/>
        </w:rPr>
        <w:t>0-</w:t>
      </w:r>
      <w:r w:rsidR="000401C1" w:rsidRPr="00E75034">
        <w:rPr>
          <w:rFonts w:ascii="Arial" w:hAnsi="Arial" w:cs="Arial"/>
          <w:sz w:val="24"/>
          <w:szCs w:val="24"/>
        </w:rPr>
        <w:t xml:space="preserve">Executive Summary </w:t>
      </w:r>
      <w:r w:rsidR="00421064">
        <w:rPr>
          <w:rFonts w:ascii="Arial" w:hAnsi="Arial" w:cs="Arial"/>
          <w:sz w:val="24"/>
          <w:szCs w:val="24"/>
        </w:rPr>
        <w:t>………………………………………………………………</w:t>
      </w:r>
      <w:r w:rsidR="008528D8">
        <w:rPr>
          <w:rFonts w:ascii="Arial" w:hAnsi="Arial" w:cs="Arial"/>
          <w:sz w:val="24"/>
          <w:szCs w:val="24"/>
        </w:rPr>
        <w:t xml:space="preserve">         </w:t>
      </w:r>
      <w:r w:rsidR="000401C1" w:rsidRPr="00E75034">
        <w:rPr>
          <w:rFonts w:ascii="Arial" w:hAnsi="Arial" w:cs="Arial"/>
          <w:sz w:val="24"/>
          <w:szCs w:val="24"/>
        </w:rPr>
        <w:t>2</w:t>
      </w:r>
    </w:p>
    <w:p w14:paraId="7884DE21" w14:textId="297148E4" w:rsidR="000401C1" w:rsidRPr="00E75034" w:rsidRDefault="0013613A" w:rsidP="00BA5D47">
      <w:pPr>
        <w:spacing w:line="360" w:lineRule="auto"/>
        <w:rPr>
          <w:rFonts w:ascii="Arial" w:hAnsi="Arial" w:cs="Arial"/>
          <w:sz w:val="24"/>
          <w:szCs w:val="24"/>
        </w:rPr>
      </w:pPr>
      <w:r>
        <w:rPr>
          <w:rFonts w:ascii="Arial" w:hAnsi="Arial" w:cs="Arial"/>
          <w:sz w:val="24"/>
          <w:szCs w:val="24"/>
        </w:rPr>
        <w:t>1-</w:t>
      </w:r>
      <w:r w:rsidR="000401C1" w:rsidRPr="00E75034">
        <w:rPr>
          <w:rFonts w:ascii="Arial" w:hAnsi="Arial" w:cs="Arial"/>
          <w:sz w:val="24"/>
          <w:szCs w:val="24"/>
        </w:rPr>
        <w:t>Prospectus of the Business Idea</w:t>
      </w:r>
      <w:r w:rsidR="00F159D1">
        <w:rPr>
          <w:rFonts w:ascii="Arial" w:hAnsi="Arial" w:cs="Arial"/>
          <w:sz w:val="24"/>
          <w:szCs w:val="24"/>
        </w:rPr>
        <w:t>…………………………………………………</w:t>
      </w:r>
      <w:r w:rsidR="008528D8">
        <w:rPr>
          <w:rFonts w:ascii="Arial" w:hAnsi="Arial" w:cs="Arial"/>
          <w:sz w:val="24"/>
          <w:szCs w:val="24"/>
        </w:rPr>
        <w:t xml:space="preserve">        </w:t>
      </w:r>
      <w:r w:rsidR="000401C1" w:rsidRPr="00E75034">
        <w:rPr>
          <w:rFonts w:ascii="Arial" w:hAnsi="Arial" w:cs="Arial"/>
          <w:sz w:val="24"/>
          <w:szCs w:val="24"/>
        </w:rPr>
        <w:t>4</w:t>
      </w:r>
    </w:p>
    <w:p w14:paraId="1C4A9353" w14:textId="667CBF94" w:rsidR="000401C1" w:rsidRPr="00E75034" w:rsidRDefault="0013613A" w:rsidP="00BA5D47">
      <w:pPr>
        <w:spacing w:line="360" w:lineRule="auto"/>
        <w:rPr>
          <w:rFonts w:ascii="Arial" w:hAnsi="Arial" w:cs="Arial"/>
          <w:sz w:val="24"/>
          <w:szCs w:val="24"/>
        </w:rPr>
      </w:pPr>
      <w:r>
        <w:rPr>
          <w:rFonts w:ascii="Arial" w:hAnsi="Arial" w:cs="Arial"/>
          <w:sz w:val="24"/>
          <w:szCs w:val="24"/>
        </w:rPr>
        <w:t>1.1</w:t>
      </w:r>
      <w:r w:rsidR="000401C1" w:rsidRPr="00E75034">
        <w:rPr>
          <w:rFonts w:ascii="Arial" w:hAnsi="Arial" w:cs="Arial"/>
          <w:sz w:val="24"/>
          <w:szCs w:val="24"/>
        </w:rPr>
        <w:t>Business Concept</w:t>
      </w:r>
      <w:r w:rsidR="00F159D1">
        <w:rPr>
          <w:rFonts w:ascii="Arial" w:hAnsi="Arial" w:cs="Arial"/>
          <w:sz w:val="24"/>
          <w:szCs w:val="24"/>
        </w:rPr>
        <w:t>…………………………………………………………………</w:t>
      </w:r>
      <w:r w:rsidR="008528D8">
        <w:rPr>
          <w:rFonts w:ascii="Arial" w:hAnsi="Arial" w:cs="Arial"/>
          <w:sz w:val="24"/>
          <w:szCs w:val="24"/>
        </w:rPr>
        <w:t xml:space="preserve">     </w:t>
      </w:r>
      <w:r w:rsidR="000401C1" w:rsidRPr="00E75034">
        <w:rPr>
          <w:rFonts w:ascii="Arial" w:hAnsi="Arial" w:cs="Arial"/>
          <w:sz w:val="24"/>
          <w:szCs w:val="24"/>
        </w:rPr>
        <w:t>4</w:t>
      </w:r>
    </w:p>
    <w:p w14:paraId="74028A07" w14:textId="0516AD32" w:rsidR="000401C1" w:rsidRPr="00E75034" w:rsidRDefault="0013613A" w:rsidP="00BA5D47">
      <w:pPr>
        <w:spacing w:line="360" w:lineRule="auto"/>
        <w:rPr>
          <w:rFonts w:ascii="Arial" w:hAnsi="Arial" w:cs="Arial"/>
          <w:sz w:val="24"/>
          <w:szCs w:val="24"/>
        </w:rPr>
      </w:pPr>
      <w:r>
        <w:rPr>
          <w:rFonts w:ascii="Arial" w:hAnsi="Arial" w:cs="Arial"/>
          <w:sz w:val="24"/>
          <w:szCs w:val="24"/>
        </w:rPr>
        <w:t xml:space="preserve">1.2 </w:t>
      </w:r>
      <w:r w:rsidR="000401C1" w:rsidRPr="00E75034">
        <w:rPr>
          <w:rFonts w:ascii="Arial" w:hAnsi="Arial" w:cs="Arial"/>
          <w:sz w:val="24"/>
          <w:szCs w:val="24"/>
        </w:rPr>
        <w:t>Products and Target Market</w:t>
      </w:r>
      <w:r w:rsidR="008528D8">
        <w:rPr>
          <w:rFonts w:ascii="Arial" w:hAnsi="Arial" w:cs="Arial"/>
          <w:sz w:val="24"/>
          <w:szCs w:val="24"/>
        </w:rPr>
        <w:t>…………………………………………………………    4</w:t>
      </w:r>
    </w:p>
    <w:p w14:paraId="20761532" w14:textId="6C61F591" w:rsidR="000401C1" w:rsidRPr="00E75034" w:rsidRDefault="0013613A" w:rsidP="00BA5D47">
      <w:pPr>
        <w:spacing w:line="360" w:lineRule="auto"/>
        <w:rPr>
          <w:rFonts w:ascii="Arial" w:hAnsi="Arial" w:cs="Arial"/>
          <w:sz w:val="24"/>
          <w:szCs w:val="24"/>
        </w:rPr>
      </w:pPr>
      <w:r>
        <w:rPr>
          <w:rFonts w:ascii="Arial" w:hAnsi="Arial" w:cs="Arial"/>
          <w:sz w:val="24"/>
          <w:szCs w:val="24"/>
        </w:rPr>
        <w:t>1.3</w:t>
      </w:r>
      <w:r w:rsidR="000401C1" w:rsidRPr="00E75034">
        <w:rPr>
          <w:rFonts w:ascii="Arial" w:hAnsi="Arial" w:cs="Arial"/>
          <w:sz w:val="24"/>
          <w:szCs w:val="24"/>
        </w:rPr>
        <w:t>Legal and Management Organisation</w:t>
      </w:r>
      <w:r w:rsidR="008528D8">
        <w:rPr>
          <w:rFonts w:ascii="Arial" w:hAnsi="Arial" w:cs="Arial"/>
          <w:sz w:val="24"/>
          <w:szCs w:val="24"/>
        </w:rPr>
        <w:t xml:space="preserve">………………………………………………  </w:t>
      </w:r>
      <w:r w:rsidR="000401C1" w:rsidRPr="00E75034">
        <w:rPr>
          <w:rFonts w:ascii="Arial" w:hAnsi="Arial" w:cs="Arial"/>
          <w:sz w:val="24"/>
          <w:szCs w:val="24"/>
        </w:rPr>
        <w:t xml:space="preserve"> 5</w:t>
      </w:r>
    </w:p>
    <w:p w14:paraId="6D17F34E" w14:textId="5C7E17C0" w:rsidR="000401C1" w:rsidRPr="00E75034" w:rsidRDefault="0013613A" w:rsidP="00BA5D47">
      <w:pPr>
        <w:spacing w:line="360" w:lineRule="auto"/>
        <w:rPr>
          <w:rFonts w:ascii="Arial" w:hAnsi="Arial" w:cs="Arial"/>
          <w:sz w:val="24"/>
          <w:szCs w:val="24"/>
        </w:rPr>
      </w:pPr>
      <w:r>
        <w:rPr>
          <w:rFonts w:ascii="Arial" w:hAnsi="Arial" w:cs="Arial"/>
          <w:sz w:val="24"/>
          <w:szCs w:val="24"/>
        </w:rPr>
        <w:t>2-</w:t>
      </w:r>
      <w:r w:rsidR="000401C1" w:rsidRPr="00E75034">
        <w:rPr>
          <w:rFonts w:ascii="Arial" w:hAnsi="Arial" w:cs="Arial"/>
          <w:sz w:val="24"/>
          <w:szCs w:val="24"/>
        </w:rPr>
        <w:t>Market Research</w:t>
      </w:r>
      <w:r w:rsidR="008528D8">
        <w:rPr>
          <w:rFonts w:ascii="Arial" w:hAnsi="Arial" w:cs="Arial"/>
          <w:sz w:val="24"/>
          <w:szCs w:val="24"/>
        </w:rPr>
        <w:t xml:space="preserve">……………………………………………………………………     </w:t>
      </w:r>
      <w:r w:rsidR="000401C1" w:rsidRPr="00E75034">
        <w:rPr>
          <w:rFonts w:ascii="Arial" w:hAnsi="Arial" w:cs="Arial"/>
          <w:sz w:val="24"/>
          <w:szCs w:val="24"/>
        </w:rPr>
        <w:t xml:space="preserve"> 5</w:t>
      </w:r>
    </w:p>
    <w:p w14:paraId="4ADDF6DD" w14:textId="1D7CEC33" w:rsidR="000401C1" w:rsidRPr="00E75034" w:rsidRDefault="0013613A" w:rsidP="00BA5D47">
      <w:pPr>
        <w:spacing w:line="360" w:lineRule="auto"/>
        <w:rPr>
          <w:rFonts w:ascii="Arial" w:hAnsi="Arial" w:cs="Arial"/>
          <w:sz w:val="24"/>
          <w:szCs w:val="24"/>
        </w:rPr>
      </w:pPr>
      <w:r>
        <w:rPr>
          <w:rFonts w:ascii="Arial" w:hAnsi="Arial" w:cs="Arial"/>
          <w:sz w:val="24"/>
          <w:szCs w:val="24"/>
        </w:rPr>
        <w:t xml:space="preserve">2.1 </w:t>
      </w:r>
      <w:r w:rsidR="000401C1" w:rsidRPr="00E75034">
        <w:rPr>
          <w:rFonts w:ascii="Arial" w:hAnsi="Arial" w:cs="Arial"/>
          <w:sz w:val="24"/>
          <w:szCs w:val="24"/>
        </w:rPr>
        <w:t>PESTEL Analysis</w:t>
      </w:r>
      <w:r w:rsidR="008528D8">
        <w:rPr>
          <w:rFonts w:ascii="Arial" w:hAnsi="Arial" w:cs="Arial"/>
          <w:sz w:val="24"/>
          <w:szCs w:val="24"/>
        </w:rPr>
        <w:t xml:space="preserve">……………………………………………………………………    </w:t>
      </w:r>
      <w:r w:rsidR="000401C1" w:rsidRPr="00E75034">
        <w:rPr>
          <w:rFonts w:ascii="Arial" w:hAnsi="Arial" w:cs="Arial"/>
          <w:sz w:val="24"/>
          <w:szCs w:val="24"/>
        </w:rPr>
        <w:t xml:space="preserve"> 5</w:t>
      </w:r>
    </w:p>
    <w:p w14:paraId="40545C1E" w14:textId="0F21C485" w:rsidR="000401C1" w:rsidRPr="00E75034" w:rsidRDefault="0013613A" w:rsidP="00BA5D47">
      <w:pPr>
        <w:spacing w:line="360" w:lineRule="auto"/>
        <w:rPr>
          <w:rFonts w:ascii="Arial" w:hAnsi="Arial" w:cs="Arial"/>
          <w:sz w:val="24"/>
          <w:szCs w:val="24"/>
        </w:rPr>
      </w:pPr>
      <w:r>
        <w:rPr>
          <w:rFonts w:ascii="Arial" w:hAnsi="Arial" w:cs="Arial"/>
          <w:sz w:val="24"/>
          <w:szCs w:val="24"/>
        </w:rPr>
        <w:t xml:space="preserve">2.1.1 </w:t>
      </w:r>
      <w:r w:rsidR="000401C1" w:rsidRPr="00E75034">
        <w:rPr>
          <w:rFonts w:ascii="Arial" w:hAnsi="Arial" w:cs="Arial"/>
          <w:sz w:val="24"/>
          <w:szCs w:val="24"/>
        </w:rPr>
        <w:t xml:space="preserve">Political and Legal Factors </w:t>
      </w:r>
      <w:r w:rsidR="008528D8">
        <w:rPr>
          <w:rFonts w:ascii="Arial" w:hAnsi="Arial" w:cs="Arial"/>
          <w:sz w:val="24"/>
          <w:szCs w:val="24"/>
        </w:rPr>
        <w:t xml:space="preserve">………………………………………………………    </w:t>
      </w:r>
      <w:r w:rsidR="000401C1" w:rsidRPr="00E75034">
        <w:rPr>
          <w:rFonts w:ascii="Arial" w:hAnsi="Arial" w:cs="Arial"/>
          <w:sz w:val="24"/>
          <w:szCs w:val="24"/>
        </w:rPr>
        <w:t>5</w:t>
      </w:r>
    </w:p>
    <w:p w14:paraId="7F5ED0F2" w14:textId="1AFD719B" w:rsidR="000401C1" w:rsidRPr="00E75034" w:rsidRDefault="001A0AA2" w:rsidP="00BA5D47">
      <w:pPr>
        <w:spacing w:line="360" w:lineRule="auto"/>
        <w:rPr>
          <w:rFonts w:ascii="Arial" w:hAnsi="Arial" w:cs="Arial"/>
          <w:sz w:val="24"/>
          <w:szCs w:val="24"/>
        </w:rPr>
      </w:pPr>
      <w:r>
        <w:rPr>
          <w:rFonts w:ascii="Arial" w:hAnsi="Arial" w:cs="Arial"/>
          <w:sz w:val="24"/>
          <w:szCs w:val="24"/>
        </w:rPr>
        <w:t xml:space="preserve">2.1.2 </w:t>
      </w:r>
      <w:r w:rsidR="000401C1" w:rsidRPr="00E75034">
        <w:rPr>
          <w:rFonts w:ascii="Arial" w:hAnsi="Arial" w:cs="Arial"/>
          <w:sz w:val="24"/>
          <w:szCs w:val="24"/>
        </w:rPr>
        <w:t>Economic Factors</w:t>
      </w:r>
      <w:r w:rsidR="008528D8">
        <w:rPr>
          <w:rFonts w:ascii="Arial" w:hAnsi="Arial" w:cs="Arial"/>
          <w:sz w:val="24"/>
          <w:szCs w:val="24"/>
        </w:rPr>
        <w:t xml:space="preserve">………………………………………………………………      </w:t>
      </w:r>
      <w:r w:rsidR="000401C1" w:rsidRPr="00E75034">
        <w:rPr>
          <w:rFonts w:ascii="Arial" w:hAnsi="Arial" w:cs="Arial"/>
          <w:sz w:val="24"/>
          <w:szCs w:val="24"/>
        </w:rPr>
        <w:t xml:space="preserve"> 6</w:t>
      </w:r>
    </w:p>
    <w:p w14:paraId="7382E340" w14:textId="2C515785" w:rsidR="000401C1" w:rsidRPr="00E75034" w:rsidRDefault="001A0AA2" w:rsidP="00BA5D47">
      <w:pPr>
        <w:spacing w:line="360" w:lineRule="auto"/>
        <w:rPr>
          <w:rFonts w:ascii="Arial" w:hAnsi="Arial" w:cs="Arial"/>
          <w:sz w:val="24"/>
          <w:szCs w:val="24"/>
        </w:rPr>
      </w:pPr>
      <w:r>
        <w:rPr>
          <w:rFonts w:ascii="Arial" w:hAnsi="Arial" w:cs="Arial"/>
          <w:sz w:val="24"/>
          <w:szCs w:val="24"/>
        </w:rPr>
        <w:t xml:space="preserve">2.1.3 </w:t>
      </w:r>
      <w:r w:rsidR="000401C1" w:rsidRPr="00E75034">
        <w:rPr>
          <w:rFonts w:ascii="Arial" w:hAnsi="Arial" w:cs="Arial"/>
          <w:sz w:val="24"/>
          <w:szCs w:val="24"/>
        </w:rPr>
        <w:t>Social Factors</w:t>
      </w:r>
      <w:r w:rsidR="008528D8">
        <w:rPr>
          <w:rFonts w:ascii="Arial" w:hAnsi="Arial" w:cs="Arial"/>
          <w:sz w:val="24"/>
          <w:szCs w:val="24"/>
        </w:rPr>
        <w:t xml:space="preserve">……………………………………………………………………    </w:t>
      </w:r>
      <w:r w:rsidR="000401C1" w:rsidRPr="00E75034">
        <w:rPr>
          <w:rFonts w:ascii="Arial" w:hAnsi="Arial" w:cs="Arial"/>
          <w:sz w:val="24"/>
          <w:szCs w:val="24"/>
        </w:rPr>
        <w:t xml:space="preserve"> 6</w:t>
      </w:r>
    </w:p>
    <w:p w14:paraId="7F54FA85" w14:textId="1C998BA0" w:rsidR="000401C1" w:rsidRPr="00E75034" w:rsidRDefault="001A0AA2" w:rsidP="00BA5D47">
      <w:pPr>
        <w:spacing w:line="360" w:lineRule="auto"/>
        <w:rPr>
          <w:rFonts w:ascii="Arial" w:hAnsi="Arial" w:cs="Arial"/>
          <w:sz w:val="24"/>
          <w:szCs w:val="24"/>
        </w:rPr>
      </w:pPr>
      <w:r>
        <w:rPr>
          <w:rFonts w:ascii="Arial" w:hAnsi="Arial" w:cs="Arial"/>
          <w:sz w:val="24"/>
          <w:szCs w:val="24"/>
        </w:rPr>
        <w:t xml:space="preserve">2.1.4 </w:t>
      </w:r>
      <w:r w:rsidR="000401C1" w:rsidRPr="00E75034">
        <w:rPr>
          <w:rFonts w:ascii="Arial" w:hAnsi="Arial" w:cs="Arial"/>
          <w:sz w:val="24"/>
          <w:szCs w:val="24"/>
        </w:rPr>
        <w:t>Technological Factors</w:t>
      </w:r>
      <w:r w:rsidR="008528D8">
        <w:rPr>
          <w:rFonts w:ascii="Arial" w:hAnsi="Arial" w:cs="Arial"/>
          <w:sz w:val="24"/>
          <w:szCs w:val="24"/>
        </w:rPr>
        <w:t xml:space="preserve">…………………………………………………………      </w:t>
      </w:r>
      <w:r w:rsidR="000401C1" w:rsidRPr="00E75034">
        <w:rPr>
          <w:rFonts w:ascii="Arial" w:hAnsi="Arial" w:cs="Arial"/>
          <w:sz w:val="24"/>
          <w:szCs w:val="24"/>
        </w:rPr>
        <w:t xml:space="preserve"> 6</w:t>
      </w:r>
    </w:p>
    <w:p w14:paraId="7A1BAC49" w14:textId="1FF5325B" w:rsidR="000401C1" w:rsidRPr="00E75034" w:rsidRDefault="001A0AA2" w:rsidP="00BA5D47">
      <w:pPr>
        <w:spacing w:line="360" w:lineRule="auto"/>
        <w:rPr>
          <w:rFonts w:ascii="Arial" w:hAnsi="Arial" w:cs="Arial"/>
          <w:sz w:val="24"/>
          <w:szCs w:val="24"/>
        </w:rPr>
      </w:pPr>
      <w:r>
        <w:rPr>
          <w:rFonts w:ascii="Arial" w:hAnsi="Arial" w:cs="Arial"/>
          <w:sz w:val="24"/>
          <w:szCs w:val="24"/>
        </w:rPr>
        <w:t xml:space="preserve">2.1.5 </w:t>
      </w:r>
      <w:r w:rsidR="000401C1" w:rsidRPr="00E75034">
        <w:rPr>
          <w:rFonts w:ascii="Arial" w:hAnsi="Arial" w:cs="Arial"/>
          <w:sz w:val="24"/>
          <w:szCs w:val="24"/>
        </w:rPr>
        <w:t>Environmental Factors</w:t>
      </w:r>
      <w:r w:rsidR="008528D8">
        <w:rPr>
          <w:rFonts w:ascii="Arial" w:hAnsi="Arial" w:cs="Arial"/>
          <w:sz w:val="24"/>
          <w:szCs w:val="24"/>
        </w:rPr>
        <w:t xml:space="preserve">…………………………………………………………     </w:t>
      </w:r>
      <w:r w:rsidR="000401C1" w:rsidRPr="00E75034">
        <w:rPr>
          <w:rFonts w:ascii="Arial" w:hAnsi="Arial" w:cs="Arial"/>
          <w:sz w:val="24"/>
          <w:szCs w:val="24"/>
        </w:rPr>
        <w:t xml:space="preserve"> 6</w:t>
      </w:r>
    </w:p>
    <w:p w14:paraId="12AD62FC" w14:textId="31A4BE04" w:rsidR="000401C1" w:rsidRPr="00E75034" w:rsidRDefault="000E27FF" w:rsidP="00BA5D47">
      <w:pPr>
        <w:spacing w:line="360" w:lineRule="auto"/>
        <w:rPr>
          <w:rFonts w:ascii="Arial" w:hAnsi="Arial" w:cs="Arial"/>
          <w:sz w:val="24"/>
          <w:szCs w:val="24"/>
        </w:rPr>
      </w:pPr>
      <w:r>
        <w:rPr>
          <w:rFonts w:ascii="Arial" w:hAnsi="Arial" w:cs="Arial"/>
          <w:sz w:val="24"/>
          <w:szCs w:val="24"/>
        </w:rPr>
        <w:t xml:space="preserve">2.2 </w:t>
      </w:r>
      <w:r w:rsidR="000401C1" w:rsidRPr="00E75034">
        <w:rPr>
          <w:rFonts w:ascii="Arial" w:hAnsi="Arial" w:cs="Arial"/>
          <w:sz w:val="24"/>
          <w:szCs w:val="24"/>
        </w:rPr>
        <w:t>Competitive Analysis</w:t>
      </w:r>
      <w:r w:rsidR="008528D8">
        <w:rPr>
          <w:rFonts w:ascii="Arial" w:hAnsi="Arial" w:cs="Arial"/>
          <w:sz w:val="24"/>
          <w:szCs w:val="24"/>
        </w:rPr>
        <w:t xml:space="preserve">………………………………………………………………    </w:t>
      </w:r>
      <w:r w:rsidR="000401C1" w:rsidRPr="00E75034">
        <w:rPr>
          <w:rFonts w:ascii="Arial" w:hAnsi="Arial" w:cs="Arial"/>
          <w:sz w:val="24"/>
          <w:szCs w:val="24"/>
        </w:rPr>
        <w:t xml:space="preserve"> 7</w:t>
      </w:r>
    </w:p>
    <w:p w14:paraId="20BB17C5" w14:textId="6C1ACABF" w:rsidR="000401C1" w:rsidRPr="00E75034" w:rsidRDefault="000E27FF" w:rsidP="00BA5D47">
      <w:pPr>
        <w:spacing w:line="360" w:lineRule="auto"/>
        <w:rPr>
          <w:rFonts w:ascii="Arial" w:hAnsi="Arial" w:cs="Arial"/>
          <w:sz w:val="24"/>
          <w:szCs w:val="24"/>
        </w:rPr>
      </w:pPr>
      <w:r>
        <w:rPr>
          <w:rFonts w:ascii="Arial" w:hAnsi="Arial" w:cs="Arial"/>
          <w:sz w:val="24"/>
          <w:szCs w:val="24"/>
        </w:rPr>
        <w:t xml:space="preserve">3- </w:t>
      </w:r>
      <w:r w:rsidR="000401C1" w:rsidRPr="00E75034">
        <w:rPr>
          <w:rFonts w:ascii="Arial" w:hAnsi="Arial" w:cs="Arial"/>
          <w:sz w:val="24"/>
          <w:szCs w:val="24"/>
        </w:rPr>
        <w:t>Marketing Communications</w:t>
      </w:r>
      <w:r w:rsidR="008528D8">
        <w:rPr>
          <w:rFonts w:ascii="Arial" w:hAnsi="Arial" w:cs="Arial"/>
          <w:sz w:val="24"/>
          <w:szCs w:val="24"/>
        </w:rPr>
        <w:t xml:space="preserve">…………………………………………………………    </w:t>
      </w:r>
      <w:r w:rsidR="000401C1" w:rsidRPr="00E75034">
        <w:rPr>
          <w:rFonts w:ascii="Arial" w:hAnsi="Arial" w:cs="Arial"/>
          <w:sz w:val="24"/>
          <w:szCs w:val="24"/>
        </w:rPr>
        <w:t xml:space="preserve"> 8</w:t>
      </w:r>
    </w:p>
    <w:p w14:paraId="448B9936" w14:textId="13193DFE" w:rsidR="000401C1" w:rsidRPr="00E75034" w:rsidRDefault="001A0AA2" w:rsidP="00BA5D47">
      <w:pPr>
        <w:spacing w:line="360" w:lineRule="auto"/>
        <w:rPr>
          <w:rFonts w:ascii="Arial" w:hAnsi="Arial" w:cs="Arial"/>
          <w:sz w:val="24"/>
          <w:szCs w:val="24"/>
        </w:rPr>
      </w:pPr>
      <w:r>
        <w:rPr>
          <w:rFonts w:ascii="Arial" w:hAnsi="Arial" w:cs="Arial"/>
          <w:sz w:val="24"/>
          <w:szCs w:val="24"/>
        </w:rPr>
        <w:t xml:space="preserve">3.1 </w:t>
      </w:r>
      <w:r w:rsidR="000401C1" w:rsidRPr="00E75034">
        <w:rPr>
          <w:rFonts w:ascii="Arial" w:hAnsi="Arial" w:cs="Arial"/>
          <w:sz w:val="24"/>
          <w:szCs w:val="24"/>
        </w:rPr>
        <w:t>Social Media Marketing</w:t>
      </w:r>
      <w:r w:rsidR="008528D8">
        <w:rPr>
          <w:rFonts w:ascii="Arial" w:hAnsi="Arial" w:cs="Arial"/>
          <w:sz w:val="24"/>
          <w:szCs w:val="24"/>
        </w:rPr>
        <w:t xml:space="preserve"> …………………………………………………………      </w:t>
      </w:r>
      <w:r w:rsidR="000401C1" w:rsidRPr="00E75034">
        <w:rPr>
          <w:rFonts w:ascii="Arial" w:hAnsi="Arial" w:cs="Arial"/>
          <w:sz w:val="24"/>
          <w:szCs w:val="24"/>
        </w:rPr>
        <w:t xml:space="preserve"> 8</w:t>
      </w:r>
    </w:p>
    <w:p w14:paraId="3A8192BF" w14:textId="36A282F0" w:rsidR="000401C1" w:rsidRPr="00E75034" w:rsidRDefault="001A0AA2" w:rsidP="00BA5D47">
      <w:pPr>
        <w:spacing w:line="360" w:lineRule="auto"/>
        <w:rPr>
          <w:rFonts w:ascii="Arial" w:hAnsi="Arial" w:cs="Arial"/>
          <w:sz w:val="24"/>
          <w:szCs w:val="24"/>
        </w:rPr>
      </w:pPr>
      <w:r>
        <w:rPr>
          <w:rFonts w:ascii="Arial" w:hAnsi="Arial" w:cs="Arial"/>
          <w:sz w:val="24"/>
          <w:szCs w:val="24"/>
        </w:rPr>
        <w:t xml:space="preserve">3.2 </w:t>
      </w:r>
      <w:r w:rsidR="000401C1" w:rsidRPr="00E75034">
        <w:rPr>
          <w:rFonts w:ascii="Arial" w:hAnsi="Arial" w:cs="Arial"/>
          <w:sz w:val="24"/>
          <w:szCs w:val="24"/>
        </w:rPr>
        <w:t xml:space="preserve">Local Marketing </w:t>
      </w:r>
      <w:r w:rsidR="008528D8">
        <w:rPr>
          <w:rFonts w:ascii="Arial" w:hAnsi="Arial" w:cs="Arial"/>
          <w:sz w:val="24"/>
          <w:szCs w:val="24"/>
        </w:rPr>
        <w:t xml:space="preserve">……………………………………………………………………    </w:t>
      </w:r>
      <w:r w:rsidR="000401C1" w:rsidRPr="00E75034">
        <w:rPr>
          <w:rFonts w:ascii="Arial" w:hAnsi="Arial" w:cs="Arial"/>
          <w:sz w:val="24"/>
          <w:szCs w:val="24"/>
        </w:rPr>
        <w:t>8</w:t>
      </w:r>
    </w:p>
    <w:p w14:paraId="17E772F8" w14:textId="069181A3" w:rsidR="000401C1" w:rsidRDefault="001A0AA2" w:rsidP="00BA5D47">
      <w:pPr>
        <w:spacing w:line="360" w:lineRule="auto"/>
        <w:rPr>
          <w:rFonts w:ascii="Arial" w:hAnsi="Arial" w:cs="Arial"/>
          <w:sz w:val="24"/>
          <w:szCs w:val="24"/>
        </w:rPr>
      </w:pPr>
      <w:r>
        <w:rPr>
          <w:rFonts w:ascii="Arial" w:hAnsi="Arial" w:cs="Arial"/>
          <w:sz w:val="24"/>
          <w:szCs w:val="24"/>
        </w:rPr>
        <w:t xml:space="preserve">3.3 </w:t>
      </w:r>
      <w:r w:rsidR="000401C1" w:rsidRPr="00E75034">
        <w:rPr>
          <w:rFonts w:ascii="Arial" w:hAnsi="Arial" w:cs="Arial"/>
          <w:sz w:val="24"/>
          <w:szCs w:val="24"/>
        </w:rPr>
        <w:t>Advertisement</w:t>
      </w:r>
      <w:r w:rsidR="00A1497C">
        <w:rPr>
          <w:rFonts w:ascii="Arial" w:hAnsi="Arial" w:cs="Arial"/>
          <w:sz w:val="24"/>
          <w:szCs w:val="24"/>
        </w:rPr>
        <w:t xml:space="preserve">………………………………………………………………………    </w:t>
      </w:r>
      <w:r w:rsidR="000401C1" w:rsidRPr="00E75034">
        <w:rPr>
          <w:rFonts w:ascii="Arial" w:hAnsi="Arial" w:cs="Arial"/>
          <w:sz w:val="24"/>
          <w:szCs w:val="24"/>
        </w:rPr>
        <w:t>8</w:t>
      </w:r>
    </w:p>
    <w:p w14:paraId="7A1F8B64" w14:textId="33E2820E" w:rsidR="00A1497C" w:rsidRDefault="00B81AA4" w:rsidP="00BA5D47">
      <w:pPr>
        <w:spacing w:line="360" w:lineRule="auto"/>
        <w:rPr>
          <w:rFonts w:ascii="Arial" w:hAnsi="Arial" w:cs="Arial"/>
          <w:sz w:val="24"/>
          <w:szCs w:val="24"/>
        </w:rPr>
      </w:pPr>
      <w:r>
        <w:rPr>
          <w:rFonts w:ascii="Arial" w:hAnsi="Arial" w:cs="Arial"/>
          <w:sz w:val="24"/>
          <w:szCs w:val="24"/>
        </w:rPr>
        <w:t xml:space="preserve">4- </w:t>
      </w:r>
      <w:r w:rsidR="00A1497C">
        <w:rPr>
          <w:rFonts w:ascii="Arial" w:hAnsi="Arial" w:cs="Arial"/>
          <w:sz w:val="24"/>
          <w:szCs w:val="24"/>
        </w:rPr>
        <w:t>Risk Analysis ………………………………………………………………………….    9</w:t>
      </w:r>
    </w:p>
    <w:p w14:paraId="253255CF" w14:textId="463EFBB0" w:rsidR="000401C1" w:rsidRDefault="00B81AA4" w:rsidP="00BA5D47">
      <w:pPr>
        <w:spacing w:line="360" w:lineRule="auto"/>
        <w:rPr>
          <w:rFonts w:ascii="Arial" w:hAnsi="Arial" w:cs="Arial"/>
          <w:sz w:val="24"/>
          <w:szCs w:val="24"/>
        </w:rPr>
      </w:pPr>
      <w:r>
        <w:rPr>
          <w:rFonts w:ascii="Arial" w:hAnsi="Arial" w:cs="Arial"/>
          <w:sz w:val="24"/>
          <w:szCs w:val="24"/>
        </w:rPr>
        <w:t xml:space="preserve">5- </w:t>
      </w:r>
      <w:r w:rsidR="000401C1" w:rsidRPr="00E75034">
        <w:rPr>
          <w:rFonts w:ascii="Arial" w:hAnsi="Arial" w:cs="Arial"/>
          <w:sz w:val="24"/>
          <w:szCs w:val="24"/>
        </w:rPr>
        <w:t xml:space="preserve">Financials </w:t>
      </w:r>
      <w:r w:rsidR="00A1497C">
        <w:rPr>
          <w:rFonts w:ascii="Arial" w:hAnsi="Arial" w:cs="Arial"/>
          <w:sz w:val="24"/>
          <w:szCs w:val="24"/>
        </w:rPr>
        <w:t>……………………………………………………………………………     10</w:t>
      </w:r>
    </w:p>
    <w:p w14:paraId="39C07590" w14:textId="054DE61C" w:rsidR="00B81AA4" w:rsidRDefault="00B81AA4" w:rsidP="00BA5D47">
      <w:pPr>
        <w:spacing w:line="360" w:lineRule="auto"/>
        <w:rPr>
          <w:rFonts w:ascii="Arial" w:hAnsi="Arial" w:cs="Arial"/>
          <w:sz w:val="24"/>
          <w:szCs w:val="24"/>
        </w:rPr>
      </w:pPr>
      <w:r>
        <w:rPr>
          <w:rFonts w:ascii="Arial" w:hAnsi="Arial" w:cs="Arial"/>
          <w:sz w:val="24"/>
          <w:szCs w:val="24"/>
        </w:rPr>
        <w:t xml:space="preserve">5.1 </w:t>
      </w:r>
      <w:r w:rsidR="000510C9">
        <w:rPr>
          <w:rFonts w:ascii="Arial" w:hAnsi="Arial" w:cs="Arial"/>
          <w:sz w:val="24"/>
          <w:szCs w:val="24"/>
        </w:rPr>
        <w:t xml:space="preserve">Cash Flow </w:t>
      </w:r>
      <w:r w:rsidR="001A0AA2">
        <w:rPr>
          <w:rFonts w:ascii="Arial" w:hAnsi="Arial" w:cs="Arial"/>
          <w:sz w:val="24"/>
          <w:szCs w:val="24"/>
        </w:rPr>
        <w:t>Forecast</w:t>
      </w:r>
      <w:r w:rsidR="001A0AA2" w:rsidRPr="00B81AA4">
        <w:rPr>
          <w:rFonts w:ascii="Arial" w:hAnsi="Arial" w:cs="Arial"/>
          <w:sz w:val="24"/>
          <w:szCs w:val="24"/>
        </w:rPr>
        <w:t xml:space="preserve"> (</w:t>
      </w:r>
      <w:r w:rsidRPr="00B81AA4">
        <w:rPr>
          <w:rFonts w:ascii="Arial" w:hAnsi="Arial" w:cs="Arial"/>
          <w:sz w:val="24"/>
          <w:szCs w:val="24"/>
        </w:rPr>
        <w:t xml:space="preserve">1 </w:t>
      </w:r>
      <w:r w:rsidR="001A0AA2" w:rsidRPr="00B81AA4">
        <w:rPr>
          <w:rFonts w:ascii="Arial" w:hAnsi="Arial" w:cs="Arial"/>
          <w:sz w:val="24"/>
          <w:szCs w:val="24"/>
        </w:rPr>
        <w:t>Month)</w:t>
      </w:r>
      <w:r w:rsidR="001A0AA2">
        <w:rPr>
          <w:rFonts w:ascii="Arial" w:hAnsi="Arial" w:cs="Arial"/>
          <w:sz w:val="24"/>
          <w:szCs w:val="24"/>
        </w:rPr>
        <w:t xml:space="preserve"> …</w:t>
      </w:r>
      <w:r w:rsidR="000510C9">
        <w:rPr>
          <w:rFonts w:ascii="Arial" w:hAnsi="Arial" w:cs="Arial"/>
          <w:sz w:val="24"/>
          <w:szCs w:val="24"/>
        </w:rPr>
        <w:t xml:space="preserve">……………………………………….      10          </w:t>
      </w:r>
    </w:p>
    <w:p w14:paraId="1712A524" w14:textId="3B0C90AF" w:rsidR="000401C1" w:rsidRPr="00E75034" w:rsidRDefault="00B81AA4" w:rsidP="00BA5D47">
      <w:pPr>
        <w:spacing w:line="360" w:lineRule="auto"/>
        <w:rPr>
          <w:rFonts w:ascii="Arial" w:hAnsi="Arial" w:cs="Arial"/>
          <w:sz w:val="24"/>
          <w:szCs w:val="24"/>
        </w:rPr>
      </w:pPr>
      <w:r>
        <w:rPr>
          <w:rFonts w:ascii="Arial" w:hAnsi="Arial" w:cs="Arial"/>
          <w:sz w:val="24"/>
          <w:szCs w:val="24"/>
        </w:rPr>
        <w:t xml:space="preserve">5.2 Cash Flow </w:t>
      </w:r>
      <w:r w:rsidR="001A0AA2">
        <w:rPr>
          <w:rFonts w:ascii="Arial" w:hAnsi="Arial" w:cs="Arial"/>
          <w:sz w:val="24"/>
          <w:szCs w:val="24"/>
        </w:rPr>
        <w:t>Forecast</w:t>
      </w:r>
      <w:r w:rsidR="001A0AA2" w:rsidRPr="00B81AA4">
        <w:rPr>
          <w:rFonts w:ascii="Arial" w:hAnsi="Arial" w:cs="Arial"/>
          <w:sz w:val="24"/>
          <w:szCs w:val="24"/>
        </w:rPr>
        <w:t xml:space="preserve"> (</w:t>
      </w:r>
      <w:r w:rsidRPr="00B81AA4">
        <w:rPr>
          <w:rFonts w:ascii="Arial" w:hAnsi="Arial" w:cs="Arial"/>
          <w:sz w:val="24"/>
          <w:szCs w:val="24"/>
        </w:rPr>
        <w:t xml:space="preserve">12 </w:t>
      </w:r>
      <w:r w:rsidR="001A0AA2" w:rsidRPr="00B81AA4">
        <w:rPr>
          <w:rFonts w:ascii="Arial" w:hAnsi="Arial" w:cs="Arial"/>
          <w:sz w:val="24"/>
          <w:szCs w:val="24"/>
        </w:rPr>
        <w:t>Months)</w:t>
      </w:r>
      <w:r w:rsidR="001A0AA2">
        <w:rPr>
          <w:rFonts w:ascii="Arial" w:hAnsi="Arial" w:cs="Arial"/>
          <w:sz w:val="24"/>
          <w:szCs w:val="24"/>
        </w:rPr>
        <w:t xml:space="preserve"> …</w:t>
      </w:r>
      <w:r>
        <w:rPr>
          <w:rFonts w:ascii="Arial" w:hAnsi="Arial" w:cs="Arial"/>
          <w:sz w:val="24"/>
          <w:szCs w:val="24"/>
        </w:rPr>
        <w:t xml:space="preserve">……………………………………….      10                                                                                                                  </w:t>
      </w:r>
      <w:r w:rsidR="000510C9">
        <w:rPr>
          <w:rFonts w:ascii="Arial" w:hAnsi="Arial" w:cs="Arial"/>
          <w:sz w:val="24"/>
          <w:szCs w:val="24"/>
        </w:rPr>
        <w:t xml:space="preserve">                                                                                                        Conclusion </w:t>
      </w:r>
      <w:r w:rsidR="00A1497C">
        <w:rPr>
          <w:rFonts w:ascii="Arial" w:hAnsi="Arial" w:cs="Arial"/>
          <w:sz w:val="24"/>
          <w:szCs w:val="24"/>
        </w:rPr>
        <w:t xml:space="preserve">………………………………………………………………………… </w:t>
      </w:r>
      <w:r w:rsidR="000510C9">
        <w:rPr>
          <w:rFonts w:ascii="Arial" w:hAnsi="Arial" w:cs="Arial"/>
          <w:sz w:val="24"/>
          <w:szCs w:val="24"/>
        </w:rPr>
        <w:t xml:space="preserve">    </w:t>
      </w:r>
      <w:r w:rsidR="00A1497C">
        <w:rPr>
          <w:rFonts w:ascii="Arial" w:hAnsi="Arial" w:cs="Arial"/>
          <w:sz w:val="24"/>
          <w:szCs w:val="24"/>
        </w:rPr>
        <w:t xml:space="preserve">  11</w:t>
      </w:r>
    </w:p>
    <w:p w14:paraId="41561FBC" w14:textId="31A2CDBA"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References</w:t>
      </w:r>
      <w:r w:rsidR="00A1497C">
        <w:rPr>
          <w:rFonts w:ascii="Arial" w:hAnsi="Arial" w:cs="Arial"/>
          <w:sz w:val="24"/>
          <w:szCs w:val="24"/>
        </w:rPr>
        <w:t xml:space="preserve">……………………………………………………………………………  </w:t>
      </w:r>
      <w:r w:rsidRPr="00E75034">
        <w:rPr>
          <w:rFonts w:ascii="Arial" w:hAnsi="Arial" w:cs="Arial"/>
          <w:sz w:val="24"/>
          <w:szCs w:val="24"/>
        </w:rPr>
        <w:t xml:space="preserve"> </w:t>
      </w:r>
      <w:r w:rsidR="00A1497C">
        <w:rPr>
          <w:rFonts w:ascii="Arial" w:hAnsi="Arial" w:cs="Arial"/>
          <w:sz w:val="24"/>
          <w:szCs w:val="24"/>
        </w:rPr>
        <w:t>12</w:t>
      </w:r>
    </w:p>
    <w:p w14:paraId="7BB55DA4" w14:textId="77777777" w:rsidR="004D032A" w:rsidRDefault="004D032A" w:rsidP="00BA5D47">
      <w:pPr>
        <w:spacing w:line="360" w:lineRule="auto"/>
        <w:rPr>
          <w:rFonts w:ascii="Arial" w:hAnsi="Arial" w:cs="Arial"/>
          <w:sz w:val="24"/>
          <w:szCs w:val="24"/>
        </w:rPr>
      </w:pPr>
    </w:p>
    <w:p w14:paraId="0FCC5301" w14:textId="0D908119" w:rsidR="000401C1" w:rsidRPr="00E75034" w:rsidRDefault="000401C1" w:rsidP="00BA5D47">
      <w:pPr>
        <w:spacing w:line="360" w:lineRule="auto"/>
        <w:rPr>
          <w:rFonts w:ascii="Arial" w:hAnsi="Arial" w:cs="Arial"/>
          <w:b/>
          <w:bCs/>
          <w:sz w:val="24"/>
          <w:szCs w:val="24"/>
        </w:rPr>
      </w:pPr>
      <w:r w:rsidRPr="00E75034">
        <w:rPr>
          <w:rFonts w:ascii="Arial" w:hAnsi="Arial" w:cs="Arial"/>
          <w:b/>
          <w:bCs/>
          <w:sz w:val="24"/>
          <w:szCs w:val="24"/>
        </w:rPr>
        <w:lastRenderedPageBreak/>
        <w:t>List of Figures</w:t>
      </w:r>
    </w:p>
    <w:p w14:paraId="2C991765" w14:textId="77777777" w:rsidR="000401C1" w:rsidRPr="00E75034" w:rsidRDefault="000401C1" w:rsidP="00BA5D47">
      <w:pPr>
        <w:spacing w:line="360" w:lineRule="auto"/>
        <w:rPr>
          <w:rFonts w:ascii="Arial" w:hAnsi="Arial" w:cs="Arial"/>
          <w:sz w:val="24"/>
          <w:szCs w:val="24"/>
        </w:rPr>
      </w:pPr>
    </w:p>
    <w:p w14:paraId="082342DB" w14:textId="6E53C409" w:rsidR="000401C1" w:rsidRPr="00E75034" w:rsidRDefault="000401C1" w:rsidP="00BA5D47">
      <w:pPr>
        <w:spacing w:line="360" w:lineRule="auto"/>
        <w:rPr>
          <w:rFonts w:ascii="Arial" w:hAnsi="Arial" w:cs="Arial"/>
          <w:sz w:val="24"/>
          <w:szCs w:val="24"/>
        </w:rPr>
      </w:pPr>
      <w:r w:rsidRPr="00E75034">
        <w:rPr>
          <w:rFonts w:ascii="Arial" w:hAnsi="Arial" w:cs="Arial"/>
          <w:b/>
          <w:bCs/>
          <w:sz w:val="24"/>
          <w:szCs w:val="24"/>
        </w:rPr>
        <w:t>Figure 1:</w:t>
      </w:r>
      <w:r w:rsidRPr="00E75034">
        <w:rPr>
          <w:rFonts w:ascii="Arial" w:hAnsi="Arial" w:cs="Arial"/>
          <w:sz w:val="24"/>
          <w:szCs w:val="24"/>
        </w:rPr>
        <w:t xml:space="preserve"> Target Market; Source: Adapted from Statista (2025)</w:t>
      </w:r>
      <w:r w:rsidR="002B6B99">
        <w:rPr>
          <w:rFonts w:ascii="Arial" w:hAnsi="Arial" w:cs="Arial"/>
          <w:sz w:val="24"/>
          <w:szCs w:val="24"/>
        </w:rPr>
        <w:t xml:space="preserve"> </w:t>
      </w:r>
      <w:r w:rsidR="007B14B9">
        <w:rPr>
          <w:rFonts w:ascii="Arial" w:hAnsi="Arial" w:cs="Arial"/>
          <w:sz w:val="24"/>
          <w:szCs w:val="24"/>
        </w:rPr>
        <w:t>……….</w:t>
      </w:r>
      <w:r w:rsidR="003E0187">
        <w:rPr>
          <w:rFonts w:ascii="Arial" w:hAnsi="Arial" w:cs="Arial"/>
          <w:sz w:val="24"/>
          <w:szCs w:val="24"/>
        </w:rPr>
        <w:t xml:space="preserve"> 5</w:t>
      </w:r>
      <w:r w:rsidR="002B6B99">
        <w:rPr>
          <w:rFonts w:ascii="Arial" w:hAnsi="Arial" w:cs="Arial"/>
          <w:sz w:val="24"/>
          <w:szCs w:val="24"/>
        </w:rPr>
        <w:t xml:space="preserve">                  </w:t>
      </w:r>
      <w:r w:rsidR="00AC1BAD">
        <w:rPr>
          <w:rFonts w:ascii="Arial" w:hAnsi="Arial" w:cs="Arial"/>
          <w:sz w:val="24"/>
          <w:szCs w:val="24"/>
        </w:rPr>
        <w:t xml:space="preserve">          </w:t>
      </w:r>
      <w:r w:rsidRPr="00E75034">
        <w:rPr>
          <w:rFonts w:ascii="Arial" w:hAnsi="Arial" w:cs="Arial"/>
          <w:sz w:val="24"/>
          <w:szCs w:val="24"/>
        </w:rPr>
        <w:t xml:space="preserve"> </w:t>
      </w:r>
    </w:p>
    <w:p w14:paraId="63C184D5" w14:textId="7E3B29A9" w:rsidR="000401C1" w:rsidRPr="00E75034" w:rsidRDefault="000401C1" w:rsidP="00BA5D47">
      <w:pPr>
        <w:spacing w:line="360" w:lineRule="auto"/>
        <w:rPr>
          <w:rFonts w:ascii="Arial" w:hAnsi="Arial" w:cs="Arial"/>
          <w:sz w:val="24"/>
          <w:szCs w:val="24"/>
        </w:rPr>
      </w:pPr>
      <w:r w:rsidRPr="00E75034">
        <w:rPr>
          <w:rFonts w:ascii="Arial" w:hAnsi="Arial" w:cs="Arial"/>
          <w:b/>
          <w:bCs/>
          <w:sz w:val="24"/>
          <w:szCs w:val="24"/>
        </w:rPr>
        <w:t xml:space="preserve">Figure </w:t>
      </w:r>
      <w:r w:rsidR="00387FE2" w:rsidRPr="00E75034">
        <w:rPr>
          <w:rFonts w:ascii="Arial" w:hAnsi="Arial" w:cs="Arial"/>
          <w:b/>
          <w:bCs/>
          <w:sz w:val="24"/>
          <w:szCs w:val="24"/>
        </w:rPr>
        <w:t>2:</w:t>
      </w:r>
      <w:r w:rsidRPr="00E75034">
        <w:rPr>
          <w:rFonts w:ascii="Arial" w:hAnsi="Arial" w:cs="Arial"/>
          <w:sz w:val="24"/>
          <w:szCs w:val="24"/>
        </w:rPr>
        <w:t xml:space="preserve"> Health and Wellness Food Market Growth 2020-2025; Source:</w:t>
      </w:r>
      <w:r w:rsidR="00400E3F" w:rsidRPr="00E75034">
        <w:rPr>
          <w:rFonts w:ascii="Arial" w:hAnsi="Arial" w:cs="Arial"/>
          <w:sz w:val="24"/>
          <w:szCs w:val="24"/>
        </w:rPr>
        <w:t xml:space="preserve"> </w:t>
      </w:r>
      <w:r w:rsidRPr="00E75034">
        <w:rPr>
          <w:rFonts w:ascii="Arial" w:hAnsi="Arial" w:cs="Arial"/>
          <w:sz w:val="24"/>
          <w:szCs w:val="24"/>
        </w:rPr>
        <w:t>Adapted from Statista</w:t>
      </w:r>
      <w:r w:rsidR="00400E3F" w:rsidRPr="00E75034">
        <w:rPr>
          <w:rFonts w:ascii="Arial" w:hAnsi="Arial" w:cs="Arial"/>
          <w:sz w:val="24"/>
          <w:szCs w:val="24"/>
        </w:rPr>
        <w:t xml:space="preserve"> </w:t>
      </w:r>
      <w:r w:rsidRPr="00E75034">
        <w:rPr>
          <w:rFonts w:ascii="Arial" w:hAnsi="Arial" w:cs="Arial"/>
          <w:sz w:val="24"/>
          <w:szCs w:val="24"/>
        </w:rPr>
        <w:t xml:space="preserve">(2025) </w:t>
      </w:r>
      <w:r w:rsidR="003E0187">
        <w:rPr>
          <w:rFonts w:ascii="Arial" w:hAnsi="Arial" w:cs="Arial"/>
          <w:sz w:val="24"/>
          <w:szCs w:val="24"/>
        </w:rPr>
        <w:t>…………………………………………………………  8</w:t>
      </w:r>
    </w:p>
    <w:p w14:paraId="4CFE4AE3" w14:textId="6102FD76" w:rsidR="000401C1" w:rsidRPr="00E75034" w:rsidRDefault="000401C1" w:rsidP="00BA5D47">
      <w:pPr>
        <w:spacing w:line="360" w:lineRule="auto"/>
        <w:rPr>
          <w:rFonts w:ascii="Arial" w:hAnsi="Arial" w:cs="Arial"/>
          <w:sz w:val="24"/>
          <w:szCs w:val="24"/>
        </w:rPr>
      </w:pPr>
      <w:r w:rsidRPr="00E75034">
        <w:rPr>
          <w:rFonts w:ascii="Arial" w:hAnsi="Arial" w:cs="Arial"/>
          <w:b/>
          <w:bCs/>
          <w:sz w:val="24"/>
          <w:szCs w:val="24"/>
        </w:rPr>
        <w:t>Figure 3:</w:t>
      </w:r>
      <w:r w:rsidRPr="00E75034">
        <w:rPr>
          <w:rFonts w:ascii="Arial" w:hAnsi="Arial" w:cs="Arial"/>
          <w:sz w:val="24"/>
          <w:szCs w:val="24"/>
        </w:rPr>
        <w:t xml:space="preserve"> Distribution of Marketing Budget Across Channels; Source:</w:t>
      </w:r>
      <w:r w:rsidR="00400E3F" w:rsidRPr="00E75034">
        <w:rPr>
          <w:rFonts w:ascii="Arial" w:hAnsi="Arial" w:cs="Arial"/>
          <w:sz w:val="24"/>
          <w:szCs w:val="24"/>
        </w:rPr>
        <w:t xml:space="preserve"> </w:t>
      </w:r>
      <w:r w:rsidR="00E04E9F" w:rsidRPr="00E75034">
        <w:rPr>
          <w:rFonts w:ascii="Arial" w:hAnsi="Arial" w:cs="Arial"/>
          <w:sz w:val="24"/>
          <w:szCs w:val="24"/>
        </w:rPr>
        <w:t>Strong</w:t>
      </w:r>
      <w:r w:rsidR="00B0037E" w:rsidRPr="00E75034">
        <w:rPr>
          <w:rFonts w:ascii="Arial" w:hAnsi="Arial" w:cs="Arial"/>
          <w:sz w:val="24"/>
          <w:szCs w:val="24"/>
        </w:rPr>
        <w:t xml:space="preserve"> Fuel</w:t>
      </w:r>
      <w:r w:rsidRPr="00E75034">
        <w:rPr>
          <w:rFonts w:ascii="Arial" w:hAnsi="Arial" w:cs="Arial"/>
          <w:sz w:val="24"/>
          <w:szCs w:val="24"/>
        </w:rPr>
        <w:t xml:space="preserve"> Business Plan (Author, 2026) </w:t>
      </w:r>
      <w:r w:rsidR="00D13FBD">
        <w:rPr>
          <w:rFonts w:ascii="Arial" w:hAnsi="Arial" w:cs="Arial"/>
          <w:sz w:val="24"/>
          <w:szCs w:val="24"/>
        </w:rPr>
        <w:t>………………………………………………   9</w:t>
      </w:r>
    </w:p>
    <w:p w14:paraId="7EC98BA5" w14:textId="77777777" w:rsidR="00A62DA9" w:rsidRDefault="000401C1" w:rsidP="00BA5D47">
      <w:pPr>
        <w:spacing w:line="360" w:lineRule="auto"/>
        <w:rPr>
          <w:rFonts w:ascii="Arial" w:hAnsi="Arial" w:cs="Arial"/>
          <w:sz w:val="24"/>
          <w:szCs w:val="24"/>
        </w:rPr>
      </w:pPr>
      <w:r w:rsidRPr="00E75034">
        <w:rPr>
          <w:rFonts w:ascii="Arial" w:hAnsi="Arial" w:cs="Arial"/>
          <w:b/>
          <w:bCs/>
          <w:sz w:val="24"/>
          <w:szCs w:val="24"/>
        </w:rPr>
        <w:t>Figure 4:</w:t>
      </w:r>
      <w:r w:rsidRPr="00E75034">
        <w:rPr>
          <w:rFonts w:ascii="Arial" w:hAnsi="Arial" w:cs="Arial"/>
          <w:sz w:val="24"/>
          <w:szCs w:val="24"/>
        </w:rPr>
        <w:t xml:space="preserve"> Initial Start-Up Costs; Source: </w:t>
      </w:r>
      <w:r w:rsidR="007C3C0D" w:rsidRPr="00E75034">
        <w:rPr>
          <w:rFonts w:ascii="Arial" w:hAnsi="Arial" w:cs="Arial"/>
          <w:sz w:val="24"/>
          <w:szCs w:val="24"/>
        </w:rPr>
        <w:t>Strong Fuel</w:t>
      </w:r>
      <w:r w:rsidRPr="00E75034">
        <w:rPr>
          <w:rFonts w:ascii="Arial" w:hAnsi="Arial" w:cs="Arial"/>
          <w:sz w:val="24"/>
          <w:szCs w:val="24"/>
        </w:rPr>
        <w:t xml:space="preserve"> Business Plan</w:t>
      </w:r>
    </w:p>
    <w:p w14:paraId="76F4AF11" w14:textId="4746ECEA" w:rsidR="00400E3F" w:rsidRPr="00E75034" w:rsidRDefault="000401C1" w:rsidP="00BA5D47">
      <w:pPr>
        <w:spacing w:line="360" w:lineRule="auto"/>
        <w:rPr>
          <w:rFonts w:ascii="Arial" w:hAnsi="Arial" w:cs="Arial"/>
          <w:sz w:val="24"/>
          <w:szCs w:val="24"/>
        </w:rPr>
      </w:pPr>
      <w:r w:rsidRPr="00E75034">
        <w:rPr>
          <w:rFonts w:ascii="Arial" w:hAnsi="Arial" w:cs="Arial"/>
          <w:sz w:val="24"/>
          <w:szCs w:val="24"/>
        </w:rPr>
        <w:t xml:space="preserve"> (Author,</w:t>
      </w:r>
      <w:r w:rsidR="00400E3F" w:rsidRPr="00E75034">
        <w:rPr>
          <w:rFonts w:ascii="Arial" w:hAnsi="Arial" w:cs="Arial"/>
          <w:sz w:val="24"/>
          <w:szCs w:val="24"/>
        </w:rPr>
        <w:t xml:space="preserve"> </w:t>
      </w:r>
      <w:r w:rsidRPr="00E75034">
        <w:rPr>
          <w:rFonts w:ascii="Arial" w:hAnsi="Arial" w:cs="Arial"/>
          <w:sz w:val="24"/>
          <w:szCs w:val="24"/>
        </w:rPr>
        <w:t>2026)</w:t>
      </w:r>
      <w:r w:rsidR="00B11149">
        <w:rPr>
          <w:rFonts w:ascii="Arial" w:hAnsi="Arial" w:cs="Arial"/>
          <w:sz w:val="24"/>
          <w:szCs w:val="24"/>
        </w:rPr>
        <w:t xml:space="preserve"> …………………………………………………………</w:t>
      </w:r>
      <w:r w:rsidR="00227FEE">
        <w:rPr>
          <w:rFonts w:ascii="Arial" w:hAnsi="Arial" w:cs="Arial"/>
          <w:sz w:val="24"/>
          <w:szCs w:val="24"/>
        </w:rPr>
        <w:t xml:space="preserve">             </w:t>
      </w:r>
      <w:r w:rsidR="00494147">
        <w:rPr>
          <w:rFonts w:ascii="Arial" w:hAnsi="Arial" w:cs="Arial"/>
          <w:sz w:val="24"/>
          <w:szCs w:val="24"/>
        </w:rPr>
        <w:t>9</w:t>
      </w:r>
      <w:r w:rsidR="00227FEE">
        <w:rPr>
          <w:rFonts w:ascii="Arial" w:hAnsi="Arial" w:cs="Arial"/>
          <w:sz w:val="24"/>
          <w:szCs w:val="24"/>
        </w:rPr>
        <w:t xml:space="preserve">          </w:t>
      </w:r>
      <w:r w:rsidR="00494147" w:rsidRPr="00E75034">
        <w:rPr>
          <w:rFonts w:ascii="Arial" w:hAnsi="Arial" w:cs="Arial"/>
          <w:b/>
          <w:bCs/>
          <w:sz w:val="24"/>
          <w:szCs w:val="24"/>
        </w:rPr>
        <w:t>Figure</w:t>
      </w:r>
      <w:r w:rsidR="00400E3F" w:rsidRPr="00E75034">
        <w:rPr>
          <w:rFonts w:ascii="Arial" w:hAnsi="Arial" w:cs="Arial"/>
          <w:b/>
          <w:bCs/>
          <w:sz w:val="24"/>
          <w:szCs w:val="24"/>
        </w:rPr>
        <w:t xml:space="preserve"> 5: </w:t>
      </w:r>
      <w:r w:rsidR="00400E3F" w:rsidRPr="00E75034">
        <w:rPr>
          <w:rFonts w:ascii="Arial" w:hAnsi="Arial" w:cs="Arial"/>
          <w:sz w:val="24"/>
          <w:szCs w:val="24"/>
        </w:rPr>
        <w:t>12-Month Cash Flow Forecast; Source: Strong Fuel Business Plan (Author, 2026)</w:t>
      </w:r>
      <w:r w:rsidR="00004D61">
        <w:rPr>
          <w:rFonts w:ascii="Arial" w:hAnsi="Arial" w:cs="Arial"/>
          <w:sz w:val="24"/>
          <w:szCs w:val="24"/>
        </w:rPr>
        <w:t xml:space="preserve"> </w:t>
      </w:r>
      <w:r w:rsidR="00F571C0">
        <w:rPr>
          <w:rFonts w:ascii="Arial" w:hAnsi="Arial" w:cs="Arial"/>
          <w:sz w:val="24"/>
          <w:szCs w:val="24"/>
        </w:rPr>
        <w:t>…………………………………………………………… 10</w:t>
      </w:r>
    </w:p>
    <w:p w14:paraId="0484D539" w14:textId="77777777" w:rsidR="00400E3F" w:rsidRPr="00E75034" w:rsidRDefault="00400E3F" w:rsidP="00BA5D47">
      <w:pPr>
        <w:spacing w:line="360" w:lineRule="auto"/>
        <w:rPr>
          <w:rFonts w:ascii="Arial" w:hAnsi="Arial" w:cs="Arial"/>
          <w:sz w:val="24"/>
          <w:szCs w:val="24"/>
        </w:rPr>
      </w:pPr>
    </w:p>
    <w:p w14:paraId="67ECE9E8" w14:textId="77777777" w:rsidR="00BA5D47" w:rsidRDefault="00BA5D47" w:rsidP="00BA5D47">
      <w:pPr>
        <w:spacing w:line="360" w:lineRule="auto"/>
        <w:rPr>
          <w:rFonts w:ascii="Arial" w:hAnsi="Arial" w:cs="Arial"/>
          <w:b/>
          <w:bCs/>
          <w:sz w:val="24"/>
          <w:szCs w:val="24"/>
          <w:u w:val="single"/>
        </w:rPr>
      </w:pPr>
    </w:p>
    <w:p w14:paraId="65300A0D" w14:textId="77777777" w:rsidR="00BA5D47" w:rsidRDefault="00BA5D47" w:rsidP="00BA5D47">
      <w:pPr>
        <w:spacing w:line="360" w:lineRule="auto"/>
        <w:rPr>
          <w:rFonts w:ascii="Arial" w:hAnsi="Arial" w:cs="Arial"/>
          <w:b/>
          <w:bCs/>
          <w:sz w:val="24"/>
          <w:szCs w:val="24"/>
          <w:u w:val="single"/>
        </w:rPr>
      </w:pPr>
    </w:p>
    <w:p w14:paraId="064B294B" w14:textId="77777777" w:rsidR="00BA5D47" w:rsidRDefault="00BA5D47" w:rsidP="00BA5D47">
      <w:pPr>
        <w:spacing w:line="360" w:lineRule="auto"/>
        <w:rPr>
          <w:rFonts w:ascii="Arial" w:hAnsi="Arial" w:cs="Arial"/>
          <w:b/>
          <w:bCs/>
          <w:sz w:val="24"/>
          <w:szCs w:val="24"/>
          <w:u w:val="single"/>
        </w:rPr>
      </w:pPr>
    </w:p>
    <w:p w14:paraId="051673A4" w14:textId="77777777" w:rsidR="00BA5D47" w:rsidRDefault="00BA5D47" w:rsidP="00BA5D47">
      <w:pPr>
        <w:spacing w:line="360" w:lineRule="auto"/>
        <w:rPr>
          <w:rFonts w:ascii="Arial" w:hAnsi="Arial" w:cs="Arial"/>
          <w:b/>
          <w:bCs/>
          <w:sz w:val="24"/>
          <w:szCs w:val="24"/>
          <w:u w:val="single"/>
        </w:rPr>
      </w:pPr>
    </w:p>
    <w:p w14:paraId="6129240C" w14:textId="77777777" w:rsidR="00BA5D47" w:rsidRDefault="00BA5D47" w:rsidP="00BA5D47">
      <w:pPr>
        <w:spacing w:line="360" w:lineRule="auto"/>
        <w:rPr>
          <w:rFonts w:ascii="Arial" w:hAnsi="Arial" w:cs="Arial"/>
          <w:b/>
          <w:bCs/>
          <w:sz w:val="24"/>
          <w:szCs w:val="24"/>
          <w:u w:val="single"/>
        </w:rPr>
      </w:pPr>
    </w:p>
    <w:p w14:paraId="21BAFEE4" w14:textId="77777777" w:rsidR="00BA5D47" w:rsidRDefault="00BA5D47" w:rsidP="00BA5D47">
      <w:pPr>
        <w:spacing w:line="360" w:lineRule="auto"/>
        <w:rPr>
          <w:rFonts w:ascii="Arial" w:hAnsi="Arial" w:cs="Arial"/>
          <w:b/>
          <w:bCs/>
          <w:sz w:val="24"/>
          <w:szCs w:val="24"/>
          <w:u w:val="single"/>
        </w:rPr>
      </w:pPr>
    </w:p>
    <w:p w14:paraId="7CE05C32" w14:textId="77777777" w:rsidR="00BA5D47" w:rsidRDefault="00BA5D47" w:rsidP="00BA5D47">
      <w:pPr>
        <w:spacing w:line="360" w:lineRule="auto"/>
        <w:rPr>
          <w:rFonts w:ascii="Arial" w:hAnsi="Arial" w:cs="Arial"/>
          <w:b/>
          <w:bCs/>
          <w:sz w:val="24"/>
          <w:szCs w:val="24"/>
          <w:u w:val="single"/>
        </w:rPr>
      </w:pPr>
    </w:p>
    <w:p w14:paraId="75535ABE" w14:textId="77777777" w:rsidR="004D032A" w:rsidRDefault="004D032A" w:rsidP="00BA5D47">
      <w:pPr>
        <w:spacing w:line="360" w:lineRule="auto"/>
        <w:rPr>
          <w:rFonts w:ascii="Arial" w:hAnsi="Arial" w:cs="Arial"/>
          <w:b/>
          <w:bCs/>
          <w:sz w:val="24"/>
          <w:szCs w:val="24"/>
          <w:u w:val="single"/>
        </w:rPr>
      </w:pPr>
    </w:p>
    <w:p w14:paraId="6E6AA88A" w14:textId="77777777" w:rsidR="004D032A" w:rsidRDefault="004D032A" w:rsidP="00BA5D47">
      <w:pPr>
        <w:spacing w:line="360" w:lineRule="auto"/>
        <w:rPr>
          <w:rFonts w:ascii="Arial" w:hAnsi="Arial" w:cs="Arial"/>
          <w:b/>
          <w:bCs/>
          <w:sz w:val="24"/>
          <w:szCs w:val="24"/>
          <w:u w:val="single"/>
        </w:rPr>
      </w:pPr>
    </w:p>
    <w:p w14:paraId="3C88833B" w14:textId="77777777" w:rsidR="004D032A" w:rsidRDefault="004D032A" w:rsidP="00BA5D47">
      <w:pPr>
        <w:spacing w:line="360" w:lineRule="auto"/>
        <w:rPr>
          <w:rFonts w:ascii="Arial" w:hAnsi="Arial" w:cs="Arial"/>
          <w:b/>
          <w:bCs/>
          <w:sz w:val="24"/>
          <w:szCs w:val="24"/>
          <w:u w:val="single"/>
        </w:rPr>
      </w:pPr>
    </w:p>
    <w:p w14:paraId="35DFA5B7" w14:textId="77777777" w:rsidR="004D032A" w:rsidRDefault="004D032A" w:rsidP="00BA5D47">
      <w:pPr>
        <w:spacing w:line="360" w:lineRule="auto"/>
        <w:rPr>
          <w:rFonts w:ascii="Arial" w:hAnsi="Arial" w:cs="Arial"/>
          <w:b/>
          <w:bCs/>
          <w:sz w:val="24"/>
          <w:szCs w:val="24"/>
          <w:u w:val="single"/>
        </w:rPr>
      </w:pPr>
    </w:p>
    <w:p w14:paraId="7842EE0D" w14:textId="77777777" w:rsidR="004D032A" w:rsidRDefault="004D032A" w:rsidP="00BA5D47">
      <w:pPr>
        <w:spacing w:line="360" w:lineRule="auto"/>
        <w:rPr>
          <w:rFonts w:ascii="Arial" w:hAnsi="Arial" w:cs="Arial"/>
          <w:b/>
          <w:bCs/>
          <w:sz w:val="24"/>
          <w:szCs w:val="24"/>
          <w:u w:val="single"/>
        </w:rPr>
      </w:pPr>
    </w:p>
    <w:p w14:paraId="0FD5BD89" w14:textId="77777777" w:rsidR="004D032A" w:rsidRDefault="004D032A" w:rsidP="00BA5D47">
      <w:pPr>
        <w:spacing w:line="360" w:lineRule="auto"/>
        <w:rPr>
          <w:rFonts w:ascii="Arial" w:hAnsi="Arial" w:cs="Arial"/>
          <w:b/>
          <w:bCs/>
          <w:sz w:val="24"/>
          <w:szCs w:val="24"/>
          <w:u w:val="single"/>
        </w:rPr>
      </w:pPr>
    </w:p>
    <w:p w14:paraId="2370349F" w14:textId="77777777" w:rsidR="004D032A" w:rsidRDefault="004D032A" w:rsidP="00BA5D47">
      <w:pPr>
        <w:spacing w:line="360" w:lineRule="auto"/>
        <w:rPr>
          <w:rFonts w:ascii="Arial" w:hAnsi="Arial" w:cs="Arial"/>
          <w:b/>
          <w:bCs/>
          <w:sz w:val="24"/>
          <w:szCs w:val="24"/>
          <w:u w:val="single"/>
        </w:rPr>
      </w:pPr>
    </w:p>
    <w:p w14:paraId="003FD0C2" w14:textId="15D4E55F" w:rsidR="000401C1" w:rsidRPr="00E75034" w:rsidRDefault="000401C1" w:rsidP="00BA5D47">
      <w:pPr>
        <w:spacing w:line="360" w:lineRule="auto"/>
        <w:rPr>
          <w:rFonts w:ascii="Arial" w:hAnsi="Arial" w:cs="Arial"/>
          <w:b/>
          <w:bCs/>
          <w:sz w:val="24"/>
          <w:szCs w:val="24"/>
          <w:u w:val="single"/>
        </w:rPr>
      </w:pPr>
      <w:r w:rsidRPr="00E75034">
        <w:rPr>
          <w:rFonts w:ascii="Arial" w:hAnsi="Arial" w:cs="Arial"/>
          <w:b/>
          <w:bCs/>
          <w:sz w:val="24"/>
          <w:szCs w:val="24"/>
          <w:u w:val="single"/>
        </w:rPr>
        <w:t>Prospectus of the Business Idea.</w:t>
      </w:r>
    </w:p>
    <w:p w14:paraId="2B385EDF" w14:textId="77777777" w:rsidR="000401C1" w:rsidRPr="00E75034" w:rsidRDefault="000401C1" w:rsidP="00BA5D47">
      <w:pPr>
        <w:spacing w:line="360" w:lineRule="auto"/>
        <w:rPr>
          <w:rFonts w:ascii="Arial" w:hAnsi="Arial" w:cs="Arial"/>
          <w:b/>
          <w:bCs/>
          <w:sz w:val="24"/>
          <w:szCs w:val="24"/>
          <w:u w:val="single"/>
        </w:rPr>
      </w:pPr>
    </w:p>
    <w:p w14:paraId="2C9C53ED" w14:textId="77777777" w:rsidR="000401C1" w:rsidRPr="00E75034" w:rsidRDefault="000401C1" w:rsidP="00BA5D47">
      <w:pPr>
        <w:spacing w:line="360" w:lineRule="auto"/>
        <w:rPr>
          <w:rFonts w:ascii="Arial" w:hAnsi="Arial" w:cs="Arial"/>
          <w:b/>
          <w:bCs/>
          <w:sz w:val="24"/>
          <w:szCs w:val="24"/>
        </w:rPr>
      </w:pPr>
      <w:r w:rsidRPr="00E75034">
        <w:rPr>
          <w:rFonts w:ascii="Arial" w:hAnsi="Arial" w:cs="Arial"/>
          <w:b/>
          <w:bCs/>
          <w:sz w:val="24"/>
          <w:szCs w:val="24"/>
        </w:rPr>
        <w:t>Business Concept</w:t>
      </w:r>
    </w:p>
    <w:p w14:paraId="044C74D5" w14:textId="77777777" w:rsidR="000401C1" w:rsidRPr="00E75034" w:rsidRDefault="000401C1" w:rsidP="00BA5D47">
      <w:pPr>
        <w:spacing w:line="360" w:lineRule="auto"/>
        <w:rPr>
          <w:rFonts w:ascii="Arial" w:hAnsi="Arial" w:cs="Arial"/>
          <w:sz w:val="24"/>
          <w:szCs w:val="24"/>
        </w:rPr>
      </w:pPr>
    </w:p>
    <w:p w14:paraId="0A60B834" w14:textId="5BDFD599" w:rsidR="000401C1" w:rsidRPr="00E75034" w:rsidRDefault="00E04E9F" w:rsidP="00BA5D47">
      <w:pPr>
        <w:spacing w:line="360" w:lineRule="auto"/>
        <w:rPr>
          <w:rFonts w:ascii="Arial" w:hAnsi="Arial" w:cs="Arial"/>
          <w:sz w:val="24"/>
          <w:szCs w:val="24"/>
        </w:rPr>
      </w:pPr>
      <w:r w:rsidRPr="00E75034">
        <w:rPr>
          <w:rFonts w:ascii="Arial" w:hAnsi="Arial" w:cs="Arial"/>
          <w:sz w:val="24"/>
          <w:szCs w:val="24"/>
        </w:rPr>
        <w:t>Strong Fuel</w:t>
      </w:r>
      <w:r w:rsidR="000401C1" w:rsidRPr="00E75034">
        <w:rPr>
          <w:rFonts w:ascii="Arial" w:hAnsi="Arial" w:cs="Arial"/>
          <w:sz w:val="24"/>
          <w:szCs w:val="24"/>
        </w:rPr>
        <w:t xml:space="preserve"> is a takeaway-only healthy food business operating from a rented</w:t>
      </w:r>
      <w:r w:rsidR="00363CF7" w:rsidRPr="00E75034">
        <w:rPr>
          <w:rFonts w:ascii="Arial" w:hAnsi="Arial" w:cs="Arial"/>
          <w:sz w:val="24"/>
          <w:szCs w:val="24"/>
        </w:rPr>
        <w:t xml:space="preserve"> </w:t>
      </w:r>
      <w:r w:rsidR="000401C1" w:rsidRPr="00E75034">
        <w:rPr>
          <w:rFonts w:ascii="Arial" w:hAnsi="Arial" w:cs="Arial"/>
          <w:sz w:val="24"/>
          <w:szCs w:val="24"/>
        </w:rPr>
        <w:t xml:space="preserve">commercial kitchen unit </w:t>
      </w:r>
      <w:r w:rsidR="004020F7" w:rsidRPr="00E75034">
        <w:rPr>
          <w:rFonts w:ascii="Arial" w:hAnsi="Arial" w:cs="Arial"/>
          <w:sz w:val="24"/>
          <w:szCs w:val="24"/>
        </w:rPr>
        <w:t>in Selly</w:t>
      </w:r>
      <w:r w:rsidR="000F39DF" w:rsidRPr="00E75034">
        <w:rPr>
          <w:rFonts w:ascii="Arial" w:hAnsi="Arial" w:cs="Arial"/>
          <w:sz w:val="24"/>
          <w:szCs w:val="24"/>
        </w:rPr>
        <w:t xml:space="preserve"> Oak</w:t>
      </w:r>
      <w:r w:rsidR="000401C1" w:rsidRPr="00E75034">
        <w:rPr>
          <w:rFonts w:ascii="Arial" w:hAnsi="Arial" w:cs="Arial"/>
          <w:sz w:val="24"/>
          <w:szCs w:val="24"/>
        </w:rPr>
        <w:t xml:space="preserve"> </w:t>
      </w:r>
      <w:r w:rsidR="00C50161" w:rsidRPr="00E75034">
        <w:rPr>
          <w:rFonts w:ascii="Arial" w:hAnsi="Arial" w:cs="Arial"/>
          <w:sz w:val="24"/>
          <w:szCs w:val="24"/>
        </w:rPr>
        <w:t>Birmingham</w:t>
      </w:r>
      <w:r w:rsidR="000401C1" w:rsidRPr="00E75034">
        <w:rPr>
          <w:rFonts w:ascii="Arial" w:hAnsi="Arial" w:cs="Arial"/>
          <w:sz w:val="24"/>
          <w:szCs w:val="24"/>
        </w:rPr>
        <w:t xml:space="preserve">, close to </w:t>
      </w:r>
      <w:r w:rsidR="00C50161" w:rsidRPr="00E75034">
        <w:rPr>
          <w:rFonts w:ascii="Arial" w:hAnsi="Arial" w:cs="Arial"/>
          <w:sz w:val="24"/>
          <w:szCs w:val="24"/>
        </w:rPr>
        <w:t>Birmingham</w:t>
      </w:r>
      <w:r w:rsidR="000401C1" w:rsidRPr="00E75034">
        <w:rPr>
          <w:rFonts w:ascii="Arial" w:hAnsi="Arial" w:cs="Arial"/>
          <w:sz w:val="24"/>
          <w:szCs w:val="24"/>
        </w:rPr>
        <w:t xml:space="preserve"> University and</w:t>
      </w:r>
      <w:r w:rsidR="00363CF7" w:rsidRPr="00E75034">
        <w:rPr>
          <w:rFonts w:ascii="Arial" w:hAnsi="Arial" w:cs="Arial"/>
          <w:sz w:val="24"/>
          <w:szCs w:val="24"/>
        </w:rPr>
        <w:t xml:space="preserve"> </w:t>
      </w:r>
      <w:r w:rsidR="000401C1" w:rsidRPr="00E75034">
        <w:rPr>
          <w:rFonts w:ascii="Arial" w:hAnsi="Arial" w:cs="Arial"/>
          <w:sz w:val="24"/>
          <w:szCs w:val="24"/>
        </w:rPr>
        <w:t>nearby offices. It offers budget-friendly meals in sustainable packaging, with</w:t>
      </w:r>
      <w:r w:rsidR="00363CF7" w:rsidRPr="00E75034">
        <w:rPr>
          <w:rFonts w:ascii="Arial" w:hAnsi="Arial" w:cs="Arial"/>
          <w:sz w:val="24"/>
          <w:szCs w:val="24"/>
        </w:rPr>
        <w:t xml:space="preserve"> </w:t>
      </w:r>
      <w:r w:rsidR="000401C1" w:rsidRPr="00E75034">
        <w:rPr>
          <w:rFonts w:ascii="Arial" w:hAnsi="Arial" w:cs="Arial"/>
          <w:sz w:val="24"/>
          <w:szCs w:val="24"/>
        </w:rPr>
        <w:t>no dine-in service. Meals are prepared fresh daily and sold via collection and</w:t>
      </w:r>
      <w:r w:rsidR="00363CF7" w:rsidRPr="00E75034">
        <w:rPr>
          <w:rFonts w:ascii="Arial" w:hAnsi="Arial" w:cs="Arial"/>
          <w:sz w:val="24"/>
          <w:szCs w:val="24"/>
        </w:rPr>
        <w:t xml:space="preserve"> </w:t>
      </w:r>
      <w:r w:rsidR="000401C1" w:rsidRPr="00E75034">
        <w:rPr>
          <w:rFonts w:ascii="Arial" w:hAnsi="Arial" w:cs="Arial"/>
          <w:sz w:val="24"/>
          <w:szCs w:val="24"/>
        </w:rPr>
        <w:t>local delivery within a 3-mile radius through Deliveroo and Uber Eats.</w:t>
      </w:r>
      <w:r w:rsidR="00363CF7" w:rsidRPr="00E75034">
        <w:rPr>
          <w:rFonts w:ascii="Arial" w:hAnsi="Arial" w:cs="Arial"/>
          <w:sz w:val="24"/>
          <w:szCs w:val="24"/>
        </w:rPr>
        <w:t xml:space="preserve"> </w:t>
      </w:r>
      <w:r w:rsidR="000401C1" w:rsidRPr="00E75034">
        <w:rPr>
          <w:rFonts w:ascii="Arial" w:hAnsi="Arial" w:cs="Arial"/>
          <w:sz w:val="24"/>
          <w:szCs w:val="24"/>
        </w:rPr>
        <w:t>The core concept is to offer balanced, nutritious meals convenient for busy</w:t>
      </w:r>
      <w:r w:rsidR="00363CF7" w:rsidRPr="00E75034">
        <w:rPr>
          <w:rFonts w:ascii="Arial" w:hAnsi="Arial" w:cs="Arial"/>
          <w:sz w:val="24"/>
          <w:szCs w:val="24"/>
        </w:rPr>
        <w:t xml:space="preserve"> </w:t>
      </w:r>
      <w:r w:rsidR="000401C1" w:rsidRPr="00E75034">
        <w:rPr>
          <w:rFonts w:ascii="Arial" w:hAnsi="Arial" w:cs="Arial"/>
          <w:sz w:val="24"/>
          <w:szCs w:val="24"/>
        </w:rPr>
        <w:t>customers while remaining environmentally responsible through</w:t>
      </w:r>
      <w:r w:rsidR="00363CF7" w:rsidRPr="00E75034">
        <w:rPr>
          <w:rFonts w:ascii="Arial" w:hAnsi="Arial" w:cs="Arial"/>
          <w:sz w:val="24"/>
          <w:szCs w:val="24"/>
        </w:rPr>
        <w:t xml:space="preserve"> </w:t>
      </w:r>
      <w:r w:rsidR="000401C1" w:rsidRPr="00E75034">
        <w:rPr>
          <w:rFonts w:ascii="Arial" w:hAnsi="Arial" w:cs="Arial"/>
          <w:sz w:val="24"/>
          <w:szCs w:val="24"/>
        </w:rPr>
        <w:t>biodegradable and recyclable packaging.</w:t>
      </w:r>
    </w:p>
    <w:p w14:paraId="3B87468F" w14:textId="77777777" w:rsidR="000401C1" w:rsidRPr="00E75034" w:rsidRDefault="000401C1" w:rsidP="00BA5D47">
      <w:pPr>
        <w:spacing w:line="360" w:lineRule="auto"/>
        <w:rPr>
          <w:rFonts w:ascii="Arial" w:hAnsi="Arial" w:cs="Arial"/>
          <w:b/>
          <w:bCs/>
          <w:sz w:val="24"/>
          <w:szCs w:val="24"/>
        </w:rPr>
      </w:pPr>
    </w:p>
    <w:p w14:paraId="4FAAA11B" w14:textId="77777777" w:rsidR="000401C1" w:rsidRPr="00E75034" w:rsidRDefault="000401C1" w:rsidP="00BA5D47">
      <w:pPr>
        <w:spacing w:line="360" w:lineRule="auto"/>
        <w:rPr>
          <w:rFonts w:ascii="Arial" w:hAnsi="Arial" w:cs="Arial"/>
          <w:b/>
          <w:bCs/>
          <w:sz w:val="24"/>
          <w:szCs w:val="24"/>
        </w:rPr>
      </w:pPr>
      <w:r w:rsidRPr="00E75034">
        <w:rPr>
          <w:rFonts w:ascii="Arial" w:hAnsi="Arial" w:cs="Arial"/>
          <w:b/>
          <w:bCs/>
          <w:sz w:val="24"/>
          <w:szCs w:val="24"/>
        </w:rPr>
        <w:t>Products and Target Market</w:t>
      </w:r>
    </w:p>
    <w:p w14:paraId="5FF37BBF" w14:textId="77777777" w:rsidR="000401C1" w:rsidRPr="00E75034" w:rsidRDefault="000401C1" w:rsidP="00BA5D47">
      <w:pPr>
        <w:spacing w:line="360" w:lineRule="auto"/>
        <w:rPr>
          <w:rFonts w:ascii="Arial" w:hAnsi="Arial" w:cs="Arial"/>
          <w:sz w:val="24"/>
          <w:szCs w:val="24"/>
        </w:rPr>
      </w:pPr>
    </w:p>
    <w:p w14:paraId="04085E8E" w14:textId="3CCBB2EE" w:rsidR="000536F0" w:rsidRPr="00E75034" w:rsidRDefault="00E67BF2" w:rsidP="00BA5D47">
      <w:pPr>
        <w:spacing w:line="360" w:lineRule="auto"/>
        <w:rPr>
          <w:rFonts w:ascii="Arial" w:hAnsi="Arial" w:cs="Arial"/>
          <w:sz w:val="24"/>
          <w:szCs w:val="24"/>
        </w:rPr>
      </w:pPr>
      <w:r w:rsidRPr="00E75034">
        <w:rPr>
          <w:rFonts w:ascii="Arial" w:hAnsi="Arial" w:cs="Arial"/>
          <w:sz w:val="24"/>
          <w:szCs w:val="24"/>
        </w:rPr>
        <w:t>Strong Fuel</w:t>
      </w:r>
      <w:r w:rsidR="000401C1" w:rsidRPr="00E75034">
        <w:rPr>
          <w:rFonts w:ascii="Arial" w:hAnsi="Arial" w:cs="Arial"/>
          <w:sz w:val="24"/>
          <w:szCs w:val="24"/>
        </w:rPr>
        <w:t xml:space="preserve"> will provide fresh salads, grain bowls, wraps, low-calorie hot </w:t>
      </w:r>
      <w:r w:rsidR="00363CF7" w:rsidRPr="00E75034">
        <w:rPr>
          <w:rFonts w:ascii="Arial" w:hAnsi="Arial" w:cs="Arial"/>
          <w:sz w:val="24"/>
          <w:szCs w:val="24"/>
        </w:rPr>
        <w:t>meals, and</w:t>
      </w:r>
      <w:r w:rsidR="000401C1" w:rsidRPr="00E75034">
        <w:rPr>
          <w:rFonts w:ascii="Arial" w:hAnsi="Arial" w:cs="Arial"/>
          <w:sz w:val="24"/>
          <w:szCs w:val="24"/>
        </w:rPr>
        <w:t xml:space="preserve"> smoothies priced </w:t>
      </w:r>
      <w:r w:rsidR="00363CF7" w:rsidRPr="00E75034">
        <w:rPr>
          <w:rFonts w:ascii="Arial" w:hAnsi="Arial" w:cs="Arial"/>
          <w:sz w:val="24"/>
          <w:szCs w:val="24"/>
        </w:rPr>
        <w:t xml:space="preserve">  </w:t>
      </w:r>
      <w:r w:rsidR="000401C1" w:rsidRPr="00E75034">
        <w:rPr>
          <w:rFonts w:ascii="Arial" w:hAnsi="Arial" w:cs="Arial"/>
          <w:sz w:val="24"/>
          <w:szCs w:val="24"/>
        </w:rPr>
        <w:t>between £6–£9 per meal to remain affordable for</w:t>
      </w:r>
      <w:r w:rsidR="00363CF7" w:rsidRPr="00E75034">
        <w:rPr>
          <w:rFonts w:ascii="Arial" w:hAnsi="Arial" w:cs="Arial"/>
          <w:sz w:val="24"/>
          <w:szCs w:val="24"/>
        </w:rPr>
        <w:t xml:space="preserve"> </w:t>
      </w:r>
      <w:r w:rsidR="000401C1" w:rsidRPr="00E75034">
        <w:rPr>
          <w:rFonts w:ascii="Arial" w:hAnsi="Arial" w:cs="Arial"/>
          <w:sz w:val="24"/>
          <w:szCs w:val="24"/>
        </w:rPr>
        <w:t>students and young professionals.</w:t>
      </w:r>
      <w:r w:rsidR="00363CF7" w:rsidRPr="00E75034">
        <w:rPr>
          <w:rFonts w:ascii="Arial" w:hAnsi="Arial" w:cs="Arial"/>
          <w:sz w:val="24"/>
          <w:szCs w:val="24"/>
        </w:rPr>
        <w:t xml:space="preserve"> </w:t>
      </w:r>
      <w:r w:rsidR="000401C1" w:rsidRPr="00E75034">
        <w:rPr>
          <w:rFonts w:ascii="Arial" w:hAnsi="Arial" w:cs="Arial"/>
          <w:sz w:val="24"/>
          <w:szCs w:val="24"/>
        </w:rPr>
        <w:t>The primary target market is male and female customers aged 18–30,</w:t>
      </w:r>
      <w:r w:rsidR="00363CF7" w:rsidRPr="00E75034">
        <w:rPr>
          <w:rFonts w:ascii="Arial" w:hAnsi="Arial" w:cs="Arial"/>
          <w:sz w:val="24"/>
          <w:szCs w:val="24"/>
        </w:rPr>
        <w:t xml:space="preserve"> </w:t>
      </w:r>
      <w:r w:rsidRPr="00E75034">
        <w:rPr>
          <w:rFonts w:ascii="Arial" w:hAnsi="Arial" w:cs="Arial"/>
          <w:sz w:val="24"/>
          <w:szCs w:val="24"/>
        </w:rPr>
        <w:t>specifically,</w:t>
      </w:r>
      <w:r w:rsidR="000401C1" w:rsidRPr="00E75034">
        <w:rPr>
          <w:rFonts w:ascii="Arial" w:hAnsi="Arial" w:cs="Arial"/>
          <w:sz w:val="24"/>
          <w:szCs w:val="24"/>
        </w:rPr>
        <w:t xml:space="preserve"> university students and office workers in </w:t>
      </w:r>
      <w:r w:rsidR="00246169" w:rsidRPr="00E75034">
        <w:rPr>
          <w:rFonts w:ascii="Arial" w:hAnsi="Arial" w:cs="Arial"/>
          <w:sz w:val="24"/>
          <w:szCs w:val="24"/>
        </w:rPr>
        <w:t>Birmingham</w:t>
      </w:r>
      <w:r w:rsidR="000401C1" w:rsidRPr="00E75034">
        <w:rPr>
          <w:rFonts w:ascii="Arial" w:hAnsi="Arial" w:cs="Arial"/>
          <w:sz w:val="24"/>
          <w:szCs w:val="24"/>
        </w:rPr>
        <w:t>. According to</w:t>
      </w:r>
      <w:r w:rsidR="00363CF7" w:rsidRPr="00E75034">
        <w:rPr>
          <w:rFonts w:ascii="Arial" w:hAnsi="Arial" w:cs="Arial"/>
          <w:sz w:val="24"/>
          <w:szCs w:val="24"/>
        </w:rPr>
        <w:t xml:space="preserve"> </w:t>
      </w:r>
      <w:r w:rsidR="000401C1" w:rsidRPr="00E75034">
        <w:rPr>
          <w:rFonts w:ascii="Arial" w:hAnsi="Arial" w:cs="Arial"/>
          <w:sz w:val="24"/>
          <w:szCs w:val="24"/>
        </w:rPr>
        <w:t>Statista (2025), more than 60% of UK consumers who belong to the age</w:t>
      </w:r>
      <w:r w:rsidR="00363CF7" w:rsidRPr="00E75034">
        <w:rPr>
          <w:rFonts w:ascii="Arial" w:hAnsi="Arial" w:cs="Arial"/>
          <w:sz w:val="24"/>
          <w:szCs w:val="24"/>
        </w:rPr>
        <w:t xml:space="preserve"> </w:t>
      </w:r>
      <w:r w:rsidR="000401C1" w:rsidRPr="00E75034">
        <w:rPr>
          <w:rFonts w:ascii="Arial" w:hAnsi="Arial" w:cs="Arial"/>
          <w:sz w:val="24"/>
          <w:szCs w:val="24"/>
        </w:rPr>
        <w:t xml:space="preserve">group of 18 to 34 years old </w:t>
      </w:r>
      <w:r w:rsidR="004020F7" w:rsidRPr="00E75034">
        <w:rPr>
          <w:rFonts w:ascii="Arial" w:hAnsi="Arial" w:cs="Arial"/>
          <w:sz w:val="24"/>
          <w:szCs w:val="24"/>
        </w:rPr>
        <w:t>prefer</w:t>
      </w:r>
      <w:r w:rsidR="000401C1" w:rsidRPr="00E75034">
        <w:rPr>
          <w:rFonts w:ascii="Arial" w:hAnsi="Arial" w:cs="Arial"/>
          <w:sz w:val="24"/>
          <w:szCs w:val="24"/>
        </w:rPr>
        <w:t xml:space="preserve"> healthy </w:t>
      </w:r>
      <w:r w:rsidR="00A47017" w:rsidRPr="00E75034">
        <w:rPr>
          <w:rFonts w:ascii="Arial" w:hAnsi="Arial" w:cs="Arial"/>
          <w:sz w:val="24"/>
          <w:szCs w:val="24"/>
        </w:rPr>
        <w:t>eating which</w:t>
      </w:r>
      <w:r w:rsidR="00363CF7" w:rsidRPr="00E75034">
        <w:rPr>
          <w:rFonts w:ascii="Arial" w:hAnsi="Arial" w:cs="Arial"/>
          <w:sz w:val="24"/>
          <w:szCs w:val="24"/>
        </w:rPr>
        <w:t xml:space="preserve"> </w:t>
      </w:r>
      <w:r w:rsidR="004020F7" w:rsidRPr="00E75034">
        <w:rPr>
          <w:rFonts w:ascii="Arial" w:hAnsi="Arial" w:cs="Arial"/>
          <w:sz w:val="24"/>
          <w:szCs w:val="24"/>
        </w:rPr>
        <w:t>requires healthy options.</w:t>
      </w:r>
      <w:r w:rsidR="00363CF7" w:rsidRPr="00E75034">
        <w:rPr>
          <w:rFonts w:ascii="Arial" w:hAnsi="Arial" w:cs="Arial"/>
          <w:sz w:val="24"/>
          <w:szCs w:val="24"/>
        </w:rPr>
        <w:t xml:space="preserve"> </w:t>
      </w:r>
      <w:r w:rsidR="00445BE8" w:rsidRPr="00E75034">
        <w:rPr>
          <w:rFonts w:ascii="Arial" w:hAnsi="Arial" w:cs="Arial"/>
          <w:sz w:val="24"/>
          <w:szCs w:val="24"/>
        </w:rPr>
        <w:t>Birmingham</w:t>
      </w:r>
      <w:r w:rsidR="000401C1" w:rsidRPr="00E75034">
        <w:rPr>
          <w:rFonts w:ascii="Arial" w:hAnsi="Arial" w:cs="Arial"/>
          <w:sz w:val="24"/>
          <w:szCs w:val="24"/>
        </w:rPr>
        <w:t xml:space="preserve"> has </w:t>
      </w:r>
      <w:r w:rsidR="00A758B8" w:rsidRPr="00E75034">
        <w:rPr>
          <w:rFonts w:ascii="Arial" w:hAnsi="Arial" w:cs="Arial"/>
          <w:sz w:val="24"/>
          <w:szCs w:val="24"/>
        </w:rPr>
        <w:t xml:space="preserve">University </w:t>
      </w:r>
      <w:r w:rsidR="000536F0" w:rsidRPr="00E75034">
        <w:rPr>
          <w:rFonts w:ascii="Arial" w:hAnsi="Arial" w:cs="Arial"/>
          <w:sz w:val="24"/>
          <w:szCs w:val="24"/>
        </w:rPr>
        <w:t xml:space="preserve">with </w:t>
      </w:r>
      <w:r w:rsidR="004D5E4E" w:rsidRPr="00E75034">
        <w:rPr>
          <w:rFonts w:ascii="Arial" w:hAnsi="Arial" w:cs="Arial"/>
          <w:sz w:val="24"/>
          <w:szCs w:val="24"/>
        </w:rPr>
        <w:t>m</w:t>
      </w:r>
      <w:r w:rsidR="000401C1" w:rsidRPr="00E75034">
        <w:rPr>
          <w:rFonts w:ascii="Arial" w:hAnsi="Arial" w:cs="Arial"/>
          <w:sz w:val="24"/>
          <w:szCs w:val="24"/>
        </w:rPr>
        <w:t>ore than 4</w:t>
      </w:r>
      <w:r w:rsidR="004D5E4E" w:rsidRPr="00E75034">
        <w:rPr>
          <w:rFonts w:ascii="Arial" w:hAnsi="Arial" w:cs="Arial"/>
          <w:sz w:val="24"/>
          <w:szCs w:val="24"/>
        </w:rPr>
        <w:t>5,</w:t>
      </w:r>
      <w:r w:rsidR="000401C1" w:rsidRPr="00E75034">
        <w:rPr>
          <w:rFonts w:ascii="Arial" w:hAnsi="Arial" w:cs="Arial"/>
          <w:sz w:val="24"/>
          <w:szCs w:val="24"/>
        </w:rPr>
        <w:t xml:space="preserve">000 students and numerous office workers </w:t>
      </w:r>
      <w:r w:rsidR="000536F0" w:rsidRPr="00E75034">
        <w:rPr>
          <w:rFonts w:ascii="Arial" w:hAnsi="Arial" w:cs="Arial"/>
          <w:sz w:val="24"/>
          <w:szCs w:val="24"/>
        </w:rPr>
        <w:t>creating</w:t>
      </w:r>
      <w:r w:rsidR="000401C1" w:rsidRPr="00E75034">
        <w:rPr>
          <w:rFonts w:ascii="Arial" w:hAnsi="Arial" w:cs="Arial"/>
          <w:sz w:val="24"/>
          <w:szCs w:val="24"/>
        </w:rPr>
        <w:t xml:space="preserve"> a large market base for local businesses.</w:t>
      </w:r>
      <w:r w:rsidR="00363CF7" w:rsidRPr="00E75034">
        <w:rPr>
          <w:rFonts w:ascii="Arial" w:hAnsi="Arial" w:cs="Arial"/>
          <w:sz w:val="24"/>
          <w:szCs w:val="24"/>
        </w:rPr>
        <w:t xml:space="preserve"> </w:t>
      </w:r>
      <w:r w:rsidR="00A47017" w:rsidRPr="00E75034">
        <w:rPr>
          <w:rFonts w:ascii="Arial" w:hAnsi="Arial" w:cs="Arial"/>
          <w:sz w:val="24"/>
          <w:szCs w:val="24"/>
        </w:rPr>
        <w:t>Investors will be attracted to this demand from customers.</w:t>
      </w:r>
    </w:p>
    <w:p w14:paraId="7B4A3163" w14:textId="77777777" w:rsidR="000401C1" w:rsidRPr="00E75034" w:rsidRDefault="000401C1" w:rsidP="00BA5D47">
      <w:pPr>
        <w:spacing w:line="360" w:lineRule="auto"/>
        <w:rPr>
          <w:rFonts w:ascii="Arial" w:hAnsi="Arial" w:cs="Arial"/>
          <w:sz w:val="24"/>
          <w:szCs w:val="24"/>
        </w:rPr>
      </w:pPr>
    </w:p>
    <w:p w14:paraId="3F1A6C53" w14:textId="77777777" w:rsidR="00363CF7" w:rsidRPr="00E75034" w:rsidRDefault="00363CF7" w:rsidP="00BA5D47">
      <w:pPr>
        <w:spacing w:line="360" w:lineRule="auto"/>
        <w:rPr>
          <w:rFonts w:ascii="Arial" w:hAnsi="Arial" w:cs="Arial"/>
          <w:sz w:val="24"/>
          <w:szCs w:val="24"/>
        </w:rPr>
      </w:pPr>
    </w:p>
    <w:p w14:paraId="56DB45A0" w14:textId="77777777" w:rsidR="00363CF7" w:rsidRPr="00E75034" w:rsidRDefault="00363CF7" w:rsidP="00BA5D47">
      <w:pPr>
        <w:spacing w:line="360" w:lineRule="auto"/>
        <w:rPr>
          <w:rFonts w:ascii="Arial" w:hAnsi="Arial" w:cs="Arial"/>
          <w:sz w:val="24"/>
          <w:szCs w:val="24"/>
        </w:rPr>
      </w:pPr>
    </w:p>
    <w:p w14:paraId="6855A111" w14:textId="29678C84" w:rsidR="000401C1" w:rsidRPr="00E75034" w:rsidRDefault="000401C1" w:rsidP="00BA5D47">
      <w:pPr>
        <w:spacing w:line="360" w:lineRule="auto"/>
        <w:rPr>
          <w:rFonts w:ascii="Arial" w:hAnsi="Arial" w:cs="Arial"/>
          <w:sz w:val="24"/>
          <w:szCs w:val="24"/>
        </w:rPr>
      </w:pPr>
    </w:p>
    <w:p w14:paraId="4EB9EF31" w14:textId="0DD126EF" w:rsidR="00B74BBE" w:rsidRPr="00E75034" w:rsidRDefault="00B74BBE" w:rsidP="00BA5D47">
      <w:pPr>
        <w:spacing w:line="360" w:lineRule="auto"/>
        <w:rPr>
          <w:rFonts w:ascii="Arial" w:hAnsi="Arial" w:cs="Arial"/>
          <w:sz w:val="24"/>
          <w:szCs w:val="24"/>
        </w:rPr>
      </w:pPr>
      <w:r w:rsidRPr="00E75034">
        <w:rPr>
          <w:rFonts w:ascii="Arial" w:hAnsi="Arial" w:cs="Arial"/>
          <w:noProof/>
          <w:sz w:val="24"/>
          <w:szCs w:val="24"/>
        </w:rPr>
        <w:lastRenderedPageBreak/>
        <w:drawing>
          <wp:inline distT="0" distB="0" distL="0" distR="0" wp14:anchorId="11F5FADE" wp14:editId="67B109C8">
            <wp:extent cx="4466590" cy="2595245"/>
            <wp:effectExtent l="0" t="0" r="0" b="0"/>
            <wp:docPr id="2960672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66590" cy="2595245"/>
                    </a:xfrm>
                    <a:prstGeom prst="rect">
                      <a:avLst/>
                    </a:prstGeom>
                    <a:noFill/>
                    <a:ln>
                      <a:noFill/>
                    </a:ln>
                  </pic:spPr>
                </pic:pic>
              </a:graphicData>
            </a:graphic>
          </wp:inline>
        </w:drawing>
      </w:r>
    </w:p>
    <w:p w14:paraId="3810FDFD" w14:textId="77777777" w:rsidR="000401C1" w:rsidRPr="00E75034" w:rsidRDefault="000401C1" w:rsidP="00BA5D47">
      <w:pPr>
        <w:spacing w:line="360" w:lineRule="auto"/>
        <w:rPr>
          <w:rFonts w:ascii="Arial" w:hAnsi="Arial" w:cs="Arial"/>
          <w:sz w:val="24"/>
          <w:szCs w:val="24"/>
        </w:rPr>
      </w:pPr>
    </w:p>
    <w:p w14:paraId="7EECB390" w14:textId="77777777" w:rsidR="000401C1" w:rsidRPr="00E75034" w:rsidRDefault="000401C1" w:rsidP="00BA5D47">
      <w:pPr>
        <w:spacing w:line="360" w:lineRule="auto"/>
        <w:rPr>
          <w:rFonts w:ascii="Arial" w:hAnsi="Arial" w:cs="Arial"/>
          <w:b/>
          <w:bCs/>
          <w:sz w:val="24"/>
          <w:szCs w:val="24"/>
        </w:rPr>
      </w:pPr>
      <w:r w:rsidRPr="00E75034">
        <w:rPr>
          <w:rFonts w:ascii="Arial" w:hAnsi="Arial" w:cs="Arial"/>
          <w:b/>
          <w:bCs/>
          <w:sz w:val="24"/>
          <w:szCs w:val="24"/>
        </w:rPr>
        <w:t>Legal and Management Organisation.</w:t>
      </w:r>
    </w:p>
    <w:p w14:paraId="59B1A7A7" w14:textId="77777777" w:rsidR="000401C1" w:rsidRPr="00E75034" w:rsidRDefault="000401C1" w:rsidP="00BA5D47">
      <w:pPr>
        <w:spacing w:line="360" w:lineRule="auto"/>
        <w:rPr>
          <w:rFonts w:ascii="Arial" w:hAnsi="Arial" w:cs="Arial"/>
          <w:sz w:val="24"/>
          <w:szCs w:val="24"/>
        </w:rPr>
      </w:pPr>
    </w:p>
    <w:p w14:paraId="61D47F85" w14:textId="76B3AE93" w:rsidR="000401C1" w:rsidRPr="00E75034" w:rsidRDefault="006E451C" w:rsidP="00BA5D47">
      <w:pPr>
        <w:spacing w:line="360" w:lineRule="auto"/>
        <w:rPr>
          <w:rFonts w:ascii="Arial" w:hAnsi="Arial" w:cs="Arial"/>
          <w:sz w:val="24"/>
          <w:szCs w:val="24"/>
        </w:rPr>
      </w:pPr>
      <w:r w:rsidRPr="00E75034">
        <w:rPr>
          <w:rFonts w:ascii="Arial" w:hAnsi="Arial" w:cs="Arial"/>
          <w:sz w:val="24"/>
          <w:szCs w:val="24"/>
        </w:rPr>
        <w:t>Strong Fuel</w:t>
      </w:r>
      <w:r w:rsidR="000401C1" w:rsidRPr="00E75034">
        <w:rPr>
          <w:rFonts w:ascii="Arial" w:hAnsi="Arial" w:cs="Arial"/>
          <w:sz w:val="24"/>
          <w:szCs w:val="24"/>
        </w:rPr>
        <w:t xml:space="preserve"> will operate as a sole trader, requiring minimal setup costs </w:t>
      </w:r>
      <w:r w:rsidR="00A47017" w:rsidRPr="00E75034">
        <w:rPr>
          <w:rFonts w:ascii="Arial" w:hAnsi="Arial" w:cs="Arial"/>
          <w:sz w:val="24"/>
          <w:szCs w:val="24"/>
        </w:rPr>
        <w:t>whilst</w:t>
      </w:r>
      <w:r w:rsidR="000401C1" w:rsidRPr="00E75034">
        <w:rPr>
          <w:rFonts w:ascii="Arial" w:hAnsi="Arial" w:cs="Arial"/>
          <w:sz w:val="24"/>
          <w:szCs w:val="24"/>
        </w:rPr>
        <w:t xml:space="preserve"> </w:t>
      </w:r>
      <w:r w:rsidR="0097344C" w:rsidRPr="00E75034">
        <w:rPr>
          <w:rFonts w:ascii="Arial" w:hAnsi="Arial" w:cs="Arial"/>
          <w:sz w:val="24"/>
          <w:szCs w:val="24"/>
        </w:rPr>
        <w:t>taking control in the initial phase</w:t>
      </w:r>
      <w:r w:rsidR="000401C1" w:rsidRPr="00E75034">
        <w:rPr>
          <w:rFonts w:ascii="Arial" w:hAnsi="Arial" w:cs="Arial"/>
          <w:sz w:val="24"/>
          <w:szCs w:val="24"/>
        </w:rPr>
        <w:t xml:space="preserve"> (Burns,2022). This </w:t>
      </w:r>
      <w:r w:rsidR="0097344C" w:rsidRPr="00E75034">
        <w:rPr>
          <w:rFonts w:ascii="Arial" w:hAnsi="Arial" w:cs="Arial"/>
          <w:sz w:val="24"/>
          <w:szCs w:val="24"/>
        </w:rPr>
        <w:t>helps</w:t>
      </w:r>
      <w:r w:rsidR="000401C1" w:rsidRPr="00E75034">
        <w:rPr>
          <w:rFonts w:ascii="Arial" w:hAnsi="Arial" w:cs="Arial"/>
          <w:sz w:val="24"/>
          <w:szCs w:val="24"/>
        </w:rPr>
        <w:t xml:space="preserve"> reduces financial risk.</w:t>
      </w:r>
      <w:r w:rsidR="00F4701B" w:rsidRPr="00E75034">
        <w:rPr>
          <w:rFonts w:ascii="Arial" w:hAnsi="Arial" w:cs="Arial"/>
          <w:sz w:val="24"/>
          <w:szCs w:val="24"/>
        </w:rPr>
        <w:t xml:space="preserve"> The organisation structure includes the owner having overall management, supplier management</w:t>
      </w:r>
      <w:r w:rsidR="004E2642" w:rsidRPr="00E75034">
        <w:rPr>
          <w:rFonts w:ascii="Arial" w:hAnsi="Arial" w:cs="Arial"/>
          <w:sz w:val="24"/>
          <w:szCs w:val="24"/>
        </w:rPr>
        <w:t>, finance and marketing. My wife</w:t>
      </w:r>
      <w:r w:rsidR="00A97154" w:rsidRPr="00E75034">
        <w:rPr>
          <w:rFonts w:ascii="Arial" w:hAnsi="Arial" w:cs="Arial"/>
          <w:sz w:val="24"/>
          <w:szCs w:val="24"/>
        </w:rPr>
        <w:t xml:space="preserve"> will package and prepare food part-time.</w:t>
      </w:r>
      <w:r w:rsidR="000401C1" w:rsidRPr="00E75034">
        <w:rPr>
          <w:rFonts w:ascii="Arial" w:hAnsi="Arial" w:cs="Arial"/>
          <w:sz w:val="24"/>
          <w:szCs w:val="24"/>
        </w:rPr>
        <w:t xml:space="preserve"> </w:t>
      </w:r>
      <w:r w:rsidR="00F86B83" w:rsidRPr="00E75034">
        <w:rPr>
          <w:rFonts w:ascii="Arial" w:hAnsi="Arial" w:cs="Arial"/>
          <w:sz w:val="24"/>
          <w:szCs w:val="24"/>
        </w:rPr>
        <w:t>P</w:t>
      </w:r>
      <w:r w:rsidR="000401C1" w:rsidRPr="00E75034">
        <w:rPr>
          <w:rFonts w:ascii="Arial" w:hAnsi="Arial" w:cs="Arial"/>
          <w:sz w:val="24"/>
          <w:szCs w:val="24"/>
        </w:rPr>
        <w:t xml:space="preserve">art-time </w:t>
      </w:r>
      <w:r w:rsidR="00F86B83" w:rsidRPr="00E75034">
        <w:rPr>
          <w:rFonts w:ascii="Arial" w:hAnsi="Arial" w:cs="Arial"/>
          <w:sz w:val="24"/>
          <w:szCs w:val="24"/>
        </w:rPr>
        <w:t xml:space="preserve">Kitchen </w:t>
      </w:r>
      <w:r w:rsidR="000401C1" w:rsidRPr="00E75034">
        <w:rPr>
          <w:rFonts w:ascii="Arial" w:hAnsi="Arial" w:cs="Arial"/>
          <w:sz w:val="24"/>
          <w:szCs w:val="24"/>
        </w:rPr>
        <w:t xml:space="preserve">assistant who will start </w:t>
      </w:r>
      <w:r w:rsidR="009D15F5" w:rsidRPr="00E75034">
        <w:rPr>
          <w:rFonts w:ascii="Arial" w:hAnsi="Arial" w:cs="Arial"/>
          <w:sz w:val="24"/>
          <w:szCs w:val="24"/>
        </w:rPr>
        <w:t>when sales reach</w:t>
      </w:r>
      <w:r w:rsidR="000401C1" w:rsidRPr="00E75034">
        <w:rPr>
          <w:rFonts w:ascii="Arial" w:hAnsi="Arial" w:cs="Arial"/>
          <w:sz w:val="24"/>
          <w:szCs w:val="24"/>
        </w:rPr>
        <w:t xml:space="preserve"> £8,000 per month.</w:t>
      </w:r>
      <w:r w:rsidR="00363CF7" w:rsidRPr="00E75034">
        <w:rPr>
          <w:rFonts w:ascii="Arial" w:hAnsi="Arial" w:cs="Arial"/>
          <w:sz w:val="24"/>
          <w:szCs w:val="24"/>
        </w:rPr>
        <w:t xml:space="preserve"> </w:t>
      </w:r>
      <w:r w:rsidR="000401C1" w:rsidRPr="00E75034">
        <w:rPr>
          <w:rFonts w:ascii="Arial" w:hAnsi="Arial" w:cs="Arial"/>
          <w:sz w:val="24"/>
          <w:szCs w:val="24"/>
        </w:rPr>
        <w:t xml:space="preserve">This </w:t>
      </w:r>
      <w:r w:rsidR="00CC1FCA" w:rsidRPr="00E75034">
        <w:rPr>
          <w:rFonts w:ascii="Arial" w:hAnsi="Arial" w:cs="Arial"/>
          <w:sz w:val="24"/>
          <w:szCs w:val="24"/>
        </w:rPr>
        <w:t xml:space="preserve">helps </w:t>
      </w:r>
      <w:r w:rsidR="000401C1" w:rsidRPr="00E75034">
        <w:rPr>
          <w:rFonts w:ascii="Arial" w:hAnsi="Arial" w:cs="Arial"/>
          <w:sz w:val="24"/>
          <w:szCs w:val="24"/>
        </w:rPr>
        <w:t>keep labour costs lo</w:t>
      </w:r>
      <w:r w:rsidR="00CC1FCA" w:rsidRPr="00E75034">
        <w:rPr>
          <w:rFonts w:ascii="Arial" w:hAnsi="Arial" w:cs="Arial"/>
          <w:sz w:val="24"/>
          <w:szCs w:val="24"/>
        </w:rPr>
        <w:t xml:space="preserve">w whilst being </w:t>
      </w:r>
      <w:r w:rsidR="000401C1" w:rsidRPr="00E75034">
        <w:rPr>
          <w:rFonts w:ascii="Arial" w:hAnsi="Arial" w:cs="Arial"/>
          <w:sz w:val="24"/>
          <w:szCs w:val="24"/>
        </w:rPr>
        <w:t>efficient.</w:t>
      </w:r>
    </w:p>
    <w:p w14:paraId="302D07C8" w14:textId="77777777" w:rsidR="000401C1" w:rsidRPr="00E75034" w:rsidRDefault="000401C1" w:rsidP="00BA5D47">
      <w:pPr>
        <w:spacing w:line="360" w:lineRule="auto"/>
        <w:rPr>
          <w:rFonts w:ascii="Arial" w:hAnsi="Arial" w:cs="Arial"/>
          <w:sz w:val="24"/>
          <w:szCs w:val="24"/>
        </w:rPr>
      </w:pPr>
    </w:p>
    <w:p w14:paraId="4A903DCD" w14:textId="76CAECB7" w:rsidR="000401C1" w:rsidRPr="00E75034" w:rsidRDefault="000401C1" w:rsidP="00BA5D47">
      <w:pPr>
        <w:spacing w:line="360" w:lineRule="auto"/>
        <w:rPr>
          <w:rFonts w:ascii="Arial" w:hAnsi="Arial" w:cs="Arial"/>
          <w:b/>
          <w:bCs/>
          <w:sz w:val="24"/>
          <w:szCs w:val="24"/>
        </w:rPr>
      </w:pPr>
      <w:r w:rsidRPr="00E75034">
        <w:rPr>
          <w:rFonts w:ascii="Arial" w:hAnsi="Arial" w:cs="Arial"/>
          <w:b/>
          <w:bCs/>
          <w:sz w:val="24"/>
          <w:szCs w:val="24"/>
        </w:rPr>
        <w:t>Market Research</w:t>
      </w:r>
    </w:p>
    <w:p w14:paraId="1A9FB984" w14:textId="77777777" w:rsidR="000401C1" w:rsidRPr="00E75034" w:rsidRDefault="000401C1" w:rsidP="00BA5D47">
      <w:pPr>
        <w:spacing w:line="360" w:lineRule="auto"/>
        <w:rPr>
          <w:rFonts w:ascii="Arial" w:hAnsi="Arial" w:cs="Arial"/>
          <w:sz w:val="24"/>
          <w:szCs w:val="24"/>
        </w:rPr>
      </w:pPr>
    </w:p>
    <w:p w14:paraId="7C9CC0D6" w14:textId="77777777" w:rsidR="000401C1" w:rsidRPr="00E75034" w:rsidRDefault="000401C1" w:rsidP="00BA5D47">
      <w:pPr>
        <w:spacing w:line="360" w:lineRule="auto"/>
        <w:rPr>
          <w:rFonts w:ascii="Arial" w:hAnsi="Arial" w:cs="Arial"/>
          <w:b/>
          <w:bCs/>
          <w:sz w:val="24"/>
          <w:szCs w:val="24"/>
          <w:u w:val="single"/>
        </w:rPr>
      </w:pPr>
      <w:r w:rsidRPr="00E75034">
        <w:rPr>
          <w:rFonts w:ascii="Arial" w:hAnsi="Arial" w:cs="Arial"/>
          <w:b/>
          <w:bCs/>
          <w:sz w:val="24"/>
          <w:szCs w:val="24"/>
          <w:u w:val="single"/>
        </w:rPr>
        <w:t>PESTEL Analysis</w:t>
      </w:r>
    </w:p>
    <w:p w14:paraId="249EC150" w14:textId="77777777" w:rsidR="000401C1" w:rsidRPr="00E75034" w:rsidRDefault="000401C1" w:rsidP="00BA5D47">
      <w:pPr>
        <w:spacing w:line="360" w:lineRule="auto"/>
        <w:rPr>
          <w:rFonts w:ascii="Arial" w:hAnsi="Arial" w:cs="Arial"/>
          <w:sz w:val="24"/>
          <w:szCs w:val="24"/>
        </w:rPr>
      </w:pPr>
    </w:p>
    <w:p w14:paraId="63AEFAA9" w14:textId="77777777" w:rsidR="00363CF7" w:rsidRPr="00E75034" w:rsidRDefault="000401C1" w:rsidP="00BA5D47">
      <w:pPr>
        <w:spacing w:line="360" w:lineRule="auto"/>
        <w:rPr>
          <w:rFonts w:ascii="Arial" w:hAnsi="Arial" w:cs="Arial"/>
          <w:b/>
          <w:bCs/>
          <w:sz w:val="24"/>
          <w:szCs w:val="24"/>
        </w:rPr>
      </w:pPr>
      <w:r w:rsidRPr="00E75034">
        <w:rPr>
          <w:rFonts w:ascii="Arial" w:hAnsi="Arial" w:cs="Arial"/>
          <w:b/>
          <w:bCs/>
          <w:sz w:val="24"/>
          <w:szCs w:val="24"/>
        </w:rPr>
        <w:t>Political and Legal Factors</w:t>
      </w:r>
    </w:p>
    <w:p w14:paraId="410BC97F" w14:textId="4049A0EA" w:rsidR="000401C1" w:rsidRPr="00E75034" w:rsidRDefault="00643D98" w:rsidP="00BA5D47">
      <w:pPr>
        <w:spacing w:line="360" w:lineRule="auto"/>
        <w:rPr>
          <w:rFonts w:ascii="Arial" w:hAnsi="Arial" w:cs="Arial"/>
          <w:b/>
          <w:bCs/>
          <w:sz w:val="24"/>
          <w:szCs w:val="24"/>
        </w:rPr>
      </w:pPr>
      <w:r w:rsidRPr="00E75034">
        <w:rPr>
          <w:rFonts w:ascii="Arial" w:hAnsi="Arial" w:cs="Arial"/>
          <w:sz w:val="24"/>
          <w:szCs w:val="24"/>
        </w:rPr>
        <w:t>Strong Fuel</w:t>
      </w:r>
      <w:r w:rsidR="000401C1" w:rsidRPr="00E75034">
        <w:rPr>
          <w:rFonts w:ascii="Arial" w:hAnsi="Arial" w:cs="Arial"/>
          <w:sz w:val="24"/>
          <w:szCs w:val="24"/>
        </w:rPr>
        <w:t xml:space="preserve"> must comply with food hygiene regulations, including business</w:t>
      </w:r>
      <w:r w:rsidR="00363CF7" w:rsidRPr="00E75034">
        <w:rPr>
          <w:rFonts w:ascii="Arial" w:hAnsi="Arial" w:cs="Arial"/>
          <w:sz w:val="24"/>
          <w:szCs w:val="24"/>
        </w:rPr>
        <w:t xml:space="preserve"> </w:t>
      </w:r>
      <w:r w:rsidR="000401C1" w:rsidRPr="00E75034">
        <w:rPr>
          <w:rFonts w:ascii="Arial" w:hAnsi="Arial" w:cs="Arial"/>
          <w:sz w:val="24"/>
          <w:szCs w:val="24"/>
        </w:rPr>
        <w:t>registration, food safety certification, and health and safety requirements.</w:t>
      </w:r>
      <w:r w:rsidR="00363CF7" w:rsidRPr="00E75034">
        <w:rPr>
          <w:rFonts w:ascii="Arial" w:hAnsi="Arial" w:cs="Arial"/>
          <w:sz w:val="24"/>
          <w:szCs w:val="24"/>
        </w:rPr>
        <w:t xml:space="preserve"> </w:t>
      </w:r>
      <w:r w:rsidR="000401C1" w:rsidRPr="00E75034">
        <w:rPr>
          <w:rFonts w:ascii="Arial" w:hAnsi="Arial" w:cs="Arial"/>
          <w:sz w:val="24"/>
          <w:szCs w:val="24"/>
        </w:rPr>
        <w:t>Guidance from the Food Standards Agency (2023) supports compliance and</w:t>
      </w:r>
      <w:r w:rsidR="00363CF7" w:rsidRPr="00E75034">
        <w:rPr>
          <w:rFonts w:ascii="Arial" w:hAnsi="Arial" w:cs="Arial"/>
          <w:sz w:val="24"/>
          <w:szCs w:val="24"/>
        </w:rPr>
        <w:t xml:space="preserve"> </w:t>
      </w:r>
      <w:r w:rsidR="000401C1" w:rsidRPr="00E75034">
        <w:rPr>
          <w:rFonts w:ascii="Arial" w:hAnsi="Arial" w:cs="Arial"/>
          <w:sz w:val="24"/>
          <w:szCs w:val="24"/>
        </w:rPr>
        <w:t>builds credibility with consumers.</w:t>
      </w:r>
    </w:p>
    <w:p w14:paraId="7C3DDF7B" w14:textId="77777777" w:rsidR="000401C1" w:rsidRPr="00E75034" w:rsidRDefault="000401C1" w:rsidP="00BA5D47">
      <w:pPr>
        <w:spacing w:line="360" w:lineRule="auto"/>
        <w:rPr>
          <w:rFonts w:ascii="Arial" w:hAnsi="Arial" w:cs="Arial"/>
          <w:sz w:val="24"/>
          <w:szCs w:val="24"/>
        </w:rPr>
      </w:pPr>
    </w:p>
    <w:p w14:paraId="6CB3636C" w14:textId="77777777" w:rsidR="000401C1" w:rsidRPr="00E75034" w:rsidRDefault="000401C1" w:rsidP="00BA5D47">
      <w:pPr>
        <w:spacing w:line="360" w:lineRule="auto"/>
        <w:rPr>
          <w:rFonts w:ascii="Arial" w:hAnsi="Arial" w:cs="Arial"/>
          <w:b/>
          <w:bCs/>
          <w:sz w:val="24"/>
          <w:szCs w:val="24"/>
        </w:rPr>
      </w:pPr>
      <w:r w:rsidRPr="00E75034">
        <w:rPr>
          <w:rFonts w:ascii="Arial" w:hAnsi="Arial" w:cs="Arial"/>
          <w:b/>
          <w:bCs/>
          <w:sz w:val="24"/>
          <w:szCs w:val="24"/>
        </w:rPr>
        <w:t>Economic Factors</w:t>
      </w:r>
    </w:p>
    <w:p w14:paraId="4DE465E5" w14:textId="20CE14FC"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Economic pressures have made consumers more price-conscious; however,</w:t>
      </w:r>
      <w:r w:rsidR="00363CF7" w:rsidRPr="00E75034">
        <w:rPr>
          <w:rFonts w:ascii="Arial" w:hAnsi="Arial" w:cs="Arial"/>
          <w:sz w:val="24"/>
          <w:szCs w:val="24"/>
        </w:rPr>
        <w:t xml:space="preserve"> </w:t>
      </w:r>
      <w:r w:rsidRPr="00E75034">
        <w:rPr>
          <w:rFonts w:ascii="Arial" w:hAnsi="Arial" w:cs="Arial"/>
          <w:sz w:val="24"/>
          <w:szCs w:val="24"/>
        </w:rPr>
        <w:t>demand for affordable healthy food remains strong, particularly among</w:t>
      </w:r>
      <w:r w:rsidR="00363CF7" w:rsidRPr="00E75034">
        <w:rPr>
          <w:rFonts w:ascii="Arial" w:hAnsi="Arial" w:cs="Arial"/>
          <w:sz w:val="24"/>
          <w:szCs w:val="24"/>
        </w:rPr>
        <w:t xml:space="preserve"> </w:t>
      </w:r>
      <w:r w:rsidRPr="00E75034">
        <w:rPr>
          <w:rFonts w:ascii="Arial" w:hAnsi="Arial" w:cs="Arial"/>
          <w:sz w:val="24"/>
          <w:szCs w:val="24"/>
        </w:rPr>
        <w:t>younger consumers (Statista, 2024).</w:t>
      </w:r>
      <w:r w:rsidR="00847B19" w:rsidRPr="00E75034">
        <w:rPr>
          <w:rFonts w:ascii="Arial" w:hAnsi="Arial" w:cs="Arial"/>
          <w:sz w:val="24"/>
          <w:szCs w:val="24"/>
        </w:rPr>
        <w:t xml:space="preserve"> </w:t>
      </w:r>
      <w:r w:rsidR="00EA76FA" w:rsidRPr="00E75034">
        <w:rPr>
          <w:rFonts w:ascii="Arial" w:hAnsi="Arial" w:cs="Arial"/>
          <w:sz w:val="24"/>
          <w:szCs w:val="24"/>
        </w:rPr>
        <w:t>Strong</w:t>
      </w:r>
      <w:r w:rsidR="00DE065A" w:rsidRPr="00E75034">
        <w:rPr>
          <w:rFonts w:ascii="Arial" w:hAnsi="Arial" w:cs="Arial"/>
          <w:sz w:val="24"/>
          <w:szCs w:val="24"/>
        </w:rPr>
        <w:t xml:space="preserve"> Fuel’s</w:t>
      </w:r>
      <w:r w:rsidRPr="00E75034">
        <w:rPr>
          <w:rFonts w:ascii="Arial" w:hAnsi="Arial" w:cs="Arial"/>
          <w:sz w:val="24"/>
          <w:szCs w:val="24"/>
        </w:rPr>
        <w:t xml:space="preserve"> £6–£9 pricing directly</w:t>
      </w:r>
      <w:r w:rsidR="00363CF7" w:rsidRPr="00E75034">
        <w:rPr>
          <w:rFonts w:ascii="Arial" w:hAnsi="Arial" w:cs="Arial"/>
          <w:sz w:val="24"/>
          <w:szCs w:val="24"/>
        </w:rPr>
        <w:t xml:space="preserve"> </w:t>
      </w:r>
      <w:r w:rsidRPr="00E75034">
        <w:rPr>
          <w:rFonts w:ascii="Arial" w:hAnsi="Arial" w:cs="Arial"/>
          <w:sz w:val="24"/>
          <w:szCs w:val="24"/>
        </w:rPr>
        <w:t>addresses this need.</w:t>
      </w:r>
    </w:p>
    <w:p w14:paraId="4E25EAB7" w14:textId="77777777" w:rsidR="000401C1" w:rsidRPr="00E75034" w:rsidRDefault="000401C1" w:rsidP="00BA5D47">
      <w:pPr>
        <w:spacing w:line="360" w:lineRule="auto"/>
        <w:rPr>
          <w:rFonts w:ascii="Arial" w:hAnsi="Arial" w:cs="Arial"/>
          <w:sz w:val="24"/>
          <w:szCs w:val="24"/>
        </w:rPr>
      </w:pPr>
    </w:p>
    <w:p w14:paraId="1FAA573C" w14:textId="77777777" w:rsidR="000401C1" w:rsidRPr="00E75034" w:rsidRDefault="000401C1" w:rsidP="00BA5D47">
      <w:pPr>
        <w:spacing w:line="360" w:lineRule="auto"/>
        <w:rPr>
          <w:rFonts w:ascii="Arial" w:hAnsi="Arial" w:cs="Arial"/>
          <w:b/>
          <w:bCs/>
          <w:sz w:val="24"/>
          <w:szCs w:val="24"/>
        </w:rPr>
      </w:pPr>
      <w:r w:rsidRPr="00E75034">
        <w:rPr>
          <w:rFonts w:ascii="Arial" w:hAnsi="Arial" w:cs="Arial"/>
          <w:b/>
          <w:bCs/>
          <w:sz w:val="24"/>
          <w:szCs w:val="24"/>
        </w:rPr>
        <w:t>Social Factors</w:t>
      </w:r>
    </w:p>
    <w:p w14:paraId="7C57234C" w14:textId="6B76BE2D"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Social trends strongly favour healthy eating and sustainable food choices.</w:t>
      </w:r>
      <w:r w:rsidR="00363CF7" w:rsidRPr="00E75034">
        <w:rPr>
          <w:rFonts w:ascii="Arial" w:hAnsi="Arial" w:cs="Arial"/>
          <w:sz w:val="24"/>
          <w:szCs w:val="24"/>
        </w:rPr>
        <w:t xml:space="preserve"> </w:t>
      </w:r>
      <w:r w:rsidRPr="00E75034">
        <w:rPr>
          <w:rFonts w:ascii="Arial" w:hAnsi="Arial" w:cs="Arial"/>
          <w:sz w:val="24"/>
          <w:szCs w:val="24"/>
        </w:rPr>
        <w:t>Growing awareness of diet-related health risks and environmental impact has</w:t>
      </w:r>
      <w:r w:rsidR="00363CF7" w:rsidRPr="00E75034">
        <w:rPr>
          <w:rFonts w:ascii="Arial" w:hAnsi="Arial" w:cs="Arial"/>
          <w:sz w:val="24"/>
          <w:szCs w:val="24"/>
        </w:rPr>
        <w:t xml:space="preserve"> </w:t>
      </w:r>
      <w:r w:rsidRPr="00E75034">
        <w:rPr>
          <w:rFonts w:ascii="Arial" w:hAnsi="Arial" w:cs="Arial"/>
          <w:sz w:val="24"/>
          <w:szCs w:val="24"/>
        </w:rPr>
        <w:t>driven demand, particularly among youth demographics (Statista, 2025),</w:t>
      </w:r>
      <w:r w:rsidR="00363CF7" w:rsidRPr="00E75034">
        <w:rPr>
          <w:rFonts w:ascii="Arial" w:hAnsi="Arial" w:cs="Arial"/>
          <w:sz w:val="24"/>
          <w:szCs w:val="24"/>
        </w:rPr>
        <w:t xml:space="preserve"> </w:t>
      </w:r>
      <w:r w:rsidRPr="00E75034">
        <w:rPr>
          <w:rFonts w:ascii="Arial" w:hAnsi="Arial" w:cs="Arial"/>
          <w:sz w:val="24"/>
          <w:szCs w:val="24"/>
        </w:rPr>
        <w:t>which directly benefits</w:t>
      </w:r>
      <w:r w:rsidR="00847B19" w:rsidRPr="00E75034">
        <w:rPr>
          <w:rFonts w:ascii="Arial" w:hAnsi="Arial" w:cs="Arial"/>
          <w:sz w:val="24"/>
          <w:szCs w:val="24"/>
        </w:rPr>
        <w:t xml:space="preserve"> Strong Fuel</w:t>
      </w:r>
      <w:r w:rsidRPr="00E75034">
        <w:rPr>
          <w:rFonts w:ascii="Arial" w:hAnsi="Arial" w:cs="Arial"/>
          <w:sz w:val="24"/>
          <w:szCs w:val="24"/>
        </w:rPr>
        <w:t>.</w:t>
      </w:r>
    </w:p>
    <w:p w14:paraId="25221205" w14:textId="77777777" w:rsidR="000401C1" w:rsidRPr="00E75034" w:rsidRDefault="000401C1" w:rsidP="00BA5D47">
      <w:pPr>
        <w:spacing w:line="360" w:lineRule="auto"/>
        <w:rPr>
          <w:rFonts w:ascii="Arial" w:hAnsi="Arial" w:cs="Arial"/>
          <w:b/>
          <w:bCs/>
          <w:sz w:val="24"/>
          <w:szCs w:val="24"/>
        </w:rPr>
      </w:pPr>
      <w:r w:rsidRPr="00E75034">
        <w:rPr>
          <w:rFonts w:ascii="Arial" w:hAnsi="Arial" w:cs="Arial"/>
          <w:b/>
          <w:bCs/>
          <w:sz w:val="24"/>
          <w:szCs w:val="24"/>
        </w:rPr>
        <w:t>Technological Factors</w:t>
      </w:r>
    </w:p>
    <w:p w14:paraId="081AB86D" w14:textId="77777777" w:rsidR="005C1259" w:rsidRPr="00E75034" w:rsidRDefault="000401C1" w:rsidP="00BA5D47">
      <w:pPr>
        <w:spacing w:line="360" w:lineRule="auto"/>
        <w:rPr>
          <w:rFonts w:ascii="Arial" w:hAnsi="Arial" w:cs="Arial"/>
          <w:sz w:val="24"/>
          <w:szCs w:val="24"/>
        </w:rPr>
      </w:pPr>
      <w:r w:rsidRPr="00E75034">
        <w:rPr>
          <w:rFonts w:ascii="Arial" w:hAnsi="Arial" w:cs="Arial"/>
          <w:sz w:val="24"/>
          <w:szCs w:val="24"/>
        </w:rPr>
        <w:t>Digital marketing, particularly through Instagram, allows small businesses to</w:t>
      </w:r>
      <w:r w:rsidR="00363CF7" w:rsidRPr="00E75034">
        <w:rPr>
          <w:rFonts w:ascii="Arial" w:hAnsi="Arial" w:cs="Arial"/>
          <w:sz w:val="24"/>
          <w:szCs w:val="24"/>
        </w:rPr>
        <w:t xml:space="preserve"> </w:t>
      </w:r>
      <w:r w:rsidRPr="00E75034">
        <w:rPr>
          <w:rFonts w:ascii="Arial" w:hAnsi="Arial" w:cs="Arial"/>
          <w:sz w:val="24"/>
          <w:szCs w:val="24"/>
        </w:rPr>
        <w:t>build brand awareness and reach targeted customers at low cost. Kumar</w:t>
      </w:r>
      <w:r w:rsidR="00363CF7" w:rsidRPr="00E75034">
        <w:rPr>
          <w:rFonts w:ascii="Arial" w:hAnsi="Arial" w:cs="Arial"/>
          <w:sz w:val="24"/>
          <w:szCs w:val="24"/>
        </w:rPr>
        <w:t xml:space="preserve"> </w:t>
      </w:r>
      <w:r w:rsidRPr="00E75034">
        <w:rPr>
          <w:rFonts w:ascii="Arial" w:hAnsi="Arial" w:cs="Arial"/>
          <w:sz w:val="24"/>
          <w:szCs w:val="24"/>
        </w:rPr>
        <w:t>(2023) highlights its effectiveness in engaging younger consumer segments.</w:t>
      </w:r>
    </w:p>
    <w:p w14:paraId="4063AD2A" w14:textId="01251EC9" w:rsidR="000401C1" w:rsidRPr="00E75034" w:rsidRDefault="000401C1" w:rsidP="00BA5D47">
      <w:pPr>
        <w:spacing w:line="360" w:lineRule="auto"/>
        <w:rPr>
          <w:rFonts w:ascii="Arial" w:hAnsi="Arial" w:cs="Arial"/>
          <w:sz w:val="24"/>
          <w:szCs w:val="24"/>
        </w:rPr>
      </w:pPr>
      <w:r w:rsidRPr="00E75034">
        <w:rPr>
          <w:rFonts w:ascii="Arial" w:hAnsi="Arial" w:cs="Arial"/>
          <w:b/>
          <w:bCs/>
          <w:sz w:val="24"/>
          <w:szCs w:val="24"/>
        </w:rPr>
        <w:t>Environmental Factors</w:t>
      </w:r>
    </w:p>
    <w:p w14:paraId="0334E1F3" w14:textId="5329A8E0"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Consumer demand for eco-friendly businesses is rising, with sustainable</w:t>
      </w:r>
      <w:r w:rsidR="00363CF7" w:rsidRPr="00E75034">
        <w:rPr>
          <w:rFonts w:ascii="Arial" w:hAnsi="Arial" w:cs="Arial"/>
          <w:sz w:val="24"/>
          <w:szCs w:val="24"/>
        </w:rPr>
        <w:t xml:space="preserve"> </w:t>
      </w:r>
      <w:r w:rsidRPr="00E75034">
        <w:rPr>
          <w:rFonts w:ascii="Arial" w:hAnsi="Arial" w:cs="Arial"/>
          <w:sz w:val="24"/>
          <w:szCs w:val="24"/>
        </w:rPr>
        <w:t>sourcing and packaging becoming a key competitive advantage (Ratajczak-Mrozek et al., 2025).</w:t>
      </w:r>
      <w:r w:rsidR="004D4C35" w:rsidRPr="00E75034">
        <w:rPr>
          <w:rFonts w:ascii="Arial" w:hAnsi="Arial" w:cs="Arial"/>
          <w:sz w:val="24"/>
          <w:szCs w:val="24"/>
        </w:rPr>
        <w:t xml:space="preserve"> Strong Fuel’s</w:t>
      </w:r>
      <w:r w:rsidRPr="00E75034">
        <w:rPr>
          <w:rFonts w:ascii="Arial" w:hAnsi="Arial" w:cs="Arial"/>
          <w:sz w:val="24"/>
          <w:szCs w:val="24"/>
        </w:rPr>
        <w:t xml:space="preserve"> commitment to eco-friendly packaging</w:t>
      </w:r>
      <w:r w:rsidR="00363CF7" w:rsidRPr="00E75034">
        <w:rPr>
          <w:rFonts w:ascii="Arial" w:hAnsi="Arial" w:cs="Arial"/>
          <w:sz w:val="24"/>
          <w:szCs w:val="24"/>
        </w:rPr>
        <w:t xml:space="preserve"> </w:t>
      </w:r>
      <w:r w:rsidRPr="00E75034">
        <w:rPr>
          <w:rFonts w:ascii="Arial" w:hAnsi="Arial" w:cs="Arial"/>
          <w:sz w:val="24"/>
          <w:szCs w:val="24"/>
        </w:rPr>
        <w:t>directly supports this trend.</w:t>
      </w:r>
    </w:p>
    <w:p w14:paraId="3652545F" w14:textId="77777777" w:rsidR="000401C1" w:rsidRPr="00E75034" w:rsidRDefault="000401C1" w:rsidP="00BA5D47">
      <w:pPr>
        <w:spacing w:line="360" w:lineRule="auto"/>
        <w:rPr>
          <w:rFonts w:ascii="Arial" w:hAnsi="Arial" w:cs="Arial"/>
          <w:b/>
          <w:bCs/>
          <w:sz w:val="24"/>
          <w:szCs w:val="24"/>
        </w:rPr>
      </w:pPr>
      <w:r w:rsidRPr="00E75034">
        <w:rPr>
          <w:rFonts w:ascii="Arial" w:hAnsi="Arial" w:cs="Arial"/>
          <w:b/>
          <w:bCs/>
          <w:sz w:val="24"/>
          <w:szCs w:val="24"/>
        </w:rPr>
        <w:t>Competitive Analysis</w:t>
      </w:r>
    </w:p>
    <w:p w14:paraId="38595FCA" w14:textId="16CBCF48" w:rsidR="000401C1" w:rsidRPr="00E75034" w:rsidRDefault="00A9579E" w:rsidP="00BA5D47">
      <w:pPr>
        <w:spacing w:line="360" w:lineRule="auto"/>
        <w:rPr>
          <w:rFonts w:ascii="Arial" w:hAnsi="Arial" w:cs="Arial"/>
          <w:sz w:val="24"/>
          <w:szCs w:val="24"/>
        </w:rPr>
      </w:pPr>
      <w:r w:rsidRPr="00E75034">
        <w:rPr>
          <w:rFonts w:ascii="Arial" w:hAnsi="Arial" w:cs="Arial"/>
          <w:sz w:val="24"/>
          <w:szCs w:val="24"/>
        </w:rPr>
        <w:t>Strong</w:t>
      </w:r>
      <w:r w:rsidR="004D4C35" w:rsidRPr="00E75034">
        <w:rPr>
          <w:rFonts w:ascii="Arial" w:hAnsi="Arial" w:cs="Arial"/>
          <w:sz w:val="24"/>
          <w:szCs w:val="24"/>
        </w:rPr>
        <w:t xml:space="preserve"> Fuel</w:t>
      </w:r>
      <w:r w:rsidR="000401C1" w:rsidRPr="00E75034">
        <w:rPr>
          <w:rFonts w:ascii="Arial" w:hAnsi="Arial" w:cs="Arial"/>
          <w:sz w:val="24"/>
          <w:szCs w:val="24"/>
        </w:rPr>
        <w:t xml:space="preserve"> competes against fast-food chains, coffee shops, and local</w:t>
      </w:r>
      <w:r w:rsidR="005C1259" w:rsidRPr="00E75034">
        <w:rPr>
          <w:rFonts w:ascii="Arial" w:hAnsi="Arial" w:cs="Arial"/>
          <w:sz w:val="24"/>
          <w:szCs w:val="24"/>
        </w:rPr>
        <w:t xml:space="preserve"> </w:t>
      </w:r>
      <w:r w:rsidR="000401C1" w:rsidRPr="00E75034">
        <w:rPr>
          <w:rFonts w:ascii="Arial" w:hAnsi="Arial" w:cs="Arial"/>
          <w:sz w:val="24"/>
          <w:szCs w:val="24"/>
        </w:rPr>
        <w:t>takeaways. While these competitors offer convenience, most fail to meet demand for nutritious, affordable, and sustainably food.</w:t>
      </w:r>
      <w:r w:rsidR="005C1259" w:rsidRPr="00E75034">
        <w:rPr>
          <w:rFonts w:ascii="Arial" w:hAnsi="Arial" w:cs="Arial"/>
          <w:sz w:val="24"/>
          <w:szCs w:val="24"/>
        </w:rPr>
        <w:t xml:space="preserve"> </w:t>
      </w:r>
      <w:r w:rsidR="000401C1" w:rsidRPr="00E75034">
        <w:rPr>
          <w:rFonts w:ascii="Arial" w:hAnsi="Arial" w:cs="Arial"/>
          <w:sz w:val="24"/>
          <w:szCs w:val="24"/>
        </w:rPr>
        <w:t xml:space="preserve">The strength of </w:t>
      </w:r>
      <w:r w:rsidR="00E965E8" w:rsidRPr="00E75034">
        <w:rPr>
          <w:rFonts w:ascii="Arial" w:hAnsi="Arial" w:cs="Arial"/>
          <w:sz w:val="24"/>
          <w:szCs w:val="24"/>
        </w:rPr>
        <w:t>Strong</w:t>
      </w:r>
      <w:r w:rsidR="009B0BF5" w:rsidRPr="00E75034">
        <w:rPr>
          <w:rFonts w:ascii="Arial" w:hAnsi="Arial" w:cs="Arial"/>
          <w:sz w:val="24"/>
          <w:szCs w:val="24"/>
        </w:rPr>
        <w:t xml:space="preserve"> Fuel</w:t>
      </w:r>
      <w:r w:rsidR="000401C1" w:rsidRPr="00E75034">
        <w:rPr>
          <w:rFonts w:ascii="Arial" w:hAnsi="Arial" w:cs="Arial"/>
          <w:sz w:val="24"/>
          <w:szCs w:val="24"/>
        </w:rPr>
        <w:t xml:space="preserve"> lies in its clearly evidenced unique value</w:t>
      </w:r>
      <w:r w:rsidR="005C1259" w:rsidRPr="00E75034">
        <w:rPr>
          <w:rFonts w:ascii="Arial" w:hAnsi="Arial" w:cs="Arial"/>
          <w:sz w:val="24"/>
          <w:szCs w:val="24"/>
        </w:rPr>
        <w:t xml:space="preserve"> </w:t>
      </w:r>
      <w:r w:rsidR="000401C1" w:rsidRPr="00E75034">
        <w:rPr>
          <w:rFonts w:ascii="Arial" w:hAnsi="Arial" w:cs="Arial"/>
          <w:sz w:val="24"/>
          <w:szCs w:val="24"/>
        </w:rPr>
        <w:t>proposition. According to Statista (2025), over 60% of UK consumers aged 18</w:t>
      </w:r>
      <w:r w:rsidR="005C1259" w:rsidRPr="00E75034">
        <w:rPr>
          <w:rFonts w:ascii="Arial" w:hAnsi="Arial" w:cs="Arial"/>
          <w:sz w:val="24"/>
          <w:szCs w:val="24"/>
        </w:rPr>
        <w:t xml:space="preserve"> </w:t>
      </w:r>
      <w:r w:rsidR="000401C1" w:rsidRPr="00E75034">
        <w:rPr>
          <w:rFonts w:ascii="Arial" w:hAnsi="Arial" w:cs="Arial"/>
          <w:sz w:val="24"/>
          <w:szCs w:val="24"/>
        </w:rPr>
        <w:t>to 34 actively seek healthier food options, yet independent research by the</w:t>
      </w:r>
      <w:r w:rsidR="005C1259" w:rsidRPr="00E75034">
        <w:rPr>
          <w:rFonts w:ascii="Arial" w:hAnsi="Arial" w:cs="Arial"/>
          <w:sz w:val="24"/>
          <w:szCs w:val="24"/>
        </w:rPr>
        <w:t xml:space="preserve"> </w:t>
      </w:r>
      <w:r w:rsidR="000401C1" w:rsidRPr="00E75034">
        <w:rPr>
          <w:rFonts w:ascii="Arial" w:hAnsi="Arial" w:cs="Arial"/>
          <w:sz w:val="24"/>
          <w:szCs w:val="24"/>
        </w:rPr>
        <w:t>Food Foundation (2023) found that fewer than 20% of takeaway outlets in</w:t>
      </w:r>
      <w:r w:rsidR="005C1259" w:rsidRPr="00E75034">
        <w:rPr>
          <w:rFonts w:ascii="Arial" w:hAnsi="Arial" w:cs="Arial"/>
          <w:sz w:val="24"/>
          <w:szCs w:val="24"/>
        </w:rPr>
        <w:t xml:space="preserve"> </w:t>
      </w:r>
      <w:r w:rsidR="000401C1" w:rsidRPr="00E75034">
        <w:rPr>
          <w:rFonts w:ascii="Arial" w:hAnsi="Arial" w:cs="Arial"/>
          <w:sz w:val="24"/>
          <w:szCs w:val="24"/>
        </w:rPr>
        <w:t>urban areas provide nutritious meal options at affordable price</w:t>
      </w:r>
      <w:r w:rsidR="005C1259" w:rsidRPr="00E75034">
        <w:rPr>
          <w:rFonts w:ascii="Arial" w:hAnsi="Arial" w:cs="Arial"/>
          <w:sz w:val="24"/>
          <w:szCs w:val="24"/>
        </w:rPr>
        <w:t xml:space="preserve"> </w:t>
      </w:r>
      <w:r w:rsidR="000401C1" w:rsidRPr="00E75034">
        <w:rPr>
          <w:rFonts w:ascii="Arial" w:hAnsi="Arial" w:cs="Arial"/>
          <w:sz w:val="24"/>
          <w:szCs w:val="24"/>
        </w:rPr>
        <w:t xml:space="preserve">points. </w:t>
      </w:r>
      <w:r w:rsidR="00AA586C" w:rsidRPr="00E75034">
        <w:rPr>
          <w:rFonts w:ascii="Arial" w:hAnsi="Arial" w:cs="Arial"/>
          <w:sz w:val="24"/>
          <w:szCs w:val="24"/>
        </w:rPr>
        <w:lastRenderedPageBreak/>
        <w:t>Strong Fu</w:t>
      </w:r>
      <w:r w:rsidR="00587E50" w:rsidRPr="00E75034">
        <w:rPr>
          <w:rFonts w:ascii="Arial" w:hAnsi="Arial" w:cs="Arial"/>
          <w:sz w:val="24"/>
          <w:szCs w:val="24"/>
        </w:rPr>
        <w:t xml:space="preserve">el meets </w:t>
      </w:r>
      <w:r w:rsidR="000401C1" w:rsidRPr="00E75034">
        <w:rPr>
          <w:rFonts w:ascii="Arial" w:hAnsi="Arial" w:cs="Arial"/>
          <w:sz w:val="24"/>
          <w:szCs w:val="24"/>
        </w:rPr>
        <w:t>consumer needs on sustainability, health, and convenience are directly met.</w:t>
      </w:r>
      <w:r w:rsidR="005C1259" w:rsidRPr="00E75034">
        <w:rPr>
          <w:rFonts w:ascii="Arial" w:hAnsi="Arial" w:cs="Arial"/>
          <w:sz w:val="24"/>
          <w:szCs w:val="24"/>
        </w:rPr>
        <w:t xml:space="preserve"> </w:t>
      </w:r>
      <w:r w:rsidR="000401C1" w:rsidRPr="00E75034">
        <w:rPr>
          <w:rFonts w:ascii="Arial" w:hAnsi="Arial" w:cs="Arial"/>
          <w:sz w:val="24"/>
          <w:szCs w:val="24"/>
        </w:rPr>
        <w:t>Furthermore, the Soil Association (2024) reports that 74% of UK consumers</w:t>
      </w:r>
      <w:r w:rsidR="005C1259" w:rsidRPr="00E75034">
        <w:rPr>
          <w:rFonts w:ascii="Arial" w:hAnsi="Arial" w:cs="Arial"/>
          <w:sz w:val="24"/>
          <w:szCs w:val="24"/>
        </w:rPr>
        <w:t xml:space="preserve"> </w:t>
      </w:r>
      <w:r w:rsidR="000401C1" w:rsidRPr="00E75034">
        <w:rPr>
          <w:rFonts w:ascii="Arial" w:hAnsi="Arial" w:cs="Arial"/>
          <w:sz w:val="24"/>
          <w:szCs w:val="24"/>
        </w:rPr>
        <w:t xml:space="preserve">consider sustainable packaging an important factor </w:t>
      </w:r>
      <w:r w:rsidR="00587E50" w:rsidRPr="00E75034">
        <w:rPr>
          <w:rFonts w:ascii="Arial" w:hAnsi="Arial" w:cs="Arial"/>
          <w:sz w:val="24"/>
          <w:szCs w:val="24"/>
        </w:rPr>
        <w:t xml:space="preserve">making </w:t>
      </w:r>
      <w:r w:rsidR="00552915" w:rsidRPr="00E75034">
        <w:rPr>
          <w:rFonts w:ascii="Arial" w:hAnsi="Arial" w:cs="Arial"/>
          <w:sz w:val="24"/>
          <w:szCs w:val="24"/>
        </w:rPr>
        <w:t>Strong Fuel’s</w:t>
      </w:r>
      <w:r w:rsidR="000401C1" w:rsidRPr="00E75034">
        <w:rPr>
          <w:rFonts w:ascii="Arial" w:hAnsi="Arial" w:cs="Arial"/>
          <w:sz w:val="24"/>
          <w:szCs w:val="24"/>
        </w:rPr>
        <w:t xml:space="preserve"> eco-friendly brand as a genuine competitive</w:t>
      </w:r>
      <w:r w:rsidR="005C1259" w:rsidRPr="00E75034">
        <w:rPr>
          <w:rFonts w:ascii="Arial" w:hAnsi="Arial" w:cs="Arial"/>
          <w:sz w:val="24"/>
          <w:szCs w:val="24"/>
        </w:rPr>
        <w:t xml:space="preserve"> </w:t>
      </w:r>
      <w:r w:rsidR="000401C1" w:rsidRPr="00E75034">
        <w:rPr>
          <w:rFonts w:ascii="Arial" w:hAnsi="Arial" w:cs="Arial"/>
          <w:sz w:val="24"/>
          <w:szCs w:val="24"/>
        </w:rPr>
        <w:t>advantage.</w:t>
      </w:r>
      <w:r w:rsidR="00C448CB" w:rsidRPr="00E75034">
        <w:rPr>
          <w:rFonts w:ascii="Arial" w:hAnsi="Arial" w:cs="Arial"/>
          <w:sz w:val="24"/>
          <w:szCs w:val="24"/>
        </w:rPr>
        <w:t xml:space="preserve"> Unlike Subway and Pret </w:t>
      </w:r>
      <w:proofErr w:type="gramStart"/>
      <w:r w:rsidR="00C448CB" w:rsidRPr="00E75034">
        <w:rPr>
          <w:rFonts w:ascii="Arial" w:hAnsi="Arial" w:cs="Arial"/>
          <w:sz w:val="24"/>
          <w:szCs w:val="24"/>
        </w:rPr>
        <w:t>A</w:t>
      </w:r>
      <w:proofErr w:type="gramEnd"/>
      <w:r w:rsidR="00C448CB" w:rsidRPr="00E75034">
        <w:rPr>
          <w:rFonts w:ascii="Arial" w:hAnsi="Arial" w:cs="Arial"/>
          <w:sz w:val="24"/>
          <w:szCs w:val="24"/>
        </w:rPr>
        <w:t xml:space="preserve"> Manger, Strong Fuel focuses entir</w:t>
      </w:r>
      <w:r w:rsidR="00152807" w:rsidRPr="00E75034">
        <w:rPr>
          <w:rFonts w:ascii="Arial" w:hAnsi="Arial" w:cs="Arial"/>
          <w:sz w:val="24"/>
          <w:szCs w:val="24"/>
        </w:rPr>
        <w:t xml:space="preserve">ely on healthy takeaway </w:t>
      </w:r>
      <w:r w:rsidR="008A1E9C" w:rsidRPr="00E75034">
        <w:rPr>
          <w:rFonts w:ascii="Arial" w:hAnsi="Arial" w:cs="Arial"/>
          <w:sz w:val="24"/>
          <w:szCs w:val="24"/>
        </w:rPr>
        <w:t xml:space="preserve">while being sustainable </w:t>
      </w:r>
      <w:r w:rsidR="00A12021" w:rsidRPr="00E75034">
        <w:rPr>
          <w:rFonts w:ascii="Arial" w:hAnsi="Arial" w:cs="Arial"/>
          <w:sz w:val="24"/>
          <w:szCs w:val="24"/>
        </w:rPr>
        <w:t>with</w:t>
      </w:r>
      <w:r w:rsidR="00152807" w:rsidRPr="00E75034">
        <w:rPr>
          <w:rFonts w:ascii="Arial" w:hAnsi="Arial" w:cs="Arial"/>
          <w:sz w:val="24"/>
          <w:szCs w:val="24"/>
        </w:rPr>
        <w:t xml:space="preserve"> student-friendly prices</w:t>
      </w:r>
      <w:r w:rsidR="00722F25" w:rsidRPr="00E75034">
        <w:rPr>
          <w:rFonts w:ascii="Arial" w:hAnsi="Arial" w:cs="Arial"/>
          <w:sz w:val="24"/>
          <w:szCs w:val="24"/>
        </w:rPr>
        <w:t xml:space="preserve">. </w:t>
      </w:r>
      <w:r w:rsidR="000401C1" w:rsidRPr="00E75034">
        <w:rPr>
          <w:rFonts w:ascii="Arial" w:hAnsi="Arial" w:cs="Arial"/>
          <w:sz w:val="24"/>
          <w:szCs w:val="24"/>
        </w:rPr>
        <w:t xml:space="preserve">Combined with specific targeting and marketing to </w:t>
      </w:r>
      <w:r w:rsidR="00722F25" w:rsidRPr="00E75034">
        <w:rPr>
          <w:rFonts w:ascii="Arial" w:hAnsi="Arial" w:cs="Arial"/>
          <w:sz w:val="24"/>
          <w:szCs w:val="24"/>
        </w:rPr>
        <w:t>younger, health</w:t>
      </w:r>
      <w:r w:rsidR="000401C1" w:rsidRPr="00E75034">
        <w:rPr>
          <w:rFonts w:ascii="Arial" w:hAnsi="Arial" w:cs="Arial"/>
          <w:sz w:val="24"/>
          <w:szCs w:val="24"/>
        </w:rPr>
        <w:t xml:space="preserve">-conscious urban consumers, </w:t>
      </w:r>
      <w:r w:rsidR="00674A84" w:rsidRPr="00E75034">
        <w:rPr>
          <w:rFonts w:ascii="Arial" w:hAnsi="Arial" w:cs="Arial"/>
          <w:sz w:val="24"/>
          <w:szCs w:val="24"/>
        </w:rPr>
        <w:t>Strong</w:t>
      </w:r>
      <w:r w:rsidR="00AD2824" w:rsidRPr="00E75034">
        <w:rPr>
          <w:rFonts w:ascii="Arial" w:hAnsi="Arial" w:cs="Arial"/>
          <w:sz w:val="24"/>
          <w:szCs w:val="24"/>
        </w:rPr>
        <w:t xml:space="preserve"> Fuel</w:t>
      </w:r>
      <w:r w:rsidR="000401C1" w:rsidRPr="00E75034">
        <w:rPr>
          <w:rFonts w:ascii="Arial" w:hAnsi="Arial" w:cs="Arial"/>
          <w:sz w:val="24"/>
          <w:szCs w:val="24"/>
        </w:rPr>
        <w:t xml:space="preserve"> has the potential to distinguish</w:t>
      </w:r>
      <w:r w:rsidR="00722F25" w:rsidRPr="00E75034">
        <w:rPr>
          <w:rFonts w:ascii="Arial" w:hAnsi="Arial" w:cs="Arial"/>
          <w:sz w:val="24"/>
          <w:szCs w:val="24"/>
        </w:rPr>
        <w:t xml:space="preserve"> </w:t>
      </w:r>
      <w:r w:rsidR="000401C1" w:rsidRPr="00E75034">
        <w:rPr>
          <w:rFonts w:ascii="Arial" w:hAnsi="Arial" w:cs="Arial"/>
          <w:sz w:val="24"/>
          <w:szCs w:val="24"/>
        </w:rPr>
        <w:t>itself from traditional competition. Its attention to product quality and ethical</w:t>
      </w:r>
      <w:r w:rsidR="00722F25" w:rsidRPr="00E75034">
        <w:rPr>
          <w:rFonts w:ascii="Arial" w:hAnsi="Arial" w:cs="Arial"/>
          <w:sz w:val="24"/>
          <w:szCs w:val="24"/>
        </w:rPr>
        <w:t xml:space="preserve"> </w:t>
      </w:r>
      <w:r w:rsidR="000401C1" w:rsidRPr="00E75034">
        <w:rPr>
          <w:rFonts w:ascii="Arial" w:hAnsi="Arial" w:cs="Arial"/>
          <w:sz w:val="24"/>
          <w:szCs w:val="24"/>
        </w:rPr>
        <w:t>brand values enable the company to become a preferred option among</w:t>
      </w:r>
      <w:r w:rsidR="00722F25" w:rsidRPr="00E75034">
        <w:rPr>
          <w:rFonts w:ascii="Arial" w:hAnsi="Arial" w:cs="Arial"/>
          <w:sz w:val="24"/>
          <w:szCs w:val="24"/>
        </w:rPr>
        <w:t xml:space="preserve"> </w:t>
      </w:r>
      <w:r w:rsidR="000401C1" w:rsidRPr="00E75034">
        <w:rPr>
          <w:rFonts w:ascii="Arial" w:hAnsi="Arial" w:cs="Arial"/>
          <w:sz w:val="24"/>
          <w:szCs w:val="24"/>
        </w:rPr>
        <w:t>people seeking a healthier and more sustainable alternative to traditional fast</w:t>
      </w:r>
    </w:p>
    <w:p w14:paraId="7FA0BE13" w14:textId="262796FC" w:rsidR="00B153AA" w:rsidRPr="00E75034" w:rsidRDefault="000401C1" w:rsidP="00BA5D47">
      <w:pPr>
        <w:spacing w:line="360" w:lineRule="auto"/>
        <w:rPr>
          <w:rFonts w:ascii="Arial" w:hAnsi="Arial" w:cs="Arial"/>
          <w:sz w:val="24"/>
          <w:szCs w:val="24"/>
        </w:rPr>
      </w:pPr>
      <w:r w:rsidRPr="00E75034">
        <w:rPr>
          <w:rFonts w:ascii="Arial" w:hAnsi="Arial" w:cs="Arial"/>
          <w:sz w:val="24"/>
          <w:szCs w:val="24"/>
        </w:rPr>
        <w:t>foods (Kumar, 2023).</w:t>
      </w:r>
      <w:r w:rsidR="00B153AA" w:rsidRPr="00E75034">
        <w:rPr>
          <w:rFonts w:ascii="Arial" w:hAnsi="Arial" w:cs="Arial"/>
          <w:sz w:val="24"/>
          <w:szCs w:val="24"/>
        </w:rPr>
        <w:t xml:space="preserve"> </w:t>
      </w:r>
    </w:p>
    <w:p w14:paraId="31EE9591"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 xml:space="preserve">Figure </w:t>
      </w:r>
      <w:proofErr w:type="gramStart"/>
      <w:r w:rsidRPr="00E75034">
        <w:rPr>
          <w:rFonts w:ascii="Arial" w:hAnsi="Arial" w:cs="Arial"/>
          <w:sz w:val="24"/>
          <w:szCs w:val="24"/>
        </w:rPr>
        <w:t>2 :</w:t>
      </w:r>
      <w:proofErr w:type="gramEnd"/>
      <w:r w:rsidRPr="00E75034">
        <w:rPr>
          <w:rFonts w:ascii="Arial" w:hAnsi="Arial" w:cs="Arial"/>
          <w:sz w:val="24"/>
          <w:szCs w:val="24"/>
        </w:rPr>
        <w:t xml:space="preserve"> Health and Wellness Food Market Growth 2020-2025; Source:</w:t>
      </w:r>
    </w:p>
    <w:p w14:paraId="485776D6" w14:textId="26E2DCDE" w:rsidR="00AA1776" w:rsidRPr="00E75034" w:rsidRDefault="00AA1776" w:rsidP="00BA5D47">
      <w:pPr>
        <w:spacing w:line="360" w:lineRule="auto"/>
        <w:rPr>
          <w:rFonts w:ascii="Arial" w:hAnsi="Arial" w:cs="Arial"/>
          <w:sz w:val="24"/>
          <w:szCs w:val="24"/>
        </w:rPr>
      </w:pPr>
      <w:r w:rsidRPr="00E75034">
        <w:rPr>
          <w:rFonts w:ascii="Arial" w:hAnsi="Arial" w:cs="Arial"/>
          <w:noProof/>
          <w:sz w:val="24"/>
          <w:szCs w:val="24"/>
        </w:rPr>
        <w:drawing>
          <wp:inline distT="0" distB="0" distL="0" distR="0" wp14:anchorId="0FE4D377" wp14:editId="098AA4D9">
            <wp:extent cx="4958715" cy="2841625"/>
            <wp:effectExtent l="0" t="0" r="0" b="0"/>
            <wp:docPr id="5976963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58715" cy="2841625"/>
                    </a:xfrm>
                    <a:prstGeom prst="rect">
                      <a:avLst/>
                    </a:prstGeom>
                    <a:noFill/>
                    <a:ln>
                      <a:noFill/>
                    </a:ln>
                  </pic:spPr>
                </pic:pic>
              </a:graphicData>
            </a:graphic>
          </wp:inline>
        </w:drawing>
      </w:r>
    </w:p>
    <w:p w14:paraId="1BD41C70"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Adapted from Statista (2025)</w:t>
      </w:r>
    </w:p>
    <w:p w14:paraId="3353BB0C" w14:textId="77777777" w:rsidR="000401C1" w:rsidRPr="00E75034" w:rsidRDefault="000401C1" w:rsidP="00BA5D47">
      <w:pPr>
        <w:spacing w:line="360" w:lineRule="auto"/>
        <w:rPr>
          <w:rFonts w:ascii="Arial" w:hAnsi="Arial" w:cs="Arial"/>
          <w:b/>
          <w:bCs/>
          <w:sz w:val="24"/>
          <w:szCs w:val="24"/>
        </w:rPr>
      </w:pPr>
    </w:p>
    <w:p w14:paraId="2E3B8457" w14:textId="77777777" w:rsidR="000401C1" w:rsidRPr="00E75034" w:rsidRDefault="000401C1" w:rsidP="00BA5D47">
      <w:pPr>
        <w:spacing w:line="360" w:lineRule="auto"/>
        <w:rPr>
          <w:rFonts w:ascii="Arial" w:hAnsi="Arial" w:cs="Arial"/>
          <w:b/>
          <w:bCs/>
          <w:sz w:val="24"/>
          <w:szCs w:val="24"/>
        </w:rPr>
      </w:pPr>
      <w:r w:rsidRPr="00E75034">
        <w:rPr>
          <w:rFonts w:ascii="Arial" w:hAnsi="Arial" w:cs="Arial"/>
          <w:b/>
          <w:bCs/>
          <w:sz w:val="24"/>
          <w:szCs w:val="24"/>
        </w:rPr>
        <w:t>Marketing Communications</w:t>
      </w:r>
    </w:p>
    <w:p w14:paraId="5075A3FE" w14:textId="07A769BD" w:rsidR="00B97456" w:rsidRPr="00E75034" w:rsidRDefault="00775B7C" w:rsidP="00BA5D47">
      <w:pPr>
        <w:spacing w:line="360" w:lineRule="auto"/>
        <w:rPr>
          <w:rFonts w:ascii="Arial" w:hAnsi="Arial" w:cs="Arial"/>
          <w:sz w:val="24"/>
          <w:szCs w:val="24"/>
        </w:rPr>
      </w:pPr>
      <w:r w:rsidRPr="00E75034">
        <w:rPr>
          <w:rFonts w:ascii="Arial" w:hAnsi="Arial" w:cs="Arial"/>
          <w:sz w:val="24"/>
          <w:szCs w:val="24"/>
        </w:rPr>
        <w:t>Strong</w:t>
      </w:r>
      <w:r w:rsidR="0028092A" w:rsidRPr="00E75034">
        <w:rPr>
          <w:rFonts w:ascii="Arial" w:hAnsi="Arial" w:cs="Arial"/>
          <w:sz w:val="24"/>
          <w:szCs w:val="24"/>
        </w:rPr>
        <w:t xml:space="preserve"> Fuel</w:t>
      </w:r>
      <w:r w:rsidR="000401C1" w:rsidRPr="00E75034">
        <w:rPr>
          <w:rFonts w:ascii="Arial" w:hAnsi="Arial" w:cs="Arial"/>
          <w:sz w:val="24"/>
          <w:szCs w:val="24"/>
        </w:rPr>
        <w:t xml:space="preserve"> will use Instagram as its main </w:t>
      </w:r>
      <w:r w:rsidR="00C84D32" w:rsidRPr="00E75034">
        <w:rPr>
          <w:rFonts w:ascii="Arial" w:hAnsi="Arial" w:cs="Arial"/>
          <w:sz w:val="24"/>
          <w:szCs w:val="24"/>
        </w:rPr>
        <w:t>platform instead</w:t>
      </w:r>
      <w:r w:rsidR="006F2D37" w:rsidRPr="00E75034">
        <w:rPr>
          <w:rFonts w:ascii="Arial" w:hAnsi="Arial" w:cs="Arial"/>
          <w:sz w:val="24"/>
          <w:szCs w:val="24"/>
        </w:rPr>
        <w:t xml:space="preserve"> of Facebook </w:t>
      </w:r>
      <w:r w:rsidR="000401C1" w:rsidRPr="00E75034">
        <w:rPr>
          <w:rFonts w:ascii="Arial" w:hAnsi="Arial" w:cs="Arial"/>
          <w:sz w:val="24"/>
          <w:szCs w:val="24"/>
        </w:rPr>
        <w:t>because 71% of UK users</w:t>
      </w:r>
      <w:r w:rsidR="00B97456" w:rsidRPr="00E75034">
        <w:rPr>
          <w:rFonts w:ascii="Arial" w:hAnsi="Arial" w:cs="Arial"/>
          <w:sz w:val="24"/>
          <w:szCs w:val="24"/>
        </w:rPr>
        <w:t xml:space="preserve"> </w:t>
      </w:r>
      <w:r w:rsidR="000401C1" w:rsidRPr="00E75034">
        <w:rPr>
          <w:rFonts w:ascii="Arial" w:hAnsi="Arial" w:cs="Arial"/>
          <w:sz w:val="24"/>
          <w:szCs w:val="24"/>
        </w:rPr>
        <w:t xml:space="preserve">aged 18–29 use Instagram every day (Statista, 2025). Instagram </w:t>
      </w:r>
      <w:r w:rsidR="00205BC9" w:rsidRPr="00E75034">
        <w:rPr>
          <w:rFonts w:ascii="Arial" w:hAnsi="Arial" w:cs="Arial"/>
          <w:sz w:val="24"/>
          <w:szCs w:val="24"/>
        </w:rPr>
        <w:t xml:space="preserve">is ideal to show </w:t>
      </w:r>
      <w:r w:rsidR="000401C1" w:rsidRPr="00E75034">
        <w:rPr>
          <w:rFonts w:ascii="Arial" w:hAnsi="Arial" w:cs="Arial"/>
          <w:sz w:val="24"/>
          <w:szCs w:val="24"/>
        </w:rPr>
        <w:t xml:space="preserve">healthy food pictures </w:t>
      </w:r>
      <w:r w:rsidR="00205BC9" w:rsidRPr="00E75034">
        <w:rPr>
          <w:rFonts w:ascii="Arial" w:hAnsi="Arial" w:cs="Arial"/>
          <w:sz w:val="24"/>
          <w:szCs w:val="24"/>
        </w:rPr>
        <w:t>whilst making it trendy and popular</w:t>
      </w:r>
      <w:r w:rsidR="000401C1" w:rsidRPr="00E75034">
        <w:rPr>
          <w:rFonts w:ascii="Arial" w:hAnsi="Arial" w:cs="Arial"/>
          <w:sz w:val="24"/>
          <w:szCs w:val="24"/>
        </w:rPr>
        <w:t>.</w:t>
      </w:r>
      <w:r w:rsidR="00B97456" w:rsidRPr="00E75034">
        <w:rPr>
          <w:rFonts w:ascii="Arial" w:hAnsi="Arial" w:cs="Arial"/>
          <w:sz w:val="24"/>
          <w:szCs w:val="24"/>
        </w:rPr>
        <w:t xml:space="preserve"> </w:t>
      </w:r>
      <w:r w:rsidR="000401C1" w:rsidRPr="00E75034">
        <w:rPr>
          <w:rFonts w:ascii="Arial" w:hAnsi="Arial" w:cs="Arial"/>
          <w:sz w:val="24"/>
          <w:szCs w:val="24"/>
        </w:rPr>
        <w:t>The marketing budget will be allocated as follows:</w:t>
      </w:r>
      <w:r w:rsidR="00B97456" w:rsidRPr="00E75034">
        <w:rPr>
          <w:rFonts w:ascii="Arial" w:hAnsi="Arial" w:cs="Arial"/>
          <w:sz w:val="24"/>
          <w:szCs w:val="24"/>
        </w:rPr>
        <w:t xml:space="preserve"> </w:t>
      </w:r>
      <w:r w:rsidR="000401C1" w:rsidRPr="00E75034">
        <w:rPr>
          <w:rFonts w:ascii="Arial" w:hAnsi="Arial" w:cs="Arial"/>
          <w:sz w:val="24"/>
          <w:szCs w:val="24"/>
        </w:rPr>
        <w:t>60% Instagram paid ads and content promotion</w:t>
      </w:r>
      <w:r w:rsidR="00B97456" w:rsidRPr="00E75034">
        <w:rPr>
          <w:rFonts w:ascii="Arial" w:hAnsi="Arial" w:cs="Arial"/>
          <w:sz w:val="24"/>
          <w:szCs w:val="24"/>
        </w:rPr>
        <w:t xml:space="preserve"> </w:t>
      </w:r>
    </w:p>
    <w:p w14:paraId="480EBF9C" w14:textId="0C0900F0"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lastRenderedPageBreak/>
        <w:t>20% Google local search ads</w:t>
      </w:r>
    </w:p>
    <w:p w14:paraId="78D9AB5F"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10% university campus flyers</w:t>
      </w:r>
    </w:p>
    <w:p w14:paraId="67354E01" w14:textId="77777777" w:rsidR="004020F7" w:rsidRPr="00E75034" w:rsidRDefault="000401C1" w:rsidP="00BA5D47">
      <w:pPr>
        <w:spacing w:line="360" w:lineRule="auto"/>
        <w:rPr>
          <w:rFonts w:ascii="Arial" w:hAnsi="Arial" w:cs="Arial"/>
          <w:sz w:val="24"/>
          <w:szCs w:val="24"/>
        </w:rPr>
      </w:pPr>
      <w:r w:rsidRPr="00E75034">
        <w:rPr>
          <w:rFonts w:ascii="Arial" w:hAnsi="Arial" w:cs="Arial"/>
          <w:sz w:val="24"/>
          <w:szCs w:val="24"/>
        </w:rPr>
        <w:t>10% introductory student discount campaigns</w:t>
      </w:r>
    </w:p>
    <w:p w14:paraId="2E9FBFD5" w14:textId="2507DA1D" w:rsidR="000401C1" w:rsidRPr="00E75034" w:rsidRDefault="00C84D32" w:rsidP="00BA5D47">
      <w:pPr>
        <w:spacing w:line="360" w:lineRule="auto"/>
        <w:rPr>
          <w:rFonts w:ascii="Arial" w:hAnsi="Arial" w:cs="Arial"/>
          <w:sz w:val="24"/>
          <w:szCs w:val="24"/>
        </w:rPr>
      </w:pPr>
      <w:r w:rsidRPr="00E75034">
        <w:rPr>
          <w:rFonts w:ascii="Arial" w:hAnsi="Arial" w:cs="Arial"/>
          <w:sz w:val="24"/>
          <w:szCs w:val="24"/>
        </w:rPr>
        <w:t>Tik</w:t>
      </w:r>
      <w:r w:rsidR="004020F7" w:rsidRPr="00E75034">
        <w:rPr>
          <w:rFonts w:ascii="Arial" w:hAnsi="Arial" w:cs="Arial"/>
          <w:sz w:val="24"/>
          <w:szCs w:val="24"/>
        </w:rPr>
        <w:t>Tok and YouTube require more money, and time so will be used when profits enable this.</w:t>
      </w:r>
      <w:r w:rsidR="000401C1" w:rsidRPr="00E75034">
        <w:rPr>
          <w:rFonts w:ascii="Arial" w:hAnsi="Arial" w:cs="Arial"/>
          <w:sz w:val="24"/>
          <w:szCs w:val="24"/>
        </w:rPr>
        <w:t xml:space="preserve"> </w:t>
      </w:r>
    </w:p>
    <w:p w14:paraId="2CB33642" w14:textId="77777777" w:rsidR="000401C1" w:rsidRPr="00E75034" w:rsidRDefault="000401C1" w:rsidP="00BA5D47">
      <w:pPr>
        <w:spacing w:line="360" w:lineRule="auto"/>
        <w:rPr>
          <w:rFonts w:ascii="Arial" w:hAnsi="Arial" w:cs="Arial"/>
          <w:b/>
          <w:bCs/>
          <w:sz w:val="24"/>
          <w:szCs w:val="24"/>
        </w:rPr>
      </w:pPr>
      <w:r w:rsidRPr="00E75034">
        <w:rPr>
          <w:rFonts w:ascii="Arial" w:hAnsi="Arial" w:cs="Arial"/>
          <w:b/>
          <w:bCs/>
          <w:sz w:val="24"/>
          <w:szCs w:val="24"/>
        </w:rPr>
        <w:t>Social Media Marketing</w:t>
      </w:r>
    </w:p>
    <w:p w14:paraId="3015268F" w14:textId="25B0E10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Instagram will be the primary channel, showcasing food photography, behind-</w:t>
      </w:r>
      <w:r w:rsidR="00B97456" w:rsidRPr="00E75034">
        <w:rPr>
          <w:rFonts w:ascii="Arial" w:hAnsi="Arial" w:cs="Arial"/>
          <w:sz w:val="24"/>
          <w:szCs w:val="24"/>
        </w:rPr>
        <w:t xml:space="preserve"> </w:t>
      </w:r>
      <w:r w:rsidRPr="00E75034">
        <w:rPr>
          <w:rFonts w:ascii="Arial" w:hAnsi="Arial" w:cs="Arial"/>
          <w:sz w:val="24"/>
          <w:szCs w:val="24"/>
        </w:rPr>
        <w:t>the-scenes content, and customer reviews to engage the 18–30 age group</w:t>
      </w:r>
    </w:p>
    <w:p w14:paraId="3674FF3D"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(Statista, 2025).</w:t>
      </w:r>
    </w:p>
    <w:p w14:paraId="157D8593" w14:textId="77777777" w:rsidR="000401C1" w:rsidRPr="00E75034" w:rsidRDefault="000401C1" w:rsidP="00BA5D47">
      <w:pPr>
        <w:spacing w:line="360" w:lineRule="auto"/>
        <w:rPr>
          <w:rFonts w:ascii="Arial" w:hAnsi="Arial" w:cs="Arial"/>
          <w:b/>
          <w:bCs/>
          <w:sz w:val="24"/>
          <w:szCs w:val="24"/>
        </w:rPr>
      </w:pPr>
      <w:r w:rsidRPr="00E75034">
        <w:rPr>
          <w:rFonts w:ascii="Arial" w:hAnsi="Arial" w:cs="Arial"/>
          <w:b/>
          <w:bCs/>
          <w:sz w:val="24"/>
          <w:szCs w:val="24"/>
        </w:rPr>
        <w:t>Local Marketing</w:t>
      </w:r>
    </w:p>
    <w:p w14:paraId="6637709D"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Posters and flyers at universities, gyms, and coworking spaces will target</w:t>
      </w:r>
    </w:p>
    <w:p w14:paraId="77E8196A"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local students and young professionals.</w:t>
      </w:r>
    </w:p>
    <w:p w14:paraId="449E7C8F" w14:textId="77777777" w:rsidR="004D032A" w:rsidRDefault="004D032A" w:rsidP="00BA5D47">
      <w:pPr>
        <w:spacing w:line="360" w:lineRule="auto"/>
        <w:rPr>
          <w:rFonts w:ascii="Arial" w:hAnsi="Arial" w:cs="Arial"/>
          <w:sz w:val="24"/>
          <w:szCs w:val="24"/>
        </w:rPr>
      </w:pPr>
    </w:p>
    <w:p w14:paraId="61FA5448" w14:textId="3CC09EF2" w:rsidR="000401C1" w:rsidRPr="00E75034" w:rsidRDefault="000401C1" w:rsidP="00BA5D47">
      <w:pPr>
        <w:spacing w:line="360" w:lineRule="auto"/>
        <w:rPr>
          <w:rFonts w:ascii="Arial" w:hAnsi="Arial" w:cs="Arial"/>
          <w:b/>
          <w:bCs/>
          <w:sz w:val="24"/>
          <w:szCs w:val="24"/>
        </w:rPr>
      </w:pPr>
      <w:r w:rsidRPr="00E75034">
        <w:rPr>
          <w:rFonts w:ascii="Arial" w:hAnsi="Arial" w:cs="Arial"/>
          <w:b/>
          <w:bCs/>
          <w:sz w:val="24"/>
          <w:szCs w:val="24"/>
        </w:rPr>
        <w:t>Advertisement</w:t>
      </w:r>
    </w:p>
    <w:p w14:paraId="4FD8B639" w14:textId="1BDFDB8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Specific promotions such as student discounts, meal packages, and referrals</w:t>
      </w:r>
      <w:r w:rsidR="005C1259" w:rsidRPr="00E75034">
        <w:rPr>
          <w:rFonts w:ascii="Arial" w:hAnsi="Arial" w:cs="Arial"/>
          <w:sz w:val="24"/>
          <w:szCs w:val="24"/>
        </w:rPr>
        <w:t xml:space="preserve"> </w:t>
      </w:r>
      <w:r w:rsidRPr="00E75034">
        <w:rPr>
          <w:rFonts w:ascii="Arial" w:hAnsi="Arial" w:cs="Arial"/>
          <w:sz w:val="24"/>
          <w:szCs w:val="24"/>
        </w:rPr>
        <w:t>will be used to facilitate a trial purchase and induce a repetitive visit. The</w:t>
      </w:r>
      <w:r w:rsidR="005C1259" w:rsidRPr="00E75034">
        <w:rPr>
          <w:rFonts w:ascii="Arial" w:hAnsi="Arial" w:cs="Arial"/>
          <w:sz w:val="24"/>
          <w:szCs w:val="24"/>
        </w:rPr>
        <w:t xml:space="preserve"> </w:t>
      </w:r>
      <w:r w:rsidRPr="00E75034">
        <w:rPr>
          <w:rFonts w:ascii="Arial" w:hAnsi="Arial" w:cs="Arial"/>
          <w:sz w:val="24"/>
          <w:szCs w:val="24"/>
        </w:rPr>
        <w:t>combination of meal and smoothie deals provides customers with additional</w:t>
      </w:r>
      <w:r w:rsidR="005C1259" w:rsidRPr="00E75034">
        <w:rPr>
          <w:rFonts w:ascii="Arial" w:hAnsi="Arial" w:cs="Arial"/>
          <w:sz w:val="24"/>
          <w:szCs w:val="24"/>
        </w:rPr>
        <w:t xml:space="preserve"> </w:t>
      </w:r>
      <w:r w:rsidRPr="00E75034">
        <w:rPr>
          <w:rFonts w:ascii="Arial" w:hAnsi="Arial" w:cs="Arial"/>
          <w:sz w:val="24"/>
          <w:szCs w:val="24"/>
        </w:rPr>
        <w:t>value which results in better price perception.</w:t>
      </w:r>
      <w:r w:rsidR="005C1259" w:rsidRPr="00E75034">
        <w:rPr>
          <w:rFonts w:ascii="Arial" w:hAnsi="Arial" w:cs="Arial"/>
          <w:sz w:val="24"/>
          <w:szCs w:val="24"/>
        </w:rPr>
        <w:t xml:space="preserve"> </w:t>
      </w:r>
      <w:r w:rsidR="008D1DA3" w:rsidRPr="00E75034">
        <w:rPr>
          <w:rFonts w:ascii="Arial" w:hAnsi="Arial" w:cs="Arial"/>
          <w:sz w:val="24"/>
          <w:szCs w:val="24"/>
        </w:rPr>
        <w:t>S</w:t>
      </w:r>
      <w:r w:rsidR="0037461A" w:rsidRPr="00E75034">
        <w:rPr>
          <w:rFonts w:ascii="Arial" w:hAnsi="Arial" w:cs="Arial"/>
          <w:sz w:val="24"/>
          <w:szCs w:val="24"/>
        </w:rPr>
        <w:t>trong</w:t>
      </w:r>
      <w:r w:rsidR="008D1DA3" w:rsidRPr="00E75034">
        <w:rPr>
          <w:rFonts w:ascii="Arial" w:hAnsi="Arial" w:cs="Arial"/>
          <w:sz w:val="24"/>
          <w:szCs w:val="24"/>
        </w:rPr>
        <w:t xml:space="preserve"> Fuel</w:t>
      </w:r>
      <w:r w:rsidRPr="00E75034">
        <w:rPr>
          <w:rFonts w:ascii="Arial" w:hAnsi="Arial" w:cs="Arial"/>
          <w:sz w:val="24"/>
          <w:szCs w:val="24"/>
        </w:rPr>
        <w:t xml:space="preserve"> uses its marketing position to show high costs which result from its</w:t>
      </w:r>
      <w:r w:rsidR="005C1259" w:rsidRPr="00E75034">
        <w:rPr>
          <w:rFonts w:ascii="Arial" w:hAnsi="Arial" w:cs="Arial"/>
          <w:sz w:val="24"/>
          <w:szCs w:val="24"/>
        </w:rPr>
        <w:t xml:space="preserve"> </w:t>
      </w:r>
      <w:r w:rsidRPr="00E75034">
        <w:rPr>
          <w:rFonts w:ascii="Arial" w:hAnsi="Arial" w:cs="Arial"/>
          <w:sz w:val="24"/>
          <w:szCs w:val="24"/>
        </w:rPr>
        <w:t>need to maintain directness and brand values while showing customers its</w:t>
      </w:r>
      <w:r w:rsidR="005C1259" w:rsidRPr="00E75034">
        <w:rPr>
          <w:rFonts w:ascii="Arial" w:hAnsi="Arial" w:cs="Arial"/>
          <w:sz w:val="24"/>
          <w:szCs w:val="24"/>
        </w:rPr>
        <w:t xml:space="preserve"> </w:t>
      </w:r>
      <w:r w:rsidRPr="00E75034">
        <w:rPr>
          <w:rFonts w:ascii="Arial" w:hAnsi="Arial" w:cs="Arial"/>
          <w:sz w:val="24"/>
          <w:szCs w:val="24"/>
        </w:rPr>
        <w:t>meal health benefits and packaging environmental sustainability. The brand</w:t>
      </w:r>
      <w:r w:rsidR="005C1259" w:rsidRPr="00E75034">
        <w:rPr>
          <w:rFonts w:ascii="Arial" w:hAnsi="Arial" w:cs="Arial"/>
          <w:sz w:val="24"/>
          <w:szCs w:val="24"/>
        </w:rPr>
        <w:t xml:space="preserve"> </w:t>
      </w:r>
      <w:r w:rsidRPr="00E75034">
        <w:rPr>
          <w:rFonts w:ascii="Arial" w:hAnsi="Arial" w:cs="Arial"/>
          <w:sz w:val="24"/>
          <w:szCs w:val="24"/>
        </w:rPr>
        <w:t>will achieve market differentiation through its dual identity which positions it</w:t>
      </w:r>
      <w:r w:rsidR="005C1259" w:rsidRPr="00E75034">
        <w:rPr>
          <w:rFonts w:ascii="Arial" w:hAnsi="Arial" w:cs="Arial"/>
          <w:sz w:val="24"/>
          <w:szCs w:val="24"/>
        </w:rPr>
        <w:t xml:space="preserve"> </w:t>
      </w:r>
      <w:r w:rsidRPr="00E75034">
        <w:rPr>
          <w:rFonts w:ascii="Arial" w:hAnsi="Arial" w:cs="Arial"/>
          <w:sz w:val="24"/>
          <w:szCs w:val="24"/>
        </w:rPr>
        <w:t>against traditional fast-food rivals while it competes within the health and</w:t>
      </w:r>
      <w:r w:rsidR="005C1259" w:rsidRPr="00E75034">
        <w:rPr>
          <w:rFonts w:ascii="Arial" w:hAnsi="Arial" w:cs="Arial"/>
          <w:sz w:val="24"/>
          <w:szCs w:val="24"/>
        </w:rPr>
        <w:t xml:space="preserve"> </w:t>
      </w:r>
      <w:r w:rsidRPr="00E75034">
        <w:rPr>
          <w:rFonts w:ascii="Arial" w:hAnsi="Arial" w:cs="Arial"/>
          <w:sz w:val="24"/>
          <w:szCs w:val="24"/>
        </w:rPr>
        <w:t xml:space="preserve">wellness sector (Kumar, 2023; Statista, 2025). </w:t>
      </w:r>
      <w:r w:rsidR="006B6524" w:rsidRPr="00E75034">
        <w:rPr>
          <w:rFonts w:ascii="Arial" w:hAnsi="Arial" w:cs="Arial"/>
          <w:sz w:val="24"/>
          <w:szCs w:val="24"/>
        </w:rPr>
        <w:t>Strong</w:t>
      </w:r>
      <w:r w:rsidR="008B33C1" w:rsidRPr="00E75034">
        <w:rPr>
          <w:rFonts w:ascii="Arial" w:hAnsi="Arial" w:cs="Arial"/>
          <w:sz w:val="24"/>
          <w:szCs w:val="24"/>
        </w:rPr>
        <w:t xml:space="preserve"> Fuel</w:t>
      </w:r>
      <w:r w:rsidRPr="00E75034">
        <w:rPr>
          <w:rFonts w:ascii="Arial" w:hAnsi="Arial" w:cs="Arial"/>
          <w:sz w:val="24"/>
          <w:szCs w:val="24"/>
        </w:rPr>
        <w:t xml:space="preserve"> will achieve</w:t>
      </w:r>
      <w:r w:rsidR="005C1259" w:rsidRPr="00E75034">
        <w:rPr>
          <w:rFonts w:ascii="Arial" w:hAnsi="Arial" w:cs="Arial"/>
          <w:sz w:val="24"/>
          <w:szCs w:val="24"/>
        </w:rPr>
        <w:t xml:space="preserve"> </w:t>
      </w:r>
      <w:r w:rsidRPr="00E75034">
        <w:rPr>
          <w:rFonts w:ascii="Arial" w:hAnsi="Arial" w:cs="Arial"/>
          <w:sz w:val="24"/>
          <w:szCs w:val="24"/>
        </w:rPr>
        <w:t>successful audience engagement through its online presence and local</w:t>
      </w:r>
      <w:r w:rsidR="005C1259" w:rsidRPr="00E75034">
        <w:rPr>
          <w:rFonts w:ascii="Arial" w:hAnsi="Arial" w:cs="Arial"/>
          <w:sz w:val="24"/>
          <w:szCs w:val="24"/>
        </w:rPr>
        <w:t xml:space="preserve"> </w:t>
      </w:r>
      <w:r w:rsidRPr="00E75034">
        <w:rPr>
          <w:rFonts w:ascii="Arial" w:hAnsi="Arial" w:cs="Arial"/>
          <w:sz w:val="24"/>
          <w:szCs w:val="24"/>
        </w:rPr>
        <w:t>advertising while avoiding high costs associated with traditional advertising.</w:t>
      </w:r>
    </w:p>
    <w:p w14:paraId="47D39714" w14:textId="77777777" w:rsidR="000401C1" w:rsidRPr="00E75034" w:rsidRDefault="000401C1" w:rsidP="00BA5D47">
      <w:pPr>
        <w:spacing w:line="360" w:lineRule="auto"/>
        <w:rPr>
          <w:rFonts w:ascii="Arial" w:hAnsi="Arial" w:cs="Arial"/>
          <w:sz w:val="24"/>
          <w:szCs w:val="24"/>
        </w:rPr>
      </w:pPr>
    </w:p>
    <w:p w14:paraId="1B57A319"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 xml:space="preserve">Figure </w:t>
      </w:r>
      <w:proofErr w:type="gramStart"/>
      <w:r w:rsidRPr="00E75034">
        <w:rPr>
          <w:rFonts w:ascii="Arial" w:hAnsi="Arial" w:cs="Arial"/>
          <w:sz w:val="24"/>
          <w:szCs w:val="24"/>
        </w:rPr>
        <w:t>3 :</w:t>
      </w:r>
      <w:proofErr w:type="gramEnd"/>
      <w:r w:rsidRPr="00E75034">
        <w:rPr>
          <w:rFonts w:ascii="Arial" w:hAnsi="Arial" w:cs="Arial"/>
          <w:sz w:val="24"/>
          <w:szCs w:val="24"/>
        </w:rPr>
        <w:t xml:space="preserve"> Distribution of Marketing Budget Across Channels; Source:</w:t>
      </w:r>
    </w:p>
    <w:p w14:paraId="0C18BED7" w14:textId="73A431DE" w:rsidR="000401C1" w:rsidRPr="00E75034" w:rsidRDefault="000401C1" w:rsidP="00BA5D47">
      <w:pPr>
        <w:spacing w:line="360" w:lineRule="auto"/>
        <w:rPr>
          <w:rFonts w:ascii="Arial" w:hAnsi="Arial" w:cs="Arial"/>
          <w:sz w:val="24"/>
          <w:szCs w:val="24"/>
        </w:rPr>
      </w:pPr>
    </w:p>
    <w:p w14:paraId="4A1B8CC1" w14:textId="7D19FF6A" w:rsidR="002A0B02" w:rsidRDefault="00CF4650" w:rsidP="00BA5D47">
      <w:pPr>
        <w:spacing w:line="360" w:lineRule="auto"/>
        <w:rPr>
          <w:rFonts w:ascii="Arial" w:hAnsi="Arial" w:cs="Arial"/>
          <w:sz w:val="24"/>
          <w:szCs w:val="24"/>
        </w:rPr>
      </w:pPr>
      <w:r>
        <w:rPr>
          <w:rFonts w:ascii="Arial" w:hAnsi="Arial" w:cs="Arial"/>
          <w:noProof/>
          <w:sz w:val="24"/>
          <w:szCs w:val="24"/>
        </w:rPr>
        <w:lastRenderedPageBreak/>
        <w:drawing>
          <wp:anchor distT="0" distB="0" distL="114300" distR="114300" simplePos="0" relativeHeight="251660800" behindDoc="1" locked="0" layoutInCell="1" allowOverlap="1" wp14:anchorId="39208A43" wp14:editId="6EB65D1E">
            <wp:simplePos x="0" y="0"/>
            <wp:positionH relativeFrom="margin">
              <wp:align>center</wp:align>
            </wp:positionH>
            <wp:positionV relativeFrom="paragraph">
              <wp:posOffset>0</wp:posOffset>
            </wp:positionV>
            <wp:extent cx="3092450" cy="1733550"/>
            <wp:effectExtent l="0" t="0" r="0" b="0"/>
            <wp:wrapTight wrapText="bothSides">
              <wp:wrapPolygon edited="0">
                <wp:start x="0" y="0"/>
                <wp:lineTo x="0" y="21363"/>
                <wp:lineTo x="21423" y="21363"/>
                <wp:lineTo x="21423" y="0"/>
                <wp:lineTo x="0" y="0"/>
              </wp:wrapPolygon>
            </wp:wrapTight>
            <wp:docPr id="750612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92450" cy="1733550"/>
                    </a:xfrm>
                    <a:prstGeom prst="rect">
                      <a:avLst/>
                    </a:prstGeom>
                    <a:noFill/>
                  </pic:spPr>
                </pic:pic>
              </a:graphicData>
            </a:graphic>
          </wp:anchor>
        </w:drawing>
      </w:r>
    </w:p>
    <w:p w14:paraId="2861EAC0" w14:textId="403085FB" w:rsidR="002A0B02" w:rsidRDefault="002A0B02" w:rsidP="00BA5D47">
      <w:pPr>
        <w:spacing w:line="360" w:lineRule="auto"/>
        <w:rPr>
          <w:rFonts w:ascii="Arial" w:hAnsi="Arial" w:cs="Arial"/>
          <w:sz w:val="24"/>
          <w:szCs w:val="24"/>
        </w:rPr>
      </w:pPr>
    </w:p>
    <w:p w14:paraId="236E2037" w14:textId="3E462394" w:rsidR="00361BE2" w:rsidRDefault="00361BE2" w:rsidP="00BA5D47">
      <w:pPr>
        <w:spacing w:line="360" w:lineRule="auto"/>
        <w:rPr>
          <w:rFonts w:ascii="Arial" w:hAnsi="Arial" w:cs="Arial"/>
          <w:sz w:val="24"/>
          <w:szCs w:val="24"/>
        </w:rPr>
      </w:pPr>
    </w:p>
    <w:p w14:paraId="11B5CC35" w14:textId="1D43DC04" w:rsidR="00361BE2" w:rsidRDefault="00361BE2" w:rsidP="00BA5D47">
      <w:pPr>
        <w:spacing w:line="360" w:lineRule="auto"/>
        <w:rPr>
          <w:rFonts w:ascii="Arial" w:hAnsi="Arial" w:cs="Arial"/>
          <w:sz w:val="24"/>
          <w:szCs w:val="24"/>
        </w:rPr>
      </w:pPr>
    </w:p>
    <w:p w14:paraId="09F36BD1" w14:textId="77777777" w:rsidR="00CF4650" w:rsidRDefault="00CF4650" w:rsidP="00BA5D47">
      <w:pPr>
        <w:spacing w:line="360" w:lineRule="auto"/>
        <w:rPr>
          <w:rFonts w:ascii="Arial" w:hAnsi="Arial" w:cs="Arial"/>
          <w:sz w:val="24"/>
          <w:szCs w:val="24"/>
        </w:rPr>
      </w:pPr>
    </w:p>
    <w:p w14:paraId="78D964BF" w14:textId="77777777" w:rsidR="00CF4650" w:rsidRDefault="00CF4650" w:rsidP="00CF4650">
      <w:pPr>
        <w:spacing w:line="360" w:lineRule="auto"/>
        <w:jc w:val="center"/>
        <w:rPr>
          <w:rFonts w:ascii="Arial" w:hAnsi="Arial" w:cs="Arial"/>
          <w:i/>
          <w:iCs/>
          <w:sz w:val="24"/>
          <w:szCs w:val="24"/>
        </w:rPr>
      </w:pPr>
    </w:p>
    <w:p w14:paraId="3AEC13D4" w14:textId="57A24B5C" w:rsidR="00CF4650" w:rsidRPr="00CF4650" w:rsidRDefault="00361BE2" w:rsidP="00CF4650">
      <w:pPr>
        <w:spacing w:line="360" w:lineRule="auto"/>
        <w:jc w:val="center"/>
        <w:rPr>
          <w:rFonts w:ascii="Arial" w:hAnsi="Arial" w:cs="Arial"/>
          <w:i/>
          <w:iCs/>
          <w:sz w:val="24"/>
          <w:szCs w:val="24"/>
        </w:rPr>
      </w:pPr>
      <w:r w:rsidRPr="00CF4650">
        <w:rPr>
          <w:rFonts w:ascii="Arial" w:hAnsi="Arial" w:cs="Arial"/>
          <w:i/>
          <w:iCs/>
          <w:sz w:val="24"/>
          <w:szCs w:val="24"/>
        </w:rPr>
        <w:t>Figure 3:</w:t>
      </w:r>
      <w:r w:rsidR="00CF4650" w:rsidRPr="00CF4650">
        <w:rPr>
          <w:rFonts w:ascii="Arial" w:hAnsi="Arial" w:cs="Arial"/>
          <w:i/>
          <w:iCs/>
          <w:sz w:val="24"/>
          <w:szCs w:val="24"/>
        </w:rPr>
        <w:t xml:space="preserve"> Distribution of Marketing Budget Across Channels; Source: </w:t>
      </w:r>
      <w:r w:rsidR="00A1497C" w:rsidRPr="00CF4650">
        <w:rPr>
          <w:rFonts w:ascii="Arial" w:hAnsi="Arial" w:cs="Arial"/>
          <w:i/>
          <w:iCs/>
          <w:sz w:val="24"/>
          <w:szCs w:val="24"/>
        </w:rPr>
        <w:t>Strong Fuel</w:t>
      </w:r>
      <w:r w:rsidR="00CF4650" w:rsidRPr="00CF4650">
        <w:rPr>
          <w:rFonts w:ascii="Arial" w:hAnsi="Arial" w:cs="Arial"/>
          <w:i/>
          <w:iCs/>
          <w:sz w:val="24"/>
          <w:szCs w:val="24"/>
        </w:rPr>
        <w:t xml:space="preserve"> Business Plan (Author 2026)</w:t>
      </w:r>
    </w:p>
    <w:p w14:paraId="2C5DFFE5" w14:textId="45A6C27B" w:rsidR="000401C1" w:rsidRPr="00E75034" w:rsidRDefault="00111242" w:rsidP="00BA5D47">
      <w:pPr>
        <w:spacing w:line="360" w:lineRule="auto"/>
        <w:rPr>
          <w:rFonts w:ascii="Arial" w:hAnsi="Arial" w:cs="Arial"/>
          <w:sz w:val="24"/>
          <w:szCs w:val="24"/>
        </w:rPr>
      </w:pPr>
      <w:r w:rsidRPr="00E75034">
        <w:rPr>
          <w:rFonts w:ascii="Arial" w:hAnsi="Arial" w:cs="Arial"/>
          <w:sz w:val="24"/>
          <w:szCs w:val="24"/>
        </w:rPr>
        <w:t>Strong Fuel</w:t>
      </w:r>
      <w:r w:rsidR="000401C1" w:rsidRPr="00E75034">
        <w:rPr>
          <w:rFonts w:ascii="Arial" w:hAnsi="Arial" w:cs="Arial"/>
          <w:sz w:val="24"/>
          <w:szCs w:val="24"/>
        </w:rPr>
        <w:t xml:space="preserve"> Business Plan (Author, 2026)</w:t>
      </w:r>
    </w:p>
    <w:p w14:paraId="58956B5B" w14:textId="77777777" w:rsidR="004D032A" w:rsidRDefault="004D032A" w:rsidP="00BA5D47">
      <w:pPr>
        <w:spacing w:line="360" w:lineRule="auto"/>
        <w:rPr>
          <w:rFonts w:ascii="Arial" w:hAnsi="Arial" w:cs="Arial"/>
          <w:b/>
          <w:bCs/>
          <w:sz w:val="24"/>
          <w:szCs w:val="24"/>
        </w:rPr>
      </w:pPr>
    </w:p>
    <w:p w14:paraId="3A5E1EA1" w14:textId="13485299" w:rsidR="00916FD3" w:rsidRPr="00E75034" w:rsidRDefault="00916FD3" w:rsidP="00BA5D47">
      <w:pPr>
        <w:spacing w:line="360" w:lineRule="auto"/>
        <w:rPr>
          <w:rFonts w:ascii="Arial" w:hAnsi="Arial" w:cs="Arial"/>
          <w:b/>
          <w:bCs/>
          <w:sz w:val="24"/>
          <w:szCs w:val="24"/>
        </w:rPr>
      </w:pPr>
      <w:r w:rsidRPr="00E75034">
        <w:rPr>
          <w:rFonts w:ascii="Arial" w:hAnsi="Arial" w:cs="Arial"/>
          <w:b/>
          <w:bCs/>
          <w:sz w:val="24"/>
          <w:szCs w:val="24"/>
        </w:rPr>
        <w:t>Risk Analysis</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930"/>
        <w:gridCol w:w="2164"/>
        <w:gridCol w:w="4926"/>
      </w:tblGrid>
      <w:tr w:rsidR="00916FD3" w:rsidRPr="00E75034" w14:paraId="59799658" w14:textId="77777777" w:rsidTr="00195894">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47C9DDC8" w14:textId="77777777" w:rsidR="00916FD3" w:rsidRPr="00E75034" w:rsidRDefault="00916FD3" w:rsidP="00BA5D47">
            <w:pPr>
              <w:spacing w:line="360" w:lineRule="auto"/>
              <w:rPr>
                <w:rFonts w:ascii="Arial" w:hAnsi="Arial" w:cs="Arial"/>
                <w:b/>
                <w:bCs/>
                <w:sz w:val="24"/>
                <w:szCs w:val="24"/>
              </w:rPr>
            </w:pPr>
            <w:r w:rsidRPr="00E75034">
              <w:rPr>
                <w:rFonts w:ascii="Arial" w:hAnsi="Arial" w:cs="Arial"/>
                <w:b/>
                <w:bCs/>
                <w:sz w:val="24"/>
                <w:szCs w:val="24"/>
              </w:rPr>
              <w:t>Risk</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64E0C96" w14:textId="77777777" w:rsidR="00916FD3" w:rsidRPr="00E75034" w:rsidRDefault="00916FD3" w:rsidP="00BA5D47">
            <w:pPr>
              <w:spacing w:line="360" w:lineRule="auto"/>
              <w:rPr>
                <w:rFonts w:ascii="Arial" w:hAnsi="Arial" w:cs="Arial"/>
                <w:b/>
                <w:bCs/>
                <w:sz w:val="24"/>
                <w:szCs w:val="24"/>
              </w:rPr>
            </w:pPr>
            <w:r w:rsidRPr="00E75034">
              <w:rPr>
                <w:rFonts w:ascii="Arial" w:hAnsi="Arial" w:cs="Arial"/>
                <w:b/>
                <w:bCs/>
                <w:sz w:val="24"/>
                <w:szCs w:val="24"/>
              </w:rPr>
              <w:t>Impact</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1B45A28C" w14:textId="77777777" w:rsidR="00916FD3" w:rsidRPr="00E75034" w:rsidRDefault="00916FD3" w:rsidP="00BA5D47">
            <w:pPr>
              <w:spacing w:line="360" w:lineRule="auto"/>
              <w:rPr>
                <w:rFonts w:ascii="Arial" w:hAnsi="Arial" w:cs="Arial"/>
                <w:b/>
                <w:bCs/>
                <w:sz w:val="24"/>
                <w:szCs w:val="24"/>
              </w:rPr>
            </w:pPr>
            <w:r w:rsidRPr="00E75034">
              <w:rPr>
                <w:rFonts w:ascii="Arial" w:hAnsi="Arial" w:cs="Arial"/>
                <w:b/>
                <w:bCs/>
                <w:sz w:val="24"/>
                <w:szCs w:val="24"/>
              </w:rPr>
              <w:t>Mitigation</w:t>
            </w:r>
          </w:p>
        </w:tc>
      </w:tr>
      <w:tr w:rsidR="00916FD3" w:rsidRPr="00E75034" w14:paraId="2FA488EA" w14:textId="77777777" w:rsidTr="00195894">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889A4BB" w14:textId="77777777" w:rsidR="00916FD3" w:rsidRPr="00E75034" w:rsidRDefault="00916FD3" w:rsidP="00BA5D47">
            <w:pPr>
              <w:spacing w:line="360" w:lineRule="auto"/>
              <w:rPr>
                <w:rFonts w:ascii="Arial" w:hAnsi="Arial" w:cs="Arial"/>
                <w:sz w:val="24"/>
                <w:szCs w:val="24"/>
              </w:rPr>
            </w:pPr>
            <w:r w:rsidRPr="00E75034">
              <w:rPr>
                <w:rFonts w:ascii="Arial" w:hAnsi="Arial" w:cs="Arial"/>
                <w:sz w:val="24"/>
                <w:szCs w:val="24"/>
              </w:rPr>
              <w:t>Rising food prices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3816FF4" w14:textId="77777777" w:rsidR="00916FD3" w:rsidRPr="00E75034" w:rsidRDefault="00916FD3" w:rsidP="00BA5D47">
            <w:pPr>
              <w:spacing w:line="360" w:lineRule="auto"/>
              <w:rPr>
                <w:rFonts w:ascii="Arial" w:hAnsi="Arial" w:cs="Arial"/>
                <w:sz w:val="24"/>
                <w:szCs w:val="24"/>
              </w:rPr>
            </w:pPr>
            <w:r w:rsidRPr="00E75034">
              <w:rPr>
                <w:rFonts w:ascii="Arial" w:hAnsi="Arial" w:cs="Arial"/>
                <w:sz w:val="24"/>
                <w:szCs w:val="24"/>
              </w:rPr>
              <w:t>Reduced profit margins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7B0AB32" w14:textId="77777777" w:rsidR="00916FD3" w:rsidRPr="00E75034" w:rsidRDefault="00916FD3" w:rsidP="00BA5D47">
            <w:pPr>
              <w:spacing w:line="360" w:lineRule="auto"/>
              <w:rPr>
                <w:rFonts w:ascii="Arial" w:hAnsi="Arial" w:cs="Arial"/>
                <w:sz w:val="24"/>
                <w:szCs w:val="24"/>
              </w:rPr>
            </w:pPr>
            <w:r w:rsidRPr="00E75034">
              <w:rPr>
                <w:rFonts w:ascii="Arial" w:hAnsi="Arial" w:cs="Arial"/>
                <w:sz w:val="24"/>
                <w:szCs w:val="24"/>
              </w:rPr>
              <w:t>Use multiple suppliers and review menu pricing quarterly</w:t>
            </w:r>
          </w:p>
        </w:tc>
      </w:tr>
      <w:tr w:rsidR="00916FD3" w:rsidRPr="00E75034" w14:paraId="5A43EEC7" w14:textId="77777777" w:rsidTr="00195894">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6253420" w14:textId="77777777" w:rsidR="00916FD3" w:rsidRPr="00E75034" w:rsidRDefault="00916FD3" w:rsidP="00BA5D47">
            <w:pPr>
              <w:spacing w:line="360" w:lineRule="auto"/>
              <w:rPr>
                <w:rFonts w:ascii="Arial" w:hAnsi="Arial" w:cs="Arial"/>
                <w:sz w:val="24"/>
                <w:szCs w:val="24"/>
              </w:rPr>
            </w:pPr>
            <w:r w:rsidRPr="00E75034">
              <w:rPr>
                <w:rFonts w:ascii="Arial" w:hAnsi="Arial" w:cs="Arial"/>
                <w:sz w:val="24"/>
                <w:szCs w:val="24"/>
              </w:rPr>
              <w:t>Strong competition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C4D9586" w14:textId="77777777" w:rsidR="00916FD3" w:rsidRPr="00E75034" w:rsidRDefault="00916FD3" w:rsidP="00BA5D47">
            <w:pPr>
              <w:spacing w:line="360" w:lineRule="auto"/>
              <w:rPr>
                <w:rFonts w:ascii="Arial" w:hAnsi="Arial" w:cs="Arial"/>
                <w:sz w:val="24"/>
                <w:szCs w:val="24"/>
              </w:rPr>
            </w:pPr>
            <w:r w:rsidRPr="00E75034">
              <w:rPr>
                <w:rFonts w:ascii="Arial" w:hAnsi="Arial" w:cs="Arial"/>
                <w:sz w:val="24"/>
                <w:szCs w:val="24"/>
              </w:rPr>
              <w:t>Lower sales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76E3714" w14:textId="77777777" w:rsidR="00916FD3" w:rsidRPr="00E75034" w:rsidRDefault="00916FD3" w:rsidP="00BA5D47">
            <w:pPr>
              <w:spacing w:line="360" w:lineRule="auto"/>
              <w:rPr>
                <w:rFonts w:ascii="Arial" w:hAnsi="Arial" w:cs="Arial"/>
                <w:sz w:val="24"/>
                <w:szCs w:val="24"/>
              </w:rPr>
            </w:pPr>
            <w:r w:rsidRPr="00E75034">
              <w:rPr>
                <w:rFonts w:ascii="Arial" w:hAnsi="Arial" w:cs="Arial"/>
                <w:sz w:val="24"/>
                <w:szCs w:val="24"/>
              </w:rPr>
              <w:t>Focus on unique healthy meals and eco-friendly branding</w:t>
            </w:r>
          </w:p>
        </w:tc>
      </w:tr>
      <w:tr w:rsidR="00916FD3" w:rsidRPr="00E75034" w14:paraId="6FE8E50B" w14:textId="77777777" w:rsidTr="00195894">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B2C3383" w14:textId="77777777" w:rsidR="00916FD3" w:rsidRPr="00E75034" w:rsidRDefault="00916FD3" w:rsidP="00BA5D47">
            <w:pPr>
              <w:spacing w:line="360" w:lineRule="auto"/>
              <w:rPr>
                <w:rFonts w:ascii="Arial" w:hAnsi="Arial" w:cs="Arial"/>
                <w:sz w:val="24"/>
                <w:szCs w:val="24"/>
              </w:rPr>
            </w:pPr>
            <w:r w:rsidRPr="00E75034">
              <w:rPr>
                <w:rFonts w:ascii="Arial" w:hAnsi="Arial" w:cs="Arial"/>
                <w:sz w:val="24"/>
                <w:szCs w:val="24"/>
              </w:rPr>
              <w:t>Poor online reviews</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9C12605" w14:textId="77777777" w:rsidR="00916FD3" w:rsidRPr="00E75034" w:rsidRDefault="00916FD3" w:rsidP="00BA5D47">
            <w:pPr>
              <w:spacing w:line="360" w:lineRule="auto"/>
              <w:rPr>
                <w:rFonts w:ascii="Arial" w:hAnsi="Arial" w:cs="Arial"/>
                <w:sz w:val="24"/>
                <w:szCs w:val="24"/>
              </w:rPr>
            </w:pPr>
            <w:r w:rsidRPr="00E75034">
              <w:rPr>
                <w:rFonts w:ascii="Arial" w:hAnsi="Arial" w:cs="Arial"/>
                <w:sz w:val="24"/>
                <w:szCs w:val="24"/>
              </w:rPr>
              <w:t>Damage reputation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1DC6A5B" w14:textId="77777777" w:rsidR="00916FD3" w:rsidRPr="00E75034" w:rsidRDefault="00916FD3" w:rsidP="00BA5D47">
            <w:pPr>
              <w:spacing w:line="360" w:lineRule="auto"/>
              <w:rPr>
                <w:rFonts w:ascii="Arial" w:hAnsi="Arial" w:cs="Arial"/>
                <w:sz w:val="24"/>
                <w:szCs w:val="24"/>
              </w:rPr>
            </w:pPr>
            <w:r w:rsidRPr="00E75034">
              <w:rPr>
                <w:rFonts w:ascii="Arial" w:hAnsi="Arial" w:cs="Arial"/>
                <w:sz w:val="24"/>
                <w:szCs w:val="24"/>
              </w:rPr>
              <w:t>Monitor customer feedback and respond quickly</w:t>
            </w:r>
          </w:p>
        </w:tc>
      </w:tr>
      <w:tr w:rsidR="00916FD3" w:rsidRPr="00E75034" w14:paraId="1B5F1E10" w14:textId="77777777" w:rsidTr="00195894">
        <w:trPr>
          <w:tblCellSpacing w:w="15" w:type="dxa"/>
        </w:trPr>
        <w:tc>
          <w:tcPr>
            <w:tcW w:w="0" w:type="auto"/>
            <w:tcMar>
              <w:top w:w="137" w:type="dxa"/>
              <w:left w:w="0" w:type="dxa"/>
              <w:bottom w:w="360" w:type="dxa"/>
              <w:right w:w="0" w:type="dxa"/>
            </w:tcMar>
            <w:vAlign w:val="bottom"/>
            <w:hideMark/>
          </w:tcPr>
          <w:p w14:paraId="54A7DBD8" w14:textId="77777777" w:rsidR="00916FD3" w:rsidRPr="00E75034" w:rsidRDefault="00916FD3" w:rsidP="00BA5D47">
            <w:pPr>
              <w:spacing w:line="360" w:lineRule="auto"/>
              <w:rPr>
                <w:rFonts w:ascii="Arial" w:hAnsi="Arial" w:cs="Arial"/>
                <w:sz w:val="24"/>
                <w:szCs w:val="24"/>
              </w:rPr>
            </w:pPr>
            <w:r w:rsidRPr="00E75034">
              <w:rPr>
                <w:rFonts w:ascii="Arial" w:hAnsi="Arial" w:cs="Arial"/>
                <w:sz w:val="24"/>
                <w:szCs w:val="24"/>
              </w:rPr>
              <w:t>Low initial sales</w:t>
            </w:r>
          </w:p>
        </w:tc>
        <w:tc>
          <w:tcPr>
            <w:tcW w:w="0" w:type="auto"/>
            <w:tcMar>
              <w:top w:w="137" w:type="dxa"/>
              <w:left w:w="0" w:type="dxa"/>
              <w:bottom w:w="360" w:type="dxa"/>
              <w:right w:w="0" w:type="dxa"/>
            </w:tcMar>
            <w:vAlign w:val="bottom"/>
            <w:hideMark/>
          </w:tcPr>
          <w:p w14:paraId="46A9C941" w14:textId="77777777" w:rsidR="00916FD3" w:rsidRPr="00E75034" w:rsidRDefault="00916FD3" w:rsidP="00BA5D47">
            <w:pPr>
              <w:spacing w:line="360" w:lineRule="auto"/>
              <w:rPr>
                <w:rFonts w:ascii="Arial" w:hAnsi="Arial" w:cs="Arial"/>
                <w:sz w:val="24"/>
                <w:szCs w:val="24"/>
              </w:rPr>
            </w:pPr>
            <w:r w:rsidRPr="00E75034">
              <w:rPr>
                <w:rFonts w:ascii="Arial" w:hAnsi="Arial" w:cs="Arial"/>
                <w:sz w:val="24"/>
                <w:szCs w:val="24"/>
              </w:rPr>
              <w:t>Cash flow issues</w:t>
            </w:r>
          </w:p>
        </w:tc>
        <w:tc>
          <w:tcPr>
            <w:tcW w:w="0" w:type="auto"/>
            <w:tcMar>
              <w:top w:w="137" w:type="dxa"/>
              <w:left w:w="0" w:type="dxa"/>
              <w:bottom w:w="360" w:type="dxa"/>
              <w:right w:w="0" w:type="dxa"/>
            </w:tcMar>
            <w:vAlign w:val="bottom"/>
            <w:hideMark/>
          </w:tcPr>
          <w:p w14:paraId="7A9AB001" w14:textId="77777777" w:rsidR="00916FD3" w:rsidRPr="00E75034" w:rsidRDefault="00916FD3" w:rsidP="00BA5D47">
            <w:pPr>
              <w:spacing w:line="360" w:lineRule="auto"/>
              <w:rPr>
                <w:rFonts w:ascii="Arial" w:hAnsi="Arial" w:cs="Arial"/>
                <w:sz w:val="24"/>
                <w:szCs w:val="24"/>
              </w:rPr>
            </w:pPr>
            <w:r w:rsidRPr="00E75034">
              <w:rPr>
                <w:rFonts w:ascii="Arial" w:hAnsi="Arial" w:cs="Arial"/>
                <w:sz w:val="24"/>
                <w:szCs w:val="24"/>
              </w:rPr>
              <w:t>Use promotional offers and student discounts</w:t>
            </w:r>
          </w:p>
        </w:tc>
      </w:tr>
    </w:tbl>
    <w:p w14:paraId="61FCCD55" w14:textId="77777777" w:rsidR="00916FD3" w:rsidRPr="00E75034" w:rsidRDefault="00916FD3" w:rsidP="00BA5D47">
      <w:pPr>
        <w:spacing w:line="360" w:lineRule="auto"/>
        <w:rPr>
          <w:rFonts w:ascii="Arial" w:hAnsi="Arial" w:cs="Arial"/>
          <w:sz w:val="24"/>
          <w:szCs w:val="24"/>
        </w:rPr>
      </w:pPr>
    </w:p>
    <w:p w14:paraId="2D2EBA1A" w14:textId="77777777" w:rsidR="000401C1" w:rsidRPr="00E75034" w:rsidRDefault="000401C1" w:rsidP="00BA5D47">
      <w:pPr>
        <w:spacing w:line="360" w:lineRule="auto"/>
        <w:rPr>
          <w:rFonts w:ascii="Arial" w:hAnsi="Arial" w:cs="Arial"/>
          <w:b/>
          <w:bCs/>
          <w:sz w:val="24"/>
          <w:szCs w:val="24"/>
        </w:rPr>
      </w:pPr>
    </w:p>
    <w:p w14:paraId="177A5637" w14:textId="77777777" w:rsidR="004D032A" w:rsidRDefault="004D032A" w:rsidP="00BA5D47">
      <w:pPr>
        <w:spacing w:line="360" w:lineRule="auto"/>
        <w:rPr>
          <w:rFonts w:ascii="Arial" w:hAnsi="Arial" w:cs="Arial"/>
          <w:b/>
          <w:bCs/>
          <w:sz w:val="24"/>
          <w:szCs w:val="24"/>
        </w:rPr>
      </w:pPr>
    </w:p>
    <w:p w14:paraId="4BFBE791" w14:textId="77777777" w:rsidR="004D032A" w:rsidRDefault="000401C1" w:rsidP="00BA5D47">
      <w:pPr>
        <w:spacing w:line="360" w:lineRule="auto"/>
        <w:rPr>
          <w:rFonts w:ascii="Arial" w:hAnsi="Arial" w:cs="Arial"/>
          <w:b/>
          <w:bCs/>
          <w:sz w:val="24"/>
          <w:szCs w:val="24"/>
        </w:rPr>
      </w:pPr>
      <w:r w:rsidRPr="00E75034">
        <w:rPr>
          <w:rFonts w:ascii="Arial" w:hAnsi="Arial" w:cs="Arial"/>
          <w:b/>
          <w:bCs/>
          <w:sz w:val="24"/>
          <w:szCs w:val="24"/>
        </w:rPr>
        <w:lastRenderedPageBreak/>
        <w:t>Financials</w:t>
      </w:r>
    </w:p>
    <w:p w14:paraId="6CA4487A" w14:textId="3EF1594E" w:rsidR="000401C1" w:rsidRPr="004D032A" w:rsidRDefault="000401C1" w:rsidP="00BA5D47">
      <w:pPr>
        <w:spacing w:line="360" w:lineRule="auto"/>
        <w:rPr>
          <w:rFonts w:ascii="Arial" w:hAnsi="Arial" w:cs="Arial"/>
          <w:b/>
          <w:bCs/>
          <w:sz w:val="24"/>
          <w:szCs w:val="24"/>
        </w:rPr>
      </w:pPr>
      <w:r w:rsidRPr="00E75034">
        <w:rPr>
          <w:rFonts w:ascii="Arial" w:hAnsi="Arial" w:cs="Arial"/>
          <w:sz w:val="24"/>
          <w:szCs w:val="24"/>
        </w:rPr>
        <w:t>The necessary funding to begin operations amounts to £15,000. This will be</w:t>
      </w:r>
      <w:r w:rsidR="005C1259" w:rsidRPr="00E75034">
        <w:rPr>
          <w:rFonts w:ascii="Arial" w:hAnsi="Arial" w:cs="Arial"/>
          <w:sz w:val="24"/>
          <w:szCs w:val="24"/>
        </w:rPr>
        <w:t xml:space="preserve"> </w:t>
      </w:r>
      <w:r w:rsidRPr="00E75034">
        <w:rPr>
          <w:rFonts w:ascii="Arial" w:hAnsi="Arial" w:cs="Arial"/>
          <w:sz w:val="24"/>
          <w:szCs w:val="24"/>
        </w:rPr>
        <w:t>financed through a UK Government Start Up Loan, which provides loans of up</w:t>
      </w:r>
      <w:r w:rsidR="005C1259" w:rsidRPr="00E75034">
        <w:rPr>
          <w:rFonts w:ascii="Arial" w:hAnsi="Arial" w:cs="Arial"/>
          <w:sz w:val="24"/>
          <w:szCs w:val="24"/>
        </w:rPr>
        <w:t xml:space="preserve"> </w:t>
      </w:r>
      <w:r w:rsidRPr="00E75034">
        <w:rPr>
          <w:rFonts w:ascii="Arial" w:hAnsi="Arial" w:cs="Arial"/>
          <w:sz w:val="24"/>
          <w:szCs w:val="24"/>
        </w:rPr>
        <w:t>to £25,000 to new businesses at a fixed interest rate of 6% per annum (British</w:t>
      </w:r>
      <w:r w:rsidR="005C1259" w:rsidRPr="00E75034">
        <w:rPr>
          <w:rFonts w:ascii="Arial" w:hAnsi="Arial" w:cs="Arial"/>
          <w:sz w:val="24"/>
          <w:szCs w:val="24"/>
        </w:rPr>
        <w:t xml:space="preserve"> </w:t>
      </w:r>
      <w:r w:rsidRPr="00E75034">
        <w:rPr>
          <w:rFonts w:ascii="Arial" w:hAnsi="Arial" w:cs="Arial"/>
          <w:sz w:val="24"/>
          <w:szCs w:val="24"/>
        </w:rPr>
        <w:t>Business Bank, 2024). This government-backed scheme was selected over a</w:t>
      </w:r>
      <w:r w:rsidR="005C1259" w:rsidRPr="00E75034">
        <w:rPr>
          <w:rFonts w:ascii="Arial" w:hAnsi="Arial" w:cs="Arial"/>
          <w:sz w:val="24"/>
          <w:szCs w:val="24"/>
        </w:rPr>
        <w:t xml:space="preserve"> </w:t>
      </w:r>
      <w:r w:rsidRPr="00E75034">
        <w:rPr>
          <w:rFonts w:ascii="Arial" w:hAnsi="Arial" w:cs="Arial"/>
          <w:sz w:val="24"/>
          <w:szCs w:val="24"/>
        </w:rPr>
        <w:t>commercial bank loan due to its lower interest rate, flexible repayment terms</w:t>
      </w:r>
      <w:r w:rsidR="005C1259" w:rsidRPr="00E75034">
        <w:rPr>
          <w:rFonts w:ascii="Arial" w:hAnsi="Arial" w:cs="Arial"/>
          <w:sz w:val="24"/>
          <w:szCs w:val="24"/>
        </w:rPr>
        <w:t xml:space="preserve"> </w:t>
      </w:r>
      <w:r w:rsidRPr="00E75034">
        <w:rPr>
          <w:rFonts w:ascii="Arial" w:hAnsi="Arial" w:cs="Arial"/>
          <w:sz w:val="24"/>
          <w:szCs w:val="24"/>
        </w:rPr>
        <w:t>of up to five years, and the free mentoring support it includes for new</w:t>
      </w:r>
      <w:r w:rsidR="005C1259" w:rsidRPr="00E75034">
        <w:rPr>
          <w:rFonts w:ascii="Arial" w:hAnsi="Arial" w:cs="Arial"/>
          <w:sz w:val="24"/>
          <w:szCs w:val="24"/>
        </w:rPr>
        <w:t xml:space="preserve"> </w:t>
      </w:r>
      <w:r w:rsidRPr="00E75034">
        <w:rPr>
          <w:rFonts w:ascii="Arial" w:hAnsi="Arial" w:cs="Arial"/>
          <w:sz w:val="24"/>
          <w:szCs w:val="24"/>
        </w:rPr>
        <w:t>business owners. The monthly expenses that we expect to incur will total</w:t>
      </w:r>
    </w:p>
    <w:p w14:paraId="757D6CC6"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approximately:</w:t>
      </w:r>
    </w:p>
    <w:p w14:paraId="67C2DCE4" w14:textId="4CE6C056"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 xml:space="preserve">Rent: </w:t>
      </w:r>
      <w:r w:rsidR="00954D99" w:rsidRPr="00E75034">
        <w:rPr>
          <w:rFonts w:ascii="Arial" w:hAnsi="Arial" w:cs="Arial"/>
          <w:sz w:val="24"/>
          <w:szCs w:val="24"/>
        </w:rPr>
        <w:t>£1,000–£1,200 per month based on commercial kitchen rental costs in Selly Oak and Birmingham city centre.</w:t>
      </w:r>
    </w:p>
    <w:p w14:paraId="715CBDD6"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Ingredients: £2,000</w:t>
      </w:r>
    </w:p>
    <w:p w14:paraId="0DEBBFBE"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Packaging: £500</w:t>
      </w:r>
    </w:p>
    <w:p w14:paraId="28279F63"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Utilities &amp;amp; Insurance: £400</w:t>
      </w:r>
    </w:p>
    <w:p w14:paraId="131A57C2"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Marketing: £600</w:t>
      </w:r>
    </w:p>
    <w:p w14:paraId="74A56931"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Total monthly cost: £4,700</w:t>
      </w:r>
    </w:p>
    <w:p w14:paraId="22278D2D" w14:textId="53CBE409" w:rsidR="000401C1" w:rsidRDefault="00B1090C" w:rsidP="00BA5D47">
      <w:pPr>
        <w:spacing w:line="360" w:lineRule="auto"/>
        <w:rPr>
          <w:rFonts w:ascii="Arial" w:hAnsi="Arial" w:cs="Arial"/>
          <w:sz w:val="24"/>
          <w:szCs w:val="24"/>
        </w:rPr>
      </w:pPr>
      <w:r w:rsidRPr="00E75034">
        <w:rPr>
          <w:rFonts w:ascii="Arial" w:hAnsi="Arial" w:cs="Arial"/>
          <w:sz w:val="24"/>
          <w:szCs w:val="24"/>
        </w:rPr>
        <w:t>Strong</w:t>
      </w:r>
      <w:r w:rsidR="00C24FC0" w:rsidRPr="00E75034">
        <w:rPr>
          <w:rFonts w:ascii="Arial" w:hAnsi="Arial" w:cs="Arial"/>
          <w:sz w:val="24"/>
          <w:szCs w:val="24"/>
        </w:rPr>
        <w:t xml:space="preserve"> Fuel</w:t>
      </w:r>
      <w:r w:rsidR="000401C1" w:rsidRPr="00E75034">
        <w:rPr>
          <w:rFonts w:ascii="Arial" w:hAnsi="Arial" w:cs="Arial"/>
          <w:sz w:val="24"/>
          <w:szCs w:val="24"/>
        </w:rPr>
        <w:t xml:space="preserve"> will generate daily income of £320 from its sale of 40 meals which it</w:t>
      </w:r>
      <w:r w:rsidR="005C1259" w:rsidRPr="00E75034">
        <w:rPr>
          <w:rFonts w:ascii="Arial" w:hAnsi="Arial" w:cs="Arial"/>
          <w:sz w:val="24"/>
          <w:szCs w:val="24"/>
        </w:rPr>
        <w:t xml:space="preserve"> </w:t>
      </w:r>
      <w:r w:rsidR="000401C1" w:rsidRPr="00E75034">
        <w:rPr>
          <w:rFonts w:ascii="Arial" w:hAnsi="Arial" w:cs="Arial"/>
          <w:sz w:val="24"/>
          <w:szCs w:val="24"/>
        </w:rPr>
        <w:t>prices at an average of £8. The business will generate monthly income of</w:t>
      </w:r>
      <w:r w:rsidR="005C1259" w:rsidRPr="00E75034">
        <w:rPr>
          <w:rFonts w:ascii="Arial" w:hAnsi="Arial" w:cs="Arial"/>
          <w:sz w:val="24"/>
          <w:szCs w:val="24"/>
        </w:rPr>
        <w:t xml:space="preserve"> </w:t>
      </w:r>
      <w:r w:rsidR="000401C1" w:rsidRPr="00E75034">
        <w:rPr>
          <w:rFonts w:ascii="Arial" w:hAnsi="Arial" w:cs="Arial"/>
          <w:sz w:val="24"/>
          <w:szCs w:val="24"/>
        </w:rPr>
        <w:t>approximately £9,600.</w:t>
      </w:r>
      <w:r w:rsidR="005C1259" w:rsidRPr="00E75034">
        <w:rPr>
          <w:rFonts w:ascii="Arial" w:hAnsi="Arial" w:cs="Arial"/>
          <w:sz w:val="24"/>
          <w:szCs w:val="24"/>
        </w:rPr>
        <w:t xml:space="preserve"> </w:t>
      </w:r>
      <w:r w:rsidR="000401C1" w:rsidRPr="00E75034">
        <w:rPr>
          <w:rFonts w:ascii="Arial" w:hAnsi="Arial" w:cs="Arial"/>
          <w:sz w:val="24"/>
          <w:szCs w:val="24"/>
        </w:rPr>
        <w:t>The business will produce monthly gross profit of £4,900 before tax, which</w:t>
      </w:r>
      <w:r w:rsidR="005C1259" w:rsidRPr="00E75034">
        <w:rPr>
          <w:rFonts w:ascii="Arial" w:hAnsi="Arial" w:cs="Arial"/>
          <w:sz w:val="24"/>
          <w:szCs w:val="24"/>
        </w:rPr>
        <w:t xml:space="preserve"> </w:t>
      </w:r>
      <w:r w:rsidR="000401C1" w:rsidRPr="00E75034">
        <w:rPr>
          <w:rFonts w:ascii="Arial" w:hAnsi="Arial" w:cs="Arial"/>
          <w:sz w:val="24"/>
          <w:szCs w:val="24"/>
        </w:rPr>
        <w:t>demonstrates strong return potential for investors.</w:t>
      </w:r>
    </w:p>
    <w:p w14:paraId="3C51914A" w14:textId="4C8B96D1" w:rsidR="00CF4650" w:rsidRPr="00E75034" w:rsidRDefault="00CF4650" w:rsidP="00BA5D47">
      <w:pPr>
        <w:spacing w:line="360" w:lineRule="auto"/>
        <w:rPr>
          <w:rFonts w:ascii="Arial" w:hAnsi="Arial" w:cs="Arial"/>
          <w:sz w:val="24"/>
          <w:szCs w:val="24"/>
        </w:rPr>
      </w:pPr>
      <w:r w:rsidRPr="00CF4650">
        <w:rPr>
          <w:rFonts w:ascii="Arial" w:hAnsi="Arial" w:cs="Arial"/>
          <w:noProof/>
          <w:sz w:val="24"/>
          <w:szCs w:val="24"/>
        </w:rPr>
        <w:drawing>
          <wp:anchor distT="0" distB="0" distL="114300" distR="114300" simplePos="0" relativeHeight="251661824" behindDoc="1" locked="0" layoutInCell="1" allowOverlap="1" wp14:anchorId="2225BCB9" wp14:editId="6ECE34FC">
            <wp:simplePos x="0" y="0"/>
            <wp:positionH relativeFrom="column">
              <wp:posOffset>1035050</wp:posOffset>
            </wp:positionH>
            <wp:positionV relativeFrom="paragraph">
              <wp:posOffset>70485</wp:posOffset>
            </wp:positionV>
            <wp:extent cx="3568883" cy="1949550"/>
            <wp:effectExtent l="0" t="0" r="0" b="0"/>
            <wp:wrapTight wrapText="bothSides">
              <wp:wrapPolygon edited="0">
                <wp:start x="0" y="0"/>
                <wp:lineTo x="0" y="21319"/>
                <wp:lineTo x="21446" y="21319"/>
                <wp:lineTo x="21446" y="0"/>
                <wp:lineTo x="0" y="0"/>
              </wp:wrapPolygon>
            </wp:wrapTight>
            <wp:docPr id="774245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245568" name=""/>
                    <pic:cNvPicPr/>
                  </pic:nvPicPr>
                  <pic:blipFill>
                    <a:blip r:embed="rId10">
                      <a:extLst>
                        <a:ext uri="{28A0092B-C50C-407E-A947-70E740481C1C}">
                          <a14:useLocalDpi xmlns:a14="http://schemas.microsoft.com/office/drawing/2010/main" val="0"/>
                        </a:ext>
                      </a:extLst>
                    </a:blip>
                    <a:stretch>
                      <a:fillRect/>
                    </a:stretch>
                  </pic:blipFill>
                  <pic:spPr>
                    <a:xfrm>
                      <a:off x="0" y="0"/>
                      <a:ext cx="3568883" cy="1949550"/>
                    </a:xfrm>
                    <a:prstGeom prst="rect">
                      <a:avLst/>
                    </a:prstGeom>
                  </pic:spPr>
                </pic:pic>
              </a:graphicData>
            </a:graphic>
          </wp:anchor>
        </w:drawing>
      </w:r>
    </w:p>
    <w:p w14:paraId="3090EA36" w14:textId="4DF3BD9D" w:rsidR="00223BC0" w:rsidRPr="00E75034" w:rsidRDefault="00223BC0" w:rsidP="00BA5D47">
      <w:pPr>
        <w:spacing w:line="360" w:lineRule="auto"/>
        <w:rPr>
          <w:rFonts w:ascii="Arial" w:hAnsi="Arial" w:cs="Arial"/>
          <w:sz w:val="24"/>
          <w:szCs w:val="24"/>
        </w:rPr>
      </w:pPr>
    </w:p>
    <w:p w14:paraId="4065F40F" w14:textId="0B5DE28A" w:rsidR="00223BC0" w:rsidRPr="00E75034" w:rsidRDefault="00223BC0" w:rsidP="00BA5D47">
      <w:pPr>
        <w:spacing w:line="360" w:lineRule="auto"/>
        <w:rPr>
          <w:rFonts w:ascii="Arial" w:hAnsi="Arial" w:cs="Arial"/>
          <w:sz w:val="24"/>
          <w:szCs w:val="24"/>
        </w:rPr>
      </w:pPr>
    </w:p>
    <w:p w14:paraId="0C97A749" w14:textId="396A918C" w:rsidR="00223BC0" w:rsidRPr="00E75034" w:rsidRDefault="00223BC0" w:rsidP="00BA5D47">
      <w:pPr>
        <w:spacing w:line="360" w:lineRule="auto"/>
        <w:rPr>
          <w:rFonts w:ascii="Arial" w:hAnsi="Arial" w:cs="Arial"/>
          <w:sz w:val="24"/>
          <w:szCs w:val="24"/>
        </w:rPr>
      </w:pPr>
    </w:p>
    <w:p w14:paraId="678C1BFB" w14:textId="77777777" w:rsidR="00223BC0" w:rsidRPr="00E75034" w:rsidRDefault="00223BC0" w:rsidP="00BA5D47">
      <w:pPr>
        <w:spacing w:line="360" w:lineRule="auto"/>
        <w:rPr>
          <w:rFonts w:ascii="Arial" w:hAnsi="Arial" w:cs="Arial"/>
          <w:sz w:val="24"/>
          <w:szCs w:val="24"/>
        </w:rPr>
      </w:pPr>
    </w:p>
    <w:p w14:paraId="5C4DA23B" w14:textId="77777777" w:rsidR="00223BC0" w:rsidRPr="00E75034" w:rsidRDefault="00223BC0" w:rsidP="00BA5D47">
      <w:pPr>
        <w:spacing w:line="360" w:lineRule="auto"/>
        <w:rPr>
          <w:rFonts w:ascii="Arial" w:hAnsi="Arial" w:cs="Arial"/>
          <w:sz w:val="24"/>
          <w:szCs w:val="24"/>
        </w:rPr>
      </w:pPr>
    </w:p>
    <w:p w14:paraId="6A709C0B" w14:textId="743FAC40" w:rsidR="000401C1" w:rsidRPr="00CF4650" w:rsidRDefault="000401C1" w:rsidP="00CF4650">
      <w:pPr>
        <w:spacing w:line="360" w:lineRule="auto"/>
        <w:jc w:val="center"/>
        <w:rPr>
          <w:rFonts w:ascii="Arial" w:hAnsi="Arial" w:cs="Arial"/>
          <w:i/>
          <w:iCs/>
          <w:sz w:val="24"/>
          <w:szCs w:val="24"/>
        </w:rPr>
      </w:pPr>
      <w:r w:rsidRPr="00CF4650">
        <w:rPr>
          <w:rFonts w:ascii="Arial" w:hAnsi="Arial" w:cs="Arial"/>
          <w:i/>
          <w:iCs/>
          <w:sz w:val="24"/>
          <w:szCs w:val="24"/>
        </w:rPr>
        <w:t xml:space="preserve">Figure </w:t>
      </w:r>
      <w:proofErr w:type="gramStart"/>
      <w:r w:rsidRPr="00CF4650">
        <w:rPr>
          <w:rFonts w:ascii="Arial" w:hAnsi="Arial" w:cs="Arial"/>
          <w:i/>
          <w:iCs/>
          <w:sz w:val="24"/>
          <w:szCs w:val="24"/>
        </w:rPr>
        <w:t>4 :</w:t>
      </w:r>
      <w:proofErr w:type="gramEnd"/>
      <w:r w:rsidRPr="00CF4650">
        <w:rPr>
          <w:rFonts w:ascii="Arial" w:hAnsi="Arial" w:cs="Arial"/>
          <w:i/>
          <w:iCs/>
          <w:sz w:val="24"/>
          <w:szCs w:val="24"/>
        </w:rPr>
        <w:t xml:space="preserve"> Initial Start-Up Costs; Source: </w:t>
      </w:r>
      <w:r w:rsidR="00D1327A" w:rsidRPr="00CF4650">
        <w:rPr>
          <w:rFonts w:ascii="Arial" w:hAnsi="Arial" w:cs="Arial"/>
          <w:i/>
          <w:iCs/>
          <w:sz w:val="24"/>
          <w:szCs w:val="24"/>
        </w:rPr>
        <w:t>Strong</w:t>
      </w:r>
      <w:r w:rsidR="00FF3DCC" w:rsidRPr="00CF4650">
        <w:rPr>
          <w:rFonts w:ascii="Arial" w:hAnsi="Arial" w:cs="Arial"/>
          <w:i/>
          <w:iCs/>
          <w:sz w:val="24"/>
          <w:szCs w:val="24"/>
        </w:rPr>
        <w:t xml:space="preserve"> Fuel</w:t>
      </w:r>
      <w:r w:rsidRPr="00CF4650">
        <w:rPr>
          <w:rFonts w:ascii="Arial" w:hAnsi="Arial" w:cs="Arial"/>
          <w:i/>
          <w:iCs/>
          <w:sz w:val="24"/>
          <w:szCs w:val="24"/>
        </w:rPr>
        <w:t xml:space="preserve"> Business Plan (Author,</w:t>
      </w:r>
      <w:r w:rsidR="005C1259" w:rsidRPr="00CF4650">
        <w:rPr>
          <w:rFonts w:ascii="Arial" w:hAnsi="Arial" w:cs="Arial"/>
          <w:i/>
          <w:iCs/>
          <w:sz w:val="24"/>
          <w:szCs w:val="24"/>
        </w:rPr>
        <w:t xml:space="preserve"> </w:t>
      </w:r>
      <w:r w:rsidRPr="00CF4650">
        <w:rPr>
          <w:rFonts w:ascii="Arial" w:hAnsi="Arial" w:cs="Arial"/>
          <w:i/>
          <w:iCs/>
          <w:sz w:val="24"/>
          <w:szCs w:val="24"/>
        </w:rPr>
        <w:t>2026)</w:t>
      </w:r>
    </w:p>
    <w:p w14:paraId="1B084F49" w14:textId="39F142B6"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lastRenderedPageBreak/>
        <w:t xml:space="preserve">The initial </w:t>
      </w:r>
      <w:r w:rsidR="00D1327A" w:rsidRPr="00E75034">
        <w:rPr>
          <w:rFonts w:ascii="Arial" w:hAnsi="Arial" w:cs="Arial"/>
          <w:sz w:val="24"/>
          <w:szCs w:val="24"/>
        </w:rPr>
        <w:t>start-up</w:t>
      </w:r>
      <w:r w:rsidRPr="00E75034">
        <w:rPr>
          <w:rFonts w:ascii="Arial" w:hAnsi="Arial" w:cs="Arial"/>
          <w:sz w:val="24"/>
          <w:szCs w:val="24"/>
        </w:rPr>
        <w:t xml:space="preserve"> costs that are expected within the first month of business</w:t>
      </w:r>
      <w:r w:rsidR="005C1259" w:rsidRPr="00E75034">
        <w:rPr>
          <w:rFonts w:ascii="Arial" w:hAnsi="Arial" w:cs="Arial"/>
          <w:sz w:val="24"/>
          <w:szCs w:val="24"/>
        </w:rPr>
        <w:t xml:space="preserve"> </w:t>
      </w:r>
      <w:r w:rsidRPr="00E75034">
        <w:rPr>
          <w:rFonts w:ascii="Arial" w:hAnsi="Arial" w:cs="Arial"/>
          <w:sz w:val="24"/>
          <w:szCs w:val="24"/>
        </w:rPr>
        <w:t>are as follows:</w:t>
      </w:r>
      <w:r w:rsidR="005C1259" w:rsidRPr="00E75034">
        <w:rPr>
          <w:rFonts w:ascii="Arial" w:hAnsi="Arial" w:cs="Arial"/>
          <w:sz w:val="24"/>
          <w:szCs w:val="24"/>
        </w:rPr>
        <w:t xml:space="preserve"> </w:t>
      </w:r>
      <w:r w:rsidRPr="00E75034">
        <w:rPr>
          <w:rFonts w:ascii="Arial" w:hAnsi="Arial" w:cs="Arial"/>
          <w:sz w:val="24"/>
          <w:szCs w:val="24"/>
        </w:rPr>
        <w:t>Kitchenware and cooking wares £4,500</w:t>
      </w:r>
      <w:r w:rsidR="00C177F8" w:rsidRPr="00E75034">
        <w:rPr>
          <w:rFonts w:ascii="Arial" w:hAnsi="Arial" w:cs="Arial"/>
          <w:sz w:val="24"/>
          <w:szCs w:val="24"/>
        </w:rPr>
        <w:t>– (</w:t>
      </w:r>
      <w:r w:rsidRPr="00E75034">
        <w:rPr>
          <w:rFonts w:ascii="Arial" w:hAnsi="Arial" w:cs="Arial"/>
          <w:sz w:val="24"/>
          <w:szCs w:val="24"/>
        </w:rPr>
        <w:t>commercial food</w:t>
      </w:r>
      <w:r w:rsidR="005C1259" w:rsidRPr="00E75034">
        <w:rPr>
          <w:rFonts w:ascii="Arial" w:hAnsi="Arial" w:cs="Arial"/>
          <w:sz w:val="24"/>
          <w:szCs w:val="24"/>
        </w:rPr>
        <w:t xml:space="preserve"> </w:t>
      </w:r>
      <w:r w:rsidRPr="00E75034">
        <w:rPr>
          <w:rFonts w:ascii="Arial" w:hAnsi="Arial" w:cs="Arial"/>
          <w:sz w:val="24"/>
          <w:szCs w:val="24"/>
        </w:rPr>
        <w:t>processor</w:t>
      </w:r>
      <w:r w:rsidR="00CC1FCA" w:rsidRPr="00E75034">
        <w:rPr>
          <w:rFonts w:ascii="Arial" w:hAnsi="Arial" w:cs="Arial"/>
          <w:sz w:val="24"/>
          <w:szCs w:val="24"/>
        </w:rPr>
        <w:t>-</w:t>
      </w:r>
      <w:r w:rsidRPr="00E75034">
        <w:rPr>
          <w:rFonts w:ascii="Arial" w:hAnsi="Arial" w:cs="Arial"/>
          <w:sz w:val="24"/>
          <w:szCs w:val="24"/>
        </w:rPr>
        <w:t xml:space="preserve"> £400</w:t>
      </w:r>
      <w:r w:rsidR="00CC1FCA" w:rsidRPr="00E75034">
        <w:rPr>
          <w:rFonts w:ascii="Arial" w:hAnsi="Arial" w:cs="Arial"/>
          <w:sz w:val="24"/>
          <w:szCs w:val="24"/>
        </w:rPr>
        <w:t>,</w:t>
      </w:r>
      <w:r w:rsidRPr="00E75034">
        <w:rPr>
          <w:rFonts w:ascii="Arial" w:hAnsi="Arial" w:cs="Arial"/>
          <w:sz w:val="24"/>
          <w:szCs w:val="24"/>
        </w:rPr>
        <w:t xml:space="preserve"> two induction hobs</w:t>
      </w:r>
      <w:r w:rsidR="00CC1FCA" w:rsidRPr="00E75034">
        <w:rPr>
          <w:rFonts w:ascii="Arial" w:hAnsi="Arial" w:cs="Arial"/>
          <w:sz w:val="24"/>
          <w:szCs w:val="24"/>
        </w:rPr>
        <w:t>-</w:t>
      </w:r>
      <w:r w:rsidRPr="00E75034">
        <w:rPr>
          <w:rFonts w:ascii="Arial" w:hAnsi="Arial" w:cs="Arial"/>
          <w:sz w:val="24"/>
          <w:szCs w:val="24"/>
        </w:rPr>
        <w:t>£600</w:t>
      </w:r>
      <w:r w:rsidR="00CC1FCA" w:rsidRPr="00E75034">
        <w:rPr>
          <w:rFonts w:ascii="Arial" w:hAnsi="Arial" w:cs="Arial"/>
          <w:sz w:val="24"/>
          <w:szCs w:val="24"/>
        </w:rPr>
        <w:t>,</w:t>
      </w:r>
      <w:r w:rsidRPr="00E75034">
        <w:rPr>
          <w:rFonts w:ascii="Arial" w:hAnsi="Arial" w:cs="Arial"/>
          <w:sz w:val="24"/>
          <w:szCs w:val="24"/>
        </w:rPr>
        <w:t xml:space="preserve"> one</w:t>
      </w:r>
      <w:r w:rsidR="005C1259" w:rsidRPr="00E75034">
        <w:rPr>
          <w:rFonts w:ascii="Arial" w:hAnsi="Arial" w:cs="Arial"/>
          <w:sz w:val="24"/>
          <w:szCs w:val="24"/>
        </w:rPr>
        <w:t xml:space="preserve"> </w:t>
      </w:r>
      <w:r w:rsidRPr="00E75034">
        <w:rPr>
          <w:rFonts w:ascii="Arial" w:hAnsi="Arial" w:cs="Arial"/>
          <w:sz w:val="24"/>
          <w:szCs w:val="24"/>
        </w:rPr>
        <w:t>refrigeration unit</w:t>
      </w:r>
      <w:r w:rsidR="00CC1FCA" w:rsidRPr="00E75034">
        <w:rPr>
          <w:rFonts w:ascii="Arial" w:hAnsi="Arial" w:cs="Arial"/>
          <w:sz w:val="24"/>
          <w:szCs w:val="24"/>
        </w:rPr>
        <w:t>-</w:t>
      </w:r>
      <w:r w:rsidRPr="00E75034">
        <w:rPr>
          <w:rFonts w:ascii="Arial" w:hAnsi="Arial" w:cs="Arial"/>
          <w:sz w:val="24"/>
          <w:szCs w:val="24"/>
        </w:rPr>
        <w:t xml:space="preserve"> £800</w:t>
      </w:r>
      <w:r w:rsidR="00CC1FCA" w:rsidRPr="00E75034">
        <w:rPr>
          <w:rFonts w:ascii="Arial" w:hAnsi="Arial" w:cs="Arial"/>
          <w:sz w:val="24"/>
          <w:szCs w:val="24"/>
        </w:rPr>
        <w:t>,</w:t>
      </w:r>
      <w:r w:rsidRPr="00E75034">
        <w:rPr>
          <w:rFonts w:ascii="Arial" w:hAnsi="Arial" w:cs="Arial"/>
          <w:sz w:val="24"/>
          <w:szCs w:val="24"/>
        </w:rPr>
        <w:t xml:space="preserve"> food preparation surfaces and utensils</w:t>
      </w:r>
      <w:r w:rsidR="00CC1FCA" w:rsidRPr="00E75034">
        <w:rPr>
          <w:rFonts w:ascii="Arial" w:hAnsi="Arial" w:cs="Arial"/>
          <w:sz w:val="24"/>
          <w:szCs w:val="24"/>
        </w:rPr>
        <w:t>-</w:t>
      </w:r>
      <w:r w:rsidRPr="00E75034">
        <w:rPr>
          <w:rFonts w:ascii="Arial" w:hAnsi="Arial" w:cs="Arial"/>
          <w:sz w:val="24"/>
          <w:szCs w:val="24"/>
        </w:rPr>
        <w:t xml:space="preserve"> £300</w:t>
      </w:r>
      <w:r w:rsidR="00CC1FCA" w:rsidRPr="00E75034">
        <w:rPr>
          <w:rFonts w:ascii="Arial" w:hAnsi="Arial" w:cs="Arial"/>
          <w:sz w:val="24"/>
          <w:szCs w:val="24"/>
        </w:rPr>
        <w:t>,</w:t>
      </w:r>
      <w:r w:rsidRPr="00E75034">
        <w:rPr>
          <w:rFonts w:ascii="Arial" w:hAnsi="Arial" w:cs="Arial"/>
          <w:sz w:val="24"/>
          <w:szCs w:val="24"/>
        </w:rPr>
        <w:t xml:space="preserve"> storage containers</w:t>
      </w:r>
      <w:r w:rsidR="00CC1FCA" w:rsidRPr="00E75034">
        <w:rPr>
          <w:rFonts w:ascii="Arial" w:hAnsi="Arial" w:cs="Arial"/>
          <w:sz w:val="24"/>
          <w:szCs w:val="24"/>
        </w:rPr>
        <w:t>-</w:t>
      </w:r>
      <w:r w:rsidRPr="00E75034">
        <w:rPr>
          <w:rFonts w:ascii="Arial" w:hAnsi="Arial" w:cs="Arial"/>
          <w:sz w:val="24"/>
          <w:szCs w:val="24"/>
        </w:rPr>
        <w:t xml:space="preserve"> £200</w:t>
      </w:r>
      <w:r w:rsidR="00CC1FCA" w:rsidRPr="00E75034">
        <w:rPr>
          <w:rFonts w:ascii="Arial" w:hAnsi="Arial" w:cs="Arial"/>
          <w:sz w:val="24"/>
          <w:szCs w:val="24"/>
        </w:rPr>
        <w:t>,</w:t>
      </w:r>
      <w:r w:rsidRPr="00E75034">
        <w:rPr>
          <w:rFonts w:ascii="Arial" w:hAnsi="Arial" w:cs="Arial"/>
          <w:sz w:val="24"/>
          <w:szCs w:val="24"/>
        </w:rPr>
        <w:t xml:space="preserve"> two blenders</w:t>
      </w:r>
      <w:r w:rsidR="00CC1FCA" w:rsidRPr="00E75034">
        <w:rPr>
          <w:rFonts w:ascii="Arial" w:hAnsi="Arial" w:cs="Arial"/>
          <w:sz w:val="24"/>
          <w:szCs w:val="24"/>
        </w:rPr>
        <w:t>-</w:t>
      </w:r>
      <w:r w:rsidRPr="00E75034">
        <w:rPr>
          <w:rFonts w:ascii="Arial" w:hAnsi="Arial" w:cs="Arial"/>
          <w:sz w:val="24"/>
          <w:szCs w:val="24"/>
        </w:rPr>
        <w:t>£300 and general smallware</w:t>
      </w:r>
      <w:r w:rsidR="00CC1FCA" w:rsidRPr="00E75034">
        <w:rPr>
          <w:rFonts w:ascii="Arial" w:hAnsi="Arial" w:cs="Arial"/>
          <w:sz w:val="24"/>
          <w:szCs w:val="24"/>
        </w:rPr>
        <w:t>-</w:t>
      </w:r>
      <w:r w:rsidRPr="00E75034">
        <w:rPr>
          <w:rFonts w:ascii="Arial" w:hAnsi="Arial" w:cs="Arial"/>
          <w:sz w:val="24"/>
          <w:szCs w:val="24"/>
        </w:rPr>
        <w:t xml:space="preserve"> £1,900</w:t>
      </w:r>
      <w:r w:rsidR="00CC1FCA" w:rsidRPr="00E75034">
        <w:rPr>
          <w:rFonts w:ascii="Arial" w:hAnsi="Arial" w:cs="Arial"/>
          <w:sz w:val="24"/>
          <w:szCs w:val="24"/>
        </w:rPr>
        <w:t>)</w:t>
      </w:r>
      <w:r w:rsidRPr="00E75034">
        <w:rPr>
          <w:rFonts w:ascii="Arial" w:hAnsi="Arial" w:cs="Arial"/>
          <w:sz w:val="24"/>
          <w:szCs w:val="24"/>
        </w:rPr>
        <w:t>.</w:t>
      </w:r>
      <w:r w:rsidR="005C1259" w:rsidRPr="00E75034">
        <w:rPr>
          <w:rFonts w:ascii="Arial" w:hAnsi="Arial" w:cs="Arial"/>
          <w:sz w:val="24"/>
          <w:szCs w:val="24"/>
        </w:rPr>
        <w:t xml:space="preserve"> </w:t>
      </w:r>
      <w:r w:rsidRPr="00E75034">
        <w:rPr>
          <w:rFonts w:ascii="Arial" w:hAnsi="Arial" w:cs="Arial"/>
          <w:sz w:val="24"/>
          <w:szCs w:val="24"/>
        </w:rPr>
        <w:t xml:space="preserve">Starting inventory of products £3,000 – </w:t>
      </w:r>
      <w:r w:rsidR="00C177F8" w:rsidRPr="00E75034">
        <w:rPr>
          <w:rFonts w:ascii="Arial" w:hAnsi="Arial" w:cs="Arial"/>
          <w:sz w:val="24"/>
          <w:szCs w:val="24"/>
        </w:rPr>
        <w:t>(</w:t>
      </w:r>
      <w:r w:rsidRPr="00E75034">
        <w:rPr>
          <w:rFonts w:ascii="Arial" w:hAnsi="Arial" w:cs="Arial"/>
          <w:sz w:val="24"/>
          <w:szCs w:val="24"/>
        </w:rPr>
        <w:t>fresh vegetables and</w:t>
      </w:r>
      <w:r w:rsidR="005C1259" w:rsidRPr="00E75034">
        <w:rPr>
          <w:rFonts w:ascii="Arial" w:hAnsi="Arial" w:cs="Arial"/>
          <w:sz w:val="24"/>
          <w:szCs w:val="24"/>
        </w:rPr>
        <w:t xml:space="preserve"> </w:t>
      </w:r>
      <w:r w:rsidRPr="00E75034">
        <w:rPr>
          <w:rFonts w:ascii="Arial" w:hAnsi="Arial" w:cs="Arial"/>
          <w:sz w:val="24"/>
          <w:szCs w:val="24"/>
        </w:rPr>
        <w:t>salad</w:t>
      </w:r>
      <w:r w:rsidR="00CC1FCA" w:rsidRPr="00E75034">
        <w:rPr>
          <w:rFonts w:ascii="Arial" w:hAnsi="Arial" w:cs="Arial"/>
          <w:sz w:val="24"/>
          <w:szCs w:val="24"/>
        </w:rPr>
        <w:t>-</w:t>
      </w:r>
      <w:r w:rsidRPr="00E75034">
        <w:rPr>
          <w:rFonts w:ascii="Arial" w:hAnsi="Arial" w:cs="Arial"/>
          <w:sz w:val="24"/>
          <w:szCs w:val="24"/>
        </w:rPr>
        <w:t xml:space="preserve"> £</w:t>
      </w:r>
      <w:r w:rsidR="00A1497C" w:rsidRPr="00E75034">
        <w:rPr>
          <w:rFonts w:ascii="Arial" w:hAnsi="Arial" w:cs="Arial"/>
          <w:sz w:val="24"/>
          <w:szCs w:val="24"/>
        </w:rPr>
        <w:t>800, grains</w:t>
      </w:r>
      <w:r w:rsidRPr="00E75034">
        <w:rPr>
          <w:rFonts w:ascii="Arial" w:hAnsi="Arial" w:cs="Arial"/>
          <w:sz w:val="24"/>
          <w:szCs w:val="24"/>
        </w:rPr>
        <w:t xml:space="preserve"> and pulses</w:t>
      </w:r>
      <w:r w:rsidR="00C177F8" w:rsidRPr="00E75034">
        <w:rPr>
          <w:rFonts w:ascii="Arial" w:hAnsi="Arial" w:cs="Arial"/>
          <w:sz w:val="24"/>
          <w:szCs w:val="24"/>
        </w:rPr>
        <w:t>-</w:t>
      </w:r>
      <w:r w:rsidRPr="00E75034">
        <w:rPr>
          <w:rFonts w:ascii="Arial" w:hAnsi="Arial" w:cs="Arial"/>
          <w:sz w:val="24"/>
          <w:szCs w:val="24"/>
        </w:rPr>
        <w:t>£400</w:t>
      </w:r>
      <w:r w:rsidR="00C177F8" w:rsidRPr="00E75034">
        <w:rPr>
          <w:rFonts w:ascii="Arial" w:hAnsi="Arial" w:cs="Arial"/>
          <w:sz w:val="24"/>
          <w:szCs w:val="24"/>
        </w:rPr>
        <w:t>,</w:t>
      </w:r>
      <w:r w:rsidR="005C1259" w:rsidRPr="00E75034">
        <w:rPr>
          <w:rFonts w:ascii="Arial" w:hAnsi="Arial" w:cs="Arial"/>
          <w:sz w:val="24"/>
          <w:szCs w:val="24"/>
        </w:rPr>
        <w:t xml:space="preserve"> </w:t>
      </w:r>
      <w:r w:rsidRPr="00E75034">
        <w:rPr>
          <w:rFonts w:ascii="Arial" w:hAnsi="Arial" w:cs="Arial"/>
          <w:sz w:val="24"/>
          <w:szCs w:val="24"/>
        </w:rPr>
        <w:t>proteins</w:t>
      </w:r>
      <w:r w:rsidR="00C177F8" w:rsidRPr="00E75034">
        <w:rPr>
          <w:rFonts w:ascii="Arial" w:hAnsi="Arial" w:cs="Arial"/>
          <w:sz w:val="24"/>
          <w:szCs w:val="24"/>
        </w:rPr>
        <w:t>-</w:t>
      </w:r>
      <w:r w:rsidRPr="00E75034">
        <w:rPr>
          <w:rFonts w:ascii="Arial" w:hAnsi="Arial" w:cs="Arial"/>
          <w:sz w:val="24"/>
          <w:szCs w:val="24"/>
        </w:rPr>
        <w:t xml:space="preserve"> cost £700</w:t>
      </w:r>
      <w:r w:rsidR="008F1FA7" w:rsidRPr="00E75034">
        <w:rPr>
          <w:rFonts w:ascii="Arial" w:hAnsi="Arial" w:cs="Arial"/>
          <w:sz w:val="24"/>
          <w:szCs w:val="24"/>
        </w:rPr>
        <w:t>,</w:t>
      </w:r>
      <w:r w:rsidRPr="00E75034">
        <w:rPr>
          <w:rFonts w:ascii="Arial" w:hAnsi="Arial" w:cs="Arial"/>
          <w:sz w:val="24"/>
          <w:szCs w:val="24"/>
        </w:rPr>
        <w:t xml:space="preserve"> smoothie</w:t>
      </w:r>
      <w:r w:rsidR="005C1259" w:rsidRPr="00E75034">
        <w:rPr>
          <w:rFonts w:ascii="Arial" w:hAnsi="Arial" w:cs="Arial"/>
          <w:sz w:val="24"/>
          <w:szCs w:val="24"/>
        </w:rPr>
        <w:t xml:space="preserve"> </w:t>
      </w:r>
      <w:r w:rsidRPr="00E75034">
        <w:rPr>
          <w:rFonts w:ascii="Arial" w:hAnsi="Arial" w:cs="Arial"/>
          <w:sz w:val="24"/>
          <w:szCs w:val="24"/>
        </w:rPr>
        <w:t>ingredients and fruits</w:t>
      </w:r>
      <w:r w:rsidR="008F1FA7" w:rsidRPr="00E75034">
        <w:rPr>
          <w:rFonts w:ascii="Arial" w:hAnsi="Arial" w:cs="Arial"/>
          <w:sz w:val="24"/>
          <w:szCs w:val="24"/>
        </w:rPr>
        <w:t>-</w:t>
      </w:r>
      <w:r w:rsidRPr="00E75034">
        <w:rPr>
          <w:rFonts w:ascii="Arial" w:hAnsi="Arial" w:cs="Arial"/>
          <w:sz w:val="24"/>
          <w:szCs w:val="24"/>
        </w:rPr>
        <w:t xml:space="preserve"> £500</w:t>
      </w:r>
      <w:r w:rsidR="008F1FA7" w:rsidRPr="00E75034">
        <w:rPr>
          <w:rFonts w:ascii="Arial" w:hAnsi="Arial" w:cs="Arial"/>
          <w:sz w:val="24"/>
          <w:szCs w:val="24"/>
        </w:rPr>
        <w:t>,</w:t>
      </w:r>
      <w:r w:rsidRPr="00E75034">
        <w:rPr>
          <w:rFonts w:ascii="Arial" w:hAnsi="Arial" w:cs="Arial"/>
          <w:sz w:val="24"/>
          <w:szCs w:val="24"/>
        </w:rPr>
        <w:t xml:space="preserve"> condiments and sauces</w:t>
      </w:r>
      <w:r w:rsidR="008F1FA7" w:rsidRPr="00E75034">
        <w:rPr>
          <w:rFonts w:ascii="Arial" w:hAnsi="Arial" w:cs="Arial"/>
          <w:sz w:val="24"/>
          <w:szCs w:val="24"/>
        </w:rPr>
        <w:t>-</w:t>
      </w:r>
      <w:r w:rsidR="005C1259" w:rsidRPr="00E75034">
        <w:rPr>
          <w:rFonts w:ascii="Arial" w:hAnsi="Arial" w:cs="Arial"/>
          <w:sz w:val="24"/>
          <w:szCs w:val="24"/>
        </w:rPr>
        <w:t xml:space="preserve"> </w:t>
      </w:r>
      <w:r w:rsidRPr="00E75034">
        <w:rPr>
          <w:rFonts w:ascii="Arial" w:hAnsi="Arial" w:cs="Arial"/>
          <w:sz w:val="24"/>
          <w:szCs w:val="24"/>
        </w:rPr>
        <w:t>£300 and beverages</w:t>
      </w:r>
      <w:r w:rsidR="008F1FA7" w:rsidRPr="00E75034">
        <w:rPr>
          <w:rFonts w:ascii="Arial" w:hAnsi="Arial" w:cs="Arial"/>
          <w:sz w:val="24"/>
          <w:szCs w:val="24"/>
        </w:rPr>
        <w:t>-</w:t>
      </w:r>
      <w:r w:rsidRPr="00E75034">
        <w:rPr>
          <w:rFonts w:ascii="Arial" w:hAnsi="Arial" w:cs="Arial"/>
          <w:sz w:val="24"/>
          <w:szCs w:val="24"/>
        </w:rPr>
        <w:t xml:space="preserve"> £300</w:t>
      </w:r>
      <w:r w:rsidR="008F1FA7" w:rsidRPr="00E75034">
        <w:rPr>
          <w:rFonts w:ascii="Arial" w:hAnsi="Arial" w:cs="Arial"/>
          <w:sz w:val="24"/>
          <w:szCs w:val="24"/>
        </w:rPr>
        <w:t>)</w:t>
      </w:r>
      <w:r w:rsidRPr="00E75034">
        <w:rPr>
          <w:rFonts w:ascii="Arial" w:hAnsi="Arial" w:cs="Arial"/>
          <w:sz w:val="24"/>
          <w:szCs w:val="24"/>
        </w:rPr>
        <w:t>.</w:t>
      </w:r>
    </w:p>
    <w:p w14:paraId="265AE0F5" w14:textId="444F82AA"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Environmentally friendly packaging (£2,000) – which contains biodegradable</w:t>
      </w:r>
      <w:r w:rsidR="005C1259" w:rsidRPr="00E75034">
        <w:rPr>
          <w:rFonts w:ascii="Arial" w:hAnsi="Arial" w:cs="Arial"/>
          <w:sz w:val="24"/>
          <w:szCs w:val="24"/>
        </w:rPr>
        <w:t xml:space="preserve"> </w:t>
      </w:r>
      <w:r w:rsidRPr="00E75034">
        <w:rPr>
          <w:rFonts w:ascii="Arial" w:hAnsi="Arial" w:cs="Arial"/>
          <w:sz w:val="24"/>
          <w:szCs w:val="24"/>
        </w:rPr>
        <w:t>meal boxes which cost £700 and compostable salad containers which cost</w:t>
      </w:r>
      <w:r w:rsidR="005C1259" w:rsidRPr="00E75034">
        <w:rPr>
          <w:rFonts w:ascii="Arial" w:hAnsi="Arial" w:cs="Arial"/>
          <w:sz w:val="24"/>
          <w:szCs w:val="24"/>
        </w:rPr>
        <w:t xml:space="preserve"> </w:t>
      </w:r>
      <w:r w:rsidRPr="00E75034">
        <w:rPr>
          <w:rFonts w:ascii="Arial" w:hAnsi="Arial" w:cs="Arial"/>
          <w:sz w:val="24"/>
          <w:szCs w:val="24"/>
        </w:rPr>
        <w:t>£400 and paper bags and wrapping which cost £300 and recyclable smoothie</w:t>
      </w:r>
      <w:r w:rsidR="005C1259" w:rsidRPr="00E75034">
        <w:rPr>
          <w:rFonts w:ascii="Arial" w:hAnsi="Arial" w:cs="Arial"/>
          <w:sz w:val="24"/>
          <w:szCs w:val="24"/>
        </w:rPr>
        <w:t xml:space="preserve"> </w:t>
      </w:r>
      <w:r w:rsidRPr="00E75034">
        <w:rPr>
          <w:rFonts w:ascii="Arial" w:hAnsi="Arial" w:cs="Arial"/>
          <w:sz w:val="24"/>
          <w:szCs w:val="24"/>
        </w:rPr>
        <w:t>cups and lids which cost £300 and branded stickers and labels which cost</w:t>
      </w:r>
      <w:r w:rsidR="005C1259" w:rsidRPr="00E75034">
        <w:rPr>
          <w:rFonts w:ascii="Arial" w:hAnsi="Arial" w:cs="Arial"/>
          <w:sz w:val="24"/>
          <w:szCs w:val="24"/>
        </w:rPr>
        <w:t xml:space="preserve"> </w:t>
      </w:r>
      <w:r w:rsidRPr="00E75034">
        <w:rPr>
          <w:rFonts w:ascii="Arial" w:hAnsi="Arial" w:cs="Arial"/>
          <w:sz w:val="24"/>
          <w:szCs w:val="24"/>
        </w:rPr>
        <w:t>£300.</w:t>
      </w:r>
      <w:r w:rsidR="005C1259" w:rsidRPr="00E75034">
        <w:rPr>
          <w:rFonts w:ascii="Arial" w:hAnsi="Arial" w:cs="Arial"/>
          <w:sz w:val="24"/>
          <w:szCs w:val="24"/>
        </w:rPr>
        <w:t xml:space="preserve"> </w:t>
      </w:r>
      <w:r w:rsidRPr="00E75034">
        <w:rPr>
          <w:rFonts w:ascii="Arial" w:hAnsi="Arial" w:cs="Arial"/>
          <w:sz w:val="24"/>
          <w:szCs w:val="24"/>
        </w:rPr>
        <w:t>Marketing and promotion material (£2,000) – which includes Instagram paid</w:t>
      </w:r>
      <w:r w:rsidR="005C1259" w:rsidRPr="00E75034">
        <w:rPr>
          <w:rFonts w:ascii="Arial" w:hAnsi="Arial" w:cs="Arial"/>
          <w:sz w:val="24"/>
          <w:szCs w:val="24"/>
        </w:rPr>
        <w:t xml:space="preserve"> </w:t>
      </w:r>
      <w:r w:rsidRPr="00E75034">
        <w:rPr>
          <w:rFonts w:ascii="Arial" w:hAnsi="Arial" w:cs="Arial"/>
          <w:sz w:val="24"/>
          <w:szCs w:val="24"/>
        </w:rPr>
        <w:t>advertising campaign launch which costs £800 and printed posters and flyers</w:t>
      </w:r>
      <w:r w:rsidR="005C1259" w:rsidRPr="00E75034">
        <w:rPr>
          <w:rFonts w:ascii="Arial" w:hAnsi="Arial" w:cs="Arial"/>
          <w:sz w:val="24"/>
          <w:szCs w:val="24"/>
        </w:rPr>
        <w:t xml:space="preserve"> </w:t>
      </w:r>
      <w:r w:rsidRPr="00E75034">
        <w:rPr>
          <w:rFonts w:ascii="Arial" w:hAnsi="Arial" w:cs="Arial"/>
          <w:sz w:val="24"/>
          <w:szCs w:val="24"/>
        </w:rPr>
        <w:t>for campus and gym distribution which costs £400 and introductory student</w:t>
      </w:r>
      <w:r w:rsidR="005C1259" w:rsidRPr="00E75034">
        <w:rPr>
          <w:rFonts w:ascii="Arial" w:hAnsi="Arial" w:cs="Arial"/>
          <w:sz w:val="24"/>
          <w:szCs w:val="24"/>
        </w:rPr>
        <w:t xml:space="preserve"> </w:t>
      </w:r>
      <w:r w:rsidRPr="00E75034">
        <w:rPr>
          <w:rFonts w:ascii="Arial" w:hAnsi="Arial" w:cs="Arial"/>
          <w:sz w:val="24"/>
          <w:szCs w:val="24"/>
        </w:rPr>
        <w:t>discount vouchers which cost £300 and Google local search ads setup which</w:t>
      </w:r>
      <w:r w:rsidR="005C1259" w:rsidRPr="00E75034">
        <w:rPr>
          <w:rFonts w:ascii="Arial" w:hAnsi="Arial" w:cs="Arial"/>
          <w:sz w:val="24"/>
          <w:szCs w:val="24"/>
        </w:rPr>
        <w:t xml:space="preserve"> </w:t>
      </w:r>
      <w:r w:rsidRPr="00E75034">
        <w:rPr>
          <w:rFonts w:ascii="Arial" w:hAnsi="Arial" w:cs="Arial"/>
          <w:sz w:val="24"/>
          <w:szCs w:val="24"/>
        </w:rPr>
        <w:t>costs £500.</w:t>
      </w:r>
      <w:r w:rsidR="005C1259" w:rsidRPr="00E75034">
        <w:rPr>
          <w:rFonts w:ascii="Arial" w:hAnsi="Arial" w:cs="Arial"/>
          <w:sz w:val="24"/>
          <w:szCs w:val="24"/>
        </w:rPr>
        <w:t xml:space="preserve"> </w:t>
      </w:r>
      <w:r w:rsidRPr="00E75034">
        <w:rPr>
          <w:rFonts w:ascii="Arial" w:hAnsi="Arial" w:cs="Arial"/>
          <w:sz w:val="24"/>
          <w:szCs w:val="24"/>
        </w:rPr>
        <w:t>Costs on licensing, insurance, compliance with food hygiene (£3,500) – which</w:t>
      </w:r>
      <w:r w:rsidR="005C1259" w:rsidRPr="00E75034">
        <w:rPr>
          <w:rFonts w:ascii="Arial" w:hAnsi="Arial" w:cs="Arial"/>
          <w:sz w:val="24"/>
          <w:szCs w:val="24"/>
        </w:rPr>
        <w:t xml:space="preserve"> </w:t>
      </w:r>
      <w:r w:rsidRPr="00E75034">
        <w:rPr>
          <w:rFonts w:ascii="Arial" w:hAnsi="Arial" w:cs="Arial"/>
          <w:sz w:val="24"/>
          <w:szCs w:val="24"/>
        </w:rPr>
        <w:t>includes food business registration with local authority which costs £0</w:t>
      </w:r>
      <w:r w:rsidR="005C1259" w:rsidRPr="00E75034">
        <w:rPr>
          <w:rFonts w:ascii="Arial" w:hAnsi="Arial" w:cs="Arial"/>
          <w:sz w:val="24"/>
          <w:szCs w:val="24"/>
        </w:rPr>
        <w:t xml:space="preserve"> </w:t>
      </w:r>
      <w:r w:rsidRPr="00E75034">
        <w:rPr>
          <w:rFonts w:ascii="Arial" w:hAnsi="Arial" w:cs="Arial"/>
          <w:sz w:val="24"/>
          <w:szCs w:val="24"/>
        </w:rPr>
        <w:t>because it is free via FSA and Level 2 Food Hygiene certificates for two staff</w:t>
      </w:r>
      <w:r w:rsidR="005C1259" w:rsidRPr="00E75034">
        <w:rPr>
          <w:rFonts w:ascii="Arial" w:hAnsi="Arial" w:cs="Arial"/>
          <w:sz w:val="24"/>
          <w:szCs w:val="24"/>
        </w:rPr>
        <w:t xml:space="preserve"> </w:t>
      </w:r>
      <w:r w:rsidRPr="00E75034">
        <w:rPr>
          <w:rFonts w:ascii="Arial" w:hAnsi="Arial" w:cs="Arial"/>
          <w:sz w:val="24"/>
          <w:szCs w:val="24"/>
        </w:rPr>
        <w:t>members which cost £100 and public liability insurance which costs £1,200</w:t>
      </w:r>
      <w:r w:rsidR="005C1259" w:rsidRPr="00E75034">
        <w:rPr>
          <w:rFonts w:ascii="Arial" w:hAnsi="Arial" w:cs="Arial"/>
          <w:sz w:val="24"/>
          <w:szCs w:val="24"/>
        </w:rPr>
        <w:t xml:space="preserve"> </w:t>
      </w:r>
      <w:r w:rsidRPr="00E75034">
        <w:rPr>
          <w:rFonts w:ascii="Arial" w:hAnsi="Arial" w:cs="Arial"/>
          <w:sz w:val="24"/>
          <w:szCs w:val="24"/>
        </w:rPr>
        <w:t>per year and general business insurance which costs £800 and a contingency</w:t>
      </w:r>
      <w:r w:rsidR="005C1259" w:rsidRPr="00E75034">
        <w:rPr>
          <w:rFonts w:ascii="Arial" w:hAnsi="Arial" w:cs="Arial"/>
          <w:sz w:val="24"/>
          <w:szCs w:val="24"/>
        </w:rPr>
        <w:t xml:space="preserve"> </w:t>
      </w:r>
      <w:r w:rsidRPr="00E75034">
        <w:rPr>
          <w:rFonts w:ascii="Arial" w:hAnsi="Arial" w:cs="Arial"/>
          <w:sz w:val="24"/>
          <w:szCs w:val="24"/>
        </w:rPr>
        <w:t>reserve for unexpected regulatory costs which costs £1,400.</w:t>
      </w:r>
      <w:r w:rsidR="005C1259" w:rsidRPr="00E75034">
        <w:rPr>
          <w:rFonts w:ascii="Arial" w:hAnsi="Arial" w:cs="Arial"/>
          <w:sz w:val="24"/>
          <w:szCs w:val="24"/>
        </w:rPr>
        <w:t xml:space="preserve"> </w:t>
      </w:r>
      <w:r w:rsidRPr="00E75034">
        <w:rPr>
          <w:rFonts w:ascii="Arial" w:hAnsi="Arial" w:cs="Arial"/>
          <w:sz w:val="24"/>
          <w:szCs w:val="24"/>
        </w:rPr>
        <w:t xml:space="preserve">This investment ensures </w:t>
      </w:r>
      <w:r w:rsidR="009248B7" w:rsidRPr="00E75034">
        <w:rPr>
          <w:rFonts w:ascii="Arial" w:hAnsi="Arial" w:cs="Arial"/>
          <w:sz w:val="24"/>
          <w:szCs w:val="24"/>
        </w:rPr>
        <w:t>Strong Fuel</w:t>
      </w:r>
      <w:r w:rsidRPr="00E75034">
        <w:rPr>
          <w:rFonts w:ascii="Arial" w:hAnsi="Arial" w:cs="Arial"/>
          <w:sz w:val="24"/>
          <w:szCs w:val="24"/>
        </w:rPr>
        <w:t xml:space="preserve"> is fully operational from day one, meeting</w:t>
      </w:r>
      <w:r w:rsidR="005C1259" w:rsidRPr="00E75034">
        <w:rPr>
          <w:rFonts w:ascii="Arial" w:hAnsi="Arial" w:cs="Arial"/>
          <w:sz w:val="24"/>
          <w:szCs w:val="24"/>
        </w:rPr>
        <w:t xml:space="preserve"> </w:t>
      </w:r>
      <w:r w:rsidRPr="00E75034">
        <w:rPr>
          <w:rFonts w:ascii="Arial" w:hAnsi="Arial" w:cs="Arial"/>
          <w:sz w:val="24"/>
          <w:szCs w:val="24"/>
        </w:rPr>
        <w:t>all regulatory requirements and marketing needs. The low start-up costs and</w:t>
      </w:r>
      <w:r w:rsidR="005C1259" w:rsidRPr="00E75034">
        <w:rPr>
          <w:rFonts w:ascii="Arial" w:hAnsi="Arial" w:cs="Arial"/>
          <w:sz w:val="24"/>
          <w:szCs w:val="24"/>
        </w:rPr>
        <w:t xml:space="preserve"> </w:t>
      </w:r>
      <w:r w:rsidRPr="00E75034">
        <w:rPr>
          <w:rFonts w:ascii="Arial" w:hAnsi="Arial" w:cs="Arial"/>
          <w:sz w:val="24"/>
          <w:szCs w:val="24"/>
        </w:rPr>
        <w:t xml:space="preserve">clear revenue model </w:t>
      </w:r>
      <w:r w:rsidR="00A1497C" w:rsidRPr="00E75034">
        <w:rPr>
          <w:rFonts w:ascii="Arial" w:hAnsi="Arial" w:cs="Arial"/>
          <w:sz w:val="24"/>
          <w:szCs w:val="24"/>
        </w:rPr>
        <w:t>make</w:t>
      </w:r>
      <w:r w:rsidRPr="00E75034">
        <w:rPr>
          <w:rFonts w:ascii="Arial" w:hAnsi="Arial" w:cs="Arial"/>
          <w:sz w:val="24"/>
          <w:szCs w:val="24"/>
        </w:rPr>
        <w:t xml:space="preserve"> it an attractive, scalable business opportunity</w:t>
      </w:r>
    </w:p>
    <w:p w14:paraId="0774DEA4"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(Burns, 2022).</w:t>
      </w:r>
    </w:p>
    <w:p w14:paraId="2D4A8EA5" w14:textId="77777777" w:rsidR="00797532" w:rsidRPr="00E75034" w:rsidRDefault="00797532" w:rsidP="00BA5D47">
      <w:pPr>
        <w:spacing w:line="360" w:lineRule="auto"/>
        <w:rPr>
          <w:rFonts w:ascii="Arial" w:hAnsi="Arial" w:cs="Arial"/>
          <w:sz w:val="24"/>
          <w:szCs w:val="24"/>
        </w:rPr>
      </w:pPr>
    </w:p>
    <w:p w14:paraId="21A6BB1C" w14:textId="77777777" w:rsidR="004D032A" w:rsidRDefault="004D032A" w:rsidP="00BA5D47">
      <w:pPr>
        <w:spacing w:line="360" w:lineRule="auto"/>
        <w:rPr>
          <w:rFonts w:ascii="Arial" w:hAnsi="Arial" w:cs="Arial"/>
          <w:b/>
          <w:bCs/>
          <w:sz w:val="24"/>
          <w:szCs w:val="24"/>
        </w:rPr>
      </w:pPr>
    </w:p>
    <w:p w14:paraId="7BD9EEFD" w14:textId="77777777" w:rsidR="004D032A" w:rsidRDefault="004D032A" w:rsidP="00BA5D47">
      <w:pPr>
        <w:spacing w:line="360" w:lineRule="auto"/>
        <w:rPr>
          <w:rFonts w:ascii="Arial" w:hAnsi="Arial" w:cs="Arial"/>
          <w:b/>
          <w:bCs/>
          <w:sz w:val="24"/>
          <w:szCs w:val="24"/>
        </w:rPr>
      </w:pPr>
    </w:p>
    <w:p w14:paraId="4131FDDE" w14:textId="6C3616D0" w:rsidR="004D032A" w:rsidRDefault="0088689B" w:rsidP="00BA5D47">
      <w:pPr>
        <w:spacing w:line="360" w:lineRule="auto"/>
        <w:rPr>
          <w:rFonts w:ascii="Arial" w:hAnsi="Arial" w:cs="Arial"/>
          <w:b/>
          <w:bCs/>
          <w:sz w:val="24"/>
          <w:szCs w:val="24"/>
        </w:rPr>
      </w:pPr>
      <w:r w:rsidRPr="0088689B">
        <w:rPr>
          <w:noProof/>
        </w:rPr>
        <w:lastRenderedPageBreak/>
        <w:drawing>
          <wp:inline distT="0" distB="0" distL="0" distR="0" wp14:anchorId="1CD1FAF6" wp14:editId="1FC6AD01">
            <wp:extent cx="5731510" cy="6539230"/>
            <wp:effectExtent l="0" t="0" r="2540" b="0"/>
            <wp:docPr id="1704847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6539230"/>
                    </a:xfrm>
                    <a:prstGeom prst="rect">
                      <a:avLst/>
                    </a:prstGeom>
                    <a:noFill/>
                    <a:ln>
                      <a:noFill/>
                    </a:ln>
                  </pic:spPr>
                </pic:pic>
              </a:graphicData>
            </a:graphic>
          </wp:inline>
        </w:drawing>
      </w:r>
    </w:p>
    <w:p w14:paraId="6B16DE89" w14:textId="77777777" w:rsidR="004D032A" w:rsidRDefault="004D032A" w:rsidP="00BA5D47">
      <w:pPr>
        <w:spacing w:line="360" w:lineRule="auto"/>
        <w:rPr>
          <w:rFonts w:ascii="Arial" w:hAnsi="Arial" w:cs="Arial"/>
          <w:b/>
          <w:bCs/>
          <w:sz w:val="24"/>
          <w:szCs w:val="24"/>
        </w:rPr>
      </w:pPr>
    </w:p>
    <w:p w14:paraId="264D6BA0" w14:textId="4F36242E" w:rsidR="00797532" w:rsidRPr="00E75034" w:rsidRDefault="00797532" w:rsidP="00BA5D47">
      <w:pPr>
        <w:spacing w:line="360" w:lineRule="auto"/>
        <w:rPr>
          <w:rFonts w:ascii="Arial" w:hAnsi="Arial" w:cs="Arial"/>
          <w:b/>
          <w:bCs/>
          <w:sz w:val="24"/>
          <w:szCs w:val="24"/>
        </w:rPr>
      </w:pPr>
      <w:r w:rsidRPr="00E75034">
        <w:rPr>
          <w:rFonts w:ascii="Arial" w:hAnsi="Arial" w:cs="Arial"/>
          <w:b/>
          <w:bCs/>
          <w:sz w:val="24"/>
          <w:szCs w:val="24"/>
        </w:rPr>
        <w:t>Cash Flow Forecast (12 Months)</w:t>
      </w:r>
    </w:p>
    <w:p w14:paraId="0326B298"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Based on your figures:</w:t>
      </w:r>
    </w:p>
    <w:tbl>
      <w:tblPr>
        <w:tblW w:w="0" w:type="auto"/>
        <w:tblCellSpacing w:w="15" w:type="dxa"/>
        <w:tblBorders>
          <w:top w:val="single" w:sz="2" w:space="0" w:color="auto"/>
          <w:left w:val="single" w:sz="2" w:space="0" w:color="auto"/>
          <w:bottom w:val="single" w:sz="2" w:space="0" w:color="auto"/>
          <w:right w:val="single" w:sz="2" w:space="0" w:color="auto"/>
        </w:tblBorders>
        <w:tblCellMar>
          <w:left w:w="0" w:type="dxa"/>
          <w:right w:w="0" w:type="dxa"/>
        </w:tblCellMar>
        <w:tblLook w:val="04A0" w:firstRow="1" w:lastRow="0" w:firstColumn="1" w:lastColumn="0" w:noHBand="0" w:noVBand="1"/>
      </w:tblPr>
      <w:tblGrid>
        <w:gridCol w:w="1510"/>
        <w:gridCol w:w="1028"/>
        <w:gridCol w:w="1521"/>
        <w:gridCol w:w="2054"/>
        <w:gridCol w:w="2283"/>
      </w:tblGrid>
      <w:tr w:rsidR="00797532" w:rsidRPr="00E75034" w14:paraId="4ABEF00C" w14:textId="77777777" w:rsidTr="00195894">
        <w:trPr>
          <w:tblHeader/>
          <w:tblCellSpacing w:w="15" w:type="dxa"/>
        </w:trPr>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7E9E200C" w14:textId="77777777" w:rsidR="00797532" w:rsidRPr="00E75034" w:rsidRDefault="00797532" w:rsidP="00BA5D47">
            <w:pPr>
              <w:spacing w:line="360" w:lineRule="auto"/>
              <w:rPr>
                <w:rFonts w:ascii="Arial" w:hAnsi="Arial" w:cs="Arial"/>
                <w:b/>
                <w:bCs/>
                <w:sz w:val="24"/>
                <w:szCs w:val="24"/>
              </w:rPr>
            </w:pPr>
            <w:r w:rsidRPr="00E75034">
              <w:rPr>
                <w:rFonts w:ascii="Arial" w:hAnsi="Arial" w:cs="Arial"/>
                <w:b/>
                <w:bCs/>
                <w:sz w:val="24"/>
                <w:szCs w:val="24"/>
              </w:rPr>
              <w:lastRenderedPageBreak/>
              <w:t>Month</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13405A5C" w14:textId="77777777" w:rsidR="00797532" w:rsidRPr="00E75034" w:rsidRDefault="00797532" w:rsidP="00BA5D47">
            <w:pPr>
              <w:spacing w:line="360" w:lineRule="auto"/>
              <w:rPr>
                <w:rFonts w:ascii="Arial" w:hAnsi="Arial" w:cs="Arial"/>
                <w:b/>
                <w:bCs/>
                <w:sz w:val="24"/>
                <w:szCs w:val="24"/>
              </w:rPr>
            </w:pPr>
            <w:r w:rsidRPr="00E75034">
              <w:rPr>
                <w:rFonts w:ascii="Arial" w:hAnsi="Arial" w:cs="Arial"/>
                <w:b/>
                <w:bCs/>
                <w:sz w:val="24"/>
                <w:szCs w:val="24"/>
              </w:rPr>
              <w:t>Sales (£)</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6D7387E" w14:textId="77777777" w:rsidR="00797532" w:rsidRPr="00E75034" w:rsidRDefault="00797532" w:rsidP="00BA5D47">
            <w:pPr>
              <w:spacing w:line="360" w:lineRule="auto"/>
              <w:rPr>
                <w:rFonts w:ascii="Arial" w:hAnsi="Arial" w:cs="Arial"/>
                <w:b/>
                <w:bCs/>
                <w:sz w:val="24"/>
                <w:szCs w:val="24"/>
              </w:rPr>
            </w:pPr>
            <w:r w:rsidRPr="00E75034">
              <w:rPr>
                <w:rFonts w:ascii="Arial" w:hAnsi="Arial" w:cs="Arial"/>
                <w:b/>
                <w:bCs/>
                <w:sz w:val="24"/>
                <w:szCs w:val="24"/>
              </w:rPr>
              <w:t>Expenses (£)</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299EEEAD" w14:textId="77777777" w:rsidR="00797532" w:rsidRPr="00E75034" w:rsidRDefault="00797532" w:rsidP="00BA5D47">
            <w:pPr>
              <w:spacing w:line="360" w:lineRule="auto"/>
              <w:rPr>
                <w:rFonts w:ascii="Arial" w:hAnsi="Arial" w:cs="Arial"/>
                <w:b/>
                <w:bCs/>
                <w:sz w:val="24"/>
                <w:szCs w:val="24"/>
              </w:rPr>
            </w:pPr>
            <w:r w:rsidRPr="00E75034">
              <w:rPr>
                <w:rFonts w:ascii="Arial" w:hAnsi="Arial" w:cs="Arial"/>
                <w:b/>
                <w:bCs/>
                <w:sz w:val="24"/>
                <w:szCs w:val="24"/>
              </w:rPr>
              <w:t>Net Cash Flow (£)</w:t>
            </w:r>
          </w:p>
        </w:tc>
        <w:tc>
          <w:tcPr>
            <w:tcW w:w="0" w:type="auto"/>
            <w:tcBorders>
              <w:top w:val="single" w:sz="2" w:space="0" w:color="auto"/>
              <w:left w:val="single" w:sz="2" w:space="0" w:color="auto"/>
              <w:bottom w:val="single" w:sz="6" w:space="0" w:color="auto"/>
              <w:right w:val="single" w:sz="2" w:space="0" w:color="auto"/>
            </w:tcBorders>
            <w:tcMar>
              <w:top w:w="0" w:type="dxa"/>
              <w:left w:w="0" w:type="dxa"/>
              <w:bottom w:w="137" w:type="dxa"/>
              <w:right w:w="0" w:type="dxa"/>
            </w:tcMar>
            <w:vAlign w:val="bottom"/>
            <w:hideMark/>
          </w:tcPr>
          <w:p w14:paraId="51371F77" w14:textId="77777777" w:rsidR="00797532" w:rsidRPr="00E75034" w:rsidRDefault="00797532" w:rsidP="00BA5D47">
            <w:pPr>
              <w:spacing w:line="360" w:lineRule="auto"/>
              <w:rPr>
                <w:rFonts w:ascii="Arial" w:hAnsi="Arial" w:cs="Arial"/>
                <w:b/>
                <w:bCs/>
                <w:sz w:val="24"/>
                <w:szCs w:val="24"/>
              </w:rPr>
            </w:pPr>
            <w:r w:rsidRPr="00E75034">
              <w:rPr>
                <w:rFonts w:ascii="Arial" w:hAnsi="Arial" w:cs="Arial"/>
                <w:b/>
                <w:bCs/>
                <w:sz w:val="24"/>
                <w:szCs w:val="24"/>
              </w:rPr>
              <w:t>Closing Balance (£)</w:t>
            </w:r>
          </w:p>
        </w:tc>
      </w:tr>
      <w:tr w:rsidR="00797532" w:rsidRPr="00E75034" w14:paraId="3D5107D5" w14:textId="77777777" w:rsidTr="00195894">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A0BD1B5"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Start-up Loan</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278BBF5"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15,000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CCF9079"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1E6766E"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15,000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15A3932"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15,000</w:t>
            </w:r>
          </w:p>
        </w:tc>
      </w:tr>
      <w:tr w:rsidR="00797532" w:rsidRPr="00E75034" w14:paraId="643B52AF" w14:textId="77777777" w:rsidTr="00195894">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8A659F5"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Month 1</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0D5F534"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9,600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B2CA6A1"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4,700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B01470E"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4,900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B0FB263"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19,900</w:t>
            </w:r>
          </w:p>
        </w:tc>
      </w:tr>
      <w:tr w:rsidR="00797532" w:rsidRPr="00E75034" w14:paraId="402F4895" w14:textId="77777777" w:rsidTr="00195894">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2DFF1CB"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Month 2</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44BDA00"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9,600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CF7295D"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4,700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0FA95E6"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4,900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8556C7A"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24,800</w:t>
            </w:r>
          </w:p>
        </w:tc>
      </w:tr>
      <w:tr w:rsidR="00797532" w:rsidRPr="00E75034" w14:paraId="1035ADF9" w14:textId="77777777" w:rsidTr="00195894">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10041CF"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Month 3</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1E99F8E"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9,600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A9AE014"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4,700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29342C5"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4,900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67561CB"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29,700</w:t>
            </w:r>
          </w:p>
        </w:tc>
      </w:tr>
      <w:tr w:rsidR="00797532" w:rsidRPr="00E75034" w14:paraId="126E284A" w14:textId="77777777" w:rsidTr="00195894">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65FDB6E"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Month 4</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6721115"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9,600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10631DC"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4,700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5B3BFF5"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4,900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BD7D75F"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34,600</w:t>
            </w:r>
          </w:p>
        </w:tc>
      </w:tr>
      <w:tr w:rsidR="00797532" w:rsidRPr="00E75034" w14:paraId="2FA22759" w14:textId="77777777" w:rsidTr="00195894">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70C4B04"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Month 5</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DA6B1C5"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9,600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EFE99D3"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4,700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8600387"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4,900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6741DA6"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39,500</w:t>
            </w:r>
          </w:p>
        </w:tc>
      </w:tr>
      <w:tr w:rsidR="00797532" w:rsidRPr="00E75034" w14:paraId="2EF8CDF6" w14:textId="77777777" w:rsidTr="00195894">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ACC4417"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Month 6</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95D207E"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9,600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4B4383F"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4,700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0DEA4C0"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4,900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86327C1"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44,400</w:t>
            </w:r>
          </w:p>
        </w:tc>
      </w:tr>
      <w:tr w:rsidR="00797532" w:rsidRPr="00E75034" w14:paraId="1DD247F2" w14:textId="77777777" w:rsidTr="00195894">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1A022EB6"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Month 7</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0C6B583"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10,500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22E41AD"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5,200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39A5095"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5,300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2122996"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49,700</w:t>
            </w:r>
          </w:p>
        </w:tc>
      </w:tr>
      <w:tr w:rsidR="00797532" w:rsidRPr="00E75034" w14:paraId="29E70FAB" w14:textId="77777777" w:rsidTr="00195894">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71ECA56"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Month 8</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344FA4A"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10,500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842D9CC"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5,200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7AA5D0B"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5,300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DC06B75"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55,000</w:t>
            </w:r>
          </w:p>
        </w:tc>
      </w:tr>
      <w:tr w:rsidR="00797532" w:rsidRPr="00E75034" w14:paraId="787A436E" w14:textId="77777777" w:rsidTr="00195894">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050D463"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Month 9</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7F09575"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10,500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3A28BE3"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5,200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DDD49E6"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5,300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3D68CC81"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60,300</w:t>
            </w:r>
          </w:p>
        </w:tc>
      </w:tr>
      <w:tr w:rsidR="00797532" w:rsidRPr="00E75034" w14:paraId="6FC17C14" w14:textId="77777777" w:rsidTr="00195894">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0579D99C"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Month 10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E9DF8E2"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11,500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7D61CD51"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5,500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C0E86C0"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6,000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44544400"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66,300</w:t>
            </w:r>
          </w:p>
        </w:tc>
      </w:tr>
      <w:tr w:rsidR="00797532" w:rsidRPr="00E75034" w14:paraId="7562D534" w14:textId="77777777" w:rsidTr="00195894">
        <w:trPr>
          <w:tblCellSpacing w:w="15" w:type="dxa"/>
        </w:trPr>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CC2016D"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Month 11</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9BD9DAB"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11,500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2A5698B1"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5,500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572C8389"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6,000</w:t>
            </w:r>
          </w:p>
        </w:tc>
        <w:tc>
          <w:tcPr>
            <w:tcW w:w="0" w:type="auto"/>
            <w:tcBorders>
              <w:top w:val="single" w:sz="2" w:space="0" w:color="auto"/>
              <w:left w:val="single" w:sz="2" w:space="0" w:color="auto"/>
              <w:bottom w:val="single" w:sz="6" w:space="0" w:color="auto"/>
              <w:right w:val="single" w:sz="2" w:space="0" w:color="auto"/>
            </w:tcBorders>
            <w:tcMar>
              <w:top w:w="137" w:type="dxa"/>
              <w:left w:w="0" w:type="dxa"/>
              <w:bottom w:w="137" w:type="dxa"/>
              <w:right w:w="0" w:type="dxa"/>
            </w:tcMar>
            <w:vAlign w:val="bottom"/>
            <w:hideMark/>
          </w:tcPr>
          <w:p w14:paraId="61BEF250"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72,300</w:t>
            </w:r>
          </w:p>
        </w:tc>
      </w:tr>
      <w:tr w:rsidR="00797532" w:rsidRPr="00E75034" w14:paraId="001B203D" w14:textId="77777777" w:rsidTr="00195894">
        <w:trPr>
          <w:tblCellSpacing w:w="15" w:type="dxa"/>
        </w:trPr>
        <w:tc>
          <w:tcPr>
            <w:tcW w:w="0" w:type="auto"/>
            <w:tcMar>
              <w:top w:w="137" w:type="dxa"/>
              <w:left w:w="0" w:type="dxa"/>
              <w:bottom w:w="360" w:type="dxa"/>
              <w:right w:w="0" w:type="dxa"/>
            </w:tcMar>
            <w:vAlign w:val="bottom"/>
            <w:hideMark/>
          </w:tcPr>
          <w:p w14:paraId="6B9A2C8A"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Month 12</w:t>
            </w:r>
          </w:p>
        </w:tc>
        <w:tc>
          <w:tcPr>
            <w:tcW w:w="0" w:type="auto"/>
            <w:tcMar>
              <w:top w:w="137" w:type="dxa"/>
              <w:left w:w="0" w:type="dxa"/>
              <w:bottom w:w="360" w:type="dxa"/>
              <w:right w:w="0" w:type="dxa"/>
            </w:tcMar>
            <w:vAlign w:val="bottom"/>
            <w:hideMark/>
          </w:tcPr>
          <w:p w14:paraId="14ABA5B1"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12,000</w:t>
            </w:r>
          </w:p>
        </w:tc>
        <w:tc>
          <w:tcPr>
            <w:tcW w:w="0" w:type="auto"/>
            <w:tcMar>
              <w:top w:w="137" w:type="dxa"/>
              <w:left w:w="0" w:type="dxa"/>
              <w:bottom w:w="360" w:type="dxa"/>
              <w:right w:w="0" w:type="dxa"/>
            </w:tcMar>
            <w:vAlign w:val="bottom"/>
            <w:hideMark/>
          </w:tcPr>
          <w:p w14:paraId="18003F03"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5,500</w:t>
            </w:r>
          </w:p>
        </w:tc>
        <w:tc>
          <w:tcPr>
            <w:tcW w:w="0" w:type="auto"/>
            <w:tcMar>
              <w:top w:w="137" w:type="dxa"/>
              <w:left w:w="0" w:type="dxa"/>
              <w:bottom w:w="360" w:type="dxa"/>
              <w:right w:w="0" w:type="dxa"/>
            </w:tcMar>
            <w:vAlign w:val="bottom"/>
            <w:hideMark/>
          </w:tcPr>
          <w:p w14:paraId="5C7E030C"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6,500</w:t>
            </w:r>
          </w:p>
        </w:tc>
        <w:tc>
          <w:tcPr>
            <w:tcW w:w="0" w:type="auto"/>
            <w:tcMar>
              <w:top w:w="137" w:type="dxa"/>
              <w:left w:w="0" w:type="dxa"/>
              <w:bottom w:w="360" w:type="dxa"/>
              <w:right w:w="0" w:type="dxa"/>
            </w:tcMar>
            <w:vAlign w:val="bottom"/>
            <w:hideMark/>
          </w:tcPr>
          <w:p w14:paraId="6947BC99" w14:textId="77777777" w:rsidR="00797532" w:rsidRPr="00E75034" w:rsidRDefault="00797532" w:rsidP="00BA5D47">
            <w:pPr>
              <w:spacing w:line="360" w:lineRule="auto"/>
              <w:rPr>
                <w:rFonts w:ascii="Arial" w:hAnsi="Arial" w:cs="Arial"/>
                <w:sz w:val="24"/>
                <w:szCs w:val="24"/>
              </w:rPr>
            </w:pPr>
            <w:r w:rsidRPr="00E75034">
              <w:rPr>
                <w:rFonts w:ascii="Arial" w:hAnsi="Arial" w:cs="Arial"/>
                <w:sz w:val="24"/>
                <w:szCs w:val="24"/>
              </w:rPr>
              <w:t>78,800</w:t>
            </w:r>
          </w:p>
        </w:tc>
      </w:tr>
    </w:tbl>
    <w:p w14:paraId="2BB071CB" w14:textId="23F3866B" w:rsidR="00797532" w:rsidRPr="00E75034" w:rsidRDefault="00797532" w:rsidP="00BA5D47">
      <w:pPr>
        <w:spacing w:line="360" w:lineRule="auto"/>
        <w:rPr>
          <w:rFonts w:ascii="Arial" w:hAnsi="Arial" w:cs="Arial"/>
          <w:b/>
          <w:bCs/>
          <w:sz w:val="24"/>
          <w:szCs w:val="24"/>
        </w:rPr>
      </w:pPr>
    </w:p>
    <w:p w14:paraId="2B0A43FA" w14:textId="55350837" w:rsidR="00797532" w:rsidRPr="00E75034" w:rsidRDefault="00797532" w:rsidP="00BA5D47">
      <w:pPr>
        <w:numPr>
          <w:ilvl w:val="0"/>
          <w:numId w:val="1"/>
        </w:numPr>
        <w:spacing w:line="360" w:lineRule="auto"/>
        <w:rPr>
          <w:rFonts w:ascii="Arial" w:hAnsi="Arial" w:cs="Arial"/>
          <w:sz w:val="24"/>
          <w:szCs w:val="24"/>
        </w:rPr>
      </w:pPr>
      <w:r w:rsidRPr="00E75034">
        <w:rPr>
          <w:rFonts w:ascii="Arial" w:hAnsi="Arial" w:cs="Arial"/>
          <w:sz w:val="24"/>
          <w:szCs w:val="24"/>
        </w:rPr>
        <w:t>Months 1–6 current forecast of 40 meals per day.</w:t>
      </w:r>
    </w:p>
    <w:p w14:paraId="43DE9DC5" w14:textId="33C1FE8D" w:rsidR="00797532" w:rsidRPr="00E75034" w:rsidRDefault="00797532" w:rsidP="00BA5D47">
      <w:pPr>
        <w:numPr>
          <w:ilvl w:val="0"/>
          <w:numId w:val="1"/>
        </w:numPr>
        <w:spacing w:line="360" w:lineRule="auto"/>
        <w:rPr>
          <w:rFonts w:ascii="Arial" w:hAnsi="Arial" w:cs="Arial"/>
          <w:sz w:val="24"/>
          <w:szCs w:val="24"/>
        </w:rPr>
      </w:pPr>
      <w:r w:rsidRPr="00E75034">
        <w:rPr>
          <w:rFonts w:ascii="Arial" w:hAnsi="Arial" w:cs="Arial"/>
          <w:sz w:val="24"/>
          <w:szCs w:val="24"/>
        </w:rPr>
        <w:lastRenderedPageBreak/>
        <w:t xml:space="preserve">Month </w:t>
      </w:r>
      <w:r w:rsidR="004020F7" w:rsidRPr="00E75034">
        <w:rPr>
          <w:rFonts w:ascii="Arial" w:hAnsi="Arial" w:cs="Arial"/>
          <w:sz w:val="24"/>
          <w:szCs w:val="24"/>
        </w:rPr>
        <w:t>7 hiring</w:t>
      </w:r>
      <w:r w:rsidRPr="00E75034">
        <w:rPr>
          <w:rFonts w:ascii="Arial" w:hAnsi="Arial" w:cs="Arial"/>
          <w:sz w:val="24"/>
          <w:szCs w:val="24"/>
        </w:rPr>
        <w:t xml:space="preserve"> </w:t>
      </w:r>
      <w:r w:rsidR="004020F7" w:rsidRPr="00E75034">
        <w:rPr>
          <w:rFonts w:ascii="Arial" w:hAnsi="Arial" w:cs="Arial"/>
          <w:sz w:val="24"/>
          <w:szCs w:val="24"/>
        </w:rPr>
        <w:t>of</w:t>
      </w:r>
      <w:r w:rsidRPr="00E75034">
        <w:rPr>
          <w:rFonts w:ascii="Arial" w:hAnsi="Arial" w:cs="Arial"/>
          <w:sz w:val="24"/>
          <w:szCs w:val="24"/>
        </w:rPr>
        <w:t xml:space="preserve"> part-time assistant.</w:t>
      </w:r>
    </w:p>
    <w:p w14:paraId="4E576123" w14:textId="4A20F364" w:rsidR="00797532" w:rsidRPr="00E75034" w:rsidRDefault="00797532" w:rsidP="00BA5D47">
      <w:pPr>
        <w:numPr>
          <w:ilvl w:val="0"/>
          <w:numId w:val="1"/>
        </w:numPr>
        <w:spacing w:line="360" w:lineRule="auto"/>
        <w:rPr>
          <w:rFonts w:ascii="Arial" w:hAnsi="Arial" w:cs="Arial"/>
          <w:sz w:val="24"/>
          <w:szCs w:val="24"/>
        </w:rPr>
      </w:pPr>
      <w:r w:rsidRPr="00E75034">
        <w:rPr>
          <w:rFonts w:ascii="Arial" w:hAnsi="Arial" w:cs="Arial"/>
          <w:sz w:val="24"/>
          <w:szCs w:val="24"/>
        </w:rPr>
        <w:t>Months 10–12 assume repeat customers and marketing.</w:t>
      </w:r>
    </w:p>
    <w:p w14:paraId="14A3128E" w14:textId="77777777" w:rsidR="004020F7" w:rsidRPr="00E75034" w:rsidRDefault="00797532" w:rsidP="00BA5D47">
      <w:pPr>
        <w:numPr>
          <w:ilvl w:val="0"/>
          <w:numId w:val="1"/>
        </w:numPr>
        <w:spacing w:line="360" w:lineRule="auto"/>
        <w:rPr>
          <w:rFonts w:ascii="Arial" w:hAnsi="Arial" w:cs="Arial"/>
          <w:sz w:val="24"/>
          <w:szCs w:val="24"/>
        </w:rPr>
      </w:pPr>
      <w:r w:rsidRPr="00E75034">
        <w:rPr>
          <w:rFonts w:ascii="Arial" w:hAnsi="Arial" w:cs="Arial"/>
          <w:sz w:val="24"/>
          <w:szCs w:val="24"/>
        </w:rPr>
        <w:t>Closing balance demonstrates strong positive cash flow and business sustainability.</w:t>
      </w:r>
    </w:p>
    <w:p w14:paraId="30D8CD54" w14:textId="77777777" w:rsidR="00BA5D47" w:rsidRDefault="00BA5D47" w:rsidP="00BA5D47">
      <w:pPr>
        <w:spacing w:line="360" w:lineRule="auto"/>
        <w:rPr>
          <w:rFonts w:ascii="Arial" w:hAnsi="Arial" w:cs="Arial"/>
          <w:b/>
          <w:bCs/>
          <w:sz w:val="24"/>
          <w:szCs w:val="24"/>
        </w:rPr>
      </w:pPr>
    </w:p>
    <w:p w14:paraId="42C69B09" w14:textId="12A075ED" w:rsidR="000401C1" w:rsidRPr="00E75034" w:rsidRDefault="000401C1" w:rsidP="00BA5D47">
      <w:pPr>
        <w:spacing w:line="360" w:lineRule="auto"/>
        <w:rPr>
          <w:rFonts w:ascii="Arial" w:hAnsi="Arial" w:cs="Arial"/>
          <w:sz w:val="24"/>
          <w:szCs w:val="24"/>
        </w:rPr>
      </w:pPr>
      <w:r w:rsidRPr="00E75034">
        <w:rPr>
          <w:rFonts w:ascii="Arial" w:hAnsi="Arial" w:cs="Arial"/>
          <w:b/>
          <w:bCs/>
          <w:sz w:val="24"/>
          <w:szCs w:val="24"/>
        </w:rPr>
        <w:t>Conclusion</w:t>
      </w:r>
    </w:p>
    <w:p w14:paraId="20E50305" w14:textId="485A5946" w:rsidR="004F0028" w:rsidRPr="00E75034" w:rsidRDefault="00BB6F90" w:rsidP="00BA5D47">
      <w:pPr>
        <w:spacing w:line="360" w:lineRule="auto"/>
        <w:rPr>
          <w:rFonts w:ascii="Arial" w:hAnsi="Arial" w:cs="Arial"/>
          <w:sz w:val="24"/>
          <w:szCs w:val="24"/>
        </w:rPr>
      </w:pPr>
      <w:r w:rsidRPr="00E75034">
        <w:rPr>
          <w:rFonts w:ascii="Arial" w:hAnsi="Arial" w:cs="Arial"/>
          <w:sz w:val="24"/>
          <w:szCs w:val="24"/>
        </w:rPr>
        <w:t>Strong Fuel offers a viable business opportunity by providing affordable, healthy takeaway meals in sustainable packaging to students and young professionals in Birmingham. The business benefits from growing consumer demand for nutritious food and environmentally responsible products. Supported by a clear marketing strategy, realistic financial forecasts, and a strategic location near Birmingham University, Strong Fuel has strong potential for profitability, customer growth, and future expansion within the Birmingham market.</w:t>
      </w:r>
    </w:p>
    <w:p w14:paraId="25523F58" w14:textId="77777777" w:rsidR="000401C1" w:rsidRPr="00E75034" w:rsidRDefault="000401C1" w:rsidP="00BA5D47">
      <w:pPr>
        <w:spacing w:line="360" w:lineRule="auto"/>
        <w:rPr>
          <w:rFonts w:ascii="Arial" w:hAnsi="Arial" w:cs="Arial"/>
          <w:sz w:val="24"/>
          <w:szCs w:val="24"/>
        </w:rPr>
      </w:pPr>
    </w:p>
    <w:p w14:paraId="66FDCC09" w14:textId="77777777" w:rsidR="004F0028" w:rsidRPr="00E75034" w:rsidRDefault="004F0028" w:rsidP="00BA5D47">
      <w:pPr>
        <w:spacing w:line="360" w:lineRule="auto"/>
        <w:rPr>
          <w:rFonts w:ascii="Arial" w:hAnsi="Arial" w:cs="Arial"/>
          <w:sz w:val="24"/>
          <w:szCs w:val="24"/>
        </w:rPr>
      </w:pPr>
    </w:p>
    <w:p w14:paraId="7ED192A1" w14:textId="77777777" w:rsidR="004F0028" w:rsidRPr="00E75034" w:rsidRDefault="004F0028" w:rsidP="00BA5D47">
      <w:pPr>
        <w:spacing w:line="360" w:lineRule="auto"/>
        <w:rPr>
          <w:rFonts w:ascii="Arial" w:hAnsi="Arial" w:cs="Arial"/>
          <w:sz w:val="24"/>
          <w:szCs w:val="24"/>
        </w:rPr>
      </w:pPr>
    </w:p>
    <w:p w14:paraId="69C52FD8" w14:textId="77777777" w:rsidR="009055AB" w:rsidRPr="00E75034" w:rsidRDefault="009055AB" w:rsidP="00BA5D47">
      <w:pPr>
        <w:spacing w:line="360" w:lineRule="auto"/>
        <w:rPr>
          <w:rFonts w:ascii="Arial" w:hAnsi="Arial" w:cs="Arial"/>
          <w:sz w:val="24"/>
          <w:szCs w:val="24"/>
        </w:rPr>
      </w:pPr>
    </w:p>
    <w:p w14:paraId="6690AB5D" w14:textId="77777777" w:rsidR="009055AB" w:rsidRPr="00E75034" w:rsidRDefault="009055AB" w:rsidP="00BA5D47">
      <w:pPr>
        <w:spacing w:line="360" w:lineRule="auto"/>
        <w:rPr>
          <w:rFonts w:ascii="Arial" w:hAnsi="Arial" w:cs="Arial"/>
          <w:sz w:val="24"/>
          <w:szCs w:val="24"/>
        </w:rPr>
      </w:pPr>
    </w:p>
    <w:p w14:paraId="595FCA3A" w14:textId="77777777" w:rsidR="009055AB" w:rsidRPr="00E75034" w:rsidRDefault="009055AB" w:rsidP="00BA5D47">
      <w:pPr>
        <w:spacing w:line="360" w:lineRule="auto"/>
        <w:rPr>
          <w:rFonts w:ascii="Arial" w:hAnsi="Arial" w:cs="Arial"/>
          <w:sz w:val="24"/>
          <w:szCs w:val="24"/>
        </w:rPr>
      </w:pPr>
    </w:p>
    <w:p w14:paraId="038DD621" w14:textId="77777777" w:rsidR="005C1259" w:rsidRPr="00E75034" w:rsidRDefault="005C1259" w:rsidP="00BA5D47">
      <w:pPr>
        <w:spacing w:line="360" w:lineRule="auto"/>
        <w:rPr>
          <w:rFonts w:ascii="Arial" w:hAnsi="Arial" w:cs="Arial"/>
          <w:sz w:val="24"/>
          <w:szCs w:val="24"/>
        </w:rPr>
      </w:pPr>
    </w:p>
    <w:p w14:paraId="3C6606A0" w14:textId="77777777" w:rsidR="005C1259" w:rsidRPr="00E75034" w:rsidRDefault="005C1259" w:rsidP="00BA5D47">
      <w:pPr>
        <w:spacing w:line="360" w:lineRule="auto"/>
        <w:rPr>
          <w:rFonts w:ascii="Arial" w:hAnsi="Arial" w:cs="Arial"/>
          <w:sz w:val="24"/>
          <w:szCs w:val="24"/>
        </w:rPr>
      </w:pPr>
    </w:p>
    <w:p w14:paraId="2573492A" w14:textId="77777777" w:rsidR="005C1259" w:rsidRPr="00E75034" w:rsidRDefault="005C1259" w:rsidP="00BA5D47">
      <w:pPr>
        <w:spacing w:line="360" w:lineRule="auto"/>
        <w:rPr>
          <w:rFonts w:ascii="Arial" w:hAnsi="Arial" w:cs="Arial"/>
          <w:b/>
          <w:bCs/>
          <w:sz w:val="24"/>
          <w:szCs w:val="24"/>
        </w:rPr>
      </w:pPr>
    </w:p>
    <w:p w14:paraId="7D6AA786" w14:textId="77777777" w:rsidR="004020F7" w:rsidRPr="00E75034" w:rsidRDefault="004020F7" w:rsidP="00BA5D47">
      <w:pPr>
        <w:spacing w:line="360" w:lineRule="auto"/>
        <w:rPr>
          <w:rFonts w:ascii="Arial" w:hAnsi="Arial" w:cs="Arial"/>
          <w:b/>
          <w:bCs/>
          <w:sz w:val="24"/>
          <w:szCs w:val="24"/>
        </w:rPr>
      </w:pPr>
    </w:p>
    <w:p w14:paraId="1E23EB84" w14:textId="77777777" w:rsidR="004D032A" w:rsidRDefault="004D032A" w:rsidP="00BA5D47">
      <w:pPr>
        <w:spacing w:line="360" w:lineRule="auto"/>
        <w:rPr>
          <w:rFonts w:ascii="Arial" w:hAnsi="Arial" w:cs="Arial"/>
          <w:b/>
          <w:bCs/>
          <w:sz w:val="24"/>
          <w:szCs w:val="24"/>
        </w:rPr>
      </w:pPr>
    </w:p>
    <w:p w14:paraId="5F54E936" w14:textId="73304715" w:rsidR="000401C1" w:rsidRPr="00E75034" w:rsidRDefault="000401C1" w:rsidP="00BA5D47">
      <w:pPr>
        <w:spacing w:line="360" w:lineRule="auto"/>
        <w:rPr>
          <w:rFonts w:ascii="Arial" w:hAnsi="Arial" w:cs="Arial"/>
          <w:b/>
          <w:bCs/>
          <w:sz w:val="24"/>
          <w:szCs w:val="24"/>
        </w:rPr>
      </w:pPr>
      <w:r w:rsidRPr="00E75034">
        <w:rPr>
          <w:rFonts w:ascii="Arial" w:hAnsi="Arial" w:cs="Arial"/>
          <w:b/>
          <w:bCs/>
          <w:sz w:val="24"/>
          <w:szCs w:val="24"/>
        </w:rPr>
        <w:t>References</w:t>
      </w:r>
    </w:p>
    <w:p w14:paraId="57839914" w14:textId="77777777" w:rsidR="000401C1" w:rsidRPr="00E75034" w:rsidRDefault="000401C1" w:rsidP="00BA5D47">
      <w:pPr>
        <w:spacing w:line="360" w:lineRule="auto"/>
        <w:rPr>
          <w:rFonts w:ascii="Arial" w:hAnsi="Arial" w:cs="Arial"/>
          <w:sz w:val="24"/>
          <w:szCs w:val="24"/>
        </w:rPr>
      </w:pPr>
    </w:p>
    <w:p w14:paraId="6E9473A6"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lastRenderedPageBreak/>
        <w:t>Burns, P. (2022) Entrepreneurship and small business. Bloomsbury</w:t>
      </w:r>
    </w:p>
    <w:p w14:paraId="502589E9"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Publishing. Available at:</w:t>
      </w:r>
    </w:p>
    <w:p w14:paraId="4B288AFB"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https://www.academia.edu/download/57487418/enterprensuirship_and_s</w:t>
      </w:r>
    </w:p>
    <w:p w14:paraId="6D68A921"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mall_business_start-up__growth_and_maturity.pdf (Accessed: 19 January</w:t>
      </w:r>
    </w:p>
    <w:p w14:paraId="632D510B"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2026).</w:t>
      </w:r>
    </w:p>
    <w:p w14:paraId="5C8B0F27" w14:textId="77777777" w:rsidR="000401C1" w:rsidRPr="00E75034" w:rsidRDefault="000401C1" w:rsidP="00BA5D47">
      <w:pPr>
        <w:spacing w:line="360" w:lineRule="auto"/>
        <w:rPr>
          <w:rFonts w:ascii="Arial" w:hAnsi="Arial" w:cs="Arial"/>
          <w:sz w:val="24"/>
          <w:szCs w:val="24"/>
        </w:rPr>
      </w:pPr>
    </w:p>
    <w:p w14:paraId="5DD1242E"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Food Standards Agency (2023) Getting Ready to Start Your Food Business.</w:t>
      </w:r>
    </w:p>
    <w:p w14:paraId="3B65F0D2"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[online] Food Standards Agency. Available at:</w:t>
      </w:r>
    </w:p>
    <w:p w14:paraId="50D488A5"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https://www.food.gov.uk/business-guidance/getting-ready-to-start-your-</w:t>
      </w:r>
    </w:p>
    <w:p w14:paraId="048B126A"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food-business (Accessed: 19 January 2026).</w:t>
      </w:r>
    </w:p>
    <w:p w14:paraId="664E1245" w14:textId="77777777" w:rsidR="000401C1" w:rsidRPr="00E75034" w:rsidRDefault="000401C1" w:rsidP="00BA5D47">
      <w:pPr>
        <w:spacing w:line="360" w:lineRule="auto"/>
        <w:rPr>
          <w:rFonts w:ascii="Arial" w:hAnsi="Arial" w:cs="Arial"/>
          <w:sz w:val="24"/>
          <w:szCs w:val="24"/>
        </w:rPr>
      </w:pPr>
    </w:p>
    <w:p w14:paraId="5C1FCFE2"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Kumar, P. (2023) Principles of Marketing. Sultan Chand &amp;amp; Sons. Available at:</w:t>
      </w:r>
    </w:p>
    <w:p w14:paraId="4B7703BE" w14:textId="0AF423E3"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https://books.google.com/books?hl=en&amp;amp;lr=&amp;amp;id=09PREAAAQBAJ&amp;amp;oi=fnd&amp;pg=</w:t>
      </w:r>
    </w:p>
    <w:p w14:paraId="2FD7666B" w14:textId="1BB22A02"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PP1&amp;</w:t>
      </w:r>
      <w:r w:rsidR="00400531" w:rsidRPr="00E75034">
        <w:rPr>
          <w:rFonts w:ascii="Arial" w:hAnsi="Arial" w:cs="Arial"/>
          <w:sz w:val="24"/>
          <w:szCs w:val="24"/>
        </w:rPr>
        <w:t>dq</w:t>
      </w:r>
      <w:r w:rsidRPr="00E75034">
        <w:rPr>
          <w:rFonts w:ascii="Arial" w:hAnsi="Arial" w:cs="Arial"/>
          <w:sz w:val="24"/>
          <w:szCs w:val="24"/>
        </w:rPr>
        <w:t>=+Principles+of+</w:t>
      </w:r>
      <w:proofErr w:type="gramStart"/>
      <w:r w:rsidR="00400531" w:rsidRPr="00E75034">
        <w:rPr>
          <w:rFonts w:ascii="Arial" w:hAnsi="Arial" w:cs="Arial"/>
          <w:sz w:val="24"/>
          <w:szCs w:val="24"/>
        </w:rPr>
        <w:t>marketing.&amp;</w:t>
      </w:r>
      <w:proofErr w:type="gramEnd"/>
      <w:r w:rsidRPr="00E75034">
        <w:rPr>
          <w:rFonts w:ascii="Arial" w:hAnsi="Arial" w:cs="Arial"/>
          <w:sz w:val="24"/>
          <w:szCs w:val="24"/>
        </w:rPr>
        <w:t>ots=kIL1ElNzck&amp;</w:t>
      </w:r>
      <w:proofErr w:type="gramStart"/>
      <w:r w:rsidR="009D0A66" w:rsidRPr="00E75034">
        <w:rPr>
          <w:rFonts w:ascii="Arial" w:hAnsi="Arial" w:cs="Arial"/>
          <w:sz w:val="24"/>
          <w:szCs w:val="24"/>
        </w:rPr>
        <w:t>A</w:t>
      </w:r>
      <w:r w:rsidRPr="00E75034">
        <w:rPr>
          <w:rFonts w:ascii="Arial" w:hAnsi="Arial" w:cs="Arial"/>
          <w:sz w:val="24"/>
          <w:szCs w:val="24"/>
        </w:rPr>
        <w:t>;sig</w:t>
      </w:r>
      <w:proofErr w:type="gramEnd"/>
      <w:r w:rsidRPr="00E75034">
        <w:rPr>
          <w:rFonts w:ascii="Arial" w:hAnsi="Arial" w:cs="Arial"/>
          <w:sz w:val="24"/>
          <w:szCs w:val="24"/>
        </w:rPr>
        <w:t>=ETYlWFuClMQ</w:t>
      </w:r>
    </w:p>
    <w:p w14:paraId="7580DAE7"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PQzI9WOTaK0nXwJQ (Accessed: 19 January 2026).</w:t>
      </w:r>
    </w:p>
    <w:p w14:paraId="6B5ACD6C" w14:textId="77777777" w:rsidR="000401C1" w:rsidRPr="00E75034" w:rsidRDefault="000401C1" w:rsidP="00BA5D47">
      <w:pPr>
        <w:spacing w:line="360" w:lineRule="auto"/>
        <w:rPr>
          <w:rFonts w:ascii="Arial" w:hAnsi="Arial" w:cs="Arial"/>
          <w:sz w:val="24"/>
          <w:szCs w:val="24"/>
        </w:rPr>
      </w:pPr>
    </w:p>
    <w:p w14:paraId="15878BAB"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 xml:space="preserve">Ratajczak-Mrozek, M., Hauke-Lopes, A., Sajdak, M. and </w:t>
      </w:r>
      <w:proofErr w:type="spellStart"/>
      <w:r w:rsidRPr="00E75034">
        <w:rPr>
          <w:rFonts w:ascii="Arial" w:hAnsi="Arial" w:cs="Arial"/>
          <w:sz w:val="24"/>
          <w:szCs w:val="24"/>
        </w:rPr>
        <w:t>Wieczerzycki</w:t>
      </w:r>
      <w:proofErr w:type="spellEnd"/>
      <w:r w:rsidRPr="00E75034">
        <w:rPr>
          <w:rFonts w:ascii="Arial" w:hAnsi="Arial" w:cs="Arial"/>
          <w:sz w:val="24"/>
          <w:szCs w:val="24"/>
        </w:rPr>
        <w:t>, M.</w:t>
      </w:r>
    </w:p>
    <w:p w14:paraId="0C05D419"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(2025) ‘Guiding entrepreneurial ecosystems towards sustainability:</w:t>
      </w:r>
    </w:p>
    <w:p w14:paraId="56A686AB"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identifying key changes and future research directions’, Journal of</w:t>
      </w:r>
    </w:p>
    <w:p w14:paraId="4D8921D1"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Organizational Change Management, 38(2), pp. 321–339.</w:t>
      </w:r>
    </w:p>
    <w:p w14:paraId="20E324A5" w14:textId="77777777" w:rsidR="000401C1" w:rsidRPr="00E75034" w:rsidRDefault="000401C1" w:rsidP="00BA5D47">
      <w:pPr>
        <w:spacing w:line="360" w:lineRule="auto"/>
        <w:rPr>
          <w:rFonts w:ascii="Arial" w:hAnsi="Arial" w:cs="Arial"/>
          <w:sz w:val="24"/>
          <w:szCs w:val="24"/>
        </w:rPr>
      </w:pPr>
    </w:p>
    <w:p w14:paraId="45019FFD"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Statista (2024) Statista - The Statistics Portal. [online] Available at:</w:t>
      </w:r>
    </w:p>
    <w:p w14:paraId="6A6382C7"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https://www.statista.com/markets/415/topic/468/food-</w:t>
      </w:r>
    </w:p>
    <w:p w14:paraId="069CEC48"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nutrition/?</w:t>
      </w:r>
      <w:proofErr w:type="spellStart"/>
      <w:r w:rsidRPr="00E75034">
        <w:rPr>
          <w:rFonts w:ascii="Arial" w:hAnsi="Arial" w:cs="Arial"/>
          <w:sz w:val="24"/>
          <w:szCs w:val="24"/>
        </w:rPr>
        <w:t>srsltid</w:t>
      </w:r>
      <w:proofErr w:type="spellEnd"/>
      <w:r w:rsidRPr="00E75034">
        <w:rPr>
          <w:rFonts w:ascii="Arial" w:hAnsi="Arial" w:cs="Arial"/>
          <w:sz w:val="24"/>
          <w:szCs w:val="24"/>
        </w:rPr>
        <w:t>=AfmBOooKh07q6JDjBXTmcNztGIcYa3NXFAZW4DMz7Y</w:t>
      </w:r>
    </w:p>
    <w:p w14:paraId="4D212D6B"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lastRenderedPageBreak/>
        <w:t>fVhW7vZxP3nNxd (Accessed: 19 January 2026).</w:t>
      </w:r>
    </w:p>
    <w:p w14:paraId="0CD8429B" w14:textId="77777777" w:rsidR="000401C1" w:rsidRPr="00E75034" w:rsidRDefault="000401C1" w:rsidP="00BA5D47">
      <w:pPr>
        <w:spacing w:line="360" w:lineRule="auto"/>
        <w:rPr>
          <w:rFonts w:ascii="Arial" w:hAnsi="Arial" w:cs="Arial"/>
          <w:sz w:val="24"/>
          <w:szCs w:val="24"/>
        </w:rPr>
      </w:pPr>
    </w:p>
    <w:p w14:paraId="5F7FFAE4"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Statista (2025) Topic: Health and wellness food trends in the UK. [online]</w:t>
      </w:r>
    </w:p>
    <w:p w14:paraId="4BC8DAB6"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Available at: https://www.statista.com/topics/6843/health-and-wellness-</w:t>
      </w:r>
    </w:p>
    <w:p w14:paraId="737B68CE"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food-trends-in-the-</w:t>
      </w:r>
    </w:p>
    <w:p w14:paraId="6070AE3B" w14:textId="77777777" w:rsidR="000401C1" w:rsidRPr="00E75034" w:rsidRDefault="000401C1" w:rsidP="00BA5D47">
      <w:pPr>
        <w:spacing w:line="360" w:lineRule="auto"/>
        <w:rPr>
          <w:rFonts w:ascii="Arial" w:hAnsi="Arial" w:cs="Arial"/>
          <w:sz w:val="24"/>
          <w:szCs w:val="24"/>
        </w:rPr>
      </w:pPr>
      <w:proofErr w:type="spellStart"/>
      <w:r w:rsidRPr="00E75034">
        <w:rPr>
          <w:rFonts w:ascii="Arial" w:hAnsi="Arial" w:cs="Arial"/>
          <w:sz w:val="24"/>
          <w:szCs w:val="24"/>
        </w:rPr>
        <w:t>uk</w:t>
      </w:r>
      <w:proofErr w:type="spellEnd"/>
      <w:r w:rsidRPr="00E75034">
        <w:rPr>
          <w:rFonts w:ascii="Arial" w:hAnsi="Arial" w:cs="Arial"/>
          <w:sz w:val="24"/>
          <w:szCs w:val="24"/>
        </w:rPr>
        <w:t>/?</w:t>
      </w:r>
      <w:proofErr w:type="spellStart"/>
      <w:r w:rsidRPr="00E75034">
        <w:rPr>
          <w:rFonts w:ascii="Arial" w:hAnsi="Arial" w:cs="Arial"/>
          <w:sz w:val="24"/>
          <w:szCs w:val="24"/>
        </w:rPr>
        <w:t>srsltid</w:t>
      </w:r>
      <w:proofErr w:type="spellEnd"/>
      <w:r w:rsidRPr="00E75034">
        <w:rPr>
          <w:rFonts w:ascii="Arial" w:hAnsi="Arial" w:cs="Arial"/>
          <w:sz w:val="24"/>
          <w:szCs w:val="24"/>
        </w:rPr>
        <w:t>=AfmBOor5q85szhyhEbHFyHqpS2B46v6cYc8QaoerAfOtKh1En</w:t>
      </w:r>
    </w:p>
    <w:p w14:paraId="5DD8EFF6" w14:textId="77777777" w:rsidR="000401C1" w:rsidRPr="00E75034" w:rsidRDefault="000401C1" w:rsidP="00BA5D47">
      <w:pPr>
        <w:spacing w:line="360" w:lineRule="auto"/>
        <w:rPr>
          <w:rFonts w:ascii="Arial" w:hAnsi="Arial" w:cs="Arial"/>
          <w:sz w:val="24"/>
          <w:szCs w:val="24"/>
        </w:rPr>
      </w:pPr>
      <w:proofErr w:type="spellStart"/>
      <w:r w:rsidRPr="00E75034">
        <w:rPr>
          <w:rFonts w:ascii="Arial" w:hAnsi="Arial" w:cs="Arial"/>
          <w:sz w:val="24"/>
          <w:szCs w:val="24"/>
        </w:rPr>
        <w:t>HarLqVu</w:t>
      </w:r>
      <w:proofErr w:type="spellEnd"/>
      <w:r w:rsidRPr="00E75034">
        <w:rPr>
          <w:rFonts w:ascii="Arial" w:hAnsi="Arial" w:cs="Arial"/>
          <w:sz w:val="24"/>
          <w:szCs w:val="24"/>
        </w:rPr>
        <w:t xml:space="preserve"> (Accessed: 19 January 2026).</w:t>
      </w:r>
    </w:p>
    <w:p w14:paraId="667AAB19" w14:textId="77777777" w:rsidR="000401C1" w:rsidRPr="00E75034" w:rsidRDefault="000401C1" w:rsidP="00BA5D47">
      <w:pPr>
        <w:spacing w:line="360" w:lineRule="auto"/>
        <w:rPr>
          <w:rFonts w:ascii="Arial" w:hAnsi="Arial" w:cs="Arial"/>
          <w:sz w:val="24"/>
          <w:szCs w:val="24"/>
        </w:rPr>
      </w:pPr>
    </w:p>
    <w:p w14:paraId="0B02CC28"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British Business Bank (2024) Start Up Loans: government-backed loans for</w:t>
      </w:r>
    </w:p>
    <w:p w14:paraId="055EC77E"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new businesses. [online] British Business Bank. Available at:</w:t>
      </w:r>
    </w:p>
    <w:p w14:paraId="2017DFA7"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https://www.startuploans.co.uk (Accessed: 21 February 2026).</w:t>
      </w:r>
    </w:p>
    <w:p w14:paraId="4EEBC9F5" w14:textId="77777777" w:rsidR="000401C1" w:rsidRPr="00E75034" w:rsidRDefault="000401C1" w:rsidP="00BA5D47">
      <w:pPr>
        <w:spacing w:line="360" w:lineRule="auto"/>
        <w:rPr>
          <w:rFonts w:ascii="Arial" w:hAnsi="Arial" w:cs="Arial"/>
          <w:sz w:val="24"/>
          <w:szCs w:val="24"/>
        </w:rPr>
      </w:pPr>
    </w:p>
    <w:p w14:paraId="46AF9000"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Food Foundation (2023) Healthy and sustainable food access in UK urban</w:t>
      </w:r>
    </w:p>
    <w:p w14:paraId="58341B3A"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areas. [online] The Food Foundation. Available at:</w:t>
      </w:r>
    </w:p>
    <w:p w14:paraId="620567FE"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https://foodfoundation.org.uk (Accessed: 21 February 2026).</w:t>
      </w:r>
    </w:p>
    <w:p w14:paraId="04737902" w14:textId="77777777" w:rsidR="000401C1" w:rsidRPr="00E75034" w:rsidRDefault="000401C1" w:rsidP="00BA5D47">
      <w:pPr>
        <w:spacing w:line="360" w:lineRule="auto"/>
        <w:rPr>
          <w:rFonts w:ascii="Arial" w:hAnsi="Arial" w:cs="Arial"/>
          <w:sz w:val="24"/>
          <w:szCs w:val="24"/>
        </w:rPr>
      </w:pPr>
    </w:p>
    <w:p w14:paraId="5CF5ED42"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Rightmove (2025) Commercial kitchen units to rent in Stratford, East London.</w:t>
      </w:r>
    </w:p>
    <w:p w14:paraId="619BEB45"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[online] Rightmove. Available at: https://www.rightmove.co.uk/commercial-</w:t>
      </w:r>
    </w:p>
    <w:p w14:paraId="359D9E4B"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property-to-rent (Accessed: 21 February 2026).</w:t>
      </w:r>
    </w:p>
    <w:p w14:paraId="7ACE701F" w14:textId="77777777" w:rsidR="000401C1" w:rsidRPr="00E75034" w:rsidRDefault="000401C1" w:rsidP="00BA5D47">
      <w:pPr>
        <w:spacing w:line="360" w:lineRule="auto"/>
        <w:rPr>
          <w:rFonts w:ascii="Arial" w:hAnsi="Arial" w:cs="Arial"/>
          <w:sz w:val="24"/>
          <w:szCs w:val="24"/>
        </w:rPr>
      </w:pPr>
    </w:p>
    <w:p w14:paraId="5CB03D09"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Simply Business (2024) Public liability insurance for food businesses. [online]</w:t>
      </w:r>
    </w:p>
    <w:p w14:paraId="70227223"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Simply Business. Available at: https://www.simplybusiness.co.uk</w:t>
      </w:r>
    </w:p>
    <w:p w14:paraId="748189D2"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(Accessed: 21 February 2026).</w:t>
      </w:r>
    </w:p>
    <w:p w14:paraId="289126B7" w14:textId="77777777" w:rsidR="000401C1" w:rsidRPr="00E75034" w:rsidRDefault="000401C1" w:rsidP="00BA5D47">
      <w:pPr>
        <w:spacing w:line="360" w:lineRule="auto"/>
        <w:rPr>
          <w:rFonts w:ascii="Arial" w:hAnsi="Arial" w:cs="Arial"/>
          <w:sz w:val="24"/>
          <w:szCs w:val="24"/>
        </w:rPr>
      </w:pPr>
    </w:p>
    <w:p w14:paraId="638703D5"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lastRenderedPageBreak/>
        <w:t>Soil Association (2024) Organic market report 2024: consumer attitudes to</w:t>
      </w:r>
    </w:p>
    <w:p w14:paraId="4DAAFBE9" w14:textId="77777777" w:rsidR="000401C1" w:rsidRPr="00E75034" w:rsidRDefault="000401C1" w:rsidP="00BA5D47">
      <w:pPr>
        <w:spacing w:line="360" w:lineRule="auto"/>
        <w:rPr>
          <w:rFonts w:ascii="Arial" w:hAnsi="Arial" w:cs="Arial"/>
          <w:sz w:val="24"/>
          <w:szCs w:val="24"/>
        </w:rPr>
      </w:pPr>
      <w:r w:rsidRPr="00E75034">
        <w:rPr>
          <w:rFonts w:ascii="Arial" w:hAnsi="Arial" w:cs="Arial"/>
          <w:sz w:val="24"/>
          <w:szCs w:val="24"/>
        </w:rPr>
        <w:t>sustainable food and packaging. [online] Soil Association. Available at:</w:t>
      </w:r>
    </w:p>
    <w:p w14:paraId="6C6441DE" w14:textId="338F0B50" w:rsidR="004805AB" w:rsidRPr="00E75034" w:rsidRDefault="000401C1" w:rsidP="00BA5D47">
      <w:pPr>
        <w:spacing w:line="360" w:lineRule="auto"/>
        <w:rPr>
          <w:rFonts w:ascii="Arial" w:hAnsi="Arial" w:cs="Arial"/>
          <w:sz w:val="24"/>
          <w:szCs w:val="24"/>
        </w:rPr>
      </w:pPr>
      <w:r w:rsidRPr="00E75034">
        <w:rPr>
          <w:rFonts w:ascii="Arial" w:hAnsi="Arial" w:cs="Arial"/>
          <w:sz w:val="24"/>
          <w:szCs w:val="24"/>
        </w:rPr>
        <w:t>https://www.soilassociation.org (Accessed: 21 February 2026).</w:t>
      </w:r>
    </w:p>
    <w:sectPr w:rsidR="004805AB" w:rsidRPr="00E7503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96539A" w14:textId="77777777" w:rsidR="008A17A6" w:rsidRDefault="008A17A6" w:rsidP="005C05DA">
      <w:pPr>
        <w:spacing w:after="0" w:line="240" w:lineRule="auto"/>
      </w:pPr>
      <w:r>
        <w:separator/>
      </w:r>
    </w:p>
  </w:endnote>
  <w:endnote w:type="continuationSeparator" w:id="0">
    <w:p w14:paraId="1E719523" w14:textId="77777777" w:rsidR="008A17A6" w:rsidRDefault="008A17A6" w:rsidP="005C05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6091532"/>
      <w:docPartObj>
        <w:docPartGallery w:val="Page Numbers (Bottom of Page)"/>
        <w:docPartUnique/>
      </w:docPartObj>
    </w:sdtPr>
    <w:sdtEndPr/>
    <w:sdtContent>
      <w:p w14:paraId="1F4B4D5D" w14:textId="295DEC5C" w:rsidR="005C05DA" w:rsidRDefault="005C05DA">
        <w:pPr>
          <w:pStyle w:val="Footer"/>
          <w:jc w:val="right"/>
        </w:pPr>
        <w:r>
          <w:fldChar w:fldCharType="begin"/>
        </w:r>
        <w:r>
          <w:instrText>PAGE   \* MERGEFORMAT</w:instrText>
        </w:r>
        <w:r>
          <w:fldChar w:fldCharType="separate"/>
        </w:r>
        <w:r>
          <w:t>2</w:t>
        </w:r>
        <w:r>
          <w:fldChar w:fldCharType="end"/>
        </w:r>
      </w:p>
    </w:sdtContent>
  </w:sdt>
  <w:p w14:paraId="25FE4E87" w14:textId="77777777" w:rsidR="005C05DA" w:rsidRDefault="005C05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B0D058" w14:textId="77777777" w:rsidR="008A17A6" w:rsidRDefault="008A17A6" w:rsidP="005C05DA">
      <w:pPr>
        <w:spacing w:after="0" w:line="240" w:lineRule="auto"/>
      </w:pPr>
      <w:r>
        <w:separator/>
      </w:r>
    </w:p>
  </w:footnote>
  <w:footnote w:type="continuationSeparator" w:id="0">
    <w:p w14:paraId="41D7E132" w14:textId="77777777" w:rsidR="008A17A6" w:rsidRDefault="008A17A6" w:rsidP="005C05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E6722"/>
    <w:multiLevelType w:val="multilevel"/>
    <w:tmpl w:val="A4560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18070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1C1"/>
    <w:rsid w:val="00000903"/>
    <w:rsid w:val="00004D61"/>
    <w:rsid w:val="0000737C"/>
    <w:rsid w:val="000145A2"/>
    <w:rsid w:val="000401C1"/>
    <w:rsid w:val="000510C9"/>
    <w:rsid w:val="000536F0"/>
    <w:rsid w:val="000D75FC"/>
    <w:rsid w:val="000E27FF"/>
    <w:rsid w:val="000E424A"/>
    <w:rsid w:val="000F39DF"/>
    <w:rsid w:val="00111242"/>
    <w:rsid w:val="0013613A"/>
    <w:rsid w:val="00152807"/>
    <w:rsid w:val="00160643"/>
    <w:rsid w:val="00161AC7"/>
    <w:rsid w:val="00182950"/>
    <w:rsid w:val="001A0AA2"/>
    <w:rsid w:val="001B3368"/>
    <w:rsid w:val="00205BC9"/>
    <w:rsid w:val="00223BC0"/>
    <w:rsid w:val="00227FEE"/>
    <w:rsid w:val="0023021B"/>
    <w:rsid w:val="00230B07"/>
    <w:rsid w:val="00246169"/>
    <w:rsid w:val="002761F3"/>
    <w:rsid w:val="0028092A"/>
    <w:rsid w:val="00291646"/>
    <w:rsid w:val="002A0B02"/>
    <w:rsid w:val="002B6B99"/>
    <w:rsid w:val="00307CC7"/>
    <w:rsid w:val="003601A3"/>
    <w:rsid w:val="00361BE2"/>
    <w:rsid w:val="00363CF7"/>
    <w:rsid w:val="0037461A"/>
    <w:rsid w:val="0038050F"/>
    <w:rsid w:val="00387FE2"/>
    <w:rsid w:val="00392029"/>
    <w:rsid w:val="003A505A"/>
    <w:rsid w:val="003E0187"/>
    <w:rsid w:val="00400531"/>
    <w:rsid w:val="00400E3F"/>
    <w:rsid w:val="004020F7"/>
    <w:rsid w:val="004146F1"/>
    <w:rsid w:val="00421064"/>
    <w:rsid w:val="00440E69"/>
    <w:rsid w:val="00445BE8"/>
    <w:rsid w:val="004805AB"/>
    <w:rsid w:val="00494147"/>
    <w:rsid w:val="004B2B7D"/>
    <w:rsid w:val="004D032A"/>
    <w:rsid w:val="004D4C35"/>
    <w:rsid w:val="004D5E4E"/>
    <w:rsid w:val="004E2642"/>
    <w:rsid w:val="004F0028"/>
    <w:rsid w:val="00504977"/>
    <w:rsid w:val="00552915"/>
    <w:rsid w:val="00561080"/>
    <w:rsid w:val="00587E50"/>
    <w:rsid w:val="005A3E5A"/>
    <w:rsid w:val="005C05DA"/>
    <w:rsid w:val="005C1259"/>
    <w:rsid w:val="00620894"/>
    <w:rsid w:val="00643D98"/>
    <w:rsid w:val="00674A84"/>
    <w:rsid w:val="00675BC9"/>
    <w:rsid w:val="006B6524"/>
    <w:rsid w:val="006D7FC2"/>
    <w:rsid w:val="006E451C"/>
    <w:rsid w:val="006F2D37"/>
    <w:rsid w:val="006F567D"/>
    <w:rsid w:val="0071529B"/>
    <w:rsid w:val="00722F25"/>
    <w:rsid w:val="00775B7C"/>
    <w:rsid w:val="00797532"/>
    <w:rsid w:val="007B14B9"/>
    <w:rsid w:val="007C0800"/>
    <w:rsid w:val="007C3C0D"/>
    <w:rsid w:val="007D2B8C"/>
    <w:rsid w:val="007F1B29"/>
    <w:rsid w:val="00847B19"/>
    <w:rsid w:val="008528D8"/>
    <w:rsid w:val="008747C2"/>
    <w:rsid w:val="0088689B"/>
    <w:rsid w:val="008A093C"/>
    <w:rsid w:val="008A17A6"/>
    <w:rsid w:val="008A1E9C"/>
    <w:rsid w:val="008B33C1"/>
    <w:rsid w:val="008D1DA3"/>
    <w:rsid w:val="008F1FA7"/>
    <w:rsid w:val="009055AB"/>
    <w:rsid w:val="00916FD3"/>
    <w:rsid w:val="0092301C"/>
    <w:rsid w:val="009248B7"/>
    <w:rsid w:val="009422C6"/>
    <w:rsid w:val="00954D99"/>
    <w:rsid w:val="0096169C"/>
    <w:rsid w:val="0097344C"/>
    <w:rsid w:val="00987159"/>
    <w:rsid w:val="009B0BF5"/>
    <w:rsid w:val="009D0A66"/>
    <w:rsid w:val="009D15F5"/>
    <w:rsid w:val="009D4880"/>
    <w:rsid w:val="009F5084"/>
    <w:rsid w:val="00A12021"/>
    <w:rsid w:val="00A1497C"/>
    <w:rsid w:val="00A20D10"/>
    <w:rsid w:val="00A21BE1"/>
    <w:rsid w:val="00A47017"/>
    <w:rsid w:val="00A56601"/>
    <w:rsid w:val="00A62DA9"/>
    <w:rsid w:val="00A758B8"/>
    <w:rsid w:val="00A9579E"/>
    <w:rsid w:val="00A97154"/>
    <w:rsid w:val="00AA1776"/>
    <w:rsid w:val="00AA586C"/>
    <w:rsid w:val="00AC1BAD"/>
    <w:rsid w:val="00AC4735"/>
    <w:rsid w:val="00AD2824"/>
    <w:rsid w:val="00AE22FA"/>
    <w:rsid w:val="00B0037E"/>
    <w:rsid w:val="00B1090C"/>
    <w:rsid w:val="00B11149"/>
    <w:rsid w:val="00B153AA"/>
    <w:rsid w:val="00B74BBE"/>
    <w:rsid w:val="00B81AA4"/>
    <w:rsid w:val="00B97456"/>
    <w:rsid w:val="00BA5D47"/>
    <w:rsid w:val="00BB3784"/>
    <w:rsid w:val="00BB6F90"/>
    <w:rsid w:val="00C177F8"/>
    <w:rsid w:val="00C24FC0"/>
    <w:rsid w:val="00C448CB"/>
    <w:rsid w:val="00C50161"/>
    <w:rsid w:val="00C84D32"/>
    <w:rsid w:val="00CA1127"/>
    <w:rsid w:val="00CC1FCA"/>
    <w:rsid w:val="00CF4650"/>
    <w:rsid w:val="00CF53C9"/>
    <w:rsid w:val="00D06FB7"/>
    <w:rsid w:val="00D1327A"/>
    <w:rsid w:val="00D13FBD"/>
    <w:rsid w:val="00D42B9D"/>
    <w:rsid w:val="00D86B6A"/>
    <w:rsid w:val="00DA7FB5"/>
    <w:rsid w:val="00DE065A"/>
    <w:rsid w:val="00E04E9F"/>
    <w:rsid w:val="00E5020B"/>
    <w:rsid w:val="00E67BF2"/>
    <w:rsid w:val="00E70864"/>
    <w:rsid w:val="00E75034"/>
    <w:rsid w:val="00E8299B"/>
    <w:rsid w:val="00E965E8"/>
    <w:rsid w:val="00EA76FA"/>
    <w:rsid w:val="00ED390F"/>
    <w:rsid w:val="00F11E0C"/>
    <w:rsid w:val="00F159D1"/>
    <w:rsid w:val="00F32F57"/>
    <w:rsid w:val="00F4701B"/>
    <w:rsid w:val="00F51C5A"/>
    <w:rsid w:val="00F531E8"/>
    <w:rsid w:val="00F571C0"/>
    <w:rsid w:val="00F86B83"/>
    <w:rsid w:val="00FB236C"/>
    <w:rsid w:val="00FC16BF"/>
    <w:rsid w:val="00FF3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89DE6"/>
  <w15:chartTrackingRefBased/>
  <w15:docId w15:val="{95BE08D8-30C4-4C10-B221-209C58C9B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01C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401C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401C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401C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401C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401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01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01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01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01C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401C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401C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401C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401C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401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01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01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01C1"/>
    <w:rPr>
      <w:rFonts w:eastAsiaTheme="majorEastAsia" w:cstheme="majorBidi"/>
      <w:color w:val="272727" w:themeColor="text1" w:themeTint="D8"/>
    </w:rPr>
  </w:style>
  <w:style w:type="paragraph" w:styleId="Title">
    <w:name w:val="Title"/>
    <w:basedOn w:val="Normal"/>
    <w:next w:val="Normal"/>
    <w:link w:val="TitleChar"/>
    <w:uiPriority w:val="10"/>
    <w:qFormat/>
    <w:rsid w:val="000401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01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01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01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01C1"/>
    <w:pPr>
      <w:spacing w:before="160"/>
      <w:jc w:val="center"/>
    </w:pPr>
    <w:rPr>
      <w:i/>
      <w:iCs/>
      <w:color w:val="404040" w:themeColor="text1" w:themeTint="BF"/>
    </w:rPr>
  </w:style>
  <w:style w:type="character" w:customStyle="1" w:styleId="QuoteChar">
    <w:name w:val="Quote Char"/>
    <w:basedOn w:val="DefaultParagraphFont"/>
    <w:link w:val="Quote"/>
    <w:uiPriority w:val="29"/>
    <w:rsid w:val="000401C1"/>
    <w:rPr>
      <w:i/>
      <w:iCs/>
      <w:color w:val="404040" w:themeColor="text1" w:themeTint="BF"/>
    </w:rPr>
  </w:style>
  <w:style w:type="paragraph" w:styleId="ListParagraph">
    <w:name w:val="List Paragraph"/>
    <w:basedOn w:val="Normal"/>
    <w:uiPriority w:val="34"/>
    <w:qFormat/>
    <w:rsid w:val="000401C1"/>
    <w:pPr>
      <w:ind w:left="720"/>
      <w:contextualSpacing/>
    </w:pPr>
  </w:style>
  <w:style w:type="character" w:styleId="IntenseEmphasis">
    <w:name w:val="Intense Emphasis"/>
    <w:basedOn w:val="DefaultParagraphFont"/>
    <w:uiPriority w:val="21"/>
    <w:qFormat/>
    <w:rsid w:val="000401C1"/>
    <w:rPr>
      <w:i/>
      <w:iCs/>
      <w:color w:val="2F5496" w:themeColor="accent1" w:themeShade="BF"/>
    </w:rPr>
  </w:style>
  <w:style w:type="paragraph" w:styleId="IntenseQuote">
    <w:name w:val="Intense Quote"/>
    <w:basedOn w:val="Normal"/>
    <w:next w:val="Normal"/>
    <w:link w:val="IntenseQuoteChar"/>
    <w:uiPriority w:val="30"/>
    <w:qFormat/>
    <w:rsid w:val="000401C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401C1"/>
    <w:rPr>
      <w:i/>
      <w:iCs/>
      <w:color w:val="2F5496" w:themeColor="accent1" w:themeShade="BF"/>
    </w:rPr>
  </w:style>
  <w:style w:type="character" w:styleId="IntenseReference">
    <w:name w:val="Intense Reference"/>
    <w:basedOn w:val="DefaultParagraphFont"/>
    <w:uiPriority w:val="32"/>
    <w:qFormat/>
    <w:rsid w:val="000401C1"/>
    <w:rPr>
      <w:b/>
      <w:bCs/>
      <w:smallCaps/>
      <w:color w:val="2F5496" w:themeColor="accent1" w:themeShade="BF"/>
      <w:spacing w:val="5"/>
    </w:rPr>
  </w:style>
  <w:style w:type="paragraph" w:styleId="Header">
    <w:name w:val="header"/>
    <w:basedOn w:val="Normal"/>
    <w:link w:val="HeaderChar"/>
    <w:uiPriority w:val="99"/>
    <w:unhideWhenUsed/>
    <w:rsid w:val="005C05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C05DA"/>
  </w:style>
  <w:style w:type="paragraph" w:styleId="Footer">
    <w:name w:val="footer"/>
    <w:basedOn w:val="Normal"/>
    <w:link w:val="FooterChar"/>
    <w:uiPriority w:val="99"/>
    <w:unhideWhenUsed/>
    <w:rsid w:val="005C05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5C05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18</Pages>
  <Words>2810</Words>
  <Characters>16017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Tariq Hussain (2506992)</dc:creator>
  <cp:keywords/>
  <dc:description/>
  <cp:lastModifiedBy>Tariq Hussain (2506992)</cp:lastModifiedBy>
  <cp:revision>2</cp:revision>
  <dcterms:created xsi:type="dcterms:W3CDTF">2026-06-26T14:38:00Z</dcterms:created>
  <dcterms:modified xsi:type="dcterms:W3CDTF">2026-06-26T14:38:00Z</dcterms:modified>
</cp:coreProperties>
</file>