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303" w:rsidRDefault="000E5303" w:rsidP="00B632B7">
      <w:pPr>
        <w:spacing w:line="360" w:lineRule="auto"/>
        <w:rPr>
          <w:rFonts w:ascii="Times New Roman" w:hAnsi="Times New Roman" w:cs="Times New Roman"/>
          <w:b/>
          <w:bCs/>
          <w:sz w:val="24"/>
          <w:szCs w:val="24"/>
        </w:rPr>
      </w:pPr>
    </w:p>
    <w:p w:rsidR="00C512B6" w:rsidRDefault="00C512B6" w:rsidP="00B632B7">
      <w:pPr>
        <w:spacing w:line="360" w:lineRule="auto"/>
        <w:rPr>
          <w:rFonts w:ascii="Times New Roman" w:hAnsi="Times New Roman" w:cs="Times New Roman"/>
          <w:b/>
          <w:bCs/>
          <w:sz w:val="24"/>
          <w:szCs w:val="24"/>
        </w:rPr>
      </w:pPr>
    </w:p>
    <w:p w:rsidR="00C512B6" w:rsidRPr="00C512B6" w:rsidRDefault="00C512B6" w:rsidP="00C512B6">
      <w:pPr>
        <w:spacing w:line="360" w:lineRule="auto"/>
        <w:jc w:val="center"/>
        <w:rPr>
          <w:rFonts w:ascii="Berlin Sans FB Demi" w:hAnsi="Berlin Sans FB Demi" w:cs="Times New Roman"/>
          <w:b/>
          <w:bCs/>
          <w:sz w:val="36"/>
          <w:szCs w:val="36"/>
        </w:rPr>
      </w:pPr>
      <w:r w:rsidRPr="00907B4B">
        <w:rPr>
          <w:rFonts w:ascii="Berlin Sans FB Demi" w:hAnsi="Berlin Sans FB Demi" w:cs="Times New Roman"/>
          <w:b/>
          <w:bCs/>
          <w:sz w:val="36"/>
          <w:szCs w:val="36"/>
          <w:highlight w:val="yellow"/>
        </w:rPr>
        <w:t>University of Wales Trinity Saint David - Oval Campus</w:t>
      </w:r>
    </w:p>
    <w:p w:rsidR="00B632B7" w:rsidRPr="00C512B6" w:rsidRDefault="00B632B7" w:rsidP="00B632B7">
      <w:pPr>
        <w:spacing w:line="360" w:lineRule="auto"/>
        <w:jc w:val="center"/>
        <w:rPr>
          <w:rFonts w:ascii="Times New Roman" w:hAnsi="Times New Roman" w:cs="Times New Roman"/>
          <w:b/>
          <w:bCs/>
          <w:color w:val="1F3864" w:themeColor="accent1" w:themeShade="80"/>
          <w:sz w:val="44"/>
          <w:szCs w:val="44"/>
        </w:rPr>
      </w:pPr>
      <w:r w:rsidRPr="00C512B6">
        <w:rPr>
          <w:rFonts w:ascii="Times New Roman" w:hAnsi="Times New Roman" w:cs="Times New Roman"/>
          <w:b/>
          <w:bCs/>
          <w:color w:val="1F3864" w:themeColor="accent1" w:themeShade="80"/>
          <w:sz w:val="44"/>
          <w:szCs w:val="44"/>
        </w:rPr>
        <w:t>Academic and Employability Skills</w:t>
      </w:r>
    </w:p>
    <w:p w:rsidR="00C512B6" w:rsidRDefault="00C512B6" w:rsidP="00B632B7">
      <w:pPr>
        <w:spacing w:line="360" w:lineRule="auto"/>
        <w:jc w:val="center"/>
        <w:rPr>
          <w:rFonts w:ascii="Times New Roman" w:hAnsi="Times New Roman" w:cs="Times New Roman"/>
          <w:sz w:val="40"/>
          <w:szCs w:val="40"/>
          <w:u w:val="single"/>
        </w:rPr>
      </w:pPr>
      <w:bookmarkStart w:id="0" w:name="_GoBack"/>
      <w:bookmarkEnd w:id="0"/>
      <w:r w:rsidRPr="00C512B6">
        <w:rPr>
          <w:rFonts w:ascii="Times New Roman" w:hAnsi="Times New Roman" w:cs="Times New Roman"/>
          <w:sz w:val="40"/>
          <w:szCs w:val="40"/>
          <w:u w:val="single"/>
        </w:rPr>
        <w:t xml:space="preserve">Assignment </w:t>
      </w:r>
      <w:r w:rsidR="00AC09B4">
        <w:rPr>
          <w:rFonts w:ascii="Times New Roman" w:hAnsi="Times New Roman" w:cs="Times New Roman"/>
          <w:sz w:val="40"/>
          <w:szCs w:val="40"/>
          <w:u w:val="single"/>
        </w:rPr>
        <w:t>–</w:t>
      </w:r>
      <w:r w:rsidRPr="00C512B6">
        <w:rPr>
          <w:rFonts w:ascii="Times New Roman" w:hAnsi="Times New Roman" w:cs="Times New Roman"/>
          <w:sz w:val="40"/>
          <w:szCs w:val="40"/>
          <w:u w:val="single"/>
        </w:rPr>
        <w:t xml:space="preserve"> </w:t>
      </w:r>
      <w:r w:rsidR="00AC09B4">
        <w:rPr>
          <w:rFonts w:ascii="Times New Roman" w:hAnsi="Times New Roman" w:cs="Times New Roman"/>
          <w:sz w:val="40"/>
          <w:szCs w:val="40"/>
          <w:u w:val="single"/>
        </w:rPr>
        <w:t>Reflective Report</w:t>
      </w:r>
    </w:p>
    <w:p w:rsidR="00C512B6" w:rsidRDefault="00C512B6" w:rsidP="00B632B7">
      <w:pPr>
        <w:spacing w:line="360" w:lineRule="auto"/>
        <w:jc w:val="center"/>
        <w:rPr>
          <w:rFonts w:ascii="Times New Roman" w:hAnsi="Times New Roman" w:cs="Times New Roman"/>
          <w:sz w:val="40"/>
          <w:szCs w:val="40"/>
          <w:u w:val="single"/>
        </w:rPr>
      </w:pPr>
      <w:r>
        <w:rPr>
          <w:rFonts w:ascii="Times New Roman" w:hAnsi="Times New Roman" w:cs="Times New Roman"/>
          <w:sz w:val="40"/>
          <w:szCs w:val="40"/>
          <w:u w:val="single"/>
        </w:rPr>
        <w:t>Student ID - 1818000</w:t>
      </w:r>
    </w:p>
    <w:p w:rsidR="00C512B6" w:rsidRDefault="00C512B6" w:rsidP="00B632B7">
      <w:pPr>
        <w:spacing w:line="360" w:lineRule="auto"/>
        <w:jc w:val="center"/>
        <w:rPr>
          <w:rFonts w:ascii="Times New Roman" w:hAnsi="Times New Roman" w:cs="Times New Roman"/>
          <w:sz w:val="40"/>
          <w:szCs w:val="40"/>
          <w:u w:val="single"/>
        </w:rPr>
      </w:pPr>
      <w:r>
        <w:rPr>
          <w:rFonts w:ascii="Times New Roman" w:hAnsi="Times New Roman" w:cs="Times New Roman"/>
          <w:sz w:val="40"/>
          <w:szCs w:val="40"/>
          <w:u w:val="single"/>
        </w:rPr>
        <w:t>Student Name – ELIADE CIUCUR</w:t>
      </w:r>
    </w:p>
    <w:p w:rsidR="00C512B6" w:rsidRDefault="00C512B6" w:rsidP="00B632B7">
      <w:pPr>
        <w:spacing w:line="360" w:lineRule="auto"/>
        <w:jc w:val="center"/>
        <w:rPr>
          <w:rFonts w:ascii="Times New Roman" w:hAnsi="Times New Roman" w:cs="Times New Roman"/>
          <w:sz w:val="40"/>
          <w:szCs w:val="40"/>
          <w:u w:val="single"/>
        </w:rPr>
      </w:pPr>
      <w:r>
        <w:rPr>
          <w:rFonts w:ascii="Times New Roman" w:hAnsi="Times New Roman" w:cs="Times New Roman"/>
          <w:sz w:val="40"/>
          <w:szCs w:val="40"/>
          <w:u w:val="single"/>
        </w:rPr>
        <w:t>Teacher Name – MS SHAO YUEN</w:t>
      </w:r>
    </w:p>
    <w:p w:rsidR="000E5303" w:rsidRPr="00C512B6" w:rsidRDefault="00C512B6" w:rsidP="00B632B7">
      <w:pPr>
        <w:spacing w:line="360" w:lineRule="auto"/>
        <w:jc w:val="center"/>
        <w:rPr>
          <w:rFonts w:ascii="Times New Roman" w:hAnsi="Times New Roman" w:cs="Times New Roman"/>
          <w:sz w:val="40"/>
          <w:szCs w:val="40"/>
          <w:u w:val="single"/>
        </w:rPr>
      </w:pPr>
      <w:r>
        <w:rPr>
          <w:rFonts w:ascii="Times New Roman" w:hAnsi="Times New Roman" w:cs="Times New Roman"/>
          <w:sz w:val="40"/>
          <w:szCs w:val="40"/>
          <w:u w:val="single"/>
        </w:rPr>
        <w:t>Date – 29/12/2019</w:t>
      </w:r>
      <w:r w:rsidR="006909D7" w:rsidRPr="00C512B6">
        <w:rPr>
          <w:rFonts w:ascii="Times New Roman" w:hAnsi="Times New Roman" w:cs="Times New Roman"/>
          <w:sz w:val="40"/>
          <w:szCs w:val="40"/>
          <w:u w:val="single"/>
        </w:rPr>
        <w:br w:type="page"/>
      </w:r>
    </w:p>
    <w:sdt>
      <w:sdtPr>
        <w:rPr>
          <w:rFonts w:ascii="Times New Roman" w:eastAsiaTheme="minorHAnsi" w:hAnsi="Times New Roman" w:cstheme="minorBidi"/>
          <w:b w:val="0"/>
          <w:bCs w:val="0"/>
          <w:color w:val="auto"/>
          <w:sz w:val="22"/>
          <w:szCs w:val="22"/>
        </w:rPr>
        <w:id w:val="489065342"/>
        <w:docPartObj>
          <w:docPartGallery w:val="Table of Contents"/>
          <w:docPartUnique/>
        </w:docPartObj>
      </w:sdtPr>
      <w:sdtEndPr>
        <w:rPr>
          <w:noProof/>
        </w:rPr>
      </w:sdtEndPr>
      <w:sdtContent>
        <w:p w:rsidR="002771F3" w:rsidRPr="00B632B7" w:rsidRDefault="006909D7" w:rsidP="00B632B7">
          <w:pPr>
            <w:pStyle w:val="TOCHeading"/>
            <w:rPr>
              <w:rFonts w:ascii="Times New Roman" w:hAnsi="Times New Roman"/>
            </w:rPr>
          </w:pPr>
          <w:r w:rsidRPr="00B632B7">
            <w:rPr>
              <w:rFonts w:ascii="Times New Roman" w:hAnsi="Times New Roman"/>
            </w:rPr>
            <w:t>Table of Contents</w:t>
          </w:r>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r w:rsidRPr="0017049C">
            <w:rPr>
              <w:rFonts w:ascii="Times New Roman" w:hAnsi="Times New Roman" w:cs="Times New Roman"/>
              <w:sz w:val="24"/>
              <w:szCs w:val="24"/>
            </w:rPr>
            <w:fldChar w:fldCharType="begin"/>
          </w:r>
          <w:r w:rsidR="006909D7" w:rsidRPr="00B632B7">
            <w:rPr>
              <w:rFonts w:ascii="Times New Roman" w:hAnsi="Times New Roman" w:cs="Times New Roman"/>
              <w:sz w:val="24"/>
              <w:szCs w:val="24"/>
            </w:rPr>
            <w:instrText xml:space="preserve"> TOC \o "1-3" \h \z \u </w:instrText>
          </w:r>
          <w:r w:rsidRPr="0017049C">
            <w:rPr>
              <w:rFonts w:ascii="Times New Roman" w:hAnsi="Times New Roman" w:cs="Times New Roman"/>
              <w:sz w:val="24"/>
              <w:szCs w:val="24"/>
            </w:rPr>
            <w:fldChar w:fldCharType="separate"/>
          </w:r>
          <w:hyperlink w:anchor="_Toc27804825" w:history="1">
            <w:r w:rsidR="00A77165" w:rsidRPr="00B632B7">
              <w:rPr>
                <w:rStyle w:val="Hyperlink"/>
                <w:rFonts w:ascii="Times New Roman" w:hAnsi="Times New Roman" w:cs="Times New Roman"/>
                <w:noProof/>
                <w:sz w:val="24"/>
                <w:szCs w:val="24"/>
              </w:rPr>
              <w:t>Introduction:</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_Toc27804825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3</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26" w:history="1">
            <w:r w:rsidR="00A77165" w:rsidRPr="00B632B7">
              <w:rPr>
                <w:rStyle w:val="Hyperlink"/>
                <w:rFonts w:ascii="Times New Roman" w:hAnsi="Times New Roman" w:cs="Times New Roman"/>
                <w:noProof/>
                <w:sz w:val="24"/>
                <w:szCs w:val="24"/>
              </w:rPr>
              <w:t>Essential Employability Skills:</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_Toc27804826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3</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27" w:history="1">
            <w:r w:rsidR="00A77165" w:rsidRPr="00B632B7">
              <w:rPr>
                <w:rStyle w:val="Hyperlink"/>
                <w:rFonts w:ascii="Times New Roman" w:hAnsi="Times New Roman" w:cs="Times New Roman"/>
                <w:noProof/>
                <w:sz w:val="24"/>
                <w:szCs w:val="24"/>
              </w:rPr>
              <w:t>CV Writing:</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_Toc27804827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3</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28" w:history="1">
            <w:r w:rsidR="00A77165" w:rsidRPr="00B632B7">
              <w:rPr>
                <w:rStyle w:val="Hyperlink"/>
                <w:rFonts w:ascii="Times New Roman" w:hAnsi="Times New Roman" w:cs="Times New Roman"/>
                <w:noProof/>
                <w:sz w:val="24"/>
                <w:szCs w:val="24"/>
              </w:rPr>
              <w:t>Cover Letter:</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_Toc27804828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4</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29" w:history="1">
            <w:r w:rsidR="00A77165" w:rsidRPr="00B632B7">
              <w:rPr>
                <w:rStyle w:val="Hyperlink"/>
                <w:rFonts w:ascii="Times New Roman" w:hAnsi="Times New Roman" w:cs="Times New Roman"/>
                <w:noProof/>
                <w:sz w:val="24"/>
                <w:szCs w:val="24"/>
              </w:rPr>
              <w:t>Presentation Skills:</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_Toc27804829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5</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30" w:history="1">
            <w:r w:rsidR="00A77165" w:rsidRPr="00B632B7">
              <w:rPr>
                <w:rStyle w:val="Hyperlink"/>
                <w:rFonts w:ascii="Times New Roman" w:hAnsi="Times New Roman" w:cs="Times New Roman"/>
                <w:noProof/>
                <w:sz w:val="24"/>
                <w:szCs w:val="24"/>
              </w:rPr>
              <w:t>Other Skills:</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_Toc27804830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6</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2"/>
            <w:tabs>
              <w:tab w:val="right" w:leader="dot" w:pos="9350"/>
            </w:tabs>
            <w:spacing w:line="360" w:lineRule="auto"/>
            <w:rPr>
              <w:rFonts w:ascii="Times New Roman" w:eastAsiaTheme="minorEastAsia" w:hAnsi="Times New Roman" w:cs="Times New Roman"/>
              <w:noProof/>
              <w:sz w:val="24"/>
              <w:szCs w:val="24"/>
            </w:rPr>
          </w:pPr>
          <w:hyperlink w:anchor="_Toc27804831" w:history="1">
            <w:r w:rsidR="00A77165" w:rsidRPr="00B632B7">
              <w:rPr>
                <w:rStyle w:val="Hyperlink"/>
                <w:rFonts w:ascii="Times New Roman" w:hAnsi="Times New Roman" w:cs="Times New Roman"/>
                <w:noProof/>
                <w:sz w:val="24"/>
                <w:szCs w:val="24"/>
              </w:rPr>
              <w:t>Communication:</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_Toc27804831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6</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2"/>
            <w:tabs>
              <w:tab w:val="right" w:leader="dot" w:pos="9350"/>
            </w:tabs>
            <w:spacing w:line="360" w:lineRule="auto"/>
            <w:rPr>
              <w:rFonts w:ascii="Times New Roman" w:eastAsiaTheme="minorEastAsia" w:hAnsi="Times New Roman" w:cs="Times New Roman"/>
              <w:noProof/>
              <w:sz w:val="24"/>
              <w:szCs w:val="24"/>
            </w:rPr>
          </w:pPr>
          <w:hyperlink w:anchor="_Toc27804832" w:history="1">
            <w:r w:rsidR="00A77165" w:rsidRPr="00B632B7">
              <w:rPr>
                <w:rStyle w:val="Hyperlink"/>
                <w:rFonts w:ascii="Times New Roman" w:hAnsi="Times New Roman" w:cs="Times New Roman"/>
                <w:noProof/>
                <w:sz w:val="24"/>
                <w:szCs w:val="24"/>
              </w:rPr>
              <w:t>Team Work:</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_Toc27804832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6</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33" w:history="1">
            <w:r w:rsidR="00A77165" w:rsidRPr="00B632B7">
              <w:rPr>
                <w:rStyle w:val="Hyperlink"/>
                <w:rFonts w:ascii="Times New Roman" w:hAnsi="Times New Roman" w:cs="Times New Roman"/>
                <w:noProof/>
                <w:sz w:val="24"/>
                <w:szCs w:val="24"/>
              </w:rPr>
              <w:t>Conclusion:</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_Toc27804833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7</w:t>
            </w:r>
            <w:r w:rsidRPr="00B632B7">
              <w:rPr>
                <w:rFonts w:ascii="Times New Roman" w:hAnsi="Times New Roman" w:cs="Times New Roman"/>
                <w:noProof/>
                <w:webHidden/>
                <w:sz w:val="24"/>
                <w:szCs w:val="24"/>
              </w:rPr>
              <w:fldChar w:fldCharType="end"/>
            </w:r>
          </w:hyperlink>
        </w:p>
        <w:p w:rsidR="00A77165" w:rsidRPr="00B632B7" w:rsidRDefault="0017049C" w:rsidP="00B632B7">
          <w:pPr>
            <w:pStyle w:val="TOC1"/>
            <w:tabs>
              <w:tab w:val="right" w:leader="dot" w:pos="9350"/>
            </w:tabs>
            <w:spacing w:line="360" w:lineRule="auto"/>
            <w:rPr>
              <w:rFonts w:ascii="Times New Roman" w:eastAsiaTheme="minorEastAsia" w:hAnsi="Times New Roman" w:cs="Times New Roman"/>
              <w:noProof/>
              <w:sz w:val="24"/>
              <w:szCs w:val="24"/>
            </w:rPr>
          </w:pPr>
          <w:hyperlink w:anchor="_Toc27804834" w:history="1">
            <w:r w:rsidR="00A77165" w:rsidRPr="00B632B7">
              <w:rPr>
                <w:rStyle w:val="Hyperlink"/>
                <w:rFonts w:ascii="Times New Roman" w:hAnsi="Times New Roman" w:cs="Times New Roman"/>
                <w:noProof/>
                <w:sz w:val="24"/>
                <w:szCs w:val="24"/>
              </w:rPr>
              <w:t>References:</w:t>
            </w:r>
            <w:r w:rsidR="00A77165" w:rsidRPr="00B632B7">
              <w:rPr>
                <w:rFonts w:ascii="Times New Roman" w:hAnsi="Times New Roman" w:cs="Times New Roman"/>
                <w:noProof/>
                <w:webHidden/>
                <w:sz w:val="24"/>
                <w:szCs w:val="24"/>
              </w:rPr>
              <w:tab/>
            </w:r>
            <w:r w:rsidRPr="00B632B7">
              <w:rPr>
                <w:rFonts w:ascii="Times New Roman" w:hAnsi="Times New Roman" w:cs="Times New Roman"/>
                <w:noProof/>
                <w:webHidden/>
                <w:sz w:val="24"/>
                <w:szCs w:val="24"/>
              </w:rPr>
              <w:fldChar w:fldCharType="begin"/>
            </w:r>
            <w:r w:rsidR="00A77165" w:rsidRPr="00B632B7">
              <w:rPr>
                <w:rFonts w:ascii="Times New Roman" w:hAnsi="Times New Roman" w:cs="Times New Roman"/>
                <w:noProof/>
                <w:webHidden/>
                <w:sz w:val="24"/>
                <w:szCs w:val="24"/>
              </w:rPr>
              <w:instrText xml:space="preserve"> PAGEREF _Toc27804834 \h </w:instrText>
            </w:r>
            <w:r w:rsidRPr="00B632B7">
              <w:rPr>
                <w:rFonts w:ascii="Times New Roman" w:hAnsi="Times New Roman" w:cs="Times New Roman"/>
                <w:noProof/>
                <w:webHidden/>
                <w:sz w:val="24"/>
                <w:szCs w:val="24"/>
              </w:rPr>
            </w:r>
            <w:r w:rsidRPr="00B632B7">
              <w:rPr>
                <w:rFonts w:ascii="Times New Roman" w:hAnsi="Times New Roman" w:cs="Times New Roman"/>
                <w:noProof/>
                <w:webHidden/>
                <w:sz w:val="24"/>
                <w:szCs w:val="24"/>
              </w:rPr>
              <w:fldChar w:fldCharType="separate"/>
            </w:r>
            <w:r w:rsidR="00A77165" w:rsidRPr="00B632B7">
              <w:rPr>
                <w:rFonts w:ascii="Times New Roman" w:hAnsi="Times New Roman" w:cs="Times New Roman"/>
                <w:noProof/>
                <w:webHidden/>
                <w:sz w:val="24"/>
                <w:szCs w:val="24"/>
              </w:rPr>
              <w:t>8</w:t>
            </w:r>
            <w:r w:rsidRPr="00B632B7">
              <w:rPr>
                <w:rFonts w:ascii="Times New Roman" w:hAnsi="Times New Roman" w:cs="Times New Roman"/>
                <w:noProof/>
                <w:webHidden/>
                <w:sz w:val="24"/>
                <w:szCs w:val="24"/>
              </w:rPr>
              <w:fldChar w:fldCharType="end"/>
            </w:r>
          </w:hyperlink>
        </w:p>
        <w:p w:rsidR="002771F3" w:rsidRPr="00B632B7" w:rsidRDefault="0017049C" w:rsidP="00B632B7">
          <w:pPr>
            <w:spacing w:line="360" w:lineRule="auto"/>
            <w:jc w:val="both"/>
            <w:rPr>
              <w:rFonts w:ascii="Times New Roman" w:hAnsi="Times New Roman" w:cs="Times New Roman"/>
              <w:sz w:val="24"/>
              <w:szCs w:val="24"/>
            </w:rPr>
          </w:pPr>
          <w:r w:rsidRPr="00B632B7">
            <w:rPr>
              <w:rFonts w:ascii="Times New Roman" w:hAnsi="Times New Roman" w:cs="Times New Roman"/>
              <w:b/>
              <w:bCs/>
              <w:noProof/>
              <w:sz w:val="24"/>
              <w:szCs w:val="24"/>
            </w:rPr>
            <w:fldChar w:fldCharType="end"/>
          </w:r>
        </w:p>
      </w:sdtContent>
    </w:sdt>
    <w:p w:rsidR="000E5303" w:rsidRPr="00B632B7" w:rsidRDefault="006909D7" w:rsidP="00B632B7">
      <w:pPr>
        <w:spacing w:line="360" w:lineRule="auto"/>
        <w:rPr>
          <w:rFonts w:ascii="Times New Roman" w:hAnsi="Times New Roman" w:cs="Times New Roman"/>
          <w:b/>
          <w:bCs/>
          <w:sz w:val="24"/>
          <w:szCs w:val="24"/>
        </w:rPr>
      </w:pPr>
      <w:r w:rsidRPr="00B632B7">
        <w:rPr>
          <w:rFonts w:ascii="Times New Roman" w:hAnsi="Times New Roman" w:cs="Times New Roman"/>
          <w:b/>
          <w:bCs/>
          <w:sz w:val="24"/>
          <w:szCs w:val="24"/>
        </w:rPr>
        <w:br w:type="page"/>
      </w:r>
    </w:p>
    <w:p w:rsidR="005D00FD" w:rsidRPr="00B632B7" w:rsidRDefault="006909D7" w:rsidP="00B632B7">
      <w:pPr>
        <w:pStyle w:val="Heading1"/>
      </w:pPr>
      <w:bookmarkStart w:id="1" w:name="_Toc27804825"/>
      <w:r w:rsidRPr="00B632B7">
        <w:lastRenderedPageBreak/>
        <w:t>Introduction</w:t>
      </w:r>
      <w:bookmarkEnd w:id="1"/>
    </w:p>
    <w:p w:rsidR="0086184F"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 xml:space="preserve">Employment is the </w:t>
      </w:r>
      <w:r w:rsidR="00B632B7" w:rsidRPr="00B632B7">
        <w:rPr>
          <w:rFonts w:ascii="Times New Roman" w:hAnsi="Times New Roman" w:cs="Times New Roman"/>
          <w:sz w:val="24"/>
          <w:szCs w:val="24"/>
        </w:rPr>
        <w:t>goal</w:t>
      </w:r>
      <w:r w:rsidRPr="00B632B7">
        <w:rPr>
          <w:rFonts w:ascii="Times New Roman" w:hAnsi="Times New Roman" w:cs="Times New Roman"/>
          <w:sz w:val="24"/>
          <w:szCs w:val="24"/>
        </w:rPr>
        <w:t xml:space="preserve"> for most of the students. Throughout student life, an individual gets prepared to step into the job market.</w:t>
      </w:r>
      <w:r w:rsidR="00AB3277" w:rsidRPr="00B632B7">
        <w:rPr>
          <w:rFonts w:ascii="Times New Roman" w:hAnsi="Times New Roman" w:cs="Times New Roman"/>
          <w:sz w:val="24"/>
          <w:szCs w:val="24"/>
        </w:rPr>
        <w:t xml:space="preserve"> A</w:t>
      </w:r>
      <w:r w:rsidRPr="00B632B7">
        <w:rPr>
          <w:rFonts w:ascii="Times New Roman" w:hAnsi="Times New Roman" w:cs="Times New Roman"/>
          <w:sz w:val="24"/>
          <w:szCs w:val="24"/>
        </w:rPr>
        <w:t xml:space="preserve">cquiring the employment skills </w:t>
      </w:r>
      <w:r w:rsidR="00AB3277" w:rsidRPr="00B632B7">
        <w:rPr>
          <w:rFonts w:ascii="Times New Roman" w:hAnsi="Times New Roman" w:cs="Times New Roman"/>
          <w:sz w:val="24"/>
          <w:szCs w:val="24"/>
        </w:rPr>
        <w:t xml:space="preserve">only </w:t>
      </w:r>
      <w:r w:rsidRPr="00B632B7">
        <w:rPr>
          <w:rFonts w:ascii="Times New Roman" w:hAnsi="Times New Roman" w:cs="Times New Roman"/>
          <w:sz w:val="24"/>
          <w:szCs w:val="24"/>
        </w:rPr>
        <w:t>are not sufficient</w:t>
      </w:r>
      <w:r w:rsidR="00AB3277" w:rsidRPr="00B632B7">
        <w:rPr>
          <w:rFonts w:ascii="Times New Roman" w:hAnsi="Times New Roman" w:cs="Times New Roman"/>
          <w:sz w:val="24"/>
          <w:szCs w:val="24"/>
        </w:rPr>
        <w:t xml:space="preserve"> and </w:t>
      </w:r>
      <w:r w:rsidRPr="00B632B7">
        <w:rPr>
          <w:rFonts w:ascii="Times New Roman" w:hAnsi="Times New Roman" w:cs="Times New Roman"/>
          <w:sz w:val="24"/>
          <w:szCs w:val="24"/>
        </w:rPr>
        <w:t xml:space="preserve">academic knowledge alone is not sufficient to grab the attention of the employers. </w:t>
      </w:r>
      <w:r w:rsidR="00AB3277" w:rsidRPr="00B632B7">
        <w:rPr>
          <w:rFonts w:ascii="Times New Roman" w:hAnsi="Times New Roman" w:cs="Times New Roman"/>
          <w:sz w:val="24"/>
          <w:szCs w:val="24"/>
        </w:rPr>
        <w:t>The perfect balance between these two bits of knowledge can help an individual to succeed in the job market</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Trought</w:t>
      </w:r>
      <w:proofErr w:type="spellEnd"/>
      <w:r w:rsidR="00082860" w:rsidRPr="00B632B7">
        <w:rPr>
          <w:rFonts w:ascii="Times New Roman" w:hAnsi="Times New Roman" w:cs="Times New Roman"/>
          <w:sz w:val="24"/>
          <w:szCs w:val="24"/>
        </w:rPr>
        <w:t>, 2017)</w:t>
      </w:r>
      <w:r w:rsidR="00AB3277" w:rsidRPr="00B632B7">
        <w:rPr>
          <w:rFonts w:ascii="Times New Roman" w:hAnsi="Times New Roman" w:cs="Times New Roman"/>
          <w:sz w:val="24"/>
          <w:szCs w:val="24"/>
        </w:rPr>
        <w:t>. From this module, I have developed some essential employ</w:t>
      </w:r>
      <w:r w:rsidR="00DC2C64" w:rsidRPr="00B632B7">
        <w:rPr>
          <w:rFonts w:ascii="Times New Roman" w:hAnsi="Times New Roman" w:cs="Times New Roman"/>
          <w:sz w:val="24"/>
          <w:szCs w:val="24"/>
        </w:rPr>
        <w:t>ability</w:t>
      </w:r>
      <w:r w:rsidR="00AB3277" w:rsidRPr="00B632B7">
        <w:rPr>
          <w:rFonts w:ascii="Times New Roman" w:hAnsi="Times New Roman" w:cs="Times New Roman"/>
          <w:sz w:val="24"/>
          <w:szCs w:val="24"/>
        </w:rPr>
        <w:t xml:space="preserve"> skills. I believe this knowledge will greatly help me in the future to be a potential candidate for a job. Moreover, the chance to grab employers’ attention will be higher. Throughout the paper, I will discuss </w:t>
      </w:r>
      <w:r w:rsidR="006A58F4" w:rsidRPr="00B632B7">
        <w:rPr>
          <w:rFonts w:ascii="Times New Roman" w:hAnsi="Times New Roman" w:cs="Times New Roman"/>
          <w:sz w:val="24"/>
          <w:szCs w:val="24"/>
        </w:rPr>
        <w:t>how this module has helped me to develop some crucial skills such a</w:t>
      </w:r>
      <w:r w:rsidR="00E84C5A" w:rsidRPr="00B632B7">
        <w:rPr>
          <w:rFonts w:ascii="Times New Roman" w:hAnsi="Times New Roman" w:cs="Times New Roman"/>
          <w:sz w:val="24"/>
          <w:szCs w:val="24"/>
        </w:rPr>
        <w:t>s</w:t>
      </w:r>
      <w:r w:rsidR="006A58F4" w:rsidRPr="00B632B7">
        <w:rPr>
          <w:rFonts w:ascii="Times New Roman" w:hAnsi="Times New Roman" w:cs="Times New Roman"/>
          <w:sz w:val="24"/>
          <w:szCs w:val="24"/>
        </w:rPr>
        <w:t xml:space="preserve"> CV writing, presentation skills, etc. Moreover, the importance of these skills will also be discussed</w:t>
      </w:r>
      <w:r w:rsidR="00E84C5A" w:rsidRPr="00B632B7">
        <w:rPr>
          <w:rFonts w:ascii="Times New Roman" w:hAnsi="Times New Roman" w:cs="Times New Roman"/>
          <w:sz w:val="24"/>
          <w:szCs w:val="24"/>
        </w:rPr>
        <w:t xml:space="preserve"> throughout the paper.</w:t>
      </w:r>
    </w:p>
    <w:p w:rsidR="0086184F" w:rsidRPr="00B632B7" w:rsidRDefault="006909D7" w:rsidP="00B632B7">
      <w:pPr>
        <w:pStyle w:val="Heading1"/>
      </w:pPr>
      <w:bookmarkStart w:id="2" w:name="_Toc27804826"/>
      <w:r w:rsidRPr="00B632B7">
        <w:t>Essential Employability Skills</w:t>
      </w:r>
      <w:bookmarkEnd w:id="2"/>
    </w:p>
    <w:p w:rsidR="00714C33"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The skills that can be transferred to be employable are known as employability skills</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Hendrawan</w:t>
      </w:r>
      <w:proofErr w:type="spellEnd"/>
      <w:r w:rsidR="00082860" w:rsidRPr="00B632B7">
        <w:rPr>
          <w:rFonts w:ascii="Times New Roman" w:hAnsi="Times New Roman" w:cs="Times New Roman"/>
          <w:sz w:val="24"/>
          <w:szCs w:val="24"/>
        </w:rPr>
        <w:t xml:space="preserve"> and </w:t>
      </w:r>
      <w:proofErr w:type="spellStart"/>
      <w:r w:rsidR="00082860" w:rsidRPr="00B632B7">
        <w:rPr>
          <w:rFonts w:ascii="Times New Roman" w:hAnsi="Times New Roman" w:cs="Times New Roman"/>
          <w:sz w:val="24"/>
          <w:szCs w:val="24"/>
        </w:rPr>
        <w:t>Daryanto</w:t>
      </w:r>
      <w:proofErr w:type="spellEnd"/>
      <w:r w:rsidR="00082860" w:rsidRPr="00B632B7">
        <w:rPr>
          <w:rFonts w:ascii="Times New Roman" w:hAnsi="Times New Roman" w:cs="Times New Roman"/>
          <w:sz w:val="24"/>
          <w:szCs w:val="24"/>
        </w:rPr>
        <w:t>, 2019)</w:t>
      </w:r>
      <w:r w:rsidRPr="00B632B7">
        <w:rPr>
          <w:rFonts w:ascii="Times New Roman" w:hAnsi="Times New Roman" w:cs="Times New Roman"/>
          <w:sz w:val="24"/>
          <w:szCs w:val="24"/>
        </w:rPr>
        <w:t xml:space="preserve">. These skills help the employer to identify and </w:t>
      </w:r>
      <w:r w:rsidR="00B62B5F" w:rsidRPr="00B632B7">
        <w:rPr>
          <w:rFonts w:ascii="Times New Roman" w:hAnsi="Times New Roman" w:cs="Times New Roman"/>
          <w:sz w:val="24"/>
          <w:szCs w:val="24"/>
        </w:rPr>
        <w:t xml:space="preserve">select </w:t>
      </w:r>
      <w:r w:rsidRPr="00B632B7">
        <w:rPr>
          <w:rFonts w:ascii="Times New Roman" w:hAnsi="Times New Roman" w:cs="Times New Roman"/>
          <w:sz w:val="24"/>
          <w:szCs w:val="24"/>
        </w:rPr>
        <w:t xml:space="preserve">the </w:t>
      </w:r>
      <w:r w:rsidR="00B62B5F" w:rsidRPr="00B632B7">
        <w:rPr>
          <w:rFonts w:ascii="Times New Roman" w:hAnsi="Times New Roman" w:cs="Times New Roman"/>
          <w:sz w:val="24"/>
          <w:szCs w:val="24"/>
        </w:rPr>
        <w:t>best ones out the many</w:t>
      </w:r>
      <w:r w:rsidRPr="00B632B7">
        <w:rPr>
          <w:rFonts w:ascii="Times New Roman" w:hAnsi="Times New Roman" w:cs="Times New Roman"/>
          <w:sz w:val="24"/>
          <w:szCs w:val="24"/>
        </w:rPr>
        <w:t>.</w:t>
      </w:r>
      <w:r w:rsidR="00691717" w:rsidRPr="00B632B7">
        <w:rPr>
          <w:rFonts w:ascii="Times New Roman" w:hAnsi="Times New Roman" w:cs="Times New Roman"/>
          <w:sz w:val="24"/>
          <w:szCs w:val="24"/>
        </w:rPr>
        <w:t xml:space="preserve"> The first step of applying for a job is to send the curricul</w:t>
      </w:r>
      <w:r w:rsidR="00B90621" w:rsidRPr="00B632B7">
        <w:rPr>
          <w:rFonts w:ascii="Times New Roman" w:hAnsi="Times New Roman" w:cs="Times New Roman"/>
          <w:sz w:val="24"/>
          <w:szCs w:val="24"/>
        </w:rPr>
        <w:t>u</w:t>
      </w:r>
      <w:r w:rsidR="00691717" w:rsidRPr="00B632B7">
        <w:rPr>
          <w:rFonts w:ascii="Times New Roman" w:hAnsi="Times New Roman" w:cs="Times New Roman"/>
          <w:sz w:val="24"/>
          <w:szCs w:val="24"/>
        </w:rPr>
        <w:t xml:space="preserve">m vitae (CV). It is very important to write an appropriate and attractive CV to catch the employers’ attention and be qualified for the following steps of the job application process. The cover letter answers why the employer should hire </w:t>
      </w:r>
      <w:r w:rsidRPr="00B632B7">
        <w:rPr>
          <w:rFonts w:ascii="Times New Roman" w:hAnsi="Times New Roman" w:cs="Times New Roman"/>
          <w:sz w:val="24"/>
          <w:szCs w:val="24"/>
        </w:rPr>
        <w:t>an individual</w:t>
      </w:r>
      <w:r w:rsidR="00691717" w:rsidRPr="00B632B7">
        <w:rPr>
          <w:rFonts w:ascii="Times New Roman" w:hAnsi="Times New Roman" w:cs="Times New Roman"/>
          <w:sz w:val="24"/>
          <w:szCs w:val="24"/>
        </w:rPr>
        <w:t>. A bold and confident tone needs to be</w:t>
      </w:r>
      <w:r w:rsidRPr="00B632B7">
        <w:rPr>
          <w:rFonts w:ascii="Times New Roman" w:hAnsi="Times New Roman" w:cs="Times New Roman"/>
          <w:sz w:val="24"/>
          <w:szCs w:val="24"/>
        </w:rPr>
        <w:t xml:space="preserve"> present</w:t>
      </w:r>
      <w:r w:rsidR="00691717" w:rsidRPr="00B632B7">
        <w:rPr>
          <w:rFonts w:ascii="Times New Roman" w:hAnsi="Times New Roman" w:cs="Times New Roman"/>
          <w:sz w:val="24"/>
          <w:szCs w:val="24"/>
        </w:rPr>
        <w:t xml:space="preserve"> in the letter to convince the</w:t>
      </w:r>
      <w:r w:rsidRPr="00B632B7">
        <w:rPr>
          <w:rFonts w:ascii="Times New Roman" w:hAnsi="Times New Roman" w:cs="Times New Roman"/>
          <w:sz w:val="24"/>
          <w:szCs w:val="24"/>
        </w:rPr>
        <w:t xml:space="preserve"> employer</w:t>
      </w:r>
      <w:r w:rsidR="00691717" w:rsidRPr="00B632B7">
        <w:rPr>
          <w:rFonts w:ascii="Times New Roman" w:hAnsi="Times New Roman" w:cs="Times New Roman"/>
          <w:sz w:val="24"/>
          <w:szCs w:val="24"/>
        </w:rPr>
        <w:t xml:space="preserve">. </w:t>
      </w:r>
      <w:r w:rsidRPr="00B632B7">
        <w:rPr>
          <w:rFonts w:ascii="Times New Roman" w:hAnsi="Times New Roman" w:cs="Times New Roman"/>
          <w:sz w:val="24"/>
          <w:szCs w:val="24"/>
        </w:rPr>
        <w:t>Moreover,</w:t>
      </w:r>
      <w:r w:rsidR="007353BA" w:rsidRPr="00B632B7">
        <w:rPr>
          <w:rFonts w:ascii="Times New Roman" w:hAnsi="Times New Roman" w:cs="Times New Roman"/>
          <w:sz w:val="24"/>
          <w:szCs w:val="24"/>
        </w:rPr>
        <w:t xml:space="preserve"> idea</w:t>
      </w:r>
      <w:r w:rsidRPr="00B632B7">
        <w:rPr>
          <w:rFonts w:ascii="Times New Roman" w:hAnsi="Times New Roman" w:cs="Times New Roman"/>
          <w:sz w:val="24"/>
          <w:szCs w:val="24"/>
        </w:rPr>
        <w:t>s</w:t>
      </w:r>
      <w:r w:rsidR="007353BA" w:rsidRPr="00B632B7">
        <w:rPr>
          <w:rFonts w:ascii="Times New Roman" w:hAnsi="Times New Roman" w:cs="Times New Roman"/>
          <w:sz w:val="24"/>
          <w:szCs w:val="24"/>
        </w:rPr>
        <w:t xml:space="preserve">, issues, etc. need to be discussed with the subordinates and superiors and sometimes a presentation </w:t>
      </w:r>
      <w:r w:rsidRPr="00B632B7">
        <w:rPr>
          <w:rFonts w:ascii="Times New Roman" w:hAnsi="Times New Roman" w:cs="Times New Roman"/>
          <w:sz w:val="24"/>
          <w:szCs w:val="24"/>
        </w:rPr>
        <w:t xml:space="preserve">may </w:t>
      </w:r>
      <w:r w:rsidR="007353BA" w:rsidRPr="00B632B7">
        <w:rPr>
          <w:rFonts w:ascii="Times New Roman" w:hAnsi="Times New Roman" w:cs="Times New Roman"/>
          <w:sz w:val="24"/>
          <w:szCs w:val="24"/>
        </w:rPr>
        <w:t xml:space="preserve">take place to do so. The presentation skill is considered as one of the most important skills. </w:t>
      </w:r>
      <w:r w:rsidR="00094C72" w:rsidRPr="00B632B7">
        <w:rPr>
          <w:rFonts w:ascii="Times New Roman" w:hAnsi="Times New Roman" w:cs="Times New Roman"/>
          <w:sz w:val="24"/>
          <w:szCs w:val="24"/>
        </w:rPr>
        <w:t>Man</w:t>
      </w:r>
      <w:r w:rsidRPr="00B632B7">
        <w:rPr>
          <w:rFonts w:ascii="Times New Roman" w:hAnsi="Times New Roman" w:cs="Times New Roman"/>
          <w:sz w:val="24"/>
          <w:szCs w:val="24"/>
        </w:rPr>
        <w:t>y</w:t>
      </w:r>
      <w:r w:rsidR="00094C72" w:rsidRPr="00B632B7">
        <w:rPr>
          <w:rFonts w:ascii="Times New Roman" w:hAnsi="Times New Roman" w:cs="Times New Roman"/>
          <w:sz w:val="24"/>
          <w:szCs w:val="24"/>
        </w:rPr>
        <w:t xml:space="preserve"> employability skills are</w:t>
      </w:r>
      <w:r w:rsidRPr="00B632B7">
        <w:rPr>
          <w:rFonts w:ascii="Times New Roman" w:hAnsi="Times New Roman" w:cs="Times New Roman"/>
          <w:sz w:val="24"/>
          <w:szCs w:val="24"/>
        </w:rPr>
        <w:t xml:space="preserve"> desired by the employers</w:t>
      </w:r>
      <w:r w:rsidR="00094C72" w:rsidRPr="00B632B7">
        <w:rPr>
          <w:rFonts w:ascii="Times New Roman" w:hAnsi="Times New Roman" w:cs="Times New Roman"/>
          <w:sz w:val="24"/>
          <w:szCs w:val="24"/>
        </w:rPr>
        <w:t xml:space="preserve"> and all of these are equally important to sustain in the competitive job market. </w:t>
      </w:r>
      <w:r w:rsidR="00211422" w:rsidRPr="00B632B7">
        <w:rPr>
          <w:rFonts w:ascii="Times New Roman" w:hAnsi="Times New Roman" w:cs="Times New Roman"/>
          <w:sz w:val="24"/>
          <w:szCs w:val="24"/>
        </w:rPr>
        <w:t>Communication, teamwork, problem</w:t>
      </w:r>
      <w:r w:rsidR="001F0C86" w:rsidRPr="00B632B7">
        <w:rPr>
          <w:rFonts w:ascii="Times New Roman" w:hAnsi="Times New Roman" w:cs="Times New Roman"/>
          <w:sz w:val="24"/>
          <w:szCs w:val="24"/>
        </w:rPr>
        <w:t>-solving,</w:t>
      </w:r>
      <w:r w:rsidR="00211422" w:rsidRPr="00B632B7">
        <w:rPr>
          <w:rFonts w:ascii="Times New Roman" w:hAnsi="Times New Roman" w:cs="Times New Roman"/>
          <w:sz w:val="24"/>
          <w:szCs w:val="24"/>
        </w:rPr>
        <w:t xml:space="preserve"> critical thinking,</w:t>
      </w:r>
      <w:r w:rsidR="001F0C86" w:rsidRPr="00B632B7">
        <w:rPr>
          <w:rFonts w:ascii="Times New Roman" w:hAnsi="Times New Roman" w:cs="Times New Roman"/>
          <w:sz w:val="24"/>
          <w:szCs w:val="24"/>
        </w:rPr>
        <w:t xml:space="preserve"> technological knowledge, etc. are the crucial skills </w:t>
      </w:r>
      <w:r w:rsidRPr="00B632B7">
        <w:rPr>
          <w:rFonts w:ascii="Times New Roman" w:hAnsi="Times New Roman" w:cs="Times New Roman"/>
          <w:sz w:val="24"/>
          <w:szCs w:val="24"/>
        </w:rPr>
        <w:t xml:space="preserve">that any job-seeking individual should have to stand out of the crowd and grab the employers' attention. </w:t>
      </w:r>
      <w:r w:rsidR="00AC6E20" w:rsidRPr="00B632B7">
        <w:rPr>
          <w:rFonts w:ascii="Times New Roman" w:hAnsi="Times New Roman" w:cs="Times New Roman"/>
          <w:sz w:val="24"/>
          <w:szCs w:val="24"/>
        </w:rPr>
        <w:t>E</w:t>
      </w:r>
      <w:r w:rsidR="00B2526C" w:rsidRPr="00B632B7">
        <w:rPr>
          <w:rFonts w:ascii="Times New Roman" w:hAnsi="Times New Roman" w:cs="Times New Roman"/>
          <w:sz w:val="24"/>
          <w:szCs w:val="24"/>
        </w:rPr>
        <w:t>mployability skills are crucial</w:t>
      </w:r>
      <w:r w:rsidR="006D7855" w:rsidRPr="00B632B7">
        <w:rPr>
          <w:rFonts w:ascii="Times New Roman" w:hAnsi="Times New Roman" w:cs="Times New Roman"/>
          <w:sz w:val="24"/>
          <w:szCs w:val="24"/>
        </w:rPr>
        <w:t xml:space="preserve"> for anyone</w:t>
      </w:r>
      <w:r w:rsidR="00B2526C" w:rsidRPr="00B632B7">
        <w:rPr>
          <w:rFonts w:ascii="Times New Roman" w:hAnsi="Times New Roman" w:cs="Times New Roman"/>
          <w:sz w:val="24"/>
          <w:szCs w:val="24"/>
        </w:rPr>
        <w:t xml:space="preserve"> and </w:t>
      </w:r>
      <w:r w:rsidR="006D7855" w:rsidRPr="00B632B7">
        <w:rPr>
          <w:rFonts w:ascii="Times New Roman" w:hAnsi="Times New Roman" w:cs="Times New Roman"/>
          <w:sz w:val="24"/>
          <w:szCs w:val="24"/>
        </w:rPr>
        <w:t xml:space="preserve">people </w:t>
      </w:r>
      <w:r w:rsidR="00B2526C" w:rsidRPr="00B632B7">
        <w:rPr>
          <w:rFonts w:ascii="Times New Roman" w:hAnsi="Times New Roman" w:cs="Times New Roman"/>
          <w:sz w:val="24"/>
          <w:szCs w:val="24"/>
        </w:rPr>
        <w:t xml:space="preserve">need to </w:t>
      </w:r>
      <w:r w:rsidR="006D7855" w:rsidRPr="00B632B7">
        <w:rPr>
          <w:rFonts w:ascii="Times New Roman" w:hAnsi="Times New Roman" w:cs="Times New Roman"/>
          <w:sz w:val="24"/>
          <w:szCs w:val="24"/>
        </w:rPr>
        <w:t xml:space="preserve">be </w:t>
      </w:r>
      <w:r w:rsidR="00B2526C" w:rsidRPr="00B632B7">
        <w:rPr>
          <w:rFonts w:ascii="Times New Roman" w:hAnsi="Times New Roman" w:cs="Times New Roman"/>
          <w:sz w:val="24"/>
          <w:szCs w:val="24"/>
        </w:rPr>
        <w:t xml:space="preserve">eager enough to work </w:t>
      </w:r>
      <w:r w:rsidR="00EA7213" w:rsidRPr="00B632B7">
        <w:rPr>
          <w:rFonts w:ascii="Times New Roman" w:hAnsi="Times New Roman" w:cs="Times New Roman"/>
          <w:sz w:val="24"/>
          <w:szCs w:val="24"/>
        </w:rPr>
        <w:t xml:space="preserve">hard </w:t>
      </w:r>
      <w:r w:rsidR="00BA31F0" w:rsidRPr="00B632B7">
        <w:rPr>
          <w:rFonts w:ascii="Times New Roman" w:hAnsi="Times New Roman" w:cs="Times New Roman"/>
          <w:sz w:val="24"/>
          <w:szCs w:val="24"/>
        </w:rPr>
        <w:t>to</w:t>
      </w:r>
      <w:r w:rsidR="00B2526C" w:rsidRPr="00B632B7">
        <w:rPr>
          <w:rFonts w:ascii="Times New Roman" w:hAnsi="Times New Roman" w:cs="Times New Roman"/>
          <w:sz w:val="24"/>
          <w:szCs w:val="24"/>
        </w:rPr>
        <w:t xml:space="preserve"> obtain these skills.</w:t>
      </w:r>
    </w:p>
    <w:p w:rsidR="0086184F" w:rsidRPr="00B632B7" w:rsidRDefault="006909D7" w:rsidP="00B632B7">
      <w:pPr>
        <w:pStyle w:val="Heading1"/>
      </w:pPr>
      <w:bookmarkStart w:id="3" w:name="_Toc27804827"/>
      <w:r w:rsidRPr="00B632B7">
        <w:t>CV Writing</w:t>
      </w:r>
      <w:r w:rsidR="00FE58FA" w:rsidRPr="00B632B7">
        <w:t>:</w:t>
      </w:r>
      <w:bookmarkEnd w:id="3"/>
    </w:p>
    <w:p w:rsidR="00714C33"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 xml:space="preserve">The module has </w:t>
      </w:r>
      <w:r w:rsidR="00437778" w:rsidRPr="00B632B7">
        <w:rPr>
          <w:rFonts w:ascii="Times New Roman" w:hAnsi="Times New Roman" w:cs="Times New Roman"/>
          <w:sz w:val="24"/>
          <w:szCs w:val="24"/>
        </w:rPr>
        <w:t>helped me to develop my CV writing as it covered the definition and structure of a CV, the essential characteristics, and some qualities that make a CV</w:t>
      </w:r>
      <w:r w:rsidR="00545CEA" w:rsidRPr="00B632B7">
        <w:rPr>
          <w:rFonts w:ascii="Times New Roman" w:hAnsi="Times New Roman" w:cs="Times New Roman"/>
          <w:sz w:val="24"/>
          <w:szCs w:val="24"/>
        </w:rPr>
        <w:t xml:space="preserve"> more</w:t>
      </w:r>
      <w:r w:rsidR="00437778" w:rsidRPr="00B632B7">
        <w:rPr>
          <w:rFonts w:ascii="Times New Roman" w:hAnsi="Times New Roman" w:cs="Times New Roman"/>
          <w:sz w:val="24"/>
          <w:szCs w:val="24"/>
        </w:rPr>
        <w:t xml:space="preserve"> attractive. </w:t>
      </w:r>
      <w:r w:rsidR="009D57EC" w:rsidRPr="00B632B7">
        <w:rPr>
          <w:rFonts w:ascii="Times New Roman" w:hAnsi="Times New Roman" w:cs="Times New Roman"/>
          <w:sz w:val="24"/>
          <w:szCs w:val="24"/>
        </w:rPr>
        <w:t>A curriculum vitae or CV is a document that reflects the summary of the job seeker</w:t>
      </w:r>
      <w:r w:rsidR="00082860" w:rsidRPr="00B632B7">
        <w:rPr>
          <w:rFonts w:ascii="Times New Roman" w:hAnsi="Times New Roman" w:cs="Times New Roman"/>
          <w:sz w:val="24"/>
          <w:szCs w:val="24"/>
        </w:rPr>
        <w:t xml:space="preserve"> (Craven, 2016)</w:t>
      </w:r>
      <w:r w:rsidR="009D57EC" w:rsidRPr="00B632B7">
        <w:rPr>
          <w:rFonts w:ascii="Times New Roman" w:hAnsi="Times New Roman" w:cs="Times New Roman"/>
          <w:sz w:val="24"/>
          <w:szCs w:val="24"/>
        </w:rPr>
        <w:t xml:space="preserve">. </w:t>
      </w:r>
      <w:r w:rsidR="009D57EC" w:rsidRPr="00B632B7">
        <w:rPr>
          <w:rFonts w:ascii="Times New Roman" w:hAnsi="Times New Roman" w:cs="Times New Roman"/>
          <w:sz w:val="24"/>
          <w:szCs w:val="24"/>
        </w:rPr>
        <w:lastRenderedPageBreak/>
        <w:t xml:space="preserve">It includes personal information along with academic qualifications and work experience information. </w:t>
      </w:r>
      <w:r w:rsidR="000C25BA" w:rsidRPr="00B632B7">
        <w:rPr>
          <w:rFonts w:ascii="Times New Roman" w:hAnsi="Times New Roman" w:cs="Times New Roman"/>
          <w:sz w:val="24"/>
          <w:szCs w:val="24"/>
        </w:rPr>
        <w:t xml:space="preserve">“Curriculum Vitae” is a Latin word and it means “the story of your life.” </w:t>
      </w:r>
      <w:r w:rsidR="007D5764" w:rsidRPr="00B632B7">
        <w:rPr>
          <w:rFonts w:ascii="Times New Roman" w:hAnsi="Times New Roman" w:cs="Times New Roman"/>
          <w:sz w:val="24"/>
          <w:szCs w:val="24"/>
        </w:rPr>
        <w:t xml:space="preserve">CVs are typically the first thing that every employer wants from a candidate. It is because an employer wants to be sure they are investing their time and money for the right candidates before going through the selection process. </w:t>
      </w:r>
      <w:r w:rsidR="00C11510" w:rsidRPr="00B632B7">
        <w:rPr>
          <w:rFonts w:ascii="Times New Roman" w:hAnsi="Times New Roman" w:cs="Times New Roman"/>
          <w:sz w:val="24"/>
          <w:szCs w:val="24"/>
        </w:rPr>
        <w:t>There are some fundamental things that every CV should have and the followings are career objectives, career history (if any), academic qualifications, areas of expertise, and references.</w:t>
      </w:r>
      <w:r w:rsidR="000C25BA" w:rsidRPr="00B632B7">
        <w:rPr>
          <w:rFonts w:ascii="Times New Roman" w:hAnsi="Times New Roman" w:cs="Times New Roman"/>
          <w:sz w:val="24"/>
          <w:szCs w:val="24"/>
        </w:rPr>
        <w:t xml:space="preserve"> CVs are given the highest priority as it the first and possibly the only way to directly communicate with the potential employer. </w:t>
      </w:r>
      <w:r w:rsidR="007A2B86" w:rsidRPr="00B632B7">
        <w:rPr>
          <w:rFonts w:ascii="Times New Roman" w:hAnsi="Times New Roman" w:cs="Times New Roman"/>
          <w:sz w:val="24"/>
          <w:szCs w:val="24"/>
        </w:rPr>
        <w:t xml:space="preserve">CV works as a representative of the job seeker to the employer. So, it is mandatory to write the CV with absolutely no grammatical errors. It must reflect a positive outlook, </w:t>
      </w:r>
      <w:r w:rsidR="0062043A" w:rsidRPr="00B632B7">
        <w:rPr>
          <w:rFonts w:ascii="Times New Roman" w:hAnsi="Times New Roman" w:cs="Times New Roman"/>
          <w:sz w:val="24"/>
          <w:szCs w:val="24"/>
        </w:rPr>
        <w:t xml:space="preserve">the strengths and experiences related to the job, and a demonstration of a future potential </w:t>
      </w:r>
      <w:r w:rsidR="00C11510" w:rsidRPr="00B632B7">
        <w:rPr>
          <w:rFonts w:ascii="Times New Roman" w:hAnsi="Times New Roman" w:cs="Times New Roman"/>
          <w:sz w:val="24"/>
          <w:szCs w:val="24"/>
        </w:rPr>
        <w:t xml:space="preserve">employee in the candidate. </w:t>
      </w:r>
      <w:r w:rsidR="00545CEA" w:rsidRPr="00B632B7">
        <w:rPr>
          <w:rFonts w:ascii="Times New Roman" w:hAnsi="Times New Roman" w:cs="Times New Roman"/>
          <w:sz w:val="24"/>
          <w:szCs w:val="24"/>
        </w:rPr>
        <w:t xml:space="preserve">The presentation of the CV determines the ultimate effectiveness. So, a CV must show quality, clarity, usefulness and most importantly relevancy. </w:t>
      </w:r>
      <w:r w:rsidR="001E74F7" w:rsidRPr="00B632B7">
        <w:rPr>
          <w:rFonts w:ascii="Times New Roman" w:hAnsi="Times New Roman" w:cs="Times New Roman"/>
          <w:sz w:val="24"/>
          <w:szCs w:val="24"/>
        </w:rPr>
        <w:t xml:space="preserve">Keeping the CV short is an advantage. However, the practice varies from country to country. For instance, in the UK, a CV is typically not more than two pages whereas it is usually a </w:t>
      </w:r>
      <w:r w:rsidR="004B2913" w:rsidRPr="00B632B7">
        <w:rPr>
          <w:rFonts w:ascii="Times New Roman" w:hAnsi="Times New Roman" w:cs="Times New Roman"/>
          <w:sz w:val="24"/>
          <w:szCs w:val="24"/>
        </w:rPr>
        <w:t>one-page</w:t>
      </w:r>
      <w:r w:rsidR="001E74F7" w:rsidRPr="00B632B7">
        <w:rPr>
          <w:rFonts w:ascii="Times New Roman" w:hAnsi="Times New Roman" w:cs="Times New Roman"/>
          <w:sz w:val="24"/>
          <w:szCs w:val="24"/>
        </w:rPr>
        <w:t xml:space="preserve"> document in the USA</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LiveCareer</w:t>
      </w:r>
      <w:proofErr w:type="spellEnd"/>
      <w:r w:rsidR="00082860" w:rsidRPr="00B632B7">
        <w:rPr>
          <w:rFonts w:ascii="Times New Roman" w:hAnsi="Times New Roman" w:cs="Times New Roman"/>
          <w:sz w:val="24"/>
          <w:szCs w:val="24"/>
        </w:rPr>
        <w:t>, 2019)</w:t>
      </w:r>
      <w:r w:rsidR="001E74F7" w:rsidRPr="00B632B7">
        <w:rPr>
          <w:rFonts w:ascii="Times New Roman" w:hAnsi="Times New Roman" w:cs="Times New Roman"/>
          <w:sz w:val="24"/>
          <w:szCs w:val="24"/>
        </w:rPr>
        <w:t>.</w:t>
      </w:r>
      <w:r w:rsidR="004B2913" w:rsidRPr="00B632B7">
        <w:rPr>
          <w:rFonts w:ascii="Times New Roman" w:hAnsi="Times New Roman" w:cs="Times New Roman"/>
          <w:sz w:val="24"/>
          <w:szCs w:val="24"/>
        </w:rPr>
        <w:t xml:space="preserve">Including only the relevant factual information helps to keep the CV short and attractive. </w:t>
      </w:r>
      <w:r w:rsidR="000B2DDF" w:rsidRPr="00B632B7">
        <w:rPr>
          <w:rFonts w:ascii="Times New Roman" w:hAnsi="Times New Roman" w:cs="Times New Roman"/>
          <w:sz w:val="24"/>
          <w:szCs w:val="24"/>
        </w:rPr>
        <w:t>Moreover, it is recommended to keep the CV up to date as it gives the latest overview.</w:t>
      </w:r>
    </w:p>
    <w:p w:rsidR="00BB4C09" w:rsidRPr="00B632B7" w:rsidRDefault="006909D7" w:rsidP="00B632B7">
      <w:pPr>
        <w:pStyle w:val="Heading1"/>
      </w:pPr>
      <w:bookmarkStart w:id="4" w:name="_Toc27804828"/>
      <w:r w:rsidRPr="00B632B7">
        <w:t>Cover Letter:</w:t>
      </w:r>
      <w:bookmarkEnd w:id="4"/>
    </w:p>
    <w:p w:rsidR="00BB4C09"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 xml:space="preserve">The module taught me the definition of a cover letter, what it should include or not, why it is so important and some recommendations to develop a cover letter in such a way that gives the best impression to the employer. </w:t>
      </w:r>
      <w:r w:rsidR="0040153F" w:rsidRPr="00B632B7">
        <w:rPr>
          <w:rFonts w:ascii="Times New Roman" w:hAnsi="Times New Roman" w:cs="Times New Roman"/>
          <w:sz w:val="24"/>
          <w:szCs w:val="24"/>
        </w:rPr>
        <w:t xml:space="preserve">These </w:t>
      </w:r>
      <w:proofErr w:type="spellStart"/>
      <w:r w:rsidR="0040153F" w:rsidRPr="00B632B7">
        <w:rPr>
          <w:rFonts w:ascii="Times New Roman" w:hAnsi="Times New Roman" w:cs="Times New Roman"/>
          <w:sz w:val="24"/>
          <w:szCs w:val="24"/>
        </w:rPr>
        <w:t>learnings</w:t>
      </w:r>
      <w:proofErr w:type="spellEnd"/>
      <w:r w:rsidR="0040153F" w:rsidRPr="00B632B7">
        <w:rPr>
          <w:rFonts w:ascii="Times New Roman" w:hAnsi="Times New Roman" w:cs="Times New Roman"/>
          <w:sz w:val="24"/>
          <w:szCs w:val="24"/>
        </w:rPr>
        <w:t xml:space="preserve"> collectively developed my skills in writing a cover letter</w:t>
      </w:r>
      <w:r w:rsidR="008775E5" w:rsidRPr="00B632B7">
        <w:rPr>
          <w:rFonts w:ascii="Times New Roman" w:hAnsi="Times New Roman" w:cs="Times New Roman"/>
          <w:sz w:val="24"/>
          <w:szCs w:val="24"/>
        </w:rPr>
        <w:t xml:space="preserve">. Firstly, it is important to know what a cover letter is. </w:t>
      </w:r>
      <w:r w:rsidR="003F6831" w:rsidRPr="00B632B7">
        <w:rPr>
          <w:rFonts w:ascii="Times New Roman" w:hAnsi="Times New Roman" w:cs="Times New Roman"/>
          <w:sz w:val="24"/>
          <w:szCs w:val="24"/>
        </w:rPr>
        <w:t xml:space="preserve">A cover letter refers to a letter of introduction that includes the job seeker's key accomplishments and shows </w:t>
      </w:r>
      <w:r w:rsidR="00FD6D2C" w:rsidRPr="00B632B7">
        <w:rPr>
          <w:rFonts w:ascii="Times New Roman" w:hAnsi="Times New Roman" w:cs="Times New Roman"/>
          <w:sz w:val="24"/>
          <w:szCs w:val="24"/>
        </w:rPr>
        <w:t>the potentials of the individual for that vacant position</w:t>
      </w:r>
      <w:r w:rsidR="00B62C65" w:rsidRPr="00B632B7">
        <w:rPr>
          <w:rFonts w:ascii="Times New Roman" w:hAnsi="Times New Roman" w:cs="Times New Roman"/>
          <w:sz w:val="24"/>
          <w:szCs w:val="24"/>
        </w:rPr>
        <w:t xml:space="preserve">. A CV or, a resume is short and precise. It cannot include the details and so the employers cannot distinguish between the two candidates with similar </w:t>
      </w:r>
      <w:r w:rsidR="00AF35C5" w:rsidRPr="00B632B7">
        <w:rPr>
          <w:rFonts w:ascii="Times New Roman" w:hAnsi="Times New Roman" w:cs="Times New Roman"/>
          <w:sz w:val="24"/>
          <w:szCs w:val="24"/>
        </w:rPr>
        <w:t xml:space="preserve">qualifications. </w:t>
      </w:r>
      <w:r w:rsidR="00F6341A" w:rsidRPr="00B632B7">
        <w:rPr>
          <w:rFonts w:ascii="Times New Roman" w:hAnsi="Times New Roman" w:cs="Times New Roman"/>
          <w:sz w:val="24"/>
          <w:szCs w:val="24"/>
        </w:rPr>
        <w:t>The cover letter plays a vital role here as it includes detailed information and shows the employer what the candidate is seeking and why he/she is seeking. It is an opportunity for a candidate to sell himself to the employer and get a competitive advantage over others</w:t>
      </w:r>
      <w:r w:rsidR="00EC35F7" w:rsidRPr="00B632B7">
        <w:rPr>
          <w:rFonts w:ascii="Times New Roman" w:hAnsi="Times New Roman" w:cs="Times New Roman"/>
          <w:sz w:val="24"/>
          <w:szCs w:val="24"/>
        </w:rPr>
        <w:t xml:space="preserve">. </w:t>
      </w:r>
      <w:r w:rsidR="006803E1" w:rsidRPr="00B632B7">
        <w:rPr>
          <w:rFonts w:ascii="Times New Roman" w:hAnsi="Times New Roman" w:cs="Times New Roman"/>
          <w:sz w:val="24"/>
          <w:szCs w:val="24"/>
        </w:rPr>
        <w:t xml:space="preserve">Some things determine the quality and uniqueness of a cover letter. </w:t>
      </w:r>
      <w:r w:rsidR="00CE3D03" w:rsidRPr="00B632B7">
        <w:rPr>
          <w:rFonts w:ascii="Times New Roman" w:hAnsi="Times New Roman" w:cs="Times New Roman"/>
          <w:sz w:val="24"/>
          <w:szCs w:val="24"/>
        </w:rPr>
        <w:t xml:space="preserve">Firstly, a cover letter must be specific. It should include only the information and explanation that are relevant to the job. Moreover, it should address someone specific. For instance, writing "To Whom It May Concern" </w:t>
      </w:r>
      <w:r w:rsidR="00CE3D03" w:rsidRPr="00B632B7">
        <w:rPr>
          <w:rFonts w:ascii="Times New Roman" w:hAnsi="Times New Roman" w:cs="Times New Roman"/>
          <w:sz w:val="24"/>
          <w:szCs w:val="24"/>
        </w:rPr>
        <w:lastRenderedPageBreak/>
        <w:t xml:space="preserve">is discouraged as it does not address someone </w:t>
      </w:r>
      <w:r w:rsidR="00A34D75" w:rsidRPr="00B632B7">
        <w:rPr>
          <w:rFonts w:ascii="Times New Roman" w:hAnsi="Times New Roman" w:cs="Times New Roman"/>
          <w:sz w:val="24"/>
          <w:szCs w:val="24"/>
        </w:rPr>
        <w:t xml:space="preserve">specifically and the reader </w:t>
      </w:r>
      <w:r w:rsidR="00317BFA" w:rsidRPr="00B632B7">
        <w:rPr>
          <w:rFonts w:ascii="Times New Roman" w:hAnsi="Times New Roman" w:cs="Times New Roman"/>
          <w:sz w:val="24"/>
          <w:szCs w:val="24"/>
        </w:rPr>
        <w:t>loses</w:t>
      </w:r>
      <w:r w:rsidR="00A34D75" w:rsidRPr="00B632B7">
        <w:rPr>
          <w:rFonts w:ascii="Times New Roman" w:hAnsi="Times New Roman" w:cs="Times New Roman"/>
          <w:sz w:val="24"/>
          <w:szCs w:val="24"/>
        </w:rPr>
        <w:t xml:space="preserve"> interest from the very beginning. </w:t>
      </w:r>
      <w:r w:rsidR="00317BFA" w:rsidRPr="00B632B7">
        <w:rPr>
          <w:rFonts w:ascii="Times New Roman" w:hAnsi="Times New Roman" w:cs="Times New Roman"/>
          <w:sz w:val="24"/>
          <w:szCs w:val="24"/>
        </w:rPr>
        <w:t xml:space="preserve">Secondly, some information about the candidate may have a significant positive impact on the candidate's image. It needs to be made sure that the employer is not missing any such information. Thirdly, it is very advantageous if the job seeker can relate himself/herself with the company. For this, thorough research on the company is a must. It is because the core values of the company and the latest information are a must to relate with the company in any manner. </w:t>
      </w:r>
      <w:r w:rsidR="006C5A31" w:rsidRPr="00B632B7">
        <w:rPr>
          <w:rFonts w:ascii="Times New Roman" w:hAnsi="Times New Roman" w:cs="Times New Roman"/>
          <w:sz w:val="24"/>
          <w:szCs w:val="24"/>
        </w:rPr>
        <w:t xml:space="preserve">Moreover, keeping the cover letter within one page is always a benefit as it enhances the possibility of the employer’s engagement throughout the letter. </w:t>
      </w:r>
    </w:p>
    <w:p w:rsidR="00C77179" w:rsidRPr="00B632B7" w:rsidRDefault="006909D7" w:rsidP="00B632B7">
      <w:pPr>
        <w:pStyle w:val="Heading1"/>
      </w:pPr>
      <w:bookmarkStart w:id="5" w:name="_Toc27804829"/>
      <w:r w:rsidRPr="00B632B7">
        <w:t>Presentation Skills:</w:t>
      </w:r>
      <w:bookmarkEnd w:id="5"/>
    </w:p>
    <w:p w:rsidR="00F76297"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 xml:space="preserve">It is always advantageous to have good presentation skills both in academic and work life. </w:t>
      </w:r>
      <w:r w:rsidR="00FD36C7" w:rsidRPr="00B632B7">
        <w:rPr>
          <w:rFonts w:ascii="Times New Roman" w:hAnsi="Times New Roman" w:cs="Times New Roman"/>
          <w:sz w:val="24"/>
          <w:szCs w:val="24"/>
        </w:rPr>
        <w:t>Presentation skills are abilities that allow an individual to interact with the audiences, transmit a clear message and establish the overall engagement of the audiences</w:t>
      </w:r>
      <w:r w:rsidR="00082860" w:rsidRPr="00B632B7">
        <w:rPr>
          <w:rFonts w:ascii="Times New Roman" w:hAnsi="Times New Roman" w:cs="Times New Roman"/>
          <w:sz w:val="24"/>
          <w:szCs w:val="24"/>
        </w:rPr>
        <w:t xml:space="preserve"> (Dolan, 2017)</w:t>
      </w:r>
      <w:r w:rsidR="00FD36C7" w:rsidRPr="00B632B7">
        <w:rPr>
          <w:rFonts w:ascii="Times New Roman" w:hAnsi="Times New Roman" w:cs="Times New Roman"/>
          <w:sz w:val="24"/>
          <w:szCs w:val="24"/>
        </w:rPr>
        <w:t xml:space="preserve">. In the module, I have learned how to develop these skills. I also learned why it is so important to have good presentation skills and how to develop these skills. </w:t>
      </w:r>
      <w:r w:rsidR="00B96C9A" w:rsidRPr="00B632B7">
        <w:rPr>
          <w:rFonts w:ascii="Times New Roman" w:hAnsi="Times New Roman" w:cs="Times New Roman"/>
          <w:sz w:val="24"/>
          <w:szCs w:val="24"/>
        </w:rPr>
        <w:t xml:space="preserve">Successful interaction and engagement determine good presentation skills. It is not fixed. The skills vary from person to person and that is why every presentation is unique. </w:t>
      </w:r>
      <w:r w:rsidR="005D26AB" w:rsidRPr="00B632B7">
        <w:rPr>
          <w:rFonts w:ascii="Times New Roman" w:hAnsi="Times New Roman" w:cs="Times New Roman"/>
          <w:sz w:val="24"/>
          <w:szCs w:val="24"/>
        </w:rPr>
        <w:t>Nowadays, t</w:t>
      </w:r>
      <w:r w:rsidR="00B400AC" w:rsidRPr="00B632B7">
        <w:rPr>
          <w:rFonts w:ascii="Times New Roman" w:hAnsi="Times New Roman" w:cs="Times New Roman"/>
          <w:sz w:val="24"/>
          <w:szCs w:val="24"/>
        </w:rPr>
        <w:t>he regular job for any posts include</w:t>
      </w:r>
      <w:r w:rsidR="005D26AB" w:rsidRPr="00B632B7">
        <w:rPr>
          <w:rFonts w:ascii="Times New Roman" w:hAnsi="Times New Roman" w:cs="Times New Roman"/>
          <w:sz w:val="24"/>
          <w:szCs w:val="24"/>
        </w:rPr>
        <w:t>s</w:t>
      </w:r>
      <w:r w:rsidR="00B400AC" w:rsidRPr="00B632B7">
        <w:rPr>
          <w:rFonts w:ascii="Times New Roman" w:hAnsi="Times New Roman" w:cs="Times New Roman"/>
          <w:sz w:val="24"/>
          <w:szCs w:val="24"/>
        </w:rPr>
        <w:t xml:space="preserve"> interaction with people</w:t>
      </w:r>
      <w:r w:rsidR="005D26AB" w:rsidRPr="00B632B7">
        <w:rPr>
          <w:rFonts w:ascii="Times New Roman" w:hAnsi="Times New Roman" w:cs="Times New Roman"/>
          <w:sz w:val="24"/>
          <w:szCs w:val="24"/>
        </w:rPr>
        <w:t xml:space="preserve"> and that reflects the importance of presentation skills. Firstly, good presentation skills groom an individual’s personality by boosting his/her confidence</w:t>
      </w:r>
      <w:r w:rsidR="008527ED" w:rsidRPr="00B632B7">
        <w:rPr>
          <w:rFonts w:ascii="Times New Roman" w:hAnsi="Times New Roman" w:cs="Times New Roman"/>
          <w:sz w:val="24"/>
          <w:szCs w:val="24"/>
        </w:rPr>
        <w:t xml:space="preserve">. This further contributes to maximizing growth opportunities. </w:t>
      </w:r>
      <w:r w:rsidR="00DE3F7A" w:rsidRPr="00B632B7">
        <w:rPr>
          <w:rFonts w:ascii="Times New Roman" w:hAnsi="Times New Roman" w:cs="Times New Roman"/>
          <w:sz w:val="24"/>
          <w:szCs w:val="24"/>
        </w:rPr>
        <w:t xml:space="preserve">When it comes to making deals and acquiring clients, effective transmission o the message is a must. </w:t>
      </w:r>
      <w:r w:rsidR="00DC4CA8" w:rsidRPr="00B632B7">
        <w:rPr>
          <w:rFonts w:ascii="Times New Roman" w:hAnsi="Times New Roman" w:cs="Times New Roman"/>
          <w:sz w:val="24"/>
          <w:szCs w:val="24"/>
        </w:rPr>
        <w:t xml:space="preserve">An individual can deliver the message according to the traits of the audiences with good presentation </w:t>
      </w:r>
      <w:proofErr w:type="spellStart"/>
      <w:r w:rsidR="00DC4CA8" w:rsidRPr="00B632B7">
        <w:rPr>
          <w:rFonts w:ascii="Times New Roman" w:hAnsi="Times New Roman" w:cs="Times New Roman"/>
          <w:sz w:val="24"/>
          <w:szCs w:val="24"/>
        </w:rPr>
        <w:t>ski</w:t>
      </w:r>
      <w:r w:rsidR="00FA6E54" w:rsidRPr="00B632B7">
        <w:rPr>
          <w:rFonts w:ascii="Times New Roman" w:hAnsi="Times New Roman" w:cs="Times New Roman"/>
          <w:sz w:val="24"/>
          <w:szCs w:val="24"/>
        </w:rPr>
        <w:t>lls.</w:t>
      </w:r>
      <w:r w:rsidR="00B632B7" w:rsidRPr="00B632B7">
        <w:rPr>
          <w:rFonts w:ascii="Times New Roman" w:hAnsi="Times New Roman" w:cs="Times New Roman"/>
          <w:sz w:val="24"/>
          <w:szCs w:val="24"/>
        </w:rPr>
        <w:t>The</w:t>
      </w:r>
      <w:proofErr w:type="spellEnd"/>
      <w:r w:rsidR="00B632B7" w:rsidRPr="00B632B7">
        <w:rPr>
          <w:rFonts w:ascii="Times New Roman" w:hAnsi="Times New Roman" w:cs="Times New Roman"/>
          <w:sz w:val="24"/>
          <w:szCs w:val="24"/>
        </w:rPr>
        <w:t xml:space="preserve"> s</w:t>
      </w:r>
      <w:r w:rsidR="00D0358F" w:rsidRPr="00B632B7">
        <w:rPr>
          <w:rFonts w:ascii="Times New Roman" w:hAnsi="Times New Roman" w:cs="Times New Roman"/>
          <w:sz w:val="24"/>
          <w:szCs w:val="24"/>
        </w:rPr>
        <w:t>eminar is a very regular thing in work life. Topics are presented to the superiors almost in every seminar. A good presentation not only helps to deliver the message but also enhances the chances of success and establishes a good impression</w:t>
      </w:r>
      <w:r w:rsidR="00082860" w:rsidRPr="00B632B7">
        <w:rPr>
          <w:rFonts w:ascii="Times New Roman" w:hAnsi="Times New Roman" w:cs="Times New Roman"/>
          <w:sz w:val="24"/>
          <w:szCs w:val="24"/>
        </w:rPr>
        <w:t xml:space="preserve"> (Presentation Skills, 2018)</w:t>
      </w:r>
      <w:r w:rsidR="00D0358F" w:rsidRPr="00B632B7">
        <w:rPr>
          <w:rFonts w:ascii="Times New Roman" w:hAnsi="Times New Roman" w:cs="Times New Roman"/>
          <w:sz w:val="24"/>
          <w:szCs w:val="24"/>
        </w:rPr>
        <w:t>.</w:t>
      </w:r>
      <w:r w:rsidR="006B70F7" w:rsidRPr="00B632B7">
        <w:rPr>
          <w:rFonts w:ascii="Times New Roman" w:hAnsi="Times New Roman" w:cs="Times New Roman"/>
          <w:sz w:val="24"/>
          <w:szCs w:val="24"/>
        </w:rPr>
        <w:t xml:space="preserve"> Developing a good presentation to a better presentation is not an overnight thing.</w:t>
      </w:r>
      <w:r w:rsidR="00465FCC" w:rsidRPr="00B632B7">
        <w:rPr>
          <w:rFonts w:ascii="Times New Roman" w:hAnsi="Times New Roman" w:cs="Times New Roman"/>
          <w:sz w:val="24"/>
          <w:szCs w:val="24"/>
        </w:rPr>
        <w:t xml:space="preserve"> It needs dedication and effort.</w:t>
      </w:r>
      <w:r w:rsidR="00A70D95" w:rsidRPr="00B632B7">
        <w:rPr>
          <w:rFonts w:ascii="Times New Roman" w:hAnsi="Times New Roman" w:cs="Times New Roman"/>
          <w:sz w:val="24"/>
          <w:szCs w:val="24"/>
        </w:rPr>
        <w:t xml:space="preserve"> Three practices can improve presentation skills. Firstly, </w:t>
      </w:r>
      <w:r w:rsidR="00B06BAF" w:rsidRPr="00B632B7">
        <w:rPr>
          <w:rFonts w:ascii="Times New Roman" w:hAnsi="Times New Roman" w:cs="Times New Roman"/>
          <w:sz w:val="24"/>
          <w:szCs w:val="24"/>
        </w:rPr>
        <w:t>it is important to have a clear knowledge about the audiences to shape the speech according to the audiences. Research about the audiences needs to be done before the presentation to deliver the speech most effectively.</w:t>
      </w:r>
      <w:r w:rsidR="000253D4" w:rsidRPr="00B632B7">
        <w:rPr>
          <w:rFonts w:ascii="Times New Roman" w:hAnsi="Times New Roman" w:cs="Times New Roman"/>
          <w:sz w:val="24"/>
          <w:szCs w:val="24"/>
        </w:rPr>
        <w:t xml:space="preserve"> Secondly, a structured presentation has fewer flaws than an unstructured one. From the introduction to the conclusion, everything needs to be preplanned. </w:t>
      </w:r>
      <w:r w:rsidR="000312F3" w:rsidRPr="00B632B7">
        <w:rPr>
          <w:rFonts w:ascii="Times New Roman" w:hAnsi="Times New Roman" w:cs="Times New Roman"/>
          <w:sz w:val="24"/>
          <w:szCs w:val="24"/>
        </w:rPr>
        <w:t xml:space="preserve"> For example, the introduction will cover the contents or, the things that are going to be presented and the conclusion will include the repetition of the main points. Thirdly, </w:t>
      </w:r>
      <w:r w:rsidR="00B95EBD" w:rsidRPr="00B632B7">
        <w:rPr>
          <w:rFonts w:ascii="Times New Roman" w:hAnsi="Times New Roman" w:cs="Times New Roman"/>
          <w:sz w:val="24"/>
          <w:szCs w:val="24"/>
        </w:rPr>
        <w:t xml:space="preserve">a lot of </w:t>
      </w:r>
      <w:r w:rsidR="00B95EBD" w:rsidRPr="00B632B7">
        <w:rPr>
          <w:rFonts w:ascii="Times New Roman" w:hAnsi="Times New Roman" w:cs="Times New Roman"/>
          <w:sz w:val="24"/>
          <w:szCs w:val="24"/>
        </w:rPr>
        <w:lastRenderedPageBreak/>
        <w:t>practice before the presentation is recommended. Memorizing does not help as it makes the presentation look mechanical</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Cleverism</w:t>
      </w:r>
      <w:proofErr w:type="spellEnd"/>
      <w:r w:rsidR="00082860" w:rsidRPr="00B632B7">
        <w:rPr>
          <w:rFonts w:ascii="Times New Roman" w:hAnsi="Times New Roman" w:cs="Times New Roman"/>
          <w:sz w:val="24"/>
          <w:szCs w:val="24"/>
        </w:rPr>
        <w:t>, 2019)</w:t>
      </w:r>
      <w:r w:rsidR="00B95EBD" w:rsidRPr="00B632B7">
        <w:rPr>
          <w:rFonts w:ascii="Times New Roman" w:hAnsi="Times New Roman" w:cs="Times New Roman"/>
          <w:sz w:val="24"/>
          <w:szCs w:val="24"/>
        </w:rPr>
        <w:t xml:space="preserve">. Continuous </w:t>
      </w:r>
      <w:r w:rsidR="00C512B6" w:rsidRPr="00B632B7">
        <w:rPr>
          <w:rFonts w:ascii="Times New Roman" w:hAnsi="Times New Roman" w:cs="Times New Roman"/>
          <w:sz w:val="24"/>
          <w:szCs w:val="24"/>
        </w:rPr>
        <w:t>practicing</w:t>
      </w:r>
      <w:r w:rsidR="00B95EBD" w:rsidRPr="00B632B7">
        <w:rPr>
          <w:rFonts w:ascii="Times New Roman" w:hAnsi="Times New Roman" w:cs="Times New Roman"/>
          <w:sz w:val="24"/>
          <w:szCs w:val="24"/>
        </w:rPr>
        <w:t xml:space="preserve"> helps to identify the errors and boost up the confidence. </w:t>
      </w:r>
    </w:p>
    <w:p w:rsidR="000C4F11" w:rsidRPr="00B632B7" w:rsidRDefault="006909D7" w:rsidP="00B632B7">
      <w:pPr>
        <w:pStyle w:val="Heading1"/>
      </w:pPr>
      <w:bookmarkStart w:id="6" w:name="_Toc27804830"/>
      <w:r w:rsidRPr="00B632B7">
        <w:t>Other Skills:</w:t>
      </w:r>
      <w:bookmarkEnd w:id="6"/>
    </w:p>
    <w:p w:rsidR="000C4F11"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The competitive and dynamic changing job world requires a lot more than some traditional skills. To fit in the work environment and meet the employer's expectations, several other skills are required. Some of the followings are communication, teamwork, problem-solving,</w:t>
      </w:r>
      <w:r w:rsidR="00A4013F" w:rsidRPr="00B632B7">
        <w:rPr>
          <w:rFonts w:ascii="Times New Roman" w:hAnsi="Times New Roman" w:cs="Times New Roman"/>
          <w:sz w:val="24"/>
          <w:szCs w:val="24"/>
        </w:rPr>
        <w:t xml:space="preserve"> critical thinking,</w:t>
      </w:r>
      <w:r w:rsidRPr="00B632B7">
        <w:rPr>
          <w:rFonts w:ascii="Times New Roman" w:hAnsi="Times New Roman" w:cs="Times New Roman"/>
          <w:sz w:val="24"/>
          <w:szCs w:val="24"/>
        </w:rPr>
        <w:t xml:space="preserve"> organizing, self</w:t>
      </w:r>
      <w:r w:rsidR="00A4013F" w:rsidRPr="00B632B7">
        <w:rPr>
          <w:rFonts w:ascii="Times New Roman" w:hAnsi="Times New Roman" w:cs="Times New Roman"/>
          <w:sz w:val="24"/>
          <w:szCs w:val="24"/>
        </w:rPr>
        <w:t>-</w:t>
      </w:r>
      <w:r w:rsidRPr="00B632B7">
        <w:rPr>
          <w:rFonts w:ascii="Times New Roman" w:hAnsi="Times New Roman" w:cs="Times New Roman"/>
          <w:sz w:val="24"/>
          <w:szCs w:val="24"/>
        </w:rPr>
        <w:t>management, etc</w:t>
      </w:r>
      <w:r w:rsidR="00082860" w:rsidRPr="00B632B7">
        <w:rPr>
          <w:rFonts w:ascii="Times New Roman" w:hAnsi="Times New Roman" w:cs="Times New Roman"/>
          <w:sz w:val="24"/>
          <w:szCs w:val="24"/>
        </w:rPr>
        <w:t xml:space="preserve"> (Studentingera.com, 2019)</w:t>
      </w:r>
      <w:r w:rsidRPr="00B632B7">
        <w:rPr>
          <w:rFonts w:ascii="Times New Roman" w:hAnsi="Times New Roman" w:cs="Times New Roman"/>
          <w:sz w:val="24"/>
          <w:szCs w:val="24"/>
        </w:rPr>
        <w:t>.</w:t>
      </w:r>
      <w:r w:rsidR="00A4013F" w:rsidRPr="00B632B7">
        <w:rPr>
          <w:rFonts w:ascii="Times New Roman" w:hAnsi="Times New Roman" w:cs="Times New Roman"/>
          <w:sz w:val="24"/>
          <w:szCs w:val="24"/>
        </w:rPr>
        <w:t xml:space="preserve"> I was able to a range of skills from this module. However, </w:t>
      </w:r>
      <w:r w:rsidR="007029F3" w:rsidRPr="00B632B7">
        <w:rPr>
          <w:rFonts w:ascii="Times New Roman" w:hAnsi="Times New Roman" w:cs="Times New Roman"/>
          <w:sz w:val="24"/>
          <w:szCs w:val="24"/>
        </w:rPr>
        <w:t>t</w:t>
      </w:r>
      <w:r w:rsidR="000B13D6" w:rsidRPr="00B632B7">
        <w:rPr>
          <w:rFonts w:ascii="Times New Roman" w:hAnsi="Times New Roman" w:cs="Times New Roman"/>
          <w:sz w:val="24"/>
          <w:szCs w:val="24"/>
        </w:rPr>
        <w:t>wo of the</w:t>
      </w:r>
      <w:r w:rsidR="007029F3" w:rsidRPr="00B632B7">
        <w:rPr>
          <w:rFonts w:ascii="Times New Roman" w:hAnsi="Times New Roman" w:cs="Times New Roman"/>
          <w:sz w:val="24"/>
          <w:szCs w:val="24"/>
        </w:rPr>
        <w:t xml:space="preserve"> skills that I had developed directly from this module are described below.</w:t>
      </w:r>
    </w:p>
    <w:p w:rsidR="007029F3" w:rsidRPr="00B632B7" w:rsidRDefault="006909D7" w:rsidP="00B632B7">
      <w:pPr>
        <w:spacing w:line="360" w:lineRule="auto"/>
        <w:jc w:val="both"/>
        <w:rPr>
          <w:rFonts w:ascii="Times New Roman" w:hAnsi="Times New Roman" w:cs="Times New Roman"/>
          <w:sz w:val="24"/>
          <w:szCs w:val="24"/>
        </w:rPr>
      </w:pPr>
      <w:bookmarkStart w:id="7" w:name="_Toc27804831"/>
      <w:r w:rsidRPr="00B632B7">
        <w:rPr>
          <w:rStyle w:val="Heading2Char"/>
          <w:rFonts w:cs="Times New Roman"/>
          <w:sz w:val="24"/>
          <w:szCs w:val="24"/>
        </w:rPr>
        <w:t>Communication</w:t>
      </w:r>
      <w:proofErr w:type="gramStart"/>
      <w:r w:rsidRPr="00B632B7">
        <w:rPr>
          <w:rStyle w:val="Heading2Char"/>
          <w:rFonts w:cs="Times New Roman"/>
          <w:sz w:val="24"/>
          <w:szCs w:val="24"/>
        </w:rPr>
        <w:t>:</w:t>
      </w:r>
      <w:bookmarkEnd w:id="7"/>
      <w:proofErr w:type="gramEnd"/>
      <w:r w:rsidRPr="00B632B7">
        <w:rPr>
          <w:rFonts w:ascii="Times New Roman" w:hAnsi="Times New Roman" w:cs="Times New Roman"/>
          <w:b/>
          <w:bCs/>
          <w:sz w:val="24"/>
          <w:szCs w:val="24"/>
        </w:rPr>
        <w:br/>
      </w:r>
      <w:r w:rsidRPr="00B632B7">
        <w:rPr>
          <w:rFonts w:ascii="Times New Roman" w:hAnsi="Times New Roman" w:cs="Times New Roman"/>
          <w:sz w:val="24"/>
          <w:szCs w:val="24"/>
        </w:rPr>
        <w:t xml:space="preserve">Communication skill is considered to be one of the most important skills in today’s world. The organizational culture has changed a lot and a set of strong communication skills are required to cope up with that. </w:t>
      </w:r>
      <w:r w:rsidR="003079A5" w:rsidRPr="00B632B7">
        <w:rPr>
          <w:rFonts w:ascii="Times New Roman" w:hAnsi="Times New Roman" w:cs="Times New Roman"/>
          <w:sz w:val="24"/>
          <w:szCs w:val="24"/>
        </w:rPr>
        <w:t>When it comes to employment, both verbal and written skill is required to convince the employers</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Krizan</w:t>
      </w:r>
      <w:proofErr w:type="spellEnd"/>
      <w:r w:rsidR="00082860" w:rsidRPr="00B632B7">
        <w:rPr>
          <w:rFonts w:ascii="Times New Roman" w:hAnsi="Times New Roman" w:cs="Times New Roman"/>
          <w:sz w:val="24"/>
          <w:szCs w:val="24"/>
        </w:rPr>
        <w:t>, 2011)</w:t>
      </w:r>
      <w:r w:rsidR="003079A5" w:rsidRPr="00B632B7">
        <w:rPr>
          <w:rFonts w:ascii="Times New Roman" w:hAnsi="Times New Roman" w:cs="Times New Roman"/>
          <w:sz w:val="24"/>
          <w:szCs w:val="24"/>
        </w:rPr>
        <w:t xml:space="preserve">. </w:t>
      </w:r>
      <w:r w:rsidR="00A70C81" w:rsidRPr="00B632B7">
        <w:rPr>
          <w:rFonts w:ascii="Times New Roman" w:hAnsi="Times New Roman" w:cs="Times New Roman"/>
          <w:sz w:val="24"/>
          <w:szCs w:val="24"/>
        </w:rPr>
        <w:t>Communication skills can be developed in many ways</w:t>
      </w:r>
      <w:r w:rsidR="00C512B6">
        <w:rPr>
          <w:rFonts w:ascii="Times New Roman" w:hAnsi="Times New Roman" w:cs="Times New Roman"/>
          <w:sz w:val="24"/>
          <w:szCs w:val="24"/>
        </w:rPr>
        <w:t xml:space="preserve"> </w:t>
      </w:r>
      <w:r w:rsidR="00B632B7" w:rsidRPr="00B632B7">
        <w:rPr>
          <w:rFonts w:ascii="Times New Roman" w:hAnsi="Times New Roman" w:cs="Times New Roman"/>
          <w:sz w:val="24"/>
          <w:szCs w:val="24"/>
        </w:rPr>
        <w:t>(</w:t>
      </w:r>
      <w:proofErr w:type="spellStart"/>
      <w:r w:rsidR="00B632B7" w:rsidRPr="00B632B7">
        <w:rPr>
          <w:rFonts w:ascii="Times New Roman" w:hAnsi="Times New Roman" w:cs="Times New Roman"/>
          <w:sz w:val="24"/>
          <w:szCs w:val="24"/>
        </w:rPr>
        <w:t>Ornellas</w:t>
      </w:r>
      <w:proofErr w:type="spellEnd"/>
      <w:r w:rsidR="00B632B7" w:rsidRPr="00B632B7">
        <w:rPr>
          <w:rFonts w:ascii="Times New Roman" w:hAnsi="Times New Roman" w:cs="Times New Roman"/>
          <w:sz w:val="24"/>
          <w:szCs w:val="24"/>
        </w:rPr>
        <w:t xml:space="preserve">, Falkner and </w:t>
      </w:r>
      <w:proofErr w:type="spellStart"/>
      <w:r w:rsidR="00B632B7" w:rsidRPr="00B632B7">
        <w:rPr>
          <w:rFonts w:ascii="Times New Roman" w:hAnsi="Times New Roman" w:cs="Times New Roman"/>
          <w:sz w:val="24"/>
          <w:szCs w:val="24"/>
        </w:rPr>
        <w:t>Edman</w:t>
      </w:r>
      <w:proofErr w:type="spellEnd"/>
      <w:r w:rsidR="00B632B7" w:rsidRPr="00B632B7">
        <w:rPr>
          <w:rFonts w:ascii="Times New Roman" w:hAnsi="Times New Roman" w:cs="Times New Roman"/>
          <w:sz w:val="24"/>
          <w:szCs w:val="24"/>
        </w:rPr>
        <w:t xml:space="preserve"> </w:t>
      </w:r>
      <w:proofErr w:type="spellStart"/>
      <w:r w:rsidR="00B632B7" w:rsidRPr="00B632B7">
        <w:rPr>
          <w:rFonts w:ascii="Times New Roman" w:hAnsi="Times New Roman" w:cs="Times New Roman"/>
          <w:sz w:val="24"/>
          <w:szCs w:val="24"/>
        </w:rPr>
        <w:t>Stålbrandt</w:t>
      </w:r>
      <w:proofErr w:type="spellEnd"/>
      <w:r w:rsidR="00B632B7" w:rsidRPr="00B632B7">
        <w:rPr>
          <w:rFonts w:ascii="Times New Roman" w:hAnsi="Times New Roman" w:cs="Times New Roman"/>
          <w:sz w:val="24"/>
          <w:szCs w:val="24"/>
        </w:rPr>
        <w:t>, 2019)</w:t>
      </w:r>
      <w:r w:rsidR="00A70C81" w:rsidRPr="00B632B7">
        <w:rPr>
          <w:rFonts w:ascii="Times New Roman" w:hAnsi="Times New Roman" w:cs="Times New Roman"/>
          <w:sz w:val="24"/>
          <w:szCs w:val="24"/>
        </w:rPr>
        <w:t xml:space="preserve">. For verbal communication, proper listening and understanding are necessary. Moreover, the speech should be clear and direct. </w:t>
      </w:r>
      <w:r w:rsidR="00D836C6" w:rsidRPr="00B632B7">
        <w:rPr>
          <w:rFonts w:ascii="Times New Roman" w:hAnsi="Times New Roman" w:cs="Times New Roman"/>
          <w:sz w:val="24"/>
          <w:szCs w:val="24"/>
        </w:rPr>
        <w:t xml:space="preserve">Effective persuasion and positive negotiation determine the strength of communication. </w:t>
      </w:r>
      <w:r w:rsidR="007E254C" w:rsidRPr="00B632B7">
        <w:rPr>
          <w:rFonts w:ascii="Times New Roman" w:hAnsi="Times New Roman" w:cs="Times New Roman"/>
          <w:sz w:val="24"/>
          <w:szCs w:val="24"/>
        </w:rPr>
        <w:t xml:space="preserve">For the written skills, the writing must be done following the audiences. </w:t>
      </w:r>
      <w:r w:rsidR="00A800AE" w:rsidRPr="00B632B7">
        <w:rPr>
          <w:rFonts w:ascii="Times New Roman" w:hAnsi="Times New Roman" w:cs="Times New Roman"/>
          <w:sz w:val="24"/>
          <w:szCs w:val="24"/>
        </w:rPr>
        <w:t xml:space="preserve">Moreover, the quality of the writing can be improved through reading. </w:t>
      </w:r>
      <w:r w:rsidR="003B2393" w:rsidRPr="00B632B7">
        <w:rPr>
          <w:rFonts w:ascii="Times New Roman" w:hAnsi="Times New Roman" w:cs="Times New Roman"/>
          <w:sz w:val="24"/>
          <w:szCs w:val="24"/>
        </w:rPr>
        <w:t xml:space="preserve">In the module, I have developed my communication skills through various tasks. </w:t>
      </w:r>
    </w:p>
    <w:p w:rsidR="00915381" w:rsidRPr="00B632B7" w:rsidRDefault="006909D7" w:rsidP="00B632B7">
      <w:pPr>
        <w:pStyle w:val="Heading2"/>
        <w:spacing w:line="360" w:lineRule="auto"/>
        <w:rPr>
          <w:rFonts w:cs="Times New Roman"/>
          <w:sz w:val="24"/>
          <w:szCs w:val="24"/>
        </w:rPr>
      </w:pPr>
      <w:bookmarkStart w:id="8" w:name="_Toc27804832"/>
      <w:r w:rsidRPr="00B632B7">
        <w:rPr>
          <w:rFonts w:cs="Times New Roman"/>
          <w:sz w:val="24"/>
          <w:szCs w:val="24"/>
        </w:rPr>
        <w:t>Team Work:</w:t>
      </w:r>
      <w:bookmarkEnd w:id="8"/>
    </w:p>
    <w:p w:rsidR="00915381"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To build a</w:t>
      </w:r>
      <w:r w:rsidR="00B4549C" w:rsidRPr="00B632B7">
        <w:rPr>
          <w:rFonts w:ascii="Times New Roman" w:hAnsi="Times New Roman" w:cs="Times New Roman"/>
          <w:sz w:val="24"/>
          <w:szCs w:val="24"/>
        </w:rPr>
        <w:t>n</w:t>
      </w:r>
      <w:r w:rsidRPr="00B632B7">
        <w:rPr>
          <w:rFonts w:ascii="Times New Roman" w:hAnsi="Times New Roman" w:cs="Times New Roman"/>
          <w:sz w:val="24"/>
          <w:szCs w:val="24"/>
        </w:rPr>
        <w:t xml:space="preserve"> effective, efficient, and peaceful work environment, teamwork is a must. </w:t>
      </w:r>
      <w:r w:rsidR="00EF48C3" w:rsidRPr="00B632B7">
        <w:rPr>
          <w:rFonts w:ascii="Times New Roman" w:hAnsi="Times New Roman" w:cs="Times New Roman"/>
          <w:sz w:val="24"/>
          <w:szCs w:val="24"/>
        </w:rPr>
        <w:t xml:space="preserve">In some assessment tests, teamwork is judged carefully. </w:t>
      </w:r>
      <w:r w:rsidR="00CE222D" w:rsidRPr="00B632B7">
        <w:rPr>
          <w:rFonts w:ascii="Times New Roman" w:hAnsi="Times New Roman" w:cs="Times New Roman"/>
          <w:sz w:val="24"/>
          <w:szCs w:val="24"/>
        </w:rPr>
        <w:t xml:space="preserve">From this module, I have learned to work with different types of people and learned how to play an important role in a team. </w:t>
      </w:r>
      <w:r w:rsidR="008404D0" w:rsidRPr="00B632B7">
        <w:rPr>
          <w:rFonts w:ascii="Times New Roman" w:hAnsi="Times New Roman" w:cs="Times New Roman"/>
          <w:sz w:val="24"/>
          <w:szCs w:val="24"/>
        </w:rPr>
        <w:t xml:space="preserve">Identifying the strengths and improving the weaknesses of teammates is a key element of teamwork. </w:t>
      </w:r>
      <w:r w:rsidR="00604F95" w:rsidRPr="00B632B7">
        <w:rPr>
          <w:rFonts w:ascii="Times New Roman" w:hAnsi="Times New Roman" w:cs="Times New Roman"/>
          <w:sz w:val="24"/>
          <w:szCs w:val="24"/>
        </w:rPr>
        <w:t>A good team contributes to effective working relationships and great outcomes</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Betta</w:t>
      </w:r>
      <w:proofErr w:type="spellEnd"/>
      <w:r w:rsidR="00082860" w:rsidRPr="00B632B7">
        <w:rPr>
          <w:rFonts w:ascii="Times New Roman" w:hAnsi="Times New Roman" w:cs="Times New Roman"/>
          <w:sz w:val="24"/>
          <w:szCs w:val="24"/>
        </w:rPr>
        <w:t>, 2015)</w:t>
      </w:r>
      <w:r w:rsidR="00604F95" w:rsidRPr="00B632B7">
        <w:rPr>
          <w:rFonts w:ascii="Times New Roman" w:hAnsi="Times New Roman" w:cs="Times New Roman"/>
          <w:sz w:val="24"/>
          <w:szCs w:val="24"/>
        </w:rPr>
        <w:t xml:space="preserve">. </w:t>
      </w:r>
      <w:r w:rsidR="000718FC" w:rsidRPr="00B632B7">
        <w:rPr>
          <w:rFonts w:ascii="Times New Roman" w:hAnsi="Times New Roman" w:cs="Times New Roman"/>
          <w:sz w:val="24"/>
          <w:szCs w:val="24"/>
        </w:rPr>
        <w:t xml:space="preserve">Teamwork has significant importance. </w:t>
      </w:r>
      <w:r w:rsidR="0041316E" w:rsidRPr="00B632B7">
        <w:rPr>
          <w:rFonts w:ascii="Times New Roman" w:hAnsi="Times New Roman" w:cs="Times New Roman"/>
          <w:sz w:val="24"/>
          <w:szCs w:val="24"/>
        </w:rPr>
        <w:t xml:space="preserve">It allows to deal with different perspectives </w:t>
      </w:r>
      <w:r w:rsidR="00D7645C" w:rsidRPr="00B632B7">
        <w:rPr>
          <w:rFonts w:ascii="Times New Roman" w:hAnsi="Times New Roman" w:cs="Times New Roman"/>
          <w:sz w:val="24"/>
          <w:szCs w:val="24"/>
        </w:rPr>
        <w:t xml:space="preserve">and to come to an agreement through feedbacks. </w:t>
      </w:r>
      <w:r w:rsidR="00A91AF3" w:rsidRPr="00B632B7">
        <w:rPr>
          <w:rFonts w:ascii="Times New Roman" w:hAnsi="Times New Roman" w:cs="Times New Roman"/>
          <w:sz w:val="24"/>
          <w:szCs w:val="24"/>
        </w:rPr>
        <w:t>Teamwork results in improved productivity and efficiency as the workload is shared and helping hands and feedbacks are available to improve the work quality.</w:t>
      </w:r>
      <w:r w:rsidR="00160495" w:rsidRPr="00B632B7">
        <w:rPr>
          <w:rFonts w:ascii="Times New Roman" w:hAnsi="Times New Roman" w:cs="Times New Roman"/>
          <w:sz w:val="24"/>
          <w:szCs w:val="24"/>
        </w:rPr>
        <w:t xml:space="preserve"> </w:t>
      </w:r>
      <w:r w:rsidR="00160495" w:rsidRPr="00B632B7">
        <w:rPr>
          <w:rFonts w:ascii="Times New Roman" w:hAnsi="Times New Roman" w:cs="Times New Roman"/>
          <w:sz w:val="24"/>
          <w:szCs w:val="24"/>
        </w:rPr>
        <w:lastRenderedPageBreak/>
        <w:t>Moreover, there are great learning opportunities in teamwork as the teammates can learn from each other's mistakes</w:t>
      </w:r>
      <w:r w:rsidR="00965070" w:rsidRPr="00B632B7">
        <w:rPr>
          <w:rFonts w:ascii="Times New Roman" w:hAnsi="Times New Roman" w:cs="Times New Roman"/>
          <w:sz w:val="24"/>
          <w:szCs w:val="24"/>
        </w:rPr>
        <w:t xml:space="preserve"> and develop knowledge from different perspectives</w:t>
      </w:r>
      <w:r w:rsidR="00082860" w:rsidRPr="00B632B7">
        <w:rPr>
          <w:rFonts w:ascii="Times New Roman" w:hAnsi="Times New Roman" w:cs="Times New Roman"/>
          <w:sz w:val="24"/>
          <w:szCs w:val="24"/>
        </w:rPr>
        <w:t xml:space="preserve"> (</w:t>
      </w:r>
      <w:proofErr w:type="spellStart"/>
      <w:r w:rsidR="00082860" w:rsidRPr="00B632B7">
        <w:rPr>
          <w:rFonts w:ascii="Times New Roman" w:hAnsi="Times New Roman" w:cs="Times New Roman"/>
          <w:sz w:val="24"/>
          <w:szCs w:val="24"/>
        </w:rPr>
        <w:t>Wehbe</w:t>
      </w:r>
      <w:proofErr w:type="spellEnd"/>
      <w:r w:rsidR="00082860" w:rsidRPr="00B632B7">
        <w:rPr>
          <w:rFonts w:ascii="Times New Roman" w:hAnsi="Times New Roman" w:cs="Times New Roman"/>
          <w:sz w:val="24"/>
          <w:szCs w:val="24"/>
        </w:rPr>
        <w:t>, 2019)</w:t>
      </w:r>
      <w:r w:rsidR="00B4549C" w:rsidRPr="00B632B7">
        <w:rPr>
          <w:rFonts w:ascii="Times New Roman" w:hAnsi="Times New Roman" w:cs="Times New Roman"/>
          <w:sz w:val="24"/>
          <w:szCs w:val="24"/>
        </w:rPr>
        <w:t xml:space="preserve">. </w:t>
      </w:r>
    </w:p>
    <w:p w:rsidR="005A2E0F" w:rsidRPr="00B632B7" w:rsidRDefault="006909D7" w:rsidP="00B632B7">
      <w:pPr>
        <w:pStyle w:val="Heading1"/>
      </w:pPr>
      <w:bookmarkStart w:id="9" w:name="_Toc27804833"/>
      <w:r w:rsidRPr="00B632B7">
        <w:t>Conclusion</w:t>
      </w:r>
      <w:bookmarkEnd w:id="9"/>
    </w:p>
    <w:p w:rsidR="000E5303"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Academic and employability skills are both necessary. The module has greatly emphasized to develop some crucial skills that are a must in today's competitive world. The practical implementation of these skills start</w:t>
      </w:r>
      <w:r w:rsidR="008A7EFE" w:rsidRPr="00B632B7">
        <w:rPr>
          <w:rFonts w:ascii="Times New Roman" w:hAnsi="Times New Roman" w:cs="Times New Roman"/>
          <w:sz w:val="24"/>
          <w:szCs w:val="24"/>
        </w:rPr>
        <w:t>s</w:t>
      </w:r>
      <w:r w:rsidRPr="00B632B7">
        <w:rPr>
          <w:rFonts w:ascii="Times New Roman" w:hAnsi="Times New Roman" w:cs="Times New Roman"/>
          <w:sz w:val="24"/>
          <w:szCs w:val="24"/>
        </w:rPr>
        <w:t xml:space="preserve"> with the job application and continues for the rest of the job tenure. </w:t>
      </w:r>
      <w:r w:rsidR="008A7EFE" w:rsidRPr="00B632B7">
        <w:rPr>
          <w:rFonts w:ascii="Times New Roman" w:hAnsi="Times New Roman" w:cs="Times New Roman"/>
          <w:sz w:val="24"/>
          <w:szCs w:val="24"/>
        </w:rPr>
        <w:t xml:space="preserve">Only developing these skills will not be of much help if the characteristics are not properly identified and if the importance is not accurately acknowledged. </w:t>
      </w:r>
      <w:r w:rsidR="00384C17" w:rsidRPr="00B632B7">
        <w:rPr>
          <w:rFonts w:ascii="Times New Roman" w:hAnsi="Times New Roman" w:cs="Times New Roman"/>
          <w:sz w:val="24"/>
          <w:szCs w:val="24"/>
        </w:rPr>
        <w:t xml:space="preserve">It will not be possible to do so if the development of these skills </w:t>
      </w:r>
      <w:r w:rsidR="008E2D1E" w:rsidRPr="00B632B7">
        <w:rPr>
          <w:rFonts w:ascii="Times New Roman" w:hAnsi="Times New Roman" w:cs="Times New Roman"/>
          <w:sz w:val="24"/>
          <w:szCs w:val="24"/>
        </w:rPr>
        <w:t>is</w:t>
      </w:r>
      <w:r w:rsidR="00384C17" w:rsidRPr="00B632B7">
        <w:rPr>
          <w:rFonts w:ascii="Times New Roman" w:hAnsi="Times New Roman" w:cs="Times New Roman"/>
          <w:sz w:val="24"/>
          <w:szCs w:val="24"/>
        </w:rPr>
        <w:t xml:space="preserve"> not started from an early period. </w:t>
      </w:r>
      <w:r w:rsidR="008E2D1E" w:rsidRPr="00B632B7">
        <w:rPr>
          <w:rFonts w:ascii="Times New Roman" w:hAnsi="Times New Roman" w:cs="Times New Roman"/>
          <w:sz w:val="24"/>
          <w:szCs w:val="24"/>
        </w:rPr>
        <w:t>I believe this module has helped me to develop the necessary skills according to the market needs and prepared me well to compete in the job market.</w:t>
      </w:r>
    </w:p>
    <w:p w:rsidR="000E5303" w:rsidRPr="00B632B7" w:rsidRDefault="006909D7" w:rsidP="00B632B7">
      <w:pPr>
        <w:spacing w:line="360" w:lineRule="auto"/>
        <w:rPr>
          <w:rFonts w:ascii="Times New Roman" w:hAnsi="Times New Roman" w:cs="Times New Roman"/>
          <w:sz w:val="24"/>
          <w:szCs w:val="24"/>
        </w:rPr>
      </w:pPr>
      <w:r w:rsidRPr="00B632B7">
        <w:rPr>
          <w:rFonts w:ascii="Times New Roman" w:hAnsi="Times New Roman" w:cs="Times New Roman"/>
          <w:sz w:val="24"/>
          <w:szCs w:val="24"/>
        </w:rPr>
        <w:br w:type="page"/>
      </w:r>
    </w:p>
    <w:p w:rsidR="005A2E0F" w:rsidRPr="00B632B7" w:rsidRDefault="006909D7" w:rsidP="00B632B7">
      <w:pPr>
        <w:pStyle w:val="Heading1"/>
      </w:pPr>
      <w:bookmarkStart w:id="10" w:name="_Toc27804834"/>
      <w:r w:rsidRPr="00B632B7">
        <w:lastRenderedPageBreak/>
        <w:t>References:</w:t>
      </w:r>
      <w:bookmarkEnd w:id="10"/>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Betta</w:t>
      </w:r>
      <w:proofErr w:type="spellEnd"/>
      <w:r w:rsidRPr="00B632B7">
        <w:rPr>
          <w:rFonts w:ascii="Times New Roman" w:hAnsi="Times New Roman" w:cs="Times New Roman"/>
          <w:sz w:val="24"/>
          <w:szCs w:val="24"/>
        </w:rPr>
        <w:t>, M. (2015).</w:t>
      </w:r>
      <w:proofErr w:type="gramEnd"/>
      <w:r w:rsidRPr="00B632B7">
        <w:rPr>
          <w:rFonts w:ascii="Times New Roman" w:hAnsi="Times New Roman" w:cs="Times New Roman"/>
          <w:sz w:val="24"/>
          <w:szCs w:val="24"/>
        </w:rPr>
        <w:t xml:space="preserve"> Self and others in team-based learning: Acquiring teamwork skills for business. </w:t>
      </w:r>
      <w:proofErr w:type="gramStart"/>
      <w:r w:rsidRPr="00B632B7">
        <w:rPr>
          <w:rFonts w:ascii="Times New Roman" w:hAnsi="Times New Roman" w:cs="Times New Roman"/>
          <w:i/>
          <w:iCs/>
          <w:sz w:val="24"/>
          <w:szCs w:val="24"/>
        </w:rPr>
        <w:t>Journal of Education for Business</w:t>
      </w:r>
      <w:r w:rsidRPr="00B632B7">
        <w:rPr>
          <w:rFonts w:ascii="Times New Roman" w:hAnsi="Times New Roman" w:cs="Times New Roman"/>
          <w:sz w:val="24"/>
          <w:szCs w:val="24"/>
        </w:rPr>
        <w:t>, 91(2), pp.69-74.</w:t>
      </w:r>
      <w:proofErr w:type="gramEnd"/>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Cleverism</w:t>
      </w:r>
      <w:proofErr w:type="spellEnd"/>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(2019). </w:t>
      </w:r>
      <w:r w:rsidRPr="00B632B7">
        <w:rPr>
          <w:rFonts w:ascii="Times New Roman" w:hAnsi="Times New Roman" w:cs="Times New Roman"/>
          <w:i/>
          <w:iCs/>
          <w:sz w:val="24"/>
          <w:szCs w:val="24"/>
        </w:rPr>
        <w:t>Presentation Skills</w:t>
      </w:r>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online</w:t>
      </w:r>
      <w:proofErr w:type="gramEnd"/>
      <w:r w:rsidRPr="00B632B7">
        <w:rPr>
          <w:rFonts w:ascii="Times New Roman" w:hAnsi="Times New Roman" w:cs="Times New Roman"/>
          <w:sz w:val="24"/>
          <w:szCs w:val="24"/>
        </w:rPr>
        <w:t>] Available at: https://www.cleverism.com/skills-and-tools/presentation-skills/ [Accessed 21 Dec. 2019].</w:t>
      </w:r>
    </w:p>
    <w:p w:rsidR="00C83FA2" w:rsidRPr="00B632B7" w:rsidRDefault="006909D7" w:rsidP="00B632B7">
      <w:pPr>
        <w:spacing w:line="360" w:lineRule="auto"/>
        <w:jc w:val="both"/>
        <w:rPr>
          <w:rFonts w:ascii="Times New Roman" w:hAnsi="Times New Roman" w:cs="Times New Roman"/>
          <w:sz w:val="24"/>
          <w:szCs w:val="24"/>
        </w:rPr>
      </w:pPr>
      <w:proofErr w:type="gramStart"/>
      <w:r w:rsidRPr="00B632B7">
        <w:rPr>
          <w:rFonts w:ascii="Times New Roman" w:hAnsi="Times New Roman" w:cs="Times New Roman"/>
          <w:sz w:val="24"/>
          <w:szCs w:val="24"/>
        </w:rPr>
        <w:t>Craven, M. (2016).</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CV writing – getting it right.</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Dental Nursing</w:t>
      </w:r>
      <w:r w:rsidRPr="00B632B7">
        <w:rPr>
          <w:rFonts w:ascii="Times New Roman" w:hAnsi="Times New Roman" w:cs="Times New Roman"/>
          <w:sz w:val="24"/>
          <w:szCs w:val="24"/>
        </w:rPr>
        <w:t>, 12(6), pp.342-343.</w:t>
      </w:r>
      <w:proofErr w:type="gramEnd"/>
    </w:p>
    <w:p w:rsidR="00C83FA2" w:rsidRPr="00B632B7" w:rsidRDefault="006909D7" w:rsidP="00B632B7">
      <w:pPr>
        <w:spacing w:line="360" w:lineRule="auto"/>
        <w:jc w:val="both"/>
        <w:rPr>
          <w:rFonts w:ascii="Times New Roman" w:hAnsi="Times New Roman" w:cs="Times New Roman"/>
          <w:sz w:val="24"/>
          <w:szCs w:val="24"/>
        </w:rPr>
      </w:pPr>
      <w:r w:rsidRPr="00B632B7">
        <w:rPr>
          <w:rFonts w:ascii="Times New Roman" w:hAnsi="Times New Roman" w:cs="Times New Roman"/>
          <w:sz w:val="24"/>
          <w:szCs w:val="24"/>
        </w:rPr>
        <w:t xml:space="preserve">Dolan, R. (2017). </w:t>
      </w:r>
      <w:proofErr w:type="gramStart"/>
      <w:r w:rsidRPr="00B632B7">
        <w:rPr>
          <w:rFonts w:ascii="Times New Roman" w:hAnsi="Times New Roman" w:cs="Times New Roman"/>
          <w:sz w:val="24"/>
          <w:szCs w:val="24"/>
        </w:rPr>
        <w:t>Effective presentation skills.</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FEMS Microbiology Letters</w:t>
      </w:r>
      <w:r w:rsidRPr="00B632B7">
        <w:rPr>
          <w:rFonts w:ascii="Times New Roman" w:hAnsi="Times New Roman" w:cs="Times New Roman"/>
          <w:sz w:val="24"/>
          <w:szCs w:val="24"/>
        </w:rPr>
        <w:t>, 364(24).</w:t>
      </w:r>
      <w:proofErr w:type="gramEnd"/>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Hendrawan</w:t>
      </w:r>
      <w:proofErr w:type="spellEnd"/>
      <w:r w:rsidRPr="00B632B7">
        <w:rPr>
          <w:rFonts w:ascii="Times New Roman" w:hAnsi="Times New Roman" w:cs="Times New Roman"/>
          <w:sz w:val="24"/>
          <w:szCs w:val="24"/>
        </w:rPr>
        <w:t xml:space="preserve">, R. and </w:t>
      </w:r>
      <w:proofErr w:type="spellStart"/>
      <w:r w:rsidRPr="00B632B7">
        <w:rPr>
          <w:rFonts w:ascii="Times New Roman" w:hAnsi="Times New Roman" w:cs="Times New Roman"/>
          <w:sz w:val="24"/>
          <w:szCs w:val="24"/>
        </w:rPr>
        <w:t>Daryanto</w:t>
      </w:r>
      <w:proofErr w:type="spellEnd"/>
      <w:r w:rsidRPr="00B632B7">
        <w:rPr>
          <w:rFonts w:ascii="Times New Roman" w:hAnsi="Times New Roman" w:cs="Times New Roman"/>
          <w:sz w:val="24"/>
          <w:szCs w:val="24"/>
        </w:rPr>
        <w:t>, D. (2019).</w:t>
      </w:r>
      <w:proofErr w:type="gramEnd"/>
      <w:r w:rsidRPr="00B632B7">
        <w:rPr>
          <w:rFonts w:ascii="Times New Roman" w:hAnsi="Times New Roman" w:cs="Times New Roman"/>
          <w:sz w:val="24"/>
          <w:szCs w:val="24"/>
        </w:rPr>
        <w:t xml:space="preserve"> Employability skills: Industry perspective and achievement of </w:t>
      </w:r>
      <w:r w:rsidR="00B632B7" w:rsidRPr="00B632B7">
        <w:rPr>
          <w:rFonts w:ascii="Times New Roman" w:hAnsi="Times New Roman" w:cs="Times New Roman"/>
          <w:sz w:val="24"/>
          <w:szCs w:val="24"/>
        </w:rPr>
        <w:t xml:space="preserve">the </w:t>
      </w:r>
      <w:r w:rsidRPr="00B632B7">
        <w:rPr>
          <w:rFonts w:ascii="Times New Roman" w:hAnsi="Times New Roman" w:cs="Times New Roman"/>
          <w:sz w:val="24"/>
          <w:szCs w:val="24"/>
        </w:rPr>
        <w:t>student of employability skills. </w:t>
      </w:r>
      <w:r w:rsidRPr="00B632B7">
        <w:rPr>
          <w:rFonts w:ascii="Times New Roman" w:hAnsi="Times New Roman" w:cs="Times New Roman"/>
          <w:i/>
          <w:iCs/>
          <w:sz w:val="24"/>
          <w:szCs w:val="24"/>
        </w:rPr>
        <w:t>Journal of Physics: Conference Series</w:t>
      </w:r>
      <w:r w:rsidRPr="00B632B7">
        <w:rPr>
          <w:rFonts w:ascii="Times New Roman" w:hAnsi="Times New Roman" w:cs="Times New Roman"/>
          <w:sz w:val="24"/>
          <w:szCs w:val="24"/>
        </w:rPr>
        <w:t>, 1402, p.022049.</w:t>
      </w:r>
    </w:p>
    <w:p w:rsidR="00C83FA2" w:rsidRPr="00B632B7" w:rsidRDefault="006909D7" w:rsidP="00B632B7">
      <w:pPr>
        <w:spacing w:line="360" w:lineRule="auto"/>
        <w:jc w:val="both"/>
        <w:rPr>
          <w:rFonts w:ascii="Times New Roman" w:hAnsi="Times New Roman" w:cs="Times New Roman"/>
          <w:sz w:val="24"/>
          <w:szCs w:val="24"/>
        </w:rPr>
      </w:pPr>
      <w:proofErr w:type="spellStart"/>
      <w:r w:rsidRPr="00B632B7">
        <w:rPr>
          <w:rFonts w:ascii="Times New Roman" w:hAnsi="Times New Roman" w:cs="Times New Roman"/>
          <w:sz w:val="24"/>
          <w:szCs w:val="24"/>
        </w:rPr>
        <w:t>Krizan</w:t>
      </w:r>
      <w:proofErr w:type="spellEnd"/>
      <w:r w:rsidRPr="00B632B7">
        <w:rPr>
          <w:rFonts w:ascii="Times New Roman" w:hAnsi="Times New Roman" w:cs="Times New Roman"/>
          <w:sz w:val="24"/>
          <w:szCs w:val="24"/>
        </w:rPr>
        <w:t>, A. (2011). </w:t>
      </w:r>
      <w:proofErr w:type="gramStart"/>
      <w:r w:rsidRPr="00B632B7">
        <w:rPr>
          <w:rFonts w:ascii="Times New Roman" w:hAnsi="Times New Roman" w:cs="Times New Roman"/>
          <w:i/>
          <w:iCs/>
          <w:sz w:val="24"/>
          <w:szCs w:val="24"/>
        </w:rPr>
        <w:t>Business communication</w:t>
      </w:r>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Australia: South-Western </w:t>
      </w:r>
      <w:proofErr w:type="spellStart"/>
      <w:r w:rsidRPr="00B632B7">
        <w:rPr>
          <w:rFonts w:ascii="Times New Roman" w:hAnsi="Times New Roman" w:cs="Times New Roman"/>
          <w:sz w:val="24"/>
          <w:szCs w:val="24"/>
        </w:rPr>
        <w:t>Cengage</w:t>
      </w:r>
      <w:proofErr w:type="spellEnd"/>
      <w:r w:rsidRPr="00B632B7">
        <w:rPr>
          <w:rFonts w:ascii="Times New Roman" w:hAnsi="Times New Roman" w:cs="Times New Roman"/>
          <w:sz w:val="24"/>
          <w:szCs w:val="24"/>
        </w:rPr>
        <w:t xml:space="preserve"> Learning.</w:t>
      </w:r>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LiveCareer</w:t>
      </w:r>
      <w:proofErr w:type="spellEnd"/>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(2019). </w:t>
      </w:r>
      <w:r w:rsidRPr="00B632B7">
        <w:rPr>
          <w:rFonts w:ascii="Times New Roman" w:hAnsi="Times New Roman" w:cs="Times New Roman"/>
          <w:i/>
          <w:iCs/>
          <w:sz w:val="24"/>
          <w:szCs w:val="24"/>
        </w:rPr>
        <w:t xml:space="preserve">What Is a Cover Letter - And Why Is It Important? | </w:t>
      </w:r>
      <w:proofErr w:type="spellStart"/>
      <w:r w:rsidRPr="00B632B7">
        <w:rPr>
          <w:rFonts w:ascii="Times New Roman" w:hAnsi="Times New Roman" w:cs="Times New Roman"/>
          <w:i/>
          <w:iCs/>
          <w:sz w:val="24"/>
          <w:szCs w:val="24"/>
        </w:rPr>
        <w:t>LiveCareer</w:t>
      </w:r>
      <w:proofErr w:type="spellEnd"/>
      <w:r w:rsidRPr="00B632B7">
        <w:rPr>
          <w:rFonts w:ascii="Times New Roman" w:hAnsi="Times New Roman" w:cs="Times New Roman"/>
          <w:sz w:val="24"/>
          <w:szCs w:val="24"/>
        </w:rPr>
        <w:t>. [</w:t>
      </w:r>
      <w:proofErr w:type="gramStart"/>
      <w:r w:rsidRPr="00B632B7">
        <w:rPr>
          <w:rFonts w:ascii="Times New Roman" w:hAnsi="Times New Roman" w:cs="Times New Roman"/>
          <w:sz w:val="24"/>
          <w:szCs w:val="24"/>
        </w:rPr>
        <w:t>online</w:t>
      </w:r>
      <w:proofErr w:type="gramEnd"/>
      <w:r w:rsidRPr="00B632B7">
        <w:rPr>
          <w:rFonts w:ascii="Times New Roman" w:hAnsi="Times New Roman" w:cs="Times New Roman"/>
          <w:sz w:val="24"/>
          <w:szCs w:val="24"/>
        </w:rPr>
        <w:t>] Available at: https://www.livecareer.com/resources/cover-letters/basics/cover-letter [Accessed 21 Dec. 2019].</w:t>
      </w:r>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Ornellas</w:t>
      </w:r>
      <w:proofErr w:type="spellEnd"/>
      <w:r w:rsidRPr="00B632B7">
        <w:rPr>
          <w:rFonts w:ascii="Times New Roman" w:hAnsi="Times New Roman" w:cs="Times New Roman"/>
          <w:sz w:val="24"/>
          <w:szCs w:val="24"/>
        </w:rPr>
        <w:t xml:space="preserve">, A., Falkner, K. and </w:t>
      </w:r>
      <w:proofErr w:type="spellStart"/>
      <w:r w:rsidRPr="00B632B7">
        <w:rPr>
          <w:rFonts w:ascii="Times New Roman" w:hAnsi="Times New Roman" w:cs="Times New Roman"/>
          <w:sz w:val="24"/>
          <w:szCs w:val="24"/>
        </w:rPr>
        <w:t>Edman</w:t>
      </w:r>
      <w:proofErr w:type="spellEnd"/>
      <w:r w:rsidRPr="00B632B7">
        <w:rPr>
          <w:rFonts w:ascii="Times New Roman" w:hAnsi="Times New Roman" w:cs="Times New Roman"/>
          <w:sz w:val="24"/>
          <w:szCs w:val="24"/>
        </w:rPr>
        <w:t xml:space="preserve"> </w:t>
      </w:r>
      <w:proofErr w:type="spellStart"/>
      <w:r w:rsidRPr="00B632B7">
        <w:rPr>
          <w:rFonts w:ascii="Times New Roman" w:hAnsi="Times New Roman" w:cs="Times New Roman"/>
          <w:sz w:val="24"/>
          <w:szCs w:val="24"/>
        </w:rPr>
        <w:t>Stålbrandt</w:t>
      </w:r>
      <w:proofErr w:type="spellEnd"/>
      <w:r w:rsidRPr="00B632B7">
        <w:rPr>
          <w:rFonts w:ascii="Times New Roman" w:hAnsi="Times New Roman" w:cs="Times New Roman"/>
          <w:sz w:val="24"/>
          <w:szCs w:val="24"/>
        </w:rPr>
        <w:t>, E. (2019).</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Enhancing graduates’ employability skills through authentic learning approaches.</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Higher Education, Skills and Work-Based Learning</w:t>
      </w:r>
      <w:r w:rsidRPr="00B632B7">
        <w:rPr>
          <w:rFonts w:ascii="Times New Roman" w:hAnsi="Times New Roman" w:cs="Times New Roman"/>
          <w:sz w:val="24"/>
          <w:szCs w:val="24"/>
        </w:rPr>
        <w:t>, 9(1), pp.107-120.</w:t>
      </w:r>
      <w:proofErr w:type="gramEnd"/>
    </w:p>
    <w:p w:rsidR="00C83FA2" w:rsidRPr="00B632B7" w:rsidRDefault="006909D7" w:rsidP="00B632B7">
      <w:pPr>
        <w:spacing w:line="360" w:lineRule="auto"/>
        <w:jc w:val="both"/>
        <w:rPr>
          <w:rFonts w:ascii="Times New Roman" w:hAnsi="Times New Roman" w:cs="Times New Roman"/>
          <w:sz w:val="24"/>
          <w:szCs w:val="24"/>
        </w:rPr>
      </w:pPr>
      <w:proofErr w:type="gramStart"/>
      <w:r w:rsidRPr="00B632B7">
        <w:rPr>
          <w:rFonts w:ascii="Times New Roman" w:hAnsi="Times New Roman" w:cs="Times New Roman"/>
          <w:sz w:val="24"/>
          <w:szCs w:val="24"/>
        </w:rPr>
        <w:t>Presentation Skills.</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(2018). </w:t>
      </w:r>
      <w:r w:rsidRPr="00B632B7">
        <w:rPr>
          <w:rFonts w:ascii="Times New Roman" w:hAnsi="Times New Roman" w:cs="Times New Roman"/>
          <w:i/>
          <w:iCs/>
          <w:sz w:val="24"/>
          <w:szCs w:val="24"/>
        </w:rPr>
        <w:t>Nonprofit Communications Report</w:t>
      </w:r>
      <w:r w:rsidRPr="00B632B7">
        <w:rPr>
          <w:rFonts w:ascii="Times New Roman" w:hAnsi="Times New Roman" w:cs="Times New Roman"/>
          <w:sz w:val="24"/>
          <w:szCs w:val="24"/>
        </w:rPr>
        <w:t>, 16(4), pp.8-8.</w:t>
      </w:r>
      <w:proofErr w:type="gramEnd"/>
    </w:p>
    <w:p w:rsidR="00C83FA2" w:rsidRPr="00B632B7" w:rsidRDefault="006909D7" w:rsidP="00B632B7">
      <w:pPr>
        <w:spacing w:line="360" w:lineRule="auto"/>
        <w:jc w:val="both"/>
        <w:rPr>
          <w:rFonts w:ascii="Times New Roman" w:hAnsi="Times New Roman" w:cs="Times New Roman"/>
          <w:sz w:val="24"/>
          <w:szCs w:val="24"/>
        </w:rPr>
      </w:pPr>
      <w:proofErr w:type="gramStart"/>
      <w:r w:rsidRPr="00B632B7">
        <w:rPr>
          <w:rFonts w:ascii="Times New Roman" w:hAnsi="Times New Roman" w:cs="Times New Roman"/>
          <w:sz w:val="24"/>
          <w:szCs w:val="24"/>
        </w:rPr>
        <w:t>Studentingera.com. (2019).</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 xml:space="preserve">Importance of Employability Skills from Employers' Perspective | </w:t>
      </w:r>
      <w:proofErr w:type="spellStart"/>
      <w:r w:rsidRPr="00B632B7">
        <w:rPr>
          <w:rFonts w:ascii="Times New Roman" w:hAnsi="Times New Roman" w:cs="Times New Roman"/>
          <w:i/>
          <w:iCs/>
          <w:sz w:val="24"/>
          <w:szCs w:val="24"/>
        </w:rPr>
        <w:t>Studentingera</w:t>
      </w:r>
      <w:proofErr w:type="spellEnd"/>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online</w:t>
      </w:r>
      <w:proofErr w:type="gramEnd"/>
      <w:r w:rsidRPr="00B632B7">
        <w:rPr>
          <w:rFonts w:ascii="Times New Roman" w:hAnsi="Times New Roman" w:cs="Times New Roman"/>
          <w:sz w:val="24"/>
          <w:szCs w:val="24"/>
        </w:rPr>
        <w:t>] Available at: http://studentingera.com/blog/importance-of-employability-skills-from-employers-perspective/ [Accessed 21 Dec. 2019].</w:t>
      </w:r>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Trought</w:t>
      </w:r>
      <w:proofErr w:type="spellEnd"/>
      <w:r w:rsidRPr="00B632B7">
        <w:rPr>
          <w:rFonts w:ascii="Times New Roman" w:hAnsi="Times New Roman" w:cs="Times New Roman"/>
          <w:sz w:val="24"/>
          <w:szCs w:val="24"/>
        </w:rPr>
        <w:t>, F. (2017).</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Brilliant employability skills</w:t>
      </w:r>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Harlow, England: Pearson.</w:t>
      </w:r>
    </w:p>
    <w:p w:rsidR="00C83FA2" w:rsidRPr="00B632B7" w:rsidRDefault="006909D7" w:rsidP="00B632B7">
      <w:pPr>
        <w:spacing w:line="360" w:lineRule="auto"/>
        <w:jc w:val="both"/>
        <w:rPr>
          <w:rFonts w:ascii="Times New Roman" w:hAnsi="Times New Roman" w:cs="Times New Roman"/>
          <w:sz w:val="24"/>
          <w:szCs w:val="24"/>
        </w:rPr>
      </w:pPr>
      <w:proofErr w:type="spellStart"/>
      <w:proofErr w:type="gramStart"/>
      <w:r w:rsidRPr="00B632B7">
        <w:rPr>
          <w:rFonts w:ascii="Times New Roman" w:hAnsi="Times New Roman" w:cs="Times New Roman"/>
          <w:sz w:val="24"/>
          <w:szCs w:val="24"/>
        </w:rPr>
        <w:t>Wehbe</w:t>
      </w:r>
      <w:proofErr w:type="spellEnd"/>
      <w:r w:rsidRPr="00B632B7">
        <w:rPr>
          <w:rFonts w:ascii="Times New Roman" w:hAnsi="Times New Roman" w:cs="Times New Roman"/>
          <w:sz w:val="24"/>
          <w:szCs w:val="24"/>
        </w:rPr>
        <w:t>, S. (2019).</w:t>
      </w:r>
      <w:proofErr w:type="gramEnd"/>
      <w:r w:rsidRPr="00B632B7">
        <w:rPr>
          <w:rFonts w:ascii="Times New Roman" w:hAnsi="Times New Roman" w:cs="Times New Roman"/>
          <w:sz w:val="24"/>
          <w:szCs w:val="24"/>
        </w:rPr>
        <w:t> </w:t>
      </w:r>
      <w:proofErr w:type="gramStart"/>
      <w:r w:rsidRPr="00B632B7">
        <w:rPr>
          <w:rFonts w:ascii="Times New Roman" w:hAnsi="Times New Roman" w:cs="Times New Roman"/>
          <w:i/>
          <w:iCs/>
          <w:sz w:val="24"/>
          <w:szCs w:val="24"/>
        </w:rPr>
        <w:t>5 Important Reasons Why Teamwork Matters - Potential.com</w:t>
      </w:r>
      <w:r w:rsidRPr="00B632B7">
        <w:rPr>
          <w:rFonts w:ascii="Times New Roman" w:hAnsi="Times New Roman" w:cs="Times New Roman"/>
          <w:sz w:val="24"/>
          <w:szCs w:val="24"/>
        </w:rPr>
        <w:t>.</w:t>
      </w:r>
      <w:proofErr w:type="gramEnd"/>
      <w:r w:rsidRPr="00B632B7">
        <w:rPr>
          <w:rFonts w:ascii="Times New Roman" w:hAnsi="Times New Roman" w:cs="Times New Roman"/>
          <w:sz w:val="24"/>
          <w:szCs w:val="24"/>
        </w:rPr>
        <w:t xml:space="preserve"> [</w:t>
      </w:r>
      <w:proofErr w:type="gramStart"/>
      <w:r w:rsidRPr="00B632B7">
        <w:rPr>
          <w:rFonts w:ascii="Times New Roman" w:hAnsi="Times New Roman" w:cs="Times New Roman"/>
          <w:sz w:val="24"/>
          <w:szCs w:val="24"/>
        </w:rPr>
        <w:t>online</w:t>
      </w:r>
      <w:proofErr w:type="gramEnd"/>
      <w:r w:rsidRPr="00B632B7">
        <w:rPr>
          <w:rFonts w:ascii="Times New Roman" w:hAnsi="Times New Roman" w:cs="Times New Roman"/>
          <w:sz w:val="24"/>
          <w:szCs w:val="24"/>
        </w:rPr>
        <w:t>] potential. Available at: https://www.potential.com/articles/5-important-reasons-why-teamwork-matters/ [Accessed 21 Dec. 2019].</w:t>
      </w:r>
      <w:r w:rsidR="00FF24E1" w:rsidRPr="00FF24E1">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sidR="00FF24E1">
        <w:rPr>
          <w:rFonts w:ascii="Times New Roman" w:hAnsi="Times New Roman" w:cs="Times New Roman"/>
          <w:noProof/>
          <w:sz w:val="24"/>
          <w:szCs w:val="24"/>
          <w:lang w:val="en-GB" w:eastAsia="en-GB"/>
        </w:rPr>
        <w:lastRenderedPageBreak/>
        <w:drawing>
          <wp:inline distT="0" distB="0" distL="0" distR="0">
            <wp:extent cx="5943600" cy="10573697"/>
            <wp:effectExtent l="19050" t="0" r="0" b="0"/>
            <wp:docPr id="2" name="Picture 2" descr="C:\Users\Asim\Desktop\Eli E1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im\Desktop\Eli E1P2.jpg"/>
                    <pic:cNvPicPr>
                      <a:picLocks noChangeAspect="1" noChangeArrowheads="1"/>
                    </pic:cNvPicPr>
                  </pic:nvPicPr>
                  <pic:blipFill>
                    <a:blip r:embed="rId7" cstate="print"/>
                    <a:srcRect/>
                    <a:stretch>
                      <a:fillRect/>
                    </a:stretch>
                  </pic:blipFill>
                  <pic:spPr bwMode="auto">
                    <a:xfrm>
                      <a:off x="0" y="0"/>
                      <a:ext cx="5943600" cy="10573697"/>
                    </a:xfrm>
                    <a:prstGeom prst="rect">
                      <a:avLst/>
                    </a:prstGeom>
                    <a:noFill/>
                    <a:ln w="9525">
                      <a:noFill/>
                      <a:miter lim="800000"/>
                      <a:headEnd/>
                      <a:tailEnd/>
                    </a:ln>
                  </pic:spPr>
                </pic:pic>
              </a:graphicData>
            </a:graphic>
          </wp:inline>
        </w:drawing>
      </w:r>
      <w:r w:rsidR="00FF24E1">
        <w:rPr>
          <w:rFonts w:ascii="Times New Roman" w:hAnsi="Times New Roman" w:cs="Times New Roman"/>
          <w:noProof/>
          <w:sz w:val="24"/>
          <w:szCs w:val="24"/>
          <w:lang w:val="en-GB" w:eastAsia="en-GB"/>
        </w:rPr>
        <w:lastRenderedPageBreak/>
        <w:drawing>
          <wp:inline distT="0" distB="0" distL="0" distR="0">
            <wp:extent cx="5943600" cy="10583495"/>
            <wp:effectExtent l="19050" t="0" r="0" b="0"/>
            <wp:docPr id="1" name="Picture 1" descr="C:\Users\Asim\Desktop\Eli E1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im\Desktop\Eli E1P1.jpg"/>
                    <pic:cNvPicPr>
                      <a:picLocks noChangeAspect="1" noChangeArrowheads="1"/>
                    </pic:cNvPicPr>
                  </pic:nvPicPr>
                  <pic:blipFill>
                    <a:blip r:embed="rId8" cstate="print"/>
                    <a:srcRect/>
                    <a:stretch>
                      <a:fillRect/>
                    </a:stretch>
                  </pic:blipFill>
                  <pic:spPr bwMode="auto">
                    <a:xfrm>
                      <a:off x="0" y="0"/>
                      <a:ext cx="5943600" cy="10583495"/>
                    </a:xfrm>
                    <a:prstGeom prst="rect">
                      <a:avLst/>
                    </a:prstGeom>
                    <a:noFill/>
                    <a:ln w="9525">
                      <a:noFill/>
                      <a:miter lim="800000"/>
                      <a:headEnd/>
                      <a:tailEnd/>
                    </a:ln>
                  </pic:spPr>
                </pic:pic>
              </a:graphicData>
            </a:graphic>
          </wp:inline>
        </w:drawing>
      </w:r>
      <w:r w:rsidR="00FF24E1">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lastRenderedPageBreak/>
        <w:drawing>
          <wp:inline distT="0" distB="0" distL="0" distR="0">
            <wp:extent cx="5943600" cy="3337766"/>
            <wp:effectExtent l="19050" t="0" r="0" b="0"/>
            <wp:docPr id="3" name="Picture 3" descr="C:\Users\Asim\Desktop\ELi 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im\Desktop\ELi E2.jpg"/>
                    <pic:cNvPicPr>
                      <a:picLocks noChangeAspect="1" noChangeArrowheads="1"/>
                    </pic:cNvPicPr>
                  </pic:nvPicPr>
                  <pic:blipFill>
                    <a:blip r:embed="rId9" cstate="print"/>
                    <a:srcRect/>
                    <a:stretch>
                      <a:fillRect/>
                    </a:stretch>
                  </pic:blipFill>
                  <pic:spPr bwMode="auto">
                    <a:xfrm>
                      <a:off x="0" y="0"/>
                      <a:ext cx="5943600" cy="3337766"/>
                    </a:xfrm>
                    <a:prstGeom prst="rect">
                      <a:avLst/>
                    </a:prstGeom>
                    <a:noFill/>
                    <a:ln w="9525">
                      <a:noFill/>
                      <a:miter lim="800000"/>
                      <a:headEnd/>
                      <a:tailEnd/>
                    </a:ln>
                  </pic:spPr>
                </pic:pic>
              </a:graphicData>
            </a:graphic>
          </wp:inline>
        </w:drawing>
      </w:r>
    </w:p>
    <w:sectPr w:rsidR="00C83FA2" w:rsidRPr="00B632B7" w:rsidSect="00ED0DCD">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351" w:rsidRDefault="00D30351">
      <w:pPr>
        <w:spacing w:after="0" w:line="240" w:lineRule="auto"/>
      </w:pPr>
      <w:r>
        <w:separator/>
      </w:r>
    </w:p>
  </w:endnote>
  <w:endnote w:type="continuationSeparator" w:id="0">
    <w:p w:rsidR="00D30351" w:rsidRDefault="00D303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764333"/>
      <w:docPartObj>
        <w:docPartGallery w:val="Page Numbers (Bottom of Page)"/>
        <w:docPartUnique/>
      </w:docPartObj>
    </w:sdtPr>
    <w:sdtEndPr>
      <w:rPr>
        <w:rFonts w:ascii="Times New Roman" w:hAnsi="Times New Roman" w:cs="Times New Roman"/>
        <w:color w:val="7F7F7F" w:themeColor="background1" w:themeShade="7F"/>
        <w:spacing w:val="60"/>
      </w:rPr>
    </w:sdtEndPr>
    <w:sdtContent>
      <w:p w:rsidR="000E5303" w:rsidRPr="00B632B7" w:rsidRDefault="0017049C">
        <w:pPr>
          <w:pStyle w:val="Footer"/>
          <w:pBdr>
            <w:top w:val="single" w:sz="4" w:space="1" w:color="D9D9D9" w:themeColor="background1" w:themeShade="D9"/>
          </w:pBdr>
          <w:rPr>
            <w:rFonts w:ascii="Times New Roman" w:hAnsi="Times New Roman" w:cs="Times New Roman"/>
            <w:b/>
            <w:bCs/>
          </w:rPr>
        </w:pPr>
        <w:r w:rsidRPr="0017049C">
          <w:rPr>
            <w:rFonts w:ascii="Times New Roman" w:hAnsi="Times New Roman" w:cs="Times New Roman"/>
          </w:rPr>
          <w:fldChar w:fldCharType="begin"/>
        </w:r>
        <w:r w:rsidR="006909D7" w:rsidRPr="00B632B7">
          <w:rPr>
            <w:rFonts w:ascii="Times New Roman" w:hAnsi="Times New Roman" w:cs="Times New Roman"/>
          </w:rPr>
          <w:instrText xml:space="preserve"> PAGE   \* MERGEFORMAT </w:instrText>
        </w:r>
        <w:r w:rsidRPr="0017049C">
          <w:rPr>
            <w:rFonts w:ascii="Times New Roman" w:hAnsi="Times New Roman" w:cs="Times New Roman"/>
          </w:rPr>
          <w:fldChar w:fldCharType="separate"/>
        </w:r>
        <w:r w:rsidR="00FF24E1" w:rsidRPr="00FF24E1">
          <w:rPr>
            <w:rFonts w:ascii="Times New Roman" w:hAnsi="Times New Roman" w:cs="Times New Roman"/>
            <w:b/>
            <w:bCs/>
            <w:noProof/>
          </w:rPr>
          <w:t>10</w:t>
        </w:r>
        <w:r w:rsidRPr="00B632B7">
          <w:rPr>
            <w:rFonts w:ascii="Times New Roman" w:hAnsi="Times New Roman" w:cs="Times New Roman"/>
            <w:b/>
            <w:bCs/>
            <w:noProof/>
          </w:rPr>
          <w:fldChar w:fldCharType="end"/>
        </w:r>
        <w:r w:rsidR="006909D7" w:rsidRPr="00B632B7">
          <w:rPr>
            <w:rFonts w:ascii="Times New Roman" w:hAnsi="Times New Roman" w:cs="Times New Roman"/>
            <w:b/>
            <w:bCs/>
          </w:rPr>
          <w:t xml:space="preserve"> |</w:t>
        </w:r>
      </w:p>
    </w:sdtContent>
  </w:sdt>
  <w:p w:rsidR="000E5303" w:rsidRDefault="000E53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351" w:rsidRDefault="00D30351">
      <w:pPr>
        <w:spacing w:after="0" w:line="240" w:lineRule="auto"/>
      </w:pPr>
      <w:r>
        <w:separator/>
      </w:r>
    </w:p>
  </w:footnote>
  <w:footnote w:type="continuationSeparator" w:id="0">
    <w:p w:rsidR="00D30351" w:rsidRDefault="00D303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jS2tLSwNLQwNTK1NLFU0lEKTi0uzszPAykwrAUAJlhfgiwAAAA="/>
  </w:docVars>
  <w:rsids>
    <w:rsidRoot w:val="00A86278"/>
    <w:rsid w:val="000013B2"/>
    <w:rsid w:val="000253D4"/>
    <w:rsid w:val="000312F3"/>
    <w:rsid w:val="00054E88"/>
    <w:rsid w:val="000718FC"/>
    <w:rsid w:val="00082860"/>
    <w:rsid w:val="00094462"/>
    <w:rsid w:val="00094C72"/>
    <w:rsid w:val="000B13D6"/>
    <w:rsid w:val="000B2DDF"/>
    <w:rsid w:val="000C25BA"/>
    <w:rsid w:val="000C4F11"/>
    <w:rsid w:val="000D45B7"/>
    <w:rsid w:val="000E5303"/>
    <w:rsid w:val="0014309D"/>
    <w:rsid w:val="00160495"/>
    <w:rsid w:val="0017049C"/>
    <w:rsid w:val="001B0FF2"/>
    <w:rsid w:val="001E74F7"/>
    <w:rsid w:val="001F0C86"/>
    <w:rsid w:val="00211422"/>
    <w:rsid w:val="0025285C"/>
    <w:rsid w:val="002771F3"/>
    <w:rsid w:val="002C3393"/>
    <w:rsid w:val="003079A5"/>
    <w:rsid w:val="00317BFA"/>
    <w:rsid w:val="003327B1"/>
    <w:rsid w:val="00384C17"/>
    <w:rsid w:val="003A44B1"/>
    <w:rsid w:val="003B2393"/>
    <w:rsid w:val="003F6831"/>
    <w:rsid w:val="0040153F"/>
    <w:rsid w:val="0041316E"/>
    <w:rsid w:val="00437778"/>
    <w:rsid w:val="00465FCC"/>
    <w:rsid w:val="004B2913"/>
    <w:rsid w:val="00545CEA"/>
    <w:rsid w:val="005A2E0F"/>
    <w:rsid w:val="005D00FD"/>
    <w:rsid w:val="005D26AB"/>
    <w:rsid w:val="00604F95"/>
    <w:rsid w:val="0062043A"/>
    <w:rsid w:val="0067455B"/>
    <w:rsid w:val="006803E1"/>
    <w:rsid w:val="00681C7A"/>
    <w:rsid w:val="00687512"/>
    <w:rsid w:val="006909D7"/>
    <w:rsid w:val="00691717"/>
    <w:rsid w:val="006A58F4"/>
    <w:rsid w:val="006B70F7"/>
    <w:rsid w:val="006C5A31"/>
    <w:rsid w:val="006D328F"/>
    <w:rsid w:val="006D7855"/>
    <w:rsid w:val="007029F3"/>
    <w:rsid w:val="00714C33"/>
    <w:rsid w:val="00730C69"/>
    <w:rsid w:val="007353BA"/>
    <w:rsid w:val="007A2B86"/>
    <w:rsid w:val="007D5764"/>
    <w:rsid w:val="007E254C"/>
    <w:rsid w:val="008404D0"/>
    <w:rsid w:val="008527ED"/>
    <w:rsid w:val="0086184F"/>
    <w:rsid w:val="008775E5"/>
    <w:rsid w:val="0089773B"/>
    <w:rsid w:val="008A609F"/>
    <w:rsid w:val="008A7EFE"/>
    <w:rsid w:val="008E2D1E"/>
    <w:rsid w:val="00907B4B"/>
    <w:rsid w:val="00915381"/>
    <w:rsid w:val="00965070"/>
    <w:rsid w:val="009D57EC"/>
    <w:rsid w:val="009F291B"/>
    <w:rsid w:val="00A15201"/>
    <w:rsid w:val="00A34D75"/>
    <w:rsid w:val="00A4013F"/>
    <w:rsid w:val="00A70C81"/>
    <w:rsid w:val="00A70D95"/>
    <w:rsid w:val="00A77165"/>
    <w:rsid w:val="00A800AE"/>
    <w:rsid w:val="00A86278"/>
    <w:rsid w:val="00A91AF3"/>
    <w:rsid w:val="00AB3277"/>
    <w:rsid w:val="00AC09B4"/>
    <w:rsid w:val="00AC6E20"/>
    <w:rsid w:val="00AD3490"/>
    <w:rsid w:val="00AF35C5"/>
    <w:rsid w:val="00B06BAF"/>
    <w:rsid w:val="00B2526C"/>
    <w:rsid w:val="00B400AC"/>
    <w:rsid w:val="00B4549C"/>
    <w:rsid w:val="00B62B5F"/>
    <w:rsid w:val="00B62C65"/>
    <w:rsid w:val="00B632B7"/>
    <w:rsid w:val="00B7493C"/>
    <w:rsid w:val="00B90621"/>
    <w:rsid w:val="00B95EBD"/>
    <w:rsid w:val="00B96C9A"/>
    <w:rsid w:val="00BA31F0"/>
    <w:rsid w:val="00BB4C09"/>
    <w:rsid w:val="00BC056F"/>
    <w:rsid w:val="00BC790E"/>
    <w:rsid w:val="00C11510"/>
    <w:rsid w:val="00C512B6"/>
    <w:rsid w:val="00C74FC5"/>
    <w:rsid w:val="00C77179"/>
    <w:rsid w:val="00C83FA2"/>
    <w:rsid w:val="00C87539"/>
    <w:rsid w:val="00CA13CE"/>
    <w:rsid w:val="00CE222D"/>
    <w:rsid w:val="00CE3D03"/>
    <w:rsid w:val="00D0358F"/>
    <w:rsid w:val="00D30351"/>
    <w:rsid w:val="00D7645C"/>
    <w:rsid w:val="00D836C6"/>
    <w:rsid w:val="00DC2C64"/>
    <w:rsid w:val="00DC4CA8"/>
    <w:rsid w:val="00DE3F7A"/>
    <w:rsid w:val="00E84C5A"/>
    <w:rsid w:val="00EA7213"/>
    <w:rsid w:val="00EB1BB5"/>
    <w:rsid w:val="00EC35F7"/>
    <w:rsid w:val="00ED0DCD"/>
    <w:rsid w:val="00EF48C3"/>
    <w:rsid w:val="00F6341A"/>
    <w:rsid w:val="00F76297"/>
    <w:rsid w:val="00FA0DA4"/>
    <w:rsid w:val="00FA6E54"/>
    <w:rsid w:val="00FD36C7"/>
    <w:rsid w:val="00FD6D2C"/>
    <w:rsid w:val="00FE58FA"/>
    <w:rsid w:val="00FF24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DCD"/>
  </w:style>
  <w:style w:type="paragraph" w:styleId="Heading1">
    <w:name w:val="heading 1"/>
    <w:basedOn w:val="Normal"/>
    <w:next w:val="Normal"/>
    <w:link w:val="Heading1Char"/>
    <w:uiPriority w:val="9"/>
    <w:qFormat/>
    <w:rsid w:val="00B632B7"/>
    <w:pPr>
      <w:keepNext/>
      <w:keepLines/>
      <w:spacing w:before="240" w:after="0" w:line="360" w:lineRule="auto"/>
      <w:outlineLvl w:val="0"/>
    </w:pPr>
    <w:rPr>
      <w:rFonts w:ascii="Times New Roman" w:eastAsiaTheme="majorEastAsia" w:hAnsi="Times New Roman" w:cs="Times New Roman"/>
      <w:b/>
      <w:bCs/>
      <w:color w:val="2F5496" w:themeColor="accent1" w:themeShade="BF"/>
      <w:sz w:val="24"/>
      <w:szCs w:val="24"/>
    </w:rPr>
  </w:style>
  <w:style w:type="paragraph" w:styleId="Heading2">
    <w:name w:val="heading 2"/>
    <w:basedOn w:val="Normal"/>
    <w:next w:val="Normal"/>
    <w:link w:val="Heading2Char"/>
    <w:uiPriority w:val="9"/>
    <w:unhideWhenUsed/>
    <w:qFormat/>
    <w:rsid w:val="000E5303"/>
    <w:pPr>
      <w:keepNext/>
      <w:keepLines/>
      <w:spacing w:before="40" w:after="0"/>
      <w:outlineLvl w:val="1"/>
    </w:pPr>
    <w:rPr>
      <w:rFonts w:ascii="Times New Roman" w:eastAsiaTheme="majorEastAsia" w:hAnsi="Times New Roman"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303"/>
  </w:style>
  <w:style w:type="paragraph" w:styleId="Footer">
    <w:name w:val="footer"/>
    <w:basedOn w:val="Normal"/>
    <w:link w:val="FooterChar"/>
    <w:uiPriority w:val="99"/>
    <w:unhideWhenUsed/>
    <w:rsid w:val="000E5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303"/>
  </w:style>
  <w:style w:type="character" w:customStyle="1" w:styleId="Heading1Char">
    <w:name w:val="Heading 1 Char"/>
    <w:basedOn w:val="DefaultParagraphFont"/>
    <w:link w:val="Heading1"/>
    <w:uiPriority w:val="9"/>
    <w:rsid w:val="00B632B7"/>
    <w:rPr>
      <w:rFonts w:ascii="Times New Roman" w:eastAsiaTheme="majorEastAsia" w:hAnsi="Times New Roman" w:cs="Times New Roman"/>
      <w:b/>
      <w:bCs/>
      <w:color w:val="2F5496" w:themeColor="accent1" w:themeShade="BF"/>
      <w:sz w:val="24"/>
      <w:szCs w:val="24"/>
    </w:rPr>
  </w:style>
  <w:style w:type="character" w:customStyle="1" w:styleId="Heading2Char">
    <w:name w:val="Heading 2 Char"/>
    <w:basedOn w:val="DefaultParagraphFont"/>
    <w:link w:val="Heading2"/>
    <w:uiPriority w:val="9"/>
    <w:rsid w:val="000E5303"/>
    <w:rPr>
      <w:rFonts w:ascii="Times New Roman" w:eastAsiaTheme="majorEastAsia" w:hAnsi="Times New Roman" w:cstheme="majorBidi"/>
      <w:color w:val="2F5496" w:themeColor="accent1" w:themeShade="BF"/>
      <w:sz w:val="26"/>
      <w:szCs w:val="26"/>
    </w:rPr>
  </w:style>
  <w:style w:type="paragraph" w:styleId="TOCHeading">
    <w:name w:val="TOC Heading"/>
    <w:basedOn w:val="Heading1"/>
    <w:next w:val="Normal"/>
    <w:uiPriority w:val="39"/>
    <w:unhideWhenUsed/>
    <w:qFormat/>
    <w:rsid w:val="002771F3"/>
    <w:pPr>
      <w:outlineLvl w:val="9"/>
    </w:pPr>
    <w:rPr>
      <w:rFonts w:asciiTheme="majorHAnsi" w:hAnsiTheme="majorHAnsi"/>
    </w:rPr>
  </w:style>
  <w:style w:type="paragraph" w:styleId="TOC1">
    <w:name w:val="toc 1"/>
    <w:basedOn w:val="Normal"/>
    <w:next w:val="Normal"/>
    <w:autoRedefine/>
    <w:uiPriority w:val="39"/>
    <w:unhideWhenUsed/>
    <w:rsid w:val="002771F3"/>
    <w:pPr>
      <w:spacing w:after="100"/>
    </w:pPr>
  </w:style>
  <w:style w:type="paragraph" w:styleId="TOC2">
    <w:name w:val="toc 2"/>
    <w:basedOn w:val="Normal"/>
    <w:next w:val="Normal"/>
    <w:autoRedefine/>
    <w:uiPriority w:val="39"/>
    <w:unhideWhenUsed/>
    <w:rsid w:val="002771F3"/>
    <w:pPr>
      <w:spacing w:after="100"/>
      <w:ind w:left="220"/>
    </w:pPr>
  </w:style>
  <w:style w:type="character" w:styleId="Hyperlink">
    <w:name w:val="Hyperlink"/>
    <w:basedOn w:val="DefaultParagraphFont"/>
    <w:uiPriority w:val="99"/>
    <w:unhideWhenUsed/>
    <w:rsid w:val="002771F3"/>
    <w:rPr>
      <w:color w:val="0563C1" w:themeColor="hyperlink"/>
      <w:u w:val="single"/>
    </w:rPr>
  </w:style>
  <w:style w:type="paragraph" w:styleId="BalloonText">
    <w:name w:val="Balloon Text"/>
    <w:basedOn w:val="Normal"/>
    <w:link w:val="BalloonTextChar"/>
    <w:uiPriority w:val="99"/>
    <w:semiHidden/>
    <w:unhideWhenUsed/>
    <w:rsid w:val="006875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5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1E17C-1D73-4C23-A1CC-7171DC8C1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2132</Words>
  <Characters>12155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BHASHKOR</dc:creator>
  <cp:lastModifiedBy>Windows User</cp:lastModifiedBy>
  <cp:revision>7</cp:revision>
  <dcterms:created xsi:type="dcterms:W3CDTF">2019-12-29T12:44:00Z</dcterms:created>
  <dcterms:modified xsi:type="dcterms:W3CDTF">2019-12-29T14:28:00Z</dcterms:modified>
</cp:coreProperties>
</file>