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3FC7D" w14:textId="68FC3D9C" w:rsidR="00DD6F08" w:rsidRDefault="00B16F9E">
      <w:r>
        <w:rPr>
          <w:noProof/>
        </w:rPr>
        <w:drawing>
          <wp:inline distT="0" distB="0" distL="0" distR="0" wp14:anchorId="5EF9F9A6" wp14:editId="7B7580D9">
            <wp:extent cx="2004996" cy="678180"/>
            <wp:effectExtent l="0" t="0" r="0" b="762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27379" cy="685751"/>
                    </a:xfrm>
                    <a:prstGeom prst="rect">
                      <a:avLst/>
                    </a:prstGeom>
                  </pic:spPr>
                </pic:pic>
              </a:graphicData>
            </a:graphic>
          </wp:inline>
        </w:drawing>
      </w:r>
      <w:r>
        <w:t xml:space="preserve"> </w:t>
      </w:r>
    </w:p>
    <w:p w14:paraId="13F56CA6" w14:textId="4955DB18" w:rsidR="00B16F9E" w:rsidRDefault="00B16F9E"/>
    <w:p w14:paraId="7DC309CC" w14:textId="6A68E871" w:rsidR="00B16F9E" w:rsidRDefault="00B16F9E" w:rsidP="00B16F9E">
      <w:pPr>
        <w:jc w:val="center"/>
        <w:rPr>
          <w:rFonts w:ascii="Arial Black" w:hAnsi="Arial Black"/>
          <w:b/>
          <w:bCs/>
          <w:sz w:val="40"/>
          <w:szCs w:val="40"/>
        </w:rPr>
      </w:pPr>
      <w:r>
        <w:rPr>
          <w:rFonts w:ascii="Arial Black" w:hAnsi="Arial Black"/>
          <w:b/>
          <w:bCs/>
          <w:sz w:val="40"/>
          <w:szCs w:val="40"/>
        </w:rPr>
        <w:t>Effective Team Working and Communication</w:t>
      </w:r>
    </w:p>
    <w:p w14:paraId="55AA33E1" w14:textId="050D548D" w:rsidR="00B16F9E" w:rsidRDefault="00B16F9E" w:rsidP="00B16F9E">
      <w:pPr>
        <w:rPr>
          <w:rFonts w:ascii="Arial Black" w:hAnsi="Arial Black"/>
          <w:b/>
          <w:bCs/>
          <w:sz w:val="40"/>
          <w:szCs w:val="40"/>
        </w:rPr>
      </w:pPr>
    </w:p>
    <w:p w14:paraId="6B714690" w14:textId="217B1178" w:rsidR="00B16F9E" w:rsidRDefault="00B16F9E" w:rsidP="00B16F9E">
      <w:pPr>
        <w:rPr>
          <w:rFonts w:ascii="Arial Black" w:hAnsi="Arial Black"/>
          <w:b/>
          <w:bCs/>
          <w:sz w:val="40"/>
          <w:szCs w:val="40"/>
        </w:rPr>
      </w:pPr>
      <w:r>
        <w:rPr>
          <w:rFonts w:ascii="Arial Black" w:hAnsi="Arial Black"/>
          <w:b/>
          <w:bCs/>
          <w:sz w:val="40"/>
          <w:szCs w:val="40"/>
        </w:rPr>
        <w:t>Student Number: 2121654</w:t>
      </w:r>
    </w:p>
    <w:p w14:paraId="0959E06C" w14:textId="617B71A4" w:rsidR="00B16F9E" w:rsidRDefault="00B16F9E" w:rsidP="00B16F9E">
      <w:pPr>
        <w:rPr>
          <w:rFonts w:ascii="Arial Black" w:hAnsi="Arial Black"/>
          <w:b/>
          <w:bCs/>
          <w:sz w:val="40"/>
          <w:szCs w:val="40"/>
        </w:rPr>
      </w:pPr>
      <w:r>
        <w:rPr>
          <w:rFonts w:ascii="Arial Black" w:hAnsi="Arial Black"/>
          <w:b/>
          <w:bCs/>
          <w:sz w:val="40"/>
          <w:szCs w:val="40"/>
        </w:rPr>
        <w:t>Student Name: Ketty Espirito</w:t>
      </w:r>
    </w:p>
    <w:p w14:paraId="57C38E1F" w14:textId="19C05E78" w:rsidR="00B16F9E" w:rsidRDefault="00B16F9E" w:rsidP="00B16F9E">
      <w:pPr>
        <w:rPr>
          <w:rFonts w:ascii="Arial Black" w:hAnsi="Arial Black"/>
          <w:b/>
          <w:bCs/>
          <w:sz w:val="40"/>
          <w:szCs w:val="40"/>
        </w:rPr>
      </w:pPr>
      <w:r>
        <w:rPr>
          <w:rFonts w:ascii="Arial Black" w:hAnsi="Arial Black"/>
          <w:b/>
          <w:bCs/>
          <w:sz w:val="40"/>
          <w:szCs w:val="40"/>
        </w:rPr>
        <w:t>Module Number: BMSW4002_LON</w:t>
      </w:r>
    </w:p>
    <w:p w14:paraId="44867FA4" w14:textId="67F7D8A3" w:rsidR="7A0109F6" w:rsidRDefault="7A0109F6" w:rsidP="494915E4">
      <w:pPr>
        <w:rPr>
          <w:rFonts w:ascii="Arial Black" w:hAnsi="Arial Black"/>
          <w:b/>
          <w:bCs/>
          <w:sz w:val="40"/>
          <w:szCs w:val="40"/>
        </w:rPr>
      </w:pPr>
      <w:r w:rsidRPr="494915E4">
        <w:rPr>
          <w:rFonts w:ascii="Arial Black" w:hAnsi="Arial Black"/>
          <w:b/>
          <w:bCs/>
          <w:sz w:val="40"/>
          <w:szCs w:val="40"/>
        </w:rPr>
        <w:t xml:space="preserve">Lecturer: Lloyds Beharry </w:t>
      </w:r>
    </w:p>
    <w:p w14:paraId="03F4EBC7" w14:textId="07667670" w:rsidR="00493701" w:rsidRDefault="00493701" w:rsidP="00B16F9E">
      <w:pPr>
        <w:rPr>
          <w:rFonts w:ascii="Arial" w:hAnsi="Arial" w:cs="Arial"/>
          <w:b/>
          <w:bCs/>
          <w:sz w:val="36"/>
          <w:szCs w:val="36"/>
        </w:rPr>
      </w:pPr>
    </w:p>
    <w:p w14:paraId="00DA6508" w14:textId="55629C2D" w:rsidR="00C970FE" w:rsidRDefault="00C970FE" w:rsidP="00B16F9E">
      <w:pPr>
        <w:rPr>
          <w:rFonts w:ascii="Arial" w:hAnsi="Arial" w:cs="Arial"/>
          <w:b/>
          <w:bCs/>
          <w:sz w:val="36"/>
          <w:szCs w:val="36"/>
        </w:rPr>
      </w:pPr>
    </w:p>
    <w:p w14:paraId="430E53FF" w14:textId="17B9474A" w:rsidR="00C970FE" w:rsidRDefault="00C970FE" w:rsidP="00B16F9E">
      <w:pPr>
        <w:rPr>
          <w:rFonts w:ascii="Arial" w:hAnsi="Arial" w:cs="Arial"/>
          <w:b/>
          <w:bCs/>
          <w:sz w:val="36"/>
          <w:szCs w:val="36"/>
        </w:rPr>
      </w:pPr>
    </w:p>
    <w:p w14:paraId="39F099B5" w14:textId="5E457497" w:rsidR="00C970FE" w:rsidRDefault="00C970FE" w:rsidP="00B16F9E">
      <w:pPr>
        <w:rPr>
          <w:rFonts w:ascii="Arial" w:hAnsi="Arial" w:cs="Arial"/>
          <w:b/>
          <w:bCs/>
          <w:sz w:val="36"/>
          <w:szCs w:val="36"/>
        </w:rPr>
      </w:pPr>
    </w:p>
    <w:p w14:paraId="2996BBC5" w14:textId="16AE3229" w:rsidR="00C970FE" w:rsidRDefault="00C970FE" w:rsidP="00B16F9E">
      <w:pPr>
        <w:rPr>
          <w:rFonts w:ascii="Arial" w:hAnsi="Arial" w:cs="Arial"/>
          <w:b/>
          <w:bCs/>
          <w:sz w:val="36"/>
          <w:szCs w:val="36"/>
        </w:rPr>
      </w:pPr>
    </w:p>
    <w:p w14:paraId="33C70E36" w14:textId="7678F3BF" w:rsidR="00C970FE" w:rsidRDefault="00C970FE" w:rsidP="00B16F9E">
      <w:pPr>
        <w:rPr>
          <w:rFonts w:ascii="Arial" w:hAnsi="Arial" w:cs="Arial"/>
          <w:b/>
          <w:bCs/>
          <w:sz w:val="36"/>
          <w:szCs w:val="36"/>
        </w:rPr>
      </w:pPr>
    </w:p>
    <w:p w14:paraId="192BE731" w14:textId="4450FF91" w:rsidR="00C970FE" w:rsidRDefault="00C970FE" w:rsidP="00B16F9E">
      <w:pPr>
        <w:rPr>
          <w:rFonts w:ascii="Arial" w:hAnsi="Arial" w:cs="Arial"/>
          <w:b/>
          <w:bCs/>
          <w:sz w:val="36"/>
          <w:szCs w:val="36"/>
        </w:rPr>
      </w:pPr>
    </w:p>
    <w:p w14:paraId="7269436D" w14:textId="4B4CA010" w:rsidR="00C970FE" w:rsidRDefault="00C970FE" w:rsidP="00B16F9E">
      <w:pPr>
        <w:rPr>
          <w:rFonts w:ascii="Arial" w:hAnsi="Arial" w:cs="Arial"/>
          <w:b/>
          <w:bCs/>
          <w:sz w:val="36"/>
          <w:szCs w:val="36"/>
        </w:rPr>
      </w:pPr>
    </w:p>
    <w:p w14:paraId="55A55C34" w14:textId="43CF214A" w:rsidR="00C970FE" w:rsidRDefault="00C970FE" w:rsidP="00B16F9E">
      <w:pPr>
        <w:rPr>
          <w:rFonts w:ascii="Arial" w:hAnsi="Arial" w:cs="Arial"/>
          <w:b/>
          <w:bCs/>
          <w:sz w:val="36"/>
          <w:szCs w:val="36"/>
        </w:rPr>
      </w:pPr>
    </w:p>
    <w:p w14:paraId="7C3CEB05" w14:textId="48112889" w:rsidR="00C970FE" w:rsidRDefault="00C970FE" w:rsidP="00B16F9E">
      <w:pPr>
        <w:rPr>
          <w:rFonts w:ascii="Arial" w:hAnsi="Arial" w:cs="Arial"/>
          <w:b/>
          <w:bCs/>
          <w:sz w:val="36"/>
          <w:szCs w:val="36"/>
        </w:rPr>
      </w:pPr>
    </w:p>
    <w:p w14:paraId="554CE436" w14:textId="01DBE0A9" w:rsidR="00C970FE" w:rsidRDefault="00C970FE" w:rsidP="00B16F9E">
      <w:pPr>
        <w:rPr>
          <w:rFonts w:ascii="Arial" w:hAnsi="Arial" w:cs="Arial"/>
          <w:b/>
          <w:bCs/>
          <w:sz w:val="36"/>
          <w:szCs w:val="36"/>
        </w:rPr>
      </w:pPr>
    </w:p>
    <w:p w14:paraId="6B465C3A" w14:textId="054D1D0E" w:rsidR="00C970FE" w:rsidRDefault="00C970FE" w:rsidP="00B16F9E">
      <w:pPr>
        <w:rPr>
          <w:rFonts w:ascii="Arial" w:hAnsi="Arial" w:cs="Arial"/>
          <w:b/>
          <w:bCs/>
          <w:sz w:val="36"/>
          <w:szCs w:val="36"/>
        </w:rPr>
      </w:pPr>
    </w:p>
    <w:p w14:paraId="7A604F90" w14:textId="5BD95154" w:rsidR="00C970FE" w:rsidRDefault="00C970FE" w:rsidP="00B16F9E">
      <w:pPr>
        <w:rPr>
          <w:rFonts w:ascii="Arial" w:hAnsi="Arial" w:cs="Arial"/>
          <w:b/>
          <w:bCs/>
          <w:sz w:val="36"/>
          <w:szCs w:val="36"/>
        </w:rPr>
      </w:pPr>
    </w:p>
    <w:p w14:paraId="3B11F3D5" w14:textId="19378F6D" w:rsidR="00C970FE" w:rsidRPr="00C970FE" w:rsidRDefault="00C970FE" w:rsidP="00C970FE">
      <w:pPr>
        <w:jc w:val="center"/>
        <w:rPr>
          <w:rFonts w:ascii="Arial Black" w:hAnsi="Arial Black" w:cs="Arial"/>
          <w:b/>
          <w:bCs/>
          <w:sz w:val="52"/>
          <w:szCs w:val="52"/>
        </w:rPr>
      </w:pPr>
      <w:r w:rsidRPr="00C970FE">
        <w:rPr>
          <w:rFonts w:ascii="Arial Black" w:hAnsi="Arial Black" w:cs="Arial"/>
          <w:b/>
          <w:bCs/>
          <w:sz w:val="52"/>
          <w:szCs w:val="52"/>
        </w:rPr>
        <w:t>Table of contents</w:t>
      </w:r>
    </w:p>
    <w:p w14:paraId="43B7B44F" w14:textId="7372038A" w:rsidR="006037D1" w:rsidRDefault="001F7FF9" w:rsidP="00C970FE">
      <w:pPr>
        <w:rPr>
          <w:rFonts w:ascii="Arial" w:hAnsi="Arial" w:cs="Arial"/>
          <w:b/>
          <w:bCs/>
          <w:sz w:val="36"/>
          <w:szCs w:val="36"/>
        </w:rPr>
      </w:pPr>
      <w:r>
        <w:rPr>
          <w:rFonts w:ascii="Arial" w:hAnsi="Arial" w:cs="Arial"/>
          <w:b/>
          <w:bCs/>
          <w:sz w:val="36"/>
          <w:szCs w:val="36"/>
        </w:rPr>
        <w:t>Introduction</w:t>
      </w:r>
      <w:r w:rsidR="006037D1">
        <w:rPr>
          <w:rFonts w:ascii="Arial" w:hAnsi="Arial" w:cs="Arial"/>
          <w:b/>
          <w:bCs/>
          <w:sz w:val="36"/>
          <w:szCs w:val="36"/>
        </w:rPr>
        <w:t>………1</w:t>
      </w:r>
    </w:p>
    <w:p w14:paraId="77FEAEEE" w14:textId="2FDDCA4A" w:rsidR="006037D1" w:rsidRDefault="00152EE3" w:rsidP="00C970FE">
      <w:pPr>
        <w:rPr>
          <w:rFonts w:ascii="Arial" w:hAnsi="Arial" w:cs="Arial"/>
          <w:b/>
          <w:bCs/>
          <w:sz w:val="36"/>
          <w:szCs w:val="36"/>
        </w:rPr>
      </w:pPr>
      <w:r>
        <w:rPr>
          <w:rFonts w:ascii="Arial" w:hAnsi="Arial" w:cs="Arial"/>
          <w:b/>
          <w:bCs/>
          <w:sz w:val="36"/>
          <w:szCs w:val="36"/>
        </w:rPr>
        <w:t>Tree Mod</w:t>
      </w:r>
      <w:r w:rsidR="004569FA">
        <w:rPr>
          <w:rFonts w:ascii="Arial" w:hAnsi="Arial" w:cs="Arial"/>
          <w:b/>
          <w:bCs/>
          <w:sz w:val="36"/>
          <w:szCs w:val="36"/>
        </w:rPr>
        <w:t>els of Communication…2</w:t>
      </w:r>
    </w:p>
    <w:p w14:paraId="5A489EB7" w14:textId="619A0884" w:rsidR="00D1527A" w:rsidRDefault="00772107" w:rsidP="00C970FE">
      <w:pPr>
        <w:rPr>
          <w:rFonts w:ascii="Arial" w:hAnsi="Arial" w:cs="Arial"/>
          <w:b/>
          <w:bCs/>
          <w:sz w:val="36"/>
          <w:szCs w:val="36"/>
        </w:rPr>
      </w:pPr>
      <w:r>
        <w:rPr>
          <w:rFonts w:ascii="Arial" w:hAnsi="Arial" w:cs="Arial"/>
          <w:b/>
          <w:bCs/>
          <w:sz w:val="36"/>
          <w:szCs w:val="36"/>
        </w:rPr>
        <w:t>Shannon And W</w:t>
      </w:r>
      <w:r w:rsidR="00AD2B2B">
        <w:rPr>
          <w:rFonts w:ascii="Arial" w:hAnsi="Arial" w:cs="Arial"/>
          <w:b/>
          <w:bCs/>
          <w:sz w:val="36"/>
          <w:szCs w:val="36"/>
        </w:rPr>
        <w:t>eaver</w:t>
      </w:r>
      <w:r w:rsidR="002620AA">
        <w:rPr>
          <w:rFonts w:ascii="Arial" w:hAnsi="Arial" w:cs="Arial"/>
          <w:b/>
          <w:bCs/>
          <w:sz w:val="36"/>
          <w:szCs w:val="36"/>
        </w:rPr>
        <w:t xml:space="preserve"> </w:t>
      </w:r>
      <w:r w:rsidR="001872CB">
        <w:rPr>
          <w:rFonts w:ascii="Arial" w:hAnsi="Arial" w:cs="Arial"/>
          <w:b/>
          <w:bCs/>
          <w:sz w:val="36"/>
          <w:szCs w:val="36"/>
        </w:rPr>
        <w:t>(</w:t>
      </w:r>
      <w:r w:rsidR="002620AA">
        <w:rPr>
          <w:rFonts w:ascii="Arial" w:hAnsi="Arial" w:cs="Arial"/>
          <w:b/>
          <w:bCs/>
          <w:sz w:val="36"/>
          <w:szCs w:val="36"/>
        </w:rPr>
        <w:t>1948</w:t>
      </w:r>
      <w:r w:rsidR="001872CB">
        <w:rPr>
          <w:rFonts w:ascii="Arial" w:hAnsi="Arial" w:cs="Arial"/>
          <w:b/>
          <w:bCs/>
          <w:sz w:val="36"/>
          <w:szCs w:val="36"/>
        </w:rPr>
        <w:t>/49)</w:t>
      </w:r>
      <w:r w:rsidR="00AD2B2B">
        <w:rPr>
          <w:rFonts w:ascii="Arial" w:hAnsi="Arial" w:cs="Arial"/>
          <w:b/>
          <w:bCs/>
          <w:sz w:val="36"/>
          <w:szCs w:val="36"/>
        </w:rPr>
        <w:t>……………….3</w:t>
      </w:r>
    </w:p>
    <w:p w14:paraId="3E4ECB24" w14:textId="629354E3" w:rsidR="00D843BF" w:rsidRDefault="003225C9" w:rsidP="00C970FE">
      <w:pPr>
        <w:rPr>
          <w:rFonts w:ascii="Arial" w:hAnsi="Arial" w:cs="Arial"/>
          <w:b/>
          <w:bCs/>
          <w:sz w:val="36"/>
          <w:szCs w:val="36"/>
        </w:rPr>
      </w:pPr>
      <w:r>
        <w:rPr>
          <w:rFonts w:ascii="Arial" w:hAnsi="Arial" w:cs="Arial"/>
          <w:b/>
          <w:bCs/>
          <w:sz w:val="36"/>
          <w:szCs w:val="36"/>
        </w:rPr>
        <w:t>Communication Skills………………..</w:t>
      </w:r>
      <w:r w:rsidR="00AD2B2B">
        <w:rPr>
          <w:rFonts w:ascii="Arial" w:hAnsi="Arial" w:cs="Arial"/>
          <w:b/>
          <w:bCs/>
          <w:sz w:val="36"/>
          <w:szCs w:val="36"/>
        </w:rPr>
        <w:t>4</w:t>
      </w:r>
    </w:p>
    <w:p w14:paraId="6AA64E99" w14:textId="48B565A2" w:rsidR="004569FA" w:rsidRDefault="004569FA" w:rsidP="00C970FE">
      <w:pPr>
        <w:rPr>
          <w:rFonts w:ascii="Arial" w:hAnsi="Arial" w:cs="Arial"/>
          <w:b/>
          <w:bCs/>
          <w:sz w:val="36"/>
          <w:szCs w:val="36"/>
        </w:rPr>
      </w:pPr>
      <w:r>
        <w:rPr>
          <w:rFonts w:ascii="Arial" w:hAnsi="Arial" w:cs="Arial"/>
          <w:b/>
          <w:bCs/>
          <w:sz w:val="36"/>
          <w:szCs w:val="36"/>
        </w:rPr>
        <w:t>The Advantages and disadva</w:t>
      </w:r>
      <w:r w:rsidR="00966E27">
        <w:rPr>
          <w:rFonts w:ascii="Arial" w:hAnsi="Arial" w:cs="Arial"/>
          <w:b/>
          <w:bCs/>
          <w:sz w:val="36"/>
          <w:szCs w:val="36"/>
        </w:rPr>
        <w:t>ntages of communication Technology……………….</w:t>
      </w:r>
      <w:r w:rsidR="00AD2B2B">
        <w:rPr>
          <w:rFonts w:ascii="Arial" w:hAnsi="Arial" w:cs="Arial"/>
          <w:b/>
          <w:bCs/>
          <w:sz w:val="36"/>
          <w:szCs w:val="36"/>
        </w:rPr>
        <w:t>5</w:t>
      </w:r>
    </w:p>
    <w:p w14:paraId="4F199152" w14:textId="59B44A33" w:rsidR="00966E27" w:rsidRDefault="00D43CBE" w:rsidP="00C970FE">
      <w:pPr>
        <w:rPr>
          <w:rFonts w:ascii="Arial" w:hAnsi="Arial" w:cs="Arial"/>
          <w:b/>
          <w:bCs/>
          <w:sz w:val="36"/>
          <w:szCs w:val="36"/>
        </w:rPr>
      </w:pPr>
      <w:r>
        <w:rPr>
          <w:rFonts w:ascii="Arial" w:hAnsi="Arial" w:cs="Arial"/>
          <w:b/>
          <w:bCs/>
          <w:sz w:val="36"/>
          <w:szCs w:val="36"/>
        </w:rPr>
        <w:t>Refer to case Studies (</w:t>
      </w:r>
      <w:r w:rsidR="00245EC2">
        <w:rPr>
          <w:rFonts w:ascii="Arial" w:hAnsi="Arial" w:cs="Arial"/>
          <w:b/>
          <w:bCs/>
          <w:sz w:val="36"/>
          <w:szCs w:val="36"/>
        </w:rPr>
        <w:t>Maria and Pedro)……..</w:t>
      </w:r>
      <w:r w:rsidR="00AD2B2B">
        <w:rPr>
          <w:rFonts w:ascii="Arial" w:hAnsi="Arial" w:cs="Arial"/>
          <w:b/>
          <w:bCs/>
          <w:sz w:val="36"/>
          <w:szCs w:val="36"/>
        </w:rPr>
        <w:t>6</w:t>
      </w:r>
    </w:p>
    <w:p w14:paraId="06FCF663" w14:textId="3FC655E7" w:rsidR="00245EC2" w:rsidRDefault="00245EC2" w:rsidP="00C970FE">
      <w:pPr>
        <w:rPr>
          <w:rFonts w:ascii="Arial" w:hAnsi="Arial" w:cs="Arial"/>
          <w:b/>
          <w:bCs/>
          <w:sz w:val="36"/>
          <w:szCs w:val="36"/>
        </w:rPr>
      </w:pPr>
      <w:r>
        <w:rPr>
          <w:rFonts w:ascii="Arial" w:hAnsi="Arial" w:cs="Arial"/>
          <w:b/>
          <w:bCs/>
          <w:sz w:val="36"/>
          <w:szCs w:val="36"/>
        </w:rPr>
        <w:t xml:space="preserve">Examples of poor communication in the </w:t>
      </w:r>
      <w:r w:rsidR="007E269B">
        <w:rPr>
          <w:rFonts w:ascii="Arial" w:hAnsi="Arial" w:cs="Arial"/>
          <w:b/>
          <w:bCs/>
          <w:sz w:val="36"/>
          <w:szCs w:val="36"/>
        </w:rPr>
        <w:t>workplace….</w:t>
      </w:r>
      <w:r w:rsidR="00AD2B2B">
        <w:rPr>
          <w:rFonts w:ascii="Arial" w:hAnsi="Arial" w:cs="Arial"/>
          <w:b/>
          <w:bCs/>
          <w:sz w:val="36"/>
          <w:szCs w:val="36"/>
        </w:rPr>
        <w:t>7</w:t>
      </w:r>
    </w:p>
    <w:p w14:paraId="5081A3C5" w14:textId="6ECE7BB4" w:rsidR="007E269B" w:rsidRDefault="007E269B" w:rsidP="00C970FE">
      <w:pPr>
        <w:rPr>
          <w:rFonts w:ascii="Arial" w:hAnsi="Arial" w:cs="Arial"/>
          <w:b/>
          <w:bCs/>
          <w:sz w:val="36"/>
          <w:szCs w:val="36"/>
        </w:rPr>
      </w:pPr>
      <w:bookmarkStart w:id="0" w:name="_Hlk119327385"/>
      <w:r>
        <w:rPr>
          <w:rFonts w:ascii="Arial" w:hAnsi="Arial" w:cs="Arial"/>
          <w:b/>
          <w:bCs/>
          <w:sz w:val="36"/>
          <w:szCs w:val="36"/>
        </w:rPr>
        <w:t xml:space="preserve">Suggestions for </w:t>
      </w:r>
      <w:r w:rsidR="00D76CB6">
        <w:rPr>
          <w:rFonts w:ascii="Arial" w:hAnsi="Arial" w:cs="Arial"/>
          <w:b/>
          <w:bCs/>
          <w:sz w:val="36"/>
          <w:szCs w:val="36"/>
        </w:rPr>
        <w:t>improvements by using theory (from publi</w:t>
      </w:r>
      <w:r w:rsidR="00287D44">
        <w:rPr>
          <w:rFonts w:ascii="Arial" w:hAnsi="Arial" w:cs="Arial"/>
          <w:b/>
          <w:bCs/>
          <w:sz w:val="36"/>
          <w:szCs w:val="36"/>
        </w:rPr>
        <w:t>shed literature)</w:t>
      </w:r>
      <w:bookmarkEnd w:id="0"/>
      <w:r w:rsidR="00287D44">
        <w:rPr>
          <w:rFonts w:ascii="Arial" w:hAnsi="Arial" w:cs="Arial"/>
          <w:b/>
          <w:bCs/>
          <w:sz w:val="36"/>
          <w:szCs w:val="36"/>
        </w:rPr>
        <w:t>……….</w:t>
      </w:r>
      <w:r w:rsidR="00AD2B2B">
        <w:rPr>
          <w:rFonts w:ascii="Arial" w:hAnsi="Arial" w:cs="Arial"/>
          <w:b/>
          <w:bCs/>
          <w:sz w:val="36"/>
          <w:szCs w:val="36"/>
        </w:rPr>
        <w:t>8</w:t>
      </w:r>
    </w:p>
    <w:p w14:paraId="387BC504" w14:textId="4FC11126" w:rsidR="00A469D5" w:rsidRDefault="00A469D5" w:rsidP="00C970FE">
      <w:pPr>
        <w:rPr>
          <w:rFonts w:ascii="Arial" w:hAnsi="Arial" w:cs="Arial"/>
          <w:b/>
          <w:bCs/>
          <w:sz w:val="36"/>
          <w:szCs w:val="36"/>
        </w:rPr>
      </w:pPr>
      <w:r>
        <w:rPr>
          <w:rFonts w:ascii="Arial" w:hAnsi="Arial" w:cs="Arial"/>
          <w:b/>
          <w:bCs/>
          <w:sz w:val="36"/>
          <w:szCs w:val="36"/>
        </w:rPr>
        <w:t>Conclusion……………………………9</w:t>
      </w:r>
    </w:p>
    <w:p w14:paraId="63884BCB" w14:textId="1E7920BA" w:rsidR="00E43D6E" w:rsidRDefault="00E43D6E" w:rsidP="00C970FE">
      <w:pPr>
        <w:rPr>
          <w:rFonts w:ascii="Arial" w:hAnsi="Arial" w:cs="Arial"/>
          <w:b/>
          <w:bCs/>
          <w:sz w:val="36"/>
          <w:szCs w:val="36"/>
        </w:rPr>
      </w:pPr>
      <w:r>
        <w:rPr>
          <w:rFonts w:ascii="Arial" w:hAnsi="Arial" w:cs="Arial"/>
          <w:b/>
          <w:bCs/>
          <w:sz w:val="36"/>
          <w:szCs w:val="36"/>
        </w:rPr>
        <w:t>References……………………………….</w:t>
      </w:r>
      <w:r w:rsidR="00A469D5">
        <w:rPr>
          <w:rFonts w:ascii="Arial" w:hAnsi="Arial" w:cs="Arial"/>
          <w:b/>
          <w:bCs/>
          <w:sz w:val="36"/>
          <w:szCs w:val="36"/>
        </w:rPr>
        <w:t>10</w:t>
      </w:r>
    </w:p>
    <w:p w14:paraId="02D8D3D5" w14:textId="39049D46" w:rsidR="00E43D6E" w:rsidRDefault="00E43D6E" w:rsidP="00C970FE">
      <w:pPr>
        <w:rPr>
          <w:rFonts w:ascii="Arial" w:hAnsi="Arial" w:cs="Arial"/>
          <w:b/>
          <w:bCs/>
          <w:sz w:val="36"/>
          <w:szCs w:val="36"/>
        </w:rPr>
      </w:pPr>
      <w:r>
        <w:rPr>
          <w:rFonts w:ascii="Arial" w:hAnsi="Arial" w:cs="Arial"/>
          <w:b/>
          <w:bCs/>
          <w:sz w:val="36"/>
          <w:szCs w:val="36"/>
        </w:rPr>
        <w:t>Appe</w:t>
      </w:r>
      <w:r w:rsidR="00C73A5A">
        <w:rPr>
          <w:rFonts w:ascii="Arial" w:hAnsi="Arial" w:cs="Arial"/>
          <w:b/>
          <w:bCs/>
          <w:sz w:val="36"/>
          <w:szCs w:val="36"/>
        </w:rPr>
        <w:t>ndix………………………………………..</w:t>
      </w:r>
      <w:r w:rsidR="00AD2B2B">
        <w:rPr>
          <w:rFonts w:ascii="Arial" w:hAnsi="Arial" w:cs="Arial"/>
          <w:b/>
          <w:bCs/>
          <w:sz w:val="36"/>
          <w:szCs w:val="36"/>
        </w:rPr>
        <w:t>1</w:t>
      </w:r>
      <w:r w:rsidR="00A469D5">
        <w:rPr>
          <w:rFonts w:ascii="Arial" w:hAnsi="Arial" w:cs="Arial"/>
          <w:b/>
          <w:bCs/>
          <w:sz w:val="36"/>
          <w:szCs w:val="36"/>
        </w:rPr>
        <w:t>1</w:t>
      </w:r>
    </w:p>
    <w:p w14:paraId="3F8C04F0" w14:textId="79A64613" w:rsidR="00287D44" w:rsidRDefault="00287D44" w:rsidP="00C970FE">
      <w:pPr>
        <w:rPr>
          <w:rFonts w:ascii="Arial" w:hAnsi="Arial" w:cs="Arial"/>
          <w:b/>
          <w:bCs/>
          <w:sz w:val="36"/>
          <w:szCs w:val="36"/>
        </w:rPr>
      </w:pPr>
    </w:p>
    <w:p w14:paraId="7ADB2D67" w14:textId="4569B4D7" w:rsidR="00287D44" w:rsidRDefault="00287D44" w:rsidP="00C970FE">
      <w:pPr>
        <w:rPr>
          <w:rFonts w:ascii="Arial" w:hAnsi="Arial" w:cs="Arial"/>
          <w:b/>
          <w:bCs/>
          <w:sz w:val="36"/>
          <w:szCs w:val="36"/>
        </w:rPr>
      </w:pPr>
    </w:p>
    <w:p w14:paraId="034B6FA8" w14:textId="00072174" w:rsidR="00287D44" w:rsidRDefault="00287D44" w:rsidP="00C970FE">
      <w:pPr>
        <w:rPr>
          <w:rFonts w:ascii="Arial" w:hAnsi="Arial" w:cs="Arial"/>
          <w:b/>
          <w:bCs/>
          <w:sz w:val="36"/>
          <w:szCs w:val="36"/>
        </w:rPr>
      </w:pPr>
    </w:p>
    <w:p w14:paraId="2C9B1312" w14:textId="54375F4A" w:rsidR="00287D44" w:rsidRDefault="00287D44" w:rsidP="00C970FE">
      <w:pPr>
        <w:rPr>
          <w:rFonts w:ascii="Arial" w:hAnsi="Arial" w:cs="Arial"/>
          <w:b/>
          <w:bCs/>
          <w:sz w:val="36"/>
          <w:szCs w:val="36"/>
        </w:rPr>
      </w:pPr>
    </w:p>
    <w:p w14:paraId="6B4F8D3C" w14:textId="65EA15CE" w:rsidR="00287D44" w:rsidRDefault="00287D44" w:rsidP="00C970FE">
      <w:pPr>
        <w:rPr>
          <w:rFonts w:ascii="Arial" w:hAnsi="Arial" w:cs="Arial"/>
          <w:b/>
          <w:bCs/>
          <w:sz w:val="36"/>
          <w:szCs w:val="36"/>
        </w:rPr>
      </w:pPr>
    </w:p>
    <w:p w14:paraId="605365F6" w14:textId="7A7B7E4F" w:rsidR="00287D44" w:rsidRDefault="00287D44" w:rsidP="00C970FE">
      <w:pPr>
        <w:rPr>
          <w:rFonts w:ascii="Arial" w:hAnsi="Arial" w:cs="Arial"/>
          <w:b/>
          <w:bCs/>
          <w:sz w:val="36"/>
          <w:szCs w:val="36"/>
        </w:rPr>
      </w:pPr>
    </w:p>
    <w:p w14:paraId="6EA984C6" w14:textId="7857854E" w:rsidR="00287D44" w:rsidRDefault="00287D44" w:rsidP="00C970FE">
      <w:pPr>
        <w:rPr>
          <w:rFonts w:ascii="Arial" w:hAnsi="Arial" w:cs="Arial"/>
          <w:b/>
          <w:bCs/>
          <w:sz w:val="36"/>
          <w:szCs w:val="36"/>
        </w:rPr>
      </w:pPr>
    </w:p>
    <w:p w14:paraId="50A1F865" w14:textId="70C32CA8" w:rsidR="00287D44" w:rsidRDefault="00287D44" w:rsidP="00C970FE">
      <w:pPr>
        <w:rPr>
          <w:rFonts w:ascii="Arial" w:hAnsi="Arial" w:cs="Arial"/>
          <w:b/>
          <w:bCs/>
          <w:sz w:val="36"/>
          <w:szCs w:val="36"/>
        </w:rPr>
      </w:pPr>
    </w:p>
    <w:p w14:paraId="0A950D70" w14:textId="13314474" w:rsidR="00287D44" w:rsidRDefault="00287D44" w:rsidP="00C970FE">
      <w:pPr>
        <w:rPr>
          <w:rFonts w:ascii="Arial" w:hAnsi="Arial" w:cs="Arial"/>
          <w:b/>
          <w:bCs/>
          <w:sz w:val="36"/>
          <w:szCs w:val="36"/>
        </w:rPr>
      </w:pPr>
    </w:p>
    <w:p w14:paraId="641BC38C" w14:textId="1829AE8C" w:rsidR="00287D44" w:rsidRDefault="00287D44" w:rsidP="00C970FE">
      <w:pPr>
        <w:rPr>
          <w:rFonts w:ascii="Arial" w:hAnsi="Arial" w:cs="Arial"/>
          <w:b/>
          <w:bCs/>
          <w:sz w:val="36"/>
          <w:szCs w:val="36"/>
        </w:rPr>
      </w:pPr>
    </w:p>
    <w:p w14:paraId="1219FECA" w14:textId="0A503B44" w:rsidR="00287D44" w:rsidRDefault="00287D44" w:rsidP="00C970FE">
      <w:pPr>
        <w:rPr>
          <w:rFonts w:ascii="Arial" w:hAnsi="Arial" w:cs="Arial"/>
          <w:b/>
          <w:bCs/>
          <w:sz w:val="36"/>
          <w:szCs w:val="36"/>
        </w:rPr>
      </w:pPr>
    </w:p>
    <w:p w14:paraId="5A2B2B2B" w14:textId="4523E451" w:rsidR="00287D44" w:rsidRDefault="00287D44" w:rsidP="00C970FE">
      <w:pPr>
        <w:rPr>
          <w:rFonts w:ascii="Arial" w:hAnsi="Arial" w:cs="Arial"/>
          <w:b/>
          <w:bCs/>
          <w:sz w:val="36"/>
          <w:szCs w:val="36"/>
        </w:rPr>
      </w:pPr>
    </w:p>
    <w:p w14:paraId="1ECE66C2" w14:textId="1B2176BD" w:rsidR="00EB7F10" w:rsidRPr="00DA7E5B" w:rsidRDefault="00287D44" w:rsidP="00DA7E5B">
      <w:pPr>
        <w:jc w:val="center"/>
        <w:rPr>
          <w:rFonts w:ascii="Arial" w:hAnsi="Arial" w:cs="Arial"/>
          <w:b/>
          <w:bCs/>
          <w:sz w:val="36"/>
          <w:szCs w:val="36"/>
        </w:rPr>
      </w:pPr>
      <w:r>
        <w:rPr>
          <w:rFonts w:ascii="Arial" w:hAnsi="Arial" w:cs="Arial"/>
          <w:b/>
          <w:bCs/>
          <w:sz w:val="36"/>
          <w:szCs w:val="36"/>
        </w:rPr>
        <w:t>Introduction</w:t>
      </w:r>
    </w:p>
    <w:p w14:paraId="184C32D2" w14:textId="4BCAE508" w:rsidR="00B16F9E" w:rsidRPr="00DA7E5B" w:rsidRDefault="001F212B" w:rsidP="00B16F9E">
      <w:pPr>
        <w:rPr>
          <w:rFonts w:ascii="Arial" w:hAnsi="Arial" w:cs="Arial"/>
          <w:sz w:val="32"/>
          <w:szCs w:val="32"/>
        </w:rPr>
      </w:pPr>
      <w:r w:rsidRPr="00DA7E5B">
        <w:rPr>
          <w:rFonts w:ascii="Arial" w:hAnsi="Arial" w:cs="Arial"/>
          <w:sz w:val="32"/>
          <w:szCs w:val="32"/>
        </w:rPr>
        <w:t xml:space="preserve">The word </w:t>
      </w:r>
      <w:r w:rsidR="009F44D8" w:rsidRPr="00DA7E5B">
        <w:rPr>
          <w:rFonts w:ascii="Arial" w:hAnsi="Arial" w:cs="Arial"/>
          <w:sz w:val="32"/>
          <w:szCs w:val="32"/>
        </w:rPr>
        <w:t>communication</w:t>
      </w:r>
      <w:r w:rsidRPr="00DA7E5B">
        <w:rPr>
          <w:rFonts w:ascii="Arial" w:hAnsi="Arial" w:cs="Arial"/>
          <w:sz w:val="32"/>
          <w:szCs w:val="32"/>
        </w:rPr>
        <w:t xml:space="preserve"> has many</w:t>
      </w:r>
      <w:r w:rsidR="009F44D8" w:rsidRPr="00DA7E5B">
        <w:rPr>
          <w:rFonts w:ascii="Arial" w:hAnsi="Arial" w:cs="Arial"/>
          <w:sz w:val="32"/>
          <w:szCs w:val="32"/>
        </w:rPr>
        <w:t xml:space="preserve"> ramifications. It is basically a process of in</w:t>
      </w:r>
      <w:r w:rsidR="0036069E" w:rsidRPr="00DA7E5B">
        <w:rPr>
          <w:rFonts w:ascii="Arial" w:hAnsi="Arial" w:cs="Arial"/>
          <w:sz w:val="32"/>
          <w:szCs w:val="32"/>
        </w:rPr>
        <w:t xml:space="preserve">teraction </w:t>
      </w:r>
      <w:r w:rsidR="00DA7E5B" w:rsidRPr="00DA7E5B">
        <w:rPr>
          <w:rFonts w:ascii="Arial" w:hAnsi="Arial" w:cs="Arial"/>
          <w:sz w:val="32"/>
          <w:szCs w:val="32"/>
        </w:rPr>
        <w:t>with</w:t>
      </w:r>
      <w:r w:rsidR="0036069E" w:rsidRPr="00DA7E5B">
        <w:rPr>
          <w:rFonts w:ascii="Arial" w:hAnsi="Arial" w:cs="Arial"/>
          <w:sz w:val="32"/>
          <w:szCs w:val="32"/>
        </w:rPr>
        <w:t xml:space="preserve"> the </w:t>
      </w:r>
      <w:r w:rsidR="00DA7E5B" w:rsidRPr="00DA7E5B">
        <w:rPr>
          <w:rFonts w:ascii="Arial" w:hAnsi="Arial" w:cs="Arial"/>
          <w:sz w:val="32"/>
          <w:szCs w:val="32"/>
        </w:rPr>
        <w:t>people</w:t>
      </w:r>
      <w:r w:rsidR="0036069E" w:rsidRPr="00DA7E5B">
        <w:rPr>
          <w:rFonts w:ascii="Arial" w:hAnsi="Arial" w:cs="Arial"/>
          <w:sz w:val="32"/>
          <w:szCs w:val="32"/>
        </w:rPr>
        <w:t xml:space="preserve"> and their environment. Through such interactions, two or more indi</w:t>
      </w:r>
      <w:r w:rsidR="00DA7E5B" w:rsidRPr="00DA7E5B">
        <w:rPr>
          <w:rFonts w:ascii="Arial" w:hAnsi="Arial" w:cs="Arial"/>
          <w:sz w:val="32"/>
          <w:szCs w:val="32"/>
        </w:rPr>
        <w:t xml:space="preserve">viduals </w:t>
      </w:r>
      <w:r w:rsidR="00A20ED2">
        <w:rPr>
          <w:rFonts w:ascii="Arial" w:hAnsi="Arial" w:cs="Arial"/>
          <w:sz w:val="32"/>
          <w:szCs w:val="32"/>
        </w:rPr>
        <w:t>influence the ideas, beliefs, and attitudes of each</w:t>
      </w:r>
      <w:r w:rsidR="00CA6920">
        <w:rPr>
          <w:rFonts w:ascii="Arial" w:hAnsi="Arial" w:cs="Arial"/>
          <w:sz w:val="32"/>
          <w:szCs w:val="32"/>
        </w:rPr>
        <w:t xml:space="preserve"> other. Such interactions take place through the exchange of information </w:t>
      </w:r>
      <w:r w:rsidR="000569F4">
        <w:rPr>
          <w:rFonts w:ascii="Arial" w:hAnsi="Arial" w:cs="Arial"/>
          <w:sz w:val="32"/>
          <w:szCs w:val="32"/>
        </w:rPr>
        <w:t>through words, gestures, signs, symbols, and expressions. In organizat</w:t>
      </w:r>
      <w:r w:rsidR="009C438D">
        <w:rPr>
          <w:rFonts w:ascii="Arial" w:hAnsi="Arial" w:cs="Arial"/>
          <w:sz w:val="32"/>
          <w:szCs w:val="32"/>
        </w:rPr>
        <w:t>ions, communication is a continuous process of giving and receiving information and to build social relationships.</w:t>
      </w:r>
    </w:p>
    <w:p w14:paraId="2A805B72" w14:textId="1940FBDC" w:rsidR="00B16F9E" w:rsidRDefault="00B16F9E" w:rsidP="00B16F9E">
      <w:pPr>
        <w:rPr>
          <w:rFonts w:ascii="Arial Black" w:hAnsi="Arial Black"/>
          <w:b/>
          <w:bCs/>
          <w:sz w:val="40"/>
          <w:szCs w:val="40"/>
        </w:rPr>
      </w:pPr>
    </w:p>
    <w:p w14:paraId="6D0AD96C" w14:textId="5443EE68" w:rsidR="00B16F9E" w:rsidRDefault="00B16F9E" w:rsidP="00B16F9E">
      <w:pPr>
        <w:rPr>
          <w:rFonts w:ascii="Arial Black" w:hAnsi="Arial Black"/>
          <w:b/>
          <w:bCs/>
          <w:sz w:val="40"/>
          <w:szCs w:val="40"/>
        </w:rPr>
      </w:pPr>
    </w:p>
    <w:p w14:paraId="4D1DF475" w14:textId="1137FCD5" w:rsidR="00B16F9E" w:rsidRDefault="00B16F9E" w:rsidP="00B16F9E">
      <w:pPr>
        <w:rPr>
          <w:rFonts w:ascii="Arial Black" w:hAnsi="Arial Black"/>
          <w:b/>
          <w:bCs/>
          <w:sz w:val="40"/>
          <w:szCs w:val="40"/>
        </w:rPr>
      </w:pPr>
    </w:p>
    <w:p w14:paraId="2BEB2011" w14:textId="735B67C0" w:rsidR="00B16F9E" w:rsidRDefault="00B16F9E" w:rsidP="00B16F9E">
      <w:pPr>
        <w:rPr>
          <w:rFonts w:ascii="Arial Black" w:hAnsi="Arial Black"/>
          <w:b/>
          <w:bCs/>
          <w:sz w:val="40"/>
          <w:szCs w:val="40"/>
        </w:rPr>
      </w:pPr>
    </w:p>
    <w:p w14:paraId="14A82EA2" w14:textId="1311B653" w:rsidR="00962321" w:rsidRDefault="00962321" w:rsidP="00B16F9E">
      <w:pPr>
        <w:rPr>
          <w:rFonts w:ascii="Arial Black" w:hAnsi="Arial Black"/>
          <w:b/>
          <w:bCs/>
          <w:sz w:val="40"/>
          <w:szCs w:val="40"/>
        </w:rPr>
      </w:pPr>
    </w:p>
    <w:p w14:paraId="298C4DD8" w14:textId="06931A15" w:rsidR="00962321" w:rsidRDefault="00962321" w:rsidP="00B16F9E">
      <w:pPr>
        <w:rPr>
          <w:rFonts w:ascii="Arial Black" w:hAnsi="Arial Black"/>
          <w:b/>
          <w:bCs/>
          <w:sz w:val="40"/>
          <w:szCs w:val="40"/>
        </w:rPr>
      </w:pPr>
    </w:p>
    <w:p w14:paraId="545C5D76" w14:textId="767A5CCB" w:rsidR="00962321" w:rsidRDefault="00962321" w:rsidP="00B16F9E">
      <w:pPr>
        <w:rPr>
          <w:rFonts w:ascii="Arial Black" w:hAnsi="Arial Black"/>
          <w:b/>
          <w:bCs/>
          <w:sz w:val="40"/>
          <w:szCs w:val="40"/>
        </w:rPr>
      </w:pPr>
    </w:p>
    <w:p w14:paraId="4F46CB49" w14:textId="69F18CF4" w:rsidR="00962321" w:rsidRDefault="00962321" w:rsidP="00B16F9E">
      <w:pPr>
        <w:rPr>
          <w:rFonts w:ascii="Arial Black" w:hAnsi="Arial Black"/>
          <w:b/>
          <w:bCs/>
          <w:sz w:val="40"/>
          <w:szCs w:val="40"/>
        </w:rPr>
      </w:pPr>
    </w:p>
    <w:p w14:paraId="72B959E2" w14:textId="4BBA2CDC" w:rsidR="00962321" w:rsidRDefault="00962321" w:rsidP="00B16F9E">
      <w:pPr>
        <w:rPr>
          <w:rFonts w:ascii="Arial Black" w:hAnsi="Arial Black"/>
          <w:b/>
          <w:bCs/>
          <w:sz w:val="40"/>
          <w:szCs w:val="40"/>
        </w:rPr>
      </w:pPr>
    </w:p>
    <w:p w14:paraId="0CD2A494" w14:textId="080089DA" w:rsidR="00962321" w:rsidRDefault="00962321" w:rsidP="00B16F9E">
      <w:pPr>
        <w:rPr>
          <w:rFonts w:ascii="Arial Black" w:hAnsi="Arial Black"/>
          <w:b/>
          <w:bCs/>
          <w:sz w:val="40"/>
          <w:szCs w:val="40"/>
        </w:rPr>
      </w:pPr>
    </w:p>
    <w:p w14:paraId="17B519A2" w14:textId="5B27DFB8" w:rsidR="00962321" w:rsidRDefault="00AA1D0D" w:rsidP="00A6318B">
      <w:pPr>
        <w:jc w:val="center"/>
        <w:rPr>
          <w:rFonts w:ascii="Arial Black" w:hAnsi="Arial Black" w:cs="Arial"/>
          <w:b/>
          <w:bCs/>
          <w:sz w:val="40"/>
          <w:szCs w:val="40"/>
        </w:rPr>
      </w:pPr>
      <w:r w:rsidRPr="00AA1D0D">
        <w:rPr>
          <w:rFonts w:ascii="Arial Black" w:hAnsi="Arial Black" w:cs="Arial"/>
          <w:b/>
          <w:bCs/>
          <w:sz w:val="40"/>
          <w:szCs w:val="40"/>
        </w:rPr>
        <w:t>Tree Models of Communication</w:t>
      </w:r>
    </w:p>
    <w:p w14:paraId="23BE8DF5" w14:textId="74AE9E14" w:rsidR="003E0C49" w:rsidRDefault="00FB3C37" w:rsidP="00420E7C">
      <w:pPr>
        <w:rPr>
          <w:rFonts w:ascii="Arial" w:hAnsi="Arial" w:cs="Arial"/>
          <w:sz w:val="32"/>
          <w:szCs w:val="32"/>
        </w:rPr>
      </w:pPr>
      <w:r>
        <w:rPr>
          <w:rFonts w:ascii="Arial" w:hAnsi="Arial" w:cs="Arial"/>
          <w:sz w:val="32"/>
          <w:szCs w:val="32"/>
        </w:rPr>
        <w:t>The 3 Models Of Communication are:</w:t>
      </w:r>
    </w:p>
    <w:p w14:paraId="69F36E75" w14:textId="294C1FB6" w:rsidR="00FB3C37" w:rsidRDefault="00F179AE" w:rsidP="00F179AE">
      <w:pPr>
        <w:pStyle w:val="ListParagraph"/>
        <w:numPr>
          <w:ilvl w:val="0"/>
          <w:numId w:val="3"/>
        </w:numPr>
        <w:rPr>
          <w:rFonts w:ascii="Arial" w:hAnsi="Arial" w:cs="Arial"/>
          <w:sz w:val="32"/>
          <w:szCs w:val="32"/>
        </w:rPr>
      </w:pPr>
      <w:r>
        <w:rPr>
          <w:rFonts w:ascii="Arial" w:hAnsi="Arial" w:cs="Arial"/>
          <w:sz w:val="32"/>
          <w:szCs w:val="32"/>
        </w:rPr>
        <w:t>The linear communication model is one-way interaction where f</w:t>
      </w:r>
      <w:r w:rsidR="00B10B20">
        <w:rPr>
          <w:rFonts w:ascii="Arial" w:hAnsi="Arial" w:cs="Arial"/>
          <w:sz w:val="32"/>
          <w:szCs w:val="32"/>
        </w:rPr>
        <w:t xml:space="preserve">eedback is not present. Linear is the primary communication model, whereas the transactional model is formed based on the linear model. The </w:t>
      </w:r>
      <w:r w:rsidR="008E14DE">
        <w:rPr>
          <w:rFonts w:ascii="Arial" w:hAnsi="Arial" w:cs="Arial"/>
          <w:sz w:val="32"/>
          <w:szCs w:val="32"/>
        </w:rPr>
        <w:t>sender communicate</w:t>
      </w:r>
      <w:r w:rsidR="00D1437B">
        <w:rPr>
          <w:rFonts w:ascii="Arial" w:hAnsi="Arial" w:cs="Arial"/>
          <w:sz w:val="32"/>
          <w:szCs w:val="32"/>
        </w:rPr>
        <w:t>s with the receiver without receiving feedback. It also represents the one-way process of communication.</w:t>
      </w:r>
    </w:p>
    <w:p w14:paraId="68695DEF" w14:textId="58ECCA19" w:rsidR="00D1437B" w:rsidRPr="00F179AE" w:rsidRDefault="00D1437B" w:rsidP="00E054E3">
      <w:pPr>
        <w:pStyle w:val="ListParagraph"/>
        <w:rPr>
          <w:rFonts w:ascii="Arial" w:hAnsi="Arial" w:cs="Arial"/>
          <w:sz w:val="32"/>
          <w:szCs w:val="32"/>
        </w:rPr>
      </w:pPr>
      <w:r>
        <w:rPr>
          <w:rFonts w:ascii="Arial" w:hAnsi="Arial" w:cs="Arial"/>
          <w:sz w:val="32"/>
          <w:szCs w:val="32"/>
        </w:rPr>
        <w:t>May scholars have</w:t>
      </w:r>
      <w:r w:rsidR="005F11A4">
        <w:rPr>
          <w:rFonts w:ascii="Arial" w:hAnsi="Arial" w:cs="Arial"/>
          <w:sz w:val="32"/>
          <w:szCs w:val="32"/>
        </w:rPr>
        <w:t xml:space="preserve"> established linear communication models, such Aristotle’s, Shannon-Weaver’s </w:t>
      </w:r>
      <w:r w:rsidR="00E054E3">
        <w:rPr>
          <w:rFonts w:ascii="Arial" w:hAnsi="Arial" w:cs="Arial"/>
          <w:sz w:val="32"/>
          <w:szCs w:val="32"/>
        </w:rPr>
        <w:t xml:space="preserve">Laswell’s and </w:t>
      </w:r>
      <w:proofErr w:type="spellStart"/>
      <w:r w:rsidR="00E054E3">
        <w:rPr>
          <w:rFonts w:ascii="Arial" w:hAnsi="Arial" w:cs="Arial"/>
          <w:sz w:val="32"/>
          <w:szCs w:val="32"/>
        </w:rPr>
        <w:t>berlo’s</w:t>
      </w:r>
      <w:proofErr w:type="spellEnd"/>
      <w:r w:rsidR="00E054E3">
        <w:rPr>
          <w:rFonts w:ascii="Arial" w:hAnsi="Arial" w:cs="Arial"/>
          <w:sz w:val="32"/>
          <w:szCs w:val="32"/>
        </w:rPr>
        <w:t xml:space="preserve"> SMCR Model of communication</w:t>
      </w:r>
    </w:p>
    <w:p w14:paraId="3221E7F5" w14:textId="40FAD16C" w:rsidR="00D508B7" w:rsidRDefault="00A647FB" w:rsidP="00AD2B2B">
      <w:pPr>
        <w:rPr>
          <w:rFonts w:ascii="Arial Black" w:hAnsi="Arial Black" w:cs="Arial"/>
          <w:sz w:val="40"/>
          <w:szCs w:val="40"/>
        </w:rPr>
      </w:pPr>
      <w:r>
        <w:rPr>
          <w:rFonts w:ascii="Arial Black" w:hAnsi="Arial Black" w:cs="Arial"/>
          <w:sz w:val="40"/>
          <w:szCs w:val="40"/>
        </w:rPr>
        <w:t>Linear Model</w:t>
      </w:r>
      <w:r w:rsidR="00C36F8D">
        <w:rPr>
          <w:rFonts w:ascii="Arial Black" w:hAnsi="Arial Black" w:cs="Arial"/>
          <w:sz w:val="40"/>
          <w:szCs w:val="40"/>
        </w:rPr>
        <w:t xml:space="preserve"> of communication Example</w:t>
      </w:r>
    </w:p>
    <w:tbl>
      <w:tblPr>
        <w:tblStyle w:val="TableGrid"/>
        <w:tblW w:w="0" w:type="auto"/>
        <w:tblLook w:val="04A0" w:firstRow="1" w:lastRow="0" w:firstColumn="1" w:lastColumn="0" w:noHBand="0" w:noVBand="1"/>
      </w:tblPr>
      <w:tblGrid>
        <w:gridCol w:w="4508"/>
        <w:gridCol w:w="4508"/>
      </w:tblGrid>
      <w:tr w:rsidR="00591425" w14:paraId="6CF62815" w14:textId="77777777" w:rsidTr="00591425">
        <w:tc>
          <w:tcPr>
            <w:tcW w:w="4508" w:type="dxa"/>
          </w:tcPr>
          <w:p w14:paraId="4350F0AE" w14:textId="7780389E" w:rsidR="00591425" w:rsidRPr="00490BFD" w:rsidRDefault="00042202" w:rsidP="00AD2B2B">
            <w:pPr>
              <w:rPr>
                <w:rFonts w:ascii="Arial" w:hAnsi="Arial" w:cs="Arial"/>
                <w:sz w:val="32"/>
                <w:szCs w:val="32"/>
              </w:rPr>
            </w:pPr>
            <w:r>
              <w:rPr>
                <w:rFonts w:ascii="Arial" w:hAnsi="Arial" w:cs="Arial"/>
                <w:sz w:val="32"/>
                <w:szCs w:val="32"/>
              </w:rPr>
              <w:t>Communication Models</w:t>
            </w:r>
          </w:p>
        </w:tc>
        <w:tc>
          <w:tcPr>
            <w:tcW w:w="4508" w:type="dxa"/>
          </w:tcPr>
          <w:p w14:paraId="132E2961" w14:textId="3960E300" w:rsidR="00591425" w:rsidRPr="00CE703B" w:rsidRDefault="00CE703B" w:rsidP="00AD2B2B">
            <w:pPr>
              <w:rPr>
                <w:rFonts w:ascii="Arial" w:hAnsi="Arial" w:cs="Arial"/>
                <w:sz w:val="40"/>
                <w:szCs w:val="40"/>
              </w:rPr>
            </w:pPr>
            <w:r>
              <w:rPr>
                <w:rFonts w:ascii="Arial" w:hAnsi="Arial" w:cs="Arial"/>
                <w:sz w:val="40"/>
                <w:szCs w:val="40"/>
              </w:rPr>
              <w:t>Year</w:t>
            </w:r>
          </w:p>
        </w:tc>
      </w:tr>
      <w:tr w:rsidR="00591425" w14:paraId="37815D48" w14:textId="77777777" w:rsidTr="00591425">
        <w:tc>
          <w:tcPr>
            <w:tcW w:w="4508" w:type="dxa"/>
          </w:tcPr>
          <w:p w14:paraId="3A6C9029" w14:textId="0718681D" w:rsidR="00591425" w:rsidRPr="00CE703B" w:rsidRDefault="00CE703B" w:rsidP="00AD2B2B">
            <w:pPr>
              <w:rPr>
                <w:rFonts w:ascii="Arial" w:hAnsi="Arial" w:cs="Arial"/>
                <w:sz w:val="32"/>
                <w:szCs w:val="32"/>
              </w:rPr>
            </w:pPr>
            <w:r>
              <w:rPr>
                <w:rFonts w:ascii="Arial" w:hAnsi="Arial" w:cs="Arial"/>
                <w:sz w:val="32"/>
                <w:szCs w:val="32"/>
              </w:rPr>
              <w:t>Aristo</w:t>
            </w:r>
            <w:r w:rsidR="00A80386">
              <w:rPr>
                <w:rFonts w:ascii="Arial" w:hAnsi="Arial" w:cs="Arial"/>
                <w:sz w:val="32"/>
                <w:szCs w:val="32"/>
              </w:rPr>
              <w:t>tle Model Of Communication</w:t>
            </w:r>
          </w:p>
        </w:tc>
        <w:tc>
          <w:tcPr>
            <w:tcW w:w="4508" w:type="dxa"/>
          </w:tcPr>
          <w:p w14:paraId="71E34956" w14:textId="1EA70185" w:rsidR="00591425" w:rsidRPr="00A80386" w:rsidRDefault="00A80386" w:rsidP="00AD2B2B">
            <w:pPr>
              <w:rPr>
                <w:rFonts w:ascii="Arial" w:hAnsi="Arial" w:cs="Arial"/>
                <w:sz w:val="40"/>
                <w:szCs w:val="40"/>
              </w:rPr>
            </w:pPr>
            <w:r w:rsidRPr="00A80386">
              <w:rPr>
                <w:rFonts w:ascii="Arial" w:hAnsi="Arial" w:cs="Arial"/>
                <w:sz w:val="40"/>
                <w:szCs w:val="40"/>
              </w:rPr>
              <w:t>300BC</w:t>
            </w:r>
          </w:p>
        </w:tc>
      </w:tr>
      <w:tr w:rsidR="00591425" w14:paraId="64657B8B" w14:textId="77777777" w:rsidTr="00591425">
        <w:tc>
          <w:tcPr>
            <w:tcW w:w="4508" w:type="dxa"/>
          </w:tcPr>
          <w:p w14:paraId="78E46281" w14:textId="750C6E6E" w:rsidR="00591425" w:rsidRPr="00A80386" w:rsidRDefault="00A80386" w:rsidP="00AD2B2B">
            <w:pPr>
              <w:rPr>
                <w:rFonts w:ascii="Arial" w:hAnsi="Arial" w:cs="Arial"/>
                <w:sz w:val="36"/>
                <w:szCs w:val="36"/>
              </w:rPr>
            </w:pPr>
            <w:r w:rsidRPr="00A80386">
              <w:rPr>
                <w:rFonts w:ascii="Arial" w:hAnsi="Arial" w:cs="Arial"/>
                <w:sz w:val="36"/>
                <w:szCs w:val="36"/>
              </w:rPr>
              <w:t>Laswell’s Model</w:t>
            </w:r>
            <w:r w:rsidR="009A76E3">
              <w:rPr>
                <w:rFonts w:ascii="Arial" w:hAnsi="Arial" w:cs="Arial"/>
                <w:sz w:val="36"/>
                <w:szCs w:val="36"/>
              </w:rPr>
              <w:t xml:space="preserve"> of communication</w:t>
            </w:r>
          </w:p>
        </w:tc>
        <w:tc>
          <w:tcPr>
            <w:tcW w:w="4508" w:type="dxa"/>
          </w:tcPr>
          <w:p w14:paraId="6CA3D669" w14:textId="29B05063" w:rsidR="00591425" w:rsidRPr="009A76E3" w:rsidRDefault="009A76E3" w:rsidP="00AD2B2B">
            <w:pPr>
              <w:rPr>
                <w:rFonts w:ascii="Arial" w:hAnsi="Arial" w:cs="Arial"/>
                <w:sz w:val="40"/>
                <w:szCs w:val="40"/>
              </w:rPr>
            </w:pPr>
            <w:r>
              <w:rPr>
                <w:rFonts w:ascii="Arial" w:hAnsi="Arial" w:cs="Arial"/>
                <w:sz w:val="40"/>
                <w:szCs w:val="40"/>
              </w:rPr>
              <w:t>1948</w:t>
            </w:r>
          </w:p>
        </w:tc>
      </w:tr>
      <w:tr w:rsidR="00591425" w14:paraId="3A249479" w14:textId="77777777" w:rsidTr="00591425">
        <w:tc>
          <w:tcPr>
            <w:tcW w:w="4508" w:type="dxa"/>
          </w:tcPr>
          <w:p w14:paraId="24417803" w14:textId="05267D11" w:rsidR="00591425" w:rsidRPr="00DB58C3" w:rsidRDefault="00DB58C3" w:rsidP="00AD2B2B">
            <w:pPr>
              <w:rPr>
                <w:rFonts w:ascii="Arial" w:hAnsi="Arial" w:cs="Arial"/>
                <w:sz w:val="32"/>
                <w:szCs w:val="32"/>
              </w:rPr>
            </w:pPr>
            <w:r>
              <w:rPr>
                <w:rFonts w:ascii="Arial" w:hAnsi="Arial" w:cs="Arial"/>
                <w:sz w:val="32"/>
                <w:szCs w:val="32"/>
              </w:rPr>
              <w:t>Shannon-weaver model of communication</w:t>
            </w:r>
          </w:p>
        </w:tc>
        <w:tc>
          <w:tcPr>
            <w:tcW w:w="4508" w:type="dxa"/>
          </w:tcPr>
          <w:p w14:paraId="7EA5CFDF" w14:textId="732D5FF6" w:rsidR="00591425" w:rsidRPr="00DB58C3" w:rsidRDefault="00DB58C3" w:rsidP="00AD2B2B">
            <w:pPr>
              <w:rPr>
                <w:rFonts w:ascii="Arial" w:hAnsi="Arial" w:cs="Arial"/>
                <w:sz w:val="32"/>
                <w:szCs w:val="32"/>
              </w:rPr>
            </w:pPr>
            <w:r>
              <w:rPr>
                <w:rFonts w:ascii="Arial" w:hAnsi="Arial" w:cs="Arial"/>
                <w:sz w:val="32"/>
                <w:szCs w:val="32"/>
              </w:rPr>
              <w:t>1949</w:t>
            </w:r>
          </w:p>
        </w:tc>
      </w:tr>
      <w:tr w:rsidR="00591425" w14:paraId="5159FA34" w14:textId="77777777" w:rsidTr="00591425">
        <w:tc>
          <w:tcPr>
            <w:tcW w:w="4508" w:type="dxa"/>
          </w:tcPr>
          <w:p w14:paraId="2860C68B" w14:textId="144D1D0A" w:rsidR="00591425" w:rsidRPr="00A129D9" w:rsidRDefault="00A129D9" w:rsidP="00AD2B2B">
            <w:pPr>
              <w:rPr>
                <w:rFonts w:ascii="Arial" w:hAnsi="Arial" w:cs="Arial"/>
                <w:sz w:val="32"/>
                <w:szCs w:val="32"/>
              </w:rPr>
            </w:pPr>
            <w:r>
              <w:rPr>
                <w:rFonts w:ascii="Arial" w:hAnsi="Arial" w:cs="Arial"/>
                <w:sz w:val="32"/>
                <w:szCs w:val="32"/>
              </w:rPr>
              <w:t xml:space="preserve">Also, </w:t>
            </w:r>
            <w:proofErr w:type="spellStart"/>
            <w:r>
              <w:rPr>
                <w:rFonts w:ascii="Arial" w:hAnsi="Arial" w:cs="Arial"/>
                <w:sz w:val="32"/>
                <w:szCs w:val="32"/>
              </w:rPr>
              <w:t>Berlo</w:t>
            </w:r>
            <w:proofErr w:type="spellEnd"/>
            <w:r>
              <w:rPr>
                <w:rFonts w:ascii="Arial" w:hAnsi="Arial" w:cs="Arial"/>
                <w:sz w:val="32"/>
                <w:szCs w:val="32"/>
              </w:rPr>
              <w:t>’ SMCR model of communication</w:t>
            </w:r>
          </w:p>
        </w:tc>
        <w:tc>
          <w:tcPr>
            <w:tcW w:w="4508" w:type="dxa"/>
          </w:tcPr>
          <w:p w14:paraId="23AD7B25" w14:textId="21898ED7" w:rsidR="00591425" w:rsidRPr="00EB2A30" w:rsidRDefault="00EB2A30" w:rsidP="00AD2B2B">
            <w:pPr>
              <w:rPr>
                <w:rFonts w:ascii="Arial" w:hAnsi="Arial" w:cs="Arial"/>
                <w:sz w:val="32"/>
                <w:szCs w:val="32"/>
              </w:rPr>
            </w:pPr>
            <w:r>
              <w:rPr>
                <w:rFonts w:ascii="Arial" w:hAnsi="Arial" w:cs="Arial"/>
                <w:sz w:val="32"/>
                <w:szCs w:val="32"/>
              </w:rPr>
              <w:t>1960</w:t>
            </w:r>
          </w:p>
        </w:tc>
      </w:tr>
    </w:tbl>
    <w:p w14:paraId="1181C422" w14:textId="0F2697AD" w:rsidR="00D508B7" w:rsidRDefault="00D508B7" w:rsidP="00D508B7">
      <w:pPr>
        <w:rPr>
          <w:rFonts w:ascii="Arial" w:hAnsi="Arial" w:cs="Arial"/>
          <w:sz w:val="32"/>
          <w:szCs w:val="32"/>
        </w:rPr>
      </w:pPr>
    </w:p>
    <w:p w14:paraId="56957720" w14:textId="4DE2AEEB" w:rsidR="00865C68" w:rsidRDefault="00163C43" w:rsidP="00163C43">
      <w:pPr>
        <w:pStyle w:val="ListParagraph"/>
        <w:numPr>
          <w:ilvl w:val="0"/>
          <w:numId w:val="3"/>
        </w:numPr>
        <w:rPr>
          <w:rFonts w:ascii="Arial" w:hAnsi="Arial" w:cs="Arial"/>
          <w:sz w:val="32"/>
          <w:szCs w:val="32"/>
        </w:rPr>
      </w:pPr>
      <w:r>
        <w:rPr>
          <w:rFonts w:ascii="Arial" w:hAnsi="Arial" w:cs="Arial"/>
          <w:sz w:val="32"/>
          <w:szCs w:val="32"/>
        </w:rPr>
        <w:t>Interactive Models of Communication</w:t>
      </w:r>
    </w:p>
    <w:p w14:paraId="0C5D4AE3" w14:textId="7ACF92D0" w:rsidR="00163C43" w:rsidRDefault="00163C43" w:rsidP="00163C43">
      <w:pPr>
        <w:pStyle w:val="ListParagraph"/>
        <w:rPr>
          <w:rFonts w:ascii="Arial" w:hAnsi="Arial" w:cs="Arial"/>
          <w:sz w:val="32"/>
          <w:szCs w:val="32"/>
        </w:rPr>
      </w:pPr>
      <w:r>
        <w:rPr>
          <w:rFonts w:ascii="Arial" w:hAnsi="Arial" w:cs="Arial"/>
          <w:sz w:val="32"/>
          <w:szCs w:val="32"/>
        </w:rPr>
        <w:t>The interactive</w:t>
      </w:r>
      <w:r w:rsidR="00ED4A74">
        <w:rPr>
          <w:rFonts w:ascii="Arial" w:hAnsi="Arial" w:cs="Arial"/>
          <w:sz w:val="32"/>
          <w:szCs w:val="32"/>
        </w:rPr>
        <w:t xml:space="preserve"> communication refers to the two-way method of communication with feedback. Howe</w:t>
      </w:r>
      <w:r w:rsidR="00151324">
        <w:rPr>
          <w:rFonts w:ascii="Arial" w:hAnsi="Arial" w:cs="Arial"/>
          <w:sz w:val="32"/>
          <w:szCs w:val="32"/>
        </w:rPr>
        <w:t>ver, feedback is not simultaneous, providing</w:t>
      </w:r>
      <w:r w:rsidR="00B11C0B">
        <w:rPr>
          <w:rFonts w:ascii="Arial" w:hAnsi="Arial" w:cs="Arial"/>
          <w:sz w:val="32"/>
          <w:szCs w:val="32"/>
        </w:rPr>
        <w:t xml:space="preserve"> slow and indirect feedback. </w:t>
      </w:r>
    </w:p>
    <w:p w14:paraId="0840352B" w14:textId="61003830" w:rsidR="00B11C0B" w:rsidRDefault="00B11C0B" w:rsidP="00163C43">
      <w:pPr>
        <w:pStyle w:val="ListParagraph"/>
        <w:rPr>
          <w:rFonts w:ascii="Arial" w:hAnsi="Arial" w:cs="Arial"/>
          <w:sz w:val="32"/>
          <w:szCs w:val="32"/>
        </w:rPr>
      </w:pPr>
      <w:r>
        <w:rPr>
          <w:rFonts w:ascii="Arial" w:hAnsi="Arial" w:cs="Arial"/>
          <w:sz w:val="32"/>
          <w:szCs w:val="32"/>
        </w:rPr>
        <w:lastRenderedPageBreak/>
        <w:t xml:space="preserve">Sometimes, the </w:t>
      </w:r>
      <w:r w:rsidR="00391B7B">
        <w:rPr>
          <w:rFonts w:ascii="Arial" w:hAnsi="Arial" w:cs="Arial"/>
          <w:sz w:val="32"/>
          <w:szCs w:val="32"/>
        </w:rPr>
        <w:t xml:space="preserve">communication can </w:t>
      </w:r>
      <w:r w:rsidR="00ED2518">
        <w:rPr>
          <w:rFonts w:ascii="Arial" w:hAnsi="Arial" w:cs="Arial"/>
          <w:sz w:val="32"/>
          <w:szCs w:val="32"/>
        </w:rPr>
        <w:t>be linear if receivers do not reply</w:t>
      </w:r>
      <w:r w:rsidR="009A3AD0">
        <w:rPr>
          <w:rFonts w:ascii="Arial" w:hAnsi="Arial" w:cs="Arial"/>
          <w:sz w:val="32"/>
          <w:szCs w:val="32"/>
        </w:rPr>
        <w:t xml:space="preserve"> to senders. The interactive model of co</w:t>
      </w:r>
      <w:r w:rsidR="00936A22">
        <w:rPr>
          <w:rFonts w:ascii="Arial" w:hAnsi="Arial" w:cs="Arial"/>
          <w:sz w:val="32"/>
          <w:szCs w:val="32"/>
        </w:rPr>
        <w:t>mmunica</w:t>
      </w:r>
      <w:r w:rsidR="007F18DF">
        <w:rPr>
          <w:rFonts w:ascii="Arial" w:hAnsi="Arial" w:cs="Arial"/>
          <w:sz w:val="32"/>
          <w:szCs w:val="32"/>
        </w:rPr>
        <w:t>tion indicates mediated and internet-based communication</w:t>
      </w:r>
      <w:r w:rsidR="00DA4028">
        <w:rPr>
          <w:rFonts w:ascii="Arial" w:hAnsi="Arial" w:cs="Arial"/>
          <w:sz w:val="32"/>
          <w:szCs w:val="32"/>
        </w:rPr>
        <w:t>.</w:t>
      </w:r>
    </w:p>
    <w:p w14:paraId="6078740F" w14:textId="1ECCB330" w:rsidR="00130F23" w:rsidRDefault="00130F23" w:rsidP="00163C43">
      <w:pPr>
        <w:pStyle w:val="ListParagraph"/>
        <w:rPr>
          <w:rFonts w:ascii="Arial" w:hAnsi="Arial" w:cs="Arial"/>
          <w:sz w:val="32"/>
          <w:szCs w:val="32"/>
        </w:rPr>
      </w:pPr>
      <w:r>
        <w:rPr>
          <w:rFonts w:ascii="Arial" w:hAnsi="Arial" w:cs="Arial"/>
          <w:sz w:val="32"/>
          <w:szCs w:val="32"/>
        </w:rPr>
        <w:t>For Example, Osgood-</w:t>
      </w:r>
      <w:r w:rsidR="00323CA5">
        <w:rPr>
          <w:rFonts w:ascii="Arial" w:hAnsi="Arial" w:cs="Arial"/>
          <w:sz w:val="32"/>
          <w:szCs w:val="32"/>
        </w:rPr>
        <w:t>Schramm</w:t>
      </w:r>
      <w:r>
        <w:rPr>
          <w:rFonts w:ascii="Arial" w:hAnsi="Arial" w:cs="Arial"/>
          <w:sz w:val="32"/>
          <w:szCs w:val="32"/>
        </w:rPr>
        <w:t xml:space="preserve"> and Westley, and Macl</w:t>
      </w:r>
      <w:r w:rsidR="00323CA5">
        <w:rPr>
          <w:rFonts w:ascii="Arial" w:hAnsi="Arial" w:cs="Arial"/>
          <w:sz w:val="32"/>
          <w:szCs w:val="32"/>
        </w:rPr>
        <w:t>ean’s models are interactive communication models.</w:t>
      </w:r>
    </w:p>
    <w:p w14:paraId="2E030158" w14:textId="67114CC4" w:rsidR="00323CA5" w:rsidRDefault="00323CA5" w:rsidP="00163C43">
      <w:pPr>
        <w:pStyle w:val="ListParagraph"/>
        <w:rPr>
          <w:rFonts w:ascii="Arial" w:hAnsi="Arial" w:cs="Arial"/>
          <w:sz w:val="32"/>
          <w:szCs w:val="32"/>
        </w:rPr>
      </w:pPr>
      <w:r>
        <w:rPr>
          <w:rFonts w:ascii="Arial" w:hAnsi="Arial" w:cs="Arial"/>
          <w:sz w:val="32"/>
          <w:szCs w:val="32"/>
        </w:rPr>
        <w:t xml:space="preserve"> </w:t>
      </w:r>
    </w:p>
    <w:p w14:paraId="1DBAE5E7" w14:textId="0C1B6FD1" w:rsidR="00323CA5" w:rsidRDefault="00323CA5" w:rsidP="00163C43">
      <w:pPr>
        <w:pStyle w:val="ListParagraph"/>
        <w:rPr>
          <w:rFonts w:ascii="Arial" w:hAnsi="Arial" w:cs="Arial"/>
          <w:sz w:val="32"/>
          <w:szCs w:val="32"/>
        </w:rPr>
      </w:pPr>
      <w:r>
        <w:rPr>
          <w:rFonts w:ascii="Arial" w:hAnsi="Arial" w:cs="Arial"/>
          <w:sz w:val="32"/>
          <w:szCs w:val="32"/>
        </w:rPr>
        <w:t>Interactive Model of Communication Example</w:t>
      </w:r>
    </w:p>
    <w:tbl>
      <w:tblPr>
        <w:tblStyle w:val="TableGrid"/>
        <w:tblW w:w="0" w:type="auto"/>
        <w:tblInd w:w="720" w:type="dxa"/>
        <w:tblLook w:val="04A0" w:firstRow="1" w:lastRow="0" w:firstColumn="1" w:lastColumn="0" w:noHBand="0" w:noVBand="1"/>
      </w:tblPr>
      <w:tblGrid>
        <w:gridCol w:w="4239"/>
        <w:gridCol w:w="4057"/>
      </w:tblGrid>
      <w:tr w:rsidR="00323CA5" w14:paraId="77FC1F1F" w14:textId="77777777" w:rsidTr="00323CA5">
        <w:tc>
          <w:tcPr>
            <w:tcW w:w="4508" w:type="dxa"/>
          </w:tcPr>
          <w:p w14:paraId="793F2A57" w14:textId="29835A09" w:rsidR="00323CA5" w:rsidRDefault="00D544D6" w:rsidP="00163C43">
            <w:pPr>
              <w:pStyle w:val="ListParagraph"/>
              <w:ind w:left="0"/>
              <w:rPr>
                <w:rFonts w:ascii="Arial" w:hAnsi="Arial" w:cs="Arial"/>
                <w:sz w:val="32"/>
                <w:szCs w:val="32"/>
              </w:rPr>
            </w:pPr>
            <w:r>
              <w:rPr>
                <w:rFonts w:ascii="Arial" w:hAnsi="Arial" w:cs="Arial"/>
                <w:sz w:val="32"/>
                <w:szCs w:val="32"/>
              </w:rPr>
              <w:t xml:space="preserve">Osgood-Schramm model of communication </w:t>
            </w:r>
          </w:p>
        </w:tc>
        <w:tc>
          <w:tcPr>
            <w:tcW w:w="4508" w:type="dxa"/>
          </w:tcPr>
          <w:p w14:paraId="074833E9" w14:textId="3D8BEBC4" w:rsidR="00323CA5" w:rsidRDefault="00D544D6" w:rsidP="00163C43">
            <w:pPr>
              <w:pStyle w:val="ListParagraph"/>
              <w:ind w:left="0"/>
              <w:rPr>
                <w:rFonts w:ascii="Arial" w:hAnsi="Arial" w:cs="Arial"/>
                <w:sz w:val="32"/>
                <w:szCs w:val="32"/>
              </w:rPr>
            </w:pPr>
            <w:r>
              <w:rPr>
                <w:rFonts w:ascii="Arial" w:hAnsi="Arial" w:cs="Arial"/>
                <w:sz w:val="32"/>
                <w:szCs w:val="32"/>
              </w:rPr>
              <w:t>1954</w:t>
            </w:r>
          </w:p>
        </w:tc>
      </w:tr>
      <w:tr w:rsidR="00323CA5" w14:paraId="2FD3DCBA" w14:textId="77777777" w:rsidTr="00323CA5">
        <w:tc>
          <w:tcPr>
            <w:tcW w:w="4508" w:type="dxa"/>
          </w:tcPr>
          <w:p w14:paraId="1E42F248" w14:textId="6400411D" w:rsidR="00323CA5" w:rsidRDefault="00D544D6" w:rsidP="00163C43">
            <w:pPr>
              <w:pStyle w:val="ListParagraph"/>
              <w:ind w:left="0"/>
              <w:rPr>
                <w:rFonts w:ascii="Arial" w:hAnsi="Arial" w:cs="Arial"/>
                <w:sz w:val="32"/>
                <w:szCs w:val="32"/>
              </w:rPr>
            </w:pPr>
            <w:r>
              <w:rPr>
                <w:rFonts w:ascii="Arial" w:hAnsi="Arial" w:cs="Arial"/>
                <w:sz w:val="32"/>
                <w:szCs w:val="32"/>
              </w:rPr>
              <w:t>Westley and Maclean’s model of communication</w:t>
            </w:r>
          </w:p>
        </w:tc>
        <w:tc>
          <w:tcPr>
            <w:tcW w:w="4508" w:type="dxa"/>
          </w:tcPr>
          <w:p w14:paraId="09557E1D" w14:textId="7E1BE49A" w:rsidR="00323CA5" w:rsidRDefault="00D544D6" w:rsidP="00163C43">
            <w:pPr>
              <w:pStyle w:val="ListParagraph"/>
              <w:ind w:left="0"/>
              <w:rPr>
                <w:rFonts w:ascii="Arial" w:hAnsi="Arial" w:cs="Arial"/>
                <w:sz w:val="32"/>
                <w:szCs w:val="32"/>
              </w:rPr>
            </w:pPr>
            <w:r>
              <w:rPr>
                <w:rFonts w:ascii="Arial" w:hAnsi="Arial" w:cs="Arial"/>
                <w:sz w:val="32"/>
                <w:szCs w:val="32"/>
              </w:rPr>
              <w:t>1957</w:t>
            </w:r>
          </w:p>
        </w:tc>
      </w:tr>
    </w:tbl>
    <w:p w14:paraId="139D619F" w14:textId="77777777" w:rsidR="00323CA5" w:rsidRDefault="00323CA5" w:rsidP="00163C43">
      <w:pPr>
        <w:pStyle w:val="ListParagraph"/>
        <w:rPr>
          <w:rFonts w:ascii="Arial" w:hAnsi="Arial" w:cs="Arial"/>
          <w:sz w:val="32"/>
          <w:szCs w:val="32"/>
        </w:rPr>
      </w:pPr>
    </w:p>
    <w:p w14:paraId="71465229" w14:textId="77777777" w:rsidR="007F18DF" w:rsidRPr="00163C43" w:rsidRDefault="007F18DF" w:rsidP="00163C43">
      <w:pPr>
        <w:pStyle w:val="ListParagraph"/>
        <w:rPr>
          <w:rFonts w:ascii="Arial" w:hAnsi="Arial" w:cs="Arial"/>
          <w:sz w:val="32"/>
          <w:szCs w:val="32"/>
        </w:rPr>
      </w:pPr>
    </w:p>
    <w:p w14:paraId="2FC47E2A" w14:textId="1BF10708" w:rsidR="00865C68" w:rsidRDefault="00B662E6" w:rsidP="00B662E6">
      <w:pPr>
        <w:pStyle w:val="ListParagraph"/>
        <w:numPr>
          <w:ilvl w:val="0"/>
          <w:numId w:val="3"/>
        </w:numPr>
        <w:rPr>
          <w:rFonts w:ascii="Arial" w:hAnsi="Arial" w:cs="Arial"/>
          <w:sz w:val="32"/>
          <w:szCs w:val="32"/>
        </w:rPr>
      </w:pPr>
      <w:r>
        <w:rPr>
          <w:rFonts w:ascii="Arial" w:hAnsi="Arial" w:cs="Arial"/>
          <w:sz w:val="32"/>
          <w:szCs w:val="32"/>
        </w:rPr>
        <w:t>Transactional models of communication</w:t>
      </w:r>
    </w:p>
    <w:p w14:paraId="08A76BFE" w14:textId="72318F4A" w:rsidR="00B662E6" w:rsidRDefault="00B662E6" w:rsidP="00B662E6">
      <w:pPr>
        <w:pStyle w:val="ListParagraph"/>
        <w:rPr>
          <w:rFonts w:ascii="Arial" w:hAnsi="Arial" w:cs="Arial"/>
          <w:sz w:val="32"/>
          <w:szCs w:val="32"/>
        </w:rPr>
      </w:pPr>
      <w:r>
        <w:rPr>
          <w:rFonts w:ascii="Arial" w:hAnsi="Arial" w:cs="Arial"/>
          <w:sz w:val="32"/>
          <w:szCs w:val="32"/>
        </w:rPr>
        <w:t>The transitional communication model seems like a two-way communication process with immediate</w:t>
      </w:r>
      <w:r w:rsidR="00B864D1">
        <w:rPr>
          <w:rFonts w:ascii="Arial" w:hAnsi="Arial" w:cs="Arial"/>
          <w:sz w:val="32"/>
          <w:szCs w:val="32"/>
        </w:rPr>
        <w:t xml:space="preserve"> f</w:t>
      </w:r>
      <w:r w:rsidR="00492728">
        <w:rPr>
          <w:rFonts w:ascii="Arial" w:hAnsi="Arial" w:cs="Arial"/>
          <w:sz w:val="32"/>
          <w:szCs w:val="32"/>
        </w:rPr>
        <w:t>eedback</w:t>
      </w:r>
      <w:r w:rsidR="0067049E">
        <w:rPr>
          <w:rFonts w:ascii="Arial" w:hAnsi="Arial" w:cs="Arial"/>
          <w:sz w:val="32"/>
          <w:szCs w:val="32"/>
        </w:rPr>
        <w:t>. Simultaneous feedback is the essential component of the transitional models of commu</w:t>
      </w:r>
      <w:r w:rsidR="00553CF5">
        <w:rPr>
          <w:rFonts w:ascii="Arial" w:hAnsi="Arial" w:cs="Arial"/>
          <w:sz w:val="32"/>
          <w:szCs w:val="32"/>
        </w:rPr>
        <w:t>nication. So, the communication process will not become transactional without feedback. The feedback is direct</w:t>
      </w:r>
      <w:r w:rsidR="00D97AD4">
        <w:rPr>
          <w:rFonts w:ascii="Arial" w:hAnsi="Arial" w:cs="Arial"/>
          <w:sz w:val="32"/>
          <w:szCs w:val="32"/>
        </w:rPr>
        <w:t xml:space="preserve"> and very fast. The receiver is compelled to provide </w:t>
      </w:r>
      <w:r w:rsidR="00230B92">
        <w:rPr>
          <w:rFonts w:ascii="Arial" w:hAnsi="Arial" w:cs="Arial"/>
          <w:sz w:val="32"/>
          <w:szCs w:val="32"/>
        </w:rPr>
        <w:t>instant feedback. The major</w:t>
      </w:r>
      <w:r w:rsidR="00125EE8">
        <w:rPr>
          <w:rFonts w:ascii="Arial" w:hAnsi="Arial" w:cs="Arial"/>
          <w:sz w:val="32"/>
          <w:szCs w:val="32"/>
        </w:rPr>
        <w:t xml:space="preserve"> difference between the interactive and transactional models is indirect and direct feedback.</w:t>
      </w:r>
    </w:p>
    <w:p w14:paraId="7252F4BB" w14:textId="3545DBB6" w:rsidR="00125EE8" w:rsidRDefault="00E2164F" w:rsidP="00B662E6">
      <w:pPr>
        <w:pStyle w:val="ListParagraph"/>
        <w:rPr>
          <w:rFonts w:ascii="Arial" w:hAnsi="Arial" w:cs="Arial"/>
          <w:sz w:val="32"/>
          <w:szCs w:val="32"/>
        </w:rPr>
      </w:pPr>
      <w:r>
        <w:rPr>
          <w:rFonts w:ascii="Arial" w:hAnsi="Arial" w:cs="Arial"/>
          <w:sz w:val="32"/>
          <w:szCs w:val="32"/>
        </w:rPr>
        <w:t xml:space="preserve">For Example, Wilbur </w:t>
      </w:r>
      <w:r w:rsidR="004E7648">
        <w:rPr>
          <w:rFonts w:ascii="Arial" w:hAnsi="Arial" w:cs="Arial"/>
          <w:sz w:val="32"/>
          <w:szCs w:val="32"/>
        </w:rPr>
        <w:t>Schramm</w:t>
      </w:r>
      <w:r>
        <w:rPr>
          <w:rFonts w:ascii="Arial" w:hAnsi="Arial" w:cs="Arial"/>
          <w:sz w:val="32"/>
          <w:szCs w:val="32"/>
        </w:rPr>
        <w:t>’ model of</w:t>
      </w:r>
      <w:r w:rsidR="004E7648">
        <w:rPr>
          <w:rFonts w:ascii="Arial" w:hAnsi="Arial" w:cs="Arial"/>
          <w:sz w:val="32"/>
          <w:szCs w:val="32"/>
        </w:rPr>
        <w:t xml:space="preserve"> </w:t>
      </w:r>
      <w:r w:rsidR="00195E83">
        <w:rPr>
          <w:rFonts w:ascii="Arial" w:hAnsi="Arial" w:cs="Arial"/>
          <w:sz w:val="32"/>
          <w:szCs w:val="32"/>
        </w:rPr>
        <w:t>communication</w:t>
      </w:r>
    </w:p>
    <w:p w14:paraId="25CC2327" w14:textId="21BAC65A" w:rsidR="00195E83" w:rsidRDefault="00195E83" w:rsidP="00B662E6">
      <w:pPr>
        <w:pStyle w:val="ListParagraph"/>
        <w:rPr>
          <w:rFonts w:ascii="Arial" w:hAnsi="Arial" w:cs="Arial"/>
          <w:sz w:val="32"/>
          <w:szCs w:val="32"/>
        </w:rPr>
      </w:pPr>
      <w:r>
        <w:rPr>
          <w:rFonts w:ascii="Arial" w:hAnsi="Arial" w:cs="Arial"/>
          <w:sz w:val="32"/>
          <w:szCs w:val="32"/>
        </w:rPr>
        <w:t>Berglund’s transactional model</w:t>
      </w:r>
      <w:r w:rsidR="00D542D8">
        <w:rPr>
          <w:rFonts w:ascii="Arial" w:hAnsi="Arial" w:cs="Arial"/>
          <w:sz w:val="32"/>
          <w:szCs w:val="32"/>
        </w:rPr>
        <w:t xml:space="preserve"> of communication, dance’s helical model of communication, and Eugene White’s</w:t>
      </w:r>
      <w:r w:rsidR="00A12264">
        <w:rPr>
          <w:rFonts w:ascii="Arial" w:hAnsi="Arial" w:cs="Arial"/>
          <w:sz w:val="32"/>
          <w:szCs w:val="32"/>
        </w:rPr>
        <w:t xml:space="preserve"> communication model are transitional commu</w:t>
      </w:r>
      <w:r w:rsidR="00E0675A">
        <w:rPr>
          <w:rFonts w:ascii="Arial" w:hAnsi="Arial" w:cs="Arial"/>
          <w:sz w:val="32"/>
          <w:szCs w:val="32"/>
        </w:rPr>
        <w:t>nication models.</w:t>
      </w:r>
      <w:r w:rsidR="000D0A4E">
        <w:rPr>
          <w:rFonts w:ascii="Arial" w:hAnsi="Arial" w:cs="Arial"/>
          <w:sz w:val="32"/>
          <w:szCs w:val="32"/>
        </w:rPr>
        <w:t xml:space="preserve"> </w:t>
      </w:r>
    </w:p>
    <w:p w14:paraId="155826A4" w14:textId="71CF210A" w:rsidR="000D0A4E" w:rsidRDefault="000D0A4E" w:rsidP="00B662E6">
      <w:pPr>
        <w:pStyle w:val="ListParagraph"/>
        <w:rPr>
          <w:rFonts w:ascii="Arial" w:hAnsi="Arial" w:cs="Arial"/>
          <w:sz w:val="32"/>
          <w:szCs w:val="32"/>
        </w:rPr>
      </w:pPr>
    </w:p>
    <w:p w14:paraId="32337711" w14:textId="17C0DDFF" w:rsidR="000D0A4E" w:rsidRDefault="000D0A4E" w:rsidP="00B662E6">
      <w:pPr>
        <w:pStyle w:val="ListParagraph"/>
        <w:rPr>
          <w:rFonts w:ascii="Arial" w:hAnsi="Arial" w:cs="Arial"/>
          <w:sz w:val="32"/>
          <w:szCs w:val="32"/>
        </w:rPr>
      </w:pPr>
      <w:r>
        <w:rPr>
          <w:rFonts w:ascii="Arial" w:hAnsi="Arial" w:cs="Arial"/>
          <w:sz w:val="32"/>
          <w:szCs w:val="32"/>
        </w:rPr>
        <w:t>Transactional Models of Communication E</w:t>
      </w:r>
      <w:r w:rsidR="00D175DD">
        <w:rPr>
          <w:rFonts w:ascii="Arial" w:hAnsi="Arial" w:cs="Arial"/>
          <w:sz w:val="32"/>
          <w:szCs w:val="32"/>
        </w:rPr>
        <w:t>xample</w:t>
      </w:r>
    </w:p>
    <w:p w14:paraId="5D114C96" w14:textId="7BB4053C" w:rsidR="00D175DD" w:rsidRDefault="00D175DD" w:rsidP="00B662E6">
      <w:pPr>
        <w:pStyle w:val="ListParagraph"/>
        <w:rPr>
          <w:rFonts w:ascii="Arial" w:hAnsi="Arial" w:cs="Arial"/>
          <w:sz w:val="32"/>
          <w:szCs w:val="32"/>
        </w:rPr>
      </w:pPr>
    </w:p>
    <w:tbl>
      <w:tblPr>
        <w:tblStyle w:val="TableGrid"/>
        <w:tblW w:w="0" w:type="auto"/>
        <w:tblInd w:w="720" w:type="dxa"/>
        <w:tblLook w:val="04A0" w:firstRow="1" w:lastRow="0" w:firstColumn="1" w:lastColumn="0" w:noHBand="0" w:noVBand="1"/>
      </w:tblPr>
      <w:tblGrid>
        <w:gridCol w:w="4239"/>
        <w:gridCol w:w="4057"/>
      </w:tblGrid>
      <w:tr w:rsidR="00AE4AFD" w14:paraId="565B5FD7" w14:textId="77777777" w:rsidTr="00AE4AFD">
        <w:tc>
          <w:tcPr>
            <w:tcW w:w="4508" w:type="dxa"/>
          </w:tcPr>
          <w:p w14:paraId="183CA531" w14:textId="5F4F5FC6" w:rsidR="00AE4AFD" w:rsidRDefault="00AE4AFD" w:rsidP="00B662E6">
            <w:pPr>
              <w:pStyle w:val="ListParagraph"/>
              <w:ind w:left="0"/>
              <w:rPr>
                <w:rFonts w:ascii="Arial" w:hAnsi="Arial" w:cs="Arial"/>
                <w:sz w:val="32"/>
                <w:szCs w:val="32"/>
              </w:rPr>
            </w:pPr>
            <w:r>
              <w:rPr>
                <w:rFonts w:ascii="Arial" w:hAnsi="Arial" w:cs="Arial"/>
                <w:sz w:val="32"/>
                <w:szCs w:val="32"/>
              </w:rPr>
              <w:t>Eugene white’s model of communication</w:t>
            </w:r>
          </w:p>
        </w:tc>
        <w:tc>
          <w:tcPr>
            <w:tcW w:w="4508" w:type="dxa"/>
          </w:tcPr>
          <w:p w14:paraId="699A0FC1" w14:textId="67AD69B1" w:rsidR="00AE4AFD" w:rsidRDefault="00AE4AFD" w:rsidP="00B662E6">
            <w:pPr>
              <w:pStyle w:val="ListParagraph"/>
              <w:ind w:left="0"/>
              <w:rPr>
                <w:rFonts w:ascii="Arial" w:hAnsi="Arial" w:cs="Arial"/>
                <w:sz w:val="32"/>
                <w:szCs w:val="32"/>
              </w:rPr>
            </w:pPr>
            <w:r>
              <w:rPr>
                <w:rFonts w:ascii="Arial" w:hAnsi="Arial" w:cs="Arial"/>
                <w:sz w:val="32"/>
                <w:szCs w:val="32"/>
              </w:rPr>
              <w:t>1960</w:t>
            </w:r>
          </w:p>
        </w:tc>
      </w:tr>
      <w:tr w:rsidR="00AE4AFD" w:rsidRPr="0096215C" w14:paraId="5B46919A" w14:textId="77777777" w:rsidTr="00AE4AFD">
        <w:tc>
          <w:tcPr>
            <w:tcW w:w="4508" w:type="dxa"/>
          </w:tcPr>
          <w:p w14:paraId="0A789732" w14:textId="0C9640E0" w:rsidR="00AE4AFD" w:rsidRPr="0096215C" w:rsidRDefault="00AE4AFD" w:rsidP="00B662E6">
            <w:pPr>
              <w:pStyle w:val="ListParagraph"/>
              <w:ind w:left="0"/>
              <w:rPr>
                <w:rFonts w:ascii="Arial" w:hAnsi="Arial" w:cs="Arial"/>
                <w:sz w:val="32"/>
                <w:szCs w:val="32"/>
              </w:rPr>
            </w:pPr>
            <w:r w:rsidRPr="0096215C">
              <w:rPr>
                <w:rFonts w:ascii="Arial" w:hAnsi="Arial" w:cs="Arial"/>
                <w:sz w:val="32"/>
                <w:szCs w:val="32"/>
              </w:rPr>
              <w:lastRenderedPageBreak/>
              <w:t>Dance’s helical model of communication 1967</w:t>
            </w:r>
          </w:p>
        </w:tc>
        <w:tc>
          <w:tcPr>
            <w:tcW w:w="4508" w:type="dxa"/>
          </w:tcPr>
          <w:p w14:paraId="4F4D15B5" w14:textId="14FC01D5" w:rsidR="00AE4AFD" w:rsidRPr="0096215C" w:rsidRDefault="00AE4AFD" w:rsidP="00B662E6">
            <w:pPr>
              <w:pStyle w:val="ListParagraph"/>
              <w:ind w:left="0"/>
              <w:rPr>
                <w:rFonts w:ascii="Arial" w:hAnsi="Arial" w:cs="Arial"/>
                <w:sz w:val="32"/>
                <w:szCs w:val="32"/>
              </w:rPr>
            </w:pPr>
            <w:r w:rsidRPr="0096215C">
              <w:rPr>
                <w:rFonts w:ascii="Arial" w:hAnsi="Arial" w:cs="Arial"/>
                <w:sz w:val="32"/>
                <w:szCs w:val="32"/>
              </w:rPr>
              <w:t>1967</w:t>
            </w:r>
          </w:p>
        </w:tc>
      </w:tr>
      <w:tr w:rsidR="00AE4AFD" w14:paraId="46D7683D" w14:textId="77777777" w:rsidTr="00AE4AFD">
        <w:tc>
          <w:tcPr>
            <w:tcW w:w="4508" w:type="dxa"/>
          </w:tcPr>
          <w:p w14:paraId="3D4C9A69" w14:textId="130BC638" w:rsidR="00AE4AFD" w:rsidRDefault="00AE4AFD" w:rsidP="00B662E6">
            <w:pPr>
              <w:pStyle w:val="ListParagraph"/>
              <w:ind w:left="0"/>
              <w:rPr>
                <w:rFonts w:ascii="Arial" w:hAnsi="Arial" w:cs="Arial"/>
                <w:sz w:val="32"/>
                <w:szCs w:val="32"/>
              </w:rPr>
            </w:pPr>
            <w:r>
              <w:rPr>
                <w:rFonts w:ascii="Arial" w:hAnsi="Arial" w:cs="Arial"/>
                <w:sz w:val="32"/>
                <w:szCs w:val="32"/>
              </w:rPr>
              <w:t xml:space="preserve">Also, </w:t>
            </w:r>
            <w:proofErr w:type="spellStart"/>
            <w:r>
              <w:rPr>
                <w:rFonts w:ascii="Arial" w:hAnsi="Arial" w:cs="Arial"/>
                <w:sz w:val="32"/>
                <w:szCs w:val="32"/>
              </w:rPr>
              <w:t>barnlund’s</w:t>
            </w:r>
            <w:proofErr w:type="spellEnd"/>
            <w:r>
              <w:rPr>
                <w:rFonts w:ascii="Arial" w:hAnsi="Arial" w:cs="Arial"/>
                <w:sz w:val="32"/>
                <w:szCs w:val="32"/>
              </w:rPr>
              <w:t xml:space="preserve"> transactional model</w:t>
            </w:r>
          </w:p>
        </w:tc>
        <w:tc>
          <w:tcPr>
            <w:tcW w:w="4508" w:type="dxa"/>
          </w:tcPr>
          <w:p w14:paraId="3ECC8357" w14:textId="74CB883D" w:rsidR="00AE4AFD" w:rsidRDefault="00277128" w:rsidP="00B662E6">
            <w:pPr>
              <w:pStyle w:val="ListParagraph"/>
              <w:ind w:left="0"/>
              <w:rPr>
                <w:rFonts w:ascii="Arial" w:hAnsi="Arial" w:cs="Arial"/>
                <w:sz w:val="32"/>
                <w:szCs w:val="32"/>
              </w:rPr>
            </w:pPr>
            <w:r>
              <w:rPr>
                <w:rFonts w:ascii="Arial" w:hAnsi="Arial" w:cs="Arial"/>
                <w:sz w:val="32"/>
                <w:szCs w:val="32"/>
              </w:rPr>
              <w:t>1970</w:t>
            </w:r>
          </w:p>
        </w:tc>
      </w:tr>
    </w:tbl>
    <w:p w14:paraId="30F96D38" w14:textId="1932222C" w:rsidR="00865C68" w:rsidRDefault="00277128" w:rsidP="00C82363">
      <w:pPr>
        <w:pStyle w:val="ListParagraph"/>
        <w:rPr>
          <w:rFonts w:ascii="Arial" w:hAnsi="Arial" w:cs="Arial"/>
          <w:sz w:val="32"/>
          <w:szCs w:val="32"/>
        </w:rPr>
      </w:pPr>
      <w:r>
        <w:rPr>
          <w:rFonts w:ascii="Arial" w:hAnsi="Arial" w:cs="Arial"/>
          <w:sz w:val="32"/>
          <w:szCs w:val="32"/>
        </w:rPr>
        <w:t xml:space="preserve"> </w:t>
      </w:r>
    </w:p>
    <w:p w14:paraId="05CD720F" w14:textId="3355A6F6" w:rsidR="00865C68" w:rsidRDefault="006D673A" w:rsidP="008411CA">
      <w:pPr>
        <w:jc w:val="center"/>
        <w:rPr>
          <w:rFonts w:ascii="Arial Black" w:hAnsi="Arial Black" w:cs="Arial"/>
          <w:b/>
          <w:bCs/>
          <w:sz w:val="40"/>
          <w:szCs w:val="40"/>
        </w:rPr>
      </w:pPr>
      <w:r>
        <w:rPr>
          <w:rFonts w:ascii="Arial Black" w:hAnsi="Arial Black" w:cs="Arial"/>
          <w:b/>
          <w:bCs/>
          <w:sz w:val="40"/>
          <w:szCs w:val="40"/>
        </w:rPr>
        <w:t>Shannon and Weaver</w:t>
      </w:r>
      <w:r w:rsidR="00C61536">
        <w:rPr>
          <w:rFonts w:ascii="Arial Black" w:hAnsi="Arial Black" w:cs="Arial"/>
          <w:b/>
          <w:bCs/>
          <w:sz w:val="40"/>
          <w:szCs w:val="40"/>
        </w:rPr>
        <w:t xml:space="preserve"> (1948/48)</w:t>
      </w:r>
    </w:p>
    <w:p w14:paraId="77F2EEF3" w14:textId="77777777" w:rsidR="00C82363" w:rsidRPr="0096215C" w:rsidRDefault="00C82363" w:rsidP="00C82363">
      <w:pPr>
        <w:rPr>
          <w:rFonts w:ascii="Arial" w:hAnsi="Arial" w:cs="Arial"/>
          <w:sz w:val="32"/>
          <w:szCs w:val="32"/>
        </w:rPr>
      </w:pPr>
    </w:p>
    <w:p w14:paraId="442DB083" w14:textId="38608265" w:rsidR="00843BDE" w:rsidRDefault="00B31515" w:rsidP="00843BDE">
      <w:pPr>
        <w:rPr>
          <w:rFonts w:ascii="Arial" w:hAnsi="Arial" w:cs="Arial"/>
          <w:sz w:val="32"/>
          <w:szCs w:val="32"/>
        </w:rPr>
      </w:pPr>
      <w:r>
        <w:rPr>
          <w:rFonts w:ascii="Arial" w:hAnsi="Arial" w:cs="Arial"/>
          <w:sz w:val="32"/>
          <w:szCs w:val="32"/>
        </w:rPr>
        <w:t>This</w:t>
      </w:r>
      <w:r w:rsidR="000B1820">
        <w:rPr>
          <w:rFonts w:ascii="Arial" w:hAnsi="Arial" w:cs="Arial"/>
          <w:sz w:val="32"/>
          <w:szCs w:val="32"/>
        </w:rPr>
        <w:t xml:space="preserve"> model is specially designed to develop the effective communication between sender and receiver. Also they find factors whic</w:t>
      </w:r>
      <w:r w:rsidR="00714327">
        <w:rPr>
          <w:rFonts w:ascii="Arial" w:hAnsi="Arial" w:cs="Arial"/>
          <w:sz w:val="32"/>
          <w:szCs w:val="32"/>
        </w:rPr>
        <w:t>h affecting the communication</w:t>
      </w:r>
      <w:r w:rsidR="00C10F7B">
        <w:rPr>
          <w:rFonts w:ascii="Arial" w:hAnsi="Arial" w:cs="Arial"/>
          <w:sz w:val="32"/>
          <w:szCs w:val="32"/>
        </w:rPr>
        <w:t xml:space="preserve"> process called </w:t>
      </w:r>
      <w:r w:rsidR="00DD7D28">
        <w:rPr>
          <w:rFonts w:ascii="Arial" w:hAnsi="Arial" w:cs="Arial"/>
          <w:sz w:val="32"/>
          <w:szCs w:val="32"/>
        </w:rPr>
        <w:t>“</w:t>
      </w:r>
      <w:r w:rsidR="00EB14AB">
        <w:rPr>
          <w:rFonts w:ascii="Arial" w:hAnsi="Arial" w:cs="Arial"/>
          <w:sz w:val="32"/>
          <w:szCs w:val="32"/>
        </w:rPr>
        <w:t>noise”. At first the model was developed to improve the technical communication. Later it</w:t>
      </w:r>
      <w:r w:rsidR="00C451BF">
        <w:rPr>
          <w:rFonts w:ascii="Arial" w:hAnsi="Arial" w:cs="Arial"/>
          <w:sz w:val="32"/>
          <w:szCs w:val="32"/>
        </w:rPr>
        <w:t>’s widely applied in</w:t>
      </w:r>
      <w:r w:rsidR="002B20BE">
        <w:rPr>
          <w:rFonts w:ascii="Arial" w:hAnsi="Arial" w:cs="Arial"/>
          <w:sz w:val="32"/>
          <w:szCs w:val="32"/>
        </w:rPr>
        <w:t xml:space="preserve"> the field of communication.</w:t>
      </w:r>
    </w:p>
    <w:p w14:paraId="697732A2" w14:textId="494B59DF" w:rsidR="002B20BE" w:rsidRDefault="002B20BE" w:rsidP="00843BDE">
      <w:pPr>
        <w:rPr>
          <w:rFonts w:ascii="Arial" w:hAnsi="Arial" w:cs="Arial"/>
          <w:sz w:val="32"/>
          <w:szCs w:val="32"/>
        </w:rPr>
      </w:pPr>
      <w:r>
        <w:rPr>
          <w:rFonts w:ascii="Arial" w:hAnsi="Arial" w:cs="Arial"/>
          <w:sz w:val="32"/>
          <w:szCs w:val="32"/>
        </w:rPr>
        <w:t>The model deals with various concepts like information source, tra</w:t>
      </w:r>
      <w:r w:rsidR="00D238DB">
        <w:rPr>
          <w:rFonts w:ascii="Arial" w:hAnsi="Arial" w:cs="Arial"/>
          <w:sz w:val="32"/>
          <w:szCs w:val="32"/>
        </w:rPr>
        <w:t>nsmitter, Noise, channel, message, receiver, channel, information destination, encode and decode.</w:t>
      </w:r>
    </w:p>
    <w:p w14:paraId="6AC39F8B" w14:textId="0F4168BC" w:rsidR="00D238DB" w:rsidRDefault="00955CE4" w:rsidP="00843BDE">
      <w:pPr>
        <w:rPr>
          <w:rFonts w:ascii="Arial" w:hAnsi="Arial" w:cs="Arial"/>
          <w:sz w:val="32"/>
          <w:szCs w:val="32"/>
        </w:rPr>
      </w:pPr>
      <w:r>
        <w:rPr>
          <w:rFonts w:ascii="Arial" w:hAnsi="Arial" w:cs="Arial"/>
          <w:noProof/>
          <w:sz w:val="32"/>
          <w:szCs w:val="32"/>
        </w:rPr>
        <w:drawing>
          <wp:inline distT="0" distB="0" distL="0" distR="0" wp14:anchorId="62E59444" wp14:editId="07241B8B">
            <wp:extent cx="5181600" cy="2695282"/>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194828" cy="2702163"/>
                    </a:xfrm>
                    <a:prstGeom prst="rect">
                      <a:avLst/>
                    </a:prstGeom>
                  </pic:spPr>
                </pic:pic>
              </a:graphicData>
            </a:graphic>
          </wp:inline>
        </w:drawing>
      </w:r>
    </w:p>
    <w:p w14:paraId="5B5BA17A" w14:textId="77777777" w:rsidR="00955CE4" w:rsidRPr="00843BDE" w:rsidRDefault="00955CE4" w:rsidP="00843BDE">
      <w:pPr>
        <w:rPr>
          <w:rFonts w:ascii="Arial" w:hAnsi="Arial" w:cs="Arial"/>
          <w:sz w:val="32"/>
          <w:szCs w:val="32"/>
        </w:rPr>
      </w:pPr>
    </w:p>
    <w:p w14:paraId="3C25D44C" w14:textId="77777777" w:rsidR="00C61536" w:rsidRPr="00C61536" w:rsidRDefault="00C61536" w:rsidP="00C61536">
      <w:pPr>
        <w:rPr>
          <w:rFonts w:ascii="Arial" w:hAnsi="Arial" w:cs="Arial"/>
          <w:sz w:val="32"/>
          <w:szCs w:val="32"/>
        </w:rPr>
      </w:pPr>
    </w:p>
    <w:p w14:paraId="441B9AB5" w14:textId="720AFB2D" w:rsidR="00E83021" w:rsidRDefault="00E83021" w:rsidP="00D508B7">
      <w:pPr>
        <w:rPr>
          <w:rFonts w:ascii="Arial" w:hAnsi="Arial" w:cs="Arial"/>
          <w:sz w:val="32"/>
          <w:szCs w:val="32"/>
        </w:rPr>
      </w:pPr>
    </w:p>
    <w:p w14:paraId="2A52DCFE" w14:textId="47F4C8A0" w:rsidR="00E83021" w:rsidRDefault="00E83021" w:rsidP="00D508B7">
      <w:pPr>
        <w:rPr>
          <w:rFonts w:ascii="Arial" w:hAnsi="Arial" w:cs="Arial"/>
          <w:sz w:val="32"/>
          <w:szCs w:val="32"/>
        </w:rPr>
      </w:pPr>
    </w:p>
    <w:p w14:paraId="14C17F7D" w14:textId="5E449E53" w:rsidR="00E83021" w:rsidRDefault="00E83021" w:rsidP="00D508B7">
      <w:pPr>
        <w:rPr>
          <w:rFonts w:ascii="Arial" w:hAnsi="Arial" w:cs="Arial"/>
          <w:sz w:val="32"/>
          <w:szCs w:val="32"/>
        </w:rPr>
      </w:pPr>
    </w:p>
    <w:p w14:paraId="097AADAC" w14:textId="426558F4" w:rsidR="00E83021" w:rsidRDefault="00E83021" w:rsidP="00D508B7">
      <w:pPr>
        <w:rPr>
          <w:rFonts w:ascii="Arial" w:hAnsi="Arial" w:cs="Arial"/>
          <w:sz w:val="32"/>
          <w:szCs w:val="32"/>
        </w:rPr>
      </w:pPr>
    </w:p>
    <w:p w14:paraId="4CAEBFBE" w14:textId="77777777" w:rsidR="009A67E2" w:rsidRDefault="009A67E2" w:rsidP="009A67E2">
      <w:pPr>
        <w:rPr>
          <w:rFonts w:ascii="Arial" w:hAnsi="Arial" w:cs="Arial"/>
          <w:sz w:val="32"/>
          <w:szCs w:val="32"/>
        </w:rPr>
      </w:pPr>
    </w:p>
    <w:p w14:paraId="4AF8FD95" w14:textId="38707113" w:rsidR="00865C68" w:rsidRDefault="002E5B7A" w:rsidP="009A67E2">
      <w:pPr>
        <w:jc w:val="center"/>
        <w:rPr>
          <w:rFonts w:ascii="Arial Black" w:hAnsi="Arial Black" w:cs="Arial"/>
          <w:b/>
          <w:bCs/>
          <w:sz w:val="44"/>
          <w:szCs w:val="44"/>
        </w:rPr>
      </w:pPr>
      <w:r w:rsidRPr="00A611C1">
        <w:rPr>
          <w:rFonts w:ascii="Arial Black" w:hAnsi="Arial Black" w:cs="Arial"/>
          <w:b/>
          <w:bCs/>
          <w:sz w:val="44"/>
          <w:szCs w:val="44"/>
        </w:rPr>
        <w:t>Communication Ski</w:t>
      </w:r>
      <w:r w:rsidR="00A611C1" w:rsidRPr="00A611C1">
        <w:rPr>
          <w:rFonts w:ascii="Arial Black" w:hAnsi="Arial Black" w:cs="Arial"/>
          <w:b/>
          <w:bCs/>
          <w:sz w:val="44"/>
          <w:szCs w:val="44"/>
        </w:rPr>
        <w:t>lls</w:t>
      </w:r>
    </w:p>
    <w:p w14:paraId="7A1B9558" w14:textId="4F8CBAFF" w:rsidR="00A611C1" w:rsidRDefault="002B45C1" w:rsidP="00A611C1">
      <w:pPr>
        <w:pStyle w:val="ListParagraph"/>
        <w:numPr>
          <w:ilvl w:val="0"/>
          <w:numId w:val="2"/>
        </w:numPr>
        <w:rPr>
          <w:rFonts w:ascii="Arial" w:hAnsi="Arial" w:cs="Arial"/>
          <w:sz w:val="32"/>
          <w:szCs w:val="32"/>
        </w:rPr>
      </w:pPr>
      <w:r>
        <w:rPr>
          <w:rFonts w:ascii="Arial" w:hAnsi="Arial" w:cs="Arial"/>
          <w:sz w:val="32"/>
          <w:szCs w:val="32"/>
        </w:rPr>
        <w:t xml:space="preserve">Verbal </w:t>
      </w:r>
      <w:r w:rsidR="00230A53">
        <w:rPr>
          <w:rFonts w:ascii="Arial" w:hAnsi="Arial" w:cs="Arial"/>
          <w:sz w:val="32"/>
          <w:szCs w:val="32"/>
        </w:rPr>
        <w:t xml:space="preserve">Communication- verbal communication can be both written and spoken, but </w:t>
      </w:r>
      <w:r w:rsidR="00427A8E">
        <w:rPr>
          <w:rFonts w:ascii="Arial" w:hAnsi="Arial" w:cs="Arial"/>
          <w:sz w:val="32"/>
          <w:szCs w:val="32"/>
        </w:rPr>
        <w:t xml:space="preserve">the words that we choose can </w:t>
      </w:r>
      <w:proofErr w:type="spellStart"/>
      <w:r w:rsidR="00427A8E">
        <w:rPr>
          <w:rFonts w:ascii="Arial" w:hAnsi="Arial" w:cs="Arial"/>
          <w:sz w:val="32"/>
          <w:szCs w:val="32"/>
        </w:rPr>
        <w:t>male</w:t>
      </w:r>
      <w:proofErr w:type="spellEnd"/>
      <w:r w:rsidR="00427A8E">
        <w:rPr>
          <w:rFonts w:ascii="Arial" w:hAnsi="Arial" w:cs="Arial"/>
          <w:sz w:val="32"/>
          <w:szCs w:val="32"/>
        </w:rPr>
        <w:t xml:space="preserve"> a big difference to whether other people understand us. Consider for example, communicating</w:t>
      </w:r>
      <w:r w:rsidR="005E4FB6">
        <w:rPr>
          <w:rFonts w:ascii="Arial" w:hAnsi="Arial" w:cs="Arial"/>
          <w:sz w:val="32"/>
          <w:szCs w:val="32"/>
        </w:rPr>
        <w:t xml:space="preserve"> with a young child, with someone who does not speak our own language very we</w:t>
      </w:r>
      <w:r w:rsidR="00C53735">
        <w:rPr>
          <w:rFonts w:ascii="Arial" w:hAnsi="Arial" w:cs="Arial"/>
          <w:sz w:val="32"/>
          <w:szCs w:val="32"/>
        </w:rPr>
        <w:t>ll. Under those circumstances, you need to use simple language, short sentences, and check understanding regu</w:t>
      </w:r>
      <w:r w:rsidR="00206F82">
        <w:rPr>
          <w:rFonts w:ascii="Arial" w:hAnsi="Arial" w:cs="Arial"/>
          <w:sz w:val="32"/>
          <w:szCs w:val="32"/>
        </w:rPr>
        <w:t>larly. It is quite different from a conversation with an old friend whom you have kno</w:t>
      </w:r>
      <w:r w:rsidR="003C0D67">
        <w:rPr>
          <w:rFonts w:ascii="Arial" w:hAnsi="Arial" w:cs="Arial"/>
          <w:sz w:val="32"/>
          <w:szCs w:val="32"/>
        </w:rPr>
        <w:t>wn for years, and wit</w:t>
      </w:r>
      <w:r w:rsidR="000942F3">
        <w:rPr>
          <w:rFonts w:ascii="Arial" w:hAnsi="Arial" w:cs="Arial"/>
          <w:sz w:val="32"/>
          <w:szCs w:val="32"/>
        </w:rPr>
        <w:t>h whom you may not even need to finish y</w:t>
      </w:r>
      <w:r w:rsidR="00715F23">
        <w:rPr>
          <w:rFonts w:ascii="Arial" w:hAnsi="Arial" w:cs="Arial"/>
          <w:sz w:val="32"/>
          <w:szCs w:val="32"/>
        </w:rPr>
        <w:t xml:space="preserve">our sentences. Equally, a conversation with friend is </w:t>
      </w:r>
      <w:proofErr w:type="spellStart"/>
      <w:r w:rsidR="00715F23">
        <w:rPr>
          <w:rFonts w:ascii="Arial" w:hAnsi="Arial" w:cs="Arial"/>
          <w:sz w:val="32"/>
          <w:szCs w:val="32"/>
        </w:rPr>
        <w:t>vey</w:t>
      </w:r>
      <w:proofErr w:type="spellEnd"/>
      <w:r w:rsidR="00715F23">
        <w:rPr>
          <w:rFonts w:ascii="Arial" w:hAnsi="Arial" w:cs="Arial"/>
          <w:sz w:val="32"/>
          <w:szCs w:val="32"/>
        </w:rPr>
        <w:t xml:space="preserve"> different from a business discussion and the words t</w:t>
      </w:r>
      <w:r w:rsidR="00A77744">
        <w:rPr>
          <w:rFonts w:ascii="Arial" w:hAnsi="Arial" w:cs="Arial"/>
          <w:sz w:val="32"/>
          <w:szCs w:val="32"/>
        </w:rPr>
        <w:t>hat you choose might be considerably more technical when talking to a colleague</w:t>
      </w:r>
      <w:r w:rsidR="00160F1B">
        <w:rPr>
          <w:rFonts w:ascii="Arial" w:hAnsi="Arial" w:cs="Arial"/>
          <w:sz w:val="32"/>
          <w:szCs w:val="32"/>
        </w:rPr>
        <w:t>.</w:t>
      </w:r>
    </w:p>
    <w:p w14:paraId="64EE9C54" w14:textId="371D296A" w:rsidR="00160F1B" w:rsidRDefault="00160F1B" w:rsidP="00A611C1">
      <w:pPr>
        <w:pStyle w:val="ListParagraph"/>
        <w:numPr>
          <w:ilvl w:val="0"/>
          <w:numId w:val="2"/>
        </w:numPr>
        <w:rPr>
          <w:rFonts w:ascii="Arial" w:hAnsi="Arial" w:cs="Arial"/>
          <w:sz w:val="32"/>
          <w:szCs w:val="32"/>
        </w:rPr>
      </w:pPr>
      <w:r>
        <w:rPr>
          <w:rFonts w:ascii="Arial" w:hAnsi="Arial" w:cs="Arial"/>
          <w:sz w:val="32"/>
          <w:szCs w:val="32"/>
        </w:rPr>
        <w:t>Non-verbal Communication-</w:t>
      </w:r>
      <w:r w:rsidR="00A9262F">
        <w:rPr>
          <w:rFonts w:ascii="Arial" w:hAnsi="Arial" w:cs="Arial"/>
          <w:sz w:val="32"/>
          <w:szCs w:val="32"/>
        </w:rPr>
        <w:t xml:space="preserve"> We actually communicate far more information using non-verbal communication. This includes non</w:t>
      </w:r>
      <w:r w:rsidR="00D8197D">
        <w:rPr>
          <w:rFonts w:ascii="Arial" w:hAnsi="Arial" w:cs="Arial"/>
          <w:sz w:val="32"/>
          <w:szCs w:val="32"/>
        </w:rPr>
        <w:t>-verbal signals, gestures, facial expression, body language, tone of voice, and even our appearance. These can serve to either reinforce or undermine the message of our spoken words, so are worth considering carefully.</w:t>
      </w:r>
    </w:p>
    <w:p w14:paraId="61CBF68E" w14:textId="0A31A8D3" w:rsidR="003E02DF" w:rsidRDefault="005D5272" w:rsidP="003E02DF">
      <w:pPr>
        <w:pStyle w:val="ListParagraph"/>
        <w:numPr>
          <w:ilvl w:val="0"/>
          <w:numId w:val="2"/>
        </w:numPr>
        <w:rPr>
          <w:rFonts w:ascii="Arial" w:hAnsi="Arial" w:cs="Arial"/>
          <w:sz w:val="32"/>
          <w:szCs w:val="32"/>
        </w:rPr>
      </w:pPr>
      <w:r>
        <w:rPr>
          <w:rFonts w:ascii="Arial" w:hAnsi="Arial" w:cs="Arial"/>
          <w:sz w:val="32"/>
          <w:szCs w:val="32"/>
        </w:rPr>
        <w:t>Listening- Listening is also a vital interpersonal communication skill.</w:t>
      </w:r>
      <w:r w:rsidR="003E02DF">
        <w:rPr>
          <w:rFonts w:ascii="Arial" w:hAnsi="Arial" w:cs="Arial"/>
          <w:sz w:val="32"/>
          <w:szCs w:val="32"/>
        </w:rPr>
        <w:t xml:space="preserve"> As we said above, communication is a two/way process listening is an essential part of receiving information. When we communicate, we </w:t>
      </w:r>
      <w:r w:rsidR="00BB59DF">
        <w:rPr>
          <w:rFonts w:ascii="Arial" w:hAnsi="Arial" w:cs="Arial"/>
          <w:sz w:val="32"/>
          <w:szCs w:val="32"/>
        </w:rPr>
        <w:t>spend</w:t>
      </w:r>
      <w:r w:rsidR="003E02DF">
        <w:rPr>
          <w:rFonts w:ascii="Arial" w:hAnsi="Arial" w:cs="Arial"/>
          <w:sz w:val="32"/>
          <w:szCs w:val="32"/>
        </w:rPr>
        <w:t xml:space="preserve"> 45</w:t>
      </w:r>
      <w:r w:rsidR="006C4D3D">
        <w:rPr>
          <w:rFonts w:ascii="Arial" w:hAnsi="Arial" w:cs="Arial"/>
          <w:sz w:val="32"/>
          <w:szCs w:val="32"/>
        </w:rPr>
        <w:t>% of our time listening. Most people take listening for granted, but it is not</w:t>
      </w:r>
      <w:r w:rsidR="00BB59DF">
        <w:rPr>
          <w:rFonts w:ascii="Arial" w:hAnsi="Arial" w:cs="Arial"/>
          <w:sz w:val="32"/>
          <w:szCs w:val="32"/>
        </w:rPr>
        <w:t xml:space="preserve"> same as hearing</w:t>
      </w:r>
      <w:r w:rsidR="00840506">
        <w:rPr>
          <w:rFonts w:ascii="Arial" w:hAnsi="Arial" w:cs="Arial"/>
          <w:sz w:val="32"/>
          <w:szCs w:val="32"/>
        </w:rPr>
        <w:t xml:space="preserve"> and should be thought of as a skill.</w:t>
      </w:r>
    </w:p>
    <w:p w14:paraId="2E266E83" w14:textId="4B334E3A" w:rsidR="009F7F9A" w:rsidRDefault="000D0762" w:rsidP="003E02DF">
      <w:pPr>
        <w:pStyle w:val="ListParagraph"/>
        <w:numPr>
          <w:ilvl w:val="0"/>
          <w:numId w:val="2"/>
        </w:numPr>
        <w:rPr>
          <w:rFonts w:ascii="Arial" w:hAnsi="Arial" w:cs="Arial"/>
          <w:sz w:val="32"/>
          <w:szCs w:val="32"/>
        </w:rPr>
      </w:pPr>
      <w:r>
        <w:rPr>
          <w:rFonts w:ascii="Arial" w:hAnsi="Arial" w:cs="Arial"/>
          <w:sz w:val="32"/>
          <w:szCs w:val="32"/>
        </w:rPr>
        <w:lastRenderedPageBreak/>
        <w:t xml:space="preserve">Writing Skills- </w:t>
      </w:r>
      <w:r w:rsidR="0021028C">
        <w:rPr>
          <w:rFonts w:ascii="Arial" w:hAnsi="Arial" w:cs="Arial"/>
          <w:sz w:val="32"/>
          <w:szCs w:val="32"/>
        </w:rPr>
        <w:t xml:space="preserve">The ability to write </w:t>
      </w:r>
      <w:r w:rsidR="001D29ED">
        <w:rPr>
          <w:rFonts w:ascii="Arial" w:hAnsi="Arial" w:cs="Arial"/>
          <w:sz w:val="32"/>
          <w:szCs w:val="32"/>
        </w:rPr>
        <w:t>clear</w:t>
      </w:r>
      <w:r w:rsidR="004B521C">
        <w:rPr>
          <w:rFonts w:ascii="Arial" w:hAnsi="Arial" w:cs="Arial"/>
          <w:sz w:val="32"/>
          <w:szCs w:val="32"/>
        </w:rPr>
        <w:t>ly</w:t>
      </w:r>
      <w:r w:rsidR="0021028C">
        <w:rPr>
          <w:rFonts w:ascii="Arial" w:hAnsi="Arial" w:cs="Arial"/>
          <w:sz w:val="32"/>
          <w:szCs w:val="32"/>
        </w:rPr>
        <w:t xml:space="preserve"> and effectively is also key to communication</w:t>
      </w:r>
    </w:p>
    <w:p w14:paraId="1362D2F7" w14:textId="3D90FED6" w:rsidR="0021028C" w:rsidRDefault="0021028C" w:rsidP="003E02DF">
      <w:pPr>
        <w:pStyle w:val="ListParagraph"/>
        <w:numPr>
          <w:ilvl w:val="0"/>
          <w:numId w:val="2"/>
        </w:numPr>
        <w:rPr>
          <w:rFonts w:ascii="Arial" w:hAnsi="Arial" w:cs="Arial"/>
          <w:sz w:val="32"/>
          <w:szCs w:val="32"/>
        </w:rPr>
      </w:pPr>
      <w:r>
        <w:rPr>
          <w:rFonts w:ascii="Arial" w:hAnsi="Arial" w:cs="Arial"/>
          <w:sz w:val="32"/>
          <w:szCs w:val="32"/>
        </w:rPr>
        <w:t>This set of skills</w:t>
      </w:r>
      <w:r w:rsidR="008F129D">
        <w:rPr>
          <w:rFonts w:ascii="Arial" w:hAnsi="Arial" w:cs="Arial"/>
          <w:sz w:val="32"/>
          <w:szCs w:val="32"/>
        </w:rPr>
        <w:t xml:space="preserve"> should not be limited to journalists or professional authors. Poor written communication can be fr</w:t>
      </w:r>
      <w:r w:rsidR="00D32B2D">
        <w:rPr>
          <w:rFonts w:ascii="Arial" w:hAnsi="Arial" w:cs="Arial"/>
          <w:sz w:val="32"/>
          <w:szCs w:val="32"/>
        </w:rPr>
        <w:t xml:space="preserve">ustrating for the </w:t>
      </w:r>
      <w:r w:rsidR="00FD7961">
        <w:rPr>
          <w:rFonts w:ascii="Arial" w:hAnsi="Arial" w:cs="Arial"/>
          <w:sz w:val="32"/>
          <w:szCs w:val="32"/>
        </w:rPr>
        <w:t>reader</w:t>
      </w:r>
      <w:r w:rsidR="00DB6FC5">
        <w:rPr>
          <w:rFonts w:ascii="Arial" w:hAnsi="Arial" w:cs="Arial"/>
          <w:sz w:val="32"/>
          <w:szCs w:val="32"/>
        </w:rPr>
        <w:t xml:space="preserve"> and potential</w:t>
      </w:r>
      <w:r w:rsidR="00F44296">
        <w:rPr>
          <w:rFonts w:ascii="Arial" w:hAnsi="Arial" w:cs="Arial"/>
          <w:sz w:val="32"/>
          <w:szCs w:val="32"/>
        </w:rPr>
        <w:t xml:space="preserve">ly damaging for the </w:t>
      </w:r>
      <w:r w:rsidR="00235577">
        <w:rPr>
          <w:rFonts w:ascii="Arial" w:hAnsi="Arial" w:cs="Arial"/>
          <w:sz w:val="32"/>
          <w:szCs w:val="32"/>
        </w:rPr>
        <w:t xml:space="preserve">author would </w:t>
      </w:r>
      <w:r w:rsidR="00466A92">
        <w:rPr>
          <w:rFonts w:ascii="Arial" w:hAnsi="Arial" w:cs="Arial"/>
          <w:sz w:val="32"/>
          <w:szCs w:val="32"/>
        </w:rPr>
        <w:t>you b</w:t>
      </w:r>
      <w:r w:rsidR="00622841">
        <w:rPr>
          <w:rFonts w:ascii="Arial" w:hAnsi="Arial" w:cs="Arial"/>
          <w:sz w:val="32"/>
          <w:szCs w:val="32"/>
        </w:rPr>
        <w:t>uy</w:t>
      </w:r>
      <w:r w:rsidR="004477E5">
        <w:rPr>
          <w:rFonts w:ascii="Arial" w:hAnsi="Arial" w:cs="Arial"/>
          <w:sz w:val="32"/>
          <w:szCs w:val="32"/>
        </w:rPr>
        <w:t xml:space="preserve"> a product from a website peppered with spelling mistakes, or full of incomplete</w:t>
      </w:r>
      <w:r w:rsidR="00DF2936">
        <w:rPr>
          <w:rFonts w:ascii="Arial" w:hAnsi="Arial" w:cs="Arial"/>
          <w:sz w:val="32"/>
          <w:szCs w:val="32"/>
        </w:rPr>
        <w:t>.</w:t>
      </w:r>
    </w:p>
    <w:p w14:paraId="7E8D3BFE" w14:textId="77777777" w:rsidR="00465E27" w:rsidRPr="00465E27" w:rsidRDefault="00465E27" w:rsidP="00465E27">
      <w:pPr>
        <w:pStyle w:val="ListParagraph"/>
        <w:rPr>
          <w:rFonts w:ascii="Arial" w:hAnsi="Arial" w:cs="Arial"/>
          <w:sz w:val="32"/>
          <w:szCs w:val="32"/>
        </w:rPr>
      </w:pPr>
    </w:p>
    <w:p w14:paraId="21FAA4C3" w14:textId="278F84E3" w:rsidR="00865C68" w:rsidRPr="00A611C1" w:rsidRDefault="00865C68" w:rsidP="00A611C1">
      <w:pPr>
        <w:jc w:val="center"/>
        <w:rPr>
          <w:rFonts w:ascii="Arial Black" w:hAnsi="Arial Black" w:cs="Arial"/>
          <w:b/>
          <w:bCs/>
          <w:sz w:val="44"/>
          <w:szCs w:val="44"/>
        </w:rPr>
      </w:pPr>
    </w:p>
    <w:p w14:paraId="47E9CD35" w14:textId="6F7254CD" w:rsidR="00865C68" w:rsidRDefault="00865C68" w:rsidP="00D508B7">
      <w:pPr>
        <w:rPr>
          <w:rFonts w:ascii="Arial" w:hAnsi="Arial" w:cs="Arial"/>
          <w:sz w:val="32"/>
          <w:szCs w:val="32"/>
        </w:rPr>
      </w:pPr>
    </w:p>
    <w:p w14:paraId="102C218E" w14:textId="080FF96A" w:rsidR="00865C68" w:rsidRDefault="00865C68" w:rsidP="00D508B7">
      <w:pPr>
        <w:rPr>
          <w:rFonts w:ascii="Arial" w:hAnsi="Arial" w:cs="Arial"/>
          <w:sz w:val="32"/>
          <w:szCs w:val="32"/>
        </w:rPr>
      </w:pPr>
    </w:p>
    <w:p w14:paraId="67E00D28" w14:textId="19659379" w:rsidR="00865C68" w:rsidRDefault="00865C68" w:rsidP="00D508B7">
      <w:pPr>
        <w:rPr>
          <w:rFonts w:ascii="Arial" w:hAnsi="Arial" w:cs="Arial"/>
          <w:sz w:val="32"/>
          <w:szCs w:val="32"/>
        </w:rPr>
      </w:pPr>
    </w:p>
    <w:p w14:paraId="68D7378F" w14:textId="237B6868" w:rsidR="00865C68" w:rsidRDefault="00865C68" w:rsidP="00D508B7">
      <w:pPr>
        <w:rPr>
          <w:rFonts w:ascii="Arial" w:hAnsi="Arial" w:cs="Arial"/>
          <w:sz w:val="32"/>
          <w:szCs w:val="32"/>
        </w:rPr>
      </w:pPr>
    </w:p>
    <w:p w14:paraId="50611022" w14:textId="36B4C497" w:rsidR="00865C68" w:rsidRDefault="00865C68" w:rsidP="00D508B7">
      <w:pPr>
        <w:rPr>
          <w:rFonts w:ascii="Arial" w:hAnsi="Arial" w:cs="Arial"/>
          <w:sz w:val="32"/>
          <w:szCs w:val="32"/>
        </w:rPr>
      </w:pPr>
    </w:p>
    <w:p w14:paraId="4FE69F55" w14:textId="5D7B6ED9" w:rsidR="00865C68" w:rsidRDefault="00865C68" w:rsidP="00D508B7">
      <w:pPr>
        <w:rPr>
          <w:rFonts w:ascii="Arial" w:hAnsi="Arial" w:cs="Arial"/>
          <w:sz w:val="32"/>
          <w:szCs w:val="32"/>
        </w:rPr>
      </w:pPr>
    </w:p>
    <w:p w14:paraId="6358550B" w14:textId="4EC37B82" w:rsidR="00865C68" w:rsidRDefault="00865C68" w:rsidP="00D508B7">
      <w:pPr>
        <w:rPr>
          <w:rFonts w:ascii="Arial" w:hAnsi="Arial" w:cs="Arial"/>
          <w:sz w:val="32"/>
          <w:szCs w:val="32"/>
        </w:rPr>
      </w:pPr>
    </w:p>
    <w:p w14:paraId="3C661560" w14:textId="334ED3F9" w:rsidR="00865C68" w:rsidRDefault="00865C68" w:rsidP="00D508B7">
      <w:pPr>
        <w:rPr>
          <w:rFonts w:ascii="Arial" w:hAnsi="Arial" w:cs="Arial"/>
          <w:sz w:val="32"/>
          <w:szCs w:val="32"/>
        </w:rPr>
      </w:pPr>
    </w:p>
    <w:p w14:paraId="7226D7F6" w14:textId="5737F6C5" w:rsidR="00865C68" w:rsidRDefault="00865C68" w:rsidP="00D508B7">
      <w:pPr>
        <w:rPr>
          <w:rFonts w:ascii="Arial" w:hAnsi="Arial" w:cs="Arial"/>
          <w:sz w:val="32"/>
          <w:szCs w:val="32"/>
        </w:rPr>
      </w:pPr>
    </w:p>
    <w:p w14:paraId="1902CDE4" w14:textId="1BA17401" w:rsidR="00865C68" w:rsidRDefault="00865C68" w:rsidP="00D508B7">
      <w:pPr>
        <w:rPr>
          <w:rFonts w:ascii="Arial" w:hAnsi="Arial" w:cs="Arial"/>
          <w:sz w:val="32"/>
          <w:szCs w:val="32"/>
        </w:rPr>
      </w:pPr>
    </w:p>
    <w:p w14:paraId="1BEC0B7A" w14:textId="49811B3D" w:rsidR="00865C68" w:rsidRDefault="00865C68" w:rsidP="00D508B7">
      <w:pPr>
        <w:rPr>
          <w:rFonts w:ascii="Arial" w:hAnsi="Arial" w:cs="Arial"/>
          <w:sz w:val="32"/>
          <w:szCs w:val="32"/>
        </w:rPr>
      </w:pPr>
    </w:p>
    <w:p w14:paraId="78FEDDC8" w14:textId="648F2DB3" w:rsidR="00865C68" w:rsidRDefault="00865C68" w:rsidP="00D508B7">
      <w:pPr>
        <w:rPr>
          <w:rFonts w:ascii="Arial" w:hAnsi="Arial" w:cs="Arial"/>
          <w:sz w:val="32"/>
          <w:szCs w:val="32"/>
        </w:rPr>
      </w:pPr>
    </w:p>
    <w:p w14:paraId="63D92988" w14:textId="1D1B29C3" w:rsidR="00865C68" w:rsidRDefault="00865C68" w:rsidP="00D508B7">
      <w:pPr>
        <w:rPr>
          <w:rFonts w:ascii="Arial" w:hAnsi="Arial" w:cs="Arial"/>
          <w:sz w:val="32"/>
          <w:szCs w:val="32"/>
        </w:rPr>
      </w:pPr>
    </w:p>
    <w:p w14:paraId="361DF223" w14:textId="35DEE974" w:rsidR="00865C68" w:rsidRDefault="00865C68" w:rsidP="00D508B7">
      <w:pPr>
        <w:rPr>
          <w:rFonts w:ascii="Arial" w:hAnsi="Arial" w:cs="Arial"/>
          <w:sz w:val="32"/>
          <w:szCs w:val="32"/>
        </w:rPr>
      </w:pPr>
    </w:p>
    <w:p w14:paraId="43AEDE95" w14:textId="269DD2FF" w:rsidR="00865C68" w:rsidRDefault="00865C68" w:rsidP="00D508B7">
      <w:pPr>
        <w:rPr>
          <w:rFonts w:ascii="Arial" w:hAnsi="Arial" w:cs="Arial"/>
          <w:sz w:val="32"/>
          <w:szCs w:val="32"/>
        </w:rPr>
      </w:pPr>
    </w:p>
    <w:p w14:paraId="0FB44473" w14:textId="11B2B204" w:rsidR="00865C68" w:rsidRDefault="00865C68" w:rsidP="00D508B7">
      <w:pPr>
        <w:rPr>
          <w:rFonts w:ascii="Arial" w:hAnsi="Arial" w:cs="Arial"/>
          <w:sz w:val="32"/>
          <w:szCs w:val="32"/>
        </w:rPr>
      </w:pPr>
    </w:p>
    <w:p w14:paraId="0F640CD0" w14:textId="0C4C3460" w:rsidR="00865C68" w:rsidRDefault="00865C68" w:rsidP="00D508B7">
      <w:pPr>
        <w:rPr>
          <w:rFonts w:ascii="Arial" w:hAnsi="Arial" w:cs="Arial"/>
          <w:sz w:val="32"/>
          <w:szCs w:val="32"/>
        </w:rPr>
      </w:pPr>
    </w:p>
    <w:p w14:paraId="6281EBD0" w14:textId="2D407975" w:rsidR="00865C68" w:rsidRDefault="00865C68" w:rsidP="00D508B7">
      <w:pPr>
        <w:rPr>
          <w:rFonts w:ascii="Arial" w:hAnsi="Arial" w:cs="Arial"/>
          <w:sz w:val="32"/>
          <w:szCs w:val="32"/>
        </w:rPr>
      </w:pPr>
    </w:p>
    <w:p w14:paraId="1D8050C0" w14:textId="5EA6A805" w:rsidR="00865C68" w:rsidRDefault="00865C68" w:rsidP="00D508B7">
      <w:pPr>
        <w:rPr>
          <w:rFonts w:ascii="Arial" w:hAnsi="Arial" w:cs="Arial"/>
          <w:sz w:val="32"/>
          <w:szCs w:val="32"/>
        </w:rPr>
      </w:pPr>
    </w:p>
    <w:p w14:paraId="3A88B297" w14:textId="29381E7A" w:rsidR="00865C68" w:rsidRDefault="00865C68" w:rsidP="00D508B7">
      <w:pPr>
        <w:rPr>
          <w:rFonts w:ascii="Arial" w:hAnsi="Arial" w:cs="Arial"/>
          <w:sz w:val="32"/>
          <w:szCs w:val="32"/>
        </w:rPr>
      </w:pPr>
    </w:p>
    <w:p w14:paraId="7DD353B1" w14:textId="1DE06DD8" w:rsidR="001B6F2B" w:rsidRDefault="00BC54FD" w:rsidP="00AF53EC">
      <w:pPr>
        <w:jc w:val="center"/>
        <w:rPr>
          <w:rFonts w:ascii="Arial Black" w:hAnsi="Arial Black" w:cs="Arial"/>
          <w:b/>
          <w:bCs/>
          <w:sz w:val="32"/>
          <w:szCs w:val="32"/>
        </w:rPr>
      </w:pPr>
      <w:r w:rsidRPr="0033361E">
        <w:rPr>
          <w:rFonts w:ascii="Arial Black" w:hAnsi="Arial Black" w:cs="Arial"/>
          <w:b/>
          <w:bCs/>
          <w:sz w:val="32"/>
          <w:szCs w:val="32"/>
        </w:rPr>
        <w:t>The</w:t>
      </w:r>
      <w:r w:rsidR="0033361E" w:rsidRPr="0033361E">
        <w:rPr>
          <w:rFonts w:ascii="Arial Black" w:hAnsi="Arial Black" w:cs="Arial"/>
          <w:b/>
          <w:bCs/>
          <w:sz w:val="32"/>
          <w:szCs w:val="32"/>
        </w:rPr>
        <w:t xml:space="preserve"> Advantages And Disadvantages of Communication technology</w:t>
      </w:r>
    </w:p>
    <w:p w14:paraId="45E2C41F" w14:textId="22E6BAEE" w:rsidR="00AF53EC" w:rsidRDefault="00AF53EC" w:rsidP="00AF53EC">
      <w:pPr>
        <w:rPr>
          <w:rFonts w:ascii="Arial" w:hAnsi="Arial" w:cs="Arial"/>
          <w:sz w:val="32"/>
          <w:szCs w:val="32"/>
        </w:rPr>
      </w:pPr>
      <w:r>
        <w:rPr>
          <w:rFonts w:ascii="Arial" w:hAnsi="Arial" w:cs="Arial"/>
          <w:sz w:val="32"/>
          <w:szCs w:val="32"/>
        </w:rPr>
        <w:t>Communication has been a huge part of our lives for centuries. It allows us to connect with people and share information. Technology has revolutionized communication, making it easier and faster than ever before</w:t>
      </w:r>
      <w:r w:rsidR="00300EB1">
        <w:rPr>
          <w:rFonts w:ascii="Arial" w:hAnsi="Arial" w:cs="Arial"/>
          <w:sz w:val="32"/>
          <w:szCs w:val="32"/>
        </w:rPr>
        <w:t>.</w:t>
      </w:r>
    </w:p>
    <w:p w14:paraId="089E0A8A" w14:textId="34EA639A" w:rsidR="00300EB1" w:rsidRDefault="00300EB1" w:rsidP="00AF53EC">
      <w:pPr>
        <w:rPr>
          <w:rFonts w:ascii="Arial" w:hAnsi="Arial" w:cs="Arial"/>
          <w:sz w:val="32"/>
          <w:szCs w:val="32"/>
        </w:rPr>
      </w:pPr>
      <w:r>
        <w:rPr>
          <w:rFonts w:ascii="Arial" w:hAnsi="Arial" w:cs="Arial"/>
          <w:sz w:val="32"/>
          <w:szCs w:val="32"/>
        </w:rPr>
        <w:t>Twelve years ago, wire services were the only way to send and</w:t>
      </w:r>
      <w:r w:rsidR="005241A8">
        <w:rPr>
          <w:rFonts w:ascii="Arial" w:hAnsi="Arial" w:cs="Arial"/>
          <w:sz w:val="32"/>
          <w:szCs w:val="32"/>
        </w:rPr>
        <w:t xml:space="preserve"> receive messages. Today, technology has made communication easier and more eff</w:t>
      </w:r>
      <w:r w:rsidR="00BC6FF5">
        <w:rPr>
          <w:rFonts w:ascii="Arial" w:hAnsi="Arial" w:cs="Arial"/>
          <w:sz w:val="32"/>
          <w:szCs w:val="32"/>
        </w:rPr>
        <w:t>icient than ever before. With technology becoming more advanced, there</w:t>
      </w:r>
      <w:r w:rsidR="00BB657D">
        <w:rPr>
          <w:rFonts w:ascii="Arial" w:hAnsi="Arial" w:cs="Arial"/>
          <w:sz w:val="32"/>
          <w:szCs w:val="32"/>
        </w:rPr>
        <w:t xml:space="preserve"> are many advantages to using in the workplace. </w:t>
      </w:r>
    </w:p>
    <w:p w14:paraId="3D4F9530" w14:textId="23A35B75" w:rsidR="00DA771C" w:rsidRDefault="00A14FD2" w:rsidP="00AF53EC">
      <w:pPr>
        <w:rPr>
          <w:rFonts w:ascii="Arial" w:hAnsi="Arial" w:cs="Arial"/>
          <w:sz w:val="32"/>
          <w:szCs w:val="32"/>
        </w:rPr>
      </w:pPr>
      <w:r>
        <w:rPr>
          <w:rFonts w:ascii="Arial" w:hAnsi="Arial" w:cs="Arial"/>
          <w:sz w:val="32"/>
          <w:szCs w:val="32"/>
        </w:rPr>
        <w:t>Advantages-</w:t>
      </w:r>
      <w:r w:rsidR="00FD7E50">
        <w:rPr>
          <w:rFonts w:ascii="Arial" w:hAnsi="Arial" w:cs="Arial"/>
          <w:sz w:val="32"/>
          <w:szCs w:val="32"/>
        </w:rPr>
        <w:t xml:space="preserve"> Communication is vital part of our lives and it can be improved with technology. Technology has many advantages that</w:t>
      </w:r>
      <w:r w:rsidR="00F37752">
        <w:rPr>
          <w:rFonts w:ascii="Arial" w:hAnsi="Arial" w:cs="Arial"/>
          <w:sz w:val="32"/>
          <w:szCs w:val="32"/>
        </w:rPr>
        <w:t xml:space="preserve"> can help make communication more efficient. Some of the a</w:t>
      </w:r>
      <w:r w:rsidR="00C55693">
        <w:rPr>
          <w:rFonts w:ascii="Arial" w:hAnsi="Arial" w:cs="Arial"/>
          <w:sz w:val="32"/>
          <w:szCs w:val="32"/>
        </w:rPr>
        <w:t>d</w:t>
      </w:r>
      <w:r w:rsidR="008F22ED">
        <w:rPr>
          <w:rFonts w:ascii="Arial" w:hAnsi="Arial" w:cs="Arial"/>
          <w:sz w:val="32"/>
          <w:szCs w:val="32"/>
        </w:rPr>
        <w:t>vantages of technology on communication include: Allow remote commu</w:t>
      </w:r>
      <w:r w:rsidR="005E50B2">
        <w:rPr>
          <w:rFonts w:ascii="Arial" w:hAnsi="Arial" w:cs="Arial"/>
          <w:sz w:val="32"/>
          <w:szCs w:val="32"/>
        </w:rPr>
        <w:t>nication, More Pervasive, Elimina</w:t>
      </w:r>
      <w:r w:rsidR="00007E23">
        <w:rPr>
          <w:rFonts w:ascii="Arial" w:hAnsi="Arial" w:cs="Arial"/>
          <w:sz w:val="32"/>
          <w:szCs w:val="32"/>
        </w:rPr>
        <w:t xml:space="preserve">tion of wires and cables, More efficient and effective </w:t>
      </w:r>
      <w:r w:rsidR="008431BE">
        <w:rPr>
          <w:rFonts w:ascii="Arial" w:hAnsi="Arial" w:cs="Arial"/>
          <w:sz w:val="32"/>
          <w:szCs w:val="32"/>
        </w:rPr>
        <w:t>,</w:t>
      </w:r>
      <w:r w:rsidR="00007E23">
        <w:rPr>
          <w:rFonts w:ascii="Arial" w:hAnsi="Arial" w:cs="Arial"/>
          <w:sz w:val="32"/>
          <w:szCs w:val="32"/>
        </w:rPr>
        <w:t>More Se</w:t>
      </w:r>
      <w:r w:rsidR="008431BE">
        <w:rPr>
          <w:rFonts w:ascii="Arial" w:hAnsi="Arial" w:cs="Arial"/>
          <w:sz w:val="32"/>
          <w:szCs w:val="32"/>
        </w:rPr>
        <w:t>cure, more reliable way to communicate. Greater accessibility</w:t>
      </w:r>
      <w:r w:rsidR="00DA771C">
        <w:rPr>
          <w:rFonts w:ascii="Arial" w:hAnsi="Arial" w:cs="Arial"/>
          <w:sz w:val="32"/>
          <w:szCs w:val="32"/>
        </w:rPr>
        <w:t>, reduced costs and time.</w:t>
      </w:r>
    </w:p>
    <w:p w14:paraId="4CF86F78" w14:textId="47FB8255" w:rsidR="00DA771C" w:rsidRDefault="00DA771C" w:rsidP="00AF53EC">
      <w:pPr>
        <w:rPr>
          <w:rFonts w:ascii="Arial" w:hAnsi="Arial" w:cs="Arial"/>
          <w:sz w:val="32"/>
          <w:szCs w:val="32"/>
        </w:rPr>
      </w:pPr>
      <w:r>
        <w:rPr>
          <w:rFonts w:ascii="Arial" w:hAnsi="Arial" w:cs="Arial"/>
          <w:sz w:val="32"/>
          <w:szCs w:val="32"/>
        </w:rPr>
        <w:t>Disadvantages</w:t>
      </w:r>
      <w:r w:rsidR="009D358A">
        <w:rPr>
          <w:rFonts w:ascii="Arial" w:hAnsi="Arial" w:cs="Arial"/>
          <w:sz w:val="32"/>
          <w:szCs w:val="32"/>
        </w:rPr>
        <w:t xml:space="preserve"> Of Technology On Communication- Technology has many benefits, such as making it easier to </w:t>
      </w:r>
      <w:r w:rsidR="00940A3D">
        <w:rPr>
          <w:rFonts w:ascii="Arial" w:hAnsi="Arial" w:cs="Arial"/>
          <w:sz w:val="32"/>
          <w:szCs w:val="32"/>
        </w:rPr>
        <w:t xml:space="preserve">communicate. </w:t>
      </w:r>
      <w:r w:rsidR="00075CD9">
        <w:rPr>
          <w:rFonts w:ascii="Arial" w:hAnsi="Arial" w:cs="Arial"/>
          <w:sz w:val="32"/>
          <w:szCs w:val="32"/>
        </w:rPr>
        <w:t>However</w:t>
      </w:r>
      <w:r w:rsidR="00940A3D">
        <w:rPr>
          <w:rFonts w:ascii="Arial" w:hAnsi="Arial" w:cs="Arial"/>
          <w:sz w:val="32"/>
          <w:szCs w:val="32"/>
        </w:rPr>
        <w:t>, there are some drawbacks</w:t>
      </w:r>
      <w:r w:rsidR="00075CD9">
        <w:rPr>
          <w:rFonts w:ascii="Arial" w:hAnsi="Arial" w:cs="Arial"/>
          <w:sz w:val="32"/>
          <w:szCs w:val="32"/>
        </w:rPr>
        <w:t xml:space="preserve"> that can prevent people from communicat</w:t>
      </w:r>
      <w:r w:rsidR="00C248CF">
        <w:rPr>
          <w:rFonts w:ascii="Arial" w:hAnsi="Arial" w:cs="Arial"/>
          <w:sz w:val="32"/>
          <w:szCs w:val="32"/>
        </w:rPr>
        <w:t>ing effectively. However, there are disadvantages of technology on communication that can impact how well people communicate.</w:t>
      </w:r>
    </w:p>
    <w:p w14:paraId="16C3D07F" w14:textId="619CF86F" w:rsidR="00C248CF" w:rsidRPr="00AF53EC" w:rsidRDefault="00993744" w:rsidP="00AF53EC">
      <w:pPr>
        <w:rPr>
          <w:rFonts w:ascii="Arial" w:hAnsi="Arial" w:cs="Arial"/>
          <w:sz w:val="32"/>
          <w:szCs w:val="32"/>
        </w:rPr>
      </w:pPr>
      <w:r>
        <w:rPr>
          <w:rFonts w:ascii="Arial" w:hAnsi="Arial" w:cs="Arial"/>
          <w:sz w:val="32"/>
          <w:szCs w:val="32"/>
        </w:rPr>
        <w:t>Privacy Issue, Make more distractions,</w:t>
      </w:r>
      <w:r w:rsidR="0082121F">
        <w:rPr>
          <w:rFonts w:ascii="Arial" w:hAnsi="Arial" w:cs="Arial"/>
          <w:sz w:val="32"/>
          <w:szCs w:val="32"/>
        </w:rPr>
        <w:t xml:space="preserve"> lose the Art of conversation,</w:t>
      </w:r>
      <w:r w:rsidR="000E638F">
        <w:rPr>
          <w:rFonts w:ascii="Arial" w:hAnsi="Arial" w:cs="Arial"/>
          <w:sz w:val="32"/>
          <w:szCs w:val="32"/>
        </w:rPr>
        <w:t xml:space="preserve"> Socially Awkward.</w:t>
      </w:r>
    </w:p>
    <w:p w14:paraId="2E08D20F" w14:textId="77777777" w:rsidR="0033361E" w:rsidRPr="0033361E" w:rsidRDefault="0033361E" w:rsidP="0033361E">
      <w:pPr>
        <w:jc w:val="center"/>
        <w:rPr>
          <w:rFonts w:ascii="Arial Black" w:hAnsi="Arial Black" w:cs="Arial"/>
          <w:b/>
          <w:bCs/>
          <w:sz w:val="32"/>
          <w:szCs w:val="32"/>
        </w:rPr>
      </w:pPr>
    </w:p>
    <w:p w14:paraId="05E90240" w14:textId="57080E64" w:rsidR="00865C68" w:rsidRDefault="00865C68" w:rsidP="00D508B7">
      <w:pPr>
        <w:rPr>
          <w:rFonts w:ascii="Arial" w:hAnsi="Arial" w:cs="Arial"/>
          <w:sz w:val="32"/>
          <w:szCs w:val="32"/>
        </w:rPr>
      </w:pPr>
    </w:p>
    <w:p w14:paraId="6B1CF48F" w14:textId="50DEF0CF" w:rsidR="00865C68" w:rsidRDefault="00865C68" w:rsidP="00D508B7">
      <w:pPr>
        <w:rPr>
          <w:rFonts w:ascii="Arial" w:hAnsi="Arial" w:cs="Arial"/>
          <w:sz w:val="32"/>
          <w:szCs w:val="32"/>
        </w:rPr>
      </w:pPr>
    </w:p>
    <w:p w14:paraId="13C90D8B" w14:textId="3DE83BAA" w:rsidR="00865C68" w:rsidRDefault="00484B21" w:rsidP="00484B21">
      <w:pPr>
        <w:jc w:val="center"/>
        <w:rPr>
          <w:rFonts w:ascii="Arial Black" w:hAnsi="Arial Black" w:cs="Arial"/>
          <w:b/>
          <w:bCs/>
          <w:sz w:val="40"/>
          <w:szCs w:val="40"/>
        </w:rPr>
      </w:pPr>
      <w:r>
        <w:rPr>
          <w:rFonts w:ascii="Arial Black" w:hAnsi="Arial Black" w:cs="Arial"/>
          <w:b/>
          <w:bCs/>
          <w:sz w:val="40"/>
          <w:szCs w:val="40"/>
        </w:rPr>
        <w:t>Refer</w:t>
      </w:r>
      <w:r w:rsidR="005066BB">
        <w:rPr>
          <w:rFonts w:ascii="Arial Black" w:hAnsi="Arial Black" w:cs="Arial"/>
          <w:b/>
          <w:bCs/>
          <w:sz w:val="40"/>
          <w:szCs w:val="40"/>
        </w:rPr>
        <w:t xml:space="preserve"> to Case Studies (Maria and Pedro)</w:t>
      </w:r>
    </w:p>
    <w:p w14:paraId="1145CC91" w14:textId="77777777" w:rsidR="00F2607F" w:rsidRPr="00F2607F" w:rsidRDefault="00F2607F" w:rsidP="00F2607F">
      <w:pPr>
        <w:rPr>
          <w:rFonts w:ascii="Arial" w:hAnsi="Arial" w:cs="Arial"/>
          <w:sz w:val="32"/>
          <w:szCs w:val="32"/>
        </w:rPr>
      </w:pPr>
    </w:p>
    <w:p w14:paraId="0009818B" w14:textId="77777777" w:rsidR="00B80A86" w:rsidRPr="00B80A86" w:rsidRDefault="00B80A86" w:rsidP="00B80A86">
      <w:pPr>
        <w:rPr>
          <w:rFonts w:ascii="Arial" w:hAnsi="Arial" w:cs="Arial"/>
          <w:sz w:val="32"/>
          <w:szCs w:val="32"/>
        </w:rPr>
      </w:pPr>
      <w:r w:rsidRPr="00B80A86">
        <w:rPr>
          <w:rFonts w:ascii="Arial" w:hAnsi="Arial" w:cs="Arial"/>
          <w:sz w:val="32"/>
          <w:szCs w:val="32"/>
        </w:rPr>
        <w:t>Maria called Pedro to ask him to bring chicken when he gets off work and Pedro said yes, which made Maria believe that he had indeed heard what she said to him.</w:t>
      </w:r>
    </w:p>
    <w:p w14:paraId="07BB5671" w14:textId="70645805" w:rsidR="00B80A86" w:rsidRPr="00B80A86" w:rsidRDefault="00B80A86" w:rsidP="00B80A86">
      <w:pPr>
        <w:rPr>
          <w:rFonts w:ascii="Arial" w:hAnsi="Arial" w:cs="Arial"/>
          <w:sz w:val="32"/>
          <w:szCs w:val="32"/>
        </w:rPr>
      </w:pPr>
      <w:r w:rsidRPr="00B80A86">
        <w:rPr>
          <w:rFonts w:ascii="Arial" w:hAnsi="Arial" w:cs="Arial"/>
          <w:sz w:val="32"/>
          <w:szCs w:val="32"/>
        </w:rPr>
        <w:t xml:space="preserve">what you hear here is that </w:t>
      </w:r>
      <w:r w:rsidR="001274B9" w:rsidRPr="00B80A86">
        <w:rPr>
          <w:rFonts w:ascii="Arial" w:hAnsi="Arial" w:cs="Arial"/>
          <w:sz w:val="32"/>
          <w:szCs w:val="32"/>
        </w:rPr>
        <w:t>Pedro</w:t>
      </w:r>
      <w:r w:rsidRPr="00B80A86">
        <w:rPr>
          <w:rFonts w:ascii="Arial" w:hAnsi="Arial" w:cs="Arial"/>
          <w:sz w:val="32"/>
          <w:szCs w:val="32"/>
        </w:rPr>
        <w:t xml:space="preserve"> doesn't understand and the model of communication is "Channel"</w:t>
      </w:r>
    </w:p>
    <w:p w14:paraId="38EFE637" w14:textId="74CC0F74" w:rsidR="00B80A86" w:rsidRPr="00B80A86" w:rsidRDefault="00B80A86" w:rsidP="00B80A86">
      <w:pPr>
        <w:rPr>
          <w:rFonts w:ascii="Arial" w:hAnsi="Arial" w:cs="Arial"/>
          <w:sz w:val="32"/>
          <w:szCs w:val="32"/>
        </w:rPr>
      </w:pPr>
      <w:r w:rsidRPr="00B80A86">
        <w:rPr>
          <w:rFonts w:ascii="Arial" w:hAnsi="Arial" w:cs="Arial"/>
          <w:sz w:val="32"/>
          <w:szCs w:val="32"/>
        </w:rPr>
        <w:t xml:space="preserve">what </w:t>
      </w:r>
      <w:r w:rsidR="001274B9" w:rsidRPr="00B80A86">
        <w:rPr>
          <w:rFonts w:ascii="Arial" w:hAnsi="Arial" w:cs="Arial"/>
          <w:sz w:val="32"/>
          <w:szCs w:val="32"/>
        </w:rPr>
        <w:t>Pedro</w:t>
      </w:r>
      <w:r w:rsidRPr="00B80A86">
        <w:rPr>
          <w:rFonts w:ascii="Arial" w:hAnsi="Arial" w:cs="Arial"/>
          <w:sz w:val="32"/>
          <w:szCs w:val="32"/>
        </w:rPr>
        <w:t xml:space="preserve"> misunderstood was that he thought he had understood what maria had told him.</w:t>
      </w:r>
    </w:p>
    <w:p w14:paraId="665FAB8D" w14:textId="77777777" w:rsidR="00B80A86" w:rsidRPr="00B80A86" w:rsidRDefault="00B80A86" w:rsidP="00B80A86">
      <w:pPr>
        <w:rPr>
          <w:rFonts w:ascii="Arial" w:hAnsi="Arial" w:cs="Arial"/>
          <w:sz w:val="32"/>
          <w:szCs w:val="32"/>
        </w:rPr>
      </w:pPr>
      <w:r w:rsidRPr="00B80A86">
        <w:rPr>
          <w:rFonts w:ascii="Arial" w:hAnsi="Arial" w:cs="Arial"/>
          <w:sz w:val="32"/>
          <w:szCs w:val="32"/>
        </w:rPr>
        <w:t>what he could have done was tell maria that he didn't understand what she said and if she could repeat it again, all that was "noise"</w:t>
      </w:r>
    </w:p>
    <w:p w14:paraId="1BC177EA" w14:textId="7F452107" w:rsidR="00865C68" w:rsidRDefault="00B80A86" w:rsidP="00B80A86">
      <w:pPr>
        <w:rPr>
          <w:rFonts w:ascii="Arial" w:hAnsi="Arial" w:cs="Arial"/>
          <w:sz w:val="32"/>
          <w:szCs w:val="32"/>
        </w:rPr>
      </w:pPr>
      <w:r w:rsidRPr="00B80A86">
        <w:rPr>
          <w:rFonts w:ascii="Arial" w:hAnsi="Arial" w:cs="Arial"/>
          <w:sz w:val="32"/>
          <w:szCs w:val="32"/>
        </w:rPr>
        <w:t>the communication model that could have avoided everything misunderstanding was "sender".</w:t>
      </w:r>
    </w:p>
    <w:p w14:paraId="7E35C87A" w14:textId="7058FF22" w:rsidR="00865C68" w:rsidRDefault="00865C68" w:rsidP="00D508B7">
      <w:pPr>
        <w:rPr>
          <w:rFonts w:ascii="Arial" w:hAnsi="Arial" w:cs="Arial"/>
          <w:sz w:val="32"/>
          <w:szCs w:val="32"/>
        </w:rPr>
      </w:pPr>
    </w:p>
    <w:p w14:paraId="21409D49" w14:textId="46DEBC95" w:rsidR="00865C68" w:rsidRDefault="00865C68" w:rsidP="00D508B7">
      <w:pPr>
        <w:rPr>
          <w:rFonts w:ascii="Arial" w:hAnsi="Arial" w:cs="Arial"/>
          <w:sz w:val="32"/>
          <w:szCs w:val="32"/>
        </w:rPr>
      </w:pPr>
    </w:p>
    <w:p w14:paraId="69F56968" w14:textId="06D9AD5A" w:rsidR="00865C68" w:rsidRDefault="00865C68" w:rsidP="00D508B7">
      <w:pPr>
        <w:rPr>
          <w:rFonts w:ascii="Arial" w:hAnsi="Arial" w:cs="Arial"/>
          <w:sz w:val="32"/>
          <w:szCs w:val="32"/>
        </w:rPr>
      </w:pPr>
    </w:p>
    <w:p w14:paraId="67DBFEC1" w14:textId="7DC920A1" w:rsidR="00865C68" w:rsidRDefault="00865C68" w:rsidP="00D508B7">
      <w:pPr>
        <w:rPr>
          <w:rFonts w:ascii="Arial" w:hAnsi="Arial" w:cs="Arial"/>
          <w:sz w:val="32"/>
          <w:szCs w:val="32"/>
        </w:rPr>
      </w:pPr>
    </w:p>
    <w:p w14:paraId="27F5BD9F" w14:textId="19783D6D" w:rsidR="00865C68" w:rsidRDefault="00865C68" w:rsidP="00D508B7">
      <w:pPr>
        <w:rPr>
          <w:rFonts w:ascii="Arial" w:hAnsi="Arial" w:cs="Arial"/>
          <w:sz w:val="32"/>
          <w:szCs w:val="32"/>
        </w:rPr>
      </w:pPr>
    </w:p>
    <w:p w14:paraId="34D94F12" w14:textId="0FBB4287" w:rsidR="00865C68" w:rsidRDefault="00865C68" w:rsidP="00D508B7">
      <w:pPr>
        <w:rPr>
          <w:rFonts w:ascii="Arial" w:hAnsi="Arial" w:cs="Arial"/>
          <w:sz w:val="32"/>
          <w:szCs w:val="32"/>
        </w:rPr>
      </w:pPr>
    </w:p>
    <w:p w14:paraId="1DF3F87B" w14:textId="33904C71" w:rsidR="00865C68" w:rsidRDefault="00865C68" w:rsidP="00D508B7">
      <w:pPr>
        <w:rPr>
          <w:rFonts w:ascii="Arial" w:hAnsi="Arial" w:cs="Arial"/>
          <w:sz w:val="32"/>
          <w:szCs w:val="32"/>
        </w:rPr>
      </w:pPr>
    </w:p>
    <w:p w14:paraId="41D16903" w14:textId="19B66964" w:rsidR="00865C68" w:rsidRDefault="00865C68" w:rsidP="00D508B7">
      <w:pPr>
        <w:rPr>
          <w:rFonts w:ascii="Arial" w:hAnsi="Arial" w:cs="Arial"/>
          <w:sz w:val="32"/>
          <w:szCs w:val="32"/>
        </w:rPr>
      </w:pPr>
    </w:p>
    <w:p w14:paraId="05F5D7E1" w14:textId="43678F35" w:rsidR="00865C68" w:rsidRDefault="00865C68" w:rsidP="00D508B7">
      <w:pPr>
        <w:rPr>
          <w:rFonts w:ascii="Arial" w:hAnsi="Arial" w:cs="Arial"/>
          <w:sz w:val="32"/>
          <w:szCs w:val="32"/>
        </w:rPr>
      </w:pPr>
    </w:p>
    <w:p w14:paraId="76EDAE21" w14:textId="173E2BF1" w:rsidR="00865C68" w:rsidRDefault="00865C68" w:rsidP="00D508B7">
      <w:pPr>
        <w:rPr>
          <w:rFonts w:ascii="Arial" w:hAnsi="Arial" w:cs="Arial"/>
          <w:sz w:val="32"/>
          <w:szCs w:val="32"/>
        </w:rPr>
      </w:pPr>
    </w:p>
    <w:p w14:paraId="47286B15" w14:textId="74A0D6BF" w:rsidR="00865C68" w:rsidRDefault="00865C68" w:rsidP="00D508B7">
      <w:pPr>
        <w:rPr>
          <w:rFonts w:ascii="Arial" w:hAnsi="Arial" w:cs="Arial"/>
          <w:sz w:val="32"/>
          <w:szCs w:val="32"/>
        </w:rPr>
      </w:pPr>
    </w:p>
    <w:p w14:paraId="595B6096" w14:textId="2195366E" w:rsidR="00865C68" w:rsidRDefault="00865C68" w:rsidP="00D508B7">
      <w:pPr>
        <w:rPr>
          <w:rFonts w:ascii="Arial" w:hAnsi="Arial" w:cs="Arial"/>
          <w:sz w:val="32"/>
          <w:szCs w:val="32"/>
        </w:rPr>
      </w:pPr>
    </w:p>
    <w:p w14:paraId="7455EEED" w14:textId="1FBBF98E" w:rsidR="00865C68" w:rsidRDefault="00865C68" w:rsidP="00D508B7">
      <w:pPr>
        <w:rPr>
          <w:rFonts w:ascii="Arial" w:hAnsi="Arial" w:cs="Arial"/>
          <w:sz w:val="32"/>
          <w:szCs w:val="32"/>
        </w:rPr>
      </w:pPr>
    </w:p>
    <w:p w14:paraId="09616F04" w14:textId="79ECA94B" w:rsidR="00865C68" w:rsidRDefault="00865C68" w:rsidP="00D508B7">
      <w:pPr>
        <w:rPr>
          <w:rFonts w:ascii="Arial" w:hAnsi="Arial" w:cs="Arial"/>
          <w:sz w:val="32"/>
          <w:szCs w:val="32"/>
        </w:rPr>
      </w:pPr>
    </w:p>
    <w:p w14:paraId="07278EF9" w14:textId="13A48927" w:rsidR="00865C68" w:rsidRDefault="00865C68" w:rsidP="00D508B7">
      <w:pPr>
        <w:rPr>
          <w:rFonts w:ascii="Arial" w:hAnsi="Arial" w:cs="Arial"/>
          <w:sz w:val="32"/>
          <w:szCs w:val="32"/>
        </w:rPr>
      </w:pPr>
    </w:p>
    <w:p w14:paraId="2A2E5477" w14:textId="4E6B3504" w:rsidR="00865C68" w:rsidRDefault="00865C68" w:rsidP="00D508B7">
      <w:pPr>
        <w:rPr>
          <w:rFonts w:ascii="Arial" w:hAnsi="Arial" w:cs="Arial"/>
          <w:sz w:val="32"/>
          <w:szCs w:val="32"/>
        </w:rPr>
      </w:pPr>
    </w:p>
    <w:p w14:paraId="01DDC7DA" w14:textId="3448B12A" w:rsidR="00865C68" w:rsidRDefault="00865C68" w:rsidP="00D508B7">
      <w:pPr>
        <w:rPr>
          <w:rFonts w:ascii="Arial" w:hAnsi="Arial" w:cs="Arial"/>
          <w:sz w:val="32"/>
          <w:szCs w:val="32"/>
        </w:rPr>
      </w:pPr>
    </w:p>
    <w:p w14:paraId="63C17039" w14:textId="0EFB34FE" w:rsidR="00865C68" w:rsidRDefault="00865C68" w:rsidP="00D508B7">
      <w:pPr>
        <w:rPr>
          <w:rFonts w:ascii="Arial" w:hAnsi="Arial" w:cs="Arial"/>
          <w:sz w:val="32"/>
          <w:szCs w:val="32"/>
        </w:rPr>
      </w:pPr>
    </w:p>
    <w:p w14:paraId="562CB888" w14:textId="0CB02575" w:rsidR="00865C68" w:rsidRDefault="00865C68" w:rsidP="00D508B7">
      <w:pPr>
        <w:rPr>
          <w:rFonts w:ascii="Arial" w:hAnsi="Arial" w:cs="Arial"/>
          <w:sz w:val="32"/>
          <w:szCs w:val="32"/>
        </w:rPr>
      </w:pPr>
    </w:p>
    <w:p w14:paraId="5C99AA22" w14:textId="0E20AFC6" w:rsidR="00865C68" w:rsidRDefault="00865C68" w:rsidP="00D508B7">
      <w:pPr>
        <w:rPr>
          <w:rFonts w:ascii="Arial" w:hAnsi="Arial" w:cs="Arial"/>
          <w:sz w:val="32"/>
          <w:szCs w:val="32"/>
        </w:rPr>
      </w:pPr>
    </w:p>
    <w:p w14:paraId="1703F51B" w14:textId="0DDECCCD" w:rsidR="00865C68" w:rsidRDefault="00865C68" w:rsidP="00D508B7">
      <w:pPr>
        <w:rPr>
          <w:rFonts w:ascii="Arial" w:hAnsi="Arial" w:cs="Arial"/>
          <w:sz w:val="32"/>
          <w:szCs w:val="32"/>
        </w:rPr>
      </w:pPr>
    </w:p>
    <w:p w14:paraId="30B356E4" w14:textId="6B1927EB" w:rsidR="00865C68" w:rsidRDefault="00865C68" w:rsidP="00D508B7">
      <w:pPr>
        <w:rPr>
          <w:rFonts w:ascii="Arial" w:hAnsi="Arial" w:cs="Arial"/>
          <w:sz w:val="32"/>
          <w:szCs w:val="32"/>
        </w:rPr>
      </w:pPr>
    </w:p>
    <w:p w14:paraId="56C3D884" w14:textId="6EEC5253" w:rsidR="00016E84" w:rsidRDefault="004C719E" w:rsidP="00016E84">
      <w:pPr>
        <w:jc w:val="center"/>
        <w:rPr>
          <w:rFonts w:ascii="Arial Black" w:hAnsi="Arial Black" w:cs="Arial"/>
          <w:b/>
          <w:bCs/>
          <w:sz w:val="40"/>
          <w:szCs w:val="40"/>
        </w:rPr>
      </w:pPr>
      <w:r w:rsidRPr="00016E84">
        <w:rPr>
          <w:rFonts w:ascii="Arial Black" w:hAnsi="Arial Black" w:cs="Arial"/>
          <w:b/>
          <w:bCs/>
          <w:sz w:val="40"/>
          <w:szCs w:val="40"/>
        </w:rPr>
        <w:t>Examples of Poor Communication</w:t>
      </w:r>
      <w:r w:rsidR="00016E84" w:rsidRPr="00016E84">
        <w:rPr>
          <w:rFonts w:ascii="Arial Black" w:hAnsi="Arial Black" w:cs="Arial"/>
          <w:b/>
          <w:bCs/>
          <w:sz w:val="40"/>
          <w:szCs w:val="40"/>
        </w:rPr>
        <w:t xml:space="preserve"> in the workplace</w:t>
      </w:r>
    </w:p>
    <w:p w14:paraId="7B1F2825" w14:textId="1F751856" w:rsidR="00716456" w:rsidRDefault="00660026" w:rsidP="00716456">
      <w:pPr>
        <w:rPr>
          <w:rFonts w:ascii="Arial" w:hAnsi="Arial" w:cs="Arial"/>
          <w:sz w:val="32"/>
          <w:szCs w:val="32"/>
        </w:rPr>
      </w:pPr>
      <w:r>
        <w:rPr>
          <w:rFonts w:ascii="Arial" w:hAnsi="Arial" w:cs="Arial"/>
          <w:sz w:val="32"/>
          <w:szCs w:val="32"/>
        </w:rPr>
        <w:t>Poor communication is a breakdown that results from a discrepancy or disconnect between what is said and what is understood. This Lack of mutual understanding can happen at the interpersonal level between colleagues or at an organizational level.</w:t>
      </w:r>
    </w:p>
    <w:p w14:paraId="6A33522A" w14:textId="3C2AB60D" w:rsidR="007D46D8" w:rsidRDefault="007D46D8" w:rsidP="00716456">
      <w:pPr>
        <w:rPr>
          <w:rFonts w:ascii="Arial" w:hAnsi="Arial" w:cs="Arial"/>
          <w:sz w:val="32"/>
          <w:szCs w:val="32"/>
        </w:rPr>
      </w:pPr>
      <w:r>
        <w:rPr>
          <w:rFonts w:ascii="Arial" w:hAnsi="Arial" w:cs="Arial"/>
          <w:sz w:val="32"/>
          <w:szCs w:val="32"/>
        </w:rPr>
        <w:t>There are many ways poor workplace communication cam happen. While some of these ways may be e</w:t>
      </w:r>
      <w:r w:rsidR="00111740">
        <w:rPr>
          <w:rFonts w:ascii="Arial" w:hAnsi="Arial" w:cs="Arial"/>
          <w:sz w:val="32"/>
          <w:szCs w:val="32"/>
        </w:rPr>
        <w:t>asier to spot than others, all them can be harmful to employees and the business as a whole.</w:t>
      </w:r>
    </w:p>
    <w:p w14:paraId="4D96D80E" w14:textId="459D0DCE" w:rsidR="00111740" w:rsidRDefault="00315324" w:rsidP="00716456">
      <w:pPr>
        <w:rPr>
          <w:rFonts w:ascii="Arial" w:hAnsi="Arial" w:cs="Arial"/>
          <w:sz w:val="32"/>
          <w:szCs w:val="32"/>
        </w:rPr>
      </w:pPr>
      <w:r>
        <w:rPr>
          <w:rFonts w:ascii="Arial" w:hAnsi="Arial" w:cs="Arial"/>
          <w:sz w:val="32"/>
          <w:szCs w:val="32"/>
        </w:rPr>
        <w:t>Delayed Communication From Leadership- In most organizations, regardless of size the majori</w:t>
      </w:r>
      <w:r w:rsidR="00214A48">
        <w:rPr>
          <w:rFonts w:ascii="Arial" w:hAnsi="Arial" w:cs="Arial"/>
          <w:sz w:val="32"/>
          <w:szCs w:val="32"/>
        </w:rPr>
        <w:t xml:space="preserve">ty of employees would report that their senior leaders don’t communicate </w:t>
      </w:r>
      <w:r w:rsidR="00214A48">
        <w:rPr>
          <w:rFonts w:ascii="Arial" w:hAnsi="Arial" w:cs="Arial"/>
          <w:sz w:val="32"/>
          <w:szCs w:val="32"/>
        </w:rPr>
        <w:lastRenderedPageBreak/>
        <w:t>frequently en</w:t>
      </w:r>
      <w:r w:rsidR="00C47520">
        <w:rPr>
          <w:rFonts w:ascii="Arial" w:hAnsi="Arial" w:cs="Arial"/>
          <w:sz w:val="32"/>
          <w:szCs w:val="32"/>
        </w:rPr>
        <w:t xml:space="preserve">ough. Leaders can often delay communication when they feel </w:t>
      </w:r>
      <w:r w:rsidR="00814AC1">
        <w:rPr>
          <w:rFonts w:ascii="Arial" w:hAnsi="Arial" w:cs="Arial"/>
          <w:sz w:val="32"/>
          <w:szCs w:val="32"/>
        </w:rPr>
        <w:t>they don’t have all the answers or have to address a difficult topic, yet employees consistently say t</w:t>
      </w:r>
      <w:r w:rsidR="00EA39D4">
        <w:rPr>
          <w:rFonts w:ascii="Arial" w:hAnsi="Arial" w:cs="Arial"/>
          <w:sz w:val="32"/>
          <w:szCs w:val="32"/>
        </w:rPr>
        <w:t>hey’d rather hear from their leaders early and often.</w:t>
      </w:r>
    </w:p>
    <w:p w14:paraId="35275F9E" w14:textId="4C0F5C22" w:rsidR="00EA39D4" w:rsidRDefault="006E63B9" w:rsidP="00716456">
      <w:pPr>
        <w:rPr>
          <w:rFonts w:ascii="Arial" w:hAnsi="Arial" w:cs="Arial"/>
          <w:sz w:val="32"/>
          <w:szCs w:val="32"/>
        </w:rPr>
      </w:pPr>
      <w:r>
        <w:rPr>
          <w:rFonts w:ascii="Arial" w:hAnsi="Arial" w:cs="Arial"/>
          <w:sz w:val="32"/>
          <w:szCs w:val="32"/>
        </w:rPr>
        <w:t>Forgotten Hybrid Or Remote Employees-</w:t>
      </w:r>
      <w:r w:rsidR="00B022ED">
        <w:rPr>
          <w:rFonts w:ascii="Arial" w:hAnsi="Arial" w:cs="Arial"/>
          <w:sz w:val="32"/>
          <w:szCs w:val="32"/>
        </w:rPr>
        <w:t xml:space="preserve"> The hybrid or fully remote environments</w:t>
      </w:r>
      <w:r w:rsidR="009E202D">
        <w:rPr>
          <w:rFonts w:ascii="Arial" w:hAnsi="Arial" w:cs="Arial"/>
          <w:sz w:val="32"/>
          <w:szCs w:val="32"/>
        </w:rPr>
        <w:t xml:space="preserve"> in which many employees are working today have</w:t>
      </w:r>
      <w:r w:rsidR="00FA7FB0">
        <w:rPr>
          <w:rFonts w:ascii="Arial" w:hAnsi="Arial" w:cs="Arial"/>
          <w:sz w:val="32"/>
          <w:szCs w:val="32"/>
        </w:rPr>
        <w:t xml:space="preserve"> le</w:t>
      </w:r>
      <w:r w:rsidR="00383867">
        <w:rPr>
          <w:rFonts w:ascii="Arial" w:hAnsi="Arial" w:cs="Arial"/>
          <w:sz w:val="32"/>
          <w:szCs w:val="32"/>
        </w:rPr>
        <w:t xml:space="preserve">ft of those employees feeling more left out of critical communication. </w:t>
      </w:r>
      <w:r w:rsidR="00AC6891">
        <w:rPr>
          <w:rFonts w:ascii="Arial" w:hAnsi="Arial" w:cs="Arial"/>
          <w:sz w:val="32"/>
          <w:szCs w:val="32"/>
        </w:rPr>
        <w:t xml:space="preserve">As a result, employees are regularly asking for  increased transparency and detail, as </w:t>
      </w:r>
      <w:r w:rsidR="00E1017B">
        <w:rPr>
          <w:rFonts w:ascii="Arial" w:hAnsi="Arial" w:cs="Arial"/>
          <w:sz w:val="32"/>
          <w:szCs w:val="32"/>
        </w:rPr>
        <w:t>well</w:t>
      </w:r>
      <w:r w:rsidR="00AC6891">
        <w:rPr>
          <w:rFonts w:ascii="Arial" w:hAnsi="Arial" w:cs="Arial"/>
          <w:sz w:val="32"/>
          <w:szCs w:val="32"/>
        </w:rPr>
        <w:t xml:space="preserve"> as more frequent communication including re</w:t>
      </w:r>
      <w:r w:rsidR="00E1017B">
        <w:rPr>
          <w:rFonts w:ascii="Arial" w:hAnsi="Arial" w:cs="Arial"/>
          <w:sz w:val="32"/>
          <w:szCs w:val="32"/>
        </w:rPr>
        <w:t xml:space="preserve">gularly scheduled virtual halls, Ask me Anything sessions with leaders, </w:t>
      </w:r>
      <w:r w:rsidR="004C1D6A">
        <w:rPr>
          <w:rFonts w:ascii="Arial" w:hAnsi="Arial" w:cs="Arial"/>
          <w:sz w:val="32"/>
          <w:szCs w:val="32"/>
        </w:rPr>
        <w:t>regular team huddles and more.</w:t>
      </w:r>
    </w:p>
    <w:p w14:paraId="044E549B" w14:textId="7FD7878E" w:rsidR="004C1D6A" w:rsidRDefault="004C1D6A" w:rsidP="00716456">
      <w:pPr>
        <w:rPr>
          <w:rFonts w:ascii="Arial" w:hAnsi="Arial" w:cs="Arial"/>
          <w:sz w:val="32"/>
          <w:szCs w:val="32"/>
        </w:rPr>
      </w:pPr>
      <w:r>
        <w:rPr>
          <w:rFonts w:ascii="Arial" w:hAnsi="Arial" w:cs="Arial"/>
          <w:sz w:val="32"/>
          <w:szCs w:val="32"/>
        </w:rPr>
        <w:t xml:space="preserve">Lack Of Accountability </w:t>
      </w:r>
      <w:r w:rsidR="00F120E4">
        <w:rPr>
          <w:rFonts w:ascii="Arial" w:hAnsi="Arial" w:cs="Arial"/>
          <w:sz w:val="32"/>
          <w:szCs w:val="32"/>
        </w:rPr>
        <w:t>After</w:t>
      </w:r>
      <w:r>
        <w:rPr>
          <w:rFonts w:ascii="Arial" w:hAnsi="Arial" w:cs="Arial"/>
          <w:sz w:val="32"/>
          <w:szCs w:val="32"/>
        </w:rPr>
        <w:t xml:space="preserve"> The Fact- </w:t>
      </w:r>
      <w:r w:rsidR="00F120E4">
        <w:rPr>
          <w:rFonts w:ascii="Arial" w:hAnsi="Arial" w:cs="Arial"/>
          <w:sz w:val="32"/>
          <w:szCs w:val="32"/>
        </w:rPr>
        <w:t xml:space="preserve"> When leaders ask</w:t>
      </w:r>
      <w:r w:rsidR="00FF6F8C">
        <w:rPr>
          <w:rFonts w:ascii="Arial" w:hAnsi="Arial" w:cs="Arial"/>
          <w:sz w:val="32"/>
          <w:szCs w:val="32"/>
        </w:rPr>
        <w:t xml:space="preserve"> for feedback they need to close the communication loop with employees who provide specific suggestions. Even leaders, are unable to act on a particular suggestion, it’s important for</w:t>
      </w:r>
      <w:r w:rsidR="001B59FA">
        <w:rPr>
          <w:rFonts w:ascii="Arial" w:hAnsi="Arial" w:cs="Arial"/>
          <w:sz w:val="32"/>
          <w:szCs w:val="32"/>
        </w:rPr>
        <w:t xml:space="preserve"> them to explain why. Otherwise, employees can easily feel as though their concerns haven’t been heard or that their feedback isn</w:t>
      </w:r>
      <w:r w:rsidR="00BE3848">
        <w:rPr>
          <w:rFonts w:ascii="Arial" w:hAnsi="Arial" w:cs="Arial"/>
          <w:sz w:val="32"/>
          <w:szCs w:val="32"/>
        </w:rPr>
        <w:t>’t truly valued.</w:t>
      </w:r>
    </w:p>
    <w:p w14:paraId="0A7852CB" w14:textId="402DF92A" w:rsidR="00BE3848" w:rsidRDefault="00BE3848" w:rsidP="00716456">
      <w:pPr>
        <w:rPr>
          <w:rFonts w:ascii="Arial" w:hAnsi="Arial" w:cs="Arial"/>
          <w:sz w:val="32"/>
          <w:szCs w:val="32"/>
        </w:rPr>
      </w:pPr>
      <w:r>
        <w:rPr>
          <w:rFonts w:ascii="Arial" w:hAnsi="Arial" w:cs="Arial"/>
          <w:sz w:val="32"/>
          <w:szCs w:val="32"/>
        </w:rPr>
        <w:t>Confusion Amid Change- Employees expect to be informed about changes in key personnel and pr</w:t>
      </w:r>
      <w:r w:rsidR="00177AB6">
        <w:rPr>
          <w:rFonts w:ascii="Arial" w:hAnsi="Arial" w:cs="Arial"/>
          <w:sz w:val="32"/>
          <w:szCs w:val="32"/>
        </w:rPr>
        <w:t xml:space="preserve">ocesses that </w:t>
      </w:r>
      <w:r w:rsidR="004D3CF8">
        <w:rPr>
          <w:rFonts w:ascii="Arial" w:hAnsi="Arial" w:cs="Arial"/>
          <w:sz w:val="32"/>
          <w:szCs w:val="32"/>
        </w:rPr>
        <w:t>Amy</w:t>
      </w:r>
      <w:r w:rsidR="00177AB6">
        <w:rPr>
          <w:rFonts w:ascii="Arial" w:hAnsi="Arial" w:cs="Arial"/>
          <w:sz w:val="32"/>
          <w:szCs w:val="32"/>
        </w:rPr>
        <w:t xml:space="preserve"> impact their jobs and their careers, and they look to leadership t</w:t>
      </w:r>
      <w:r w:rsidR="00101BA1">
        <w:rPr>
          <w:rFonts w:ascii="Arial" w:hAnsi="Arial" w:cs="Arial"/>
          <w:sz w:val="32"/>
          <w:szCs w:val="32"/>
        </w:rPr>
        <w:t xml:space="preserve">o make </w:t>
      </w:r>
      <w:r w:rsidR="003F39C2">
        <w:rPr>
          <w:rFonts w:ascii="Arial" w:hAnsi="Arial" w:cs="Arial"/>
          <w:sz w:val="32"/>
          <w:szCs w:val="32"/>
        </w:rPr>
        <w:t>sure they get that information. If change is happening, and leaders aren’t s</w:t>
      </w:r>
      <w:r w:rsidR="004D3CF8">
        <w:rPr>
          <w:rFonts w:ascii="Arial" w:hAnsi="Arial" w:cs="Arial"/>
          <w:sz w:val="32"/>
          <w:szCs w:val="32"/>
        </w:rPr>
        <w:t>haring why, the rumor mill can s</w:t>
      </w:r>
      <w:r w:rsidR="009510B2">
        <w:rPr>
          <w:rFonts w:ascii="Arial" w:hAnsi="Arial" w:cs="Arial"/>
          <w:sz w:val="32"/>
          <w:szCs w:val="32"/>
        </w:rPr>
        <w:t xml:space="preserve">tart to churn and complicate or exacerbate an already complex </w:t>
      </w:r>
      <w:r w:rsidR="00336D27">
        <w:rPr>
          <w:rFonts w:ascii="Arial" w:hAnsi="Arial" w:cs="Arial"/>
          <w:sz w:val="32"/>
          <w:szCs w:val="32"/>
        </w:rPr>
        <w:t>situ</w:t>
      </w:r>
      <w:r w:rsidR="00BE7DCD">
        <w:rPr>
          <w:rFonts w:ascii="Arial" w:hAnsi="Arial" w:cs="Arial"/>
          <w:sz w:val="32"/>
          <w:szCs w:val="32"/>
        </w:rPr>
        <w:t xml:space="preserve">ation. </w:t>
      </w:r>
      <w:r w:rsidR="009510B2">
        <w:rPr>
          <w:rFonts w:ascii="Arial" w:hAnsi="Arial" w:cs="Arial"/>
          <w:sz w:val="32"/>
          <w:szCs w:val="32"/>
        </w:rPr>
        <w:t>This is obviously not good for employee morale</w:t>
      </w:r>
      <w:r w:rsidR="00336D27">
        <w:rPr>
          <w:rFonts w:ascii="Arial" w:hAnsi="Arial" w:cs="Arial"/>
          <w:sz w:val="32"/>
          <w:szCs w:val="32"/>
        </w:rPr>
        <w:t xml:space="preserve"> or helpful for </w:t>
      </w:r>
      <w:r w:rsidR="00BE7DCD">
        <w:rPr>
          <w:rFonts w:ascii="Arial" w:hAnsi="Arial" w:cs="Arial"/>
          <w:sz w:val="32"/>
          <w:szCs w:val="32"/>
        </w:rPr>
        <w:t>keeping the organization focused and motivated. This can a</w:t>
      </w:r>
      <w:r w:rsidR="00411982">
        <w:rPr>
          <w:rFonts w:ascii="Arial" w:hAnsi="Arial" w:cs="Arial"/>
          <w:sz w:val="32"/>
          <w:szCs w:val="32"/>
        </w:rPr>
        <w:t>lso lead to fear, confusion and distrust, which ca</w:t>
      </w:r>
      <w:r w:rsidR="001B5EC6">
        <w:rPr>
          <w:rFonts w:ascii="Arial" w:hAnsi="Arial" w:cs="Arial"/>
          <w:sz w:val="32"/>
          <w:szCs w:val="32"/>
        </w:rPr>
        <w:t>m build over time and potentially hamstring the organization for years to come.</w:t>
      </w:r>
    </w:p>
    <w:p w14:paraId="3EBC9F44" w14:textId="6AE43F42" w:rsidR="001B5EC6" w:rsidRDefault="00D65DF2" w:rsidP="00716456">
      <w:pPr>
        <w:rPr>
          <w:rFonts w:ascii="Arial" w:hAnsi="Arial" w:cs="Arial"/>
          <w:sz w:val="32"/>
          <w:szCs w:val="32"/>
        </w:rPr>
      </w:pPr>
      <w:r>
        <w:rPr>
          <w:rFonts w:ascii="Arial" w:hAnsi="Arial" w:cs="Arial"/>
          <w:sz w:val="32"/>
          <w:szCs w:val="32"/>
        </w:rPr>
        <w:t>A Lack Of Knowing leads to Negativity- Low productivity results when people don’t have the information or knowledge t</w:t>
      </w:r>
      <w:r w:rsidR="00EA0AE1">
        <w:rPr>
          <w:rFonts w:ascii="Arial" w:hAnsi="Arial" w:cs="Arial"/>
          <w:sz w:val="32"/>
          <w:szCs w:val="32"/>
        </w:rPr>
        <w:t xml:space="preserve">hey feel they need. The reason is </w:t>
      </w:r>
      <w:r w:rsidR="0095363D">
        <w:rPr>
          <w:rFonts w:ascii="Arial" w:hAnsi="Arial" w:cs="Arial"/>
          <w:sz w:val="32"/>
          <w:szCs w:val="32"/>
        </w:rPr>
        <w:t xml:space="preserve">straightforward- people tend to avoid </w:t>
      </w:r>
      <w:r w:rsidR="0095363D">
        <w:rPr>
          <w:rFonts w:ascii="Arial" w:hAnsi="Arial" w:cs="Arial"/>
          <w:sz w:val="32"/>
          <w:szCs w:val="32"/>
        </w:rPr>
        <w:lastRenderedPageBreak/>
        <w:t xml:space="preserve">situations, in which they </w:t>
      </w:r>
      <w:r w:rsidR="00681751">
        <w:rPr>
          <w:rFonts w:ascii="Arial" w:hAnsi="Arial" w:cs="Arial"/>
          <w:sz w:val="32"/>
          <w:szCs w:val="32"/>
        </w:rPr>
        <w:t>will</w:t>
      </w:r>
      <w:r w:rsidR="0095363D">
        <w:rPr>
          <w:rFonts w:ascii="Arial" w:hAnsi="Arial" w:cs="Arial"/>
          <w:sz w:val="32"/>
          <w:szCs w:val="32"/>
        </w:rPr>
        <w:t xml:space="preserve"> be </w:t>
      </w:r>
      <w:r w:rsidR="00B26B4A">
        <w:rPr>
          <w:rFonts w:ascii="Arial" w:hAnsi="Arial" w:cs="Arial"/>
          <w:sz w:val="32"/>
          <w:szCs w:val="32"/>
        </w:rPr>
        <w:t>seen</w:t>
      </w:r>
      <w:r w:rsidR="0095363D">
        <w:rPr>
          <w:rFonts w:ascii="Arial" w:hAnsi="Arial" w:cs="Arial"/>
          <w:sz w:val="32"/>
          <w:szCs w:val="32"/>
        </w:rPr>
        <w:t xml:space="preserve"> as not knowing, not understanding or not </w:t>
      </w:r>
      <w:r w:rsidR="00681751">
        <w:rPr>
          <w:rFonts w:ascii="Arial" w:hAnsi="Arial" w:cs="Arial"/>
          <w:sz w:val="32"/>
          <w:szCs w:val="32"/>
        </w:rPr>
        <w:t>having expertise. No one wants to look like they don’t know what’s going on. And Just about everyone has afear whether based in reality or not of being embarra</w:t>
      </w:r>
      <w:r w:rsidR="00E27FFA">
        <w:rPr>
          <w:rFonts w:ascii="Arial" w:hAnsi="Arial" w:cs="Arial"/>
          <w:sz w:val="32"/>
          <w:szCs w:val="32"/>
        </w:rPr>
        <w:t>ssed or nocked.</w:t>
      </w:r>
    </w:p>
    <w:p w14:paraId="10DAF71D" w14:textId="20AA5BF8" w:rsidR="002252F7" w:rsidRDefault="00E27FFA" w:rsidP="00716456">
      <w:pPr>
        <w:rPr>
          <w:rFonts w:ascii="Arial" w:hAnsi="Arial" w:cs="Arial"/>
          <w:sz w:val="32"/>
          <w:szCs w:val="32"/>
        </w:rPr>
      </w:pPr>
      <w:r>
        <w:rPr>
          <w:rFonts w:ascii="Arial" w:hAnsi="Arial" w:cs="Arial"/>
          <w:sz w:val="32"/>
          <w:szCs w:val="32"/>
        </w:rPr>
        <w:t xml:space="preserve">Think back to school. From early on through grand school, how many times did you hear teachers and professors say, </w:t>
      </w:r>
      <w:r w:rsidR="002252F7">
        <w:rPr>
          <w:rFonts w:ascii="Arial" w:hAnsi="Arial" w:cs="Arial"/>
          <w:sz w:val="32"/>
          <w:szCs w:val="32"/>
        </w:rPr>
        <w:t>“ There’s no such thing as a dumb question</w:t>
      </w:r>
      <w:r w:rsidR="00C638D9">
        <w:rPr>
          <w:rFonts w:ascii="Arial" w:hAnsi="Arial" w:cs="Arial"/>
          <w:sz w:val="32"/>
          <w:szCs w:val="32"/>
        </w:rPr>
        <w:t>?”</w:t>
      </w:r>
    </w:p>
    <w:p w14:paraId="429703BA" w14:textId="1CD098C7" w:rsidR="00C638D9" w:rsidRDefault="00C638D9" w:rsidP="00716456">
      <w:pPr>
        <w:rPr>
          <w:rFonts w:ascii="Arial" w:hAnsi="Arial" w:cs="Arial"/>
          <w:sz w:val="32"/>
          <w:szCs w:val="32"/>
        </w:rPr>
      </w:pPr>
      <w:r>
        <w:rPr>
          <w:rFonts w:ascii="Arial" w:hAnsi="Arial" w:cs="Arial"/>
          <w:sz w:val="32"/>
          <w:szCs w:val="32"/>
        </w:rPr>
        <w:t>They knew someone had question a very good question that would</w:t>
      </w:r>
      <w:r w:rsidR="006B4D00">
        <w:rPr>
          <w:rFonts w:ascii="Arial" w:hAnsi="Arial" w:cs="Arial"/>
          <w:sz w:val="32"/>
          <w:szCs w:val="32"/>
        </w:rPr>
        <w:t xml:space="preserve"> help shed new light</w:t>
      </w:r>
      <w:r w:rsidR="00026267">
        <w:rPr>
          <w:rFonts w:ascii="Arial" w:hAnsi="Arial" w:cs="Arial"/>
          <w:sz w:val="32"/>
          <w:szCs w:val="32"/>
        </w:rPr>
        <w:t xml:space="preserve"> on the conversation – Th</w:t>
      </w:r>
      <w:r w:rsidR="005F478C">
        <w:rPr>
          <w:rFonts w:ascii="Arial" w:hAnsi="Arial" w:cs="Arial"/>
          <w:sz w:val="32"/>
          <w:szCs w:val="32"/>
        </w:rPr>
        <w:t xml:space="preserve">at </w:t>
      </w:r>
      <w:r w:rsidR="00BD3309">
        <w:rPr>
          <w:rFonts w:ascii="Arial" w:hAnsi="Arial" w:cs="Arial"/>
          <w:sz w:val="32"/>
          <w:szCs w:val="32"/>
        </w:rPr>
        <w:t>they were simply too afraid to ask.</w:t>
      </w:r>
    </w:p>
    <w:p w14:paraId="0981D261" w14:textId="7F802219" w:rsidR="00BD3309" w:rsidRDefault="00BD3309" w:rsidP="00716456">
      <w:pPr>
        <w:rPr>
          <w:rFonts w:ascii="Arial" w:hAnsi="Arial" w:cs="Arial"/>
          <w:sz w:val="32"/>
          <w:szCs w:val="32"/>
        </w:rPr>
      </w:pPr>
      <w:r>
        <w:rPr>
          <w:rFonts w:ascii="Arial" w:hAnsi="Arial" w:cs="Arial"/>
          <w:sz w:val="32"/>
          <w:szCs w:val="32"/>
        </w:rPr>
        <w:t xml:space="preserve">Employee Mistrust, Absenteeism </w:t>
      </w:r>
      <w:r w:rsidR="00486207">
        <w:rPr>
          <w:rFonts w:ascii="Arial" w:hAnsi="Arial" w:cs="Arial"/>
          <w:sz w:val="32"/>
          <w:szCs w:val="32"/>
        </w:rPr>
        <w:t>And Low Morale-</w:t>
      </w:r>
    </w:p>
    <w:p w14:paraId="71A90F9E" w14:textId="010190A1" w:rsidR="00486207" w:rsidRDefault="006A39D3" w:rsidP="00716456">
      <w:pPr>
        <w:rPr>
          <w:rFonts w:ascii="Arial" w:hAnsi="Arial" w:cs="Arial"/>
          <w:sz w:val="32"/>
          <w:szCs w:val="32"/>
        </w:rPr>
      </w:pPr>
      <w:r>
        <w:rPr>
          <w:rFonts w:ascii="Arial" w:hAnsi="Arial" w:cs="Arial"/>
          <w:sz w:val="32"/>
          <w:szCs w:val="32"/>
        </w:rPr>
        <w:t xml:space="preserve">Employees want to feel connected to the organization. When they are </w:t>
      </w:r>
      <w:r w:rsidR="00B223DB">
        <w:rPr>
          <w:rFonts w:ascii="Arial" w:hAnsi="Arial" w:cs="Arial"/>
          <w:sz w:val="32"/>
          <w:szCs w:val="32"/>
        </w:rPr>
        <w:t>they are willing to work harder, smarter, and be active in the workplace in ways that drive business results. When they are</w:t>
      </w:r>
      <w:r w:rsidR="00F561E2">
        <w:rPr>
          <w:rFonts w:ascii="Arial" w:hAnsi="Arial" w:cs="Arial"/>
          <w:sz w:val="32"/>
          <w:szCs w:val="32"/>
        </w:rPr>
        <w:t>n’t engaged, when they don’t feel connected. They suffer. This might seem like a touc</w:t>
      </w:r>
      <w:r w:rsidR="00E57B72">
        <w:rPr>
          <w:rFonts w:ascii="Arial" w:hAnsi="Arial" w:cs="Arial"/>
          <w:sz w:val="32"/>
          <w:szCs w:val="32"/>
        </w:rPr>
        <w:t>hy- feely s</w:t>
      </w:r>
      <w:r w:rsidR="005B5C2C">
        <w:rPr>
          <w:rFonts w:ascii="Arial" w:hAnsi="Arial" w:cs="Arial"/>
          <w:sz w:val="32"/>
          <w:szCs w:val="32"/>
        </w:rPr>
        <w:t>oft business issue, but unhappy</w:t>
      </w:r>
      <w:r w:rsidR="00FE1682">
        <w:rPr>
          <w:rFonts w:ascii="Arial" w:hAnsi="Arial" w:cs="Arial"/>
          <w:sz w:val="32"/>
          <w:szCs w:val="32"/>
        </w:rPr>
        <w:t xml:space="preserve"> and</w:t>
      </w:r>
      <w:r w:rsidR="00A37D35">
        <w:rPr>
          <w:rFonts w:ascii="Arial" w:hAnsi="Arial" w:cs="Arial"/>
          <w:sz w:val="32"/>
          <w:szCs w:val="32"/>
        </w:rPr>
        <w:t xml:space="preserve"> disconnected employees can profoundly affect business through absenteeism lack of motivation and turnover.</w:t>
      </w:r>
    </w:p>
    <w:p w14:paraId="6DB9415B" w14:textId="77777777" w:rsidR="00C50CF3" w:rsidRPr="00716456" w:rsidRDefault="00C50CF3" w:rsidP="00716456">
      <w:pPr>
        <w:rPr>
          <w:rFonts w:ascii="Arial" w:hAnsi="Arial" w:cs="Arial"/>
          <w:sz w:val="32"/>
          <w:szCs w:val="32"/>
        </w:rPr>
      </w:pPr>
    </w:p>
    <w:p w14:paraId="26831694" w14:textId="0E05E889" w:rsidR="00865C68" w:rsidRDefault="00865C68" w:rsidP="00D508B7">
      <w:pPr>
        <w:rPr>
          <w:rFonts w:ascii="Arial" w:hAnsi="Arial" w:cs="Arial"/>
          <w:sz w:val="32"/>
          <w:szCs w:val="32"/>
        </w:rPr>
      </w:pPr>
    </w:p>
    <w:p w14:paraId="13B68F29" w14:textId="5D9EE4FF" w:rsidR="00865C68" w:rsidRDefault="00865C68" w:rsidP="00D508B7">
      <w:pPr>
        <w:rPr>
          <w:rFonts w:ascii="Arial" w:hAnsi="Arial" w:cs="Arial"/>
          <w:sz w:val="32"/>
          <w:szCs w:val="32"/>
        </w:rPr>
      </w:pPr>
    </w:p>
    <w:p w14:paraId="33C3E0F5" w14:textId="7C99D411" w:rsidR="00865C68" w:rsidRDefault="00865C68" w:rsidP="00D508B7">
      <w:pPr>
        <w:rPr>
          <w:rFonts w:ascii="Arial" w:hAnsi="Arial" w:cs="Arial"/>
          <w:sz w:val="32"/>
          <w:szCs w:val="32"/>
        </w:rPr>
      </w:pPr>
    </w:p>
    <w:p w14:paraId="346991CE" w14:textId="510B489A" w:rsidR="00865C68" w:rsidRDefault="00865C68" w:rsidP="00D508B7">
      <w:pPr>
        <w:rPr>
          <w:rFonts w:ascii="Arial" w:hAnsi="Arial" w:cs="Arial"/>
          <w:sz w:val="32"/>
          <w:szCs w:val="32"/>
        </w:rPr>
      </w:pPr>
    </w:p>
    <w:p w14:paraId="38ED21B3" w14:textId="7C329D20" w:rsidR="00865C68" w:rsidRDefault="00865C68" w:rsidP="00D508B7">
      <w:pPr>
        <w:rPr>
          <w:rFonts w:ascii="Arial" w:hAnsi="Arial" w:cs="Arial"/>
          <w:sz w:val="32"/>
          <w:szCs w:val="32"/>
        </w:rPr>
      </w:pPr>
    </w:p>
    <w:p w14:paraId="3CC2D14E" w14:textId="18E480C5" w:rsidR="00865C68" w:rsidRDefault="00865C68" w:rsidP="00D508B7">
      <w:pPr>
        <w:rPr>
          <w:rFonts w:ascii="Arial" w:hAnsi="Arial" w:cs="Arial"/>
          <w:sz w:val="32"/>
          <w:szCs w:val="32"/>
        </w:rPr>
      </w:pPr>
    </w:p>
    <w:p w14:paraId="112CBA78" w14:textId="7BFA4A35" w:rsidR="00865C68" w:rsidRDefault="00865C68" w:rsidP="00D508B7">
      <w:pPr>
        <w:rPr>
          <w:rFonts w:ascii="Arial" w:hAnsi="Arial" w:cs="Arial"/>
          <w:sz w:val="32"/>
          <w:szCs w:val="32"/>
        </w:rPr>
      </w:pPr>
    </w:p>
    <w:p w14:paraId="4BFDD16F" w14:textId="635864AA" w:rsidR="00865C68" w:rsidRDefault="00865C68" w:rsidP="00D508B7">
      <w:pPr>
        <w:rPr>
          <w:rFonts w:ascii="Arial" w:hAnsi="Arial" w:cs="Arial"/>
          <w:sz w:val="32"/>
          <w:szCs w:val="32"/>
        </w:rPr>
      </w:pPr>
    </w:p>
    <w:p w14:paraId="511AC9B0" w14:textId="0BB84F6A" w:rsidR="00865C68" w:rsidRDefault="00865C68" w:rsidP="00D508B7">
      <w:pPr>
        <w:rPr>
          <w:rFonts w:ascii="Arial" w:hAnsi="Arial" w:cs="Arial"/>
          <w:sz w:val="32"/>
          <w:szCs w:val="32"/>
        </w:rPr>
      </w:pPr>
    </w:p>
    <w:p w14:paraId="38CB4D41" w14:textId="6A5F95D8" w:rsidR="00865C68" w:rsidRDefault="00865C68" w:rsidP="00D508B7">
      <w:pPr>
        <w:rPr>
          <w:rFonts w:ascii="Arial" w:hAnsi="Arial" w:cs="Arial"/>
          <w:sz w:val="32"/>
          <w:szCs w:val="32"/>
        </w:rPr>
      </w:pPr>
    </w:p>
    <w:p w14:paraId="70047A80" w14:textId="76DC6414" w:rsidR="00865C68" w:rsidRDefault="00865C68" w:rsidP="00D508B7">
      <w:pPr>
        <w:rPr>
          <w:rFonts w:ascii="Arial" w:hAnsi="Arial" w:cs="Arial"/>
          <w:sz w:val="32"/>
          <w:szCs w:val="32"/>
        </w:rPr>
      </w:pPr>
    </w:p>
    <w:p w14:paraId="7FF83C89" w14:textId="71375BE9" w:rsidR="00865C68" w:rsidRDefault="00865C68" w:rsidP="00D508B7">
      <w:pPr>
        <w:rPr>
          <w:rFonts w:ascii="Arial" w:hAnsi="Arial" w:cs="Arial"/>
          <w:sz w:val="32"/>
          <w:szCs w:val="32"/>
        </w:rPr>
      </w:pPr>
    </w:p>
    <w:p w14:paraId="73CDFB7E" w14:textId="403608BC" w:rsidR="00865C68" w:rsidRDefault="00865C68" w:rsidP="00D508B7">
      <w:pPr>
        <w:rPr>
          <w:rFonts w:ascii="Arial" w:hAnsi="Arial" w:cs="Arial"/>
          <w:sz w:val="32"/>
          <w:szCs w:val="32"/>
        </w:rPr>
      </w:pPr>
    </w:p>
    <w:p w14:paraId="73F9E6CA" w14:textId="5517D30F" w:rsidR="00865C68" w:rsidRDefault="00865C68" w:rsidP="00D508B7">
      <w:pPr>
        <w:rPr>
          <w:rFonts w:ascii="Arial" w:hAnsi="Arial" w:cs="Arial"/>
          <w:sz w:val="32"/>
          <w:szCs w:val="32"/>
        </w:rPr>
      </w:pPr>
    </w:p>
    <w:p w14:paraId="0E08D413" w14:textId="03BC866B" w:rsidR="00865C68" w:rsidRDefault="00865C68" w:rsidP="00D508B7">
      <w:pPr>
        <w:rPr>
          <w:rFonts w:ascii="Arial" w:hAnsi="Arial" w:cs="Arial"/>
          <w:sz w:val="32"/>
          <w:szCs w:val="32"/>
        </w:rPr>
      </w:pPr>
    </w:p>
    <w:p w14:paraId="727D5C1C" w14:textId="4E438293" w:rsidR="00865C68" w:rsidRDefault="00865C68" w:rsidP="00D508B7">
      <w:pPr>
        <w:rPr>
          <w:rFonts w:ascii="Arial" w:hAnsi="Arial" w:cs="Arial"/>
          <w:sz w:val="32"/>
          <w:szCs w:val="32"/>
        </w:rPr>
      </w:pPr>
    </w:p>
    <w:p w14:paraId="0EF52A88" w14:textId="6E6D50CF" w:rsidR="00865C68" w:rsidRDefault="00865C68" w:rsidP="00D508B7">
      <w:pPr>
        <w:rPr>
          <w:rFonts w:ascii="Arial" w:hAnsi="Arial" w:cs="Arial"/>
          <w:sz w:val="32"/>
          <w:szCs w:val="32"/>
        </w:rPr>
      </w:pPr>
    </w:p>
    <w:p w14:paraId="72C2183F" w14:textId="1B291D41" w:rsidR="00865C68" w:rsidRDefault="00865C68" w:rsidP="00D508B7">
      <w:pPr>
        <w:rPr>
          <w:rFonts w:ascii="Arial" w:hAnsi="Arial" w:cs="Arial"/>
          <w:sz w:val="32"/>
          <w:szCs w:val="32"/>
        </w:rPr>
      </w:pPr>
    </w:p>
    <w:p w14:paraId="1353FD8A" w14:textId="18325015" w:rsidR="00865C68" w:rsidRDefault="00865C68" w:rsidP="00D508B7">
      <w:pPr>
        <w:rPr>
          <w:rFonts w:ascii="Arial" w:hAnsi="Arial" w:cs="Arial"/>
          <w:sz w:val="32"/>
          <w:szCs w:val="32"/>
        </w:rPr>
      </w:pPr>
    </w:p>
    <w:p w14:paraId="5D36EAE7" w14:textId="1EDE7F61" w:rsidR="00865C68" w:rsidRDefault="00865C68" w:rsidP="00D508B7">
      <w:pPr>
        <w:rPr>
          <w:rFonts w:ascii="Arial" w:hAnsi="Arial" w:cs="Arial"/>
          <w:sz w:val="32"/>
          <w:szCs w:val="32"/>
        </w:rPr>
      </w:pPr>
    </w:p>
    <w:p w14:paraId="47764298" w14:textId="1C43D235" w:rsidR="00E806E4" w:rsidRPr="005C0ECC" w:rsidRDefault="00644875" w:rsidP="004C3A10">
      <w:pPr>
        <w:rPr>
          <w:rFonts w:ascii="Arial Black" w:hAnsi="Arial Black" w:cs="Arial"/>
          <w:b/>
          <w:bCs/>
          <w:sz w:val="32"/>
          <w:szCs w:val="32"/>
        </w:rPr>
      </w:pPr>
      <w:r w:rsidRPr="00B13A8C">
        <w:rPr>
          <w:rFonts w:ascii="Arial Black" w:hAnsi="Arial Black" w:cs="Arial"/>
          <w:b/>
          <w:bCs/>
          <w:sz w:val="32"/>
          <w:szCs w:val="32"/>
        </w:rPr>
        <w:t>Suggestions for improvements by using theory (from published literature)</w:t>
      </w:r>
    </w:p>
    <w:p w14:paraId="7B32BCB8" w14:textId="6FAC4877" w:rsidR="00E806E4" w:rsidRDefault="00A77C90" w:rsidP="00D508B7">
      <w:pPr>
        <w:rPr>
          <w:rFonts w:ascii="Arial" w:hAnsi="Arial" w:cs="Arial"/>
          <w:sz w:val="32"/>
          <w:szCs w:val="32"/>
        </w:rPr>
      </w:pPr>
      <w:r>
        <w:rPr>
          <w:rFonts w:ascii="Arial" w:hAnsi="Arial" w:cs="Arial"/>
          <w:sz w:val="32"/>
          <w:szCs w:val="32"/>
        </w:rPr>
        <w:t>The Role and value of theory in improvement work in healthcare</w:t>
      </w:r>
      <w:r w:rsidR="00C764BD">
        <w:rPr>
          <w:rFonts w:ascii="Arial" w:hAnsi="Arial" w:cs="Arial"/>
          <w:sz w:val="32"/>
          <w:szCs w:val="32"/>
        </w:rPr>
        <w:t xml:space="preserve"> has been seriously </w:t>
      </w:r>
      <w:proofErr w:type="spellStart"/>
      <w:r w:rsidR="00C764BD">
        <w:rPr>
          <w:rFonts w:ascii="Arial" w:hAnsi="Arial" w:cs="Arial"/>
          <w:sz w:val="32"/>
          <w:szCs w:val="32"/>
        </w:rPr>
        <w:t>underrecognised</w:t>
      </w:r>
      <w:proofErr w:type="spellEnd"/>
      <w:r w:rsidR="00C764BD">
        <w:rPr>
          <w:rFonts w:ascii="Arial" w:hAnsi="Arial" w:cs="Arial"/>
          <w:sz w:val="32"/>
          <w:szCs w:val="32"/>
        </w:rPr>
        <w:t>.</w:t>
      </w:r>
      <w:r w:rsidR="00C71279">
        <w:rPr>
          <w:rFonts w:ascii="Arial" w:hAnsi="Arial" w:cs="Arial"/>
          <w:sz w:val="32"/>
          <w:szCs w:val="32"/>
        </w:rPr>
        <w:t xml:space="preserve"> </w:t>
      </w:r>
      <w:r w:rsidR="00C764BD">
        <w:rPr>
          <w:rFonts w:ascii="Arial" w:hAnsi="Arial" w:cs="Arial"/>
          <w:sz w:val="32"/>
          <w:szCs w:val="32"/>
        </w:rPr>
        <w:t>We</w:t>
      </w:r>
      <w:r w:rsidR="0040262A">
        <w:rPr>
          <w:rFonts w:ascii="Arial" w:hAnsi="Arial" w:cs="Arial"/>
          <w:sz w:val="32"/>
          <w:szCs w:val="32"/>
        </w:rPr>
        <w:t xml:space="preserve"> join others in proposing that more </w:t>
      </w:r>
      <w:r w:rsidR="00C71279">
        <w:rPr>
          <w:rFonts w:ascii="Arial" w:hAnsi="Arial" w:cs="Arial"/>
          <w:sz w:val="32"/>
          <w:szCs w:val="32"/>
        </w:rPr>
        <w:t>informed</w:t>
      </w:r>
      <w:r w:rsidR="0040262A">
        <w:rPr>
          <w:rFonts w:ascii="Arial" w:hAnsi="Arial" w:cs="Arial"/>
          <w:sz w:val="32"/>
          <w:szCs w:val="32"/>
        </w:rPr>
        <w:t xml:space="preserve"> use theory can strengthen improvement </w:t>
      </w:r>
      <w:r w:rsidR="00C71279">
        <w:rPr>
          <w:rFonts w:ascii="Arial" w:hAnsi="Arial" w:cs="Arial"/>
          <w:sz w:val="32"/>
          <w:szCs w:val="32"/>
        </w:rPr>
        <w:t>programmes and facilitate the evaluation of their effectiveness.</w:t>
      </w:r>
    </w:p>
    <w:p w14:paraId="5E23077E" w14:textId="58817E92" w:rsidR="002010D9" w:rsidRDefault="00C71279" w:rsidP="00D508B7">
      <w:pPr>
        <w:rPr>
          <w:rFonts w:ascii="Arial" w:hAnsi="Arial" w:cs="Arial"/>
          <w:sz w:val="32"/>
          <w:szCs w:val="32"/>
        </w:rPr>
      </w:pPr>
      <w:r>
        <w:rPr>
          <w:rFonts w:ascii="Arial" w:hAnsi="Arial" w:cs="Arial"/>
          <w:sz w:val="32"/>
          <w:szCs w:val="32"/>
        </w:rPr>
        <w:t>Many professionals, including improvement practitioners, are unfortuna</w:t>
      </w:r>
      <w:r w:rsidR="00ED6ADA">
        <w:rPr>
          <w:rFonts w:ascii="Arial" w:hAnsi="Arial" w:cs="Arial"/>
          <w:sz w:val="32"/>
          <w:szCs w:val="32"/>
        </w:rPr>
        <w:t>tely mystified and  alienated by theory which discourages them from using it in</w:t>
      </w:r>
      <w:r w:rsidR="00425C6A">
        <w:rPr>
          <w:rFonts w:ascii="Arial" w:hAnsi="Arial" w:cs="Arial"/>
          <w:sz w:val="32"/>
          <w:szCs w:val="32"/>
        </w:rPr>
        <w:t xml:space="preserve"> their work. In an effort or superfluous, theory re</w:t>
      </w:r>
      <w:r w:rsidR="00203722">
        <w:rPr>
          <w:rFonts w:ascii="Arial" w:hAnsi="Arial" w:cs="Arial"/>
          <w:sz w:val="32"/>
          <w:szCs w:val="32"/>
        </w:rPr>
        <w:t>ason-giving both informal and formal</w:t>
      </w:r>
      <w:r w:rsidR="00EC759F">
        <w:rPr>
          <w:rFonts w:ascii="Arial" w:hAnsi="Arial" w:cs="Arial"/>
          <w:sz w:val="32"/>
          <w:szCs w:val="32"/>
        </w:rPr>
        <w:t xml:space="preserve"> is intimately woven into virtual all human endeavour. We explore the special cha</w:t>
      </w:r>
      <w:r w:rsidR="004D5FAB">
        <w:rPr>
          <w:rFonts w:ascii="Arial" w:hAnsi="Arial" w:cs="Arial"/>
          <w:sz w:val="32"/>
          <w:szCs w:val="32"/>
        </w:rPr>
        <w:t>racteristics of grand, mid</w:t>
      </w:r>
      <w:r w:rsidR="00E329B7">
        <w:rPr>
          <w:rFonts w:ascii="Arial" w:hAnsi="Arial" w:cs="Arial"/>
          <w:sz w:val="32"/>
          <w:szCs w:val="32"/>
        </w:rPr>
        <w:t>-range and programme theory; consider the consequences of mis</w:t>
      </w:r>
      <w:r w:rsidR="003610B3">
        <w:rPr>
          <w:rFonts w:ascii="Arial" w:hAnsi="Arial" w:cs="Arial"/>
          <w:sz w:val="32"/>
          <w:szCs w:val="32"/>
        </w:rPr>
        <w:t>using theory or failing to use it review the process of developing and applying</w:t>
      </w:r>
      <w:r w:rsidR="00266EBB">
        <w:rPr>
          <w:rFonts w:ascii="Arial" w:hAnsi="Arial" w:cs="Arial"/>
          <w:sz w:val="32"/>
          <w:szCs w:val="32"/>
        </w:rPr>
        <w:t xml:space="preserve"> programme theory; examine some emerging criteria of good th</w:t>
      </w:r>
      <w:r w:rsidR="00FA23BD">
        <w:rPr>
          <w:rFonts w:ascii="Arial" w:hAnsi="Arial" w:cs="Arial"/>
          <w:sz w:val="32"/>
          <w:szCs w:val="32"/>
        </w:rPr>
        <w:t>eory</w:t>
      </w:r>
      <w:r w:rsidR="00C943BD">
        <w:rPr>
          <w:rFonts w:ascii="Arial" w:hAnsi="Arial" w:cs="Arial"/>
          <w:sz w:val="32"/>
          <w:szCs w:val="32"/>
        </w:rPr>
        <w:t xml:space="preserve"> and emphasise the value, as well as the challenge, of combining informal experience-based theory with </w:t>
      </w:r>
      <w:r w:rsidR="00CF088B">
        <w:rPr>
          <w:rFonts w:ascii="Arial" w:hAnsi="Arial" w:cs="Arial"/>
          <w:sz w:val="32"/>
          <w:szCs w:val="32"/>
        </w:rPr>
        <w:t>formal</w:t>
      </w:r>
      <w:r w:rsidR="00E929F1">
        <w:rPr>
          <w:rFonts w:ascii="Arial" w:hAnsi="Arial" w:cs="Arial"/>
          <w:sz w:val="32"/>
          <w:szCs w:val="32"/>
        </w:rPr>
        <w:t xml:space="preserve">, </w:t>
      </w:r>
      <w:r w:rsidR="00E929F1">
        <w:rPr>
          <w:rFonts w:ascii="Arial" w:hAnsi="Arial" w:cs="Arial"/>
          <w:sz w:val="32"/>
          <w:szCs w:val="32"/>
        </w:rPr>
        <w:lastRenderedPageBreak/>
        <w:t>publicly developed theory. We conclude that although informal theory is always at work in improvement, practitioners are often not aware of it or do not make it explicit the germane issue for improvement practitioners, therefore</w:t>
      </w:r>
      <w:r w:rsidR="00547A19">
        <w:rPr>
          <w:rFonts w:ascii="Arial" w:hAnsi="Arial" w:cs="Arial"/>
          <w:sz w:val="32"/>
          <w:szCs w:val="32"/>
        </w:rPr>
        <w:t xml:space="preserve">, is not whether they use theory </w:t>
      </w:r>
      <w:r w:rsidR="006C6CF6">
        <w:rPr>
          <w:rFonts w:ascii="Arial" w:hAnsi="Arial" w:cs="Arial"/>
          <w:sz w:val="32"/>
          <w:szCs w:val="32"/>
        </w:rPr>
        <w:t>but whether they make explicit the particular theory or theories informal and formal they actuall</w:t>
      </w:r>
      <w:r w:rsidR="003F7519">
        <w:rPr>
          <w:rFonts w:ascii="Arial" w:hAnsi="Arial" w:cs="Arial"/>
          <w:sz w:val="32"/>
          <w:szCs w:val="32"/>
        </w:rPr>
        <w:t>y use.</w:t>
      </w:r>
    </w:p>
    <w:p w14:paraId="06304B63" w14:textId="053692D8" w:rsidR="00323794" w:rsidRPr="00323794" w:rsidRDefault="00323794" w:rsidP="002010D9">
      <w:pPr>
        <w:jc w:val="center"/>
        <w:rPr>
          <w:rFonts w:ascii="Arial Black" w:hAnsi="Arial Black" w:cs="Arial"/>
          <w:b/>
          <w:bCs/>
          <w:sz w:val="40"/>
          <w:szCs w:val="40"/>
        </w:rPr>
      </w:pPr>
      <w:r w:rsidRPr="00323794">
        <w:rPr>
          <w:rFonts w:ascii="Arial Black" w:hAnsi="Arial Black" w:cs="Arial"/>
          <w:b/>
          <w:bCs/>
          <w:sz w:val="40"/>
          <w:szCs w:val="40"/>
        </w:rPr>
        <w:t>Conclusion</w:t>
      </w:r>
    </w:p>
    <w:p w14:paraId="00CFFEF9" w14:textId="77777777" w:rsidR="00323794" w:rsidRDefault="00323794" w:rsidP="002010D9">
      <w:pPr>
        <w:jc w:val="center"/>
        <w:rPr>
          <w:rFonts w:ascii="Arial" w:hAnsi="Arial" w:cs="Arial"/>
          <w:sz w:val="32"/>
          <w:szCs w:val="32"/>
        </w:rPr>
      </w:pPr>
    </w:p>
    <w:p w14:paraId="198E8AEF" w14:textId="5AAF7B66" w:rsidR="00323794" w:rsidRDefault="009561CC" w:rsidP="0032659F">
      <w:pPr>
        <w:rPr>
          <w:rFonts w:ascii="Arial" w:hAnsi="Arial" w:cs="Arial"/>
          <w:sz w:val="32"/>
          <w:szCs w:val="32"/>
        </w:rPr>
      </w:pPr>
      <w:r w:rsidRPr="009561CC">
        <w:rPr>
          <w:rFonts w:ascii="Arial" w:hAnsi="Arial" w:cs="Arial"/>
          <w:sz w:val="32"/>
          <w:szCs w:val="32"/>
        </w:rPr>
        <w:t>the models mentioned here in this work are all important today, in short if you don't know some of these types of communication models, your life at work, and at school even your personal life, can be very difficult to understand, imagine if in a work interview they ask a question of work to be able to talk about one of these communication models, what would be your answer if you do not study these models, so my conclusion is that even the simplest and most important communication model.</w:t>
      </w:r>
    </w:p>
    <w:p w14:paraId="191DCE3A" w14:textId="36F5A753" w:rsidR="0032659F" w:rsidRDefault="006A5E4D" w:rsidP="0032659F">
      <w:pPr>
        <w:rPr>
          <w:rFonts w:ascii="Arial" w:hAnsi="Arial" w:cs="Arial"/>
          <w:sz w:val="32"/>
          <w:szCs w:val="32"/>
        </w:rPr>
      </w:pPr>
      <w:r w:rsidRPr="006A5E4D">
        <w:rPr>
          <w:rFonts w:ascii="Arial" w:hAnsi="Arial" w:cs="Arial"/>
          <w:sz w:val="32"/>
          <w:szCs w:val="32"/>
        </w:rPr>
        <w:t xml:space="preserve">what </w:t>
      </w:r>
      <w:proofErr w:type="spellStart"/>
      <w:r w:rsidRPr="006A5E4D">
        <w:rPr>
          <w:rFonts w:ascii="Arial" w:hAnsi="Arial" w:cs="Arial"/>
          <w:sz w:val="32"/>
          <w:szCs w:val="32"/>
        </w:rPr>
        <w:t>i</w:t>
      </w:r>
      <w:proofErr w:type="spellEnd"/>
      <w:r w:rsidRPr="006A5E4D">
        <w:rPr>
          <w:rFonts w:ascii="Arial" w:hAnsi="Arial" w:cs="Arial"/>
          <w:sz w:val="32"/>
          <w:szCs w:val="32"/>
        </w:rPr>
        <w:t xml:space="preserve"> learned from this model was that in a community like this nowadays it is important to know at least one of these communication models</w:t>
      </w:r>
      <w:r>
        <w:rPr>
          <w:rFonts w:ascii="Arial" w:hAnsi="Arial" w:cs="Arial"/>
          <w:sz w:val="32"/>
          <w:szCs w:val="32"/>
        </w:rPr>
        <w:t>.</w:t>
      </w:r>
    </w:p>
    <w:p w14:paraId="764159EC" w14:textId="77777777" w:rsidR="00323794" w:rsidRDefault="00323794" w:rsidP="002010D9">
      <w:pPr>
        <w:jc w:val="center"/>
        <w:rPr>
          <w:rFonts w:ascii="Arial" w:hAnsi="Arial" w:cs="Arial"/>
          <w:sz w:val="32"/>
          <w:szCs w:val="32"/>
        </w:rPr>
      </w:pPr>
    </w:p>
    <w:p w14:paraId="24D73E14" w14:textId="77777777" w:rsidR="00323794" w:rsidRDefault="00323794" w:rsidP="002010D9">
      <w:pPr>
        <w:jc w:val="center"/>
        <w:rPr>
          <w:rFonts w:ascii="Arial" w:hAnsi="Arial" w:cs="Arial"/>
          <w:sz w:val="32"/>
          <w:szCs w:val="32"/>
        </w:rPr>
      </w:pPr>
    </w:p>
    <w:p w14:paraId="5CC3BA8C" w14:textId="77777777" w:rsidR="00323794" w:rsidRDefault="00323794" w:rsidP="002010D9">
      <w:pPr>
        <w:jc w:val="center"/>
        <w:rPr>
          <w:rFonts w:ascii="Arial" w:hAnsi="Arial" w:cs="Arial"/>
          <w:sz w:val="32"/>
          <w:szCs w:val="32"/>
        </w:rPr>
      </w:pPr>
    </w:p>
    <w:p w14:paraId="193063F5" w14:textId="77777777" w:rsidR="00323794" w:rsidRDefault="00323794" w:rsidP="002010D9">
      <w:pPr>
        <w:jc w:val="center"/>
        <w:rPr>
          <w:rFonts w:ascii="Arial" w:hAnsi="Arial" w:cs="Arial"/>
          <w:sz w:val="32"/>
          <w:szCs w:val="32"/>
        </w:rPr>
      </w:pPr>
    </w:p>
    <w:p w14:paraId="3327CC36" w14:textId="77777777" w:rsidR="00323794" w:rsidRDefault="00323794" w:rsidP="002010D9">
      <w:pPr>
        <w:jc w:val="center"/>
        <w:rPr>
          <w:rFonts w:ascii="Arial" w:hAnsi="Arial" w:cs="Arial"/>
          <w:sz w:val="32"/>
          <w:szCs w:val="32"/>
        </w:rPr>
      </w:pPr>
    </w:p>
    <w:p w14:paraId="4E5807CB" w14:textId="77777777" w:rsidR="00323794" w:rsidRDefault="00323794" w:rsidP="002010D9">
      <w:pPr>
        <w:jc w:val="center"/>
        <w:rPr>
          <w:rFonts w:ascii="Arial" w:hAnsi="Arial" w:cs="Arial"/>
          <w:sz w:val="32"/>
          <w:szCs w:val="32"/>
        </w:rPr>
      </w:pPr>
    </w:p>
    <w:p w14:paraId="227578BB" w14:textId="77777777" w:rsidR="00323794" w:rsidRDefault="00323794" w:rsidP="002010D9">
      <w:pPr>
        <w:jc w:val="center"/>
        <w:rPr>
          <w:rFonts w:ascii="Arial" w:hAnsi="Arial" w:cs="Arial"/>
          <w:sz w:val="32"/>
          <w:szCs w:val="32"/>
        </w:rPr>
      </w:pPr>
    </w:p>
    <w:p w14:paraId="57615616" w14:textId="77777777" w:rsidR="00323794" w:rsidRDefault="00323794" w:rsidP="002010D9">
      <w:pPr>
        <w:jc w:val="center"/>
        <w:rPr>
          <w:rFonts w:ascii="Arial" w:hAnsi="Arial" w:cs="Arial"/>
          <w:sz w:val="32"/>
          <w:szCs w:val="32"/>
        </w:rPr>
      </w:pPr>
    </w:p>
    <w:p w14:paraId="7A35D43C" w14:textId="77777777" w:rsidR="00323794" w:rsidRDefault="00323794" w:rsidP="002010D9">
      <w:pPr>
        <w:jc w:val="center"/>
        <w:rPr>
          <w:rFonts w:ascii="Arial" w:hAnsi="Arial" w:cs="Arial"/>
          <w:sz w:val="32"/>
          <w:szCs w:val="32"/>
        </w:rPr>
      </w:pPr>
    </w:p>
    <w:p w14:paraId="1101A8B8" w14:textId="77777777" w:rsidR="00323794" w:rsidRDefault="00323794" w:rsidP="002010D9">
      <w:pPr>
        <w:jc w:val="center"/>
        <w:rPr>
          <w:rFonts w:ascii="Arial" w:hAnsi="Arial" w:cs="Arial"/>
          <w:sz w:val="32"/>
          <w:szCs w:val="32"/>
        </w:rPr>
      </w:pPr>
    </w:p>
    <w:p w14:paraId="5FCC61F1" w14:textId="77777777" w:rsidR="00323794" w:rsidRDefault="00323794" w:rsidP="002010D9">
      <w:pPr>
        <w:jc w:val="center"/>
        <w:rPr>
          <w:rFonts w:ascii="Arial" w:hAnsi="Arial" w:cs="Arial"/>
          <w:sz w:val="32"/>
          <w:szCs w:val="32"/>
        </w:rPr>
      </w:pPr>
    </w:p>
    <w:p w14:paraId="3B346B89" w14:textId="77777777" w:rsidR="00323794" w:rsidRDefault="00323794" w:rsidP="002010D9">
      <w:pPr>
        <w:jc w:val="center"/>
        <w:rPr>
          <w:rFonts w:ascii="Arial" w:hAnsi="Arial" w:cs="Arial"/>
          <w:sz w:val="32"/>
          <w:szCs w:val="32"/>
        </w:rPr>
      </w:pPr>
    </w:p>
    <w:p w14:paraId="397F784E" w14:textId="77777777" w:rsidR="006A5E4D" w:rsidRDefault="006A5E4D" w:rsidP="006A5E4D">
      <w:pPr>
        <w:rPr>
          <w:rFonts w:ascii="Arial" w:hAnsi="Arial" w:cs="Arial"/>
          <w:sz w:val="32"/>
          <w:szCs w:val="32"/>
        </w:rPr>
      </w:pPr>
    </w:p>
    <w:p w14:paraId="1C60D787" w14:textId="01A1DBF2" w:rsidR="00865C68" w:rsidRPr="006A5E4D" w:rsidRDefault="002010D9" w:rsidP="006A5E4D">
      <w:pPr>
        <w:jc w:val="center"/>
        <w:rPr>
          <w:rFonts w:ascii="Arial Black" w:hAnsi="Arial Black" w:cs="Arial"/>
          <w:b/>
          <w:bCs/>
          <w:sz w:val="40"/>
          <w:szCs w:val="40"/>
        </w:rPr>
      </w:pPr>
      <w:r w:rsidRPr="006A5E4D">
        <w:rPr>
          <w:rFonts w:ascii="Arial Black" w:hAnsi="Arial Black" w:cs="Arial"/>
          <w:b/>
          <w:bCs/>
          <w:sz w:val="40"/>
          <w:szCs w:val="40"/>
        </w:rPr>
        <w:t>R</w:t>
      </w:r>
      <w:r w:rsidR="00865C68" w:rsidRPr="006A5E4D">
        <w:rPr>
          <w:rFonts w:ascii="Arial Black" w:hAnsi="Arial Black" w:cs="Arial"/>
          <w:b/>
          <w:bCs/>
          <w:sz w:val="40"/>
          <w:szCs w:val="40"/>
        </w:rPr>
        <w:t>eferences</w:t>
      </w:r>
    </w:p>
    <w:p w14:paraId="6D251949" w14:textId="15581B5A" w:rsidR="00865C68" w:rsidRDefault="001E539B" w:rsidP="00D508B7">
      <w:pPr>
        <w:rPr>
          <w:rFonts w:ascii="Arial" w:hAnsi="Arial" w:cs="Arial"/>
          <w:sz w:val="32"/>
          <w:szCs w:val="32"/>
        </w:rPr>
      </w:pPr>
      <w:r>
        <w:rPr>
          <w:rFonts w:ascii="Arial" w:hAnsi="Arial" w:cs="Arial"/>
          <w:sz w:val="32"/>
          <w:szCs w:val="32"/>
        </w:rPr>
        <w:t xml:space="preserve">Brainly </w:t>
      </w:r>
      <w:r w:rsidR="003554F9">
        <w:rPr>
          <w:rFonts w:ascii="Arial" w:hAnsi="Arial" w:cs="Arial"/>
          <w:sz w:val="32"/>
          <w:szCs w:val="32"/>
        </w:rPr>
        <w:t>(</w:t>
      </w:r>
      <w:r>
        <w:rPr>
          <w:rFonts w:ascii="Arial" w:hAnsi="Arial" w:cs="Arial"/>
          <w:sz w:val="32"/>
          <w:szCs w:val="32"/>
        </w:rPr>
        <w:t>n.d.</w:t>
      </w:r>
      <w:r w:rsidR="003554F9">
        <w:rPr>
          <w:rFonts w:ascii="Arial" w:hAnsi="Arial" w:cs="Arial"/>
          <w:sz w:val="32"/>
          <w:szCs w:val="32"/>
        </w:rPr>
        <w:t>) 2022</w:t>
      </w:r>
    </w:p>
    <w:p w14:paraId="701E00BE" w14:textId="0C6E39A6" w:rsidR="003554F9" w:rsidRDefault="00723ECA" w:rsidP="00D508B7">
      <w:pPr>
        <w:rPr>
          <w:rFonts w:ascii="Arial" w:hAnsi="Arial" w:cs="Arial"/>
          <w:sz w:val="32"/>
          <w:szCs w:val="32"/>
        </w:rPr>
      </w:pPr>
      <w:hyperlink r:id="rId11" w:anchor=":~:text=It%20is%20basically%20a%20process,signs%2C%20symbols%2C%20and%20expressions" w:history="1">
        <w:r w:rsidR="003554F9" w:rsidRPr="004A3638">
          <w:rPr>
            <w:rStyle w:val="Hyperlink"/>
            <w:rFonts w:ascii="Arial" w:hAnsi="Arial" w:cs="Arial"/>
            <w:sz w:val="32"/>
            <w:szCs w:val="32"/>
          </w:rPr>
          <w:t>https://brainly.in/question/15363473#:~:text=It%20is%20basically%20a%20process,signs%2C%20symbols%2C%20and%20expressions</w:t>
        </w:r>
      </w:hyperlink>
      <w:r w:rsidR="003554F9" w:rsidRPr="003554F9">
        <w:rPr>
          <w:rFonts w:ascii="Arial" w:hAnsi="Arial" w:cs="Arial"/>
          <w:sz w:val="32"/>
          <w:szCs w:val="32"/>
        </w:rPr>
        <w:t>.</w:t>
      </w:r>
    </w:p>
    <w:p w14:paraId="4D0251E8" w14:textId="772FDB9F" w:rsidR="003554F9" w:rsidRDefault="00F603E3" w:rsidP="00D508B7">
      <w:pPr>
        <w:rPr>
          <w:rFonts w:ascii="Arial" w:hAnsi="Arial" w:cs="Arial"/>
          <w:sz w:val="32"/>
          <w:szCs w:val="32"/>
        </w:rPr>
      </w:pPr>
      <w:r>
        <w:rPr>
          <w:rFonts w:ascii="Arial" w:hAnsi="Arial" w:cs="Arial"/>
          <w:sz w:val="32"/>
          <w:szCs w:val="32"/>
        </w:rPr>
        <w:t>Skills You Need</w:t>
      </w:r>
      <w:r w:rsidR="00DA6AA4">
        <w:rPr>
          <w:rFonts w:ascii="Arial" w:hAnsi="Arial" w:cs="Arial"/>
          <w:sz w:val="32"/>
          <w:szCs w:val="32"/>
        </w:rPr>
        <w:t xml:space="preserve"> 2011-2022 </w:t>
      </w:r>
    </w:p>
    <w:p w14:paraId="02095183" w14:textId="0C0B2054" w:rsidR="00DA6AA4" w:rsidRDefault="00723ECA" w:rsidP="00D508B7">
      <w:pPr>
        <w:rPr>
          <w:rFonts w:ascii="Arial" w:hAnsi="Arial" w:cs="Arial"/>
          <w:sz w:val="32"/>
          <w:szCs w:val="32"/>
        </w:rPr>
      </w:pPr>
      <w:hyperlink r:id="rId12" w:history="1">
        <w:r w:rsidR="00862E85" w:rsidRPr="004A3638">
          <w:rPr>
            <w:rStyle w:val="Hyperlink"/>
            <w:rFonts w:ascii="Arial" w:hAnsi="Arial" w:cs="Arial"/>
            <w:sz w:val="32"/>
            <w:szCs w:val="32"/>
          </w:rPr>
          <w:t>https://www.skillsyouneed.com/ips/communication-skills.html</w:t>
        </w:r>
      </w:hyperlink>
    </w:p>
    <w:p w14:paraId="198A7274" w14:textId="2F337E37" w:rsidR="00837233" w:rsidRDefault="000857BF" w:rsidP="00B57713">
      <w:pPr>
        <w:rPr>
          <w:rFonts w:ascii="Arial" w:hAnsi="Arial" w:cs="Arial"/>
          <w:sz w:val="32"/>
          <w:szCs w:val="32"/>
        </w:rPr>
      </w:pPr>
      <w:r>
        <w:rPr>
          <w:rFonts w:ascii="Arial" w:hAnsi="Arial" w:cs="Arial"/>
          <w:sz w:val="32"/>
          <w:szCs w:val="32"/>
        </w:rPr>
        <w:t>Models</w:t>
      </w:r>
      <w:r w:rsidR="0066554E">
        <w:rPr>
          <w:rFonts w:ascii="Arial" w:hAnsi="Arial" w:cs="Arial"/>
          <w:sz w:val="32"/>
          <w:szCs w:val="32"/>
        </w:rPr>
        <w:t xml:space="preserve"> of Communication</w:t>
      </w:r>
      <w:r w:rsidR="001254B4">
        <w:rPr>
          <w:rFonts w:ascii="Arial" w:hAnsi="Arial" w:cs="Arial"/>
          <w:sz w:val="32"/>
          <w:szCs w:val="32"/>
        </w:rPr>
        <w:t xml:space="preserve">  </w:t>
      </w:r>
      <w:r w:rsidR="002B3F72">
        <w:rPr>
          <w:rFonts w:ascii="Arial" w:hAnsi="Arial" w:cs="Arial"/>
          <w:sz w:val="32"/>
          <w:szCs w:val="32"/>
        </w:rPr>
        <w:t>(</w:t>
      </w:r>
      <w:r w:rsidR="001254B4">
        <w:rPr>
          <w:rFonts w:ascii="Arial" w:hAnsi="Arial" w:cs="Arial"/>
          <w:sz w:val="32"/>
          <w:szCs w:val="32"/>
        </w:rPr>
        <w:t xml:space="preserve"> </w:t>
      </w:r>
      <w:r w:rsidR="00837233" w:rsidRPr="00837233">
        <w:rPr>
          <w:rFonts w:ascii="Arial" w:hAnsi="Arial" w:cs="Arial"/>
          <w:sz w:val="32"/>
          <w:szCs w:val="32"/>
        </w:rPr>
        <w:t>March 16</w:t>
      </w:r>
      <w:r w:rsidR="002B3F72">
        <w:rPr>
          <w:rFonts w:ascii="Arial" w:hAnsi="Arial" w:cs="Arial"/>
          <w:sz w:val="32"/>
          <w:szCs w:val="32"/>
        </w:rPr>
        <w:t>)</w:t>
      </w:r>
      <w:r w:rsidR="00837233" w:rsidRPr="00837233">
        <w:rPr>
          <w:rFonts w:ascii="Arial" w:hAnsi="Arial" w:cs="Arial"/>
          <w:sz w:val="32"/>
          <w:szCs w:val="32"/>
        </w:rPr>
        <w:t>2021</w:t>
      </w:r>
    </w:p>
    <w:p w14:paraId="6EDC1D92" w14:textId="4F602016" w:rsidR="00962321" w:rsidRPr="003E1618" w:rsidRDefault="00723ECA" w:rsidP="00B57713">
      <w:pPr>
        <w:rPr>
          <w:rFonts w:ascii="Arial" w:hAnsi="Arial" w:cs="Arial"/>
          <w:sz w:val="32"/>
          <w:szCs w:val="32"/>
        </w:rPr>
      </w:pPr>
      <w:hyperlink r:id="rId13" w:history="1">
        <w:r w:rsidR="003E1618" w:rsidRPr="00B77E4E">
          <w:rPr>
            <w:rStyle w:val="Hyperlink"/>
            <w:rFonts w:ascii="Arial" w:hAnsi="Arial" w:cs="Arial"/>
            <w:sz w:val="32"/>
            <w:szCs w:val="32"/>
          </w:rPr>
          <w:t>https://newsmoor.com/3-types-of-communication-models-linear-interactive-transactional/</w:t>
        </w:r>
      </w:hyperlink>
    </w:p>
    <w:p w14:paraId="0B291B38" w14:textId="3DBF8167" w:rsidR="000050DC" w:rsidRDefault="009A67E2" w:rsidP="00B57713">
      <w:pPr>
        <w:rPr>
          <w:rFonts w:ascii="Arial" w:hAnsi="Arial" w:cs="Arial"/>
          <w:sz w:val="32"/>
          <w:szCs w:val="32"/>
        </w:rPr>
      </w:pPr>
      <w:r>
        <w:rPr>
          <w:rFonts w:ascii="Arial" w:hAnsi="Arial" w:cs="Arial"/>
          <w:sz w:val="32"/>
          <w:szCs w:val="32"/>
        </w:rPr>
        <w:t>Communication</w:t>
      </w:r>
      <w:r w:rsidR="000050DC">
        <w:rPr>
          <w:rFonts w:ascii="Arial" w:hAnsi="Arial" w:cs="Arial"/>
          <w:sz w:val="32"/>
          <w:szCs w:val="32"/>
        </w:rPr>
        <w:t xml:space="preserve"> Theory (n.d</w:t>
      </w:r>
      <w:r>
        <w:rPr>
          <w:rFonts w:ascii="Arial" w:hAnsi="Arial" w:cs="Arial"/>
          <w:sz w:val="32"/>
          <w:szCs w:val="32"/>
        </w:rPr>
        <w:t>.</w:t>
      </w:r>
      <w:r w:rsidR="000050DC">
        <w:rPr>
          <w:rFonts w:ascii="Arial" w:hAnsi="Arial" w:cs="Arial"/>
          <w:sz w:val="32"/>
          <w:szCs w:val="32"/>
        </w:rPr>
        <w:t>) 2022</w:t>
      </w:r>
    </w:p>
    <w:p w14:paraId="31EF115A" w14:textId="768A4DB6" w:rsidR="009A67E2" w:rsidRDefault="00723ECA" w:rsidP="00B57713">
      <w:pPr>
        <w:rPr>
          <w:rFonts w:ascii="Arial" w:hAnsi="Arial" w:cs="Arial"/>
          <w:sz w:val="32"/>
          <w:szCs w:val="32"/>
        </w:rPr>
      </w:pPr>
      <w:hyperlink r:id="rId14" w:history="1">
        <w:r w:rsidR="009A67E2" w:rsidRPr="0052648A">
          <w:rPr>
            <w:rStyle w:val="Hyperlink"/>
            <w:rFonts w:ascii="Arial" w:hAnsi="Arial" w:cs="Arial"/>
            <w:sz w:val="32"/>
            <w:szCs w:val="32"/>
          </w:rPr>
          <w:t>https://www.communicationtheory.org/shannon-and-weaver-model-of-communication/</w:t>
        </w:r>
      </w:hyperlink>
    </w:p>
    <w:p w14:paraId="40A1E81E" w14:textId="125D4D02" w:rsidR="009A67E2" w:rsidRDefault="00E71367" w:rsidP="00B57713">
      <w:pPr>
        <w:rPr>
          <w:rFonts w:ascii="Arial" w:hAnsi="Arial" w:cs="Arial"/>
          <w:sz w:val="32"/>
          <w:szCs w:val="32"/>
        </w:rPr>
      </w:pPr>
      <w:proofErr w:type="spellStart"/>
      <w:r>
        <w:rPr>
          <w:rFonts w:ascii="Arial" w:hAnsi="Arial" w:cs="Arial"/>
          <w:sz w:val="32"/>
          <w:szCs w:val="32"/>
        </w:rPr>
        <w:t>TopAdvantages</w:t>
      </w:r>
      <w:proofErr w:type="spellEnd"/>
      <w:r>
        <w:rPr>
          <w:rFonts w:ascii="Arial" w:hAnsi="Arial" w:cs="Arial"/>
          <w:sz w:val="32"/>
          <w:szCs w:val="32"/>
        </w:rPr>
        <w:t xml:space="preserve"> (n.d.) 2022</w:t>
      </w:r>
    </w:p>
    <w:p w14:paraId="205FFCE0" w14:textId="48C86707" w:rsidR="00E71367" w:rsidRDefault="00723ECA" w:rsidP="00B57713">
      <w:pPr>
        <w:rPr>
          <w:rStyle w:val="Hyperlink"/>
          <w:rFonts w:ascii="Arial" w:hAnsi="Arial" w:cs="Arial"/>
          <w:sz w:val="32"/>
          <w:szCs w:val="32"/>
        </w:rPr>
      </w:pPr>
      <w:hyperlink r:id="rId15" w:history="1">
        <w:r w:rsidR="00A000ED" w:rsidRPr="0052648A">
          <w:rPr>
            <w:rStyle w:val="Hyperlink"/>
            <w:rFonts w:ascii="Arial" w:hAnsi="Arial" w:cs="Arial"/>
            <w:sz w:val="32"/>
            <w:szCs w:val="32"/>
          </w:rPr>
          <w:t>https://topadvantagesof.com/advantages-and-disadvantages-of-technology-on-communication-impact-types-and-ways/</w:t>
        </w:r>
      </w:hyperlink>
    </w:p>
    <w:p w14:paraId="760A47AE" w14:textId="0C6922C0" w:rsidR="002010D9" w:rsidRDefault="002010D9" w:rsidP="00B57713">
      <w:pPr>
        <w:rPr>
          <w:rFonts w:ascii="Arial" w:hAnsi="Arial" w:cs="Arial"/>
          <w:sz w:val="32"/>
          <w:szCs w:val="32"/>
        </w:rPr>
      </w:pPr>
      <w:r>
        <w:rPr>
          <w:rFonts w:ascii="Arial" w:hAnsi="Arial" w:cs="Arial"/>
          <w:sz w:val="32"/>
          <w:szCs w:val="32"/>
        </w:rPr>
        <w:t>BMJ</w:t>
      </w:r>
      <w:r w:rsidR="002E4F8B">
        <w:rPr>
          <w:rFonts w:ascii="Arial" w:hAnsi="Arial" w:cs="Arial"/>
          <w:sz w:val="32"/>
          <w:szCs w:val="32"/>
        </w:rPr>
        <w:t xml:space="preserve"> Quality </w:t>
      </w:r>
      <w:r w:rsidR="00DA48E6">
        <w:rPr>
          <w:rFonts w:ascii="Arial" w:hAnsi="Arial" w:cs="Arial"/>
          <w:sz w:val="32"/>
          <w:szCs w:val="32"/>
        </w:rPr>
        <w:t>&amp;Safety (n.d.) 2022</w:t>
      </w:r>
    </w:p>
    <w:p w14:paraId="4B254D43" w14:textId="24BEDB2D" w:rsidR="002010D9" w:rsidRDefault="00723ECA" w:rsidP="00B57713">
      <w:pPr>
        <w:rPr>
          <w:rFonts w:ascii="Arial" w:hAnsi="Arial" w:cs="Arial"/>
          <w:sz w:val="32"/>
          <w:szCs w:val="32"/>
        </w:rPr>
      </w:pPr>
      <w:hyperlink r:id="rId16" w:history="1">
        <w:r w:rsidR="002010D9" w:rsidRPr="00C71B99">
          <w:rPr>
            <w:rStyle w:val="Hyperlink"/>
            <w:rFonts w:ascii="Arial" w:hAnsi="Arial" w:cs="Arial"/>
            <w:sz w:val="32"/>
            <w:szCs w:val="32"/>
          </w:rPr>
          <w:t>https://qualitysafety.bmj.com/content/24/3/228</w:t>
        </w:r>
      </w:hyperlink>
    </w:p>
    <w:p w14:paraId="147587BA" w14:textId="4056CDCE" w:rsidR="0016674A" w:rsidRDefault="00164703" w:rsidP="00B57713">
      <w:pPr>
        <w:rPr>
          <w:rFonts w:ascii="Arial" w:hAnsi="Arial" w:cs="Arial"/>
          <w:sz w:val="32"/>
          <w:szCs w:val="32"/>
        </w:rPr>
      </w:pPr>
      <w:r>
        <w:rPr>
          <w:rFonts w:ascii="Arial" w:hAnsi="Arial" w:cs="Arial"/>
          <w:sz w:val="32"/>
          <w:szCs w:val="32"/>
        </w:rPr>
        <w:t xml:space="preserve">The Grossman Group </w:t>
      </w:r>
      <w:r w:rsidR="00686879">
        <w:rPr>
          <w:rFonts w:ascii="Arial" w:hAnsi="Arial" w:cs="Arial"/>
          <w:sz w:val="32"/>
          <w:szCs w:val="32"/>
        </w:rPr>
        <w:t>(August</w:t>
      </w:r>
      <w:r>
        <w:rPr>
          <w:rFonts w:ascii="Arial" w:hAnsi="Arial" w:cs="Arial"/>
          <w:sz w:val="32"/>
          <w:szCs w:val="32"/>
        </w:rPr>
        <w:t xml:space="preserve"> 29</w:t>
      </w:r>
      <w:r w:rsidR="00686879">
        <w:rPr>
          <w:rFonts w:ascii="Arial" w:hAnsi="Arial" w:cs="Arial"/>
          <w:sz w:val="32"/>
          <w:szCs w:val="32"/>
        </w:rPr>
        <w:t>) 2022</w:t>
      </w:r>
    </w:p>
    <w:p w14:paraId="48EB0133" w14:textId="5D224049" w:rsidR="00DD55E3" w:rsidRDefault="00723ECA" w:rsidP="00B57713">
      <w:pPr>
        <w:rPr>
          <w:rFonts w:ascii="Arial" w:hAnsi="Arial" w:cs="Arial"/>
          <w:sz w:val="32"/>
          <w:szCs w:val="32"/>
        </w:rPr>
      </w:pPr>
      <w:hyperlink r:id="rId17" w:history="1">
        <w:r w:rsidR="00164703" w:rsidRPr="00C71B99">
          <w:rPr>
            <w:rStyle w:val="Hyperlink"/>
            <w:rFonts w:ascii="Arial" w:hAnsi="Arial" w:cs="Arial"/>
            <w:sz w:val="32"/>
            <w:szCs w:val="32"/>
          </w:rPr>
          <w:t>https://www.yourthoughtpartner.com/blog/poor-communication-in-the-workplace</w:t>
        </w:r>
      </w:hyperlink>
    </w:p>
    <w:p w14:paraId="0609124E" w14:textId="77777777" w:rsidR="00686879" w:rsidRDefault="00686879" w:rsidP="00B57713">
      <w:pPr>
        <w:rPr>
          <w:rFonts w:ascii="Arial" w:hAnsi="Arial" w:cs="Arial"/>
          <w:sz w:val="32"/>
          <w:szCs w:val="32"/>
        </w:rPr>
      </w:pPr>
    </w:p>
    <w:p w14:paraId="344059C8" w14:textId="77777777" w:rsidR="0016674A" w:rsidRDefault="0016674A" w:rsidP="00B57713">
      <w:pPr>
        <w:rPr>
          <w:rFonts w:ascii="Arial" w:hAnsi="Arial" w:cs="Arial"/>
          <w:sz w:val="32"/>
          <w:szCs w:val="32"/>
        </w:rPr>
      </w:pPr>
    </w:p>
    <w:p w14:paraId="3EAC3B60" w14:textId="77777777" w:rsidR="002010D9" w:rsidRDefault="002010D9" w:rsidP="00B57713">
      <w:pPr>
        <w:rPr>
          <w:rFonts w:ascii="Arial" w:hAnsi="Arial" w:cs="Arial"/>
          <w:sz w:val="32"/>
          <w:szCs w:val="32"/>
        </w:rPr>
      </w:pPr>
    </w:p>
    <w:p w14:paraId="549B7C61" w14:textId="67819BE5" w:rsidR="00A000ED" w:rsidRDefault="00A000ED" w:rsidP="00B57713">
      <w:pPr>
        <w:rPr>
          <w:rFonts w:ascii="Arial" w:hAnsi="Arial" w:cs="Arial"/>
          <w:sz w:val="32"/>
          <w:szCs w:val="32"/>
        </w:rPr>
      </w:pPr>
    </w:p>
    <w:p w14:paraId="72468198" w14:textId="15E6A985" w:rsidR="00F2360F" w:rsidRDefault="00F2360F" w:rsidP="00B57713">
      <w:pPr>
        <w:rPr>
          <w:rFonts w:ascii="Arial" w:hAnsi="Arial" w:cs="Arial"/>
          <w:sz w:val="32"/>
          <w:szCs w:val="32"/>
        </w:rPr>
      </w:pPr>
    </w:p>
    <w:p w14:paraId="4D020C30" w14:textId="629A621B" w:rsidR="00F2360F" w:rsidRDefault="00F2360F" w:rsidP="00B57713">
      <w:pPr>
        <w:rPr>
          <w:rFonts w:ascii="Arial" w:hAnsi="Arial" w:cs="Arial"/>
          <w:sz w:val="32"/>
          <w:szCs w:val="32"/>
        </w:rPr>
      </w:pPr>
    </w:p>
    <w:p w14:paraId="4187E587" w14:textId="78EE4922" w:rsidR="00F2360F" w:rsidRDefault="00F2360F" w:rsidP="006A5E4D">
      <w:pPr>
        <w:jc w:val="center"/>
        <w:rPr>
          <w:rFonts w:ascii="Arial Black" w:hAnsi="Arial Black" w:cs="Arial"/>
          <w:b/>
          <w:bCs/>
          <w:sz w:val="40"/>
          <w:szCs w:val="40"/>
        </w:rPr>
      </w:pPr>
      <w:r w:rsidRPr="00E806E4">
        <w:rPr>
          <w:rFonts w:ascii="Arial Black" w:hAnsi="Arial Black" w:cs="Arial"/>
          <w:b/>
          <w:bCs/>
          <w:sz w:val="40"/>
          <w:szCs w:val="40"/>
        </w:rPr>
        <w:t>Appendix</w:t>
      </w:r>
    </w:p>
    <w:p w14:paraId="68789469" w14:textId="671FD9DB" w:rsidR="006A5E4D" w:rsidRDefault="00074B9B" w:rsidP="006A5E4D">
      <w:pPr>
        <w:jc w:val="center"/>
        <w:rPr>
          <w:rFonts w:ascii="Arial Black" w:hAnsi="Arial Black" w:cs="Arial"/>
          <w:b/>
          <w:bCs/>
          <w:sz w:val="40"/>
          <w:szCs w:val="40"/>
        </w:rPr>
      </w:pPr>
      <w:r>
        <w:rPr>
          <w:rFonts w:ascii="Arial Black" w:hAnsi="Arial Black" w:cs="Arial"/>
          <w:b/>
          <w:bCs/>
          <w:noProof/>
          <w:sz w:val="40"/>
          <w:szCs w:val="40"/>
        </w:rPr>
        <w:drawing>
          <wp:inline distT="0" distB="0" distL="0" distR="0" wp14:anchorId="682F7049" wp14:editId="5A50C198">
            <wp:extent cx="5731510" cy="2898775"/>
            <wp:effectExtent l="0" t="0" r="254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898775"/>
                    </a:xfrm>
                    <a:prstGeom prst="rect">
                      <a:avLst/>
                    </a:prstGeom>
                  </pic:spPr>
                </pic:pic>
              </a:graphicData>
            </a:graphic>
          </wp:inline>
        </w:drawing>
      </w:r>
    </w:p>
    <w:p w14:paraId="4BF58724" w14:textId="7BD31139" w:rsidR="00074B9B" w:rsidRDefault="00074B9B" w:rsidP="006A5E4D">
      <w:pPr>
        <w:jc w:val="center"/>
        <w:rPr>
          <w:rFonts w:ascii="Arial Black" w:hAnsi="Arial Black" w:cs="Arial"/>
          <w:b/>
          <w:bCs/>
          <w:sz w:val="40"/>
          <w:szCs w:val="40"/>
        </w:rPr>
      </w:pPr>
      <w:r>
        <w:rPr>
          <w:rFonts w:ascii="Arial Black" w:hAnsi="Arial Black" w:cs="Arial"/>
          <w:b/>
          <w:bCs/>
          <w:noProof/>
          <w:sz w:val="40"/>
          <w:szCs w:val="40"/>
        </w:rPr>
        <w:drawing>
          <wp:inline distT="0" distB="0" distL="0" distR="0" wp14:anchorId="632E9FD7" wp14:editId="2B627945">
            <wp:extent cx="5731510" cy="2986405"/>
            <wp:effectExtent l="0" t="0" r="2540" b="4445"/>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986405"/>
                    </a:xfrm>
                    <a:prstGeom prst="rect">
                      <a:avLst/>
                    </a:prstGeom>
                  </pic:spPr>
                </pic:pic>
              </a:graphicData>
            </a:graphic>
          </wp:inline>
        </w:drawing>
      </w:r>
    </w:p>
    <w:p w14:paraId="6B48AAA5" w14:textId="7ED6BB5C" w:rsidR="00074B9B" w:rsidRDefault="008154D0" w:rsidP="006A5E4D">
      <w:pPr>
        <w:jc w:val="center"/>
        <w:rPr>
          <w:rFonts w:ascii="Arial Black" w:hAnsi="Arial Black" w:cs="Arial"/>
          <w:b/>
          <w:bCs/>
          <w:sz w:val="40"/>
          <w:szCs w:val="40"/>
        </w:rPr>
      </w:pPr>
      <w:r>
        <w:rPr>
          <w:rFonts w:ascii="Arial Black" w:hAnsi="Arial Black" w:cs="Arial"/>
          <w:b/>
          <w:bCs/>
          <w:noProof/>
          <w:sz w:val="40"/>
          <w:szCs w:val="40"/>
        </w:rPr>
        <w:lastRenderedPageBreak/>
        <w:drawing>
          <wp:inline distT="0" distB="0" distL="0" distR="0" wp14:anchorId="2DD85E0E" wp14:editId="1C6C3916">
            <wp:extent cx="5731510" cy="3044825"/>
            <wp:effectExtent l="0" t="0" r="2540" b="3175"/>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0EDEA55F" w14:textId="4EDA9B21" w:rsidR="008154D0" w:rsidRDefault="008154D0" w:rsidP="006A5E4D">
      <w:pPr>
        <w:jc w:val="center"/>
        <w:rPr>
          <w:rFonts w:ascii="Arial Black" w:hAnsi="Arial Black" w:cs="Arial"/>
          <w:b/>
          <w:bCs/>
          <w:sz w:val="40"/>
          <w:szCs w:val="40"/>
        </w:rPr>
      </w:pPr>
      <w:r>
        <w:rPr>
          <w:rFonts w:ascii="Arial Black" w:hAnsi="Arial Black" w:cs="Arial"/>
          <w:b/>
          <w:bCs/>
          <w:noProof/>
          <w:sz w:val="40"/>
          <w:szCs w:val="40"/>
        </w:rPr>
        <w:drawing>
          <wp:inline distT="0" distB="0" distL="0" distR="0" wp14:anchorId="59942665" wp14:editId="666F1738">
            <wp:extent cx="5731510" cy="3035935"/>
            <wp:effectExtent l="0" t="0" r="2540" b="0"/>
            <wp:docPr id="6" name="Picture 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035935"/>
                    </a:xfrm>
                    <a:prstGeom prst="rect">
                      <a:avLst/>
                    </a:prstGeom>
                  </pic:spPr>
                </pic:pic>
              </a:graphicData>
            </a:graphic>
          </wp:inline>
        </w:drawing>
      </w:r>
    </w:p>
    <w:p w14:paraId="337E2E62" w14:textId="77AEDA53" w:rsidR="008154D0" w:rsidRDefault="008154D0" w:rsidP="006A5E4D">
      <w:pPr>
        <w:jc w:val="center"/>
        <w:rPr>
          <w:rFonts w:ascii="Arial Black" w:hAnsi="Arial Black" w:cs="Arial"/>
          <w:b/>
          <w:bCs/>
          <w:sz w:val="40"/>
          <w:szCs w:val="40"/>
        </w:rPr>
      </w:pPr>
      <w:r>
        <w:rPr>
          <w:rFonts w:ascii="Arial Black" w:hAnsi="Arial Black" w:cs="Arial"/>
          <w:b/>
          <w:bCs/>
          <w:noProof/>
          <w:sz w:val="40"/>
          <w:szCs w:val="40"/>
        </w:rPr>
        <w:lastRenderedPageBreak/>
        <w:drawing>
          <wp:inline distT="0" distB="0" distL="0" distR="0" wp14:anchorId="462326AA" wp14:editId="043EC8ED">
            <wp:extent cx="5731510" cy="3046095"/>
            <wp:effectExtent l="0" t="0" r="2540" b="1905"/>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046095"/>
                    </a:xfrm>
                    <a:prstGeom prst="rect">
                      <a:avLst/>
                    </a:prstGeom>
                  </pic:spPr>
                </pic:pic>
              </a:graphicData>
            </a:graphic>
          </wp:inline>
        </w:drawing>
      </w:r>
    </w:p>
    <w:p w14:paraId="09FAA521" w14:textId="0E8D8348" w:rsidR="008154D0" w:rsidRPr="00E806E4" w:rsidRDefault="008154D0" w:rsidP="006A5E4D">
      <w:pPr>
        <w:jc w:val="center"/>
        <w:rPr>
          <w:rFonts w:ascii="Arial Black" w:hAnsi="Arial Black" w:cs="Arial"/>
          <w:b/>
          <w:bCs/>
          <w:sz w:val="40"/>
          <w:szCs w:val="40"/>
        </w:rPr>
      </w:pPr>
      <w:r>
        <w:rPr>
          <w:rFonts w:ascii="Arial Black" w:hAnsi="Arial Black" w:cs="Arial"/>
          <w:b/>
          <w:bCs/>
          <w:noProof/>
          <w:sz w:val="40"/>
          <w:szCs w:val="40"/>
        </w:rPr>
        <w:drawing>
          <wp:inline distT="0" distB="0" distL="0" distR="0" wp14:anchorId="65F21707" wp14:editId="2A9F40C4">
            <wp:extent cx="5731510" cy="3058795"/>
            <wp:effectExtent l="0" t="0" r="2540" b="8255"/>
            <wp:docPr id="8" name="Picture 8" descr="A picture containing text, picture frame, screenshot,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picture frame, screenshot, display&#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058795"/>
                    </a:xfrm>
                    <a:prstGeom prst="rect">
                      <a:avLst/>
                    </a:prstGeom>
                  </pic:spPr>
                </pic:pic>
              </a:graphicData>
            </a:graphic>
          </wp:inline>
        </w:drawing>
      </w:r>
    </w:p>
    <w:sectPr w:rsidR="008154D0" w:rsidRPr="00E806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F19C5"/>
    <w:multiLevelType w:val="hybridMultilevel"/>
    <w:tmpl w:val="97BA33C0"/>
    <w:lvl w:ilvl="0" w:tplc="EA4A9A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785626"/>
    <w:multiLevelType w:val="hybridMultilevel"/>
    <w:tmpl w:val="7F102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7C5716"/>
    <w:multiLevelType w:val="hybridMultilevel"/>
    <w:tmpl w:val="467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4947367">
    <w:abstractNumId w:val="1"/>
  </w:num>
  <w:num w:numId="2" w16cid:durableId="653146267">
    <w:abstractNumId w:val="2"/>
  </w:num>
  <w:num w:numId="3" w16cid:durableId="838235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F9E"/>
    <w:rsid w:val="000050DC"/>
    <w:rsid w:val="00007E23"/>
    <w:rsid w:val="00016E84"/>
    <w:rsid w:val="00026267"/>
    <w:rsid w:val="00042202"/>
    <w:rsid w:val="000569F4"/>
    <w:rsid w:val="0006097E"/>
    <w:rsid w:val="00074B9B"/>
    <w:rsid w:val="00075CD9"/>
    <w:rsid w:val="000857BF"/>
    <w:rsid w:val="000942F3"/>
    <w:rsid w:val="000B1820"/>
    <w:rsid w:val="000B7BFC"/>
    <w:rsid w:val="000D0762"/>
    <w:rsid w:val="000D0A4E"/>
    <w:rsid w:val="000E0DF9"/>
    <w:rsid w:val="000E638F"/>
    <w:rsid w:val="00101BA1"/>
    <w:rsid w:val="00111740"/>
    <w:rsid w:val="001118AC"/>
    <w:rsid w:val="001254B4"/>
    <w:rsid w:val="00125EE8"/>
    <w:rsid w:val="001274B9"/>
    <w:rsid w:val="00130F23"/>
    <w:rsid w:val="00151324"/>
    <w:rsid w:val="00152EE3"/>
    <w:rsid w:val="00160F1B"/>
    <w:rsid w:val="00163C43"/>
    <w:rsid w:val="00164703"/>
    <w:rsid w:val="0016674A"/>
    <w:rsid w:val="00177AB6"/>
    <w:rsid w:val="001848D9"/>
    <w:rsid w:val="001872CB"/>
    <w:rsid w:val="00195C93"/>
    <w:rsid w:val="00195E83"/>
    <w:rsid w:val="001B59FA"/>
    <w:rsid w:val="001B5D9E"/>
    <w:rsid w:val="001B5EC6"/>
    <w:rsid w:val="001B6F2B"/>
    <w:rsid w:val="001D29ED"/>
    <w:rsid w:val="001E539B"/>
    <w:rsid w:val="001F212B"/>
    <w:rsid w:val="001F7FF9"/>
    <w:rsid w:val="002010D9"/>
    <w:rsid w:val="00203722"/>
    <w:rsid w:val="00206F82"/>
    <w:rsid w:val="0021028C"/>
    <w:rsid w:val="00214A48"/>
    <w:rsid w:val="002252F7"/>
    <w:rsid w:val="00230A53"/>
    <w:rsid w:val="00230B92"/>
    <w:rsid w:val="00235577"/>
    <w:rsid w:val="00245EC2"/>
    <w:rsid w:val="002620AA"/>
    <w:rsid w:val="00266EBB"/>
    <w:rsid w:val="00277128"/>
    <w:rsid w:val="00287D44"/>
    <w:rsid w:val="002B20BE"/>
    <w:rsid w:val="002B3F72"/>
    <w:rsid w:val="002B45C1"/>
    <w:rsid w:val="002E4F8B"/>
    <w:rsid w:val="002E5B7A"/>
    <w:rsid w:val="00300EB1"/>
    <w:rsid w:val="00305C58"/>
    <w:rsid w:val="00315324"/>
    <w:rsid w:val="003225C9"/>
    <w:rsid w:val="00323794"/>
    <w:rsid w:val="00323CA5"/>
    <w:rsid w:val="0032659F"/>
    <w:rsid w:val="0033361E"/>
    <w:rsid w:val="00336D27"/>
    <w:rsid w:val="003554F9"/>
    <w:rsid w:val="0036069E"/>
    <w:rsid w:val="003610B3"/>
    <w:rsid w:val="00383867"/>
    <w:rsid w:val="00391B7B"/>
    <w:rsid w:val="003C0D67"/>
    <w:rsid w:val="003D6FED"/>
    <w:rsid w:val="003E008E"/>
    <w:rsid w:val="003E02DF"/>
    <w:rsid w:val="003E0C49"/>
    <w:rsid w:val="003E1618"/>
    <w:rsid w:val="003F39C2"/>
    <w:rsid w:val="003F7519"/>
    <w:rsid w:val="0040262A"/>
    <w:rsid w:val="00411982"/>
    <w:rsid w:val="00420E7C"/>
    <w:rsid w:val="00425C6A"/>
    <w:rsid w:val="00427A8E"/>
    <w:rsid w:val="004300F3"/>
    <w:rsid w:val="004477E5"/>
    <w:rsid w:val="00451232"/>
    <w:rsid w:val="004544CA"/>
    <w:rsid w:val="004569FA"/>
    <w:rsid w:val="00465E27"/>
    <w:rsid w:val="00466A92"/>
    <w:rsid w:val="00484B21"/>
    <w:rsid w:val="00486207"/>
    <w:rsid w:val="00490BFD"/>
    <w:rsid w:val="00492728"/>
    <w:rsid w:val="00493701"/>
    <w:rsid w:val="00494810"/>
    <w:rsid w:val="004B521C"/>
    <w:rsid w:val="004C1D6A"/>
    <w:rsid w:val="004C3A10"/>
    <w:rsid w:val="004C719E"/>
    <w:rsid w:val="004D3CF8"/>
    <w:rsid w:val="004D5FAB"/>
    <w:rsid w:val="004E7648"/>
    <w:rsid w:val="005066BB"/>
    <w:rsid w:val="005241A8"/>
    <w:rsid w:val="00540C66"/>
    <w:rsid w:val="00547A19"/>
    <w:rsid w:val="00553CF5"/>
    <w:rsid w:val="00591425"/>
    <w:rsid w:val="005B5C2C"/>
    <w:rsid w:val="005C0ECC"/>
    <w:rsid w:val="005D5272"/>
    <w:rsid w:val="005E030E"/>
    <w:rsid w:val="005E4F25"/>
    <w:rsid w:val="005E4FB6"/>
    <w:rsid w:val="005E50B2"/>
    <w:rsid w:val="005F11A4"/>
    <w:rsid w:val="005F2032"/>
    <w:rsid w:val="005F2312"/>
    <w:rsid w:val="005F478C"/>
    <w:rsid w:val="006037D1"/>
    <w:rsid w:val="00622841"/>
    <w:rsid w:val="00635DDF"/>
    <w:rsid w:val="00644875"/>
    <w:rsid w:val="00655070"/>
    <w:rsid w:val="00660026"/>
    <w:rsid w:val="0066554E"/>
    <w:rsid w:val="0067049E"/>
    <w:rsid w:val="00681751"/>
    <w:rsid w:val="00686879"/>
    <w:rsid w:val="006A39D3"/>
    <w:rsid w:val="006A5E4D"/>
    <w:rsid w:val="006B4D00"/>
    <w:rsid w:val="006C4D3D"/>
    <w:rsid w:val="006C69F9"/>
    <w:rsid w:val="006C6CF6"/>
    <w:rsid w:val="006D673A"/>
    <w:rsid w:val="006E63B9"/>
    <w:rsid w:val="00714327"/>
    <w:rsid w:val="00715F23"/>
    <w:rsid w:val="00716456"/>
    <w:rsid w:val="00723ECA"/>
    <w:rsid w:val="0076413C"/>
    <w:rsid w:val="00772107"/>
    <w:rsid w:val="00776FBA"/>
    <w:rsid w:val="00796774"/>
    <w:rsid w:val="007B6F8D"/>
    <w:rsid w:val="007D46D8"/>
    <w:rsid w:val="007E269B"/>
    <w:rsid w:val="007F18DF"/>
    <w:rsid w:val="00814AC1"/>
    <w:rsid w:val="008154D0"/>
    <w:rsid w:val="0082121F"/>
    <w:rsid w:val="00837233"/>
    <w:rsid w:val="00840506"/>
    <w:rsid w:val="008411CA"/>
    <w:rsid w:val="008431BE"/>
    <w:rsid w:val="00843BDE"/>
    <w:rsid w:val="00845268"/>
    <w:rsid w:val="00862E85"/>
    <w:rsid w:val="00865C68"/>
    <w:rsid w:val="008E14DE"/>
    <w:rsid w:val="008F129D"/>
    <w:rsid w:val="008F22ED"/>
    <w:rsid w:val="00902C2A"/>
    <w:rsid w:val="00936A22"/>
    <w:rsid w:val="00940A3D"/>
    <w:rsid w:val="009510B2"/>
    <w:rsid w:val="0095363D"/>
    <w:rsid w:val="00955CE4"/>
    <w:rsid w:val="009561CC"/>
    <w:rsid w:val="0096215C"/>
    <w:rsid w:val="00962321"/>
    <w:rsid w:val="00966E27"/>
    <w:rsid w:val="00970ECD"/>
    <w:rsid w:val="00982651"/>
    <w:rsid w:val="00993744"/>
    <w:rsid w:val="009A3AD0"/>
    <w:rsid w:val="009A67E2"/>
    <w:rsid w:val="009A76E3"/>
    <w:rsid w:val="009C438D"/>
    <w:rsid w:val="009D358A"/>
    <w:rsid w:val="009E202D"/>
    <w:rsid w:val="009F44D8"/>
    <w:rsid w:val="009F7F9A"/>
    <w:rsid w:val="00A000ED"/>
    <w:rsid w:val="00A12264"/>
    <w:rsid w:val="00A129D9"/>
    <w:rsid w:val="00A14FD2"/>
    <w:rsid w:val="00A20ED2"/>
    <w:rsid w:val="00A37D35"/>
    <w:rsid w:val="00A44D50"/>
    <w:rsid w:val="00A469D5"/>
    <w:rsid w:val="00A611C1"/>
    <w:rsid w:val="00A6318B"/>
    <w:rsid w:val="00A647FB"/>
    <w:rsid w:val="00A64EAB"/>
    <w:rsid w:val="00A77744"/>
    <w:rsid w:val="00A77C90"/>
    <w:rsid w:val="00A80386"/>
    <w:rsid w:val="00A91620"/>
    <w:rsid w:val="00A9262F"/>
    <w:rsid w:val="00AA1D0D"/>
    <w:rsid w:val="00AC1F86"/>
    <w:rsid w:val="00AC6891"/>
    <w:rsid w:val="00AD2B2B"/>
    <w:rsid w:val="00AE4AFD"/>
    <w:rsid w:val="00AF53EC"/>
    <w:rsid w:val="00B022ED"/>
    <w:rsid w:val="00B03928"/>
    <w:rsid w:val="00B10B20"/>
    <w:rsid w:val="00B11C0B"/>
    <w:rsid w:val="00B13A8C"/>
    <w:rsid w:val="00B16F9E"/>
    <w:rsid w:val="00B223DB"/>
    <w:rsid w:val="00B26B4A"/>
    <w:rsid w:val="00B31515"/>
    <w:rsid w:val="00B57713"/>
    <w:rsid w:val="00B662E6"/>
    <w:rsid w:val="00B80A86"/>
    <w:rsid w:val="00B864D1"/>
    <w:rsid w:val="00B97814"/>
    <w:rsid w:val="00BB59DF"/>
    <w:rsid w:val="00BB657D"/>
    <w:rsid w:val="00BB7EA5"/>
    <w:rsid w:val="00BC54FD"/>
    <w:rsid w:val="00BC6FF5"/>
    <w:rsid w:val="00BD3309"/>
    <w:rsid w:val="00BE3848"/>
    <w:rsid w:val="00BE7DCD"/>
    <w:rsid w:val="00C01150"/>
    <w:rsid w:val="00C10F7B"/>
    <w:rsid w:val="00C248CF"/>
    <w:rsid w:val="00C36F8D"/>
    <w:rsid w:val="00C451BF"/>
    <w:rsid w:val="00C47520"/>
    <w:rsid w:val="00C50CF3"/>
    <w:rsid w:val="00C53735"/>
    <w:rsid w:val="00C55693"/>
    <w:rsid w:val="00C61536"/>
    <w:rsid w:val="00C638D9"/>
    <w:rsid w:val="00C71279"/>
    <w:rsid w:val="00C73A5A"/>
    <w:rsid w:val="00C764BD"/>
    <w:rsid w:val="00C82363"/>
    <w:rsid w:val="00C943BD"/>
    <w:rsid w:val="00C95D6C"/>
    <w:rsid w:val="00C970FE"/>
    <w:rsid w:val="00CA6920"/>
    <w:rsid w:val="00CC1629"/>
    <w:rsid w:val="00CD399E"/>
    <w:rsid w:val="00CE703B"/>
    <w:rsid w:val="00CF088B"/>
    <w:rsid w:val="00D07B6F"/>
    <w:rsid w:val="00D1437B"/>
    <w:rsid w:val="00D1527A"/>
    <w:rsid w:val="00D175DD"/>
    <w:rsid w:val="00D238DB"/>
    <w:rsid w:val="00D32B2D"/>
    <w:rsid w:val="00D43CBE"/>
    <w:rsid w:val="00D508B7"/>
    <w:rsid w:val="00D542D8"/>
    <w:rsid w:val="00D544D6"/>
    <w:rsid w:val="00D65DF2"/>
    <w:rsid w:val="00D76CB6"/>
    <w:rsid w:val="00D8197D"/>
    <w:rsid w:val="00D843BF"/>
    <w:rsid w:val="00D97AD4"/>
    <w:rsid w:val="00DA4028"/>
    <w:rsid w:val="00DA48E6"/>
    <w:rsid w:val="00DA6AA4"/>
    <w:rsid w:val="00DA771C"/>
    <w:rsid w:val="00DA7E5B"/>
    <w:rsid w:val="00DB58C3"/>
    <w:rsid w:val="00DB6FC5"/>
    <w:rsid w:val="00DD1938"/>
    <w:rsid w:val="00DD55E3"/>
    <w:rsid w:val="00DD6F08"/>
    <w:rsid w:val="00DD7D28"/>
    <w:rsid w:val="00DF1A0E"/>
    <w:rsid w:val="00DF2936"/>
    <w:rsid w:val="00E054E3"/>
    <w:rsid w:val="00E0675A"/>
    <w:rsid w:val="00E1017B"/>
    <w:rsid w:val="00E2164F"/>
    <w:rsid w:val="00E27FFA"/>
    <w:rsid w:val="00E329B7"/>
    <w:rsid w:val="00E43D6E"/>
    <w:rsid w:val="00E57B72"/>
    <w:rsid w:val="00E61849"/>
    <w:rsid w:val="00E71367"/>
    <w:rsid w:val="00E74A36"/>
    <w:rsid w:val="00E806E4"/>
    <w:rsid w:val="00E83021"/>
    <w:rsid w:val="00E929F1"/>
    <w:rsid w:val="00E96C44"/>
    <w:rsid w:val="00EA0AE1"/>
    <w:rsid w:val="00EA39D4"/>
    <w:rsid w:val="00EA622C"/>
    <w:rsid w:val="00EB14AB"/>
    <w:rsid w:val="00EB2A30"/>
    <w:rsid w:val="00EB7F10"/>
    <w:rsid w:val="00EC759F"/>
    <w:rsid w:val="00ED2518"/>
    <w:rsid w:val="00ED4A74"/>
    <w:rsid w:val="00ED673B"/>
    <w:rsid w:val="00ED6ADA"/>
    <w:rsid w:val="00EE1030"/>
    <w:rsid w:val="00F120E4"/>
    <w:rsid w:val="00F179AE"/>
    <w:rsid w:val="00F2360F"/>
    <w:rsid w:val="00F2607F"/>
    <w:rsid w:val="00F37752"/>
    <w:rsid w:val="00F44296"/>
    <w:rsid w:val="00F47D9A"/>
    <w:rsid w:val="00F561E2"/>
    <w:rsid w:val="00F603E3"/>
    <w:rsid w:val="00F9425B"/>
    <w:rsid w:val="00FA23BD"/>
    <w:rsid w:val="00FA7FB0"/>
    <w:rsid w:val="00FB3C37"/>
    <w:rsid w:val="00FB6BA0"/>
    <w:rsid w:val="00FB767A"/>
    <w:rsid w:val="00FD7961"/>
    <w:rsid w:val="00FD7E50"/>
    <w:rsid w:val="00FE1682"/>
    <w:rsid w:val="00FE4939"/>
    <w:rsid w:val="00FF6F8C"/>
    <w:rsid w:val="180D57ED"/>
    <w:rsid w:val="20C864C6"/>
    <w:rsid w:val="494915E4"/>
    <w:rsid w:val="7A010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1A71B"/>
  <w15:chartTrackingRefBased/>
  <w15:docId w15:val="{F0288DC3-775A-4F31-AE89-50691A0F3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54F9"/>
    <w:rPr>
      <w:color w:val="0563C1" w:themeColor="hyperlink"/>
      <w:u w:val="single"/>
    </w:rPr>
  </w:style>
  <w:style w:type="character" w:styleId="UnresolvedMention">
    <w:name w:val="Unresolved Mention"/>
    <w:basedOn w:val="DefaultParagraphFont"/>
    <w:uiPriority w:val="99"/>
    <w:semiHidden/>
    <w:unhideWhenUsed/>
    <w:rsid w:val="003554F9"/>
    <w:rPr>
      <w:color w:val="605E5C"/>
      <w:shd w:val="clear" w:color="auto" w:fill="E1DFDD"/>
    </w:rPr>
  </w:style>
  <w:style w:type="paragraph" w:styleId="ListParagraph">
    <w:name w:val="List Paragraph"/>
    <w:basedOn w:val="Normal"/>
    <w:uiPriority w:val="34"/>
    <w:qFormat/>
    <w:rsid w:val="00A611C1"/>
    <w:pPr>
      <w:ind w:left="720"/>
      <w:contextualSpacing/>
    </w:pPr>
  </w:style>
  <w:style w:type="table" w:styleId="TableGrid">
    <w:name w:val="Table Grid"/>
    <w:basedOn w:val="TableNormal"/>
    <w:uiPriority w:val="39"/>
    <w:rsid w:val="005914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ewsmoor.com/3-types-of-communication-models-linear-interactive-transactional/"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https://www.skillsyouneed.com/ips/communication-skills.html" TargetMode="External"/><Relationship Id="rId17" Type="http://schemas.openxmlformats.org/officeDocument/2006/relationships/hyperlink" Target="https://www.yourthoughtpartner.com/blog/poor-communication-in-the-workplac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qualitysafety.bmj.com/content/24/3/228"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rainly.in/question/15363473"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topadvantagesof.com/advantages-and-disadvantages-of-technology-on-communication-impact-types-and-ways/" TargetMode="External"/><Relationship Id="rId23" Type="http://schemas.openxmlformats.org/officeDocument/2006/relationships/image" Target="media/image8.png"/><Relationship Id="rId10" Type="http://schemas.openxmlformats.org/officeDocument/2006/relationships/image" Target="media/image2.jpg"/><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communicationtheory.org/shannon-and-weaver-model-of-communication/"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7" ma:contentTypeDescription="Create a new document." ma:contentTypeScope="" ma:versionID="d1a17051b5631d030e6d6a91677d5f90">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95e2332df86e99e2a29cfe6ca225e2fc"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5F8F43-44C5-4710-953C-48300543C2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DFD055-D71E-430D-BD4F-7FF80DE2CC51}">
  <ds:schemaRefs>
    <ds:schemaRef ds:uri="http://schemas.openxmlformats.org/officeDocument/2006/bibliography"/>
  </ds:schemaRefs>
</ds:datastoreItem>
</file>

<file path=customXml/itemProps3.xml><?xml version="1.0" encoding="utf-8"?>
<ds:datastoreItem xmlns:ds="http://schemas.openxmlformats.org/officeDocument/2006/customXml" ds:itemID="{875ABECF-2269-4420-BE89-F6862A5F3A4A}">
  <ds:schemaRefs>
    <ds:schemaRef ds:uri="http://schemas.microsoft.com/sharepoint/v3/contenttype/forms"/>
  </ds:schemaRefs>
</ds:datastoreItem>
</file>

<file path=customXml/itemProps4.xml><?xml version="1.0" encoding="utf-8"?>
<ds:datastoreItem xmlns:ds="http://schemas.openxmlformats.org/officeDocument/2006/customXml" ds:itemID="{6F6E31DF-0054-4846-8721-937368D40BDF}">
  <ds:schemaRefs>
    <ds:schemaRef ds:uri="http://www.w3.org/XML/1998/namespace"/>
    <ds:schemaRef ds:uri="http://purl.org/dc/elements/1.1/"/>
    <ds:schemaRef ds:uri="http://schemas.microsoft.com/office/2006/metadata/properties"/>
    <ds:schemaRef ds:uri="http://purl.org/dc/terms/"/>
    <ds:schemaRef ds:uri="2fff46f4-612e-44ba-884a-bcd0b08f5dc6"/>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2185e222-3c8d-40d1-8655-532d5209bd2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2220</Words>
  <Characters>12660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Ketty Keila Jordao Do Espirito (2121654)</dc:creator>
  <cp:keywords/>
  <dc:description/>
  <cp:lastModifiedBy>Ketty Keila Espirito</cp:lastModifiedBy>
  <cp:revision>2</cp:revision>
  <dcterms:created xsi:type="dcterms:W3CDTF">2022-12-24T21:13:00Z</dcterms:created>
  <dcterms:modified xsi:type="dcterms:W3CDTF">2022-12-24T21:13:00Z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