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81296" w14:textId="77777777" w:rsidR="0011277E" w:rsidRDefault="0011277E" w:rsidP="0011277E">
      <w:pPr>
        <w:spacing w:line="480" w:lineRule="auto"/>
        <w:ind w:firstLine="720"/>
        <w:jc w:val="center"/>
        <w:rPr>
          <w:rFonts w:ascii="Times New Roman" w:hAnsi="Times New Roman" w:cs="Times New Roman"/>
          <w:sz w:val="24"/>
          <w:szCs w:val="24"/>
        </w:rPr>
      </w:pPr>
    </w:p>
    <w:p w14:paraId="4D866F53" w14:textId="77777777" w:rsidR="0060352E" w:rsidRDefault="0060352E" w:rsidP="0011277E">
      <w:pPr>
        <w:spacing w:line="480" w:lineRule="auto"/>
        <w:ind w:firstLine="720"/>
        <w:jc w:val="center"/>
        <w:rPr>
          <w:rFonts w:ascii="Times New Roman" w:hAnsi="Times New Roman" w:cs="Times New Roman"/>
          <w:sz w:val="24"/>
          <w:szCs w:val="24"/>
        </w:rPr>
      </w:pPr>
    </w:p>
    <w:p w14:paraId="4E220C25" w14:textId="19F35965" w:rsidR="0011277E" w:rsidRDefault="00F54A11" w:rsidP="0011277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THE ROLE OF </w:t>
      </w:r>
      <w:r w:rsidR="0060352E">
        <w:rPr>
          <w:rFonts w:ascii="Times New Roman" w:hAnsi="Times New Roman" w:cs="Times New Roman"/>
          <w:sz w:val="24"/>
          <w:szCs w:val="24"/>
        </w:rPr>
        <w:t xml:space="preserve">MARKETING IN CREATING VALUE FOR CUSTOMERS AND STAKEHOLDER </w:t>
      </w:r>
      <w:r w:rsidR="008D2C08">
        <w:rPr>
          <w:rFonts w:ascii="Times New Roman" w:hAnsi="Times New Roman" w:cs="Times New Roman"/>
          <w:sz w:val="24"/>
          <w:szCs w:val="24"/>
        </w:rPr>
        <w:t>RELATIONSHIP</w:t>
      </w:r>
    </w:p>
    <w:p w14:paraId="0B38C182" w14:textId="77777777" w:rsidR="0011277E" w:rsidRDefault="0011277E" w:rsidP="0011277E">
      <w:pPr>
        <w:spacing w:line="480" w:lineRule="auto"/>
        <w:ind w:firstLine="720"/>
        <w:jc w:val="center"/>
        <w:rPr>
          <w:rFonts w:ascii="Times New Roman" w:hAnsi="Times New Roman" w:cs="Times New Roman"/>
          <w:sz w:val="24"/>
          <w:szCs w:val="24"/>
        </w:rPr>
      </w:pPr>
    </w:p>
    <w:p w14:paraId="1B645871" w14:textId="77777777" w:rsidR="0011277E" w:rsidRDefault="0011277E" w:rsidP="0011277E">
      <w:pPr>
        <w:spacing w:line="480" w:lineRule="auto"/>
        <w:ind w:firstLine="720"/>
        <w:jc w:val="center"/>
        <w:rPr>
          <w:rFonts w:ascii="Times New Roman" w:hAnsi="Times New Roman" w:cs="Times New Roman"/>
          <w:sz w:val="24"/>
          <w:szCs w:val="24"/>
        </w:rPr>
      </w:pPr>
    </w:p>
    <w:p w14:paraId="73A1B413" w14:textId="77777777" w:rsidR="0011277E" w:rsidRDefault="0011277E" w:rsidP="0011277E">
      <w:pPr>
        <w:spacing w:line="480" w:lineRule="auto"/>
        <w:ind w:firstLine="720"/>
        <w:jc w:val="center"/>
        <w:rPr>
          <w:rFonts w:ascii="Times New Roman" w:hAnsi="Times New Roman" w:cs="Times New Roman"/>
          <w:sz w:val="24"/>
          <w:szCs w:val="24"/>
        </w:rPr>
      </w:pPr>
    </w:p>
    <w:p w14:paraId="1D86329E" w14:textId="77777777" w:rsidR="0011277E" w:rsidRDefault="0011277E" w:rsidP="0011277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Stefan Gheorghe-2024473</w:t>
      </w:r>
    </w:p>
    <w:p w14:paraId="405098A9" w14:textId="77777777" w:rsidR="0011277E" w:rsidRDefault="0011277E" w:rsidP="0011277E">
      <w:pPr>
        <w:spacing w:line="480" w:lineRule="auto"/>
        <w:ind w:firstLine="720"/>
        <w:jc w:val="center"/>
        <w:rPr>
          <w:rFonts w:ascii="Times New Roman" w:hAnsi="Times New Roman" w:cs="Times New Roman"/>
          <w:sz w:val="24"/>
          <w:szCs w:val="24"/>
        </w:rPr>
      </w:pPr>
    </w:p>
    <w:p w14:paraId="6EFD6D40" w14:textId="77777777" w:rsidR="0011277E" w:rsidRDefault="0011277E" w:rsidP="0011277E">
      <w:pPr>
        <w:spacing w:line="480" w:lineRule="auto"/>
        <w:ind w:firstLine="720"/>
        <w:jc w:val="center"/>
        <w:rPr>
          <w:rFonts w:ascii="Times New Roman" w:hAnsi="Times New Roman" w:cs="Times New Roman"/>
          <w:sz w:val="24"/>
          <w:szCs w:val="24"/>
        </w:rPr>
      </w:pPr>
    </w:p>
    <w:p w14:paraId="0B5512A2" w14:textId="77777777" w:rsidR="0011277E" w:rsidRDefault="0011277E" w:rsidP="0011277E">
      <w:pPr>
        <w:spacing w:line="480" w:lineRule="auto"/>
        <w:ind w:firstLine="720"/>
        <w:jc w:val="center"/>
        <w:rPr>
          <w:rFonts w:ascii="Times New Roman" w:hAnsi="Times New Roman" w:cs="Times New Roman"/>
          <w:sz w:val="24"/>
          <w:szCs w:val="24"/>
        </w:rPr>
      </w:pPr>
    </w:p>
    <w:p w14:paraId="59B8975C" w14:textId="77777777" w:rsidR="0011277E" w:rsidRDefault="0011277E" w:rsidP="0011277E">
      <w:pPr>
        <w:spacing w:line="480" w:lineRule="auto"/>
        <w:ind w:firstLine="720"/>
        <w:jc w:val="center"/>
        <w:rPr>
          <w:rFonts w:ascii="Times New Roman" w:hAnsi="Times New Roman" w:cs="Times New Roman"/>
          <w:sz w:val="24"/>
          <w:szCs w:val="24"/>
        </w:rPr>
      </w:pPr>
    </w:p>
    <w:p w14:paraId="19937B57" w14:textId="77777777" w:rsidR="0011277E" w:rsidRDefault="0011277E" w:rsidP="0011277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Marketing Fundamentals – LCBB 4004</w:t>
      </w:r>
    </w:p>
    <w:p w14:paraId="49EF870E" w14:textId="77777777" w:rsidR="0011277E" w:rsidRDefault="0011277E" w:rsidP="0011277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Dr. Hossein Shokri</w:t>
      </w:r>
    </w:p>
    <w:p w14:paraId="051D04BF" w14:textId="77777777" w:rsidR="0011277E" w:rsidRDefault="0011277E" w:rsidP="0011277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454BD300" w14:textId="27239843" w:rsidR="0011277E" w:rsidRDefault="0011277E" w:rsidP="0011277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27.04.2021</w:t>
      </w:r>
    </w:p>
    <w:p w14:paraId="7508293C" w14:textId="1B951A88" w:rsidR="008F2E9C" w:rsidRDefault="008F2E9C"/>
    <w:p w14:paraId="4227A53A" w14:textId="05FA8966" w:rsidR="0011277E" w:rsidRDefault="0011277E"/>
    <w:p w14:paraId="7775D409" w14:textId="7E545022" w:rsidR="0011277E" w:rsidRDefault="0011277E"/>
    <w:p w14:paraId="039313BA" w14:textId="3C688549" w:rsidR="0011277E" w:rsidRDefault="0011277E"/>
    <w:p w14:paraId="10CE1CA3" w14:textId="4E2D47E5" w:rsidR="0011277E" w:rsidRDefault="0011277E"/>
    <w:p w14:paraId="3A2BFC40" w14:textId="4478F7D8" w:rsidR="0011277E" w:rsidRDefault="0011277E"/>
    <w:sdt>
      <w:sdtPr>
        <w:rPr>
          <w:rFonts w:asciiTheme="minorHAnsi" w:eastAsiaTheme="minorHAnsi" w:hAnsiTheme="minorHAnsi" w:cstheme="minorBidi"/>
          <w:color w:val="auto"/>
          <w:sz w:val="22"/>
          <w:szCs w:val="22"/>
          <w:lang w:val="en-GB"/>
        </w:rPr>
        <w:id w:val="157821211"/>
        <w:docPartObj>
          <w:docPartGallery w:val="Table of Contents"/>
          <w:docPartUnique/>
        </w:docPartObj>
      </w:sdtPr>
      <w:sdtEndPr>
        <w:rPr>
          <w:b/>
          <w:bCs/>
          <w:noProof/>
        </w:rPr>
      </w:sdtEndPr>
      <w:sdtContent>
        <w:p w14:paraId="5DCD6891" w14:textId="7D280E2A" w:rsidR="00AE675B" w:rsidRDefault="00AE675B">
          <w:pPr>
            <w:pStyle w:val="TOCHeading"/>
          </w:pPr>
          <w:r>
            <w:t>Contents</w:t>
          </w:r>
        </w:p>
        <w:p w14:paraId="1FB4174C" w14:textId="31B0C6EF" w:rsidR="00E72046" w:rsidRDefault="00AE67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356681" w:history="1">
            <w:r w:rsidR="00E72046" w:rsidRPr="008C4635">
              <w:rPr>
                <w:rStyle w:val="Hyperlink"/>
                <w:noProof/>
              </w:rPr>
              <w:t>1. Introduction</w:t>
            </w:r>
            <w:r w:rsidR="00E72046">
              <w:rPr>
                <w:noProof/>
                <w:webHidden/>
              </w:rPr>
              <w:tab/>
            </w:r>
            <w:r w:rsidR="00E72046">
              <w:rPr>
                <w:noProof/>
                <w:webHidden/>
              </w:rPr>
              <w:fldChar w:fldCharType="begin"/>
            </w:r>
            <w:r w:rsidR="00E72046">
              <w:rPr>
                <w:noProof/>
                <w:webHidden/>
              </w:rPr>
              <w:instrText xml:space="preserve"> PAGEREF _Toc70356681 \h </w:instrText>
            </w:r>
            <w:r w:rsidR="00E72046">
              <w:rPr>
                <w:noProof/>
                <w:webHidden/>
              </w:rPr>
            </w:r>
            <w:r w:rsidR="00E72046">
              <w:rPr>
                <w:noProof/>
                <w:webHidden/>
              </w:rPr>
              <w:fldChar w:fldCharType="separate"/>
            </w:r>
            <w:r w:rsidR="00E72046">
              <w:rPr>
                <w:noProof/>
                <w:webHidden/>
              </w:rPr>
              <w:t>3</w:t>
            </w:r>
            <w:r w:rsidR="00E72046">
              <w:rPr>
                <w:noProof/>
                <w:webHidden/>
              </w:rPr>
              <w:fldChar w:fldCharType="end"/>
            </w:r>
          </w:hyperlink>
        </w:p>
        <w:p w14:paraId="5AEE75C1" w14:textId="2DE2C87A" w:rsidR="00E72046" w:rsidRDefault="00E33873">
          <w:pPr>
            <w:pStyle w:val="TOC1"/>
            <w:tabs>
              <w:tab w:val="right" w:leader="dot" w:pos="9016"/>
            </w:tabs>
            <w:rPr>
              <w:rFonts w:eastAsiaTheme="minorEastAsia"/>
              <w:noProof/>
              <w:lang w:eastAsia="en-GB"/>
            </w:rPr>
          </w:pPr>
          <w:hyperlink w:anchor="_Toc70356682" w:history="1">
            <w:r w:rsidR="00E72046" w:rsidRPr="008C4635">
              <w:rPr>
                <w:rStyle w:val="Hyperlink"/>
                <w:noProof/>
              </w:rPr>
              <w:t>2. Customer Value and Satisfaction</w:t>
            </w:r>
            <w:r w:rsidR="00E72046">
              <w:rPr>
                <w:noProof/>
                <w:webHidden/>
              </w:rPr>
              <w:tab/>
            </w:r>
            <w:r w:rsidR="00E72046">
              <w:rPr>
                <w:noProof/>
                <w:webHidden/>
              </w:rPr>
              <w:fldChar w:fldCharType="begin"/>
            </w:r>
            <w:r w:rsidR="00E72046">
              <w:rPr>
                <w:noProof/>
                <w:webHidden/>
              </w:rPr>
              <w:instrText xml:space="preserve"> PAGEREF _Toc70356682 \h </w:instrText>
            </w:r>
            <w:r w:rsidR="00E72046">
              <w:rPr>
                <w:noProof/>
                <w:webHidden/>
              </w:rPr>
            </w:r>
            <w:r w:rsidR="00E72046">
              <w:rPr>
                <w:noProof/>
                <w:webHidden/>
              </w:rPr>
              <w:fldChar w:fldCharType="separate"/>
            </w:r>
            <w:r w:rsidR="00E72046">
              <w:rPr>
                <w:noProof/>
                <w:webHidden/>
              </w:rPr>
              <w:t>3</w:t>
            </w:r>
            <w:r w:rsidR="00E72046">
              <w:rPr>
                <w:noProof/>
                <w:webHidden/>
              </w:rPr>
              <w:fldChar w:fldCharType="end"/>
            </w:r>
          </w:hyperlink>
        </w:p>
        <w:p w14:paraId="09286155" w14:textId="687CD034" w:rsidR="00E72046" w:rsidRDefault="00E33873">
          <w:pPr>
            <w:pStyle w:val="TOC1"/>
            <w:tabs>
              <w:tab w:val="right" w:leader="dot" w:pos="9016"/>
            </w:tabs>
            <w:rPr>
              <w:rFonts w:eastAsiaTheme="minorEastAsia"/>
              <w:noProof/>
              <w:lang w:eastAsia="en-GB"/>
            </w:rPr>
          </w:pPr>
          <w:hyperlink w:anchor="_Toc70356683" w:history="1">
            <w:r w:rsidR="00E72046" w:rsidRPr="008C4635">
              <w:rPr>
                <w:rStyle w:val="Hyperlink"/>
                <w:noProof/>
              </w:rPr>
              <w:t>3. Advantages of Marketing to Customers</w:t>
            </w:r>
            <w:r w:rsidR="00E72046">
              <w:rPr>
                <w:noProof/>
                <w:webHidden/>
              </w:rPr>
              <w:tab/>
            </w:r>
            <w:r w:rsidR="00E72046">
              <w:rPr>
                <w:noProof/>
                <w:webHidden/>
              </w:rPr>
              <w:fldChar w:fldCharType="begin"/>
            </w:r>
            <w:r w:rsidR="00E72046">
              <w:rPr>
                <w:noProof/>
                <w:webHidden/>
              </w:rPr>
              <w:instrText xml:space="preserve"> PAGEREF _Toc70356683 \h </w:instrText>
            </w:r>
            <w:r w:rsidR="00E72046">
              <w:rPr>
                <w:noProof/>
                <w:webHidden/>
              </w:rPr>
            </w:r>
            <w:r w:rsidR="00E72046">
              <w:rPr>
                <w:noProof/>
                <w:webHidden/>
              </w:rPr>
              <w:fldChar w:fldCharType="separate"/>
            </w:r>
            <w:r w:rsidR="00E72046">
              <w:rPr>
                <w:noProof/>
                <w:webHidden/>
              </w:rPr>
              <w:t>4</w:t>
            </w:r>
            <w:r w:rsidR="00E72046">
              <w:rPr>
                <w:noProof/>
                <w:webHidden/>
              </w:rPr>
              <w:fldChar w:fldCharType="end"/>
            </w:r>
          </w:hyperlink>
        </w:p>
        <w:p w14:paraId="6D2AA2CA" w14:textId="7C3C74F4" w:rsidR="00E72046" w:rsidRDefault="00E33873">
          <w:pPr>
            <w:pStyle w:val="TOC1"/>
            <w:tabs>
              <w:tab w:val="right" w:leader="dot" w:pos="9016"/>
            </w:tabs>
            <w:rPr>
              <w:rFonts w:eastAsiaTheme="minorEastAsia"/>
              <w:noProof/>
              <w:lang w:eastAsia="en-GB"/>
            </w:rPr>
          </w:pPr>
          <w:hyperlink w:anchor="_Toc70356684" w:history="1">
            <w:r w:rsidR="00E72046" w:rsidRPr="008C4635">
              <w:rPr>
                <w:rStyle w:val="Hyperlink"/>
                <w:noProof/>
              </w:rPr>
              <w:t>4. Role of Marketing in Creating Value for Customers</w:t>
            </w:r>
            <w:r w:rsidR="00E72046">
              <w:rPr>
                <w:noProof/>
                <w:webHidden/>
              </w:rPr>
              <w:tab/>
            </w:r>
            <w:r w:rsidR="00E72046">
              <w:rPr>
                <w:noProof/>
                <w:webHidden/>
              </w:rPr>
              <w:fldChar w:fldCharType="begin"/>
            </w:r>
            <w:r w:rsidR="00E72046">
              <w:rPr>
                <w:noProof/>
                <w:webHidden/>
              </w:rPr>
              <w:instrText xml:space="preserve"> PAGEREF _Toc70356684 \h </w:instrText>
            </w:r>
            <w:r w:rsidR="00E72046">
              <w:rPr>
                <w:noProof/>
                <w:webHidden/>
              </w:rPr>
            </w:r>
            <w:r w:rsidR="00E72046">
              <w:rPr>
                <w:noProof/>
                <w:webHidden/>
              </w:rPr>
              <w:fldChar w:fldCharType="separate"/>
            </w:r>
            <w:r w:rsidR="00E72046">
              <w:rPr>
                <w:noProof/>
                <w:webHidden/>
              </w:rPr>
              <w:t>5</w:t>
            </w:r>
            <w:r w:rsidR="00E72046">
              <w:rPr>
                <w:noProof/>
                <w:webHidden/>
              </w:rPr>
              <w:fldChar w:fldCharType="end"/>
            </w:r>
          </w:hyperlink>
        </w:p>
        <w:p w14:paraId="17B3FFF8" w14:textId="5E38A562" w:rsidR="00E72046" w:rsidRDefault="00E33873">
          <w:pPr>
            <w:pStyle w:val="TOC1"/>
            <w:tabs>
              <w:tab w:val="right" w:leader="dot" w:pos="9016"/>
            </w:tabs>
            <w:rPr>
              <w:rFonts w:eastAsiaTheme="minorEastAsia"/>
              <w:noProof/>
              <w:lang w:eastAsia="en-GB"/>
            </w:rPr>
          </w:pPr>
          <w:hyperlink w:anchor="_Toc70356685" w:history="1">
            <w:r w:rsidR="00E72046" w:rsidRPr="008C4635">
              <w:rPr>
                <w:rStyle w:val="Hyperlink"/>
                <w:noProof/>
              </w:rPr>
              <w:t>5. Stakeholders</w:t>
            </w:r>
            <w:r w:rsidR="00E72046">
              <w:rPr>
                <w:noProof/>
                <w:webHidden/>
              </w:rPr>
              <w:tab/>
            </w:r>
            <w:r w:rsidR="00E72046">
              <w:rPr>
                <w:noProof/>
                <w:webHidden/>
              </w:rPr>
              <w:fldChar w:fldCharType="begin"/>
            </w:r>
            <w:r w:rsidR="00E72046">
              <w:rPr>
                <w:noProof/>
                <w:webHidden/>
              </w:rPr>
              <w:instrText xml:space="preserve"> PAGEREF _Toc70356685 \h </w:instrText>
            </w:r>
            <w:r w:rsidR="00E72046">
              <w:rPr>
                <w:noProof/>
                <w:webHidden/>
              </w:rPr>
            </w:r>
            <w:r w:rsidR="00E72046">
              <w:rPr>
                <w:noProof/>
                <w:webHidden/>
              </w:rPr>
              <w:fldChar w:fldCharType="separate"/>
            </w:r>
            <w:r w:rsidR="00E72046">
              <w:rPr>
                <w:noProof/>
                <w:webHidden/>
              </w:rPr>
              <w:t>11</w:t>
            </w:r>
            <w:r w:rsidR="00E72046">
              <w:rPr>
                <w:noProof/>
                <w:webHidden/>
              </w:rPr>
              <w:fldChar w:fldCharType="end"/>
            </w:r>
          </w:hyperlink>
        </w:p>
        <w:p w14:paraId="6F6F85D0" w14:textId="0D65946B" w:rsidR="00E72046" w:rsidRDefault="00E33873">
          <w:pPr>
            <w:pStyle w:val="TOC1"/>
            <w:tabs>
              <w:tab w:val="right" w:leader="dot" w:pos="9016"/>
            </w:tabs>
            <w:rPr>
              <w:rFonts w:eastAsiaTheme="minorEastAsia"/>
              <w:noProof/>
              <w:lang w:eastAsia="en-GB"/>
            </w:rPr>
          </w:pPr>
          <w:hyperlink w:anchor="_Toc70356686" w:history="1">
            <w:r w:rsidR="00E72046" w:rsidRPr="008C4635">
              <w:rPr>
                <w:rStyle w:val="Hyperlink"/>
                <w:noProof/>
              </w:rPr>
              <w:t>6. Internal and External Stakeholders</w:t>
            </w:r>
            <w:r w:rsidR="00E72046">
              <w:rPr>
                <w:noProof/>
                <w:webHidden/>
              </w:rPr>
              <w:tab/>
            </w:r>
            <w:r w:rsidR="00E72046">
              <w:rPr>
                <w:noProof/>
                <w:webHidden/>
              </w:rPr>
              <w:fldChar w:fldCharType="begin"/>
            </w:r>
            <w:r w:rsidR="00E72046">
              <w:rPr>
                <w:noProof/>
                <w:webHidden/>
              </w:rPr>
              <w:instrText xml:space="preserve"> PAGEREF _Toc70356686 \h </w:instrText>
            </w:r>
            <w:r w:rsidR="00E72046">
              <w:rPr>
                <w:noProof/>
                <w:webHidden/>
              </w:rPr>
            </w:r>
            <w:r w:rsidR="00E72046">
              <w:rPr>
                <w:noProof/>
                <w:webHidden/>
              </w:rPr>
              <w:fldChar w:fldCharType="separate"/>
            </w:r>
            <w:r w:rsidR="00E72046">
              <w:rPr>
                <w:noProof/>
                <w:webHidden/>
              </w:rPr>
              <w:t>12</w:t>
            </w:r>
            <w:r w:rsidR="00E72046">
              <w:rPr>
                <w:noProof/>
                <w:webHidden/>
              </w:rPr>
              <w:fldChar w:fldCharType="end"/>
            </w:r>
          </w:hyperlink>
        </w:p>
        <w:p w14:paraId="246D69A9" w14:textId="07EB36F5" w:rsidR="00E72046" w:rsidRDefault="00E33873">
          <w:pPr>
            <w:pStyle w:val="TOC1"/>
            <w:tabs>
              <w:tab w:val="right" w:leader="dot" w:pos="9016"/>
            </w:tabs>
            <w:rPr>
              <w:rFonts w:eastAsiaTheme="minorEastAsia"/>
              <w:noProof/>
              <w:lang w:eastAsia="en-GB"/>
            </w:rPr>
          </w:pPr>
          <w:hyperlink w:anchor="_Toc70356687" w:history="1">
            <w:r w:rsidR="00E72046" w:rsidRPr="008C4635">
              <w:rPr>
                <w:rStyle w:val="Hyperlink"/>
                <w:noProof/>
              </w:rPr>
              <w:t>7. Stakeholder Relationship</w:t>
            </w:r>
            <w:r w:rsidR="00E72046">
              <w:rPr>
                <w:noProof/>
                <w:webHidden/>
              </w:rPr>
              <w:tab/>
            </w:r>
            <w:r w:rsidR="00E72046">
              <w:rPr>
                <w:noProof/>
                <w:webHidden/>
              </w:rPr>
              <w:fldChar w:fldCharType="begin"/>
            </w:r>
            <w:r w:rsidR="00E72046">
              <w:rPr>
                <w:noProof/>
                <w:webHidden/>
              </w:rPr>
              <w:instrText xml:space="preserve"> PAGEREF _Toc70356687 \h </w:instrText>
            </w:r>
            <w:r w:rsidR="00E72046">
              <w:rPr>
                <w:noProof/>
                <w:webHidden/>
              </w:rPr>
            </w:r>
            <w:r w:rsidR="00E72046">
              <w:rPr>
                <w:noProof/>
                <w:webHidden/>
              </w:rPr>
              <w:fldChar w:fldCharType="separate"/>
            </w:r>
            <w:r w:rsidR="00E72046">
              <w:rPr>
                <w:noProof/>
                <w:webHidden/>
              </w:rPr>
              <w:t>13</w:t>
            </w:r>
            <w:r w:rsidR="00E72046">
              <w:rPr>
                <w:noProof/>
                <w:webHidden/>
              </w:rPr>
              <w:fldChar w:fldCharType="end"/>
            </w:r>
          </w:hyperlink>
        </w:p>
        <w:p w14:paraId="147B3DDB" w14:textId="78224C0D" w:rsidR="00E72046" w:rsidRDefault="00E33873">
          <w:pPr>
            <w:pStyle w:val="TOC1"/>
            <w:tabs>
              <w:tab w:val="right" w:leader="dot" w:pos="9016"/>
            </w:tabs>
            <w:rPr>
              <w:rFonts w:eastAsiaTheme="minorEastAsia"/>
              <w:noProof/>
              <w:lang w:eastAsia="en-GB"/>
            </w:rPr>
          </w:pPr>
          <w:hyperlink w:anchor="_Toc70356688" w:history="1">
            <w:r w:rsidR="00E72046" w:rsidRPr="008C4635">
              <w:rPr>
                <w:rStyle w:val="Hyperlink"/>
                <w:noProof/>
              </w:rPr>
              <w:t>8. Conclusion</w:t>
            </w:r>
            <w:r w:rsidR="00E72046">
              <w:rPr>
                <w:noProof/>
                <w:webHidden/>
              </w:rPr>
              <w:tab/>
            </w:r>
            <w:r w:rsidR="00E72046">
              <w:rPr>
                <w:noProof/>
                <w:webHidden/>
              </w:rPr>
              <w:fldChar w:fldCharType="begin"/>
            </w:r>
            <w:r w:rsidR="00E72046">
              <w:rPr>
                <w:noProof/>
                <w:webHidden/>
              </w:rPr>
              <w:instrText xml:space="preserve"> PAGEREF _Toc70356688 \h </w:instrText>
            </w:r>
            <w:r w:rsidR="00E72046">
              <w:rPr>
                <w:noProof/>
                <w:webHidden/>
              </w:rPr>
            </w:r>
            <w:r w:rsidR="00E72046">
              <w:rPr>
                <w:noProof/>
                <w:webHidden/>
              </w:rPr>
              <w:fldChar w:fldCharType="separate"/>
            </w:r>
            <w:r w:rsidR="00E72046">
              <w:rPr>
                <w:noProof/>
                <w:webHidden/>
              </w:rPr>
              <w:t>14</w:t>
            </w:r>
            <w:r w:rsidR="00E72046">
              <w:rPr>
                <w:noProof/>
                <w:webHidden/>
              </w:rPr>
              <w:fldChar w:fldCharType="end"/>
            </w:r>
          </w:hyperlink>
        </w:p>
        <w:p w14:paraId="5700BCA5" w14:textId="3E5C9375" w:rsidR="00E72046" w:rsidRDefault="00E33873">
          <w:pPr>
            <w:pStyle w:val="TOC1"/>
            <w:tabs>
              <w:tab w:val="right" w:leader="dot" w:pos="9016"/>
            </w:tabs>
            <w:rPr>
              <w:rFonts w:eastAsiaTheme="minorEastAsia"/>
              <w:noProof/>
              <w:lang w:eastAsia="en-GB"/>
            </w:rPr>
          </w:pPr>
          <w:hyperlink w:anchor="_Toc70356689" w:history="1">
            <w:r w:rsidR="00E72046" w:rsidRPr="008C4635">
              <w:rPr>
                <w:rStyle w:val="Hyperlink"/>
                <w:noProof/>
              </w:rPr>
              <w:t>9.References</w:t>
            </w:r>
            <w:r w:rsidR="00E72046">
              <w:rPr>
                <w:noProof/>
                <w:webHidden/>
              </w:rPr>
              <w:tab/>
            </w:r>
            <w:r w:rsidR="00E72046">
              <w:rPr>
                <w:noProof/>
                <w:webHidden/>
              </w:rPr>
              <w:fldChar w:fldCharType="begin"/>
            </w:r>
            <w:r w:rsidR="00E72046">
              <w:rPr>
                <w:noProof/>
                <w:webHidden/>
              </w:rPr>
              <w:instrText xml:space="preserve"> PAGEREF _Toc70356689 \h </w:instrText>
            </w:r>
            <w:r w:rsidR="00E72046">
              <w:rPr>
                <w:noProof/>
                <w:webHidden/>
              </w:rPr>
            </w:r>
            <w:r w:rsidR="00E72046">
              <w:rPr>
                <w:noProof/>
                <w:webHidden/>
              </w:rPr>
              <w:fldChar w:fldCharType="separate"/>
            </w:r>
            <w:r w:rsidR="00E72046">
              <w:rPr>
                <w:noProof/>
                <w:webHidden/>
              </w:rPr>
              <w:t>15</w:t>
            </w:r>
            <w:r w:rsidR="00E72046">
              <w:rPr>
                <w:noProof/>
                <w:webHidden/>
              </w:rPr>
              <w:fldChar w:fldCharType="end"/>
            </w:r>
          </w:hyperlink>
        </w:p>
        <w:p w14:paraId="5251E7B9" w14:textId="2383B3F3" w:rsidR="00E72046" w:rsidRDefault="00E33873">
          <w:pPr>
            <w:pStyle w:val="TOC1"/>
            <w:tabs>
              <w:tab w:val="right" w:leader="dot" w:pos="9016"/>
            </w:tabs>
            <w:rPr>
              <w:rFonts w:eastAsiaTheme="minorEastAsia"/>
              <w:noProof/>
              <w:lang w:eastAsia="en-GB"/>
            </w:rPr>
          </w:pPr>
          <w:hyperlink w:anchor="_Toc70356690" w:history="1">
            <w:r w:rsidR="00E72046" w:rsidRPr="008C4635">
              <w:rPr>
                <w:rStyle w:val="Hyperlink"/>
                <w:noProof/>
              </w:rPr>
              <w:t>10. Appendix</w:t>
            </w:r>
            <w:r w:rsidR="00E72046">
              <w:rPr>
                <w:noProof/>
                <w:webHidden/>
              </w:rPr>
              <w:tab/>
            </w:r>
            <w:r w:rsidR="00E72046">
              <w:rPr>
                <w:noProof/>
                <w:webHidden/>
              </w:rPr>
              <w:fldChar w:fldCharType="begin"/>
            </w:r>
            <w:r w:rsidR="00E72046">
              <w:rPr>
                <w:noProof/>
                <w:webHidden/>
              </w:rPr>
              <w:instrText xml:space="preserve"> PAGEREF _Toc70356690 \h </w:instrText>
            </w:r>
            <w:r w:rsidR="00E72046">
              <w:rPr>
                <w:noProof/>
                <w:webHidden/>
              </w:rPr>
            </w:r>
            <w:r w:rsidR="00E72046">
              <w:rPr>
                <w:noProof/>
                <w:webHidden/>
              </w:rPr>
              <w:fldChar w:fldCharType="separate"/>
            </w:r>
            <w:r w:rsidR="00E72046">
              <w:rPr>
                <w:noProof/>
                <w:webHidden/>
              </w:rPr>
              <w:t>17</w:t>
            </w:r>
            <w:r w:rsidR="00E72046">
              <w:rPr>
                <w:noProof/>
                <w:webHidden/>
              </w:rPr>
              <w:fldChar w:fldCharType="end"/>
            </w:r>
          </w:hyperlink>
        </w:p>
        <w:p w14:paraId="2C3162BC" w14:textId="2B337F9F" w:rsidR="00AE675B" w:rsidRDefault="00AE675B">
          <w:r>
            <w:rPr>
              <w:b/>
              <w:bCs/>
              <w:noProof/>
            </w:rPr>
            <w:fldChar w:fldCharType="end"/>
          </w:r>
        </w:p>
      </w:sdtContent>
    </w:sdt>
    <w:p w14:paraId="10AA5E15" w14:textId="72E80087" w:rsidR="002443C1" w:rsidRDefault="002443C1" w:rsidP="0011277E">
      <w:pPr>
        <w:rPr>
          <w:rFonts w:ascii="Times New Roman" w:hAnsi="Times New Roman" w:cs="Times New Roman"/>
          <w:sz w:val="24"/>
          <w:szCs w:val="24"/>
        </w:rPr>
      </w:pPr>
    </w:p>
    <w:p w14:paraId="49691E06" w14:textId="60B1A412" w:rsidR="002443C1" w:rsidRDefault="002443C1" w:rsidP="0011277E">
      <w:pPr>
        <w:rPr>
          <w:rFonts w:ascii="Times New Roman" w:hAnsi="Times New Roman" w:cs="Times New Roman"/>
          <w:sz w:val="24"/>
          <w:szCs w:val="24"/>
        </w:rPr>
      </w:pPr>
    </w:p>
    <w:p w14:paraId="19F022DA" w14:textId="2C75D6A5" w:rsidR="002443C1" w:rsidRDefault="002443C1" w:rsidP="0011277E">
      <w:pPr>
        <w:rPr>
          <w:rFonts w:ascii="Times New Roman" w:hAnsi="Times New Roman" w:cs="Times New Roman"/>
          <w:sz w:val="24"/>
          <w:szCs w:val="24"/>
        </w:rPr>
      </w:pPr>
    </w:p>
    <w:p w14:paraId="3FB83C6D" w14:textId="19F2FC30" w:rsidR="002443C1" w:rsidRDefault="002443C1" w:rsidP="0011277E">
      <w:pPr>
        <w:rPr>
          <w:rFonts w:ascii="Times New Roman" w:hAnsi="Times New Roman" w:cs="Times New Roman"/>
          <w:sz w:val="24"/>
          <w:szCs w:val="24"/>
        </w:rPr>
      </w:pPr>
    </w:p>
    <w:p w14:paraId="19C18812" w14:textId="308DCAB8" w:rsidR="002443C1" w:rsidRDefault="002443C1" w:rsidP="0011277E">
      <w:pPr>
        <w:rPr>
          <w:rFonts w:ascii="Times New Roman" w:hAnsi="Times New Roman" w:cs="Times New Roman"/>
          <w:sz w:val="24"/>
          <w:szCs w:val="24"/>
        </w:rPr>
      </w:pPr>
    </w:p>
    <w:p w14:paraId="4AA6C6D1" w14:textId="7B260ED2" w:rsidR="002443C1" w:rsidRDefault="002443C1" w:rsidP="0011277E">
      <w:pPr>
        <w:rPr>
          <w:rFonts w:ascii="Times New Roman" w:hAnsi="Times New Roman" w:cs="Times New Roman"/>
          <w:sz w:val="24"/>
          <w:szCs w:val="24"/>
        </w:rPr>
      </w:pPr>
    </w:p>
    <w:p w14:paraId="7E1398C1" w14:textId="77777777" w:rsidR="002443C1" w:rsidRDefault="002443C1" w:rsidP="0011277E">
      <w:pPr>
        <w:rPr>
          <w:rFonts w:ascii="Times New Roman" w:hAnsi="Times New Roman" w:cs="Times New Roman"/>
          <w:sz w:val="24"/>
          <w:szCs w:val="24"/>
        </w:rPr>
      </w:pPr>
    </w:p>
    <w:p w14:paraId="272D8664" w14:textId="77777777" w:rsidR="00FF2B7B" w:rsidRDefault="00FF2B7B" w:rsidP="0011277E">
      <w:pPr>
        <w:rPr>
          <w:rFonts w:ascii="Times New Roman" w:hAnsi="Times New Roman" w:cs="Times New Roman"/>
          <w:sz w:val="24"/>
          <w:szCs w:val="24"/>
        </w:rPr>
      </w:pPr>
    </w:p>
    <w:p w14:paraId="7EE7718C" w14:textId="77777777" w:rsidR="00FF2B7B" w:rsidRPr="005D414D" w:rsidRDefault="00FF2B7B" w:rsidP="0011277E">
      <w:pPr>
        <w:rPr>
          <w:rFonts w:ascii="Times New Roman" w:hAnsi="Times New Roman" w:cs="Times New Roman"/>
          <w:sz w:val="24"/>
          <w:szCs w:val="24"/>
        </w:rPr>
      </w:pPr>
    </w:p>
    <w:p w14:paraId="774D8534" w14:textId="3EED97F4" w:rsidR="005D414D" w:rsidRDefault="005D414D" w:rsidP="0011277E"/>
    <w:p w14:paraId="3BEB451B" w14:textId="4BC6F200" w:rsidR="0060352E" w:rsidRDefault="0060352E" w:rsidP="0011277E"/>
    <w:p w14:paraId="2A3ED7FF" w14:textId="47F11DFD" w:rsidR="0060352E" w:rsidRDefault="0060352E" w:rsidP="0011277E"/>
    <w:p w14:paraId="08185046" w14:textId="27CC4D58" w:rsidR="0060352E" w:rsidRDefault="0060352E" w:rsidP="0011277E"/>
    <w:p w14:paraId="63C0007C" w14:textId="57DF74E1" w:rsidR="0060352E" w:rsidRDefault="0060352E" w:rsidP="0011277E"/>
    <w:p w14:paraId="3293C1CB" w14:textId="697E4B5B" w:rsidR="0060352E" w:rsidRDefault="0060352E" w:rsidP="0011277E"/>
    <w:p w14:paraId="2D1DCE42" w14:textId="6B7E788A" w:rsidR="0060352E" w:rsidRDefault="0060352E" w:rsidP="0011277E"/>
    <w:p w14:paraId="6DE339AB" w14:textId="412858EC" w:rsidR="0060352E" w:rsidRDefault="0060352E" w:rsidP="0011277E"/>
    <w:p w14:paraId="43E81CB1" w14:textId="485FE652" w:rsidR="0060352E" w:rsidRDefault="0060352E" w:rsidP="0011277E"/>
    <w:p w14:paraId="2213A963" w14:textId="67560D62" w:rsidR="00AE675B" w:rsidRDefault="00AE675B" w:rsidP="0011277E"/>
    <w:p w14:paraId="6B4C614F" w14:textId="77777777" w:rsidR="00AE675B" w:rsidRDefault="00AE675B" w:rsidP="0011277E"/>
    <w:p w14:paraId="629E31D8" w14:textId="69EB0E5F" w:rsidR="0060352E" w:rsidRDefault="0060352E" w:rsidP="0011277E"/>
    <w:p w14:paraId="228017AC" w14:textId="20BDAE5D" w:rsidR="0060352E" w:rsidRDefault="0060352E" w:rsidP="0060352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THE ROLE OF MARKETING IN CREATING VALUE FOR CUSTOMERS AND STAKEHOLDER </w:t>
      </w:r>
      <w:r w:rsidR="008D2C08">
        <w:rPr>
          <w:rFonts w:ascii="Times New Roman" w:hAnsi="Times New Roman" w:cs="Times New Roman"/>
          <w:sz w:val="24"/>
          <w:szCs w:val="24"/>
        </w:rPr>
        <w:t>RELATIONSHIP</w:t>
      </w:r>
    </w:p>
    <w:p w14:paraId="03C1F896" w14:textId="524A3384" w:rsidR="0060352E" w:rsidRDefault="0060352E" w:rsidP="00800EFB">
      <w:pPr>
        <w:pStyle w:val="Heading1"/>
        <w:spacing w:after="240"/>
        <w:jc w:val="center"/>
      </w:pPr>
      <w:bookmarkStart w:id="0" w:name="_Toc70356681"/>
      <w:r>
        <w:t xml:space="preserve">1. </w:t>
      </w:r>
      <w:r w:rsidR="00F0080F">
        <w:t>Introduction</w:t>
      </w:r>
      <w:bookmarkEnd w:id="0"/>
    </w:p>
    <w:p w14:paraId="63546D79" w14:textId="2FCAFB42" w:rsidR="00F13AF1" w:rsidRDefault="004E42AA" w:rsidP="0002393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every organisation</w:t>
      </w:r>
      <w:r w:rsidR="00161948">
        <w:rPr>
          <w:rFonts w:ascii="Times New Roman" w:hAnsi="Times New Roman" w:cs="Times New Roman"/>
          <w:sz w:val="24"/>
          <w:szCs w:val="24"/>
        </w:rPr>
        <w:t>,</w:t>
      </w:r>
      <w:r>
        <w:rPr>
          <w:rFonts w:ascii="Times New Roman" w:hAnsi="Times New Roman" w:cs="Times New Roman"/>
          <w:sz w:val="24"/>
          <w:szCs w:val="24"/>
        </w:rPr>
        <w:t xml:space="preserve"> marketers </w:t>
      </w:r>
      <w:r w:rsidR="00DD579D">
        <w:rPr>
          <w:rFonts w:ascii="Times New Roman" w:hAnsi="Times New Roman" w:cs="Times New Roman"/>
          <w:sz w:val="24"/>
          <w:szCs w:val="24"/>
        </w:rPr>
        <w:t xml:space="preserve">should understand, depending on the products or services provided, </w:t>
      </w:r>
      <w:r w:rsidR="00712EF8">
        <w:rPr>
          <w:rFonts w:ascii="Times New Roman" w:hAnsi="Times New Roman" w:cs="Times New Roman"/>
          <w:sz w:val="24"/>
          <w:szCs w:val="24"/>
        </w:rPr>
        <w:t xml:space="preserve">what their target </w:t>
      </w:r>
      <w:r w:rsidR="00FA1EAF">
        <w:rPr>
          <w:rFonts w:ascii="Times New Roman" w:hAnsi="Times New Roman" w:cs="Times New Roman"/>
          <w:sz w:val="24"/>
          <w:szCs w:val="24"/>
        </w:rPr>
        <w:t>customers’</w:t>
      </w:r>
      <w:r w:rsidR="00712EF8">
        <w:rPr>
          <w:rFonts w:ascii="Times New Roman" w:hAnsi="Times New Roman" w:cs="Times New Roman"/>
          <w:sz w:val="24"/>
          <w:szCs w:val="24"/>
        </w:rPr>
        <w:t xml:space="preserve"> needs and wants are. </w:t>
      </w:r>
      <w:r w:rsidR="004065C9">
        <w:rPr>
          <w:rFonts w:ascii="Times New Roman" w:hAnsi="Times New Roman" w:cs="Times New Roman"/>
          <w:sz w:val="24"/>
          <w:szCs w:val="24"/>
        </w:rPr>
        <w:t xml:space="preserve">They </w:t>
      </w:r>
      <w:r w:rsidR="008B3010">
        <w:rPr>
          <w:rFonts w:ascii="Times New Roman" w:hAnsi="Times New Roman" w:cs="Times New Roman"/>
          <w:sz w:val="24"/>
          <w:szCs w:val="24"/>
        </w:rPr>
        <w:t>devise</w:t>
      </w:r>
      <w:r w:rsidR="004065C9">
        <w:rPr>
          <w:rFonts w:ascii="Times New Roman" w:hAnsi="Times New Roman" w:cs="Times New Roman"/>
          <w:sz w:val="24"/>
          <w:szCs w:val="24"/>
        </w:rPr>
        <w:t xml:space="preserve"> different strategies to </w:t>
      </w:r>
      <w:r w:rsidR="008B3010">
        <w:rPr>
          <w:rFonts w:ascii="Times New Roman" w:hAnsi="Times New Roman" w:cs="Times New Roman"/>
          <w:sz w:val="24"/>
          <w:szCs w:val="24"/>
        </w:rPr>
        <w:t>create and capture value from customers</w:t>
      </w:r>
      <w:r w:rsidR="00D079F9">
        <w:rPr>
          <w:rFonts w:ascii="Times New Roman" w:hAnsi="Times New Roman" w:cs="Times New Roman"/>
          <w:sz w:val="24"/>
          <w:szCs w:val="24"/>
        </w:rPr>
        <w:t xml:space="preserve"> and build long-term relationships.</w:t>
      </w:r>
      <w:r w:rsidR="00474649">
        <w:rPr>
          <w:rFonts w:ascii="Times New Roman" w:hAnsi="Times New Roman" w:cs="Times New Roman"/>
          <w:sz w:val="24"/>
          <w:szCs w:val="24"/>
        </w:rPr>
        <w:t xml:space="preserve"> Marketing </w:t>
      </w:r>
      <w:r w:rsidR="00521366">
        <w:rPr>
          <w:rFonts w:ascii="Times New Roman" w:hAnsi="Times New Roman" w:cs="Times New Roman"/>
          <w:sz w:val="24"/>
          <w:szCs w:val="24"/>
        </w:rPr>
        <w:t xml:space="preserve">is concerned mainly </w:t>
      </w:r>
      <w:r w:rsidR="003C07AF">
        <w:rPr>
          <w:rFonts w:ascii="Times New Roman" w:hAnsi="Times New Roman" w:cs="Times New Roman"/>
          <w:sz w:val="24"/>
          <w:szCs w:val="24"/>
        </w:rPr>
        <w:t>with</w:t>
      </w:r>
      <w:r w:rsidR="00E11764">
        <w:rPr>
          <w:rFonts w:ascii="Times New Roman" w:hAnsi="Times New Roman" w:cs="Times New Roman"/>
          <w:sz w:val="24"/>
          <w:szCs w:val="24"/>
        </w:rPr>
        <w:t xml:space="preserve"> how to</w:t>
      </w:r>
      <w:r w:rsidR="00167140" w:rsidRPr="00C52225">
        <w:rPr>
          <w:rFonts w:ascii="Times New Roman" w:hAnsi="Times New Roman" w:cs="Times New Roman"/>
          <w:sz w:val="24"/>
          <w:szCs w:val="24"/>
        </w:rPr>
        <w:t xml:space="preserve"> </w:t>
      </w:r>
      <w:r w:rsidR="00C52DE4" w:rsidRPr="00C52225">
        <w:rPr>
          <w:rFonts w:ascii="Times New Roman" w:hAnsi="Times New Roman" w:cs="Times New Roman"/>
          <w:sz w:val="24"/>
          <w:szCs w:val="24"/>
        </w:rPr>
        <w:t xml:space="preserve">create </w:t>
      </w:r>
      <w:r w:rsidR="004A2DB9" w:rsidRPr="00C52225">
        <w:rPr>
          <w:rFonts w:ascii="Times New Roman" w:hAnsi="Times New Roman" w:cs="Times New Roman"/>
          <w:sz w:val="24"/>
          <w:szCs w:val="24"/>
        </w:rPr>
        <w:t xml:space="preserve">market </w:t>
      </w:r>
      <w:r w:rsidR="00C52DE4" w:rsidRPr="00C52225">
        <w:rPr>
          <w:rFonts w:ascii="Times New Roman" w:hAnsi="Times New Roman" w:cs="Times New Roman"/>
          <w:sz w:val="24"/>
          <w:szCs w:val="24"/>
        </w:rPr>
        <w:t>offerings that have value to customers</w:t>
      </w:r>
      <w:r w:rsidR="00E11764">
        <w:rPr>
          <w:rFonts w:ascii="Times New Roman" w:hAnsi="Times New Roman" w:cs="Times New Roman"/>
          <w:sz w:val="24"/>
          <w:szCs w:val="24"/>
        </w:rPr>
        <w:t>, how to d</w:t>
      </w:r>
      <w:r w:rsidR="005F1168" w:rsidRPr="00C52225">
        <w:rPr>
          <w:rFonts w:ascii="Times New Roman" w:hAnsi="Times New Roman" w:cs="Times New Roman"/>
          <w:sz w:val="24"/>
          <w:szCs w:val="24"/>
        </w:rPr>
        <w:t xml:space="preserve">eliver value </w:t>
      </w:r>
      <w:r w:rsidR="007C6585">
        <w:rPr>
          <w:rFonts w:ascii="Times New Roman" w:hAnsi="Times New Roman" w:cs="Times New Roman"/>
          <w:sz w:val="24"/>
          <w:szCs w:val="24"/>
        </w:rPr>
        <w:t xml:space="preserve">by </w:t>
      </w:r>
      <w:r w:rsidR="004A2DB9" w:rsidRPr="00C52225">
        <w:rPr>
          <w:rFonts w:ascii="Times New Roman" w:hAnsi="Times New Roman" w:cs="Times New Roman"/>
          <w:sz w:val="24"/>
          <w:szCs w:val="24"/>
        </w:rPr>
        <w:t>getting the market offerings to customers</w:t>
      </w:r>
      <w:r w:rsidR="007C6585">
        <w:rPr>
          <w:rFonts w:ascii="Times New Roman" w:hAnsi="Times New Roman" w:cs="Times New Roman"/>
          <w:sz w:val="24"/>
          <w:szCs w:val="24"/>
        </w:rPr>
        <w:t>, how to c</w:t>
      </w:r>
      <w:r w:rsidR="00913940" w:rsidRPr="00C52225">
        <w:rPr>
          <w:rFonts w:ascii="Times New Roman" w:hAnsi="Times New Roman" w:cs="Times New Roman"/>
          <w:sz w:val="24"/>
          <w:szCs w:val="24"/>
        </w:rPr>
        <w:t>ommunicat</w:t>
      </w:r>
      <w:r w:rsidR="007C6585">
        <w:rPr>
          <w:rFonts w:ascii="Times New Roman" w:hAnsi="Times New Roman" w:cs="Times New Roman"/>
          <w:sz w:val="24"/>
          <w:szCs w:val="24"/>
        </w:rPr>
        <w:t xml:space="preserve">e </w:t>
      </w:r>
      <w:r w:rsidR="00913940" w:rsidRPr="00C52225">
        <w:rPr>
          <w:rFonts w:ascii="Times New Roman" w:hAnsi="Times New Roman" w:cs="Times New Roman"/>
          <w:sz w:val="24"/>
          <w:szCs w:val="24"/>
        </w:rPr>
        <w:t xml:space="preserve">value </w:t>
      </w:r>
      <w:r w:rsidR="0002393D">
        <w:rPr>
          <w:rFonts w:ascii="Times New Roman" w:hAnsi="Times New Roman" w:cs="Times New Roman"/>
          <w:sz w:val="24"/>
          <w:szCs w:val="24"/>
        </w:rPr>
        <w:t>by</w:t>
      </w:r>
      <w:r w:rsidR="00913940" w:rsidRPr="00C52225">
        <w:rPr>
          <w:rFonts w:ascii="Times New Roman" w:hAnsi="Times New Roman" w:cs="Times New Roman"/>
          <w:sz w:val="24"/>
          <w:szCs w:val="24"/>
        </w:rPr>
        <w:t xml:space="preserve"> describing </w:t>
      </w:r>
      <w:r w:rsidR="00625637" w:rsidRPr="00C52225">
        <w:rPr>
          <w:rFonts w:ascii="Times New Roman" w:hAnsi="Times New Roman" w:cs="Times New Roman"/>
          <w:sz w:val="24"/>
          <w:szCs w:val="24"/>
        </w:rPr>
        <w:t xml:space="preserve">the market offerings </w:t>
      </w:r>
      <w:r w:rsidR="00F417F5" w:rsidRPr="00C52225">
        <w:rPr>
          <w:rFonts w:ascii="Times New Roman" w:hAnsi="Times New Roman" w:cs="Times New Roman"/>
          <w:sz w:val="24"/>
          <w:szCs w:val="24"/>
        </w:rPr>
        <w:t>and learning from customers</w:t>
      </w:r>
      <w:r w:rsidR="0002393D">
        <w:rPr>
          <w:rFonts w:ascii="Times New Roman" w:hAnsi="Times New Roman" w:cs="Times New Roman"/>
          <w:sz w:val="24"/>
          <w:szCs w:val="24"/>
        </w:rPr>
        <w:t>, and how to e</w:t>
      </w:r>
      <w:r w:rsidR="00F417F5" w:rsidRPr="00C52225">
        <w:rPr>
          <w:rFonts w:ascii="Times New Roman" w:hAnsi="Times New Roman" w:cs="Times New Roman"/>
          <w:sz w:val="24"/>
          <w:szCs w:val="24"/>
        </w:rPr>
        <w:t>xchang</w:t>
      </w:r>
      <w:r w:rsidR="0002393D">
        <w:rPr>
          <w:rFonts w:ascii="Times New Roman" w:hAnsi="Times New Roman" w:cs="Times New Roman"/>
          <w:sz w:val="24"/>
          <w:szCs w:val="24"/>
        </w:rPr>
        <w:t>e</w:t>
      </w:r>
      <w:r w:rsidR="00F417F5" w:rsidRPr="00C52225">
        <w:rPr>
          <w:rFonts w:ascii="Times New Roman" w:hAnsi="Times New Roman" w:cs="Times New Roman"/>
          <w:sz w:val="24"/>
          <w:szCs w:val="24"/>
        </w:rPr>
        <w:t xml:space="preserve"> value </w:t>
      </w:r>
      <w:r w:rsidR="0002393D">
        <w:rPr>
          <w:rFonts w:ascii="Times New Roman" w:hAnsi="Times New Roman" w:cs="Times New Roman"/>
          <w:sz w:val="24"/>
          <w:szCs w:val="24"/>
        </w:rPr>
        <w:t>by</w:t>
      </w:r>
      <w:r w:rsidR="00F417F5" w:rsidRPr="00C52225">
        <w:rPr>
          <w:rFonts w:ascii="Times New Roman" w:hAnsi="Times New Roman" w:cs="Times New Roman"/>
          <w:sz w:val="24"/>
          <w:szCs w:val="24"/>
        </w:rPr>
        <w:t xml:space="preserve"> </w:t>
      </w:r>
      <w:r w:rsidR="00EC4C27" w:rsidRPr="00C52225">
        <w:rPr>
          <w:rFonts w:ascii="Times New Roman" w:hAnsi="Times New Roman" w:cs="Times New Roman"/>
          <w:sz w:val="24"/>
          <w:szCs w:val="24"/>
        </w:rPr>
        <w:t>trading value for those offerings</w:t>
      </w:r>
      <w:r w:rsidR="0002393D">
        <w:rPr>
          <w:rFonts w:ascii="Times New Roman" w:hAnsi="Times New Roman" w:cs="Times New Roman"/>
          <w:sz w:val="24"/>
          <w:szCs w:val="24"/>
        </w:rPr>
        <w:t>.</w:t>
      </w:r>
      <w:r w:rsidR="00990DFF">
        <w:rPr>
          <w:rFonts w:ascii="Times New Roman" w:hAnsi="Times New Roman" w:cs="Times New Roman"/>
          <w:sz w:val="24"/>
          <w:szCs w:val="24"/>
        </w:rPr>
        <w:t xml:space="preserve"> In this essay we will try to </w:t>
      </w:r>
      <w:r w:rsidR="00D03075">
        <w:rPr>
          <w:rFonts w:ascii="Times New Roman" w:hAnsi="Times New Roman" w:cs="Times New Roman"/>
          <w:sz w:val="24"/>
          <w:szCs w:val="24"/>
        </w:rPr>
        <w:t>explain</w:t>
      </w:r>
      <w:r w:rsidR="00EF77AE">
        <w:rPr>
          <w:rFonts w:ascii="Times New Roman" w:hAnsi="Times New Roman" w:cs="Times New Roman"/>
          <w:sz w:val="24"/>
          <w:szCs w:val="24"/>
        </w:rPr>
        <w:t xml:space="preserve"> </w:t>
      </w:r>
      <w:r w:rsidR="00520A4D">
        <w:rPr>
          <w:rFonts w:ascii="Times New Roman" w:hAnsi="Times New Roman" w:cs="Times New Roman"/>
          <w:sz w:val="24"/>
          <w:szCs w:val="24"/>
        </w:rPr>
        <w:t>how</w:t>
      </w:r>
      <w:r w:rsidR="00EF77AE">
        <w:rPr>
          <w:rFonts w:ascii="Times New Roman" w:hAnsi="Times New Roman" w:cs="Times New Roman"/>
          <w:sz w:val="24"/>
          <w:szCs w:val="24"/>
        </w:rPr>
        <w:t xml:space="preserve"> customer value and satisfaction are</w:t>
      </w:r>
      <w:r w:rsidR="00520A4D">
        <w:rPr>
          <w:rFonts w:ascii="Times New Roman" w:hAnsi="Times New Roman" w:cs="Times New Roman"/>
          <w:sz w:val="24"/>
          <w:szCs w:val="24"/>
        </w:rPr>
        <w:t xml:space="preserve"> meat</w:t>
      </w:r>
      <w:r w:rsidR="006108DC">
        <w:rPr>
          <w:rFonts w:ascii="Times New Roman" w:hAnsi="Times New Roman" w:cs="Times New Roman"/>
          <w:sz w:val="24"/>
          <w:szCs w:val="24"/>
        </w:rPr>
        <w:t>,</w:t>
      </w:r>
      <w:r w:rsidR="00D03075">
        <w:rPr>
          <w:rFonts w:ascii="Times New Roman" w:hAnsi="Times New Roman" w:cs="Times New Roman"/>
          <w:sz w:val="24"/>
          <w:szCs w:val="24"/>
        </w:rPr>
        <w:t xml:space="preserve"> the role of marketing in creating</w:t>
      </w:r>
      <w:r w:rsidR="00053AF4">
        <w:rPr>
          <w:rFonts w:ascii="Times New Roman" w:hAnsi="Times New Roman" w:cs="Times New Roman"/>
          <w:sz w:val="24"/>
          <w:szCs w:val="24"/>
        </w:rPr>
        <w:t xml:space="preserve">, </w:t>
      </w:r>
      <w:r w:rsidR="000A35E5">
        <w:rPr>
          <w:rFonts w:ascii="Times New Roman" w:hAnsi="Times New Roman" w:cs="Times New Roman"/>
          <w:sz w:val="24"/>
          <w:szCs w:val="24"/>
        </w:rPr>
        <w:t>delivering,</w:t>
      </w:r>
      <w:r w:rsidR="00053AF4">
        <w:rPr>
          <w:rFonts w:ascii="Times New Roman" w:hAnsi="Times New Roman" w:cs="Times New Roman"/>
          <w:sz w:val="24"/>
          <w:szCs w:val="24"/>
        </w:rPr>
        <w:t xml:space="preserve"> and </w:t>
      </w:r>
      <w:r w:rsidR="000A35E5">
        <w:rPr>
          <w:rFonts w:ascii="Times New Roman" w:hAnsi="Times New Roman" w:cs="Times New Roman"/>
          <w:sz w:val="24"/>
          <w:szCs w:val="24"/>
        </w:rPr>
        <w:t>communicating</w:t>
      </w:r>
      <w:r w:rsidR="00D03075">
        <w:rPr>
          <w:rFonts w:ascii="Times New Roman" w:hAnsi="Times New Roman" w:cs="Times New Roman"/>
          <w:sz w:val="24"/>
          <w:szCs w:val="24"/>
        </w:rPr>
        <w:t xml:space="preserve"> value for customers</w:t>
      </w:r>
      <w:r w:rsidR="00F66666">
        <w:rPr>
          <w:rFonts w:ascii="Times New Roman" w:hAnsi="Times New Roman" w:cs="Times New Roman"/>
          <w:sz w:val="24"/>
          <w:szCs w:val="24"/>
        </w:rPr>
        <w:t xml:space="preserve">, and </w:t>
      </w:r>
      <w:r w:rsidR="007F12FD">
        <w:rPr>
          <w:rFonts w:ascii="Times New Roman" w:hAnsi="Times New Roman" w:cs="Times New Roman"/>
          <w:sz w:val="24"/>
          <w:szCs w:val="24"/>
        </w:rPr>
        <w:t xml:space="preserve">how </w:t>
      </w:r>
      <w:r w:rsidR="00782756">
        <w:rPr>
          <w:rFonts w:ascii="Times New Roman" w:hAnsi="Times New Roman" w:cs="Times New Roman"/>
          <w:sz w:val="24"/>
          <w:szCs w:val="24"/>
        </w:rPr>
        <w:t xml:space="preserve">different stakeholders impact the marketing activities </w:t>
      </w:r>
      <w:r w:rsidR="002F4C85">
        <w:rPr>
          <w:rFonts w:ascii="Times New Roman" w:hAnsi="Times New Roman" w:cs="Times New Roman"/>
          <w:sz w:val="24"/>
          <w:szCs w:val="24"/>
        </w:rPr>
        <w:t xml:space="preserve">of companies </w:t>
      </w:r>
      <w:r w:rsidR="00782756">
        <w:rPr>
          <w:rFonts w:ascii="Times New Roman" w:hAnsi="Times New Roman" w:cs="Times New Roman"/>
          <w:sz w:val="24"/>
          <w:szCs w:val="24"/>
        </w:rPr>
        <w:t xml:space="preserve">and </w:t>
      </w:r>
      <w:r w:rsidR="00F25D8F">
        <w:rPr>
          <w:rFonts w:ascii="Times New Roman" w:hAnsi="Times New Roman" w:cs="Times New Roman"/>
          <w:sz w:val="24"/>
          <w:szCs w:val="24"/>
        </w:rPr>
        <w:t>how</w:t>
      </w:r>
      <w:r w:rsidR="002F4C85">
        <w:rPr>
          <w:rFonts w:ascii="Times New Roman" w:hAnsi="Times New Roman" w:cs="Times New Roman"/>
          <w:sz w:val="24"/>
          <w:szCs w:val="24"/>
        </w:rPr>
        <w:t xml:space="preserve"> </w:t>
      </w:r>
      <w:r w:rsidR="00F13AF1">
        <w:rPr>
          <w:rFonts w:ascii="Times New Roman" w:hAnsi="Times New Roman" w:cs="Times New Roman"/>
          <w:sz w:val="24"/>
          <w:szCs w:val="24"/>
        </w:rPr>
        <w:t>this companies communicate with their stakeholders.</w:t>
      </w:r>
    </w:p>
    <w:p w14:paraId="4ADB2595" w14:textId="504C19DC" w:rsidR="00D1600C" w:rsidRDefault="00D1600C" w:rsidP="00800EFB">
      <w:pPr>
        <w:pStyle w:val="Heading1"/>
        <w:spacing w:after="240"/>
        <w:jc w:val="center"/>
      </w:pPr>
      <w:bookmarkStart w:id="1" w:name="_Toc70356682"/>
      <w:r>
        <w:t xml:space="preserve">2. </w:t>
      </w:r>
      <w:r w:rsidR="00A4601B">
        <w:t>Customer Value and Satisfaction</w:t>
      </w:r>
      <w:bookmarkEnd w:id="1"/>
    </w:p>
    <w:p w14:paraId="352EEEA3" w14:textId="58589338" w:rsidR="003B2DA0" w:rsidRDefault="009E1F5D" w:rsidP="002074B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purpose of marketing </w:t>
      </w:r>
      <w:r w:rsidR="00562A1D">
        <w:rPr>
          <w:rFonts w:ascii="Times New Roman" w:hAnsi="Times New Roman" w:cs="Times New Roman"/>
          <w:sz w:val="24"/>
          <w:szCs w:val="24"/>
        </w:rPr>
        <w:t xml:space="preserve">is to create profitable exchanges </w:t>
      </w:r>
      <w:r w:rsidR="00CF1965">
        <w:rPr>
          <w:rFonts w:ascii="Times New Roman" w:hAnsi="Times New Roman" w:cs="Times New Roman"/>
          <w:sz w:val="24"/>
          <w:szCs w:val="24"/>
        </w:rPr>
        <w:t>with their customers, while aiming</w:t>
      </w:r>
      <w:r w:rsidR="002500B4">
        <w:rPr>
          <w:rFonts w:ascii="Times New Roman" w:hAnsi="Times New Roman" w:cs="Times New Roman"/>
          <w:sz w:val="24"/>
          <w:szCs w:val="24"/>
        </w:rPr>
        <w:t xml:space="preserve"> to provide value and satisfaction</w:t>
      </w:r>
      <w:r w:rsidR="0047647B">
        <w:rPr>
          <w:rFonts w:ascii="Times New Roman" w:hAnsi="Times New Roman" w:cs="Times New Roman"/>
          <w:sz w:val="24"/>
          <w:szCs w:val="24"/>
        </w:rPr>
        <w:t xml:space="preserve"> in the process. </w:t>
      </w:r>
      <w:r w:rsidR="00A7651D">
        <w:rPr>
          <w:rFonts w:ascii="Times New Roman" w:hAnsi="Times New Roman" w:cs="Times New Roman"/>
          <w:sz w:val="24"/>
          <w:szCs w:val="24"/>
        </w:rPr>
        <w:t>Based on the needs and wants of our customers</w:t>
      </w:r>
      <w:r w:rsidR="00F530A4">
        <w:rPr>
          <w:rFonts w:ascii="Times New Roman" w:hAnsi="Times New Roman" w:cs="Times New Roman"/>
          <w:sz w:val="24"/>
          <w:szCs w:val="24"/>
        </w:rPr>
        <w:t xml:space="preserve">, we can provide </w:t>
      </w:r>
      <w:r w:rsidR="00B36984">
        <w:rPr>
          <w:rFonts w:ascii="Times New Roman" w:hAnsi="Times New Roman" w:cs="Times New Roman"/>
          <w:sz w:val="24"/>
          <w:szCs w:val="24"/>
        </w:rPr>
        <w:t>a</w:t>
      </w:r>
      <w:r w:rsidR="00F530A4">
        <w:rPr>
          <w:rFonts w:ascii="Times New Roman" w:hAnsi="Times New Roman" w:cs="Times New Roman"/>
          <w:sz w:val="24"/>
          <w:szCs w:val="24"/>
        </w:rPr>
        <w:t xml:space="preserve"> market</w:t>
      </w:r>
      <w:r w:rsidR="00D53FD4">
        <w:rPr>
          <w:rFonts w:ascii="Times New Roman" w:hAnsi="Times New Roman" w:cs="Times New Roman"/>
          <w:sz w:val="24"/>
          <w:szCs w:val="24"/>
        </w:rPr>
        <w:t xml:space="preserve"> offering (product or service) that </w:t>
      </w:r>
      <w:r w:rsidR="00E40FB0">
        <w:rPr>
          <w:rFonts w:ascii="Times New Roman" w:hAnsi="Times New Roman" w:cs="Times New Roman"/>
          <w:sz w:val="24"/>
          <w:szCs w:val="24"/>
        </w:rPr>
        <w:t xml:space="preserve">creates value </w:t>
      </w:r>
      <w:r w:rsidR="00AA7F2B">
        <w:rPr>
          <w:rFonts w:ascii="Times New Roman" w:hAnsi="Times New Roman" w:cs="Times New Roman"/>
          <w:sz w:val="24"/>
          <w:szCs w:val="24"/>
        </w:rPr>
        <w:t xml:space="preserve">and </w:t>
      </w:r>
      <w:r w:rsidR="0011411A">
        <w:rPr>
          <w:rFonts w:ascii="Times New Roman" w:hAnsi="Times New Roman" w:cs="Times New Roman"/>
          <w:sz w:val="24"/>
          <w:szCs w:val="24"/>
        </w:rPr>
        <w:t>satisf</w:t>
      </w:r>
      <w:r w:rsidR="00AA7F2B">
        <w:rPr>
          <w:rFonts w:ascii="Times New Roman" w:hAnsi="Times New Roman" w:cs="Times New Roman"/>
          <w:sz w:val="24"/>
          <w:szCs w:val="24"/>
        </w:rPr>
        <w:t>action to</w:t>
      </w:r>
      <w:r w:rsidR="0011411A">
        <w:rPr>
          <w:rFonts w:ascii="Times New Roman" w:hAnsi="Times New Roman" w:cs="Times New Roman"/>
          <w:sz w:val="24"/>
          <w:szCs w:val="24"/>
        </w:rPr>
        <w:t xml:space="preserve"> the c</w:t>
      </w:r>
      <w:r w:rsidR="00783E42">
        <w:rPr>
          <w:rFonts w:ascii="Times New Roman" w:hAnsi="Times New Roman" w:cs="Times New Roman"/>
          <w:sz w:val="24"/>
          <w:szCs w:val="24"/>
        </w:rPr>
        <w:t>onsumer</w:t>
      </w:r>
      <w:r w:rsidR="0011411A">
        <w:rPr>
          <w:rFonts w:ascii="Times New Roman" w:hAnsi="Times New Roman" w:cs="Times New Roman"/>
          <w:sz w:val="24"/>
          <w:szCs w:val="24"/>
        </w:rPr>
        <w:t>.</w:t>
      </w:r>
      <w:r w:rsidR="00783E42">
        <w:rPr>
          <w:rFonts w:ascii="Times New Roman" w:hAnsi="Times New Roman" w:cs="Times New Roman"/>
          <w:sz w:val="24"/>
          <w:szCs w:val="24"/>
        </w:rPr>
        <w:t xml:space="preserve"> </w:t>
      </w:r>
      <w:r w:rsidR="00CC1F1A">
        <w:rPr>
          <w:rFonts w:ascii="Times New Roman" w:hAnsi="Times New Roman" w:cs="Times New Roman"/>
          <w:sz w:val="24"/>
          <w:szCs w:val="24"/>
        </w:rPr>
        <w:t xml:space="preserve">Value is </w:t>
      </w:r>
      <w:r w:rsidR="006A7A12">
        <w:rPr>
          <w:rFonts w:ascii="Times New Roman" w:hAnsi="Times New Roman" w:cs="Times New Roman"/>
          <w:sz w:val="24"/>
          <w:szCs w:val="24"/>
        </w:rPr>
        <w:t>centred</w:t>
      </w:r>
      <w:r w:rsidR="00CC1F1A">
        <w:rPr>
          <w:rFonts w:ascii="Times New Roman" w:hAnsi="Times New Roman" w:cs="Times New Roman"/>
          <w:sz w:val="24"/>
          <w:szCs w:val="24"/>
        </w:rPr>
        <w:t xml:space="preserve"> </w:t>
      </w:r>
      <w:r w:rsidR="00520A4D">
        <w:rPr>
          <w:rFonts w:ascii="Times New Roman" w:hAnsi="Times New Roman" w:cs="Times New Roman"/>
          <w:sz w:val="24"/>
          <w:szCs w:val="24"/>
        </w:rPr>
        <w:t xml:space="preserve">around everything marketers do. </w:t>
      </w:r>
      <w:r w:rsidR="003F37A5">
        <w:rPr>
          <w:rFonts w:ascii="Times New Roman" w:hAnsi="Times New Roman" w:cs="Times New Roman"/>
          <w:sz w:val="24"/>
          <w:szCs w:val="24"/>
        </w:rPr>
        <w:t xml:space="preserve">It is the perceived benefit that </w:t>
      </w:r>
      <w:r w:rsidR="008847DB">
        <w:rPr>
          <w:rFonts w:ascii="Times New Roman" w:hAnsi="Times New Roman" w:cs="Times New Roman"/>
          <w:sz w:val="24"/>
          <w:szCs w:val="24"/>
        </w:rPr>
        <w:t xml:space="preserve">customers receive </w:t>
      </w:r>
      <w:r w:rsidR="00733AB3">
        <w:rPr>
          <w:rFonts w:ascii="Times New Roman" w:hAnsi="Times New Roman" w:cs="Times New Roman"/>
          <w:sz w:val="24"/>
          <w:szCs w:val="24"/>
        </w:rPr>
        <w:t>when purchasing a market offering.</w:t>
      </w:r>
      <w:r w:rsidR="00861D8B">
        <w:rPr>
          <w:rFonts w:ascii="Times New Roman" w:hAnsi="Times New Roman" w:cs="Times New Roman"/>
          <w:sz w:val="24"/>
          <w:szCs w:val="24"/>
        </w:rPr>
        <w:t xml:space="preserve"> A consumer perceived value is “the customers evaluation of the difference between all the benefits and all the costs of a marketing offer relative to those of competing offers” </w:t>
      </w:r>
      <w:sdt>
        <w:sdtPr>
          <w:rPr>
            <w:rFonts w:ascii="Times New Roman" w:hAnsi="Times New Roman" w:cs="Times New Roman"/>
            <w:sz w:val="24"/>
            <w:szCs w:val="24"/>
          </w:rPr>
          <w:id w:val="39176365"/>
          <w:citation/>
        </w:sdtPr>
        <w:sdtEndPr/>
        <w:sdtContent>
          <w:r w:rsidR="00861D8B">
            <w:rPr>
              <w:rFonts w:ascii="Times New Roman" w:hAnsi="Times New Roman" w:cs="Times New Roman"/>
              <w:sz w:val="24"/>
              <w:szCs w:val="24"/>
            </w:rPr>
            <w:fldChar w:fldCharType="begin"/>
          </w:r>
          <w:r w:rsidR="007D42FD">
            <w:rPr>
              <w:rFonts w:ascii="Times New Roman" w:hAnsi="Times New Roman" w:cs="Times New Roman"/>
              <w:sz w:val="24"/>
              <w:szCs w:val="24"/>
            </w:rPr>
            <w:instrText xml:space="preserve">CITATION Kot201 \p 15 \l 2057 </w:instrText>
          </w:r>
          <w:r w:rsidR="00861D8B">
            <w:rPr>
              <w:rFonts w:ascii="Times New Roman" w:hAnsi="Times New Roman" w:cs="Times New Roman"/>
              <w:sz w:val="24"/>
              <w:szCs w:val="24"/>
            </w:rPr>
            <w:fldChar w:fldCharType="separate"/>
          </w:r>
          <w:r w:rsidR="007D42FD" w:rsidRPr="007D42FD">
            <w:rPr>
              <w:rFonts w:ascii="Times New Roman" w:hAnsi="Times New Roman" w:cs="Times New Roman"/>
              <w:noProof/>
              <w:sz w:val="24"/>
              <w:szCs w:val="24"/>
            </w:rPr>
            <w:t>(Kotler, et al., 2019, p. 15)</w:t>
          </w:r>
          <w:r w:rsidR="00861D8B">
            <w:rPr>
              <w:rFonts w:ascii="Times New Roman" w:hAnsi="Times New Roman" w:cs="Times New Roman"/>
              <w:sz w:val="24"/>
              <w:szCs w:val="24"/>
            </w:rPr>
            <w:fldChar w:fldCharType="end"/>
          </w:r>
        </w:sdtContent>
      </w:sdt>
      <w:r w:rsidR="00861D8B">
        <w:rPr>
          <w:rFonts w:ascii="Times New Roman" w:hAnsi="Times New Roman" w:cs="Times New Roman"/>
          <w:sz w:val="24"/>
          <w:szCs w:val="24"/>
        </w:rPr>
        <w:t>.</w:t>
      </w:r>
      <w:r w:rsidR="00733AB3">
        <w:rPr>
          <w:rFonts w:ascii="Times New Roman" w:hAnsi="Times New Roman" w:cs="Times New Roman"/>
          <w:sz w:val="24"/>
          <w:szCs w:val="24"/>
        </w:rPr>
        <w:t xml:space="preserve"> </w:t>
      </w:r>
      <w:r w:rsidR="00873B04">
        <w:rPr>
          <w:rFonts w:ascii="Times New Roman" w:hAnsi="Times New Roman" w:cs="Times New Roman"/>
          <w:sz w:val="24"/>
          <w:szCs w:val="24"/>
        </w:rPr>
        <w:t>Value</w:t>
      </w:r>
      <w:r w:rsidR="00197DCF">
        <w:rPr>
          <w:rFonts w:ascii="Times New Roman" w:hAnsi="Times New Roman" w:cs="Times New Roman"/>
          <w:sz w:val="24"/>
          <w:szCs w:val="24"/>
        </w:rPr>
        <w:t xml:space="preserve"> varies </w:t>
      </w:r>
      <w:r w:rsidR="002F4AF5">
        <w:rPr>
          <w:rFonts w:ascii="Times New Roman" w:hAnsi="Times New Roman" w:cs="Times New Roman"/>
          <w:sz w:val="24"/>
          <w:szCs w:val="24"/>
        </w:rPr>
        <w:t xml:space="preserve">because every individual perceives the benefit </w:t>
      </w:r>
      <w:r w:rsidR="005D1A2E">
        <w:rPr>
          <w:rFonts w:ascii="Times New Roman" w:hAnsi="Times New Roman" w:cs="Times New Roman"/>
          <w:sz w:val="24"/>
          <w:szCs w:val="24"/>
        </w:rPr>
        <w:t xml:space="preserve">received differently. </w:t>
      </w:r>
      <w:r w:rsidR="0083798F">
        <w:rPr>
          <w:rFonts w:ascii="Times New Roman" w:hAnsi="Times New Roman" w:cs="Times New Roman"/>
          <w:sz w:val="24"/>
          <w:szCs w:val="24"/>
        </w:rPr>
        <w:t xml:space="preserve">For example, </w:t>
      </w:r>
      <w:r w:rsidR="0083798F">
        <w:rPr>
          <w:rFonts w:ascii="Times New Roman" w:hAnsi="Times New Roman" w:cs="Times New Roman"/>
          <w:sz w:val="24"/>
          <w:szCs w:val="24"/>
        </w:rPr>
        <w:lastRenderedPageBreak/>
        <w:t xml:space="preserve">three customers that </w:t>
      </w:r>
      <w:r w:rsidR="00E26A2E">
        <w:rPr>
          <w:rFonts w:ascii="Times New Roman" w:hAnsi="Times New Roman" w:cs="Times New Roman"/>
          <w:sz w:val="24"/>
          <w:szCs w:val="24"/>
        </w:rPr>
        <w:t>decide</w:t>
      </w:r>
      <w:r w:rsidR="0083798F">
        <w:rPr>
          <w:rFonts w:ascii="Times New Roman" w:hAnsi="Times New Roman" w:cs="Times New Roman"/>
          <w:sz w:val="24"/>
          <w:szCs w:val="24"/>
        </w:rPr>
        <w:t xml:space="preserve"> </w:t>
      </w:r>
      <w:r w:rsidR="00E26A2E">
        <w:rPr>
          <w:rFonts w:ascii="Times New Roman" w:hAnsi="Times New Roman" w:cs="Times New Roman"/>
          <w:sz w:val="24"/>
          <w:szCs w:val="24"/>
        </w:rPr>
        <w:t>to</w:t>
      </w:r>
      <w:r w:rsidR="0083798F">
        <w:rPr>
          <w:rFonts w:ascii="Times New Roman" w:hAnsi="Times New Roman" w:cs="Times New Roman"/>
          <w:sz w:val="24"/>
          <w:szCs w:val="24"/>
        </w:rPr>
        <w:t xml:space="preserve"> </w:t>
      </w:r>
      <w:r w:rsidR="009653AF">
        <w:rPr>
          <w:rFonts w:ascii="Times New Roman" w:hAnsi="Times New Roman" w:cs="Times New Roman"/>
          <w:sz w:val="24"/>
          <w:szCs w:val="24"/>
        </w:rPr>
        <w:t>order</w:t>
      </w:r>
      <w:r w:rsidR="0083798F">
        <w:rPr>
          <w:rFonts w:ascii="Times New Roman" w:hAnsi="Times New Roman" w:cs="Times New Roman"/>
          <w:sz w:val="24"/>
          <w:szCs w:val="24"/>
        </w:rPr>
        <w:t xml:space="preserve"> a pizza </w:t>
      </w:r>
      <w:r w:rsidR="009653AF">
        <w:rPr>
          <w:rFonts w:ascii="Times New Roman" w:hAnsi="Times New Roman" w:cs="Times New Roman"/>
          <w:sz w:val="24"/>
          <w:szCs w:val="24"/>
        </w:rPr>
        <w:t xml:space="preserve">will </w:t>
      </w:r>
      <w:r w:rsidR="00000ACC">
        <w:rPr>
          <w:rFonts w:ascii="Times New Roman" w:hAnsi="Times New Roman" w:cs="Times New Roman"/>
          <w:sz w:val="24"/>
          <w:szCs w:val="24"/>
        </w:rPr>
        <w:t>perceive value depending on their personal taste</w:t>
      </w:r>
      <w:r w:rsidR="00E544FF">
        <w:rPr>
          <w:rFonts w:ascii="Times New Roman" w:hAnsi="Times New Roman" w:cs="Times New Roman"/>
          <w:sz w:val="24"/>
          <w:szCs w:val="24"/>
        </w:rPr>
        <w:t xml:space="preserve"> </w:t>
      </w:r>
      <w:r w:rsidR="00704612">
        <w:rPr>
          <w:rFonts w:ascii="Times New Roman" w:hAnsi="Times New Roman" w:cs="Times New Roman"/>
          <w:sz w:val="24"/>
          <w:szCs w:val="24"/>
        </w:rPr>
        <w:t>of that product</w:t>
      </w:r>
      <w:r w:rsidR="00B9697B">
        <w:rPr>
          <w:rFonts w:ascii="Times New Roman" w:hAnsi="Times New Roman" w:cs="Times New Roman"/>
          <w:sz w:val="24"/>
          <w:szCs w:val="24"/>
        </w:rPr>
        <w:t>, so they will have different level of satisfaction as well.</w:t>
      </w:r>
      <w:r w:rsidR="004C32C0">
        <w:rPr>
          <w:rFonts w:ascii="Times New Roman" w:hAnsi="Times New Roman" w:cs="Times New Roman"/>
          <w:sz w:val="24"/>
          <w:szCs w:val="24"/>
        </w:rPr>
        <w:t xml:space="preserve"> </w:t>
      </w:r>
    </w:p>
    <w:p w14:paraId="1288FBD2" w14:textId="07012B5F" w:rsidR="00A4601B" w:rsidRDefault="00ED0A87" w:rsidP="00AE675B">
      <w:pPr>
        <w:spacing w:before="240" w:line="480" w:lineRule="auto"/>
        <w:contextualSpacing/>
        <w:jc w:val="both"/>
        <w:rPr>
          <w:rFonts w:ascii="Times New Roman" w:hAnsi="Times New Roman" w:cs="Times New Roman"/>
          <w:sz w:val="24"/>
          <w:szCs w:val="24"/>
        </w:rPr>
      </w:pPr>
      <w:r>
        <w:rPr>
          <w:rFonts w:ascii="Times New Roman" w:hAnsi="Times New Roman" w:cs="Times New Roman"/>
          <w:sz w:val="24"/>
          <w:szCs w:val="24"/>
        </w:rPr>
        <w:t>Satisfaction</w:t>
      </w:r>
      <w:r w:rsidR="00083C00">
        <w:rPr>
          <w:rFonts w:ascii="Times New Roman" w:hAnsi="Times New Roman" w:cs="Times New Roman"/>
          <w:sz w:val="24"/>
          <w:szCs w:val="24"/>
        </w:rPr>
        <w:t xml:space="preserve"> is determined by how well </w:t>
      </w:r>
      <w:r w:rsidR="00CD17B1">
        <w:rPr>
          <w:rFonts w:ascii="Times New Roman" w:hAnsi="Times New Roman" w:cs="Times New Roman"/>
          <w:sz w:val="24"/>
          <w:szCs w:val="24"/>
        </w:rPr>
        <w:t xml:space="preserve">the product performs </w:t>
      </w:r>
      <w:r w:rsidR="00450EF7">
        <w:rPr>
          <w:rFonts w:ascii="Times New Roman" w:hAnsi="Times New Roman" w:cs="Times New Roman"/>
          <w:sz w:val="24"/>
          <w:szCs w:val="24"/>
        </w:rPr>
        <w:t xml:space="preserve">relative to expectations. It is critical </w:t>
      </w:r>
      <w:r w:rsidR="005059C3">
        <w:rPr>
          <w:rFonts w:ascii="Times New Roman" w:hAnsi="Times New Roman" w:cs="Times New Roman"/>
          <w:sz w:val="24"/>
          <w:szCs w:val="24"/>
        </w:rPr>
        <w:t>to consider expectations</w:t>
      </w:r>
      <w:sdt>
        <w:sdtPr>
          <w:rPr>
            <w:rFonts w:ascii="Times New Roman" w:hAnsi="Times New Roman" w:cs="Times New Roman"/>
            <w:sz w:val="24"/>
            <w:szCs w:val="24"/>
          </w:rPr>
          <w:id w:val="-1932809647"/>
          <w:citation/>
        </w:sdtPr>
        <w:sdtEndPr/>
        <w:sdtContent>
          <w:r w:rsidR="007C50AC">
            <w:rPr>
              <w:rFonts w:ascii="Times New Roman" w:hAnsi="Times New Roman" w:cs="Times New Roman"/>
              <w:sz w:val="24"/>
              <w:szCs w:val="24"/>
            </w:rPr>
            <w:fldChar w:fldCharType="begin"/>
          </w:r>
          <w:r w:rsidR="007C50AC">
            <w:rPr>
              <w:rFonts w:ascii="Times New Roman" w:hAnsi="Times New Roman" w:cs="Times New Roman"/>
              <w:sz w:val="24"/>
              <w:szCs w:val="24"/>
            </w:rPr>
            <w:instrText xml:space="preserve"> CITATION Dru051 \l 2057 </w:instrText>
          </w:r>
          <w:r w:rsidR="007C50AC">
            <w:rPr>
              <w:rFonts w:ascii="Times New Roman" w:hAnsi="Times New Roman" w:cs="Times New Roman"/>
              <w:sz w:val="24"/>
              <w:szCs w:val="24"/>
            </w:rPr>
            <w:fldChar w:fldCharType="separate"/>
          </w:r>
          <w:r w:rsidR="007C50AC">
            <w:rPr>
              <w:rFonts w:ascii="Times New Roman" w:hAnsi="Times New Roman" w:cs="Times New Roman"/>
              <w:noProof/>
              <w:sz w:val="24"/>
              <w:szCs w:val="24"/>
            </w:rPr>
            <w:t xml:space="preserve"> </w:t>
          </w:r>
          <w:r w:rsidR="007C50AC" w:rsidRPr="007C50AC">
            <w:rPr>
              <w:rFonts w:ascii="Times New Roman" w:hAnsi="Times New Roman" w:cs="Times New Roman"/>
              <w:noProof/>
              <w:sz w:val="24"/>
              <w:szCs w:val="24"/>
            </w:rPr>
            <w:t>(Drummond &amp; Ensor, 2005)</w:t>
          </w:r>
          <w:r w:rsidR="007C50AC">
            <w:rPr>
              <w:rFonts w:ascii="Times New Roman" w:hAnsi="Times New Roman" w:cs="Times New Roman"/>
              <w:sz w:val="24"/>
              <w:szCs w:val="24"/>
            </w:rPr>
            <w:fldChar w:fldCharType="end"/>
          </w:r>
        </w:sdtContent>
      </w:sdt>
      <w:r w:rsidR="007C50AC">
        <w:rPr>
          <w:rFonts w:ascii="Times New Roman" w:hAnsi="Times New Roman" w:cs="Times New Roman"/>
          <w:sz w:val="24"/>
          <w:szCs w:val="24"/>
        </w:rPr>
        <w:t>.</w:t>
      </w:r>
      <w:r w:rsidR="005059C3">
        <w:rPr>
          <w:rFonts w:ascii="Times New Roman" w:hAnsi="Times New Roman" w:cs="Times New Roman"/>
          <w:sz w:val="24"/>
          <w:szCs w:val="24"/>
        </w:rPr>
        <w:t xml:space="preserve"> </w:t>
      </w:r>
      <w:r w:rsidR="0047647B">
        <w:rPr>
          <w:rFonts w:ascii="Times New Roman" w:hAnsi="Times New Roman" w:cs="Times New Roman"/>
          <w:sz w:val="24"/>
          <w:szCs w:val="24"/>
        </w:rPr>
        <w:t>All customers form some expectation</w:t>
      </w:r>
      <w:r w:rsidR="009751AB">
        <w:rPr>
          <w:rFonts w:ascii="Times New Roman" w:hAnsi="Times New Roman" w:cs="Times New Roman"/>
          <w:sz w:val="24"/>
          <w:szCs w:val="24"/>
        </w:rPr>
        <w:t xml:space="preserve">s </w:t>
      </w:r>
      <w:r w:rsidR="003E491A">
        <w:rPr>
          <w:rFonts w:ascii="Times New Roman" w:hAnsi="Times New Roman" w:cs="Times New Roman"/>
          <w:sz w:val="24"/>
          <w:szCs w:val="24"/>
        </w:rPr>
        <w:t xml:space="preserve">about the value and satisfaction provided </w:t>
      </w:r>
      <w:r w:rsidR="009B279F">
        <w:rPr>
          <w:rFonts w:ascii="Times New Roman" w:hAnsi="Times New Roman" w:cs="Times New Roman"/>
          <w:sz w:val="24"/>
          <w:szCs w:val="24"/>
        </w:rPr>
        <w:t xml:space="preserve">by a product </w:t>
      </w:r>
      <w:r w:rsidR="001C6F16">
        <w:rPr>
          <w:rFonts w:ascii="Times New Roman" w:hAnsi="Times New Roman" w:cs="Times New Roman"/>
          <w:sz w:val="24"/>
          <w:szCs w:val="24"/>
        </w:rPr>
        <w:t xml:space="preserve">and will purchase according to their </w:t>
      </w:r>
      <w:r w:rsidR="00A237B8">
        <w:rPr>
          <w:rFonts w:ascii="Times New Roman" w:hAnsi="Times New Roman" w:cs="Times New Roman"/>
          <w:sz w:val="24"/>
          <w:szCs w:val="24"/>
        </w:rPr>
        <w:t>perceived benefit</w:t>
      </w:r>
      <w:r w:rsidR="00013353">
        <w:rPr>
          <w:rFonts w:ascii="Times New Roman" w:hAnsi="Times New Roman" w:cs="Times New Roman"/>
          <w:sz w:val="24"/>
          <w:szCs w:val="24"/>
        </w:rPr>
        <w:t>.</w:t>
      </w:r>
      <w:r w:rsidR="00987A7A">
        <w:rPr>
          <w:rFonts w:ascii="Times New Roman" w:hAnsi="Times New Roman" w:cs="Times New Roman"/>
          <w:sz w:val="24"/>
          <w:szCs w:val="24"/>
        </w:rPr>
        <w:t xml:space="preserve"> It is important that marketers do not set to high </w:t>
      </w:r>
      <w:r w:rsidR="00CF200A">
        <w:rPr>
          <w:rFonts w:ascii="Times New Roman" w:hAnsi="Times New Roman" w:cs="Times New Roman"/>
          <w:sz w:val="24"/>
          <w:szCs w:val="24"/>
        </w:rPr>
        <w:t>expectation</w:t>
      </w:r>
      <w:r w:rsidR="00F205D7">
        <w:rPr>
          <w:rFonts w:ascii="Times New Roman" w:hAnsi="Times New Roman" w:cs="Times New Roman"/>
          <w:sz w:val="24"/>
          <w:szCs w:val="24"/>
        </w:rPr>
        <w:t>s</w:t>
      </w:r>
      <w:r w:rsidR="00CF200A">
        <w:rPr>
          <w:rFonts w:ascii="Times New Roman" w:hAnsi="Times New Roman" w:cs="Times New Roman"/>
          <w:sz w:val="24"/>
          <w:szCs w:val="24"/>
        </w:rPr>
        <w:t xml:space="preserve"> for their offer </w:t>
      </w:r>
      <w:r w:rsidR="00F205D7">
        <w:rPr>
          <w:rFonts w:ascii="Times New Roman" w:hAnsi="Times New Roman" w:cs="Times New Roman"/>
          <w:sz w:val="24"/>
          <w:szCs w:val="24"/>
        </w:rPr>
        <w:t xml:space="preserve">as this might </w:t>
      </w:r>
      <w:r w:rsidR="001F2118">
        <w:rPr>
          <w:rFonts w:ascii="Times New Roman" w:hAnsi="Times New Roman" w:cs="Times New Roman"/>
          <w:sz w:val="24"/>
          <w:szCs w:val="24"/>
        </w:rPr>
        <w:t xml:space="preserve">create </w:t>
      </w:r>
      <w:r w:rsidR="00F37709">
        <w:rPr>
          <w:rFonts w:ascii="Times New Roman" w:hAnsi="Times New Roman" w:cs="Times New Roman"/>
          <w:sz w:val="24"/>
          <w:szCs w:val="24"/>
        </w:rPr>
        <w:t xml:space="preserve">dissatisfaction with </w:t>
      </w:r>
      <w:r w:rsidR="00A87676">
        <w:rPr>
          <w:rFonts w:ascii="Times New Roman" w:hAnsi="Times New Roman" w:cs="Times New Roman"/>
          <w:sz w:val="24"/>
          <w:szCs w:val="24"/>
        </w:rPr>
        <w:t xml:space="preserve">customers and at the same </w:t>
      </w:r>
      <w:r w:rsidR="007F670A">
        <w:rPr>
          <w:rFonts w:ascii="Times New Roman" w:hAnsi="Times New Roman" w:cs="Times New Roman"/>
          <w:sz w:val="24"/>
          <w:szCs w:val="24"/>
        </w:rPr>
        <w:t>time,</w:t>
      </w:r>
      <w:r w:rsidR="00A87676">
        <w:rPr>
          <w:rFonts w:ascii="Times New Roman" w:hAnsi="Times New Roman" w:cs="Times New Roman"/>
          <w:sz w:val="24"/>
          <w:szCs w:val="24"/>
        </w:rPr>
        <w:t xml:space="preserve"> </w:t>
      </w:r>
      <w:r w:rsidR="00D3548C">
        <w:rPr>
          <w:rFonts w:ascii="Times New Roman" w:hAnsi="Times New Roman" w:cs="Times New Roman"/>
          <w:sz w:val="24"/>
          <w:szCs w:val="24"/>
        </w:rPr>
        <w:t xml:space="preserve">they must not set expectations too low as this </w:t>
      </w:r>
      <w:r w:rsidR="009E2A7C">
        <w:rPr>
          <w:rFonts w:ascii="Times New Roman" w:hAnsi="Times New Roman" w:cs="Times New Roman"/>
          <w:sz w:val="24"/>
          <w:szCs w:val="24"/>
        </w:rPr>
        <w:t xml:space="preserve">may satisfy some customers but fail to attract new </w:t>
      </w:r>
      <w:r w:rsidR="007F670A">
        <w:rPr>
          <w:rFonts w:ascii="Times New Roman" w:hAnsi="Times New Roman" w:cs="Times New Roman"/>
          <w:sz w:val="24"/>
          <w:szCs w:val="24"/>
        </w:rPr>
        <w:t>ones.</w:t>
      </w:r>
      <w:r w:rsidR="00F205D7">
        <w:rPr>
          <w:rFonts w:ascii="Times New Roman" w:hAnsi="Times New Roman" w:cs="Times New Roman"/>
          <w:sz w:val="24"/>
          <w:szCs w:val="24"/>
        </w:rPr>
        <w:t xml:space="preserve"> </w:t>
      </w:r>
      <w:r w:rsidR="00013353">
        <w:rPr>
          <w:rFonts w:ascii="Times New Roman" w:hAnsi="Times New Roman" w:cs="Times New Roman"/>
          <w:sz w:val="24"/>
          <w:szCs w:val="24"/>
        </w:rPr>
        <w:t xml:space="preserve">A satisfied customer will always </w:t>
      </w:r>
      <w:r w:rsidR="0031319A">
        <w:rPr>
          <w:rFonts w:ascii="Times New Roman" w:hAnsi="Times New Roman" w:cs="Times New Roman"/>
          <w:sz w:val="24"/>
          <w:szCs w:val="24"/>
        </w:rPr>
        <w:t xml:space="preserve">repeat the </w:t>
      </w:r>
      <w:r w:rsidR="00DA2AB2">
        <w:rPr>
          <w:rFonts w:ascii="Times New Roman" w:hAnsi="Times New Roman" w:cs="Times New Roman"/>
          <w:sz w:val="24"/>
          <w:szCs w:val="24"/>
        </w:rPr>
        <w:t xml:space="preserve">purchase </w:t>
      </w:r>
      <w:r w:rsidR="006E6837">
        <w:rPr>
          <w:rFonts w:ascii="Times New Roman" w:hAnsi="Times New Roman" w:cs="Times New Roman"/>
          <w:sz w:val="24"/>
          <w:szCs w:val="24"/>
        </w:rPr>
        <w:t>and tell other about t</w:t>
      </w:r>
      <w:r w:rsidR="00534141">
        <w:rPr>
          <w:rFonts w:ascii="Times New Roman" w:hAnsi="Times New Roman" w:cs="Times New Roman"/>
          <w:sz w:val="24"/>
          <w:szCs w:val="24"/>
        </w:rPr>
        <w:t>heir good experience, while dissatisfied customers often switch</w:t>
      </w:r>
      <w:r w:rsidR="00AB6E9B">
        <w:rPr>
          <w:rFonts w:ascii="Times New Roman" w:hAnsi="Times New Roman" w:cs="Times New Roman"/>
          <w:sz w:val="24"/>
          <w:szCs w:val="24"/>
        </w:rPr>
        <w:t xml:space="preserve"> to competitors and disparage the </w:t>
      </w:r>
      <w:r w:rsidR="00E52906">
        <w:rPr>
          <w:rFonts w:ascii="Times New Roman" w:hAnsi="Times New Roman" w:cs="Times New Roman"/>
          <w:sz w:val="24"/>
          <w:szCs w:val="24"/>
        </w:rPr>
        <w:t xml:space="preserve">product to others creating a negative imagine </w:t>
      </w:r>
      <w:sdt>
        <w:sdtPr>
          <w:rPr>
            <w:rFonts w:ascii="Times New Roman" w:hAnsi="Times New Roman" w:cs="Times New Roman"/>
            <w:sz w:val="24"/>
            <w:szCs w:val="24"/>
          </w:rPr>
          <w:id w:val="-1600404179"/>
          <w:citation/>
        </w:sdtPr>
        <w:sdtEndPr/>
        <w:sdtContent>
          <w:r w:rsidR="003940FE">
            <w:rPr>
              <w:rFonts w:ascii="Times New Roman" w:hAnsi="Times New Roman" w:cs="Times New Roman"/>
              <w:sz w:val="24"/>
              <w:szCs w:val="24"/>
            </w:rPr>
            <w:fldChar w:fldCharType="begin"/>
          </w:r>
          <w:r w:rsidR="002074BE">
            <w:rPr>
              <w:rFonts w:ascii="Times New Roman" w:hAnsi="Times New Roman" w:cs="Times New Roman"/>
              <w:sz w:val="24"/>
              <w:szCs w:val="24"/>
            </w:rPr>
            <w:instrText xml:space="preserve">CITATION Kot201 \l 2057 </w:instrText>
          </w:r>
          <w:r w:rsidR="003940FE">
            <w:rPr>
              <w:rFonts w:ascii="Times New Roman" w:hAnsi="Times New Roman" w:cs="Times New Roman"/>
              <w:sz w:val="24"/>
              <w:szCs w:val="24"/>
            </w:rPr>
            <w:fldChar w:fldCharType="separate"/>
          </w:r>
          <w:r w:rsidR="002074BE" w:rsidRPr="002074BE">
            <w:rPr>
              <w:rFonts w:ascii="Times New Roman" w:hAnsi="Times New Roman" w:cs="Times New Roman"/>
              <w:noProof/>
              <w:sz w:val="24"/>
              <w:szCs w:val="24"/>
            </w:rPr>
            <w:t>(Kotler, et al., 2019)</w:t>
          </w:r>
          <w:r w:rsidR="003940FE">
            <w:rPr>
              <w:rFonts w:ascii="Times New Roman" w:hAnsi="Times New Roman" w:cs="Times New Roman"/>
              <w:sz w:val="24"/>
              <w:szCs w:val="24"/>
            </w:rPr>
            <w:fldChar w:fldCharType="end"/>
          </w:r>
        </w:sdtContent>
      </w:sdt>
      <w:r w:rsidR="00A30181">
        <w:rPr>
          <w:rFonts w:ascii="Times New Roman" w:hAnsi="Times New Roman" w:cs="Times New Roman"/>
          <w:sz w:val="24"/>
          <w:szCs w:val="24"/>
        </w:rPr>
        <w:t xml:space="preserve">. </w:t>
      </w:r>
      <w:r w:rsidR="0019681E">
        <w:rPr>
          <w:rFonts w:ascii="Times New Roman" w:hAnsi="Times New Roman" w:cs="Times New Roman"/>
          <w:sz w:val="24"/>
          <w:szCs w:val="24"/>
        </w:rPr>
        <w:t>Also</w:t>
      </w:r>
      <w:r w:rsidR="00BA4513">
        <w:rPr>
          <w:rFonts w:ascii="Times New Roman" w:hAnsi="Times New Roman" w:cs="Times New Roman"/>
          <w:sz w:val="24"/>
          <w:szCs w:val="24"/>
        </w:rPr>
        <w:t>,</w:t>
      </w:r>
      <w:r w:rsidR="0019681E">
        <w:rPr>
          <w:rFonts w:ascii="Times New Roman" w:hAnsi="Times New Roman" w:cs="Times New Roman"/>
          <w:sz w:val="24"/>
          <w:szCs w:val="24"/>
        </w:rPr>
        <w:t xml:space="preserve"> a satisfied customer </w:t>
      </w:r>
      <w:r w:rsidR="00AB0CB3">
        <w:rPr>
          <w:rFonts w:ascii="Times New Roman" w:hAnsi="Times New Roman" w:cs="Times New Roman"/>
          <w:sz w:val="24"/>
          <w:szCs w:val="24"/>
        </w:rPr>
        <w:t>is more likely to</w:t>
      </w:r>
      <w:r w:rsidR="00BA4513">
        <w:rPr>
          <w:rFonts w:ascii="Times New Roman" w:hAnsi="Times New Roman" w:cs="Times New Roman"/>
          <w:sz w:val="24"/>
          <w:szCs w:val="24"/>
        </w:rPr>
        <w:t xml:space="preserve"> </w:t>
      </w:r>
      <w:r w:rsidR="00C21A2F">
        <w:rPr>
          <w:rFonts w:ascii="Times New Roman" w:hAnsi="Times New Roman" w:cs="Times New Roman"/>
          <w:sz w:val="24"/>
          <w:szCs w:val="24"/>
        </w:rPr>
        <w:t xml:space="preserve">become a loyal </w:t>
      </w:r>
      <w:r w:rsidR="009A3FC9">
        <w:rPr>
          <w:rFonts w:ascii="Times New Roman" w:hAnsi="Times New Roman" w:cs="Times New Roman"/>
          <w:sz w:val="24"/>
          <w:szCs w:val="24"/>
        </w:rPr>
        <w:t xml:space="preserve">customer and many companies are making efforts at offering a high level of </w:t>
      </w:r>
      <w:r w:rsidR="00871C33">
        <w:rPr>
          <w:rFonts w:ascii="Times New Roman" w:hAnsi="Times New Roman" w:cs="Times New Roman"/>
          <w:sz w:val="24"/>
          <w:szCs w:val="24"/>
        </w:rPr>
        <w:t xml:space="preserve">satisfaction. For example, </w:t>
      </w:r>
      <w:r w:rsidR="00416903">
        <w:rPr>
          <w:rFonts w:ascii="Times New Roman" w:hAnsi="Times New Roman" w:cs="Times New Roman"/>
          <w:sz w:val="24"/>
          <w:szCs w:val="24"/>
        </w:rPr>
        <w:t>Hilton Hotels in United States of America</w:t>
      </w:r>
      <w:r w:rsidR="00670F59">
        <w:rPr>
          <w:rFonts w:ascii="Times New Roman" w:hAnsi="Times New Roman" w:cs="Times New Roman"/>
          <w:sz w:val="24"/>
          <w:szCs w:val="24"/>
        </w:rPr>
        <w:t>,</w:t>
      </w:r>
      <w:r w:rsidR="00C551B2">
        <w:rPr>
          <w:rFonts w:ascii="Times New Roman" w:hAnsi="Times New Roman" w:cs="Times New Roman"/>
          <w:sz w:val="24"/>
          <w:szCs w:val="24"/>
        </w:rPr>
        <w:t xml:space="preserve"> received </w:t>
      </w:r>
      <w:r w:rsidR="009322D9">
        <w:rPr>
          <w:rFonts w:ascii="Times New Roman" w:hAnsi="Times New Roman" w:cs="Times New Roman"/>
          <w:sz w:val="24"/>
          <w:szCs w:val="24"/>
        </w:rPr>
        <w:t xml:space="preserve">constantly </w:t>
      </w:r>
      <w:r w:rsidR="00EC05E7">
        <w:rPr>
          <w:rFonts w:ascii="Times New Roman" w:hAnsi="Times New Roman" w:cs="Times New Roman"/>
          <w:sz w:val="24"/>
          <w:szCs w:val="24"/>
        </w:rPr>
        <w:t>a</w:t>
      </w:r>
      <w:r w:rsidR="00C551B2">
        <w:rPr>
          <w:rFonts w:ascii="Times New Roman" w:hAnsi="Times New Roman" w:cs="Times New Roman"/>
          <w:sz w:val="24"/>
          <w:szCs w:val="24"/>
        </w:rPr>
        <w:t xml:space="preserve"> high customer satisfaction index </w:t>
      </w:r>
      <w:r w:rsidR="00F40458">
        <w:rPr>
          <w:rFonts w:ascii="Times New Roman" w:hAnsi="Times New Roman" w:cs="Times New Roman"/>
          <w:sz w:val="24"/>
          <w:szCs w:val="24"/>
        </w:rPr>
        <w:t xml:space="preserve">score </w:t>
      </w:r>
      <w:r w:rsidR="009322D9">
        <w:rPr>
          <w:rFonts w:ascii="Times New Roman" w:hAnsi="Times New Roman" w:cs="Times New Roman"/>
          <w:sz w:val="24"/>
          <w:szCs w:val="24"/>
        </w:rPr>
        <w:t xml:space="preserve">between </w:t>
      </w:r>
      <w:r w:rsidR="00815D4B">
        <w:rPr>
          <w:rFonts w:ascii="Times New Roman" w:hAnsi="Times New Roman" w:cs="Times New Roman"/>
          <w:sz w:val="24"/>
          <w:szCs w:val="24"/>
        </w:rPr>
        <w:t>2008 and</w:t>
      </w:r>
      <w:r w:rsidR="00F40458">
        <w:rPr>
          <w:rFonts w:ascii="Times New Roman" w:hAnsi="Times New Roman" w:cs="Times New Roman"/>
          <w:sz w:val="24"/>
          <w:szCs w:val="24"/>
        </w:rPr>
        <w:t xml:space="preserve"> 2020</w:t>
      </w:r>
      <w:r w:rsidR="00670F59">
        <w:rPr>
          <w:rFonts w:ascii="Times New Roman" w:hAnsi="Times New Roman" w:cs="Times New Roman"/>
          <w:sz w:val="24"/>
          <w:szCs w:val="24"/>
        </w:rPr>
        <w:t xml:space="preserve"> </w:t>
      </w:r>
      <w:r w:rsidR="008109C8">
        <w:rPr>
          <w:rFonts w:ascii="Times New Roman" w:hAnsi="Times New Roman" w:cs="Times New Roman"/>
          <w:sz w:val="24"/>
          <w:szCs w:val="24"/>
        </w:rPr>
        <w:t>(Appendix 1)</w:t>
      </w:r>
      <w:r w:rsidR="00C66A51">
        <w:rPr>
          <w:rFonts w:ascii="Times New Roman" w:hAnsi="Times New Roman" w:cs="Times New Roman"/>
          <w:sz w:val="24"/>
          <w:szCs w:val="24"/>
        </w:rPr>
        <w:t>.</w:t>
      </w:r>
    </w:p>
    <w:p w14:paraId="4EF1DD38" w14:textId="6DA91F31" w:rsidR="00230D28" w:rsidRDefault="00606077" w:rsidP="00800EFB">
      <w:pPr>
        <w:pStyle w:val="Heading1"/>
        <w:spacing w:after="240"/>
        <w:jc w:val="center"/>
      </w:pPr>
      <w:bookmarkStart w:id="2" w:name="_Toc70356683"/>
      <w:r>
        <w:t>3</w:t>
      </w:r>
      <w:r w:rsidR="00230D28">
        <w:t>. Advantages of Marketing to Customers</w:t>
      </w:r>
      <w:bookmarkEnd w:id="2"/>
    </w:p>
    <w:p w14:paraId="031733DD" w14:textId="244D8200" w:rsidR="00F53E27" w:rsidRDefault="001136CC" w:rsidP="00670F59">
      <w:pPr>
        <w:spacing w:before="240"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Marketing has </w:t>
      </w:r>
      <w:r w:rsidR="00F92CF8">
        <w:rPr>
          <w:rFonts w:ascii="Times New Roman" w:hAnsi="Times New Roman" w:cs="Times New Roman"/>
          <w:sz w:val="24"/>
          <w:szCs w:val="24"/>
        </w:rPr>
        <w:t>several advantages for customers</w:t>
      </w:r>
      <w:r w:rsidR="002F01EA">
        <w:rPr>
          <w:rFonts w:ascii="Times New Roman" w:hAnsi="Times New Roman" w:cs="Times New Roman"/>
          <w:sz w:val="24"/>
          <w:szCs w:val="24"/>
        </w:rPr>
        <w:t xml:space="preserve">. </w:t>
      </w:r>
      <w:r w:rsidR="00145261">
        <w:rPr>
          <w:rFonts w:ascii="Times New Roman" w:hAnsi="Times New Roman" w:cs="Times New Roman"/>
          <w:sz w:val="24"/>
          <w:szCs w:val="24"/>
        </w:rPr>
        <w:t xml:space="preserve">It informs the consumers about </w:t>
      </w:r>
      <w:r w:rsidR="00B24F9A">
        <w:rPr>
          <w:rFonts w:ascii="Times New Roman" w:hAnsi="Times New Roman" w:cs="Times New Roman"/>
          <w:sz w:val="24"/>
          <w:szCs w:val="24"/>
        </w:rPr>
        <w:t xml:space="preserve">the benefits received by a market offering </w:t>
      </w:r>
      <w:r w:rsidR="00895A01">
        <w:rPr>
          <w:rFonts w:ascii="Times New Roman" w:hAnsi="Times New Roman" w:cs="Times New Roman"/>
          <w:sz w:val="24"/>
          <w:szCs w:val="24"/>
        </w:rPr>
        <w:t>that satisfies their need.</w:t>
      </w:r>
      <w:r w:rsidR="006025FE">
        <w:rPr>
          <w:rFonts w:ascii="Times New Roman" w:hAnsi="Times New Roman" w:cs="Times New Roman"/>
          <w:sz w:val="24"/>
          <w:szCs w:val="24"/>
        </w:rPr>
        <w:t xml:space="preserve"> When an organisation </w:t>
      </w:r>
      <w:r w:rsidR="00346DE6">
        <w:rPr>
          <w:rFonts w:ascii="Times New Roman" w:hAnsi="Times New Roman" w:cs="Times New Roman"/>
          <w:sz w:val="24"/>
          <w:szCs w:val="24"/>
        </w:rPr>
        <w:t>identif</w:t>
      </w:r>
      <w:r w:rsidR="00AD6CB5">
        <w:rPr>
          <w:rFonts w:ascii="Times New Roman" w:hAnsi="Times New Roman" w:cs="Times New Roman"/>
          <w:sz w:val="24"/>
          <w:szCs w:val="24"/>
        </w:rPr>
        <w:t>ies</w:t>
      </w:r>
      <w:r w:rsidR="00346DE6">
        <w:rPr>
          <w:rFonts w:ascii="Times New Roman" w:hAnsi="Times New Roman" w:cs="Times New Roman"/>
          <w:sz w:val="24"/>
          <w:szCs w:val="24"/>
        </w:rPr>
        <w:t xml:space="preserve"> a consumer need it explains how its product or service will satisfy that need. </w:t>
      </w:r>
      <w:r w:rsidR="00AD6CB5">
        <w:rPr>
          <w:rFonts w:ascii="Times New Roman" w:hAnsi="Times New Roman" w:cs="Times New Roman"/>
          <w:sz w:val="24"/>
          <w:szCs w:val="24"/>
        </w:rPr>
        <w:t xml:space="preserve">Also, </w:t>
      </w:r>
      <w:r w:rsidR="00937DAE">
        <w:rPr>
          <w:rFonts w:ascii="Times New Roman" w:hAnsi="Times New Roman" w:cs="Times New Roman"/>
          <w:sz w:val="24"/>
          <w:szCs w:val="24"/>
        </w:rPr>
        <w:t xml:space="preserve">besides providing useful information about their offering, marketers </w:t>
      </w:r>
      <w:r w:rsidR="005B2EDF">
        <w:rPr>
          <w:rFonts w:ascii="Times New Roman" w:hAnsi="Times New Roman" w:cs="Times New Roman"/>
          <w:sz w:val="24"/>
          <w:szCs w:val="24"/>
        </w:rPr>
        <w:t xml:space="preserve">can help </w:t>
      </w:r>
      <w:r w:rsidR="00183DBD">
        <w:rPr>
          <w:rFonts w:ascii="Times New Roman" w:hAnsi="Times New Roman" w:cs="Times New Roman"/>
          <w:sz w:val="24"/>
          <w:szCs w:val="24"/>
        </w:rPr>
        <w:t xml:space="preserve">to </w:t>
      </w:r>
      <w:r w:rsidR="005B2EDF">
        <w:rPr>
          <w:rFonts w:ascii="Times New Roman" w:hAnsi="Times New Roman" w:cs="Times New Roman"/>
          <w:sz w:val="24"/>
          <w:szCs w:val="24"/>
        </w:rPr>
        <w:t xml:space="preserve">set and manage consumer expectations. </w:t>
      </w:r>
      <w:r w:rsidR="006C70B3">
        <w:rPr>
          <w:rFonts w:ascii="Times New Roman" w:hAnsi="Times New Roman" w:cs="Times New Roman"/>
          <w:sz w:val="24"/>
          <w:szCs w:val="24"/>
        </w:rPr>
        <w:t xml:space="preserve">Marketing also </w:t>
      </w:r>
      <w:r w:rsidR="008153D7">
        <w:rPr>
          <w:rFonts w:ascii="Times New Roman" w:hAnsi="Times New Roman" w:cs="Times New Roman"/>
          <w:sz w:val="24"/>
          <w:szCs w:val="24"/>
        </w:rPr>
        <w:t xml:space="preserve">examines various statistical </w:t>
      </w:r>
      <w:r w:rsidR="007E00E3">
        <w:rPr>
          <w:rFonts w:ascii="Times New Roman" w:hAnsi="Times New Roman" w:cs="Times New Roman"/>
          <w:sz w:val="24"/>
          <w:szCs w:val="24"/>
        </w:rPr>
        <w:t xml:space="preserve">data that allows them </w:t>
      </w:r>
      <w:r w:rsidR="00DC6275">
        <w:rPr>
          <w:rFonts w:ascii="Times New Roman" w:hAnsi="Times New Roman" w:cs="Times New Roman"/>
          <w:sz w:val="24"/>
          <w:szCs w:val="24"/>
        </w:rPr>
        <w:t xml:space="preserve">to better understand the consumer behaviour and produce strategies </w:t>
      </w:r>
      <w:r w:rsidR="00651E31">
        <w:rPr>
          <w:rFonts w:ascii="Times New Roman" w:hAnsi="Times New Roman" w:cs="Times New Roman"/>
          <w:sz w:val="24"/>
          <w:szCs w:val="24"/>
        </w:rPr>
        <w:t xml:space="preserve">that are more likely to influence them. </w:t>
      </w:r>
      <w:r w:rsidR="007E0FC4">
        <w:rPr>
          <w:rFonts w:ascii="Times New Roman" w:hAnsi="Times New Roman" w:cs="Times New Roman"/>
          <w:sz w:val="24"/>
          <w:szCs w:val="24"/>
        </w:rPr>
        <w:t xml:space="preserve">The </w:t>
      </w:r>
      <w:r w:rsidR="00D3574E">
        <w:rPr>
          <w:rFonts w:ascii="Times New Roman" w:hAnsi="Times New Roman" w:cs="Times New Roman"/>
          <w:sz w:val="24"/>
          <w:szCs w:val="24"/>
        </w:rPr>
        <w:t xml:space="preserve">most important advantage of marketing is that it creates, delivers, and </w:t>
      </w:r>
      <w:r w:rsidR="00F53E27">
        <w:rPr>
          <w:rFonts w:ascii="Times New Roman" w:hAnsi="Times New Roman" w:cs="Times New Roman"/>
          <w:sz w:val="24"/>
          <w:szCs w:val="24"/>
        </w:rPr>
        <w:t>communicates value to customers, with the scope of capturing value in return.</w:t>
      </w:r>
    </w:p>
    <w:p w14:paraId="586FE932" w14:textId="73337076" w:rsidR="00815D4B" w:rsidRDefault="00815D4B" w:rsidP="00621455">
      <w:pPr>
        <w:spacing w:before="240" w:line="480" w:lineRule="auto"/>
        <w:ind w:firstLine="720"/>
        <w:contextualSpacing/>
        <w:jc w:val="center"/>
        <w:rPr>
          <w:rFonts w:ascii="Times New Roman" w:hAnsi="Times New Roman" w:cs="Times New Roman"/>
          <w:sz w:val="24"/>
          <w:szCs w:val="24"/>
        </w:rPr>
      </w:pPr>
    </w:p>
    <w:p w14:paraId="2586D0F5" w14:textId="67057BEC" w:rsidR="00621455" w:rsidRDefault="00606077" w:rsidP="00800EFB">
      <w:pPr>
        <w:pStyle w:val="Heading1"/>
        <w:spacing w:after="240"/>
        <w:jc w:val="center"/>
      </w:pPr>
      <w:bookmarkStart w:id="3" w:name="_Toc70356684"/>
      <w:r>
        <w:lastRenderedPageBreak/>
        <w:t>4</w:t>
      </w:r>
      <w:r w:rsidR="00621455">
        <w:t>. Role of Marketing in Creating Value for Customers</w:t>
      </w:r>
      <w:bookmarkEnd w:id="3"/>
    </w:p>
    <w:p w14:paraId="65C4227F" w14:textId="7513AB50" w:rsidR="0046022C" w:rsidRDefault="000A36EC" w:rsidP="00815D4B">
      <w:pPr>
        <w:spacing w:before="240"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Once we have a good understanding </w:t>
      </w:r>
      <w:r w:rsidR="003D5585">
        <w:rPr>
          <w:rFonts w:ascii="Times New Roman" w:hAnsi="Times New Roman" w:cs="Times New Roman"/>
          <w:sz w:val="24"/>
          <w:szCs w:val="24"/>
        </w:rPr>
        <w:t xml:space="preserve">of our </w:t>
      </w:r>
      <w:r w:rsidR="0082762C">
        <w:rPr>
          <w:rFonts w:ascii="Times New Roman" w:hAnsi="Times New Roman" w:cs="Times New Roman"/>
          <w:sz w:val="24"/>
          <w:szCs w:val="24"/>
        </w:rPr>
        <w:t>market</w:t>
      </w:r>
      <w:r w:rsidR="00E34C1A">
        <w:rPr>
          <w:rFonts w:ascii="Times New Roman" w:hAnsi="Times New Roman" w:cs="Times New Roman"/>
          <w:sz w:val="24"/>
          <w:szCs w:val="24"/>
        </w:rPr>
        <w:t>place</w:t>
      </w:r>
      <w:r w:rsidR="006C06B5">
        <w:rPr>
          <w:rFonts w:ascii="Times New Roman" w:hAnsi="Times New Roman" w:cs="Times New Roman"/>
          <w:sz w:val="24"/>
          <w:szCs w:val="24"/>
        </w:rPr>
        <w:t>,</w:t>
      </w:r>
      <w:r w:rsidR="00E34C1A">
        <w:rPr>
          <w:rFonts w:ascii="Times New Roman" w:hAnsi="Times New Roman" w:cs="Times New Roman"/>
          <w:sz w:val="24"/>
          <w:szCs w:val="24"/>
        </w:rPr>
        <w:t xml:space="preserve"> we can create a value-driven </w:t>
      </w:r>
      <w:r w:rsidR="0025257D">
        <w:rPr>
          <w:rFonts w:ascii="Times New Roman" w:hAnsi="Times New Roman" w:cs="Times New Roman"/>
          <w:sz w:val="24"/>
          <w:szCs w:val="24"/>
        </w:rPr>
        <w:t xml:space="preserve">marketing </w:t>
      </w:r>
      <w:r w:rsidR="004C3620">
        <w:rPr>
          <w:rFonts w:ascii="Times New Roman" w:hAnsi="Times New Roman" w:cs="Times New Roman"/>
          <w:sz w:val="24"/>
          <w:szCs w:val="24"/>
        </w:rPr>
        <w:t>strategy</w:t>
      </w:r>
      <w:r w:rsidR="006C06B5">
        <w:rPr>
          <w:rFonts w:ascii="Times New Roman" w:hAnsi="Times New Roman" w:cs="Times New Roman"/>
          <w:sz w:val="24"/>
          <w:szCs w:val="24"/>
        </w:rPr>
        <w:t xml:space="preserve">. </w:t>
      </w:r>
      <w:r w:rsidR="006B7132">
        <w:rPr>
          <w:rFonts w:ascii="Times New Roman" w:hAnsi="Times New Roman" w:cs="Times New Roman"/>
          <w:sz w:val="24"/>
          <w:szCs w:val="24"/>
        </w:rPr>
        <w:t xml:space="preserve">The first step </w:t>
      </w:r>
      <w:r w:rsidR="009C6E95">
        <w:rPr>
          <w:rFonts w:ascii="Times New Roman" w:hAnsi="Times New Roman" w:cs="Times New Roman"/>
          <w:sz w:val="24"/>
          <w:szCs w:val="24"/>
        </w:rPr>
        <w:t xml:space="preserve">in doing this is </w:t>
      </w:r>
      <w:r w:rsidR="0046022C">
        <w:rPr>
          <w:rFonts w:ascii="Times New Roman" w:hAnsi="Times New Roman" w:cs="Times New Roman"/>
          <w:sz w:val="24"/>
          <w:szCs w:val="24"/>
        </w:rPr>
        <w:t>selecting the customers we want to serve by segmenting the market</w:t>
      </w:r>
      <w:r w:rsidR="004E58FB">
        <w:rPr>
          <w:rFonts w:ascii="Times New Roman" w:hAnsi="Times New Roman" w:cs="Times New Roman"/>
          <w:sz w:val="24"/>
          <w:szCs w:val="24"/>
        </w:rPr>
        <w:t xml:space="preserve">, targeting specific </w:t>
      </w:r>
      <w:r w:rsidR="00E71331">
        <w:rPr>
          <w:rFonts w:ascii="Times New Roman" w:hAnsi="Times New Roman" w:cs="Times New Roman"/>
          <w:sz w:val="24"/>
          <w:szCs w:val="24"/>
        </w:rPr>
        <w:t xml:space="preserve">segments that our offering is designed </w:t>
      </w:r>
      <w:r w:rsidR="00A56880">
        <w:rPr>
          <w:rFonts w:ascii="Times New Roman" w:hAnsi="Times New Roman" w:cs="Times New Roman"/>
          <w:sz w:val="24"/>
          <w:szCs w:val="24"/>
        </w:rPr>
        <w:t>for and that</w:t>
      </w:r>
      <w:r w:rsidR="00965CF7">
        <w:rPr>
          <w:rFonts w:ascii="Times New Roman" w:hAnsi="Times New Roman" w:cs="Times New Roman"/>
          <w:sz w:val="24"/>
          <w:szCs w:val="24"/>
        </w:rPr>
        <w:t xml:space="preserve"> fits the company objectives</w:t>
      </w:r>
      <w:r w:rsidR="00A56880">
        <w:rPr>
          <w:rFonts w:ascii="Times New Roman" w:hAnsi="Times New Roman" w:cs="Times New Roman"/>
          <w:sz w:val="24"/>
          <w:szCs w:val="24"/>
        </w:rPr>
        <w:t xml:space="preserve">, and position </w:t>
      </w:r>
      <w:r w:rsidR="00E44E54">
        <w:rPr>
          <w:rFonts w:ascii="Times New Roman" w:hAnsi="Times New Roman" w:cs="Times New Roman"/>
          <w:sz w:val="24"/>
          <w:szCs w:val="24"/>
        </w:rPr>
        <w:t xml:space="preserve">and differentiate </w:t>
      </w:r>
      <w:r w:rsidR="003D6A00">
        <w:rPr>
          <w:rFonts w:ascii="Times New Roman" w:hAnsi="Times New Roman" w:cs="Times New Roman"/>
          <w:sz w:val="24"/>
          <w:szCs w:val="24"/>
        </w:rPr>
        <w:t xml:space="preserve">our </w:t>
      </w:r>
      <w:r w:rsidR="00D6330D">
        <w:rPr>
          <w:rFonts w:ascii="Times New Roman" w:hAnsi="Times New Roman" w:cs="Times New Roman"/>
          <w:sz w:val="24"/>
          <w:szCs w:val="24"/>
        </w:rPr>
        <w:t>products</w:t>
      </w:r>
      <w:r w:rsidR="003D6A00">
        <w:rPr>
          <w:rFonts w:ascii="Times New Roman" w:hAnsi="Times New Roman" w:cs="Times New Roman"/>
          <w:sz w:val="24"/>
          <w:szCs w:val="24"/>
        </w:rPr>
        <w:t xml:space="preserve"> </w:t>
      </w:r>
      <w:r w:rsidR="002B039B">
        <w:rPr>
          <w:rFonts w:ascii="Times New Roman" w:hAnsi="Times New Roman" w:cs="Times New Roman"/>
          <w:sz w:val="24"/>
          <w:szCs w:val="24"/>
        </w:rPr>
        <w:t xml:space="preserve">by </w:t>
      </w:r>
      <w:r w:rsidR="0068061F">
        <w:rPr>
          <w:rFonts w:ascii="Times New Roman" w:hAnsi="Times New Roman" w:cs="Times New Roman"/>
          <w:sz w:val="24"/>
          <w:szCs w:val="24"/>
        </w:rPr>
        <w:t>using simple</w:t>
      </w:r>
      <w:r w:rsidR="006726F4">
        <w:rPr>
          <w:rFonts w:ascii="Times New Roman" w:hAnsi="Times New Roman" w:cs="Times New Roman"/>
          <w:sz w:val="24"/>
          <w:szCs w:val="24"/>
        </w:rPr>
        <w:t>,</w:t>
      </w:r>
      <w:r w:rsidR="0068061F">
        <w:rPr>
          <w:rFonts w:ascii="Times New Roman" w:hAnsi="Times New Roman" w:cs="Times New Roman"/>
          <w:sz w:val="24"/>
          <w:szCs w:val="24"/>
        </w:rPr>
        <w:t xml:space="preserve"> but efficient</w:t>
      </w:r>
      <w:r w:rsidR="006726F4">
        <w:rPr>
          <w:rFonts w:ascii="Times New Roman" w:hAnsi="Times New Roman" w:cs="Times New Roman"/>
          <w:sz w:val="24"/>
          <w:szCs w:val="24"/>
        </w:rPr>
        <w:t>,</w:t>
      </w:r>
      <w:r w:rsidR="0068061F">
        <w:rPr>
          <w:rFonts w:ascii="Times New Roman" w:hAnsi="Times New Roman" w:cs="Times New Roman"/>
          <w:sz w:val="24"/>
          <w:szCs w:val="24"/>
        </w:rPr>
        <w:t xml:space="preserve"> value </w:t>
      </w:r>
      <w:r w:rsidR="006726F4">
        <w:rPr>
          <w:rFonts w:ascii="Times New Roman" w:hAnsi="Times New Roman" w:cs="Times New Roman"/>
          <w:sz w:val="24"/>
          <w:szCs w:val="24"/>
        </w:rPr>
        <w:t xml:space="preserve">propositions or mission </w:t>
      </w:r>
      <w:r w:rsidR="00676AC8">
        <w:rPr>
          <w:rFonts w:ascii="Times New Roman" w:hAnsi="Times New Roman" w:cs="Times New Roman"/>
          <w:sz w:val="24"/>
          <w:szCs w:val="24"/>
        </w:rPr>
        <w:t>statements.</w:t>
      </w:r>
    </w:p>
    <w:p w14:paraId="0A096CCF" w14:textId="3D9A6A43" w:rsidR="005C4E18" w:rsidRPr="00406CCD" w:rsidRDefault="00676AC8" w:rsidP="00406CCD">
      <w:pPr>
        <w:spacing w:before="240"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 We can </w:t>
      </w:r>
      <w:r w:rsidR="009C6E95">
        <w:rPr>
          <w:rFonts w:ascii="Times New Roman" w:hAnsi="Times New Roman" w:cs="Times New Roman"/>
          <w:sz w:val="24"/>
          <w:szCs w:val="24"/>
        </w:rPr>
        <w:t>c</w:t>
      </w:r>
      <w:r w:rsidR="006C44A4">
        <w:rPr>
          <w:rFonts w:ascii="Times New Roman" w:hAnsi="Times New Roman" w:cs="Times New Roman"/>
          <w:sz w:val="24"/>
          <w:szCs w:val="24"/>
        </w:rPr>
        <w:t>reate</w:t>
      </w:r>
      <w:r w:rsidR="009C6E95">
        <w:rPr>
          <w:rFonts w:ascii="Times New Roman" w:hAnsi="Times New Roman" w:cs="Times New Roman"/>
          <w:sz w:val="24"/>
          <w:szCs w:val="24"/>
        </w:rPr>
        <w:t xml:space="preserve"> a </w:t>
      </w:r>
      <w:r w:rsidR="009A425C">
        <w:rPr>
          <w:rFonts w:ascii="Times New Roman" w:hAnsi="Times New Roman" w:cs="Times New Roman"/>
          <w:sz w:val="24"/>
          <w:szCs w:val="24"/>
        </w:rPr>
        <w:t xml:space="preserve">brand </w:t>
      </w:r>
      <w:r w:rsidR="009C6E95">
        <w:rPr>
          <w:rFonts w:ascii="Times New Roman" w:hAnsi="Times New Roman" w:cs="Times New Roman"/>
          <w:sz w:val="24"/>
          <w:szCs w:val="24"/>
        </w:rPr>
        <w:t>value proposition</w:t>
      </w:r>
      <w:r w:rsidR="009A425C">
        <w:rPr>
          <w:rFonts w:ascii="Times New Roman" w:hAnsi="Times New Roman" w:cs="Times New Roman"/>
          <w:sz w:val="24"/>
          <w:szCs w:val="24"/>
        </w:rPr>
        <w:t xml:space="preserve">, </w:t>
      </w:r>
      <w:r w:rsidR="00FB26B5">
        <w:rPr>
          <w:rFonts w:ascii="Times New Roman" w:hAnsi="Times New Roman" w:cs="Times New Roman"/>
          <w:sz w:val="24"/>
          <w:szCs w:val="24"/>
        </w:rPr>
        <w:t xml:space="preserve">that states the specific benefits </w:t>
      </w:r>
      <w:r w:rsidR="00B45CD0">
        <w:rPr>
          <w:rFonts w:ascii="Times New Roman" w:hAnsi="Times New Roman" w:cs="Times New Roman"/>
          <w:sz w:val="24"/>
          <w:szCs w:val="24"/>
        </w:rPr>
        <w:t xml:space="preserve">a product or service will provide </w:t>
      </w:r>
      <w:r w:rsidR="007D078C">
        <w:rPr>
          <w:rFonts w:ascii="Times New Roman" w:hAnsi="Times New Roman" w:cs="Times New Roman"/>
          <w:sz w:val="24"/>
          <w:szCs w:val="24"/>
        </w:rPr>
        <w:t xml:space="preserve">to its </w:t>
      </w:r>
      <w:r w:rsidR="00EC5F53">
        <w:rPr>
          <w:rFonts w:ascii="Times New Roman" w:hAnsi="Times New Roman" w:cs="Times New Roman"/>
          <w:sz w:val="24"/>
          <w:szCs w:val="24"/>
        </w:rPr>
        <w:t xml:space="preserve">customers. </w:t>
      </w:r>
      <w:r w:rsidR="00E5653B">
        <w:rPr>
          <w:rFonts w:ascii="Times New Roman" w:hAnsi="Times New Roman" w:cs="Times New Roman"/>
          <w:sz w:val="24"/>
          <w:szCs w:val="24"/>
        </w:rPr>
        <w:t xml:space="preserve">The goal </w:t>
      </w:r>
      <w:r w:rsidR="007F7E75">
        <w:rPr>
          <w:rFonts w:ascii="Times New Roman" w:hAnsi="Times New Roman" w:cs="Times New Roman"/>
          <w:sz w:val="24"/>
          <w:szCs w:val="24"/>
        </w:rPr>
        <w:t xml:space="preserve">of this is to focus </w:t>
      </w:r>
      <w:r w:rsidR="00DD7BA7">
        <w:rPr>
          <w:rFonts w:ascii="Times New Roman" w:hAnsi="Times New Roman" w:cs="Times New Roman"/>
          <w:sz w:val="24"/>
          <w:szCs w:val="24"/>
        </w:rPr>
        <w:t>on what consumers want</w:t>
      </w:r>
      <w:r w:rsidR="00E83F79">
        <w:rPr>
          <w:rFonts w:ascii="Times New Roman" w:hAnsi="Times New Roman" w:cs="Times New Roman"/>
          <w:sz w:val="24"/>
          <w:szCs w:val="24"/>
        </w:rPr>
        <w:t xml:space="preserve"> and </w:t>
      </w:r>
      <w:r w:rsidR="00423322">
        <w:rPr>
          <w:rFonts w:ascii="Times New Roman" w:hAnsi="Times New Roman" w:cs="Times New Roman"/>
          <w:sz w:val="24"/>
          <w:szCs w:val="24"/>
        </w:rPr>
        <w:t xml:space="preserve">to </w:t>
      </w:r>
      <w:r w:rsidR="00707574">
        <w:rPr>
          <w:rFonts w:ascii="Times New Roman" w:hAnsi="Times New Roman" w:cs="Times New Roman"/>
          <w:sz w:val="24"/>
          <w:szCs w:val="24"/>
        </w:rPr>
        <w:t xml:space="preserve">show why the market offering </w:t>
      </w:r>
      <w:r w:rsidR="008E1BF0">
        <w:rPr>
          <w:rFonts w:ascii="Times New Roman" w:hAnsi="Times New Roman" w:cs="Times New Roman"/>
          <w:sz w:val="24"/>
          <w:szCs w:val="24"/>
        </w:rPr>
        <w:t xml:space="preserve">is superior to that of </w:t>
      </w:r>
      <w:r w:rsidR="00503417">
        <w:rPr>
          <w:rFonts w:ascii="Times New Roman" w:hAnsi="Times New Roman" w:cs="Times New Roman"/>
          <w:sz w:val="24"/>
          <w:szCs w:val="24"/>
        </w:rPr>
        <w:t xml:space="preserve">competitors. </w:t>
      </w:r>
      <w:r w:rsidR="00D9575F">
        <w:rPr>
          <w:rFonts w:ascii="Times New Roman" w:hAnsi="Times New Roman" w:cs="Times New Roman"/>
          <w:sz w:val="24"/>
          <w:szCs w:val="24"/>
        </w:rPr>
        <w:t xml:space="preserve">The value proposition gives information on what </w:t>
      </w:r>
      <w:r w:rsidR="00FB44FF">
        <w:rPr>
          <w:rFonts w:ascii="Times New Roman" w:hAnsi="Times New Roman" w:cs="Times New Roman"/>
          <w:sz w:val="24"/>
          <w:szCs w:val="24"/>
        </w:rPr>
        <w:t xml:space="preserve">product or service the company offers, what is their target market, its primary benefit to </w:t>
      </w:r>
      <w:r w:rsidR="00012F40">
        <w:rPr>
          <w:rFonts w:ascii="Times New Roman" w:hAnsi="Times New Roman" w:cs="Times New Roman"/>
          <w:sz w:val="24"/>
          <w:szCs w:val="24"/>
        </w:rPr>
        <w:t xml:space="preserve">buyers and what makes it unique. This information </w:t>
      </w:r>
      <w:r w:rsidR="00941389">
        <w:rPr>
          <w:rFonts w:ascii="Times New Roman" w:hAnsi="Times New Roman" w:cs="Times New Roman"/>
          <w:sz w:val="24"/>
          <w:szCs w:val="24"/>
        </w:rPr>
        <w:t xml:space="preserve">answers the question of why </w:t>
      </w:r>
      <w:r w:rsidR="00FA1EAF">
        <w:rPr>
          <w:rFonts w:ascii="Times New Roman" w:hAnsi="Times New Roman" w:cs="Times New Roman"/>
          <w:sz w:val="24"/>
          <w:szCs w:val="24"/>
        </w:rPr>
        <w:t>the customers should</w:t>
      </w:r>
      <w:r w:rsidR="00941389">
        <w:rPr>
          <w:rFonts w:ascii="Times New Roman" w:hAnsi="Times New Roman" w:cs="Times New Roman"/>
          <w:sz w:val="24"/>
          <w:szCs w:val="24"/>
        </w:rPr>
        <w:t xml:space="preserve"> buy from </w:t>
      </w:r>
      <w:r w:rsidR="0011638E">
        <w:rPr>
          <w:rFonts w:ascii="Times New Roman" w:hAnsi="Times New Roman" w:cs="Times New Roman"/>
          <w:sz w:val="24"/>
          <w:szCs w:val="24"/>
        </w:rPr>
        <w:t xml:space="preserve">us. </w:t>
      </w:r>
      <w:r w:rsidR="00A45D1B">
        <w:rPr>
          <w:rFonts w:ascii="Times New Roman" w:hAnsi="Times New Roman" w:cs="Times New Roman"/>
          <w:sz w:val="24"/>
          <w:szCs w:val="24"/>
        </w:rPr>
        <w:t xml:space="preserve">For example, </w:t>
      </w:r>
      <w:r w:rsidR="00B17318" w:rsidRPr="006A6AC6">
        <w:rPr>
          <w:rFonts w:ascii="Times New Roman" w:hAnsi="Times New Roman" w:cs="Times New Roman"/>
          <w:sz w:val="24"/>
          <w:szCs w:val="24"/>
        </w:rPr>
        <w:t>Uber</w:t>
      </w:r>
      <w:r w:rsidR="003634C0">
        <w:rPr>
          <w:rFonts w:ascii="Times New Roman" w:hAnsi="Times New Roman" w:cs="Times New Roman"/>
          <w:sz w:val="24"/>
          <w:szCs w:val="24"/>
        </w:rPr>
        <w:t xml:space="preserve"> Technologies Inc.</w:t>
      </w:r>
      <w:r w:rsidR="00B17318" w:rsidRPr="006A6AC6">
        <w:rPr>
          <w:rFonts w:ascii="Times New Roman" w:hAnsi="Times New Roman" w:cs="Times New Roman"/>
          <w:sz w:val="24"/>
          <w:szCs w:val="24"/>
        </w:rPr>
        <w:t xml:space="preserve"> </w:t>
      </w:r>
      <w:r w:rsidR="00316D20" w:rsidRPr="006A6AC6">
        <w:rPr>
          <w:rFonts w:ascii="Times New Roman" w:hAnsi="Times New Roman" w:cs="Times New Roman"/>
          <w:sz w:val="24"/>
          <w:szCs w:val="24"/>
        </w:rPr>
        <w:t xml:space="preserve">proposition </w:t>
      </w:r>
      <w:r w:rsidR="00C54176">
        <w:rPr>
          <w:rFonts w:ascii="Times New Roman" w:hAnsi="Times New Roman" w:cs="Times New Roman"/>
          <w:sz w:val="24"/>
          <w:szCs w:val="24"/>
        </w:rPr>
        <w:t xml:space="preserve">for </w:t>
      </w:r>
      <w:r w:rsidR="00BD4F01">
        <w:rPr>
          <w:rFonts w:ascii="Times New Roman" w:hAnsi="Times New Roman" w:cs="Times New Roman"/>
          <w:sz w:val="24"/>
          <w:szCs w:val="24"/>
        </w:rPr>
        <w:t>trips is</w:t>
      </w:r>
      <w:r w:rsidR="00316D20" w:rsidRPr="006A6AC6">
        <w:rPr>
          <w:rFonts w:ascii="Times New Roman" w:hAnsi="Times New Roman" w:cs="Times New Roman"/>
          <w:sz w:val="24"/>
          <w:szCs w:val="24"/>
        </w:rPr>
        <w:t xml:space="preserve"> “</w:t>
      </w:r>
      <w:r w:rsidR="00BD4F01">
        <w:rPr>
          <w:rFonts w:ascii="Times New Roman" w:hAnsi="Times New Roman" w:cs="Times New Roman"/>
          <w:sz w:val="24"/>
          <w:szCs w:val="24"/>
        </w:rPr>
        <w:t>Always the trip you want</w:t>
      </w:r>
      <w:r w:rsidR="006A6AC6" w:rsidRPr="006A6AC6">
        <w:rPr>
          <w:rFonts w:ascii="Times New Roman" w:hAnsi="Times New Roman" w:cs="Times New Roman"/>
          <w:sz w:val="24"/>
          <w:szCs w:val="24"/>
        </w:rPr>
        <w:t>”</w:t>
      </w:r>
      <w:r w:rsidR="00C4630A">
        <w:rPr>
          <w:rFonts w:ascii="Times New Roman" w:hAnsi="Times New Roman" w:cs="Times New Roman"/>
          <w:sz w:val="24"/>
          <w:szCs w:val="24"/>
        </w:rPr>
        <w:t xml:space="preserve"> </w:t>
      </w:r>
      <w:sdt>
        <w:sdtPr>
          <w:rPr>
            <w:rFonts w:ascii="Times New Roman" w:hAnsi="Times New Roman" w:cs="Times New Roman"/>
            <w:sz w:val="24"/>
            <w:szCs w:val="24"/>
          </w:rPr>
          <w:id w:val="-642428108"/>
          <w:citation/>
        </w:sdtPr>
        <w:sdtEndPr/>
        <w:sdtContent>
          <w:r w:rsidR="003C4E93">
            <w:rPr>
              <w:rFonts w:ascii="Times New Roman" w:hAnsi="Times New Roman" w:cs="Times New Roman"/>
              <w:sz w:val="24"/>
              <w:szCs w:val="24"/>
            </w:rPr>
            <w:fldChar w:fldCharType="begin"/>
          </w:r>
          <w:r w:rsidR="003C4E93">
            <w:rPr>
              <w:rFonts w:ascii="Times New Roman" w:hAnsi="Times New Roman" w:cs="Times New Roman"/>
              <w:sz w:val="24"/>
              <w:szCs w:val="24"/>
            </w:rPr>
            <w:instrText xml:space="preserve"> CITATION Ube21 \l 2057 </w:instrText>
          </w:r>
          <w:r w:rsidR="003C4E93">
            <w:rPr>
              <w:rFonts w:ascii="Times New Roman" w:hAnsi="Times New Roman" w:cs="Times New Roman"/>
              <w:sz w:val="24"/>
              <w:szCs w:val="24"/>
            </w:rPr>
            <w:fldChar w:fldCharType="separate"/>
          </w:r>
          <w:r w:rsidR="003C4E93" w:rsidRPr="003C4E93">
            <w:rPr>
              <w:rFonts w:ascii="Times New Roman" w:hAnsi="Times New Roman" w:cs="Times New Roman"/>
              <w:noProof/>
              <w:sz w:val="24"/>
              <w:szCs w:val="24"/>
            </w:rPr>
            <w:t>(Uber Technologies Inc., 2021)</w:t>
          </w:r>
          <w:r w:rsidR="003C4E93">
            <w:rPr>
              <w:rFonts w:ascii="Times New Roman" w:hAnsi="Times New Roman" w:cs="Times New Roman"/>
              <w:sz w:val="24"/>
              <w:szCs w:val="24"/>
            </w:rPr>
            <w:fldChar w:fldCharType="end"/>
          </w:r>
        </w:sdtContent>
      </w:sdt>
      <w:r w:rsidR="00A45D1B">
        <w:rPr>
          <w:rFonts w:ascii="Times New Roman" w:hAnsi="Times New Roman" w:cs="Times New Roman"/>
          <w:sz w:val="24"/>
          <w:szCs w:val="24"/>
        </w:rPr>
        <w:t>.</w:t>
      </w:r>
      <w:r w:rsidR="008D700C">
        <w:rPr>
          <w:rFonts w:ascii="Times New Roman" w:hAnsi="Times New Roman" w:cs="Times New Roman"/>
          <w:sz w:val="24"/>
          <w:szCs w:val="24"/>
        </w:rPr>
        <w:t xml:space="preserve"> This informs the c</w:t>
      </w:r>
      <w:r w:rsidR="00AE21AC">
        <w:rPr>
          <w:rFonts w:ascii="Times New Roman" w:hAnsi="Times New Roman" w:cs="Times New Roman"/>
          <w:sz w:val="24"/>
          <w:szCs w:val="24"/>
        </w:rPr>
        <w:t xml:space="preserve">ustomers </w:t>
      </w:r>
      <w:r w:rsidR="00883A72">
        <w:rPr>
          <w:rFonts w:ascii="Times New Roman" w:hAnsi="Times New Roman" w:cs="Times New Roman"/>
          <w:sz w:val="24"/>
          <w:szCs w:val="24"/>
        </w:rPr>
        <w:t>that they</w:t>
      </w:r>
      <w:r w:rsidR="00372630">
        <w:rPr>
          <w:rFonts w:ascii="Times New Roman" w:hAnsi="Times New Roman" w:cs="Times New Roman"/>
          <w:sz w:val="24"/>
          <w:szCs w:val="24"/>
        </w:rPr>
        <w:t xml:space="preserve"> provide a </w:t>
      </w:r>
      <w:r w:rsidR="00B627D4">
        <w:rPr>
          <w:rFonts w:ascii="Times New Roman" w:hAnsi="Times New Roman" w:cs="Times New Roman"/>
          <w:sz w:val="24"/>
          <w:szCs w:val="24"/>
        </w:rPr>
        <w:t>variable</w:t>
      </w:r>
      <w:r w:rsidR="00BE48D7">
        <w:rPr>
          <w:rFonts w:ascii="Times New Roman" w:hAnsi="Times New Roman" w:cs="Times New Roman"/>
          <w:sz w:val="24"/>
          <w:szCs w:val="24"/>
        </w:rPr>
        <w:t xml:space="preserve"> </w:t>
      </w:r>
      <w:r w:rsidR="00456C67">
        <w:rPr>
          <w:rFonts w:ascii="Times New Roman" w:hAnsi="Times New Roman" w:cs="Times New Roman"/>
          <w:sz w:val="24"/>
          <w:szCs w:val="24"/>
        </w:rPr>
        <w:t xml:space="preserve">cost taxi </w:t>
      </w:r>
      <w:r w:rsidR="00372630">
        <w:rPr>
          <w:rFonts w:ascii="Times New Roman" w:hAnsi="Times New Roman" w:cs="Times New Roman"/>
          <w:sz w:val="24"/>
          <w:szCs w:val="24"/>
        </w:rPr>
        <w:t xml:space="preserve">service </w:t>
      </w:r>
      <w:r w:rsidR="00456C67">
        <w:rPr>
          <w:rFonts w:ascii="Times New Roman" w:hAnsi="Times New Roman" w:cs="Times New Roman"/>
          <w:sz w:val="24"/>
          <w:szCs w:val="24"/>
        </w:rPr>
        <w:t>addressed to</w:t>
      </w:r>
      <w:r w:rsidR="002C2A12">
        <w:rPr>
          <w:rFonts w:ascii="Times New Roman" w:hAnsi="Times New Roman" w:cs="Times New Roman"/>
          <w:sz w:val="24"/>
          <w:szCs w:val="24"/>
        </w:rPr>
        <w:t xml:space="preserve"> customers that want </w:t>
      </w:r>
      <w:r w:rsidR="00A240C2">
        <w:rPr>
          <w:rFonts w:ascii="Times New Roman" w:hAnsi="Times New Roman" w:cs="Times New Roman"/>
          <w:sz w:val="24"/>
          <w:szCs w:val="24"/>
        </w:rPr>
        <w:t xml:space="preserve">on demand transportation. Their </w:t>
      </w:r>
      <w:r w:rsidR="003A793A">
        <w:rPr>
          <w:rFonts w:ascii="Times New Roman" w:hAnsi="Times New Roman" w:cs="Times New Roman"/>
          <w:sz w:val="24"/>
          <w:szCs w:val="24"/>
        </w:rPr>
        <w:t xml:space="preserve">service </w:t>
      </w:r>
      <w:r w:rsidR="00A240C2">
        <w:rPr>
          <w:rFonts w:ascii="Times New Roman" w:hAnsi="Times New Roman" w:cs="Times New Roman"/>
          <w:sz w:val="24"/>
          <w:szCs w:val="24"/>
        </w:rPr>
        <w:t>main benefit</w:t>
      </w:r>
      <w:r w:rsidR="003A793A">
        <w:rPr>
          <w:rFonts w:ascii="Times New Roman" w:hAnsi="Times New Roman" w:cs="Times New Roman"/>
          <w:sz w:val="24"/>
          <w:szCs w:val="24"/>
        </w:rPr>
        <w:t xml:space="preserve"> is that </w:t>
      </w:r>
      <w:r w:rsidR="00194CEE">
        <w:rPr>
          <w:rFonts w:ascii="Times New Roman" w:hAnsi="Times New Roman" w:cs="Times New Roman"/>
          <w:sz w:val="24"/>
          <w:szCs w:val="24"/>
        </w:rPr>
        <w:t xml:space="preserve">it relieves the frustration of travel. </w:t>
      </w:r>
      <w:r w:rsidR="00993C33">
        <w:rPr>
          <w:rFonts w:ascii="Times New Roman" w:hAnsi="Times New Roman" w:cs="Times New Roman"/>
          <w:sz w:val="24"/>
          <w:szCs w:val="24"/>
        </w:rPr>
        <w:t xml:space="preserve">The value proposition is unique by focusing </w:t>
      </w:r>
      <w:r w:rsidR="001513FA">
        <w:rPr>
          <w:rFonts w:ascii="Times New Roman" w:hAnsi="Times New Roman" w:cs="Times New Roman"/>
          <w:sz w:val="24"/>
          <w:szCs w:val="24"/>
        </w:rPr>
        <w:t>on the needs of the customer by using the word “You”.</w:t>
      </w:r>
      <w:r w:rsidR="00883A72">
        <w:rPr>
          <w:rFonts w:ascii="Times New Roman" w:hAnsi="Times New Roman" w:cs="Times New Roman"/>
          <w:sz w:val="24"/>
          <w:szCs w:val="24"/>
        </w:rPr>
        <w:t xml:space="preserve"> </w:t>
      </w:r>
      <w:r w:rsidR="00483D59">
        <w:rPr>
          <w:rFonts w:ascii="Times New Roman" w:hAnsi="Times New Roman" w:cs="Times New Roman"/>
          <w:sz w:val="24"/>
          <w:szCs w:val="24"/>
        </w:rPr>
        <w:t>Spotify</w:t>
      </w:r>
      <w:r w:rsidR="00AC5FFA">
        <w:rPr>
          <w:rFonts w:ascii="Times New Roman" w:hAnsi="Times New Roman" w:cs="Times New Roman"/>
          <w:sz w:val="24"/>
          <w:szCs w:val="24"/>
        </w:rPr>
        <w:t xml:space="preserve"> AB</w:t>
      </w:r>
      <w:r w:rsidR="00483D59">
        <w:rPr>
          <w:rFonts w:ascii="Times New Roman" w:hAnsi="Times New Roman" w:cs="Times New Roman"/>
          <w:sz w:val="24"/>
          <w:szCs w:val="24"/>
        </w:rPr>
        <w:t xml:space="preserve"> proposition is </w:t>
      </w:r>
      <w:r w:rsidR="00B06A8D">
        <w:rPr>
          <w:rFonts w:ascii="Times New Roman" w:hAnsi="Times New Roman" w:cs="Times New Roman"/>
          <w:sz w:val="24"/>
          <w:szCs w:val="24"/>
        </w:rPr>
        <w:t>“</w:t>
      </w:r>
      <w:r w:rsidR="00AC5FFA">
        <w:rPr>
          <w:rFonts w:ascii="Times New Roman" w:hAnsi="Times New Roman" w:cs="Times New Roman"/>
          <w:sz w:val="24"/>
          <w:szCs w:val="24"/>
        </w:rPr>
        <w:t>Listening is everything</w:t>
      </w:r>
      <w:r w:rsidR="00B06A8D">
        <w:rPr>
          <w:rFonts w:ascii="Times New Roman" w:hAnsi="Times New Roman" w:cs="Times New Roman"/>
          <w:sz w:val="24"/>
          <w:szCs w:val="24"/>
        </w:rPr>
        <w:t>”</w:t>
      </w:r>
      <w:r w:rsidR="001F2BE1">
        <w:rPr>
          <w:rFonts w:ascii="Times New Roman" w:hAnsi="Times New Roman" w:cs="Times New Roman"/>
          <w:sz w:val="24"/>
          <w:szCs w:val="24"/>
        </w:rPr>
        <w:t xml:space="preserve"> </w:t>
      </w:r>
      <w:sdt>
        <w:sdtPr>
          <w:rPr>
            <w:rFonts w:ascii="Times New Roman" w:hAnsi="Times New Roman" w:cs="Times New Roman"/>
            <w:sz w:val="24"/>
            <w:szCs w:val="24"/>
          </w:rPr>
          <w:id w:val="-2007890903"/>
          <w:citation/>
        </w:sdtPr>
        <w:sdtEndPr/>
        <w:sdtContent>
          <w:r w:rsidR="001F2BE1">
            <w:rPr>
              <w:rFonts w:ascii="Times New Roman" w:hAnsi="Times New Roman" w:cs="Times New Roman"/>
              <w:sz w:val="24"/>
              <w:szCs w:val="24"/>
            </w:rPr>
            <w:fldChar w:fldCharType="begin"/>
          </w:r>
          <w:r w:rsidR="001F2BE1">
            <w:rPr>
              <w:rFonts w:ascii="Times New Roman" w:hAnsi="Times New Roman" w:cs="Times New Roman"/>
              <w:sz w:val="24"/>
              <w:szCs w:val="24"/>
            </w:rPr>
            <w:instrText xml:space="preserve"> CITATION Spo21 \l 2057 </w:instrText>
          </w:r>
          <w:r w:rsidR="001F2BE1">
            <w:rPr>
              <w:rFonts w:ascii="Times New Roman" w:hAnsi="Times New Roman" w:cs="Times New Roman"/>
              <w:sz w:val="24"/>
              <w:szCs w:val="24"/>
            </w:rPr>
            <w:fldChar w:fldCharType="separate"/>
          </w:r>
          <w:r w:rsidR="001F2BE1" w:rsidRPr="001F2BE1">
            <w:rPr>
              <w:rFonts w:ascii="Times New Roman" w:hAnsi="Times New Roman" w:cs="Times New Roman"/>
              <w:noProof/>
              <w:sz w:val="24"/>
              <w:szCs w:val="24"/>
            </w:rPr>
            <w:t>(Spotify AB, 2021)</w:t>
          </w:r>
          <w:r w:rsidR="001F2BE1">
            <w:rPr>
              <w:rFonts w:ascii="Times New Roman" w:hAnsi="Times New Roman" w:cs="Times New Roman"/>
              <w:sz w:val="24"/>
              <w:szCs w:val="24"/>
            </w:rPr>
            <w:fldChar w:fldCharType="end"/>
          </w:r>
        </w:sdtContent>
      </w:sdt>
      <w:r w:rsidR="00406CCD">
        <w:rPr>
          <w:rFonts w:ascii="Times New Roman" w:hAnsi="Times New Roman" w:cs="Times New Roman"/>
          <w:sz w:val="24"/>
          <w:szCs w:val="24"/>
        </w:rPr>
        <w:t xml:space="preserve">. </w:t>
      </w:r>
      <w:r w:rsidR="00B96DD1">
        <w:rPr>
          <w:rFonts w:ascii="Times New Roman" w:hAnsi="Times New Roman" w:cs="Times New Roman"/>
          <w:sz w:val="24"/>
          <w:szCs w:val="24"/>
        </w:rPr>
        <w:t xml:space="preserve">It provides </w:t>
      </w:r>
      <w:r w:rsidR="00EF0532">
        <w:rPr>
          <w:rFonts w:ascii="Times New Roman" w:hAnsi="Times New Roman" w:cs="Times New Roman"/>
          <w:sz w:val="24"/>
          <w:szCs w:val="24"/>
        </w:rPr>
        <w:t>online streaming music that targets a wide range of people</w:t>
      </w:r>
      <w:r w:rsidR="005651B0">
        <w:rPr>
          <w:rFonts w:ascii="Times New Roman" w:hAnsi="Times New Roman" w:cs="Times New Roman"/>
          <w:sz w:val="24"/>
          <w:szCs w:val="24"/>
        </w:rPr>
        <w:t xml:space="preserve"> from families to single people</w:t>
      </w:r>
      <w:r w:rsidR="00A823E8">
        <w:rPr>
          <w:rFonts w:ascii="Times New Roman" w:hAnsi="Times New Roman" w:cs="Times New Roman"/>
          <w:sz w:val="24"/>
          <w:szCs w:val="24"/>
        </w:rPr>
        <w:t xml:space="preserve">. Their primary benefit is that it provides </w:t>
      </w:r>
      <w:r w:rsidR="004C090B">
        <w:rPr>
          <w:rFonts w:ascii="Times New Roman" w:hAnsi="Times New Roman" w:cs="Times New Roman"/>
          <w:sz w:val="24"/>
          <w:szCs w:val="24"/>
        </w:rPr>
        <w:t xml:space="preserve">a wide range of </w:t>
      </w:r>
      <w:r w:rsidR="00A823E8">
        <w:rPr>
          <w:rFonts w:ascii="Times New Roman" w:hAnsi="Times New Roman" w:cs="Times New Roman"/>
          <w:sz w:val="24"/>
          <w:szCs w:val="24"/>
        </w:rPr>
        <w:t xml:space="preserve">music </w:t>
      </w:r>
      <w:r w:rsidR="00821624">
        <w:rPr>
          <w:rFonts w:ascii="Times New Roman" w:hAnsi="Times New Roman" w:cs="Times New Roman"/>
          <w:sz w:val="24"/>
          <w:szCs w:val="24"/>
        </w:rPr>
        <w:t xml:space="preserve">and is unique </w:t>
      </w:r>
      <w:r w:rsidR="0045501B">
        <w:rPr>
          <w:rFonts w:ascii="Times New Roman" w:hAnsi="Times New Roman" w:cs="Times New Roman"/>
          <w:sz w:val="24"/>
          <w:szCs w:val="24"/>
        </w:rPr>
        <w:t>by encoura</w:t>
      </w:r>
      <w:r w:rsidR="00AD75C7">
        <w:rPr>
          <w:rFonts w:ascii="Times New Roman" w:hAnsi="Times New Roman" w:cs="Times New Roman"/>
          <w:sz w:val="24"/>
          <w:szCs w:val="24"/>
        </w:rPr>
        <w:t>ging users to listen to music and enjoy their favo</w:t>
      </w:r>
      <w:r w:rsidR="007C0448">
        <w:rPr>
          <w:rFonts w:ascii="Times New Roman" w:hAnsi="Times New Roman" w:cs="Times New Roman"/>
          <w:sz w:val="24"/>
          <w:szCs w:val="24"/>
        </w:rPr>
        <w:t>u</w:t>
      </w:r>
      <w:r w:rsidR="00AD75C7">
        <w:rPr>
          <w:rFonts w:ascii="Times New Roman" w:hAnsi="Times New Roman" w:cs="Times New Roman"/>
          <w:sz w:val="24"/>
          <w:szCs w:val="24"/>
        </w:rPr>
        <w:t>r</w:t>
      </w:r>
      <w:r w:rsidR="007C0448">
        <w:rPr>
          <w:rFonts w:ascii="Times New Roman" w:hAnsi="Times New Roman" w:cs="Times New Roman"/>
          <w:sz w:val="24"/>
          <w:szCs w:val="24"/>
        </w:rPr>
        <w:t>i</w:t>
      </w:r>
      <w:r w:rsidR="00AD75C7">
        <w:rPr>
          <w:rFonts w:ascii="Times New Roman" w:hAnsi="Times New Roman" w:cs="Times New Roman"/>
          <w:sz w:val="24"/>
          <w:szCs w:val="24"/>
        </w:rPr>
        <w:t>te</w:t>
      </w:r>
      <w:r w:rsidR="007C0448">
        <w:rPr>
          <w:rFonts w:ascii="Times New Roman" w:hAnsi="Times New Roman" w:cs="Times New Roman"/>
          <w:sz w:val="24"/>
          <w:szCs w:val="24"/>
        </w:rPr>
        <w:t xml:space="preserve"> songs</w:t>
      </w:r>
      <w:r w:rsidR="00406CCD">
        <w:t>.</w:t>
      </w:r>
    </w:p>
    <w:p w14:paraId="4CA5A72A" w14:textId="228D8CD8" w:rsidR="006861A9" w:rsidRDefault="00C9461E" w:rsidP="0048483E">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Once we know </w:t>
      </w:r>
      <w:r w:rsidR="0037251A">
        <w:rPr>
          <w:rFonts w:ascii="Times New Roman" w:hAnsi="Times New Roman" w:cs="Times New Roman"/>
          <w:sz w:val="24"/>
          <w:szCs w:val="24"/>
        </w:rPr>
        <w:t>what customers we want to serve</w:t>
      </w:r>
      <w:r w:rsidR="00C92170">
        <w:rPr>
          <w:rFonts w:ascii="Times New Roman" w:hAnsi="Times New Roman" w:cs="Times New Roman"/>
          <w:sz w:val="24"/>
          <w:szCs w:val="24"/>
        </w:rPr>
        <w:t>,</w:t>
      </w:r>
      <w:r w:rsidR="0037251A">
        <w:rPr>
          <w:rFonts w:ascii="Times New Roman" w:hAnsi="Times New Roman" w:cs="Times New Roman"/>
          <w:sz w:val="24"/>
          <w:szCs w:val="24"/>
        </w:rPr>
        <w:t xml:space="preserve"> and have set a value proposition</w:t>
      </w:r>
      <w:r w:rsidR="00262E7C">
        <w:rPr>
          <w:rFonts w:ascii="Times New Roman" w:hAnsi="Times New Roman" w:cs="Times New Roman"/>
          <w:sz w:val="24"/>
          <w:szCs w:val="24"/>
        </w:rPr>
        <w:t xml:space="preserve">, we must decide what </w:t>
      </w:r>
      <w:r w:rsidR="00F6757C">
        <w:rPr>
          <w:rFonts w:ascii="Times New Roman" w:hAnsi="Times New Roman" w:cs="Times New Roman"/>
          <w:sz w:val="24"/>
          <w:szCs w:val="24"/>
        </w:rPr>
        <w:t>marketing orientation</w:t>
      </w:r>
      <w:r w:rsidR="001A28D9">
        <w:rPr>
          <w:rFonts w:ascii="Times New Roman" w:hAnsi="Times New Roman" w:cs="Times New Roman"/>
          <w:sz w:val="24"/>
          <w:szCs w:val="24"/>
        </w:rPr>
        <w:t xml:space="preserve"> should guide </w:t>
      </w:r>
      <w:r w:rsidR="00F6757C">
        <w:rPr>
          <w:rFonts w:ascii="Times New Roman" w:hAnsi="Times New Roman" w:cs="Times New Roman"/>
          <w:sz w:val="24"/>
          <w:szCs w:val="24"/>
        </w:rPr>
        <w:t xml:space="preserve">our </w:t>
      </w:r>
      <w:r w:rsidR="006F16EC">
        <w:rPr>
          <w:rFonts w:ascii="Times New Roman" w:hAnsi="Times New Roman" w:cs="Times New Roman"/>
          <w:sz w:val="24"/>
          <w:szCs w:val="24"/>
        </w:rPr>
        <w:t>marketing strategies</w:t>
      </w:r>
      <w:r w:rsidR="009753C4">
        <w:rPr>
          <w:rFonts w:ascii="Times New Roman" w:hAnsi="Times New Roman" w:cs="Times New Roman"/>
          <w:sz w:val="24"/>
          <w:szCs w:val="24"/>
        </w:rPr>
        <w:t>.</w:t>
      </w:r>
      <w:r w:rsidR="004B0923">
        <w:rPr>
          <w:rFonts w:ascii="Times New Roman" w:hAnsi="Times New Roman" w:cs="Times New Roman"/>
          <w:sz w:val="24"/>
          <w:szCs w:val="24"/>
        </w:rPr>
        <w:t xml:space="preserve"> </w:t>
      </w:r>
      <w:r w:rsidR="00192410">
        <w:rPr>
          <w:rFonts w:ascii="Times New Roman" w:hAnsi="Times New Roman" w:cs="Times New Roman"/>
          <w:sz w:val="24"/>
          <w:szCs w:val="24"/>
        </w:rPr>
        <w:t xml:space="preserve">There are </w:t>
      </w:r>
      <w:r w:rsidR="00423322">
        <w:rPr>
          <w:rFonts w:ascii="Times New Roman" w:hAnsi="Times New Roman" w:cs="Times New Roman"/>
          <w:sz w:val="24"/>
          <w:szCs w:val="24"/>
        </w:rPr>
        <w:t>two</w:t>
      </w:r>
      <w:r w:rsidR="00192410">
        <w:rPr>
          <w:rFonts w:ascii="Times New Roman" w:hAnsi="Times New Roman" w:cs="Times New Roman"/>
          <w:sz w:val="24"/>
          <w:szCs w:val="24"/>
        </w:rPr>
        <w:t xml:space="preserve"> marketing concepts </w:t>
      </w:r>
      <w:r w:rsidR="00423322">
        <w:rPr>
          <w:rFonts w:ascii="Times New Roman" w:hAnsi="Times New Roman" w:cs="Times New Roman"/>
          <w:sz w:val="24"/>
          <w:szCs w:val="24"/>
        </w:rPr>
        <w:t xml:space="preserve">that create value for customers and </w:t>
      </w:r>
      <w:r w:rsidR="00A9591C">
        <w:rPr>
          <w:rFonts w:ascii="Times New Roman" w:hAnsi="Times New Roman" w:cs="Times New Roman"/>
          <w:sz w:val="24"/>
          <w:szCs w:val="24"/>
        </w:rPr>
        <w:t xml:space="preserve">which companies </w:t>
      </w:r>
      <w:r w:rsidR="00423322">
        <w:rPr>
          <w:rFonts w:ascii="Times New Roman" w:hAnsi="Times New Roman" w:cs="Times New Roman"/>
          <w:sz w:val="24"/>
          <w:szCs w:val="24"/>
        </w:rPr>
        <w:t xml:space="preserve">use to </w:t>
      </w:r>
      <w:r w:rsidR="00A9591C">
        <w:rPr>
          <w:rFonts w:ascii="Times New Roman" w:hAnsi="Times New Roman" w:cs="Times New Roman"/>
          <w:sz w:val="24"/>
          <w:szCs w:val="24"/>
        </w:rPr>
        <w:t>design and put into practice their strategies.</w:t>
      </w:r>
      <w:r w:rsidR="00423322">
        <w:rPr>
          <w:rFonts w:ascii="Times New Roman" w:hAnsi="Times New Roman" w:cs="Times New Roman"/>
          <w:sz w:val="24"/>
          <w:szCs w:val="24"/>
        </w:rPr>
        <w:t xml:space="preserve"> </w:t>
      </w:r>
      <w:r w:rsidR="001D0C03" w:rsidRPr="007A6450">
        <w:rPr>
          <w:rFonts w:ascii="Times New Roman" w:hAnsi="Times New Roman" w:cs="Times New Roman"/>
          <w:sz w:val="24"/>
          <w:szCs w:val="24"/>
        </w:rPr>
        <w:t xml:space="preserve">The marketing concept holds that </w:t>
      </w:r>
      <w:r w:rsidR="008A2608" w:rsidRPr="007A6450">
        <w:rPr>
          <w:rFonts w:ascii="Times New Roman" w:hAnsi="Times New Roman" w:cs="Times New Roman"/>
          <w:sz w:val="24"/>
          <w:szCs w:val="24"/>
        </w:rPr>
        <w:t xml:space="preserve">achieving organisational goals depends on knowing the needs and wants </w:t>
      </w:r>
      <w:r w:rsidR="000A7332" w:rsidRPr="007A6450">
        <w:rPr>
          <w:rFonts w:ascii="Times New Roman" w:hAnsi="Times New Roman" w:cs="Times New Roman"/>
          <w:sz w:val="24"/>
          <w:szCs w:val="24"/>
        </w:rPr>
        <w:t xml:space="preserve">of target markets and delivering the desired </w:t>
      </w:r>
      <w:r w:rsidR="000A7332" w:rsidRPr="007A6450">
        <w:rPr>
          <w:rFonts w:ascii="Times New Roman" w:hAnsi="Times New Roman" w:cs="Times New Roman"/>
          <w:sz w:val="24"/>
          <w:szCs w:val="24"/>
        </w:rPr>
        <w:lastRenderedPageBreak/>
        <w:t>satisfaction</w:t>
      </w:r>
      <w:r w:rsidR="0066660A" w:rsidRPr="007A6450">
        <w:rPr>
          <w:rFonts w:ascii="Times New Roman" w:hAnsi="Times New Roman" w:cs="Times New Roman"/>
          <w:sz w:val="24"/>
          <w:szCs w:val="24"/>
        </w:rPr>
        <w:t xml:space="preserve">s better that competitors do. </w:t>
      </w:r>
      <w:r w:rsidR="001001FF" w:rsidRPr="007A6450">
        <w:rPr>
          <w:rFonts w:ascii="Times New Roman" w:hAnsi="Times New Roman" w:cs="Times New Roman"/>
          <w:sz w:val="24"/>
          <w:szCs w:val="24"/>
        </w:rPr>
        <w:t xml:space="preserve">Consumer focus and value are the paths </w:t>
      </w:r>
      <w:r w:rsidR="00DA3F71" w:rsidRPr="007A6450">
        <w:rPr>
          <w:rFonts w:ascii="Times New Roman" w:hAnsi="Times New Roman" w:cs="Times New Roman"/>
          <w:sz w:val="24"/>
          <w:szCs w:val="24"/>
        </w:rPr>
        <w:t>to sales and profits.</w:t>
      </w:r>
      <w:r w:rsidR="0048483E">
        <w:rPr>
          <w:rFonts w:ascii="Times New Roman" w:hAnsi="Times New Roman" w:cs="Times New Roman"/>
          <w:sz w:val="24"/>
          <w:szCs w:val="24"/>
        </w:rPr>
        <w:t xml:space="preserve"> </w:t>
      </w:r>
      <w:r w:rsidR="00DA3F71" w:rsidRPr="0048483E">
        <w:rPr>
          <w:rFonts w:ascii="Times New Roman" w:hAnsi="Times New Roman" w:cs="Times New Roman"/>
          <w:sz w:val="24"/>
          <w:szCs w:val="24"/>
        </w:rPr>
        <w:t xml:space="preserve">The societal marketing concept holds that </w:t>
      </w:r>
      <w:r w:rsidR="00C57743" w:rsidRPr="0048483E">
        <w:rPr>
          <w:rFonts w:ascii="Times New Roman" w:hAnsi="Times New Roman" w:cs="Times New Roman"/>
          <w:sz w:val="24"/>
          <w:szCs w:val="24"/>
        </w:rPr>
        <w:t>a company’s marketing decisions should consider consumer</w:t>
      </w:r>
      <w:r w:rsidR="00FD523A" w:rsidRPr="0048483E">
        <w:rPr>
          <w:rFonts w:ascii="Times New Roman" w:hAnsi="Times New Roman" w:cs="Times New Roman"/>
          <w:sz w:val="24"/>
          <w:szCs w:val="24"/>
        </w:rPr>
        <w:t xml:space="preserve">s wants, the company objectives, and the long-term </w:t>
      </w:r>
      <w:r w:rsidR="008A5595" w:rsidRPr="0048483E">
        <w:rPr>
          <w:rFonts w:ascii="Times New Roman" w:hAnsi="Times New Roman" w:cs="Times New Roman"/>
          <w:sz w:val="24"/>
          <w:szCs w:val="24"/>
        </w:rPr>
        <w:t>interests of consumers and society</w:t>
      </w:r>
      <w:r w:rsidR="0048483E">
        <w:rPr>
          <w:rFonts w:ascii="Times New Roman" w:hAnsi="Times New Roman" w:cs="Times New Roman"/>
          <w:sz w:val="24"/>
          <w:szCs w:val="24"/>
        </w:rPr>
        <w:t xml:space="preserve"> </w:t>
      </w:r>
      <w:sdt>
        <w:sdtPr>
          <w:rPr>
            <w:rFonts w:ascii="Times New Roman" w:hAnsi="Times New Roman" w:cs="Times New Roman"/>
            <w:sz w:val="24"/>
            <w:szCs w:val="24"/>
          </w:rPr>
          <w:id w:val="-368000454"/>
          <w:citation/>
        </w:sdtPr>
        <w:sdtEndPr/>
        <w:sdtContent>
          <w:r w:rsidR="006861A9">
            <w:rPr>
              <w:rFonts w:ascii="Times New Roman" w:hAnsi="Times New Roman" w:cs="Times New Roman"/>
              <w:sz w:val="24"/>
              <w:szCs w:val="24"/>
            </w:rPr>
            <w:fldChar w:fldCharType="begin"/>
          </w:r>
          <w:r w:rsidR="002074BE">
            <w:rPr>
              <w:rFonts w:ascii="Times New Roman" w:hAnsi="Times New Roman" w:cs="Times New Roman"/>
              <w:sz w:val="24"/>
              <w:szCs w:val="24"/>
            </w:rPr>
            <w:instrText xml:space="preserve">CITATION Kot201 \l 2057 </w:instrText>
          </w:r>
          <w:r w:rsidR="006861A9">
            <w:rPr>
              <w:rFonts w:ascii="Times New Roman" w:hAnsi="Times New Roman" w:cs="Times New Roman"/>
              <w:sz w:val="24"/>
              <w:szCs w:val="24"/>
            </w:rPr>
            <w:fldChar w:fldCharType="separate"/>
          </w:r>
          <w:r w:rsidR="002074BE" w:rsidRPr="002074BE">
            <w:rPr>
              <w:rFonts w:ascii="Times New Roman" w:hAnsi="Times New Roman" w:cs="Times New Roman"/>
              <w:noProof/>
              <w:sz w:val="24"/>
              <w:szCs w:val="24"/>
            </w:rPr>
            <w:t>(Kotler, et al., 2019)</w:t>
          </w:r>
          <w:r w:rsidR="006861A9">
            <w:rPr>
              <w:rFonts w:ascii="Times New Roman" w:hAnsi="Times New Roman" w:cs="Times New Roman"/>
              <w:sz w:val="24"/>
              <w:szCs w:val="24"/>
            </w:rPr>
            <w:fldChar w:fldCharType="end"/>
          </w:r>
        </w:sdtContent>
      </w:sdt>
      <w:r w:rsidR="0048483E">
        <w:rPr>
          <w:rFonts w:ascii="Times New Roman" w:hAnsi="Times New Roman" w:cs="Times New Roman"/>
          <w:sz w:val="24"/>
          <w:szCs w:val="24"/>
        </w:rPr>
        <w:t>.</w:t>
      </w:r>
    </w:p>
    <w:p w14:paraId="1A1DDBAB" w14:textId="64A20B37" w:rsidR="00E9457C" w:rsidRDefault="00344A9C" w:rsidP="006820F6">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Now</w:t>
      </w:r>
      <w:r w:rsidR="003651CD">
        <w:rPr>
          <w:rFonts w:ascii="Times New Roman" w:hAnsi="Times New Roman" w:cs="Times New Roman"/>
          <w:sz w:val="24"/>
          <w:szCs w:val="24"/>
        </w:rPr>
        <w:t>,</w:t>
      </w:r>
      <w:r>
        <w:rPr>
          <w:rFonts w:ascii="Times New Roman" w:hAnsi="Times New Roman" w:cs="Times New Roman"/>
          <w:sz w:val="24"/>
          <w:szCs w:val="24"/>
        </w:rPr>
        <w:t xml:space="preserve"> companies </w:t>
      </w:r>
      <w:r w:rsidR="00AD458D">
        <w:rPr>
          <w:rFonts w:ascii="Times New Roman" w:hAnsi="Times New Roman" w:cs="Times New Roman"/>
          <w:sz w:val="24"/>
          <w:szCs w:val="24"/>
        </w:rPr>
        <w:t xml:space="preserve">can use </w:t>
      </w:r>
      <w:r w:rsidR="00924B0B">
        <w:rPr>
          <w:rFonts w:ascii="Times New Roman" w:hAnsi="Times New Roman" w:cs="Times New Roman"/>
          <w:sz w:val="24"/>
          <w:szCs w:val="24"/>
        </w:rPr>
        <w:t xml:space="preserve">strategies that </w:t>
      </w:r>
      <w:r w:rsidR="00B256C9">
        <w:rPr>
          <w:rFonts w:ascii="Times New Roman" w:hAnsi="Times New Roman" w:cs="Times New Roman"/>
          <w:sz w:val="24"/>
          <w:szCs w:val="24"/>
        </w:rPr>
        <w:t xml:space="preserve">can </w:t>
      </w:r>
      <w:r w:rsidR="00924B0B">
        <w:rPr>
          <w:rFonts w:ascii="Times New Roman" w:hAnsi="Times New Roman" w:cs="Times New Roman"/>
          <w:sz w:val="24"/>
          <w:szCs w:val="24"/>
        </w:rPr>
        <w:t xml:space="preserve">provide </w:t>
      </w:r>
      <w:r w:rsidR="001B6021">
        <w:rPr>
          <w:rFonts w:ascii="Times New Roman" w:hAnsi="Times New Roman" w:cs="Times New Roman"/>
          <w:sz w:val="24"/>
          <w:szCs w:val="24"/>
        </w:rPr>
        <w:t xml:space="preserve">value for consumers. The Ansoff Matrix (Fig.1) </w:t>
      </w:r>
      <w:r w:rsidR="00B256C9">
        <w:rPr>
          <w:rFonts w:ascii="Times New Roman" w:hAnsi="Times New Roman" w:cs="Times New Roman"/>
          <w:sz w:val="24"/>
          <w:szCs w:val="24"/>
        </w:rPr>
        <w:t xml:space="preserve">of </w:t>
      </w:r>
      <w:r w:rsidR="007D3C17">
        <w:rPr>
          <w:rFonts w:ascii="Times New Roman" w:hAnsi="Times New Roman" w:cs="Times New Roman"/>
          <w:sz w:val="24"/>
          <w:szCs w:val="24"/>
        </w:rPr>
        <w:t xml:space="preserve">market/product </w:t>
      </w:r>
      <w:r w:rsidR="00640035">
        <w:rPr>
          <w:rFonts w:ascii="Times New Roman" w:hAnsi="Times New Roman" w:cs="Times New Roman"/>
          <w:sz w:val="24"/>
          <w:szCs w:val="24"/>
        </w:rPr>
        <w:t xml:space="preserve">expansion </w:t>
      </w:r>
      <w:r w:rsidR="00EF483E">
        <w:rPr>
          <w:rFonts w:ascii="Times New Roman" w:hAnsi="Times New Roman" w:cs="Times New Roman"/>
          <w:sz w:val="24"/>
          <w:szCs w:val="24"/>
        </w:rPr>
        <w:t xml:space="preserve">presents growth </w:t>
      </w:r>
      <w:r w:rsidR="002F23E7">
        <w:rPr>
          <w:rFonts w:ascii="Times New Roman" w:hAnsi="Times New Roman" w:cs="Times New Roman"/>
          <w:sz w:val="24"/>
          <w:szCs w:val="24"/>
        </w:rPr>
        <w:t xml:space="preserve">opportunities and </w:t>
      </w:r>
      <w:r w:rsidR="0046146D">
        <w:rPr>
          <w:rFonts w:ascii="Times New Roman" w:hAnsi="Times New Roman" w:cs="Times New Roman"/>
          <w:sz w:val="24"/>
          <w:szCs w:val="24"/>
        </w:rPr>
        <w:t>threats and</w:t>
      </w:r>
      <w:r w:rsidR="002F23E7">
        <w:rPr>
          <w:rFonts w:ascii="Times New Roman" w:hAnsi="Times New Roman" w:cs="Times New Roman"/>
          <w:sz w:val="24"/>
          <w:szCs w:val="24"/>
        </w:rPr>
        <w:t xml:space="preserve"> </w:t>
      </w:r>
      <w:r w:rsidR="003651CD">
        <w:rPr>
          <w:rFonts w:ascii="Times New Roman" w:hAnsi="Times New Roman" w:cs="Times New Roman"/>
          <w:sz w:val="24"/>
          <w:szCs w:val="24"/>
        </w:rPr>
        <w:t xml:space="preserve">can </w:t>
      </w:r>
      <w:r w:rsidR="002F23E7">
        <w:rPr>
          <w:rFonts w:ascii="Times New Roman" w:hAnsi="Times New Roman" w:cs="Times New Roman"/>
          <w:sz w:val="24"/>
          <w:szCs w:val="24"/>
        </w:rPr>
        <w:t xml:space="preserve">be used to </w:t>
      </w:r>
      <w:r w:rsidR="003651CD">
        <w:rPr>
          <w:rFonts w:ascii="Times New Roman" w:hAnsi="Times New Roman" w:cs="Times New Roman"/>
          <w:sz w:val="24"/>
          <w:szCs w:val="24"/>
        </w:rPr>
        <w:t xml:space="preserve">create value </w:t>
      </w:r>
      <w:r w:rsidR="002F23E7">
        <w:rPr>
          <w:rFonts w:ascii="Times New Roman" w:hAnsi="Times New Roman" w:cs="Times New Roman"/>
          <w:sz w:val="24"/>
          <w:szCs w:val="24"/>
        </w:rPr>
        <w:t xml:space="preserve">to customers </w:t>
      </w:r>
      <w:r w:rsidR="00C543EE">
        <w:rPr>
          <w:rFonts w:ascii="Times New Roman" w:hAnsi="Times New Roman" w:cs="Times New Roman"/>
          <w:sz w:val="24"/>
          <w:szCs w:val="24"/>
        </w:rPr>
        <w:t xml:space="preserve">by </w:t>
      </w:r>
      <w:r w:rsidR="00A64A06">
        <w:rPr>
          <w:rFonts w:ascii="Times New Roman" w:hAnsi="Times New Roman" w:cs="Times New Roman"/>
          <w:sz w:val="24"/>
          <w:szCs w:val="24"/>
        </w:rPr>
        <w:t>either offering new products to an existing market</w:t>
      </w:r>
      <w:r w:rsidR="00CC6A20">
        <w:rPr>
          <w:rFonts w:ascii="Times New Roman" w:hAnsi="Times New Roman" w:cs="Times New Roman"/>
          <w:sz w:val="24"/>
          <w:szCs w:val="24"/>
        </w:rPr>
        <w:t xml:space="preserve"> or new market</w:t>
      </w:r>
      <w:r w:rsidR="00A64A06">
        <w:rPr>
          <w:rFonts w:ascii="Times New Roman" w:hAnsi="Times New Roman" w:cs="Times New Roman"/>
          <w:sz w:val="24"/>
          <w:szCs w:val="24"/>
        </w:rPr>
        <w:t xml:space="preserve">, or by </w:t>
      </w:r>
      <w:r w:rsidR="00511336">
        <w:rPr>
          <w:rFonts w:ascii="Times New Roman" w:hAnsi="Times New Roman" w:cs="Times New Roman"/>
          <w:sz w:val="24"/>
          <w:szCs w:val="24"/>
        </w:rPr>
        <w:t xml:space="preserve">offering </w:t>
      </w:r>
      <w:r w:rsidR="007279C2">
        <w:rPr>
          <w:rFonts w:ascii="Times New Roman" w:hAnsi="Times New Roman" w:cs="Times New Roman"/>
          <w:sz w:val="24"/>
          <w:szCs w:val="24"/>
        </w:rPr>
        <w:t xml:space="preserve">existing </w:t>
      </w:r>
      <w:r w:rsidR="00511336">
        <w:rPr>
          <w:rFonts w:ascii="Times New Roman" w:hAnsi="Times New Roman" w:cs="Times New Roman"/>
          <w:sz w:val="24"/>
          <w:szCs w:val="24"/>
        </w:rPr>
        <w:t>products to new markets</w:t>
      </w:r>
      <w:r w:rsidR="0057556B">
        <w:rPr>
          <w:rFonts w:ascii="Times New Roman" w:hAnsi="Times New Roman" w:cs="Times New Roman"/>
          <w:sz w:val="24"/>
          <w:szCs w:val="24"/>
        </w:rPr>
        <w:t xml:space="preserve"> or existing markets</w:t>
      </w:r>
      <w:r w:rsidR="00F355DF">
        <w:rPr>
          <w:rFonts w:ascii="Times New Roman" w:hAnsi="Times New Roman" w:cs="Times New Roman"/>
          <w:sz w:val="24"/>
          <w:szCs w:val="24"/>
        </w:rPr>
        <w:t>.</w:t>
      </w:r>
      <w:r w:rsidR="004B12F8" w:rsidRPr="004B12F8">
        <w:rPr>
          <w:rFonts w:ascii="Times New Roman" w:hAnsi="Times New Roman" w:cs="Times New Roman"/>
          <w:noProof/>
          <w:sz w:val="24"/>
          <w:szCs w:val="24"/>
        </w:rPr>
        <w:t xml:space="preserve"> </w:t>
      </w:r>
      <w:r w:rsidR="004B12F8">
        <w:rPr>
          <w:rFonts w:ascii="Times New Roman" w:hAnsi="Times New Roman" w:cs="Times New Roman"/>
          <w:noProof/>
          <w:sz w:val="24"/>
          <w:szCs w:val="24"/>
        </w:rPr>
        <w:t xml:space="preserve">  </w:t>
      </w:r>
    </w:p>
    <w:p w14:paraId="048A5114" w14:textId="03A339BB" w:rsidR="006A16CE" w:rsidRDefault="004B12F8" w:rsidP="004B12F8">
      <w:pPr>
        <w:spacing w:before="120" w:after="120" w:line="48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141631" wp14:editId="17FDBC91">
            <wp:extent cx="2959100" cy="295910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59100" cy="2959100"/>
                    </a:xfrm>
                    <a:prstGeom prst="rect">
                      <a:avLst/>
                    </a:prstGeom>
                  </pic:spPr>
                </pic:pic>
              </a:graphicData>
            </a:graphic>
          </wp:inline>
        </w:drawing>
      </w:r>
    </w:p>
    <w:p w14:paraId="27EA68A4" w14:textId="05F8FACE" w:rsidR="004B12F8" w:rsidRDefault="00052CAE" w:rsidP="00052CAE">
      <w:pPr>
        <w:spacing w:before="120" w:after="120" w:line="480" w:lineRule="auto"/>
        <w:ind w:left="1440" w:firstLine="720"/>
        <w:rPr>
          <w:rFonts w:ascii="Times New Roman" w:hAnsi="Times New Roman" w:cs="Times New Roman"/>
          <w:sz w:val="24"/>
          <w:szCs w:val="24"/>
        </w:rPr>
      </w:pPr>
      <w:r>
        <w:rPr>
          <w:rFonts w:ascii="Times New Roman" w:hAnsi="Times New Roman" w:cs="Times New Roman"/>
          <w:sz w:val="24"/>
          <w:szCs w:val="24"/>
        </w:rPr>
        <w:t xml:space="preserve">         </w:t>
      </w:r>
      <w:r w:rsidR="004B12F8">
        <w:rPr>
          <w:rFonts w:ascii="Times New Roman" w:hAnsi="Times New Roman" w:cs="Times New Roman"/>
          <w:sz w:val="24"/>
          <w:szCs w:val="24"/>
        </w:rPr>
        <w:t>Fig.1 Source:</w:t>
      </w:r>
      <w:r w:rsidR="00215797">
        <w:rPr>
          <w:rFonts w:ascii="Times New Roman" w:hAnsi="Times New Roman" w:cs="Times New Roman"/>
          <w:sz w:val="24"/>
          <w:szCs w:val="24"/>
        </w:rPr>
        <w:t xml:space="preserve"> </w:t>
      </w:r>
      <w:sdt>
        <w:sdtPr>
          <w:rPr>
            <w:rFonts w:ascii="Times New Roman" w:hAnsi="Times New Roman" w:cs="Times New Roman"/>
            <w:sz w:val="24"/>
            <w:szCs w:val="24"/>
          </w:rPr>
          <w:id w:val="-29415578"/>
          <w:citation/>
        </w:sdtPr>
        <w:sdtEndPr/>
        <w:sdtContent>
          <w:r w:rsidR="00215797">
            <w:rPr>
              <w:rFonts w:ascii="Times New Roman" w:hAnsi="Times New Roman" w:cs="Times New Roman"/>
              <w:sz w:val="24"/>
              <w:szCs w:val="24"/>
            </w:rPr>
            <w:fldChar w:fldCharType="begin"/>
          </w:r>
          <w:r w:rsidR="009B60A2">
            <w:rPr>
              <w:rFonts w:ascii="Times New Roman" w:hAnsi="Times New Roman" w:cs="Times New Roman"/>
              <w:sz w:val="24"/>
              <w:szCs w:val="24"/>
            </w:rPr>
            <w:instrText xml:space="preserve">CITATION Pro21 \l 2057 </w:instrText>
          </w:r>
          <w:r w:rsidR="00215797">
            <w:rPr>
              <w:rFonts w:ascii="Times New Roman" w:hAnsi="Times New Roman" w:cs="Times New Roman"/>
              <w:sz w:val="24"/>
              <w:szCs w:val="24"/>
            </w:rPr>
            <w:fldChar w:fldCharType="separate"/>
          </w:r>
          <w:r w:rsidR="009B60A2" w:rsidRPr="009B60A2">
            <w:rPr>
              <w:rFonts w:ascii="Times New Roman" w:hAnsi="Times New Roman" w:cs="Times New Roman"/>
              <w:noProof/>
              <w:sz w:val="24"/>
              <w:szCs w:val="24"/>
            </w:rPr>
            <w:t>(Professional Academy, 2021)</w:t>
          </w:r>
          <w:r w:rsidR="00215797">
            <w:rPr>
              <w:rFonts w:ascii="Times New Roman" w:hAnsi="Times New Roman" w:cs="Times New Roman"/>
              <w:sz w:val="24"/>
              <w:szCs w:val="24"/>
            </w:rPr>
            <w:fldChar w:fldCharType="end"/>
          </w:r>
        </w:sdtContent>
      </w:sdt>
    </w:p>
    <w:p w14:paraId="512D7090" w14:textId="1AA75C28" w:rsidR="003E573D" w:rsidRDefault="00DE3FAB" w:rsidP="00666955">
      <w:pPr>
        <w:spacing w:before="120" w:after="120" w:line="480" w:lineRule="auto"/>
        <w:jc w:val="both"/>
        <w:rPr>
          <w:rFonts w:ascii="Times New Roman" w:hAnsi="Times New Roman" w:cs="Times New Roman"/>
          <w:sz w:val="24"/>
          <w:szCs w:val="24"/>
        </w:rPr>
      </w:pPr>
      <w:r>
        <w:rPr>
          <w:rFonts w:ascii="Times New Roman" w:hAnsi="Times New Roman" w:cs="Times New Roman"/>
          <w:sz w:val="24"/>
          <w:szCs w:val="24"/>
        </w:rPr>
        <w:t>Product development</w:t>
      </w:r>
      <w:r w:rsidR="004B471F">
        <w:rPr>
          <w:rFonts w:ascii="Times New Roman" w:hAnsi="Times New Roman" w:cs="Times New Roman"/>
          <w:sz w:val="24"/>
          <w:szCs w:val="24"/>
        </w:rPr>
        <w:t xml:space="preserve"> </w:t>
      </w:r>
      <w:r w:rsidR="00FE6029">
        <w:rPr>
          <w:rFonts w:ascii="Times New Roman" w:hAnsi="Times New Roman" w:cs="Times New Roman"/>
          <w:sz w:val="24"/>
          <w:szCs w:val="24"/>
        </w:rPr>
        <w:t>–</w:t>
      </w:r>
      <w:r w:rsidR="004B471F">
        <w:rPr>
          <w:rFonts w:ascii="Times New Roman" w:hAnsi="Times New Roman" w:cs="Times New Roman"/>
          <w:sz w:val="24"/>
          <w:szCs w:val="24"/>
        </w:rPr>
        <w:t xml:space="preserve"> </w:t>
      </w:r>
      <w:r w:rsidR="00FE6029">
        <w:rPr>
          <w:rFonts w:ascii="Times New Roman" w:hAnsi="Times New Roman" w:cs="Times New Roman"/>
          <w:sz w:val="24"/>
          <w:szCs w:val="24"/>
        </w:rPr>
        <w:t xml:space="preserve">by this the company </w:t>
      </w:r>
      <w:r w:rsidR="00836E5D">
        <w:rPr>
          <w:rFonts w:ascii="Times New Roman" w:hAnsi="Times New Roman" w:cs="Times New Roman"/>
          <w:sz w:val="24"/>
          <w:szCs w:val="24"/>
        </w:rPr>
        <w:t xml:space="preserve">improve the quality or upgrade the technology </w:t>
      </w:r>
      <w:r w:rsidR="007F749B">
        <w:rPr>
          <w:rFonts w:ascii="Times New Roman" w:hAnsi="Times New Roman" w:cs="Times New Roman"/>
          <w:sz w:val="24"/>
          <w:szCs w:val="24"/>
        </w:rPr>
        <w:t>of existing products and communicate it to an existing target market.</w:t>
      </w:r>
      <w:r w:rsidR="00C808B8">
        <w:rPr>
          <w:rFonts w:ascii="Times New Roman" w:hAnsi="Times New Roman" w:cs="Times New Roman"/>
          <w:sz w:val="24"/>
          <w:szCs w:val="24"/>
        </w:rPr>
        <w:t xml:space="preserve"> </w:t>
      </w:r>
      <w:r w:rsidR="00365216">
        <w:rPr>
          <w:rFonts w:ascii="Times New Roman" w:hAnsi="Times New Roman" w:cs="Times New Roman"/>
          <w:sz w:val="24"/>
          <w:szCs w:val="24"/>
        </w:rPr>
        <w:t>The best example for this would be Apple</w:t>
      </w:r>
      <w:r w:rsidR="00C92477">
        <w:rPr>
          <w:rFonts w:ascii="Times New Roman" w:hAnsi="Times New Roman" w:cs="Times New Roman"/>
          <w:sz w:val="24"/>
          <w:szCs w:val="24"/>
        </w:rPr>
        <w:t xml:space="preserve"> Inc</w:t>
      </w:r>
      <w:r w:rsidR="00F2098A">
        <w:rPr>
          <w:rFonts w:ascii="Times New Roman" w:hAnsi="Times New Roman" w:cs="Times New Roman"/>
          <w:sz w:val="24"/>
          <w:szCs w:val="24"/>
        </w:rPr>
        <w:t>.</w:t>
      </w:r>
      <w:r w:rsidR="00365216">
        <w:rPr>
          <w:rFonts w:ascii="Times New Roman" w:hAnsi="Times New Roman" w:cs="Times New Roman"/>
          <w:sz w:val="24"/>
          <w:szCs w:val="24"/>
        </w:rPr>
        <w:t xml:space="preserve"> and Samsu</w:t>
      </w:r>
      <w:r w:rsidR="008A166B">
        <w:rPr>
          <w:rFonts w:ascii="Times New Roman" w:hAnsi="Times New Roman" w:cs="Times New Roman"/>
          <w:sz w:val="24"/>
          <w:szCs w:val="24"/>
        </w:rPr>
        <w:t>n</w:t>
      </w:r>
      <w:r w:rsidR="00365216">
        <w:rPr>
          <w:rFonts w:ascii="Times New Roman" w:hAnsi="Times New Roman" w:cs="Times New Roman"/>
          <w:sz w:val="24"/>
          <w:szCs w:val="24"/>
        </w:rPr>
        <w:t>g</w:t>
      </w:r>
      <w:r w:rsidR="00F2098A">
        <w:rPr>
          <w:rFonts w:ascii="Times New Roman" w:hAnsi="Times New Roman" w:cs="Times New Roman"/>
          <w:sz w:val="24"/>
          <w:szCs w:val="24"/>
        </w:rPr>
        <w:t xml:space="preserve"> Group</w:t>
      </w:r>
      <w:r w:rsidR="008A166B">
        <w:rPr>
          <w:rFonts w:ascii="Times New Roman" w:hAnsi="Times New Roman" w:cs="Times New Roman"/>
          <w:sz w:val="24"/>
          <w:szCs w:val="24"/>
        </w:rPr>
        <w:t>, that develop and launch new products each year</w:t>
      </w:r>
      <w:r w:rsidR="002B200B">
        <w:rPr>
          <w:rFonts w:ascii="Times New Roman" w:hAnsi="Times New Roman" w:cs="Times New Roman"/>
          <w:sz w:val="24"/>
          <w:szCs w:val="24"/>
        </w:rPr>
        <w:t>, thus increasing customer value.</w:t>
      </w:r>
      <w:r w:rsidR="00C92477">
        <w:rPr>
          <w:rFonts w:ascii="Times New Roman" w:hAnsi="Times New Roman" w:cs="Times New Roman"/>
          <w:sz w:val="24"/>
          <w:szCs w:val="24"/>
        </w:rPr>
        <w:t xml:space="preserve"> </w:t>
      </w:r>
      <w:r w:rsidR="002B200B">
        <w:rPr>
          <w:rFonts w:ascii="Times New Roman" w:hAnsi="Times New Roman" w:cs="Times New Roman"/>
          <w:sz w:val="24"/>
          <w:szCs w:val="24"/>
        </w:rPr>
        <w:t xml:space="preserve">Market penetration </w:t>
      </w:r>
      <w:r w:rsidR="00D81726">
        <w:rPr>
          <w:rFonts w:ascii="Times New Roman" w:hAnsi="Times New Roman" w:cs="Times New Roman"/>
          <w:sz w:val="24"/>
          <w:szCs w:val="24"/>
        </w:rPr>
        <w:t>–</w:t>
      </w:r>
      <w:r w:rsidR="002B200B">
        <w:rPr>
          <w:rFonts w:ascii="Times New Roman" w:hAnsi="Times New Roman" w:cs="Times New Roman"/>
          <w:sz w:val="24"/>
          <w:szCs w:val="24"/>
        </w:rPr>
        <w:t xml:space="preserve"> </w:t>
      </w:r>
      <w:r w:rsidR="00D81726">
        <w:rPr>
          <w:rFonts w:ascii="Times New Roman" w:hAnsi="Times New Roman" w:cs="Times New Roman"/>
          <w:sz w:val="24"/>
          <w:szCs w:val="24"/>
        </w:rPr>
        <w:t xml:space="preserve">the company tries to encourage their existing customers </w:t>
      </w:r>
      <w:r w:rsidR="00A1051E">
        <w:rPr>
          <w:rFonts w:ascii="Times New Roman" w:hAnsi="Times New Roman" w:cs="Times New Roman"/>
          <w:sz w:val="24"/>
          <w:szCs w:val="24"/>
        </w:rPr>
        <w:t>to buy more of the same product</w:t>
      </w:r>
      <w:r w:rsidR="008B6ECD">
        <w:rPr>
          <w:rFonts w:ascii="Times New Roman" w:hAnsi="Times New Roman" w:cs="Times New Roman"/>
          <w:sz w:val="24"/>
          <w:szCs w:val="24"/>
        </w:rPr>
        <w:t xml:space="preserve">. </w:t>
      </w:r>
      <w:r w:rsidR="003F1BF2">
        <w:rPr>
          <w:rFonts w:ascii="Times New Roman" w:hAnsi="Times New Roman" w:cs="Times New Roman"/>
          <w:sz w:val="24"/>
          <w:szCs w:val="24"/>
        </w:rPr>
        <w:t>T</w:t>
      </w:r>
      <w:r w:rsidR="005E523B">
        <w:rPr>
          <w:rFonts w:ascii="Times New Roman" w:hAnsi="Times New Roman" w:cs="Times New Roman"/>
          <w:sz w:val="24"/>
          <w:szCs w:val="24"/>
        </w:rPr>
        <w:t>o penetrate and grow the customer base</w:t>
      </w:r>
      <w:r w:rsidR="00B27C8E">
        <w:rPr>
          <w:rFonts w:ascii="Times New Roman" w:hAnsi="Times New Roman" w:cs="Times New Roman"/>
          <w:sz w:val="24"/>
          <w:szCs w:val="24"/>
        </w:rPr>
        <w:t>,</w:t>
      </w:r>
      <w:r w:rsidR="003F1BF2">
        <w:rPr>
          <w:rFonts w:ascii="Times New Roman" w:hAnsi="Times New Roman" w:cs="Times New Roman"/>
          <w:sz w:val="24"/>
          <w:szCs w:val="24"/>
        </w:rPr>
        <w:t xml:space="preserve"> relationship marketing can be used</w:t>
      </w:r>
      <w:r w:rsidR="00556FC7">
        <w:rPr>
          <w:rFonts w:ascii="Times New Roman" w:hAnsi="Times New Roman" w:cs="Times New Roman"/>
          <w:sz w:val="24"/>
          <w:szCs w:val="24"/>
        </w:rPr>
        <w:t xml:space="preserve">. This involves building long-term relationships with </w:t>
      </w:r>
      <w:r w:rsidR="00556FC7">
        <w:rPr>
          <w:rFonts w:ascii="Times New Roman" w:hAnsi="Times New Roman" w:cs="Times New Roman"/>
          <w:sz w:val="24"/>
          <w:szCs w:val="24"/>
        </w:rPr>
        <w:lastRenderedPageBreak/>
        <w:t>customers</w:t>
      </w:r>
      <w:r w:rsidR="001F5AD8">
        <w:rPr>
          <w:rFonts w:ascii="Times New Roman" w:hAnsi="Times New Roman" w:cs="Times New Roman"/>
          <w:sz w:val="24"/>
          <w:szCs w:val="24"/>
        </w:rPr>
        <w:t xml:space="preserve">, rather than a one-time sale, </w:t>
      </w:r>
      <w:r w:rsidR="00FF0F7D">
        <w:rPr>
          <w:rFonts w:ascii="Times New Roman" w:hAnsi="Times New Roman" w:cs="Times New Roman"/>
          <w:sz w:val="24"/>
          <w:szCs w:val="24"/>
        </w:rPr>
        <w:t xml:space="preserve">and </w:t>
      </w:r>
      <w:r w:rsidR="007342A5">
        <w:rPr>
          <w:rFonts w:ascii="Times New Roman" w:hAnsi="Times New Roman" w:cs="Times New Roman"/>
          <w:sz w:val="24"/>
          <w:szCs w:val="24"/>
        </w:rPr>
        <w:t xml:space="preserve">tries </w:t>
      </w:r>
      <w:r w:rsidR="00FF0F7D">
        <w:rPr>
          <w:rFonts w:ascii="Times New Roman" w:hAnsi="Times New Roman" w:cs="Times New Roman"/>
          <w:sz w:val="24"/>
          <w:szCs w:val="24"/>
        </w:rPr>
        <w:t>fostering cus</w:t>
      </w:r>
      <w:r w:rsidR="007342A5">
        <w:rPr>
          <w:rFonts w:ascii="Times New Roman" w:hAnsi="Times New Roman" w:cs="Times New Roman"/>
          <w:sz w:val="24"/>
          <w:szCs w:val="24"/>
        </w:rPr>
        <w:t xml:space="preserve">tomer loyalty </w:t>
      </w:r>
      <w:r w:rsidR="00F61A19">
        <w:rPr>
          <w:rFonts w:ascii="Times New Roman" w:hAnsi="Times New Roman" w:cs="Times New Roman"/>
          <w:sz w:val="24"/>
          <w:szCs w:val="24"/>
        </w:rPr>
        <w:t xml:space="preserve">by providing exemplary </w:t>
      </w:r>
      <w:r w:rsidR="00E874F3">
        <w:rPr>
          <w:rFonts w:ascii="Times New Roman" w:hAnsi="Times New Roman" w:cs="Times New Roman"/>
          <w:sz w:val="24"/>
          <w:szCs w:val="24"/>
        </w:rPr>
        <w:t>products and services.</w:t>
      </w:r>
      <w:r w:rsidR="008F7117">
        <w:rPr>
          <w:rFonts w:ascii="Times New Roman" w:hAnsi="Times New Roman" w:cs="Times New Roman"/>
          <w:sz w:val="24"/>
          <w:szCs w:val="24"/>
        </w:rPr>
        <w:t xml:space="preserve"> </w:t>
      </w:r>
      <w:r w:rsidR="00A467AA">
        <w:rPr>
          <w:rFonts w:ascii="Times New Roman" w:hAnsi="Times New Roman" w:cs="Times New Roman"/>
          <w:sz w:val="24"/>
          <w:szCs w:val="24"/>
        </w:rPr>
        <w:t>Coca-Cola</w:t>
      </w:r>
      <w:r w:rsidR="00C92477">
        <w:rPr>
          <w:rFonts w:ascii="Times New Roman" w:hAnsi="Times New Roman" w:cs="Times New Roman"/>
          <w:sz w:val="24"/>
          <w:szCs w:val="24"/>
        </w:rPr>
        <w:t xml:space="preserve"> Inc.</w:t>
      </w:r>
      <w:r w:rsidR="00A467AA">
        <w:rPr>
          <w:rFonts w:ascii="Times New Roman" w:hAnsi="Times New Roman" w:cs="Times New Roman"/>
          <w:sz w:val="24"/>
          <w:szCs w:val="24"/>
        </w:rPr>
        <w:t xml:space="preserve"> </w:t>
      </w:r>
      <w:r w:rsidR="00536D9A">
        <w:rPr>
          <w:rFonts w:ascii="Times New Roman" w:hAnsi="Times New Roman" w:cs="Times New Roman"/>
          <w:sz w:val="24"/>
          <w:szCs w:val="24"/>
        </w:rPr>
        <w:t xml:space="preserve">spends </w:t>
      </w:r>
      <w:r w:rsidR="00A46B74">
        <w:rPr>
          <w:rFonts w:ascii="Times New Roman" w:hAnsi="Times New Roman" w:cs="Times New Roman"/>
          <w:sz w:val="24"/>
          <w:szCs w:val="24"/>
        </w:rPr>
        <w:t xml:space="preserve">enormous amounts of </w:t>
      </w:r>
      <w:r w:rsidR="003259F9">
        <w:rPr>
          <w:rFonts w:ascii="Times New Roman" w:hAnsi="Times New Roman" w:cs="Times New Roman"/>
          <w:sz w:val="24"/>
          <w:szCs w:val="24"/>
        </w:rPr>
        <w:t>money</w:t>
      </w:r>
      <w:r w:rsidR="002025FE">
        <w:rPr>
          <w:rFonts w:ascii="Times New Roman" w:hAnsi="Times New Roman" w:cs="Times New Roman"/>
          <w:sz w:val="24"/>
          <w:szCs w:val="24"/>
        </w:rPr>
        <w:t xml:space="preserve">, </w:t>
      </w:r>
      <w:r w:rsidR="00726374">
        <w:rPr>
          <w:rFonts w:ascii="Times New Roman" w:hAnsi="Times New Roman" w:cs="Times New Roman"/>
          <w:sz w:val="24"/>
          <w:szCs w:val="24"/>
        </w:rPr>
        <w:t>over three billion dollars in 2020</w:t>
      </w:r>
      <w:r w:rsidR="005F7F3A">
        <w:rPr>
          <w:rFonts w:ascii="Times New Roman" w:hAnsi="Times New Roman" w:cs="Times New Roman"/>
          <w:sz w:val="24"/>
          <w:szCs w:val="24"/>
        </w:rPr>
        <w:t xml:space="preserve"> </w:t>
      </w:r>
      <w:r w:rsidR="003259F9">
        <w:rPr>
          <w:rFonts w:ascii="Times New Roman" w:hAnsi="Times New Roman" w:cs="Times New Roman"/>
          <w:sz w:val="24"/>
          <w:szCs w:val="24"/>
        </w:rPr>
        <w:t xml:space="preserve">on </w:t>
      </w:r>
      <w:r w:rsidR="007C3C15">
        <w:rPr>
          <w:rFonts w:ascii="Times New Roman" w:hAnsi="Times New Roman" w:cs="Times New Roman"/>
          <w:sz w:val="24"/>
          <w:szCs w:val="24"/>
        </w:rPr>
        <w:t>penetrating their market using various channels</w:t>
      </w:r>
      <w:r w:rsidR="005F7F3A">
        <w:rPr>
          <w:rFonts w:ascii="Times New Roman" w:hAnsi="Times New Roman" w:cs="Times New Roman"/>
          <w:sz w:val="24"/>
          <w:szCs w:val="24"/>
        </w:rPr>
        <w:t xml:space="preserve"> </w:t>
      </w:r>
      <w:sdt>
        <w:sdtPr>
          <w:rPr>
            <w:rFonts w:ascii="Times New Roman" w:hAnsi="Times New Roman" w:cs="Times New Roman"/>
            <w:sz w:val="24"/>
            <w:szCs w:val="24"/>
          </w:rPr>
          <w:id w:val="-1791123533"/>
          <w:citation/>
        </w:sdtPr>
        <w:sdtEndPr/>
        <w:sdtContent>
          <w:r w:rsidR="005F7F3A">
            <w:rPr>
              <w:rFonts w:ascii="Times New Roman" w:hAnsi="Times New Roman" w:cs="Times New Roman"/>
              <w:sz w:val="24"/>
              <w:szCs w:val="24"/>
            </w:rPr>
            <w:fldChar w:fldCharType="begin"/>
          </w:r>
          <w:r w:rsidR="00CD6AA3">
            <w:rPr>
              <w:rFonts w:ascii="Times New Roman" w:hAnsi="Times New Roman" w:cs="Times New Roman"/>
              <w:sz w:val="24"/>
              <w:szCs w:val="24"/>
            </w:rPr>
            <w:instrText xml:space="preserve">CITATION The21 \p 70 \l 2057 </w:instrText>
          </w:r>
          <w:r w:rsidR="005F7F3A">
            <w:rPr>
              <w:rFonts w:ascii="Times New Roman" w:hAnsi="Times New Roman" w:cs="Times New Roman"/>
              <w:sz w:val="24"/>
              <w:szCs w:val="24"/>
            </w:rPr>
            <w:fldChar w:fldCharType="separate"/>
          </w:r>
          <w:r w:rsidR="00CD6AA3" w:rsidRPr="00CD6AA3">
            <w:rPr>
              <w:rFonts w:ascii="Times New Roman" w:hAnsi="Times New Roman" w:cs="Times New Roman"/>
              <w:noProof/>
              <w:sz w:val="24"/>
              <w:szCs w:val="24"/>
            </w:rPr>
            <w:t>(The Coca-Cola Company, 2021, p. 70)</w:t>
          </w:r>
          <w:r w:rsidR="005F7F3A">
            <w:rPr>
              <w:rFonts w:ascii="Times New Roman" w:hAnsi="Times New Roman" w:cs="Times New Roman"/>
              <w:sz w:val="24"/>
              <w:szCs w:val="24"/>
            </w:rPr>
            <w:fldChar w:fldCharType="end"/>
          </w:r>
        </w:sdtContent>
      </w:sdt>
      <w:r w:rsidR="009C5D22">
        <w:rPr>
          <w:rFonts w:ascii="Times New Roman" w:hAnsi="Times New Roman" w:cs="Times New Roman"/>
          <w:sz w:val="24"/>
          <w:szCs w:val="24"/>
        </w:rPr>
        <w:t>.</w:t>
      </w:r>
      <w:r w:rsidR="002332E1">
        <w:rPr>
          <w:rFonts w:ascii="Times New Roman" w:hAnsi="Times New Roman" w:cs="Times New Roman"/>
          <w:sz w:val="24"/>
          <w:szCs w:val="24"/>
        </w:rPr>
        <w:t xml:space="preserve"> </w:t>
      </w:r>
      <w:r w:rsidR="00C808B8">
        <w:rPr>
          <w:rFonts w:ascii="Times New Roman" w:hAnsi="Times New Roman" w:cs="Times New Roman"/>
          <w:sz w:val="24"/>
          <w:szCs w:val="24"/>
        </w:rPr>
        <w:t xml:space="preserve">Market development </w:t>
      </w:r>
      <w:r w:rsidR="00AA7CFB">
        <w:rPr>
          <w:rFonts w:ascii="Times New Roman" w:hAnsi="Times New Roman" w:cs="Times New Roman"/>
          <w:sz w:val="24"/>
          <w:szCs w:val="24"/>
        </w:rPr>
        <w:t>–</w:t>
      </w:r>
      <w:r w:rsidR="00C808B8">
        <w:rPr>
          <w:rFonts w:ascii="Times New Roman" w:hAnsi="Times New Roman" w:cs="Times New Roman"/>
          <w:sz w:val="24"/>
          <w:szCs w:val="24"/>
        </w:rPr>
        <w:t xml:space="preserve"> </w:t>
      </w:r>
      <w:r w:rsidR="00AA7CFB">
        <w:rPr>
          <w:rFonts w:ascii="Times New Roman" w:hAnsi="Times New Roman" w:cs="Times New Roman"/>
          <w:sz w:val="24"/>
          <w:szCs w:val="24"/>
        </w:rPr>
        <w:t xml:space="preserve">the </w:t>
      </w:r>
      <w:r w:rsidR="00651FDE">
        <w:rPr>
          <w:rFonts w:ascii="Times New Roman" w:hAnsi="Times New Roman" w:cs="Times New Roman"/>
          <w:sz w:val="24"/>
          <w:szCs w:val="24"/>
        </w:rPr>
        <w:t xml:space="preserve">company </w:t>
      </w:r>
      <w:r w:rsidR="0060283D">
        <w:rPr>
          <w:rFonts w:ascii="Times New Roman" w:hAnsi="Times New Roman" w:cs="Times New Roman"/>
          <w:sz w:val="24"/>
          <w:szCs w:val="24"/>
        </w:rPr>
        <w:t xml:space="preserve">makes their existing offering available </w:t>
      </w:r>
      <w:r w:rsidR="00001D81">
        <w:rPr>
          <w:rFonts w:ascii="Times New Roman" w:hAnsi="Times New Roman" w:cs="Times New Roman"/>
          <w:sz w:val="24"/>
          <w:szCs w:val="24"/>
        </w:rPr>
        <w:t>to</w:t>
      </w:r>
      <w:r w:rsidR="00B24C38">
        <w:rPr>
          <w:rFonts w:ascii="Times New Roman" w:hAnsi="Times New Roman" w:cs="Times New Roman"/>
          <w:sz w:val="24"/>
          <w:szCs w:val="24"/>
        </w:rPr>
        <w:t xml:space="preserve"> a new market, foreign or domestic.</w:t>
      </w:r>
      <w:r w:rsidR="00723ED0">
        <w:rPr>
          <w:rFonts w:ascii="Times New Roman" w:hAnsi="Times New Roman" w:cs="Times New Roman"/>
          <w:sz w:val="24"/>
          <w:szCs w:val="24"/>
        </w:rPr>
        <w:t xml:space="preserve"> </w:t>
      </w:r>
      <w:r w:rsidR="00AC0C04">
        <w:rPr>
          <w:rFonts w:ascii="Times New Roman" w:hAnsi="Times New Roman" w:cs="Times New Roman"/>
          <w:sz w:val="24"/>
          <w:szCs w:val="24"/>
        </w:rPr>
        <w:t>If our product or service</w:t>
      </w:r>
      <w:r w:rsidR="00931E10">
        <w:rPr>
          <w:rFonts w:ascii="Times New Roman" w:hAnsi="Times New Roman" w:cs="Times New Roman"/>
          <w:sz w:val="24"/>
          <w:szCs w:val="24"/>
        </w:rPr>
        <w:t xml:space="preserve"> is performing well on a target market</w:t>
      </w:r>
      <w:r w:rsidR="00095817">
        <w:rPr>
          <w:rFonts w:ascii="Times New Roman" w:hAnsi="Times New Roman" w:cs="Times New Roman"/>
          <w:sz w:val="24"/>
          <w:szCs w:val="24"/>
        </w:rPr>
        <w:t>,</w:t>
      </w:r>
      <w:r w:rsidR="00931E10">
        <w:rPr>
          <w:rFonts w:ascii="Times New Roman" w:hAnsi="Times New Roman" w:cs="Times New Roman"/>
          <w:sz w:val="24"/>
          <w:szCs w:val="24"/>
        </w:rPr>
        <w:t xml:space="preserve"> then we could try to</w:t>
      </w:r>
      <w:r w:rsidR="00095817">
        <w:rPr>
          <w:rFonts w:ascii="Times New Roman" w:hAnsi="Times New Roman" w:cs="Times New Roman"/>
          <w:sz w:val="24"/>
          <w:szCs w:val="24"/>
        </w:rPr>
        <w:t xml:space="preserve"> </w:t>
      </w:r>
      <w:r w:rsidR="00354F24">
        <w:rPr>
          <w:rFonts w:ascii="Times New Roman" w:hAnsi="Times New Roman" w:cs="Times New Roman"/>
          <w:sz w:val="24"/>
          <w:szCs w:val="24"/>
        </w:rPr>
        <w:t xml:space="preserve">enter a new market with the same product. </w:t>
      </w:r>
      <w:r w:rsidR="00F44D59">
        <w:rPr>
          <w:rFonts w:ascii="Times New Roman" w:hAnsi="Times New Roman" w:cs="Times New Roman"/>
          <w:sz w:val="24"/>
          <w:szCs w:val="24"/>
        </w:rPr>
        <w:t>This can be done domestically</w:t>
      </w:r>
      <w:r w:rsidR="00CA196E">
        <w:rPr>
          <w:rFonts w:ascii="Times New Roman" w:hAnsi="Times New Roman" w:cs="Times New Roman"/>
          <w:sz w:val="24"/>
          <w:szCs w:val="24"/>
        </w:rPr>
        <w:t xml:space="preserve">, by accessing a new target market or by expanding </w:t>
      </w:r>
      <w:r w:rsidR="003243D8">
        <w:rPr>
          <w:rFonts w:ascii="Times New Roman" w:hAnsi="Times New Roman" w:cs="Times New Roman"/>
          <w:sz w:val="24"/>
          <w:szCs w:val="24"/>
        </w:rPr>
        <w:t xml:space="preserve">to a new foreign market. </w:t>
      </w:r>
      <w:r w:rsidR="00F44D59">
        <w:rPr>
          <w:rFonts w:ascii="Times New Roman" w:hAnsi="Times New Roman" w:cs="Times New Roman"/>
          <w:sz w:val="24"/>
          <w:szCs w:val="24"/>
        </w:rPr>
        <w:t>Before considering this</w:t>
      </w:r>
      <w:r w:rsidR="00D90BC4">
        <w:rPr>
          <w:rFonts w:ascii="Times New Roman" w:hAnsi="Times New Roman" w:cs="Times New Roman"/>
          <w:sz w:val="24"/>
          <w:szCs w:val="24"/>
        </w:rPr>
        <w:t>,</w:t>
      </w:r>
      <w:r w:rsidR="00F44D59">
        <w:rPr>
          <w:rFonts w:ascii="Times New Roman" w:hAnsi="Times New Roman" w:cs="Times New Roman"/>
          <w:sz w:val="24"/>
          <w:szCs w:val="24"/>
        </w:rPr>
        <w:t xml:space="preserve"> we </w:t>
      </w:r>
      <w:r w:rsidR="004A0DBC">
        <w:rPr>
          <w:rFonts w:ascii="Times New Roman" w:hAnsi="Times New Roman" w:cs="Times New Roman"/>
          <w:sz w:val="24"/>
          <w:szCs w:val="24"/>
        </w:rPr>
        <w:t>must</w:t>
      </w:r>
      <w:r w:rsidR="00931E10">
        <w:rPr>
          <w:rFonts w:ascii="Times New Roman" w:hAnsi="Times New Roman" w:cs="Times New Roman"/>
          <w:sz w:val="24"/>
          <w:szCs w:val="24"/>
        </w:rPr>
        <w:t xml:space="preserve"> </w:t>
      </w:r>
      <w:r w:rsidR="003243D8">
        <w:rPr>
          <w:rFonts w:ascii="Times New Roman" w:hAnsi="Times New Roman" w:cs="Times New Roman"/>
          <w:sz w:val="24"/>
          <w:szCs w:val="24"/>
        </w:rPr>
        <w:t xml:space="preserve">carefully analyse </w:t>
      </w:r>
      <w:r w:rsidR="00D90BC4">
        <w:rPr>
          <w:rFonts w:ascii="Times New Roman" w:hAnsi="Times New Roman" w:cs="Times New Roman"/>
          <w:sz w:val="24"/>
          <w:szCs w:val="24"/>
        </w:rPr>
        <w:t xml:space="preserve">the market and identify potential </w:t>
      </w:r>
      <w:r w:rsidR="005D0030">
        <w:rPr>
          <w:rFonts w:ascii="Times New Roman" w:hAnsi="Times New Roman" w:cs="Times New Roman"/>
          <w:sz w:val="24"/>
          <w:szCs w:val="24"/>
        </w:rPr>
        <w:t xml:space="preserve">threats. IKEA </w:t>
      </w:r>
      <w:r w:rsidR="00981392">
        <w:rPr>
          <w:rFonts w:ascii="Times New Roman" w:hAnsi="Times New Roman" w:cs="Times New Roman"/>
          <w:sz w:val="24"/>
          <w:szCs w:val="24"/>
        </w:rPr>
        <w:t xml:space="preserve">Group </w:t>
      </w:r>
      <w:r w:rsidR="005D0030">
        <w:rPr>
          <w:rFonts w:ascii="Times New Roman" w:hAnsi="Times New Roman" w:cs="Times New Roman"/>
          <w:sz w:val="24"/>
          <w:szCs w:val="24"/>
        </w:rPr>
        <w:t xml:space="preserve">is </w:t>
      </w:r>
      <w:r w:rsidR="004A0DBC">
        <w:rPr>
          <w:rFonts w:ascii="Times New Roman" w:hAnsi="Times New Roman" w:cs="Times New Roman"/>
          <w:sz w:val="24"/>
          <w:szCs w:val="24"/>
        </w:rPr>
        <w:t xml:space="preserve">the </w:t>
      </w:r>
      <w:r w:rsidR="00F70456">
        <w:rPr>
          <w:rFonts w:ascii="Times New Roman" w:hAnsi="Times New Roman" w:cs="Times New Roman"/>
          <w:sz w:val="24"/>
          <w:szCs w:val="24"/>
        </w:rPr>
        <w:t>good</w:t>
      </w:r>
      <w:r w:rsidR="004A0DBC">
        <w:rPr>
          <w:rFonts w:ascii="Times New Roman" w:hAnsi="Times New Roman" w:cs="Times New Roman"/>
          <w:sz w:val="24"/>
          <w:szCs w:val="24"/>
        </w:rPr>
        <w:t xml:space="preserve"> example</w:t>
      </w:r>
      <w:r w:rsidR="00D86B17">
        <w:rPr>
          <w:rFonts w:ascii="Times New Roman" w:hAnsi="Times New Roman" w:cs="Times New Roman"/>
          <w:sz w:val="24"/>
          <w:szCs w:val="24"/>
        </w:rPr>
        <w:t xml:space="preserve">, </w:t>
      </w:r>
      <w:r w:rsidR="006D5F6F">
        <w:rPr>
          <w:rFonts w:ascii="Times New Roman" w:hAnsi="Times New Roman" w:cs="Times New Roman"/>
          <w:sz w:val="24"/>
          <w:szCs w:val="24"/>
        </w:rPr>
        <w:t>as it started expanding its target markets</w:t>
      </w:r>
      <w:r w:rsidR="00D86B17">
        <w:rPr>
          <w:rFonts w:ascii="Times New Roman" w:hAnsi="Times New Roman" w:cs="Times New Roman"/>
          <w:sz w:val="24"/>
          <w:szCs w:val="24"/>
        </w:rPr>
        <w:t xml:space="preserve"> to countries with cultures closer to</w:t>
      </w:r>
      <w:r w:rsidR="00A8639E">
        <w:rPr>
          <w:rFonts w:ascii="Times New Roman" w:hAnsi="Times New Roman" w:cs="Times New Roman"/>
          <w:sz w:val="24"/>
          <w:szCs w:val="24"/>
        </w:rPr>
        <w:t xml:space="preserve"> their </w:t>
      </w:r>
      <w:r w:rsidR="00281B6F">
        <w:rPr>
          <w:rFonts w:ascii="Times New Roman" w:hAnsi="Times New Roman" w:cs="Times New Roman"/>
          <w:sz w:val="24"/>
          <w:szCs w:val="24"/>
        </w:rPr>
        <w:t>own and</w:t>
      </w:r>
      <w:r w:rsidR="00A8639E">
        <w:rPr>
          <w:rFonts w:ascii="Times New Roman" w:hAnsi="Times New Roman" w:cs="Times New Roman"/>
          <w:sz w:val="24"/>
          <w:szCs w:val="24"/>
        </w:rPr>
        <w:t xml:space="preserve"> </w:t>
      </w:r>
      <w:r w:rsidR="00FF3793">
        <w:rPr>
          <w:rFonts w:ascii="Times New Roman" w:hAnsi="Times New Roman" w:cs="Times New Roman"/>
          <w:sz w:val="24"/>
          <w:szCs w:val="24"/>
        </w:rPr>
        <w:t xml:space="preserve">continued to expand to more challenging markets such as China and the </w:t>
      </w:r>
      <w:r w:rsidR="00281B6F">
        <w:rPr>
          <w:rFonts w:ascii="Times New Roman" w:hAnsi="Times New Roman" w:cs="Times New Roman"/>
          <w:sz w:val="24"/>
          <w:szCs w:val="24"/>
        </w:rPr>
        <w:t>Middle East</w:t>
      </w:r>
      <w:r w:rsidR="007D1934">
        <w:rPr>
          <w:rFonts w:ascii="Times New Roman" w:hAnsi="Times New Roman" w:cs="Times New Roman"/>
          <w:sz w:val="24"/>
          <w:szCs w:val="24"/>
        </w:rPr>
        <w:t>.</w:t>
      </w:r>
      <w:r w:rsidR="00303CA9">
        <w:rPr>
          <w:rFonts w:ascii="Times New Roman" w:hAnsi="Times New Roman" w:cs="Times New Roman"/>
          <w:sz w:val="24"/>
          <w:szCs w:val="24"/>
        </w:rPr>
        <w:t xml:space="preserve"> It has 422 stores in more than 50 markets</w:t>
      </w:r>
      <w:r w:rsidR="00E85C60">
        <w:rPr>
          <w:rFonts w:ascii="Times New Roman" w:hAnsi="Times New Roman" w:cs="Times New Roman"/>
          <w:sz w:val="24"/>
          <w:szCs w:val="24"/>
        </w:rPr>
        <w:t xml:space="preserve">, with </w:t>
      </w:r>
      <w:r w:rsidR="000C472C">
        <w:rPr>
          <w:rFonts w:ascii="Times New Roman" w:hAnsi="Times New Roman" w:cs="Times New Roman"/>
          <w:sz w:val="24"/>
          <w:szCs w:val="24"/>
        </w:rPr>
        <w:t xml:space="preserve">nearly 70% of stores located in Europe </w:t>
      </w:r>
      <w:sdt>
        <w:sdtPr>
          <w:rPr>
            <w:rFonts w:ascii="Times New Roman" w:hAnsi="Times New Roman" w:cs="Times New Roman"/>
            <w:sz w:val="24"/>
            <w:szCs w:val="24"/>
          </w:rPr>
          <w:id w:val="1890147815"/>
          <w:citation/>
        </w:sdtPr>
        <w:sdtEndPr/>
        <w:sdtContent>
          <w:r w:rsidR="000C472C">
            <w:rPr>
              <w:rFonts w:ascii="Times New Roman" w:hAnsi="Times New Roman" w:cs="Times New Roman"/>
              <w:sz w:val="24"/>
              <w:szCs w:val="24"/>
            </w:rPr>
            <w:fldChar w:fldCharType="begin"/>
          </w:r>
          <w:r w:rsidR="000C472C">
            <w:rPr>
              <w:rFonts w:ascii="Times New Roman" w:hAnsi="Times New Roman" w:cs="Times New Roman"/>
              <w:sz w:val="24"/>
              <w:szCs w:val="24"/>
            </w:rPr>
            <w:instrText xml:space="preserve"> CITATION For21 \l 2057 </w:instrText>
          </w:r>
          <w:r w:rsidR="000C472C">
            <w:rPr>
              <w:rFonts w:ascii="Times New Roman" w:hAnsi="Times New Roman" w:cs="Times New Roman"/>
              <w:sz w:val="24"/>
              <w:szCs w:val="24"/>
            </w:rPr>
            <w:fldChar w:fldCharType="separate"/>
          </w:r>
          <w:r w:rsidR="000C472C" w:rsidRPr="000C472C">
            <w:rPr>
              <w:rFonts w:ascii="Times New Roman" w:hAnsi="Times New Roman" w:cs="Times New Roman"/>
              <w:noProof/>
              <w:sz w:val="24"/>
              <w:szCs w:val="24"/>
            </w:rPr>
            <w:t>(Forbes Media LLC, 2021)</w:t>
          </w:r>
          <w:r w:rsidR="000C472C">
            <w:rPr>
              <w:rFonts w:ascii="Times New Roman" w:hAnsi="Times New Roman" w:cs="Times New Roman"/>
              <w:sz w:val="24"/>
              <w:szCs w:val="24"/>
            </w:rPr>
            <w:fldChar w:fldCharType="end"/>
          </w:r>
        </w:sdtContent>
      </w:sdt>
      <w:r w:rsidR="000C472C">
        <w:rPr>
          <w:rFonts w:ascii="Times New Roman" w:hAnsi="Times New Roman" w:cs="Times New Roman"/>
          <w:sz w:val="24"/>
          <w:szCs w:val="24"/>
        </w:rPr>
        <w:t>.</w:t>
      </w:r>
      <w:r w:rsidR="000C03D6">
        <w:rPr>
          <w:rFonts w:ascii="Times New Roman" w:hAnsi="Times New Roman" w:cs="Times New Roman"/>
          <w:sz w:val="24"/>
          <w:szCs w:val="24"/>
        </w:rPr>
        <w:t xml:space="preserve"> </w:t>
      </w:r>
      <w:r w:rsidR="00FC1A3E">
        <w:rPr>
          <w:rFonts w:ascii="Times New Roman" w:hAnsi="Times New Roman" w:cs="Times New Roman"/>
          <w:sz w:val="24"/>
          <w:szCs w:val="24"/>
        </w:rPr>
        <w:t xml:space="preserve">Diversification </w:t>
      </w:r>
      <w:r w:rsidR="00D424DA">
        <w:rPr>
          <w:rFonts w:ascii="Times New Roman" w:hAnsi="Times New Roman" w:cs="Times New Roman"/>
          <w:sz w:val="24"/>
          <w:szCs w:val="24"/>
        </w:rPr>
        <w:t>–</w:t>
      </w:r>
      <w:r w:rsidR="00FC1A3E">
        <w:rPr>
          <w:rFonts w:ascii="Times New Roman" w:hAnsi="Times New Roman" w:cs="Times New Roman"/>
          <w:sz w:val="24"/>
          <w:szCs w:val="24"/>
        </w:rPr>
        <w:t xml:space="preserve"> </w:t>
      </w:r>
      <w:r w:rsidR="00D424DA">
        <w:rPr>
          <w:rFonts w:ascii="Times New Roman" w:hAnsi="Times New Roman" w:cs="Times New Roman"/>
          <w:sz w:val="24"/>
          <w:szCs w:val="24"/>
        </w:rPr>
        <w:t xml:space="preserve">the company </w:t>
      </w:r>
      <w:r w:rsidR="00453B96">
        <w:rPr>
          <w:rFonts w:ascii="Times New Roman" w:hAnsi="Times New Roman" w:cs="Times New Roman"/>
          <w:sz w:val="24"/>
          <w:szCs w:val="24"/>
        </w:rPr>
        <w:t xml:space="preserve">enters </w:t>
      </w:r>
      <w:r w:rsidR="00005CF4">
        <w:rPr>
          <w:rFonts w:ascii="Times New Roman" w:hAnsi="Times New Roman" w:cs="Times New Roman"/>
          <w:sz w:val="24"/>
          <w:szCs w:val="24"/>
        </w:rPr>
        <w:t xml:space="preserve">a </w:t>
      </w:r>
      <w:r w:rsidR="00453B96">
        <w:rPr>
          <w:rFonts w:ascii="Times New Roman" w:hAnsi="Times New Roman" w:cs="Times New Roman"/>
          <w:sz w:val="24"/>
          <w:szCs w:val="24"/>
        </w:rPr>
        <w:t xml:space="preserve">new market with new products that are either related </w:t>
      </w:r>
      <w:r w:rsidR="00683337">
        <w:rPr>
          <w:rFonts w:ascii="Times New Roman" w:hAnsi="Times New Roman" w:cs="Times New Roman"/>
          <w:sz w:val="24"/>
          <w:szCs w:val="24"/>
        </w:rPr>
        <w:t>or unrelated to the company’s existing offering.</w:t>
      </w:r>
      <w:r w:rsidR="00A8431C">
        <w:rPr>
          <w:rFonts w:ascii="Times New Roman" w:hAnsi="Times New Roman" w:cs="Times New Roman"/>
          <w:sz w:val="24"/>
          <w:szCs w:val="24"/>
        </w:rPr>
        <w:t xml:space="preserve"> </w:t>
      </w:r>
      <w:r w:rsidR="003C617C">
        <w:rPr>
          <w:rFonts w:ascii="Times New Roman" w:hAnsi="Times New Roman" w:cs="Times New Roman"/>
          <w:sz w:val="24"/>
          <w:szCs w:val="24"/>
        </w:rPr>
        <w:t xml:space="preserve">A good example of diversification is </w:t>
      </w:r>
      <w:r w:rsidR="007A2B79">
        <w:rPr>
          <w:rFonts w:ascii="Times New Roman" w:hAnsi="Times New Roman" w:cs="Times New Roman"/>
          <w:sz w:val="24"/>
          <w:szCs w:val="24"/>
        </w:rPr>
        <w:t>given by Samsung</w:t>
      </w:r>
      <w:r w:rsidR="00902B27">
        <w:rPr>
          <w:rFonts w:ascii="Times New Roman" w:hAnsi="Times New Roman" w:cs="Times New Roman"/>
          <w:sz w:val="24"/>
          <w:szCs w:val="24"/>
        </w:rPr>
        <w:t xml:space="preserve"> Group</w:t>
      </w:r>
      <w:r w:rsidR="00C17BE0">
        <w:rPr>
          <w:rFonts w:ascii="Times New Roman" w:hAnsi="Times New Roman" w:cs="Times New Roman"/>
          <w:sz w:val="24"/>
          <w:szCs w:val="24"/>
        </w:rPr>
        <w:t xml:space="preserve"> (Appendix </w:t>
      </w:r>
      <w:r w:rsidR="007B5C49">
        <w:rPr>
          <w:rFonts w:ascii="Times New Roman" w:hAnsi="Times New Roman" w:cs="Times New Roman"/>
          <w:sz w:val="24"/>
          <w:szCs w:val="24"/>
        </w:rPr>
        <w:t>2</w:t>
      </w:r>
      <w:r w:rsidR="00C17BE0">
        <w:rPr>
          <w:rFonts w:ascii="Times New Roman" w:hAnsi="Times New Roman" w:cs="Times New Roman"/>
          <w:sz w:val="24"/>
          <w:szCs w:val="24"/>
        </w:rPr>
        <w:t>)</w:t>
      </w:r>
      <w:r w:rsidR="007A2B79">
        <w:rPr>
          <w:rFonts w:ascii="Times New Roman" w:hAnsi="Times New Roman" w:cs="Times New Roman"/>
          <w:sz w:val="24"/>
          <w:szCs w:val="24"/>
        </w:rPr>
        <w:t xml:space="preserve">, which operates in various markets with </w:t>
      </w:r>
      <w:r w:rsidR="002D5B20">
        <w:rPr>
          <w:rFonts w:ascii="Times New Roman" w:hAnsi="Times New Roman" w:cs="Times New Roman"/>
          <w:sz w:val="24"/>
          <w:szCs w:val="24"/>
        </w:rPr>
        <w:t>different</w:t>
      </w:r>
      <w:r w:rsidR="00DD186C">
        <w:rPr>
          <w:rFonts w:ascii="Times New Roman" w:hAnsi="Times New Roman" w:cs="Times New Roman"/>
          <w:sz w:val="24"/>
          <w:szCs w:val="24"/>
        </w:rPr>
        <w:t xml:space="preserve"> products</w:t>
      </w:r>
      <w:r w:rsidR="00147822">
        <w:rPr>
          <w:rFonts w:ascii="Times New Roman" w:hAnsi="Times New Roman" w:cs="Times New Roman"/>
          <w:sz w:val="24"/>
          <w:szCs w:val="24"/>
        </w:rPr>
        <w:t>, such as phones, refrigerators</w:t>
      </w:r>
      <w:r w:rsidR="0074662C">
        <w:rPr>
          <w:rFonts w:ascii="Times New Roman" w:hAnsi="Times New Roman" w:cs="Times New Roman"/>
          <w:sz w:val="24"/>
          <w:szCs w:val="24"/>
        </w:rPr>
        <w:t xml:space="preserve">, computers, </w:t>
      </w:r>
      <w:r w:rsidR="00133EAD">
        <w:rPr>
          <w:rFonts w:ascii="Times New Roman" w:hAnsi="Times New Roman" w:cs="Times New Roman"/>
          <w:sz w:val="24"/>
          <w:szCs w:val="24"/>
        </w:rPr>
        <w:t>insurance,</w:t>
      </w:r>
      <w:r w:rsidR="0074662C">
        <w:rPr>
          <w:rFonts w:ascii="Times New Roman" w:hAnsi="Times New Roman" w:cs="Times New Roman"/>
          <w:sz w:val="24"/>
          <w:szCs w:val="24"/>
        </w:rPr>
        <w:t xml:space="preserve"> and hotel chains</w:t>
      </w:r>
      <w:r w:rsidR="000C03D6">
        <w:rPr>
          <w:rFonts w:ascii="Times New Roman" w:hAnsi="Times New Roman" w:cs="Times New Roman"/>
          <w:sz w:val="24"/>
          <w:szCs w:val="24"/>
        </w:rPr>
        <w:t xml:space="preserve"> </w:t>
      </w:r>
      <w:sdt>
        <w:sdtPr>
          <w:rPr>
            <w:rFonts w:ascii="Times New Roman" w:hAnsi="Times New Roman" w:cs="Times New Roman"/>
            <w:sz w:val="24"/>
            <w:szCs w:val="24"/>
          </w:rPr>
          <w:id w:val="509868091"/>
          <w:citation/>
        </w:sdtPr>
        <w:sdtEndPr/>
        <w:sdtContent>
          <w:r w:rsidR="00133EAD">
            <w:rPr>
              <w:rFonts w:ascii="Times New Roman" w:hAnsi="Times New Roman" w:cs="Times New Roman"/>
              <w:sz w:val="24"/>
              <w:szCs w:val="24"/>
            </w:rPr>
            <w:fldChar w:fldCharType="begin"/>
          </w:r>
          <w:r w:rsidR="00133EAD">
            <w:rPr>
              <w:rFonts w:ascii="Times New Roman" w:hAnsi="Times New Roman" w:cs="Times New Roman"/>
              <w:sz w:val="24"/>
              <w:szCs w:val="24"/>
            </w:rPr>
            <w:instrText xml:space="preserve"> CITATION Bus17 \l 2057 </w:instrText>
          </w:r>
          <w:r w:rsidR="00133EAD">
            <w:rPr>
              <w:rFonts w:ascii="Times New Roman" w:hAnsi="Times New Roman" w:cs="Times New Roman"/>
              <w:sz w:val="24"/>
              <w:szCs w:val="24"/>
            </w:rPr>
            <w:fldChar w:fldCharType="separate"/>
          </w:r>
          <w:r w:rsidR="00133EAD" w:rsidRPr="00133EAD">
            <w:rPr>
              <w:rFonts w:ascii="Times New Roman" w:hAnsi="Times New Roman" w:cs="Times New Roman"/>
              <w:noProof/>
              <w:sz w:val="24"/>
              <w:szCs w:val="24"/>
            </w:rPr>
            <w:t>(Business to You, 2017)</w:t>
          </w:r>
          <w:r w:rsidR="00133EAD">
            <w:rPr>
              <w:rFonts w:ascii="Times New Roman" w:hAnsi="Times New Roman" w:cs="Times New Roman"/>
              <w:sz w:val="24"/>
              <w:szCs w:val="24"/>
            </w:rPr>
            <w:fldChar w:fldCharType="end"/>
          </w:r>
        </w:sdtContent>
      </w:sdt>
      <w:r w:rsidR="000C03D6">
        <w:rPr>
          <w:rFonts w:ascii="Times New Roman" w:hAnsi="Times New Roman" w:cs="Times New Roman"/>
          <w:sz w:val="24"/>
          <w:szCs w:val="24"/>
        </w:rPr>
        <w:t>.</w:t>
      </w:r>
      <w:r w:rsidR="0031394E">
        <w:rPr>
          <w:rFonts w:ascii="Times New Roman" w:hAnsi="Times New Roman" w:cs="Times New Roman"/>
          <w:sz w:val="24"/>
          <w:szCs w:val="24"/>
        </w:rPr>
        <w:t xml:space="preserve"> </w:t>
      </w:r>
      <w:r w:rsidR="003079E8">
        <w:rPr>
          <w:rFonts w:ascii="Times New Roman" w:hAnsi="Times New Roman" w:cs="Times New Roman"/>
          <w:sz w:val="24"/>
          <w:szCs w:val="24"/>
        </w:rPr>
        <w:t xml:space="preserve">Based on </w:t>
      </w:r>
      <w:r w:rsidR="002250AB">
        <w:rPr>
          <w:rFonts w:ascii="Times New Roman" w:hAnsi="Times New Roman" w:cs="Times New Roman"/>
          <w:sz w:val="24"/>
          <w:szCs w:val="24"/>
        </w:rPr>
        <w:t>these four strategic choices,</w:t>
      </w:r>
      <w:r w:rsidR="0009553A">
        <w:rPr>
          <w:rFonts w:ascii="Times New Roman" w:hAnsi="Times New Roman" w:cs="Times New Roman"/>
          <w:sz w:val="24"/>
          <w:szCs w:val="24"/>
        </w:rPr>
        <w:t xml:space="preserve"> </w:t>
      </w:r>
      <w:r w:rsidR="00DB7F6B">
        <w:rPr>
          <w:rFonts w:ascii="Times New Roman" w:hAnsi="Times New Roman" w:cs="Times New Roman"/>
          <w:sz w:val="24"/>
          <w:szCs w:val="24"/>
        </w:rPr>
        <w:t xml:space="preserve">companies can evaluate and formulate new </w:t>
      </w:r>
      <w:r w:rsidR="003E573D">
        <w:rPr>
          <w:rFonts w:ascii="Times New Roman" w:hAnsi="Times New Roman" w:cs="Times New Roman"/>
          <w:sz w:val="24"/>
          <w:szCs w:val="24"/>
        </w:rPr>
        <w:t>strategies that could provide future growth.</w:t>
      </w:r>
    </w:p>
    <w:p w14:paraId="1CDA1E8A" w14:textId="12CADCE0" w:rsidR="00133EAD" w:rsidRDefault="00170B01" w:rsidP="006820F6">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We can use the elements of the marketing mix </w:t>
      </w:r>
      <w:r w:rsidR="00612F59">
        <w:rPr>
          <w:rFonts w:ascii="Times New Roman" w:hAnsi="Times New Roman" w:cs="Times New Roman"/>
          <w:sz w:val="24"/>
          <w:szCs w:val="24"/>
        </w:rPr>
        <w:t>to create value for our customers.</w:t>
      </w:r>
    </w:p>
    <w:p w14:paraId="75C5D97E" w14:textId="3593AC24" w:rsidR="00137660" w:rsidRDefault="00151A76" w:rsidP="00CD560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Companies </w:t>
      </w:r>
      <w:r w:rsidR="00263690">
        <w:rPr>
          <w:rFonts w:ascii="Times New Roman" w:hAnsi="Times New Roman" w:cs="Times New Roman"/>
          <w:sz w:val="24"/>
          <w:szCs w:val="24"/>
        </w:rPr>
        <w:t xml:space="preserve">make products, but consumers do not buy products, they buy </w:t>
      </w:r>
      <w:r w:rsidR="0091049F">
        <w:rPr>
          <w:rFonts w:ascii="Times New Roman" w:hAnsi="Times New Roman" w:cs="Times New Roman"/>
          <w:sz w:val="24"/>
          <w:szCs w:val="24"/>
        </w:rPr>
        <w:t>expectations of benefits</w:t>
      </w:r>
      <w:r w:rsidR="001C15D6">
        <w:rPr>
          <w:rFonts w:ascii="Times New Roman" w:hAnsi="Times New Roman" w:cs="Times New Roman"/>
          <w:sz w:val="24"/>
          <w:szCs w:val="24"/>
        </w:rPr>
        <w:t>.</w:t>
      </w:r>
      <w:r w:rsidR="00F060FA">
        <w:rPr>
          <w:rFonts w:ascii="Times New Roman" w:hAnsi="Times New Roman" w:cs="Times New Roman"/>
          <w:sz w:val="24"/>
          <w:szCs w:val="24"/>
        </w:rPr>
        <w:t xml:space="preserve"> </w:t>
      </w:r>
      <w:r w:rsidR="00CA4169">
        <w:rPr>
          <w:rFonts w:ascii="Times New Roman" w:hAnsi="Times New Roman" w:cs="Times New Roman"/>
          <w:sz w:val="24"/>
          <w:szCs w:val="24"/>
        </w:rPr>
        <w:t>Products can create value</w:t>
      </w:r>
      <w:r w:rsidR="008D541A">
        <w:rPr>
          <w:rFonts w:ascii="Times New Roman" w:hAnsi="Times New Roman" w:cs="Times New Roman"/>
          <w:sz w:val="24"/>
          <w:szCs w:val="24"/>
        </w:rPr>
        <w:t xml:space="preserve"> perception</w:t>
      </w:r>
      <w:r w:rsidR="004C7772">
        <w:rPr>
          <w:rFonts w:ascii="Times New Roman" w:hAnsi="Times New Roman" w:cs="Times New Roman"/>
          <w:sz w:val="24"/>
          <w:szCs w:val="24"/>
        </w:rPr>
        <w:t>,</w:t>
      </w:r>
      <w:r w:rsidR="00CA4169">
        <w:rPr>
          <w:rFonts w:ascii="Times New Roman" w:hAnsi="Times New Roman" w:cs="Times New Roman"/>
          <w:sz w:val="24"/>
          <w:szCs w:val="24"/>
        </w:rPr>
        <w:t xml:space="preserve"> by </w:t>
      </w:r>
      <w:r w:rsidR="007F01BA">
        <w:rPr>
          <w:rFonts w:ascii="Times New Roman" w:hAnsi="Times New Roman" w:cs="Times New Roman"/>
          <w:sz w:val="24"/>
          <w:szCs w:val="24"/>
        </w:rPr>
        <w:t>innovation brought by it</w:t>
      </w:r>
      <w:r w:rsidR="00C83CD6">
        <w:rPr>
          <w:rFonts w:ascii="Times New Roman" w:hAnsi="Times New Roman" w:cs="Times New Roman"/>
          <w:sz w:val="24"/>
          <w:szCs w:val="24"/>
        </w:rPr>
        <w:t>, by quality</w:t>
      </w:r>
      <w:r w:rsidR="00E015C9">
        <w:rPr>
          <w:rFonts w:ascii="Times New Roman" w:hAnsi="Times New Roman" w:cs="Times New Roman"/>
          <w:sz w:val="24"/>
          <w:szCs w:val="24"/>
        </w:rPr>
        <w:t>, features, style</w:t>
      </w:r>
      <w:r w:rsidR="00BE6894">
        <w:rPr>
          <w:rFonts w:ascii="Times New Roman" w:hAnsi="Times New Roman" w:cs="Times New Roman"/>
          <w:sz w:val="24"/>
          <w:szCs w:val="24"/>
        </w:rPr>
        <w:t xml:space="preserve">s, </w:t>
      </w:r>
      <w:r w:rsidR="00E015C9">
        <w:rPr>
          <w:rFonts w:ascii="Times New Roman" w:hAnsi="Times New Roman" w:cs="Times New Roman"/>
          <w:sz w:val="24"/>
          <w:szCs w:val="24"/>
        </w:rPr>
        <w:t>design</w:t>
      </w:r>
      <w:r w:rsidR="007F01BA">
        <w:rPr>
          <w:rFonts w:ascii="Times New Roman" w:hAnsi="Times New Roman" w:cs="Times New Roman"/>
          <w:sz w:val="24"/>
          <w:szCs w:val="24"/>
        </w:rPr>
        <w:t xml:space="preserve"> and by additional benefi</w:t>
      </w:r>
      <w:r w:rsidR="004C7772">
        <w:rPr>
          <w:rFonts w:ascii="Times New Roman" w:hAnsi="Times New Roman" w:cs="Times New Roman"/>
          <w:sz w:val="24"/>
          <w:szCs w:val="24"/>
        </w:rPr>
        <w:t>ts provided</w:t>
      </w:r>
      <w:r w:rsidR="00EF1F01">
        <w:rPr>
          <w:rFonts w:ascii="Times New Roman" w:hAnsi="Times New Roman" w:cs="Times New Roman"/>
          <w:sz w:val="24"/>
          <w:szCs w:val="24"/>
        </w:rPr>
        <w:t xml:space="preserve"> </w:t>
      </w:r>
      <w:sdt>
        <w:sdtPr>
          <w:rPr>
            <w:rFonts w:ascii="Times New Roman" w:hAnsi="Times New Roman" w:cs="Times New Roman"/>
            <w:sz w:val="24"/>
            <w:szCs w:val="24"/>
          </w:rPr>
          <w:id w:val="641012885"/>
          <w:citation/>
        </w:sdtPr>
        <w:sdtEndPr/>
        <w:sdtContent>
          <w:r w:rsidR="00873330">
            <w:rPr>
              <w:rFonts w:ascii="Times New Roman" w:hAnsi="Times New Roman" w:cs="Times New Roman"/>
              <w:sz w:val="24"/>
              <w:szCs w:val="24"/>
            </w:rPr>
            <w:fldChar w:fldCharType="begin"/>
          </w:r>
          <w:r w:rsidR="00873330">
            <w:rPr>
              <w:rFonts w:ascii="Times New Roman" w:hAnsi="Times New Roman" w:cs="Times New Roman"/>
              <w:sz w:val="24"/>
              <w:szCs w:val="24"/>
            </w:rPr>
            <w:instrText xml:space="preserve"> CITATION But08 \l 2057 </w:instrText>
          </w:r>
          <w:r w:rsidR="00873330">
            <w:rPr>
              <w:rFonts w:ascii="Times New Roman" w:hAnsi="Times New Roman" w:cs="Times New Roman"/>
              <w:sz w:val="24"/>
              <w:szCs w:val="24"/>
            </w:rPr>
            <w:fldChar w:fldCharType="separate"/>
          </w:r>
          <w:r w:rsidR="00873330" w:rsidRPr="00873330">
            <w:rPr>
              <w:rFonts w:ascii="Times New Roman" w:hAnsi="Times New Roman" w:cs="Times New Roman"/>
              <w:noProof/>
              <w:sz w:val="24"/>
              <w:szCs w:val="24"/>
            </w:rPr>
            <w:t>(Buttle, 2008)</w:t>
          </w:r>
          <w:r w:rsidR="00873330">
            <w:rPr>
              <w:rFonts w:ascii="Times New Roman" w:hAnsi="Times New Roman" w:cs="Times New Roman"/>
              <w:sz w:val="24"/>
              <w:szCs w:val="24"/>
            </w:rPr>
            <w:fldChar w:fldCharType="end"/>
          </w:r>
        </w:sdtContent>
      </w:sdt>
      <w:r w:rsidR="00873330">
        <w:rPr>
          <w:rFonts w:ascii="Times New Roman" w:hAnsi="Times New Roman" w:cs="Times New Roman"/>
          <w:sz w:val="24"/>
          <w:szCs w:val="24"/>
        </w:rPr>
        <w:t>.</w:t>
      </w:r>
      <w:r w:rsidR="00CD5603">
        <w:rPr>
          <w:rFonts w:ascii="Times New Roman" w:hAnsi="Times New Roman" w:cs="Times New Roman"/>
          <w:sz w:val="24"/>
          <w:szCs w:val="24"/>
        </w:rPr>
        <w:t xml:space="preserve"> </w:t>
      </w:r>
      <w:r w:rsidR="00EE5151">
        <w:rPr>
          <w:rFonts w:ascii="Times New Roman" w:hAnsi="Times New Roman" w:cs="Times New Roman"/>
          <w:sz w:val="24"/>
          <w:szCs w:val="24"/>
        </w:rPr>
        <w:t>Products create</w:t>
      </w:r>
      <w:r w:rsidR="00C90393">
        <w:rPr>
          <w:rFonts w:ascii="Times New Roman" w:hAnsi="Times New Roman" w:cs="Times New Roman"/>
          <w:sz w:val="24"/>
          <w:szCs w:val="24"/>
        </w:rPr>
        <w:t xml:space="preserve"> brand imagine</w:t>
      </w:r>
      <w:r w:rsidR="00C13266">
        <w:rPr>
          <w:rFonts w:ascii="Times New Roman" w:hAnsi="Times New Roman" w:cs="Times New Roman"/>
          <w:sz w:val="24"/>
          <w:szCs w:val="24"/>
        </w:rPr>
        <w:t xml:space="preserve">. </w:t>
      </w:r>
      <w:r w:rsidR="00BE52D8">
        <w:rPr>
          <w:rFonts w:ascii="Times New Roman" w:hAnsi="Times New Roman" w:cs="Times New Roman"/>
          <w:sz w:val="24"/>
          <w:szCs w:val="24"/>
        </w:rPr>
        <w:t xml:space="preserve">Consumers view a brand as an important </w:t>
      </w:r>
      <w:r w:rsidR="00BE6894">
        <w:rPr>
          <w:rFonts w:ascii="Times New Roman" w:hAnsi="Times New Roman" w:cs="Times New Roman"/>
          <w:sz w:val="24"/>
          <w:szCs w:val="24"/>
        </w:rPr>
        <w:t xml:space="preserve">part </w:t>
      </w:r>
      <w:r w:rsidR="00966279">
        <w:rPr>
          <w:rFonts w:ascii="Times New Roman" w:hAnsi="Times New Roman" w:cs="Times New Roman"/>
          <w:sz w:val="24"/>
          <w:szCs w:val="24"/>
        </w:rPr>
        <w:t xml:space="preserve">of a product, and branding can add value to </w:t>
      </w:r>
      <w:r w:rsidR="00BC7D36">
        <w:rPr>
          <w:rFonts w:ascii="Times New Roman" w:hAnsi="Times New Roman" w:cs="Times New Roman"/>
          <w:sz w:val="24"/>
          <w:szCs w:val="24"/>
        </w:rPr>
        <w:t xml:space="preserve">a consumer’s purchase. </w:t>
      </w:r>
      <w:r w:rsidR="00687D40">
        <w:rPr>
          <w:rFonts w:ascii="Times New Roman" w:hAnsi="Times New Roman" w:cs="Times New Roman"/>
          <w:sz w:val="24"/>
          <w:szCs w:val="24"/>
        </w:rPr>
        <w:t>A brand is a name</w:t>
      </w:r>
      <w:r w:rsidR="0031316F">
        <w:rPr>
          <w:rFonts w:ascii="Times New Roman" w:hAnsi="Times New Roman" w:cs="Times New Roman"/>
          <w:sz w:val="24"/>
          <w:szCs w:val="24"/>
        </w:rPr>
        <w:t>, a</w:t>
      </w:r>
      <w:r w:rsidR="009E05D9">
        <w:rPr>
          <w:rFonts w:ascii="Times New Roman" w:hAnsi="Times New Roman" w:cs="Times New Roman"/>
          <w:sz w:val="24"/>
          <w:szCs w:val="24"/>
        </w:rPr>
        <w:t>n</w:t>
      </w:r>
      <w:r w:rsidR="0031316F">
        <w:rPr>
          <w:rFonts w:ascii="Times New Roman" w:hAnsi="Times New Roman" w:cs="Times New Roman"/>
          <w:sz w:val="24"/>
          <w:szCs w:val="24"/>
        </w:rPr>
        <w:t xml:space="preserve"> image or a symbol that differentiate the products </w:t>
      </w:r>
      <w:r w:rsidR="004252D7">
        <w:rPr>
          <w:rFonts w:ascii="Times New Roman" w:hAnsi="Times New Roman" w:cs="Times New Roman"/>
          <w:sz w:val="24"/>
          <w:szCs w:val="24"/>
        </w:rPr>
        <w:t>from</w:t>
      </w:r>
      <w:r w:rsidR="0031316F">
        <w:rPr>
          <w:rFonts w:ascii="Times New Roman" w:hAnsi="Times New Roman" w:cs="Times New Roman"/>
          <w:sz w:val="24"/>
          <w:szCs w:val="24"/>
        </w:rPr>
        <w:t xml:space="preserve"> one company to another.</w:t>
      </w:r>
      <w:r w:rsidR="009E05D9">
        <w:rPr>
          <w:rFonts w:ascii="Times New Roman" w:hAnsi="Times New Roman" w:cs="Times New Roman"/>
          <w:sz w:val="24"/>
          <w:szCs w:val="24"/>
        </w:rPr>
        <w:t xml:space="preserve"> </w:t>
      </w:r>
      <w:r w:rsidR="00A269AA">
        <w:rPr>
          <w:rFonts w:ascii="Times New Roman" w:hAnsi="Times New Roman" w:cs="Times New Roman"/>
          <w:sz w:val="24"/>
          <w:szCs w:val="24"/>
        </w:rPr>
        <w:t xml:space="preserve">A brand helps customers </w:t>
      </w:r>
      <w:r w:rsidR="00D443F5">
        <w:rPr>
          <w:rFonts w:ascii="Times New Roman" w:hAnsi="Times New Roman" w:cs="Times New Roman"/>
          <w:sz w:val="24"/>
          <w:szCs w:val="24"/>
        </w:rPr>
        <w:t xml:space="preserve">to </w:t>
      </w:r>
      <w:r w:rsidR="00EE00E9">
        <w:rPr>
          <w:rFonts w:ascii="Times New Roman" w:hAnsi="Times New Roman" w:cs="Times New Roman"/>
          <w:sz w:val="24"/>
          <w:szCs w:val="24"/>
        </w:rPr>
        <w:t xml:space="preserve">faster </w:t>
      </w:r>
      <w:r w:rsidR="00D443F5">
        <w:rPr>
          <w:rFonts w:ascii="Times New Roman" w:hAnsi="Times New Roman" w:cs="Times New Roman"/>
          <w:sz w:val="24"/>
          <w:szCs w:val="24"/>
        </w:rPr>
        <w:t>identify a product</w:t>
      </w:r>
      <w:r w:rsidR="000A6187">
        <w:rPr>
          <w:rFonts w:ascii="Times New Roman" w:hAnsi="Times New Roman" w:cs="Times New Roman"/>
          <w:sz w:val="24"/>
          <w:szCs w:val="24"/>
        </w:rPr>
        <w:t xml:space="preserve"> or </w:t>
      </w:r>
      <w:r w:rsidR="000A6187">
        <w:rPr>
          <w:rFonts w:ascii="Times New Roman" w:hAnsi="Times New Roman" w:cs="Times New Roman"/>
          <w:sz w:val="24"/>
          <w:szCs w:val="24"/>
        </w:rPr>
        <w:lastRenderedPageBreak/>
        <w:t>service</w:t>
      </w:r>
      <w:r w:rsidR="00641D6E">
        <w:rPr>
          <w:rFonts w:ascii="Times New Roman" w:hAnsi="Times New Roman" w:cs="Times New Roman"/>
          <w:sz w:val="24"/>
          <w:szCs w:val="24"/>
        </w:rPr>
        <w:t xml:space="preserve"> quality</w:t>
      </w:r>
      <w:r w:rsidR="00D443F5">
        <w:rPr>
          <w:rFonts w:ascii="Times New Roman" w:hAnsi="Times New Roman" w:cs="Times New Roman"/>
          <w:sz w:val="24"/>
          <w:szCs w:val="24"/>
        </w:rPr>
        <w:t xml:space="preserve"> and the benefits expected</w:t>
      </w:r>
      <w:r w:rsidR="00641D6E">
        <w:rPr>
          <w:rFonts w:ascii="Times New Roman" w:hAnsi="Times New Roman" w:cs="Times New Roman"/>
          <w:sz w:val="24"/>
          <w:szCs w:val="24"/>
        </w:rPr>
        <w:t>.</w:t>
      </w:r>
      <w:r w:rsidR="006B575A">
        <w:rPr>
          <w:rFonts w:ascii="Times New Roman" w:hAnsi="Times New Roman" w:cs="Times New Roman"/>
          <w:sz w:val="24"/>
          <w:szCs w:val="24"/>
        </w:rPr>
        <w:t xml:space="preserve"> </w:t>
      </w:r>
      <w:r w:rsidR="00397E19">
        <w:rPr>
          <w:rFonts w:ascii="Times New Roman" w:hAnsi="Times New Roman" w:cs="Times New Roman"/>
          <w:sz w:val="24"/>
          <w:szCs w:val="24"/>
        </w:rPr>
        <w:t>Throu</w:t>
      </w:r>
      <w:r w:rsidR="004464EE">
        <w:rPr>
          <w:rFonts w:ascii="Times New Roman" w:hAnsi="Times New Roman" w:cs="Times New Roman"/>
          <w:sz w:val="24"/>
          <w:szCs w:val="24"/>
        </w:rPr>
        <w:t>gh its consistency</w:t>
      </w:r>
      <w:r w:rsidR="00313ADA">
        <w:rPr>
          <w:rFonts w:ascii="Times New Roman" w:hAnsi="Times New Roman" w:cs="Times New Roman"/>
          <w:sz w:val="24"/>
          <w:szCs w:val="24"/>
        </w:rPr>
        <w:t xml:space="preserve">, of value, image and message, </w:t>
      </w:r>
      <w:r w:rsidR="00AF21EC">
        <w:rPr>
          <w:rFonts w:ascii="Times New Roman" w:hAnsi="Times New Roman" w:cs="Times New Roman"/>
          <w:sz w:val="24"/>
          <w:szCs w:val="24"/>
        </w:rPr>
        <w:t>the brand</w:t>
      </w:r>
      <w:r w:rsidR="004464EE">
        <w:rPr>
          <w:rFonts w:ascii="Times New Roman" w:hAnsi="Times New Roman" w:cs="Times New Roman"/>
          <w:sz w:val="24"/>
          <w:szCs w:val="24"/>
        </w:rPr>
        <w:t xml:space="preserve"> </w:t>
      </w:r>
      <w:r w:rsidR="0050466E">
        <w:rPr>
          <w:rFonts w:ascii="Times New Roman" w:hAnsi="Times New Roman" w:cs="Times New Roman"/>
          <w:sz w:val="24"/>
          <w:szCs w:val="24"/>
        </w:rPr>
        <w:t>creates trust and encourages customers to buy again</w:t>
      </w:r>
      <w:r w:rsidR="00EF1F01">
        <w:rPr>
          <w:rFonts w:ascii="Times New Roman" w:hAnsi="Times New Roman" w:cs="Times New Roman"/>
          <w:sz w:val="24"/>
          <w:szCs w:val="24"/>
        </w:rPr>
        <w:t xml:space="preserve"> </w:t>
      </w:r>
      <w:sdt>
        <w:sdtPr>
          <w:rPr>
            <w:rFonts w:ascii="Times New Roman" w:hAnsi="Times New Roman" w:cs="Times New Roman"/>
            <w:sz w:val="24"/>
            <w:szCs w:val="24"/>
          </w:rPr>
          <w:id w:val="-2110646887"/>
          <w:citation/>
        </w:sdtPr>
        <w:sdtEndPr/>
        <w:sdtContent>
          <w:r w:rsidR="00EF1F01">
            <w:rPr>
              <w:rFonts w:ascii="Times New Roman" w:hAnsi="Times New Roman" w:cs="Times New Roman"/>
              <w:sz w:val="24"/>
              <w:szCs w:val="24"/>
            </w:rPr>
            <w:fldChar w:fldCharType="begin"/>
          </w:r>
          <w:r w:rsidR="00EF1F01">
            <w:rPr>
              <w:rFonts w:ascii="Times New Roman" w:hAnsi="Times New Roman" w:cs="Times New Roman"/>
              <w:sz w:val="24"/>
              <w:szCs w:val="24"/>
            </w:rPr>
            <w:instrText xml:space="preserve"> CITATION Kot201 \l 2057 </w:instrText>
          </w:r>
          <w:r w:rsidR="00EF1F01">
            <w:rPr>
              <w:rFonts w:ascii="Times New Roman" w:hAnsi="Times New Roman" w:cs="Times New Roman"/>
              <w:sz w:val="24"/>
              <w:szCs w:val="24"/>
            </w:rPr>
            <w:fldChar w:fldCharType="separate"/>
          </w:r>
          <w:r w:rsidR="00EF1F01" w:rsidRPr="00EF1F01">
            <w:rPr>
              <w:rFonts w:ascii="Times New Roman" w:hAnsi="Times New Roman" w:cs="Times New Roman"/>
              <w:noProof/>
              <w:sz w:val="24"/>
              <w:szCs w:val="24"/>
            </w:rPr>
            <w:t>(Kotler, et al., 2019)</w:t>
          </w:r>
          <w:r w:rsidR="00EF1F01">
            <w:rPr>
              <w:rFonts w:ascii="Times New Roman" w:hAnsi="Times New Roman" w:cs="Times New Roman"/>
              <w:sz w:val="24"/>
              <w:szCs w:val="24"/>
            </w:rPr>
            <w:fldChar w:fldCharType="end"/>
          </w:r>
        </w:sdtContent>
      </w:sdt>
      <w:r w:rsidR="00EF1F01">
        <w:rPr>
          <w:rFonts w:ascii="Times New Roman" w:hAnsi="Times New Roman" w:cs="Times New Roman"/>
          <w:sz w:val="24"/>
          <w:szCs w:val="24"/>
        </w:rPr>
        <w:t>.</w:t>
      </w:r>
      <w:r w:rsidR="008858B1">
        <w:rPr>
          <w:rFonts w:ascii="Times New Roman" w:hAnsi="Times New Roman" w:cs="Times New Roman"/>
          <w:sz w:val="24"/>
          <w:szCs w:val="24"/>
        </w:rPr>
        <w:t xml:space="preserve"> </w:t>
      </w:r>
    </w:p>
    <w:p w14:paraId="0091C83A" w14:textId="57203741" w:rsidR="000E6B77" w:rsidRDefault="009F2E1F" w:rsidP="006820F6">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top five brands worldwide </w:t>
      </w:r>
      <w:r w:rsidR="000C2505">
        <w:rPr>
          <w:rFonts w:ascii="Times New Roman" w:hAnsi="Times New Roman" w:cs="Times New Roman"/>
          <w:sz w:val="24"/>
          <w:szCs w:val="24"/>
        </w:rPr>
        <w:t>in 2021</w:t>
      </w:r>
      <w:r w:rsidR="00132AFE">
        <w:rPr>
          <w:rFonts w:ascii="Times New Roman" w:hAnsi="Times New Roman" w:cs="Times New Roman"/>
          <w:sz w:val="24"/>
          <w:szCs w:val="24"/>
        </w:rPr>
        <w:t>, like Apple Inc., Amazon</w:t>
      </w:r>
      <w:r w:rsidR="00596A14">
        <w:rPr>
          <w:rFonts w:ascii="Times New Roman" w:hAnsi="Times New Roman" w:cs="Times New Roman"/>
          <w:sz w:val="24"/>
          <w:szCs w:val="24"/>
        </w:rPr>
        <w:t xml:space="preserve"> Inc.</w:t>
      </w:r>
      <w:r w:rsidR="00830918">
        <w:rPr>
          <w:rFonts w:ascii="Times New Roman" w:hAnsi="Times New Roman" w:cs="Times New Roman"/>
          <w:sz w:val="24"/>
          <w:szCs w:val="24"/>
        </w:rPr>
        <w:t>,</w:t>
      </w:r>
      <w:r w:rsidR="00132AFE">
        <w:rPr>
          <w:rFonts w:ascii="Times New Roman" w:hAnsi="Times New Roman" w:cs="Times New Roman"/>
          <w:sz w:val="24"/>
          <w:szCs w:val="24"/>
        </w:rPr>
        <w:t xml:space="preserve"> Google</w:t>
      </w:r>
      <w:r w:rsidR="00A67C1F">
        <w:rPr>
          <w:rFonts w:ascii="Times New Roman" w:hAnsi="Times New Roman" w:cs="Times New Roman"/>
          <w:sz w:val="24"/>
          <w:szCs w:val="24"/>
        </w:rPr>
        <w:t xml:space="preserve"> LLC</w:t>
      </w:r>
      <w:r w:rsidR="00830918">
        <w:rPr>
          <w:rFonts w:ascii="Times New Roman" w:hAnsi="Times New Roman" w:cs="Times New Roman"/>
          <w:sz w:val="24"/>
          <w:szCs w:val="24"/>
        </w:rPr>
        <w:t>, Microsoft</w:t>
      </w:r>
      <w:r w:rsidR="00A67C1F">
        <w:rPr>
          <w:rFonts w:ascii="Times New Roman" w:hAnsi="Times New Roman" w:cs="Times New Roman"/>
          <w:sz w:val="24"/>
          <w:szCs w:val="24"/>
        </w:rPr>
        <w:t xml:space="preserve"> </w:t>
      </w:r>
      <w:r w:rsidR="009D27BE">
        <w:rPr>
          <w:rFonts w:ascii="Times New Roman" w:hAnsi="Times New Roman" w:cs="Times New Roman"/>
          <w:sz w:val="24"/>
          <w:szCs w:val="24"/>
        </w:rPr>
        <w:t>Corporation</w:t>
      </w:r>
      <w:r w:rsidR="00D05A36">
        <w:rPr>
          <w:rFonts w:ascii="Times New Roman" w:hAnsi="Times New Roman" w:cs="Times New Roman"/>
          <w:sz w:val="24"/>
          <w:szCs w:val="24"/>
        </w:rPr>
        <w:t>,</w:t>
      </w:r>
      <w:r w:rsidR="00830918">
        <w:rPr>
          <w:rFonts w:ascii="Times New Roman" w:hAnsi="Times New Roman" w:cs="Times New Roman"/>
          <w:sz w:val="24"/>
          <w:szCs w:val="24"/>
        </w:rPr>
        <w:t xml:space="preserve"> and Samsung</w:t>
      </w:r>
      <w:r w:rsidR="009D27BE">
        <w:rPr>
          <w:rFonts w:ascii="Times New Roman" w:hAnsi="Times New Roman" w:cs="Times New Roman"/>
          <w:sz w:val="24"/>
          <w:szCs w:val="24"/>
        </w:rPr>
        <w:t xml:space="preserve"> Group</w:t>
      </w:r>
      <w:r w:rsidR="000C2505">
        <w:rPr>
          <w:rFonts w:ascii="Times New Roman" w:hAnsi="Times New Roman" w:cs="Times New Roman"/>
          <w:sz w:val="24"/>
          <w:szCs w:val="24"/>
        </w:rPr>
        <w:t xml:space="preserve"> are worth more that 100 billion dollars each </w:t>
      </w:r>
      <w:r w:rsidR="00966530">
        <w:rPr>
          <w:rFonts w:ascii="Times New Roman" w:hAnsi="Times New Roman" w:cs="Times New Roman"/>
          <w:sz w:val="24"/>
          <w:szCs w:val="24"/>
        </w:rPr>
        <w:t xml:space="preserve">(Appendix </w:t>
      </w:r>
      <w:r w:rsidR="007B5C49">
        <w:rPr>
          <w:rFonts w:ascii="Times New Roman" w:hAnsi="Times New Roman" w:cs="Times New Roman"/>
          <w:sz w:val="24"/>
          <w:szCs w:val="24"/>
        </w:rPr>
        <w:t>3</w:t>
      </w:r>
      <w:r w:rsidR="00966530">
        <w:rPr>
          <w:rFonts w:ascii="Times New Roman" w:hAnsi="Times New Roman" w:cs="Times New Roman"/>
          <w:sz w:val="24"/>
          <w:szCs w:val="24"/>
        </w:rPr>
        <w:t xml:space="preserve">) </w:t>
      </w:r>
      <w:r w:rsidR="008810F7">
        <w:rPr>
          <w:rFonts w:ascii="Times New Roman" w:hAnsi="Times New Roman" w:cs="Times New Roman"/>
          <w:sz w:val="24"/>
          <w:szCs w:val="24"/>
        </w:rPr>
        <w:t xml:space="preserve">and </w:t>
      </w:r>
      <w:r w:rsidR="0085746B">
        <w:rPr>
          <w:rFonts w:ascii="Times New Roman" w:hAnsi="Times New Roman" w:cs="Times New Roman"/>
          <w:sz w:val="24"/>
          <w:szCs w:val="24"/>
        </w:rPr>
        <w:t xml:space="preserve">shape the perception of consumers </w:t>
      </w:r>
      <w:r w:rsidR="00D84EAB">
        <w:rPr>
          <w:rFonts w:ascii="Times New Roman" w:hAnsi="Times New Roman" w:cs="Times New Roman"/>
          <w:sz w:val="24"/>
          <w:szCs w:val="24"/>
        </w:rPr>
        <w:t>and their purchasing behaviour</w:t>
      </w:r>
      <w:r w:rsidR="000566EC">
        <w:rPr>
          <w:rFonts w:ascii="Times New Roman" w:hAnsi="Times New Roman" w:cs="Times New Roman"/>
          <w:sz w:val="24"/>
          <w:szCs w:val="24"/>
        </w:rPr>
        <w:t>. B</w:t>
      </w:r>
      <w:r w:rsidR="00EA02A3">
        <w:rPr>
          <w:rFonts w:ascii="Times New Roman" w:hAnsi="Times New Roman" w:cs="Times New Roman"/>
          <w:sz w:val="24"/>
          <w:szCs w:val="24"/>
        </w:rPr>
        <w:t>rand</w:t>
      </w:r>
      <w:r w:rsidR="00137660">
        <w:rPr>
          <w:rFonts w:ascii="Times New Roman" w:hAnsi="Times New Roman" w:cs="Times New Roman"/>
          <w:sz w:val="24"/>
          <w:szCs w:val="24"/>
        </w:rPr>
        <w:t xml:space="preserve"> imagine enhances</w:t>
      </w:r>
      <w:r w:rsidR="00D24EE5">
        <w:rPr>
          <w:rFonts w:ascii="Times New Roman" w:hAnsi="Times New Roman" w:cs="Times New Roman"/>
          <w:sz w:val="24"/>
          <w:szCs w:val="24"/>
        </w:rPr>
        <w:t xml:space="preserve"> the organisation performance through the influence</w:t>
      </w:r>
      <w:r w:rsidR="007D240A">
        <w:rPr>
          <w:rFonts w:ascii="Times New Roman" w:hAnsi="Times New Roman" w:cs="Times New Roman"/>
          <w:sz w:val="24"/>
          <w:szCs w:val="24"/>
        </w:rPr>
        <w:t xml:space="preserve"> of key stakeholders</w:t>
      </w:r>
      <w:r w:rsidR="00D05A36">
        <w:rPr>
          <w:rFonts w:ascii="Times New Roman" w:hAnsi="Times New Roman" w:cs="Times New Roman"/>
          <w:sz w:val="24"/>
          <w:szCs w:val="24"/>
        </w:rPr>
        <w:t xml:space="preserve"> </w:t>
      </w:r>
      <w:r w:rsidR="007D240A">
        <w:rPr>
          <w:rFonts w:ascii="Times New Roman" w:hAnsi="Times New Roman" w:cs="Times New Roman"/>
          <w:sz w:val="24"/>
          <w:szCs w:val="24"/>
        </w:rPr>
        <w:t>like customers,</w:t>
      </w:r>
      <w:r w:rsidR="00D05A36">
        <w:rPr>
          <w:rFonts w:ascii="Times New Roman" w:hAnsi="Times New Roman" w:cs="Times New Roman"/>
          <w:sz w:val="24"/>
          <w:szCs w:val="24"/>
        </w:rPr>
        <w:t xml:space="preserve"> employees, and investors </w:t>
      </w:r>
      <w:sdt>
        <w:sdtPr>
          <w:rPr>
            <w:rFonts w:ascii="Times New Roman" w:hAnsi="Times New Roman" w:cs="Times New Roman"/>
            <w:sz w:val="24"/>
            <w:szCs w:val="24"/>
          </w:rPr>
          <w:id w:val="-1267691945"/>
          <w:citation/>
        </w:sdtPr>
        <w:sdtEndPr/>
        <w:sdtContent>
          <w:r w:rsidR="00D05A36">
            <w:rPr>
              <w:rFonts w:ascii="Times New Roman" w:hAnsi="Times New Roman" w:cs="Times New Roman"/>
              <w:sz w:val="24"/>
              <w:szCs w:val="24"/>
            </w:rPr>
            <w:fldChar w:fldCharType="begin"/>
          </w:r>
          <w:r w:rsidR="00D05A36">
            <w:rPr>
              <w:rFonts w:ascii="Times New Roman" w:hAnsi="Times New Roman" w:cs="Times New Roman"/>
              <w:sz w:val="24"/>
              <w:szCs w:val="24"/>
            </w:rPr>
            <w:instrText xml:space="preserve"> CITATION Sta21 \l 2057 </w:instrText>
          </w:r>
          <w:r w:rsidR="00D05A36">
            <w:rPr>
              <w:rFonts w:ascii="Times New Roman" w:hAnsi="Times New Roman" w:cs="Times New Roman"/>
              <w:sz w:val="24"/>
              <w:szCs w:val="24"/>
            </w:rPr>
            <w:fldChar w:fldCharType="separate"/>
          </w:r>
          <w:r w:rsidR="00D05A36" w:rsidRPr="00D05A36">
            <w:rPr>
              <w:rFonts w:ascii="Times New Roman" w:hAnsi="Times New Roman" w:cs="Times New Roman"/>
              <w:noProof/>
              <w:sz w:val="24"/>
              <w:szCs w:val="24"/>
            </w:rPr>
            <w:t>(Statista , 2021)</w:t>
          </w:r>
          <w:r w:rsidR="00D05A36">
            <w:rPr>
              <w:rFonts w:ascii="Times New Roman" w:hAnsi="Times New Roman" w:cs="Times New Roman"/>
              <w:sz w:val="24"/>
              <w:szCs w:val="24"/>
            </w:rPr>
            <w:fldChar w:fldCharType="end"/>
          </w:r>
        </w:sdtContent>
      </w:sdt>
      <w:r w:rsidR="00D05A36">
        <w:rPr>
          <w:rFonts w:ascii="Times New Roman" w:hAnsi="Times New Roman" w:cs="Times New Roman"/>
          <w:sz w:val="24"/>
          <w:szCs w:val="24"/>
        </w:rPr>
        <w:t>.</w:t>
      </w:r>
      <w:r w:rsidR="007D240A">
        <w:rPr>
          <w:rFonts w:ascii="Times New Roman" w:hAnsi="Times New Roman" w:cs="Times New Roman"/>
          <w:sz w:val="24"/>
          <w:szCs w:val="24"/>
        </w:rPr>
        <w:t xml:space="preserve"> </w:t>
      </w:r>
      <w:r w:rsidR="00D24EE5">
        <w:rPr>
          <w:rFonts w:ascii="Times New Roman" w:hAnsi="Times New Roman" w:cs="Times New Roman"/>
          <w:sz w:val="24"/>
          <w:szCs w:val="24"/>
        </w:rPr>
        <w:t xml:space="preserve"> </w:t>
      </w:r>
      <w:r w:rsidR="00137660">
        <w:rPr>
          <w:rFonts w:ascii="Times New Roman" w:hAnsi="Times New Roman" w:cs="Times New Roman"/>
          <w:sz w:val="24"/>
          <w:szCs w:val="24"/>
        </w:rPr>
        <w:t xml:space="preserve"> </w:t>
      </w:r>
    </w:p>
    <w:p w14:paraId="048A81A1" w14:textId="6A9A04CD" w:rsidR="00F06DEB" w:rsidRDefault="00F91263" w:rsidP="009E385C">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Another way </w:t>
      </w:r>
      <w:r w:rsidR="001C4723">
        <w:rPr>
          <w:rFonts w:ascii="Times New Roman" w:hAnsi="Times New Roman" w:cs="Times New Roman"/>
          <w:sz w:val="24"/>
          <w:szCs w:val="24"/>
        </w:rPr>
        <w:t xml:space="preserve">to create customer value is </w:t>
      </w:r>
      <w:r w:rsidR="00B54779">
        <w:rPr>
          <w:rFonts w:ascii="Times New Roman" w:hAnsi="Times New Roman" w:cs="Times New Roman"/>
          <w:sz w:val="24"/>
          <w:szCs w:val="24"/>
        </w:rPr>
        <w:t xml:space="preserve">by </w:t>
      </w:r>
      <w:r w:rsidR="001C4723">
        <w:rPr>
          <w:rFonts w:ascii="Times New Roman" w:hAnsi="Times New Roman" w:cs="Times New Roman"/>
          <w:sz w:val="24"/>
          <w:szCs w:val="24"/>
        </w:rPr>
        <w:t>pricing</w:t>
      </w:r>
      <w:r w:rsidR="00B54779">
        <w:rPr>
          <w:rFonts w:ascii="Times New Roman" w:hAnsi="Times New Roman" w:cs="Times New Roman"/>
          <w:sz w:val="24"/>
          <w:szCs w:val="24"/>
        </w:rPr>
        <w:t xml:space="preserve"> our offer</w:t>
      </w:r>
      <w:r w:rsidR="00E66AF5">
        <w:rPr>
          <w:rFonts w:ascii="Times New Roman" w:hAnsi="Times New Roman" w:cs="Times New Roman"/>
          <w:sz w:val="24"/>
          <w:szCs w:val="24"/>
        </w:rPr>
        <w:t>. Price is “the amount of money charged for a good or service</w:t>
      </w:r>
      <w:r w:rsidR="005F74FA">
        <w:rPr>
          <w:rFonts w:ascii="Times New Roman" w:hAnsi="Times New Roman" w:cs="Times New Roman"/>
          <w:sz w:val="24"/>
          <w:szCs w:val="24"/>
        </w:rPr>
        <w:t xml:space="preserve">, or the sum of the value that customers </w:t>
      </w:r>
      <w:r w:rsidR="00782E91">
        <w:rPr>
          <w:rFonts w:ascii="Times New Roman" w:hAnsi="Times New Roman" w:cs="Times New Roman"/>
          <w:sz w:val="24"/>
          <w:szCs w:val="24"/>
        </w:rPr>
        <w:t xml:space="preserve">exchange for the benefits of having or using </w:t>
      </w:r>
      <w:r w:rsidR="00E4743D">
        <w:rPr>
          <w:rFonts w:ascii="Times New Roman" w:hAnsi="Times New Roman" w:cs="Times New Roman"/>
          <w:sz w:val="24"/>
          <w:szCs w:val="24"/>
        </w:rPr>
        <w:t xml:space="preserve">the good or service” </w:t>
      </w:r>
      <w:sdt>
        <w:sdtPr>
          <w:rPr>
            <w:rFonts w:ascii="Times New Roman" w:hAnsi="Times New Roman" w:cs="Times New Roman"/>
            <w:sz w:val="24"/>
            <w:szCs w:val="24"/>
          </w:rPr>
          <w:id w:val="-1145661486"/>
          <w:citation/>
        </w:sdtPr>
        <w:sdtEndPr/>
        <w:sdtContent>
          <w:r w:rsidR="00E4743D">
            <w:rPr>
              <w:rFonts w:ascii="Times New Roman" w:hAnsi="Times New Roman" w:cs="Times New Roman"/>
              <w:sz w:val="24"/>
              <w:szCs w:val="24"/>
            </w:rPr>
            <w:fldChar w:fldCharType="begin"/>
          </w:r>
          <w:r w:rsidR="002074BE">
            <w:rPr>
              <w:rFonts w:ascii="Times New Roman" w:hAnsi="Times New Roman" w:cs="Times New Roman"/>
              <w:sz w:val="24"/>
              <w:szCs w:val="24"/>
            </w:rPr>
            <w:instrText xml:space="preserve">CITATION Kot201 \l 2057 </w:instrText>
          </w:r>
          <w:r w:rsidR="00E4743D">
            <w:rPr>
              <w:rFonts w:ascii="Times New Roman" w:hAnsi="Times New Roman" w:cs="Times New Roman"/>
              <w:sz w:val="24"/>
              <w:szCs w:val="24"/>
            </w:rPr>
            <w:fldChar w:fldCharType="separate"/>
          </w:r>
          <w:r w:rsidR="002074BE" w:rsidRPr="002074BE">
            <w:rPr>
              <w:rFonts w:ascii="Times New Roman" w:hAnsi="Times New Roman" w:cs="Times New Roman"/>
              <w:noProof/>
              <w:sz w:val="24"/>
              <w:szCs w:val="24"/>
            </w:rPr>
            <w:t>(Kotler, et al., 2019)</w:t>
          </w:r>
          <w:r w:rsidR="00E4743D">
            <w:rPr>
              <w:rFonts w:ascii="Times New Roman" w:hAnsi="Times New Roman" w:cs="Times New Roman"/>
              <w:sz w:val="24"/>
              <w:szCs w:val="24"/>
            </w:rPr>
            <w:fldChar w:fldCharType="end"/>
          </w:r>
        </w:sdtContent>
      </w:sdt>
      <w:r w:rsidR="00E4743D">
        <w:rPr>
          <w:rFonts w:ascii="Times New Roman" w:hAnsi="Times New Roman" w:cs="Times New Roman"/>
          <w:sz w:val="24"/>
          <w:szCs w:val="24"/>
        </w:rPr>
        <w:t>.</w:t>
      </w:r>
      <w:r w:rsidR="004A49B6">
        <w:rPr>
          <w:rFonts w:ascii="Times New Roman" w:hAnsi="Times New Roman" w:cs="Times New Roman"/>
          <w:sz w:val="24"/>
          <w:szCs w:val="24"/>
        </w:rPr>
        <w:t xml:space="preserve"> </w:t>
      </w:r>
      <w:r w:rsidR="00B70CD9">
        <w:rPr>
          <w:rFonts w:ascii="Times New Roman" w:hAnsi="Times New Roman" w:cs="Times New Roman"/>
          <w:sz w:val="24"/>
          <w:szCs w:val="24"/>
        </w:rPr>
        <w:t xml:space="preserve">We will discuss the customer value-based pricing </w:t>
      </w:r>
      <w:r w:rsidR="00EC750F">
        <w:rPr>
          <w:rFonts w:ascii="Times New Roman" w:hAnsi="Times New Roman" w:cs="Times New Roman"/>
          <w:sz w:val="24"/>
          <w:szCs w:val="24"/>
        </w:rPr>
        <w:t>strategy</w:t>
      </w:r>
      <w:r w:rsidR="00797772">
        <w:rPr>
          <w:rFonts w:ascii="Times New Roman" w:hAnsi="Times New Roman" w:cs="Times New Roman"/>
          <w:sz w:val="24"/>
          <w:szCs w:val="24"/>
        </w:rPr>
        <w:t xml:space="preserve">, in which price is set </w:t>
      </w:r>
      <w:r w:rsidR="00B66322">
        <w:rPr>
          <w:rFonts w:ascii="Times New Roman" w:hAnsi="Times New Roman" w:cs="Times New Roman"/>
          <w:sz w:val="24"/>
          <w:szCs w:val="24"/>
        </w:rPr>
        <w:t xml:space="preserve">based on </w:t>
      </w:r>
      <w:r w:rsidR="00827E14">
        <w:rPr>
          <w:rFonts w:ascii="Times New Roman" w:hAnsi="Times New Roman" w:cs="Times New Roman"/>
          <w:sz w:val="24"/>
          <w:szCs w:val="24"/>
        </w:rPr>
        <w:t>buyer’s</w:t>
      </w:r>
      <w:r w:rsidR="00B66322">
        <w:rPr>
          <w:rFonts w:ascii="Times New Roman" w:hAnsi="Times New Roman" w:cs="Times New Roman"/>
          <w:sz w:val="24"/>
          <w:szCs w:val="24"/>
        </w:rPr>
        <w:t xml:space="preserve"> perceptions of value </w:t>
      </w:r>
      <w:r w:rsidR="00CD6E03">
        <w:rPr>
          <w:rFonts w:ascii="Times New Roman" w:hAnsi="Times New Roman" w:cs="Times New Roman"/>
          <w:sz w:val="24"/>
          <w:szCs w:val="24"/>
        </w:rPr>
        <w:t>rather than the actual cost implied.</w:t>
      </w:r>
      <w:r w:rsidR="00827E14">
        <w:rPr>
          <w:rFonts w:ascii="Times New Roman" w:hAnsi="Times New Roman" w:cs="Times New Roman"/>
          <w:sz w:val="24"/>
          <w:szCs w:val="24"/>
        </w:rPr>
        <w:t xml:space="preserve"> In this strategy</w:t>
      </w:r>
      <w:r w:rsidR="00D812EC">
        <w:rPr>
          <w:rFonts w:ascii="Times New Roman" w:hAnsi="Times New Roman" w:cs="Times New Roman"/>
          <w:sz w:val="24"/>
          <w:szCs w:val="24"/>
        </w:rPr>
        <w:t xml:space="preserve">, the company first identifies the </w:t>
      </w:r>
      <w:r w:rsidR="00D00B7F">
        <w:rPr>
          <w:rFonts w:ascii="Times New Roman" w:hAnsi="Times New Roman" w:cs="Times New Roman"/>
          <w:sz w:val="24"/>
          <w:szCs w:val="24"/>
        </w:rPr>
        <w:t>customers’</w:t>
      </w:r>
      <w:r w:rsidR="00D812EC">
        <w:rPr>
          <w:rFonts w:ascii="Times New Roman" w:hAnsi="Times New Roman" w:cs="Times New Roman"/>
          <w:sz w:val="24"/>
          <w:szCs w:val="24"/>
        </w:rPr>
        <w:t xml:space="preserve"> needs and value perception</w:t>
      </w:r>
      <w:r w:rsidR="00851698">
        <w:rPr>
          <w:rFonts w:ascii="Times New Roman" w:hAnsi="Times New Roman" w:cs="Times New Roman"/>
          <w:sz w:val="24"/>
          <w:szCs w:val="24"/>
        </w:rPr>
        <w:t>s</w:t>
      </w:r>
      <w:r w:rsidR="0046725D">
        <w:rPr>
          <w:rFonts w:ascii="Times New Roman" w:hAnsi="Times New Roman" w:cs="Times New Roman"/>
          <w:sz w:val="24"/>
          <w:szCs w:val="24"/>
        </w:rPr>
        <w:t xml:space="preserve"> and the</w:t>
      </w:r>
      <w:r w:rsidR="005F6FE4">
        <w:rPr>
          <w:rFonts w:ascii="Times New Roman" w:hAnsi="Times New Roman" w:cs="Times New Roman"/>
          <w:sz w:val="24"/>
          <w:szCs w:val="24"/>
        </w:rPr>
        <w:t xml:space="preserve">n </w:t>
      </w:r>
      <w:r w:rsidR="000D4C99">
        <w:rPr>
          <w:rFonts w:ascii="Times New Roman" w:hAnsi="Times New Roman" w:cs="Times New Roman"/>
          <w:sz w:val="24"/>
          <w:szCs w:val="24"/>
        </w:rPr>
        <w:t xml:space="preserve">sets a target price </w:t>
      </w:r>
      <w:r w:rsidR="00E371B1">
        <w:rPr>
          <w:rFonts w:ascii="Times New Roman" w:hAnsi="Times New Roman" w:cs="Times New Roman"/>
          <w:sz w:val="24"/>
          <w:szCs w:val="24"/>
        </w:rPr>
        <w:t xml:space="preserve">based on consumer perception of value. </w:t>
      </w:r>
    </w:p>
    <w:p w14:paraId="76E1A4AC" w14:textId="0ABE313A" w:rsidR="002F4082" w:rsidRDefault="00692FFB" w:rsidP="009E385C">
      <w:pPr>
        <w:spacing w:before="120" w:after="120" w:line="480" w:lineRule="auto"/>
        <w:jc w:val="both"/>
        <w:rPr>
          <w:rFonts w:ascii="Times New Roman" w:hAnsi="Times New Roman" w:cs="Times New Roman"/>
          <w:sz w:val="24"/>
          <w:szCs w:val="24"/>
        </w:rPr>
      </w:pPr>
      <w:r>
        <w:rPr>
          <w:rFonts w:ascii="Times New Roman" w:hAnsi="Times New Roman" w:cs="Times New Roman"/>
          <w:sz w:val="24"/>
          <w:szCs w:val="24"/>
        </w:rPr>
        <w:t>Cost-based pricing</w:t>
      </w:r>
      <w:r w:rsidR="001800AE">
        <w:rPr>
          <w:rFonts w:ascii="Times New Roman" w:hAnsi="Times New Roman" w:cs="Times New Roman"/>
          <w:sz w:val="24"/>
          <w:szCs w:val="24"/>
        </w:rPr>
        <w:t xml:space="preserve"> </w:t>
      </w:r>
      <w:r w:rsidR="00455101">
        <w:rPr>
          <w:rFonts w:ascii="Times New Roman" w:hAnsi="Times New Roman" w:cs="Times New Roman"/>
          <w:sz w:val="24"/>
          <w:szCs w:val="24"/>
        </w:rPr>
        <w:t>and</w:t>
      </w:r>
      <w:r w:rsidR="001800AE">
        <w:rPr>
          <w:rFonts w:ascii="Times New Roman" w:hAnsi="Times New Roman" w:cs="Times New Roman"/>
          <w:sz w:val="24"/>
          <w:szCs w:val="24"/>
        </w:rPr>
        <w:t xml:space="preserve"> Value-based pricing</w:t>
      </w:r>
    </w:p>
    <w:p w14:paraId="57895659" w14:textId="10810404" w:rsidR="008241BE" w:rsidRDefault="00213FD1" w:rsidP="009E385C">
      <w:pPr>
        <w:spacing w:before="120" w:after="120"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4083CD84" wp14:editId="6BE4419F">
                <wp:simplePos x="0" y="0"/>
                <wp:positionH relativeFrom="column">
                  <wp:posOffset>1047750</wp:posOffset>
                </wp:positionH>
                <wp:positionV relativeFrom="paragraph">
                  <wp:posOffset>280299</wp:posOffset>
                </wp:positionV>
                <wp:extent cx="234785" cy="0"/>
                <wp:effectExtent l="0" t="76200" r="13335" b="95250"/>
                <wp:wrapNone/>
                <wp:docPr id="15" name="Straight Arrow Connector 15"/>
                <wp:cNvGraphicFramePr/>
                <a:graphic xmlns:a="http://schemas.openxmlformats.org/drawingml/2006/main">
                  <a:graphicData uri="http://schemas.microsoft.com/office/word/2010/wordprocessingShape">
                    <wps:wsp>
                      <wps:cNvCnPr/>
                      <wps:spPr>
                        <a:xfrm>
                          <a:off x="0" y="0"/>
                          <a:ext cx="23478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EBB6659" id="_x0000_t32" coordsize="21600,21600" o:spt="32" o:oned="t" path="m,l21600,21600e" filled="f">
                <v:path arrowok="t" fillok="f" o:connecttype="none"/>
                <o:lock v:ext="edit" shapetype="t"/>
              </v:shapetype>
              <v:shape id="Straight Arrow Connector 15" o:spid="_x0000_s1026" type="#_x0000_t32" style="position:absolute;margin-left:82.5pt;margin-top:22.05pt;width:18.5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7U10wEAAPUDAAAOAAAAZHJzL2Uyb0RvYy54bWysU9uO0zAQfUfiHyy/06TltoqarlAXeEFQ&#10;7bIf4HXsxsL2WGPTJH/P2GmzCBYJIV4msT1n5pzj8fZ6dJadFEYDvuXrVc2Z8hI6448tv//64cUV&#10;ZzEJ3wkLXrV8UpFf754/2w6hURvowXYKGRXxsRlCy/uUQlNVUfbKibiCoDwdakAnEi3xWHUoBqru&#10;bLWp6zfVANgFBKlipN2b+ZDvSn2tlUxftI4qMdty4pZKxBIfcqx2W9EcUYTeyDMN8Q8snDCemi6l&#10;bkQS7Dua30o5IxEi6LSS4CrQ2khVNJCadf2LmrteBFW0kDkxLDbF/1dWfj4dkJmO7u41Z144uqO7&#10;hMIc+8TeIcLA9uA9+QjIKIX8GkJsCLb3BzyvYjhgFj9qdPlLsthYPJ4Wj9WYmKTNzctXb6+olbwc&#10;VY+4gDF9VOBY/ml5PPNYCKyLxeL0KSbqTMALIDe1PsckjH3vO5amQEoSGuGPVmXalJ5Tqkx/Jlz+&#10;0mTVDL9VmowginObMoJqb5GdBA1P9229VKHMDNHG2gVUF25/BJ1zM0yVsfxb4JJdOoJPC9AZD/hU&#10;1zReqOo5/6J61pplP0A3lesrdtBsFX/O7yAP78/rAn98rbsfAAAA//8DAFBLAwQUAAYACAAAACEA&#10;hMBVxtwAAAAJAQAADwAAAGRycy9kb3ducmV2LnhtbEyPwU7DMBBE70j8g7VI3KjTqJQS4lQIwbFC&#10;NBXi6MabOMJeR7HThr9nEQc4zuxo9k25nb0TJxxjH0jBcpGBQGqC6alTcKhfbjYgYtJktAuECr4w&#10;wra6vCh1YcKZ3vC0T53gEoqFVmBTGgopY2PR67gIAxLf2jB6nViOnTSjPnO5dzLPsrX0uif+YPWA&#10;Txabz/3kFbR1d2g+njdycu3rXf1u7+2u3il1fTU/PoBIOKe/MPzgMzpUzHQME5koHOv1LW9JClar&#10;JQgO5FnOxvHXkFUp/y+ovgEAAP//AwBQSwECLQAUAAYACAAAACEAtoM4kv4AAADhAQAAEwAAAAAA&#10;AAAAAAAAAAAAAAAAW0NvbnRlbnRfVHlwZXNdLnhtbFBLAQItABQABgAIAAAAIQA4/SH/1gAAAJQB&#10;AAALAAAAAAAAAAAAAAAAAC8BAABfcmVscy8ucmVsc1BLAQItABQABgAIAAAAIQD7a7U10wEAAPUD&#10;AAAOAAAAAAAAAAAAAAAAAC4CAABkcnMvZTJvRG9jLnhtbFBLAQItABQABgAIAAAAIQCEwFXG3AAA&#10;AAkBAAAPAAAAAAAAAAAAAAAAAC0EAABkcnMvZG93bnJldi54bWxQSwUGAAAAAAQABADzAAAANgUA&#10;AAAA&#10;" strokecolor="black [3200]" strokeweight=".5pt">
                <v:stroke endarrow="block" joinstyle="miter"/>
              </v:shape>
            </w:pict>
          </mc:Fallback>
        </mc:AlternateContent>
      </w:r>
      <w:r w:rsidRPr="00D2448A">
        <w:rPr>
          <w:rFonts w:ascii="Times New Roman" w:hAnsi="Times New Roman" w:cs="Times New Roman"/>
          <w:noProof/>
          <w:sz w:val="24"/>
          <w:szCs w:val="24"/>
        </w:rPr>
        <mc:AlternateContent>
          <mc:Choice Requires="wps">
            <w:drawing>
              <wp:anchor distT="45720" distB="45720" distL="114300" distR="114300" simplePos="0" relativeHeight="251630592" behindDoc="0" locked="0" layoutInCell="1" allowOverlap="1" wp14:anchorId="1AA45DE0" wp14:editId="40D8921C">
                <wp:simplePos x="0" y="0"/>
                <wp:positionH relativeFrom="margin">
                  <wp:align>left</wp:align>
                </wp:positionH>
                <wp:positionV relativeFrom="paragraph">
                  <wp:posOffset>6350</wp:posOffset>
                </wp:positionV>
                <wp:extent cx="1047750" cy="5270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527050"/>
                        </a:xfrm>
                        <a:prstGeom prst="rect">
                          <a:avLst/>
                        </a:prstGeom>
                        <a:solidFill>
                          <a:srgbClr val="FFFFFF"/>
                        </a:solidFill>
                        <a:ln w="9525">
                          <a:solidFill>
                            <a:srgbClr val="000000"/>
                          </a:solidFill>
                          <a:miter lim="800000"/>
                          <a:headEnd/>
                          <a:tailEnd/>
                        </a:ln>
                      </wps:spPr>
                      <wps:txbx>
                        <w:txbxContent>
                          <w:p w14:paraId="165829B5" w14:textId="5A8784E9" w:rsidR="00D2448A" w:rsidRDefault="00D2448A" w:rsidP="00D2448A">
                            <w:pPr>
                              <w:jc w:val="center"/>
                            </w:pPr>
                            <w:r>
                              <w:t>Design a good</w:t>
                            </w:r>
                          </w:p>
                          <w:p w14:paraId="12429918" w14:textId="6E4EA7C8" w:rsidR="00D2448A" w:rsidRDefault="00D2448A" w:rsidP="00D2448A">
                            <w:pPr>
                              <w:jc w:val="center"/>
                            </w:pPr>
                            <w:r>
                              <w:t>product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A45DE0" id="_x0000_t202" coordsize="21600,21600" o:spt="202" path="m,l,21600r21600,l21600,xe">
                <v:stroke joinstyle="miter"/>
                <v:path gradientshapeok="t" o:connecttype="rect"/>
              </v:shapetype>
              <v:shape id="Text Box 2" o:spid="_x0000_s1026" type="#_x0000_t202" style="position:absolute;left:0;text-align:left;margin-left:0;margin-top:.5pt;width:82.5pt;height:41.5pt;z-index:2516305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zzjJAIAAE0EAAAOAAAAZHJzL2Uyb0RvYy54bWysVNtu2zAMfR+wfxD0vtgxkqU14hRdugwD&#10;ugvQ7gMYWY6FSaInKbGzrx8lp2l2exnmB4EUqUPykPTyZjCaHaTzCm3Fp5OcM2kF1sruKv7lcfPq&#10;ijMfwNag0cqKH6XnN6uXL5Z9V8oCW9S1dIxArC/7ruJtCF2ZZV600oCfYCctGRt0BgKpbpfVDnpC&#10;Nzor8vx11qOrO4dCek+3d6ORrxJ+00gRPjWNl4HpilNuIZ0undt4ZqsllDsHXavEKQ34hywMKEtB&#10;z1B3EIDtnfoNyijh0GMTJgJNhk2jhEw1UDXT/JdqHlroZKqFyPHdmSb//2DFx8Nnx1Rd8WK64MyC&#10;oSY9yiGwNziwIvLTd74kt4eOHMNA19TnVKvv7lF89cziugW7k7fOYd9KqCm/aXyZXTwdcXwE2fYf&#10;sKYwsA+YgIbGmUge0cEInfp0PPcmpiJiyHy2WMzJJMg2LxY5yTEElE+vO+fDO4mGRaHijnqf0OFw&#10;78Po+uQSg3nUqt4orZPidtu1duwANCeb9J3Qf3LTlvUVv54X85GAv0Lk6fsThFGBBl4rU/GrsxOU&#10;kba3tqY0oQyg9ChTddqeeIzUjSSGYTukliWSI8dbrI9ErMNxvmkfSWjRfeesp9muuP+2Byc50+8t&#10;Ned6OpvFZUjKbL4oSHGXlu2lBawgqIoHzkZxHdICxVQt3lITG5X4fc7klDLNbOrQab/iUlzqyev5&#10;L7D6AQAA//8DAFBLAwQUAAYACAAAACEA5X2AodoAAAAFAQAADwAAAGRycy9kb3ducmV2LnhtbEyP&#10;y07DMBBF90j8gzVIbBB1eDS0IU6FkECwg4Lo1o2nSYQ9Drabhr9nsqKredzRvWfK1eisGDDEzpOC&#10;q1kGAqn2pqNGwefH0+UCREyajLaeUMEvRlhVpyelLow/0DsO69QINqFYaAVtSn0hZaxbdDrOfI/E&#10;2s4HpxOPoZEm6AObOyuvsyyXTnfECa3u8bHF+nu9dwoWty/DJr7evH3V+c4u08Xd8PwTlDo/Gx/u&#10;QSQc0/8xTPiMDhUzbf2eTBRWAT+SeMtlEvM5N9vJOQNZlfKYvvoDAAD//wMAUEsBAi0AFAAGAAgA&#10;AAAhALaDOJL+AAAA4QEAABMAAAAAAAAAAAAAAAAAAAAAAFtDb250ZW50X1R5cGVzXS54bWxQSwEC&#10;LQAUAAYACAAAACEAOP0h/9YAAACUAQAACwAAAAAAAAAAAAAAAAAvAQAAX3JlbHMvLnJlbHNQSwEC&#10;LQAUAAYACAAAACEAiY884yQCAABNBAAADgAAAAAAAAAAAAAAAAAuAgAAZHJzL2Uyb0RvYy54bWxQ&#10;SwECLQAUAAYACAAAACEA5X2AodoAAAAFAQAADwAAAAAAAAAAAAAAAAB+BAAAZHJzL2Rvd25yZXYu&#10;eG1sUEsFBgAAAAAEAAQA8wAAAIUFAAAAAA==&#10;">
                <v:textbox>
                  <w:txbxContent>
                    <w:p w14:paraId="165829B5" w14:textId="5A8784E9" w:rsidR="00D2448A" w:rsidRDefault="00D2448A" w:rsidP="00D2448A">
                      <w:pPr>
                        <w:jc w:val="center"/>
                      </w:pPr>
                      <w:r>
                        <w:t>Design a good</w:t>
                      </w:r>
                    </w:p>
                    <w:p w14:paraId="12429918" w14:textId="6E4EA7C8" w:rsidR="00D2448A" w:rsidRDefault="00D2448A" w:rsidP="00D2448A">
                      <w:pPr>
                        <w:jc w:val="center"/>
                      </w:pPr>
                      <w:r>
                        <w:t>product</w:t>
                      </w:r>
                    </w:p>
                  </w:txbxContent>
                </v:textbox>
                <w10:wrap type="square"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2A5D1C6F" wp14:editId="6EF8845D">
                <wp:simplePos x="0" y="0"/>
                <wp:positionH relativeFrom="margin">
                  <wp:posOffset>2351215</wp:posOffset>
                </wp:positionH>
                <wp:positionV relativeFrom="paragraph">
                  <wp:posOffset>266733</wp:posOffset>
                </wp:positionV>
                <wp:extent cx="361950" cy="0"/>
                <wp:effectExtent l="0" t="76200" r="19050" b="95250"/>
                <wp:wrapNone/>
                <wp:docPr id="1" name="Straight Arrow Connector 1"/>
                <wp:cNvGraphicFramePr/>
                <a:graphic xmlns:a="http://schemas.openxmlformats.org/drawingml/2006/main">
                  <a:graphicData uri="http://schemas.microsoft.com/office/word/2010/wordprocessingShape">
                    <wps:wsp>
                      <wps:cNvCnPr/>
                      <wps:spPr>
                        <a:xfrm>
                          <a:off x="0" y="0"/>
                          <a:ext cx="3619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44CDB4B" id="Straight Arrow Connector 1" o:spid="_x0000_s1026" type="#_x0000_t32" style="position:absolute;margin-left:185.15pt;margin-top:21pt;width:28.5pt;height:0;z-index:25168179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I1h0gEAAPMDAAAOAAAAZHJzL2Uyb0RvYy54bWysU8GO0zAQvSPxD5bvNOkiVhA1XaEucEFQ&#10;sfABXsdOLGyPNTZN8veMnTaLgJVWiMsktufNvPc83t1MzrKTwmjAt3y7qTlTXkJnfN/yb1/fv3jN&#10;WUzCd8KCVy2fVeQ3++fPdmNo1BUMYDuFjIr42Iyh5UNKoamqKAflRNxAUJ4ONaATiZbYVx2Kkao7&#10;W13V9XU1AnYBQaoYafd2OeT7Ul9rJdNnraNKzLacuKUSscT7HKv9TjQ9ijAYeaYh/oGFE8ZT07XU&#10;rUiC/UDzRylnJEIEnTYSXAVaG6mKBlKzrX9TczeIoIoWMieG1ab4/8rKT6cjMtPR3XHmhaMrukso&#10;TD8k9hYRRnYA78lGQLbNbo0hNgQ6+COeVzEcMUufNLr8JVFsKg7Pq8NqSkzS5svr7ZtXdA/yclQ9&#10;4ALG9EGBY/mn5fFMY+2/LQaL08eYqDMBL4Dc1PockzD2ne9YmgMJSWiE763KtCk9p1SZ/kK4/KXZ&#10;qgX+RWmygSgubcoAqoNFdhI0Ot33Ir5UocwM0cbaFVQXbo+CzrkZpspQPhW4ZpeO4NMKdMYD/q1r&#10;mi5U9ZJ/Ub1ozbLvoZvL9RU7aLKKP+dXkEf313WBP7zV/U8AAAD//wMAUEsDBBQABgAIAAAAIQDO&#10;7YPc3AAAAAkBAAAPAAAAZHJzL2Rvd25yZXYueG1sTI9NS8NAEIbvgv9hGcGb3ZgW06bZFBE9FrEp&#10;4nGbnWSD2dmQ3bTx3zviQY/zzsP7Uexm14szjqHzpOB+kYBAqr3pqFVwrF7u1iBC1GR07wkVfGGA&#10;XXl9Vejc+Au94fkQW8EmFHKtwMY45FKG2qLTYeEHJP41fnQ68jm20oz6wuaul2mSPEinO+IEqwd8&#10;slh/HianoKnaY/3xvJZT37xm1bvd2H21V+r2Zn7cgog4xz8YfupzdSi508lPZILoFSyzZMmoglXK&#10;mxhYpRkLp19BloX8v6D8BgAA//8DAFBLAQItABQABgAIAAAAIQC2gziS/gAAAOEBAAATAAAAAAAA&#10;AAAAAAAAAAAAAABbQ29udGVudF9UeXBlc10ueG1sUEsBAi0AFAAGAAgAAAAhADj9If/WAAAAlAEA&#10;AAsAAAAAAAAAAAAAAAAALwEAAF9yZWxzLy5yZWxzUEsBAi0AFAAGAAgAAAAhAJGAjWHSAQAA8wMA&#10;AA4AAAAAAAAAAAAAAAAALgIAAGRycy9lMm9Eb2MueG1sUEsBAi0AFAAGAAgAAAAhAM7tg9zcAAAA&#10;CQEAAA8AAAAAAAAAAAAAAAAALAQAAGRycy9kb3ducmV2LnhtbFBLBQYAAAAABAAEAPMAAAA1BQAA&#10;AAA=&#10;" strokecolor="black [3200]" strokeweight=".5pt">
                <v:stroke endarrow="block" joinstyle="miter"/>
                <w10:wrap anchorx="margin"/>
              </v:shape>
            </w:pict>
          </mc:Fallback>
        </mc:AlternateContent>
      </w:r>
      <w:r w:rsidR="008B0EA9" w:rsidRPr="00965755">
        <w:rPr>
          <w:rFonts w:ascii="Times New Roman" w:hAnsi="Times New Roman" w:cs="Times New Roman"/>
          <w:noProof/>
          <w:sz w:val="24"/>
          <w:szCs w:val="24"/>
        </w:rPr>
        <mc:AlternateContent>
          <mc:Choice Requires="wps">
            <w:drawing>
              <wp:anchor distT="45720" distB="45720" distL="114300" distR="114300" simplePos="0" relativeHeight="251638784" behindDoc="0" locked="0" layoutInCell="1" allowOverlap="1" wp14:anchorId="3B254F9E" wp14:editId="6BAD0418">
                <wp:simplePos x="0" y="0"/>
                <wp:positionH relativeFrom="column">
                  <wp:posOffset>2700441</wp:posOffset>
                </wp:positionH>
                <wp:positionV relativeFrom="paragraph">
                  <wp:posOffset>6350</wp:posOffset>
                </wp:positionV>
                <wp:extent cx="1066800" cy="53340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533400"/>
                        </a:xfrm>
                        <a:prstGeom prst="rect">
                          <a:avLst/>
                        </a:prstGeom>
                        <a:solidFill>
                          <a:srgbClr val="FFFFFF"/>
                        </a:solidFill>
                        <a:ln w="9525">
                          <a:solidFill>
                            <a:srgbClr val="000000"/>
                          </a:solidFill>
                          <a:miter lim="800000"/>
                          <a:headEnd/>
                          <a:tailEnd/>
                        </a:ln>
                      </wps:spPr>
                      <wps:txbx>
                        <w:txbxContent>
                          <w:p w14:paraId="22614F87" w14:textId="3C4FBFBF" w:rsidR="007F42A6" w:rsidRDefault="007F42A6" w:rsidP="00DD55E7">
                            <w:pPr>
                              <w:spacing w:line="240" w:lineRule="auto"/>
                              <w:jc w:val="center"/>
                            </w:pPr>
                            <w:r>
                              <w:t>Set price based</w:t>
                            </w:r>
                            <w:r w:rsidR="00E84DB3">
                              <w:t xml:space="preserve"> </w:t>
                            </w:r>
                            <w:r>
                              <w:t>on cost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254F9E" id="_x0000_s1027" type="#_x0000_t202" style="position:absolute;left:0;text-align:left;margin-left:212.65pt;margin-top:.5pt;width:84pt;height:42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yGNIwIAAEwEAAAOAAAAZHJzL2Uyb0RvYy54bWysVNtu2zAMfR+wfxD0vti5rjXiFF26DAO6&#10;C9DuA2RZjoVJoiYpsbOvHyW7aXZ7GaYHgTSpQ/KQ9Pqm14ochfMSTEmnk5wSYTjU0uxL+uVx9+qK&#10;Eh+YqZkCI0p6Ep7ebF6+WHe2EDNoQdXCEQQxvuhsSdsQbJFlnrdCMz8BKwwaG3CaBVTdPqsd6xBd&#10;q2yW56usA1dbB1x4j1/vBiPdJPymETx8ahovAlElxdxCul26q3hnmzUr9o7ZVvIxDfYPWWgmDQY9&#10;Q92xwMjByd+gtOQOPDRhwkFn0DSSi1QDVjPNf6nmoWVWpFqQHG/PNPn/B8s/Hj87Imvs3ZwSwzT2&#10;6FH0gbyBnswiPZ31BXo9WPQLPX5G11Sqt/fAv3piYNsysxe3zkHXClZjetP4Mrt4OuD4CFJ1H6DG&#10;MOwQIAH1jdORO2SDIDq26XRuTUyFx5D5anWVo4mjbTmfL1COIVjx9No6H94J0CQKJXXY+oTOjvc+&#10;DK5PLjGYByXrnVQqKW5fbZUjR4ZjsktnRP/JTRnSlfR6OVsOBPwVIk/nTxBaBpx3JXVJsRw80YkV&#10;kba3pk5yYFINMlanzMhjpG4gMfRVnzo2j28jxxXUJyTWwTDeuI4otOC+U9LhaJfUfzswJyhR7w02&#10;53q6WMRdSMpi+XqGiru0VJcWZjhClTRQMojbkPYnpm3gFpvYyMTvcyZjyjiyqUPjesWduNST1/NP&#10;YPMDAAD//wMAUEsDBBQABgAIAAAAIQBVozTb3QAAAAgBAAAPAAAAZHJzL2Rvd25yZXYueG1sTI/B&#10;TsMwEETvSPyDtUhcEHVomtKGOBVCAsENCoKrG2+TCHsdbDcNf89yguNoRm9mqs3krBgxxN6TgqtZ&#10;BgKp8aanVsHb6/3lCkRMmoy2nlDBN0bY1KcnlS6NP9ILjtvUCoZQLLWCLqWhlDI2HTodZ35AYm/v&#10;g9OJZWilCfrIcGflPMuW0umeuKHTA9512HxuD07BavE4fsSn/Pm9We7tOl1cjw9fQanzs+n2BkTC&#10;Kf2F4Xc+T4eaN+38gUwUVsFiXuQcZYMvsV+sc9Y7hhcZyLqS/w/UPwAAAP//AwBQSwECLQAUAAYA&#10;CAAAACEAtoM4kv4AAADhAQAAEwAAAAAAAAAAAAAAAAAAAAAAW0NvbnRlbnRfVHlwZXNdLnhtbFBL&#10;AQItABQABgAIAAAAIQA4/SH/1gAAAJQBAAALAAAAAAAAAAAAAAAAAC8BAABfcmVscy8ucmVsc1BL&#10;AQItABQABgAIAAAAIQBFsyGNIwIAAEwEAAAOAAAAAAAAAAAAAAAAAC4CAABkcnMvZTJvRG9jLnht&#10;bFBLAQItABQABgAIAAAAIQBVozTb3QAAAAgBAAAPAAAAAAAAAAAAAAAAAH0EAABkcnMvZG93bnJl&#10;di54bWxQSwUGAAAAAAQABADzAAAAhwUAAAAA&#10;">
                <v:textbox>
                  <w:txbxContent>
                    <w:p w14:paraId="22614F87" w14:textId="3C4FBFBF" w:rsidR="007F42A6" w:rsidRDefault="007F42A6" w:rsidP="00DD55E7">
                      <w:pPr>
                        <w:spacing w:line="240" w:lineRule="auto"/>
                        <w:jc w:val="center"/>
                      </w:pPr>
                      <w:r>
                        <w:t>Set price based</w:t>
                      </w:r>
                      <w:r w:rsidR="00E84DB3">
                        <w:t xml:space="preserve"> </w:t>
                      </w:r>
                      <w:r>
                        <w:t>on cost</w:t>
                      </w:r>
                    </w:p>
                  </w:txbxContent>
                </v:textbox>
                <w10:wrap type="square"/>
              </v:shape>
            </w:pict>
          </mc:Fallback>
        </mc:AlternateContent>
      </w:r>
      <w:r w:rsidR="008B0EA9">
        <w:rPr>
          <w:rFonts w:ascii="Times New Roman" w:hAnsi="Times New Roman" w:cs="Times New Roman"/>
          <w:noProof/>
          <w:sz w:val="24"/>
          <w:szCs w:val="24"/>
        </w:rPr>
        <mc:AlternateContent>
          <mc:Choice Requires="wps">
            <w:drawing>
              <wp:anchor distT="0" distB="0" distL="114300" distR="114300" simplePos="0" relativeHeight="251644928" behindDoc="0" locked="0" layoutInCell="1" allowOverlap="1" wp14:anchorId="1A313B5F" wp14:editId="72C05712">
                <wp:simplePos x="0" y="0"/>
                <wp:positionH relativeFrom="margin">
                  <wp:posOffset>3740950</wp:posOffset>
                </wp:positionH>
                <wp:positionV relativeFrom="paragraph">
                  <wp:posOffset>248433</wp:posOffset>
                </wp:positionV>
                <wp:extent cx="355600" cy="0"/>
                <wp:effectExtent l="0" t="76200" r="25400" b="95250"/>
                <wp:wrapNone/>
                <wp:docPr id="16" name="Straight Arrow Connector 16"/>
                <wp:cNvGraphicFramePr/>
                <a:graphic xmlns:a="http://schemas.openxmlformats.org/drawingml/2006/main">
                  <a:graphicData uri="http://schemas.microsoft.com/office/word/2010/wordprocessingShape">
                    <wps:wsp>
                      <wps:cNvCnPr/>
                      <wps:spPr>
                        <a:xfrm>
                          <a:off x="0" y="0"/>
                          <a:ext cx="3556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83DA3C3" id="Straight Arrow Connector 16" o:spid="_x0000_s1026" type="#_x0000_t32" style="position:absolute;margin-left:294.55pt;margin-top:19.55pt;width:28pt;height:0;z-index:25164492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lbq0gEAAPUDAAAOAAAAZHJzL2Uyb0RvYy54bWysU9uO0zAQfUfiHyy/06SLtkJR0xXqAi8I&#10;KhY+wOvYiYVvGg9N8veMnTaLuEgI8TKJ7Tkz5xyP93eTs+ysIJngW77d1JwpL0NnfN/yL5/fvnjF&#10;WULhO2GDVy2fVeJ3h+fP9mNs1E0Ygu0UMCriUzPGlg+IsamqJAflRNqEqDwd6gBOIC2hrzoQI1V3&#10;trqp6101BugiBKlSot375ZAfSn2tlcSPWieFzLacuGGJUOJjjtVhL5oeRByMvNAQ/8DCCeOp6Vrq&#10;XqBg38D8UsoZCSEFjRsZXBW0NlIVDaRmW/+k5mEQURUtZE6Kq03p/5WVH84nYKaju9tx5oWjO3pA&#10;EKYfkL0GCCM7Bu/JxwCMUsivMaaGYEd/gssqxRNk8ZMGl78ki03F43n1WE3IJG2+vL3d1XQT8npU&#10;PeEiJHyngmP5p+XpwmMlsC0Wi/P7hNSZgFdAbmp9jiiMfeM7hnMkJQhG+N6qTJvSc0qV6S+Eyx/O&#10;Vi3wT0qTEURxaVNGUB0tsLOg4em+btcqlJkh2li7gurC7Y+gS26GqTKWfwtcs0vH4HEFOuMD/K4r&#10;Tleqesm/ql60ZtmPoZvL9RU7aLaKP5d3kIf3x3WBP73Ww3cAAAD//wMAUEsDBBQABgAIAAAAIQCy&#10;MSzJ3QAAAAkBAAAPAAAAZHJzL2Rvd25yZXYueG1sTI/NTsMwEITvSLyDtUjcqFOgJQ1xKoTgWCGa&#10;CnF0400cEa+j2GnD23erHuC0f6OZb/P15DpxwCG0nhTMZwkIpMqblhoFu/L9LgURoiajO0+o4BcD&#10;rIvrq1xnxh/pEw/b2Ag2oZBpBTbGPpMyVBadDjPfI/Gt9oPTkcehkWbQRzZ3nbxPkqV0uiVOsLrH&#10;V4vVz3Z0Cuqy2VXfb6kcu/rjqfyyK7spN0rd3kwvzyAiTvFPDGd8RoeCmfZ+JBNEp2CRruYsVfBw&#10;rixYPi642V8Wssjl/w+KEwAAAP//AwBQSwECLQAUAAYACAAAACEAtoM4kv4AAADhAQAAEwAAAAAA&#10;AAAAAAAAAAAAAAAAW0NvbnRlbnRfVHlwZXNdLnhtbFBLAQItABQABgAIAAAAIQA4/SH/1gAAAJQB&#10;AAALAAAAAAAAAAAAAAAAAC8BAABfcmVscy8ucmVsc1BLAQItABQABgAIAAAAIQBGolbq0gEAAPUD&#10;AAAOAAAAAAAAAAAAAAAAAC4CAABkcnMvZTJvRG9jLnhtbFBLAQItABQABgAIAAAAIQCyMSzJ3QAA&#10;AAkBAAAPAAAAAAAAAAAAAAAAACwEAABkcnMvZG93bnJldi54bWxQSwUGAAAAAAQABADzAAAANgUA&#10;AAAA&#10;" strokecolor="black [3200]" strokeweight=".5pt">
                <v:stroke endarrow="block" joinstyle="miter"/>
                <w10:wrap anchorx="margin"/>
              </v:shape>
            </w:pict>
          </mc:Fallback>
        </mc:AlternateContent>
      </w:r>
      <w:r w:rsidR="008B0EA9" w:rsidRPr="00D2448A">
        <w:rPr>
          <w:rFonts w:ascii="Times New Roman" w:hAnsi="Times New Roman" w:cs="Times New Roman"/>
          <w:noProof/>
          <w:sz w:val="24"/>
          <w:szCs w:val="24"/>
        </w:rPr>
        <mc:AlternateContent>
          <mc:Choice Requires="wps">
            <w:drawing>
              <wp:anchor distT="0" distB="0" distL="114300" distR="114300" simplePos="0" relativeHeight="251635712" behindDoc="0" locked="0" layoutInCell="1" allowOverlap="1" wp14:anchorId="7A9BC650" wp14:editId="4178DC76">
                <wp:simplePos x="0" y="0"/>
                <wp:positionH relativeFrom="column">
                  <wp:posOffset>1288415</wp:posOffset>
                </wp:positionH>
                <wp:positionV relativeFrom="paragraph">
                  <wp:posOffset>6985</wp:posOffset>
                </wp:positionV>
                <wp:extent cx="1054100" cy="539750"/>
                <wp:effectExtent l="0" t="0" r="12700"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4100" cy="539750"/>
                        </a:xfrm>
                        <a:prstGeom prst="rect">
                          <a:avLst/>
                        </a:prstGeom>
                        <a:solidFill>
                          <a:srgbClr val="FFFFFF"/>
                        </a:solidFill>
                        <a:ln w="9525">
                          <a:solidFill>
                            <a:srgbClr val="000000"/>
                          </a:solidFill>
                          <a:miter lim="800000"/>
                          <a:headEnd/>
                          <a:tailEnd/>
                        </a:ln>
                      </wps:spPr>
                      <wps:txbx>
                        <w:txbxContent>
                          <w:p w14:paraId="1C02D628" w14:textId="0EFC1B33" w:rsidR="00D2448A" w:rsidRDefault="003F6DCF" w:rsidP="00965755">
                            <w:pPr>
                              <w:jc w:val="center"/>
                            </w:pPr>
                            <w:r>
                              <w:t>Determine</w:t>
                            </w:r>
                          </w:p>
                          <w:p w14:paraId="78AC286C" w14:textId="168F1B0D" w:rsidR="003F6DCF" w:rsidRDefault="003F6DCF" w:rsidP="00965755">
                            <w:pPr>
                              <w:jc w:val="center"/>
                            </w:pPr>
                            <w:r>
                              <w:t>product cost</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7A9BC650" id="_x0000_s1028" type="#_x0000_t202" style="position:absolute;left:0;text-align:left;margin-left:101.45pt;margin-top:.55pt;width:83pt;height:42.5pt;z-index:251635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KG5JAIAAEwEAAAOAAAAZHJzL2Uyb0RvYy54bWysVNuO0zAQfUfiHyy/06ShYbdR09XSpQhp&#10;uUi7fIDjOI2F7TG226R8PWOnW6oFXhB5sDye8fHMOTNZ3YxakYNwXoKp6XyWUyIMh1aaXU2/Pm5f&#10;XVPiAzMtU2BETY/C05v1yxerwVaigB5UKxxBEOOrwda0D8FWWeZ5LzTzM7DCoLMDp1lA0+2y1rEB&#10;0bXKijx/kw3gWuuAC+/x9G5y0nXC7zrBw+eu8yIQVVPMLaTVpbWJa7ZesWrnmO0lP6XB/iELzaTB&#10;R89QdywwsnfyNygtuQMPXZhx0Bl0neQi1YDVzPNn1Tz0zIpUC5Lj7Zkm//9g+afDF0dki9oVlBim&#10;UaNHMQbyFkZSRHoG6yuMerAYF0Y8xtBUqrf3wL95YmDTM7MTt87B0AvWYnrzeDO7uDrh+AjSDB+h&#10;xWfYPkACGjunI3fIBkF0lOl4liamwuOTebmY5+ji6CtfL6/KpF3Gqqfb1vnwXoAmcVNTh9IndHa4&#10;9yFmw6qnkPiYByXbrVQqGW7XbJQjB4Ztsk1fKuBZmDJkqOmyLMqJgL9C5On7E4SWAftdSV3T63MQ&#10;qyJt70ybujEwqaY9pqzMicdI3URiGJsxKXaWp4H2iMQ6mNobxxE3PbgflAzY2jX13/fMCUrUB4Pi&#10;LOeLRZyFZCzKqwINd+lpLj3McISqaaBk2m5Cmp/Im4FbFLGTid+o9pTJKWVs2UT7abziTFzaKerX&#10;T2D9EwAA//8DAFBLAwQUAAYACAAAACEAi8N2ud0AAAAIAQAADwAAAGRycy9kb3ducmV2LnhtbEyP&#10;wU7DMBBE70j8g7VIXBB1kqKQhjgVQgLBDUpVrm68TSLidbDdNPw9ywmOoxm9fVutZzuICX3oHSlI&#10;FwkIpMaZnloF2/fH6wJEiJqMHhyhgm8MsK7PzypdGneiN5w2sRUMoVBqBV2MYyllaDq0OizciMTd&#10;wXmrI0ffSuP1ieF2kFmS5NLqnvhCp0d86LD53BytguLmefoIL8vXXZMfhlW8up2evrxSlxfz/R2I&#10;iHP8G8OvPqtDzU57dyQTxKAgS7IVT7lIQXC/zAvOe4bnKci6kv8fqH8AAAD//wMAUEsBAi0AFAAG&#10;AAgAAAAhALaDOJL+AAAA4QEAABMAAAAAAAAAAAAAAAAAAAAAAFtDb250ZW50X1R5cGVzXS54bWxQ&#10;SwECLQAUAAYACAAAACEAOP0h/9YAAACUAQAACwAAAAAAAAAAAAAAAAAvAQAAX3JlbHMvLnJlbHNQ&#10;SwECLQAUAAYACAAAACEA3LShuSQCAABMBAAADgAAAAAAAAAAAAAAAAAuAgAAZHJzL2Uyb0RvYy54&#10;bWxQSwECLQAUAAYACAAAACEAi8N2ud0AAAAIAQAADwAAAAAAAAAAAAAAAAB+BAAAZHJzL2Rvd25y&#10;ZXYueG1sUEsFBgAAAAAEAAQA8wAAAIgFAAAAAA==&#10;">
                <v:textbox>
                  <w:txbxContent>
                    <w:p w14:paraId="1C02D628" w14:textId="0EFC1B33" w:rsidR="00D2448A" w:rsidRDefault="003F6DCF" w:rsidP="00965755">
                      <w:pPr>
                        <w:jc w:val="center"/>
                      </w:pPr>
                      <w:r>
                        <w:t>Determine</w:t>
                      </w:r>
                    </w:p>
                    <w:p w14:paraId="78AC286C" w14:textId="168F1B0D" w:rsidR="003F6DCF" w:rsidRDefault="003F6DCF" w:rsidP="00965755">
                      <w:pPr>
                        <w:jc w:val="center"/>
                      </w:pPr>
                      <w:r>
                        <w:t>product cost</w:t>
                      </w:r>
                    </w:p>
                  </w:txbxContent>
                </v:textbox>
                <w10:wrap type="square"/>
              </v:shape>
            </w:pict>
          </mc:Fallback>
        </mc:AlternateContent>
      </w:r>
      <w:r w:rsidR="008B0EA9" w:rsidRPr="007F42A6">
        <w:rPr>
          <w:rFonts w:ascii="Times New Roman" w:hAnsi="Times New Roman" w:cs="Times New Roman"/>
          <w:noProof/>
          <w:sz w:val="24"/>
          <w:szCs w:val="24"/>
        </w:rPr>
        <mc:AlternateContent>
          <mc:Choice Requires="wps">
            <w:drawing>
              <wp:anchor distT="45720" distB="45720" distL="114300" distR="114300" simplePos="0" relativeHeight="251641856" behindDoc="0" locked="0" layoutInCell="1" allowOverlap="1" wp14:anchorId="715D6F59" wp14:editId="384C81E4">
                <wp:simplePos x="0" y="0"/>
                <wp:positionH relativeFrom="margin">
                  <wp:posOffset>4095750</wp:posOffset>
                </wp:positionH>
                <wp:positionV relativeFrom="paragraph">
                  <wp:posOffset>5080</wp:posOffset>
                </wp:positionV>
                <wp:extent cx="1219200" cy="527050"/>
                <wp:effectExtent l="0" t="0" r="19050" b="254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527050"/>
                        </a:xfrm>
                        <a:prstGeom prst="rect">
                          <a:avLst/>
                        </a:prstGeom>
                        <a:solidFill>
                          <a:srgbClr val="FFFFFF"/>
                        </a:solidFill>
                        <a:ln w="9525">
                          <a:solidFill>
                            <a:srgbClr val="000000"/>
                          </a:solidFill>
                          <a:miter lim="800000"/>
                          <a:headEnd/>
                          <a:tailEnd/>
                        </a:ln>
                      </wps:spPr>
                      <wps:txbx>
                        <w:txbxContent>
                          <w:p w14:paraId="10641758" w14:textId="15AA7A09" w:rsidR="007F42A6" w:rsidRDefault="00E943E0" w:rsidP="00E943E0">
                            <w:pPr>
                              <w:jc w:val="center"/>
                            </w:pPr>
                            <w:r>
                              <w:t>Convince buyers of product’s value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5D6F59" id="_x0000_s1029" type="#_x0000_t202" style="position:absolute;left:0;text-align:left;margin-left:322.5pt;margin-top:.4pt;width:96pt;height:41.5pt;z-index:251641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R2WIQIAAEUEAAAOAAAAZHJzL2Uyb0RvYy54bWysU1Fv0zAQfkfiP1h+p0mjlq1R02l0FCGN&#10;gbTxA66O01jYvmC7Tcqv5+x0pRrwgvCD5fOdP999393yZjCaHaTzCm3Fp5OcM2kF1sruKv71afPm&#10;mjMfwNag0cqKH6XnN6vXr5Z9V8oCW9S1dIxArC/7ruJtCF2ZZV600oCfYCctORt0BgKZbpfVDnpC&#10;Nzor8vxt1qOrO4dCek+3d6OTrxJ+00gRPjeNl4HpilNuIe0u7du4Z6sllDsHXavEKQ34hywMKEuf&#10;nqHuIADbO/UblFHCoccmTASaDJtGCZlqoGqm+YtqHlvoZKqFyPHdmSb//2DFw+GLY6om7WacWTCk&#10;0ZMcAnuHAysiPX3nS4p67CguDHRNoalU392j+OaZxXULdidvncO+lVBTetP4Mrt4OuL4CLLtP2FN&#10;38A+YAIaGmcid8QGI3SS6XiWJqYi4pfFdEF6cybINy+u8nnSLoPy+XXnfPgg0bB4qLgj6RM6HO59&#10;iNlA+RwSP/OoVb1RWifD7bZr7dgBqE02aaUCXoRpy/qKL+bFfCTgrxB5Wn+CMCpQv2tlKn59DoIy&#10;0vbe1qkbAyg9nillbU88RupGEsOwHU66bLE+EqMOx76mOaRDi+4HZz31dMX99z04yZn+aEmVxXQ2&#10;i0OQjNn8qiDDXXq2lx6wgqAqHjgbj+uQBicSZvGW1GtUIjbKPGZyypV6NfF9mqs4DJd2ivo1/auf&#10;AAAA//8DAFBLAwQUAAYACAAAACEAMGn10twAAAAHAQAADwAAAGRycy9kb3ducmV2LnhtbEyPwU7D&#10;MAyG70i8Q2QkLoilsNGV0nRCSCB2g4HgmjVeW5E4Jcm68vZ4J7j51299/lytJmfFiCH2nhRczTIQ&#10;SI03PbUK3t8eLwsQMWky2npCBT8YYVWfnlS6NP5ArzhuUisYQrHUCrqUhlLK2HTodJz5AYm7nQ9O&#10;J46hlSboA8OdlddZlkune+ILnR7wocPma7N3CorF8/gZ1/OXjybf2dt0sRyfvoNS52fT/R2IhFP6&#10;W4ajPqtDzU5bvycThVWQL274l8QwEFwX8yXH7XEoQNaV/O9f/wIAAP//AwBQSwECLQAUAAYACAAA&#10;ACEAtoM4kv4AAADhAQAAEwAAAAAAAAAAAAAAAAAAAAAAW0NvbnRlbnRfVHlwZXNdLnhtbFBLAQIt&#10;ABQABgAIAAAAIQA4/SH/1gAAAJQBAAALAAAAAAAAAAAAAAAAAC8BAABfcmVscy8ucmVsc1BLAQIt&#10;ABQABgAIAAAAIQApWR2WIQIAAEUEAAAOAAAAAAAAAAAAAAAAAC4CAABkcnMvZTJvRG9jLnhtbFBL&#10;AQItABQABgAIAAAAIQAwafXS3AAAAAcBAAAPAAAAAAAAAAAAAAAAAHsEAABkcnMvZG93bnJldi54&#10;bWxQSwUGAAAAAAQABADzAAAAhAUAAAAA&#10;">
                <v:textbox>
                  <w:txbxContent>
                    <w:p w14:paraId="10641758" w14:textId="15AA7A09" w:rsidR="007F42A6" w:rsidRDefault="00E943E0" w:rsidP="00E943E0">
                      <w:pPr>
                        <w:jc w:val="center"/>
                      </w:pPr>
                      <w:r>
                        <w:t>Convince buyers of product’s value</w:t>
                      </w:r>
                    </w:p>
                  </w:txbxContent>
                </v:textbox>
                <w10:wrap type="square" anchorx="margin"/>
              </v:shape>
            </w:pict>
          </mc:Fallback>
        </mc:AlternateContent>
      </w:r>
    </w:p>
    <w:p w14:paraId="6C88A529" w14:textId="5A757E63" w:rsidR="00123658" w:rsidRDefault="00213FD1" w:rsidP="009E385C">
      <w:pPr>
        <w:spacing w:before="120" w:after="120" w:line="480" w:lineRule="auto"/>
        <w:jc w:val="both"/>
        <w:rPr>
          <w:rFonts w:ascii="Times New Roman" w:hAnsi="Times New Roman" w:cs="Times New Roman"/>
          <w:sz w:val="24"/>
          <w:szCs w:val="24"/>
        </w:rPr>
      </w:pPr>
      <w:r>
        <w:rPr>
          <w:rFonts w:ascii="Times New Roman" w:eastAsiaTheme="minorEastAsia" w:hAnsi="Times New Roman" w:cs="Times New Roman"/>
          <w:noProof/>
          <w:sz w:val="24"/>
          <w:szCs w:val="24"/>
          <w:lang w:eastAsia="en-GB"/>
        </w:rPr>
        <mc:AlternateContent>
          <mc:Choice Requires="wps">
            <w:drawing>
              <wp:anchor distT="0" distB="0" distL="114300" distR="114300" simplePos="0" relativeHeight="251693056" behindDoc="0" locked="0" layoutInCell="1" allowOverlap="1" wp14:anchorId="687E8D67" wp14:editId="6ECAA064">
                <wp:simplePos x="0" y="0"/>
                <wp:positionH relativeFrom="column">
                  <wp:posOffset>2648197</wp:posOffset>
                </wp:positionH>
                <wp:positionV relativeFrom="paragraph">
                  <wp:posOffset>814491</wp:posOffset>
                </wp:positionV>
                <wp:extent cx="160317" cy="0"/>
                <wp:effectExtent l="0" t="76200" r="11430" b="95250"/>
                <wp:wrapNone/>
                <wp:docPr id="10" name="Straight Arrow Connector 10"/>
                <wp:cNvGraphicFramePr/>
                <a:graphic xmlns:a="http://schemas.openxmlformats.org/drawingml/2006/main">
                  <a:graphicData uri="http://schemas.microsoft.com/office/word/2010/wordprocessingShape">
                    <wps:wsp>
                      <wps:cNvCnPr/>
                      <wps:spPr>
                        <a:xfrm>
                          <a:off x="0" y="0"/>
                          <a:ext cx="16031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6FEC145" id="Straight Arrow Connector 10" o:spid="_x0000_s1026" type="#_x0000_t32" style="position:absolute;margin-left:208.5pt;margin-top:64.15pt;width:12.6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mfu0AEAAPUDAAAOAAAAZHJzL2Uyb0RvYy54bWysU9tu1DAQfUfiHyy/s0mKVNBqsxXaAi8I&#10;VrR8gOuMEwvfNDab5O8ZO7spAoSqipdJbM+ZOed4vLuZrGEnwKi9a3mzqTkDJ32nXd/yb/cfXr3l&#10;LCbhOmG8g5bPEPnN/uWL3Ri2cOUHbzpARkVc3I6h5UNKYVtVUQ5gRdz4AI4OlUcrEi2xrzoUI1W3&#10;prqq6+tq9NgF9BJipN3b5ZDvS32lQKYvSkVIzLScuKUSscSHHKv9Tmx7FGHQ8kxDPIOFFdpR07XU&#10;rUiC/UD9RymrJfroVdpIbyuvlJZQNJCapv5Nzd0gAhQtZE4Mq03x/5WVn09HZLqjuyN7nLB0R3cJ&#10;he6HxN4h+pEdvHPko0dGKeTXGOKWYAd3xPMqhiNm8ZNCm78ki03F43n1GKbEJG021/Xr5g1n8nJU&#10;PeICxvQRvGX5p+XxzGMl0BSLxelTTNSZgBdAbmpcjklo8951LM2BlCTUwvUGMm1KzylVpr8QLn9p&#10;NrDAv4IiIzLF0qaMIBwMspOg4em+N2sVyswQpY1ZQfW/QefcDIMylk8Frtmlo3dpBVrtPP6ta5ou&#10;VNWSf1G9aM2yH3w3l+srdtBsFX/O7yAP76/rAn98rfufAAAA//8DAFBLAwQUAAYACAAAACEABc4I&#10;Bd4AAAALAQAADwAAAGRycy9kb3ducmV2LnhtbEyPQUvEMBCF74L/IYzgzU23FrfWpouIHhdxu4jH&#10;bDNtis2kNOlu/feOIOhx3nu8+V65XdwgTjiF3pOC9SoBgdR401On4FC/3OQgQtRk9OAJFXxhgG11&#10;eVHqwvgzveFpHzvBJRQKrcDGOBZShsai02HlRyT2Wj85HfmcOmkmfeZyN8g0Se6k0z3xB6tHfLLY&#10;fO5np6Ctu0Pz8ZzLeWhfN/W7vbe7eqfU9dXy+AAi4hL/wvCDz+hQMdPRz2SCGBRk6w1viWyk+S0I&#10;TmRZmoI4/iqyKuX/DdU3AAAA//8DAFBLAQItABQABgAIAAAAIQC2gziS/gAAAOEBAAATAAAAAAAA&#10;AAAAAAAAAAAAAABbQ29udGVudF9UeXBlc10ueG1sUEsBAi0AFAAGAAgAAAAhADj9If/WAAAAlAEA&#10;AAsAAAAAAAAAAAAAAAAALwEAAF9yZWxzLy5yZWxzUEsBAi0AFAAGAAgAAAAhADxiZ+7QAQAA9QMA&#10;AA4AAAAAAAAAAAAAAAAALgIAAGRycy9lMm9Eb2MueG1sUEsBAi0AFAAGAAgAAAAhAAXOCAXeAAAA&#10;CwEAAA8AAAAAAAAAAAAAAAAAKgQAAGRycy9kb3ducmV2LnhtbFBLBQYAAAAABAAEAPMAAAA1BQAA&#10;AAA=&#10;" strokecolor="black [3200]" strokeweight=".5pt">
                <v:stroke endarrow="block" joinstyle="miter"/>
              </v:shape>
            </w:pict>
          </mc:Fallback>
        </mc:AlternateContent>
      </w:r>
      <w:r>
        <w:rPr>
          <w:rFonts w:ascii="Times New Roman" w:eastAsiaTheme="minorEastAsia" w:hAnsi="Times New Roman" w:cs="Times New Roman"/>
          <w:noProof/>
          <w:sz w:val="24"/>
          <w:szCs w:val="24"/>
          <w:lang w:eastAsia="en-GB"/>
        </w:rPr>
        <mc:AlternateContent>
          <mc:Choice Requires="wps">
            <w:drawing>
              <wp:anchor distT="0" distB="0" distL="114300" distR="114300" simplePos="0" relativeHeight="251692032" behindDoc="0" locked="0" layoutInCell="1" allowOverlap="1" wp14:anchorId="69F45986" wp14:editId="31CAA1FE">
                <wp:simplePos x="0" y="0"/>
                <wp:positionH relativeFrom="column">
                  <wp:posOffset>1225550</wp:posOffset>
                </wp:positionH>
                <wp:positionV relativeFrom="paragraph">
                  <wp:posOffset>814491</wp:posOffset>
                </wp:positionV>
                <wp:extent cx="187614" cy="0"/>
                <wp:effectExtent l="0" t="76200" r="22225" b="95250"/>
                <wp:wrapNone/>
                <wp:docPr id="9" name="Straight Arrow Connector 9"/>
                <wp:cNvGraphicFramePr/>
                <a:graphic xmlns:a="http://schemas.openxmlformats.org/drawingml/2006/main">
                  <a:graphicData uri="http://schemas.microsoft.com/office/word/2010/wordprocessingShape">
                    <wps:wsp>
                      <wps:cNvCnPr/>
                      <wps:spPr>
                        <a:xfrm>
                          <a:off x="0" y="0"/>
                          <a:ext cx="18761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D58FCB9" id="Straight Arrow Connector 9" o:spid="_x0000_s1026" type="#_x0000_t32" style="position:absolute;margin-left:96.5pt;margin-top:64.15pt;width:14.75pt;height:0;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fr80AEAAPMDAAAOAAAAZHJzL2Uyb0RvYy54bWysU8GO0zAQvSPxD5bvNMkKLbtR0xXqAhcE&#10;FQsf4HXsxML2WGPTpH/P2GmzCBBCiMsktufNvPc83t7NzrKjwmjAd7zZ1JwpL6E3fuj4l89vX9xw&#10;FpPwvbDgVcdPKvK73fNn2ym06gpGsL1CRkV8bKfQ8TGl0FZVlKNyIm4gKE+HGtCJREscqh7FRNWd&#10;ra7q+rqaAPuAIFWMtHu/HPJdqa+1kumj1lElZjtO3FKJWOJjjtVuK9oBRRiNPNMQ/8DCCeOp6Vrq&#10;XiTBvqH5pZQzEiGCThsJrgKtjVRFA6lp6p/UPIwiqKKFzIlhtSn+v7Lyw/GAzPQdv+XMC0dX9JBQ&#10;mGFM7DUiTGwP3pONgOw2uzWF2BJo7w94XsVwwCx91ujyl0SxuTh8Wh1Wc2KSNpubV9fNS87k5ah6&#10;wgWM6Z0Cx/JPx+OZxtq/KQaL4/uYqDMBL4Dc1PockzD2je9ZOgUSktAIP1iVaVN6Tqky/YVw+Usn&#10;qxb4J6XJhkyxtCkDqPYW2VHQ6PRfm7UKZWaINtauoPrPoHNuhqkylH8LXLNLR/BpBTrjAX/XNc0X&#10;qnrJv6hetGbZj9CfyvUVO2iyij/nV5BH98d1gT+91d13AAAA//8DAFBLAwQUAAYACAAAACEAaNfT&#10;Od4AAAALAQAADwAAAGRycy9kb3ducmV2LnhtbEyPUUvDMBSF3wX/Q7iCby5dhtrVpkNEH4e4DvEx&#10;a9KmLLkpTbrVf+8VBPd2z72Hc79Tbmbv2MmMsQ8oYbnIgBlsgu6xk7Cv3+5yYDEp1MoFNBK+TYRN&#10;dX1VqkKHM36Y0y51jEIwFkqCTWkoOI+NNV7FRRgM0q0No1eJ5NhxPaozhXvHRZY9cK96pA9WDebF&#10;mua4m7yEtu72zddrzifXvj/Wn3Ztt/VWytub+fkJWDJz+jfDLz6hQ0VMhzChjsyRXq+oS6JB5Ctg&#10;5BBC3AM7/G14VfLLDtUPAAAA//8DAFBLAQItABQABgAIAAAAIQC2gziS/gAAAOEBAAATAAAAAAAA&#10;AAAAAAAAAAAAAABbQ29udGVudF9UeXBlc10ueG1sUEsBAi0AFAAGAAgAAAAhADj9If/WAAAAlAEA&#10;AAsAAAAAAAAAAAAAAAAALwEAAF9yZWxzLy5yZWxzUEsBAi0AFAAGAAgAAAAhAM89+vzQAQAA8wMA&#10;AA4AAAAAAAAAAAAAAAAALgIAAGRycy9lMm9Eb2MueG1sUEsBAi0AFAAGAAgAAAAhAGjX0zneAAAA&#10;CwEAAA8AAAAAAAAAAAAAAAAAKgQAAGRycy9kb3ducmV2LnhtbFBLBQYAAAAABAAEAPMAAAA1BQAA&#10;AAA=&#10;" strokecolor="black [3200]" strokeweight=".5pt">
                <v:stroke endarrow="block" joinstyle="miter"/>
              </v:shape>
            </w:pict>
          </mc:Fallback>
        </mc:AlternateContent>
      </w:r>
      <w:r w:rsidRPr="00820EFC">
        <w:rPr>
          <w:rFonts w:ascii="Times New Roman" w:eastAsiaTheme="minorEastAsia" w:hAnsi="Times New Roman" w:cs="Times New Roman"/>
          <w:noProof/>
          <w:sz w:val="24"/>
          <w:szCs w:val="24"/>
          <w:lang w:eastAsia="en-GB"/>
        </w:rPr>
        <mc:AlternateContent>
          <mc:Choice Requires="wps">
            <w:drawing>
              <wp:anchor distT="45720" distB="45720" distL="114300" distR="114300" simplePos="0" relativeHeight="251688960" behindDoc="0" locked="0" layoutInCell="1" allowOverlap="1" wp14:anchorId="1BED465B" wp14:editId="1B6FC980">
                <wp:simplePos x="0" y="0"/>
                <wp:positionH relativeFrom="margin">
                  <wp:align>left</wp:align>
                </wp:positionH>
                <wp:positionV relativeFrom="paragraph">
                  <wp:posOffset>512445</wp:posOffset>
                </wp:positionV>
                <wp:extent cx="1225550" cy="622935"/>
                <wp:effectExtent l="0" t="0" r="12700" b="2476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5550" cy="622935"/>
                        </a:xfrm>
                        <a:prstGeom prst="rect">
                          <a:avLst/>
                        </a:prstGeom>
                        <a:solidFill>
                          <a:srgbClr val="FFFFFF"/>
                        </a:solidFill>
                        <a:ln w="9525">
                          <a:solidFill>
                            <a:srgbClr val="000000"/>
                          </a:solidFill>
                          <a:miter lim="800000"/>
                          <a:headEnd/>
                          <a:tailEnd/>
                        </a:ln>
                      </wps:spPr>
                      <wps:txbx>
                        <w:txbxContent>
                          <w:p w14:paraId="1501265D" w14:textId="77777777" w:rsidR="00820EFC" w:rsidRDefault="00820EFC" w:rsidP="00820EFC">
                            <w:pPr>
                              <w:jc w:val="center"/>
                            </w:pPr>
                            <w:r>
                              <w:t>Assess customer needs and value perceptions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D465B" id="_x0000_s1030" type="#_x0000_t202" style="position:absolute;left:0;text-align:left;margin-left:0;margin-top:40.35pt;width:96.5pt;height:49.05pt;z-index:2516889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NGHJQIAAEwEAAAOAAAAZHJzL2Uyb0RvYy54bWysVNtu2zAMfR+wfxD0vjjx4q4x4hRdugwD&#10;ugvQ7gMYWY6FSaInKbG7ry8lp2l2exnmB4EUqUPykPTyajCaHaTzCm3FZ5MpZ9IKrJXdVfzr/ebV&#10;JWc+gK1Bo5UVf5CeX61evlj2XSlzbFHX0jECsb7su4q3IXRllnnRSgN+gp20ZGzQGQikul1WO+gJ&#10;3egsn04vsh5d3TkU0nu6vRmNfJXwm0aK8LlpvAxMV5xyC+l06dzGM1stodw56FoljmnAP2RhQFkK&#10;eoK6gQBs79RvUEYJhx6bMBFoMmwaJWSqgaqZTX+p5q6FTqZaiBzfnWjy/w9WfDp8cUzV1LsFZxYM&#10;9eheDoG9xYHlkZ6+8yV53XXkFwa6JtdUqu9uUXzzzOK6BbuT185h30qoKb1ZfJmdPR1xfATZ9h+x&#10;pjCwD5iAhsaZyB2xwQid2vRwak1MRcSQeV4UBZkE2S7yfPG6SCGgfHrdOR/eSzQsChV31PqEDodb&#10;H2I2UD65xGAetao3SuukuN12rR07AI3JJn1H9J/ctGV9xRdFXowE/BVimr4/QRgVaN61MhW/PDlB&#10;GWl7Z+s0jQGUHmVKWdsjj5G6kcQwbIfUsXkMEDneYv1AxDocx5vWkYQW3Q/Oehrtivvve3CSM/3B&#10;UnMWs/k87kJS5sWbnBR3btmeW8AKgqp44GwU1yHtT+TN4jU1sVGJ3+dMjinTyCbaj+sVd+JcT17P&#10;P4HVIwAAAP//AwBQSwMEFAAGAAgAAAAhAGJhHzPcAAAABwEAAA8AAABkcnMvZG93bnJldi54bWxM&#10;j8FOwzAMhu9IvENkJC6IpTC0dqXphJBAcIOBtmvWeG1F4pQk68rb453gZvu3Pn+uVpOzYsQQe08K&#10;bmYZCKTGm55aBZ8fT9cFiJg0GW09oYIfjLCqz88qXRp/pHcc16kVDKFYagVdSkMpZWw6dDrO/IDE&#10;2d4HpxO3oZUm6CPDnZW3WbaQTvfEFzo94GOHzdf64BQUdy/jNr7O3zbNYm+X6Sofn7+DUpcX08M9&#10;iIRT+luGkz6rQ81OO38gE4VVwI8kJmU5iFO6nPNgx0VeFCDrSv73r38BAAD//wMAUEsBAi0AFAAG&#10;AAgAAAAhALaDOJL+AAAA4QEAABMAAAAAAAAAAAAAAAAAAAAAAFtDb250ZW50X1R5cGVzXS54bWxQ&#10;SwECLQAUAAYACAAAACEAOP0h/9YAAACUAQAACwAAAAAAAAAAAAAAAAAvAQAAX3JlbHMvLnJlbHNQ&#10;SwECLQAUAAYACAAAACEASnTRhyUCAABMBAAADgAAAAAAAAAAAAAAAAAuAgAAZHJzL2Uyb0RvYy54&#10;bWxQSwECLQAUAAYACAAAACEAYmEfM9wAAAAHAQAADwAAAAAAAAAAAAAAAAB/BAAAZHJzL2Rvd25y&#10;ZXYueG1sUEsFBgAAAAAEAAQA8wAAAIgFAAAAAA==&#10;">
                <v:textbox>
                  <w:txbxContent>
                    <w:p w14:paraId="1501265D" w14:textId="77777777" w:rsidR="00820EFC" w:rsidRDefault="00820EFC" w:rsidP="00820EFC">
                      <w:pPr>
                        <w:jc w:val="center"/>
                      </w:pPr>
                      <w:r>
                        <w:t>Assess customer needs and value perceptions</w:t>
                      </w:r>
                    </w:p>
                  </w:txbxContent>
                </v:textbox>
                <w10:wrap type="square" anchorx="margin"/>
              </v:shape>
            </w:pict>
          </mc:Fallback>
        </mc:AlternateContent>
      </w:r>
      <w:r w:rsidRPr="009373DE">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76BD30E8" wp14:editId="5A405E0F">
                <wp:simplePos x="0" y="0"/>
                <wp:positionH relativeFrom="margin">
                  <wp:posOffset>1407160</wp:posOffset>
                </wp:positionH>
                <wp:positionV relativeFrom="paragraph">
                  <wp:posOffset>518160</wp:posOffset>
                </wp:positionV>
                <wp:extent cx="1231900" cy="628650"/>
                <wp:effectExtent l="0" t="0" r="2540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1900" cy="628650"/>
                        </a:xfrm>
                        <a:prstGeom prst="rect">
                          <a:avLst/>
                        </a:prstGeom>
                        <a:solidFill>
                          <a:srgbClr val="FFFFFF"/>
                        </a:solidFill>
                        <a:ln w="9525">
                          <a:solidFill>
                            <a:srgbClr val="000000"/>
                          </a:solidFill>
                          <a:miter lim="800000"/>
                          <a:headEnd/>
                          <a:tailEnd/>
                        </a:ln>
                      </wps:spPr>
                      <wps:txbx>
                        <w:txbxContent>
                          <w:p w14:paraId="59888ACC" w14:textId="04F54DC9" w:rsidR="009373DE" w:rsidRDefault="009144C6" w:rsidP="009144C6">
                            <w:pPr>
                              <w:jc w:val="center"/>
                            </w:pPr>
                            <w:r>
                              <w:t>Set target price to match customer perceived value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BD30E8" id="_x0000_s1031" type="#_x0000_t202" style="position:absolute;left:0;text-align:left;margin-left:110.8pt;margin-top:40.8pt;width:97pt;height:49.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HcnJQIAAEwEAAAOAAAAZHJzL2Uyb0RvYy54bWysVNuO2yAQfa/Uf0C8N3bcJE2sOKtttqkq&#10;bS/Sbj8AYxyjAkOBxN5+fQecpNG2fanqBwTMcDhzzuD1zaAVOQrnJZiKTic5JcJwaKTZV/Tr4+7V&#10;khIfmGmYAiMq+iQ8vdm8fLHubSkK6EA1whEEMb7sbUW7EGyZZZ53QjM/ASsMBltwmgVcun3WONYj&#10;ulZZkeeLrAfXWAdceI+7d2OQbhJ+2woePretF4GoiiK3kEaXxjqO2WbNyr1jtpP8RIP9AwvNpMFL&#10;L1B3LDBycPI3KC25Aw9tmHDQGbSt5CLVgNVM82fVPHTMilQLiuPtRSb//2D5p+MXR2RT0QLlMUyj&#10;R49iCOQtDKSI8vTWl5j1YDEvDLiNNqdSvb0H/s0TA9uOmb24dQ76TrAG6U3jyezq6IjjI0jdf4QG&#10;r2GHAAloaJ2O2qEaBNGRx9PFmkiFxyuL19NVjiGOsUWxXMyTdxkrz6et8+G9AE3ipKIOrU/o7Hjv&#10;Q2TDynNKvMyDks1OKpUWbl9vlSNHhm2yS18q4FmaMqSv6GpezEcB/gqRp+9PEFoG7HcldUWXlyRW&#10;RtnemSZ1Y2BSjXOkrMxJxyjdKGIY6iE5Nj/bU0PzhMI6GNsbnyNOOnA/KOmxtSvqvx+YE5SoDwbN&#10;WU1ns/gW0mI2fxOdd9eR+jrCDEeoigZKxuk2pPcTdTNwiya2Mukb3R6ZnChjyybZT88rvonrdcr6&#10;9RPY/AQAAP//AwBQSwMEFAAGAAgAAAAhAHpmZ5veAAAACgEAAA8AAABkcnMvZG93bnJldi54bWxM&#10;j8FOwzAMhu9IvENkJC6IpS2jlNJ0QkggdoOB4Jo1XlvROCXJuvL2eCc42ZY//f5crWY7iAl96B0p&#10;SBcJCKTGmZ5aBe9vj5cFiBA1GT04QgU/GGBVn55UujTuQK84bWIrOIRCqRV0MY6llKHp0OqwcCMS&#10;73bOWx159K00Xh843A4yS5JcWt0TX+j0iA8dNl+bvVVQLJ+nz7C+evlo8t1wGy9upqdvr9T52Xx/&#10;ByLiHP9gOOqzOtTstHV7MkEMCrIszRnlsGNlYJlec7NlskhykHUl/79Q/wIAAP//AwBQSwECLQAU&#10;AAYACAAAACEAtoM4kv4AAADhAQAAEwAAAAAAAAAAAAAAAAAAAAAAW0NvbnRlbnRfVHlwZXNdLnht&#10;bFBLAQItABQABgAIAAAAIQA4/SH/1gAAAJQBAAALAAAAAAAAAAAAAAAAAC8BAABfcmVscy8ucmVs&#10;c1BLAQItABQABgAIAAAAIQD5yHcnJQIAAEwEAAAOAAAAAAAAAAAAAAAAAC4CAABkcnMvZTJvRG9j&#10;LnhtbFBLAQItABQABgAIAAAAIQB6Zmeb3gAAAAoBAAAPAAAAAAAAAAAAAAAAAH8EAABkcnMvZG93&#10;bnJldi54bWxQSwUGAAAAAAQABADzAAAAigUAAAAA&#10;">
                <v:textbox>
                  <w:txbxContent>
                    <w:p w14:paraId="59888ACC" w14:textId="04F54DC9" w:rsidR="009373DE" w:rsidRDefault="009144C6" w:rsidP="009144C6">
                      <w:pPr>
                        <w:jc w:val="center"/>
                      </w:pPr>
                      <w:r>
                        <w:t>Set target price to match customer perceived value</w:t>
                      </w:r>
                    </w:p>
                  </w:txbxContent>
                </v:textbox>
                <w10:wrap type="square" anchorx="margin"/>
              </v:shape>
            </w:pict>
          </mc:Fallback>
        </mc:AlternateContent>
      </w:r>
      <w:r w:rsidRPr="009373DE">
        <w:rPr>
          <w:rFonts w:ascii="Times New Roman" w:hAnsi="Times New Roman" w:cs="Times New Roman"/>
          <w:noProof/>
          <w:sz w:val="24"/>
          <w:szCs w:val="24"/>
        </w:rPr>
        <mc:AlternateContent>
          <mc:Choice Requires="wps">
            <w:drawing>
              <wp:anchor distT="45720" distB="45720" distL="114300" distR="114300" simplePos="0" relativeHeight="251665408" behindDoc="0" locked="0" layoutInCell="1" allowOverlap="1" wp14:anchorId="0C8C91B9" wp14:editId="4475690F">
                <wp:simplePos x="0" y="0"/>
                <wp:positionH relativeFrom="margin">
                  <wp:posOffset>2807970</wp:posOffset>
                </wp:positionH>
                <wp:positionV relativeFrom="paragraph">
                  <wp:posOffset>530225</wp:posOffset>
                </wp:positionV>
                <wp:extent cx="1174750" cy="617220"/>
                <wp:effectExtent l="0" t="0" r="25400" b="1143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4750" cy="617220"/>
                        </a:xfrm>
                        <a:prstGeom prst="rect">
                          <a:avLst/>
                        </a:prstGeom>
                        <a:solidFill>
                          <a:srgbClr val="FFFFFF"/>
                        </a:solidFill>
                        <a:ln w="9525">
                          <a:solidFill>
                            <a:srgbClr val="000000"/>
                          </a:solidFill>
                          <a:miter lim="800000"/>
                          <a:headEnd/>
                          <a:tailEnd/>
                        </a:ln>
                      </wps:spPr>
                      <wps:txbx>
                        <w:txbxContent>
                          <w:p w14:paraId="2125AA2A" w14:textId="6202A6F7" w:rsidR="009373DE" w:rsidRDefault="00FE1FE6" w:rsidP="00FE1FE6">
                            <w:pPr>
                              <w:jc w:val="center"/>
                            </w:pPr>
                            <w:r>
                              <w:t>Determine costs that can be incurred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8C91B9" id="_x0000_s1032" type="#_x0000_t202" style="position:absolute;left:0;text-align:left;margin-left:221.1pt;margin-top:41.75pt;width:92.5pt;height:48.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hMKJgIAAEwEAAAOAAAAZHJzL2Uyb0RvYy54bWysVNtu2zAMfR+wfxD0vjg2kqY16hRdugwD&#10;ugvQ7gMYWY6FSaInKbGzrx8lJ1nQbS/D/CBIInVInkP69m4wmu2l8wptxfPJlDNpBdbKbiv+9Xn9&#10;5pozH8DWoNHKih+k53fL169u+66UBbaoa+kYgVhf9l3F2xC6Msu8aKUBP8FOWjI26AwEOrptVjvo&#10;Cd3orJhOr7IeXd05FNJ7un0YjXyZ8JtGivC5abwMTFeccgtpdWndxDVb3kK5ddC1ShzTgH/IwoCy&#10;FPQM9QAB2M6p36CMEg49NmEi0GTYNErIVANVk09fVPPUQidTLUSO7840+f8HKz7tvzim6ooXOWcW&#10;DGn0LIfA3uLAikhP3/mSvJ468gsDXZPMqVTfPaL45pnFVQt2K++dw76VUFN6eXyZXTwdcXwE2fQf&#10;saYwsAuYgIbGmcgdscEInWQ6nKWJqYgYMl/MFnMyCbJd5YuiSNplUJ5ed86H9xINi5uKO5I+ocP+&#10;0YeYDZQnlxjMo1b1WmmdDm67WWnH9kBtsk5fKuCFm7asr/jNvJiPBPwVYpq+P0EYFajftTIVvz47&#10;QRlpe2fr1I0BlB73lLK2Rx4jdSOJYdgMSbHFSZ4N1gci1uHY3jSOtGnR/eCsp9auuP++Ayc50x8s&#10;iXOTz2ZxFtJhNl8QlcxdWjaXFrCCoCoeOBu3q5DmJ/Jm8Z5EbFTiN6o9ZnJMmVo20X4crzgTl+fk&#10;9esnsPwJAAD//wMAUEsDBBQABgAIAAAAIQDQxmAN3wAAAAoBAAAPAAAAZHJzL2Rvd25yZXYueG1s&#10;TI/LTsMwEEX3SPyDNUhsUOuQhiSEOBVCAtEdtAi2bjxNIvwItpuGv2dYwXJmju6cW69no9mEPgzO&#10;CrheJsDQtk4NthPwtntclMBClFZJ7SwK+MYA6+b8rJaVcif7itM2doxCbKikgD7GseI8tD0aGZZu&#10;REu3g/NGRhp9x5WXJwo3mqdJknMjB0sfejniQ4/t5/ZoBJTZ8/QRNquX9zY/6Nt4VUxPX16Iy4v5&#10;/g5YxDn+wfCrT+rQkNPeHa0KTAvIsjQllMJWN8AIyNOCFnsiy6QA3tT8f4XmBwAA//8DAFBLAQIt&#10;ABQABgAIAAAAIQC2gziS/gAAAOEBAAATAAAAAAAAAAAAAAAAAAAAAABbQ29udGVudF9UeXBlc10u&#10;eG1sUEsBAi0AFAAGAAgAAAAhADj9If/WAAAAlAEAAAsAAAAAAAAAAAAAAAAALwEAAF9yZWxzLy5y&#10;ZWxzUEsBAi0AFAAGAAgAAAAhAJcaEwomAgAATAQAAA4AAAAAAAAAAAAAAAAALgIAAGRycy9lMm9E&#10;b2MueG1sUEsBAi0AFAAGAAgAAAAhANDGYA3fAAAACgEAAA8AAAAAAAAAAAAAAAAAgAQAAGRycy9k&#10;b3ducmV2LnhtbFBLBQYAAAAABAAEAPMAAACMBQAAAAA=&#10;">
                <v:textbox>
                  <w:txbxContent>
                    <w:p w14:paraId="2125AA2A" w14:textId="6202A6F7" w:rsidR="009373DE" w:rsidRDefault="00FE1FE6" w:rsidP="00FE1FE6">
                      <w:pPr>
                        <w:jc w:val="center"/>
                      </w:pPr>
                      <w:r>
                        <w:t>Determine costs that can be incurred</w:t>
                      </w:r>
                    </w:p>
                  </w:txbxContent>
                </v:textbox>
                <w10:wrap type="square" anchorx="margin"/>
              </v:shape>
            </w:pict>
          </mc:Fallback>
        </mc:AlternateContent>
      </w:r>
      <w:r w:rsidRPr="009373DE">
        <w:rPr>
          <w:rFonts w:ascii="Times New Roman" w:hAnsi="Times New Roman" w:cs="Times New Roman"/>
          <w:noProof/>
          <w:sz w:val="24"/>
          <w:szCs w:val="24"/>
        </w:rPr>
        <mc:AlternateContent>
          <mc:Choice Requires="wps">
            <w:drawing>
              <wp:anchor distT="45720" distB="45720" distL="114300" distR="114300" simplePos="0" relativeHeight="251671552" behindDoc="0" locked="0" layoutInCell="1" allowOverlap="1" wp14:anchorId="0A8E7A9A" wp14:editId="437EF955">
                <wp:simplePos x="0" y="0"/>
                <wp:positionH relativeFrom="margin">
                  <wp:posOffset>4126230</wp:posOffset>
                </wp:positionH>
                <wp:positionV relativeFrom="paragraph">
                  <wp:posOffset>524510</wp:posOffset>
                </wp:positionV>
                <wp:extent cx="1335405" cy="635000"/>
                <wp:effectExtent l="0" t="0" r="17145" b="1270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5405" cy="635000"/>
                        </a:xfrm>
                        <a:prstGeom prst="rect">
                          <a:avLst/>
                        </a:prstGeom>
                        <a:solidFill>
                          <a:srgbClr val="FFFFFF"/>
                        </a:solidFill>
                        <a:ln w="9525">
                          <a:solidFill>
                            <a:srgbClr val="000000"/>
                          </a:solidFill>
                          <a:miter lim="800000"/>
                          <a:headEnd/>
                          <a:tailEnd/>
                        </a:ln>
                      </wps:spPr>
                      <wps:txbx>
                        <w:txbxContent>
                          <w:p w14:paraId="6BAAF98B" w14:textId="44581537" w:rsidR="009373DE" w:rsidRDefault="00DA59C5">
                            <w:r>
                              <w:t>Design product to deliver desired value at target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8E7A9A" id="_x0000_s1033" type="#_x0000_t202" style="position:absolute;left:0;text-align:left;margin-left:324.9pt;margin-top:41.3pt;width:105.15pt;height:50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9Y5KQIAAEwEAAAOAAAAZHJzL2Uyb0RvYy54bWysVNuO2yAQfa/Uf0C8N3acS3etOKtttqkq&#10;bS/Sbj8AYxyjAkOBxN5+fQecZNOt+lI1D4jxDIcz5wxZ3QxakYNwXoKp6HSSUyIMh0aaXUW/PW7f&#10;XFHiAzMNU2BERZ+Epzfr169WvS1FAR2oRjiCIMaXva1oF4Its8zzTmjmJ2CFwWQLTrOAodtljWM9&#10;omuVFXm+zHpwjXXAhff49W5M0nXCb1vBw5e29SIQVVHkFtLq0lrHNVuvWLlzzHaSH2mwf2ChmTR4&#10;6RnqjgVG9k7+AaUld+ChDRMOOoO2lVykHrCbaf6im4eOWZF6QXG8Pcvk/x8s/3z46ohsKloUlBim&#10;0aNHMQTyDgZSRHl660userBYFwb8jDanVr29B/7dEwObjpmduHUO+k6wBulN48ns4uiI4yNI3X+C&#10;Bq9h+wAJaGidjtqhGgTR0aanszWRCo9XzmaLeb6ghGNuOVvkefIuY+XptHU+fBCgSdxU1KH1CZ0d&#10;7n2IbFh5KomXeVCy2UqlUuB29UY5cmA4Jtv0Sw28KFOG9BW9XhSLUYC/QiC7Z4K/3aRlwHlXUlf0&#10;6lzEyijbe9OkaQxMqnGPlJU56hilG0UMQz0kx5Yne2ponlBYB+N443PETQfuJyU9jnZF/Y89c4IS&#10;9dGgOdfT+Ty+hRTMF28LDNxlpr7MMMMRqqKBknG7Cen9RN0M3KKJrUz6RrdHJkfKOLJJ9uPzim/i&#10;Mk5Vz38C618AAAD//wMAUEsDBBQABgAIAAAAIQA75t2k3gAAAAoBAAAPAAAAZHJzL2Rvd25yZXYu&#10;eG1sTI/BTsMwDIbvSLxDZCQuiKUbU+lK0wkhgeA2BoJr1nhtReKUJOvK2+Od4Gj71+fvr9aTs2LE&#10;EHtPCuazDARS401PrYL3t8frAkRMmoy2nlDBD0ZY1+dnlS6NP9IrjtvUCoZQLLWCLqWhlDI2HTod&#10;Z35A4tveB6cTj6GVJugjw52ViyzLpdM98YdOD/jQYfO1PTgFxfJ5/IwvN5uPJt/bVbq6HZ++g1KX&#10;F9P9HYiEU/oLw0mf1aFmp50/kInCKsiXK1ZPDFvkIDhQ5NkcxI6Tp42sK/m/Qv0LAAD//wMAUEsB&#10;Ai0AFAAGAAgAAAAhALaDOJL+AAAA4QEAABMAAAAAAAAAAAAAAAAAAAAAAFtDb250ZW50X1R5cGVz&#10;XS54bWxQSwECLQAUAAYACAAAACEAOP0h/9YAAACUAQAACwAAAAAAAAAAAAAAAAAvAQAAX3JlbHMv&#10;LnJlbHNQSwECLQAUAAYACAAAACEAHOvWOSkCAABMBAAADgAAAAAAAAAAAAAAAAAuAgAAZHJzL2Uy&#10;b0RvYy54bWxQSwECLQAUAAYACAAAACEAO+bdpN4AAAAKAQAADwAAAAAAAAAAAAAAAACDBAAAZHJz&#10;L2Rvd25yZXYueG1sUEsFBgAAAAAEAAQA8wAAAI4FAAAAAA==&#10;">
                <v:textbox>
                  <w:txbxContent>
                    <w:p w14:paraId="6BAAF98B" w14:textId="44581537" w:rsidR="009373DE" w:rsidRDefault="00DA59C5">
                      <w:r>
                        <w:t>Design product to deliver desired value at target price</w:t>
                      </w:r>
                    </w:p>
                  </w:txbxContent>
                </v:textbox>
                <w10:wrap type="square"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73EF9B67" wp14:editId="62C77E10">
                <wp:simplePos x="0" y="0"/>
                <wp:positionH relativeFrom="column">
                  <wp:posOffset>3983264</wp:posOffset>
                </wp:positionH>
                <wp:positionV relativeFrom="paragraph">
                  <wp:posOffset>814491</wp:posOffset>
                </wp:positionV>
                <wp:extent cx="167162" cy="0"/>
                <wp:effectExtent l="0" t="76200" r="23495" b="95250"/>
                <wp:wrapNone/>
                <wp:docPr id="3" name="Straight Arrow Connector 3"/>
                <wp:cNvGraphicFramePr/>
                <a:graphic xmlns:a="http://schemas.openxmlformats.org/drawingml/2006/main">
                  <a:graphicData uri="http://schemas.microsoft.com/office/word/2010/wordprocessingShape">
                    <wps:wsp>
                      <wps:cNvCnPr/>
                      <wps:spPr>
                        <a:xfrm>
                          <a:off x="0" y="0"/>
                          <a:ext cx="16716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46FB7C" id="Straight Arrow Connector 3" o:spid="_x0000_s1026" type="#_x0000_t32" style="position:absolute;margin-left:313.65pt;margin-top:64.15pt;width:13.15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94LzwEAAPMDAAAOAAAAZHJzL2Uyb0RvYy54bWysU9uO0zAQfUfiHyy/0zRdqaCo6Qp1gRcE&#10;FQsf4HXsxsI3jYem+XvGTppFgBBa7csktufMnHM83t1enGVnBckE3/J6teZMeRk6408t//b1/as3&#10;nCUUvhM2eNXyUSV+u3/5YjfERm1CH2yngFERn5ohtrxHjE1VJdkrJ9IqROXpUAdwAmkJp6oDMVB1&#10;Z6vNer2thgBdhCBVSrR7Nx3yfamvtZL4WeukkNmWEzcsEUp8yLHa70RzAhF7I2ca4gksnDCemi6l&#10;7gQK9gPMH6WckRBS0LiSwVVBayNV0UBq6vVvau57EVXRQuakuNiUnq+s/HQ+AjNdy28488LRFd0j&#10;CHPqkb0FCAM7BO/JxgDsJrs1xNQQ6OCPMK9SPEKWftHg8pdEsUtxeFwcVhdkkjbr7et6u+FMXo+q&#10;R1yEhB9UcCz/tDzNNJb+dTFYnD8mpM4EvAJyU+tzRGHsO98xHCMJQTDCn6zKtCk9p1SZ/kS4/OFo&#10;1QT/ojTZkCmWNmUA1cECOwsane57vVShzAzRxtoFtP43aM7NMFWG8n+BS3bpGDwuQGd8gL91xcuV&#10;qp7yr6onrVn2Q+jGcn3FDpqs4s/8CvLo/rou8Me3uv8JAAD//wMAUEsDBBQABgAIAAAAIQBJED5C&#10;3QAAAAsBAAAPAAAAZHJzL2Rvd25yZXYueG1sTI9BS8QwEIXvgv8hjODNTe1it9ami4geF3G7iMds&#10;M22KzaQ06W79944g6G1m3uPN98rt4gZxwin0nhTcrhIQSI03PXUKDvXLTQ4iRE1GD55QwRcG2FaX&#10;F6UujD/TG572sRMcQqHQCmyMYyFlaCw6HVZ+RGKt9ZPTkdepk2bSZw53g0yTJJNO98QfrB7xyWLz&#10;uZ+dgrbuDs3Hcy7noX3d1O/23u7qnVLXV8vjA4iIS/wzww8+o0PFTEc/kwliUJClmzVbWUhzHtiR&#10;3a0zEMffi6xK+b9D9Q0AAP//AwBQSwECLQAUAAYACAAAACEAtoM4kv4AAADhAQAAEwAAAAAAAAAA&#10;AAAAAAAAAAAAW0NvbnRlbnRfVHlwZXNdLnhtbFBLAQItABQABgAIAAAAIQA4/SH/1gAAAJQBAAAL&#10;AAAAAAAAAAAAAAAAAC8BAABfcmVscy8ucmVsc1BLAQItABQABgAIAAAAIQDu194LzwEAAPMDAAAO&#10;AAAAAAAAAAAAAAAAAC4CAABkcnMvZTJvRG9jLnhtbFBLAQItABQABgAIAAAAIQBJED5C3QAAAAsB&#10;AAAPAAAAAAAAAAAAAAAAACkEAABkcnMvZG93bnJldi54bWxQSwUGAAAAAAQABADzAAAAMwUAAAAA&#10;" strokecolor="black [3200]" strokeweight=".5pt">
                <v:stroke endarrow="block" joinstyle="miter"/>
              </v:shape>
            </w:pict>
          </mc:Fallback>
        </mc:AlternateContent>
      </w:r>
    </w:p>
    <w:p w14:paraId="63A355C1" w14:textId="77777777" w:rsidR="00530344" w:rsidRDefault="00530344" w:rsidP="009E385C">
      <w:pPr>
        <w:spacing w:before="120" w:after="120" w:line="480" w:lineRule="auto"/>
        <w:jc w:val="both"/>
        <w:rPr>
          <w:rFonts w:ascii="Times New Roman" w:hAnsi="Times New Roman" w:cs="Times New Roman"/>
          <w:sz w:val="24"/>
          <w:szCs w:val="24"/>
        </w:rPr>
      </w:pPr>
    </w:p>
    <w:p w14:paraId="3FBB45BB" w14:textId="013B867F" w:rsidR="006D053A" w:rsidRDefault="006D053A" w:rsidP="00CD560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From the above point</w:t>
      </w:r>
      <w:r w:rsidR="00296AB6">
        <w:rPr>
          <w:rFonts w:ascii="Times New Roman" w:hAnsi="Times New Roman" w:cs="Times New Roman"/>
          <w:sz w:val="24"/>
          <w:szCs w:val="24"/>
        </w:rPr>
        <w:t>s</w:t>
      </w:r>
      <w:r>
        <w:rPr>
          <w:rFonts w:ascii="Times New Roman" w:hAnsi="Times New Roman" w:cs="Times New Roman"/>
          <w:sz w:val="24"/>
          <w:szCs w:val="24"/>
        </w:rPr>
        <w:t xml:space="preserve"> we can </w:t>
      </w:r>
      <w:r w:rsidR="00296AB6">
        <w:rPr>
          <w:rFonts w:ascii="Times New Roman" w:hAnsi="Times New Roman" w:cs="Times New Roman"/>
          <w:sz w:val="24"/>
          <w:szCs w:val="24"/>
        </w:rPr>
        <w:t>conclude</w:t>
      </w:r>
      <w:r>
        <w:rPr>
          <w:rFonts w:ascii="Times New Roman" w:hAnsi="Times New Roman" w:cs="Times New Roman"/>
          <w:sz w:val="24"/>
          <w:szCs w:val="24"/>
        </w:rPr>
        <w:t xml:space="preserve"> that</w:t>
      </w:r>
      <w:r w:rsidR="00775DF5">
        <w:rPr>
          <w:rFonts w:ascii="Times New Roman" w:hAnsi="Times New Roman" w:cs="Times New Roman"/>
          <w:sz w:val="24"/>
          <w:szCs w:val="24"/>
        </w:rPr>
        <w:t>,</w:t>
      </w:r>
      <w:r>
        <w:rPr>
          <w:rFonts w:ascii="Times New Roman" w:hAnsi="Times New Roman" w:cs="Times New Roman"/>
          <w:sz w:val="24"/>
          <w:szCs w:val="24"/>
        </w:rPr>
        <w:t xml:space="preserve"> value-based pricing </w:t>
      </w:r>
      <w:r w:rsidR="00296AB6">
        <w:rPr>
          <w:rFonts w:ascii="Times New Roman" w:hAnsi="Times New Roman" w:cs="Times New Roman"/>
          <w:sz w:val="24"/>
          <w:szCs w:val="24"/>
        </w:rPr>
        <w:t xml:space="preserve">strategy has at its base </w:t>
      </w:r>
      <w:r w:rsidR="006021BD">
        <w:rPr>
          <w:rFonts w:ascii="Times New Roman" w:hAnsi="Times New Roman" w:cs="Times New Roman"/>
          <w:sz w:val="24"/>
          <w:szCs w:val="24"/>
        </w:rPr>
        <w:t>the</w:t>
      </w:r>
      <w:r w:rsidR="008241BE">
        <w:rPr>
          <w:rFonts w:ascii="Times New Roman" w:hAnsi="Times New Roman" w:cs="Times New Roman"/>
          <w:sz w:val="24"/>
          <w:szCs w:val="24"/>
        </w:rPr>
        <w:t xml:space="preserve"> </w:t>
      </w:r>
      <w:r w:rsidR="00D00B7F">
        <w:rPr>
          <w:rFonts w:ascii="Times New Roman" w:hAnsi="Times New Roman" w:cs="Times New Roman"/>
          <w:sz w:val="24"/>
          <w:szCs w:val="24"/>
        </w:rPr>
        <w:t>customers’</w:t>
      </w:r>
      <w:r w:rsidR="006021BD">
        <w:rPr>
          <w:rFonts w:ascii="Times New Roman" w:hAnsi="Times New Roman" w:cs="Times New Roman"/>
          <w:sz w:val="24"/>
          <w:szCs w:val="24"/>
        </w:rPr>
        <w:t xml:space="preserve"> needs </w:t>
      </w:r>
      <w:r w:rsidR="002078B7">
        <w:rPr>
          <w:rFonts w:ascii="Times New Roman" w:hAnsi="Times New Roman" w:cs="Times New Roman"/>
          <w:sz w:val="24"/>
          <w:szCs w:val="24"/>
        </w:rPr>
        <w:t xml:space="preserve">and perceived value, while the cost-based pricing </w:t>
      </w:r>
      <w:r w:rsidR="00BE3879">
        <w:rPr>
          <w:rFonts w:ascii="Times New Roman" w:hAnsi="Times New Roman" w:cs="Times New Roman"/>
          <w:sz w:val="24"/>
          <w:szCs w:val="24"/>
        </w:rPr>
        <w:t>is more</w:t>
      </w:r>
      <w:r w:rsidR="002078B7">
        <w:rPr>
          <w:rFonts w:ascii="Times New Roman" w:hAnsi="Times New Roman" w:cs="Times New Roman"/>
          <w:sz w:val="24"/>
          <w:szCs w:val="24"/>
        </w:rPr>
        <w:t xml:space="preserve"> </w:t>
      </w:r>
      <w:r w:rsidR="00BE3879">
        <w:rPr>
          <w:rFonts w:ascii="Times New Roman" w:hAnsi="Times New Roman" w:cs="Times New Roman"/>
          <w:sz w:val="24"/>
          <w:szCs w:val="24"/>
        </w:rPr>
        <w:t>product driven.</w:t>
      </w:r>
    </w:p>
    <w:p w14:paraId="5A5B0A28" w14:textId="737FC618" w:rsidR="00E84DB3" w:rsidRDefault="00E84DB3" w:rsidP="00CD560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r>
      <w:r w:rsidR="008F2F33">
        <w:rPr>
          <w:rFonts w:ascii="Times New Roman" w:hAnsi="Times New Roman" w:cs="Times New Roman"/>
          <w:sz w:val="24"/>
          <w:szCs w:val="24"/>
        </w:rPr>
        <w:t xml:space="preserve">All companies should consider </w:t>
      </w:r>
      <w:r w:rsidR="00F46BF8">
        <w:rPr>
          <w:rFonts w:ascii="Times New Roman" w:hAnsi="Times New Roman" w:cs="Times New Roman"/>
          <w:sz w:val="24"/>
          <w:szCs w:val="24"/>
        </w:rPr>
        <w:t>several</w:t>
      </w:r>
      <w:r w:rsidR="008F2F33">
        <w:rPr>
          <w:rFonts w:ascii="Times New Roman" w:hAnsi="Times New Roman" w:cs="Times New Roman"/>
          <w:sz w:val="24"/>
          <w:szCs w:val="24"/>
        </w:rPr>
        <w:t xml:space="preserve"> factors when setting </w:t>
      </w:r>
      <w:r w:rsidR="00A62300">
        <w:rPr>
          <w:rFonts w:ascii="Times New Roman" w:hAnsi="Times New Roman" w:cs="Times New Roman"/>
          <w:sz w:val="24"/>
          <w:szCs w:val="24"/>
        </w:rPr>
        <w:t>the price levels, like production costs</w:t>
      </w:r>
      <w:r w:rsidR="00F03AF3">
        <w:rPr>
          <w:rFonts w:ascii="Times New Roman" w:hAnsi="Times New Roman" w:cs="Times New Roman"/>
          <w:sz w:val="24"/>
          <w:szCs w:val="24"/>
        </w:rPr>
        <w:t>, competitor price levels,</w:t>
      </w:r>
      <w:r w:rsidR="00DC146F">
        <w:rPr>
          <w:rFonts w:ascii="Times New Roman" w:hAnsi="Times New Roman" w:cs="Times New Roman"/>
          <w:sz w:val="24"/>
          <w:szCs w:val="24"/>
        </w:rPr>
        <w:t xml:space="preserve"> where we want our product </w:t>
      </w:r>
      <w:r w:rsidR="00C11A0B">
        <w:rPr>
          <w:rFonts w:ascii="Times New Roman" w:hAnsi="Times New Roman" w:cs="Times New Roman"/>
          <w:sz w:val="24"/>
          <w:szCs w:val="24"/>
        </w:rPr>
        <w:t xml:space="preserve">to be positioned, our </w:t>
      </w:r>
      <w:r w:rsidR="00C11A0B">
        <w:rPr>
          <w:rFonts w:ascii="Times New Roman" w:hAnsi="Times New Roman" w:cs="Times New Roman"/>
          <w:sz w:val="24"/>
          <w:szCs w:val="24"/>
        </w:rPr>
        <w:lastRenderedPageBreak/>
        <w:t>compan</w:t>
      </w:r>
      <w:r w:rsidR="00EC16A0">
        <w:rPr>
          <w:rFonts w:ascii="Times New Roman" w:hAnsi="Times New Roman" w:cs="Times New Roman"/>
          <w:sz w:val="24"/>
          <w:szCs w:val="24"/>
        </w:rPr>
        <w:t xml:space="preserve">y objectives and the price elasticity of demand. </w:t>
      </w:r>
      <w:r w:rsidR="003D6485">
        <w:rPr>
          <w:rFonts w:ascii="Times New Roman" w:hAnsi="Times New Roman" w:cs="Times New Roman"/>
          <w:sz w:val="24"/>
          <w:szCs w:val="24"/>
        </w:rPr>
        <w:t xml:space="preserve">This last factor involves the </w:t>
      </w:r>
      <w:r w:rsidR="0038031A">
        <w:rPr>
          <w:rFonts w:ascii="Times New Roman" w:hAnsi="Times New Roman" w:cs="Times New Roman"/>
          <w:sz w:val="24"/>
          <w:szCs w:val="24"/>
        </w:rPr>
        <w:t>effect</w:t>
      </w:r>
      <w:r w:rsidR="006B51E0">
        <w:rPr>
          <w:rFonts w:ascii="Times New Roman" w:hAnsi="Times New Roman" w:cs="Times New Roman"/>
          <w:sz w:val="24"/>
          <w:szCs w:val="24"/>
        </w:rPr>
        <w:t>s</w:t>
      </w:r>
      <w:r w:rsidR="0038031A">
        <w:rPr>
          <w:rFonts w:ascii="Times New Roman" w:hAnsi="Times New Roman" w:cs="Times New Roman"/>
          <w:sz w:val="24"/>
          <w:szCs w:val="24"/>
        </w:rPr>
        <w:t xml:space="preserve"> of </w:t>
      </w:r>
      <w:r w:rsidR="003D6485">
        <w:rPr>
          <w:rFonts w:ascii="Times New Roman" w:hAnsi="Times New Roman" w:cs="Times New Roman"/>
          <w:sz w:val="24"/>
          <w:szCs w:val="24"/>
        </w:rPr>
        <w:t>changes</w:t>
      </w:r>
      <w:r w:rsidR="0038031A">
        <w:rPr>
          <w:rFonts w:ascii="Times New Roman" w:hAnsi="Times New Roman" w:cs="Times New Roman"/>
          <w:sz w:val="24"/>
          <w:szCs w:val="24"/>
        </w:rPr>
        <w:t xml:space="preserve"> in price </w:t>
      </w:r>
      <w:r w:rsidR="006B51E0">
        <w:rPr>
          <w:rFonts w:ascii="Times New Roman" w:hAnsi="Times New Roman" w:cs="Times New Roman"/>
          <w:sz w:val="24"/>
          <w:szCs w:val="24"/>
        </w:rPr>
        <w:t xml:space="preserve">related to </w:t>
      </w:r>
      <w:r w:rsidR="00A27464">
        <w:rPr>
          <w:rFonts w:ascii="Times New Roman" w:hAnsi="Times New Roman" w:cs="Times New Roman"/>
          <w:sz w:val="24"/>
          <w:szCs w:val="24"/>
        </w:rPr>
        <w:t xml:space="preserve">changes in </w:t>
      </w:r>
      <w:r w:rsidR="006B51E0">
        <w:rPr>
          <w:rFonts w:ascii="Times New Roman" w:hAnsi="Times New Roman" w:cs="Times New Roman"/>
          <w:sz w:val="24"/>
          <w:szCs w:val="24"/>
        </w:rPr>
        <w:t xml:space="preserve">demand. </w:t>
      </w:r>
      <w:r w:rsidR="005F417C">
        <w:rPr>
          <w:rFonts w:ascii="Times New Roman" w:hAnsi="Times New Roman" w:cs="Times New Roman"/>
          <w:sz w:val="24"/>
          <w:szCs w:val="24"/>
        </w:rPr>
        <w:t>We can say a</w:t>
      </w:r>
      <w:r w:rsidR="00EE5D33">
        <w:rPr>
          <w:rFonts w:ascii="Times New Roman" w:hAnsi="Times New Roman" w:cs="Times New Roman"/>
          <w:sz w:val="24"/>
          <w:szCs w:val="24"/>
        </w:rPr>
        <w:t xml:space="preserve"> price is elastic if</w:t>
      </w:r>
      <w:r w:rsidR="005F417C">
        <w:rPr>
          <w:rFonts w:ascii="Times New Roman" w:hAnsi="Times New Roman" w:cs="Times New Roman"/>
          <w:sz w:val="24"/>
          <w:szCs w:val="24"/>
        </w:rPr>
        <w:t xml:space="preserve"> </w:t>
      </w:r>
      <w:r w:rsidR="00261134">
        <w:rPr>
          <w:rFonts w:ascii="Times New Roman" w:hAnsi="Times New Roman" w:cs="Times New Roman"/>
          <w:sz w:val="24"/>
          <w:szCs w:val="24"/>
        </w:rPr>
        <w:t xml:space="preserve">a change in price generates a greater change </w:t>
      </w:r>
      <w:r w:rsidR="00A86A48">
        <w:rPr>
          <w:rFonts w:ascii="Times New Roman" w:hAnsi="Times New Roman" w:cs="Times New Roman"/>
          <w:sz w:val="24"/>
          <w:szCs w:val="24"/>
        </w:rPr>
        <w:t xml:space="preserve">in demand, and a price is inelastic </w:t>
      </w:r>
      <w:r w:rsidR="002A1B11">
        <w:rPr>
          <w:rFonts w:ascii="Times New Roman" w:hAnsi="Times New Roman" w:cs="Times New Roman"/>
          <w:sz w:val="24"/>
          <w:szCs w:val="24"/>
        </w:rPr>
        <w:t xml:space="preserve">if a change in price is </w:t>
      </w:r>
      <w:r w:rsidR="004A1995">
        <w:rPr>
          <w:rFonts w:ascii="Times New Roman" w:hAnsi="Times New Roman" w:cs="Times New Roman"/>
          <w:sz w:val="24"/>
          <w:szCs w:val="24"/>
        </w:rPr>
        <w:t>generating a small change in demand</w:t>
      </w:r>
      <w:r w:rsidR="00D50671">
        <w:rPr>
          <w:rFonts w:ascii="Times New Roman" w:hAnsi="Times New Roman" w:cs="Times New Roman"/>
          <w:sz w:val="24"/>
          <w:szCs w:val="24"/>
        </w:rPr>
        <w:t xml:space="preserve"> </w:t>
      </w:r>
      <w:sdt>
        <w:sdtPr>
          <w:rPr>
            <w:rFonts w:ascii="Times New Roman" w:hAnsi="Times New Roman" w:cs="Times New Roman"/>
            <w:sz w:val="24"/>
            <w:szCs w:val="24"/>
          </w:rPr>
          <w:id w:val="-1158303104"/>
          <w:citation/>
        </w:sdtPr>
        <w:sdtEndPr/>
        <w:sdtContent>
          <w:r w:rsidR="00D50671">
            <w:rPr>
              <w:rFonts w:ascii="Times New Roman" w:hAnsi="Times New Roman" w:cs="Times New Roman"/>
              <w:sz w:val="24"/>
              <w:szCs w:val="24"/>
            </w:rPr>
            <w:fldChar w:fldCharType="begin"/>
          </w:r>
          <w:r w:rsidR="00D50671">
            <w:rPr>
              <w:rFonts w:ascii="Times New Roman" w:hAnsi="Times New Roman" w:cs="Times New Roman"/>
              <w:sz w:val="24"/>
              <w:szCs w:val="24"/>
            </w:rPr>
            <w:instrText xml:space="preserve"> CITATION Hoo201 \l 2057 </w:instrText>
          </w:r>
          <w:r w:rsidR="00D50671">
            <w:rPr>
              <w:rFonts w:ascii="Times New Roman" w:hAnsi="Times New Roman" w:cs="Times New Roman"/>
              <w:sz w:val="24"/>
              <w:szCs w:val="24"/>
            </w:rPr>
            <w:fldChar w:fldCharType="separate"/>
          </w:r>
          <w:r w:rsidR="00D50671" w:rsidRPr="00D50671">
            <w:rPr>
              <w:rFonts w:ascii="Times New Roman" w:hAnsi="Times New Roman" w:cs="Times New Roman"/>
              <w:noProof/>
              <w:sz w:val="24"/>
              <w:szCs w:val="24"/>
            </w:rPr>
            <w:t>(Hooley, et al., 2020)</w:t>
          </w:r>
          <w:r w:rsidR="00D50671">
            <w:rPr>
              <w:rFonts w:ascii="Times New Roman" w:hAnsi="Times New Roman" w:cs="Times New Roman"/>
              <w:sz w:val="24"/>
              <w:szCs w:val="24"/>
            </w:rPr>
            <w:fldChar w:fldCharType="end"/>
          </w:r>
        </w:sdtContent>
      </w:sdt>
      <w:r w:rsidR="004A1995">
        <w:rPr>
          <w:rFonts w:ascii="Times New Roman" w:hAnsi="Times New Roman" w:cs="Times New Roman"/>
          <w:sz w:val="24"/>
          <w:szCs w:val="24"/>
        </w:rPr>
        <w:t>.</w:t>
      </w:r>
      <w:r w:rsidR="00EE5D33">
        <w:rPr>
          <w:rFonts w:ascii="Times New Roman" w:hAnsi="Times New Roman" w:cs="Times New Roman"/>
          <w:sz w:val="24"/>
          <w:szCs w:val="24"/>
        </w:rPr>
        <w:t xml:space="preserve"> </w:t>
      </w:r>
      <w:r w:rsidR="007147CB">
        <w:rPr>
          <w:rFonts w:ascii="Times New Roman" w:hAnsi="Times New Roman" w:cs="Times New Roman"/>
          <w:sz w:val="24"/>
          <w:szCs w:val="24"/>
        </w:rPr>
        <w:t>In figure 2</w:t>
      </w:r>
      <w:r w:rsidR="00560E01">
        <w:rPr>
          <w:rFonts w:ascii="Times New Roman" w:hAnsi="Times New Roman" w:cs="Times New Roman"/>
          <w:sz w:val="24"/>
          <w:szCs w:val="24"/>
        </w:rPr>
        <w:t>,</w:t>
      </w:r>
      <w:r w:rsidR="007147CB">
        <w:rPr>
          <w:rFonts w:ascii="Times New Roman" w:hAnsi="Times New Roman" w:cs="Times New Roman"/>
          <w:sz w:val="24"/>
          <w:szCs w:val="24"/>
        </w:rPr>
        <w:t xml:space="preserve"> </w:t>
      </w:r>
      <w:r w:rsidR="00C40160">
        <w:rPr>
          <w:rFonts w:ascii="Times New Roman" w:hAnsi="Times New Roman" w:cs="Times New Roman"/>
          <w:sz w:val="24"/>
          <w:szCs w:val="24"/>
        </w:rPr>
        <w:t xml:space="preserve">we can see how </w:t>
      </w:r>
      <w:r w:rsidR="00560E01">
        <w:rPr>
          <w:rFonts w:ascii="Times New Roman" w:hAnsi="Times New Roman" w:cs="Times New Roman"/>
          <w:sz w:val="24"/>
          <w:szCs w:val="24"/>
        </w:rPr>
        <w:t xml:space="preserve">a change in price </w:t>
      </w:r>
      <w:r w:rsidR="00AC7A89">
        <w:rPr>
          <w:rFonts w:ascii="Times New Roman" w:hAnsi="Times New Roman" w:cs="Times New Roman"/>
          <w:sz w:val="24"/>
          <w:szCs w:val="24"/>
        </w:rPr>
        <w:t xml:space="preserve">leads to a small change in demand. This </w:t>
      </w:r>
      <w:r w:rsidR="00C80491">
        <w:rPr>
          <w:rFonts w:ascii="Times New Roman" w:hAnsi="Times New Roman" w:cs="Times New Roman"/>
          <w:sz w:val="24"/>
          <w:szCs w:val="24"/>
        </w:rPr>
        <w:t>represents</w:t>
      </w:r>
      <w:r w:rsidR="00AC7A89">
        <w:rPr>
          <w:rFonts w:ascii="Times New Roman" w:hAnsi="Times New Roman" w:cs="Times New Roman"/>
          <w:sz w:val="24"/>
          <w:szCs w:val="24"/>
        </w:rPr>
        <w:t xml:space="preserve"> the price </w:t>
      </w:r>
      <w:r w:rsidR="00C80491">
        <w:rPr>
          <w:rFonts w:ascii="Times New Roman" w:hAnsi="Times New Roman" w:cs="Times New Roman"/>
          <w:sz w:val="24"/>
          <w:szCs w:val="24"/>
        </w:rPr>
        <w:t>inelasticity</w:t>
      </w:r>
      <w:r w:rsidR="005269EA">
        <w:rPr>
          <w:rFonts w:ascii="Times New Roman" w:hAnsi="Times New Roman" w:cs="Times New Roman"/>
          <w:sz w:val="24"/>
          <w:szCs w:val="24"/>
        </w:rPr>
        <w:t>,</w:t>
      </w:r>
      <w:r w:rsidR="00485EFD">
        <w:rPr>
          <w:rFonts w:ascii="Times New Roman" w:hAnsi="Times New Roman" w:cs="Times New Roman"/>
          <w:sz w:val="24"/>
          <w:szCs w:val="24"/>
        </w:rPr>
        <w:t xml:space="preserve"> </w:t>
      </w:r>
      <w:r w:rsidR="002D6791">
        <w:rPr>
          <w:rFonts w:ascii="Times New Roman" w:hAnsi="Times New Roman" w:cs="Times New Roman"/>
          <w:sz w:val="24"/>
          <w:szCs w:val="24"/>
        </w:rPr>
        <w:t xml:space="preserve">and as examples we </w:t>
      </w:r>
      <w:r w:rsidR="002B22D9">
        <w:rPr>
          <w:rFonts w:ascii="Times New Roman" w:hAnsi="Times New Roman" w:cs="Times New Roman"/>
          <w:sz w:val="24"/>
          <w:szCs w:val="24"/>
        </w:rPr>
        <w:t>have</w:t>
      </w:r>
      <w:r w:rsidR="002D6791">
        <w:rPr>
          <w:rFonts w:ascii="Times New Roman" w:hAnsi="Times New Roman" w:cs="Times New Roman"/>
          <w:sz w:val="24"/>
          <w:szCs w:val="24"/>
        </w:rPr>
        <w:t xml:space="preserve"> </w:t>
      </w:r>
      <w:r w:rsidR="005269EA">
        <w:rPr>
          <w:rFonts w:ascii="Times New Roman" w:hAnsi="Times New Roman" w:cs="Times New Roman"/>
          <w:sz w:val="24"/>
          <w:szCs w:val="24"/>
        </w:rPr>
        <w:t>fossil fuel</w:t>
      </w:r>
      <w:r w:rsidR="00871108">
        <w:rPr>
          <w:rFonts w:ascii="Times New Roman" w:hAnsi="Times New Roman" w:cs="Times New Roman"/>
          <w:sz w:val="24"/>
          <w:szCs w:val="24"/>
        </w:rPr>
        <w:t>, water, diamonds, cigarettes</w:t>
      </w:r>
      <w:r w:rsidR="002B22D9">
        <w:rPr>
          <w:rFonts w:ascii="Times New Roman" w:hAnsi="Times New Roman" w:cs="Times New Roman"/>
          <w:sz w:val="24"/>
          <w:szCs w:val="24"/>
        </w:rPr>
        <w:t>,</w:t>
      </w:r>
      <w:r w:rsidR="00D543AE">
        <w:rPr>
          <w:rFonts w:ascii="Times New Roman" w:hAnsi="Times New Roman" w:cs="Times New Roman"/>
          <w:sz w:val="24"/>
          <w:szCs w:val="24"/>
        </w:rPr>
        <w:t xml:space="preserve"> and</w:t>
      </w:r>
      <w:r w:rsidR="002B22D9">
        <w:rPr>
          <w:rFonts w:ascii="Times New Roman" w:hAnsi="Times New Roman" w:cs="Times New Roman"/>
          <w:sz w:val="24"/>
          <w:szCs w:val="24"/>
        </w:rPr>
        <w:t xml:space="preserve"> medicine.</w:t>
      </w:r>
      <w:r w:rsidR="00D543AE">
        <w:rPr>
          <w:rFonts w:ascii="Times New Roman" w:hAnsi="Times New Roman" w:cs="Times New Roman"/>
          <w:sz w:val="24"/>
          <w:szCs w:val="24"/>
        </w:rPr>
        <w:t xml:space="preserve"> </w:t>
      </w:r>
    </w:p>
    <w:p w14:paraId="64B4AA83" w14:textId="414C5718" w:rsidR="00C80491" w:rsidRDefault="00C80491" w:rsidP="00C80491">
      <w:pPr>
        <w:spacing w:before="120" w:after="120" w:line="480" w:lineRule="auto"/>
        <w:ind w:left="1440" w:firstLine="720"/>
        <w:jc w:val="both"/>
        <w:rPr>
          <w:rFonts w:ascii="Times New Roman" w:hAnsi="Times New Roman" w:cs="Times New Roman"/>
          <w:sz w:val="24"/>
          <w:szCs w:val="24"/>
        </w:rPr>
      </w:pPr>
      <w:r>
        <w:rPr>
          <w:noProof/>
        </w:rPr>
        <w:drawing>
          <wp:inline distT="0" distB="0" distL="0" distR="0" wp14:anchorId="1030806B" wp14:editId="79F7F127">
            <wp:extent cx="2458274" cy="199505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66027" cy="2082504"/>
                    </a:xfrm>
                    <a:prstGeom prst="rect">
                      <a:avLst/>
                    </a:prstGeom>
                    <a:noFill/>
                    <a:ln>
                      <a:noFill/>
                    </a:ln>
                  </pic:spPr>
                </pic:pic>
              </a:graphicData>
            </a:graphic>
          </wp:inline>
        </w:drawing>
      </w:r>
    </w:p>
    <w:p w14:paraId="408B5651" w14:textId="3A8B3CB7" w:rsidR="00C80491" w:rsidRPr="00C80491" w:rsidRDefault="002B22D9" w:rsidP="00485EFD">
      <w:pPr>
        <w:spacing w:before="120" w:after="120" w:line="480" w:lineRule="auto"/>
        <w:jc w:val="center"/>
        <w:rPr>
          <w:rFonts w:ascii="Times New Roman" w:hAnsi="Times New Roman" w:cs="Times New Roman"/>
          <w:sz w:val="20"/>
          <w:szCs w:val="20"/>
        </w:rPr>
      </w:pPr>
      <w:r>
        <w:rPr>
          <w:rFonts w:ascii="Times New Roman" w:hAnsi="Times New Roman" w:cs="Times New Roman"/>
          <w:sz w:val="20"/>
          <w:szCs w:val="20"/>
        </w:rPr>
        <w:t xml:space="preserve">Fig.2 </w:t>
      </w:r>
      <w:r w:rsidR="00C80491">
        <w:rPr>
          <w:rFonts w:ascii="Times New Roman" w:hAnsi="Times New Roman" w:cs="Times New Roman"/>
          <w:sz w:val="20"/>
          <w:szCs w:val="20"/>
        </w:rPr>
        <w:t>Source</w:t>
      </w:r>
      <w:r w:rsidR="00485EFD">
        <w:rPr>
          <w:rFonts w:ascii="Times New Roman" w:hAnsi="Times New Roman" w:cs="Times New Roman"/>
          <w:sz w:val="20"/>
          <w:szCs w:val="20"/>
        </w:rPr>
        <w:t xml:space="preserve">: </w:t>
      </w:r>
      <w:sdt>
        <w:sdtPr>
          <w:rPr>
            <w:rFonts w:ascii="Times New Roman" w:hAnsi="Times New Roman" w:cs="Times New Roman"/>
            <w:sz w:val="20"/>
            <w:szCs w:val="20"/>
          </w:rPr>
          <w:id w:val="980114474"/>
          <w:citation/>
        </w:sdtPr>
        <w:sdtEndPr/>
        <w:sdtContent>
          <w:r w:rsidR="00485EFD">
            <w:rPr>
              <w:rFonts w:ascii="Times New Roman" w:hAnsi="Times New Roman" w:cs="Times New Roman"/>
              <w:sz w:val="20"/>
              <w:szCs w:val="20"/>
            </w:rPr>
            <w:fldChar w:fldCharType="begin"/>
          </w:r>
          <w:r w:rsidR="00485EFD">
            <w:rPr>
              <w:rFonts w:ascii="Times New Roman" w:hAnsi="Times New Roman" w:cs="Times New Roman"/>
              <w:sz w:val="20"/>
              <w:szCs w:val="20"/>
            </w:rPr>
            <w:instrText xml:space="preserve"> CITATION Pet19 \l 2057 </w:instrText>
          </w:r>
          <w:r w:rsidR="00485EFD">
            <w:rPr>
              <w:rFonts w:ascii="Times New Roman" w:hAnsi="Times New Roman" w:cs="Times New Roman"/>
              <w:sz w:val="20"/>
              <w:szCs w:val="20"/>
            </w:rPr>
            <w:fldChar w:fldCharType="separate"/>
          </w:r>
          <w:r w:rsidR="00485EFD" w:rsidRPr="00485EFD">
            <w:rPr>
              <w:rFonts w:ascii="Times New Roman" w:hAnsi="Times New Roman" w:cs="Times New Roman"/>
              <w:noProof/>
              <w:sz w:val="20"/>
              <w:szCs w:val="20"/>
            </w:rPr>
            <w:t>(Pettinger, 2019)</w:t>
          </w:r>
          <w:r w:rsidR="00485EFD">
            <w:rPr>
              <w:rFonts w:ascii="Times New Roman" w:hAnsi="Times New Roman" w:cs="Times New Roman"/>
              <w:sz w:val="20"/>
              <w:szCs w:val="20"/>
            </w:rPr>
            <w:fldChar w:fldCharType="end"/>
          </w:r>
        </w:sdtContent>
      </w:sdt>
    </w:p>
    <w:p w14:paraId="600D60D2" w14:textId="297BEA72" w:rsidR="00C80491" w:rsidRDefault="002B22D9" w:rsidP="002E7F86">
      <w:pPr>
        <w:spacing w:before="120" w:after="120" w:line="480" w:lineRule="auto"/>
        <w:jc w:val="both"/>
        <w:rPr>
          <w:rFonts w:ascii="Times New Roman" w:hAnsi="Times New Roman" w:cs="Times New Roman"/>
          <w:sz w:val="24"/>
          <w:szCs w:val="24"/>
        </w:rPr>
      </w:pPr>
      <w:r>
        <w:rPr>
          <w:rFonts w:ascii="Times New Roman" w:hAnsi="Times New Roman" w:cs="Times New Roman"/>
          <w:sz w:val="24"/>
          <w:szCs w:val="24"/>
        </w:rPr>
        <w:t>In figure 3</w:t>
      </w:r>
      <w:r w:rsidR="00041710">
        <w:rPr>
          <w:rFonts w:ascii="Times New Roman" w:hAnsi="Times New Roman" w:cs="Times New Roman"/>
          <w:sz w:val="24"/>
          <w:szCs w:val="24"/>
        </w:rPr>
        <w:t xml:space="preserve">, we can see how a change in price leads to a high change in </w:t>
      </w:r>
      <w:r w:rsidR="00A84D7A">
        <w:rPr>
          <w:rFonts w:ascii="Times New Roman" w:hAnsi="Times New Roman" w:cs="Times New Roman"/>
          <w:sz w:val="24"/>
          <w:szCs w:val="24"/>
        </w:rPr>
        <w:t xml:space="preserve">demand. This represents the price elasticity and as examples we have </w:t>
      </w:r>
      <w:r w:rsidR="003D3270">
        <w:rPr>
          <w:rFonts w:ascii="Times New Roman" w:hAnsi="Times New Roman" w:cs="Times New Roman"/>
          <w:sz w:val="24"/>
          <w:szCs w:val="24"/>
        </w:rPr>
        <w:t xml:space="preserve">general goods, </w:t>
      </w:r>
      <w:r w:rsidR="009D3894">
        <w:rPr>
          <w:rFonts w:ascii="Times New Roman" w:hAnsi="Times New Roman" w:cs="Times New Roman"/>
          <w:sz w:val="24"/>
          <w:szCs w:val="24"/>
        </w:rPr>
        <w:t xml:space="preserve">a fuel station, </w:t>
      </w:r>
      <w:r w:rsidR="00941D0B">
        <w:rPr>
          <w:rFonts w:ascii="Times New Roman" w:hAnsi="Times New Roman" w:cs="Times New Roman"/>
          <w:sz w:val="24"/>
          <w:szCs w:val="24"/>
        </w:rPr>
        <w:t>a luxury good or service.</w:t>
      </w:r>
      <w:r w:rsidR="00277952">
        <w:rPr>
          <w:rFonts w:ascii="Times New Roman" w:hAnsi="Times New Roman" w:cs="Times New Roman"/>
          <w:sz w:val="24"/>
          <w:szCs w:val="24"/>
        </w:rPr>
        <w:t xml:space="preserve"> T</w:t>
      </w:r>
      <w:r w:rsidR="000E14EB">
        <w:rPr>
          <w:rFonts w:ascii="Times New Roman" w:hAnsi="Times New Roman" w:cs="Times New Roman"/>
          <w:sz w:val="24"/>
          <w:szCs w:val="24"/>
        </w:rPr>
        <w:t xml:space="preserve">he reasons a price is elastic </w:t>
      </w:r>
      <w:r w:rsidR="00C352AD">
        <w:rPr>
          <w:rFonts w:ascii="Times New Roman" w:hAnsi="Times New Roman" w:cs="Times New Roman"/>
          <w:sz w:val="24"/>
          <w:szCs w:val="24"/>
        </w:rPr>
        <w:t>is because consumers have the possibility of choosing f</w:t>
      </w:r>
      <w:r w:rsidR="00277952">
        <w:rPr>
          <w:rFonts w:ascii="Times New Roman" w:hAnsi="Times New Roman" w:cs="Times New Roman"/>
          <w:sz w:val="24"/>
          <w:szCs w:val="24"/>
        </w:rPr>
        <w:t>rom</w:t>
      </w:r>
      <w:r w:rsidR="00C352AD">
        <w:rPr>
          <w:rFonts w:ascii="Times New Roman" w:hAnsi="Times New Roman" w:cs="Times New Roman"/>
          <w:sz w:val="24"/>
          <w:szCs w:val="24"/>
        </w:rPr>
        <w:t xml:space="preserve"> substitute product</w:t>
      </w:r>
      <w:r w:rsidR="00277952">
        <w:rPr>
          <w:rFonts w:ascii="Times New Roman" w:hAnsi="Times New Roman" w:cs="Times New Roman"/>
          <w:sz w:val="24"/>
          <w:szCs w:val="24"/>
        </w:rPr>
        <w:t xml:space="preserve">s </w:t>
      </w:r>
      <w:r w:rsidR="00134B6A">
        <w:rPr>
          <w:rFonts w:ascii="Times New Roman" w:hAnsi="Times New Roman" w:cs="Times New Roman"/>
          <w:sz w:val="24"/>
          <w:szCs w:val="24"/>
        </w:rPr>
        <w:t>and</w:t>
      </w:r>
      <w:r w:rsidR="009F3172">
        <w:rPr>
          <w:rFonts w:ascii="Times New Roman" w:hAnsi="Times New Roman" w:cs="Times New Roman"/>
          <w:sz w:val="24"/>
          <w:szCs w:val="24"/>
        </w:rPr>
        <w:t xml:space="preserve"> </w:t>
      </w:r>
      <w:r w:rsidR="00133F7E">
        <w:rPr>
          <w:rFonts w:ascii="Times New Roman" w:hAnsi="Times New Roman" w:cs="Times New Roman"/>
          <w:sz w:val="24"/>
          <w:szCs w:val="24"/>
        </w:rPr>
        <w:t>it influences</w:t>
      </w:r>
      <w:r w:rsidR="005F3D25">
        <w:rPr>
          <w:rFonts w:ascii="Times New Roman" w:hAnsi="Times New Roman" w:cs="Times New Roman"/>
          <w:sz w:val="24"/>
          <w:szCs w:val="24"/>
        </w:rPr>
        <w:t xml:space="preserve"> greatly</w:t>
      </w:r>
      <w:r w:rsidR="00133F7E">
        <w:rPr>
          <w:rFonts w:ascii="Times New Roman" w:hAnsi="Times New Roman" w:cs="Times New Roman"/>
          <w:sz w:val="24"/>
          <w:szCs w:val="24"/>
        </w:rPr>
        <w:t xml:space="preserve"> the income of our con</w:t>
      </w:r>
      <w:r w:rsidR="005F3D25">
        <w:rPr>
          <w:rFonts w:ascii="Times New Roman" w:hAnsi="Times New Roman" w:cs="Times New Roman"/>
          <w:sz w:val="24"/>
          <w:szCs w:val="24"/>
        </w:rPr>
        <w:t>sumers.</w:t>
      </w:r>
    </w:p>
    <w:p w14:paraId="11DDD888" w14:textId="0765D7E7" w:rsidR="005F3D25" w:rsidRDefault="00A5442A" w:rsidP="00A5442A">
      <w:pPr>
        <w:spacing w:before="120" w:after="120" w:line="480" w:lineRule="auto"/>
        <w:ind w:left="1440" w:firstLine="720"/>
        <w:rPr>
          <w:rFonts w:ascii="Times New Roman" w:hAnsi="Times New Roman" w:cs="Times New Roman"/>
          <w:sz w:val="24"/>
          <w:szCs w:val="24"/>
        </w:rPr>
      </w:pPr>
      <w:r>
        <w:rPr>
          <w:noProof/>
        </w:rPr>
        <w:drawing>
          <wp:inline distT="0" distB="0" distL="0" distR="0" wp14:anchorId="39D30CE5" wp14:editId="78439BC1">
            <wp:extent cx="2528570" cy="2173184"/>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80653" cy="2217946"/>
                    </a:xfrm>
                    <a:prstGeom prst="rect">
                      <a:avLst/>
                    </a:prstGeom>
                    <a:noFill/>
                    <a:ln>
                      <a:noFill/>
                    </a:ln>
                  </pic:spPr>
                </pic:pic>
              </a:graphicData>
            </a:graphic>
          </wp:inline>
        </w:drawing>
      </w:r>
    </w:p>
    <w:p w14:paraId="7A169DE1" w14:textId="7437481A" w:rsidR="00C80491" w:rsidRDefault="00A5442A" w:rsidP="00605355">
      <w:pPr>
        <w:spacing w:before="120" w:after="120" w:line="480" w:lineRule="auto"/>
        <w:jc w:val="center"/>
        <w:rPr>
          <w:rFonts w:ascii="Times New Roman" w:hAnsi="Times New Roman" w:cs="Times New Roman"/>
          <w:sz w:val="20"/>
          <w:szCs w:val="20"/>
        </w:rPr>
      </w:pPr>
      <w:r w:rsidRPr="00A5442A">
        <w:rPr>
          <w:rFonts w:ascii="Times New Roman" w:hAnsi="Times New Roman" w:cs="Times New Roman"/>
          <w:sz w:val="20"/>
          <w:szCs w:val="20"/>
        </w:rPr>
        <w:t>Fig.3 Source:</w:t>
      </w:r>
      <w:sdt>
        <w:sdtPr>
          <w:rPr>
            <w:rFonts w:ascii="Times New Roman" w:hAnsi="Times New Roman" w:cs="Times New Roman"/>
            <w:sz w:val="20"/>
            <w:szCs w:val="20"/>
          </w:rPr>
          <w:id w:val="1236902751"/>
          <w:citation/>
        </w:sdtPr>
        <w:sdtEndPr/>
        <w:sdtContent>
          <w:r w:rsidR="002E7F86">
            <w:rPr>
              <w:rFonts w:ascii="Times New Roman" w:hAnsi="Times New Roman" w:cs="Times New Roman"/>
              <w:sz w:val="20"/>
              <w:szCs w:val="20"/>
            </w:rPr>
            <w:fldChar w:fldCharType="begin"/>
          </w:r>
          <w:r w:rsidR="002E7F86">
            <w:rPr>
              <w:rFonts w:ascii="Times New Roman" w:hAnsi="Times New Roman" w:cs="Times New Roman"/>
              <w:sz w:val="20"/>
              <w:szCs w:val="20"/>
            </w:rPr>
            <w:instrText xml:space="preserve"> CITATION Pet19 \l 2057 </w:instrText>
          </w:r>
          <w:r w:rsidR="002E7F86">
            <w:rPr>
              <w:rFonts w:ascii="Times New Roman" w:hAnsi="Times New Roman" w:cs="Times New Roman"/>
              <w:sz w:val="20"/>
              <w:szCs w:val="20"/>
            </w:rPr>
            <w:fldChar w:fldCharType="separate"/>
          </w:r>
          <w:r w:rsidR="002E7F86">
            <w:rPr>
              <w:rFonts w:ascii="Times New Roman" w:hAnsi="Times New Roman" w:cs="Times New Roman"/>
              <w:noProof/>
              <w:sz w:val="20"/>
              <w:szCs w:val="20"/>
            </w:rPr>
            <w:t xml:space="preserve"> </w:t>
          </w:r>
          <w:r w:rsidR="002E7F86" w:rsidRPr="002E7F86">
            <w:rPr>
              <w:rFonts w:ascii="Times New Roman" w:hAnsi="Times New Roman" w:cs="Times New Roman"/>
              <w:noProof/>
              <w:sz w:val="20"/>
              <w:szCs w:val="20"/>
            </w:rPr>
            <w:t>(Pettinger, 2019)</w:t>
          </w:r>
          <w:r w:rsidR="002E7F86">
            <w:rPr>
              <w:rFonts w:ascii="Times New Roman" w:hAnsi="Times New Roman" w:cs="Times New Roman"/>
              <w:sz w:val="20"/>
              <w:szCs w:val="20"/>
            </w:rPr>
            <w:fldChar w:fldCharType="end"/>
          </w:r>
        </w:sdtContent>
      </w:sdt>
    </w:p>
    <w:p w14:paraId="07D60F60" w14:textId="145B7EC1" w:rsidR="002E7F86" w:rsidRDefault="001556C8" w:rsidP="00FE25E5">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Ano</w:t>
      </w:r>
      <w:r w:rsidR="00A1528A">
        <w:rPr>
          <w:rFonts w:ascii="Times New Roman" w:hAnsi="Times New Roman" w:cs="Times New Roman"/>
          <w:sz w:val="24"/>
          <w:szCs w:val="24"/>
        </w:rPr>
        <w:t>ther element of the marketing mix that creates value for customers is the physical evidence</w:t>
      </w:r>
      <w:r w:rsidR="00F578B6">
        <w:rPr>
          <w:rFonts w:ascii="Times New Roman" w:hAnsi="Times New Roman" w:cs="Times New Roman"/>
          <w:sz w:val="24"/>
          <w:szCs w:val="24"/>
        </w:rPr>
        <w:t xml:space="preserve">. </w:t>
      </w:r>
      <w:r w:rsidR="00105E2C">
        <w:rPr>
          <w:rFonts w:ascii="Times New Roman" w:hAnsi="Times New Roman" w:cs="Times New Roman"/>
          <w:sz w:val="24"/>
          <w:szCs w:val="24"/>
        </w:rPr>
        <w:t xml:space="preserve">Its more important to </w:t>
      </w:r>
      <w:r w:rsidR="000F5C83">
        <w:rPr>
          <w:rFonts w:ascii="Times New Roman" w:hAnsi="Times New Roman" w:cs="Times New Roman"/>
          <w:sz w:val="24"/>
          <w:szCs w:val="24"/>
        </w:rPr>
        <w:t>service</w:t>
      </w:r>
      <w:r w:rsidR="00B92E6C">
        <w:rPr>
          <w:rFonts w:ascii="Times New Roman" w:hAnsi="Times New Roman" w:cs="Times New Roman"/>
          <w:sz w:val="24"/>
          <w:szCs w:val="24"/>
        </w:rPr>
        <w:t>-</w:t>
      </w:r>
      <w:r w:rsidR="000F5C83">
        <w:rPr>
          <w:rFonts w:ascii="Times New Roman" w:hAnsi="Times New Roman" w:cs="Times New Roman"/>
          <w:sz w:val="24"/>
          <w:szCs w:val="24"/>
        </w:rPr>
        <w:t>based companies because they deal with intangible outputs.</w:t>
      </w:r>
      <w:r w:rsidR="00B92E6C">
        <w:rPr>
          <w:rFonts w:ascii="Times New Roman" w:hAnsi="Times New Roman" w:cs="Times New Roman"/>
          <w:sz w:val="24"/>
          <w:szCs w:val="24"/>
        </w:rPr>
        <w:t xml:space="preserve"> Physical evidence </w:t>
      </w:r>
      <w:r w:rsidR="00FB0DD8">
        <w:rPr>
          <w:rFonts w:ascii="Times New Roman" w:hAnsi="Times New Roman" w:cs="Times New Roman"/>
          <w:sz w:val="24"/>
          <w:szCs w:val="24"/>
        </w:rPr>
        <w:t>is used by companies to provide the</w:t>
      </w:r>
      <w:r w:rsidR="00F142F8">
        <w:rPr>
          <w:rFonts w:ascii="Times New Roman" w:hAnsi="Times New Roman" w:cs="Times New Roman"/>
          <w:sz w:val="24"/>
          <w:szCs w:val="24"/>
        </w:rPr>
        <w:t xml:space="preserve">ir consumers </w:t>
      </w:r>
      <w:r w:rsidR="00601694">
        <w:rPr>
          <w:rFonts w:ascii="Times New Roman" w:hAnsi="Times New Roman" w:cs="Times New Roman"/>
          <w:sz w:val="24"/>
          <w:szCs w:val="24"/>
        </w:rPr>
        <w:t>with something tangible</w:t>
      </w:r>
      <w:r w:rsidR="0085178F">
        <w:rPr>
          <w:rFonts w:ascii="Times New Roman" w:hAnsi="Times New Roman" w:cs="Times New Roman"/>
          <w:sz w:val="24"/>
          <w:szCs w:val="24"/>
        </w:rPr>
        <w:t>,</w:t>
      </w:r>
      <w:r w:rsidR="0049300B">
        <w:rPr>
          <w:rFonts w:ascii="Times New Roman" w:hAnsi="Times New Roman" w:cs="Times New Roman"/>
          <w:sz w:val="24"/>
          <w:szCs w:val="24"/>
        </w:rPr>
        <w:t xml:space="preserve"> that determines them to judge if </w:t>
      </w:r>
      <w:r w:rsidR="0085178F">
        <w:rPr>
          <w:rFonts w:ascii="Times New Roman" w:hAnsi="Times New Roman" w:cs="Times New Roman"/>
          <w:sz w:val="24"/>
          <w:szCs w:val="24"/>
        </w:rPr>
        <w:t xml:space="preserve">what they receive </w:t>
      </w:r>
      <w:r w:rsidR="00347010">
        <w:rPr>
          <w:rFonts w:ascii="Times New Roman" w:hAnsi="Times New Roman" w:cs="Times New Roman"/>
          <w:sz w:val="24"/>
          <w:szCs w:val="24"/>
        </w:rPr>
        <w:t xml:space="preserve">is of </w:t>
      </w:r>
      <w:r w:rsidR="009A602F">
        <w:rPr>
          <w:rFonts w:ascii="Times New Roman" w:hAnsi="Times New Roman" w:cs="Times New Roman"/>
          <w:sz w:val="24"/>
          <w:szCs w:val="24"/>
        </w:rPr>
        <w:t>value or not</w:t>
      </w:r>
      <w:r w:rsidR="00531565">
        <w:rPr>
          <w:rFonts w:ascii="Times New Roman" w:hAnsi="Times New Roman" w:cs="Times New Roman"/>
          <w:sz w:val="24"/>
          <w:szCs w:val="24"/>
        </w:rPr>
        <w:t xml:space="preserve"> </w:t>
      </w:r>
      <w:sdt>
        <w:sdtPr>
          <w:rPr>
            <w:rFonts w:ascii="Times New Roman" w:hAnsi="Times New Roman" w:cs="Times New Roman"/>
            <w:sz w:val="24"/>
            <w:szCs w:val="24"/>
          </w:rPr>
          <w:id w:val="382450250"/>
          <w:citation/>
        </w:sdtPr>
        <w:sdtEndPr/>
        <w:sdtContent>
          <w:r w:rsidR="00B73A7D">
            <w:rPr>
              <w:rFonts w:ascii="Times New Roman" w:hAnsi="Times New Roman" w:cs="Times New Roman"/>
              <w:sz w:val="24"/>
              <w:szCs w:val="24"/>
            </w:rPr>
            <w:fldChar w:fldCharType="begin"/>
          </w:r>
          <w:r w:rsidR="00B73A7D">
            <w:rPr>
              <w:rFonts w:ascii="Times New Roman" w:hAnsi="Times New Roman" w:cs="Times New Roman"/>
              <w:sz w:val="24"/>
              <w:szCs w:val="24"/>
            </w:rPr>
            <w:instrText xml:space="preserve"> CITATION But08 \l 2057 </w:instrText>
          </w:r>
          <w:r w:rsidR="00B73A7D">
            <w:rPr>
              <w:rFonts w:ascii="Times New Roman" w:hAnsi="Times New Roman" w:cs="Times New Roman"/>
              <w:sz w:val="24"/>
              <w:szCs w:val="24"/>
            </w:rPr>
            <w:fldChar w:fldCharType="separate"/>
          </w:r>
          <w:r w:rsidR="00B73A7D" w:rsidRPr="00B73A7D">
            <w:rPr>
              <w:rFonts w:ascii="Times New Roman" w:hAnsi="Times New Roman" w:cs="Times New Roman"/>
              <w:noProof/>
              <w:sz w:val="24"/>
              <w:szCs w:val="24"/>
            </w:rPr>
            <w:t>(Buttle, 2008)</w:t>
          </w:r>
          <w:r w:rsidR="00B73A7D">
            <w:rPr>
              <w:rFonts w:ascii="Times New Roman" w:hAnsi="Times New Roman" w:cs="Times New Roman"/>
              <w:sz w:val="24"/>
              <w:szCs w:val="24"/>
            </w:rPr>
            <w:fldChar w:fldCharType="end"/>
          </w:r>
        </w:sdtContent>
      </w:sdt>
      <w:r w:rsidR="00B73A7D">
        <w:rPr>
          <w:rFonts w:ascii="Times New Roman" w:hAnsi="Times New Roman" w:cs="Times New Roman"/>
          <w:sz w:val="24"/>
          <w:szCs w:val="24"/>
        </w:rPr>
        <w:t>.</w:t>
      </w:r>
    </w:p>
    <w:p w14:paraId="151A6C1C" w14:textId="4F3461B5" w:rsidR="009E6485" w:rsidRDefault="00235513" w:rsidP="00FE25E5">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We can deliver</w:t>
      </w:r>
      <w:r w:rsidR="003A54AD">
        <w:rPr>
          <w:rFonts w:ascii="Times New Roman" w:hAnsi="Times New Roman" w:cs="Times New Roman"/>
          <w:sz w:val="24"/>
          <w:szCs w:val="24"/>
        </w:rPr>
        <w:t xml:space="preserve"> </w:t>
      </w:r>
      <w:r w:rsidR="00E625E8">
        <w:rPr>
          <w:rFonts w:ascii="Times New Roman" w:hAnsi="Times New Roman" w:cs="Times New Roman"/>
          <w:sz w:val="24"/>
          <w:szCs w:val="24"/>
        </w:rPr>
        <w:t xml:space="preserve">value </w:t>
      </w:r>
      <w:r>
        <w:rPr>
          <w:rFonts w:ascii="Times New Roman" w:hAnsi="Times New Roman" w:cs="Times New Roman"/>
          <w:sz w:val="24"/>
          <w:szCs w:val="24"/>
        </w:rPr>
        <w:t>to</w:t>
      </w:r>
      <w:r w:rsidR="00E625E8">
        <w:rPr>
          <w:rFonts w:ascii="Times New Roman" w:hAnsi="Times New Roman" w:cs="Times New Roman"/>
          <w:sz w:val="24"/>
          <w:szCs w:val="24"/>
        </w:rPr>
        <w:t xml:space="preserve"> our customers </w:t>
      </w:r>
      <w:r>
        <w:rPr>
          <w:rFonts w:ascii="Times New Roman" w:hAnsi="Times New Roman" w:cs="Times New Roman"/>
          <w:sz w:val="24"/>
          <w:szCs w:val="24"/>
        </w:rPr>
        <w:t xml:space="preserve">by </w:t>
      </w:r>
      <w:r w:rsidR="00E625E8">
        <w:rPr>
          <w:rFonts w:ascii="Times New Roman" w:hAnsi="Times New Roman" w:cs="Times New Roman"/>
          <w:sz w:val="24"/>
          <w:szCs w:val="24"/>
        </w:rPr>
        <w:t xml:space="preserve">using various </w:t>
      </w:r>
      <w:r w:rsidR="005A6D85">
        <w:rPr>
          <w:rFonts w:ascii="Times New Roman" w:hAnsi="Times New Roman" w:cs="Times New Roman"/>
          <w:sz w:val="24"/>
          <w:szCs w:val="24"/>
        </w:rPr>
        <w:t>channels of dist</w:t>
      </w:r>
      <w:r w:rsidR="003B4529">
        <w:rPr>
          <w:rFonts w:ascii="Times New Roman" w:hAnsi="Times New Roman" w:cs="Times New Roman"/>
          <w:sz w:val="24"/>
          <w:szCs w:val="24"/>
        </w:rPr>
        <w:t>ribution</w:t>
      </w:r>
      <w:r w:rsidR="003A54AD">
        <w:rPr>
          <w:rFonts w:ascii="Times New Roman" w:hAnsi="Times New Roman" w:cs="Times New Roman"/>
          <w:sz w:val="24"/>
          <w:szCs w:val="24"/>
        </w:rPr>
        <w:t xml:space="preserve">, so we can make </w:t>
      </w:r>
      <w:r>
        <w:rPr>
          <w:rFonts w:ascii="Times New Roman" w:hAnsi="Times New Roman" w:cs="Times New Roman"/>
          <w:sz w:val="24"/>
          <w:szCs w:val="24"/>
        </w:rPr>
        <w:t xml:space="preserve">our products available to the final consumer. </w:t>
      </w:r>
      <w:r w:rsidR="00FA01C3">
        <w:rPr>
          <w:rFonts w:ascii="Times New Roman" w:hAnsi="Times New Roman" w:cs="Times New Roman"/>
          <w:sz w:val="24"/>
          <w:szCs w:val="24"/>
        </w:rPr>
        <w:t xml:space="preserve">From production </w:t>
      </w:r>
      <w:r w:rsidR="006E3E29">
        <w:rPr>
          <w:rFonts w:ascii="Times New Roman" w:hAnsi="Times New Roman" w:cs="Times New Roman"/>
          <w:sz w:val="24"/>
          <w:szCs w:val="24"/>
        </w:rPr>
        <w:t xml:space="preserve">to the </w:t>
      </w:r>
      <w:r w:rsidR="00BA29DA">
        <w:rPr>
          <w:rFonts w:ascii="Times New Roman" w:hAnsi="Times New Roman" w:cs="Times New Roman"/>
          <w:sz w:val="24"/>
          <w:szCs w:val="24"/>
        </w:rPr>
        <w:t>customer</w:t>
      </w:r>
      <w:r w:rsidR="0006189F">
        <w:rPr>
          <w:rFonts w:ascii="Times New Roman" w:hAnsi="Times New Roman" w:cs="Times New Roman"/>
          <w:sz w:val="24"/>
          <w:szCs w:val="24"/>
        </w:rPr>
        <w:t>,</w:t>
      </w:r>
      <w:r w:rsidR="00BA29DA">
        <w:rPr>
          <w:rFonts w:ascii="Times New Roman" w:hAnsi="Times New Roman" w:cs="Times New Roman"/>
          <w:sz w:val="24"/>
          <w:szCs w:val="24"/>
        </w:rPr>
        <w:t xml:space="preserve"> we can use intermediaries, wholesalers, and retailers </w:t>
      </w:r>
      <w:r w:rsidR="0082255B">
        <w:rPr>
          <w:rFonts w:ascii="Times New Roman" w:hAnsi="Times New Roman" w:cs="Times New Roman"/>
          <w:sz w:val="24"/>
          <w:szCs w:val="24"/>
        </w:rPr>
        <w:t>that make our product available</w:t>
      </w:r>
      <w:r w:rsidR="0006189F">
        <w:rPr>
          <w:rFonts w:ascii="Times New Roman" w:hAnsi="Times New Roman" w:cs="Times New Roman"/>
          <w:sz w:val="24"/>
          <w:szCs w:val="24"/>
        </w:rPr>
        <w:t>. When choosing the delivery method</w:t>
      </w:r>
      <w:r w:rsidR="00B6590F">
        <w:rPr>
          <w:rFonts w:ascii="Times New Roman" w:hAnsi="Times New Roman" w:cs="Times New Roman"/>
          <w:sz w:val="24"/>
          <w:szCs w:val="24"/>
        </w:rPr>
        <w:t>,</w:t>
      </w:r>
      <w:r w:rsidR="0006189F">
        <w:rPr>
          <w:rFonts w:ascii="Times New Roman" w:hAnsi="Times New Roman" w:cs="Times New Roman"/>
          <w:sz w:val="24"/>
          <w:szCs w:val="24"/>
        </w:rPr>
        <w:t xml:space="preserve"> </w:t>
      </w:r>
      <w:r w:rsidR="003367B7">
        <w:rPr>
          <w:rFonts w:ascii="Times New Roman" w:hAnsi="Times New Roman" w:cs="Times New Roman"/>
          <w:sz w:val="24"/>
          <w:szCs w:val="24"/>
        </w:rPr>
        <w:t xml:space="preserve">we must </w:t>
      </w:r>
      <w:r w:rsidR="002C4D40">
        <w:rPr>
          <w:rFonts w:ascii="Times New Roman" w:hAnsi="Times New Roman" w:cs="Times New Roman"/>
          <w:sz w:val="24"/>
          <w:szCs w:val="24"/>
        </w:rPr>
        <w:t>consider</w:t>
      </w:r>
      <w:r w:rsidR="003367B7">
        <w:rPr>
          <w:rFonts w:ascii="Times New Roman" w:hAnsi="Times New Roman" w:cs="Times New Roman"/>
          <w:sz w:val="24"/>
          <w:szCs w:val="24"/>
        </w:rPr>
        <w:t xml:space="preserve"> various factors </w:t>
      </w:r>
      <w:r w:rsidR="00B6590F">
        <w:rPr>
          <w:rFonts w:ascii="Times New Roman" w:hAnsi="Times New Roman" w:cs="Times New Roman"/>
          <w:sz w:val="24"/>
          <w:szCs w:val="24"/>
        </w:rPr>
        <w:t xml:space="preserve">like the type of product we offer, </w:t>
      </w:r>
      <w:r w:rsidR="00111FB4">
        <w:rPr>
          <w:rFonts w:ascii="Times New Roman" w:hAnsi="Times New Roman" w:cs="Times New Roman"/>
          <w:sz w:val="24"/>
          <w:szCs w:val="24"/>
        </w:rPr>
        <w:t xml:space="preserve">the cost of transportation, how secure and reliable that </w:t>
      </w:r>
      <w:r w:rsidR="007C423A">
        <w:rPr>
          <w:rFonts w:ascii="Times New Roman" w:hAnsi="Times New Roman" w:cs="Times New Roman"/>
          <w:sz w:val="24"/>
          <w:szCs w:val="24"/>
        </w:rPr>
        <w:t xml:space="preserve">channel is, </w:t>
      </w:r>
      <w:r w:rsidR="00FE5BA9">
        <w:rPr>
          <w:rFonts w:ascii="Times New Roman" w:hAnsi="Times New Roman" w:cs="Times New Roman"/>
          <w:sz w:val="24"/>
          <w:szCs w:val="24"/>
        </w:rPr>
        <w:t xml:space="preserve">what methods our competitor use </w:t>
      </w:r>
      <w:r w:rsidR="000E7FFD">
        <w:rPr>
          <w:rFonts w:ascii="Times New Roman" w:hAnsi="Times New Roman" w:cs="Times New Roman"/>
          <w:sz w:val="24"/>
          <w:szCs w:val="24"/>
        </w:rPr>
        <w:t xml:space="preserve">and how fast can we make </w:t>
      </w:r>
      <w:r w:rsidR="00851CBF">
        <w:rPr>
          <w:rFonts w:ascii="Times New Roman" w:hAnsi="Times New Roman" w:cs="Times New Roman"/>
          <w:sz w:val="24"/>
          <w:szCs w:val="24"/>
        </w:rPr>
        <w:t xml:space="preserve">the offer available </w:t>
      </w:r>
      <w:sdt>
        <w:sdtPr>
          <w:rPr>
            <w:rFonts w:ascii="Times New Roman" w:hAnsi="Times New Roman" w:cs="Times New Roman"/>
            <w:sz w:val="24"/>
            <w:szCs w:val="24"/>
          </w:rPr>
          <w:id w:val="349458100"/>
          <w:citation/>
        </w:sdtPr>
        <w:sdtEndPr/>
        <w:sdtContent>
          <w:r w:rsidR="00361517">
            <w:rPr>
              <w:rFonts w:ascii="Times New Roman" w:hAnsi="Times New Roman" w:cs="Times New Roman"/>
              <w:sz w:val="24"/>
              <w:szCs w:val="24"/>
            </w:rPr>
            <w:fldChar w:fldCharType="begin"/>
          </w:r>
          <w:r w:rsidR="00361517">
            <w:rPr>
              <w:rFonts w:ascii="Times New Roman" w:hAnsi="Times New Roman" w:cs="Times New Roman"/>
              <w:sz w:val="24"/>
              <w:szCs w:val="24"/>
            </w:rPr>
            <w:instrText xml:space="preserve"> CITATION Bly19 \l 2057 </w:instrText>
          </w:r>
          <w:r w:rsidR="00361517">
            <w:rPr>
              <w:rFonts w:ascii="Times New Roman" w:hAnsi="Times New Roman" w:cs="Times New Roman"/>
              <w:sz w:val="24"/>
              <w:szCs w:val="24"/>
            </w:rPr>
            <w:fldChar w:fldCharType="separate"/>
          </w:r>
          <w:r w:rsidR="00361517" w:rsidRPr="00361517">
            <w:rPr>
              <w:rFonts w:ascii="Times New Roman" w:hAnsi="Times New Roman" w:cs="Times New Roman"/>
              <w:noProof/>
              <w:sz w:val="24"/>
              <w:szCs w:val="24"/>
            </w:rPr>
            <w:t>(Blythe &amp; Martin, 2019)</w:t>
          </w:r>
          <w:r w:rsidR="00361517">
            <w:rPr>
              <w:rFonts w:ascii="Times New Roman" w:hAnsi="Times New Roman" w:cs="Times New Roman"/>
              <w:sz w:val="24"/>
              <w:szCs w:val="24"/>
            </w:rPr>
            <w:fldChar w:fldCharType="end"/>
          </w:r>
        </w:sdtContent>
      </w:sdt>
      <w:r w:rsidR="00361517">
        <w:rPr>
          <w:rFonts w:ascii="Times New Roman" w:hAnsi="Times New Roman" w:cs="Times New Roman"/>
          <w:sz w:val="24"/>
          <w:szCs w:val="24"/>
        </w:rPr>
        <w:t>.</w:t>
      </w:r>
      <w:r w:rsidR="00FE5BA9">
        <w:rPr>
          <w:rFonts w:ascii="Times New Roman" w:hAnsi="Times New Roman" w:cs="Times New Roman"/>
          <w:sz w:val="24"/>
          <w:szCs w:val="24"/>
        </w:rPr>
        <w:t xml:space="preserve"> </w:t>
      </w:r>
      <w:r w:rsidR="0014707C">
        <w:rPr>
          <w:rFonts w:ascii="Times New Roman" w:hAnsi="Times New Roman" w:cs="Times New Roman"/>
          <w:sz w:val="24"/>
          <w:szCs w:val="24"/>
        </w:rPr>
        <w:t xml:space="preserve">The distribution of products can be done </w:t>
      </w:r>
      <w:r w:rsidR="00A44809">
        <w:rPr>
          <w:rFonts w:ascii="Times New Roman" w:hAnsi="Times New Roman" w:cs="Times New Roman"/>
          <w:sz w:val="24"/>
          <w:szCs w:val="24"/>
        </w:rPr>
        <w:t xml:space="preserve">intensively </w:t>
      </w:r>
      <w:r w:rsidR="00F00F57">
        <w:rPr>
          <w:rFonts w:ascii="Times New Roman" w:hAnsi="Times New Roman" w:cs="Times New Roman"/>
          <w:sz w:val="24"/>
          <w:szCs w:val="24"/>
        </w:rPr>
        <w:t xml:space="preserve">for general goods, to make them available </w:t>
      </w:r>
      <w:r w:rsidR="007B2EA7">
        <w:rPr>
          <w:rFonts w:ascii="Times New Roman" w:hAnsi="Times New Roman" w:cs="Times New Roman"/>
          <w:sz w:val="24"/>
          <w:szCs w:val="24"/>
        </w:rPr>
        <w:t>faster and wider to consumers, or it can be done</w:t>
      </w:r>
      <w:r w:rsidR="00737225">
        <w:rPr>
          <w:rFonts w:ascii="Times New Roman" w:hAnsi="Times New Roman" w:cs="Times New Roman"/>
          <w:sz w:val="24"/>
          <w:szCs w:val="24"/>
        </w:rPr>
        <w:t xml:space="preserve"> selective </w:t>
      </w:r>
      <w:r w:rsidR="00B41B4C">
        <w:rPr>
          <w:rFonts w:ascii="Times New Roman" w:hAnsi="Times New Roman" w:cs="Times New Roman"/>
          <w:sz w:val="24"/>
          <w:szCs w:val="24"/>
        </w:rPr>
        <w:t xml:space="preserve">for </w:t>
      </w:r>
      <w:r w:rsidR="0063159F">
        <w:rPr>
          <w:rFonts w:ascii="Times New Roman" w:hAnsi="Times New Roman" w:cs="Times New Roman"/>
          <w:sz w:val="24"/>
          <w:szCs w:val="24"/>
        </w:rPr>
        <w:t>electrical appliances, beauty products,</w:t>
      </w:r>
      <w:r w:rsidR="00922087">
        <w:rPr>
          <w:rFonts w:ascii="Times New Roman" w:hAnsi="Times New Roman" w:cs="Times New Roman"/>
          <w:sz w:val="24"/>
          <w:szCs w:val="24"/>
        </w:rPr>
        <w:t xml:space="preserve"> and </w:t>
      </w:r>
      <w:r w:rsidR="00C12DB7">
        <w:rPr>
          <w:rFonts w:ascii="Times New Roman" w:hAnsi="Times New Roman" w:cs="Times New Roman"/>
          <w:sz w:val="24"/>
          <w:szCs w:val="24"/>
        </w:rPr>
        <w:t xml:space="preserve">generally </w:t>
      </w:r>
      <w:r w:rsidR="00922087">
        <w:rPr>
          <w:rFonts w:ascii="Times New Roman" w:hAnsi="Times New Roman" w:cs="Times New Roman"/>
          <w:sz w:val="24"/>
          <w:szCs w:val="24"/>
        </w:rPr>
        <w:t>products that require more attention</w:t>
      </w:r>
      <w:r w:rsidR="00C12DB7">
        <w:rPr>
          <w:rFonts w:ascii="Times New Roman" w:hAnsi="Times New Roman" w:cs="Times New Roman"/>
          <w:sz w:val="24"/>
          <w:szCs w:val="24"/>
        </w:rPr>
        <w:t xml:space="preserve"> and </w:t>
      </w:r>
      <w:r w:rsidR="00D616EA">
        <w:rPr>
          <w:rFonts w:ascii="Times New Roman" w:hAnsi="Times New Roman" w:cs="Times New Roman"/>
          <w:sz w:val="24"/>
          <w:szCs w:val="24"/>
        </w:rPr>
        <w:t>comparison</w:t>
      </w:r>
      <w:r w:rsidR="00922087">
        <w:rPr>
          <w:rFonts w:ascii="Times New Roman" w:hAnsi="Times New Roman" w:cs="Times New Roman"/>
          <w:sz w:val="24"/>
          <w:szCs w:val="24"/>
        </w:rPr>
        <w:t xml:space="preserve"> before </w:t>
      </w:r>
      <w:r w:rsidR="00C12DB7">
        <w:rPr>
          <w:rFonts w:ascii="Times New Roman" w:hAnsi="Times New Roman" w:cs="Times New Roman"/>
          <w:sz w:val="24"/>
          <w:szCs w:val="24"/>
        </w:rPr>
        <w:t>purchas</w:t>
      </w:r>
      <w:r w:rsidR="00F11153">
        <w:rPr>
          <w:rFonts w:ascii="Times New Roman" w:hAnsi="Times New Roman" w:cs="Times New Roman"/>
          <w:sz w:val="24"/>
          <w:szCs w:val="24"/>
        </w:rPr>
        <w:t xml:space="preserve">e, and an </w:t>
      </w:r>
      <w:r w:rsidR="002A3E89">
        <w:rPr>
          <w:rFonts w:ascii="Times New Roman" w:hAnsi="Times New Roman" w:cs="Times New Roman"/>
          <w:sz w:val="24"/>
          <w:szCs w:val="24"/>
        </w:rPr>
        <w:t>ex</w:t>
      </w:r>
      <w:r w:rsidR="0061752E">
        <w:rPr>
          <w:rFonts w:ascii="Times New Roman" w:hAnsi="Times New Roman" w:cs="Times New Roman"/>
          <w:sz w:val="24"/>
          <w:szCs w:val="24"/>
        </w:rPr>
        <w:t xml:space="preserve">clusive </w:t>
      </w:r>
      <w:r w:rsidR="00F11153">
        <w:rPr>
          <w:rFonts w:ascii="Times New Roman" w:hAnsi="Times New Roman" w:cs="Times New Roman"/>
          <w:sz w:val="24"/>
          <w:szCs w:val="24"/>
        </w:rPr>
        <w:t>distribution</w:t>
      </w:r>
      <w:r w:rsidR="00D718F4">
        <w:rPr>
          <w:rFonts w:ascii="Times New Roman" w:hAnsi="Times New Roman" w:cs="Times New Roman"/>
          <w:sz w:val="24"/>
          <w:szCs w:val="24"/>
        </w:rPr>
        <w:t xml:space="preserve">, that </w:t>
      </w:r>
      <w:r w:rsidR="00144480">
        <w:rPr>
          <w:rFonts w:ascii="Times New Roman" w:hAnsi="Times New Roman" w:cs="Times New Roman"/>
          <w:sz w:val="24"/>
          <w:szCs w:val="24"/>
        </w:rPr>
        <w:t xml:space="preserve">is done on a smaller scale </w:t>
      </w:r>
      <w:r w:rsidR="00317213">
        <w:rPr>
          <w:rFonts w:ascii="Times New Roman" w:hAnsi="Times New Roman" w:cs="Times New Roman"/>
          <w:sz w:val="24"/>
          <w:szCs w:val="24"/>
        </w:rPr>
        <w:t>and covers a wider area</w:t>
      </w:r>
      <w:r w:rsidR="00F67909">
        <w:rPr>
          <w:rFonts w:ascii="Times New Roman" w:hAnsi="Times New Roman" w:cs="Times New Roman"/>
          <w:sz w:val="24"/>
          <w:szCs w:val="24"/>
        </w:rPr>
        <w:t>.</w:t>
      </w:r>
      <w:r w:rsidR="0061752E">
        <w:rPr>
          <w:rFonts w:ascii="Times New Roman" w:hAnsi="Times New Roman" w:cs="Times New Roman"/>
          <w:sz w:val="24"/>
          <w:szCs w:val="24"/>
        </w:rPr>
        <w:t xml:space="preserve"> </w:t>
      </w:r>
    </w:p>
    <w:p w14:paraId="1DAB2BFA" w14:textId="54BB42D5" w:rsidR="00296495" w:rsidRDefault="00A55F91" w:rsidP="00FE25E5">
      <w:pPr>
        <w:spacing w:before="120" w:after="120" w:line="480" w:lineRule="auto"/>
        <w:jc w:val="both"/>
        <w:rPr>
          <w:rFonts w:ascii="Times New Roman" w:hAnsi="Times New Roman" w:cs="Times New Roman"/>
          <w:sz w:val="24"/>
          <w:szCs w:val="24"/>
        </w:rPr>
      </w:pPr>
      <w:r>
        <w:rPr>
          <w:rFonts w:ascii="Times New Roman" w:hAnsi="Times New Roman" w:cs="Times New Roman"/>
          <w:sz w:val="24"/>
          <w:szCs w:val="24"/>
        </w:rPr>
        <w:tab/>
      </w:r>
      <w:r w:rsidR="00F93460">
        <w:rPr>
          <w:rFonts w:ascii="Times New Roman" w:hAnsi="Times New Roman" w:cs="Times New Roman"/>
          <w:sz w:val="24"/>
          <w:szCs w:val="24"/>
        </w:rPr>
        <w:t xml:space="preserve">We can communicate value to customers </w:t>
      </w:r>
      <w:r w:rsidR="00820F50">
        <w:rPr>
          <w:rFonts w:ascii="Times New Roman" w:hAnsi="Times New Roman" w:cs="Times New Roman"/>
          <w:sz w:val="24"/>
          <w:szCs w:val="24"/>
        </w:rPr>
        <w:t xml:space="preserve">using </w:t>
      </w:r>
      <w:r w:rsidR="00436573">
        <w:rPr>
          <w:rFonts w:ascii="Times New Roman" w:hAnsi="Times New Roman" w:cs="Times New Roman"/>
          <w:sz w:val="24"/>
          <w:szCs w:val="24"/>
        </w:rPr>
        <w:t xml:space="preserve">the basic promotional mix </w:t>
      </w:r>
      <w:r w:rsidR="007D5F11">
        <w:rPr>
          <w:rFonts w:ascii="Times New Roman" w:hAnsi="Times New Roman" w:cs="Times New Roman"/>
          <w:sz w:val="24"/>
          <w:szCs w:val="24"/>
        </w:rPr>
        <w:t xml:space="preserve">that consists of advertising, sales promotion, </w:t>
      </w:r>
      <w:r w:rsidR="00C35477">
        <w:rPr>
          <w:rFonts w:ascii="Times New Roman" w:hAnsi="Times New Roman" w:cs="Times New Roman"/>
          <w:sz w:val="24"/>
          <w:szCs w:val="24"/>
        </w:rPr>
        <w:t>personal selling</w:t>
      </w:r>
      <w:r w:rsidR="003C2FB6">
        <w:rPr>
          <w:rFonts w:ascii="Times New Roman" w:hAnsi="Times New Roman" w:cs="Times New Roman"/>
          <w:sz w:val="24"/>
          <w:szCs w:val="24"/>
        </w:rPr>
        <w:t>,</w:t>
      </w:r>
      <w:r w:rsidR="00C35477">
        <w:rPr>
          <w:rFonts w:ascii="Times New Roman" w:hAnsi="Times New Roman" w:cs="Times New Roman"/>
          <w:sz w:val="24"/>
          <w:szCs w:val="24"/>
        </w:rPr>
        <w:t xml:space="preserve"> and public relations</w:t>
      </w:r>
      <w:r w:rsidR="00F5604A">
        <w:rPr>
          <w:rFonts w:ascii="Times New Roman" w:hAnsi="Times New Roman" w:cs="Times New Roman"/>
          <w:sz w:val="24"/>
          <w:szCs w:val="24"/>
        </w:rPr>
        <w:t xml:space="preserve">. </w:t>
      </w:r>
      <w:r w:rsidR="001B49D3">
        <w:rPr>
          <w:rFonts w:ascii="Times New Roman" w:hAnsi="Times New Roman" w:cs="Times New Roman"/>
          <w:sz w:val="24"/>
          <w:szCs w:val="24"/>
        </w:rPr>
        <w:t>For effective marketing communication we must first identify the target audience</w:t>
      </w:r>
      <w:r w:rsidR="00C23895">
        <w:rPr>
          <w:rFonts w:ascii="Times New Roman" w:hAnsi="Times New Roman" w:cs="Times New Roman"/>
          <w:sz w:val="24"/>
          <w:szCs w:val="24"/>
        </w:rPr>
        <w:t>, determine the response we want to receive, choose the message and the channel by which we are going to make it available</w:t>
      </w:r>
      <w:r w:rsidR="002C4016">
        <w:rPr>
          <w:rFonts w:ascii="Times New Roman" w:hAnsi="Times New Roman" w:cs="Times New Roman"/>
          <w:sz w:val="24"/>
          <w:szCs w:val="24"/>
        </w:rPr>
        <w:t xml:space="preserve">, select what we want to </w:t>
      </w:r>
      <w:r w:rsidR="00BE62CC">
        <w:rPr>
          <w:rFonts w:ascii="Times New Roman" w:hAnsi="Times New Roman" w:cs="Times New Roman"/>
          <w:sz w:val="24"/>
          <w:szCs w:val="24"/>
        </w:rPr>
        <w:t>communicate about our offer,</w:t>
      </w:r>
      <w:r w:rsidR="0066722E">
        <w:rPr>
          <w:rFonts w:ascii="Times New Roman" w:hAnsi="Times New Roman" w:cs="Times New Roman"/>
          <w:sz w:val="24"/>
          <w:szCs w:val="24"/>
        </w:rPr>
        <w:t xml:space="preserve"> and </w:t>
      </w:r>
      <w:r w:rsidR="007B563E">
        <w:rPr>
          <w:rFonts w:ascii="Times New Roman" w:hAnsi="Times New Roman" w:cs="Times New Roman"/>
          <w:sz w:val="24"/>
          <w:szCs w:val="24"/>
        </w:rPr>
        <w:t xml:space="preserve">collect the feedback about it </w:t>
      </w:r>
      <w:sdt>
        <w:sdtPr>
          <w:rPr>
            <w:rFonts w:ascii="Times New Roman" w:hAnsi="Times New Roman" w:cs="Times New Roman"/>
            <w:sz w:val="24"/>
            <w:szCs w:val="24"/>
          </w:rPr>
          <w:id w:val="-19087503"/>
          <w:citation/>
        </w:sdtPr>
        <w:sdtEndPr/>
        <w:sdtContent>
          <w:r w:rsidR="000A2E17">
            <w:rPr>
              <w:rFonts w:ascii="Times New Roman" w:hAnsi="Times New Roman" w:cs="Times New Roman"/>
              <w:sz w:val="24"/>
              <w:szCs w:val="24"/>
            </w:rPr>
            <w:fldChar w:fldCharType="begin"/>
          </w:r>
          <w:r w:rsidR="000A2E17">
            <w:rPr>
              <w:rFonts w:ascii="Times New Roman" w:hAnsi="Times New Roman" w:cs="Times New Roman"/>
              <w:sz w:val="24"/>
              <w:szCs w:val="24"/>
            </w:rPr>
            <w:instrText xml:space="preserve"> CITATION Bly19 \l 2057 </w:instrText>
          </w:r>
          <w:r w:rsidR="000A2E17">
            <w:rPr>
              <w:rFonts w:ascii="Times New Roman" w:hAnsi="Times New Roman" w:cs="Times New Roman"/>
              <w:sz w:val="24"/>
              <w:szCs w:val="24"/>
            </w:rPr>
            <w:fldChar w:fldCharType="separate"/>
          </w:r>
          <w:r w:rsidR="000A2E17" w:rsidRPr="000A2E17">
            <w:rPr>
              <w:rFonts w:ascii="Times New Roman" w:hAnsi="Times New Roman" w:cs="Times New Roman"/>
              <w:noProof/>
              <w:sz w:val="24"/>
              <w:szCs w:val="24"/>
            </w:rPr>
            <w:t>(Blythe &amp; Martin, 2019)</w:t>
          </w:r>
          <w:r w:rsidR="000A2E17">
            <w:rPr>
              <w:rFonts w:ascii="Times New Roman" w:hAnsi="Times New Roman" w:cs="Times New Roman"/>
              <w:sz w:val="24"/>
              <w:szCs w:val="24"/>
            </w:rPr>
            <w:fldChar w:fldCharType="end"/>
          </w:r>
        </w:sdtContent>
      </w:sdt>
      <w:r w:rsidR="000A2E17">
        <w:rPr>
          <w:rFonts w:ascii="Times New Roman" w:hAnsi="Times New Roman" w:cs="Times New Roman"/>
          <w:sz w:val="24"/>
          <w:szCs w:val="24"/>
        </w:rPr>
        <w:t>.</w:t>
      </w:r>
      <w:r w:rsidR="007D5F11">
        <w:rPr>
          <w:rFonts w:ascii="Times New Roman" w:hAnsi="Times New Roman" w:cs="Times New Roman"/>
          <w:sz w:val="24"/>
          <w:szCs w:val="24"/>
        </w:rPr>
        <w:t xml:space="preserve"> </w:t>
      </w:r>
      <w:r w:rsidR="00E858DE">
        <w:rPr>
          <w:rFonts w:ascii="Times New Roman" w:hAnsi="Times New Roman" w:cs="Times New Roman"/>
          <w:sz w:val="24"/>
          <w:szCs w:val="24"/>
        </w:rPr>
        <w:t>Throu</w:t>
      </w:r>
      <w:r w:rsidR="001534FF">
        <w:rPr>
          <w:rFonts w:ascii="Times New Roman" w:hAnsi="Times New Roman" w:cs="Times New Roman"/>
          <w:sz w:val="24"/>
          <w:szCs w:val="24"/>
        </w:rPr>
        <w:t>gh marketing communication</w:t>
      </w:r>
      <w:r w:rsidR="00357DC5">
        <w:rPr>
          <w:rFonts w:ascii="Times New Roman" w:hAnsi="Times New Roman" w:cs="Times New Roman"/>
          <w:sz w:val="24"/>
          <w:szCs w:val="24"/>
        </w:rPr>
        <w:t>,</w:t>
      </w:r>
      <w:r w:rsidR="001534FF">
        <w:rPr>
          <w:rFonts w:ascii="Times New Roman" w:hAnsi="Times New Roman" w:cs="Times New Roman"/>
          <w:sz w:val="24"/>
          <w:szCs w:val="24"/>
        </w:rPr>
        <w:t xml:space="preserve"> we transmit information about our </w:t>
      </w:r>
      <w:r w:rsidR="004C1AC0">
        <w:rPr>
          <w:rFonts w:ascii="Times New Roman" w:hAnsi="Times New Roman" w:cs="Times New Roman"/>
          <w:sz w:val="24"/>
          <w:szCs w:val="24"/>
        </w:rPr>
        <w:t>offer to t</w:t>
      </w:r>
      <w:r w:rsidR="00CA40CE">
        <w:rPr>
          <w:rFonts w:ascii="Times New Roman" w:hAnsi="Times New Roman" w:cs="Times New Roman"/>
          <w:sz w:val="24"/>
          <w:szCs w:val="24"/>
        </w:rPr>
        <w:t>he</w:t>
      </w:r>
      <w:r w:rsidR="004C1AC0">
        <w:rPr>
          <w:rFonts w:ascii="Times New Roman" w:hAnsi="Times New Roman" w:cs="Times New Roman"/>
          <w:sz w:val="24"/>
          <w:szCs w:val="24"/>
        </w:rPr>
        <w:t xml:space="preserve"> target segment</w:t>
      </w:r>
      <w:r w:rsidR="00357DC5">
        <w:rPr>
          <w:rFonts w:ascii="Times New Roman" w:hAnsi="Times New Roman" w:cs="Times New Roman"/>
          <w:sz w:val="24"/>
          <w:szCs w:val="24"/>
        </w:rPr>
        <w:t xml:space="preserve"> with the scope of influencing the consumer behaviour </w:t>
      </w:r>
      <w:r w:rsidR="00FD431C">
        <w:rPr>
          <w:rFonts w:ascii="Times New Roman" w:hAnsi="Times New Roman" w:cs="Times New Roman"/>
          <w:sz w:val="24"/>
          <w:szCs w:val="24"/>
        </w:rPr>
        <w:t>and convincing him to purchase our market offer.</w:t>
      </w:r>
      <w:r w:rsidR="00F53303">
        <w:rPr>
          <w:rFonts w:ascii="Times New Roman" w:hAnsi="Times New Roman" w:cs="Times New Roman"/>
          <w:sz w:val="24"/>
          <w:szCs w:val="24"/>
        </w:rPr>
        <w:t xml:space="preserve"> </w:t>
      </w:r>
      <w:r w:rsidR="000477AC">
        <w:rPr>
          <w:rFonts w:ascii="Times New Roman" w:hAnsi="Times New Roman" w:cs="Times New Roman"/>
          <w:sz w:val="24"/>
          <w:szCs w:val="24"/>
        </w:rPr>
        <w:t xml:space="preserve">With the feedback received we can </w:t>
      </w:r>
      <w:r w:rsidR="00D16582">
        <w:rPr>
          <w:rFonts w:ascii="Times New Roman" w:hAnsi="Times New Roman" w:cs="Times New Roman"/>
          <w:sz w:val="24"/>
          <w:szCs w:val="24"/>
        </w:rPr>
        <w:t>make modification</w:t>
      </w:r>
      <w:r w:rsidR="00F06E8A">
        <w:rPr>
          <w:rFonts w:ascii="Times New Roman" w:hAnsi="Times New Roman" w:cs="Times New Roman"/>
          <w:sz w:val="24"/>
          <w:szCs w:val="24"/>
        </w:rPr>
        <w:t>s</w:t>
      </w:r>
      <w:r w:rsidR="00D16582">
        <w:rPr>
          <w:rFonts w:ascii="Times New Roman" w:hAnsi="Times New Roman" w:cs="Times New Roman"/>
          <w:sz w:val="24"/>
          <w:szCs w:val="24"/>
        </w:rPr>
        <w:t xml:space="preserve"> to our strategy or develop and improve our market offer.</w:t>
      </w:r>
      <w:r w:rsidR="00357DC5">
        <w:rPr>
          <w:rFonts w:ascii="Times New Roman" w:hAnsi="Times New Roman" w:cs="Times New Roman"/>
          <w:sz w:val="24"/>
          <w:szCs w:val="24"/>
        </w:rPr>
        <w:t xml:space="preserve"> </w:t>
      </w:r>
      <w:r w:rsidR="00CA40CE">
        <w:rPr>
          <w:rFonts w:ascii="Times New Roman" w:hAnsi="Times New Roman" w:cs="Times New Roman"/>
          <w:sz w:val="24"/>
          <w:szCs w:val="24"/>
        </w:rPr>
        <w:t xml:space="preserve"> </w:t>
      </w:r>
    </w:p>
    <w:p w14:paraId="545C76C7" w14:textId="7C483B44" w:rsidR="00775DF5" w:rsidRDefault="00605355" w:rsidP="00677719">
      <w:pPr>
        <w:pStyle w:val="Heading1"/>
        <w:spacing w:after="240"/>
        <w:jc w:val="center"/>
      </w:pPr>
      <w:bookmarkStart w:id="4" w:name="_Toc70356685"/>
      <w:r>
        <w:lastRenderedPageBreak/>
        <w:t>5. S</w:t>
      </w:r>
      <w:r w:rsidR="00F3318A">
        <w:t>takeholder</w:t>
      </w:r>
      <w:r w:rsidR="00846FFA">
        <w:t>s</w:t>
      </w:r>
      <w:bookmarkEnd w:id="4"/>
    </w:p>
    <w:p w14:paraId="4CAE3C18" w14:textId="2EFFBB19" w:rsidR="009572B7" w:rsidRDefault="00A52A29" w:rsidP="00FE25E5">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A stakeholder is an individual</w:t>
      </w:r>
      <w:r w:rsidR="003873A7">
        <w:rPr>
          <w:rFonts w:ascii="Times New Roman" w:hAnsi="Times New Roman" w:cs="Times New Roman"/>
          <w:sz w:val="24"/>
          <w:szCs w:val="24"/>
        </w:rPr>
        <w:t xml:space="preserve"> or</w:t>
      </w:r>
      <w:r w:rsidR="00310FB5">
        <w:rPr>
          <w:rFonts w:ascii="Times New Roman" w:hAnsi="Times New Roman" w:cs="Times New Roman"/>
          <w:sz w:val="24"/>
          <w:szCs w:val="24"/>
        </w:rPr>
        <w:t xml:space="preserve"> </w:t>
      </w:r>
      <w:r>
        <w:rPr>
          <w:rFonts w:ascii="Times New Roman" w:hAnsi="Times New Roman" w:cs="Times New Roman"/>
          <w:sz w:val="24"/>
          <w:szCs w:val="24"/>
        </w:rPr>
        <w:t xml:space="preserve">a group of individuals that have </w:t>
      </w:r>
      <w:r w:rsidR="0086397D">
        <w:rPr>
          <w:rFonts w:ascii="Times New Roman" w:hAnsi="Times New Roman" w:cs="Times New Roman"/>
          <w:sz w:val="24"/>
          <w:szCs w:val="24"/>
        </w:rPr>
        <w:t xml:space="preserve">legitimate interest in a company, and who can affect or be affected by the actions of </w:t>
      </w:r>
      <w:r w:rsidR="00DA3EEF">
        <w:rPr>
          <w:rFonts w:ascii="Times New Roman" w:hAnsi="Times New Roman" w:cs="Times New Roman"/>
          <w:sz w:val="24"/>
          <w:szCs w:val="24"/>
        </w:rPr>
        <w:t>that company.</w:t>
      </w:r>
      <w:r w:rsidR="00C120DC">
        <w:rPr>
          <w:rFonts w:ascii="Times New Roman" w:hAnsi="Times New Roman" w:cs="Times New Roman"/>
          <w:sz w:val="24"/>
          <w:szCs w:val="24"/>
        </w:rPr>
        <w:t xml:space="preserve"> All shareholders have different interest</w:t>
      </w:r>
      <w:r w:rsidR="00907EBF">
        <w:rPr>
          <w:rFonts w:ascii="Times New Roman" w:hAnsi="Times New Roman" w:cs="Times New Roman"/>
          <w:sz w:val="24"/>
          <w:szCs w:val="24"/>
        </w:rPr>
        <w:t>s</w:t>
      </w:r>
      <w:r w:rsidR="00C120DC">
        <w:rPr>
          <w:rFonts w:ascii="Times New Roman" w:hAnsi="Times New Roman" w:cs="Times New Roman"/>
          <w:sz w:val="24"/>
          <w:szCs w:val="24"/>
        </w:rPr>
        <w:t xml:space="preserve"> when interacting with a company and will seek to gain a satisfactory return from it. </w:t>
      </w:r>
      <w:r w:rsidR="005771C7">
        <w:rPr>
          <w:rFonts w:ascii="Times New Roman" w:hAnsi="Times New Roman" w:cs="Times New Roman"/>
          <w:sz w:val="24"/>
          <w:szCs w:val="24"/>
        </w:rPr>
        <w:t>We must first i</w:t>
      </w:r>
      <w:r w:rsidR="00A56620">
        <w:rPr>
          <w:rFonts w:ascii="Times New Roman" w:hAnsi="Times New Roman" w:cs="Times New Roman"/>
          <w:sz w:val="24"/>
          <w:szCs w:val="24"/>
        </w:rPr>
        <w:t>den</w:t>
      </w:r>
      <w:r w:rsidR="004A5A3A">
        <w:rPr>
          <w:rFonts w:ascii="Times New Roman" w:hAnsi="Times New Roman" w:cs="Times New Roman"/>
          <w:sz w:val="24"/>
          <w:szCs w:val="24"/>
        </w:rPr>
        <w:t xml:space="preserve">tify </w:t>
      </w:r>
      <w:r w:rsidR="005771C7">
        <w:rPr>
          <w:rFonts w:ascii="Times New Roman" w:hAnsi="Times New Roman" w:cs="Times New Roman"/>
          <w:sz w:val="24"/>
          <w:szCs w:val="24"/>
        </w:rPr>
        <w:t>who our</w:t>
      </w:r>
      <w:r w:rsidR="004A5A3A">
        <w:rPr>
          <w:rFonts w:ascii="Times New Roman" w:hAnsi="Times New Roman" w:cs="Times New Roman"/>
          <w:sz w:val="24"/>
          <w:szCs w:val="24"/>
        </w:rPr>
        <w:t xml:space="preserve"> stakeholders</w:t>
      </w:r>
      <w:r w:rsidR="005771C7">
        <w:rPr>
          <w:rFonts w:ascii="Times New Roman" w:hAnsi="Times New Roman" w:cs="Times New Roman"/>
          <w:sz w:val="24"/>
          <w:szCs w:val="24"/>
        </w:rPr>
        <w:t xml:space="preserve"> are</w:t>
      </w:r>
      <w:r w:rsidR="00EF296B">
        <w:rPr>
          <w:rFonts w:ascii="Times New Roman" w:hAnsi="Times New Roman" w:cs="Times New Roman"/>
          <w:sz w:val="24"/>
          <w:szCs w:val="24"/>
        </w:rPr>
        <w:t xml:space="preserve">. </w:t>
      </w:r>
      <w:r w:rsidR="00A956B5">
        <w:rPr>
          <w:rFonts w:ascii="Times New Roman" w:hAnsi="Times New Roman" w:cs="Times New Roman"/>
          <w:sz w:val="24"/>
          <w:szCs w:val="24"/>
        </w:rPr>
        <w:t xml:space="preserve">The research must </w:t>
      </w:r>
      <w:r w:rsidR="00EF296B">
        <w:rPr>
          <w:rFonts w:ascii="Times New Roman" w:hAnsi="Times New Roman" w:cs="Times New Roman"/>
          <w:sz w:val="24"/>
          <w:szCs w:val="24"/>
        </w:rPr>
        <w:t>be inclusive</w:t>
      </w:r>
      <w:r w:rsidR="00F15FC3">
        <w:rPr>
          <w:rFonts w:ascii="Times New Roman" w:hAnsi="Times New Roman" w:cs="Times New Roman"/>
          <w:sz w:val="24"/>
          <w:szCs w:val="24"/>
        </w:rPr>
        <w:t xml:space="preserve"> </w:t>
      </w:r>
      <w:r w:rsidR="008046A0">
        <w:rPr>
          <w:rFonts w:ascii="Times New Roman" w:hAnsi="Times New Roman" w:cs="Times New Roman"/>
          <w:sz w:val="24"/>
          <w:szCs w:val="24"/>
        </w:rPr>
        <w:t>and consider all</w:t>
      </w:r>
      <w:r w:rsidR="005F00B6">
        <w:rPr>
          <w:rFonts w:ascii="Times New Roman" w:hAnsi="Times New Roman" w:cs="Times New Roman"/>
          <w:sz w:val="24"/>
          <w:szCs w:val="24"/>
        </w:rPr>
        <w:t xml:space="preserve"> </w:t>
      </w:r>
      <w:r w:rsidR="009F47D3">
        <w:rPr>
          <w:rFonts w:ascii="Times New Roman" w:hAnsi="Times New Roman" w:cs="Times New Roman"/>
          <w:sz w:val="24"/>
          <w:szCs w:val="24"/>
        </w:rPr>
        <w:t xml:space="preserve">individuals </w:t>
      </w:r>
      <w:r w:rsidR="00F15FC3">
        <w:rPr>
          <w:rFonts w:ascii="Times New Roman" w:hAnsi="Times New Roman" w:cs="Times New Roman"/>
          <w:sz w:val="24"/>
          <w:szCs w:val="24"/>
        </w:rPr>
        <w:t xml:space="preserve">or </w:t>
      </w:r>
      <w:r w:rsidR="009F47D3">
        <w:rPr>
          <w:rFonts w:ascii="Times New Roman" w:hAnsi="Times New Roman" w:cs="Times New Roman"/>
          <w:sz w:val="24"/>
          <w:szCs w:val="24"/>
        </w:rPr>
        <w:t xml:space="preserve">groups that </w:t>
      </w:r>
      <w:r w:rsidR="00C22C4C">
        <w:rPr>
          <w:rFonts w:ascii="Times New Roman" w:hAnsi="Times New Roman" w:cs="Times New Roman"/>
          <w:sz w:val="24"/>
          <w:szCs w:val="24"/>
        </w:rPr>
        <w:t xml:space="preserve">can affect </w:t>
      </w:r>
      <w:r w:rsidR="00BB64A5">
        <w:rPr>
          <w:rFonts w:ascii="Times New Roman" w:hAnsi="Times New Roman" w:cs="Times New Roman"/>
          <w:sz w:val="24"/>
          <w:szCs w:val="24"/>
        </w:rPr>
        <w:t xml:space="preserve">or are affected by </w:t>
      </w:r>
      <w:r w:rsidR="00C22C4C">
        <w:rPr>
          <w:rFonts w:ascii="Times New Roman" w:hAnsi="Times New Roman" w:cs="Times New Roman"/>
          <w:sz w:val="24"/>
          <w:szCs w:val="24"/>
        </w:rPr>
        <w:t>our company.</w:t>
      </w:r>
      <w:r w:rsidR="00F15FC3">
        <w:rPr>
          <w:rFonts w:ascii="Times New Roman" w:hAnsi="Times New Roman" w:cs="Times New Roman"/>
          <w:sz w:val="24"/>
          <w:szCs w:val="24"/>
        </w:rPr>
        <w:t xml:space="preserve"> </w:t>
      </w:r>
      <w:r w:rsidR="00453CAA">
        <w:rPr>
          <w:rFonts w:ascii="Times New Roman" w:hAnsi="Times New Roman" w:cs="Times New Roman"/>
          <w:sz w:val="24"/>
          <w:szCs w:val="24"/>
        </w:rPr>
        <w:t>The first stakeholders that we can identi</w:t>
      </w:r>
      <w:r w:rsidR="00D72FBD">
        <w:rPr>
          <w:rFonts w:ascii="Times New Roman" w:hAnsi="Times New Roman" w:cs="Times New Roman"/>
          <w:sz w:val="24"/>
          <w:szCs w:val="24"/>
        </w:rPr>
        <w:t xml:space="preserve">fy will be those within the </w:t>
      </w:r>
      <w:r w:rsidR="00DC0AB3">
        <w:rPr>
          <w:rFonts w:ascii="Times New Roman" w:hAnsi="Times New Roman" w:cs="Times New Roman"/>
          <w:sz w:val="24"/>
          <w:szCs w:val="24"/>
        </w:rPr>
        <w:t>company</w:t>
      </w:r>
      <w:r w:rsidR="00C9389A">
        <w:rPr>
          <w:rFonts w:ascii="Times New Roman" w:hAnsi="Times New Roman" w:cs="Times New Roman"/>
          <w:sz w:val="24"/>
          <w:szCs w:val="24"/>
        </w:rPr>
        <w:t>. This can be easily done with a brainstorming session</w:t>
      </w:r>
      <w:r w:rsidR="004110D9">
        <w:rPr>
          <w:rFonts w:ascii="Times New Roman" w:hAnsi="Times New Roman" w:cs="Times New Roman"/>
          <w:sz w:val="24"/>
          <w:szCs w:val="24"/>
        </w:rPr>
        <w:t xml:space="preserve"> or consulting with colleagues </w:t>
      </w:r>
      <w:r w:rsidR="00332532">
        <w:rPr>
          <w:rFonts w:ascii="Times New Roman" w:hAnsi="Times New Roman" w:cs="Times New Roman"/>
          <w:sz w:val="24"/>
          <w:szCs w:val="24"/>
        </w:rPr>
        <w:t xml:space="preserve">that have and can share their knowledge. </w:t>
      </w:r>
      <w:r w:rsidR="00053CDA">
        <w:rPr>
          <w:rFonts w:ascii="Times New Roman" w:hAnsi="Times New Roman" w:cs="Times New Roman"/>
          <w:sz w:val="24"/>
          <w:szCs w:val="24"/>
        </w:rPr>
        <w:t>Those s</w:t>
      </w:r>
      <w:r w:rsidR="00C30D48">
        <w:rPr>
          <w:rFonts w:ascii="Times New Roman" w:hAnsi="Times New Roman" w:cs="Times New Roman"/>
          <w:sz w:val="24"/>
          <w:szCs w:val="24"/>
        </w:rPr>
        <w:t xml:space="preserve">takeholders that are outside the company will require more research. To identify them we can use </w:t>
      </w:r>
      <w:r w:rsidR="003A715B">
        <w:rPr>
          <w:rFonts w:ascii="Times New Roman" w:hAnsi="Times New Roman" w:cs="Times New Roman"/>
          <w:sz w:val="24"/>
          <w:szCs w:val="24"/>
        </w:rPr>
        <w:t>various data</w:t>
      </w:r>
      <w:r w:rsidR="000C6E8D">
        <w:rPr>
          <w:rFonts w:ascii="Times New Roman" w:hAnsi="Times New Roman" w:cs="Times New Roman"/>
          <w:sz w:val="24"/>
          <w:szCs w:val="24"/>
        </w:rPr>
        <w:t xml:space="preserve"> </w:t>
      </w:r>
      <w:r w:rsidR="009C08BF">
        <w:rPr>
          <w:rFonts w:ascii="Times New Roman" w:hAnsi="Times New Roman" w:cs="Times New Roman"/>
          <w:sz w:val="24"/>
          <w:szCs w:val="24"/>
        </w:rPr>
        <w:t xml:space="preserve">that groups specific </w:t>
      </w:r>
      <w:r w:rsidR="00107046">
        <w:rPr>
          <w:rFonts w:ascii="Times New Roman" w:hAnsi="Times New Roman" w:cs="Times New Roman"/>
          <w:sz w:val="24"/>
          <w:szCs w:val="24"/>
        </w:rPr>
        <w:t>segments</w:t>
      </w:r>
      <w:r w:rsidR="002F1E51">
        <w:rPr>
          <w:rFonts w:ascii="Times New Roman" w:hAnsi="Times New Roman" w:cs="Times New Roman"/>
          <w:sz w:val="24"/>
          <w:szCs w:val="24"/>
        </w:rPr>
        <w:t xml:space="preserve">, and which are relevant </w:t>
      </w:r>
      <w:r w:rsidR="00841561">
        <w:rPr>
          <w:rFonts w:ascii="Times New Roman" w:hAnsi="Times New Roman" w:cs="Times New Roman"/>
          <w:sz w:val="24"/>
          <w:szCs w:val="24"/>
        </w:rPr>
        <w:t>to our company activity.</w:t>
      </w:r>
      <w:r w:rsidR="00C22C4C">
        <w:rPr>
          <w:rFonts w:ascii="Times New Roman" w:hAnsi="Times New Roman" w:cs="Times New Roman"/>
          <w:sz w:val="24"/>
          <w:szCs w:val="24"/>
        </w:rPr>
        <w:t xml:space="preserve"> </w:t>
      </w:r>
      <w:r w:rsidR="00875686">
        <w:rPr>
          <w:rFonts w:ascii="Times New Roman" w:hAnsi="Times New Roman" w:cs="Times New Roman"/>
          <w:sz w:val="24"/>
          <w:szCs w:val="24"/>
        </w:rPr>
        <w:t xml:space="preserve">In figure </w:t>
      </w:r>
      <w:r w:rsidR="003E1BFF">
        <w:rPr>
          <w:rFonts w:ascii="Times New Roman" w:hAnsi="Times New Roman" w:cs="Times New Roman"/>
          <w:sz w:val="24"/>
          <w:szCs w:val="24"/>
        </w:rPr>
        <w:t>4</w:t>
      </w:r>
      <w:r w:rsidR="00E136A0">
        <w:rPr>
          <w:rFonts w:ascii="Times New Roman" w:hAnsi="Times New Roman" w:cs="Times New Roman"/>
          <w:sz w:val="24"/>
          <w:szCs w:val="24"/>
        </w:rPr>
        <w:t xml:space="preserve"> we can see the stakeholders surrounding a company.</w:t>
      </w:r>
    </w:p>
    <w:p w14:paraId="51996360" w14:textId="01FD2727" w:rsidR="009572B7" w:rsidRDefault="00857C23" w:rsidP="00677719">
      <w:pPr>
        <w:spacing w:before="120" w:after="120" w:line="24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9658805" wp14:editId="1D331043">
            <wp:extent cx="3355774" cy="2208810"/>
            <wp:effectExtent l="0" t="0" r="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38452" cy="2329051"/>
                    </a:xfrm>
                    <a:prstGeom prst="rect">
                      <a:avLst/>
                    </a:prstGeom>
                  </pic:spPr>
                </pic:pic>
              </a:graphicData>
            </a:graphic>
          </wp:inline>
        </w:drawing>
      </w:r>
    </w:p>
    <w:p w14:paraId="723CCF12" w14:textId="38013D38" w:rsidR="00857C23" w:rsidRDefault="00857C23" w:rsidP="003E1BFF">
      <w:pPr>
        <w:spacing w:before="120" w:after="120" w:line="480" w:lineRule="auto"/>
        <w:ind w:firstLine="720"/>
        <w:jc w:val="center"/>
        <w:rPr>
          <w:rFonts w:ascii="Times New Roman" w:hAnsi="Times New Roman" w:cs="Times New Roman"/>
          <w:sz w:val="20"/>
          <w:szCs w:val="20"/>
        </w:rPr>
      </w:pPr>
      <w:r w:rsidRPr="00C266E2">
        <w:rPr>
          <w:rFonts w:ascii="Times New Roman" w:hAnsi="Times New Roman" w:cs="Times New Roman"/>
          <w:sz w:val="20"/>
          <w:szCs w:val="20"/>
        </w:rPr>
        <w:t>Fig.</w:t>
      </w:r>
      <w:r w:rsidR="00FE25E5">
        <w:rPr>
          <w:rFonts w:ascii="Times New Roman" w:hAnsi="Times New Roman" w:cs="Times New Roman"/>
          <w:sz w:val="20"/>
          <w:szCs w:val="20"/>
        </w:rPr>
        <w:t>4</w:t>
      </w:r>
      <w:r w:rsidRPr="00C266E2">
        <w:rPr>
          <w:rFonts w:ascii="Times New Roman" w:hAnsi="Times New Roman" w:cs="Times New Roman"/>
          <w:sz w:val="20"/>
          <w:szCs w:val="20"/>
        </w:rPr>
        <w:t xml:space="preserve"> Source:</w:t>
      </w:r>
      <w:sdt>
        <w:sdtPr>
          <w:rPr>
            <w:rFonts w:ascii="Times New Roman" w:hAnsi="Times New Roman" w:cs="Times New Roman"/>
            <w:sz w:val="20"/>
            <w:szCs w:val="20"/>
          </w:rPr>
          <w:id w:val="1307520838"/>
          <w:citation/>
        </w:sdtPr>
        <w:sdtEndPr/>
        <w:sdtContent>
          <w:r w:rsidR="008A78E3" w:rsidRPr="00C266E2">
            <w:rPr>
              <w:rFonts w:ascii="Times New Roman" w:hAnsi="Times New Roman" w:cs="Times New Roman"/>
              <w:sz w:val="20"/>
              <w:szCs w:val="20"/>
            </w:rPr>
            <w:fldChar w:fldCharType="begin"/>
          </w:r>
          <w:r w:rsidR="008A78E3" w:rsidRPr="00C266E2">
            <w:rPr>
              <w:rFonts w:ascii="Times New Roman" w:hAnsi="Times New Roman" w:cs="Times New Roman"/>
              <w:sz w:val="20"/>
              <w:szCs w:val="20"/>
            </w:rPr>
            <w:instrText xml:space="preserve"> CITATION Eco21 \l 2057 </w:instrText>
          </w:r>
          <w:r w:rsidR="008A78E3" w:rsidRPr="00C266E2">
            <w:rPr>
              <w:rFonts w:ascii="Times New Roman" w:hAnsi="Times New Roman" w:cs="Times New Roman"/>
              <w:sz w:val="20"/>
              <w:szCs w:val="20"/>
            </w:rPr>
            <w:fldChar w:fldCharType="separate"/>
          </w:r>
          <w:r w:rsidR="008A78E3" w:rsidRPr="00C266E2">
            <w:rPr>
              <w:rFonts w:ascii="Times New Roman" w:hAnsi="Times New Roman" w:cs="Times New Roman"/>
              <w:noProof/>
              <w:sz w:val="20"/>
              <w:szCs w:val="20"/>
            </w:rPr>
            <w:t xml:space="preserve"> (Economic Point, 2021)</w:t>
          </w:r>
          <w:r w:rsidR="008A78E3" w:rsidRPr="00C266E2">
            <w:rPr>
              <w:rFonts w:ascii="Times New Roman" w:hAnsi="Times New Roman" w:cs="Times New Roman"/>
              <w:sz w:val="20"/>
              <w:szCs w:val="20"/>
            </w:rPr>
            <w:fldChar w:fldCharType="end"/>
          </w:r>
        </w:sdtContent>
      </w:sdt>
    </w:p>
    <w:p w14:paraId="5EBB56B7" w14:textId="77777777" w:rsidR="003E1BFF" w:rsidRPr="00C266E2" w:rsidRDefault="003E1BFF" w:rsidP="003E1BFF">
      <w:pPr>
        <w:spacing w:before="120" w:after="120" w:line="480" w:lineRule="auto"/>
        <w:ind w:firstLine="720"/>
        <w:jc w:val="center"/>
        <w:rPr>
          <w:rFonts w:ascii="Times New Roman" w:hAnsi="Times New Roman" w:cs="Times New Roman"/>
          <w:sz w:val="20"/>
          <w:szCs w:val="20"/>
        </w:rPr>
      </w:pPr>
    </w:p>
    <w:p w14:paraId="22491F2F" w14:textId="257BE769" w:rsidR="008A78E3" w:rsidRDefault="00C266E2" w:rsidP="00677719">
      <w:pPr>
        <w:pStyle w:val="Heading1"/>
        <w:spacing w:after="240"/>
        <w:jc w:val="center"/>
      </w:pPr>
      <w:bookmarkStart w:id="5" w:name="_Toc70356686"/>
      <w:r>
        <w:t>6. Internal and External Stakeholders</w:t>
      </w:r>
      <w:bookmarkEnd w:id="5"/>
    </w:p>
    <w:p w14:paraId="6598B0E0" w14:textId="3CD47536" w:rsidR="00907EBF" w:rsidRDefault="00B10EA8" w:rsidP="00985EDB">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As showed in the figure above</w:t>
      </w:r>
      <w:r w:rsidR="00C120DC">
        <w:rPr>
          <w:rFonts w:ascii="Times New Roman" w:hAnsi="Times New Roman" w:cs="Times New Roman"/>
          <w:sz w:val="24"/>
          <w:szCs w:val="24"/>
        </w:rPr>
        <w:t>,</w:t>
      </w:r>
      <w:r>
        <w:rPr>
          <w:rFonts w:ascii="Times New Roman" w:hAnsi="Times New Roman" w:cs="Times New Roman"/>
          <w:sz w:val="24"/>
          <w:szCs w:val="24"/>
        </w:rPr>
        <w:t xml:space="preserve"> every company has two types of stakeholders. Internal stakeholders are those individuals or groups that are directly involved in the management of the company</w:t>
      </w:r>
      <w:r w:rsidR="00534A64">
        <w:rPr>
          <w:rFonts w:ascii="Times New Roman" w:hAnsi="Times New Roman" w:cs="Times New Roman"/>
          <w:sz w:val="24"/>
          <w:szCs w:val="24"/>
        </w:rPr>
        <w:t xml:space="preserve">, and influence </w:t>
      </w:r>
      <w:r w:rsidR="00C120DC">
        <w:rPr>
          <w:rFonts w:ascii="Times New Roman" w:hAnsi="Times New Roman" w:cs="Times New Roman"/>
          <w:sz w:val="24"/>
          <w:szCs w:val="24"/>
        </w:rPr>
        <w:t xml:space="preserve">or be influenced by </w:t>
      </w:r>
      <w:r w:rsidR="00534A64">
        <w:rPr>
          <w:rFonts w:ascii="Times New Roman" w:hAnsi="Times New Roman" w:cs="Times New Roman"/>
          <w:sz w:val="24"/>
          <w:szCs w:val="24"/>
        </w:rPr>
        <w:t>the success or failure of th</w:t>
      </w:r>
      <w:r w:rsidR="00C120DC">
        <w:rPr>
          <w:rFonts w:ascii="Times New Roman" w:hAnsi="Times New Roman" w:cs="Times New Roman"/>
          <w:sz w:val="24"/>
          <w:szCs w:val="24"/>
        </w:rPr>
        <w:t xml:space="preserve">at company. Shareholders </w:t>
      </w:r>
      <w:r w:rsidR="00A956B5">
        <w:rPr>
          <w:rFonts w:ascii="Times New Roman" w:hAnsi="Times New Roman" w:cs="Times New Roman"/>
          <w:sz w:val="24"/>
          <w:szCs w:val="24"/>
        </w:rPr>
        <w:t xml:space="preserve">are the most obvious stakeholders, as they have invested in the company with the </w:t>
      </w:r>
      <w:r w:rsidR="00A956B5">
        <w:rPr>
          <w:rFonts w:ascii="Times New Roman" w:hAnsi="Times New Roman" w:cs="Times New Roman"/>
          <w:sz w:val="24"/>
          <w:szCs w:val="24"/>
        </w:rPr>
        <w:lastRenderedPageBreak/>
        <w:t xml:space="preserve">expectation of gaining a reward. If dissatisfied with the results, they have the power to influence the future of the company, by firing executives, </w:t>
      </w:r>
      <w:r w:rsidR="00985EDB">
        <w:rPr>
          <w:rFonts w:ascii="Times New Roman" w:hAnsi="Times New Roman" w:cs="Times New Roman"/>
          <w:sz w:val="24"/>
          <w:szCs w:val="24"/>
        </w:rPr>
        <w:t>selling,</w:t>
      </w:r>
      <w:r w:rsidR="00A956B5">
        <w:rPr>
          <w:rFonts w:ascii="Times New Roman" w:hAnsi="Times New Roman" w:cs="Times New Roman"/>
          <w:sz w:val="24"/>
          <w:szCs w:val="24"/>
        </w:rPr>
        <w:t xml:space="preserve"> or </w:t>
      </w:r>
      <w:r w:rsidR="00985EDB">
        <w:rPr>
          <w:rFonts w:ascii="Times New Roman" w:hAnsi="Times New Roman" w:cs="Times New Roman"/>
          <w:sz w:val="24"/>
          <w:szCs w:val="24"/>
        </w:rPr>
        <w:t>closing</w:t>
      </w:r>
      <w:r w:rsidR="00A956B5">
        <w:rPr>
          <w:rFonts w:ascii="Times New Roman" w:hAnsi="Times New Roman" w:cs="Times New Roman"/>
          <w:sz w:val="24"/>
          <w:szCs w:val="24"/>
        </w:rPr>
        <w:t xml:space="preserve"> the business </w:t>
      </w:r>
      <w:sdt>
        <w:sdtPr>
          <w:rPr>
            <w:rFonts w:ascii="Times New Roman" w:hAnsi="Times New Roman" w:cs="Times New Roman"/>
            <w:sz w:val="24"/>
            <w:szCs w:val="24"/>
          </w:rPr>
          <w:id w:val="815926378"/>
          <w:citation/>
        </w:sdtPr>
        <w:sdtEndPr/>
        <w:sdtContent>
          <w:r w:rsidR="00A956B5">
            <w:rPr>
              <w:rFonts w:ascii="Times New Roman" w:hAnsi="Times New Roman" w:cs="Times New Roman"/>
              <w:sz w:val="24"/>
              <w:szCs w:val="24"/>
            </w:rPr>
            <w:fldChar w:fldCharType="begin"/>
          </w:r>
          <w:r w:rsidR="00A956B5">
            <w:rPr>
              <w:rFonts w:ascii="Times New Roman" w:hAnsi="Times New Roman" w:cs="Times New Roman"/>
              <w:sz w:val="24"/>
              <w:szCs w:val="24"/>
            </w:rPr>
            <w:instrText xml:space="preserve"> CITATION Doy061 \l 2057 </w:instrText>
          </w:r>
          <w:r w:rsidR="00A956B5">
            <w:rPr>
              <w:rFonts w:ascii="Times New Roman" w:hAnsi="Times New Roman" w:cs="Times New Roman"/>
              <w:sz w:val="24"/>
              <w:szCs w:val="24"/>
            </w:rPr>
            <w:fldChar w:fldCharType="separate"/>
          </w:r>
          <w:r w:rsidR="00A956B5" w:rsidRPr="00A956B5">
            <w:rPr>
              <w:rFonts w:ascii="Times New Roman" w:hAnsi="Times New Roman" w:cs="Times New Roman"/>
              <w:noProof/>
              <w:sz w:val="24"/>
              <w:szCs w:val="24"/>
            </w:rPr>
            <w:t>(Doyle &amp; Stern, 2006)</w:t>
          </w:r>
          <w:r w:rsidR="00A956B5">
            <w:rPr>
              <w:rFonts w:ascii="Times New Roman" w:hAnsi="Times New Roman" w:cs="Times New Roman"/>
              <w:sz w:val="24"/>
              <w:szCs w:val="24"/>
            </w:rPr>
            <w:fldChar w:fldCharType="end"/>
          </w:r>
        </w:sdtContent>
      </w:sdt>
      <w:r w:rsidR="00A956B5">
        <w:rPr>
          <w:rFonts w:ascii="Times New Roman" w:hAnsi="Times New Roman" w:cs="Times New Roman"/>
          <w:sz w:val="24"/>
          <w:szCs w:val="24"/>
        </w:rPr>
        <w:t xml:space="preserve">. </w:t>
      </w:r>
      <w:r w:rsidR="00985EDB">
        <w:rPr>
          <w:rFonts w:ascii="Times New Roman" w:hAnsi="Times New Roman" w:cs="Times New Roman"/>
          <w:sz w:val="24"/>
          <w:szCs w:val="24"/>
        </w:rPr>
        <w:t xml:space="preserve"> </w:t>
      </w:r>
      <w:r w:rsidR="00A956B5">
        <w:rPr>
          <w:rFonts w:ascii="Times New Roman" w:hAnsi="Times New Roman" w:cs="Times New Roman"/>
          <w:sz w:val="24"/>
          <w:szCs w:val="24"/>
        </w:rPr>
        <w:t>Managers</w:t>
      </w:r>
      <w:r w:rsidR="00985EDB">
        <w:rPr>
          <w:rFonts w:ascii="Times New Roman" w:hAnsi="Times New Roman" w:cs="Times New Roman"/>
          <w:sz w:val="24"/>
          <w:szCs w:val="24"/>
        </w:rPr>
        <w:t xml:space="preserve"> also have expectations regarding a company and are concerned with personal rewards, such as salaries and prestige. Their success might be measured by short term successes, which are not necessarily good for long term performance for the company </w:t>
      </w:r>
      <w:sdt>
        <w:sdtPr>
          <w:rPr>
            <w:rFonts w:ascii="Times New Roman" w:hAnsi="Times New Roman" w:cs="Times New Roman"/>
            <w:sz w:val="24"/>
            <w:szCs w:val="24"/>
          </w:rPr>
          <w:id w:val="-312419463"/>
          <w:citation/>
        </w:sdtPr>
        <w:sdtEndPr/>
        <w:sdtContent>
          <w:r w:rsidR="00985EDB">
            <w:rPr>
              <w:rFonts w:ascii="Times New Roman" w:hAnsi="Times New Roman" w:cs="Times New Roman"/>
              <w:sz w:val="24"/>
              <w:szCs w:val="24"/>
            </w:rPr>
            <w:fldChar w:fldCharType="begin"/>
          </w:r>
          <w:r w:rsidR="00985EDB">
            <w:rPr>
              <w:rFonts w:ascii="Times New Roman" w:hAnsi="Times New Roman" w:cs="Times New Roman"/>
              <w:sz w:val="24"/>
              <w:szCs w:val="24"/>
            </w:rPr>
            <w:instrText xml:space="preserve"> CITATION Hoo201 \l 2057 </w:instrText>
          </w:r>
          <w:r w:rsidR="00985EDB">
            <w:rPr>
              <w:rFonts w:ascii="Times New Roman" w:hAnsi="Times New Roman" w:cs="Times New Roman"/>
              <w:sz w:val="24"/>
              <w:szCs w:val="24"/>
            </w:rPr>
            <w:fldChar w:fldCharType="separate"/>
          </w:r>
          <w:r w:rsidR="00985EDB" w:rsidRPr="00985EDB">
            <w:rPr>
              <w:rFonts w:ascii="Times New Roman" w:hAnsi="Times New Roman" w:cs="Times New Roman"/>
              <w:noProof/>
              <w:sz w:val="24"/>
              <w:szCs w:val="24"/>
            </w:rPr>
            <w:t>(Hooley, et al., 2020)</w:t>
          </w:r>
          <w:r w:rsidR="00985EDB">
            <w:rPr>
              <w:rFonts w:ascii="Times New Roman" w:hAnsi="Times New Roman" w:cs="Times New Roman"/>
              <w:sz w:val="24"/>
              <w:szCs w:val="24"/>
            </w:rPr>
            <w:fldChar w:fldCharType="end"/>
          </w:r>
        </w:sdtContent>
      </w:sdt>
      <w:r w:rsidR="00985EDB">
        <w:rPr>
          <w:rFonts w:ascii="Times New Roman" w:hAnsi="Times New Roman" w:cs="Times New Roman"/>
          <w:sz w:val="24"/>
          <w:szCs w:val="24"/>
        </w:rPr>
        <w:t xml:space="preserve">. Employees </w:t>
      </w:r>
      <w:r w:rsidR="00907EBF">
        <w:rPr>
          <w:rFonts w:ascii="Times New Roman" w:hAnsi="Times New Roman" w:cs="Times New Roman"/>
          <w:sz w:val="24"/>
          <w:szCs w:val="24"/>
        </w:rPr>
        <w:t>have different expectations regarding their job satisfaction and security, and about the rewards that come from the company in the form of wages. They have limited power and will achieve their goals depending on the company capabilities. Their motivation plays an important part in how committed they are to the organisational goals.</w:t>
      </w:r>
    </w:p>
    <w:p w14:paraId="7209857F" w14:textId="7EAA1159" w:rsidR="003D6D99" w:rsidRDefault="00907EBF" w:rsidP="00EF1168">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External stakeholders are those individuals or groups that are indirectly affected by the company and can directly affect the </w:t>
      </w:r>
      <w:r w:rsidR="00EF1168">
        <w:rPr>
          <w:rFonts w:ascii="Times New Roman" w:hAnsi="Times New Roman" w:cs="Times New Roman"/>
          <w:sz w:val="24"/>
          <w:szCs w:val="24"/>
        </w:rPr>
        <w:t>company but are not part of the management. Suppliers and distributors, provide inputs to the company to ensure the continuity of business. Customers are the most important external stakeholder because they provide the resources necessary</w:t>
      </w:r>
      <w:r w:rsidR="002D7DE5">
        <w:rPr>
          <w:rFonts w:ascii="Times New Roman" w:hAnsi="Times New Roman" w:cs="Times New Roman"/>
          <w:sz w:val="24"/>
          <w:szCs w:val="24"/>
        </w:rPr>
        <w:t xml:space="preserve">, in the form of sales, </w:t>
      </w:r>
      <w:r w:rsidR="00EF1168">
        <w:rPr>
          <w:rFonts w:ascii="Times New Roman" w:hAnsi="Times New Roman" w:cs="Times New Roman"/>
          <w:sz w:val="24"/>
          <w:szCs w:val="24"/>
        </w:rPr>
        <w:t>for the company to continue its operations</w:t>
      </w:r>
      <w:r w:rsidR="00423322">
        <w:rPr>
          <w:rFonts w:ascii="Times New Roman" w:hAnsi="Times New Roman" w:cs="Times New Roman"/>
          <w:sz w:val="24"/>
          <w:szCs w:val="24"/>
        </w:rPr>
        <w:t xml:space="preserve"> and continue to satisfy the other stakeholders</w:t>
      </w:r>
      <w:r w:rsidR="00EF1168">
        <w:rPr>
          <w:rFonts w:ascii="Times New Roman" w:hAnsi="Times New Roman" w:cs="Times New Roman"/>
          <w:sz w:val="24"/>
          <w:szCs w:val="24"/>
        </w:rPr>
        <w:t xml:space="preserve">. </w:t>
      </w:r>
      <w:r w:rsidR="00423322">
        <w:rPr>
          <w:rFonts w:ascii="Times New Roman" w:hAnsi="Times New Roman" w:cs="Times New Roman"/>
          <w:sz w:val="24"/>
          <w:szCs w:val="24"/>
        </w:rPr>
        <w:t>It is</w:t>
      </w:r>
      <w:r w:rsidR="00EF1168">
        <w:rPr>
          <w:rFonts w:ascii="Times New Roman" w:hAnsi="Times New Roman" w:cs="Times New Roman"/>
          <w:sz w:val="24"/>
          <w:szCs w:val="24"/>
        </w:rPr>
        <w:t xml:space="preserve"> vital to gain and maintain our consumers</w:t>
      </w:r>
      <w:r w:rsidR="00423322">
        <w:rPr>
          <w:rFonts w:ascii="Times New Roman" w:hAnsi="Times New Roman" w:cs="Times New Roman"/>
          <w:sz w:val="24"/>
          <w:szCs w:val="24"/>
        </w:rPr>
        <w:t xml:space="preserve"> satisfaction by meeting their expectations, as failing to do so will encourage them to find alternative brands </w:t>
      </w:r>
      <w:sdt>
        <w:sdtPr>
          <w:rPr>
            <w:rFonts w:ascii="Times New Roman" w:hAnsi="Times New Roman" w:cs="Times New Roman"/>
            <w:sz w:val="24"/>
            <w:szCs w:val="24"/>
          </w:rPr>
          <w:id w:val="-1638635889"/>
          <w:citation/>
        </w:sdtPr>
        <w:sdtEndPr/>
        <w:sdtContent>
          <w:r w:rsidR="00423322">
            <w:rPr>
              <w:rFonts w:ascii="Times New Roman" w:hAnsi="Times New Roman" w:cs="Times New Roman"/>
              <w:sz w:val="24"/>
              <w:szCs w:val="24"/>
            </w:rPr>
            <w:fldChar w:fldCharType="begin"/>
          </w:r>
          <w:r w:rsidR="00423322">
            <w:rPr>
              <w:rFonts w:ascii="Times New Roman" w:hAnsi="Times New Roman" w:cs="Times New Roman"/>
              <w:sz w:val="24"/>
              <w:szCs w:val="24"/>
            </w:rPr>
            <w:instrText xml:space="preserve"> CITATION Doy061 \l 2057 </w:instrText>
          </w:r>
          <w:r w:rsidR="00423322">
            <w:rPr>
              <w:rFonts w:ascii="Times New Roman" w:hAnsi="Times New Roman" w:cs="Times New Roman"/>
              <w:sz w:val="24"/>
              <w:szCs w:val="24"/>
            </w:rPr>
            <w:fldChar w:fldCharType="separate"/>
          </w:r>
          <w:r w:rsidR="00423322" w:rsidRPr="00423322">
            <w:rPr>
              <w:rFonts w:ascii="Times New Roman" w:hAnsi="Times New Roman" w:cs="Times New Roman"/>
              <w:noProof/>
              <w:sz w:val="24"/>
              <w:szCs w:val="24"/>
            </w:rPr>
            <w:t>(Doyle &amp; Stern, 2006)</w:t>
          </w:r>
          <w:r w:rsidR="00423322">
            <w:rPr>
              <w:rFonts w:ascii="Times New Roman" w:hAnsi="Times New Roman" w:cs="Times New Roman"/>
              <w:sz w:val="24"/>
              <w:szCs w:val="24"/>
            </w:rPr>
            <w:fldChar w:fldCharType="end"/>
          </w:r>
        </w:sdtContent>
      </w:sdt>
      <w:r w:rsidR="00423322">
        <w:rPr>
          <w:rFonts w:ascii="Times New Roman" w:hAnsi="Times New Roman" w:cs="Times New Roman"/>
          <w:sz w:val="24"/>
          <w:szCs w:val="24"/>
        </w:rPr>
        <w:t xml:space="preserve">. </w:t>
      </w:r>
      <w:r w:rsidR="00FC5EED">
        <w:rPr>
          <w:rFonts w:ascii="Times New Roman" w:hAnsi="Times New Roman" w:cs="Times New Roman"/>
          <w:sz w:val="24"/>
          <w:szCs w:val="24"/>
        </w:rPr>
        <w:t>Government guides and controls a company decision, by means of rules, regulations, and laws. Their representatives expect compliance from companies with all legal requirements. Competitors are part of the external stakeholders as they compete with the company for resources and market share, and they influence our business directly or indirectly with their own marketing strategies. A company is also responsible towards the society in which they operate</w:t>
      </w:r>
      <w:r w:rsidR="003D6D99">
        <w:rPr>
          <w:rFonts w:ascii="Times New Roman" w:hAnsi="Times New Roman" w:cs="Times New Roman"/>
          <w:sz w:val="24"/>
          <w:szCs w:val="24"/>
        </w:rPr>
        <w:t xml:space="preserve"> </w:t>
      </w:r>
      <w:r w:rsidR="00FC5EED">
        <w:rPr>
          <w:rFonts w:ascii="Times New Roman" w:hAnsi="Times New Roman" w:cs="Times New Roman"/>
          <w:sz w:val="24"/>
          <w:szCs w:val="24"/>
        </w:rPr>
        <w:t xml:space="preserve">and should take into consideration </w:t>
      </w:r>
      <w:r w:rsidR="007D40BD">
        <w:rPr>
          <w:rFonts w:ascii="Times New Roman" w:hAnsi="Times New Roman" w:cs="Times New Roman"/>
          <w:sz w:val="24"/>
          <w:szCs w:val="24"/>
        </w:rPr>
        <w:t>how they are perceived as this will affect the business image.</w:t>
      </w:r>
    </w:p>
    <w:p w14:paraId="3DA16738" w14:textId="74D2BF63" w:rsidR="00907EBF" w:rsidRDefault="003D6D99" w:rsidP="00677719">
      <w:pPr>
        <w:pStyle w:val="Heading1"/>
        <w:spacing w:after="240"/>
        <w:jc w:val="center"/>
      </w:pPr>
      <w:bookmarkStart w:id="6" w:name="_Toc70356687"/>
      <w:r>
        <w:lastRenderedPageBreak/>
        <w:t xml:space="preserve">7. Stakeholder </w:t>
      </w:r>
      <w:r w:rsidR="00DB6966">
        <w:t>Relationship</w:t>
      </w:r>
      <w:bookmarkEnd w:id="6"/>
    </w:p>
    <w:p w14:paraId="5AFE5318" w14:textId="75C07A8C" w:rsidR="00203CC5" w:rsidRDefault="00380548" w:rsidP="00CA5A24">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Once we know who our stakeholders are</w:t>
      </w:r>
      <w:r w:rsidR="00242BA8">
        <w:rPr>
          <w:rFonts w:ascii="Times New Roman" w:hAnsi="Times New Roman" w:cs="Times New Roman"/>
          <w:sz w:val="24"/>
          <w:szCs w:val="24"/>
        </w:rPr>
        <w:t>, we should prioritiz</w:t>
      </w:r>
      <w:r w:rsidR="00B4309A">
        <w:rPr>
          <w:rFonts w:ascii="Times New Roman" w:hAnsi="Times New Roman" w:cs="Times New Roman"/>
          <w:sz w:val="24"/>
          <w:szCs w:val="24"/>
        </w:rPr>
        <w:t xml:space="preserve">e them </w:t>
      </w:r>
      <w:r w:rsidR="005863F8">
        <w:rPr>
          <w:rFonts w:ascii="Times New Roman" w:hAnsi="Times New Roman" w:cs="Times New Roman"/>
          <w:sz w:val="24"/>
          <w:szCs w:val="24"/>
        </w:rPr>
        <w:t xml:space="preserve">according to the power </w:t>
      </w:r>
      <w:r w:rsidR="00766414">
        <w:rPr>
          <w:rFonts w:ascii="Times New Roman" w:hAnsi="Times New Roman" w:cs="Times New Roman"/>
          <w:sz w:val="24"/>
          <w:szCs w:val="24"/>
        </w:rPr>
        <w:t xml:space="preserve">and interest they have over the company. </w:t>
      </w:r>
      <w:r w:rsidR="00916968">
        <w:rPr>
          <w:rFonts w:ascii="Times New Roman" w:hAnsi="Times New Roman" w:cs="Times New Roman"/>
          <w:sz w:val="24"/>
          <w:szCs w:val="24"/>
        </w:rPr>
        <w:t>This can be done using the power/interest grid</w:t>
      </w:r>
      <w:r w:rsidR="00CA5A24">
        <w:rPr>
          <w:rFonts w:ascii="Times New Roman" w:hAnsi="Times New Roman" w:cs="Times New Roman"/>
          <w:sz w:val="24"/>
          <w:szCs w:val="24"/>
        </w:rPr>
        <w:t xml:space="preserve"> (Fig.5)</w:t>
      </w:r>
      <w:r w:rsidR="008E3310">
        <w:rPr>
          <w:rFonts w:ascii="Times New Roman" w:hAnsi="Times New Roman" w:cs="Times New Roman"/>
          <w:sz w:val="24"/>
          <w:szCs w:val="24"/>
        </w:rPr>
        <w:t xml:space="preserve"> and </w:t>
      </w:r>
      <w:r w:rsidR="00C933A4">
        <w:rPr>
          <w:rFonts w:ascii="Times New Roman" w:hAnsi="Times New Roman" w:cs="Times New Roman"/>
          <w:sz w:val="24"/>
          <w:szCs w:val="24"/>
        </w:rPr>
        <w:t xml:space="preserve">helps determine </w:t>
      </w:r>
      <w:r w:rsidR="003A587E">
        <w:rPr>
          <w:rFonts w:ascii="Times New Roman" w:hAnsi="Times New Roman" w:cs="Times New Roman"/>
          <w:sz w:val="24"/>
          <w:szCs w:val="24"/>
        </w:rPr>
        <w:t xml:space="preserve">who has the power or the interest that could affect </w:t>
      </w:r>
      <w:r w:rsidR="00764736">
        <w:rPr>
          <w:rFonts w:ascii="Times New Roman" w:hAnsi="Times New Roman" w:cs="Times New Roman"/>
          <w:sz w:val="24"/>
          <w:szCs w:val="24"/>
        </w:rPr>
        <w:t>our company.</w:t>
      </w:r>
    </w:p>
    <w:p w14:paraId="540538F1" w14:textId="4B11CB59" w:rsidR="00DB6966" w:rsidRDefault="00203CC5" w:rsidP="00764736">
      <w:pPr>
        <w:spacing w:before="120" w:after="120" w:line="480" w:lineRule="auto"/>
        <w:ind w:left="1440" w:firstLine="720"/>
        <w:rPr>
          <w:rFonts w:ascii="Times New Roman" w:hAnsi="Times New Roman" w:cs="Times New Roman"/>
          <w:sz w:val="24"/>
          <w:szCs w:val="24"/>
        </w:rPr>
      </w:pPr>
      <w:r w:rsidRPr="00203CC5">
        <w:rPr>
          <w:noProof/>
        </w:rPr>
        <w:drawing>
          <wp:inline distT="0" distB="0" distL="0" distR="0" wp14:anchorId="307AD0B9" wp14:editId="439A1C62">
            <wp:extent cx="3138821" cy="2324100"/>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57014" cy="2337571"/>
                    </a:xfrm>
                    <a:prstGeom prst="rect">
                      <a:avLst/>
                    </a:prstGeom>
                  </pic:spPr>
                </pic:pic>
              </a:graphicData>
            </a:graphic>
          </wp:inline>
        </w:drawing>
      </w:r>
    </w:p>
    <w:p w14:paraId="04B2FEAF" w14:textId="151340BA" w:rsidR="00764736" w:rsidRPr="00764736" w:rsidRDefault="00CA5A24" w:rsidP="00764736">
      <w:pPr>
        <w:spacing w:before="120" w:after="120" w:line="480" w:lineRule="auto"/>
        <w:ind w:left="1440" w:firstLine="720"/>
        <w:rPr>
          <w:rFonts w:ascii="Times New Roman" w:hAnsi="Times New Roman" w:cs="Times New Roman"/>
          <w:sz w:val="20"/>
          <w:szCs w:val="20"/>
        </w:rPr>
      </w:pPr>
      <w:r>
        <w:rPr>
          <w:rFonts w:ascii="Times New Roman" w:hAnsi="Times New Roman" w:cs="Times New Roman"/>
          <w:sz w:val="20"/>
          <w:szCs w:val="20"/>
        </w:rPr>
        <w:t xml:space="preserve">                  Fig. 5 </w:t>
      </w:r>
      <w:r w:rsidR="00764736">
        <w:rPr>
          <w:rFonts w:ascii="Times New Roman" w:hAnsi="Times New Roman" w:cs="Times New Roman"/>
          <w:sz w:val="20"/>
          <w:szCs w:val="20"/>
        </w:rPr>
        <w:t>Source</w:t>
      </w:r>
      <w:r>
        <w:rPr>
          <w:rFonts w:ascii="Times New Roman" w:hAnsi="Times New Roman" w:cs="Times New Roman"/>
          <w:sz w:val="20"/>
          <w:szCs w:val="20"/>
        </w:rPr>
        <w:t>:</w:t>
      </w:r>
      <w:sdt>
        <w:sdtPr>
          <w:rPr>
            <w:rFonts w:ascii="Times New Roman" w:hAnsi="Times New Roman" w:cs="Times New Roman"/>
            <w:sz w:val="20"/>
            <w:szCs w:val="20"/>
          </w:rPr>
          <w:id w:val="-1361205502"/>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Bda17 \l 2057 </w:instrText>
          </w:r>
          <w:r>
            <w:rPr>
              <w:rFonts w:ascii="Times New Roman" w:hAnsi="Times New Roman" w:cs="Times New Roman"/>
              <w:sz w:val="20"/>
              <w:szCs w:val="20"/>
            </w:rPr>
            <w:fldChar w:fldCharType="separate"/>
          </w:r>
          <w:r>
            <w:rPr>
              <w:rFonts w:ascii="Times New Roman" w:hAnsi="Times New Roman" w:cs="Times New Roman"/>
              <w:noProof/>
              <w:sz w:val="20"/>
              <w:szCs w:val="20"/>
            </w:rPr>
            <w:t xml:space="preserve"> </w:t>
          </w:r>
          <w:r w:rsidRPr="00CA5A24">
            <w:rPr>
              <w:rFonts w:ascii="Times New Roman" w:hAnsi="Times New Roman" w:cs="Times New Roman"/>
              <w:noProof/>
              <w:sz w:val="20"/>
              <w:szCs w:val="20"/>
            </w:rPr>
            <w:t>(Bdaiwi, 2017)</w:t>
          </w:r>
          <w:r>
            <w:rPr>
              <w:rFonts w:ascii="Times New Roman" w:hAnsi="Times New Roman" w:cs="Times New Roman"/>
              <w:sz w:val="20"/>
              <w:szCs w:val="20"/>
            </w:rPr>
            <w:fldChar w:fldCharType="end"/>
          </w:r>
        </w:sdtContent>
      </w:sdt>
    </w:p>
    <w:p w14:paraId="12138AEE" w14:textId="77777777" w:rsidR="00795E3C" w:rsidRDefault="00E742B2" w:rsidP="00402338">
      <w:pPr>
        <w:spacing w:before="120" w:after="120" w:line="480" w:lineRule="auto"/>
        <w:jc w:val="both"/>
        <w:rPr>
          <w:rFonts w:ascii="Times New Roman" w:hAnsi="Times New Roman" w:cs="Times New Roman"/>
          <w:sz w:val="24"/>
          <w:szCs w:val="24"/>
        </w:rPr>
      </w:pPr>
      <w:r>
        <w:rPr>
          <w:rFonts w:ascii="Times New Roman" w:hAnsi="Times New Roman" w:cs="Times New Roman"/>
          <w:sz w:val="24"/>
          <w:szCs w:val="24"/>
        </w:rPr>
        <w:t xml:space="preserve">Now we can assign our stakeholders </w:t>
      </w:r>
      <w:r w:rsidR="000A3A96">
        <w:rPr>
          <w:rFonts w:ascii="Times New Roman" w:hAnsi="Times New Roman" w:cs="Times New Roman"/>
          <w:sz w:val="24"/>
          <w:szCs w:val="24"/>
        </w:rPr>
        <w:t xml:space="preserve">on the grid and take actions </w:t>
      </w:r>
      <w:r w:rsidR="00E116D8">
        <w:rPr>
          <w:rFonts w:ascii="Times New Roman" w:hAnsi="Times New Roman" w:cs="Times New Roman"/>
          <w:sz w:val="24"/>
          <w:szCs w:val="24"/>
        </w:rPr>
        <w:t xml:space="preserve">according to the power and interest they have. </w:t>
      </w:r>
      <w:r w:rsidR="00BE4C09">
        <w:rPr>
          <w:rFonts w:ascii="Times New Roman" w:hAnsi="Times New Roman" w:cs="Times New Roman"/>
          <w:sz w:val="24"/>
          <w:szCs w:val="24"/>
        </w:rPr>
        <w:t>Some of our stakeholders require a minimum effort</w:t>
      </w:r>
      <w:r w:rsidR="00723D39">
        <w:rPr>
          <w:rFonts w:ascii="Times New Roman" w:hAnsi="Times New Roman" w:cs="Times New Roman"/>
          <w:sz w:val="24"/>
          <w:szCs w:val="24"/>
        </w:rPr>
        <w:t xml:space="preserve"> because they </w:t>
      </w:r>
      <w:r w:rsidR="00D43496">
        <w:rPr>
          <w:rFonts w:ascii="Times New Roman" w:hAnsi="Times New Roman" w:cs="Times New Roman"/>
          <w:sz w:val="24"/>
          <w:szCs w:val="24"/>
        </w:rPr>
        <w:t>do not</w:t>
      </w:r>
      <w:r w:rsidR="00723D39">
        <w:rPr>
          <w:rFonts w:ascii="Times New Roman" w:hAnsi="Times New Roman" w:cs="Times New Roman"/>
          <w:sz w:val="24"/>
          <w:szCs w:val="24"/>
        </w:rPr>
        <w:t xml:space="preserve"> hold much power </w:t>
      </w:r>
      <w:r w:rsidR="00365799">
        <w:rPr>
          <w:rFonts w:ascii="Times New Roman" w:hAnsi="Times New Roman" w:cs="Times New Roman"/>
          <w:sz w:val="24"/>
          <w:szCs w:val="24"/>
        </w:rPr>
        <w:t>and interest,</w:t>
      </w:r>
      <w:r w:rsidR="00BE4C09">
        <w:rPr>
          <w:rFonts w:ascii="Times New Roman" w:hAnsi="Times New Roman" w:cs="Times New Roman"/>
          <w:sz w:val="24"/>
          <w:szCs w:val="24"/>
        </w:rPr>
        <w:t xml:space="preserve"> </w:t>
      </w:r>
      <w:r w:rsidR="00365799">
        <w:rPr>
          <w:rFonts w:ascii="Times New Roman" w:hAnsi="Times New Roman" w:cs="Times New Roman"/>
          <w:sz w:val="24"/>
          <w:szCs w:val="24"/>
        </w:rPr>
        <w:t>so</w:t>
      </w:r>
      <w:r w:rsidR="004662EA">
        <w:rPr>
          <w:rFonts w:ascii="Times New Roman" w:hAnsi="Times New Roman" w:cs="Times New Roman"/>
          <w:sz w:val="24"/>
          <w:szCs w:val="24"/>
        </w:rPr>
        <w:t xml:space="preserve"> we can monitor them</w:t>
      </w:r>
      <w:r w:rsidR="008D0777">
        <w:rPr>
          <w:rFonts w:ascii="Times New Roman" w:hAnsi="Times New Roman" w:cs="Times New Roman"/>
          <w:sz w:val="24"/>
          <w:szCs w:val="24"/>
        </w:rPr>
        <w:t>, but not engage any furt</w:t>
      </w:r>
      <w:r w:rsidR="00CD02A5">
        <w:rPr>
          <w:rFonts w:ascii="Times New Roman" w:hAnsi="Times New Roman" w:cs="Times New Roman"/>
          <w:sz w:val="24"/>
          <w:szCs w:val="24"/>
        </w:rPr>
        <w:t>h</w:t>
      </w:r>
      <w:r w:rsidR="008D0777">
        <w:rPr>
          <w:rFonts w:ascii="Times New Roman" w:hAnsi="Times New Roman" w:cs="Times New Roman"/>
          <w:sz w:val="24"/>
          <w:szCs w:val="24"/>
        </w:rPr>
        <w:t>er</w:t>
      </w:r>
      <w:r w:rsidR="00CD02A5">
        <w:rPr>
          <w:rFonts w:ascii="Times New Roman" w:hAnsi="Times New Roman" w:cs="Times New Roman"/>
          <w:sz w:val="24"/>
          <w:szCs w:val="24"/>
        </w:rPr>
        <w:t xml:space="preserve">. </w:t>
      </w:r>
      <w:r w:rsidR="006A166F">
        <w:rPr>
          <w:rFonts w:ascii="Times New Roman" w:hAnsi="Times New Roman" w:cs="Times New Roman"/>
          <w:sz w:val="24"/>
          <w:szCs w:val="24"/>
        </w:rPr>
        <w:t>Others that have high power</w:t>
      </w:r>
      <w:r w:rsidR="007E2583">
        <w:rPr>
          <w:rFonts w:ascii="Times New Roman" w:hAnsi="Times New Roman" w:cs="Times New Roman"/>
          <w:sz w:val="24"/>
          <w:szCs w:val="24"/>
        </w:rPr>
        <w:t>,</w:t>
      </w:r>
      <w:r w:rsidR="006A166F">
        <w:rPr>
          <w:rFonts w:ascii="Times New Roman" w:hAnsi="Times New Roman" w:cs="Times New Roman"/>
          <w:sz w:val="24"/>
          <w:szCs w:val="24"/>
        </w:rPr>
        <w:t xml:space="preserve"> but low interest should be kept satisfied</w:t>
      </w:r>
      <w:r w:rsidR="00E318ED">
        <w:rPr>
          <w:rFonts w:ascii="Times New Roman" w:hAnsi="Times New Roman" w:cs="Times New Roman"/>
          <w:sz w:val="24"/>
          <w:szCs w:val="24"/>
        </w:rPr>
        <w:t xml:space="preserve"> and </w:t>
      </w:r>
      <w:r w:rsidR="000739EA">
        <w:rPr>
          <w:rFonts w:ascii="Times New Roman" w:hAnsi="Times New Roman" w:cs="Times New Roman"/>
          <w:sz w:val="24"/>
          <w:szCs w:val="24"/>
        </w:rPr>
        <w:t xml:space="preserve">communication with them should be done </w:t>
      </w:r>
      <w:r w:rsidR="00246CB2">
        <w:rPr>
          <w:rFonts w:ascii="Times New Roman" w:hAnsi="Times New Roman" w:cs="Times New Roman"/>
          <w:sz w:val="24"/>
          <w:szCs w:val="24"/>
        </w:rPr>
        <w:t xml:space="preserve">cautiously as they have the power to affect our company. </w:t>
      </w:r>
      <w:r w:rsidR="00894190">
        <w:rPr>
          <w:rFonts w:ascii="Times New Roman" w:hAnsi="Times New Roman" w:cs="Times New Roman"/>
          <w:sz w:val="24"/>
          <w:szCs w:val="24"/>
        </w:rPr>
        <w:t>Those that have a high interest</w:t>
      </w:r>
      <w:r w:rsidR="00CB12AA">
        <w:rPr>
          <w:rFonts w:ascii="Times New Roman" w:hAnsi="Times New Roman" w:cs="Times New Roman"/>
          <w:sz w:val="24"/>
          <w:szCs w:val="24"/>
        </w:rPr>
        <w:t>,</w:t>
      </w:r>
      <w:r w:rsidR="00894190">
        <w:rPr>
          <w:rFonts w:ascii="Times New Roman" w:hAnsi="Times New Roman" w:cs="Times New Roman"/>
          <w:sz w:val="24"/>
          <w:szCs w:val="24"/>
        </w:rPr>
        <w:t xml:space="preserve"> </w:t>
      </w:r>
      <w:r w:rsidR="008B7350">
        <w:rPr>
          <w:rFonts w:ascii="Times New Roman" w:hAnsi="Times New Roman" w:cs="Times New Roman"/>
          <w:sz w:val="24"/>
          <w:szCs w:val="24"/>
        </w:rPr>
        <w:t xml:space="preserve">and a low power </w:t>
      </w:r>
      <w:r w:rsidR="003466E2">
        <w:rPr>
          <w:rFonts w:ascii="Times New Roman" w:hAnsi="Times New Roman" w:cs="Times New Roman"/>
          <w:sz w:val="24"/>
          <w:szCs w:val="24"/>
        </w:rPr>
        <w:t>should be kept informed</w:t>
      </w:r>
      <w:r w:rsidR="004319BC">
        <w:rPr>
          <w:rFonts w:ascii="Times New Roman" w:hAnsi="Times New Roman" w:cs="Times New Roman"/>
          <w:sz w:val="24"/>
          <w:szCs w:val="24"/>
        </w:rPr>
        <w:t xml:space="preserve"> and communication with them is helpful, as they can </w:t>
      </w:r>
      <w:r w:rsidR="004169B6">
        <w:rPr>
          <w:rFonts w:ascii="Times New Roman" w:hAnsi="Times New Roman" w:cs="Times New Roman"/>
          <w:sz w:val="24"/>
          <w:szCs w:val="24"/>
        </w:rPr>
        <w:t>assist the company.</w:t>
      </w:r>
      <w:r w:rsidR="001E45D5">
        <w:rPr>
          <w:rFonts w:ascii="Times New Roman" w:hAnsi="Times New Roman" w:cs="Times New Roman"/>
          <w:sz w:val="24"/>
          <w:szCs w:val="24"/>
        </w:rPr>
        <w:t xml:space="preserve"> The stakeholders that have </w:t>
      </w:r>
      <w:r w:rsidR="00416CCA">
        <w:rPr>
          <w:rFonts w:ascii="Times New Roman" w:hAnsi="Times New Roman" w:cs="Times New Roman"/>
          <w:sz w:val="24"/>
          <w:szCs w:val="24"/>
        </w:rPr>
        <w:t xml:space="preserve">high power and high interest should be </w:t>
      </w:r>
      <w:r w:rsidR="00143BD9">
        <w:rPr>
          <w:rFonts w:ascii="Times New Roman" w:hAnsi="Times New Roman" w:cs="Times New Roman"/>
          <w:sz w:val="24"/>
          <w:szCs w:val="24"/>
        </w:rPr>
        <w:t xml:space="preserve">fully engaged </w:t>
      </w:r>
      <w:r w:rsidR="00863E17">
        <w:rPr>
          <w:rFonts w:ascii="Times New Roman" w:hAnsi="Times New Roman" w:cs="Times New Roman"/>
          <w:sz w:val="24"/>
          <w:szCs w:val="24"/>
        </w:rPr>
        <w:t xml:space="preserve">and </w:t>
      </w:r>
      <w:r w:rsidR="00416CCA">
        <w:rPr>
          <w:rFonts w:ascii="Times New Roman" w:hAnsi="Times New Roman" w:cs="Times New Roman"/>
          <w:sz w:val="24"/>
          <w:szCs w:val="24"/>
        </w:rPr>
        <w:t>managed closely</w:t>
      </w:r>
      <w:r w:rsidR="00863E17">
        <w:rPr>
          <w:rFonts w:ascii="Times New Roman" w:hAnsi="Times New Roman" w:cs="Times New Roman"/>
          <w:sz w:val="24"/>
          <w:szCs w:val="24"/>
        </w:rPr>
        <w:t xml:space="preserve"> to satisfy them</w:t>
      </w:r>
      <w:r w:rsidR="00416CCA">
        <w:rPr>
          <w:rFonts w:ascii="Times New Roman" w:hAnsi="Times New Roman" w:cs="Times New Roman"/>
          <w:sz w:val="24"/>
          <w:szCs w:val="24"/>
        </w:rPr>
        <w:t xml:space="preserve">, as they </w:t>
      </w:r>
      <w:r w:rsidR="001138B7">
        <w:rPr>
          <w:rFonts w:ascii="Times New Roman" w:hAnsi="Times New Roman" w:cs="Times New Roman"/>
          <w:sz w:val="24"/>
          <w:szCs w:val="24"/>
        </w:rPr>
        <w:t>ca</w:t>
      </w:r>
      <w:r w:rsidR="00FB087D">
        <w:rPr>
          <w:rFonts w:ascii="Times New Roman" w:hAnsi="Times New Roman" w:cs="Times New Roman"/>
          <w:sz w:val="24"/>
          <w:szCs w:val="24"/>
        </w:rPr>
        <w:t xml:space="preserve">n have the biggest impact on our company. </w:t>
      </w:r>
      <w:r w:rsidR="00863E17">
        <w:rPr>
          <w:rFonts w:ascii="Times New Roman" w:hAnsi="Times New Roman" w:cs="Times New Roman"/>
          <w:sz w:val="24"/>
          <w:szCs w:val="24"/>
        </w:rPr>
        <w:t xml:space="preserve"> </w:t>
      </w:r>
    </w:p>
    <w:p w14:paraId="479327D2" w14:textId="77777777" w:rsidR="00F06E8A" w:rsidRDefault="00795E3C" w:rsidP="00F06E8A">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good strategy for engaging the stakeholders </w:t>
      </w:r>
      <w:r w:rsidR="002960C0">
        <w:rPr>
          <w:rFonts w:ascii="Times New Roman" w:hAnsi="Times New Roman" w:cs="Times New Roman"/>
          <w:sz w:val="24"/>
          <w:szCs w:val="24"/>
        </w:rPr>
        <w:t xml:space="preserve">is communication, which can be done by various ways. </w:t>
      </w:r>
      <w:r w:rsidR="00143438">
        <w:rPr>
          <w:rFonts w:ascii="Times New Roman" w:hAnsi="Times New Roman" w:cs="Times New Roman"/>
          <w:sz w:val="24"/>
          <w:szCs w:val="24"/>
        </w:rPr>
        <w:t>We can provide them with a</w:t>
      </w:r>
      <w:r w:rsidR="009E2B3C">
        <w:rPr>
          <w:rFonts w:ascii="Times New Roman" w:hAnsi="Times New Roman" w:cs="Times New Roman"/>
          <w:sz w:val="24"/>
          <w:szCs w:val="24"/>
        </w:rPr>
        <w:t>nnual reports and other financial results</w:t>
      </w:r>
      <w:r w:rsidR="00143438">
        <w:rPr>
          <w:rFonts w:ascii="Times New Roman" w:hAnsi="Times New Roman" w:cs="Times New Roman"/>
          <w:sz w:val="24"/>
          <w:szCs w:val="24"/>
        </w:rPr>
        <w:t xml:space="preserve">, </w:t>
      </w:r>
      <w:r w:rsidR="002F6F9F">
        <w:rPr>
          <w:rFonts w:ascii="Times New Roman" w:hAnsi="Times New Roman" w:cs="Times New Roman"/>
          <w:sz w:val="24"/>
          <w:szCs w:val="24"/>
        </w:rPr>
        <w:t xml:space="preserve">by holding </w:t>
      </w:r>
      <w:r w:rsidR="00143438">
        <w:rPr>
          <w:rFonts w:ascii="Times New Roman" w:hAnsi="Times New Roman" w:cs="Times New Roman"/>
          <w:sz w:val="24"/>
          <w:szCs w:val="24"/>
        </w:rPr>
        <w:t>regular meeting</w:t>
      </w:r>
      <w:r w:rsidR="002F6F9F">
        <w:rPr>
          <w:rFonts w:ascii="Times New Roman" w:hAnsi="Times New Roman" w:cs="Times New Roman"/>
          <w:sz w:val="24"/>
          <w:szCs w:val="24"/>
        </w:rPr>
        <w:t>s</w:t>
      </w:r>
      <w:r w:rsidR="00143438">
        <w:rPr>
          <w:rFonts w:ascii="Times New Roman" w:hAnsi="Times New Roman" w:cs="Times New Roman"/>
          <w:sz w:val="24"/>
          <w:szCs w:val="24"/>
        </w:rPr>
        <w:t xml:space="preserve"> with </w:t>
      </w:r>
      <w:r w:rsidR="003E7841">
        <w:rPr>
          <w:rFonts w:ascii="Times New Roman" w:hAnsi="Times New Roman" w:cs="Times New Roman"/>
          <w:sz w:val="24"/>
          <w:szCs w:val="24"/>
        </w:rPr>
        <w:t>different stakeholders</w:t>
      </w:r>
      <w:r w:rsidR="00450D12">
        <w:rPr>
          <w:rFonts w:ascii="Times New Roman" w:hAnsi="Times New Roman" w:cs="Times New Roman"/>
          <w:sz w:val="24"/>
          <w:szCs w:val="24"/>
        </w:rPr>
        <w:t xml:space="preserve">, </w:t>
      </w:r>
      <w:r w:rsidR="002F6F9F">
        <w:rPr>
          <w:rFonts w:ascii="Times New Roman" w:hAnsi="Times New Roman" w:cs="Times New Roman"/>
          <w:sz w:val="24"/>
          <w:szCs w:val="24"/>
        </w:rPr>
        <w:t xml:space="preserve">by </w:t>
      </w:r>
      <w:r w:rsidR="002D43AA">
        <w:rPr>
          <w:rFonts w:ascii="Times New Roman" w:hAnsi="Times New Roman" w:cs="Times New Roman"/>
          <w:sz w:val="24"/>
          <w:szCs w:val="24"/>
        </w:rPr>
        <w:t xml:space="preserve">web site or </w:t>
      </w:r>
      <w:r w:rsidR="002F6F9F">
        <w:rPr>
          <w:rFonts w:ascii="Times New Roman" w:hAnsi="Times New Roman" w:cs="Times New Roman"/>
          <w:sz w:val="24"/>
          <w:szCs w:val="24"/>
        </w:rPr>
        <w:t>social media channels,</w:t>
      </w:r>
      <w:r w:rsidR="002D43AA">
        <w:rPr>
          <w:rFonts w:ascii="Times New Roman" w:hAnsi="Times New Roman" w:cs="Times New Roman"/>
          <w:sz w:val="24"/>
          <w:szCs w:val="24"/>
        </w:rPr>
        <w:t xml:space="preserve"> by press </w:t>
      </w:r>
      <w:r w:rsidR="002D43AA">
        <w:rPr>
          <w:rFonts w:ascii="Times New Roman" w:hAnsi="Times New Roman" w:cs="Times New Roman"/>
          <w:sz w:val="24"/>
          <w:szCs w:val="24"/>
        </w:rPr>
        <w:lastRenderedPageBreak/>
        <w:t>releases, or by conducting regular surve</w:t>
      </w:r>
      <w:r w:rsidR="001E4F02">
        <w:rPr>
          <w:rFonts w:ascii="Times New Roman" w:hAnsi="Times New Roman" w:cs="Times New Roman"/>
          <w:sz w:val="24"/>
          <w:szCs w:val="24"/>
        </w:rPr>
        <w:t>ys to asses</w:t>
      </w:r>
      <w:r w:rsidR="00A01987">
        <w:rPr>
          <w:rFonts w:ascii="Times New Roman" w:hAnsi="Times New Roman" w:cs="Times New Roman"/>
          <w:sz w:val="24"/>
          <w:szCs w:val="24"/>
        </w:rPr>
        <w:t>s</w:t>
      </w:r>
      <w:r w:rsidR="001E4F02">
        <w:rPr>
          <w:rFonts w:ascii="Times New Roman" w:hAnsi="Times New Roman" w:cs="Times New Roman"/>
          <w:sz w:val="24"/>
          <w:szCs w:val="24"/>
        </w:rPr>
        <w:t xml:space="preserve"> the satisfaction level</w:t>
      </w:r>
      <w:r w:rsidR="003F5AE8">
        <w:rPr>
          <w:rFonts w:ascii="Times New Roman" w:hAnsi="Times New Roman" w:cs="Times New Roman"/>
          <w:sz w:val="24"/>
          <w:szCs w:val="24"/>
        </w:rPr>
        <w:t xml:space="preserve">. </w:t>
      </w:r>
      <w:r w:rsidR="00505B37">
        <w:rPr>
          <w:rFonts w:ascii="Times New Roman" w:hAnsi="Times New Roman" w:cs="Times New Roman"/>
          <w:sz w:val="24"/>
          <w:szCs w:val="24"/>
        </w:rPr>
        <w:t xml:space="preserve">All these communication methods </w:t>
      </w:r>
      <w:r w:rsidR="006B01C7">
        <w:rPr>
          <w:rFonts w:ascii="Times New Roman" w:hAnsi="Times New Roman" w:cs="Times New Roman"/>
          <w:sz w:val="24"/>
          <w:szCs w:val="24"/>
        </w:rPr>
        <w:t>address</w:t>
      </w:r>
      <w:r w:rsidR="00505B37">
        <w:rPr>
          <w:rFonts w:ascii="Times New Roman" w:hAnsi="Times New Roman" w:cs="Times New Roman"/>
          <w:sz w:val="24"/>
          <w:szCs w:val="24"/>
        </w:rPr>
        <w:t xml:space="preserve"> </w:t>
      </w:r>
      <w:r w:rsidR="00B5337D">
        <w:rPr>
          <w:rFonts w:ascii="Times New Roman" w:hAnsi="Times New Roman" w:cs="Times New Roman"/>
          <w:sz w:val="24"/>
          <w:szCs w:val="24"/>
        </w:rPr>
        <w:t>a different set of stakeholders and engages with them in</w:t>
      </w:r>
      <w:r w:rsidR="000B7D65">
        <w:rPr>
          <w:rFonts w:ascii="Times New Roman" w:hAnsi="Times New Roman" w:cs="Times New Roman"/>
          <w:sz w:val="24"/>
          <w:szCs w:val="24"/>
        </w:rPr>
        <w:t xml:space="preserve"> a way that empower</w:t>
      </w:r>
      <w:r w:rsidR="00421362">
        <w:rPr>
          <w:rFonts w:ascii="Times New Roman" w:hAnsi="Times New Roman" w:cs="Times New Roman"/>
          <w:sz w:val="24"/>
          <w:szCs w:val="24"/>
        </w:rPr>
        <w:t>s</w:t>
      </w:r>
      <w:r w:rsidR="000B7D65">
        <w:rPr>
          <w:rFonts w:ascii="Times New Roman" w:hAnsi="Times New Roman" w:cs="Times New Roman"/>
          <w:sz w:val="24"/>
          <w:szCs w:val="24"/>
        </w:rPr>
        <w:t xml:space="preserve"> and </w:t>
      </w:r>
      <w:r w:rsidR="00421362">
        <w:rPr>
          <w:rFonts w:ascii="Times New Roman" w:hAnsi="Times New Roman" w:cs="Times New Roman"/>
          <w:sz w:val="24"/>
          <w:szCs w:val="24"/>
        </w:rPr>
        <w:t xml:space="preserve">informs. </w:t>
      </w:r>
      <w:r w:rsidR="00CB226C">
        <w:rPr>
          <w:rFonts w:ascii="Times New Roman" w:hAnsi="Times New Roman" w:cs="Times New Roman"/>
          <w:sz w:val="24"/>
          <w:szCs w:val="24"/>
        </w:rPr>
        <w:t xml:space="preserve">All stakeholders have an impact on our </w:t>
      </w:r>
      <w:r w:rsidR="007969EB">
        <w:rPr>
          <w:rFonts w:ascii="Times New Roman" w:hAnsi="Times New Roman" w:cs="Times New Roman"/>
          <w:sz w:val="24"/>
          <w:szCs w:val="24"/>
        </w:rPr>
        <w:t>marketing</w:t>
      </w:r>
      <w:r w:rsidR="00CB226C">
        <w:rPr>
          <w:rFonts w:ascii="Times New Roman" w:hAnsi="Times New Roman" w:cs="Times New Roman"/>
          <w:sz w:val="24"/>
          <w:szCs w:val="24"/>
        </w:rPr>
        <w:t xml:space="preserve"> activity, </w:t>
      </w:r>
      <w:r w:rsidR="005565BB">
        <w:rPr>
          <w:rFonts w:ascii="Times New Roman" w:hAnsi="Times New Roman" w:cs="Times New Roman"/>
          <w:sz w:val="24"/>
          <w:szCs w:val="24"/>
        </w:rPr>
        <w:t>whether it is in a small way or</w:t>
      </w:r>
      <w:r w:rsidR="00A416B8">
        <w:rPr>
          <w:rFonts w:ascii="Times New Roman" w:hAnsi="Times New Roman" w:cs="Times New Roman"/>
          <w:sz w:val="24"/>
          <w:szCs w:val="24"/>
        </w:rPr>
        <w:t xml:space="preserve"> in a </w:t>
      </w:r>
      <w:r w:rsidR="005565BB">
        <w:rPr>
          <w:rFonts w:ascii="Times New Roman" w:hAnsi="Times New Roman" w:cs="Times New Roman"/>
          <w:sz w:val="24"/>
          <w:szCs w:val="24"/>
        </w:rPr>
        <w:t>greater way.</w:t>
      </w:r>
      <w:r w:rsidR="007E1907">
        <w:rPr>
          <w:rFonts w:ascii="Times New Roman" w:hAnsi="Times New Roman" w:cs="Times New Roman"/>
          <w:sz w:val="24"/>
          <w:szCs w:val="24"/>
        </w:rPr>
        <w:t xml:space="preserve"> Stakeholder </w:t>
      </w:r>
      <w:r w:rsidR="006F33BA">
        <w:rPr>
          <w:rFonts w:ascii="Times New Roman" w:hAnsi="Times New Roman" w:cs="Times New Roman"/>
          <w:sz w:val="24"/>
          <w:szCs w:val="24"/>
        </w:rPr>
        <w:t>relationships</w:t>
      </w:r>
      <w:r w:rsidR="00AF0E0A">
        <w:rPr>
          <w:rFonts w:ascii="Times New Roman" w:hAnsi="Times New Roman" w:cs="Times New Roman"/>
          <w:sz w:val="24"/>
          <w:szCs w:val="24"/>
        </w:rPr>
        <w:t xml:space="preserve"> contribute to either the success or failure of our marketing strategy.</w:t>
      </w:r>
      <w:r w:rsidR="005565BB">
        <w:rPr>
          <w:rFonts w:ascii="Times New Roman" w:hAnsi="Times New Roman" w:cs="Times New Roman"/>
          <w:sz w:val="24"/>
          <w:szCs w:val="24"/>
        </w:rPr>
        <w:t xml:space="preserve"> </w:t>
      </w:r>
    </w:p>
    <w:p w14:paraId="70A15450" w14:textId="77777777" w:rsidR="00F06E8A" w:rsidRDefault="00F06E8A" w:rsidP="00677719">
      <w:pPr>
        <w:pStyle w:val="Heading1"/>
        <w:spacing w:after="240"/>
        <w:jc w:val="center"/>
      </w:pPr>
      <w:bookmarkStart w:id="7" w:name="_Toc70356688"/>
      <w:r>
        <w:t>8. Conclusion</w:t>
      </w:r>
      <w:bookmarkEnd w:id="7"/>
    </w:p>
    <w:p w14:paraId="53D8C6C4" w14:textId="77777777" w:rsidR="00344F4A" w:rsidRDefault="00573F6C" w:rsidP="00677719">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points covered in this essay we can conclude </w:t>
      </w:r>
      <w:r w:rsidR="00B833B7">
        <w:rPr>
          <w:rFonts w:ascii="Times New Roman" w:hAnsi="Times New Roman" w:cs="Times New Roman"/>
          <w:sz w:val="24"/>
          <w:szCs w:val="24"/>
        </w:rPr>
        <w:t xml:space="preserve">how important </w:t>
      </w:r>
      <w:r w:rsidR="00E25092">
        <w:rPr>
          <w:rFonts w:ascii="Times New Roman" w:hAnsi="Times New Roman" w:cs="Times New Roman"/>
          <w:sz w:val="24"/>
          <w:szCs w:val="24"/>
        </w:rPr>
        <w:t xml:space="preserve">the </w:t>
      </w:r>
      <w:r w:rsidR="00B833B7">
        <w:rPr>
          <w:rFonts w:ascii="Times New Roman" w:hAnsi="Times New Roman" w:cs="Times New Roman"/>
          <w:sz w:val="24"/>
          <w:szCs w:val="24"/>
        </w:rPr>
        <w:t xml:space="preserve">marketing function is for organisations. Without </w:t>
      </w:r>
      <w:r w:rsidR="00FF2D40">
        <w:rPr>
          <w:rFonts w:ascii="Times New Roman" w:hAnsi="Times New Roman" w:cs="Times New Roman"/>
          <w:sz w:val="24"/>
          <w:szCs w:val="24"/>
        </w:rPr>
        <w:t xml:space="preserve">it companies </w:t>
      </w:r>
      <w:r w:rsidR="00B20D72">
        <w:rPr>
          <w:rFonts w:ascii="Times New Roman" w:hAnsi="Times New Roman" w:cs="Times New Roman"/>
          <w:sz w:val="24"/>
          <w:szCs w:val="24"/>
        </w:rPr>
        <w:t>would not be able to identify</w:t>
      </w:r>
      <w:r w:rsidR="008B444E">
        <w:rPr>
          <w:rFonts w:ascii="Times New Roman" w:hAnsi="Times New Roman" w:cs="Times New Roman"/>
          <w:sz w:val="24"/>
          <w:szCs w:val="24"/>
        </w:rPr>
        <w:t xml:space="preserve"> or understand the consumer needs </w:t>
      </w:r>
      <w:r w:rsidR="00E25092">
        <w:rPr>
          <w:rFonts w:ascii="Times New Roman" w:hAnsi="Times New Roman" w:cs="Times New Roman"/>
          <w:sz w:val="24"/>
          <w:szCs w:val="24"/>
        </w:rPr>
        <w:t xml:space="preserve">and </w:t>
      </w:r>
      <w:r w:rsidR="002345E8">
        <w:rPr>
          <w:rFonts w:ascii="Times New Roman" w:hAnsi="Times New Roman" w:cs="Times New Roman"/>
          <w:sz w:val="24"/>
          <w:szCs w:val="24"/>
        </w:rPr>
        <w:t xml:space="preserve">what market offerings to </w:t>
      </w:r>
      <w:r w:rsidR="00B477E6">
        <w:rPr>
          <w:rFonts w:ascii="Times New Roman" w:hAnsi="Times New Roman" w:cs="Times New Roman"/>
          <w:sz w:val="24"/>
          <w:szCs w:val="24"/>
        </w:rPr>
        <w:t xml:space="preserve">produce and </w:t>
      </w:r>
      <w:r w:rsidR="00023B6E">
        <w:rPr>
          <w:rFonts w:ascii="Times New Roman" w:hAnsi="Times New Roman" w:cs="Times New Roman"/>
          <w:sz w:val="24"/>
          <w:szCs w:val="24"/>
        </w:rPr>
        <w:t>would</w:t>
      </w:r>
      <w:r w:rsidR="00B477E6">
        <w:rPr>
          <w:rFonts w:ascii="Times New Roman" w:hAnsi="Times New Roman" w:cs="Times New Roman"/>
          <w:sz w:val="24"/>
          <w:szCs w:val="24"/>
        </w:rPr>
        <w:t xml:space="preserve"> not be able to successfully</w:t>
      </w:r>
      <w:r w:rsidR="00E25092">
        <w:rPr>
          <w:rFonts w:ascii="Times New Roman" w:hAnsi="Times New Roman" w:cs="Times New Roman"/>
          <w:sz w:val="24"/>
          <w:szCs w:val="24"/>
        </w:rPr>
        <w:t xml:space="preserve"> satisfy the customers or retain </w:t>
      </w:r>
      <w:r w:rsidR="00023B6E">
        <w:rPr>
          <w:rFonts w:ascii="Times New Roman" w:hAnsi="Times New Roman" w:cs="Times New Roman"/>
          <w:sz w:val="24"/>
          <w:szCs w:val="24"/>
        </w:rPr>
        <w:t>them.</w:t>
      </w:r>
      <w:r w:rsidR="00902BA8">
        <w:rPr>
          <w:rFonts w:ascii="Times New Roman" w:hAnsi="Times New Roman" w:cs="Times New Roman"/>
          <w:sz w:val="24"/>
          <w:szCs w:val="24"/>
        </w:rPr>
        <w:t xml:space="preserve"> </w:t>
      </w:r>
      <w:r w:rsidR="00146424">
        <w:rPr>
          <w:rFonts w:ascii="Times New Roman" w:hAnsi="Times New Roman" w:cs="Times New Roman"/>
          <w:sz w:val="24"/>
          <w:szCs w:val="24"/>
        </w:rPr>
        <w:t>By</w:t>
      </w:r>
      <w:r w:rsidR="005C6551">
        <w:rPr>
          <w:rFonts w:ascii="Times New Roman" w:hAnsi="Times New Roman" w:cs="Times New Roman"/>
          <w:sz w:val="24"/>
          <w:szCs w:val="24"/>
        </w:rPr>
        <w:t xml:space="preserve"> u</w:t>
      </w:r>
      <w:r w:rsidR="00254DA9">
        <w:rPr>
          <w:rFonts w:ascii="Times New Roman" w:hAnsi="Times New Roman" w:cs="Times New Roman"/>
          <w:sz w:val="24"/>
          <w:szCs w:val="24"/>
        </w:rPr>
        <w:t>sing marketing activities</w:t>
      </w:r>
      <w:r w:rsidR="001B3470">
        <w:rPr>
          <w:rFonts w:ascii="Times New Roman" w:hAnsi="Times New Roman" w:cs="Times New Roman"/>
          <w:sz w:val="24"/>
          <w:szCs w:val="24"/>
        </w:rPr>
        <w:t>,</w:t>
      </w:r>
      <w:r w:rsidR="00254DA9">
        <w:rPr>
          <w:rFonts w:ascii="Times New Roman" w:hAnsi="Times New Roman" w:cs="Times New Roman"/>
          <w:sz w:val="24"/>
          <w:szCs w:val="24"/>
        </w:rPr>
        <w:t xml:space="preserve"> we can create value for </w:t>
      </w:r>
      <w:r w:rsidR="009B7614">
        <w:rPr>
          <w:rFonts w:ascii="Times New Roman" w:hAnsi="Times New Roman" w:cs="Times New Roman"/>
          <w:sz w:val="24"/>
          <w:szCs w:val="24"/>
        </w:rPr>
        <w:t>our customers</w:t>
      </w:r>
      <w:r w:rsidR="001B3470">
        <w:rPr>
          <w:rFonts w:ascii="Times New Roman" w:hAnsi="Times New Roman" w:cs="Times New Roman"/>
          <w:sz w:val="24"/>
          <w:szCs w:val="24"/>
        </w:rPr>
        <w:t xml:space="preserve"> </w:t>
      </w:r>
      <w:r w:rsidR="007C260A">
        <w:rPr>
          <w:rFonts w:ascii="Times New Roman" w:hAnsi="Times New Roman" w:cs="Times New Roman"/>
          <w:sz w:val="24"/>
          <w:szCs w:val="24"/>
        </w:rPr>
        <w:t xml:space="preserve">and engage in establishing </w:t>
      </w:r>
      <w:r w:rsidR="00813361">
        <w:rPr>
          <w:rFonts w:ascii="Times New Roman" w:hAnsi="Times New Roman" w:cs="Times New Roman"/>
          <w:sz w:val="24"/>
          <w:szCs w:val="24"/>
        </w:rPr>
        <w:t xml:space="preserve">long-term relationships for the benefit of both company and </w:t>
      </w:r>
      <w:r w:rsidR="00F558FE">
        <w:rPr>
          <w:rFonts w:ascii="Times New Roman" w:hAnsi="Times New Roman" w:cs="Times New Roman"/>
          <w:sz w:val="24"/>
          <w:szCs w:val="24"/>
        </w:rPr>
        <w:t xml:space="preserve">consumers. </w:t>
      </w:r>
      <w:r w:rsidR="009868C3">
        <w:rPr>
          <w:rFonts w:ascii="Times New Roman" w:hAnsi="Times New Roman" w:cs="Times New Roman"/>
          <w:sz w:val="24"/>
          <w:szCs w:val="24"/>
        </w:rPr>
        <w:t xml:space="preserve">Also important is to </w:t>
      </w:r>
      <w:r w:rsidR="00034065">
        <w:rPr>
          <w:rFonts w:ascii="Times New Roman" w:hAnsi="Times New Roman" w:cs="Times New Roman"/>
          <w:sz w:val="24"/>
          <w:szCs w:val="24"/>
        </w:rPr>
        <w:t xml:space="preserve">identify and engage with our stakeholders, as they influence our activity and </w:t>
      </w:r>
      <w:r w:rsidR="00344F4A">
        <w:rPr>
          <w:rFonts w:ascii="Times New Roman" w:hAnsi="Times New Roman" w:cs="Times New Roman"/>
          <w:sz w:val="24"/>
          <w:szCs w:val="24"/>
        </w:rPr>
        <w:t xml:space="preserve">success. </w:t>
      </w:r>
    </w:p>
    <w:p w14:paraId="1E787A31" w14:textId="77777777" w:rsidR="00344F4A" w:rsidRDefault="00344F4A" w:rsidP="00344F4A">
      <w:pPr>
        <w:spacing w:before="120" w:after="120" w:line="480" w:lineRule="auto"/>
        <w:jc w:val="both"/>
        <w:rPr>
          <w:rFonts w:ascii="Times New Roman" w:hAnsi="Times New Roman" w:cs="Times New Roman"/>
          <w:sz w:val="24"/>
          <w:szCs w:val="24"/>
        </w:rPr>
      </w:pPr>
    </w:p>
    <w:p w14:paraId="52C1BAE6" w14:textId="77777777" w:rsidR="00344F4A" w:rsidRDefault="00344F4A" w:rsidP="00344F4A">
      <w:pPr>
        <w:spacing w:before="120" w:after="120" w:line="480" w:lineRule="auto"/>
        <w:jc w:val="both"/>
        <w:rPr>
          <w:rFonts w:ascii="Times New Roman" w:hAnsi="Times New Roman" w:cs="Times New Roman"/>
          <w:sz w:val="24"/>
          <w:szCs w:val="24"/>
        </w:rPr>
      </w:pPr>
    </w:p>
    <w:p w14:paraId="4A51ADBF" w14:textId="77777777" w:rsidR="00344F4A" w:rsidRDefault="00344F4A" w:rsidP="00344F4A">
      <w:pPr>
        <w:spacing w:before="120" w:after="120" w:line="480" w:lineRule="auto"/>
        <w:jc w:val="both"/>
        <w:rPr>
          <w:rFonts w:ascii="Times New Roman" w:hAnsi="Times New Roman" w:cs="Times New Roman"/>
          <w:sz w:val="24"/>
          <w:szCs w:val="24"/>
        </w:rPr>
      </w:pPr>
    </w:p>
    <w:p w14:paraId="5D3532E0" w14:textId="77777777" w:rsidR="00344F4A" w:rsidRDefault="00344F4A" w:rsidP="00344F4A">
      <w:pPr>
        <w:spacing w:before="120" w:after="120" w:line="480" w:lineRule="auto"/>
        <w:jc w:val="both"/>
        <w:rPr>
          <w:rFonts w:ascii="Times New Roman" w:hAnsi="Times New Roman" w:cs="Times New Roman"/>
          <w:sz w:val="24"/>
          <w:szCs w:val="24"/>
        </w:rPr>
      </w:pPr>
    </w:p>
    <w:p w14:paraId="2467CF4A" w14:textId="77777777" w:rsidR="00344F4A" w:rsidRDefault="00344F4A" w:rsidP="00344F4A">
      <w:pPr>
        <w:spacing w:before="120" w:after="120" w:line="480" w:lineRule="auto"/>
        <w:jc w:val="both"/>
        <w:rPr>
          <w:rFonts w:ascii="Times New Roman" w:hAnsi="Times New Roman" w:cs="Times New Roman"/>
          <w:sz w:val="24"/>
          <w:szCs w:val="24"/>
        </w:rPr>
      </w:pPr>
    </w:p>
    <w:p w14:paraId="26A1F1FD" w14:textId="77777777" w:rsidR="00344F4A" w:rsidRDefault="00344F4A" w:rsidP="00344F4A">
      <w:pPr>
        <w:spacing w:before="120" w:after="120" w:line="480" w:lineRule="auto"/>
        <w:jc w:val="both"/>
        <w:rPr>
          <w:rFonts w:ascii="Times New Roman" w:hAnsi="Times New Roman" w:cs="Times New Roman"/>
          <w:sz w:val="24"/>
          <w:szCs w:val="24"/>
        </w:rPr>
      </w:pPr>
    </w:p>
    <w:p w14:paraId="3854EAC9" w14:textId="77777777" w:rsidR="00344F4A" w:rsidRDefault="00344F4A" w:rsidP="00344F4A">
      <w:pPr>
        <w:spacing w:before="120" w:after="120" w:line="480" w:lineRule="auto"/>
        <w:jc w:val="both"/>
        <w:rPr>
          <w:rFonts w:ascii="Times New Roman" w:hAnsi="Times New Roman" w:cs="Times New Roman"/>
          <w:sz w:val="24"/>
          <w:szCs w:val="24"/>
        </w:rPr>
      </w:pPr>
    </w:p>
    <w:p w14:paraId="5AC5AA14" w14:textId="77777777" w:rsidR="00344F4A" w:rsidRDefault="00344F4A" w:rsidP="00344F4A">
      <w:pPr>
        <w:spacing w:before="120" w:after="120" w:line="480" w:lineRule="auto"/>
        <w:jc w:val="both"/>
        <w:rPr>
          <w:rFonts w:ascii="Times New Roman" w:hAnsi="Times New Roman" w:cs="Times New Roman"/>
          <w:sz w:val="24"/>
          <w:szCs w:val="24"/>
        </w:rPr>
      </w:pPr>
    </w:p>
    <w:p w14:paraId="017B4585" w14:textId="77777777" w:rsidR="00344F4A" w:rsidRDefault="00344F4A" w:rsidP="00344F4A">
      <w:pPr>
        <w:spacing w:before="120" w:after="120" w:line="480" w:lineRule="auto"/>
        <w:jc w:val="both"/>
        <w:rPr>
          <w:rFonts w:ascii="Times New Roman" w:hAnsi="Times New Roman" w:cs="Times New Roman"/>
          <w:sz w:val="24"/>
          <w:szCs w:val="24"/>
        </w:rPr>
      </w:pPr>
    </w:p>
    <w:bookmarkStart w:id="8" w:name="_Toc70356689" w:displacedByCustomXml="next"/>
    <w:sdt>
      <w:sdtPr>
        <w:rPr>
          <w:rFonts w:asciiTheme="minorHAnsi" w:eastAsiaTheme="minorHAnsi" w:hAnsiTheme="minorHAnsi" w:cstheme="minorBidi"/>
          <w:color w:val="auto"/>
          <w:sz w:val="22"/>
          <w:szCs w:val="22"/>
        </w:rPr>
        <w:id w:val="-2089680579"/>
        <w:docPartObj>
          <w:docPartGallery w:val="Bibliographies"/>
          <w:docPartUnique/>
        </w:docPartObj>
      </w:sdtPr>
      <w:sdtEndPr/>
      <w:sdtContent>
        <w:p w14:paraId="4F52B507" w14:textId="394F01F6" w:rsidR="00344F4A" w:rsidRDefault="002D1DE2" w:rsidP="00662254">
          <w:pPr>
            <w:pStyle w:val="Heading1"/>
          </w:pPr>
          <w:r>
            <w:t>9.</w:t>
          </w:r>
          <w:r w:rsidR="00344F4A" w:rsidRPr="00662254">
            <w:t>References</w:t>
          </w:r>
          <w:bookmarkEnd w:id="8"/>
        </w:p>
        <w:sdt>
          <w:sdtPr>
            <w:id w:val="-573587230"/>
            <w:bibliography/>
          </w:sdtPr>
          <w:sdtEndPr/>
          <w:sdtContent>
            <w:p w14:paraId="60AF280D" w14:textId="77777777" w:rsidR="00344F4A" w:rsidRDefault="00344F4A" w:rsidP="00344F4A">
              <w:pPr>
                <w:pStyle w:val="Bibliography"/>
                <w:rPr>
                  <w:noProof/>
                  <w:sz w:val="24"/>
                  <w:szCs w:val="24"/>
                </w:rPr>
              </w:pPr>
              <w:r>
                <w:fldChar w:fldCharType="begin"/>
              </w:r>
              <w:r>
                <w:instrText xml:space="preserve"> BIBLIOGRAPHY </w:instrText>
              </w:r>
              <w:r>
                <w:fldChar w:fldCharType="separate"/>
              </w:r>
              <w:r>
                <w:rPr>
                  <w:noProof/>
                </w:rPr>
                <w:t xml:space="preserve">Bdaiwi, Y., 2017. </w:t>
              </w:r>
              <w:r>
                <w:rPr>
                  <w:i/>
                  <w:iCs/>
                  <w:noProof/>
                </w:rPr>
                <w:t xml:space="preserve">Project Management. </w:t>
              </w:r>
              <w:r>
                <w:rPr>
                  <w:noProof/>
                </w:rPr>
                <w:t xml:space="preserve">[Online] </w:t>
              </w:r>
              <w:r>
                <w:rPr>
                  <w:noProof/>
                </w:rPr>
                <w:br/>
                <w:t xml:space="preserve">Available at: </w:t>
              </w:r>
              <w:r>
                <w:rPr>
                  <w:noProof/>
                  <w:u w:val="single"/>
                </w:rPr>
                <w:t>https://www.projectmanagement.com/contentPages/wiki.cfm?ID=368897&amp;thisPageURL=/wikis/368897/Stakeholder-Analysis--using-the-Power-Interest-Grid#_=_</w:t>
              </w:r>
              <w:r>
                <w:rPr>
                  <w:noProof/>
                </w:rPr>
                <w:br/>
                <w:t>[Accessed 26 04 2021].</w:t>
              </w:r>
            </w:p>
            <w:p w14:paraId="3AA070BC" w14:textId="77777777" w:rsidR="00344F4A" w:rsidRDefault="00344F4A" w:rsidP="00344F4A">
              <w:pPr>
                <w:pStyle w:val="Bibliography"/>
                <w:rPr>
                  <w:noProof/>
                </w:rPr>
              </w:pPr>
              <w:r>
                <w:rPr>
                  <w:noProof/>
                </w:rPr>
                <w:t xml:space="preserve">Blythe, J. &amp; Martin, J., 2019. </w:t>
              </w:r>
              <w:r>
                <w:rPr>
                  <w:i/>
                  <w:iCs/>
                  <w:noProof/>
                </w:rPr>
                <w:t xml:space="preserve">Essentials of Marketing. </w:t>
              </w:r>
              <w:r>
                <w:rPr>
                  <w:noProof/>
                </w:rPr>
                <w:t>7th ed. Harlow: Pearson.</w:t>
              </w:r>
            </w:p>
            <w:p w14:paraId="3811B95C" w14:textId="77777777" w:rsidR="00344F4A" w:rsidRDefault="00344F4A" w:rsidP="00344F4A">
              <w:pPr>
                <w:pStyle w:val="Bibliography"/>
                <w:rPr>
                  <w:noProof/>
                </w:rPr>
              </w:pPr>
              <w:r>
                <w:rPr>
                  <w:noProof/>
                </w:rPr>
                <w:t xml:space="preserve">Business to You, 2017. </w:t>
              </w:r>
              <w:r>
                <w:rPr>
                  <w:i/>
                  <w:iCs/>
                  <w:noProof/>
                </w:rPr>
                <w:t xml:space="preserve">Business to You. </w:t>
              </w:r>
              <w:r>
                <w:rPr>
                  <w:noProof/>
                </w:rPr>
                <w:t xml:space="preserve">[Online] </w:t>
              </w:r>
              <w:r>
                <w:rPr>
                  <w:noProof/>
                </w:rPr>
                <w:br/>
                <w:t xml:space="preserve">Available at: </w:t>
              </w:r>
              <w:r>
                <w:rPr>
                  <w:noProof/>
                  <w:u w:val="single"/>
                </w:rPr>
                <w:t>https://www.business-to-you.com/ansoff-matrix-grow-business/</w:t>
              </w:r>
              <w:r>
                <w:rPr>
                  <w:noProof/>
                </w:rPr>
                <w:br/>
                <w:t>[Accessed 22 04 2021].</w:t>
              </w:r>
            </w:p>
            <w:p w14:paraId="1B00C8D4" w14:textId="77777777" w:rsidR="00344F4A" w:rsidRDefault="00344F4A" w:rsidP="00344F4A">
              <w:pPr>
                <w:pStyle w:val="Bibliography"/>
                <w:rPr>
                  <w:noProof/>
                </w:rPr>
              </w:pPr>
              <w:r>
                <w:rPr>
                  <w:noProof/>
                </w:rPr>
                <w:t xml:space="preserve">Buttle, F., 2008. </w:t>
              </w:r>
              <w:r>
                <w:rPr>
                  <w:i/>
                  <w:iCs/>
                  <w:noProof/>
                </w:rPr>
                <w:t xml:space="preserve">Customer Relationship Management. </w:t>
              </w:r>
              <w:r>
                <w:rPr>
                  <w:noProof/>
                </w:rPr>
                <w:t>2nd ed. Oxford: Butterworth-Heinemann.</w:t>
              </w:r>
            </w:p>
            <w:p w14:paraId="08252EA8" w14:textId="77777777" w:rsidR="00344F4A" w:rsidRDefault="00344F4A" w:rsidP="00344F4A">
              <w:pPr>
                <w:pStyle w:val="Bibliography"/>
                <w:rPr>
                  <w:noProof/>
                </w:rPr>
              </w:pPr>
              <w:r>
                <w:rPr>
                  <w:noProof/>
                </w:rPr>
                <w:t xml:space="preserve">Doyle, P. &amp; Stern, P., 2006. </w:t>
              </w:r>
              <w:r>
                <w:rPr>
                  <w:i/>
                  <w:iCs/>
                  <w:noProof/>
                </w:rPr>
                <w:t xml:space="preserve">Marketing Management and Strategy. </w:t>
              </w:r>
              <w:r>
                <w:rPr>
                  <w:noProof/>
                </w:rPr>
                <w:t>4th ed. Naucalpan de Juarez: Pearson.</w:t>
              </w:r>
            </w:p>
            <w:p w14:paraId="157B9B01" w14:textId="77777777" w:rsidR="00344F4A" w:rsidRDefault="00344F4A" w:rsidP="00344F4A">
              <w:pPr>
                <w:pStyle w:val="Bibliography"/>
                <w:rPr>
                  <w:noProof/>
                </w:rPr>
              </w:pPr>
              <w:r>
                <w:rPr>
                  <w:noProof/>
                </w:rPr>
                <w:t xml:space="preserve">Drummond, G. &amp; Ensor, J., 2005. </w:t>
              </w:r>
              <w:r>
                <w:rPr>
                  <w:i/>
                  <w:iCs/>
                  <w:noProof/>
                </w:rPr>
                <w:t xml:space="preserve">Introduction to Marketing Concepts. </w:t>
              </w:r>
              <w:r>
                <w:rPr>
                  <w:noProof/>
                </w:rPr>
                <w:t>1st ed. Oxford: Butterworth-Heinemann.</w:t>
              </w:r>
            </w:p>
            <w:p w14:paraId="41F64324" w14:textId="77777777" w:rsidR="00344F4A" w:rsidRDefault="00344F4A" w:rsidP="00344F4A">
              <w:pPr>
                <w:pStyle w:val="Bibliography"/>
                <w:rPr>
                  <w:noProof/>
                </w:rPr>
              </w:pPr>
              <w:r>
                <w:rPr>
                  <w:noProof/>
                </w:rPr>
                <w:t xml:space="preserve">Economic Point, 2021. </w:t>
              </w:r>
              <w:r>
                <w:rPr>
                  <w:i/>
                  <w:iCs/>
                  <w:noProof/>
                </w:rPr>
                <w:t xml:space="preserve">Economic Point. </w:t>
              </w:r>
              <w:r>
                <w:rPr>
                  <w:noProof/>
                </w:rPr>
                <w:t xml:space="preserve">[Online] </w:t>
              </w:r>
              <w:r>
                <w:rPr>
                  <w:noProof/>
                </w:rPr>
                <w:br/>
                <w:t xml:space="preserve">Available at: </w:t>
              </w:r>
              <w:r>
                <w:rPr>
                  <w:noProof/>
                  <w:u w:val="single"/>
                </w:rPr>
                <w:t>https://economicpoint.com/stakeholder-theory</w:t>
              </w:r>
              <w:r>
                <w:rPr>
                  <w:noProof/>
                </w:rPr>
                <w:br/>
                <w:t>[Accessed 22 04 2021].</w:t>
              </w:r>
            </w:p>
            <w:p w14:paraId="1F7A8463" w14:textId="77777777" w:rsidR="00344F4A" w:rsidRDefault="00344F4A" w:rsidP="00344F4A">
              <w:pPr>
                <w:pStyle w:val="Bibliography"/>
                <w:rPr>
                  <w:noProof/>
                </w:rPr>
              </w:pPr>
              <w:r>
                <w:rPr>
                  <w:noProof/>
                </w:rPr>
                <w:t xml:space="preserve">Forbes Media LLC, 2021. </w:t>
              </w:r>
              <w:r>
                <w:rPr>
                  <w:i/>
                  <w:iCs/>
                  <w:noProof/>
                </w:rPr>
                <w:t xml:space="preserve">IKEA. </w:t>
              </w:r>
              <w:r>
                <w:rPr>
                  <w:noProof/>
                </w:rPr>
                <w:t xml:space="preserve">[Online] </w:t>
              </w:r>
              <w:r>
                <w:rPr>
                  <w:noProof/>
                </w:rPr>
                <w:br/>
                <w:t xml:space="preserve">Available at: </w:t>
              </w:r>
              <w:r>
                <w:rPr>
                  <w:noProof/>
                  <w:u w:val="single"/>
                </w:rPr>
                <w:t>https://www.forbes.com/companies/ikea/?sh=38852d132ad0</w:t>
              </w:r>
              <w:r>
                <w:rPr>
                  <w:noProof/>
                </w:rPr>
                <w:br/>
                <w:t>[Accessed 26 04 2021].</w:t>
              </w:r>
            </w:p>
            <w:p w14:paraId="3A35884E" w14:textId="77777777" w:rsidR="00344F4A" w:rsidRDefault="00344F4A" w:rsidP="00344F4A">
              <w:pPr>
                <w:pStyle w:val="Bibliography"/>
                <w:rPr>
                  <w:noProof/>
                </w:rPr>
              </w:pPr>
              <w:r>
                <w:rPr>
                  <w:noProof/>
                </w:rPr>
                <w:t xml:space="preserve">Greve, H. R., 2018. </w:t>
              </w:r>
              <w:r>
                <w:rPr>
                  <w:i/>
                  <w:iCs/>
                  <w:noProof/>
                </w:rPr>
                <w:t xml:space="preserve">Organizational Musings. </w:t>
              </w:r>
              <w:r>
                <w:rPr>
                  <w:noProof/>
                </w:rPr>
                <w:t xml:space="preserve">[Online] </w:t>
              </w:r>
              <w:r>
                <w:rPr>
                  <w:noProof/>
                </w:rPr>
                <w:br/>
                <w:t xml:space="preserve">Available at: </w:t>
              </w:r>
              <w:r>
                <w:rPr>
                  <w:noProof/>
                  <w:u w:val="single"/>
                </w:rPr>
                <w:t>https://www.organizationalmusings.com/2018/03/why-can-firm-like-samsung-do-well.html</w:t>
              </w:r>
              <w:r>
                <w:rPr>
                  <w:noProof/>
                </w:rPr>
                <w:br/>
                <w:t>[Accessed 25 04 2021].</w:t>
              </w:r>
            </w:p>
            <w:p w14:paraId="32BAF6F9" w14:textId="77777777" w:rsidR="00344F4A" w:rsidRDefault="00344F4A" w:rsidP="00344F4A">
              <w:pPr>
                <w:pStyle w:val="Bibliography"/>
                <w:rPr>
                  <w:noProof/>
                </w:rPr>
              </w:pPr>
              <w:r>
                <w:rPr>
                  <w:noProof/>
                </w:rPr>
                <w:t xml:space="preserve">Hooley, G. J., Nicoulaud, B., Rudd, J. M. &amp; Lee, N., 2020. </w:t>
              </w:r>
              <w:r>
                <w:rPr>
                  <w:i/>
                  <w:iCs/>
                  <w:noProof/>
                </w:rPr>
                <w:t xml:space="preserve">Marketing Strategy and Competitive Positioning. </w:t>
              </w:r>
              <w:r>
                <w:rPr>
                  <w:noProof/>
                </w:rPr>
                <w:t>7th ed. Harlow: Pearson.</w:t>
              </w:r>
            </w:p>
            <w:p w14:paraId="49A171BE" w14:textId="77777777" w:rsidR="00344F4A" w:rsidRDefault="00344F4A" w:rsidP="00344F4A">
              <w:pPr>
                <w:pStyle w:val="Bibliography"/>
                <w:rPr>
                  <w:noProof/>
                </w:rPr>
              </w:pPr>
              <w:r>
                <w:rPr>
                  <w:noProof/>
                </w:rPr>
                <w:t xml:space="preserve">Kotler, P., Armstrong, G., Harris, L. C. &amp; He, H., 2019. </w:t>
              </w:r>
              <w:r>
                <w:rPr>
                  <w:i/>
                  <w:iCs/>
                  <w:noProof/>
                </w:rPr>
                <w:t xml:space="preserve">Principles of Marketing. </w:t>
              </w:r>
              <w:r>
                <w:rPr>
                  <w:noProof/>
                </w:rPr>
                <w:t>18th ed. Harlow: Pearson.</w:t>
              </w:r>
            </w:p>
            <w:p w14:paraId="51956435" w14:textId="77777777" w:rsidR="00344F4A" w:rsidRDefault="00344F4A" w:rsidP="00344F4A">
              <w:pPr>
                <w:pStyle w:val="Bibliography"/>
                <w:rPr>
                  <w:noProof/>
                </w:rPr>
              </w:pPr>
              <w:r>
                <w:rPr>
                  <w:noProof/>
                </w:rPr>
                <w:t xml:space="preserve">Pettinger, T., 2019. </w:t>
              </w:r>
              <w:r>
                <w:rPr>
                  <w:i/>
                  <w:iCs/>
                  <w:noProof/>
                </w:rPr>
                <w:t xml:space="preserve">Economics Help. </w:t>
              </w:r>
              <w:r>
                <w:rPr>
                  <w:noProof/>
                </w:rPr>
                <w:t xml:space="preserve">[Online] </w:t>
              </w:r>
              <w:r>
                <w:rPr>
                  <w:noProof/>
                </w:rPr>
                <w:br/>
                <w:t xml:space="preserve">Available at: </w:t>
              </w:r>
              <w:r>
                <w:rPr>
                  <w:noProof/>
                  <w:u w:val="single"/>
                </w:rPr>
                <w:t>https://www.economicshelp.org/blog/7019/economics/examples-of-elasticity/</w:t>
              </w:r>
              <w:r>
                <w:rPr>
                  <w:noProof/>
                </w:rPr>
                <w:br/>
                <w:t>[Accessed 26 04 2021].</w:t>
              </w:r>
            </w:p>
            <w:p w14:paraId="6B322B74" w14:textId="77777777" w:rsidR="00344F4A" w:rsidRDefault="00344F4A" w:rsidP="00344F4A">
              <w:pPr>
                <w:pStyle w:val="Bibliography"/>
                <w:rPr>
                  <w:noProof/>
                </w:rPr>
              </w:pPr>
              <w:r>
                <w:rPr>
                  <w:noProof/>
                </w:rPr>
                <w:t xml:space="preserve">Professional Academy, 2021. </w:t>
              </w:r>
              <w:r>
                <w:rPr>
                  <w:i/>
                  <w:iCs/>
                  <w:noProof/>
                </w:rPr>
                <w:t xml:space="preserve">Professional Academy. </w:t>
              </w:r>
              <w:r>
                <w:rPr>
                  <w:noProof/>
                </w:rPr>
                <w:t xml:space="preserve">[Online] </w:t>
              </w:r>
              <w:r>
                <w:rPr>
                  <w:noProof/>
                </w:rPr>
                <w:br/>
                <w:t xml:space="preserve">Available at: </w:t>
              </w:r>
              <w:r>
                <w:rPr>
                  <w:noProof/>
                  <w:u w:val="single"/>
                </w:rPr>
                <w:t>https://www.professionalacademy.com/blogs-and-advice/marketing-theories---explaining-the-ansoff-matrix-</w:t>
              </w:r>
              <w:r>
                <w:rPr>
                  <w:noProof/>
                </w:rPr>
                <w:br/>
                <w:t>[Accessed 22 04 2021].</w:t>
              </w:r>
            </w:p>
            <w:p w14:paraId="7EB9F80C" w14:textId="77777777" w:rsidR="00344F4A" w:rsidRDefault="00344F4A" w:rsidP="00344F4A">
              <w:pPr>
                <w:pStyle w:val="Bibliography"/>
                <w:rPr>
                  <w:noProof/>
                </w:rPr>
              </w:pPr>
              <w:r>
                <w:rPr>
                  <w:noProof/>
                </w:rPr>
                <w:t xml:space="preserve">Spotify AB, 2021. </w:t>
              </w:r>
              <w:r>
                <w:rPr>
                  <w:i/>
                  <w:iCs/>
                  <w:noProof/>
                </w:rPr>
                <w:t xml:space="preserve">Front page. </w:t>
              </w:r>
              <w:r>
                <w:rPr>
                  <w:noProof/>
                </w:rPr>
                <w:t xml:space="preserve">[Online] </w:t>
              </w:r>
              <w:r>
                <w:rPr>
                  <w:noProof/>
                </w:rPr>
                <w:br/>
                <w:t xml:space="preserve">Available at: </w:t>
              </w:r>
              <w:r>
                <w:rPr>
                  <w:noProof/>
                  <w:u w:val="single"/>
                </w:rPr>
                <w:t>https://www.spotify.com/uk/</w:t>
              </w:r>
              <w:r>
                <w:rPr>
                  <w:noProof/>
                </w:rPr>
                <w:br/>
                <w:t>[Accessed 26 04 2021].</w:t>
              </w:r>
            </w:p>
            <w:p w14:paraId="3F6DEEC1" w14:textId="77777777" w:rsidR="00344F4A" w:rsidRDefault="00344F4A" w:rsidP="00344F4A">
              <w:pPr>
                <w:pStyle w:val="Bibliography"/>
                <w:rPr>
                  <w:noProof/>
                </w:rPr>
              </w:pPr>
              <w:r>
                <w:rPr>
                  <w:noProof/>
                </w:rPr>
                <w:lastRenderedPageBreak/>
                <w:t xml:space="preserve">Statista , 2021. </w:t>
              </w:r>
              <w:r>
                <w:rPr>
                  <w:i/>
                  <w:iCs/>
                  <w:noProof/>
                </w:rPr>
                <w:t xml:space="preserve">Statista. </w:t>
              </w:r>
              <w:r>
                <w:rPr>
                  <w:noProof/>
                </w:rPr>
                <w:t xml:space="preserve">[Online] </w:t>
              </w:r>
              <w:r>
                <w:rPr>
                  <w:noProof/>
                </w:rPr>
                <w:br/>
                <w:t xml:space="preserve">Available at: </w:t>
              </w:r>
              <w:r>
                <w:rPr>
                  <w:noProof/>
                  <w:u w:val="single"/>
                </w:rPr>
                <w:t>https://www.statista.com/statistics/264875/brand-value-of-the-25-most-valuable-brands/</w:t>
              </w:r>
              <w:r>
                <w:rPr>
                  <w:noProof/>
                </w:rPr>
                <w:br/>
                <w:t>[Accessed 25 04 2021].</w:t>
              </w:r>
            </w:p>
            <w:p w14:paraId="776D2878" w14:textId="77777777" w:rsidR="00344F4A" w:rsidRDefault="00344F4A" w:rsidP="00344F4A">
              <w:pPr>
                <w:pStyle w:val="Bibliography"/>
                <w:rPr>
                  <w:noProof/>
                </w:rPr>
              </w:pPr>
              <w:r>
                <w:rPr>
                  <w:noProof/>
                </w:rPr>
                <w:t xml:space="preserve">Statista, 2021. </w:t>
              </w:r>
              <w:r>
                <w:rPr>
                  <w:i/>
                  <w:iCs/>
                  <w:noProof/>
                </w:rPr>
                <w:t xml:space="preserve">Statista. </w:t>
              </w:r>
              <w:r>
                <w:rPr>
                  <w:noProof/>
                </w:rPr>
                <w:t xml:space="preserve">[Online] </w:t>
              </w:r>
              <w:r>
                <w:rPr>
                  <w:noProof/>
                </w:rPr>
                <w:br/>
                <w:t xml:space="preserve">Available at: </w:t>
              </w:r>
              <w:r>
                <w:rPr>
                  <w:noProof/>
                  <w:u w:val="single"/>
                </w:rPr>
                <w:t>https://www.statista.com/statistics/422112/american-customer-satisfaction-index-for-hilton-hotels/</w:t>
              </w:r>
              <w:r>
                <w:rPr>
                  <w:noProof/>
                </w:rPr>
                <w:br/>
                <w:t>[Accessed 22 4 2021].</w:t>
              </w:r>
            </w:p>
            <w:p w14:paraId="31B672F0" w14:textId="77777777" w:rsidR="00344F4A" w:rsidRDefault="00344F4A" w:rsidP="00344F4A">
              <w:pPr>
                <w:pStyle w:val="Bibliography"/>
                <w:rPr>
                  <w:noProof/>
                </w:rPr>
              </w:pPr>
              <w:r>
                <w:rPr>
                  <w:noProof/>
                </w:rPr>
                <w:t xml:space="preserve">The Coca-Cola Company, 2021. </w:t>
              </w:r>
              <w:r>
                <w:rPr>
                  <w:i/>
                  <w:iCs/>
                  <w:noProof/>
                </w:rPr>
                <w:t xml:space="preserve">Annual Filings. </w:t>
              </w:r>
              <w:r>
                <w:rPr>
                  <w:noProof/>
                </w:rPr>
                <w:t xml:space="preserve">[Online] </w:t>
              </w:r>
              <w:r>
                <w:rPr>
                  <w:noProof/>
                </w:rPr>
                <w:br/>
                <w:t xml:space="preserve">Available at: </w:t>
              </w:r>
              <w:r>
                <w:rPr>
                  <w:noProof/>
                  <w:u w:val="single"/>
                </w:rPr>
                <w:t>https://investors.coca-colacompany.com/filings-reports/annual-filings-10-k</w:t>
              </w:r>
              <w:r>
                <w:rPr>
                  <w:noProof/>
                </w:rPr>
                <w:br/>
                <w:t>[Accessed 25 04 2021].</w:t>
              </w:r>
            </w:p>
            <w:p w14:paraId="3F643808" w14:textId="77777777" w:rsidR="00344F4A" w:rsidRDefault="00344F4A" w:rsidP="00344F4A">
              <w:pPr>
                <w:pStyle w:val="Bibliography"/>
                <w:rPr>
                  <w:noProof/>
                </w:rPr>
              </w:pPr>
              <w:r>
                <w:rPr>
                  <w:noProof/>
                </w:rPr>
                <w:t xml:space="preserve">Uber Technologies Inc., 2021. </w:t>
              </w:r>
              <w:r>
                <w:rPr>
                  <w:i/>
                  <w:iCs/>
                  <w:noProof/>
                </w:rPr>
                <w:t xml:space="preserve">Ride. </w:t>
              </w:r>
              <w:r>
                <w:rPr>
                  <w:noProof/>
                </w:rPr>
                <w:t xml:space="preserve">[Online] </w:t>
              </w:r>
              <w:r>
                <w:rPr>
                  <w:noProof/>
                </w:rPr>
                <w:br/>
                <w:t xml:space="preserve">Available at: </w:t>
              </w:r>
              <w:r>
                <w:rPr>
                  <w:noProof/>
                  <w:u w:val="single"/>
                </w:rPr>
                <w:t>https://www.uber.com/gb/en/ride/</w:t>
              </w:r>
              <w:r>
                <w:rPr>
                  <w:noProof/>
                </w:rPr>
                <w:br/>
                <w:t>[Accessed 26 04 2021].</w:t>
              </w:r>
            </w:p>
            <w:p w14:paraId="32F7B5FE" w14:textId="581852A1" w:rsidR="00344F4A" w:rsidRDefault="00344F4A" w:rsidP="00344F4A">
              <w:r>
                <w:rPr>
                  <w:b/>
                  <w:bCs/>
                  <w:noProof/>
                </w:rPr>
                <w:fldChar w:fldCharType="end"/>
              </w:r>
            </w:p>
          </w:sdtContent>
        </w:sdt>
      </w:sdtContent>
    </w:sdt>
    <w:p w14:paraId="021490C4" w14:textId="6E9FBF50" w:rsidR="00985EDB" w:rsidRDefault="009B7614" w:rsidP="00344F4A">
      <w:pPr>
        <w:spacing w:before="120" w:after="12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9065C28" w14:textId="40C34AEA" w:rsidR="00A956B5" w:rsidRDefault="00985EDB" w:rsidP="00534A64">
      <w:pPr>
        <w:spacing w:before="120" w:after="12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p>
    <w:p w14:paraId="2C550F0F" w14:textId="6DB28DFB" w:rsidR="009373DE" w:rsidRDefault="009373DE" w:rsidP="00215797">
      <w:pPr>
        <w:spacing w:before="120" w:after="120" w:line="480" w:lineRule="auto"/>
        <w:rPr>
          <w:rFonts w:ascii="Times New Roman" w:hAnsi="Times New Roman" w:cs="Times New Roman"/>
          <w:sz w:val="24"/>
          <w:szCs w:val="24"/>
        </w:rPr>
      </w:pPr>
    </w:p>
    <w:p w14:paraId="75FDB7E3" w14:textId="0CE820E2" w:rsidR="00662254" w:rsidRDefault="00662254" w:rsidP="00215797">
      <w:pPr>
        <w:spacing w:before="120" w:after="120" w:line="480" w:lineRule="auto"/>
        <w:rPr>
          <w:rFonts w:ascii="Times New Roman" w:hAnsi="Times New Roman" w:cs="Times New Roman"/>
          <w:sz w:val="24"/>
          <w:szCs w:val="24"/>
        </w:rPr>
      </w:pPr>
    </w:p>
    <w:p w14:paraId="40422D62" w14:textId="627E4822" w:rsidR="00662254" w:rsidRDefault="00662254" w:rsidP="00215797">
      <w:pPr>
        <w:spacing w:before="120" w:after="120" w:line="480" w:lineRule="auto"/>
        <w:rPr>
          <w:rFonts w:ascii="Times New Roman" w:hAnsi="Times New Roman" w:cs="Times New Roman"/>
          <w:sz w:val="24"/>
          <w:szCs w:val="24"/>
        </w:rPr>
      </w:pPr>
    </w:p>
    <w:p w14:paraId="21A237DD" w14:textId="6745E842" w:rsidR="00662254" w:rsidRDefault="00662254" w:rsidP="00215797">
      <w:pPr>
        <w:spacing w:before="120" w:after="120" w:line="480" w:lineRule="auto"/>
        <w:rPr>
          <w:rFonts w:ascii="Times New Roman" w:hAnsi="Times New Roman" w:cs="Times New Roman"/>
          <w:sz w:val="24"/>
          <w:szCs w:val="24"/>
        </w:rPr>
      </w:pPr>
    </w:p>
    <w:p w14:paraId="7FEC170C" w14:textId="1F3D16DB" w:rsidR="00662254" w:rsidRDefault="00662254" w:rsidP="00215797">
      <w:pPr>
        <w:spacing w:before="120" w:after="120" w:line="480" w:lineRule="auto"/>
        <w:rPr>
          <w:rFonts w:ascii="Times New Roman" w:hAnsi="Times New Roman" w:cs="Times New Roman"/>
          <w:sz w:val="24"/>
          <w:szCs w:val="24"/>
        </w:rPr>
      </w:pPr>
    </w:p>
    <w:p w14:paraId="05A28DD4" w14:textId="4827AF51" w:rsidR="00662254" w:rsidRDefault="00662254" w:rsidP="00215797">
      <w:pPr>
        <w:spacing w:before="120" w:after="120" w:line="480" w:lineRule="auto"/>
        <w:rPr>
          <w:rFonts w:ascii="Times New Roman" w:hAnsi="Times New Roman" w:cs="Times New Roman"/>
          <w:sz w:val="24"/>
          <w:szCs w:val="24"/>
        </w:rPr>
      </w:pPr>
    </w:p>
    <w:p w14:paraId="357DA432" w14:textId="3010EFFA" w:rsidR="00662254" w:rsidRDefault="00662254" w:rsidP="00215797">
      <w:pPr>
        <w:spacing w:before="120" w:after="120" w:line="480" w:lineRule="auto"/>
        <w:rPr>
          <w:rFonts w:ascii="Times New Roman" w:hAnsi="Times New Roman" w:cs="Times New Roman"/>
          <w:sz w:val="24"/>
          <w:szCs w:val="24"/>
        </w:rPr>
      </w:pPr>
    </w:p>
    <w:p w14:paraId="29182ADD" w14:textId="0EC0306B" w:rsidR="00E33873" w:rsidRDefault="00E33873" w:rsidP="002D1DE2">
      <w:pPr>
        <w:pStyle w:val="Heading1"/>
      </w:pPr>
      <w:bookmarkStart w:id="9" w:name="_Toc70356690"/>
    </w:p>
    <w:p w14:paraId="7E0E30B0" w14:textId="016EDC82" w:rsidR="00E33873" w:rsidRDefault="00E33873" w:rsidP="00E33873"/>
    <w:p w14:paraId="150E116A" w14:textId="77777777" w:rsidR="00E33873" w:rsidRPr="00E33873" w:rsidRDefault="00E33873" w:rsidP="00E33873"/>
    <w:p w14:paraId="3CC0E41E" w14:textId="57BECD19" w:rsidR="00E33873" w:rsidRDefault="00E33873" w:rsidP="00E33873"/>
    <w:p w14:paraId="4DCF2943" w14:textId="77777777" w:rsidR="00E33873" w:rsidRPr="00E33873" w:rsidRDefault="00E33873" w:rsidP="00E33873"/>
    <w:p w14:paraId="337E0B08" w14:textId="1F312E10" w:rsidR="00662254" w:rsidRDefault="002D1DE2" w:rsidP="002D1DE2">
      <w:pPr>
        <w:pStyle w:val="Heading1"/>
      </w:pPr>
      <w:r>
        <w:lastRenderedPageBreak/>
        <w:t xml:space="preserve">10. </w:t>
      </w:r>
      <w:r w:rsidR="00662254">
        <w:t>Appendix</w:t>
      </w:r>
      <w:bookmarkEnd w:id="9"/>
    </w:p>
    <w:p w14:paraId="00349656" w14:textId="480883F5" w:rsidR="002D1DE2" w:rsidRDefault="002D1DE2" w:rsidP="002D1DE2">
      <w:pPr>
        <w:rPr>
          <w:rFonts w:ascii="Times New Roman" w:hAnsi="Times New Roman" w:cs="Times New Roman"/>
          <w:sz w:val="24"/>
          <w:szCs w:val="24"/>
        </w:rPr>
      </w:pPr>
    </w:p>
    <w:p w14:paraId="09BB33AF" w14:textId="3AF3DDF9" w:rsidR="002D1DE2" w:rsidRDefault="002D1DE2" w:rsidP="002D1DE2">
      <w:pPr>
        <w:rPr>
          <w:rFonts w:ascii="Times New Roman" w:hAnsi="Times New Roman" w:cs="Times New Roman"/>
          <w:sz w:val="24"/>
          <w:szCs w:val="24"/>
        </w:rPr>
      </w:pPr>
      <w:r>
        <w:rPr>
          <w:rFonts w:ascii="Times New Roman" w:hAnsi="Times New Roman" w:cs="Times New Roman"/>
          <w:sz w:val="24"/>
          <w:szCs w:val="24"/>
        </w:rPr>
        <w:t>Appendix 1</w:t>
      </w:r>
    </w:p>
    <w:p w14:paraId="3897697B" w14:textId="2888FFDF" w:rsidR="006F18EF" w:rsidRPr="002D1DE2" w:rsidRDefault="006F18EF" w:rsidP="0042665C">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CCD186" wp14:editId="5DDC1683">
            <wp:extent cx="4839195" cy="3558894"/>
            <wp:effectExtent l="0" t="0" r="0" b="3810"/>
            <wp:docPr id="17" name="Picture 1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lin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888290" cy="3595000"/>
                    </a:xfrm>
                    <a:prstGeom prst="rect">
                      <a:avLst/>
                    </a:prstGeom>
                  </pic:spPr>
                </pic:pic>
              </a:graphicData>
            </a:graphic>
          </wp:inline>
        </w:drawing>
      </w:r>
    </w:p>
    <w:p w14:paraId="58B30450" w14:textId="7061C73A" w:rsidR="007239BF" w:rsidRDefault="0042665C" w:rsidP="00215797">
      <w:pPr>
        <w:spacing w:before="120" w:after="120" w:line="48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6F18EF">
        <w:rPr>
          <w:rFonts w:ascii="Times New Roman" w:hAnsi="Times New Roman" w:cs="Times New Roman"/>
          <w:sz w:val="24"/>
          <w:szCs w:val="24"/>
        </w:rPr>
        <w:t xml:space="preserve">Source: </w:t>
      </w:r>
      <w:sdt>
        <w:sdtPr>
          <w:rPr>
            <w:rFonts w:ascii="Times New Roman" w:hAnsi="Times New Roman" w:cs="Times New Roman"/>
            <w:sz w:val="24"/>
            <w:szCs w:val="24"/>
          </w:rPr>
          <w:id w:val="837504568"/>
          <w:citation/>
        </w:sdtPr>
        <w:sdtEndPr/>
        <w:sdtContent>
          <w:r w:rsidR="006F18EF">
            <w:rPr>
              <w:rFonts w:ascii="Times New Roman" w:hAnsi="Times New Roman" w:cs="Times New Roman"/>
              <w:sz w:val="24"/>
              <w:szCs w:val="24"/>
            </w:rPr>
            <w:fldChar w:fldCharType="begin"/>
          </w:r>
          <w:r w:rsidR="006F18EF">
            <w:rPr>
              <w:rFonts w:ascii="Times New Roman" w:hAnsi="Times New Roman" w:cs="Times New Roman"/>
              <w:sz w:val="24"/>
              <w:szCs w:val="24"/>
            </w:rPr>
            <w:instrText xml:space="preserve"> CITATION Loc21 \l 2057 </w:instrText>
          </w:r>
          <w:r w:rsidR="006F18EF">
            <w:rPr>
              <w:rFonts w:ascii="Times New Roman" w:hAnsi="Times New Roman" w:cs="Times New Roman"/>
              <w:sz w:val="24"/>
              <w:szCs w:val="24"/>
            </w:rPr>
            <w:fldChar w:fldCharType="separate"/>
          </w:r>
          <w:r w:rsidR="006F18EF" w:rsidRPr="006F18EF">
            <w:rPr>
              <w:rFonts w:ascii="Times New Roman" w:hAnsi="Times New Roman" w:cs="Times New Roman"/>
              <w:noProof/>
              <w:sz w:val="24"/>
              <w:szCs w:val="24"/>
            </w:rPr>
            <w:t>(Statista, 2021)</w:t>
          </w:r>
          <w:r w:rsidR="006F18EF">
            <w:rPr>
              <w:rFonts w:ascii="Times New Roman" w:hAnsi="Times New Roman" w:cs="Times New Roman"/>
              <w:sz w:val="24"/>
              <w:szCs w:val="24"/>
            </w:rPr>
            <w:fldChar w:fldCharType="end"/>
          </w:r>
        </w:sdtContent>
      </w:sdt>
    </w:p>
    <w:p w14:paraId="2CA4EB32" w14:textId="4FBE8367" w:rsidR="0042665C" w:rsidRDefault="006F18EF" w:rsidP="00215797">
      <w:pPr>
        <w:spacing w:before="120" w:after="120" w:line="480" w:lineRule="auto"/>
        <w:rPr>
          <w:rFonts w:ascii="Times New Roman" w:hAnsi="Times New Roman" w:cs="Times New Roman"/>
          <w:sz w:val="24"/>
          <w:szCs w:val="24"/>
        </w:rPr>
      </w:pPr>
      <w:r>
        <w:rPr>
          <w:rFonts w:ascii="Times New Roman" w:hAnsi="Times New Roman" w:cs="Times New Roman"/>
          <w:sz w:val="24"/>
          <w:szCs w:val="24"/>
        </w:rPr>
        <w:t>Appendix 2</w:t>
      </w:r>
    </w:p>
    <w:p w14:paraId="4A96D53C" w14:textId="0B7040F1" w:rsidR="00B919E5" w:rsidRDefault="0042665C" w:rsidP="00B919E5">
      <w:pPr>
        <w:spacing w:before="120" w:after="120"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FA80E1" wp14:editId="6A41E332">
            <wp:extent cx="4723387" cy="3040083"/>
            <wp:effectExtent l="0" t="0" r="1270" b="8255"/>
            <wp:docPr id="18" name="Picture 1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websit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06813" cy="3158140"/>
                    </a:xfrm>
                    <a:prstGeom prst="rect">
                      <a:avLst/>
                    </a:prstGeom>
                  </pic:spPr>
                </pic:pic>
              </a:graphicData>
            </a:graphic>
          </wp:inline>
        </w:drawing>
      </w:r>
    </w:p>
    <w:p w14:paraId="4C28DE30" w14:textId="7CB5E0FC" w:rsidR="00B919E5" w:rsidRDefault="00B919E5" w:rsidP="00B919E5">
      <w:pPr>
        <w:spacing w:before="120" w:after="120" w:line="480" w:lineRule="auto"/>
        <w:rPr>
          <w:rFonts w:ascii="Times New Roman" w:hAnsi="Times New Roman" w:cs="Times New Roman"/>
          <w:sz w:val="24"/>
          <w:szCs w:val="24"/>
        </w:rPr>
      </w:pPr>
      <w:r>
        <w:rPr>
          <w:rFonts w:ascii="Times New Roman" w:hAnsi="Times New Roman" w:cs="Times New Roman"/>
          <w:sz w:val="24"/>
          <w:szCs w:val="24"/>
        </w:rPr>
        <w:tab/>
        <w:t xml:space="preserve">Source: </w:t>
      </w:r>
      <w:sdt>
        <w:sdtPr>
          <w:rPr>
            <w:rFonts w:ascii="Times New Roman" w:hAnsi="Times New Roman" w:cs="Times New Roman"/>
            <w:sz w:val="24"/>
            <w:szCs w:val="24"/>
          </w:rPr>
          <w:id w:val="-1732302154"/>
          <w:citation/>
        </w:sdtPr>
        <w:sdtEndPr/>
        <w:sdtContent>
          <w:r w:rsidR="004810C5">
            <w:rPr>
              <w:rFonts w:ascii="Times New Roman" w:hAnsi="Times New Roman" w:cs="Times New Roman"/>
              <w:sz w:val="24"/>
              <w:szCs w:val="24"/>
            </w:rPr>
            <w:fldChar w:fldCharType="begin"/>
          </w:r>
          <w:r w:rsidR="004810C5">
            <w:rPr>
              <w:rFonts w:ascii="Times New Roman" w:hAnsi="Times New Roman" w:cs="Times New Roman"/>
              <w:sz w:val="24"/>
              <w:szCs w:val="24"/>
            </w:rPr>
            <w:instrText xml:space="preserve"> CITATION Gre18 \l 2057 </w:instrText>
          </w:r>
          <w:r w:rsidR="004810C5">
            <w:rPr>
              <w:rFonts w:ascii="Times New Roman" w:hAnsi="Times New Roman" w:cs="Times New Roman"/>
              <w:sz w:val="24"/>
              <w:szCs w:val="24"/>
            </w:rPr>
            <w:fldChar w:fldCharType="separate"/>
          </w:r>
          <w:r w:rsidR="004810C5" w:rsidRPr="004810C5">
            <w:rPr>
              <w:rFonts w:ascii="Times New Roman" w:hAnsi="Times New Roman" w:cs="Times New Roman"/>
              <w:noProof/>
              <w:sz w:val="24"/>
              <w:szCs w:val="24"/>
            </w:rPr>
            <w:t>(Greve, 2018)</w:t>
          </w:r>
          <w:r w:rsidR="004810C5">
            <w:rPr>
              <w:rFonts w:ascii="Times New Roman" w:hAnsi="Times New Roman" w:cs="Times New Roman"/>
              <w:sz w:val="24"/>
              <w:szCs w:val="24"/>
            </w:rPr>
            <w:fldChar w:fldCharType="end"/>
          </w:r>
        </w:sdtContent>
      </w:sdt>
    </w:p>
    <w:p w14:paraId="68850BFF" w14:textId="55ADFE8A" w:rsidR="004810C5" w:rsidRDefault="004810C5" w:rsidP="00B919E5">
      <w:pPr>
        <w:spacing w:before="120" w:after="120" w:line="480" w:lineRule="auto"/>
        <w:rPr>
          <w:rFonts w:ascii="Times New Roman" w:hAnsi="Times New Roman" w:cs="Times New Roman"/>
          <w:sz w:val="24"/>
          <w:szCs w:val="24"/>
        </w:rPr>
      </w:pPr>
      <w:r>
        <w:rPr>
          <w:rFonts w:ascii="Times New Roman" w:hAnsi="Times New Roman" w:cs="Times New Roman"/>
          <w:sz w:val="24"/>
          <w:szCs w:val="24"/>
        </w:rPr>
        <w:lastRenderedPageBreak/>
        <w:t>Appendix 3</w:t>
      </w:r>
    </w:p>
    <w:p w14:paraId="0F0ACC40" w14:textId="649B3A59" w:rsidR="004810C5" w:rsidRDefault="004810C5" w:rsidP="004810C5">
      <w:pPr>
        <w:spacing w:before="120" w:after="120"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AD94CD" wp14:editId="31960DC6">
            <wp:extent cx="5254831" cy="7859320"/>
            <wp:effectExtent l="0" t="0" r="3175" b="8890"/>
            <wp:docPr id="23" name="Picture 2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61784" cy="7869720"/>
                    </a:xfrm>
                    <a:prstGeom prst="rect">
                      <a:avLst/>
                    </a:prstGeom>
                  </pic:spPr>
                </pic:pic>
              </a:graphicData>
            </a:graphic>
          </wp:inline>
        </w:drawing>
      </w:r>
    </w:p>
    <w:p w14:paraId="321A44DF" w14:textId="15100710" w:rsidR="004810C5" w:rsidRDefault="004810C5" w:rsidP="00CC193A">
      <w:pPr>
        <w:spacing w:before="120" w:after="12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1648583758"/>
          <w:citation/>
        </w:sdtPr>
        <w:sdtEndPr/>
        <w:sdtContent>
          <w:r w:rsidR="00CC193A">
            <w:rPr>
              <w:rFonts w:ascii="Times New Roman" w:hAnsi="Times New Roman" w:cs="Times New Roman"/>
              <w:sz w:val="24"/>
              <w:szCs w:val="24"/>
            </w:rPr>
            <w:fldChar w:fldCharType="begin"/>
          </w:r>
          <w:r w:rsidR="00CC193A">
            <w:rPr>
              <w:rFonts w:ascii="Times New Roman" w:hAnsi="Times New Roman" w:cs="Times New Roman"/>
              <w:sz w:val="24"/>
              <w:szCs w:val="24"/>
            </w:rPr>
            <w:instrText xml:space="preserve"> CITATION Sta21 \l 2057 </w:instrText>
          </w:r>
          <w:r w:rsidR="00CC193A">
            <w:rPr>
              <w:rFonts w:ascii="Times New Roman" w:hAnsi="Times New Roman" w:cs="Times New Roman"/>
              <w:sz w:val="24"/>
              <w:szCs w:val="24"/>
            </w:rPr>
            <w:fldChar w:fldCharType="separate"/>
          </w:r>
          <w:r w:rsidR="00CC193A" w:rsidRPr="00CC193A">
            <w:rPr>
              <w:rFonts w:ascii="Times New Roman" w:hAnsi="Times New Roman" w:cs="Times New Roman"/>
              <w:noProof/>
              <w:sz w:val="24"/>
              <w:szCs w:val="24"/>
            </w:rPr>
            <w:t>(Statista , 2021)</w:t>
          </w:r>
          <w:r w:rsidR="00CC193A">
            <w:rPr>
              <w:rFonts w:ascii="Times New Roman" w:hAnsi="Times New Roman" w:cs="Times New Roman"/>
              <w:sz w:val="24"/>
              <w:szCs w:val="24"/>
            </w:rPr>
            <w:fldChar w:fldCharType="end"/>
          </w:r>
        </w:sdtContent>
      </w:sdt>
    </w:p>
    <w:sectPr w:rsidR="004810C5">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D60E8" w14:textId="77777777" w:rsidR="00B22333" w:rsidRDefault="00B22333" w:rsidP="0011277E">
      <w:pPr>
        <w:spacing w:after="0" w:line="240" w:lineRule="auto"/>
      </w:pPr>
      <w:r>
        <w:separator/>
      </w:r>
    </w:p>
  </w:endnote>
  <w:endnote w:type="continuationSeparator" w:id="0">
    <w:p w14:paraId="7936ED36" w14:textId="77777777" w:rsidR="00B22333" w:rsidRDefault="00B22333" w:rsidP="00112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6D7FF" w14:textId="77777777" w:rsidR="00B22333" w:rsidRDefault="00B22333" w:rsidP="0011277E">
      <w:pPr>
        <w:spacing w:after="0" w:line="240" w:lineRule="auto"/>
      </w:pPr>
      <w:r>
        <w:separator/>
      </w:r>
    </w:p>
  </w:footnote>
  <w:footnote w:type="continuationSeparator" w:id="0">
    <w:p w14:paraId="5CC925CB" w14:textId="77777777" w:rsidR="00B22333" w:rsidRDefault="00B22333" w:rsidP="001127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9703869"/>
      <w:docPartObj>
        <w:docPartGallery w:val="Page Numbers (Top of Page)"/>
        <w:docPartUnique/>
      </w:docPartObj>
    </w:sdtPr>
    <w:sdtEndPr>
      <w:rPr>
        <w:noProof/>
      </w:rPr>
    </w:sdtEndPr>
    <w:sdtContent>
      <w:p w14:paraId="31D59DEF" w14:textId="13C9F483" w:rsidR="0011277E" w:rsidRDefault="0011277E">
        <w:pPr>
          <w:pStyle w:val="Header"/>
          <w:jc w:val="right"/>
        </w:pPr>
        <w:r>
          <w:t>Gheorghe-</w:t>
        </w:r>
        <w:r>
          <w:fldChar w:fldCharType="begin"/>
        </w:r>
        <w:r>
          <w:instrText xml:space="preserve"> PAGE   \* MERGEFORMAT </w:instrText>
        </w:r>
        <w:r>
          <w:fldChar w:fldCharType="separate"/>
        </w:r>
        <w:r>
          <w:rPr>
            <w:noProof/>
          </w:rPr>
          <w:t>2</w:t>
        </w:r>
        <w:r>
          <w:rPr>
            <w:noProof/>
          </w:rPr>
          <w:fldChar w:fldCharType="end"/>
        </w:r>
      </w:p>
    </w:sdtContent>
  </w:sdt>
  <w:p w14:paraId="0313EEC4" w14:textId="77777777" w:rsidR="0011277E" w:rsidRDefault="001127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324B8C"/>
    <w:multiLevelType w:val="hybridMultilevel"/>
    <w:tmpl w:val="379EFF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8363B97"/>
    <w:multiLevelType w:val="hybridMultilevel"/>
    <w:tmpl w:val="9C7E3F0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64E"/>
    <w:rsid w:val="00000ACC"/>
    <w:rsid w:val="00001D81"/>
    <w:rsid w:val="00005CF4"/>
    <w:rsid w:val="00012F40"/>
    <w:rsid w:val="00013353"/>
    <w:rsid w:val="000222BD"/>
    <w:rsid w:val="0002393D"/>
    <w:rsid w:val="00023B6E"/>
    <w:rsid w:val="00025AD9"/>
    <w:rsid w:val="00032B64"/>
    <w:rsid w:val="00034065"/>
    <w:rsid w:val="00041710"/>
    <w:rsid w:val="000477AC"/>
    <w:rsid w:val="00052CAE"/>
    <w:rsid w:val="00053AF4"/>
    <w:rsid w:val="00053CDA"/>
    <w:rsid w:val="000566EC"/>
    <w:rsid w:val="0006189F"/>
    <w:rsid w:val="000705E2"/>
    <w:rsid w:val="000739EA"/>
    <w:rsid w:val="000777D2"/>
    <w:rsid w:val="00083C00"/>
    <w:rsid w:val="0009553A"/>
    <w:rsid w:val="00095817"/>
    <w:rsid w:val="000961E8"/>
    <w:rsid w:val="00097B64"/>
    <w:rsid w:val="000A2E17"/>
    <w:rsid w:val="000A35E5"/>
    <w:rsid w:val="000A36EC"/>
    <w:rsid w:val="000A3A96"/>
    <w:rsid w:val="000A4E1F"/>
    <w:rsid w:val="000A6187"/>
    <w:rsid w:val="000A7332"/>
    <w:rsid w:val="000B7D65"/>
    <w:rsid w:val="000C03D6"/>
    <w:rsid w:val="000C2505"/>
    <w:rsid w:val="000C472C"/>
    <w:rsid w:val="000C6E8D"/>
    <w:rsid w:val="000D4C99"/>
    <w:rsid w:val="000E14EB"/>
    <w:rsid w:val="000E6B77"/>
    <w:rsid w:val="000E782E"/>
    <w:rsid w:val="000E7FFD"/>
    <w:rsid w:val="000F4B27"/>
    <w:rsid w:val="000F5C83"/>
    <w:rsid w:val="001001FF"/>
    <w:rsid w:val="00105E2C"/>
    <w:rsid w:val="00107046"/>
    <w:rsid w:val="00111FB4"/>
    <w:rsid w:val="0011277E"/>
    <w:rsid w:val="001136CC"/>
    <w:rsid w:val="001138B7"/>
    <w:rsid w:val="0011411A"/>
    <w:rsid w:val="00114521"/>
    <w:rsid w:val="0011531C"/>
    <w:rsid w:val="0011638E"/>
    <w:rsid w:val="00123658"/>
    <w:rsid w:val="00132AFE"/>
    <w:rsid w:val="0013330F"/>
    <w:rsid w:val="00133EAD"/>
    <w:rsid w:val="00133F7E"/>
    <w:rsid w:val="00134B6A"/>
    <w:rsid w:val="00137660"/>
    <w:rsid w:val="00137EF0"/>
    <w:rsid w:val="00143438"/>
    <w:rsid w:val="00143BD9"/>
    <w:rsid w:val="00144480"/>
    <w:rsid w:val="00145261"/>
    <w:rsid w:val="00146424"/>
    <w:rsid w:val="0014707C"/>
    <w:rsid w:val="00147822"/>
    <w:rsid w:val="001513FA"/>
    <w:rsid w:val="00151A76"/>
    <w:rsid w:val="001534FF"/>
    <w:rsid w:val="001556C8"/>
    <w:rsid w:val="001569B5"/>
    <w:rsid w:val="00161948"/>
    <w:rsid w:val="00167140"/>
    <w:rsid w:val="0017053C"/>
    <w:rsid w:val="00170B01"/>
    <w:rsid w:val="0017369B"/>
    <w:rsid w:val="0017407E"/>
    <w:rsid w:val="00177E15"/>
    <w:rsid w:val="001800AE"/>
    <w:rsid w:val="00183DBD"/>
    <w:rsid w:val="00184BF9"/>
    <w:rsid w:val="00187CAF"/>
    <w:rsid w:val="00192410"/>
    <w:rsid w:val="001943CC"/>
    <w:rsid w:val="00194CEE"/>
    <w:rsid w:val="001961BC"/>
    <w:rsid w:val="0019681E"/>
    <w:rsid w:val="00197DCF"/>
    <w:rsid w:val="001A28D9"/>
    <w:rsid w:val="001B3470"/>
    <w:rsid w:val="001B49D3"/>
    <w:rsid w:val="001B6021"/>
    <w:rsid w:val="001C15D6"/>
    <w:rsid w:val="001C4723"/>
    <w:rsid w:val="001C6F16"/>
    <w:rsid w:val="001D0C03"/>
    <w:rsid w:val="001D25F2"/>
    <w:rsid w:val="001E45D5"/>
    <w:rsid w:val="001E4F02"/>
    <w:rsid w:val="001F2118"/>
    <w:rsid w:val="001F2BE1"/>
    <w:rsid w:val="001F5AD8"/>
    <w:rsid w:val="00201030"/>
    <w:rsid w:val="002025FE"/>
    <w:rsid w:val="00203CC5"/>
    <w:rsid w:val="002074BE"/>
    <w:rsid w:val="002078B7"/>
    <w:rsid w:val="00210A95"/>
    <w:rsid w:val="00213FD1"/>
    <w:rsid w:val="00215797"/>
    <w:rsid w:val="002162B0"/>
    <w:rsid w:val="0022212D"/>
    <w:rsid w:val="00222CBF"/>
    <w:rsid w:val="0022364E"/>
    <w:rsid w:val="002250AB"/>
    <w:rsid w:val="00230D28"/>
    <w:rsid w:val="002332E1"/>
    <w:rsid w:val="002345E8"/>
    <w:rsid w:val="00235513"/>
    <w:rsid w:val="00242BA8"/>
    <w:rsid w:val="002443C1"/>
    <w:rsid w:val="00246CB2"/>
    <w:rsid w:val="002500B4"/>
    <w:rsid w:val="0025257D"/>
    <w:rsid w:val="00254DA9"/>
    <w:rsid w:val="00261134"/>
    <w:rsid w:val="00261EA5"/>
    <w:rsid w:val="00262E7C"/>
    <w:rsid w:val="00263690"/>
    <w:rsid w:val="002704BF"/>
    <w:rsid w:val="00271FFE"/>
    <w:rsid w:val="00277952"/>
    <w:rsid w:val="002812A4"/>
    <w:rsid w:val="00281B6F"/>
    <w:rsid w:val="0028414B"/>
    <w:rsid w:val="002960C0"/>
    <w:rsid w:val="00296495"/>
    <w:rsid w:val="00296AB6"/>
    <w:rsid w:val="002A1B11"/>
    <w:rsid w:val="002A1D29"/>
    <w:rsid w:val="002A3E89"/>
    <w:rsid w:val="002B039B"/>
    <w:rsid w:val="002B200B"/>
    <w:rsid w:val="002B22D9"/>
    <w:rsid w:val="002B3D0F"/>
    <w:rsid w:val="002C2A12"/>
    <w:rsid w:val="002C4016"/>
    <w:rsid w:val="002C4D40"/>
    <w:rsid w:val="002C594C"/>
    <w:rsid w:val="002C7C4C"/>
    <w:rsid w:val="002D1DE2"/>
    <w:rsid w:val="002D43AA"/>
    <w:rsid w:val="002D5B20"/>
    <w:rsid w:val="002D6791"/>
    <w:rsid w:val="002D7DE5"/>
    <w:rsid w:val="002E7F86"/>
    <w:rsid w:val="002F01EA"/>
    <w:rsid w:val="002F1E51"/>
    <w:rsid w:val="002F23E7"/>
    <w:rsid w:val="002F4082"/>
    <w:rsid w:val="002F4AF5"/>
    <w:rsid w:val="002F4C85"/>
    <w:rsid w:val="002F6F9F"/>
    <w:rsid w:val="00303CA9"/>
    <w:rsid w:val="003079E8"/>
    <w:rsid w:val="00310FB5"/>
    <w:rsid w:val="0031316F"/>
    <w:rsid w:val="0031319A"/>
    <w:rsid w:val="0031394E"/>
    <w:rsid w:val="00313ADA"/>
    <w:rsid w:val="003144A4"/>
    <w:rsid w:val="003153C9"/>
    <w:rsid w:val="00316D20"/>
    <w:rsid w:val="00317213"/>
    <w:rsid w:val="003243D8"/>
    <w:rsid w:val="003259F9"/>
    <w:rsid w:val="0033252D"/>
    <w:rsid w:val="00332532"/>
    <w:rsid w:val="003367B7"/>
    <w:rsid w:val="00337F79"/>
    <w:rsid w:val="00344A9C"/>
    <w:rsid w:val="00344F4A"/>
    <w:rsid w:val="003466E2"/>
    <w:rsid w:val="00346DE6"/>
    <w:rsid w:val="00347010"/>
    <w:rsid w:val="00354F24"/>
    <w:rsid w:val="00357DC5"/>
    <w:rsid w:val="00361517"/>
    <w:rsid w:val="003634C0"/>
    <w:rsid w:val="003651CD"/>
    <w:rsid w:val="00365216"/>
    <w:rsid w:val="00365799"/>
    <w:rsid w:val="0037251A"/>
    <w:rsid w:val="00372630"/>
    <w:rsid w:val="003742AF"/>
    <w:rsid w:val="0038031A"/>
    <w:rsid w:val="00380548"/>
    <w:rsid w:val="003852AA"/>
    <w:rsid w:val="003873A7"/>
    <w:rsid w:val="003940FE"/>
    <w:rsid w:val="00394CD7"/>
    <w:rsid w:val="00397E19"/>
    <w:rsid w:val="003A542B"/>
    <w:rsid w:val="003A54AD"/>
    <w:rsid w:val="003A587E"/>
    <w:rsid w:val="003A715B"/>
    <w:rsid w:val="003A793A"/>
    <w:rsid w:val="003B2DA0"/>
    <w:rsid w:val="003B4529"/>
    <w:rsid w:val="003C07AF"/>
    <w:rsid w:val="003C2FB6"/>
    <w:rsid w:val="003C4E93"/>
    <w:rsid w:val="003C617C"/>
    <w:rsid w:val="003C6C41"/>
    <w:rsid w:val="003D094F"/>
    <w:rsid w:val="003D3270"/>
    <w:rsid w:val="003D3982"/>
    <w:rsid w:val="003D5585"/>
    <w:rsid w:val="003D6485"/>
    <w:rsid w:val="003D6A00"/>
    <w:rsid w:val="003D6D99"/>
    <w:rsid w:val="003E1BFF"/>
    <w:rsid w:val="003E491A"/>
    <w:rsid w:val="003E573D"/>
    <w:rsid w:val="003E7841"/>
    <w:rsid w:val="003F1BF2"/>
    <w:rsid w:val="003F37A5"/>
    <w:rsid w:val="003F5AE8"/>
    <w:rsid w:val="003F6DCF"/>
    <w:rsid w:val="00400716"/>
    <w:rsid w:val="00402338"/>
    <w:rsid w:val="004065C9"/>
    <w:rsid w:val="00406CCD"/>
    <w:rsid w:val="00410827"/>
    <w:rsid w:val="004110D9"/>
    <w:rsid w:val="00411A95"/>
    <w:rsid w:val="00416903"/>
    <w:rsid w:val="004169B6"/>
    <w:rsid w:val="00416CCA"/>
    <w:rsid w:val="00421362"/>
    <w:rsid w:val="00423322"/>
    <w:rsid w:val="004249DB"/>
    <w:rsid w:val="004252D7"/>
    <w:rsid w:val="0042665C"/>
    <w:rsid w:val="004319BC"/>
    <w:rsid w:val="00436573"/>
    <w:rsid w:val="0043734D"/>
    <w:rsid w:val="004464EE"/>
    <w:rsid w:val="00450D12"/>
    <w:rsid w:val="00450EF7"/>
    <w:rsid w:val="00453B96"/>
    <w:rsid w:val="00453CAA"/>
    <w:rsid w:val="0045501B"/>
    <w:rsid w:val="00455101"/>
    <w:rsid w:val="00456C67"/>
    <w:rsid w:val="0046022C"/>
    <w:rsid w:val="0046146D"/>
    <w:rsid w:val="004662EA"/>
    <w:rsid w:val="00466404"/>
    <w:rsid w:val="0046725D"/>
    <w:rsid w:val="00474649"/>
    <w:rsid w:val="0047647B"/>
    <w:rsid w:val="004810C5"/>
    <w:rsid w:val="00482AA6"/>
    <w:rsid w:val="00483D59"/>
    <w:rsid w:val="0048483E"/>
    <w:rsid w:val="00485EFD"/>
    <w:rsid w:val="0049300B"/>
    <w:rsid w:val="004A0DBC"/>
    <w:rsid w:val="004A1995"/>
    <w:rsid w:val="004A2DB9"/>
    <w:rsid w:val="004A49B6"/>
    <w:rsid w:val="004A5A3A"/>
    <w:rsid w:val="004B0923"/>
    <w:rsid w:val="004B12F8"/>
    <w:rsid w:val="004B1C9F"/>
    <w:rsid w:val="004B471F"/>
    <w:rsid w:val="004C090B"/>
    <w:rsid w:val="004C1AC0"/>
    <w:rsid w:val="004C32C0"/>
    <w:rsid w:val="004C3620"/>
    <w:rsid w:val="004C3ACD"/>
    <w:rsid w:val="004C7772"/>
    <w:rsid w:val="004D1A9F"/>
    <w:rsid w:val="004D2D52"/>
    <w:rsid w:val="004E42AA"/>
    <w:rsid w:val="004E58FB"/>
    <w:rsid w:val="004F3D7C"/>
    <w:rsid w:val="00503417"/>
    <w:rsid w:val="0050466E"/>
    <w:rsid w:val="005059C3"/>
    <w:rsid w:val="00505B37"/>
    <w:rsid w:val="00511336"/>
    <w:rsid w:val="005134B0"/>
    <w:rsid w:val="005137B0"/>
    <w:rsid w:val="00516BFA"/>
    <w:rsid w:val="00520A4D"/>
    <w:rsid w:val="00521366"/>
    <w:rsid w:val="005269EA"/>
    <w:rsid w:val="00530344"/>
    <w:rsid w:val="00531565"/>
    <w:rsid w:val="00534141"/>
    <w:rsid w:val="00534A64"/>
    <w:rsid w:val="00536D9A"/>
    <w:rsid w:val="00556234"/>
    <w:rsid w:val="005565BB"/>
    <w:rsid w:val="00556FC7"/>
    <w:rsid w:val="00560E01"/>
    <w:rsid w:val="00562A1D"/>
    <w:rsid w:val="005651B0"/>
    <w:rsid w:val="00573F6C"/>
    <w:rsid w:val="0057556B"/>
    <w:rsid w:val="005771C7"/>
    <w:rsid w:val="005863F8"/>
    <w:rsid w:val="005916A3"/>
    <w:rsid w:val="00596A14"/>
    <w:rsid w:val="005A3AA2"/>
    <w:rsid w:val="005A6D85"/>
    <w:rsid w:val="005B1416"/>
    <w:rsid w:val="005B2EDF"/>
    <w:rsid w:val="005C4E18"/>
    <w:rsid w:val="005C4F6D"/>
    <w:rsid w:val="005C6551"/>
    <w:rsid w:val="005D0030"/>
    <w:rsid w:val="005D1A2E"/>
    <w:rsid w:val="005D414D"/>
    <w:rsid w:val="005E523B"/>
    <w:rsid w:val="005F00B6"/>
    <w:rsid w:val="005F1168"/>
    <w:rsid w:val="005F3D25"/>
    <w:rsid w:val="005F417C"/>
    <w:rsid w:val="005F6558"/>
    <w:rsid w:val="005F6FE4"/>
    <w:rsid w:val="005F74FA"/>
    <w:rsid w:val="005F78D3"/>
    <w:rsid w:val="005F7F3A"/>
    <w:rsid w:val="00601694"/>
    <w:rsid w:val="006021BD"/>
    <w:rsid w:val="006025FE"/>
    <w:rsid w:val="0060283D"/>
    <w:rsid w:val="0060352E"/>
    <w:rsid w:val="00605355"/>
    <w:rsid w:val="00606077"/>
    <w:rsid w:val="006108DC"/>
    <w:rsid w:val="00612F59"/>
    <w:rsid w:val="0061752E"/>
    <w:rsid w:val="00621455"/>
    <w:rsid w:val="00625637"/>
    <w:rsid w:val="0063159F"/>
    <w:rsid w:val="00640035"/>
    <w:rsid w:val="00641D6E"/>
    <w:rsid w:val="00651E31"/>
    <w:rsid w:val="00651FDE"/>
    <w:rsid w:val="00662254"/>
    <w:rsid w:val="0066660A"/>
    <w:rsid w:val="00666955"/>
    <w:rsid w:val="0066722E"/>
    <w:rsid w:val="00670F59"/>
    <w:rsid w:val="006726F4"/>
    <w:rsid w:val="00676AC8"/>
    <w:rsid w:val="00677719"/>
    <w:rsid w:val="0068061F"/>
    <w:rsid w:val="00681863"/>
    <w:rsid w:val="006820F6"/>
    <w:rsid w:val="00683337"/>
    <w:rsid w:val="006861A9"/>
    <w:rsid w:val="00686416"/>
    <w:rsid w:val="00687D40"/>
    <w:rsid w:val="0069095B"/>
    <w:rsid w:val="00692FFB"/>
    <w:rsid w:val="006A166F"/>
    <w:rsid w:val="006A16CE"/>
    <w:rsid w:val="006A6AC6"/>
    <w:rsid w:val="006A7A12"/>
    <w:rsid w:val="006B01C7"/>
    <w:rsid w:val="006B51E0"/>
    <w:rsid w:val="006B575A"/>
    <w:rsid w:val="006B7132"/>
    <w:rsid w:val="006C06B5"/>
    <w:rsid w:val="006C35F1"/>
    <w:rsid w:val="006C44A4"/>
    <w:rsid w:val="006C70B3"/>
    <w:rsid w:val="006D053A"/>
    <w:rsid w:val="006D5F6F"/>
    <w:rsid w:val="006E3E29"/>
    <w:rsid w:val="006E6837"/>
    <w:rsid w:val="006F16EC"/>
    <w:rsid w:val="006F18EF"/>
    <w:rsid w:val="006F33BA"/>
    <w:rsid w:val="00701632"/>
    <w:rsid w:val="00704612"/>
    <w:rsid w:val="00707574"/>
    <w:rsid w:val="00712EF8"/>
    <w:rsid w:val="007147CB"/>
    <w:rsid w:val="007239BF"/>
    <w:rsid w:val="00723D39"/>
    <w:rsid w:val="00723ED0"/>
    <w:rsid w:val="00726374"/>
    <w:rsid w:val="007279C2"/>
    <w:rsid w:val="00733AB3"/>
    <w:rsid w:val="007342A5"/>
    <w:rsid w:val="00737225"/>
    <w:rsid w:val="0074662C"/>
    <w:rsid w:val="0074690C"/>
    <w:rsid w:val="00747F7F"/>
    <w:rsid w:val="00764736"/>
    <w:rsid w:val="00765122"/>
    <w:rsid w:val="00766414"/>
    <w:rsid w:val="00775DF5"/>
    <w:rsid w:val="00782756"/>
    <w:rsid w:val="00782E91"/>
    <w:rsid w:val="00783E42"/>
    <w:rsid w:val="0078654B"/>
    <w:rsid w:val="00793791"/>
    <w:rsid w:val="00795E3C"/>
    <w:rsid w:val="007969EB"/>
    <w:rsid w:val="00797772"/>
    <w:rsid w:val="007A2B79"/>
    <w:rsid w:val="007A6450"/>
    <w:rsid w:val="007B2EA7"/>
    <w:rsid w:val="007B563E"/>
    <w:rsid w:val="007B5C49"/>
    <w:rsid w:val="007C0448"/>
    <w:rsid w:val="007C1EA0"/>
    <w:rsid w:val="007C260A"/>
    <w:rsid w:val="007C3C15"/>
    <w:rsid w:val="007C423A"/>
    <w:rsid w:val="007C50AC"/>
    <w:rsid w:val="007C6585"/>
    <w:rsid w:val="007D078C"/>
    <w:rsid w:val="007D1934"/>
    <w:rsid w:val="007D240A"/>
    <w:rsid w:val="007D3C17"/>
    <w:rsid w:val="007D40BD"/>
    <w:rsid w:val="007D42FD"/>
    <w:rsid w:val="007D5F11"/>
    <w:rsid w:val="007E00E3"/>
    <w:rsid w:val="007E0385"/>
    <w:rsid w:val="007E0FC4"/>
    <w:rsid w:val="007E1907"/>
    <w:rsid w:val="007E2583"/>
    <w:rsid w:val="007E3CA6"/>
    <w:rsid w:val="007F01BA"/>
    <w:rsid w:val="007F12FD"/>
    <w:rsid w:val="007F42A6"/>
    <w:rsid w:val="007F670A"/>
    <w:rsid w:val="007F749B"/>
    <w:rsid w:val="007F7E75"/>
    <w:rsid w:val="00800EFB"/>
    <w:rsid w:val="00803B2C"/>
    <w:rsid w:val="008046A0"/>
    <w:rsid w:val="008109C8"/>
    <w:rsid w:val="00813361"/>
    <w:rsid w:val="008153D7"/>
    <w:rsid w:val="00815D4B"/>
    <w:rsid w:val="008204AA"/>
    <w:rsid w:val="00820EFC"/>
    <w:rsid w:val="00820F50"/>
    <w:rsid w:val="00821624"/>
    <w:rsid w:val="00821F78"/>
    <w:rsid w:val="0082255B"/>
    <w:rsid w:val="008236DD"/>
    <w:rsid w:val="00823A43"/>
    <w:rsid w:val="008241BE"/>
    <w:rsid w:val="0082762C"/>
    <w:rsid w:val="00827E14"/>
    <w:rsid w:val="00830918"/>
    <w:rsid w:val="00836E5D"/>
    <w:rsid w:val="0083798F"/>
    <w:rsid w:val="00841561"/>
    <w:rsid w:val="00846FFA"/>
    <w:rsid w:val="00851698"/>
    <w:rsid w:val="0085178F"/>
    <w:rsid w:val="00851CBF"/>
    <w:rsid w:val="0085746B"/>
    <w:rsid w:val="00857C23"/>
    <w:rsid w:val="00860F34"/>
    <w:rsid w:val="00861D8B"/>
    <w:rsid w:val="0086397D"/>
    <w:rsid w:val="00863E17"/>
    <w:rsid w:val="00870B52"/>
    <w:rsid w:val="00871108"/>
    <w:rsid w:val="00871C33"/>
    <w:rsid w:val="00873330"/>
    <w:rsid w:val="00873B04"/>
    <w:rsid w:val="00875686"/>
    <w:rsid w:val="008810F7"/>
    <w:rsid w:val="00883A72"/>
    <w:rsid w:val="00883DA2"/>
    <w:rsid w:val="008847DB"/>
    <w:rsid w:val="008858B1"/>
    <w:rsid w:val="0089342E"/>
    <w:rsid w:val="00894190"/>
    <w:rsid w:val="008954D8"/>
    <w:rsid w:val="00895A01"/>
    <w:rsid w:val="0089743F"/>
    <w:rsid w:val="008A166B"/>
    <w:rsid w:val="008A2608"/>
    <w:rsid w:val="008A5595"/>
    <w:rsid w:val="008A78E3"/>
    <w:rsid w:val="008B0EA9"/>
    <w:rsid w:val="008B3010"/>
    <w:rsid w:val="008B3F08"/>
    <w:rsid w:val="008B444E"/>
    <w:rsid w:val="008B68D6"/>
    <w:rsid w:val="008B6ECD"/>
    <w:rsid w:val="008B7350"/>
    <w:rsid w:val="008C25EC"/>
    <w:rsid w:val="008D0777"/>
    <w:rsid w:val="008D2C08"/>
    <w:rsid w:val="008D541A"/>
    <w:rsid w:val="008D700C"/>
    <w:rsid w:val="008E1BF0"/>
    <w:rsid w:val="008E3310"/>
    <w:rsid w:val="008F0E12"/>
    <w:rsid w:val="008F2E9C"/>
    <w:rsid w:val="008F2F33"/>
    <w:rsid w:val="008F7117"/>
    <w:rsid w:val="00902B27"/>
    <w:rsid w:val="00902BA8"/>
    <w:rsid w:val="00902C28"/>
    <w:rsid w:val="00907EBF"/>
    <w:rsid w:val="0091049F"/>
    <w:rsid w:val="00913940"/>
    <w:rsid w:val="009144C6"/>
    <w:rsid w:val="00916968"/>
    <w:rsid w:val="00922087"/>
    <w:rsid w:val="00924B0B"/>
    <w:rsid w:val="00931B12"/>
    <w:rsid w:val="00931E10"/>
    <w:rsid w:val="00931F7C"/>
    <w:rsid w:val="009322D9"/>
    <w:rsid w:val="009373DE"/>
    <w:rsid w:val="00937DAE"/>
    <w:rsid w:val="00941389"/>
    <w:rsid w:val="00941D0B"/>
    <w:rsid w:val="009527D8"/>
    <w:rsid w:val="009572B7"/>
    <w:rsid w:val="00957BC2"/>
    <w:rsid w:val="009653AF"/>
    <w:rsid w:val="00965755"/>
    <w:rsid w:val="00965CF7"/>
    <w:rsid w:val="00966279"/>
    <w:rsid w:val="00966530"/>
    <w:rsid w:val="009674A2"/>
    <w:rsid w:val="009751AB"/>
    <w:rsid w:val="009753C4"/>
    <w:rsid w:val="00981392"/>
    <w:rsid w:val="00985EDB"/>
    <w:rsid w:val="009868C3"/>
    <w:rsid w:val="00987A7A"/>
    <w:rsid w:val="00990DFF"/>
    <w:rsid w:val="00993C33"/>
    <w:rsid w:val="009A137E"/>
    <w:rsid w:val="009A3FC9"/>
    <w:rsid w:val="009A425C"/>
    <w:rsid w:val="009A602F"/>
    <w:rsid w:val="009B279F"/>
    <w:rsid w:val="009B60A2"/>
    <w:rsid w:val="009B7614"/>
    <w:rsid w:val="009C08BF"/>
    <w:rsid w:val="009C5D22"/>
    <w:rsid w:val="009C6E95"/>
    <w:rsid w:val="009D27BE"/>
    <w:rsid w:val="009D3894"/>
    <w:rsid w:val="009E05D9"/>
    <w:rsid w:val="009E1F5D"/>
    <w:rsid w:val="009E2A7C"/>
    <w:rsid w:val="009E2B3C"/>
    <w:rsid w:val="009E3434"/>
    <w:rsid w:val="009E385C"/>
    <w:rsid w:val="009E6485"/>
    <w:rsid w:val="009F2E1F"/>
    <w:rsid w:val="009F3172"/>
    <w:rsid w:val="009F47D3"/>
    <w:rsid w:val="00A01987"/>
    <w:rsid w:val="00A03EB1"/>
    <w:rsid w:val="00A04F9A"/>
    <w:rsid w:val="00A1051E"/>
    <w:rsid w:val="00A124A7"/>
    <w:rsid w:val="00A1528A"/>
    <w:rsid w:val="00A237B8"/>
    <w:rsid w:val="00A240C2"/>
    <w:rsid w:val="00A269AA"/>
    <w:rsid w:val="00A27464"/>
    <w:rsid w:val="00A30181"/>
    <w:rsid w:val="00A416B8"/>
    <w:rsid w:val="00A44809"/>
    <w:rsid w:val="00A45D1B"/>
    <w:rsid w:val="00A4601B"/>
    <w:rsid w:val="00A467AA"/>
    <w:rsid w:val="00A46B74"/>
    <w:rsid w:val="00A5065A"/>
    <w:rsid w:val="00A51EA6"/>
    <w:rsid w:val="00A52A29"/>
    <w:rsid w:val="00A5442A"/>
    <w:rsid w:val="00A55F91"/>
    <w:rsid w:val="00A56620"/>
    <w:rsid w:val="00A56880"/>
    <w:rsid w:val="00A62300"/>
    <w:rsid w:val="00A64A06"/>
    <w:rsid w:val="00A67C1F"/>
    <w:rsid w:val="00A7651D"/>
    <w:rsid w:val="00A823E8"/>
    <w:rsid w:val="00A8243A"/>
    <w:rsid w:val="00A8431C"/>
    <w:rsid w:val="00A84D7A"/>
    <w:rsid w:val="00A8639E"/>
    <w:rsid w:val="00A86A48"/>
    <w:rsid w:val="00A87676"/>
    <w:rsid w:val="00A90D03"/>
    <w:rsid w:val="00A956B5"/>
    <w:rsid w:val="00A9591C"/>
    <w:rsid w:val="00AA389E"/>
    <w:rsid w:val="00AA7286"/>
    <w:rsid w:val="00AA7CFB"/>
    <w:rsid w:val="00AA7F2B"/>
    <w:rsid w:val="00AB0CB3"/>
    <w:rsid w:val="00AB1BC5"/>
    <w:rsid w:val="00AB6E9B"/>
    <w:rsid w:val="00AC0C04"/>
    <w:rsid w:val="00AC5FFA"/>
    <w:rsid w:val="00AC7A89"/>
    <w:rsid w:val="00AD458D"/>
    <w:rsid w:val="00AD6CB5"/>
    <w:rsid w:val="00AD6DA1"/>
    <w:rsid w:val="00AD75C7"/>
    <w:rsid w:val="00AE21AC"/>
    <w:rsid w:val="00AE675B"/>
    <w:rsid w:val="00AF0E0A"/>
    <w:rsid w:val="00AF21EC"/>
    <w:rsid w:val="00B06A8D"/>
    <w:rsid w:val="00B10EA8"/>
    <w:rsid w:val="00B1688B"/>
    <w:rsid w:val="00B17318"/>
    <w:rsid w:val="00B17B57"/>
    <w:rsid w:val="00B20D72"/>
    <w:rsid w:val="00B22333"/>
    <w:rsid w:val="00B24C38"/>
    <w:rsid w:val="00B24F9A"/>
    <w:rsid w:val="00B256C9"/>
    <w:rsid w:val="00B26639"/>
    <w:rsid w:val="00B2686F"/>
    <w:rsid w:val="00B27C8E"/>
    <w:rsid w:val="00B36984"/>
    <w:rsid w:val="00B41B4C"/>
    <w:rsid w:val="00B4309A"/>
    <w:rsid w:val="00B45CD0"/>
    <w:rsid w:val="00B477E6"/>
    <w:rsid w:val="00B50145"/>
    <w:rsid w:val="00B5337D"/>
    <w:rsid w:val="00B54779"/>
    <w:rsid w:val="00B54940"/>
    <w:rsid w:val="00B627D4"/>
    <w:rsid w:val="00B6590F"/>
    <w:rsid w:val="00B66322"/>
    <w:rsid w:val="00B70CD9"/>
    <w:rsid w:val="00B73A7D"/>
    <w:rsid w:val="00B833B7"/>
    <w:rsid w:val="00B919E5"/>
    <w:rsid w:val="00B92E6C"/>
    <w:rsid w:val="00B9697B"/>
    <w:rsid w:val="00B96DD1"/>
    <w:rsid w:val="00BA12BA"/>
    <w:rsid w:val="00BA29DA"/>
    <w:rsid w:val="00BA4513"/>
    <w:rsid w:val="00BB64A5"/>
    <w:rsid w:val="00BB6C49"/>
    <w:rsid w:val="00BC7D36"/>
    <w:rsid w:val="00BD2E5C"/>
    <w:rsid w:val="00BD4F01"/>
    <w:rsid w:val="00BE3616"/>
    <w:rsid w:val="00BE3879"/>
    <w:rsid w:val="00BE48D7"/>
    <w:rsid w:val="00BE4C09"/>
    <w:rsid w:val="00BE52D8"/>
    <w:rsid w:val="00BE62CC"/>
    <w:rsid w:val="00BE6894"/>
    <w:rsid w:val="00BF63F3"/>
    <w:rsid w:val="00C06BAB"/>
    <w:rsid w:val="00C11A0B"/>
    <w:rsid w:val="00C120DC"/>
    <w:rsid w:val="00C12DB7"/>
    <w:rsid w:val="00C13266"/>
    <w:rsid w:val="00C15141"/>
    <w:rsid w:val="00C17BE0"/>
    <w:rsid w:val="00C21A2F"/>
    <w:rsid w:val="00C22C4C"/>
    <w:rsid w:val="00C2363B"/>
    <w:rsid w:val="00C23895"/>
    <w:rsid w:val="00C266E2"/>
    <w:rsid w:val="00C30D48"/>
    <w:rsid w:val="00C352AD"/>
    <w:rsid w:val="00C35477"/>
    <w:rsid w:val="00C40160"/>
    <w:rsid w:val="00C4630A"/>
    <w:rsid w:val="00C52225"/>
    <w:rsid w:val="00C52DE4"/>
    <w:rsid w:val="00C54176"/>
    <w:rsid w:val="00C543EE"/>
    <w:rsid w:val="00C54F39"/>
    <w:rsid w:val="00C551B2"/>
    <w:rsid w:val="00C56320"/>
    <w:rsid w:val="00C57743"/>
    <w:rsid w:val="00C66A51"/>
    <w:rsid w:val="00C80491"/>
    <w:rsid w:val="00C808B8"/>
    <w:rsid w:val="00C83CD6"/>
    <w:rsid w:val="00C90393"/>
    <w:rsid w:val="00C92170"/>
    <w:rsid w:val="00C92477"/>
    <w:rsid w:val="00C93175"/>
    <w:rsid w:val="00C933A4"/>
    <w:rsid w:val="00C9389A"/>
    <w:rsid w:val="00C939C5"/>
    <w:rsid w:val="00C9461E"/>
    <w:rsid w:val="00CA1462"/>
    <w:rsid w:val="00CA196E"/>
    <w:rsid w:val="00CA2705"/>
    <w:rsid w:val="00CA40CE"/>
    <w:rsid w:val="00CA4169"/>
    <w:rsid w:val="00CA5A24"/>
    <w:rsid w:val="00CB12AA"/>
    <w:rsid w:val="00CB226C"/>
    <w:rsid w:val="00CB2A33"/>
    <w:rsid w:val="00CC193A"/>
    <w:rsid w:val="00CC1F1A"/>
    <w:rsid w:val="00CC6A20"/>
    <w:rsid w:val="00CD02A5"/>
    <w:rsid w:val="00CD17B1"/>
    <w:rsid w:val="00CD5603"/>
    <w:rsid w:val="00CD6AA3"/>
    <w:rsid w:val="00CD6CC1"/>
    <w:rsid w:val="00CD6E03"/>
    <w:rsid w:val="00CE3A38"/>
    <w:rsid w:val="00CE618E"/>
    <w:rsid w:val="00CF1965"/>
    <w:rsid w:val="00CF200A"/>
    <w:rsid w:val="00D00B7F"/>
    <w:rsid w:val="00D03075"/>
    <w:rsid w:val="00D0575A"/>
    <w:rsid w:val="00D05A36"/>
    <w:rsid w:val="00D06459"/>
    <w:rsid w:val="00D079F9"/>
    <w:rsid w:val="00D1600C"/>
    <w:rsid w:val="00D16582"/>
    <w:rsid w:val="00D2031F"/>
    <w:rsid w:val="00D2448A"/>
    <w:rsid w:val="00D24EE5"/>
    <w:rsid w:val="00D3548C"/>
    <w:rsid w:val="00D3574E"/>
    <w:rsid w:val="00D424DA"/>
    <w:rsid w:val="00D43496"/>
    <w:rsid w:val="00D4369B"/>
    <w:rsid w:val="00D443F5"/>
    <w:rsid w:val="00D504E9"/>
    <w:rsid w:val="00D50671"/>
    <w:rsid w:val="00D53FD4"/>
    <w:rsid w:val="00D543AE"/>
    <w:rsid w:val="00D616EA"/>
    <w:rsid w:val="00D619FF"/>
    <w:rsid w:val="00D6330D"/>
    <w:rsid w:val="00D718F4"/>
    <w:rsid w:val="00D71D21"/>
    <w:rsid w:val="00D72FBD"/>
    <w:rsid w:val="00D73187"/>
    <w:rsid w:val="00D75D50"/>
    <w:rsid w:val="00D812EC"/>
    <w:rsid w:val="00D81726"/>
    <w:rsid w:val="00D84EAB"/>
    <w:rsid w:val="00D86B17"/>
    <w:rsid w:val="00D90BC4"/>
    <w:rsid w:val="00D9575F"/>
    <w:rsid w:val="00DA2AB2"/>
    <w:rsid w:val="00DA3EEF"/>
    <w:rsid w:val="00DA3F71"/>
    <w:rsid w:val="00DA59C5"/>
    <w:rsid w:val="00DB6966"/>
    <w:rsid w:val="00DB7F6B"/>
    <w:rsid w:val="00DC0AB3"/>
    <w:rsid w:val="00DC146F"/>
    <w:rsid w:val="00DC6275"/>
    <w:rsid w:val="00DC6BCD"/>
    <w:rsid w:val="00DD07A0"/>
    <w:rsid w:val="00DD0D18"/>
    <w:rsid w:val="00DD186C"/>
    <w:rsid w:val="00DD55E7"/>
    <w:rsid w:val="00DD579D"/>
    <w:rsid w:val="00DD7BA7"/>
    <w:rsid w:val="00DE255A"/>
    <w:rsid w:val="00DE3FAB"/>
    <w:rsid w:val="00DE7CAC"/>
    <w:rsid w:val="00E015C9"/>
    <w:rsid w:val="00E07313"/>
    <w:rsid w:val="00E116D8"/>
    <w:rsid w:val="00E11764"/>
    <w:rsid w:val="00E136A0"/>
    <w:rsid w:val="00E13A95"/>
    <w:rsid w:val="00E14469"/>
    <w:rsid w:val="00E25092"/>
    <w:rsid w:val="00E26A2E"/>
    <w:rsid w:val="00E318ED"/>
    <w:rsid w:val="00E33873"/>
    <w:rsid w:val="00E34C1A"/>
    <w:rsid w:val="00E371B1"/>
    <w:rsid w:val="00E37BA9"/>
    <w:rsid w:val="00E40FB0"/>
    <w:rsid w:val="00E44E54"/>
    <w:rsid w:val="00E4743D"/>
    <w:rsid w:val="00E515AA"/>
    <w:rsid w:val="00E51A2A"/>
    <w:rsid w:val="00E52906"/>
    <w:rsid w:val="00E544FF"/>
    <w:rsid w:val="00E5653B"/>
    <w:rsid w:val="00E625E8"/>
    <w:rsid w:val="00E6482D"/>
    <w:rsid w:val="00E66AF5"/>
    <w:rsid w:val="00E7030D"/>
    <w:rsid w:val="00E71331"/>
    <w:rsid w:val="00E72046"/>
    <w:rsid w:val="00E742B2"/>
    <w:rsid w:val="00E83F79"/>
    <w:rsid w:val="00E84DB3"/>
    <w:rsid w:val="00E858DE"/>
    <w:rsid w:val="00E85C60"/>
    <w:rsid w:val="00E874F3"/>
    <w:rsid w:val="00E943E0"/>
    <w:rsid w:val="00E9457C"/>
    <w:rsid w:val="00EA02A3"/>
    <w:rsid w:val="00EA277D"/>
    <w:rsid w:val="00EB5B90"/>
    <w:rsid w:val="00EC05E7"/>
    <w:rsid w:val="00EC0B33"/>
    <w:rsid w:val="00EC16A0"/>
    <w:rsid w:val="00EC2447"/>
    <w:rsid w:val="00EC4C27"/>
    <w:rsid w:val="00EC5F53"/>
    <w:rsid w:val="00EC750F"/>
    <w:rsid w:val="00ED0A87"/>
    <w:rsid w:val="00EE00E9"/>
    <w:rsid w:val="00EE3F5F"/>
    <w:rsid w:val="00EE5151"/>
    <w:rsid w:val="00EE5D33"/>
    <w:rsid w:val="00EF0532"/>
    <w:rsid w:val="00EF1168"/>
    <w:rsid w:val="00EF1F01"/>
    <w:rsid w:val="00EF296B"/>
    <w:rsid w:val="00EF483E"/>
    <w:rsid w:val="00EF77AE"/>
    <w:rsid w:val="00F0080F"/>
    <w:rsid w:val="00F00F57"/>
    <w:rsid w:val="00F02805"/>
    <w:rsid w:val="00F03AF3"/>
    <w:rsid w:val="00F060FA"/>
    <w:rsid w:val="00F06DEB"/>
    <w:rsid w:val="00F06E8A"/>
    <w:rsid w:val="00F11153"/>
    <w:rsid w:val="00F136A0"/>
    <w:rsid w:val="00F13AF1"/>
    <w:rsid w:val="00F142F8"/>
    <w:rsid w:val="00F15037"/>
    <w:rsid w:val="00F15FC3"/>
    <w:rsid w:val="00F1686F"/>
    <w:rsid w:val="00F205D7"/>
    <w:rsid w:val="00F2098A"/>
    <w:rsid w:val="00F25D8F"/>
    <w:rsid w:val="00F3318A"/>
    <w:rsid w:val="00F355DF"/>
    <w:rsid w:val="00F37709"/>
    <w:rsid w:val="00F40458"/>
    <w:rsid w:val="00F417F5"/>
    <w:rsid w:val="00F44D59"/>
    <w:rsid w:val="00F46BF8"/>
    <w:rsid w:val="00F50FD0"/>
    <w:rsid w:val="00F530A4"/>
    <w:rsid w:val="00F53303"/>
    <w:rsid w:val="00F53E27"/>
    <w:rsid w:val="00F541EF"/>
    <w:rsid w:val="00F54A11"/>
    <w:rsid w:val="00F554B6"/>
    <w:rsid w:val="00F55725"/>
    <w:rsid w:val="00F558FE"/>
    <w:rsid w:val="00F5604A"/>
    <w:rsid w:val="00F578B6"/>
    <w:rsid w:val="00F61A19"/>
    <w:rsid w:val="00F62153"/>
    <w:rsid w:val="00F66666"/>
    <w:rsid w:val="00F6757C"/>
    <w:rsid w:val="00F67909"/>
    <w:rsid w:val="00F70456"/>
    <w:rsid w:val="00F83915"/>
    <w:rsid w:val="00F84EF7"/>
    <w:rsid w:val="00F91263"/>
    <w:rsid w:val="00F92CF8"/>
    <w:rsid w:val="00F93460"/>
    <w:rsid w:val="00FA01C3"/>
    <w:rsid w:val="00FA1EAF"/>
    <w:rsid w:val="00FB087D"/>
    <w:rsid w:val="00FB0DD8"/>
    <w:rsid w:val="00FB26B5"/>
    <w:rsid w:val="00FB44FF"/>
    <w:rsid w:val="00FC1A3E"/>
    <w:rsid w:val="00FC1A92"/>
    <w:rsid w:val="00FC5EED"/>
    <w:rsid w:val="00FD3588"/>
    <w:rsid w:val="00FD431C"/>
    <w:rsid w:val="00FD523A"/>
    <w:rsid w:val="00FE1FE6"/>
    <w:rsid w:val="00FE25E5"/>
    <w:rsid w:val="00FE5BA9"/>
    <w:rsid w:val="00FE6029"/>
    <w:rsid w:val="00FF0F7D"/>
    <w:rsid w:val="00FF265A"/>
    <w:rsid w:val="00FF2B7B"/>
    <w:rsid w:val="00FF2D40"/>
    <w:rsid w:val="00FF3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88849"/>
  <w15:chartTrackingRefBased/>
  <w15:docId w15:val="{4F4B5E5D-92AF-419C-B061-0ED4D9E4F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77E"/>
  </w:style>
  <w:style w:type="paragraph" w:styleId="Heading1">
    <w:name w:val="heading 1"/>
    <w:basedOn w:val="Normal"/>
    <w:next w:val="Normal"/>
    <w:link w:val="Heading1Char"/>
    <w:uiPriority w:val="9"/>
    <w:qFormat/>
    <w:rsid w:val="007937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277E"/>
    <w:pPr>
      <w:spacing w:line="256" w:lineRule="auto"/>
      <w:ind w:left="720"/>
      <w:contextualSpacing/>
    </w:pPr>
    <w:rPr>
      <w:rFonts w:ascii="Arial" w:hAnsi="Arial"/>
    </w:rPr>
  </w:style>
  <w:style w:type="paragraph" w:styleId="Header">
    <w:name w:val="header"/>
    <w:basedOn w:val="Normal"/>
    <w:link w:val="HeaderChar"/>
    <w:uiPriority w:val="99"/>
    <w:unhideWhenUsed/>
    <w:rsid w:val="001127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77E"/>
  </w:style>
  <w:style w:type="paragraph" w:styleId="Footer">
    <w:name w:val="footer"/>
    <w:basedOn w:val="Normal"/>
    <w:link w:val="FooterChar"/>
    <w:uiPriority w:val="99"/>
    <w:unhideWhenUsed/>
    <w:rsid w:val="001127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77E"/>
  </w:style>
  <w:style w:type="table" w:styleId="TableGrid">
    <w:name w:val="Table Grid"/>
    <w:basedOn w:val="TableNormal"/>
    <w:uiPriority w:val="39"/>
    <w:rsid w:val="00E945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5797"/>
    <w:rPr>
      <w:color w:val="0563C1" w:themeColor="hyperlink"/>
      <w:u w:val="single"/>
    </w:rPr>
  </w:style>
  <w:style w:type="character" w:styleId="UnresolvedMention">
    <w:name w:val="Unresolved Mention"/>
    <w:basedOn w:val="DefaultParagraphFont"/>
    <w:uiPriority w:val="99"/>
    <w:semiHidden/>
    <w:unhideWhenUsed/>
    <w:rsid w:val="00215797"/>
    <w:rPr>
      <w:color w:val="605E5C"/>
      <w:shd w:val="clear" w:color="auto" w:fill="E1DFDD"/>
    </w:rPr>
  </w:style>
  <w:style w:type="character" w:customStyle="1" w:styleId="Heading1Char">
    <w:name w:val="Heading 1 Char"/>
    <w:basedOn w:val="DefaultParagraphFont"/>
    <w:link w:val="Heading1"/>
    <w:uiPriority w:val="9"/>
    <w:rsid w:val="007937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675B"/>
    <w:pPr>
      <w:outlineLvl w:val="9"/>
    </w:pPr>
    <w:rPr>
      <w:lang w:val="en-US"/>
    </w:rPr>
  </w:style>
  <w:style w:type="paragraph" w:styleId="TOC1">
    <w:name w:val="toc 1"/>
    <w:basedOn w:val="Normal"/>
    <w:next w:val="Normal"/>
    <w:autoRedefine/>
    <w:uiPriority w:val="39"/>
    <w:unhideWhenUsed/>
    <w:rsid w:val="00AE675B"/>
    <w:pPr>
      <w:spacing w:after="100"/>
    </w:pPr>
  </w:style>
  <w:style w:type="paragraph" w:styleId="Bibliography">
    <w:name w:val="Bibliography"/>
    <w:basedOn w:val="Normal"/>
    <w:next w:val="Normal"/>
    <w:uiPriority w:val="37"/>
    <w:unhideWhenUsed/>
    <w:rsid w:val="00344F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7590">
      <w:bodyDiv w:val="1"/>
      <w:marLeft w:val="0"/>
      <w:marRight w:val="0"/>
      <w:marTop w:val="0"/>
      <w:marBottom w:val="0"/>
      <w:divBdr>
        <w:top w:val="none" w:sz="0" w:space="0" w:color="auto"/>
        <w:left w:val="none" w:sz="0" w:space="0" w:color="auto"/>
        <w:bottom w:val="none" w:sz="0" w:space="0" w:color="auto"/>
        <w:right w:val="none" w:sz="0" w:space="0" w:color="auto"/>
      </w:divBdr>
    </w:div>
    <w:div w:id="22482981">
      <w:bodyDiv w:val="1"/>
      <w:marLeft w:val="0"/>
      <w:marRight w:val="0"/>
      <w:marTop w:val="0"/>
      <w:marBottom w:val="0"/>
      <w:divBdr>
        <w:top w:val="none" w:sz="0" w:space="0" w:color="auto"/>
        <w:left w:val="none" w:sz="0" w:space="0" w:color="auto"/>
        <w:bottom w:val="none" w:sz="0" w:space="0" w:color="auto"/>
        <w:right w:val="none" w:sz="0" w:space="0" w:color="auto"/>
      </w:divBdr>
    </w:div>
    <w:div w:id="40638697">
      <w:bodyDiv w:val="1"/>
      <w:marLeft w:val="0"/>
      <w:marRight w:val="0"/>
      <w:marTop w:val="0"/>
      <w:marBottom w:val="0"/>
      <w:divBdr>
        <w:top w:val="none" w:sz="0" w:space="0" w:color="auto"/>
        <w:left w:val="none" w:sz="0" w:space="0" w:color="auto"/>
        <w:bottom w:val="none" w:sz="0" w:space="0" w:color="auto"/>
        <w:right w:val="none" w:sz="0" w:space="0" w:color="auto"/>
      </w:divBdr>
    </w:div>
    <w:div w:id="43872029">
      <w:bodyDiv w:val="1"/>
      <w:marLeft w:val="0"/>
      <w:marRight w:val="0"/>
      <w:marTop w:val="0"/>
      <w:marBottom w:val="0"/>
      <w:divBdr>
        <w:top w:val="none" w:sz="0" w:space="0" w:color="auto"/>
        <w:left w:val="none" w:sz="0" w:space="0" w:color="auto"/>
        <w:bottom w:val="none" w:sz="0" w:space="0" w:color="auto"/>
        <w:right w:val="none" w:sz="0" w:space="0" w:color="auto"/>
      </w:divBdr>
    </w:div>
    <w:div w:id="50468280">
      <w:bodyDiv w:val="1"/>
      <w:marLeft w:val="0"/>
      <w:marRight w:val="0"/>
      <w:marTop w:val="0"/>
      <w:marBottom w:val="0"/>
      <w:divBdr>
        <w:top w:val="none" w:sz="0" w:space="0" w:color="auto"/>
        <w:left w:val="none" w:sz="0" w:space="0" w:color="auto"/>
        <w:bottom w:val="none" w:sz="0" w:space="0" w:color="auto"/>
        <w:right w:val="none" w:sz="0" w:space="0" w:color="auto"/>
      </w:divBdr>
    </w:div>
    <w:div w:id="81490474">
      <w:bodyDiv w:val="1"/>
      <w:marLeft w:val="0"/>
      <w:marRight w:val="0"/>
      <w:marTop w:val="0"/>
      <w:marBottom w:val="0"/>
      <w:divBdr>
        <w:top w:val="none" w:sz="0" w:space="0" w:color="auto"/>
        <w:left w:val="none" w:sz="0" w:space="0" w:color="auto"/>
        <w:bottom w:val="none" w:sz="0" w:space="0" w:color="auto"/>
        <w:right w:val="none" w:sz="0" w:space="0" w:color="auto"/>
      </w:divBdr>
    </w:div>
    <w:div w:id="95253291">
      <w:bodyDiv w:val="1"/>
      <w:marLeft w:val="0"/>
      <w:marRight w:val="0"/>
      <w:marTop w:val="0"/>
      <w:marBottom w:val="0"/>
      <w:divBdr>
        <w:top w:val="none" w:sz="0" w:space="0" w:color="auto"/>
        <w:left w:val="none" w:sz="0" w:space="0" w:color="auto"/>
        <w:bottom w:val="none" w:sz="0" w:space="0" w:color="auto"/>
        <w:right w:val="none" w:sz="0" w:space="0" w:color="auto"/>
      </w:divBdr>
    </w:div>
    <w:div w:id="205723595">
      <w:bodyDiv w:val="1"/>
      <w:marLeft w:val="0"/>
      <w:marRight w:val="0"/>
      <w:marTop w:val="0"/>
      <w:marBottom w:val="0"/>
      <w:divBdr>
        <w:top w:val="none" w:sz="0" w:space="0" w:color="auto"/>
        <w:left w:val="none" w:sz="0" w:space="0" w:color="auto"/>
        <w:bottom w:val="none" w:sz="0" w:space="0" w:color="auto"/>
        <w:right w:val="none" w:sz="0" w:space="0" w:color="auto"/>
      </w:divBdr>
    </w:div>
    <w:div w:id="254755753">
      <w:bodyDiv w:val="1"/>
      <w:marLeft w:val="0"/>
      <w:marRight w:val="0"/>
      <w:marTop w:val="0"/>
      <w:marBottom w:val="0"/>
      <w:divBdr>
        <w:top w:val="none" w:sz="0" w:space="0" w:color="auto"/>
        <w:left w:val="none" w:sz="0" w:space="0" w:color="auto"/>
        <w:bottom w:val="none" w:sz="0" w:space="0" w:color="auto"/>
        <w:right w:val="none" w:sz="0" w:space="0" w:color="auto"/>
      </w:divBdr>
    </w:div>
    <w:div w:id="265161619">
      <w:bodyDiv w:val="1"/>
      <w:marLeft w:val="0"/>
      <w:marRight w:val="0"/>
      <w:marTop w:val="0"/>
      <w:marBottom w:val="0"/>
      <w:divBdr>
        <w:top w:val="none" w:sz="0" w:space="0" w:color="auto"/>
        <w:left w:val="none" w:sz="0" w:space="0" w:color="auto"/>
        <w:bottom w:val="none" w:sz="0" w:space="0" w:color="auto"/>
        <w:right w:val="none" w:sz="0" w:space="0" w:color="auto"/>
      </w:divBdr>
    </w:div>
    <w:div w:id="266428053">
      <w:bodyDiv w:val="1"/>
      <w:marLeft w:val="0"/>
      <w:marRight w:val="0"/>
      <w:marTop w:val="0"/>
      <w:marBottom w:val="0"/>
      <w:divBdr>
        <w:top w:val="none" w:sz="0" w:space="0" w:color="auto"/>
        <w:left w:val="none" w:sz="0" w:space="0" w:color="auto"/>
        <w:bottom w:val="none" w:sz="0" w:space="0" w:color="auto"/>
        <w:right w:val="none" w:sz="0" w:space="0" w:color="auto"/>
      </w:divBdr>
    </w:div>
    <w:div w:id="305399612">
      <w:bodyDiv w:val="1"/>
      <w:marLeft w:val="0"/>
      <w:marRight w:val="0"/>
      <w:marTop w:val="0"/>
      <w:marBottom w:val="0"/>
      <w:divBdr>
        <w:top w:val="none" w:sz="0" w:space="0" w:color="auto"/>
        <w:left w:val="none" w:sz="0" w:space="0" w:color="auto"/>
        <w:bottom w:val="none" w:sz="0" w:space="0" w:color="auto"/>
        <w:right w:val="none" w:sz="0" w:space="0" w:color="auto"/>
      </w:divBdr>
    </w:div>
    <w:div w:id="331228435">
      <w:bodyDiv w:val="1"/>
      <w:marLeft w:val="0"/>
      <w:marRight w:val="0"/>
      <w:marTop w:val="0"/>
      <w:marBottom w:val="0"/>
      <w:divBdr>
        <w:top w:val="none" w:sz="0" w:space="0" w:color="auto"/>
        <w:left w:val="none" w:sz="0" w:space="0" w:color="auto"/>
        <w:bottom w:val="none" w:sz="0" w:space="0" w:color="auto"/>
        <w:right w:val="none" w:sz="0" w:space="0" w:color="auto"/>
      </w:divBdr>
    </w:div>
    <w:div w:id="487674561">
      <w:bodyDiv w:val="1"/>
      <w:marLeft w:val="0"/>
      <w:marRight w:val="0"/>
      <w:marTop w:val="0"/>
      <w:marBottom w:val="0"/>
      <w:divBdr>
        <w:top w:val="none" w:sz="0" w:space="0" w:color="auto"/>
        <w:left w:val="none" w:sz="0" w:space="0" w:color="auto"/>
        <w:bottom w:val="none" w:sz="0" w:space="0" w:color="auto"/>
        <w:right w:val="none" w:sz="0" w:space="0" w:color="auto"/>
      </w:divBdr>
    </w:div>
    <w:div w:id="557282650">
      <w:bodyDiv w:val="1"/>
      <w:marLeft w:val="0"/>
      <w:marRight w:val="0"/>
      <w:marTop w:val="0"/>
      <w:marBottom w:val="0"/>
      <w:divBdr>
        <w:top w:val="none" w:sz="0" w:space="0" w:color="auto"/>
        <w:left w:val="none" w:sz="0" w:space="0" w:color="auto"/>
        <w:bottom w:val="none" w:sz="0" w:space="0" w:color="auto"/>
        <w:right w:val="none" w:sz="0" w:space="0" w:color="auto"/>
      </w:divBdr>
    </w:div>
    <w:div w:id="581260981">
      <w:bodyDiv w:val="1"/>
      <w:marLeft w:val="0"/>
      <w:marRight w:val="0"/>
      <w:marTop w:val="0"/>
      <w:marBottom w:val="0"/>
      <w:divBdr>
        <w:top w:val="none" w:sz="0" w:space="0" w:color="auto"/>
        <w:left w:val="none" w:sz="0" w:space="0" w:color="auto"/>
        <w:bottom w:val="none" w:sz="0" w:space="0" w:color="auto"/>
        <w:right w:val="none" w:sz="0" w:space="0" w:color="auto"/>
      </w:divBdr>
    </w:div>
    <w:div w:id="613488890">
      <w:bodyDiv w:val="1"/>
      <w:marLeft w:val="0"/>
      <w:marRight w:val="0"/>
      <w:marTop w:val="0"/>
      <w:marBottom w:val="0"/>
      <w:divBdr>
        <w:top w:val="none" w:sz="0" w:space="0" w:color="auto"/>
        <w:left w:val="none" w:sz="0" w:space="0" w:color="auto"/>
        <w:bottom w:val="none" w:sz="0" w:space="0" w:color="auto"/>
        <w:right w:val="none" w:sz="0" w:space="0" w:color="auto"/>
      </w:divBdr>
    </w:div>
    <w:div w:id="661155966">
      <w:bodyDiv w:val="1"/>
      <w:marLeft w:val="0"/>
      <w:marRight w:val="0"/>
      <w:marTop w:val="0"/>
      <w:marBottom w:val="0"/>
      <w:divBdr>
        <w:top w:val="none" w:sz="0" w:space="0" w:color="auto"/>
        <w:left w:val="none" w:sz="0" w:space="0" w:color="auto"/>
        <w:bottom w:val="none" w:sz="0" w:space="0" w:color="auto"/>
        <w:right w:val="none" w:sz="0" w:space="0" w:color="auto"/>
      </w:divBdr>
    </w:div>
    <w:div w:id="665786312">
      <w:bodyDiv w:val="1"/>
      <w:marLeft w:val="0"/>
      <w:marRight w:val="0"/>
      <w:marTop w:val="0"/>
      <w:marBottom w:val="0"/>
      <w:divBdr>
        <w:top w:val="none" w:sz="0" w:space="0" w:color="auto"/>
        <w:left w:val="none" w:sz="0" w:space="0" w:color="auto"/>
        <w:bottom w:val="none" w:sz="0" w:space="0" w:color="auto"/>
        <w:right w:val="none" w:sz="0" w:space="0" w:color="auto"/>
      </w:divBdr>
    </w:div>
    <w:div w:id="674914437">
      <w:bodyDiv w:val="1"/>
      <w:marLeft w:val="0"/>
      <w:marRight w:val="0"/>
      <w:marTop w:val="0"/>
      <w:marBottom w:val="0"/>
      <w:divBdr>
        <w:top w:val="none" w:sz="0" w:space="0" w:color="auto"/>
        <w:left w:val="none" w:sz="0" w:space="0" w:color="auto"/>
        <w:bottom w:val="none" w:sz="0" w:space="0" w:color="auto"/>
        <w:right w:val="none" w:sz="0" w:space="0" w:color="auto"/>
      </w:divBdr>
    </w:div>
    <w:div w:id="702635036">
      <w:bodyDiv w:val="1"/>
      <w:marLeft w:val="0"/>
      <w:marRight w:val="0"/>
      <w:marTop w:val="0"/>
      <w:marBottom w:val="0"/>
      <w:divBdr>
        <w:top w:val="none" w:sz="0" w:space="0" w:color="auto"/>
        <w:left w:val="none" w:sz="0" w:space="0" w:color="auto"/>
        <w:bottom w:val="none" w:sz="0" w:space="0" w:color="auto"/>
        <w:right w:val="none" w:sz="0" w:space="0" w:color="auto"/>
      </w:divBdr>
    </w:div>
    <w:div w:id="718280663">
      <w:bodyDiv w:val="1"/>
      <w:marLeft w:val="0"/>
      <w:marRight w:val="0"/>
      <w:marTop w:val="0"/>
      <w:marBottom w:val="0"/>
      <w:divBdr>
        <w:top w:val="none" w:sz="0" w:space="0" w:color="auto"/>
        <w:left w:val="none" w:sz="0" w:space="0" w:color="auto"/>
        <w:bottom w:val="none" w:sz="0" w:space="0" w:color="auto"/>
        <w:right w:val="none" w:sz="0" w:space="0" w:color="auto"/>
      </w:divBdr>
    </w:div>
    <w:div w:id="731394240">
      <w:bodyDiv w:val="1"/>
      <w:marLeft w:val="0"/>
      <w:marRight w:val="0"/>
      <w:marTop w:val="0"/>
      <w:marBottom w:val="0"/>
      <w:divBdr>
        <w:top w:val="none" w:sz="0" w:space="0" w:color="auto"/>
        <w:left w:val="none" w:sz="0" w:space="0" w:color="auto"/>
        <w:bottom w:val="none" w:sz="0" w:space="0" w:color="auto"/>
        <w:right w:val="none" w:sz="0" w:space="0" w:color="auto"/>
      </w:divBdr>
    </w:div>
    <w:div w:id="761876621">
      <w:bodyDiv w:val="1"/>
      <w:marLeft w:val="0"/>
      <w:marRight w:val="0"/>
      <w:marTop w:val="0"/>
      <w:marBottom w:val="0"/>
      <w:divBdr>
        <w:top w:val="none" w:sz="0" w:space="0" w:color="auto"/>
        <w:left w:val="none" w:sz="0" w:space="0" w:color="auto"/>
        <w:bottom w:val="none" w:sz="0" w:space="0" w:color="auto"/>
        <w:right w:val="none" w:sz="0" w:space="0" w:color="auto"/>
      </w:divBdr>
    </w:div>
    <w:div w:id="782845739">
      <w:bodyDiv w:val="1"/>
      <w:marLeft w:val="0"/>
      <w:marRight w:val="0"/>
      <w:marTop w:val="0"/>
      <w:marBottom w:val="0"/>
      <w:divBdr>
        <w:top w:val="none" w:sz="0" w:space="0" w:color="auto"/>
        <w:left w:val="none" w:sz="0" w:space="0" w:color="auto"/>
        <w:bottom w:val="none" w:sz="0" w:space="0" w:color="auto"/>
        <w:right w:val="none" w:sz="0" w:space="0" w:color="auto"/>
      </w:divBdr>
    </w:div>
    <w:div w:id="786121781">
      <w:bodyDiv w:val="1"/>
      <w:marLeft w:val="0"/>
      <w:marRight w:val="0"/>
      <w:marTop w:val="0"/>
      <w:marBottom w:val="0"/>
      <w:divBdr>
        <w:top w:val="none" w:sz="0" w:space="0" w:color="auto"/>
        <w:left w:val="none" w:sz="0" w:space="0" w:color="auto"/>
        <w:bottom w:val="none" w:sz="0" w:space="0" w:color="auto"/>
        <w:right w:val="none" w:sz="0" w:space="0" w:color="auto"/>
      </w:divBdr>
    </w:div>
    <w:div w:id="857736043">
      <w:bodyDiv w:val="1"/>
      <w:marLeft w:val="0"/>
      <w:marRight w:val="0"/>
      <w:marTop w:val="0"/>
      <w:marBottom w:val="0"/>
      <w:divBdr>
        <w:top w:val="none" w:sz="0" w:space="0" w:color="auto"/>
        <w:left w:val="none" w:sz="0" w:space="0" w:color="auto"/>
        <w:bottom w:val="none" w:sz="0" w:space="0" w:color="auto"/>
        <w:right w:val="none" w:sz="0" w:space="0" w:color="auto"/>
      </w:divBdr>
    </w:div>
    <w:div w:id="862590458">
      <w:bodyDiv w:val="1"/>
      <w:marLeft w:val="0"/>
      <w:marRight w:val="0"/>
      <w:marTop w:val="0"/>
      <w:marBottom w:val="0"/>
      <w:divBdr>
        <w:top w:val="none" w:sz="0" w:space="0" w:color="auto"/>
        <w:left w:val="none" w:sz="0" w:space="0" w:color="auto"/>
        <w:bottom w:val="none" w:sz="0" w:space="0" w:color="auto"/>
        <w:right w:val="none" w:sz="0" w:space="0" w:color="auto"/>
      </w:divBdr>
    </w:div>
    <w:div w:id="921642418">
      <w:bodyDiv w:val="1"/>
      <w:marLeft w:val="0"/>
      <w:marRight w:val="0"/>
      <w:marTop w:val="0"/>
      <w:marBottom w:val="0"/>
      <w:divBdr>
        <w:top w:val="none" w:sz="0" w:space="0" w:color="auto"/>
        <w:left w:val="none" w:sz="0" w:space="0" w:color="auto"/>
        <w:bottom w:val="none" w:sz="0" w:space="0" w:color="auto"/>
        <w:right w:val="none" w:sz="0" w:space="0" w:color="auto"/>
      </w:divBdr>
    </w:div>
    <w:div w:id="931595280">
      <w:bodyDiv w:val="1"/>
      <w:marLeft w:val="0"/>
      <w:marRight w:val="0"/>
      <w:marTop w:val="0"/>
      <w:marBottom w:val="0"/>
      <w:divBdr>
        <w:top w:val="none" w:sz="0" w:space="0" w:color="auto"/>
        <w:left w:val="none" w:sz="0" w:space="0" w:color="auto"/>
        <w:bottom w:val="none" w:sz="0" w:space="0" w:color="auto"/>
        <w:right w:val="none" w:sz="0" w:space="0" w:color="auto"/>
      </w:divBdr>
    </w:div>
    <w:div w:id="945622331">
      <w:bodyDiv w:val="1"/>
      <w:marLeft w:val="0"/>
      <w:marRight w:val="0"/>
      <w:marTop w:val="0"/>
      <w:marBottom w:val="0"/>
      <w:divBdr>
        <w:top w:val="none" w:sz="0" w:space="0" w:color="auto"/>
        <w:left w:val="none" w:sz="0" w:space="0" w:color="auto"/>
        <w:bottom w:val="none" w:sz="0" w:space="0" w:color="auto"/>
        <w:right w:val="none" w:sz="0" w:space="0" w:color="auto"/>
      </w:divBdr>
    </w:div>
    <w:div w:id="953096267">
      <w:bodyDiv w:val="1"/>
      <w:marLeft w:val="0"/>
      <w:marRight w:val="0"/>
      <w:marTop w:val="0"/>
      <w:marBottom w:val="0"/>
      <w:divBdr>
        <w:top w:val="none" w:sz="0" w:space="0" w:color="auto"/>
        <w:left w:val="none" w:sz="0" w:space="0" w:color="auto"/>
        <w:bottom w:val="none" w:sz="0" w:space="0" w:color="auto"/>
        <w:right w:val="none" w:sz="0" w:space="0" w:color="auto"/>
      </w:divBdr>
    </w:div>
    <w:div w:id="999424851">
      <w:bodyDiv w:val="1"/>
      <w:marLeft w:val="0"/>
      <w:marRight w:val="0"/>
      <w:marTop w:val="0"/>
      <w:marBottom w:val="0"/>
      <w:divBdr>
        <w:top w:val="none" w:sz="0" w:space="0" w:color="auto"/>
        <w:left w:val="none" w:sz="0" w:space="0" w:color="auto"/>
        <w:bottom w:val="none" w:sz="0" w:space="0" w:color="auto"/>
        <w:right w:val="none" w:sz="0" w:space="0" w:color="auto"/>
      </w:divBdr>
    </w:div>
    <w:div w:id="1033767858">
      <w:bodyDiv w:val="1"/>
      <w:marLeft w:val="0"/>
      <w:marRight w:val="0"/>
      <w:marTop w:val="0"/>
      <w:marBottom w:val="0"/>
      <w:divBdr>
        <w:top w:val="none" w:sz="0" w:space="0" w:color="auto"/>
        <w:left w:val="none" w:sz="0" w:space="0" w:color="auto"/>
        <w:bottom w:val="none" w:sz="0" w:space="0" w:color="auto"/>
        <w:right w:val="none" w:sz="0" w:space="0" w:color="auto"/>
      </w:divBdr>
    </w:div>
    <w:div w:id="1062289080">
      <w:bodyDiv w:val="1"/>
      <w:marLeft w:val="0"/>
      <w:marRight w:val="0"/>
      <w:marTop w:val="0"/>
      <w:marBottom w:val="0"/>
      <w:divBdr>
        <w:top w:val="none" w:sz="0" w:space="0" w:color="auto"/>
        <w:left w:val="none" w:sz="0" w:space="0" w:color="auto"/>
        <w:bottom w:val="none" w:sz="0" w:space="0" w:color="auto"/>
        <w:right w:val="none" w:sz="0" w:space="0" w:color="auto"/>
      </w:divBdr>
    </w:div>
    <w:div w:id="1104155672">
      <w:bodyDiv w:val="1"/>
      <w:marLeft w:val="0"/>
      <w:marRight w:val="0"/>
      <w:marTop w:val="0"/>
      <w:marBottom w:val="0"/>
      <w:divBdr>
        <w:top w:val="none" w:sz="0" w:space="0" w:color="auto"/>
        <w:left w:val="none" w:sz="0" w:space="0" w:color="auto"/>
        <w:bottom w:val="none" w:sz="0" w:space="0" w:color="auto"/>
        <w:right w:val="none" w:sz="0" w:space="0" w:color="auto"/>
      </w:divBdr>
    </w:div>
    <w:div w:id="1104501482">
      <w:bodyDiv w:val="1"/>
      <w:marLeft w:val="0"/>
      <w:marRight w:val="0"/>
      <w:marTop w:val="0"/>
      <w:marBottom w:val="0"/>
      <w:divBdr>
        <w:top w:val="none" w:sz="0" w:space="0" w:color="auto"/>
        <w:left w:val="none" w:sz="0" w:space="0" w:color="auto"/>
        <w:bottom w:val="none" w:sz="0" w:space="0" w:color="auto"/>
        <w:right w:val="none" w:sz="0" w:space="0" w:color="auto"/>
      </w:divBdr>
    </w:div>
    <w:div w:id="1117289514">
      <w:bodyDiv w:val="1"/>
      <w:marLeft w:val="0"/>
      <w:marRight w:val="0"/>
      <w:marTop w:val="0"/>
      <w:marBottom w:val="0"/>
      <w:divBdr>
        <w:top w:val="none" w:sz="0" w:space="0" w:color="auto"/>
        <w:left w:val="none" w:sz="0" w:space="0" w:color="auto"/>
        <w:bottom w:val="none" w:sz="0" w:space="0" w:color="auto"/>
        <w:right w:val="none" w:sz="0" w:space="0" w:color="auto"/>
      </w:divBdr>
    </w:div>
    <w:div w:id="1186600088">
      <w:bodyDiv w:val="1"/>
      <w:marLeft w:val="0"/>
      <w:marRight w:val="0"/>
      <w:marTop w:val="0"/>
      <w:marBottom w:val="0"/>
      <w:divBdr>
        <w:top w:val="none" w:sz="0" w:space="0" w:color="auto"/>
        <w:left w:val="none" w:sz="0" w:space="0" w:color="auto"/>
        <w:bottom w:val="none" w:sz="0" w:space="0" w:color="auto"/>
        <w:right w:val="none" w:sz="0" w:space="0" w:color="auto"/>
      </w:divBdr>
    </w:div>
    <w:div w:id="1200430548">
      <w:bodyDiv w:val="1"/>
      <w:marLeft w:val="0"/>
      <w:marRight w:val="0"/>
      <w:marTop w:val="0"/>
      <w:marBottom w:val="0"/>
      <w:divBdr>
        <w:top w:val="none" w:sz="0" w:space="0" w:color="auto"/>
        <w:left w:val="none" w:sz="0" w:space="0" w:color="auto"/>
        <w:bottom w:val="none" w:sz="0" w:space="0" w:color="auto"/>
        <w:right w:val="none" w:sz="0" w:space="0" w:color="auto"/>
      </w:divBdr>
    </w:div>
    <w:div w:id="1271548711">
      <w:bodyDiv w:val="1"/>
      <w:marLeft w:val="0"/>
      <w:marRight w:val="0"/>
      <w:marTop w:val="0"/>
      <w:marBottom w:val="0"/>
      <w:divBdr>
        <w:top w:val="none" w:sz="0" w:space="0" w:color="auto"/>
        <w:left w:val="none" w:sz="0" w:space="0" w:color="auto"/>
        <w:bottom w:val="none" w:sz="0" w:space="0" w:color="auto"/>
        <w:right w:val="none" w:sz="0" w:space="0" w:color="auto"/>
      </w:divBdr>
    </w:div>
    <w:div w:id="1274553351">
      <w:bodyDiv w:val="1"/>
      <w:marLeft w:val="0"/>
      <w:marRight w:val="0"/>
      <w:marTop w:val="0"/>
      <w:marBottom w:val="0"/>
      <w:divBdr>
        <w:top w:val="none" w:sz="0" w:space="0" w:color="auto"/>
        <w:left w:val="none" w:sz="0" w:space="0" w:color="auto"/>
        <w:bottom w:val="none" w:sz="0" w:space="0" w:color="auto"/>
        <w:right w:val="none" w:sz="0" w:space="0" w:color="auto"/>
      </w:divBdr>
    </w:div>
    <w:div w:id="1290429214">
      <w:bodyDiv w:val="1"/>
      <w:marLeft w:val="0"/>
      <w:marRight w:val="0"/>
      <w:marTop w:val="0"/>
      <w:marBottom w:val="0"/>
      <w:divBdr>
        <w:top w:val="none" w:sz="0" w:space="0" w:color="auto"/>
        <w:left w:val="none" w:sz="0" w:space="0" w:color="auto"/>
        <w:bottom w:val="none" w:sz="0" w:space="0" w:color="auto"/>
        <w:right w:val="none" w:sz="0" w:space="0" w:color="auto"/>
      </w:divBdr>
    </w:div>
    <w:div w:id="1295647191">
      <w:bodyDiv w:val="1"/>
      <w:marLeft w:val="0"/>
      <w:marRight w:val="0"/>
      <w:marTop w:val="0"/>
      <w:marBottom w:val="0"/>
      <w:divBdr>
        <w:top w:val="none" w:sz="0" w:space="0" w:color="auto"/>
        <w:left w:val="none" w:sz="0" w:space="0" w:color="auto"/>
        <w:bottom w:val="none" w:sz="0" w:space="0" w:color="auto"/>
        <w:right w:val="none" w:sz="0" w:space="0" w:color="auto"/>
      </w:divBdr>
    </w:div>
    <w:div w:id="1338459829">
      <w:bodyDiv w:val="1"/>
      <w:marLeft w:val="0"/>
      <w:marRight w:val="0"/>
      <w:marTop w:val="0"/>
      <w:marBottom w:val="0"/>
      <w:divBdr>
        <w:top w:val="none" w:sz="0" w:space="0" w:color="auto"/>
        <w:left w:val="none" w:sz="0" w:space="0" w:color="auto"/>
        <w:bottom w:val="none" w:sz="0" w:space="0" w:color="auto"/>
        <w:right w:val="none" w:sz="0" w:space="0" w:color="auto"/>
      </w:divBdr>
    </w:div>
    <w:div w:id="1389692649">
      <w:bodyDiv w:val="1"/>
      <w:marLeft w:val="0"/>
      <w:marRight w:val="0"/>
      <w:marTop w:val="0"/>
      <w:marBottom w:val="0"/>
      <w:divBdr>
        <w:top w:val="none" w:sz="0" w:space="0" w:color="auto"/>
        <w:left w:val="none" w:sz="0" w:space="0" w:color="auto"/>
        <w:bottom w:val="none" w:sz="0" w:space="0" w:color="auto"/>
        <w:right w:val="none" w:sz="0" w:space="0" w:color="auto"/>
      </w:divBdr>
    </w:div>
    <w:div w:id="1392540315">
      <w:bodyDiv w:val="1"/>
      <w:marLeft w:val="0"/>
      <w:marRight w:val="0"/>
      <w:marTop w:val="0"/>
      <w:marBottom w:val="0"/>
      <w:divBdr>
        <w:top w:val="none" w:sz="0" w:space="0" w:color="auto"/>
        <w:left w:val="none" w:sz="0" w:space="0" w:color="auto"/>
        <w:bottom w:val="none" w:sz="0" w:space="0" w:color="auto"/>
        <w:right w:val="none" w:sz="0" w:space="0" w:color="auto"/>
      </w:divBdr>
    </w:div>
    <w:div w:id="1412854791">
      <w:bodyDiv w:val="1"/>
      <w:marLeft w:val="0"/>
      <w:marRight w:val="0"/>
      <w:marTop w:val="0"/>
      <w:marBottom w:val="0"/>
      <w:divBdr>
        <w:top w:val="none" w:sz="0" w:space="0" w:color="auto"/>
        <w:left w:val="none" w:sz="0" w:space="0" w:color="auto"/>
        <w:bottom w:val="none" w:sz="0" w:space="0" w:color="auto"/>
        <w:right w:val="none" w:sz="0" w:space="0" w:color="auto"/>
      </w:divBdr>
    </w:div>
    <w:div w:id="1435442757">
      <w:bodyDiv w:val="1"/>
      <w:marLeft w:val="0"/>
      <w:marRight w:val="0"/>
      <w:marTop w:val="0"/>
      <w:marBottom w:val="0"/>
      <w:divBdr>
        <w:top w:val="none" w:sz="0" w:space="0" w:color="auto"/>
        <w:left w:val="none" w:sz="0" w:space="0" w:color="auto"/>
        <w:bottom w:val="none" w:sz="0" w:space="0" w:color="auto"/>
        <w:right w:val="none" w:sz="0" w:space="0" w:color="auto"/>
      </w:divBdr>
    </w:div>
    <w:div w:id="1466895870">
      <w:bodyDiv w:val="1"/>
      <w:marLeft w:val="0"/>
      <w:marRight w:val="0"/>
      <w:marTop w:val="0"/>
      <w:marBottom w:val="0"/>
      <w:divBdr>
        <w:top w:val="none" w:sz="0" w:space="0" w:color="auto"/>
        <w:left w:val="none" w:sz="0" w:space="0" w:color="auto"/>
        <w:bottom w:val="none" w:sz="0" w:space="0" w:color="auto"/>
        <w:right w:val="none" w:sz="0" w:space="0" w:color="auto"/>
      </w:divBdr>
    </w:div>
    <w:div w:id="1490485325">
      <w:bodyDiv w:val="1"/>
      <w:marLeft w:val="0"/>
      <w:marRight w:val="0"/>
      <w:marTop w:val="0"/>
      <w:marBottom w:val="0"/>
      <w:divBdr>
        <w:top w:val="none" w:sz="0" w:space="0" w:color="auto"/>
        <w:left w:val="none" w:sz="0" w:space="0" w:color="auto"/>
        <w:bottom w:val="none" w:sz="0" w:space="0" w:color="auto"/>
        <w:right w:val="none" w:sz="0" w:space="0" w:color="auto"/>
      </w:divBdr>
    </w:div>
    <w:div w:id="1593314274">
      <w:bodyDiv w:val="1"/>
      <w:marLeft w:val="0"/>
      <w:marRight w:val="0"/>
      <w:marTop w:val="0"/>
      <w:marBottom w:val="0"/>
      <w:divBdr>
        <w:top w:val="none" w:sz="0" w:space="0" w:color="auto"/>
        <w:left w:val="none" w:sz="0" w:space="0" w:color="auto"/>
        <w:bottom w:val="none" w:sz="0" w:space="0" w:color="auto"/>
        <w:right w:val="none" w:sz="0" w:space="0" w:color="auto"/>
      </w:divBdr>
    </w:div>
    <w:div w:id="1601529557">
      <w:bodyDiv w:val="1"/>
      <w:marLeft w:val="0"/>
      <w:marRight w:val="0"/>
      <w:marTop w:val="0"/>
      <w:marBottom w:val="0"/>
      <w:divBdr>
        <w:top w:val="none" w:sz="0" w:space="0" w:color="auto"/>
        <w:left w:val="none" w:sz="0" w:space="0" w:color="auto"/>
        <w:bottom w:val="none" w:sz="0" w:space="0" w:color="auto"/>
        <w:right w:val="none" w:sz="0" w:space="0" w:color="auto"/>
      </w:divBdr>
    </w:div>
    <w:div w:id="1658679591">
      <w:bodyDiv w:val="1"/>
      <w:marLeft w:val="0"/>
      <w:marRight w:val="0"/>
      <w:marTop w:val="0"/>
      <w:marBottom w:val="0"/>
      <w:divBdr>
        <w:top w:val="none" w:sz="0" w:space="0" w:color="auto"/>
        <w:left w:val="none" w:sz="0" w:space="0" w:color="auto"/>
        <w:bottom w:val="none" w:sz="0" w:space="0" w:color="auto"/>
        <w:right w:val="none" w:sz="0" w:space="0" w:color="auto"/>
      </w:divBdr>
    </w:div>
    <w:div w:id="1678539931">
      <w:bodyDiv w:val="1"/>
      <w:marLeft w:val="0"/>
      <w:marRight w:val="0"/>
      <w:marTop w:val="0"/>
      <w:marBottom w:val="0"/>
      <w:divBdr>
        <w:top w:val="none" w:sz="0" w:space="0" w:color="auto"/>
        <w:left w:val="none" w:sz="0" w:space="0" w:color="auto"/>
        <w:bottom w:val="none" w:sz="0" w:space="0" w:color="auto"/>
        <w:right w:val="none" w:sz="0" w:space="0" w:color="auto"/>
      </w:divBdr>
    </w:div>
    <w:div w:id="1698307031">
      <w:bodyDiv w:val="1"/>
      <w:marLeft w:val="0"/>
      <w:marRight w:val="0"/>
      <w:marTop w:val="0"/>
      <w:marBottom w:val="0"/>
      <w:divBdr>
        <w:top w:val="none" w:sz="0" w:space="0" w:color="auto"/>
        <w:left w:val="none" w:sz="0" w:space="0" w:color="auto"/>
        <w:bottom w:val="none" w:sz="0" w:space="0" w:color="auto"/>
        <w:right w:val="none" w:sz="0" w:space="0" w:color="auto"/>
      </w:divBdr>
    </w:div>
    <w:div w:id="1777480638">
      <w:bodyDiv w:val="1"/>
      <w:marLeft w:val="0"/>
      <w:marRight w:val="0"/>
      <w:marTop w:val="0"/>
      <w:marBottom w:val="0"/>
      <w:divBdr>
        <w:top w:val="none" w:sz="0" w:space="0" w:color="auto"/>
        <w:left w:val="none" w:sz="0" w:space="0" w:color="auto"/>
        <w:bottom w:val="none" w:sz="0" w:space="0" w:color="auto"/>
        <w:right w:val="none" w:sz="0" w:space="0" w:color="auto"/>
      </w:divBdr>
    </w:div>
    <w:div w:id="1845582384">
      <w:bodyDiv w:val="1"/>
      <w:marLeft w:val="0"/>
      <w:marRight w:val="0"/>
      <w:marTop w:val="0"/>
      <w:marBottom w:val="0"/>
      <w:divBdr>
        <w:top w:val="none" w:sz="0" w:space="0" w:color="auto"/>
        <w:left w:val="none" w:sz="0" w:space="0" w:color="auto"/>
        <w:bottom w:val="none" w:sz="0" w:space="0" w:color="auto"/>
        <w:right w:val="none" w:sz="0" w:space="0" w:color="auto"/>
      </w:divBdr>
    </w:div>
    <w:div w:id="1853837122">
      <w:bodyDiv w:val="1"/>
      <w:marLeft w:val="0"/>
      <w:marRight w:val="0"/>
      <w:marTop w:val="0"/>
      <w:marBottom w:val="0"/>
      <w:divBdr>
        <w:top w:val="none" w:sz="0" w:space="0" w:color="auto"/>
        <w:left w:val="none" w:sz="0" w:space="0" w:color="auto"/>
        <w:bottom w:val="none" w:sz="0" w:space="0" w:color="auto"/>
        <w:right w:val="none" w:sz="0" w:space="0" w:color="auto"/>
      </w:divBdr>
    </w:div>
    <w:div w:id="1891376066">
      <w:bodyDiv w:val="1"/>
      <w:marLeft w:val="0"/>
      <w:marRight w:val="0"/>
      <w:marTop w:val="0"/>
      <w:marBottom w:val="0"/>
      <w:divBdr>
        <w:top w:val="none" w:sz="0" w:space="0" w:color="auto"/>
        <w:left w:val="none" w:sz="0" w:space="0" w:color="auto"/>
        <w:bottom w:val="none" w:sz="0" w:space="0" w:color="auto"/>
        <w:right w:val="none" w:sz="0" w:space="0" w:color="auto"/>
      </w:divBdr>
    </w:div>
    <w:div w:id="1916432334">
      <w:bodyDiv w:val="1"/>
      <w:marLeft w:val="0"/>
      <w:marRight w:val="0"/>
      <w:marTop w:val="0"/>
      <w:marBottom w:val="0"/>
      <w:divBdr>
        <w:top w:val="none" w:sz="0" w:space="0" w:color="auto"/>
        <w:left w:val="none" w:sz="0" w:space="0" w:color="auto"/>
        <w:bottom w:val="none" w:sz="0" w:space="0" w:color="auto"/>
        <w:right w:val="none" w:sz="0" w:space="0" w:color="auto"/>
      </w:divBdr>
    </w:div>
    <w:div w:id="1927834928">
      <w:bodyDiv w:val="1"/>
      <w:marLeft w:val="0"/>
      <w:marRight w:val="0"/>
      <w:marTop w:val="0"/>
      <w:marBottom w:val="0"/>
      <w:divBdr>
        <w:top w:val="none" w:sz="0" w:space="0" w:color="auto"/>
        <w:left w:val="none" w:sz="0" w:space="0" w:color="auto"/>
        <w:bottom w:val="none" w:sz="0" w:space="0" w:color="auto"/>
        <w:right w:val="none" w:sz="0" w:space="0" w:color="auto"/>
      </w:divBdr>
    </w:div>
    <w:div w:id="1945454909">
      <w:bodyDiv w:val="1"/>
      <w:marLeft w:val="0"/>
      <w:marRight w:val="0"/>
      <w:marTop w:val="0"/>
      <w:marBottom w:val="0"/>
      <w:divBdr>
        <w:top w:val="none" w:sz="0" w:space="0" w:color="auto"/>
        <w:left w:val="none" w:sz="0" w:space="0" w:color="auto"/>
        <w:bottom w:val="none" w:sz="0" w:space="0" w:color="auto"/>
        <w:right w:val="none" w:sz="0" w:space="0" w:color="auto"/>
      </w:divBdr>
    </w:div>
    <w:div w:id="1973632080">
      <w:bodyDiv w:val="1"/>
      <w:marLeft w:val="0"/>
      <w:marRight w:val="0"/>
      <w:marTop w:val="0"/>
      <w:marBottom w:val="0"/>
      <w:divBdr>
        <w:top w:val="none" w:sz="0" w:space="0" w:color="auto"/>
        <w:left w:val="none" w:sz="0" w:space="0" w:color="auto"/>
        <w:bottom w:val="none" w:sz="0" w:space="0" w:color="auto"/>
        <w:right w:val="none" w:sz="0" w:space="0" w:color="auto"/>
      </w:divBdr>
    </w:div>
    <w:div w:id="1977759798">
      <w:bodyDiv w:val="1"/>
      <w:marLeft w:val="0"/>
      <w:marRight w:val="0"/>
      <w:marTop w:val="0"/>
      <w:marBottom w:val="0"/>
      <w:divBdr>
        <w:top w:val="none" w:sz="0" w:space="0" w:color="auto"/>
        <w:left w:val="none" w:sz="0" w:space="0" w:color="auto"/>
        <w:bottom w:val="none" w:sz="0" w:space="0" w:color="auto"/>
        <w:right w:val="none" w:sz="0" w:space="0" w:color="auto"/>
      </w:divBdr>
    </w:div>
    <w:div w:id="2023891884">
      <w:bodyDiv w:val="1"/>
      <w:marLeft w:val="0"/>
      <w:marRight w:val="0"/>
      <w:marTop w:val="0"/>
      <w:marBottom w:val="0"/>
      <w:divBdr>
        <w:top w:val="none" w:sz="0" w:space="0" w:color="auto"/>
        <w:left w:val="none" w:sz="0" w:space="0" w:color="auto"/>
        <w:bottom w:val="none" w:sz="0" w:space="0" w:color="auto"/>
        <w:right w:val="none" w:sz="0" w:space="0" w:color="auto"/>
      </w:divBdr>
    </w:div>
    <w:div w:id="2052416608">
      <w:bodyDiv w:val="1"/>
      <w:marLeft w:val="0"/>
      <w:marRight w:val="0"/>
      <w:marTop w:val="0"/>
      <w:marBottom w:val="0"/>
      <w:divBdr>
        <w:top w:val="none" w:sz="0" w:space="0" w:color="auto"/>
        <w:left w:val="none" w:sz="0" w:space="0" w:color="auto"/>
        <w:bottom w:val="none" w:sz="0" w:space="0" w:color="auto"/>
        <w:right w:val="none" w:sz="0" w:space="0" w:color="auto"/>
      </w:divBdr>
    </w:div>
    <w:div w:id="2125801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1" ma:contentTypeDescription="Create a new document." ma:contentTypeScope="" ma:versionID="dbf0f44cc3cb5dd297bd602464410084">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745da999843fdb43138581539170f10c"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Dru051</b:Tag>
    <b:SourceType>Book</b:SourceType>
    <b:Guid>{9786B92E-6EBF-4CAF-BBBE-A0429360BE31}</b:Guid>
    <b:Title>Introduction to Marketing Concepts</b:Title>
    <b:Year>2005</b:Year>
    <b:City>Oxford</b:City>
    <b:Publisher>Butterworth-Heinemann</b:Publisher>
    <b:Edition>1st</b:Edition>
    <b:Author>
      <b:Author>
        <b:NameList>
          <b:Person>
            <b:Last>Drummond</b:Last>
            <b:First>Graeme</b:First>
          </b:Person>
          <b:Person>
            <b:Last>Ensor</b:Last>
            <b:First>John</b:First>
          </b:Person>
        </b:NameList>
      </b:Author>
    </b:Author>
    <b:RefOrder>2</b:RefOrder>
  </b:Source>
  <b:Source>
    <b:Tag>Bus17</b:Tag>
    <b:SourceType>InternetSite</b:SourceType>
    <b:Guid>{24FB7D11-B602-4D80-BF6A-3F621AC9AD8B}</b:Guid>
    <b:Author>
      <b:Author>
        <b:Corporate>Business to You</b:Corporate>
      </b:Author>
    </b:Author>
    <b:Title>Business to You</b:Title>
    <b:Year>2017</b:Year>
    <b:YearAccessed>2021</b:YearAccessed>
    <b:MonthAccessed>04</b:MonthAccessed>
    <b:DayAccessed>22</b:DayAccessed>
    <b:URL>https://www.business-to-you.com/ansoff-matrix-grow-business/</b:URL>
    <b:RefOrder>8</b:RefOrder>
  </b:Source>
  <b:Source>
    <b:Tag>But08</b:Tag>
    <b:SourceType>Book</b:SourceType>
    <b:Guid>{FB06E079-D0D2-40B3-8507-73775CDD74F3}</b:Guid>
    <b:Title>Customer Relationship Management</b:Title>
    <b:Year>2008</b:Year>
    <b:City>Oxford</b:City>
    <b:Publisher>Butterworth-Heinemann</b:Publisher>
    <b:Edition>2nd</b:Edition>
    <b:Author>
      <b:Author>
        <b:NameList>
          <b:Person>
            <b:Last>Buttle</b:Last>
            <b:First>Francis</b:First>
          </b:Person>
        </b:NameList>
      </b:Author>
    </b:Author>
    <b:RefOrder>9</b:RefOrder>
  </b:Source>
  <b:Source>
    <b:Tag>Loc21</b:Tag>
    <b:SourceType>InternetSite</b:SourceType>
    <b:Guid>{741AB014-0CDF-471F-A72E-642D63185F0D}</b:Guid>
    <b:Title>Statista</b:Title>
    <b:Year>2021</b:Year>
    <b:YearAccessed>2021</b:YearAccessed>
    <b:MonthAccessed>4</b:MonthAccessed>
    <b:DayAccessed>22</b:DayAccessed>
    <b:URL>https://www.statista.com/statistics/422112/american-customer-satisfaction-index-for-hilton-hotels/</b:URL>
    <b:Author>
      <b:Author>
        <b:Corporate>Statista</b:Corporate>
      </b:Author>
    </b:Author>
    <b:RefOrder>17</b:RefOrder>
  </b:Source>
  <b:Source>
    <b:Tag>Eco21</b:Tag>
    <b:SourceType>InternetSite</b:SourceType>
    <b:Guid>{13990E52-3EEB-4786-9E99-DDE77866202E}</b:Guid>
    <b:Author>
      <b:Author>
        <b:Corporate>Economic Point</b:Corporate>
      </b:Author>
    </b:Author>
    <b:Title>Economic Point</b:Title>
    <b:Year>2021</b:Year>
    <b:YearAccessed>2021</b:YearAccessed>
    <b:MonthAccessed>04</b:MonthAccessed>
    <b:DayAccessed>22</b:DayAccessed>
    <b:URL>https://economicpoint.com/stakeholder-theory</b:URL>
    <b:RefOrder>14</b:RefOrder>
  </b:Source>
  <b:Source>
    <b:Tag>Kot201</b:Tag>
    <b:SourceType>Book</b:SourceType>
    <b:Guid>{3E97E563-0EDE-4788-BED2-F6D08DD533E8}</b:Guid>
    <b:Title>Principles of Marketing</b:Title>
    <b:Year>2019</b:Year>
    <b:City>Harlow</b:City>
    <b:Publisher>Pearson</b:Publisher>
    <b:Edition>18th</b:Edition>
    <b:Author>
      <b:Author>
        <b:NameList>
          <b:Person>
            <b:Last>Kotler</b:Last>
            <b:First>Philip</b:First>
          </b:Person>
          <b:Person>
            <b:Last>Armstrong</b:Last>
            <b:First>Gary</b:First>
          </b:Person>
          <b:Person>
            <b:Last>Harris</b:Last>
            <b:Middle>C.</b:Middle>
            <b:First>Lloyd</b:First>
          </b:Person>
          <b:Person>
            <b:Last>He</b:Last>
            <b:First>Hongwei</b:First>
          </b:Person>
        </b:NameList>
      </b:Author>
    </b:Author>
    <b:RefOrder>1</b:RefOrder>
  </b:Source>
  <b:Source>
    <b:Tag>Sta21</b:Tag>
    <b:SourceType>InternetSite</b:SourceType>
    <b:Guid>{669363E5-99A0-4EE8-9EE2-0D04D25AB3C7}</b:Guid>
    <b:Title>Statista</b:Title>
    <b:Year>2021</b:Year>
    <b:Author>
      <b:Author>
        <b:Corporate>Statista </b:Corporate>
      </b:Author>
    </b:Author>
    <b:YearAccessed>2021</b:YearAccessed>
    <b:MonthAccessed>04</b:MonthAccessed>
    <b:DayAccessed>25</b:DayAccessed>
    <b:URL>https://www.statista.com/statistics/264875/brand-value-of-the-25-most-valuable-brands/</b:URL>
    <b:RefOrder>10</b:RefOrder>
  </b:Source>
  <b:Source>
    <b:Tag>Pro21</b:Tag>
    <b:SourceType>InternetSite</b:SourceType>
    <b:Guid>{89ECFE7E-3EB1-43A1-9959-DE4271D1A3CD}</b:Guid>
    <b:Author>
      <b:Author>
        <b:Corporate>Professional Academy</b:Corporate>
      </b:Author>
    </b:Author>
    <b:Title>Professional Academy</b:Title>
    <b:Year>2021</b:Year>
    <b:YearAccessed>2021</b:YearAccessed>
    <b:MonthAccessed>04</b:MonthAccessed>
    <b:DayAccessed>22</b:DayAccessed>
    <b:URL>https://www.professionalacademy.com/blogs-and-advice/marketing-theories---explaining-the-ansoff-matrix-</b:URL>
    <b:RefOrder>5</b:RefOrder>
  </b:Source>
  <b:Source>
    <b:Tag>The21</b:Tag>
    <b:SourceType>InternetSite</b:SourceType>
    <b:Guid>{2C477588-ABC3-4859-BB60-7290DF55AED4}</b:Guid>
    <b:Author>
      <b:Author>
        <b:Corporate>The Coca-Cola Company</b:Corporate>
      </b:Author>
    </b:Author>
    <b:Title>Annual Filings</b:Title>
    <b:Year>2021</b:Year>
    <b:YearAccessed>2021</b:YearAccessed>
    <b:MonthAccessed>04</b:MonthAccessed>
    <b:DayAccessed>25</b:DayAccessed>
    <b:URL>https://investors.coca-colacompany.com/filings-reports/annual-filings-10-k</b:URL>
    <b:RefOrder>6</b:RefOrder>
  </b:Source>
  <b:Source>
    <b:Tag>Gre18</b:Tag>
    <b:SourceType>InternetSite</b:SourceType>
    <b:Guid>{702D1FD0-F0DF-41A5-B31B-96C38C756605}</b:Guid>
    <b:Title>Organizational Musings</b:Title>
    <b:Year>2018</b:Year>
    <b:YearAccessed>2021</b:YearAccessed>
    <b:MonthAccessed>04</b:MonthAccessed>
    <b:DayAccessed>25</b:DayAccessed>
    <b:URL>https://www.organizationalmusings.com/2018/03/why-can-firm-like-samsung-do-well.html</b:URL>
    <b:Author>
      <b:Author>
        <b:NameList>
          <b:Person>
            <b:Last>Greve</b:Last>
            <b:Middle>R.</b:Middle>
            <b:First>Henrich</b:First>
          </b:Person>
        </b:NameList>
      </b:Author>
    </b:Author>
    <b:RefOrder>18</b:RefOrder>
  </b:Source>
  <b:Source>
    <b:Tag>Ube21</b:Tag>
    <b:SourceType>InternetSite</b:SourceType>
    <b:Guid>{86CCB8A0-E92A-4124-8B96-A20FFA3636DE}</b:Guid>
    <b:Author>
      <b:Author>
        <b:Corporate>Uber Technologies Inc.</b:Corporate>
      </b:Author>
    </b:Author>
    <b:Title>Ride</b:Title>
    <b:Year>2021</b:Year>
    <b:YearAccessed>2021</b:YearAccessed>
    <b:MonthAccessed>04</b:MonthAccessed>
    <b:DayAccessed>26</b:DayAccessed>
    <b:URL>https://www.uber.com/gb/en/ride/</b:URL>
    <b:RefOrder>3</b:RefOrder>
  </b:Source>
  <b:Source>
    <b:Tag>Spo21</b:Tag>
    <b:SourceType>InternetSite</b:SourceType>
    <b:Guid>{A1B03D00-31F2-4EBD-A69B-A0AE90F0A62E}</b:Guid>
    <b:Author>
      <b:Author>
        <b:Corporate>Spotify AB</b:Corporate>
      </b:Author>
    </b:Author>
    <b:Title>Front page</b:Title>
    <b:Year>2021</b:Year>
    <b:YearAccessed>2021</b:YearAccessed>
    <b:MonthAccessed>04</b:MonthAccessed>
    <b:DayAccessed>26</b:DayAccessed>
    <b:URL>https://www.spotify.com/uk/</b:URL>
    <b:RefOrder>4</b:RefOrder>
  </b:Source>
  <b:Source>
    <b:Tag>For21</b:Tag>
    <b:SourceType>InternetSite</b:SourceType>
    <b:Guid>{61D7F67C-81A3-494D-98DA-F7C5CA7D0425}</b:Guid>
    <b:Author>
      <b:Author>
        <b:Corporate>Forbes Media LLC</b:Corporate>
      </b:Author>
    </b:Author>
    <b:Title>IKEA</b:Title>
    <b:Year>2021</b:Year>
    <b:YearAccessed>2021</b:YearAccessed>
    <b:MonthAccessed>04</b:MonthAccessed>
    <b:DayAccessed>26</b:DayAccessed>
    <b:URL>https://www.forbes.com/companies/ikea/?sh=38852d132ad0</b:URL>
    <b:RefOrder>7</b:RefOrder>
  </b:Source>
  <b:Source>
    <b:Tag>Pet19</b:Tag>
    <b:SourceType>InternetSite</b:SourceType>
    <b:Guid>{586D7ED7-DCE2-4C60-A193-A130F1C87105}</b:Guid>
    <b:Title>Economics Help</b:Title>
    <b:Year>2019</b:Year>
    <b:YearAccessed>2021</b:YearAccessed>
    <b:MonthAccessed>04</b:MonthAccessed>
    <b:DayAccessed>26</b:DayAccessed>
    <b:URL>https://www.economicshelp.org/blog/7019/economics/examples-of-elasticity/</b:URL>
    <b:Author>
      <b:Author>
        <b:NameList>
          <b:Person>
            <b:Last>Pettinger</b:Last>
            <b:First>Tejvan</b:First>
          </b:Person>
        </b:NameList>
      </b:Author>
    </b:Author>
    <b:RefOrder>12</b:RefOrder>
  </b:Source>
  <b:Source>
    <b:Tag>Hoo201</b:Tag>
    <b:SourceType>Book</b:SourceType>
    <b:Guid>{2F137A9F-97FE-425A-9181-CAF6C0F0607B}</b:Guid>
    <b:Title>Marketing Strategy and Competitive Positioning</b:Title>
    <b:Year>2020</b:Year>
    <b:City>Harlow</b:City>
    <b:Publisher>Pearson</b:Publisher>
    <b:Edition>7th</b:Edition>
    <b:Author>
      <b:Author>
        <b:NameList>
          <b:Person>
            <b:Last>Hooley</b:Last>
            <b:Middle>J.</b:Middle>
            <b:First>Graham</b:First>
          </b:Person>
          <b:Person>
            <b:Last>Nicoulaud</b:Last>
            <b:First>Brigitte</b:First>
          </b:Person>
          <b:Person>
            <b:Last>Rudd</b:Last>
            <b:Middle>M.</b:Middle>
            <b:First>John</b:First>
          </b:Person>
          <b:Person>
            <b:Last>Lee</b:Last>
            <b:First>Nick</b:First>
          </b:Person>
        </b:NameList>
      </b:Author>
    </b:Author>
    <b:RefOrder>11</b:RefOrder>
  </b:Source>
  <b:Source>
    <b:Tag>Bly19</b:Tag>
    <b:SourceType>Book</b:SourceType>
    <b:Guid>{434263A8-E991-43A9-97F1-0BEE39C95636}</b:Guid>
    <b:Title>Essentials of Marketing</b:Title>
    <b:Year>2019</b:Year>
    <b:City>Harlow</b:City>
    <b:Publisher>Pearson</b:Publisher>
    <b:Edition>7th</b:Edition>
    <b:Author>
      <b:Author>
        <b:NameList>
          <b:Person>
            <b:Last>Blythe</b:Last>
            <b:First>Jim</b:First>
          </b:Person>
          <b:Person>
            <b:Last>Martin</b:Last>
            <b:First>Jane</b:First>
          </b:Person>
        </b:NameList>
      </b:Author>
    </b:Author>
    <b:RefOrder>13</b:RefOrder>
  </b:Source>
  <b:Source>
    <b:Tag>Doy061</b:Tag>
    <b:SourceType>Book</b:SourceType>
    <b:Guid>{26C17E24-899B-406C-84AE-6804428E7530}</b:Guid>
    <b:Title>Marketing Management and Strategy</b:Title>
    <b:Year>2006</b:Year>
    <b:City>Naucalpan de Juarez</b:City>
    <b:Publisher>Pearson</b:Publisher>
    <b:Edition>4th</b:Edition>
    <b:Author>
      <b:Author>
        <b:NameList>
          <b:Person>
            <b:Last>Doyle</b:Last>
            <b:First>Peter</b:First>
          </b:Person>
          <b:Person>
            <b:Last>Stern</b:Last>
            <b:First>Philip</b:First>
          </b:Person>
        </b:NameList>
      </b:Author>
    </b:Author>
    <b:RefOrder>15</b:RefOrder>
  </b:Source>
  <b:Source>
    <b:Tag>Bda17</b:Tag>
    <b:SourceType>InternetSite</b:SourceType>
    <b:Guid>{1DF5CEA1-4546-4681-83ED-3BF1052054A3}</b:Guid>
    <b:Title>Project Management</b:Title>
    <b:Year>2017</b:Year>
    <b:YearAccessed>2021</b:YearAccessed>
    <b:MonthAccessed>04</b:MonthAccessed>
    <b:DayAccessed>26</b:DayAccessed>
    <b:URL>https://www.projectmanagement.com/contentPages/wiki.cfm?ID=368897&amp;thisPageURL=/wikis/368897/Stakeholder-Analysis--using-the-Power-Interest-Grid#_=_</b:URL>
    <b:Author>
      <b:Author>
        <b:NameList>
          <b:Person>
            <b:Last>Bdaiwi</b:Last>
            <b:First>Yaman</b:First>
          </b:Person>
        </b:NameList>
      </b:Author>
    </b:Author>
    <b:RefOrder>16</b:RefOrder>
  </b:Source>
</b:Sources>
</file>

<file path=customXml/itemProps1.xml><?xml version="1.0" encoding="utf-8"?>
<ds:datastoreItem xmlns:ds="http://schemas.openxmlformats.org/officeDocument/2006/customXml" ds:itemID="{9317891E-7C80-40BD-888C-5E9AF076CA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48366D-5671-4886-BDCC-D17681F127D8}">
  <ds:schemaRefs>
    <ds:schemaRef ds:uri="http://schemas.microsoft.com/sharepoint/v3/contenttype/forms"/>
  </ds:schemaRefs>
</ds:datastoreItem>
</file>

<file path=customXml/itemProps3.xml><?xml version="1.0" encoding="utf-8"?>
<ds:datastoreItem xmlns:ds="http://schemas.openxmlformats.org/officeDocument/2006/customXml" ds:itemID="{580DA34B-3603-4AFE-AC90-BE5DD2F86F26}">
  <ds:schemaRefs>
    <ds:schemaRef ds:uri="http://schemas.microsoft.com/office/2006/documentManagement/types"/>
    <ds:schemaRef ds:uri="http://schemas.openxmlformats.org/package/2006/metadata/core-properties"/>
    <ds:schemaRef ds:uri="http://purl.org/dc/dcmitype/"/>
    <ds:schemaRef ds:uri="http://purl.org/dc/elements/1.1/"/>
    <ds:schemaRef ds:uri="616eabd9-892f-425c-aaec-cee6893c8e0e"/>
    <ds:schemaRef ds:uri="http://schemas.microsoft.com/office/2006/metadata/properties"/>
    <ds:schemaRef ds:uri="http://schemas.microsoft.com/office/infopath/2007/PartnerControls"/>
    <ds:schemaRef ds:uri="1e817316-4aca-4b9e-ace6-40706940dca6"/>
    <ds:schemaRef ds:uri="http://www.w3.org/XML/1998/namespace"/>
    <ds:schemaRef ds:uri="http://purl.org/dc/terms/"/>
  </ds:schemaRefs>
</ds:datastoreItem>
</file>

<file path=customXml/itemProps4.xml><?xml version="1.0" encoding="utf-8"?>
<ds:datastoreItem xmlns:ds="http://schemas.openxmlformats.org/officeDocument/2006/customXml" ds:itemID="{CFBDAFFC-1F2D-4810-B4F3-7B673A25F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18</Pages>
  <Words>3660</Words>
  <Characters>20864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121</cp:revision>
  <dcterms:created xsi:type="dcterms:W3CDTF">2021-04-26T13:30:00Z</dcterms:created>
  <dcterms:modified xsi:type="dcterms:W3CDTF">2021-04-26T18:55:00Z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