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A8997" w14:textId="454F91EE" w:rsidR="005A1A53" w:rsidRPr="008622D6" w:rsidRDefault="005A1A53" w:rsidP="0071117E">
      <w:r>
        <w:t>Presentation Link:</w:t>
      </w:r>
      <w:r w:rsidRPr="005A1A53">
        <w:t xml:space="preserve"> </w:t>
      </w:r>
      <w:hyperlink r:id="rId8" w:history="1">
        <w:r w:rsidRPr="008C3BCC">
          <w:rPr>
            <w:rStyle w:val="Hyperlink"/>
          </w:rPr>
          <w:t>https://uowtsd.sharepoint.com/teams/AstudiaethauCwricwlwmacAsesuCurriculumandAssessmentStudi_GRP-SophiePhillips/Shared%20Documents/Recordings/New%20channel%20meeting-20230123_193734-Meeting%20Recording.mp4?web=1</w:t>
        </w:r>
      </w:hyperlink>
      <w: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134"/>
        <w:gridCol w:w="1559"/>
        <w:gridCol w:w="229"/>
        <w:gridCol w:w="480"/>
        <w:gridCol w:w="709"/>
        <w:gridCol w:w="3685"/>
      </w:tblGrid>
      <w:tr w:rsidR="00513B30" w:rsidRPr="008622D6" w14:paraId="2E8C9407" w14:textId="77777777" w:rsidTr="004954FE">
        <w:tc>
          <w:tcPr>
            <w:tcW w:w="9747" w:type="dxa"/>
            <w:gridSpan w:val="7"/>
          </w:tcPr>
          <w:p w14:paraId="05231941" w14:textId="77777777" w:rsidR="00513B30" w:rsidRPr="00514C0E" w:rsidRDefault="00513B30" w:rsidP="0071117E">
            <w:pPr>
              <w:pStyle w:val="Heading2"/>
              <w:jc w:val="center"/>
              <w:rPr>
                <w:rFonts w:ascii="Arial" w:hAnsi="Arial"/>
                <w:b w:val="0"/>
                <w:color w:val="auto"/>
                <w:sz w:val="20"/>
              </w:rPr>
            </w:pPr>
            <w:r>
              <w:rPr>
                <w:lang w:val="en-GB"/>
              </w:rPr>
              <w:t>Curriculum for Wales 2022</w:t>
            </w:r>
          </w:p>
        </w:tc>
      </w:tr>
      <w:tr w:rsidR="0071117E" w:rsidRPr="008622D6" w14:paraId="3E7ABF99" w14:textId="77777777" w:rsidTr="00513B30">
        <w:trPr>
          <w:trHeight w:val="764"/>
        </w:trPr>
        <w:tc>
          <w:tcPr>
            <w:tcW w:w="9747" w:type="dxa"/>
            <w:gridSpan w:val="7"/>
          </w:tcPr>
          <w:p w14:paraId="621799F9" w14:textId="77777777" w:rsidR="0071117E" w:rsidRPr="00514C0E" w:rsidRDefault="00031F94" w:rsidP="0071117E">
            <w:pPr>
              <w:pStyle w:val="Heading2"/>
              <w:jc w:val="center"/>
              <w:rPr>
                <w:color w:val="auto"/>
              </w:rPr>
            </w:pPr>
            <w:r>
              <w:rPr>
                <w:color w:val="auto"/>
                <w:lang w:val="en-GB"/>
              </w:rPr>
              <w:t>Lesson/Session</w:t>
            </w:r>
            <w:r w:rsidR="0071117E" w:rsidRPr="00D24548">
              <w:rPr>
                <w:color w:val="auto"/>
              </w:rPr>
              <w:t xml:space="preserve"> Plan</w:t>
            </w:r>
          </w:p>
        </w:tc>
      </w:tr>
      <w:tr w:rsidR="00513B30" w:rsidRPr="008622D6" w14:paraId="59490655" w14:textId="77777777" w:rsidTr="00513B30">
        <w:tc>
          <w:tcPr>
            <w:tcW w:w="1951" w:type="dxa"/>
            <w:tcBorders>
              <w:left w:val="single" w:sz="4" w:space="0" w:color="auto"/>
              <w:right w:val="nil"/>
            </w:tcBorders>
            <w:shd w:val="clear" w:color="auto" w:fill="auto"/>
          </w:tcPr>
          <w:p w14:paraId="061517C5" w14:textId="77777777" w:rsidR="00513B30" w:rsidRPr="008622D6" w:rsidRDefault="006A0908" w:rsidP="00513B30">
            <w:pPr>
              <w:spacing w:after="0" w:line="240" w:lineRule="auto"/>
              <w:rPr>
                <w:rFonts w:ascii="Arial" w:hAnsi="Arial" w:cs="Arial"/>
                <w:sz w:val="20"/>
              </w:rPr>
            </w:pPr>
            <w:r>
              <w:rPr>
                <w:rFonts w:ascii="Arial" w:hAnsi="Arial" w:cs="Arial"/>
                <w:sz w:val="20"/>
              </w:rPr>
              <w:t>Age</w:t>
            </w:r>
            <w:r w:rsidR="00513B30" w:rsidRPr="00D24548">
              <w:rPr>
                <w:rFonts w:ascii="Arial" w:hAnsi="Arial" w:cs="Arial"/>
                <w:sz w:val="20"/>
              </w:rPr>
              <w:t>:</w:t>
            </w:r>
            <w:r w:rsidR="002D097F">
              <w:rPr>
                <w:rFonts w:ascii="Arial" w:hAnsi="Arial" w:cs="Arial"/>
                <w:sz w:val="20"/>
              </w:rPr>
              <w:t xml:space="preserve"> 9-11</w:t>
            </w:r>
          </w:p>
        </w:tc>
        <w:tc>
          <w:tcPr>
            <w:tcW w:w="2693" w:type="dxa"/>
            <w:gridSpan w:val="2"/>
          </w:tcPr>
          <w:p w14:paraId="723D831B" w14:textId="77777777" w:rsidR="00513B30" w:rsidRPr="008622D6" w:rsidRDefault="00513B30" w:rsidP="00513B30">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r w:rsidR="002D097F">
              <w:rPr>
                <w:rFonts w:ascii="Arial" w:hAnsi="Arial" w:cs="Arial"/>
                <w:sz w:val="20"/>
              </w:rPr>
              <w:t xml:space="preserve"> 25</w:t>
            </w:r>
          </w:p>
        </w:tc>
        <w:tc>
          <w:tcPr>
            <w:tcW w:w="1418" w:type="dxa"/>
            <w:gridSpan w:val="3"/>
            <w:tcBorders>
              <w:right w:val="nil"/>
            </w:tcBorders>
            <w:shd w:val="clear" w:color="auto" w:fill="auto"/>
          </w:tcPr>
          <w:p w14:paraId="3CDB98E5" w14:textId="77777777" w:rsidR="00513B30" w:rsidRPr="008622D6" w:rsidRDefault="00513B30" w:rsidP="00513B30">
            <w:pPr>
              <w:spacing w:after="0" w:line="240" w:lineRule="auto"/>
              <w:rPr>
                <w:rFonts w:ascii="Arial" w:hAnsi="Arial" w:cs="Arial"/>
                <w:sz w:val="20"/>
              </w:rPr>
            </w:pPr>
            <w:r>
              <w:rPr>
                <w:rFonts w:ascii="Arial" w:hAnsi="Arial" w:cs="Arial"/>
                <w:i/>
                <w:sz w:val="20"/>
              </w:rPr>
              <w:t>ALN</w:t>
            </w:r>
            <w:r w:rsidR="006A0908">
              <w:rPr>
                <w:rFonts w:ascii="Arial" w:hAnsi="Arial" w:cs="Arial"/>
                <w:i/>
                <w:sz w:val="20"/>
              </w:rPr>
              <w:t>/Meeting learners’ needs</w:t>
            </w:r>
            <w:r>
              <w:rPr>
                <w:rFonts w:ascii="Arial" w:hAnsi="Arial" w:cs="Arial"/>
                <w:i/>
                <w:sz w:val="20"/>
              </w:rPr>
              <w:t>:</w:t>
            </w:r>
          </w:p>
        </w:tc>
        <w:tc>
          <w:tcPr>
            <w:tcW w:w="3685" w:type="dxa"/>
            <w:tcBorders>
              <w:left w:val="nil"/>
            </w:tcBorders>
            <w:shd w:val="clear" w:color="auto" w:fill="auto"/>
          </w:tcPr>
          <w:p w14:paraId="4F856D38" w14:textId="77777777" w:rsidR="002F0F1C" w:rsidRDefault="003212FA" w:rsidP="00513B30">
            <w:pPr>
              <w:spacing w:after="0" w:line="240" w:lineRule="auto"/>
              <w:rPr>
                <w:rFonts w:ascii="Arial" w:hAnsi="Arial" w:cs="Arial"/>
                <w:sz w:val="20"/>
              </w:rPr>
            </w:pPr>
            <w:r>
              <w:rPr>
                <w:rFonts w:ascii="Arial" w:hAnsi="Arial" w:cs="Arial"/>
                <w:sz w:val="20"/>
              </w:rPr>
              <w:t>(</w:t>
            </w:r>
            <w:r w:rsidR="002D097F">
              <w:rPr>
                <w:rFonts w:ascii="Arial" w:hAnsi="Arial" w:cs="Arial"/>
                <w:sz w:val="20"/>
              </w:rPr>
              <w:t>Dyslexia and ADHD</w:t>
            </w:r>
            <w:r>
              <w:rPr>
                <w:rFonts w:ascii="Arial" w:hAnsi="Arial" w:cs="Arial"/>
                <w:sz w:val="20"/>
              </w:rPr>
              <w:t>)</w:t>
            </w:r>
          </w:p>
          <w:p w14:paraId="600C7749" w14:textId="0BCC3498" w:rsidR="003212FA" w:rsidRPr="008622D6" w:rsidRDefault="003212FA" w:rsidP="00513B30">
            <w:pPr>
              <w:spacing w:after="0" w:line="240" w:lineRule="auto"/>
              <w:rPr>
                <w:rFonts w:ascii="Arial" w:hAnsi="Arial" w:cs="Arial"/>
                <w:sz w:val="20"/>
              </w:rPr>
            </w:pPr>
          </w:p>
        </w:tc>
      </w:tr>
      <w:tr w:rsidR="00513B30" w:rsidRPr="008622D6" w14:paraId="067E4909" w14:textId="77777777" w:rsidTr="00513B30">
        <w:tc>
          <w:tcPr>
            <w:tcW w:w="3085" w:type="dxa"/>
            <w:gridSpan w:val="2"/>
            <w:shd w:val="clear" w:color="auto" w:fill="auto"/>
          </w:tcPr>
          <w:p w14:paraId="6184CA69" w14:textId="64176164" w:rsidR="00513B30" w:rsidRPr="008622D6" w:rsidRDefault="00513B30" w:rsidP="00513B30">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r w:rsidR="008D419F">
              <w:rPr>
                <w:rFonts w:ascii="Arial" w:hAnsi="Arial" w:cs="Arial"/>
                <w:sz w:val="20"/>
              </w:rPr>
              <w:t>1</w:t>
            </w:r>
          </w:p>
        </w:tc>
        <w:tc>
          <w:tcPr>
            <w:tcW w:w="6662" w:type="dxa"/>
            <w:gridSpan w:val="5"/>
            <w:shd w:val="clear" w:color="auto" w:fill="auto"/>
          </w:tcPr>
          <w:p w14:paraId="7F7E9926" w14:textId="77777777" w:rsidR="008D419F" w:rsidRDefault="006A0908" w:rsidP="008D419F">
            <w:pPr>
              <w:spacing w:after="0" w:line="240" w:lineRule="auto"/>
              <w:rPr>
                <w:rFonts w:ascii="Arial" w:hAnsi="Arial" w:cs="Arial"/>
                <w:sz w:val="20"/>
              </w:rPr>
            </w:pPr>
            <w:r>
              <w:rPr>
                <w:rFonts w:ascii="Arial" w:hAnsi="Arial" w:cs="Arial"/>
                <w:sz w:val="20"/>
              </w:rPr>
              <w:t>Responsibilities of additional adults</w:t>
            </w:r>
            <w:r w:rsidR="00A3668C">
              <w:rPr>
                <w:rFonts w:ascii="Arial" w:hAnsi="Arial" w:cs="Arial"/>
                <w:sz w:val="20"/>
              </w:rPr>
              <w:t xml:space="preserve"> for this session</w:t>
            </w:r>
            <w:r>
              <w:rPr>
                <w:rFonts w:ascii="Arial" w:hAnsi="Arial" w:cs="Arial"/>
                <w:sz w:val="20"/>
              </w:rPr>
              <w:t>:</w:t>
            </w:r>
            <w:r w:rsidR="008D419F">
              <w:rPr>
                <w:rFonts w:ascii="Arial" w:hAnsi="Arial" w:cs="Arial"/>
                <w:sz w:val="20"/>
              </w:rPr>
              <w:t xml:space="preserve"> </w:t>
            </w:r>
          </w:p>
          <w:p w14:paraId="340A558E" w14:textId="6E28D788" w:rsidR="008D419F" w:rsidRDefault="008D419F" w:rsidP="008D419F">
            <w:pPr>
              <w:numPr>
                <w:ilvl w:val="0"/>
                <w:numId w:val="7"/>
              </w:numPr>
              <w:spacing w:after="0" w:line="240" w:lineRule="auto"/>
              <w:rPr>
                <w:rFonts w:ascii="Arial" w:hAnsi="Arial" w:cs="Arial"/>
                <w:sz w:val="20"/>
              </w:rPr>
            </w:pPr>
            <w:r>
              <w:rPr>
                <w:rFonts w:ascii="Arial" w:hAnsi="Arial" w:cs="Arial"/>
                <w:sz w:val="20"/>
              </w:rPr>
              <w:t>Assist children with sentence structure.</w:t>
            </w:r>
          </w:p>
          <w:p w14:paraId="122EB6FF" w14:textId="77777777" w:rsidR="00513B30" w:rsidRDefault="008D419F" w:rsidP="008D419F">
            <w:pPr>
              <w:numPr>
                <w:ilvl w:val="0"/>
                <w:numId w:val="7"/>
              </w:numPr>
              <w:spacing w:after="0" w:line="240" w:lineRule="auto"/>
              <w:rPr>
                <w:rFonts w:ascii="Arial" w:hAnsi="Arial" w:cs="Arial"/>
                <w:sz w:val="20"/>
              </w:rPr>
            </w:pPr>
            <w:r>
              <w:rPr>
                <w:rFonts w:ascii="Arial" w:hAnsi="Arial" w:cs="Arial"/>
                <w:sz w:val="20"/>
              </w:rPr>
              <w:t>Remind children on classroom expectations.</w:t>
            </w:r>
          </w:p>
          <w:p w14:paraId="3E560EB0" w14:textId="77B8C486" w:rsidR="008D419F" w:rsidRPr="008622D6" w:rsidRDefault="008D419F" w:rsidP="008D419F">
            <w:pPr>
              <w:numPr>
                <w:ilvl w:val="0"/>
                <w:numId w:val="7"/>
              </w:numPr>
              <w:spacing w:after="0" w:line="240" w:lineRule="auto"/>
              <w:rPr>
                <w:rFonts w:ascii="Arial" w:hAnsi="Arial" w:cs="Arial"/>
                <w:sz w:val="20"/>
              </w:rPr>
            </w:pPr>
            <w:r>
              <w:rPr>
                <w:rFonts w:ascii="Arial" w:hAnsi="Arial" w:cs="Arial"/>
                <w:sz w:val="20"/>
              </w:rPr>
              <w:t xml:space="preserve">Give support to all children </w:t>
            </w:r>
          </w:p>
        </w:tc>
      </w:tr>
      <w:tr w:rsidR="00513B30" w:rsidRPr="008622D6" w14:paraId="5B53EEA4" w14:textId="77777777" w:rsidTr="00513B30">
        <w:tc>
          <w:tcPr>
            <w:tcW w:w="5353" w:type="dxa"/>
            <w:gridSpan w:val="5"/>
          </w:tcPr>
          <w:p w14:paraId="35C4A29B" w14:textId="77777777" w:rsidR="002D097F" w:rsidRDefault="00513B30" w:rsidP="00513B30">
            <w:pPr>
              <w:spacing w:after="0" w:line="240" w:lineRule="auto"/>
              <w:rPr>
                <w:rFonts w:ascii="Arial" w:hAnsi="Arial" w:cs="Arial"/>
                <w:sz w:val="20"/>
              </w:rPr>
            </w:pPr>
            <w:r w:rsidRPr="00D24548">
              <w:rPr>
                <w:rFonts w:ascii="Arial" w:hAnsi="Arial" w:cs="Arial"/>
                <w:sz w:val="20"/>
              </w:rPr>
              <w:t>Learning objective(s):</w:t>
            </w:r>
            <w:r w:rsidR="002D097F">
              <w:rPr>
                <w:rFonts w:ascii="Arial" w:hAnsi="Arial" w:cs="Arial"/>
                <w:sz w:val="20"/>
              </w:rPr>
              <w:t xml:space="preserve"> </w:t>
            </w:r>
          </w:p>
          <w:p w14:paraId="539EE0F6" w14:textId="77777777" w:rsidR="002D097F" w:rsidRDefault="002D097F" w:rsidP="00513B30">
            <w:pPr>
              <w:spacing w:after="0" w:line="240" w:lineRule="auto"/>
              <w:rPr>
                <w:rFonts w:ascii="Arial" w:hAnsi="Arial" w:cs="Arial"/>
                <w:sz w:val="20"/>
              </w:rPr>
            </w:pPr>
          </w:p>
          <w:p w14:paraId="1129103E" w14:textId="77777777" w:rsidR="00513B30" w:rsidRDefault="002D097F" w:rsidP="00513B30">
            <w:pPr>
              <w:spacing w:after="0" w:line="240" w:lineRule="auto"/>
              <w:rPr>
                <w:rFonts w:ascii="Arial" w:hAnsi="Arial" w:cs="Arial"/>
                <w:sz w:val="20"/>
              </w:rPr>
            </w:pPr>
            <w:r>
              <w:rPr>
                <w:rFonts w:ascii="Arial" w:hAnsi="Arial" w:cs="Arial"/>
                <w:sz w:val="20"/>
              </w:rPr>
              <w:t>To Understand and decipher hieroglyphs and to</w:t>
            </w:r>
            <w:r w:rsidR="006F48B4">
              <w:rPr>
                <w:rFonts w:ascii="Arial" w:hAnsi="Arial" w:cs="Arial"/>
                <w:sz w:val="20"/>
              </w:rPr>
              <w:t xml:space="preserve"> </w:t>
            </w:r>
            <w:r>
              <w:rPr>
                <w:rFonts w:ascii="Arial" w:hAnsi="Arial" w:cs="Arial"/>
                <w:sz w:val="20"/>
              </w:rPr>
              <w:t>create a</w:t>
            </w:r>
            <w:r w:rsidR="00F81F8B">
              <w:rPr>
                <w:rFonts w:ascii="Arial" w:hAnsi="Arial" w:cs="Arial"/>
                <w:sz w:val="20"/>
              </w:rPr>
              <w:t>n</w:t>
            </w:r>
            <w:r>
              <w:rPr>
                <w:rFonts w:ascii="Arial" w:hAnsi="Arial" w:cs="Arial"/>
                <w:sz w:val="20"/>
              </w:rPr>
              <w:t xml:space="preserve"> interview showing any findings.</w:t>
            </w:r>
          </w:p>
          <w:p w14:paraId="6F60C9F3" w14:textId="77777777" w:rsidR="002D097F" w:rsidRPr="008622D6" w:rsidRDefault="002D097F" w:rsidP="00513B30">
            <w:pPr>
              <w:spacing w:after="0" w:line="240" w:lineRule="auto"/>
              <w:rPr>
                <w:rFonts w:ascii="Arial" w:hAnsi="Arial" w:cs="Arial"/>
                <w:sz w:val="20"/>
              </w:rPr>
            </w:pPr>
          </w:p>
        </w:tc>
        <w:tc>
          <w:tcPr>
            <w:tcW w:w="4394" w:type="dxa"/>
            <w:gridSpan w:val="2"/>
          </w:tcPr>
          <w:p w14:paraId="6F306EA7" w14:textId="77777777" w:rsidR="00513B30" w:rsidRDefault="00513B30" w:rsidP="00513B30">
            <w:pPr>
              <w:spacing w:after="0" w:line="240" w:lineRule="auto"/>
              <w:rPr>
                <w:rFonts w:ascii="Arial" w:hAnsi="Arial" w:cs="Arial"/>
                <w:sz w:val="20"/>
              </w:rPr>
            </w:pPr>
            <w:r w:rsidRPr="00D24548">
              <w:rPr>
                <w:rFonts w:ascii="Arial" w:hAnsi="Arial" w:cs="Arial"/>
                <w:sz w:val="20"/>
              </w:rPr>
              <w:t>Success criteria:</w:t>
            </w:r>
          </w:p>
          <w:p w14:paraId="3011F4C8" w14:textId="77777777" w:rsidR="002D097F" w:rsidRPr="008622D6" w:rsidRDefault="002D097F" w:rsidP="00513B30">
            <w:pPr>
              <w:spacing w:after="0" w:line="240" w:lineRule="auto"/>
              <w:rPr>
                <w:rFonts w:ascii="Arial" w:hAnsi="Arial" w:cs="Arial"/>
                <w:sz w:val="20"/>
              </w:rPr>
            </w:pPr>
          </w:p>
          <w:p w14:paraId="3BE856BA" w14:textId="1C455456" w:rsidR="00513B30" w:rsidRPr="008622D6" w:rsidRDefault="002D097F" w:rsidP="00513B30">
            <w:pPr>
              <w:spacing w:after="0" w:line="240" w:lineRule="auto"/>
              <w:rPr>
                <w:rFonts w:ascii="Arial" w:hAnsi="Arial" w:cs="Arial"/>
                <w:sz w:val="20"/>
              </w:rPr>
            </w:pPr>
            <w:r>
              <w:rPr>
                <w:rFonts w:ascii="Arial" w:hAnsi="Arial" w:cs="Arial"/>
                <w:sz w:val="20"/>
              </w:rPr>
              <w:t xml:space="preserve">Create a </w:t>
            </w:r>
            <w:r w:rsidR="00D0702E">
              <w:rPr>
                <w:rFonts w:ascii="Arial" w:hAnsi="Arial" w:cs="Arial"/>
                <w:sz w:val="20"/>
              </w:rPr>
              <w:t xml:space="preserve">Script for a </w:t>
            </w:r>
            <w:r>
              <w:rPr>
                <w:rFonts w:ascii="Arial" w:hAnsi="Arial" w:cs="Arial"/>
                <w:sz w:val="20"/>
              </w:rPr>
              <w:t xml:space="preserve">TV interview </w:t>
            </w:r>
            <w:r w:rsidR="00D0702E">
              <w:rPr>
                <w:rFonts w:ascii="Arial" w:hAnsi="Arial" w:cs="Arial"/>
                <w:sz w:val="20"/>
              </w:rPr>
              <w:t>with the information gathered.</w:t>
            </w:r>
          </w:p>
        </w:tc>
      </w:tr>
      <w:tr w:rsidR="00513B30" w:rsidRPr="008622D6" w14:paraId="4692EE1C" w14:textId="77777777" w:rsidTr="00513B30">
        <w:tc>
          <w:tcPr>
            <w:tcW w:w="9747" w:type="dxa"/>
            <w:gridSpan w:val="7"/>
          </w:tcPr>
          <w:p w14:paraId="3DF6F7F3" w14:textId="37341506" w:rsidR="00513B30" w:rsidRPr="008622D6" w:rsidRDefault="00513B30" w:rsidP="00513B30">
            <w:pPr>
              <w:spacing w:after="0" w:line="240" w:lineRule="auto"/>
              <w:rPr>
                <w:rFonts w:ascii="Arial" w:hAnsi="Arial" w:cs="Arial"/>
                <w:sz w:val="20"/>
              </w:rPr>
            </w:pPr>
            <w:r w:rsidRPr="00D24548">
              <w:rPr>
                <w:rFonts w:ascii="Arial" w:hAnsi="Arial" w:cs="Arial"/>
                <w:sz w:val="20"/>
              </w:rPr>
              <w:t xml:space="preserve">Links to previous learning: </w:t>
            </w:r>
            <w:r w:rsidR="008D419F">
              <w:rPr>
                <w:rFonts w:ascii="Arial" w:hAnsi="Arial" w:cs="Arial"/>
                <w:sz w:val="20"/>
              </w:rPr>
              <w:t>Hieroglyphs Meanings</w:t>
            </w:r>
          </w:p>
        </w:tc>
      </w:tr>
      <w:tr w:rsidR="00513B30" w:rsidRPr="008622D6" w14:paraId="4F6A8928" w14:textId="77777777" w:rsidTr="00513B30">
        <w:tc>
          <w:tcPr>
            <w:tcW w:w="9747" w:type="dxa"/>
            <w:gridSpan w:val="7"/>
          </w:tcPr>
          <w:p w14:paraId="0DC570EE" w14:textId="68A23669" w:rsidR="00513B30" w:rsidRDefault="00513B30" w:rsidP="00513B30">
            <w:pPr>
              <w:spacing w:after="0" w:line="240" w:lineRule="auto"/>
              <w:rPr>
                <w:rFonts w:ascii="Arial" w:hAnsi="Arial" w:cs="Arial"/>
                <w:sz w:val="20"/>
              </w:rPr>
            </w:pPr>
            <w:r w:rsidRPr="00D24548">
              <w:rPr>
                <w:rFonts w:ascii="Arial" w:hAnsi="Arial" w:cs="Arial"/>
                <w:sz w:val="20"/>
              </w:rPr>
              <w:t>Curriculum coverage (</w:t>
            </w:r>
            <w:r>
              <w:rPr>
                <w:rFonts w:ascii="Arial" w:hAnsi="Arial" w:cs="Arial"/>
                <w:sz w:val="20"/>
              </w:rPr>
              <w:t>AoLE/Strand/</w:t>
            </w:r>
            <w:r w:rsidR="006A0908">
              <w:rPr>
                <w:rFonts w:ascii="Arial" w:hAnsi="Arial" w:cs="Arial"/>
                <w:sz w:val="20"/>
              </w:rPr>
              <w:t>Descriptions of learning</w:t>
            </w:r>
            <w:r w:rsidRPr="00D24548">
              <w:rPr>
                <w:rFonts w:ascii="Arial" w:hAnsi="Arial" w:cs="Arial"/>
                <w:sz w:val="20"/>
              </w:rPr>
              <w:t>)</w:t>
            </w:r>
          </w:p>
          <w:p w14:paraId="19F64A30" w14:textId="0FF4CF22" w:rsidR="00D0702E" w:rsidRPr="00D0702E" w:rsidRDefault="008D419F" w:rsidP="00513B30">
            <w:pPr>
              <w:spacing w:after="0" w:line="240" w:lineRule="auto"/>
              <w:rPr>
                <w:rFonts w:ascii="Arial" w:hAnsi="Arial" w:cs="Arial"/>
                <w:sz w:val="20"/>
              </w:rPr>
            </w:pPr>
            <w:r>
              <w:rPr>
                <w:rFonts w:ascii="Arial" w:hAnsi="Arial" w:cs="Arial"/>
                <w:b/>
                <w:bCs/>
                <w:sz w:val="20"/>
              </w:rPr>
              <w:t>DCF-</w:t>
            </w:r>
            <w:r w:rsidR="00D0702E">
              <w:rPr>
                <w:rFonts w:ascii="Arial" w:hAnsi="Arial" w:cs="Arial"/>
                <w:b/>
                <w:bCs/>
                <w:sz w:val="20"/>
              </w:rPr>
              <w:t xml:space="preserve"> </w:t>
            </w:r>
            <w:r w:rsidR="00D0702E">
              <w:rPr>
                <w:rFonts w:ascii="Arial" w:hAnsi="Arial" w:cs="Arial"/>
                <w:sz w:val="20"/>
              </w:rPr>
              <w:t>children will be using sources from the internet via Hwb to gather information to complete fact file and find information to use for their script.</w:t>
            </w:r>
          </w:p>
          <w:p w14:paraId="57DDF099" w14:textId="1313A6BD" w:rsidR="008D419F" w:rsidRPr="00D0702E" w:rsidRDefault="008D419F" w:rsidP="00513B30">
            <w:pPr>
              <w:spacing w:after="0" w:line="240" w:lineRule="auto"/>
              <w:rPr>
                <w:rFonts w:ascii="Arial" w:hAnsi="Arial" w:cs="Arial"/>
                <w:sz w:val="20"/>
              </w:rPr>
            </w:pPr>
            <w:r>
              <w:rPr>
                <w:rFonts w:ascii="Arial" w:hAnsi="Arial" w:cs="Arial"/>
                <w:b/>
                <w:bCs/>
                <w:sz w:val="20"/>
              </w:rPr>
              <w:t xml:space="preserve">Humanities- </w:t>
            </w:r>
            <w:r w:rsidR="00D0702E">
              <w:rPr>
                <w:rFonts w:ascii="Arial" w:hAnsi="Arial" w:cs="Arial"/>
                <w:sz w:val="20"/>
              </w:rPr>
              <w:t>Children will be developing knowledge on the history of the ancient Egyptians, developing their knowledge of their culture.</w:t>
            </w:r>
          </w:p>
          <w:p w14:paraId="645F84AA" w14:textId="5150D09B" w:rsidR="00D0702E" w:rsidRPr="00D0702E" w:rsidRDefault="00D0702E" w:rsidP="00513B30">
            <w:pPr>
              <w:spacing w:after="0" w:line="240" w:lineRule="auto"/>
              <w:rPr>
                <w:rFonts w:ascii="Arial" w:hAnsi="Arial" w:cs="Arial"/>
                <w:sz w:val="20"/>
              </w:rPr>
            </w:pPr>
            <w:r>
              <w:rPr>
                <w:rFonts w:ascii="Arial" w:hAnsi="Arial" w:cs="Arial"/>
                <w:b/>
                <w:bCs/>
                <w:sz w:val="20"/>
              </w:rPr>
              <w:t xml:space="preserve">Literacy and Language- </w:t>
            </w:r>
            <w:r>
              <w:rPr>
                <w:rFonts w:ascii="Arial" w:hAnsi="Arial" w:cs="Arial"/>
                <w:sz w:val="20"/>
              </w:rPr>
              <w:t>Children will be communicating with each other, teamworking to complete the fact file and on creating and writing the script.</w:t>
            </w:r>
          </w:p>
          <w:p w14:paraId="6A8A1C3F" w14:textId="77777777" w:rsidR="00513B30" w:rsidRPr="008622D6" w:rsidRDefault="00513B30" w:rsidP="00513B30">
            <w:pPr>
              <w:spacing w:after="0" w:line="240" w:lineRule="auto"/>
              <w:rPr>
                <w:rFonts w:ascii="Arial" w:hAnsi="Arial" w:cs="Arial"/>
                <w:sz w:val="20"/>
              </w:rPr>
            </w:pPr>
          </w:p>
        </w:tc>
      </w:tr>
      <w:tr w:rsidR="00513B30" w:rsidRPr="008622D6" w14:paraId="13F19319" w14:textId="77777777" w:rsidTr="00513B30">
        <w:trPr>
          <w:trHeight w:val="444"/>
        </w:trPr>
        <w:tc>
          <w:tcPr>
            <w:tcW w:w="4873" w:type="dxa"/>
            <w:gridSpan w:val="4"/>
          </w:tcPr>
          <w:p w14:paraId="451CAF6E" w14:textId="77777777" w:rsidR="00513B30" w:rsidRDefault="00513B30" w:rsidP="00513B30">
            <w:pPr>
              <w:spacing w:after="0" w:line="240" w:lineRule="auto"/>
              <w:rPr>
                <w:rFonts w:ascii="Arial" w:hAnsi="Arial" w:cs="Arial"/>
                <w:i/>
                <w:sz w:val="18"/>
                <w:szCs w:val="24"/>
              </w:rPr>
            </w:pPr>
            <w:r w:rsidRPr="00A3668C">
              <w:rPr>
                <w:rFonts w:ascii="Arial" w:hAnsi="Arial" w:cs="Arial"/>
                <w:i/>
                <w:sz w:val="18"/>
                <w:szCs w:val="24"/>
              </w:rPr>
              <w:t>Thinking Skills</w:t>
            </w:r>
          </w:p>
          <w:p w14:paraId="7882D803" w14:textId="77777777" w:rsidR="002D097F" w:rsidRDefault="002D097F" w:rsidP="002D097F">
            <w:pPr>
              <w:rPr>
                <w:rFonts w:ascii="Arial" w:hAnsi="Arial" w:cs="Arial"/>
                <w:sz w:val="18"/>
                <w:szCs w:val="24"/>
              </w:rPr>
            </w:pPr>
          </w:p>
          <w:p w14:paraId="4EA5EF1D" w14:textId="69236F6B" w:rsidR="002D097F" w:rsidRPr="0081786E" w:rsidRDefault="002D097F" w:rsidP="002D097F">
            <w:pPr>
              <w:jc w:val="center"/>
              <w:rPr>
                <w:rFonts w:cs="Calibri"/>
                <w:sz w:val="20"/>
                <w:szCs w:val="20"/>
              </w:rPr>
            </w:pPr>
            <w:r w:rsidRPr="0081786E">
              <w:rPr>
                <w:rFonts w:cs="Calibri"/>
                <w:sz w:val="20"/>
                <w:szCs w:val="20"/>
              </w:rPr>
              <w:t xml:space="preserve">Children </w:t>
            </w:r>
            <w:r w:rsidR="006F48B4">
              <w:rPr>
                <w:rFonts w:cs="Calibri"/>
                <w:sz w:val="20"/>
                <w:szCs w:val="20"/>
              </w:rPr>
              <w:t xml:space="preserve">can </w:t>
            </w:r>
            <w:r w:rsidR="002D37AF" w:rsidRPr="0081786E">
              <w:rPr>
                <w:rFonts w:cs="Calibri"/>
                <w:sz w:val="20"/>
                <w:szCs w:val="20"/>
              </w:rPr>
              <w:t>role-play</w:t>
            </w:r>
            <w:r w:rsidRPr="0081786E">
              <w:rPr>
                <w:rFonts w:cs="Calibri"/>
                <w:sz w:val="20"/>
                <w:szCs w:val="20"/>
              </w:rPr>
              <w:t xml:space="preserve"> in group of minimum of 2. One child will be a tv presenter interviewing the other child which is an Egyptian archaeologist.</w:t>
            </w:r>
          </w:p>
          <w:p w14:paraId="4ED30779" w14:textId="77777777" w:rsidR="002D097F" w:rsidRPr="002D097F" w:rsidRDefault="002D097F" w:rsidP="002D097F">
            <w:pPr>
              <w:jc w:val="center"/>
              <w:rPr>
                <w:rFonts w:ascii="Arial" w:hAnsi="Arial" w:cs="Arial"/>
                <w:sz w:val="18"/>
                <w:szCs w:val="24"/>
              </w:rPr>
            </w:pPr>
          </w:p>
        </w:tc>
        <w:tc>
          <w:tcPr>
            <w:tcW w:w="4874" w:type="dxa"/>
            <w:gridSpan w:val="3"/>
          </w:tcPr>
          <w:p w14:paraId="10D281EE" w14:textId="77777777" w:rsidR="00513B30" w:rsidRDefault="002D097F" w:rsidP="00513B30">
            <w:pPr>
              <w:spacing w:after="0" w:line="240" w:lineRule="auto"/>
              <w:rPr>
                <w:rFonts w:ascii="Arial" w:hAnsi="Arial" w:cs="Arial"/>
                <w:i/>
                <w:sz w:val="18"/>
                <w:szCs w:val="24"/>
              </w:rPr>
            </w:pPr>
            <w:r w:rsidRPr="00A3668C">
              <w:rPr>
                <w:rFonts w:ascii="Arial" w:hAnsi="Arial" w:cs="Arial"/>
                <w:i/>
                <w:sz w:val="18"/>
                <w:szCs w:val="24"/>
              </w:rPr>
              <w:t>Literacy (</w:t>
            </w:r>
            <w:r w:rsidR="00513B30" w:rsidRPr="00A3668C">
              <w:rPr>
                <w:rFonts w:ascii="Arial" w:hAnsi="Arial" w:cs="Arial"/>
                <w:i/>
                <w:sz w:val="18"/>
                <w:szCs w:val="24"/>
              </w:rPr>
              <w:t>LNF)</w:t>
            </w:r>
          </w:p>
          <w:p w14:paraId="76CF3A2F" w14:textId="77777777" w:rsidR="002D097F" w:rsidRDefault="002D097F" w:rsidP="00513B30">
            <w:pPr>
              <w:spacing w:after="0" w:line="240" w:lineRule="auto"/>
              <w:rPr>
                <w:rFonts w:ascii="Arial" w:hAnsi="Arial" w:cs="Arial"/>
                <w:i/>
                <w:sz w:val="18"/>
                <w:szCs w:val="24"/>
              </w:rPr>
            </w:pPr>
          </w:p>
          <w:p w14:paraId="06F81C28" w14:textId="77777777" w:rsidR="002D097F" w:rsidRPr="0081786E" w:rsidRDefault="002D097F" w:rsidP="002D097F">
            <w:pPr>
              <w:jc w:val="center"/>
              <w:rPr>
                <w:rFonts w:cs="Calibri"/>
                <w:sz w:val="20"/>
                <w:szCs w:val="20"/>
              </w:rPr>
            </w:pPr>
            <w:r w:rsidRPr="0081786E">
              <w:rPr>
                <w:rFonts w:cs="Calibri"/>
                <w:sz w:val="20"/>
                <w:szCs w:val="20"/>
              </w:rPr>
              <w:t>Children will be deciphering hieroglyphs from the paintings on the tomb, and any found on the artefacts found.</w:t>
            </w:r>
          </w:p>
          <w:p w14:paraId="775CE067" w14:textId="77777777" w:rsidR="002D097F" w:rsidRPr="0081786E" w:rsidRDefault="002D097F" w:rsidP="002D097F">
            <w:pPr>
              <w:spacing w:after="0" w:line="240" w:lineRule="auto"/>
              <w:jc w:val="center"/>
              <w:rPr>
                <w:rFonts w:ascii="Arial" w:hAnsi="Arial" w:cs="Arial"/>
                <w:i/>
                <w:sz w:val="15"/>
                <w:szCs w:val="21"/>
              </w:rPr>
            </w:pPr>
            <w:r w:rsidRPr="0081786E">
              <w:rPr>
                <w:rFonts w:cs="Calibri"/>
                <w:sz w:val="20"/>
                <w:szCs w:val="20"/>
              </w:rPr>
              <w:t>Children will be working together to create and present a tv interview on the findings of the hieroglyphs.</w:t>
            </w:r>
          </w:p>
          <w:p w14:paraId="4119C043" w14:textId="77777777" w:rsidR="00513B30" w:rsidRPr="00A3668C" w:rsidRDefault="00513B30" w:rsidP="00513B30">
            <w:pPr>
              <w:spacing w:after="0" w:line="240" w:lineRule="auto"/>
              <w:rPr>
                <w:rFonts w:ascii="Arial" w:hAnsi="Arial" w:cs="Arial"/>
                <w:i/>
                <w:sz w:val="18"/>
                <w:szCs w:val="24"/>
              </w:rPr>
            </w:pPr>
          </w:p>
        </w:tc>
      </w:tr>
      <w:tr w:rsidR="00513B30" w:rsidRPr="008622D6" w14:paraId="2976D4B7" w14:textId="77777777" w:rsidTr="00513B30">
        <w:trPr>
          <w:trHeight w:val="444"/>
        </w:trPr>
        <w:tc>
          <w:tcPr>
            <w:tcW w:w="4873" w:type="dxa"/>
            <w:gridSpan w:val="4"/>
          </w:tcPr>
          <w:p w14:paraId="35A4E7DF" w14:textId="77777777" w:rsidR="00513B30" w:rsidRPr="00A3668C" w:rsidRDefault="00513B30" w:rsidP="00513B30">
            <w:pPr>
              <w:spacing w:after="0" w:line="240" w:lineRule="auto"/>
              <w:rPr>
                <w:rFonts w:ascii="Arial" w:hAnsi="Arial" w:cs="Arial"/>
                <w:i/>
                <w:sz w:val="18"/>
                <w:szCs w:val="24"/>
              </w:rPr>
            </w:pPr>
            <w:r w:rsidRPr="00A3668C">
              <w:rPr>
                <w:rFonts w:ascii="Arial" w:hAnsi="Arial" w:cs="Arial"/>
                <w:i/>
                <w:sz w:val="18"/>
                <w:szCs w:val="24"/>
              </w:rPr>
              <w:t>Numeracy (LNF)</w:t>
            </w:r>
          </w:p>
          <w:p w14:paraId="12601BEC" w14:textId="77777777" w:rsidR="00513B30" w:rsidRPr="00A3668C" w:rsidRDefault="00513B30" w:rsidP="00513B30">
            <w:pPr>
              <w:spacing w:after="0" w:line="240" w:lineRule="auto"/>
              <w:rPr>
                <w:rFonts w:ascii="Arial" w:hAnsi="Arial" w:cs="Arial"/>
                <w:i/>
                <w:sz w:val="18"/>
                <w:szCs w:val="24"/>
              </w:rPr>
            </w:pPr>
          </w:p>
        </w:tc>
        <w:tc>
          <w:tcPr>
            <w:tcW w:w="4874" w:type="dxa"/>
            <w:gridSpan w:val="3"/>
          </w:tcPr>
          <w:p w14:paraId="0C1BF245" w14:textId="77777777" w:rsidR="00513B30" w:rsidRDefault="00513B30" w:rsidP="00513B30">
            <w:pPr>
              <w:spacing w:after="0" w:line="240" w:lineRule="auto"/>
              <w:rPr>
                <w:rFonts w:ascii="Arial" w:hAnsi="Arial" w:cs="Arial"/>
                <w:i/>
                <w:sz w:val="18"/>
                <w:szCs w:val="24"/>
              </w:rPr>
            </w:pPr>
            <w:r w:rsidRPr="00A3668C">
              <w:rPr>
                <w:rFonts w:ascii="Arial" w:hAnsi="Arial" w:cs="Arial"/>
                <w:i/>
                <w:sz w:val="18"/>
                <w:szCs w:val="24"/>
              </w:rPr>
              <w:t>Digital Competence (DCF)</w:t>
            </w:r>
          </w:p>
          <w:p w14:paraId="272A0A20" w14:textId="77777777" w:rsidR="002D097F" w:rsidRDefault="002D097F" w:rsidP="00513B30">
            <w:pPr>
              <w:spacing w:after="0" w:line="240" w:lineRule="auto"/>
              <w:rPr>
                <w:rFonts w:ascii="Arial" w:hAnsi="Arial" w:cs="Arial"/>
                <w:i/>
                <w:sz w:val="18"/>
                <w:szCs w:val="24"/>
              </w:rPr>
            </w:pPr>
          </w:p>
          <w:p w14:paraId="12D324ED" w14:textId="77777777" w:rsidR="002D097F" w:rsidRPr="0081786E" w:rsidRDefault="002D097F" w:rsidP="002D097F">
            <w:pPr>
              <w:jc w:val="center"/>
              <w:rPr>
                <w:rFonts w:cs="Calibri"/>
                <w:sz w:val="20"/>
                <w:szCs w:val="20"/>
              </w:rPr>
            </w:pPr>
            <w:r w:rsidRPr="0081786E">
              <w:rPr>
                <w:rFonts w:cs="Calibri"/>
                <w:sz w:val="20"/>
                <w:szCs w:val="20"/>
              </w:rPr>
              <w:t>Children will be using computers to research information about archaeologist and create their script for the interview.</w:t>
            </w:r>
          </w:p>
          <w:p w14:paraId="493C4D85" w14:textId="77777777" w:rsidR="002D097F" w:rsidRPr="00A3668C" w:rsidRDefault="002D097F" w:rsidP="002D097F">
            <w:pPr>
              <w:spacing w:after="0" w:line="240" w:lineRule="auto"/>
              <w:jc w:val="center"/>
              <w:rPr>
                <w:rFonts w:ascii="Arial" w:hAnsi="Arial" w:cs="Arial"/>
                <w:i/>
                <w:sz w:val="18"/>
                <w:szCs w:val="24"/>
              </w:rPr>
            </w:pPr>
            <w:r w:rsidRPr="0081786E">
              <w:rPr>
                <w:rFonts w:cs="Calibri"/>
                <w:sz w:val="20"/>
                <w:szCs w:val="20"/>
              </w:rPr>
              <w:t>Children will be using iPads or Laptops to create the interview</w:t>
            </w:r>
          </w:p>
        </w:tc>
      </w:tr>
      <w:tr w:rsidR="00513B30" w:rsidRPr="008622D6" w14:paraId="7898B1DA" w14:textId="77777777" w:rsidTr="00513B30">
        <w:trPr>
          <w:trHeight w:val="444"/>
        </w:trPr>
        <w:tc>
          <w:tcPr>
            <w:tcW w:w="4873" w:type="dxa"/>
            <w:gridSpan w:val="4"/>
          </w:tcPr>
          <w:p w14:paraId="4ECB2B73" w14:textId="77777777" w:rsidR="00513B30" w:rsidRDefault="00513B30" w:rsidP="00513B30">
            <w:pPr>
              <w:spacing w:after="0" w:line="240" w:lineRule="auto"/>
              <w:rPr>
                <w:rFonts w:ascii="Arial" w:hAnsi="Arial" w:cs="Arial"/>
                <w:i/>
                <w:sz w:val="18"/>
                <w:szCs w:val="24"/>
              </w:rPr>
            </w:pPr>
            <w:r w:rsidRPr="00A3668C">
              <w:rPr>
                <w:rFonts w:ascii="Arial" w:hAnsi="Arial" w:cs="Arial"/>
                <w:i/>
                <w:sz w:val="18"/>
                <w:szCs w:val="24"/>
              </w:rPr>
              <w:t>Y Cwricwlwm Cymreig (the Welsh Dimension)</w:t>
            </w:r>
          </w:p>
          <w:p w14:paraId="634EB2BE" w14:textId="77777777" w:rsidR="002F0F1C" w:rsidRDefault="002F0F1C" w:rsidP="00513B30">
            <w:pPr>
              <w:spacing w:after="0" w:line="240" w:lineRule="auto"/>
              <w:rPr>
                <w:rFonts w:ascii="Arial" w:hAnsi="Arial" w:cs="Arial"/>
                <w:i/>
                <w:sz w:val="18"/>
                <w:szCs w:val="24"/>
              </w:rPr>
            </w:pPr>
          </w:p>
          <w:p w14:paraId="5D2C064D" w14:textId="77777777" w:rsidR="002F0F1C" w:rsidRPr="00A3668C" w:rsidRDefault="002F0F1C" w:rsidP="002F0F1C">
            <w:pPr>
              <w:spacing w:after="0" w:line="240" w:lineRule="auto"/>
              <w:jc w:val="center"/>
              <w:rPr>
                <w:rFonts w:ascii="Arial" w:hAnsi="Arial" w:cs="Arial"/>
                <w:i/>
                <w:sz w:val="18"/>
                <w:szCs w:val="24"/>
              </w:rPr>
            </w:pPr>
            <w:r>
              <w:rPr>
                <w:rFonts w:ascii="Arial" w:hAnsi="Arial" w:cs="Arial"/>
                <w:i/>
                <w:sz w:val="18"/>
                <w:szCs w:val="24"/>
              </w:rPr>
              <w:t xml:space="preserve">Children that take the roll </w:t>
            </w:r>
            <w:r w:rsidR="003212FA">
              <w:rPr>
                <w:rFonts w:ascii="Arial" w:hAnsi="Arial" w:cs="Arial"/>
                <w:i/>
                <w:sz w:val="18"/>
                <w:szCs w:val="24"/>
              </w:rPr>
              <w:t xml:space="preserve">of the presenter, </w:t>
            </w:r>
            <w:r w:rsidR="0081786E">
              <w:rPr>
                <w:rFonts w:ascii="Arial" w:hAnsi="Arial" w:cs="Arial"/>
                <w:i/>
                <w:sz w:val="18"/>
                <w:szCs w:val="24"/>
              </w:rPr>
              <w:t xml:space="preserve">greeting can be done in Welsh. </w:t>
            </w:r>
          </w:p>
        </w:tc>
        <w:tc>
          <w:tcPr>
            <w:tcW w:w="4874" w:type="dxa"/>
            <w:gridSpan w:val="3"/>
          </w:tcPr>
          <w:p w14:paraId="7CFAABA9" w14:textId="77777777" w:rsidR="00513B30" w:rsidRDefault="00513B30" w:rsidP="00513B30">
            <w:pPr>
              <w:spacing w:after="0" w:line="240" w:lineRule="auto"/>
              <w:rPr>
                <w:rFonts w:ascii="Arial" w:hAnsi="Arial" w:cs="Arial"/>
                <w:i/>
                <w:sz w:val="18"/>
                <w:szCs w:val="24"/>
              </w:rPr>
            </w:pPr>
            <w:r w:rsidRPr="00A3668C">
              <w:rPr>
                <w:rFonts w:ascii="Arial" w:hAnsi="Arial" w:cs="Arial"/>
                <w:i/>
                <w:sz w:val="18"/>
                <w:szCs w:val="24"/>
              </w:rPr>
              <w:t>Global Dimension</w:t>
            </w:r>
          </w:p>
          <w:p w14:paraId="37985D9E" w14:textId="77777777" w:rsidR="002D097F" w:rsidRDefault="002D097F" w:rsidP="00D01E08">
            <w:pPr>
              <w:spacing w:after="0" w:line="240" w:lineRule="auto"/>
              <w:jc w:val="center"/>
              <w:rPr>
                <w:rFonts w:ascii="Arial" w:hAnsi="Arial" w:cs="Arial"/>
                <w:i/>
                <w:sz w:val="18"/>
                <w:szCs w:val="24"/>
              </w:rPr>
            </w:pPr>
          </w:p>
          <w:p w14:paraId="6B4C4D8A" w14:textId="77777777" w:rsidR="002D097F" w:rsidRPr="00F81F8B" w:rsidRDefault="002D097F" w:rsidP="00D01E08">
            <w:pPr>
              <w:spacing w:after="0" w:line="240" w:lineRule="auto"/>
              <w:jc w:val="center"/>
              <w:rPr>
                <w:rFonts w:ascii="Arial" w:hAnsi="Arial" w:cs="Arial"/>
                <w:i/>
                <w:sz w:val="20"/>
                <w:szCs w:val="28"/>
              </w:rPr>
            </w:pPr>
            <w:r w:rsidRPr="00F81F8B">
              <w:rPr>
                <w:rFonts w:ascii="Arial" w:hAnsi="Arial" w:cs="Arial"/>
                <w:i/>
                <w:sz w:val="20"/>
                <w:szCs w:val="28"/>
              </w:rPr>
              <w:t xml:space="preserve">Children will gain </w:t>
            </w:r>
            <w:r w:rsidR="00D01E08" w:rsidRPr="00F81F8B">
              <w:rPr>
                <w:rFonts w:ascii="Arial" w:hAnsi="Arial" w:cs="Arial"/>
                <w:i/>
                <w:sz w:val="20"/>
                <w:szCs w:val="28"/>
              </w:rPr>
              <w:t>knowledge of Egyptian History and culture.</w:t>
            </w:r>
          </w:p>
          <w:p w14:paraId="69478A7C" w14:textId="77777777" w:rsidR="00D01E08" w:rsidRPr="00A3668C" w:rsidRDefault="00D01E08" w:rsidP="00D01E08">
            <w:pPr>
              <w:spacing w:after="0" w:line="240" w:lineRule="auto"/>
              <w:jc w:val="center"/>
              <w:rPr>
                <w:rFonts w:ascii="Arial" w:hAnsi="Arial" w:cs="Arial"/>
                <w:i/>
                <w:sz w:val="18"/>
                <w:szCs w:val="24"/>
              </w:rPr>
            </w:pPr>
          </w:p>
        </w:tc>
      </w:tr>
      <w:tr w:rsidR="00513B30" w:rsidRPr="008622D6" w14:paraId="39F8E626" w14:textId="77777777" w:rsidTr="00513B30">
        <w:tc>
          <w:tcPr>
            <w:tcW w:w="9747" w:type="dxa"/>
            <w:gridSpan w:val="7"/>
          </w:tcPr>
          <w:p w14:paraId="14EBED3C" w14:textId="77777777" w:rsidR="00513B30" w:rsidRPr="008622D6" w:rsidRDefault="00513B30" w:rsidP="00513B30">
            <w:pPr>
              <w:spacing w:after="0" w:line="240" w:lineRule="auto"/>
              <w:rPr>
                <w:rFonts w:ascii="Arial" w:hAnsi="Arial" w:cs="Arial"/>
                <w:sz w:val="20"/>
              </w:rPr>
            </w:pPr>
          </w:p>
        </w:tc>
      </w:tr>
    </w:tbl>
    <w:p w14:paraId="1CA200FF" w14:textId="77777777" w:rsidR="0071117E" w:rsidRPr="00950B92" w:rsidRDefault="0071117E" w:rsidP="0071117E">
      <w:pPr>
        <w:spacing w:after="0"/>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
        <w:gridCol w:w="5610"/>
        <w:gridCol w:w="11"/>
        <w:gridCol w:w="3225"/>
      </w:tblGrid>
      <w:tr w:rsidR="0071117E" w:rsidRPr="008622D6" w14:paraId="31FCE28A" w14:textId="77777777" w:rsidTr="00A3668C">
        <w:trPr>
          <w:trHeight w:val="658"/>
        </w:trPr>
        <w:tc>
          <w:tcPr>
            <w:tcW w:w="817" w:type="dxa"/>
          </w:tcPr>
          <w:p w14:paraId="0E0CEB2A" w14:textId="77777777" w:rsidR="0071117E" w:rsidRPr="00D24548" w:rsidRDefault="0071117E" w:rsidP="0071117E">
            <w:pPr>
              <w:spacing w:after="0" w:line="240" w:lineRule="auto"/>
            </w:pPr>
            <w:r w:rsidRPr="00D24548">
              <w:t>Time</w:t>
            </w:r>
          </w:p>
          <w:p w14:paraId="20A66A66" w14:textId="77777777" w:rsidR="0071117E" w:rsidRPr="00D24548" w:rsidRDefault="0071117E" w:rsidP="0071117E">
            <w:pPr>
              <w:spacing w:after="0" w:line="240" w:lineRule="auto"/>
            </w:pPr>
          </w:p>
        </w:tc>
        <w:tc>
          <w:tcPr>
            <w:tcW w:w="5670" w:type="dxa"/>
            <w:tcBorders>
              <w:bottom w:val="single" w:sz="4" w:space="0" w:color="auto"/>
            </w:tcBorders>
          </w:tcPr>
          <w:p w14:paraId="2B4C911D" w14:textId="77777777" w:rsidR="0071117E" w:rsidRPr="00D24548" w:rsidRDefault="0071117E" w:rsidP="0071117E">
            <w:pPr>
              <w:spacing w:after="0" w:line="240" w:lineRule="auto"/>
            </w:pPr>
            <w:r w:rsidRPr="00D24548">
              <w:t xml:space="preserve">Session activities, </w:t>
            </w:r>
            <w:r w:rsidR="00D01E08" w:rsidRPr="00D24548">
              <w:t>organisation,</w:t>
            </w:r>
            <w:r w:rsidRPr="00D24548">
              <w:t xml:space="preserve"> and management</w:t>
            </w:r>
          </w:p>
        </w:tc>
        <w:tc>
          <w:tcPr>
            <w:tcW w:w="3260" w:type="dxa"/>
            <w:gridSpan w:val="2"/>
          </w:tcPr>
          <w:p w14:paraId="3367D902" w14:textId="77777777" w:rsidR="0071117E" w:rsidRPr="00D24548" w:rsidRDefault="0071117E" w:rsidP="0071117E">
            <w:pPr>
              <w:spacing w:after="0" w:line="240" w:lineRule="auto"/>
            </w:pPr>
            <w:r>
              <w:t>A</w:t>
            </w:r>
            <w:r w:rsidRPr="00D24548">
              <w:t xml:space="preserve">ssessment for Learning </w:t>
            </w:r>
            <w:r w:rsidR="006A0908">
              <w:t xml:space="preserve">(strategies and </w:t>
            </w:r>
            <w:r w:rsidRPr="00D24548">
              <w:t>opportunities</w:t>
            </w:r>
            <w:r w:rsidR="006A0908">
              <w:t>)</w:t>
            </w:r>
          </w:p>
        </w:tc>
      </w:tr>
      <w:tr w:rsidR="0071117E" w:rsidRPr="008622D6" w14:paraId="65DC09D5" w14:textId="77777777">
        <w:trPr>
          <w:trHeight w:val="272"/>
        </w:trPr>
        <w:tc>
          <w:tcPr>
            <w:tcW w:w="817" w:type="dxa"/>
            <w:vMerge w:val="restart"/>
            <w:vAlign w:val="center"/>
          </w:tcPr>
          <w:p w14:paraId="4D8BA68B" w14:textId="77777777" w:rsidR="0071117E" w:rsidRPr="008622D6" w:rsidRDefault="00D01E08" w:rsidP="0071117E">
            <w:pPr>
              <w:spacing w:after="0" w:line="240" w:lineRule="auto"/>
              <w:jc w:val="center"/>
            </w:pPr>
            <w:r>
              <w:t>1pm-1:15</w:t>
            </w:r>
          </w:p>
        </w:tc>
        <w:tc>
          <w:tcPr>
            <w:tcW w:w="5681" w:type="dxa"/>
            <w:gridSpan w:val="2"/>
            <w:tcBorders>
              <w:bottom w:val="nil"/>
            </w:tcBorders>
          </w:tcPr>
          <w:p w14:paraId="0180F73E" w14:textId="77777777" w:rsidR="0071117E" w:rsidRPr="008622D6" w:rsidRDefault="0071117E" w:rsidP="0071117E">
            <w:pPr>
              <w:spacing w:after="0" w:line="240" w:lineRule="auto"/>
            </w:pPr>
            <w:r w:rsidRPr="00D24548">
              <w:t>Introduction</w:t>
            </w:r>
          </w:p>
        </w:tc>
        <w:tc>
          <w:tcPr>
            <w:tcW w:w="3249" w:type="dxa"/>
            <w:tcBorders>
              <w:bottom w:val="nil"/>
            </w:tcBorders>
          </w:tcPr>
          <w:p w14:paraId="4B99C9B5" w14:textId="77777777" w:rsidR="0071117E" w:rsidRPr="008622D6" w:rsidRDefault="0071117E" w:rsidP="0071117E">
            <w:pPr>
              <w:spacing w:after="0" w:line="240" w:lineRule="auto"/>
            </w:pPr>
          </w:p>
        </w:tc>
      </w:tr>
      <w:tr w:rsidR="0071117E" w:rsidRPr="008622D6" w14:paraId="014B4996" w14:textId="77777777">
        <w:trPr>
          <w:trHeight w:val="256"/>
        </w:trPr>
        <w:tc>
          <w:tcPr>
            <w:tcW w:w="817" w:type="dxa"/>
            <w:vMerge/>
            <w:vAlign w:val="center"/>
          </w:tcPr>
          <w:p w14:paraId="457216F5" w14:textId="77777777" w:rsidR="0071117E" w:rsidRPr="00D24548" w:rsidRDefault="0071117E" w:rsidP="0071117E">
            <w:pPr>
              <w:spacing w:after="0" w:line="240" w:lineRule="auto"/>
              <w:jc w:val="center"/>
            </w:pPr>
          </w:p>
        </w:tc>
        <w:tc>
          <w:tcPr>
            <w:tcW w:w="5681" w:type="dxa"/>
            <w:gridSpan w:val="2"/>
            <w:vMerge w:val="restart"/>
            <w:tcBorders>
              <w:top w:val="nil"/>
            </w:tcBorders>
          </w:tcPr>
          <w:p w14:paraId="44E78208" w14:textId="77777777" w:rsidR="0071117E" w:rsidRPr="00F81F8B" w:rsidRDefault="0071117E" w:rsidP="0071117E">
            <w:pPr>
              <w:spacing w:after="0" w:line="240" w:lineRule="auto"/>
              <w:rPr>
                <w:sz w:val="21"/>
                <w:szCs w:val="21"/>
              </w:rPr>
            </w:pPr>
          </w:p>
          <w:p w14:paraId="00743C42" w14:textId="77777777" w:rsidR="00F81F8B" w:rsidRDefault="00F81F8B" w:rsidP="00F81F8B">
            <w:pPr>
              <w:jc w:val="center"/>
              <w:rPr>
                <w:rFonts w:cs="Calibri"/>
                <w:sz w:val="21"/>
                <w:szCs w:val="21"/>
              </w:rPr>
            </w:pPr>
            <w:r>
              <w:rPr>
                <w:rFonts w:cs="Calibri"/>
                <w:sz w:val="21"/>
                <w:szCs w:val="21"/>
              </w:rPr>
              <w:lastRenderedPageBreak/>
              <w:t xml:space="preserve">As the children enter the classroom, they sit with their groups that they will be working with and start looking at the resources and artifacts that were placed on their group tables before they came in. </w:t>
            </w:r>
          </w:p>
          <w:p w14:paraId="0638712B" w14:textId="77777777" w:rsidR="00496EA1" w:rsidRDefault="0081786E" w:rsidP="00496EA1">
            <w:pPr>
              <w:jc w:val="center"/>
              <w:rPr>
                <w:rFonts w:cs="Calibri"/>
                <w:sz w:val="21"/>
                <w:szCs w:val="21"/>
              </w:rPr>
            </w:pPr>
            <w:r>
              <w:rPr>
                <w:rFonts w:cs="Calibri"/>
                <w:sz w:val="21"/>
                <w:szCs w:val="21"/>
              </w:rPr>
              <w:t xml:space="preserve">Children will discuss </w:t>
            </w:r>
            <w:r w:rsidR="00496EA1">
              <w:rPr>
                <w:rFonts w:cs="Calibri"/>
                <w:sz w:val="21"/>
                <w:szCs w:val="21"/>
              </w:rPr>
              <w:t>about the pictures of the artifacts and tomb on the QR codes.</w:t>
            </w:r>
            <w:r w:rsidR="00C2691B">
              <w:rPr>
                <w:rFonts w:cs="Calibri"/>
                <w:sz w:val="21"/>
                <w:szCs w:val="21"/>
              </w:rPr>
              <w:t xml:space="preserve"> (One iPad is handed out per group) </w:t>
            </w:r>
          </w:p>
          <w:p w14:paraId="3E5A3326" w14:textId="77777777" w:rsidR="00F81F8B" w:rsidRDefault="00B61A21" w:rsidP="00F81F8B">
            <w:pPr>
              <w:jc w:val="center"/>
              <w:rPr>
                <w:rFonts w:cs="Calibri"/>
                <w:sz w:val="21"/>
                <w:szCs w:val="21"/>
              </w:rPr>
            </w:pPr>
            <w:r>
              <w:rPr>
                <w:rFonts w:cs="Calibri"/>
                <w:sz w:val="21"/>
                <w:szCs w:val="21"/>
              </w:rPr>
              <w:t xml:space="preserve">Learning Support to </w:t>
            </w:r>
            <w:r w:rsidR="00F51F55">
              <w:rPr>
                <w:rFonts w:cs="Calibri"/>
                <w:sz w:val="21"/>
                <w:szCs w:val="21"/>
              </w:rPr>
              <w:t xml:space="preserve">go around groups and listen to discuss and support if needed. </w:t>
            </w:r>
          </w:p>
          <w:p w14:paraId="25690471" w14:textId="77777777" w:rsidR="00F51F55" w:rsidRDefault="00F51F55" w:rsidP="00F51F55">
            <w:pPr>
              <w:rPr>
                <w:rFonts w:cs="Calibri"/>
                <w:sz w:val="21"/>
                <w:szCs w:val="21"/>
              </w:rPr>
            </w:pPr>
          </w:p>
          <w:p w14:paraId="48DC3027" w14:textId="77777777" w:rsidR="00F51F55" w:rsidRDefault="00F51F55" w:rsidP="00F51F55">
            <w:pPr>
              <w:rPr>
                <w:rFonts w:cs="Calibri"/>
                <w:sz w:val="21"/>
                <w:szCs w:val="21"/>
              </w:rPr>
            </w:pPr>
          </w:p>
          <w:p w14:paraId="42301E7C" w14:textId="77777777" w:rsidR="00F81F8B" w:rsidRPr="00D24548" w:rsidRDefault="00F81F8B" w:rsidP="00F81F8B">
            <w:pPr>
              <w:jc w:val="center"/>
            </w:pPr>
          </w:p>
        </w:tc>
        <w:tc>
          <w:tcPr>
            <w:tcW w:w="3249" w:type="dxa"/>
            <w:tcBorders>
              <w:top w:val="nil"/>
              <w:bottom w:val="nil"/>
            </w:tcBorders>
          </w:tcPr>
          <w:p w14:paraId="4B0E5E7A" w14:textId="77777777" w:rsidR="0071117E" w:rsidRPr="00D24548" w:rsidRDefault="0071117E" w:rsidP="0071117E">
            <w:pPr>
              <w:spacing w:after="0" w:line="240" w:lineRule="auto"/>
            </w:pPr>
          </w:p>
        </w:tc>
      </w:tr>
      <w:tr w:rsidR="0071117E" w:rsidRPr="008622D6" w14:paraId="14F2ED5D" w14:textId="77777777">
        <w:trPr>
          <w:trHeight w:val="256"/>
        </w:trPr>
        <w:tc>
          <w:tcPr>
            <w:tcW w:w="817" w:type="dxa"/>
            <w:vMerge/>
            <w:vAlign w:val="center"/>
          </w:tcPr>
          <w:p w14:paraId="4052BC1C" w14:textId="77777777" w:rsidR="0071117E" w:rsidRPr="00D24548" w:rsidRDefault="0071117E" w:rsidP="0071117E">
            <w:pPr>
              <w:spacing w:after="0" w:line="240" w:lineRule="auto"/>
              <w:jc w:val="center"/>
            </w:pPr>
          </w:p>
        </w:tc>
        <w:tc>
          <w:tcPr>
            <w:tcW w:w="5681" w:type="dxa"/>
            <w:gridSpan w:val="2"/>
            <w:vMerge/>
          </w:tcPr>
          <w:p w14:paraId="410755FD" w14:textId="77777777" w:rsidR="0071117E" w:rsidRPr="00D24548" w:rsidRDefault="0071117E" w:rsidP="0071117E">
            <w:pPr>
              <w:spacing w:after="0" w:line="240" w:lineRule="auto"/>
            </w:pPr>
          </w:p>
        </w:tc>
        <w:tc>
          <w:tcPr>
            <w:tcW w:w="3249" w:type="dxa"/>
            <w:tcBorders>
              <w:top w:val="nil"/>
              <w:bottom w:val="nil"/>
            </w:tcBorders>
          </w:tcPr>
          <w:p w14:paraId="517AABB7" w14:textId="77777777" w:rsidR="0071117E" w:rsidRDefault="00B61A21" w:rsidP="0071117E">
            <w:pPr>
              <w:spacing w:after="0" w:line="240" w:lineRule="auto"/>
            </w:pPr>
            <w:r>
              <w:t xml:space="preserve">Traffic Light in plenary </w:t>
            </w:r>
          </w:p>
          <w:p w14:paraId="6A1A7F64" w14:textId="77777777" w:rsidR="00B61A21" w:rsidRDefault="00B61A21" w:rsidP="0071117E">
            <w:pPr>
              <w:spacing w:after="0" w:line="240" w:lineRule="auto"/>
            </w:pPr>
          </w:p>
          <w:p w14:paraId="15961F75" w14:textId="77777777" w:rsidR="00C2691B" w:rsidRDefault="00C2691B" w:rsidP="0071117E">
            <w:pPr>
              <w:spacing w:after="0" w:line="240" w:lineRule="auto"/>
            </w:pPr>
            <w:r>
              <w:lastRenderedPageBreak/>
              <w:t>Time given to ask questions.</w:t>
            </w:r>
          </w:p>
          <w:p w14:paraId="3B419635" w14:textId="77777777" w:rsidR="00C2691B" w:rsidRDefault="00C2691B" w:rsidP="0071117E">
            <w:pPr>
              <w:spacing w:after="0" w:line="240" w:lineRule="auto"/>
            </w:pPr>
          </w:p>
          <w:p w14:paraId="5E2C4CC3" w14:textId="77777777" w:rsidR="00C2691B" w:rsidRDefault="00C2691B" w:rsidP="0071117E">
            <w:pPr>
              <w:spacing w:after="0" w:line="240" w:lineRule="auto"/>
            </w:pPr>
            <w:r>
              <w:t xml:space="preserve">During activity staff going to each group, asking how they are getting along. </w:t>
            </w:r>
          </w:p>
          <w:p w14:paraId="6489C90D" w14:textId="77777777" w:rsidR="00B61A21" w:rsidRPr="00D24548" w:rsidRDefault="00B61A21" w:rsidP="0071117E">
            <w:pPr>
              <w:spacing w:after="0" w:line="240" w:lineRule="auto"/>
            </w:pPr>
          </w:p>
        </w:tc>
      </w:tr>
      <w:tr w:rsidR="00B61A21" w:rsidRPr="008622D6" w14:paraId="33EC0EA4" w14:textId="77777777">
        <w:trPr>
          <w:gridAfter w:val="1"/>
          <w:wAfter w:w="3249" w:type="dxa"/>
          <w:trHeight w:val="269"/>
        </w:trPr>
        <w:tc>
          <w:tcPr>
            <w:tcW w:w="817" w:type="dxa"/>
            <w:vMerge/>
            <w:vAlign w:val="center"/>
          </w:tcPr>
          <w:p w14:paraId="4688C301" w14:textId="77777777" w:rsidR="00B61A21" w:rsidRPr="00D24548" w:rsidRDefault="00B61A21" w:rsidP="0071117E">
            <w:pPr>
              <w:spacing w:after="0" w:line="240" w:lineRule="auto"/>
              <w:jc w:val="center"/>
            </w:pPr>
          </w:p>
        </w:tc>
        <w:tc>
          <w:tcPr>
            <w:tcW w:w="5681" w:type="dxa"/>
            <w:gridSpan w:val="2"/>
            <w:vMerge/>
          </w:tcPr>
          <w:p w14:paraId="07ADDC60" w14:textId="77777777" w:rsidR="00B61A21" w:rsidRPr="00D24548" w:rsidRDefault="00B61A21" w:rsidP="0071117E">
            <w:pPr>
              <w:spacing w:after="0" w:line="240" w:lineRule="auto"/>
            </w:pPr>
          </w:p>
        </w:tc>
      </w:tr>
      <w:tr w:rsidR="00B61A21" w:rsidRPr="008622D6" w14:paraId="00B0F89E" w14:textId="77777777">
        <w:trPr>
          <w:gridAfter w:val="1"/>
          <w:wAfter w:w="3249" w:type="dxa"/>
          <w:trHeight w:val="269"/>
        </w:trPr>
        <w:tc>
          <w:tcPr>
            <w:tcW w:w="817" w:type="dxa"/>
            <w:vMerge/>
            <w:vAlign w:val="center"/>
          </w:tcPr>
          <w:p w14:paraId="01FA7329" w14:textId="77777777" w:rsidR="00B61A21" w:rsidRPr="00D24548" w:rsidRDefault="00B61A21" w:rsidP="0071117E">
            <w:pPr>
              <w:spacing w:after="0" w:line="240" w:lineRule="auto"/>
              <w:jc w:val="center"/>
            </w:pPr>
          </w:p>
        </w:tc>
        <w:tc>
          <w:tcPr>
            <w:tcW w:w="5681" w:type="dxa"/>
            <w:gridSpan w:val="2"/>
            <w:vMerge/>
          </w:tcPr>
          <w:p w14:paraId="0020AD9C" w14:textId="77777777" w:rsidR="00B61A21" w:rsidRPr="00D24548" w:rsidRDefault="00B61A21" w:rsidP="0071117E">
            <w:pPr>
              <w:spacing w:after="0" w:line="240" w:lineRule="auto"/>
            </w:pPr>
          </w:p>
        </w:tc>
      </w:tr>
      <w:tr w:rsidR="00B61A21" w:rsidRPr="008622D6" w14:paraId="0017478E" w14:textId="77777777">
        <w:trPr>
          <w:gridAfter w:val="1"/>
          <w:wAfter w:w="3249" w:type="dxa"/>
          <w:trHeight w:val="269"/>
        </w:trPr>
        <w:tc>
          <w:tcPr>
            <w:tcW w:w="817" w:type="dxa"/>
            <w:vMerge/>
            <w:vAlign w:val="center"/>
          </w:tcPr>
          <w:p w14:paraId="203E7FB0" w14:textId="77777777" w:rsidR="00B61A21" w:rsidRPr="00D24548" w:rsidRDefault="00B61A21" w:rsidP="0071117E">
            <w:pPr>
              <w:spacing w:after="0" w:line="240" w:lineRule="auto"/>
              <w:jc w:val="center"/>
            </w:pPr>
          </w:p>
        </w:tc>
        <w:tc>
          <w:tcPr>
            <w:tcW w:w="5681" w:type="dxa"/>
            <w:gridSpan w:val="2"/>
            <w:vMerge/>
          </w:tcPr>
          <w:p w14:paraId="18B558AB" w14:textId="77777777" w:rsidR="00B61A21" w:rsidRPr="00D24548" w:rsidRDefault="00B61A21" w:rsidP="0071117E">
            <w:pPr>
              <w:spacing w:after="0" w:line="240" w:lineRule="auto"/>
            </w:pPr>
          </w:p>
        </w:tc>
      </w:tr>
      <w:tr w:rsidR="00B61A21" w:rsidRPr="008622D6" w14:paraId="52B3604B" w14:textId="77777777">
        <w:trPr>
          <w:gridAfter w:val="1"/>
          <w:wAfter w:w="3249" w:type="dxa"/>
          <w:trHeight w:val="269"/>
        </w:trPr>
        <w:tc>
          <w:tcPr>
            <w:tcW w:w="817" w:type="dxa"/>
            <w:vMerge/>
            <w:vAlign w:val="center"/>
          </w:tcPr>
          <w:p w14:paraId="1820C53D" w14:textId="77777777" w:rsidR="00B61A21" w:rsidRPr="00D24548" w:rsidRDefault="00B61A21" w:rsidP="0071117E">
            <w:pPr>
              <w:spacing w:after="0" w:line="240" w:lineRule="auto"/>
              <w:jc w:val="center"/>
            </w:pPr>
          </w:p>
        </w:tc>
        <w:tc>
          <w:tcPr>
            <w:tcW w:w="5681" w:type="dxa"/>
            <w:gridSpan w:val="2"/>
            <w:vMerge/>
          </w:tcPr>
          <w:p w14:paraId="3C3B86E9" w14:textId="77777777" w:rsidR="00B61A21" w:rsidRPr="00D24548" w:rsidRDefault="00B61A21" w:rsidP="0071117E">
            <w:pPr>
              <w:spacing w:after="0" w:line="240" w:lineRule="auto"/>
            </w:pPr>
          </w:p>
        </w:tc>
      </w:tr>
      <w:tr w:rsidR="0071117E" w:rsidRPr="008622D6" w14:paraId="5B8D5D0E" w14:textId="77777777">
        <w:trPr>
          <w:trHeight w:val="256"/>
        </w:trPr>
        <w:tc>
          <w:tcPr>
            <w:tcW w:w="817" w:type="dxa"/>
            <w:vMerge/>
            <w:vAlign w:val="center"/>
          </w:tcPr>
          <w:p w14:paraId="46820818" w14:textId="77777777" w:rsidR="0071117E" w:rsidRPr="00D24548" w:rsidRDefault="0071117E" w:rsidP="0071117E">
            <w:pPr>
              <w:spacing w:after="0" w:line="240" w:lineRule="auto"/>
              <w:jc w:val="center"/>
            </w:pPr>
          </w:p>
        </w:tc>
        <w:tc>
          <w:tcPr>
            <w:tcW w:w="5681" w:type="dxa"/>
            <w:gridSpan w:val="2"/>
            <w:vMerge/>
          </w:tcPr>
          <w:p w14:paraId="057D5B50" w14:textId="77777777" w:rsidR="0071117E" w:rsidRPr="00D24548" w:rsidRDefault="0071117E" w:rsidP="0071117E">
            <w:pPr>
              <w:spacing w:after="0" w:line="240" w:lineRule="auto"/>
            </w:pPr>
          </w:p>
        </w:tc>
        <w:tc>
          <w:tcPr>
            <w:tcW w:w="3249" w:type="dxa"/>
            <w:tcBorders>
              <w:top w:val="nil"/>
              <w:bottom w:val="nil"/>
            </w:tcBorders>
          </w:tcPr>
          <w:p w14:paraId="3524B054" w14:textId="77777777" w:rsidR="0071117E" w:rsidRPr="00D24548" w:rsidRDefault="0071117E" w:rsidP="0071117E">
            <w:pPr>
              <w:spacing w:after="0" w:line="240" w:lineRule="auto"/>
            </w:pPr>
          </w:p>
        </w:tc>
      </w:tr>
      <w:tr w:rsidR="0071117E" w:rsidRPr="008622D6" w14:paraId="5DBF91C1" w14:textId="77777777">
        <w:trPr>
          <w:trHeight w:val="256"/>
        </w:trPr>
        <w:tc>
          <w:tcPr>
            <w:tcW w:w="817" w:type="dxa"/>
            <w:vMerge/>
            <w:vAlign w:val="center"/>
          </w:tcPr>
          <w:p w14:paraId="5937DA6B" w14:textId="77777777" w:rsidR="0071117E" w:rsidRPr="00D24548" w:rsidRDefault="0071117E" w:rsidP="0071117E">
            <w:pPr>
              <w:spacing w:after="0" w:line="240" w:lineRule="auto"/>
              <w:jc w:val="center"/>
            </w:pPr>
          </w:p>
        </w:tc>
        <w:tc>
          <w:tcPr>
            <w:tcW w:w="5681" w:type="dxa"/>
            <w:gridSpan w:val="2"/>
            <w:vMerge/>
          </w:tcPr>
          <w:p w14:paraId="4EC33022" w14:textId="77777777" w:rsidR="0071117E" w:rsidRPr="00D24548" w:rsidRDefault="0071117E" w:rsidP="0071117E">
            <w:pPr>
              <w:spacing w:after="0" w:line="240" w:lineRule="auto"/>
            </w:pPr>
          </w:p>
        </w:tc>
        <w:tc>
          <w:tcPr>
            <w:tcW w:w="3249" w:type="dxa"/>
            <w:tcBorders>
              <w:top w:val="nil"/>
              <w:bottom w:val="nil"/>
            </w:tcBorders>
          </w:tcPr>
          <w:p w14:paraId="311A6C75" w14:textId="77777777" w:rsidR="0071117E" w:rsidRPr="00D24548" w:rsidRDefault="0071117E" w:rsidP="0071117E">
            <w:pPr>
              <w:spacing w:after="0" w:line="240" w:lineRule="auto"/>
            </w:pPr>
          </w:p>
        </w:tc>
      </w:tr>
      <w:tr w:rsidR="0071117E" w:rsidRPr="008622D6" w14:paraId="1FECA68D" w14:textId="77777777">
        <w:trPr>
          <w:trHeight w:val="256"/>
        </w:trPr>
        <w:tc>
          <w:tcPr>
            <w:tcW w:w="817" w:type="dxa"/>
            <w:vMerge/>
            <w:vAlign w:val="center"/>
          </w:tcPr>
          <w:p w14:paraId="19477D5F" w14:textId="77777777" w:rsidR="0071117E" w:rsidRPr="00D24548" w:rsidRDefault="0071117E" w:rsidP="0071117E">
            <w:pPr>
              <w:spacing w:after="0" w:line="240" w:lineRule="auto"/>
              <w:jc w:val="center"/>
            </w:pPr>
          </w:p>
        </w:tc>
        <w:tc>
          <w:tcPr>
            <w:tcW w:w="5681" w:type="dxa"/>
            <w:gridSpan w:val="2"/>
            <w:vMerge/>
            <w:tcBorders>
              <w:bottom w:val="single" w:sz="4" w:space="0" w:color="auto"/>
            </w:tcBorders>
          </w:tcPr>
          <w:p w14:paraId="66A15A56" w14:textId="77777777" w:rsidR="0071117E" w:rsidRPr="00D24548" w:rsidRDefault="0071117E" w:rsidP="0071117E">
            <w:pPr>
              <w:spacing w:after="0" w:line="240" w:lineRule="auto"/>
            </w:pPr>
          </w:p>
        </w:tc>
        <w:tc>
          <w:tcPr>
            <w:tcW w:w="3249" w:type="dxa"/>
            <w:tcBorders>
              <w:top w:val="nil"/>
              <w:bottom w:val="nil"/>
            </w:tcBorders>
          </w:tcPr>
          <w:p w14:paraId="57137141" w14:textId="77777777" w:rsidR="0071117E" w:rsidRPr="00D24548" w:rsidRDefault="0071117E" w:rsidP="0071117E">
            <w:pPr>
              <w:spacing w:after="0" w:line="240" w:lineRule="auto"/>
            </w:pPr>
          </w:p>
        </w:tc>
      </w:tr>
      <w:tr w:rsidR="0071117E" w:rsidRPr="008622D6" w14:paraId="5125A98C" w14:textId="77777777">
        <w:trPr>
          <w:trHeight w:val="256"/>
        </w:trPr>
        <w:tc>
          <w:tcPr>
            <w:tcW w:w="817" w:type="dxa"/>
            <w:vMerge w:val="restart"/>
            <w:vAlign w:val="center"/>
          </w:tcPr>
          <w:p w14:paraId="54BE4431" w14:textId="77777777" w:rsidR="0071117E" w:rsidRDefault="0071117E" w:rsidP="0071117E">
            <w:pPr>
              <w:spacing w:after="0" w:line="240" w:lineRule="auto"/>
              <w:jc w:val="center"/>
            </w:pPr>
          </w:p>
          <w:p w14:paraId="224AE4E5" w14:textId="77777777" w:rsidR="00F51F55" w:rsidRDefault="00F51F55" w:rsidP="0071117E">
            <w:pPr>
              <w:spacing w:after="0" w:line="240" w:lineRule="auto"/>
              <w:jc w:val="center"/>
            </w:pPr>
          </w:p>
          <w:p w14:paraId="2E3BD78B" w14:textId="77777777" w:rsidR="00F51F55" w:rsidRDefault="00F51F55" w:rsidP="0071117E">
            <w:pPr>
              <w:spacing w:after="0" w:line="240" w:lineRule="auto"/>
              <w:jc w:val="center"/>
            </w:pPr>
          </w:p>
          <w:p w14:paraId="48C8CBBC" w14:textId="77777777" w:rsidR="00F51F55" w:rsidRDefault="00F51F55" w:rsidP="00F51F55">
            <w:pPr>
              <w:spacing w:after="0" w:line="240" w:lineRule="auto"/>
              <w:jc w:val="center"/>
            </w:pPr>
            <w:r>
              <w:t>1:15pm</w:t>
            </w:r>
          </w:p>
          <w:p w14:paraId="5A3CB5C6" w14:textId="77777777" w:rsidR="00F51F55" w:rsidRDefault="00F51F55" w:rsidP="00F51F55">
            <w:pPr>
              <w:spacing w:after="0" w:line="240" w:lineRule="auto"/>
              <w:jc w:val="center"/>
            </w:pPr>
            <w:r>
              <w:t>-</w:t>
            </w:r>
          </w:p>
          <w:p w14:paraId="66165BE6" w14:textId="77777777" w:rsidR="00F51F55" w:rsidRPr="00D24548" w:rsidRDefault="00F51F55" w:rsidP="00F51F55">
            <w:pPr>
              <w:spacing w:after="0" w:line="240" w:lineRule="auto"/>
              <w:jc w:val="center"/>
            </w:pPr>
            <w:r>
              <w:t>1:</w:t>
            </w:r>
            <w:r w:rsidR="005041C6">
              <w:t>50</w:t>
            </w:r>
            <w:r>
              <w:t>pm</w:t>
            </w:r>
          </w:p>
        </w:tc>
        <w:tc>
          <w:tcPr>
            <w:tcW w:w="5681" w:type="dxa"/>
            <w:gridSpan w:val="2"/>
            <w:tcBorders>
              <w:bottom w:val="nil"/>
            </w:tcBorders>
          </w:tcPr>
          <w:p w14:paraId="02D060C6" w14:textId="77777777" w:rsidR="0071117E" w:rsidRPr="00D24548" w:rsidRDefault="0071117E" w:rsidP="0071117E">
            <w:pPr>
              <w:spacing w:after="0" w:line="240" w:lineRule="auto"/>
            </w:pPr>
            <w:r w:rsidRPr="00D24548">
              <w:t>Main activities</w:t>
            </w:r>
          </w:p>
        </w:tc>
        <w:tc>
          <w:tcPr>
            <w:tcW w:w="3249" w:type="dxa"/>
            <w:tcBorders>
              <w:top w:val="nil"/>
              <w:bottom w:val="nil"/>
            </w:tcBorders>
          </w:tcPr>
          <w:p w14:paraId="0F1D33B8" w14:textId="77777777" w:rsidR="00A3668C" w:rsidRDefault="00A3668C" w:rsidP="0071117E">
            <w:pPr>
              <w:spacing w:after="0" w:line="240" w:lineRule="auto"/>
            </w:pPr>
          </w:p>
          <w:p w14:paraId="6E55DEA1" w14:textId="77777777" w:rsidR="0071117E" w:rsidRDefault="006A0908" w:rsidP="0071117E">
            <w:pPr>
              <w:spacing w:after="0" w:line="240" w:lineRule="auto"/>
            </w:pPr>
            <w:r>
              <w:t>Resources and Key Vocabulary</w:t>
            </w:r>
          </w:p>
          <w:p w14:paraId="6F4AAD96" w14:textId="77777777" w:rsidR="004E49B9" w:rsidRDefault="004E49B9" w:rsidP="0071117E">
            <w:pPr>
              <w:spacing w:after="0" w:line="240" w:lineRule="auto"/>
            </w:pPr>
          </w:p>
          <w:p w14:paraId="1EF2514D" w14:textId="77777777" w:rsidR="004E49B9" w:rsidRPr="004E49B9" w:rsidRDefault="004E49B9" w:rsidP="0071117E">
            <w:pPr>
              <w:spacing w:after="0" w:line="240" w:lineRule="auto"/>
              <w:rPr>
                <w:b/>
                <w:bCs/>
              </w:rPr>
            </w:pPr>
            <w:r>
              <w:rPr>
                <w:b/>
                <w:bCs/>
              </w:rPr>
              <w:t>Resources</w:t>
            </w:r>
          </w:p>
        </w:tc>
      </w:tr>
      <w:tr w:rsidR="0071117E" w:rsidRPr="008622D6" w14:paraId="341B6582" w14:textId="77777777">
        <w:trPr>
          <w:trHeight w:val="256"/>
        </w:trPr>
        <w:tc>
          <w:tcPr>
            <w:tcW w:w="817" w:type="dxa"/>
            <w:vMerge/>
            <w:vAlign w:val="center"/>
          </w:tcPr>
          <w:p w14:paraId="2CE65101" w14:textId="77777777" w:rsidR="0071117E" w:rsidRPr="00D24548" w:rsidRDefault="0071117E" w:rsidP="0071117E">
            <w:pPr>
              <w:spacing w:after="0" w:line="240" w:lineRule="auto"/>
              <w:jc w:val="center"/>
            </w:pPr>
          </w:p>
        </w:tc>
        <w:tc>
          <w:tcPr>
            <w:tcW w:w="5681" w:type="dxa"/>
            <w:gridSpan w:val="2"/>
            <w:vMerge w:val="restart"/>
            <w:tcBorders>
              <w:top w:val="nil"/>
            </w:tcBorders>
          </w:tcPr>
          <w:p w14:paraId="1ABE517B" w14:textId="77777777" w:rsidR="0071117E" w:rsidRDefault="00C2691B" w:rsidP="0071117E">
            <w:pPr>
              <w:spacing w:after="0" w:line="240" w:lineRule="auto"/>
            </w:pPr>
            <w:r>
              <w:t xml:space="preserve">To Start off the activity a whole class discussion will take place to let the children know the learning outcomes and what the activity is they need to do, during this the children can throw ideas and any questions around to others or to the staff members. </w:t>
            </w:r>
            <w:r w:rsidRPr="005041C6">
              <w:rPr>
                <w:i/>
                <w:iCs/>
              </w:rPr>
              <w:t xml:space="preserve">(This </w:t>
            </w:r>
            <w:r w:rsidR="005041C6" w:rsidRPr="005041C6">
              <w:rPr>
                <w:i/>
                <w:iCs/>
              </w:rPr>
              <w:t xml:space="preserve">could </w:t>
            </w:r>
            <w:r w:rsidRPr="005041C6">
              <w:rPr>
                <w:i/>
                <w:iCs/>
              </w:rPr>
              <w:t>take 5 minutes)</w:t>
            </w:r>
          </w:p>
          <w:p w14:paraId="1248A56B" w14:textId="77777777" w:rsidR="00C2691B" w:rsidRDefault="00C2691B" w:rsidP="0071117E">
            <w:pPr>
              <w:spacing w:after="0" w:line="240" w:lineRule="auto"/>
            </w:pPr>
          </w:p>
          <w:p w14:paraId="07FEA329" w14:textId="77777777" w:rsidR="00C2691B" w:rsidRDefault="00C2691B" w:rsidP="0071117E">
            <w:pPr>
              <w:spacing w:after="0" w:line="240" w:lineRule="auto"/>
            </w:pPr>
            <w:r>
              <w:t>Once the children have set off on the activity, they can grab any extra resources they may need and grab their laptops.</w:t>
            </w:r>
          </w:p>
          <w:p w14:paraId="4EC61297" w14:textId="77777777" w:rsidR="00C2691B" w:rsidRDefault="006F48B4" w:rsidP="0071117E">
            <w:pPr>
              <w:spacing w:after="0" w:line="240" w:lineRule="auto"/>
            </w:pPr>
            <w:r>
              <w:t>They will start off completing the fact file on the tomb and artifacts of Tutankhamun</w:t>
            </w:r>
            <w:r w:rsidR="008B41F1">
              <w:t xml:space="preserve"> </w:t>
            </w:r>
            <w:r w:rsidR="008B41F1" w:rsidRPr="005041C6">
              <w:rPr>
                <w:i/>
                <w:iCs/>
              </w:rPr>
              <w:t>(This can take up to 10 –</w:t>
            </w:r>
            <w:r w:rsidR="005041C6" w:rsidRPr="005041C6">
              <w:rPr>
                <w:i/>
                <w:iCs/>
              </w:rPr>
              <w:t xml:space="preserve">20 </w:t>
            </w:r>
            <w:r w:rsidR="008B41F1" w:rsidRPr="005041C6">
              <w:rPr>
                <w:i/>
                <w:iCs/>
              </w:rPr>
              <w:t>minutes)</w:t>
            </w:r>
          </w:p>
          <w:p w14:paraId="1FC41BA0" w14:textId="77777777" w:rsidR="008B41F1" w:rsidRDefault="008B41F1" w:rsidP="0071117E">
            <w:pPr>
              <w:spacing w:after="0" w:line="240" w:lineRule="auto"/>
            </w:pPr>
          </w:p>
          <w:p w14:paraId="41648AC3" w14:textId="77777777" w:rsidR="008B41F1" w:rsidRDefault="005041C6" w:rsidP="0071117E">
            <w:pPr>
              <w:spacing w:after="0" w:line="240" w:lineRule="auto"/>
            </w:pPr>
            <w:r>
              <w:t xml:space="preserve">Once they complete the fact file, they can move on to writing out their script with the information that they found while doing the fact file of the tomb and artifacts. </w:t>
            </w:r>
            <w:r w:rsidRPr="005041C6">
              <w:rPr>
                <w:i/>
                <w:iCs/>
              </w:rPr>
              <w:t>(This can take up to 20 minutes)</w:t>
            </w:r>
          </w:p>
          <w:p w14:paraId="492C392D" w14:textId="77777777" w:rsidR="005041C6" w:rsidRDefault="005041C6" w:rsidP="0071117E">
            <w:pPr>
              <w:spacing w:after="0" w:line="240" w:lineRule="auto"/>
            </w:pPr>
          </w:p>
          <w:p w14:paraId="409A4120" w14:textId="77777777" w:rsidR="005041C6" w:rsidRDefault="005041C6" w:rsidP="0071117E">
            <w:pPr>
              <w:spacing w:after="0" w:line="240" w:lineRule="auto"/>
              <w:rPr>
                <w:b/>
                <w:bCs/>
              </w:rPr>
            </w:pPr>
            <w:r>
              <w:rPr>
                <w:b/>
                <w:bCs/>
              </w:rPr>
              <w:t>Extension Task</w:t>
            </w:r>
          </w:p>
          <w:p w14:paraId="78C130ED" w14:textId="77777777" w:rsidR="005041C6" w:rsidRPr="005041C6" w:rsidRDefault="005041C6" w:rsidP="0071117E">
            <w:pPr>
              <w:spacing w:after="0" w:line="240" w:lineRule="auto"/>
            </w:pPr>
            <w:r>
              <w:t>For the groups that finish writing their scripts before the end of the lesson they can start to role play their scene and if they think that they have practiced enough, they can have the choice to film it on SeeSaw</w:t>
            </w:r>
            <w:r w:rsidR="00D317F3">
              <w:t>.</w:t>
            </w:r>
          </w:p>
          <w:p w14:paraId="267EFF2B" w14:textId="77777777" w:rsidR="00C2691B" w:rsidRDefault="00C2691B" w:rsidP="0071117E">
            <w:pPr>
              <w:spacing w:after="0" w:line="240" w:lineRule="auto"/>
            </w:pPr>
          </w:p>
          <w:p w14:paraId="710FCCE4" w14:textId="77777777" w:rsidR="00D317F3" w:rsidRDefault="00D317F3" w:rsidP="0071117E">
            <w:pPr>
              <w:spacing w:after="0" w:line="240" w:lineRule="auto"/>
              <w:rPr>
                <w:b/>
                <w:bCs/>
              </w:rPr>
            </w:pPr>
            <w:r>
              <w:rPr>
                <w:b/>
                <w:bCs/>
              </w:rPr>
              <w:t>Additional Staff</w:t>
            </w:r>
          </w:p>
          <w:p w14:paraId="0634307B" w14:textId="77777777" w:rsidR="00D317F3" w:rsidRDefault="00D317F3" w:rsidP="0071117E">
            <w:pPr>
              <w:spacing w:after="0" w:line="240" w:lineRule="auto"/>
            </w:pPr>
            <w:r>
              <w:t>Ensure the lower ability groups understand the task.</w:t>
            </w:r>
          </w:p>
          <w:p w14:paraId="1B3496A8" w14:textId="77777777" w:rsidR="00D317F3" w:rsidRPr="00D317F3" w:rsidRDefault="00D317F3" w:rsidP="0071117E">
            <w:pPr>
              <w:spacing w:after="0" w:line="240" w:lineRule="auto"/>
            </w:pPr>
            <w:r>
              <w:t>Offer support for all children.</w:t>
            </w:r>
          </w:p>
        </w:tc>
        <w:tc>
          <w:tcPr>
            <w:tcW w:w="3249" w:type="dxa"/>
            <w:tcBorders>
              <w:top w:val="nil"/>
              <w:bottom w:val="nil"/>
            </w:tcBorders>
          </w:tcPr>
          <w:p w14:paraId="4B8478CE" w14:textId="77777777" w:rsidR="0071117E" w:rsidRPr="00D24548" w:rsidRDefault="0071117E" w:rsidP="0071117E">
            <w:pPr>
              <w:spacing w:after="0" w:line="240" w:lineRule="auto"/>
            </w:pPr>
          </w:p>
        </w:tc>
      </w:tr>
      <w:tr w:rsidR="0071117E" w:rsidRPr="008622D6" w14:paraId="5656935F" w14:textId="77777777">
        <w:trPr>
          <w:trHeight w:val="256"/>
        </w:trPr>
        <w:tc>
          <w:tcPr>
            <w:tcW w:w="817" w:type="dxa"/>
            <w:vMerge/>
            <w:vAlign w:val="center"/>
          </w:tcPr>
          <w:p w14:paraId="1A11EA92" w14:textId="77777777" w:rsidR="0071117E" w:rsidRPr="00D24548" w:rsidRDefault="0071117E" w:rsidP="0071117E">
            <w:pPr>
              <w:spacing w:after="0" w:line="240" w:lineRule="auto"/>
              <w:jc w:val="center"/>
            </w:pPr>
          </w:p>
        </w:tc>
        <w:tc>
          <w:tcPr>
            <w:tcW w:w="5681" w:type="dxa"/>
            <w:gridSpan w:val="2"/>
            <w:vMerge/>
          </w:tcPr>
          <w:p w14:paraId="3C609B50" w14:textId="77777777" w:rsidR="0071117E" w:rsidRPr="00D24548" w:rsidRDefault="0071117E" w:rsidP="0071117E">
            <w:pPr>
              <w:spacing w:after="0" w:line="240" w:lineRule="auto"/>
            </w:pPr>
          </w:p>
        </w:tc>
        <w:tc>
          <w:tcPr>
            <w:tcW w:w="3249" w:type="dxa"/>
            <w:tcBorders>
              <w:top w:val="nil"/>
              <w:bottom w:val="nil"/>
            </w:tcBorders>
          </w:tcPr>
          <w:p w14:paraId="61330F59" w14:textId="77777777" w:rsidR="0071117E" w:rsidRDefault="0081786E" w:rsidP="0071117E">
            <w:pPr>
              <w:spacing w:after="0" w:line="240" w:lineRule="auto"/>
            </w:pPr>
            <w:r>
              <w:t xml:space="preserve">Word mat given to lower ability children. </w:t>
            </w:r>
          </w:p>
          <w:p w14:paraId="7EE0A783" w14:textId="77777777" w:rsidR="0081786E" w:rsidRDefault="0081786E" w:rsidP="0071117E">
            <w:pPr>
              <w:spacing w:after="0" w:line="240" w:lineRule="auto"/>
            </w:pPr>
          </w:p>
          <w:p w14:paraId="0B875929" w14:textId="77777777" w:rsidR="0081786E" w:rsidRDefault="0081786E" w:rsidP="0071117E">
            <w:pPr>
              <w:spacing w:after="0" w:line="240" w:lineRule="auto"/>
            </w:pPr>
            <w:r>
              <w:t xml:space="preserve">iPads and QR code (Picture of tomb and artifacts.) </w:t>
            </w:r>
          </w:p>
          <w:p w14:paraId="62742414" w14:textId="77777777" w:rsidR="0081786E" w:rsidRDefault="0081786E" w:rsidP="0071117E">
            <w:pPr>
              <w:spacing w:after="0" w:line="240" w:lineRule="auto"/>
            </w:pPr>
          </w:p>
          <w:p w14:paraId="1C98F739" w14:textId="77777777" w:rsidR="0081786E" w:rsidRDefault="0081786E" w:rsidP="0071117E">
            <w:pPr>
              <w:spacing w:after="0" w:line="240" w:lineRule="auto"/>
            </w:pPr>
            <w:r>
              <w:t>Fact file of Tutankham</w:t>
            </w:r>
            <w:r w:rsidR="006F48B4">
              <w:t>u</w:t>
            </w:r>
            <w:r>
              <w:t>n</w:t>
            </w:r>
            <w:r w:rsidR="001A15AB">
              <w:t xml:space="preserve">’s Tomb </w:t>
            </w:r>
          </w:p>
          <w:p w14:paraId="33510506" w14:textId="77777777" w:rsidR="0081786E" w:rsidRDefault="0081786E" w:rsidP="0071117E">
            <w:pPr>
              <w:spacing w:after="0" w:line="240" w:lineRule="auto"/>
            </w:pPr>
          </w:p>
          <w:p w14:paraId="463A7D50" w14:textId="77777777" w:rsidR="0081786E" w:rsidRDefault="0081786E" w:rsidP="0071117E">
            <w:pPr>
              <w:spacing w:after="0" w:line="240" w:lineRule="auto"/>
            </w:pPr>
            <w:r>
              <w:t xml:space="preserve">Worksheet / previous </w:t>
            </w:r>
            <w:r w:rsidR="004E49B9">
              <w:t>work found in exercise books.</w:t>
            </w:r>
          </w:p>
          <w:p w14:paraId="4CE64080" w14:textId="77777777" w:rsidR="004E49B9" w:rsidRDefault="004E49B9" w:rsidP="0071117E">
            <w:pPr>
              <w:spacing w:after="0" w:line="240" w:lineRule="auto"/>
            </w:pPr>
          </w:p>
          <w:p w14:paraId="3845518E" w14:textId="77777777" w:rsidR="004E49B9" w:rsidRPr="004E49B9" w:rsidRDefault="004E49B9" w:rsidP="0071117E">
            <w:pPr>
              <w:spacing w:after="0" w:line="240" w:lineRule="auto"/>
              <w:rPr>
                <w:b/>
                <w:bCs/>
              </w:rPr>
            </w:pPr>
            <w:r>
              <w:rPr>
                <w:b/>
                <w:bCs/>
              </w:rPr>
              <w:t xml:space="preserve">Key Vocab </w:t>
            </w:r>
          </w:p>
        </w:tc>
      </w:tr>
      <w:tr w:rsidR="0071117E" w:rsidRPr="008622D6" w14:paraId="18165C0C" w14:textId="77777777">
        <w:trPr>
          <w:trHeight w:val="256"/>
        </w:trPr>
        <w:tc>
          <w:tcPr>
            <w:tcW w:w="817" w:type="dxa"/>
            <w:vMerge/>
            <w:vAlign w:val="center"/>
          </w:tcPr>
          <w:p w14:paraId="526074BC" w14:textId="77777777" w:rsidR="0071117E" w:rsidRPr="00D24548" w:rsidRDefault="0071117E" w:rsidP="0071117E">
            <w:pPr>
              <w:spacing w:after="0" w:line="240" w:lineRule="auto"/>
              <w:jc w:val="center"/>
            </w:pPr>
          </w:p>
        </w:tc>
        <w:tc>
          <w:tcPr>
            <w:tcW w:w="5681" w:type="dxa"/>
            <w:gridSpan w:val="2"/>
            <w:vMerge/>
          </w:tcPr>
          <w:p w14:paraId="596B263D" w14:textId="77777777" w:rsidR="0071117E" w:rsidRPr="00D24548" w:rsidRDefault="0071117E" w:rsidP="0071117E">
            <w:pPr>
              <w:spacing w:after="0" w:line="240" w:lineRule="auto"/>
            </w:pPr>
          </w:p>
        </w:tc>
        <w:tc>
          <w:tcPr>
            <w:tcW w:w="3249" w:type="dxa"/>
            <w:tcBorders>
              <w:top w:val="nil"/>
              <w:bottom w:val="nil"/>
            </w:tcBorders>
          </w:tcPr>
          <w:p w14:paraId="7EA6D91C" w14:textId="77777777" w:rsidR="0071117E" w:rsidRDefault="0071117E" w:rsidP="0071117E">
            <w:pPr>
              <w:spacing w:after="0" w:line="240" w:lineRule="auto"/>
            </w:pPr>
          </w:p>
          <w:p w14:paraId="61E3F70A" w14:textId="5A1A97DA" w:rsidR="004E49B9" w:rsidRDefault="004E49B9" w:rsidP="0071117E">
            <w:pPr>
              <w:spacing w:after="0" w:line="240" w:lineRule="auto"/>
            </w:pPr>
            <w:r>
              <w:t>Egypt / Egyptians</w:t>
            </w:r>
          </w:p>
          <w:p w14:paraId="494072EB" w14:textId="48856A5A" w:rsidR="001C7EA2" w:rsidRDefault="001C7EA2" w:rsidP="0071117E">
            <w:pPr>
              <w:spacing w:after="0" w:line="240" w:lineRule="auto"/>
            </w:pPr>
          </w:p>
          <w:p w14:paraId="414DD563" w14:textId="4D145C14" w:rsidR="001C7EA2" w:rsidRDefault="001C7EA2" w:rsidP="0071117E">
            <w:pPr>
              <w:spacing w:after="0" w:line="240" w:lineRule="auto"/>
            </w:pPr>
            <w:r>
              <w:t>Tutankhamun</w:t>
            </w:r>
          </w:p>
          <w:p w14:paraId="01891BD2" w14:textId="77777777" w:rsidR="004E49B9" w:rsidRDefault="004E49B9" w:rsidP="0071117E">
            <w:pPr>
              <w:spacing w:after="0" w:line="240" w:lineRule="auto"/>
            </w:pPr>
          </w:p>
          <w:p w14:paraId="03FCEAF5" w14:textId="318B141E" w:rsidR="004E49B9" w:rsidRDefault="004E49B9" w:rsidP="0071117E">
            <w:pPr>
              <w:spacing w:after="0" w:line="240" w:lineRule="auto"/>
            </w:pPr>
            <w:r>
              <w:t>Information</w:t>
            </w:r>
          </w:p>
          <w:p w14:paraId="3F8F90E6" w14:textId="01B6B045" w:rsidR="00CC2D23" w:rsidRDefault="00CC2D23" w:rsidP="0071117E">
            <w:pPr>
              <w:spacing w:after="0" w:line="240" w:lineRule="auto"/>
            </w:pPr>
          </w:p>
          <w:p w14:paraId="589507A7" w14:textId="0983E375" w:rsidR="00CC2D23" w:rsidRDefault="00CC2D23" w:rsidP="0071117E">
            <w:pPr>
              <w:spacing w:after="0" w:line="240" w:lineRule="auto"/>
            </w:pPr>
            <w:r>
              <w:t>Valley of the Kings</w:t>
            </w:r>
          </w:p>
          <w:p w14:paraId="18CE7E2B" w14:textId="77777777" w:rsidR="004E49B9" w:rsidRDefault="004E49B9" w:rsidP="0071117E">
            <w:pPr>
              <w:spacing w:after="0" w:line="240" w:lineRule="auto"/>
              <w:rPr>
                <w:rFonts w:ascii="Arial" w:hAnsi="Arial" w:cs="Arial"/>
                <w:sz w:val="20"/>
              </w:rPr>
            </w:pPr>
          </w:p>
          <w:p w14:paraId="44CAE955" w14:textId="77777777" w:rsidR="004E49B9" w:rsidRDefault="004E49B9" w:rsidP="0071117E">
            <w:pPr>
              <w:spacing w:after="0" w:line="240" w:lineRule="auto"/>
              <w:rPr>
                <w:rFonts w:ascii="Arial" w:hAnsi="Arial" w:cs="Arial"/>
                <w:sz w:val="20"/>
              </w:rPr>
            </w:pPr>
            <w:r>
              <w:rPr>
                <w:rFonts w:ascii="Arial" w:hAnsi="Arial" w:cs="Arial"/>
                <w:sz w:val="20"/>
              </w:rPr>
              <w:t>Hieroglyphs</w:t>
            </w:r>
          </w:p>
          <w:p w14:paraId="376634CF" w14:textId="77777777" w:rsidR="004E49B9" w:rsidRDefault="004E49B9" w:rsidP="0071117E">
            <w:pPr>
              <w:spacing w:after="0" w:line="240" w:lineRule="auto"/>
              <w:rPr>
                <w:rFonts w:ascii="Arial" w:hAnsi="Arial" w:cs="Arial"/>
              </w:rPr>
            </w:pPr>
          </w:p>
          <w:p w14:paraId="6704A776" w14:textId="77777777" w:rsidR="004E49B9" w:rsidRDefault="004E49B9" w:rsidP="0071117E">
            <w:pPr>
              <w:spacing w:after="0" w:line="240" w:lineRule="auto"/>
              <w:rPr>
                <w:rFonts w:ascii="Arial" w:hAnsi="Arial" w:cs="Arial"/>
              </w:rPr>
            </w:pPr>
            <w:r>
              <w:rPr>
                <w:rFonts w:ascii="Arial" w:hAnsi="Arial" w:cs="Arial"/>
              </w:rPr>
              <w:t>Artifacts</w:t>
            </w:r>
          </w:p>
          <w:p w14:paraId="389957E6" w14:textId="77777777" w:rsidR="004E49B9" w:rsidRDefault="004E49B9" w:rsidP="0071117E">
            <w:pPr>
              <w:spacing w:after="0" w:line="240" w:lineRule="auto"/>
              <w:rPr>
                <w:rFonts w:ascii="Arial" w:hAnsi="Arial" w:cs="Arial"/>
              </w:rPr>
            </w:pPr>
          </w:p>
          <w:p w14:paraId="6DCDD9F5" w14:textId="77777777" w:rsidR="004E49B9" w:rsidRDefault="004E49B9" w:rsidP="0071117E">
            <w:pPr>
              <w:spacing w:after="0" w:line="240" w:lineRule="auto"/>
              <w:rPr>
                <w:b/>
                <w:bCs/>
              </w:rPr>
            </w:pPr>
            <w:r>
              <w:rPr>
                <w:b/>
                <w:bCs/>
              </w:rPr>
              <w:t>Welsh Vocab</w:t>
            </w:r>
          </w:p>
          <w:p w14:paraId="0D2F902E" w14:textId="77777777" w:rsidR="004E49B9" w:rsidRDefault="004E49B9" w:rsidP="0071117E">
            <w:pPr>
              <w:spacing w:after="0" w:line="240" w:lineRule="auto"/>
              <w:rPr>
                <w:b/>
                <w:bCs/>
              </w:rPr>
            </w:pPr>
          </w:p>
          <w:p w14:paraId="74BAF812" w14:textId="2AC12E6D" w:rsidR="00E230E8" w:rsidRDefault="00E230E8" w:rsidP="0071117E">
            <w:pPr>
              <w:spacing w:after="0" w:line="240" w:lineRule="auto"/>
            </w:pPr>
            <w:r>
              <w:t>Bore da</w:t>
            </w:r>
          </w:p>
          <w:p w14:paraId="501ED481" w14:textId="49CB2896" w:rsidR="00D0702E" w:rsidRDefault="00D0702E" w:rsidP="0071117E">
            <w:pPr>
              <w:spacing w:after="0" w:line="240" w:lineRule="auto"/>
            </w:pPr>
          </w:p>
          <w:p w14:paraId="11E0E686" w14:textId="36BBC395" w:rsidR="00D0702E" w:rsidRDefault="00D0702E" w:rsidP="0071117E">
            <w:pPr>
              <w:spacing w:after="0" w:line="240" w:lineRule="auto"/>
            </w:pPr>
            <w:r>
              <w:t xml:space="preserve">Shwmae </w:t>
            </w:r>
          </w:p>
          <w:p w14:paraId="43CBAFB1" w14:textId="77777777" w:rsidR="00E230E8" w:rsidRDefault="00E230E8" w:rsidP="0071117E">
            <w:pPr>
              <w:spacing w:after="0" w:line="240" w:lineRule="auto"/>
            </w:pPr>
          </w:p>
          <w:p w14:paraId="781FFB87" w14:textId="77777777" w:rsidR="00E230E8" w:rsidRDefault="00E230E8" w:rsidP="0071117E">
            <w:pPr>
              <w:spacing w:after="0" w:line="240" w:lineRule="auto"/>
            </w:pPr>
            <w:r>
              <w:t>Dych Chi?</w:t>
            </w:r>
          </w:p>
          <w:p w14:paraId="7E016F43" w14:textId="77777777" w:rsidR="00E230E8" w:rsidRPr="00E230E8" w:rsidRDefault="00E230E8" w:rsidP="0071117E">
            <w:pPr>
              <w:spacing w:after="0" w:line="240" w:lineRule="auto"/>
            </w:pPr>
          </w:p>
        </w:tc>
      </w:tr>
      <w:tr w:rsidR="0071117E" w:rsidRPr="008622D6" w14:paraId="47D51700" w14:textId="77777777">
        <w:trPr>
          <w:trHeight w:val="256"/>
        </w:trPr>
        <w:tc>
          <w:tcPr>
            <w:tcW w:w="817" w:type="dxa"/>
            <w:vMerge/>
            <w:vAlign w:val="center"/>
          </w:tcPr>
          <w:p w14:paraId="2CD5F1D5" w14:textId="77777777" w:rsidR="0071117E" w:rsidRPr="00D24548" w:rsidRDefault="0071117E" w:rsidP="0071117E">
            <w:pPr>
              <w:spacing w:after="0" w:line="240" w:lineRule="auto"/>
              <w:jc w:val="center"/>
            </w:pPr>
          </w:p>
        </w:tc>
        <w:tc>
          <w:tcPr>
            <w:tcW w:w="5681" w:type="dxa"/>
            <w:gridSpan w:val="2"/>
            <w:vMerge/>
          </w:tcPr>
          <w:p w14:paraId="26AB3812" w14:textId="77777777" w:rsidR="0071117E" w:rsidRPr="00D24548" w:rsidRDefault="0071117E" w:rsidP="0071117E">
            <w:pPr>
              <w:spacing w:after="0" w:line="240" w:lineRule="auto"/>
            </w:pPr>
          </w:p>
        </w:tc>
        <w:tc>
          <w:tcPr>
            <w:tcW w:w="3249" w:type="dxa"/>
            <w:tcBorders>
              <w:top w:val="nil"/>
              <w:bottom w:val="nil"/>
            </w:tcBorders>
          </w:tcPr>
          <w:p w14:paraId="1192CD27" w14:textId="77777777" w:rsidR="0071117E" w:rsidRPr="00D24548" w:rsidRDefault="0071117E" w:rsidP="0071117E">
            <w:pPr>
              <w:spacing w:after="0" w:line="240" w:lineRule="auto"/>
            </w:pPr>
          </w:p>
        </w:tc>
      </w:tr>
      <w:tr w:rsidR="0071117E" w:rsidRPr="008622D6" w14:paraId="312999CF" w14:textId="77777777">
        <w:trPr>
          <w:trHeight w:val="256"/>
        </w:trPr>
        <w:tc>
          <w:tcPr>
            <w:tcW w:w="817" w:type="dxa"/>
            <w:vMerge/>
            <w:vAlign w:val="center"/>
          </w:tcPr>
          <w:p w14:paraId="54E03FED" w14:textId="77777777" w:rsidR="0071117E" w:rsidRPr="00D24548" w:rsidRDefault="0071117E" w:rsidP="0071117E">
            <w:pPr>
              <w:spacing w:after="0" w:line="240" w:lineRule="auto"/>
              <w:jc w:val="center"/>
            </w:pPr>
          </w:p>
        </w:tc>
        <w:tc>
          <w:tcPr>
            <w:tcW w:w="5681" w:type="dxa"/>
            <w:gridSpan w:val="2"/>
            <w:vMerge/>
          </w:tcPr>
          <w:p w14:paraId="3A015AA3" w14:textId="77777777" w:rsidR="0071117E" w:rsidRPr="00D24548" w:rsidRDefault="0071117E" w:rsidP="0071117E">
            <w:pPr>
              <w:spacing w:after="0" w:line="240" w:lineRule="auto"/>
            </w:pPr>
          </w:p>
        </w:tc>
        <w:tc>
          <w:tcPr>
            <w:tcW w:w="3249" w:type="dxa"/>
            <w:tcBorders>
              <w:top w:val="nil"/>
              <w:bottom w:val="nil"/>
            </w:tcBorders>
          </w:tcPr>
          <w:p w14:paraId="60FEFC80" w14:textId="77777777" w:rsidR="0071117E" w:rsidRPr="00D24548" w:rsidRDefault="0071117E" w:rsidP="0071117E">
            <w:pPr>
              <w:spacing w:after="0" w:line="240" w:lineRule="auto"/>
            </w:pPr>
          </w:p>
        </w:tc>
      </w:tr>
      <w:tr w:rsidR="0071117E" w:rsidRPr="008622D6" w14:paraId="4032D4BD" w14:textId="77777777">
        <w:trPr>
          <w:trHeight w:val="256"/>
        </w:trPr>
        <w:tc>
          <w:tcPr>
            <w:tcW w:w="817" w:type="dxa"/>
            <w:vMerge/>
            <w:vAlign w:val="center"/>
          </w:tcPr>
          <w:p w14:paraId="23FE75D7" w14:textId="77777777" w:rsidR="0071117E" w:rsidRPr="00D24548" w:rsidRDefault="0071117E" w:rsidP="0071117E">
            <w:pPr>
              <w:spacing w:after="0" w:line="240" w:lineRule="auto"/>
              <w:jc w:val="center"/>
            </w:pPr>
          </w:p>
        </w:tc>
        <w:tc>
          <w:tcPr>
            <w:tcW w:w="5681" w:type="dxa"/>
            <w:gridSpan w:val="2"/>
            <w:vMerge/>
          </w:tcPr>
          <w:p w14:paraId="73FB7233" w14:textId="77777777" w:rsidR="0071117E" w:rsidRPr="00D24548" w:rsidRDefault="0071117E" w:rsidP="0071117E">
            <w:pPr>
              <w:spacing w:after="0" w:line="240" w:lineRule="auto"/>
            </w:pPr>
          </w:p>
        </w:tc>
        <w:tc>
          <w:tcPr>
            <w:tcW w:w="3249" w:type="dxa"/>
            <w:tcBorders>
              <w:top w:val="nil"/>
              <w:bottom w:val="nil"/>
            </w:tcBorders>
          </w:tcPr>
          <w:p w14:paraId="1058F81B" w14:textId="77777777" w:rsidR="0071117E" w:rsidRPr="00D24548" w:rsidRDefault="0071117E" w:rsidP="0071117E">
            <w:pPr>
              <w:spacing w:after="0" w:line="240" w:lineRule="auto"/>
            </w:pPr>
          </w:p>
        </w:tc>
      </w:tr>
      <w:tr w:rsidR="0071117E" w:rsidRPr="008622D6" w14:paraId="02BAB5A0" w14:textId="77777777">
        <w:trPr>
          <w:trHeight w:val="256"/>
        </w:trPr>
        <w:tc>
          <w:tcPr>
            <w:tcW w:w="817" w:type="dxa"/>
            <w:vMerge/>
            <w:vAlign w:val="center"/>
          </w:tcPr>
          <w:p w14:paraId="79182196" w14:textId="77777777" w:rsidR="0071117E" w:rsidRPr="00D24548" w:rsidRDefault="0071117E" w:rsidP="0071117E">
            <w:pPr>
              <w:spacing w:after="0" w:line="240" w:lineRule="auto"/>
              <w:jc w:val="center"/>
            </w:pPr>
          </w:p>
        </w:tc>
        <w:tc>
          <w:tcPr>
            <w:tcW w:w="5681" w:type="dxa"/>
            <w:gridSpan w:val="2"/>
            <w:vMerge/>
          </w:tcPr>
          <w:p w14:paraId="2DCD69E9" w14:textId="77777777" w:rsidR="0071117E" w:rsidRPr="00D24548" w:rsidRDefault="0071117E" w:rsidP="0071117E">
            <w:pPr>
              <w:spacing w:after="0" w:line="240" w:lineRule="auto"/>
            </w:pPr>
          </w:p>
        </w:tc>
        <w:tc>
          <w:tcPr>
            <w:tcW w:w="3249" w:type="dxa"/>
            <w:tcBorders>
              <w:top w:val="nil"/>
              <w:bottom w:val="nil"/>
            </w:tcBorders>
          </w:tcPr>
          <w:p w14:paraId="3C64D135" w14:textId="77777777" w:rsidR="0071117E" w:rsidRPr="00D24548" w:rsidRDefault="0071117E" w:rsidP="0071117E">
            <w:pPr>
              <w:spacing w:after="0" w:line="240" w:lineRule="auto"/>
            </w:pPr>
          </w:p>
        </w:tc>
      </w:tr>
      <w:tr w:rsidR="0071117E" w:rsidRPr="008622D6" w14:paraId="728CF78F" w14:textId="77777777">
        <w:trPr>
          <w:trHeight w:val="256"/>
        </w:trPr>
        <w:tc>
          <w:tcPr>
            <w:tcW w:w="817" w:type="dxa"/>
            <w:vMerge/>
            <w:vAlign w:val="center"/>
          </w:tcPr>
          <w:p w14:paraId="4FD666A8" w14:textId="77777777" w:rsidR="0071117E" w:rsidRPr="00D24548" w:rsidRDefault="0071117E" w:rsidP="0071117E">
            <w:pPr>
              <w:spacing w:after="0" w:line="240" w:lineRule="auto"/>
              <w:jc w:val="center"/>
            </w:pPr>
          </w:p>
        </w:tc>
        <w:tc>
          <w:tcPr>
            <w:tcW w:w="5681" w:type="dxa"/>
            <w:gridSpan w:val="2"/>
            <w:vMerge/>
          </w:tcPr>
          <w:p w14:paraId="6F2D2953" w14:textId="77777777" w:rsidR="0071117E" w:rsidRPr="00D24548" w:rsidRDefault="0071117E" w:rsidP="0071117E">
            <w:pPr>
              <w:spacing w:after="0" w:line="240" w:lineRule="auto"/>
            </w:pPr>
          </w:p>
        </w:tc>
        <w:tc>
          <w:tcPr>
            <w:tcW w:w="3249" w:type="dxa"/>
            <w:tcBorders>
              <w:top w:val="nil"/>
              <w:bottom w:val="nil"/>
            </w:tcBorders>
          </w:tcPr>
          <w:p w14:paraId="32975462" w14:textId="77777777" w:rsidR="0071117E" w:rsidRPr="00D24548" w:rsidRDefault="0071117E" w:rsidP="0071117E">
            <w:pPr>
              <w:spacing w:after="0" w:line="240" w:lineRule="auto"/>
            </w:pPr>
          </w:p>
        </w:tc>
      </w:tr>
      <w:tr w:rsidR="0071117E" w:rsidRPr="008622D6" w14:paraId="319BEAFD" w14:textId="77777777">
        <w:trPr>
          <w:trHeight w:val="256"/>
        </w:trPr>
        <w:tc>
          <w:tcPr>
            <w:tcW w:w="817" w:type="dxa"/>
            <w:vMerge/>
            <w:vAlign w:val="center"/>
          </w:tcPr>
          <w:p w14:paraId="25021F7D" w14:textId="77777777" w:rsidR="0071117E" w:rsidRPr="00D24548" w:rsidRDefault="0071117E" w:rsidP="0071117E">
            <w:pPr>
              <w:spacing w:after="0" w:line="240" w:lineRule="auto"/>
              <w:jc w:val="center"/>
            </w:pPr>
          </w:p>
        </w:tc>
        <w:tc>
          <w:tcPr>
            <w:tcW w:w="5681" w:type="dxa"/>
            <w:gridSpan w:val="2"/>
            <w:vMerge/>
            <w:tcBorders>
              <w:bottom w:val="single" w:sz="4" w:space="0" w:color="auto"/>
            </w:tcBorders>
          </w:tcPr>
          <w:p w14:paraId="5D7EBFAC" w14:textId="77777777" w:rsidR="0071117E" w:rsidRPr="00D24548" w:rsidRDefault="0071117E" w:rsidP="0071117E">
            <w:pPr>
              <w:spacing w:after="0" w:line="240" w:lineRule="auto"/>
            </w:pPr>
          </w:p>
        </w:tc>
        <w:tc>
          <w:tcPr>
            <w:tcW w:w="3249" w:type="dxa"/>
            <w:tcBorders>
              <w:top w:val="nil"/>
              <w:bottom w:val="nil"/>
            </w:tcBorders>
          </w:tcPr>
          <w:p w14:paraId="628C0B57" w14:textId="77777777" w:rsidR="0071117E" w:rsidRPr="00D24548" w:rsidRDefault="0071117E" w:rsidP="0071117E">
            <w:pPr>
              <w:spacing w:after="0" w:line="240" w:lineRule="auto"/>
            </w:pPr>
          </w:p>
        </w:tc>
      </w:tr>
      <w:tr w:rsidR="0071117E" w:rsidRPr="008622D6" w14:paraId="788056FC" w14:textId="77777777">
        <w:trPr>
          <w:trHeight w:val="256"/>
        </w:trPr>
        <w:tc>
          <w:tcPr>
            <w:tcW w:w="817" w:type="dxa"/>
            <w:vMerge w:val="restart"/>
            <w:vAlign w:val="center"/>
          </w:tcPr>
          <w:p w14:paraId="4592B258" w14:textId="77777777" w:rsidR="0071117E" w:rsidRDefault="00F51F55" w:rsidP="0071117E">
            <w:pPr>
              <w:spacing w:after="0" w:line="240" w:lineRule="auto"/>
              <w:jc w:val="center"/>
            </w:pPr>
            <w:r>
              <w:t>1:</w:t>
            </w:r>
            <w:r w:rsidR="005041C6">
              <w:t>50</w:t>
            </w:r>
            <w:r>
              <w:t>pm</w:t>
            </w:r>
          </w:p>
          <w:p w14:paraId="27D0A9EB" w14:textId="77777777" w:rsidR="00F51F55" w:rsidRDefault="00F51F55" w:rsidP="00F51F55">
            <w:pPr>
              <w:spacing w:after="0" w:line="240" w:lineRule="auto"/>
            </w:pPr>
            <w:r>
              <w:t xml:space="preserve">  -</w:t>
            </w:r>
          </w:p>
          <w:p w14:paraId="0B136EF2" w14:textId="77777777" w:rsidR="00F51F55" w:rsidRPr="00D24548" w:rsidRDefault="00F51F55" w:rsidP="00F51F55">
            <w:pPr>
              <w:spacing w:after="0" w:line="240" w:lineRule="auto"/>
            </w:pPr>
            <w:r>
              <w:t>2pm</w:t>
            </w:r>
          </w:p>
        </w:tc>
        <w:tc>
          <w:tcPr>
            <w:tcW w:w="5681" w:type="dxa"/>
            <w:gridSpan w:val="2"/>
            <w:tcBorders>
              <w:bottom w:val="nil"/>
            </w:tcBorders>
          </w:tcPr>
          <w:p w14:paraId="0393F3D6" w14:textId="77777777" w:rsidR="0071117E" w:rsidRPr="00D24548" w:rsidRDefault="0071117E" w:rsidP="0071117E">
            <w:pPr>
              <w:spacing w:after="0" w:line="240" w:lineRule="auto"/>
            </w:pPr>
            <w:r w:rsidRPr="00D24548">
              <w:t>Plenary</w:t>
            </w:r>
          </w:p>
        </w:tc>
        <w:tc>
          <w:tcPr>
            <w:tcW w:w="3249" w:type="dxa"/>
            <w:tcBorders>
              <w:top w:val="nil"/>
              <w:bottom w:val="nil"/>
            </w:tcBorders>
          </w:tcPr>
          <w:p w14:paraId="5DFE1BE0" w14:textId="77777777" w:rsidR="0071117E" w:rsidRPr="00D24548" w:rsidRDefault="0071117E" w:rsidP="0071117E">
            <w:pPr>
              <w:spacing w:after="0" w:line="240" w:lineRule="auto"/>
            </w:pPr>
          </w:p>
        </w:tc>
      </w:tr>
      <w:tr w:rsidR="0071117E" w:rsidRPr="008622D6" w14:paraId="67DF8C71" w14:textId="77777777">
        <w:trPr>
          <w:trHeight w:val="256"/>
        </w:trPr>
        <w:tc>
          <w:tcPr>
            <w:tcW w:w="817" w:type="dxa"/>
            <w:vMerge/>
          </w:tcPr>
          <w:p w14:paraId="6E95EFFD" w14:textId="77777777" w:rsidR="0071117E" w:rsidRPr="00D24548" w:rsidRDefault="0071117E" w:rsidP="0071117E">
            <w:pPr>
              <w:spacing w:after="0" w:line="240" w:lineRule="auto"/>
            </w:pPr>
          </w:p>
        </w:tc>
        <w:tc>
          <w:tcPr>
            <w:tcW w:w="5681" w:type="dxa"/>
            <w:gridSpan w:val="2"/>
            <w:vMerge w:val="restart"/>
            <w:tcBorders>
              <w:top w:val="nil"/>
            </w:tcBorders>
          </w:tcPr>
          <w:p w14:paraId="0924B33A" w14:textId="77777777" w:rsidR="0071117E" w:rsidRDefault="0071117E" w:rsidP="0071117E">
            <w:pPr>
              <w:spacing w:after="0" w:line="240" w:lineRule="auto"/>
            </w:pPr>
          </w:p>
          <w:p w14:paraId="5FFC645A" w14:textId="77777777" w:rsidR="00F51F55" w:rsidRDefault="00D317F3" w:rsidP="0071117E">
            <w:pPr>
              <w:spacing w:after="0" w:line="240" w:lineRule="auto"/>
            </w:pPr>
            <w:r>
              <w:t xml:space="preserve">At the end of the session ask children to traffic light their work. </w:t>
            </w:r>
          </w:p>
          <w:p w14:paraId="70A2B7F2" w14:textId="77777777" w:rsidR="00D317F3" w:rsidRDefault="00D317F3" w:rsidP="0071117E">
            <w:pPr>
              <w:spacing w:after="0" w:line="240" w:lineRule="auto"/>
            </w:pPr>
          </w:p>
          <w:p w14:paraId="2D77A44B" w14:textId="77777777" w:rsidR="00D317F3" w:rsidRPr="00D24548" w:rsidRDefault="00D317F3" w:rsidP="0071117E">
            <w:pPr>
              <w:spacing w:after="0" w:line="240" w:lineRule="auto"/>
            </w:pPr>
            <w:r>
              <w:t>After they have traffic lighted, as a whole class they can participate in a Q&amp;A session to the teacher and from teacher.</w:t>
            </w:r>
          </w:p>
        </w:tc>
        <w:tc>
          <w:tcPr>
            <w:tcW w:w="3249" w:type="dxa"/>
            <w:tcBorders>
              <w:top w:val="nil"/>
              <w:bottom w:val="nil"/>
            </w:tcBorders>
          </w:tcPr>
          <w:p w14:paraId="61E6A1F1" w14:textId="77777777" w:rsidR="0071117E" w:rsidRPr="00D24548" w:rsidRDefault="0071117E" w:rsidP="0071117E">
            <w:pPr>
              <w:spacing w:after="0" w:line="240" w:lineRule="auto"/>
            </w:pPr>
          </w:p>
        </w:tc>
      </w:tr>
      <w:tr w:rsidR="0071117E" w:rsidRPr="008622D6" w14:paraId="43C49DDC" w14:textId="77777777">
        <w:trPr>
          <w:trHeight w:val="256"/>
        </w:trPr>
        <w:tc>
          <w:tcPr>
            <w:tcW w:w="817" w:type="dxa"/>
            <w:vMerge/>
          </w:tcPr>
          <w:p w14:paraId="061BA87D" w14:textId="77777777" w:rsidR="0071117E" w:rsidRPr="00D24548" w:rsidRDefault="0071117E" w:rsidP="0071117E">
            <w:pPr>
              <w:spacing w:after="0" w:line="240" w:lineRule="auto"/>
            </w:pPr>
          </w:p>
        </w:tc>
        <w:tc>
          <w:tcPr>
            <w:tcW w:w="5681" w:type="dxa"/>
            <w:gridSpan w:val="2"/>
            <w:vMerge/>
          </w:tcPr>
          <w:p w14:paraId="6E1B8A4A" w14:textId="77777777" w:rsidR="0071117E" w:rsidRPr="00D24548" w:rsidRDefault="0071117E" w:rsidP="0071117E">
            <w:pPr>
              <w:spacing w:after="0" w:line="240" w:lineRule="auto"/>
            </w:pPr>
          </w:p>
        </w:tc>
        <w:tc>
          <w:tcPr>
            <w:tcW w:w="3249" w:type="dxa"/>
            <w:tcBorders>
              <w:top w:val="nil"/>
              <w:bottom w:val="nil"/>
            </w:tcBorders>
          </w:tcPr>
          <w:p w14:paraId="319532A4" w14:textId="77777777" w:rsidR="0071117E" w:rsidRPr="00D24548" w:rsidRDefault="0071117E" w:rsidP="0071117E">
            <w:pPr>
              <w:spacing w:after="0" w:line="240" w:lineRule="auto"/>
            </w:pPr>
          </w:p>
        </w:tc>
      </w:tr>
      <w:tr w:rsidR="0071117E" w:rsidRPr="008622D6" w14:paraId="71A853C9" w14:textId="77777777">
        <w:trPr>
          <w:trHeight w:val="256"/>
        </w:trPr>
        <w:tc>
          <w:tcPr>
            <w:tcW w:w="817" w:type="dxa"/>
            <w:vMerge/>
          </w:tcPr>
          <w:p w14:paraId="68E8EA6B" w14:textId="77777777" w:rsidR="0071117E" w:rsidRPr="00D24548" w:rsidRDefault="0071117E" w:rsidP="0071117E">
            <w:pPr>
              <w:spacing w:after="0" w:line="240" w:lineRule="auto"/>
            </w:pPr>
          </w:p>
        </w:tc>
        <w:tc>
          <w:tcPr>
            <w:tcW w:w="5681" w:type="dxa"/>
            <w:gridSpan w:val="2"/>
            <w:vMerge/>
          </w:tcPr>
          <w:p w14:paraId="4A76017B" w14:textId="77777777" w:rsidR="0071117E" w:rsidRPr="00D24548" w:rsidRDefault="0071117E" w:rsidP="0071117E">
            <w:pPr>
              <w:spacing w:after="0" w:line="240" w:lineRule="auto"/>
            </w:pPr>
          </w:p>
        </w:tc>
        <w:tc>
          <w:tcPr>
            <w:tcW w:w="3249" w:type="dxa"/>
            <w:tcBorders>
              <w:top w:val="nil"/>
              <w:bottom w:val="nil"/>
            </w:tcBorders>
          </w:tcPr>
          <w:p w14:paraId="2C23BA21" w14:textId="77777777" w:rsidR="0071117E" w:rsidRPr="00D24548" w:rsidRDefault="0071117E" w:rsidP="0071117E">
            <w:pPr>
              <w:spacing w:after="0" w:line="240" w:lineRule="auto"/>
            </w:pPr>
          </w:p>
        </w:tc>
      </w:tr>
      <w:tr w:rsidR="0071117E" w:rsidRPr="008622D6" w14:paraId="34D87955" w14:textId="77777777">
        <w:trPr>
          <w:trHeight w:val="256"/>
        </w:trPr>
        <w:tc>
          <w:tcPr>
            <w:tcW w:w="817" w:type="dxa"/>
            <w:vMerge/>
          </w:tcPr>
          <w:p w14:paraId="61A33104" w14:textId="77777777" w:rsidR="0071117E" w:rsidRPr="00D24548" w:rsidRDefault="0071117E" w:rsidP="0071117E">
            <w:pPr>
              <w:spacing w:after="0" w:line="240" w:lineRule="auto"/>
            </w:pPr>
          </w:p>
        </w:tc>
        <w:tc>
          <w:tcPr>
            <w:tcW w:w="5681" w:type="dxa"/>
            <w:gridSpan w:val="2"/>
            <w:vMerge/>
          </w:tcPr>
          <w:p w14:paraId="4C9C4EFA" w14:textId="77777777" w:rsidR="0071117E" w:rsidRPr="00D24548" w:rsidRDefault="0071117E" w:rsidP="0071117E">
            <w:pPr>
              <w:spacing w:after="0" w:line="240" w:lineRule="auto"/>
            </w:pPr>
          </w:p>
        </w:tc>
        <w:tc>
          <w:tcPr>
            <w:tcW w:w="3249" w:type="dxa"/>
            <w:tcBorders>
              <w:top w:val="nil"/>
              <w:bottom w:val="nil"/>
            </w:tcBorders>
          </w:tcPr>
          <w:p w14:paraId="238EB592" w14:textId="77777777" w:rsidR="0071117E" w:rsidRPr="00D24548" w:rsidRDefault="0071117E" w:rsidP="0071117E">
            <w:pPr>
              <w:spacing w:after="0" w:line="240" w:lineRule="auto"/>
            </w:pPr>
          </w:p>
        </w:tc>
      </w:tr>
      <w:tr w:rsidR="0071117E" w:rsidRPr="008622D6" w14:paraId="022F3DB8" w14:textId="77777777">
        <w:trPr>
          <w:trHeight w:val="256"/>
        </w:trPr>
        <w:tc>
          <w:tcPr>
            <w:tcW w:w="817" w:type="dxa"/>
            <w:vMerge/>
          </w:tcPr>
          <w:p w14:paraId="6FB37CCE" w14:textId="77777777" w:rsidR="0071117E" w:rsidRPr="00D24548" w:rsidRDefault="0071117E" w:rsidP="0071117E">
            <w:pPr>
              <w:spacing w:after="0" w:line="240" w:lineRule="auto"/>
            </w:pPr>
          </w:p>
        </w:tc>
        <w:tc>
          <w:tcPr>
            <w:tcW w:w="5681" w:type="dxa"/>
            <w:gridSpan w:val="2"/>
            <w:vMerge/>
          </w:tcPr>
          <w:p w14:paraId="53C7DD40" w14:textId="77777777" w:rsidR="0071117E" w:rsidRPr="00D24548" w:rsidRDefault="0071117E" w:rsidP="0071117E">
            <w:pPr>
              <w:spacing w:after="0" w:line="240" w:lineRule="auto"/>
            </w:pPr>
          </w:p>
        </w:tc>
        <w:tc>
          <w:tcPr>
            <w:tcW w:w="3249" w:type="dxa"/>
            <w:tcBorders>
              <w:top w:val="nil"/>
              <w:bottom w:val="nil"/>
            </w:tcBorders>
          </w:tcPr>
          <w:p w14:paraId="357FC82D" w14:textId="77777777" w:rsidR="0071117E" w:rsidRPr="00D24548" w:rsidRDefault="0071117E" w:rsidP="0071117E">
            <w:pPr>
              <w:spacing w:after="0" w:line="240" w:lineRule="auto"/>
            </w:pPr>
          </w:p>
        </w:tc>
      </w:tr>
      <w:tr w:rsidR="0071117E" w:rsidRPr="008622D6" w14:paraId="3271BB02" w14:textId="77777777">
        <w:trPr>
          <w:trHeight w:val="256"/>
        </w:trPr>
        <w:tc>
          <w:tcPr>
            <w:tcW w:w="817" w:type="dxa"/>
            <w:vMerge/>
          </w:tcPr>
          <w:p w14:paraId="695F6760" w14:textId="77777777" w:rsidR="0071117E" w:rsidRPr="00D24548" w:rsidRDefault="0071117E" w:rsidP="0071117E">
            <w:pPr>
              <w:spacing w:after="0" w:line="240" w:lineRule="auto"/>
            </w:pPr>
          </w:p>
        </w:tc>
        <w:tc>
          <w:tcPr>
            <w:tcW w:w="5681" w:type="dxa"/>
            <w:gridSpan w:val="2"/>
            <w:vMerge/>
          </w:tcPr>
          <w:p w14:paraId="0C0DBC2D" w14:textId="77777777" w:rsidR="0071117E" w:rsidRPr="00D24548" w:rsidRDefault="0071117E" w:rsidP="0071117E">
            <w:pPr>
              <w:spacing w:after="0" w:line="240" w:lineRule="auto"/>
            </w:pPr>
          </w:p>
        </w:tc>
        <w:tc>
          <w:tcPr>
            <w:tcW w:w="3249" w:type="dxa"/>
            <w:tcBorders>
              <w:top w:val="nil"/>
              <w:bottom w:val="nil"/>
            </w:tcBorders>
          </w:tcPr>
          <w:p w14:paraId="05F8BCDA" w14:textId="77777777" w:rsidR="0071117E" w:rsidRPr="00D24548" w:rsidRDefault="0071117E" w:rsidP="0071117E">
            <w:pPr>
              <w:spacing w:after="0" w:line="240" w:lineRule="auto"/>
            </w:pPr>
          </w:p>
        </w:tc>
      </w:tr>
      <w:tr w:rsidR="0071117E" w:rsidRPr="008622D6" w14:paraId="7B433FB5" w14:textId="77777777">
        <w:trPr>
          <w:trHeight w:val="256"/>
        </w:trPr>
        <w:tc>
          <w:tcPr>
            <w:tcW w:w="817" w:type="dxa"/>
            <w:vMerge/>
          </w:tcPr>
          <w:p w14:paraId="501FFDF6" w14:textId="77777777" w:rsidR="0071117E" w:rsidRPr="00D24548" w:rsidRDefault="0071117E" w:rsidP="0071117E">
            <w:pPr>
              <w:spacing w:after="0" w:line="240" w:lineRule="auto"/>
            </w:pPr>
          </w:p>
        </w:tc>
        <w:tc>
          <w:tcPr>
            <w:tcW w:w="5681" w:type="dxa"/>
            <w:gridSpan w:val="2"/>
            <w:vMerge/>
          </w:tcPr>
          <w:p w14:paraId="765EB615" w14:textId="77777777" w:rsidR="0071117E" w:rsidRPr="00D24548" w:rsidRDefault="0071117E" w:rsidP="0071117E">
            <w:pPr>
              <w:spacing w:after="0" w:line="240" w:lineRule="auto"/>
            </w:pPr>
          </w:p>
        </w:tc>
        <w:tc>
          <w:tcPr>
            <w:tcW w:w="3249" w:type="dxa"/>
            <w:tcBorders>
              <w:top w:val="nil"/>
              <w:bottom w:val="nil"/>
            </w:tcBorders>
          </w:tcPr>
          <w:p w14:paraId="2A7C3D2A" w14:textId="77777777" w:rsidR="0071117E" w:rsidRPr="00D24548" w:rsidRDefault="0071117E" w:rsidP="0071117E">
            <w:pPr>
              <w:spacing w:after="0" w:line="240" w:lineRule="auto"/>
            </w:pPr>
          </w:p>
        </w:tc>
      </w:tr>
      <w:tr w:rsidR="0071117E" w:rsidRPr="008622D6" w14:paraId="623E6D0A" w14:textId="77777777">
        <w:trPr>
          <w:trHeight w:val="256"/>
        </w:trPr>
        <w:tc>
          <w:tcPr>
            <w:tcW w:w="817" w:type="dxa"/>
            <w:vMerge/>
          </w:tcPr>
          <w:p w14:paraId="5DEFFF95" w14:textId="77777777" w:rsidR="0071117E" w:rsidRPr="00D24548" w:rsidRDefault="0071117E" w:rsidP="0071117E">
            <w:pPr>
              <w:spacing w:after="0" w:line="240" w:lineRule="auto"/>
            </w:pPr>
          </w:p>
        </w:tc>
        <w:tc>
          <w:tcPr>
            <w:tcW w:w="5681" w:type="dxa"/>
            <w:gridSpan w:val="2"/>
            <w:vMerge/>
          </w:tcPr>
          <w:p w14:paraId="5B2CE8A5" w14:textId="77777777" w:rsidR="0071117E" w:rsidRPr="00D24548" w:rsidRDefault="0071117E" w:rsidP="0071117E">
            <w:pPr>
              <w:spacing w:after="0" w:line="240" w:lineRule="auto"/>
            </w:pPr>
          </w:p>
        </w:tc>
        <w:tc>
          <w:tcPr>
            <w:tcW w:w="3249" w:type="dxa"/>
            <w:tcBorders>
              <w:top w:val="nil"/>
              <w:bottom w:val="nil"/>
            </w:tcBorders>
          </w:tcPr>
          <w:p w14:paraId="64E5E2E6" w14:textId="77777777" w:rsidR="0071117E" w:rsidRPr="00D24548" w:rsidRDefault="0071117E" w:rsidP="0071117E">
            <w:pPr>
              <w:spacing w:after="0" w:line="240" w:lineRule="auto"/>
            </w:pPr>
          </w:p>
        </w:tc>
      </w:tr>
      <w:tr w:rsidR="0071117E" w:rsidRPr="008622D6" w14:paraId="1B722146" w14:textId="77777777">
        <w:trPr>
          <w:trHeight w:val="256"/>
        </w:trPr>
        <w:tc>
          <w:tcPr>
            <w:tcW w:w="817" w:type="dxa"/>
            <w:vMerge/>
            <w:tcBorders>
              <w:bottom w:val="single" w:sz="4" w:space="0" w:color="auto"/>
            </w:tcBorders>
          </w:tcPr>
          <w:p w14:paraId="0FEA1085" w14:textId="77777777" w:rsidR="0071117E" w:rsidRPr="00D24548" w:rsidRDefault="0071117E" w:rsidP="0071117E">
            <w:pPr>
              <w:spacing w:after="0" w:line="240" w:lineRule="auto"/>
            </w:pPr>
          </w:p>
        </w:tc>
        <w:tc>
          <w:tcPr>
            <w:tcW w:w="5681" w:type="dxa"/>
            <w:gridSpan w:val="2"/>
            <w:vMerge/>
            <w:tcBorders>
              <w:bottom w:val="single" w:sz="4" w:space="0" w:color="auto"/>
            </w:tcBorders>
          </w:tcPr>
          <w:p w14:paraId="218889C5" w14:textId="77777777" w:rsidR="0071117E" w:rsidRPr="00D24548" w:rsidRDefault="0071117E" w:rsidP="0071117E">
            <w:pPr>
              <w:spacing w:after="0" w:line="240" w:lineRule="auto"/>
            </w:pPr>
          </w:p>
        </w:tc>
        <w:tc>
          <w:tcPr>
            <w:tcW w:w="3249" w:type="dxa"/>
            <w:tcBorders>
              <w:top w:val="nil"/>
              <w:bottom w:val="single" w:sz="4" w:space="0" w:color="auto"/>
            </w:tcBorders>
          </w:tcPr>
          <w:p w14:paraId="0E1A2109" w14:textId="77777777" w:rsidR="0071117E" w:rsidRPr="00D24548" w:rsidRDefault="0071117E" w:rsidP="0071117E">
            <w:pPr>
              <w:spacing w:after="0" w:line="240" w:lineRule="auto"/>
            </w:pPr>
          </w:p>
        </w:tc>
      </w:tr>
    </w:tbl>
    <w:p w14:paraId="04734D74" w14:textId="297CD72C" w:rsidR="007E72F9" w:rsidRDefault="007E72F9" w:rsidP="002A3822">
      <w:pPr>
        <w:rPr>
          <w:rFonts w:ascii="Arial" w:hAnsi="Arial" w:cs="Arial"/>
          <w:sz w:val="24"/>
          <w:szCs w:val="24"/>
        </w:rPr>
      </w:pPr>
    </w:p>
    <w:p w14:paraId="355785EE" w14:textId="77777777" w:rsidR="007E72F9" w:rsidRDefault="007E72F9">
      <w:pPr>
        <w:spacing w:after="0" w:line="240" w:lineRule="auto"/>
        <w:rPr>
          <w:rFonts w:ascii="Arial" w:hAnsi="Arial" w:cs="Arial"/>
          <w:sz w:val="24"/>
          <w:szCs w:val="24"/>
        </w:rPr>
      </w:pPr>
      <w:r>
        <w:rPr>
          <w:rFonts w:ascii="Arial" w:hAnsi="Arial" w:cs="Arial"/>
          <w:sz w:val="24"/>
          <w:szCs w:val="24"/>
        </w:rPr>
        <w:br w:type="page"/>
      </w:r>
    </w:p>
    <w:tbl>
      <w:tblPr>
        <w:tblStyle w:val="TableGrid"/>
        <w:tblpPr w:leftFromText="180" w:rightFromText="180" w:vertAnchor="text" w:horzAnchor="margin" w:tblpYSpec="outside"/>
        <w:tblW w:w="0" w:type="auto"/>
        <w:tblBorders>
          <w:top w:val="none" w:sz="0" w:space="0" w:color="auto"/>
          <w:left w:val="none" w:sz="0" w:space="0" w:color="auto"/>
          <w:bottom w:val="single" w:sz="24"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9016"/>
      </w:tblGrid>
      <w:tr w:rsidR="00CB5EB7" w14:paraId="79C96FD4" w14:textId="77777777" w:rsidTr="0021663F">
        <w:tc>
          <w:tcPr>
            <w:tcW w:w="9016" w:type="dxa"/>
          </w:tcPr>
          <w:p w14:paraId="793177AF" w14:textId="60CC7BEF" w:rsidR="00CB5EB7" w:rsidRDefault="00CB5EB7" w:rsidP="0021663F">
            <w:r>
              <w:rPr>
                <w:noProof/>
              </w:rPr>
              <w:lastRenderedPageBreak/>
              <mc:AlternateContent>
                <mc:Choice Requires="wpg">
                  <w:drawing>
                    <wp:anchor distT="0" distB="0" distL="114300" distR="114300" simplePos="0" relativeHeight="251658240" behindDoc="0" locked="0" layoutInCell="1" allowOverlap="1" wp14:anchorId="5E9C6C92" wp14:editId="6AFF7BDD">
                      <wp:simplePos x="0" y="0"/>
                      <wp:positionH relativeFrom="column">
                        <wp:posOffset>-587375</wp:posOffset>
                      </wp:positionH>
                      <wp:positionV relativeFrom="paragraph">
                        <wp:posOffset>-177867</wp:posOffset>
                      </wp:positionV>
                      <wp:extent cx="6674514" cy="9183426"/>
                      <wp:effectExtent l="0" t="0" r="0" b="11430"/>
                      <wp:wrapNone/>
                      <wp:docPr id="22" name="Group 22"/>
                      <wp:cNvGraphicFramePr/>
                      <a:graphic xmlns:a="http://schemas.openxmlformats.org/drawingml/2006/main">
                        <a:graphicData uri="http://schemas.microsoft.com/office/word/2010/wordprocessingGroup">
                          <wpg:wgp>
                            <wpg:cNvGrpSpPr/>
                            <wpg:grpSpPr>
                              <a:xfrm>
                                <a:off x="0" y="0"/>
                                <a:ext cx="6674514" cy="9183426"/>
                                <a:chOff x="0" y="0"/>
                                <a:chExt cx="6674514" cy="9183426"/>
                              </a:xfrm>
                            </wpg:grpSpPr>
                            <wps:wsp>
                              <wps:cNvPr id="1" name="Text Box 1"/>
                              <wps:cNvSpPr txBox="1"/>
                              <wps:spPr>
                                <a:xfrm>
                                  <a:off x="655080" y="0"/>
                                  <a:ext cx="5221605" cy="914400"/>
                                </a:xfrm>
                                <a:prstGeom prst="rect">
                                  <a:avLst/>
                                </a:prstGeom>
                                <a:noFill/>
                                <a:ln>
                                  <a:noFill/>
                                </a:ln>
                              </wps:spPr>
                              <wps:txbx>
                                <w:txbxContent>
                                  <w:p w14:paraId="593D1E6F" w14:textId="77777777" w:rsidR="00CB5EB7" w:rsidRPr="0059055F" w:rsidRDefault="00CB5EB7" w:rsidP="00CB5EB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Tomb of Tutankhamun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 name="Text Box 2"/>
                              <wps:cNvSpPr txBox="1"/>
                              <wps:spPr>
                                <a:xfrm>
                                  <a:off x="3507475" y="1064525"/>
                                  <a:ext cx="3167039" cy="3684896"/>
                                </a:xfrm>
                                <a:prstGeom prst="rect">
                                  <a:avLst/>
                                </a:prstGeom>
                                <a:noFill/>
                                <a:ln w="6350">
                                  <a:noFill/>
                                </a:ln>
                              </wps:spPr>
                              <wps:txbx>
                                <w:txbxContent>
                                  <w:p w14:paraId="6795D3F4" w14:textId="77777777" w:rsidR="00CB5EB7" w:rsidRPr="0059055F" w:rsidRDefault="00CB5EB7" w:rsidP="00CB5EB7">
                                    <w:pPr>
                                      <w:rPr>
                                        <w:rFonts w:cstheme="minorHAnsi"/>
                                        <w:b/>
                                        <w:bCs/>
                                        <w:sz w:val="28"/>
                                        <w:szCs w:val="28"/>
                                      </w:rPr>
                                    </w:pPr>
                                    <w:r w:rsidRPr="0059055F">
                                      <w:rPr>
                                        <w:rFonts w:cstheme="minorHAnsi"/>
                                        <w:b/>
                                        <w:bCs/>
                                        <w:sz w:val="28"/>
                                        <w:szCs w:val="28"/>
                                      </w:rPr>
                                      <w:t>Who was found in the tomb?</w:t>
                                    </w:r>
                                    <w:r w:rsidRPr="00D8114C">
                                      <w:rPr>
                                        <w:b/>
                                        <w:bCs/>
                                        <w:noProof/>
                                        <w:sz w:val="32"/>
                                        <w:szCs w:val="32"/>
                                      </w:rPr>
                                      <w:t xml:space="preserve"> </w:t>
                                    </w:r>
                                  </w:p>
                                  <w:p w14:paraId="79F12555" w14:textId="77777777" w:rsidR="00CB5EB7" w:rsidRPr="0059055F" w:rsidRDefault="00CB5EB7" w:rsidP="00CB5EB7">
                                    <w:pPr>
                                      <w:rPr>
                                        <w:rFonts w:cstheme="minorHAnsi"/>
                                        <w:b/>
                                        <w:bCs/>
                                        <w:sz w:val="28"/>
                                        <w:szCs w:val="28"/>
                                      </w:rPr>
                                    </w:pPr>
                                    <w:r w:rsidRPr="0059055F">
                                      <w:rPr>
                                        <w:rFonts w:cstheme="minorHAnsi"/>
                                        <w:b/>
                                        <w:bCs/>
                                        <w:sz w:val="28"/>
                                        <w:szCs w:val="28"/>
                                      </w:rPr>
                                      <w:t xml:space="preserve">_______________________________ </w:t>
                                    </w:r>
                                  </w:p>
                                  <w:p w14:paraId="33322B16"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_______________________________.</w:t>
                                    </w:r>
                                  </w:p>
                                  <w:p w14:paraId="26ABB28D" w14:textId="77777777" w:rsidR="00CB5EB7" w:rsidRPr="0059055F" w:rsidRDefault="00CB5EB7" w:rsidP="00CB5EB7">
                                    <w:pPr>
                                      <w:rPr>
                                        <w:rFonts w:cstheme="minorHAnsi"/>
                                        <w:b/>
                                        <w:bCs/>
                                        <w:sz w:val="28"/>
                                        <w:szCs w:val="28"/>
                                      </w:rPr>
                                    </w:pPr>
                                    <w:r w:rsidRPr="0059055F">
                                      <w:rPr>
                                        <w:rFonts w:cstheme="minorHAnsi"/>
                                        <w:b/>
                                        <w:bCs/>
                                        <w:sz w:val="28"/>
                                        <w:szCs w:val="28"/>
                                      </w:rPr>
                                      <w:t>Where is the tomb?</w:t>
                                    </w:r>
                                  </w:p>
                                  <w:p w14:paraId="23ED909C" w14:textId="77777777" w:rsidR="00CB5EB7" w:rsidRPr="0059055F" w:rsidRDefault="00CB5EB7" w:rsidP="00CB5EB7">
                                    <w:pPr>
                                      <w:rPr>
                                        <w:rFonts w:cstheme="minorHAnsi"/>
                                        <w:b/>
                                        <w:bCs/>
                                        <w:sz w:val="28"/>
                                        <w:szCs w:val="28"/>
                                      </w:rPr>
                                    </w:pPr>
                                    <w:r w:rsidRPr="0059055F">
                                      <w:rPr>
                                        <w:rFonts w:cstheme="minorHAnsi"/>
                                        <w:b/>
                                        <w:bCs/>
                                        <w:sz w:val="28"/>
                                        <w:szCs w:val="28"/>
                                      </w:rPr>
                                      <w:t xml:space="preserve"> _____________________________</w:t>
                                    </w:r>
                                  </w:p>
                                  <w:p w14:paraId="6BD16BCA" w14:textId="77777777" w:rsidR="00CB5EB7" w:rsidRDefault="00CB5EB7" w:rsidP="00CB5EB7">
                                    <w:pPr>
                                      <w:rPr>
                                        <w:rFonts w:cstheme="minorHAnsi"/>
                                        <w:b/>
                                        <w:bCs/>
                                        <w:sz w:val="28"/>
                                        <w:szCs w:val="28"/>
                                      </w:rPr>
                                    </w:pPr>
                                    <w:r w:rsidRPr="0059055F">
                                      <w:rPr>
                                        <w:rFonts w:cstheme="minorHAnsi"/>
                                        <w:b/>
                                        <w:bCs/>
                                        <w:sz w:val="28"/>
                                        <w:szCs w:val="28"/>
                                      </w:rPr>
                                      <w:t>_______________________________.</w:t>
                                    </w:r>
                                  </w:p>
                                  <w:p w14:paraId="5C210A49" w14:textId="77777777" w:rsidR="00CB5EB7" w:rsidRDefault="00CB5EB7" w:rsidP="00CB5EB7">
                                    <w:pPr>
                                      <w:rPr>
                                        <w:rFonts w:cstheme="minorHAnsi"/>
                                        <w:b/>
                                        <w:bCs/>
                                        <w:sz w:val="28"/>
                                        <w:szCs w:val="28"/>
                                      </w:rPr>
                                    </w:pPr>
                                    <w:r>
                                      <w:rPr>
                                        <w:rFonts w:cstheme="minorHAnsi"/>
                                        <w:b/>
                                        <w:bCs/>
                                        <w:sz w:val="28"/>
                                        <w:szCs w:val="28"/>
                                      </w:rPr>
                                      <w:t>How old is the tomb?</w:t>
                                    </w:r>
                                  </w:p>
                                  <w:p w14:paraId="7A946D8E"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w:t>
                                    </w:r>
                                  </w:p>
                                  <w:p w14:paraId="2B3BD507"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_______________________________.</w:t>
                                    </w:r>
                                  </w:p>
                                  <w:p w14:paraId="31682B83" w14:textId="77777777" w:rsidR="00CB5EB7" w:rsidRPr="0059055F" w:rsidRDefault="00CB5EB7" w:rsidP="00CB5EB7">
                                    <w:pPr>
                                      <w:rPr>
                                        <w:rFonts w:cstheme="minorHAnsi"/>
                                        <w:b/>
                                        <w:bCs/>
                                        <w:sz w:val="28"/>
                                        <w:szCs w:val="28"/>
                                      </w:rPr>
                                    </w:pPr>
                                  </w:p>
                                  <w:p w14:paraId="0459FC63" w14:textId="77777777" w:rsidR="00CB5EB7" w:rsidRPr="0059055F" w:rsidRDefault="00CB5EB7" w:rsidP="00CB5EB7">
                                    <w:pPr>
                                      <w:rPr>
                                        <w:rFonts w:cstheme="min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Rectangle 3"/>
                              <wps:cNvSpPr/>
                              <wps:spPr>
                                <a:xfrm>
                                  <a:off x="232012" y="1064525"/>
                                  <a:ext cx="2781868" cy="275684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7DCA515" w14:textId="77777777" w:rsidR="00CB5EB7" w:rsidRDefault="00CB5EB7" w:rsidP="00CB5EB7">
                                    <w:pPr>
                                      <w:jc w:val="center"/>
                                    </w:pPr>
                                    <w: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81886" y="3985146"/>
                                  <a:ext cx="3168356" cy="3548418"/>
                                </a:xfrm>
                                <a:prstGeom prst="rect">
                                  <a:avLst/>
                                </a:prstGeom>
                                <a:solidFill>
                                  <a:schemeClr val="lt1"/>
                                </a:solidFill>
                                <a:ln w="6350">
                                  <a:noFill/>
                                </a:ln>
                              </wps:spPr>
                              <wps:txbx>
                                <w:txbxContent>
                                  <w:p w14:paraId="6154C989" w14:textId="77777777" w:rsidR="00CB5EB7" w:rsidRPr="0059055F" w:rsidRDefault="00CB5EB7" w:rsidP="00CB5EB7">
                                    <w:pPr>
                                      <w:rPr>
                                        <w:rFonts w:cstheme="minorHAnsi"/>
                                        <w:b/>
                                        <w:bCs/>
                                        <w:color w:val="000000" w:themeColor="text1"/>
                                        <w:sz w:val="28"/>
                                        <w:szCs w:val="28"/>
                                      </w:rPr>
                                    </w:pPr>
                                    <w:r w:rsidRPr="0059055F">
                                      <w:rPr>
                                        <w:rFonts w:cstheme="minorHAnsi"/>
                                        <w:b/>
                                        <w:bCs/>
                                        <w:color w:val="000000" w:themeColor="text1"/>
                                        <w:sz w:val="28"/>
                                        <w:szCs w:val="28"/>
                                      </w:rPr>
                                      <w:t>What was found within the tomb?</w:t>
                                    </w:r>
                                  </w:p>
                                  <w:p w14:paraId="0CC4675C"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w:t>
                                    </w:r>
                                  </w:p>
                                  <w:p w14:paraId="65BDFF0C"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_______________________________.</w:t>
                                    </w:r>
                                  </w:p>
                                  <w:p w14:paraId="44EE6C44" w14:textId="77777777" w:rsidR="00CB5EB7" w:rsidRPr="0059055F" w:rsidRDefault="00CB5EB7" w:rsidP="00CB5EB7">
                                    <w:pPr>
                                      <w:rPr>
                                        <w:rFonts w:cstheme="minorHAnsi"/>
                                        <w:b/>
                                        <w:bCs/>
                                        <w:sz w:val="28"/>
                                        <w:szCs w:val="28"/>
                                      </w:rPr>
                                    </w:pPr>
                                    <w:r w:rsidRPr="0059055F">
                                      <w:rPr>
                                        <w:rFonts w:cstheme="minorHAnsi"/>
                                        <w:b/>
                                        <w:bCs/>
                                        <w:color w:val="000000" w:themeColor="text1"/>
                                        <w:sz w:val="28"/>
                                        <w:szCs w:val="28"/>
                                      </w:rPr>
                                      <w:t xml:space="preserve">Does the </w:t>
                                    </w:r>
                                    <w:r w:rsidRPr="0059055F">
                                      <w:rPr>
                                        <w:rFonts w:cstheme="minorHAnsi"/>
                                        <w:b/>
                                        <w:bCs/>
                                        <w:sz w:val="28"/>
                                        <w:szCs w:val="28"/>
                                      </w:rPr>
                                      <w:t>hieroglyphs anything important about anything about the tomb?</w:t>
                                    </w:r>
                                  </w:p>
                                  <w:p w14:paraId="09BC3EAE"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w:t>
                                    </w:r>
                                  </w:p>
                                  <w:p w14:paraId="15BD41C0"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_______________________________.</w:t>
                                    </w:r>
                                  </w:p>
                                  <w:p w14:paraId="1890207E" w14:textId="77777777" w:rsidR="00CB5EB7" w:rsidRPr="0059055F" w:rsidRDefault="00CB5EB7" w:rsidP="00CB5EB7">
                                    <w:pPr>
                                      <w:rPr>
                                        <w:rFonts w:cstheme="minorHAnsi"/>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0" y="7219665"/>
                                  <a:ext cx="6605516" cy="1963761"/>
                                </a:xfrm>
                                <a:prstGeom prst="rect">
                                  <a:avLst/>
                                </a:prstGeom>
                                <a:solidFill>
                                  <a:schemeClr val="lt1"/>
                                </a:solidFill>
                                <a:ln w="6350">
                                  <a:solidFill>
                                    <a:prstClr val="black"/>
                                  </a:solidFill>
                                </a:ln>
                              </wps:spPr>
                              <wps:txbx>
                                <w:txbxContent>
                                  <w:p w14:paraId="3A537D6F" w14:textId="77777777" w:rsidR="00CB5EB7" w:rsidRDefault="00CB5EB7" w:rsidP="00CB5EB7">
                                    <w:pPr>
                                      <w:rPr>
                                        <w:b/>
                                        <w:bCs/>
                                        <w:sz w:val="28"/>
                                        <w:szCs w:val="28"/>
                                      </w:rPr>
                                    </w:pPr>
                                    <w:r w:rsidRPr="00577792">
                                      <w:rPr>
                                        <w:b/>
                                        <w:bCs/>
                                        <w:sz w:val="28"/>
                                        <w:szCs w:val="28"/>
                                      </w:rPr>
                                      <w:t>Any Additional Information</w:t>
                                    </w:r>
                                  </w:p>
                                  <w:p w14:paraId="2FFFE6AA" w14:textId="77777777" w:rsidR="00CB5EB7" w:rsidRDefault="00CB5EB7" w:rsidP="00CB5EB7">
                                    <w:pPr>
                                      <w:rPr>
                                        <w:rFonts w:cstheme="minorHAnsi"/>
                                        <w:b/>
                                        <w:bCs/>
                                        <w:sz w:val="28"/>
                                        <w:szCs w:val="28"/>
                                      </w:rPr>
                                    </w:pPr>
                                    <w:r w:rsidRPr="0059055F">
                                      <w:rPr>
                                        <w:rFonts w:cstheme="minorHAnsi"/>
                                        <w:b/>
                                        <w:bCs/>
                                        <w:sz w:val="28"/>
                                        <w:szCs w:val="28"/>
                                      </w:rPr>
                                      <w:t>_____________________________</w:t>
                                    </w:r>
                                    <w:r>
                                      <w:rPr>
                                        <w:rFonts w:cstheme="minorHAnsi"/>
                                        <w:b/>
                                        <w:bCs/>
                                        <w:sz w:val="28"/>
                                        <w:szCs w:val="28"/>
                                      </w:rPr>
                                      <w:t xml:space="preserve">_________________________________________ </w:t>
                                    </w:r>
                                  </w:p>
                                  <w:p w14:paraId="0740CB59" w14:textId="77777777" w:rsidR="00CB5EB7" w:rsidRDefault="00CB5EB7" w:rsidP="00CB5EB7">
                                    <w:pPr>
                                      <w:rPr>
                                        <w:rFonts w:cstheme="minorHAnsi"/>
                                        <w:b/>
                                        <w:bCs/>
                                        <w:sz w:val="28"/>
                                        <w:szCs w:val="28"/>
                                      </w:rPr>
                                    </w:pPr>
                                    <w:r>
                                      <w:rPr>
                                        <w:rFonts w:cstheme="minorHAnsi"/>
                                        <w:b/>
                                        <w:bCs/>
                                        <w:sz w:val="28"/>
                                        <w:szCs w:val="28"/>
                                      </w:rPr>
                                      <w:t xml:space="preserve">______________________________________________________________________ </w:t>
                                    </w:r>
                                  </w:p>
                                  <w:p w14:paraId="5BC5C2AA" w14:textId="77777777" w:rsidR="00CB5EB7" w:rsidRPr="00577792" w:rsidRDefault="00CB5EB7" w:rsidP="00CB5EB7">
                                    <w:pPr>
                                      <w:rPr>
                                        <w:rFonts w:cstheme="minorHAnsi"/>
                                        <w:b/>
                                        <w:bCs/>
                                        <w:sz w:val="28"/>
                                        <w:szCs w:val="28"/>
                                      </w:rPr>
                                    </w:pPr>
                                    <w:r>
                                      <w:rPr>
                                        <w:rFonts w:cstheme="minorHAnsi"/>
                                        <w:b/>
                                        <w:bCs/>
                                        <w:sz w:val="28"/>
                                        <w:szCs w:val="28"/>
                                      </w:rPr>
                                      <w:t>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3507475" y="4749421"/>
                                  <a:ext cx="2879678" cy="2919996"/>
                                </a:xfrm>
                                <a:prstGeom prst="rect">
                                  <a:avLst/>
                                </a:prstGeom>
                                <a:noFill/>
                                <a:ln w="6350">
                                  <a:noFill/>
                                </a:ln>
                              </wps:spPr>
                              <wps:txbx>
                                <w:txbxContent>
                                  <w:p w14:paraId="74431F5D" w14:textId="77777777" w:rsidR="00CB5EB7" w:rsidRPr="0059055F" w:rsidRDefault="00CB5EB7" w:rsidP="00CB5EB7">
                                    <w:pPr>
                                      <w:rPr>
                                        <w:rFonts w:cstheme="minorHAnsi"/>
                                        <w:b/>
                                        <w:bCs/>
                                        <w:color w:val="000000" w:themeColor="text1"/>
                                        <w:sz w:val="28"/>
                                        <w:szCs w:val="28"/>
                                      </w:rPr>
                                    </w:pPr>
                                    <w:r w:rsidRPr="0059055F">
                                      <w:rPr>
                                        <w:rFonts w:cstheme="minorHAnsi"/>
                                        <w:b/>
                                        <w:bCs/>
                                        <w:sz w:val="28"/>
                                        <w:szCs w:val="28"/>
                                      </w:rPr>
                                      <w:t>What artifacts were found within?</w:t>
                                    </w:r>
                                  </w:p>
                                  <w:p w14:paraId="4E172F04"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w:t>
                                    </w:r>
                                  </w:p>
                                  <w:p w14:paraId="6A738C95"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w:t>
                                    </w:r>
                                  </w:p>
                                  <w:p w14:paraId="6DE5320D"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w:t>
                                    </w:r>
                                  </w:p>
                                  <w:p w14:paraId="0CBE1B94"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w:t>
                                    </w:r>
                                  </w:p>
                                  <w:p w14:paraId="7434C42B" w14:textId="77777777" w:rsidR="00CB5EB7" w:rsidRDefault="00CB5EB7" w:rsidP="00CB5E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E9C6C92" id="Group 22" o:spid="_x0000_s1026" style="position:absolute;margin-left:-46.25pt;margin-top:-14pt;width:525.55pt;height:723.1pt;z-index:251658240" coordsize="66745,9183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">
                      <v:shapetype id="_x0000_t202" coordsize="21600,21600" o:spt="202" path="m,l,21600r21600,l21600,xe">
                        <v:stroke joinstyle="miter"/>
                        <v:path gradientshapeok="t" o:connecttype="rect"/>
                      </v:shapetype>
                      <v:shape id="Text Box 1" o:spid="_x0000_s1027" type="#_x0000_t202" style="position:absolute;left:6550;width:52216;height:9144;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" filled="f" stroked="f">
                        <v:textbox style="mso-fit-shape-to-text:t">
                          <w:txbxContent>
                            <w:p w14:paraId="593D1E6F" w14:textId="77777777" w:rsidR="00CB5EB7" w:rsidRPr="0059055F" w:rsidRDefault="00CB5EB7" w:rsidP="00CB5EB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Tomb of Tutankhamun</w:t>
                              </w:r>
                            </w:p>
                          </w:txbxContent>
                        </v:textbox>
                      </v:shape>
                      <v:shape id="Text Box 2" o:spid="_x0000_s1028" type="#_x0000_t202" style="position:absolute;left:35074;top:10645;width:31671;height:368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" filled="f" stroked="f" strokeweight=".5pt">
                        <v:textbox>
                          <w:txbxContent>
                            <w:p w14:paraId="6795D3F4" w14:textId="77777777" w:rsidR="00CB5EB7" w:rsidRPr="0059055F" w:rsidRDefault="00CB5EB7" w:rsidP="00CB5EB7">
                              <w:pPr>
                                <w:rPr>
                                  <w:rFonts w:cstheme="minorHAnsi"/>
                                  <w:b/>
                                  <w:bCs/>
                                  <w:sz w:val="28"/>
                                  <w:szCs w:val="28"/>
                                </w:rPr>
                              </w:pPr>
                              <w:r w:rsidRPr="0059055F">
                                <w:rPr>
                                  <w:rFonts w:cstheme="minorHAnsi"/>
                                  <w:b/>
                                  <w:bCs/>
                                  <w:sz w:val="28"/>
                                  <w:szCs w:val="28"/>
                                </w:rPr>
                                <w:t>Who was found in the tomb?</w:t>
                              </w:r>
                              <w:r w:rsidRPr="00D8114C">
                                <w:rPr>
                                  <w:b/>
                                  <w:bCs/>
                                  <w:noProof/>
                                  <w:sz w:val="32"/>
                                  <w:szCs w:val="32"/>
                                </w:rPr>
                                <w:t xml:space="preserve"> </w:t>
                              </w:r>
                            </w:p>
                            <w:p w14:paraId="79F12555" w14:textId="77777777" w:rsidR="00CB5EB7" w:rsidRPr="0059055F" w:rsidRDefault="00CB5EB7" w:rsidP="00CB5EB7">
                              <w:pPr>
                                <w:rPr>
                                  <w:rFonts w:cstheme="minorHAnsi"/>
                                  <w:b/>
                                  <w:bCs/>
                                  <w:sz w:val="28"/>
                                  <w:szCs w:val="28"/>
                                </w:rPr>
                              </w:pPr>
                              <w:r w:rsidRPr="0059055F">
                                <w:rPr>
                                  <w:rFonts w:cstheme="minorHAnsi"/>
                                  <w:b/>
                                  <w:bCs/>
                                  <w:sz w:val="28"/>
                                  <w:szCs w:val="28"/>
                                </w:rPr>
                                <w:t xml:space="preserve">_______________________________ </w:t>
                              </w:r>
                            </w:p>
                            <w:p w14:paraId="33322B16"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_______________________________.</w:t>
                              </w:r>
                            </w:p>
                            <w:p w14:paraId="26ABB28D" w14:textId="77777777" w:rsidR="00CB5EB7" w:rsidRPr="0059055F" w:rsidRDefault="00CB5EB7" w:rsidP="00CB5EB7">
                              <w:pPr>
                                <w:rPr>
                                  <w:rFonts w:cstheme="minorHAnsi"/>
                                  <w:b/>
                                  <w:bCs/>
                                  <w:sz w:val="28"/>
                                  <w:szCs w:val="28"/>
                                </w:rPr>
                              </w:pPr>
                              <w:r w:rsidRPr="0059055F">
                                <w:rPr>
                                  <w:rFonts w:cstheme="minorHAnsi"/>
                                  <w:b/>
                                  <w:bCs/>
                                  <w:sz w:val="28"/>
                                  <w:szCs w:val="28"/>
                                </w:rPr>
                                <w:t>Where is the tomb?</w:t>
                              </w:r>
                            </w:p>
                            <w:p w14:paraId="23ED909C" w14:textId="77777777" w:rsidR="00CB5EB7" w:rsidRPr="0059055F" w:rsidRDefault="00CB5EB7" w:rsidP="00CB5EB7">
                              <w:pPr>
                                <w:rPr>
                                  <w:rFonts w:cstheme="minorHAnsi"/>
                                  <w:b/>
                                  <w:bCs/>
                                  <w:sz w:val="28"/>
                                  <w:szCs w:val="28"/>
                                </w:rPr>
                              </w:pPr>
                              <w:r w:rsidRPr="0059055F">
                                <w:rPr>
                                  <w:rFonts w:cstheme="minorHAnsi"/>
                                  <w:b/>
                                  <w:bCs/>
                                  <w:sz w:val="28"/>
                                  <w:szCs w:val="28"/>
                                </w:rPr>
                                <w:t xml:space="preserve"> _____________________________</w:t>
                              </w:r>
                            </w:p>
                            <w:p w14:paraId="6BD16BCA" w14:textId="77777777" w:rsidR="00CB5EB7" w:rsidRDefault="00CB5EB7" w:rsidP="00CB5EB7">
                              <w:pPr>
                                <w:rPr>
                                  <w:rFonts w:cstheme="minorHAnsi"/>
                                  <w:b/>
                                  <w:bCs/>
                                  <w:sz w:val="28"/>
                                  <w:szCs w:val="28"/>
                                </w:rPr>
                              </w:pPr>
                              <w:r w:rsidRPr="0059055F">
                                <w:rPr>
                                  <w:rFonts w:cstheme="minorHAnsi"/>
                                  <w:b/>
                                  <w:bCs/>
                                  <w:sz w:val="28"/>
                                  <w:szCs w:val="28"/>
                                </w:rPr>
                                <w:t>_______________________________.</w:t>
                              </w:r>
                            </w:p>
                            <w:p w14:paraId="5C210A49" w14:textId="77777777" w:rsidR="00CB5EB7" w:rsidRDefault="00CB5EB7" w:rsidP="00CB5EB7">
                              <w:pPr>
                                <w:rPr>
                                  <w:rFonts w:cstheme="minorHAnsi"/>
                                  <w:b/>
                                  <w:bCs/>
                                  <w:sz w:val="28"/>
                                  <w:szCs w:val="28"/>
                                </w:rPr>
                              </w:pPr>
                              <w:r>
                                <w:rPr>
                                  <w:rFonts w:cstheme="minorHAnsi"/>
                                  <w:b/>
                                  <w:bCs/>
                                  <w:sz w:val="28"/>
                                  <w:szCs w:val="28"/>
                                </w:rPr>
                                <w:t>How old is the tomb?</w:t>
                              </w:r>
                            </w:p>
                            <w:p w14:paraId="7A946D8E"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w:t>
                              </w:r>
                            </w:p>
                            <w:p w14:paraId="2B3BD507"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_______________________________.</w:t>
                              </w:r>
                            </w:p>
                            <w:p w14:paraId="31682B83" w14:textId="77777777" w:rsidR="00CB5EB7" w:rsidRPr="0059055F" w:rsidRDefault="00CB5EB7" w:rsidP="00CB5EB7">
                              <w:pPr>
                                <w:rPr>
                                  <w:rFonts w:cstheme="minorHAnsi"/>
                                  <w:b/>
                                  <w:bCs/>
                                  <w:sz w:val="28"/>
                                  <w:szCs w:val="28"/>
                                </w:rPr>
                              </w:pPr>
                            </w:p>
                            <w:p w14:paraId="0459FC63" w14:textId="77777777" w:rsidR="00CB5EB7" w:rsidRPr="0059055F" w:rsidRDefault="00CB5EB7" w:rsidP="00CB5EB7">
                              <w:pPr>
                                <w:rPr>
                                  <w:rFonts w:cstheme="minorHAnsi"/>
                                  <w:b/>
                                  <w:bCs/>
                                </w:rPr>
                              </w:pPr>
                            </w:p>
                          </w:txbxContent>
                        </v:textbox>
                      </v:shape>
                      <v:rect id="Rectangle 3" o:spid="_x0000_s1029" style="position:absolute;left:2320;top:10645;width:27818;height:2756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" filled="f" strokecolor="#1f3763 [1604]" strokeweight="1pt">
                        <v:textbox>
                          <w:txbxContent>
                            <w:p w14:paraId="67DCA515" w14:textId="77777777" w:rsidR="00CB5EB7" w:rsidRDefault="00CB5EB7" w:rsidP="00CB5EB7">
                              <w:pPr>
                                <w:jc w:val="center"/>
                              </w:pPr>
                              <w:r>
                                <w:t>P</w:t>
                              </w:r>
                            </w:p>
                          </w:txbxContent>
                        </v:textbox>
                      </v:rect>
                      <v:shape id="Text Box 4" o:spid="_x0000_s1030" type="#_x0000_t202" style="position:absolute;left:818;top:39851;width:31684;height:354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" fillcolor="white [3201]" stroked="f" strokeweight=".5pt">
                        <v:textbox>
                          <w:txbxContent>
                            <w:p w14:paraId="6154C989" w14:textId="77777777" w:rsidR="00CB5EB7" w:rsidRPr="0059055F" w:rsidRDefault="00CB5EB7" w:rsidP="00CB5EB7">
                              <w:pPr>
                                <w:rPr>
                                  <w:rFonts w:cstheme="minorHAnsi"/>
                                  <w:b/>
                                  <w:bCs/>
                                  <w:color w:val="000000" w:themeColor="text1"/>
                                  <w:sz w:val="28"/>
                                  <w:szCs w:val="28"/>
                                </w:rPr>
                              </w:pPr>
                              <w:r w:rsidRPr="0059055F">
                                <w:rPr>
                                  <w:rFonts w:cstheme="minorHAnsi"/>
                                  <w:b/>
                                  <w:bCs/>
                                  <w:color w:val="000000" w:themeColor="text1"/>
                                  <w:sz w:val="28"/>
                                  <w:szCs w:val="28"/>
                                </w:rPr>
                                <w:t>What was found within the tomb?</w:t>
                              </w:r>
                            </w:p>
                            <w:p w14:paraId="0CC4675C"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w:t>
                              </w:r>
                            </w:p>
                            <w:p w14:paraId="65BDFF0C"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_______________________________.</w:t>
                              </w:r>
                            </w:p>
                            <w:p w14:paraId="44EE6C44" w14:textId="77777777" w:rsidR="00CB5EB7" w:rsidRPr="0059055F" w:rsidRDefault="00CB5EB7" w:rsidP="00CB5EB7">
                              <w:pPr>
                                <w:rPr>
                                  <w:rFonts w:cstheme="minorHAnsi"/>
                                  <w:b/>
                                  <w:bCs/>
                                  <w:sz w:val="28"/>
                                  <w:szCs w:val="28"/>
                                </w:rPr>
                              </w:pPr>
                              <w:r w:rsidRPr="0059055F">
                                <w:rPr>
                                  <w:rFonts w:cstheme="minorHAnsi"/>
                                  <w:b/>
                                  <w:bCs/>
                                  <w:color w:val="000000" w:themeColor="text1"/>
                                  <w:sz w:val="28"/>
                                  <w:szCs w:val="28"/>
                                </w:rPr>
                                <w:t xml:space="preserve">Does the </w:t>
                              </w:r>
                              <w:r w:rsidRPr="0059055F">
                                <w:rPr>
                                  <w:rFonts w:cstheme="minorHAnsi"/>
                                  <w:b/>
                                  <w:bCs/>
                                  <w:sz w:val="28"/>
                                  <w:szCs w:val="28"/>
                                </w:rPr>
                                <w:t>hieroglyphs anything important about anything about the tomb?</w:t>
                              </w:r>
                            </w:p>
                            <w:p w14:paraId="09BC3EAE"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w:t>
                              </w:r>
                            </w:p>
                            <w:p w14:paraId="15BD41C0"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_______________________________.</w:t>
                              </w:r>
                            </w:p>
                            <w:p w14:paraId="1890207E" w14:textId="77777777" w:rsidR="00CB5EB7" w:rsidRPr="0059055F" w:rsidRDefault="00CB5EB7" w:rsidP="00CB5EB7">
                              <w:pPr>
                                <w:rPr>
                                  <w:rFonts w:cstheme="minorHAnsi"/>
                                  <w:b/>
                                  <w:bCs/>
                                  <w:color w:val="000000" w:themeColor="text1"/>
                                  <w:sz w:val="28"/>
                                  <w:szCs w:val="28"/>
                                </w:rPr>
                              </w:pPr>
                            </w:p>
                          </w:txbxContent>
                        </v:textbox>
                      </v:shape>
                      <v:shape id="Text Box 5" o:spid="_x0000_s1031" type="#_x0000_t202" style="position:absolute;top:72196;width:66055;height:19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RUGAxQAAAN8AAAAPAAAAZHJzL2Rvd25yZXYueG1sRI9BSwMx&#13;&#10;FITvgv8hPMGbzSpY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DmRUGAxQAAAN8AAAAP&#13;&#10;AAAAAAAAAAAAAAAAAAcCAABkcnMvZG93bnJldi54bWxQSwUGAAAAAAMAAwC3AAAA+QIAAAAA&#13;&#10;" fillcolor="white [3201]" strokeweight=".5pt">
                        <v:textbox>
                          <w:txbxContent>
                            <w:p w14:paraId="3A537D6F" w14:textId="77777777" w:rsidR="00CB5EB7" w:rsidRDefault="00CB5EB7" w:rsidP="00CB5EB7">
                              <w:pPr>
                                <w:rPr>
                                  <w:b/>
                                  <w:bCs/>
                                  <w:sz w:val="28"/>
                                  <w:szCs w:val="28"/>
                                </w:rPr>
                              </w:pPr>
                              <w:r w:rsidRPr="00577792">
                                <w:rPr>
                                  <w:b/>
                                  <w:bCs/>
                                  <w:sz w:val="28"/>
                                  <w:szCs w:val="28"/>
                                </w:rPr>
                                <w:t>Any Additional Information</w:t>
                              </w:r>
                            </w:p>
                            <w:p w14:paraId="2FFFE6AA" w14:textId="77777777" w:rsidR="00CB5EB7" w:rsidRDefault="00CB5EB7" w:rsidP="00CB5EB7">
                              <w:pPr>
                                <w:rPr>
                                  <w:rFonts w:cstheme="minorHAnsi"/>
                                  <w:b/>
                                  <w:bCs/>
                                  <w:sz w:val="28"/>
                                  <w:szCs w:val="28"/>
                                </w:rPr>
                              </w:pPr>
                              <w:r w:rsidRPr="0059055F">
                                <w:rPr>
                                  <w:rFonts w:cstheme="minorHAnsi"/>
                                  <w:b/>
                                  <w:bCs/>
                                  <w:sz w:val="28"/>
                                  <w:szCs w:val="28"/>
                                </w:rPr>
                                <w:t>_____________________________</w:t>
                              </w:r>
                              <w:r>
                                <w:rPr>
                                  <w:rFonts w:cstheme="minorHAnsi"/>
                                  <w:b/>
                                  <w:bCs/>
                                  <w:sz w:val="28"/>
                                  <w:szCs w:val="28"/>
                                </w:rPr>
                                <w:t xml:space="preserve">_________________________________________ </w:t>
                              </w:r>
                            </w:p>
                            <w:p w14:paraId="0740CB59" w14:textId="77777777" w:rsidR="00CB5EB7" w:rsidRDefault="00CB5EB7" w:rsidP="00CB5EB7">
                              <w:pPr>
                                <w:rPr>
                                  <w:rFonts w:cstheme="minorHAnsi"/>
                                  <w:b/>
                                  <w:bCs/>
                                  <w:sz w:val="28"/>
                                  <w:szCs w:val="28"/>
                                </w:rPr>
                              </w:pPr>
                              <w:r>
                                <w:rPr>
                                  <w:rFonts w:cstheme="minorHAnsi"/>
                                  <w:b/>
                                  <w:bCs/>
                                  <w:sz w:val="28"/>
                                  <w:szCs w:val="28"/>
                                </w:rPr>
                                <w:t xml:space="preserve">______________________________________________________________________ </w:t>
                              </w:r>
                            </w:p>
                            <w:p w14:paraId="5BC5C2AA" w14:textId="77777777" w:rsidR="00CB5EB7" w:rsidRPr="00577792" w:rsidRDefault="00CB5EB7" w:rsidP="00CB5EB7">
                              <w:pPr>
                                <w:rPr>
                                  <w:rFonts w:cstheme="minorHAnsi"/>
                                  <w:b/>
                                  <w:bCs/>
                                  <w:sz w:val="28"/>
                                  <w:szCs w:val="28"/>
                                </w:rPr>
                              </w:pPr>
                              <w:r>
                                <w:rPr>
                                  <w:rFonts w:cstheme="minorHAnsi"/>
                                  <w:b/>
                                  <w:bCs/>
                                  <w:sz w:val="28"/>
                                  <w:szCs w:val="28"/>
                                </w:rPr>
                                <w:t>______________________________________________________________________</w:t>
                              </w:r>
                            </w:p>
                          </w:txbxContent>
                        </v:textbox>
                      </v:shape>
                      <v:shape id="Text Box 6" o:spid="_x0000_s1032" type="#_x0000_t202" style="position:absolute;left:35074;top:47494;width:28797;height:29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" filled="f" stroked="f" strokeweight=".5pt">
                        <v:textbox>
                          <w:txbxContent>
                            <w:p w14:paraId="74431F5D" w14:textId="77777777" w:rsidR="00CB5EB7" w:rsidRPr="0059055F" w:rsidRDefault="00CB5EB7" w:rsidP="00CB5EB7">
                              <w:pPr>
                                <w:rPr>
                                  <w:rFonts w:cstheme="minorHAnsi"/>
                                  <w:b/>
                                  <w:bCs/>
                                  <w:color w:val="000000" w:themeColor="text1"/>
                                  <w:sz w:val="28"/>
                                  <w:szCs w:val="28"/>
                                </w:rPr>
                              </w:pPr>
                              <w:r w:rsidRPr="0059055F">
                                <w:rPr>
                                  <w:rFonts w:cstheme="minorHAnsi"/>
                                  <w:b/>
                                  <w:bCs/>
                                  <w:sz w:val="28"/>
                                  <w:szCs w:val="28"/>
                                </w:rPr>
                                <w:t>What artifacts were found within?</w:t>
                              </w:r>
                            </w:p>
                            <w:p w14:paraId="4E172F04"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w:t>
                              </w:r>
                            </w:p>
                            <w:p w14:paraId="6A738C95"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w:t>
                              </w:r>
                            </w:p>
                            <w:p w14:paraId="6DE5320D"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w:t>
                              </w:r>
                            </w:p>
                            <w:p w14:paraId="0CBE1B94" w14:textId="77777777" w:rsidR="00CB5EB7" w:rsidRPr="0059055F" w:rsidRDefault="00CB5EB7" w:rsidP="00CB5EB7">
                              <w:pPr>
                                <w:rPr>
                                  <w:rFonts w:cstheme="minorHAnsi"/>
                                  <w:b/>
                                  <w:bCs/>
                                  <w:sz w:val="28"/>
                                  <w:szCs w:val="28"/>
                                </w:rPr>
                              </w:pPr>
                              <w:r w:rsidRPr="0059055F">
                                <w:rPr>
                                  <w:rFonts w:cstheme="minorHAnsi"/>
                                  <w:b/>
                                  <w:bCs/>
                                  <w:sz w:val="28"/>
                                  <w:szCs w:val="28"/>
                                </w:rPr>
                                <w:t>______________________________</w:t>
                              </w:r>
                            </w:p>
                            <w:p w14:paraId="7434C42B" w14:textId="77777777" w:rsidR="00CB5EB7" w:rsidRDefault="00CB5EB7" w:rsidP="00CB5EB7"/>
                          </w:txbxContent>
                        </v:textbox>
                      </v:shape>
                    </v:group>
                  </w:pict>
                </mc:Fallback>
              </mc:AlternateContent>
            </w:r>
          </w:p>
        </w:tc>
      </w:tr>
    </w:tbl>
    <w:p w14:paraId="3FD41093" w14:textId="0307E442" w:rsidR="00CB5EB7" w:rsidRDefault="00CB5EB7" w:rsidP="00CB5EB7">
      <w:r>
        <w:rPr>
          <w:b/>
          <w:bCs/>
          <w:noProof/>
          <w:sz w:val="32"/>
          <w:szCs w:val="32"/>
        </w:rPr>
        <w:drawing>
          <wp:anchor distT="0" distB="0" distL="114300" distR="114300" simplePos="0" relativeHeight="251658243" behindDoc="1" locked="0" layoutInCell="1" allowOverlap="1" wp14:anchorId="7B1F576D" wp14:editId="7C69F5F7">
            <wp:simplePos x="0" y="0"/>
            <wp:positionH relativeFrom="column">
              <wp:posOffset>5718412</wp:posOffset>
            </wp:positionH>
            <wp:positionV relativeFrom="paragraph">
              <wp:posOffset>105</wp:posOffset>
            </wp:positionV>
            <wp:extent cx="736496" cy="736496"/>
            <wp:effectExtent l="0" t="0" r="0" b="0"/>
            <wp:wrapTight wrapText="bothSides">
              <wp:wrapPolygon edited="0">
                <wp:start x="6336" y="1864"/>
                <wp:lineTo x="2982" y="3727"/>
                <wp:lineTo x="2236" y="4473"/>
                <wp:lineTo x="2609" y="14537"/>
                <wp:lineTo x="5964" y="18637"/>
                <wp:lineTo x="6336" y="19382"/>
                <wp:lineTo x="14909" y="19382"/>
                <wp:lineTo x="15282" y="18637"/>
                <wp:lineTo x="18637" y="14537"/>
                <wp:lineTo x="19382" y="5591"/>
                <wp:lineTo x="18264" y="3727"/>
                <wp:lineTo x="14909" y="1864"/>
                <wp:lineTo x="6336" y="1864"/>
              </wp:wrapPolygon>
            </wp:wrapTight>
            <wp:docPr id="29" name="Graphic 29" descr="Traffic li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Traffic light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747512" cy="747512"/>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80E113A" wp14:editId="1EB7815D">
            <wp:extent cx="259307" cy="259307"/>
            <wp:effectExtent l="0" t="0" r="0" b="0"/>
            <wp:docPr id="19" name="Graphic 19" descr="Rating 3 St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Rating 3 Star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81710" cy="281710"/>
                    </a:xfrm>
                    <a:prstGeom prst="rect">
                      <a:avLst/>
                    </a:prstGeom>
                  </pic:spPr>
                </pic:pic>
              </a:graphicData>
            </a:graphic>
          </wp:inline>
        </w:drawing>
      </w:r>
      <w:r>
        <w:t xml:space="preserve"> Fact File</w:t>
      </w:r>
    </w:p>
    <w:p w14:paraId="458CBB48" w14:textId="77777777" w:rsidR="00CB5EB7" w:rsidRDefault="00CB5EB7" w:rsidP="00CB5EB7"/>
    <w:p w14:paraId="42F997DE" w14:textId="77777777" w:rsidR="00CB5EB7" w:rsidRDefault="00CB5EB7" w:rsidP="00CB5EB7">
      <w:r>
        <w:br w:type="page"/>
      </w:r>
    </w:p>
    <w:tbl>
      <w:tblPr>
        <w:tblStyle w:val="TableGrid"/>
        <w:tblpPr w:leftFromText="180" w:rightFromText="180" w:vertAnchor="text" w:horzAnchor="margin" w:tblpXSpec="center" w:tblpY="819"/>
        <w:tblW w:w="104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8"/>
        <w:gridCol w:w="5153"/>
      </w:tblGrid>
      <w:tr w:rsidR="00CB5EB7" w14:paraId="1271AFEA" w14:textId="77777777" w:rsidTr="0021663F">
        <w:trPr>
          <w:trHeight w:val="1122"/>
        </w:trPr>
        <w:tc>
          <w:tcPr>
            <w:tcW w:w="5298" w:type="dxa"/>
          </w:tcPr>
          <w:p w14:paraId="7C43E9E6" w14:textId="16F378EA" w:rsidR="00CB5EB7" w:rsidRDefault="00CB5EB7" w:rsidP="0021663F"/>
        </w:tc>
        <w:tc>
          <w:tcPr>
            <w:tcW w:w="5153" w:type="dxa"/>
          </w:tcPr>
          <w:p w14:paraId="54711CFB" w14:textId="03F231EE" w:rsidR="00CB5EB7" w:rsidRDefault="00CB5EB7" w:rsidP="0021663F">
            <w:r>
              <w:t xml:space="preserve"> </w:t>
            </w:r>
            <w:r>
              <w:fldChar w:fldCharType="begin"/>
            </w:r>
            <w:r>
              <w:instrText xml:space="preserve"> INCLUDEPICTURE "https://www.britishmuseum.org/sites/default/files/styles/bm_gallery_medium_700h/public/2022-06/Hieroglyphs_unlocking_ancient_Egypt_hero.jpg?itok=CoQzKChb" \* MERGEFORMATINET </w:instrText>
            </w:r>
            <w:r w:rsidR="000C0DDC">
              <w:fldChar w:fldCharType="separate"/>
            </w:r>
            <w:r>
              <w:fldChar w:fldCharType="end"/>
            </w:r>
          </w:p>
        </w:tc>
      </w:tr>
      <w:tr w:rsidR="00CB5EB7" w14:paraId="56F9FD98" w14:textId="77777777" w:rsidTr="0021663F">
        <w:trPr>
          <w:trHeight w:val="1154"/>
        </w:trPr>
        <w:tc>
          <w:tcPr>
            <w:tcW w:w="5298" w:type="dxa"/>
          </w:tcPr>
          <w:p w14:paraId="2E76589C" w14:textId="77777777" w:rsidR="00CB5EB7" w:rsidRDefault="00CB5EB7" w:rsidP="0021663F"/>
        </w:tc>
        <w:tc>
          <w:tcPr>
            <w:tcW w:w="5153" w:type="dxa"/>
          </w:tcPr>
          <w:p w14:paraId="0D321FC8" w14:textId="573936EB" w:rsidR="00CB5EB7" w:rsidRDefault="00CB5EB7" w:rsidP="0021663F">
            <w:r>
              <w:rPr>
                <w:noProof/>
              </w:rPr>
              <mc:AlternateContent>
                <mc:Choice Requires="wps">
                  <w:drawing>
                    <wp:anchor distT="0" distB="0" distL="114300" distR="114300" simplePos="0" relativeHeight="251658241" behindDoc="0" locked="0" layoutInCell="1" allowOverlap="1" wp14:anchorId="00EA9578" wp14:editId="254CC914">
                      <wp:simplePos x="0" y="0"/>
                      <wp:positionH relativeFrom="column">
                        <wp:posOffset>0</wp:posOffset>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BCBA78" w14:textId="77777777" w:rsidR="00CB5EB7" w:rsidRPr="00D24030" w:rsidRDefault="00CB5EB7" w:rsidP="00CB5EB7">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0EA9578" id="Text Box 10" o:spid="_x0000_s1033" type="#_x0000_t202" style="position:absolute;margin-left:0;margin-top:0;width:2in;height:2in;z-index:25165824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" filled="f" stroked="f">
                      <v:textbox style="mso-fit-shape-to-text:t">
                        <w:txbxContent>
                          <w:p w14:paraId="42BCBA78" w14:textId="77777777" w:rsidR="00CB5EB7" w:rsidRPr="00D24030" w:rsidRDefault="00CB5EB7" w:rsidP="00CB5EB7">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tc>
      </w:tr>
      <w:tr w:rsidR="00CB5EB7" w14:paraId="2E8FC06D" w14:textId="77777777" w:rsidTr="0021663F">
        <w:trPr>
          <w:trHeight w:val="955"/>
        </w:trPr>
        <w:tc>
          <w:tcPr>
            <w:tcW w:w="5298" w:type="dxa"/>
          </w:tcPr>
          <w:p w14:paraId="4F828410" w14:textId="77777777" w:rsidR="00CB5EB7" w:rsidRDefault="00CB5EB7" w:rsidP="0021663F"/>
          <w:p w14:paraId="5D113D77" w14:textId="77777777" w:rsidR="00CB5EB7" w:rsidRDefault="00CB5EB7" w:rsidP="0021663F">
            <w:pPr>
              <w:tabs>
                <w:tab w:val="left" w:pos="3138"/>
              </w:tabs>
            </w:pPr>
            <w:r>
              <w:fldChar w:fldCharType="begin"/>
            </w:r>
            <w:r>
              <w:instrText xml:space="preserve"> INCLUDEPICTURE "https://i.natgeofe.com/n/eb7732cc-fc0d-4614-a9a4-e4bf417142bc/12801_4x3.jpg" \* MERGEFORMATINET </w:instrText>
            </w:r>
            <w:r w:rsidR="000C0DDC">
              <w:fldChar w:fldCharType="separate"/>
            </w:r>
            <w:r>
              <w:fldChar w:fldCharType="end"/>
            </w:r>
            <w:r>
              <w:tab/>
            </w:r>
          </w:p>
        </w:tc>
        <w:tc>
          <w:tcPr>
            <w:tcW w:w="5153" w:type="dxa"/>
          </w:tcPr>
          <w:p w14:paraId="796FEE65" w14:textId="0F4C0B8C" w:rsidR="00CB5EB7" w:rsidRDefault="00CB5EB7" w:rsidP="0021663F">
            <w:pPr>
              <w:tabs>
                <w:tab w:val="left" w:pos="3138"/>
              </w:tabs>
            </w:pPr>
            <w:r>
              <w:tab/>
            </w:r>
          </w:p>
          <w:p w14:paraId="561995AC" w14:textId="77777777" w:rsidR="00CB5EB7" w:rsidRPr="000C23B6" w:rsidRDefault="00CB5EB7" w:rsidP="0021663F"/>
        </w:tc>
      </w:tr>
      <w:tr w:rsidR="00CB5EB7" w14:paraId="21DA17CA" w14:textId="77777777" w:rsidTr="0021663F">
        <w:trPr>
          <w:trHeight w:val="1037"/>
        </w:trPr>
        <w:tc>
          <w:tcPr>
            <w:tcW w:w="5298" w:type="dxa"/>
          </w:tcPr>
          <w:p w14:paraId="5BD5E060" w14:textId="77777777" w:rsidR="00CB5EB7" w:rsidRDefault="00CB5EB7" w:rsidP="0021663F"/>
        </w:tc>
        <w:tc>
          <w:tcPr>
            <w:tcW w:w="5153" w:type="dxa"/>
          </w:tcPr>
          <w:p w14:paraId="370DA75B" w14:textId="55C84B22" w:rsidR="00CB5EB7" w:rsidRDefault="00CB5EB7" w:rsidP="0021663F">
            <w:r>
              <w:rPr>
                <w:noProof/>
              </w:rPr>
              <mc:AlternateContent>
                <mc:Choice Requires="wpg">
                  <w:drawing>
                    <wp:anchor distT="0" distB="0" distL="114300" distR="114300" simplePos="0" relativeHeight="251658242" behindDoc="0" locked="0" layoutInCell="1" allowOverlap="1" wp14:anchorId="1778C78A" wp14:editId="4CD41BA4">
                      <wp:simplePos x="0" y="0"/>
                      <wp:positionH relativeFrom="column">
                        <wp:posOffset>-3411703</wp:posOffset>
                      </wp:positionH>
                      <wp:positionV relativeFrom="paragraph">
                        <wp:posOffset>-1382461</wp:posOffset>
                      </wp:positionV>
                      <wp:extent cx="6591868" cy="5813358"/>
                      <wp:effectExtent l="0" t="0" r="0" b="0"/>
                      <wp:wrapNone/>
                      <wp:docPr id="28" name="Group 28"/>
                      <wp:cNvGraphicFramePr/>
                      <a:graphic xmlns:a="http://schemas.openxmlformats.org/drawingml/2006/main">
                        <a:graphicData uri="http://schemas.microsoft.com/office/word/2010/wordprocessingGroup">
                          <wpg:wgp>
                            <wpg:cNvGrpSpPr/>
                            <wpg:grpSpPr>
                              <a:xfrm>
                                <a:off x="0" y="0"/>
                                <a:ext cx="6591868" cy="5813358"/>
                                <a:chOff x="0" y="0"/>
                                <a:chExt cx="5622549" cy="4375250"/>
                              </a:xfrm>
                            </wpg:grpSpPr>
                            <wps:wsp>
                              <wps:cNvPr id="7" name="Text Box 7"/>
                              <wps:cNvSpPr txBox="1"/>
                              <wps:spPr>
                                <a:xfrm>
                                  <a:off x="1146412" y="0"/>
                                  <a:ext cx="3630304" cy="805180"/>
                                </a:xfrm>
                                <a:prstGeom prst="rect">
                                  <a:avLst/>
                                </a:prstGeom>
                                <a:noFill/>
                                <a:ln>
                                  <a:noFill/>
                                </a:ln>
                              </wps:spPr>
                              <wps:txbx>
                                <w:txbxContent>
                                  <w:p w14:paraId="0C20EB79" w14:textId="77777777" w:rsidR="00CB5EB7" w:rsidRPr="0060728E" w:rsidRDefault="00CB5EB7" w:rsidP="00CB5EB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Vocabulary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791491" y="1678582"/>
                                  <a:ext cx="2292985" cy="676910"/>
                                </a:xfrm>
                                <a:prstGeom prst="rect">
                                  <a:avLst/>
                                </a:prstGeom>
                                <a:noFill/>
                                <a:ln>
                                  <a:noFill/>
                                </a:ln>
                              </wps:spPr>
                              <wps:txbx>
                                <w:txbxContent>
                                  <w:p w14:paraId="2FF04763" w14:textId="77777777" w:rsidR="00CB5EB7" w:rsidRPr="00D24030"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Egypt/</w:t>
                                    </w:r>
                                    <w:r w:rsidRPr="00D24030">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Egyptians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3684529" y="3589164"/>
                                  <a:ext cx="1938020" cy="676910"/>
                                </a:xfrm>
                                <a:prstGeom prst="rect">
                                  <a:avLst/>
                                </a:prstGeom>
                                <a:noFill/>
                                <a:ln>
                                  <a:noFill/>
                                </a:ln>
                              </wps:spPr>
                              <wps:txbx>
                                <w:txbxContent>
                                  <w:p w14:paraId="0FF6B1A4" w14:textId="77777777" w:rsidR="00CB5EB7" w:rsidRPr="00D24030"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4030">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Archaeologist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3807550" y="1842347"/>
                                  <a:ext cx="1652270" cy="676910"/>
                                </a:xfrm>
                                <a:prstGeom prst="rect">
                                  <a:avLst/>
                                </a:prstGeom>
                                <a:noFill/>
                                <a:ln>
                                  <a:noFill/>
                                </a:ln>
                              </wps:spPr>
                              <wps:txbx>
                                <w:txbxContent>
                                  <w:p w14:paraId="3BB4E9E7" w14:textId="77777777" w:rsidR="00CB5EB7" w:rsidRPr="00122B47" w:rsidRDefault="00CB5EB7" w:rsidP="00CB5EB7">
                                    <w:pPr>
                                      <w:jc w:val="center"/>
                                      <w:rPr>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2B47">
                                      <w:rPr>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Heiroglyphs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0" y="3234342"/>
                                  <a:ext cx="1289050" cy="676910"/>
                                </a:xfrm>
                                <a:prstGeom prst="rect">
                                  <a:avLst/>
                                </a:prstGeom>
                                <a:noFill/>
                                <a:ln>
                                  <a:noFill/>
                                </a:ln>
                              </wps:spPr>
                              <wps:txbx>
                                <w:txbxContent>
                                  <w:p w14:paraId="4B8759A9" w14:textId="77777777" w:rsidR="00CB5EB7" w:rsidRPr="00EA12EB"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12EB">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Pharaoh</w:t>
                                    </w:r>
                                    <w: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1392008" y="3698340"/>
                                  <a:ext cx="1908810" cy="676910"/>
                                </a:xfrm>
                                <a:prstGeom prst="rect">
                                  <a:avLst/>
                                </a:prstGeom>
                                <a:noFill/>
                                <a:ln>
                                  <a:noFill/>
                                </a:ln>
                              </wps:spPr>
                              <wps:txbx>
                                <w:txbxContent>
                                  <w:p w14:paraId="4650CA4D" w14:textId="77777777" w:rsidR="00CB5EB7" w:rsidRPr="006404DF"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04DF">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Tutankhamun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0" y="1023569"/>
                                  <a:ext cx="1754505" cy="676910"/>
                                </a:xfrm>
                                <a:prstGeom prst="rect">
                                  <a:avLst/>
                                </a:prstGeom>
                                <a:noFill/>
                                <a:ln>
                                  <a:noFill/>
                                </a:ln>
                              </wps:spPr>
                              <wps:txbx>
                                <w:txbxContent>
                                  <w:p w14:paraId="22DD27A4" w14:textId="77777777" w:rsidR="00CB5EB7" w:rsidRPr="004369C3" w:rsidRDefault="00CB5EB7" w:rsidP="00CB5EB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69C3">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Sarcophagus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150118" y="2552098"/>
                                  <a:ext cx="2292985" cy="676910"/>
                                </a:xfrm>
                                <a:prstGeom prst="rect">
                                  <a:avLst/>
                                </a:prstGeom>
                                <a:noFill/>
                                <a:ln>
                                  <a:noFill/>
                                </a:ln>
                              </wps:spPr>
                              <wps:txbx>
                                <w:txbxContent>
                                  <w:p w14:paraId="41809301" w14:textId="77777777" w:rsidR="00CB5EB7" w:rsidRPr="00D24030"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Mummified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2729426" y="1091807"/>
                                  <a:ext cx="2292985" cy="676910"/>
                                </a:xfrm>
                                <a:prstGeom prst="rect">
                                  <a:avLst/>
                                </a:prstGeom>
                                <a:noFill/>
                                <a:ln>
                                  <a:noFill/>
                                </a:ln>
                              </wps:spPr>
                              <wps:txbx>
                                <w:txbxContent>
                                  <w:p w14:paraId="64002ACB" w14:textId="77777777" w:rsidR="00CB5EB7" w:rsidRPr="00D24030"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Anubis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a:off x="2824956" y="2579394"/>
                                  <a:ext cx="2292350" cy="676910"/>
                                </a:xfrm>
                                <a:prstGeom prst="rect">
                                  <a:avLst/>
                                </a:prstGeom>
                                <a:noFill/>
                                <a:ln>
                                  <a:noFill/>
                                </a:ln>
                              </wps:spPr>
                              <wps:txbx>
                                <w:txbxContent>
                                  <w:p w14:paraId="631EEA6A" w14:textId="77777777" w:rsidR="00CB5EB7" w:rsidRPr="00D24030"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Howard Carter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Straight Connector 27"/>
                              <wps:cNvCnPr/>
                              <wps:spPr>
                                <a:xfrm>
                                  <a:off x="873457" y="640497"/>
                                  <a:ext cx="4148445" cy="0"/>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778C78A" id="Group 28" o:spid="_x0000_s1034" style="position:absolute;margin-left:-268.65pt;margin-top:-108.85pt;width:519.05pt;height:457.75pt;z-index:251658242;mso-width-relative:margin;mso-height-relative:margin" coordsize="56225,4375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">
                      <v:shape id="Text Box 7" o:spid="_x0000_s1035" type="#_x0000_t202" style="position:absolute;left:11464;width:36303;height:80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" filled="f" stroked="f">
                        <v:textbox>
                          <w:txbxContent>
                            <w:p w14:paraId="0C20EB79" w14:textId="77777777" w:rsidR="00CB5EB7" w:rsidRPr="0060728E" w:rsidRDefault="00CB5EB7" w:rsidP="00CB5EB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Vocabulary</w:t>
                              </w:r>
                            </w:p>
                          </w:txbxContent>
                        </v:textbox>
                      </v:shape>
                      <v:shape id="Text Box 8" o:spid="_x0000_s1036" type="#_x0000_t202" style="position:absolute;left:7914;top:16785;width:22930;height:67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" filled="f" stroked="f">
                        <v:textbox>
                          <w:txbxContent>
                            <w:p w14:paraId="2FF04763" w14:textId="77777777" w:rsidR="00CB5EB7" w:rsidRPr="00D24030"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Egypt/</w:t>
                              </w:r>
                              <w:r w:rsidRPr="00D24030">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Egyptians</w:t>
                              </w:r>
                            </w:p>
                          </w:txbxContent>
                        </v:textbox>
                      </v:shape>
                      <v:shape id="Text Box 9" o:spid="_x0000_s1037" type="#_x0000_t202" style="position:absolute;left:36845;top:35891;width:19380;height:67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" filled="f" stroked="f">
                        <v:textbox>
                          <w:txbxContent>
                            <w:p w14:paraId="0FF6B1A4" w14:textId="77777777" w:rsidR="00CB5EB7" w:rsidRPr="00D24030"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4030">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Archaeologist</w:t>
                              </w:r>
                            </w:p>
                          </w:txbxContent>
                        </v:textbox>
                      </v:shape>
                      <v:shape id="Text Box 11" o:spid="_x0000_s1038" type="#_x0000_t202" style="position:absolute;left:38075;top:18423;width:16523;height:67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" filled="f" stroked="f">
                        <v:textbox>
                          <w:txbxContent>
                            <w:p w14:paraId="3BB4E9E7" w14:textId="77777777" w:rsidR="00CB5EB7" w:rsidRPr="00122B47" w:rsidRDefault="00CB5EB7" w:rsidP="00CB5EB7">
                              <w:pPr>
                                <w:jc w:val="center"/>
                                <w:rPr>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22B47">
                                <w:rPr>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Heiroglyphs</w:t>
                              </w:r>
                            </w:p>
                          </w:txbxContent>
                        </v:textbox>
                      </v:shape>
                      <v:shape id="Text Box 12" o:spid="_x0000_s1039" type="#_x0000_t202" style="position:absolute;top:32343;width:12890;height:67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" filled="f" stroked="f">
                        <v:textbox>
                          <w:txbxContent>
                            <w:p w14:paraId="4B8759A9" w14:textId="77777777" w:rsidR="00CB5EB7" w:rsidRPr="00EA12EB"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12EB">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Pharaoh</w:t>
                              </w:r>
                              <w: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v:shape id="Text Box 13" o:spid="_x0000_s1040" type="#_x0000_t202" style="position:absolute;left:13920;top:36983;width:19088;height:67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" filled="f" stroked="f">
                        <v:textbox>
                          <w:txbxContent>
                            <w:p w14:paraId="4650CA4D" w14:textId="77777777" w:rsidR="00CB5EB7" w:rsidRPr="006404DF"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04DF">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Tutankhamun</w:t>
                              </w:r>
                            </w:p>
                          </w:txbxContent>
                        </v:textbox>
                      </v:shape>
                      <v:shape id="Text Box 23" o:spid="_x0000_s1041" type="#_x0000_t202" style="position:absolute;top:10235;width:17545;height:67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" filled="f" stroked="f">
                        <v:textbox>
                          <w:txbxContent>
                            <w:p w14:paraId="22DD27A4" w14:textId="77777777" w:rsidR="00CB5EB7" w:rsidRPr="004369C3" w:rsidRDefault="00CB5EB7" w:rsidP="00CB5EB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69C3">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Sarcophagus</w:t>
                              </w:r>
                            </w:p>
                          </w:txbxContent>
                        </v:textbox>
                      </v:shape>
                      <v:shape id="Text Box 24" o:spid="_x0000_s1042" type="#_x0000_t202" style="position:absolute;left:1501;top:25520;width:22930;height:67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" filled="f" stroked="f">
                        <v:textbox>
                          <w:txbxContent>
                            <w:p w14:paraId="41809301" w14:textId="77777777" w:rsidR="00CB5EB7" w:rsidRPr="00D24030"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Mummified</w:t>
                              </w:r>
                            </w:p>
                          </w:txbxContent>
                        </v:textbox>
                      </v:shape>
                      <v:shape id="Text Box 25" o:spid="_x0000_s1043" type="#_x0000_t202" style="position:absolute;left:27294;top:10918;width:22930;height:67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" filled="f" stroked="f">
                        <v:textbox>
                          <w:txbxContent>
                            <w:p w14:paraId="64002ACB" w14:textId="77777777" w:rsidR="00CB5EB7" w:rsidRPr="00D24030"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Anubis</w:t>
                              </w:r>
                            </w:p>
                          </w:txbxContent>
                        </v:textbox>
                      </v:shape>
                      <v:shape id="Text Box 26" o:spid="_x0000_s1044" type="#_x0000_t202" style="position:absolute;left:28249;top:25793;width:22924;height:67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" filled="f" stroked="f">
                        <v:textbox>
                          <w:txbxContent>
                            <w:p w14:paraId="631EEA6A" w14:textId="77777777" w:rsidR="00CB5EB7" w:rsidRPr="00D24030" w:rsidRDefault="00CB5EB7" w:rsidP="00CB5EB7">
                              <w:pPr>
                                <w:jc w:val="cente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Howard Carter</w:t>
                              </w:r>
                            </w:p>
                          </w:txbxContent>
                        </v:textbox>
                      </v:shape>
                      <v:line id="Straight Connector 27" o:spid="_x0000_s1045" style="position:absolute;visibility:visible;mso-wrap-style:square" from="8734,6404" to="50219,640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" strokecolor="black [3213]" strokeweight="2.75pt">
                        <v:stroke joinstyle="miter"/>
                      </v:line>
                    </v:group>
                  </w:pict>
                </mc:Fallback>
              </mc:AlternateContent>
            </w:r>
          </w:p>
        </w:tc>
      </w:tr>
    </w:tbl>
    <w:p w14:paraId="46CF7008" w14:textId="6A417735" w:rsidR="00CB5EB7" w:rsidRDefault="00CB5EB7" w:rsidP="00CB5EB7"/>
    <w:p w14:paraId="1F09BFF8" w14:textId="6B19BF2E" w:rsidR="00CB5EB7" w:rsidRDefault="00CB5EB7" w:rsidP="00CB5EB7"/>
    <w:p w14:paraId="5416577F" w14:textId="77777777" w:rsidR="00CB5EB7" w:rsidRDefault="00CB5EB7" w:rsidP="00CB5EB7"/>
    <w:p w14:paraId="78278B22" w14:textId="77777777" w:rsidR="00CB5EB7" w:rsidRPr="00EA01E4" w:rsidRDefault="00CB5EB7" w:rsidP="00CB5EB7">
      <w:pPr>
        <w:rPr>
          <w:b/>
          <w:bCs/>
          <w:sz w:val="32"/>
          <w:szCs w:val="32"/>
        </w:rPr>
      </w:pPr>
    </w:p>
    <w:p w14:paraId="20119C0D" w14:textId="77777777" w:rsidR="00CB5EB7" w:rsidRDefault="00CB5EB7" w:rsidP="00CB5EB7"/>
    <w:p w14:paraId="0B5DD339" w14:textId="0035456A" w:rsidR="0071117E" w:rsidRDefault="0071117E" w:rsidP="002A3822">
      <w:pPr>
        <w:rPr>
          <w:rFonts w:ascii="Arial" w:hAnsi="Arial" w:cs="Arial"/>
          <w:sz w:val="24"/>
          <w:szCs w:val="24"/>
        </w:rPr>
      </w:pPr>
    </w:p>
    <w:p w14:paraId="16B49707" w14:textId="29129EC5" w:rsidR="00112E37" w:rsidRDefault="00112E37" w:rsidP="002A3822">
      <w:pPr>
        <w:rPr>
          <w:rFonts w:ascii="Arial" w:hAnsi="Arial" w:cs="Arial"/>
          <w:sz w:val="24"/>
          <w:szCs w:val="24"/>
        </w:rPr>
      </w:pPr>
    </w:p>
    <w:p w14:paraId="4A61A864" w14:textId="1F85D28E" w:rsidR="00112E37" w:rsidRDefault="00112E37" w:rsidP="002A3822">
      <w:pPr>
        <w:rPr>
          <w:rFonts w:ascii="Arial" w:hAnsi="Arial" w:cs="Arial"/>
          <w:sz w:val="24"/>
          <w:szCs w:val="24"/>
        </w:rPr>
      </w:pPr>
    </w:p>
    <w:p w14:paraId="6BEB5D56" w14:textId="3F689E95" w:rsidR="00112E37" w:rsidRDefault="00112E37" w:rsidP="002A3822">
      <w:pPr>
        <w:rPr>
          <w:rFonts w:ascii="Arial" w:hAnsi="Arial" w:cs="Arial"/>
          <w:sz w:val="24"/>
          <w:szCs w:val="24"/>
        </w:rPr>
      </w:pPr>
    </w:p>
    <w:p w14:paraId="2B989B2A" w14:textId="1885565A" w:rsidR="00112E37" w:rsidRDefault="00112E37" w:rsidP="002A3822">
      <w:pPr>
        <w:rPr>
          <w:rFonts w:ascii="Arial" w:hAnsi="Arial" w:cs="Arial"/>
          <w:sz w:val="24"/>
          <w:szCs w:val="24"/>
        </w:rPr>
      </w:pPr>
    </w:p>
    <w:p w14:paraId="4E4E8818" w14:textId="7730289D" w:rsidR="00112E37" w:rsidRDefault="00112E37" w:rsidP="002A3822">
      <w:pPr>
        <w:rPr>
          <w:rFonts w:ascii="Arial" w:hAnsi="Arial" w:cs="Arial"/>
          <w:sz w:val="24"/>
          <w:szCs w:val="24"/>
        </w:rPr>
      </w:pPr>
    </w:p>
    <w:p w14:paraId="0D930A4C" w14:textId="77777777" w:rsidR="00112E37" w:rsidRDefault="00112E37">
      <w:pPr>
        <w:spacing w:after="0" w:line="240" w:lineRule="auto"/>
        <w:rPr>
          <w:rFonts w:ascii="Arial" w:hAnsi="Arial" w:cs="Arial"/>
          <w:sz w:val="24"/>
          <w:szCs w:val="24"/>
        </w:rPr>
      </w:pPr>
      <w:r>
        <w:rPr>
          <w:rFonts w:ascii="Arial" w:hAnsi="Arial" w:cs="Arial"/>
          <w:sz w:val="24"/>
          <w:szCs w:val="24"/>
        </w:rPr>
        <w:br w:type="page"/>
      </w:r>
    </w:p>
    <w:p w14:paraId="52BEA797" w14:textId="7B8F8D00" w:rsidR="00112E37" w:rsidRDefault="00474032" w:rsidP="002A3822">
      <w:pPr>
        <w:rPr>
          <w:rFonts w:ascii="Arial" w:hAnsi="Arial" w:cs="Arial"/>
          <w:sz w:val="24"/>
          <w:szCs w:val="24"/>
        </w:rPr>
      </w:pPr>
      <w:r>
        <w:rPr>
          <w:rFonts w:ascii="Arial" w:hAnsi="Arial" w:cs="Arial"/>
          <w:b/>
          <w:bCs/>
          <w:sz w:val="24"/>
          <w:szCs w:val="24"/>
          <w:u w:val="single"/>
        </w:rPr>
        <w:lastRenderedPageBreak/>
        <w:t>Rationale for Plan and Resources</w:t>
      </w:r>
    </w:p>
    <w:p w14:paraId="5E93D70A" w14:textId="5FE4E522" w:rsidR="00CB6577" w:rsidRPr="00CB6577" w:rsidRDefault="00474032" w:rsidP="002A3822">
      <w:pPr>
        <w:rPr>
          <w:rFonts w:asciiTheme="minorHAnsi" w:hAnsiTheme="minorHAnsi" w:cstheme="minorHAnsi"/>
          <w:sz w:val="24"/>
          <w:szCs w:val="24"/>
        </w:rPr>
      </w:pPr>
      <w:r w:rsidRPr="00CD3AB4">
        <w:rPr>
          <w:rFonts w:asciiTheme="minorHAnsi" w:hAnsiTheme="minorHAnsi" w:cstheme="minorHAnsi"/>
          <w:sz w:val="24"/>
          <w:szCs w:val="24"/>
        </w:rPr>
        <w:t xml:space="preserve">I choose to let the learners explore the resources before setting the task to allow them the time to look at the resources and come up with some ideas or/and questions before they started, giving them time to discuss with their group engages their curiosity, this approach tends to get the learners settled in quick and tend to participate more. According to </w:t>
      </w:r>
      <w:sdt>
        <w:sdtPr>
          <w:rPr>
            <w:rFonts w:asciiTheme="minorHAnsi" w:hAnsiTheme="minorHAnsi" w:cstheme="minorHAnsi"/>
            <w:sz w:val="24"/>
            <w:szCs w:val="24"/>
          </w:rPr>
          <w:id w:val="-1873370290"/>
          <w:citation/>
        </w:sdtPr>
        <w:sdtEndPr/>
        <w:sdtContent>
          <w:r w:rsidRPr="00CD3AB4">
            <w:rPr>
              <w:rFonts w:asciiTheme="minorHAnsi" w:hAnsiTheme="minorHAnsi" w:cstheme="minorHAnsi"/>
              <w:sz w:val="24"/>
              <w:szCs w:val="24"/>
            </w:rPr>
            <w:fldChar w:fldCharType="begin"/>
          </w:r>
          <w:r w:rsidRPr="00CD3AB4">
            <w:rPr>
              <w:rFonts w:asciiTheme="minorHAnsi" w:hAnsiTheme="minorHAnsi" w:cstheme="minorHAnsi"/>
              <w:sz w:val="24"/>
              <w:szCs w:val="24"/>
            </w:rPr>
            <w:instrText xml:space="preserve"> CITATION Dep04 \l 2057 </w:instrText>
          </w:r>
          <w:r w:rsidRPr="00CD3AB4">
            <w:rPr>
              <w:rFonts w:asciiTheme="minorHAnsi" w:hAnsiTheme="minorHAnsi" w:cstheme="minorHAnsi"/>
              <w:sz w:val="24"/>
              <w:szCs w:val="24"/>
            </w:rPr>
            <w:fldChar w:fldCharType="separate"/>
          </w:r>
          <w:r w:rsidRPr="00CD3AB4">
            <w:rPr>
              <w:rFonts w:asciiTheme="minorHAnsi" w:hAnsiTheme="minorHAnsi" w:cstheme="minorHAnsi"/>
              <w:noProof/>
              <w:sz w:val="24"/>
              <w:szCs w:val="24"/>
            </w:rPr>
            <w:t>(Department for Education and Skills, 2004)</w:t>
          </w:r>
          <w:r w:rsidRPr="00CD3AB4">
            <w:rPr>
              <w:rFonts w:asciiTheme="minorHAnsi" w:hAnsiTheme="minorHAnsi" w:cstheme="minorHAnsi"/>
              <w:sz w:val="24"/>
              <w:szCs w:val="24"/>
            </w:rPr>
            <w:fldChar w:fldCharType="end"/>
          </w:r>
        </w:sdtContent>
      </w:sdt>
      <w:r w:rsidRPr="00CD3AB4">
        <w:rPr>
          <w:rFonts w:asciiTheme="minorHAnsi" w:hAnsiTheme="minorHAnsi" w:cstheme="minorHAnsi"/>
          <w:sz w:val="24"/>
          <w:szCs w:val="24"/>
        </w:rPr>
        <w:t xml:space="preserve"> ’</w:t>
      </w:r>
      <w:r w:rsidRPr="00CD3AB4">
        <w:rPr>
          <w:rFonts w:asciiTheme="minorHAnsi" w:hAnsiTheme="minorHAnsi" w:cstheme="minorHAnsi"/>
          <w:b/>
          <w:bCs/>
          <w:sz w:val="24"/>
          <w:szCs w:val="24"/>
        </w:rPr>
        <w:t xml:space="preserve">Effective teachers make good use of starters and plenaries in the context of interactive whole-class teaching to engage all pupils in constructive deep learning.’ </w:t>
      </w:r>
      <w:r w:rsidRPr="00CD3AB4">
        <w:rPr>
          <w:rFonts w:asciiTheme="minorHAnsi" w:hAnsiTheme="minorHAnsi" w:cstheme="minorHAnsi"/>
          <w:sz w:val="24"/>
          <w:szCs w:val="24"/>
        </w:rPr>
        <w:t xml:space="preserve"> When learners are in engaged in deep learning, they understand the learning and can relate it to previous learning quicker and come up with more ideas of where to take their learning.</w:t>
      </w:r>
      <w:sdt>
        <w:sdtPr>
          <w:rPr>
            <w:rFonts w:asciiTheme="minorHAnsi" w:hAnsiTheme="minorHAnsi" w:cstheme="minorHAnsi"/>
            <w:sz w:val="24"/>
            <w:szCs w:val="24"/>
          </w:rPr>
          <w:id w:val="-1162315787"/>
          <w:citation/>
        </w:sdtPr>
        <w:sdtEndPr/>
        <w:sdtContent>
          <w:r w:rsidRPr="00CD3AB4">
            <w:rPr>
              <w:rFonts w:asciiTheme="minorHAnsi" w:hAnsiTheme="minorHAnsi" w:cstheme="minorHAnsi"/>
              <w:sz w:val="24"/>
              <w:szCs w:val="24"/>
            </w:rPr>
            <w:fldChar w:fldCharType="begin"/>
          </w:r>
          <w:r w:rsidRPr="00CD3AB4">
            <w:rPr>
              <w:rFonts w:asciiTheme="minorHAnsi" w:hAnsiTheme="minorHAnsi" w:cstheme="minorHAnsi"/>
              <w:sz w:val="24"/>
              <w:szCs w:val="24"/>
            </w:rPr>
            <w:instrText xml:space="preserve"> CITATION Dep04 \l 2057 </w:instrText>
          </w:r>
          <w:r w:rsidRPr="00CD3AB4">
            <w:rPr>
              <w:rFonts w:asciiTheme="minorHAnsi" w:hAnsiTheme="minorHAnsi" w:cstheme="minorHAnsi"/>
              <w:sz w:val="24"/>
              <w:szCs w:val="24"/>
            </w:rPr>
            <w:fldChar w:fldCharType="separate"/>
          </w:r>
          <w:r w:rsidRPr="00CD3AB4">
            <w:rPr>
              <w:rFonts w:asciiTheme="minorHAnsi" w:hAnsiTheme="minorHAnsi" w:cstheme="minorHAnsi"/>
              <w:noProof/>
              <w:sz w:val="24"/>
              <w:szCs w:val="24"/>
            </w:rPr>
            <w:t xml:space="preserve"> (Department for Education and Skills, 2004)</w:t>
          </w:r>
          <w:r w:rsidRPr="00CD3AB4">
            <w:rPr>
              <w:rFonts w:asciiTheme="minorHAnsi" w:hAnsiTheme="minorHAnsi" w:cstheme="minorHAnsi"/>
              <w:sz w:val="24"/>
              <w:szCs w:val="24"/>
            </w:rPr>
            <w:fldChar w:fldCharType="end"/>
          </w:r>
        </w:sdtContent>
      </w:sdt>
      <w:r w:rsidR="00CB6577">
        <w:rPr>
          <w:rFonts w:asciiTheme="minorHAnsi" w:hAnsiTheme="minorHAnsi" w:cstheme="minorHAnsi"/>
          <w:sz w:val="24"/>
          <w:szCs w:val="24"/>
        </w:rPr>
        <w:t>.</w:t>
      </w:r>
    </w:p>
    <w:p w14:paraId="42517BE7" w14:textId="62B5F4BB" w:rsidR="007344AB" w:rsidRPr="00CD3AB4" w:rsidRDefault="00563D3E" w:rsidP="002A3822">
      <w:pPr>
        <w:rPr>
          <w:rFonts w:asciiTheme="minorHAnsi" w:hAnsiTheme="minorHAnsi" w:cstheme="minorHAnsi"/>
          <w:sz w:val="24"/>
          <w:szCs w:val="24"/>
        </w:rPr>
      </w:pPr>
      <w:r w:rsidRPr="00CD3AB4">
        <w:rPr>
          <w:rFonts w:asciiTheme="minorHAnsi" w:hAnsiTheme="minorHAnsi" w:cstheme="minorHAnsi"/>
          <w:sz w:val="24"/>
          <w:szCs w:val="24"/>
        </w:rPr>
        <w:t xml:space="preserve">This lesson plan was </w:t>
      </w:r>
      <w:r w:rsidR="00473039" w:rsidRPr="00CD3AB4">
        <w:rPr>
          <w:rFonts w:asciiTheme="minorHAnsi" w:hAnsiTheme="minorHAnsi" w:cstheme="minorHAnsi"/>
          <w:sz w:val="24"/>
          <w:szCs w:val="24"/>
        </w:rPr>
        <w:t>developed</w:t>
      </w:r>
      <w:r w:rsidRPr="00CD3AB4">
        <w:rPr>
          <w:rFonts w:asciiTheme="minorHAnsi" w:hAnsiTheme="minorHAnsi" w:cstheme="minorHAnsi"/>
          <w:sz w:val="24"/>
          <w:szCs w:val="24"/>
        </w:rPr>
        <w:t xml:space="preserve"> to encourage the learners to participate in </w:t>
      </w:r>
      <w:r w:rsidR="00D66B1F" w:rsidRPr="00CD3AB4">
        <w:rPr>
          <w:rFonts w:asciiTheme="minorHAnsi" w:hAnsiTheme="minorHAnsi" w:cstheme="minorHAnsi"/>
          <w:sz w:val="24"/>
          <w:szCs w:val="24"/>
        </w:rPr>
        <w:t>individual research or/and group research</w:t>
      </w:r>
      <w:r w:rsidR="00B06DD5" w:rsidRPr="00CD3AB4">
        <w:rPr>
          <w:rFonts w:asciiTheme="minorHAnsi" w:hAnsiTheme="minorHAnsi" w:cstheme="minorHAnsi"/>
          <w:sz w:val="24"/>
          <w:szCs w:val="24"/>
        </w:rPr>
        <w:t>, and gain knowledge about the history of Ancient Egypt and Tutankhamun.</w:t>
      </w:r>
      <w:r w:rsidR="00FF3432" w:rsidRPr="00CD3AB4">
        <w:rPr>
          <w:rFonts w:asciiTheme="minorHAnsi" w:hAnsiTheme="minorHAnsi" w:cstheme="minorHAnsi"/>
          <w:sz w:val="24"/>
          <w:szCs w:val="24"/>
        </w:rPr>
        <w:t xml:space="preserve"> The Welsh National Curriculum support this learning through the Information and Communication Technology </w:t>
      </w:r>
      <w:r w:rsidR="00063CE1" w:rsidRPr="00CD3AB4">
        <w:rPr>
          <w:rFonts w:asciiTheme="minorHAnsi" w:hAnsiTheme="minorHAnsi" w:cstheme="minorHAnsi"/>
          <w:sz w:val="24"/>
          <w:szCs w:val="24"/>
        </w:rPr>
        <w:t xml:space="preserve">guidance for KS2. As they </w:t>
      </w:r>
      <w:r w:rsidR="007E720E" w:rsidRPr="00CD3AB4">
        <w:rPr>
          <w:rFonts w:asciiTheme="minorHAnsi" w:hAnsiTheme="minorHAnsi" w:cstheme="minorHAnsi"/>
          <w:sz w:val="24"/>
          <w:szCs w:val="24"/>
        </w:rPr>
        <w:t>state,</w:t>
      </w:r>
      <w:r w:rsidR="00063CE1" w:rsidRPr="00CD3AB4">
        <w:rPr>
          <w:rFonts w:asciiTheme="minorHAnsi" w:hAnsiTheme="minorHAnsi" w:cstheme="minorHAnsi"/>
          <w:sz w:val="24"/>
          <w:szCs w:val="24"/>
        </w:rPr>
        <w:t xml:space="preserve"> </w:t>
      </w:r>
      <w:r w:rsidR="00063CE1" w:rsidRPr="00CD3AB4">
        <w:rPr>
          <w:rFonts w:asciiTheme="minorHAnsi" w:hAnsiTheme="minorHAnsi" w:cstheme="minorHAnsi"/>
          <w:b/>
          <w:bCs/>
          <w:i/>
          <w:iCs/>
          <w:sz w:val="24"/>
          <w:szCs w:val="24"/>
        </w:rPr>
        <w:t>‘Learners</w:t>
      </w:r>
      <w:r w:rsidR="00FA047B" w:rsidRPr="00CD3AB4">
        <w:rPr>
          <w:rFonts w:asciiTheme="minorHAnsi" w:hAnsiTheme="minorHAnsi" w:cstheme="minorHAnsi"/>
          <w:b/>
          <w:bCs/>
          <w:i/>
          <w:iCs/>
          <w:sz w:val="24"/>
          <w:szCs w:val="24"/>
        </w:rPr>
        <w:t xml:space="preserve"> should have opportunities to develop, practise and apply the skills identified in the ICT programmes of Study: Find and analyse information, and Create and communicate information.</w:t>
      </w:r>
      <w:r w:rsidR="00D0658D" w:rsidRPr="00CD3AB4">
        <w:rPr>
          <w:rFonts w:asciiTheme="minorHAnsi" w:hAnsiTheme="minorHAnsi" w:cstheme="minorHAnsi"/>
          <w:b/>
          <w:bCs/>
          <w:i/>
          <w:iCs/>
          <w:sz w:val="24"/>
          <w:szCs w:val="24"/>
        </w:rPr>
        <w:t xml:space="preserve">’ </w:t>
      </w:r>
      <w:r w:rsidR="00D0658D" w:rsidRPr="00CD3AB4">
        <w:rPr>
          <w:rFonts w:asciiTheme="minorHAnsi" w:hAnsiTheme="minorHAnsi" w:cstheme="minorHAnsi"/>
          <w:sz w:val="24"/>
          <w:szCs w:val="24"/>
        </w:rPr>
        <w:t xml:space="preserve"> </w:t>
      </w:r>
      <w:sdt>
        <w:sdtPr>
          <w:rPr>
            <w:rFonts w:asciiTheme="minorHAnsi" w:hAnsiTheme="minorHAnsi" w:cstheme="minorHAnsi"/>
            <w:sz w:val="24"/>
            <w:szCs w:val="24"/>
          </w:rPr>
          <w:id w:val="-157239106"/>
          <w:citation/>
        </w:sdtPr>
        <w:sdtEndPr/>
        <w:sdtContent>
          <w:r w:rsidR="008A5FAA" w:rsidRPr="00CD3AB4">
            <w:rPr>
              <w:rFonts w:asciiTheme="minorHAnsi" w:hAnsiTheme="minorHAnsi" w:cstheme="minorHAnsi"/>
              <w:sz w:val="24"/>
              <w:szCs w:val="24"/>
            </w:rPr>
            <w:fldChar w:fldCharType="begin"/>
          </w:r>
          <w:r w:rsidR="00CD0130" w:rsidRPr="00CD3AB4">
            <w:rPr>
              <w:rFonts w:asciiTheme="minorHAnsi" w:hAnsiTheme="minorHAnsi" w:cstheme="minorHAnsi"/>
              <w:sz w:val="24"/>
              <w:szCs w:val="24"/>
            </w:rPr>
            <w:instrText xml:space="preserve">CITATION Wel09 \l 2057 </w:instrText>
          </w:r>
          <w:r w:rsidR="008A5FAA" w:rsidRPr="00CD3AB4">
            <w:rPr>
              <w:rFonts w:asciiTheme="minorHAnsi" w:hAnsiTheme="minorHAnsi" w:cstheme="minorHAnsi"/>
              <w:sz w:val="24"/>
              <w:szCs w:val="24"/>
            </w:rPr>
            <w:fldChar w:fldCharType="separate"/>
          </w:r>
          <w:r w:rsidR="00CD0130" w:rsidRPr="00CD3AB4">
            <w:rPr>
              <w:rFonts w:asciiTheme="minorHAnsi" w:hAnsiTheme="minorHAnsi" w:cstheme="minorHAnsi"/>
              <w:noProof/>
              <w:sz w:val="24"/>
              <w:szCs w:val="24"/>
            </w:rPr>
            <w:t>(Welsh Government, 2009)</w:t>
          </w:r>
          <w:r w:rsidR="008A5FAA" w:rsidRPr="00CD3AB4">
            <w:rPr>
              <w:rFonts w:asciiTheme="minorHAnsi" w:hAnsiTheme="minorHAnsi" w:cstheme="minorHAnsi"/>
              <w:sz w:val="24"/>
              <w:szCs w:val="24"/>
            </w:rPr>
            <w:fldChar w:fldCharType="end"/>
          </w:r>
        </w:sdtContent>
      </w:sdt>
      <w:r w:rsidR="008A5FAA" w:rsidRPr="00CD3AB4">
        <w:rPr>
          <w:rFonts w:asciiTheme="minorHAnsi" w:hAnsiTheme="minorHAnsi" w:cstheme="minorHAnsi"/>
          <w:sz w:val="24"/>
          <w:szCs w:val="24"/>
        </w:rPr>
        <w:t xml:space="preserve"> </w:t>
      </w:r>
      <w:r w:rsidR="00430D3F" w:rsidRPr="00CD3AB4">
        <w:rPr>
          <w:rFonts w:asciiTheme="minorHAnsi" w:hAnsiTheme="minorHAnsi" w:cstheme="minorHAnsi"/>
          <w:sz w:val="24"/>
          <w:szCs w:val="24"/>
        </w:rPr>
        <w:t>This lesson</w:t>
      </w:r>
      <w:r w:rsidR="007F1438" w:rsidRPr="00CD3AB4">
        <w:rPr>
          <w:rFonts w:asciiTheme="minorHAnsi" w:hAnsiTheme="minorHAnsi" w:cstheme="minorHAnsi"/>
          <w:sz w:val="24"/>
          <w:szCs w:val="24"/>
        </w:rPr>
        <w:t xml:space="preserve"> will </w:t>
      </w:r>
      <w:r w:rsidR="00AC002A" w:rsidRPr="00CD3AB4">
        <w:rPr>
          <w:rFonts w:asciiTheme="minorHAnsi" w:hAnsiTheme="minorHAnsi" w:cstheme="minorHAnsi"/>
          <w:sz w:val="24"/>
          <w:szCs w:val="24"/>
        </w:rPr>
        <w:t>develop</w:t>
      </w:r>
      <w:r w:rsidR="005F756A" w:rsidRPr="00CD3AB4">
        <w:rPr>
          <w:rFonts w:asciiTheme="minorHAnsi" w:hAnsiTheme="minorHAnsi" w:cstheme="minorHAnsi"/>
          <w:sz w:val="24"/>
          <w:szCs w:val="24"/>
        </w:rPr>
        <w:t xml:space="preserve"> the skills needed to require relevant information to answer their questions, however, it will create</w:t>
      </w:r>
      <w:r w:rsidR="00AC002A" w:rsidRPr="00CD3AB4">
        <w:rPr>
          <w:rFonts w:asciiTheme="minorHAnsi" w:hAnsiTheme="minorHAnsi" w:cstheme="minorHAnsi"/>
          <w:sz w:val="24"/>
          <w:szCs w:val="24"/>
        </w:rPr>
        <w:t xml:space="preserve"> a natural curiosity</w:t>
      </w:r>
      <w:r w:rsidR="005F756A" w:rsidRPr="00CD3AB4">
        <w:rPr>
          <w:rFonts w:asciiTheme="minorHAnsi" w:hAnsiTheme="minorHAnsi" w:cstheme="minorHAnsi"/>
          <w:sz w:val="24"/>
          <w:szCs w:val="24"/>
        </w:rPr>
        <w:t xml:space="preserve"> within the learners</w:t>
      </w:r>
      <w:r w:rsidR="00AD6572" w:rsidRPr="00CD3AB4">
        <w:rPr>
          <w:rFonts w:asciiTheme="minorHAnsi" w:hAnsiTheme="minorHAnsi" w:cstheme="minorHAnsi"/>
          <w:sz w:val="24"/>
          <w:szCs w:val="24"/>
        </w:rPr>
        <w:t xml:space="preserve">, as they </w:t>
      </w:r>
      <w:r w:rsidR="00390E4D" w:rsidRPr="00CD3AB4">
        <w:rPr>
          <w:rFonts w:asciiTheme="minorHAnsi" w:hAnsiTheme="minorHAnsi" w:cstheme="minorHAnsi"/>
          <w:sz w:val="24"/>
          <w:szCs w:val="24"/>
        </w:rPr>
        <w:t>research,</w:t>
      </w:r>
      <w:r w:rsidR="00AD6572" w:rsidRPr="00CD3AB4">
        <w:rPr>
          <w:rFonts w:asciiTheme="minorHAnsi" w:hAnsiTheme="minorHAnsi" w:cstheme="minorHAnsi"/>
          <w:sz w:val="24"/>
          <w:szCs w:val="24"/>
        </w:rPr>
        <w:t xml:space="preserve"> they will answer their own questions but will also develop more questions</w:t>
      </w:r>
      <w:r w:rsidR="005F756A" w:rsidRPr="00CD3AB4">
        <w:rPr>
          <w:rFonts w:asciiTheme="minorHAnsi" w:hAnsiTheme="minorHAnsi" w:cstheme="minorHAnsi"/>
          <w:sz w:val="24"/>
          <w:szCs w:val="24"/>
        </w:rPr>
        <w:t>.</w:t>
      </w:r>
    </w:p>
    <w:p w14:paraId="022D7D36" w14:textId="33429ABC" w:rsidR="005F756A" w:rsidRDefault="00666970" w:rsidP="002A3822">
      <w:pPr>
        <w:rPr>
          <w:rFonts w:asciiTheme="minorHAnsi" w:hAnsiTheme="minorHAnsi" w:cstheme="minorHAnsi"/>
          <w:sz w:val="24"/>
          <w:szCs w:val="24"/>
        </w:rPr>
      </w:pPr>
      <w:r w:rsidRPr="00CD3AB4">
        <w:rPr>
          <w:rFonts w:asciiTheme="minorHAnsi" w:hAnsiTheme="minorHAnsi" w:cstheme="minorHAnsi"/>
          <w:sz w:val="24"/>
          <w:szCs w:val="24"/>
        </w:rPr>
        <w:t>During the lesson the learners will be developing upon their own thinking skills</w:t>
      </w:r>
      <w:r w:rsidR="002659C7" w:rsidRPr="00CD3AB4">
        <w:rPr>
          <w:rFonts w:asciiTheme="minorHAnsi" w:hAnsiTheme="minorHAnsi" w:cstheme="minorHAnsi"/>
          <w:sz w:val="24"/>
          <w:szCs w:val="24"/>
        </w:rPr>
        <w:t xml:space="preserve">, as they will be planning and developing a script using the information that they collected through the fact file. </w:t>
      </w:r>
      <w:r w:rsidR="00AD5A65" w:rsidRPr="00CD3AB4">
        <w:rPr>
          <w:rFonts w:asciiTheme="minorHAnsi" w:hAnsiTheme="minorHAnsi" w:cstheme="minorHAnsi"/>
          <w:sz w:val="24"/>
          <w:szCs w:val="24"/>
        </w:rPr>
        <w:t>However,</w:t>
      </w:r>
      <w:r w:rsidR="002659C7" w:rsidRPr="00CD3AB4">
        <w:rPr>
          <w:rFonts w:asciiTheme="minorHAnsi" w:hAnsiTheme="minorHAnsi" w:cstheme="minorHAnsi"/>
          <w:sz w:val="24"/>
          <w:szCs w:val="24"/>
        </w:rPr>
        <w:t xml:space="preserve"> they will be developing their reflecting skills, they could be doing this </w:t>
      </w:r>
      <w:r w:rsidR="000D754A" w:rsidRPr="00CD3AB4">
        <w:rPr>
          <w:rFonts w:asciiTheme="minorHAnsi" w:hAnsiTheme="minorHAnsi" w:cstheme="minorHAnsi"/>
          <w:sz w:val="24"/>
          <w:szCs w:val="24"/>
        </w:rPr>
        <w:t xml:space="preserve">as they work. </w:t>
      </w:r>
      <w:r w:rsidR="001B74DF" w:rsidRPr="00CD3AB4">
        <w:rPr>
          <w:rFonts w:asciiTheme="minorHAnsi" w:hAnsiTheme="minorHAnsi" w:cstheme="minorHAnsi"/>
          <w:sz w:val="24"/>
          <w:szCs w:val="24"/>
        </w:rPr>
        <w:t>The documentation</w:t>
      </w:r>
      <w:r w:rsidR="00AD5A65" w:rsidRPr="00CD3AB4">
        <w:rPr>
          <w:rFonts w:asciiTheme="minorHAnsi" w:hAnsiTheme="minorHAnsi" w:cstheme="minorHAnsi"/>
          <w:sz w:val="24"/>
          <w:szCs w:val="24"/>
        </w:rPr>
        <w:t xml:space="preserve"> for the National Curriculum in History</w:t>
      </w:r>
      <w:r w:rsidR="001B74DF" w:rsidRPr="00CD3AB4">
        <w:rPr>
          <w:rFonts w:asciiTheme="minorHAnsi" w:hAnsiTheme="minorHAnsi" w:cstheme="minorHAnsi"/>
          <w:sz w:val="24"/>
          <w:szCs w:val="24"/>
        </w:rPr>
        <w:t xml:space="preserve"> from the Welsh Government </w:t>
      </w:r>
      <w:r w:rsidR="00114BC8" w:rsidRPr="00CD3AB4">
        <w:rPr>
          <w:rFonts w:asciiTheme="minorHAnsi" w:hAnsiTheme="minorHAnsi" w:cstheme="minorHAnsi"/>
          <w:sz w:val="24"/>
          <w:szCs w:val="24"/>
        </w:rPr>
        <w:t>supports</w:t>
      </w:r>
      <w:r w:rsidR="006706EB" w:rsidRPr="00CD3AB4">
        <w:rPr>
          <w:rFonts w:asciiTheme="minorHAnsi" w:hAnsiTheme="minorHAnsi" w:cstheme="minorHAnsi"/>
          <w:sz w:val="24"/>
          <w:szCs w:val="24"/>
        </w:rPr>
        <w:t xml:space="preserve"> the children developing skills and support their reflection </w:t>
      </w:r>
      <w:r w:rsidR="00ED22ED" w:rsidRPr="00CD3AB4">
        <w:rPr>
          <w:rFonts w:asciiTheme="minorHAnsi" w:hAnsiTheme="minorHAnsi" w:cstheme="minorHAnsi"/>
          <w:sz w:val="24"/>
          <w:szCs w:val="24"/>
        </w:rPr>
        <w:t>through idea and their interpretations.</w:t>
      </w:r>
      <w:r w:rsidR="00877FE9" w:rsidRPr="00CD3AB4">
        <w:rPr>
          <w:rFonts w:asciiTheme="minorHAnsi" w:hAnsiTheme="minorHAnsi" w:cstheme="minorHAnsi"/>
          <w:sz w:val="24"/>
          <w:szCs w:val="24"/>
        </w:rPr>
        <w:t xml:space="preserve"> The</w:t>
      </w:r>
      <w:r w:rsidR="00DE7583" w:rsidRPr="00CD3AB4">
        <w:rPr>
          <w:rFonts w:asciiTheme="minorHAnsi" w:hAnsiTheme="minorHAnsi" w:cstheme="minorHAnsi"/>
          <w:sz w:val="24"/>
          <w:szCs w:val="24"/>
        </w:rPr>
        <w:t xml:space="preserve">re are </w:t>
      </w:r>
      <w:r w:rsidR="00877FE9" w:rsidRPr="00CD3AB4">
        <w:rPr>
          <w:rFonts w:asciiTheme="minorHAnsi" w:hAnsiTheme="minorHAnsi" w:cstheme="minorHAnsi"/>
          <w:sz w:val="24"/>
          <w:szCs w:val="24"/>
        </w:rPr>
        <w:t xml:space="preserve">four </w:t>
      </w:r>
      <w:r w:rsidR="00310C99" w:rsidRPr="00CD3AB4">
        <w:rPr>
          <w:rFonts w:asciiTheme="minorHAnsi" w:hAnsiTheme="minorHAnsi" w:cstheme="minorHAnsi"/>
          <w:sz w:val="24"/>
          <w:szCs w:val="24"/>
        </w:rPr>
        <w:t xml:space="preserve">strands and elements of </w:t>
      </w:r>
      <w:r w:rsidR="00DE7583" w:rsidRPr="00CD3AB4">
        <w:rPr>
          <w:rFonts w:asciiTheme="minorHAnsi" w:hAnsiTheme="minorHAnsi" w:cstheme="minorHAnsi"/>
          <w:sz w:val="24"/>
          <w:szCs w:val="24"/>
        </w:rPr>
        <w:t xml:space="preserve">The DCF Framework, </w:t>
      </w:r>
      <w:r w:rsidR="00CD04FF" w:rsidRPr="00CD3AB4">
        <w:rPr>
          <w:rFonts w:asciiTheme="minorHAnsi" w:hAnsiTheme="minorHAnsi" w:cstheme="minorHAnsi"/>
          <w:b/>
          <w:bCs/>
          <w:sz w:val="24"/>
          <w:szCs w:val="24"/>
        </w:rPr>
        <w:t>‘Citizenship, Interacting and Collaborating, Producing and Data Computational Thinking</w:t>
      </w:r>
      <w:r w:rsidR="00CD0130" w:rsidRPr="00CD3AB4">
        <w:rPr>
          <w:rFonts w:asciiTheme="minorHAnsi" w:hAnsiTheme="minorHAnsi" w:cstheme="minorHAnsi"/>
          <w:b/>
          <w:bCs/>
          <w:sz w:val="24"/>
          <w:szCs w:val="24"/>
        </w:rPr>
        <w:t>’</w:t>
      </w:r>
      <w:sdt>
        <w:sdtPr>
          <w:rPr>
            <w:rFonts w:asciiTheme="minorHAnsi" w:hAnsiTheme="minorHAnsi" w:cstheme="minorHAnsi"/>
            <w:b/>
            <w:bCs/>
            <w:sz w:val="24"/>
            <w:szCs w:val="24"/>
          </w:rPr>
          <w:id w:val="694050023"/>
          <w:citation/>
        </w:sdtPr>
        <w:sdtEndPr/>
        <w:sdtContent>
          <w:r w:rsidR="00CD0130" w:rsidRPr="00CD3AB4">
            <w:rPr>
              <w:rFonts w:asciiTheme="minorHAnsi" w:hAnsiTheme="minorHAnsi" w:cstheme="minorHAnsi"/>
              <w:b/>
              <w:bCs/>
              <w:sz w:val="24"/>
              <w:szCs w:val="24"/>
            </w:rPr>
            <w:fldChar w:fldCharType="begin"/>
          </w:r>
          <w:r w:rsidR="00CD0130" w:rsidRPr="00CD3AB4">
            <w:rPr>
              <w:rFonts w:asciiTheme="minorHAnsi" w:hAnsiTheme="minorHAnsi" w:cstheme="minorHAnsi"/>
              <w:b/>
              <w:bCs/>
              <w:sz w:val="24"/>
              <w:szCs w:val="24"/>
            </w:rPr>
            <w:instrText xml:space="preserve"> CITATION Wel21 \l 2057 </w:instrText>
          </w:r>
          <w:r w:rsidR="00CD0130" w:rsidRPr="00CD3AB4">
            <w:rPr>
              <w:rFonts w:asciiTheme="minorHAnsi" w:hAnsiTheme="minorHAnsi" w:cstheme="minorHAnsi"/>
              <w:b/>
              <w:bCs/>
              <w:sz w:val="24"/>
              <w:szCs w:val="24"/>
            </w:rPr>
            <w:fldChar w:fldCharType="separate"/>
          </w:r>
          <w:r w:rsidR="00CD0130" w:rsidRPr="00CD3AB4">
            <w:rPr>
              <w:rFonts w:asciiTheme="minorHAnsi" w:hAnsiTheme="minorHAnsi" w:cstheme="minorHAnsi"/>
              <w:b/>
              <w:bCs/>
              <w:noProof/>
              <w:sz w:val="24"/>
              <w:szCs w:val="24"/>
            </w:rPr>
            <w:t xml:space="preserve"> </w:t>
          </w:r>
          <w:r w:rsidR="00CD0130" w:rsidRPr="00CD3AB4">
            <w:rPr>
              <w:rFonts w:asciiTheme="minorHAnsi" w:hAnsiTheme="minorHAnsi" w:cstheme="minorHAnsi"/>
              <w:noProof/>
              <w:sz w:val="24"/>
              <w:szCs w:val="24"/>
            </w:rPr>
            <w:t>(Welsh Government, 2021)</w:t>
          </w:r>
          <w:r w:rsidR="00CD0130" w:rsidRPr="00CD3AB4">
            <w:rPr>
              <w:rFonts w:asciiTheme="minorHAnsi" w:hAnsiTheme="minorHAnsi" w:cstheme="minorHAnsi"/>
              <w:b/>
              <w:bCs/>
              <w:sz w:val="24"/>
              <w:szCs w:val="24"/>
            </w:rPr>
            <w:fldChar w:fldCharType="end"/>
          </w:r>
        </w:sdtContent>
      </w:sdt>
      <w:r w:rsidR="008E4CBE" w:rsidRPr="00CD3AB4">
        <w:rPr>
          <w:rFonts w:asciiTheme="minorHAnsi" w:hAnsiTheme="minorHAnsi" w:cstheme="minorHAnsi"/>
          <w:b/>
          <w:bCs/>
          <w:sz w:val="24"/>
          <w:szCs w:val="24"/>
        </w:rPr>
        <w:t xml:space="preserve"> </w:t>
      </w:r>
      <w:r w:rsidR="008E4CBE" w:rsidRPr="00CD3AB4">
        <w:rPr>
          <w:rFonts w:asciiTheme="minorHAnsi" w:hAnsiTheme="minorHAnsi" w:cstheme="minorHAnsi"/>
          <w:sz w:val="24"/>
          <w:szCs w:val="24"/>
        </w:rPr>
        <w:t xml:space="preserve">The learners will work through most of this framework, they will be collaborating </w:t>
      </w:r>
      <w:r w:rsidR="00C86C7C" w:rsidRPr="00CD3AB4">
        <w:rPr>
          <w:rFonts w:asciiTheme="minorHAnsi" w:hAnsiTheme="minorHAnsi" w:cstheme="minorHAnsi"/>
          <w:sz w:val="24"/>
          <w:szCs w:val="24"/>
        </w:rPr>
        <w:t xml:space="preserve">and communicating with each other to effectively </w:t>
      </w:r>
      <w:r w:rsidR="00FF5B37" w:rsidRPr="00CD3AB4">
        <w:rPr>
          <w:rFonts w:asciiTheme="minorHAnsi" w:hAnsiTheme="minorHAnsi" w:cstheme="minorHAnsi"/>
          <w:sz w:val="24"/>
          <w:szCs w:val="24"/>
        </w:rPr>
        <w:t xml:space="preserve">find and analyse relevant information for their work. </w:t>
      </w:r>
    </w:p>
    <w:p w14:paraId="1D36DA9E" w14:textId="78E19045" w:rsidR="00CD3AB4" w:rsidRPr="00CB6577" w:rsidRDefault="00CD3AB4" w:rsidP="002A3822">
      <w:pPr>
        <w:rPr>
          <w:rFonts w:asciiTheme="minorHAnsi" w:hAnsiTheme="minorHAnsi" w:cstheme="minorHAnsi"/>
          <w:sz w:val="24"/>
          <w:szCs w:val="24"/>
        </w:rPr>
      </w:pPr>
      <w:r>
        <w:rPr>
          <w:rFonts w:asciiTheme="minorHAnsi" w:hAnsiTheme="minorHAnsi" w:cstheme="minorHAnsi"/>
          <w:sz w:val="24"/>
          <w:szCs w:val="24"/>
        </w:rPr>
        <w:t xml:space="preserve">This lesson is developed to encourage independent and teamwork working. Independent learning is an important skill to develop in learners as they will develop skills which allows them to recognise reliable and relevant information. It will also develop responsibility skills and develop their confidence and self-esteem. This is supported by Hinch, </w:t>
      </w:r>
      <w:r w:rsidRPr="00CD3AB4">
        <w:rPr>
          <w:rFonts w:asciiTheme="minorHAnsi" w:hAnsiTheme="minorHAnsi" w:cstheme="minorHAnsi"/>
          <w:color w:val="000000" w:themeColor="text1"/>
          <w:sz w:val="24"/>
          <w:szCs w:val="24"/>
        </w:rPr>
        <w:t>W ‘</w:t>
      </w:r>
      <w:r w:rsidRPr="00CD3AB4">
        <w:rPr>
          <w:rFonts w:asciiTheme="minorHAnsi" w:hAnsiTheme="minorHAnsi" w:cstheme="minorHAnsi"/>
          <w:b/>
          <w:bCs/>
          <w:color w:val="000000" w:themeColor="text1"/>
          <w:sz w:val="24"/>
          <w:szCs w:val="24"/>
          <w:shd w:val="clear" w:color="auto" w:fill="FFFFFF"/>
        </w:rPr>
        <w:t>Pupils can identify their own knowledge gaps and are challenged to be find solutions to tasks. When they find those solutions, they can take greater pride in knowing they were solely responsible.’</w:t>
      </w:r>
      <w:sdt>
        <w:sdtPr>
          <w:rPr>
            <w:rFonts w:asciiTheme="minorHAnsi" w:hAnsiTheme="minorHAnsi" w:cstheme="minorHAnsi"/>
            <w:b/>
            <w:bCs/>
            <w:color w:val="000000" w:themeColor="text1"/>
            <w:sz w:val="24"/>
            <w:szCs w:val="24"/>
            <w:shd w:val="clear" w:color="auto" w:fill="FFFFFF"/>
          </w:rPr>
          <w:id w:val="-1298523443"/>
          <w:citation/>
        </w:sdtPr>
        <w:sdtEndPr/>
        <w:sdtContent>
          <w:r>
            <w:rPr>
              <w:rFonts w:asciiTheme="minorHAnsi" w:hAnsiTheme="minorHAnsi" w:cstheme="minorHAnsi"/>
              <w:b/>
              <w:bCs/>
              <w:color w:val="000000" w:themeColor="text1"/>
              <w:sz w:val="24"/>
              <w:szCs w:val="24"/>
              <w:shd w:val="clear" w:color="auto" w:fill="FFFFFF"/>
            </w:rPr>
            <w:fldChar w:fldCharType="begin"/>
          </w:r>
          <w:r>
            <w:rPr>
              <w:rFonts w:asciiTheme="minorHAnsi" w:hAnsiTheme="minorHAnsi" w:cstheme="minorHAnsi"/>
              <w:b/>
              <w:bCs/>
              <w:color w:val="000000" w:themeColor="text1"/>
              <w:sz w:val="24"/>
              <w:szCs w:val="24"/>
              <w:shd w:val="clear" w:color="auto" w:fill="FFFFFF"/>
            </w:rPr>
            <w:instrText xml:space="preserve"> CITATION Wil21 \l 2057 </w:instrText>
          </w:r>
          <w:r>
            <w:rPr>
              <w:rFonts w:asciiTheme="minorHAnsi" w:hAnsiTheme="minorHAnsi" w:cstheme="minorHAnsi"/>
              <w:b/>
              <w:bCs/>
              <w:color w:val="000000" w:themeColor="text1"/>
              <w:sz w:val="24"/>
              <w:szCs w:val="24"/>
              <w:shd w:val="clear" w:color="auto" w:fill="FFFFFF"/>
            </w:rPr>
            <w:fldChar w:fldCharType="separate"/>
          </w:r>
          <w:r>
            <w:rPr>
              <w:rFonts w:asciiTheme="minorHAnsi" w:hAnsiTheme="minorHAnsi" w:cstheme="minorHAnsi"/>
              <w:b/>
              <w:bCs/>
              <w:noProof/>
              <w:color w:val="000000" w:themeColor="text1"/>
              <w:sz w:val="24"/>
              <w:szCs w:val="24"/>
              <w:shd w:val="clear" w:color="auto" w:fill="FFFFFF"/>
            </w:rPr>
            <w:t xml:space="preserve"> </w:t>
          </w:r>
          <w:r w:rsidRPr="00CD3AB4">
            <w:rPr>
              <w:rFonts w:asciiTheme="minorHAnsi" w:hAnsiTheme="minorHAnsi" w:cstheme="minorHAnsi"/>
              <w:noProof/>
              <w:color w:val="000000" w:themeColor="text1"/>
              <w:sz w:val="24"/>
              <w:szCs w:val="24"/>
              <w:shd w:val="clear" w:color="auto" w:fill="FFFFFF"/>
            </w:rPr>
            <w:t>(Hinch, 2021)</w:t>
          </w:r>
          <w:r>
            <w:rPr>
              <w:rFonts w:asciiTheme="minorHAnsi" w:hAnsiTheme="minorHAnsi" w:cstheme="minorHAnsi"/>
              <w:b/>
              <w:bCs/>
              <w:color w:val="000000" w:themeColor="text1"/>
              <w:sz w:val="24"/>
              <w:szCs w:val="24"/>
              <w:shd w:val="clear" w:color="auto" w:fill="FFFFFF"/>
            </w:rPr>
            <w:fldChar w:fldCharType="end"/>
          </w:r>
        </w:sdtContent>
      </w:sdt>
      <w:r w:rsidR="00CB6577">
        <w:rPr>
          <w:rFonts w:asciiTheme="minorHAnsi" w:hAnsiTheme="minorHAnsi" w:cstheme="minorHAnsi"/>
          <w:b/>
          <w:bCs/>
          <w:color w:val="000000" w:themeColor="text1"/>
          <w:sz w:val="24"/>
          <w:szCs w:val="24"/>
          <w:shd w:val="clear" w:color="auto" w:fill="FFFFFF"/>
        </w:rPr>
        <w:t xml:space="preserve"> </w:t>
      </w:r>
      <w:r w:rsidR="00CB6577">
        <w:rPr>
          <w:rFonts w:asciiTheme="minorHAnsi" w:hAnsiTheme="minorHAnsi" w:cstheme="minorHAnsi"/>
          <w:color w:val="000000" w:themeColor="text1"/>
          <w:sz w:val="24"/>
          <w:szCs w:val="24"/>
          <w:shd w:val="clear" w:color="auto" w:fill="FFFFFF"/>
        </w:rPr>
        <w:t xml:space="preserve">Research has shown that learner’s academic performance is improved through independent learning, along with an increase in the </w:t>
      </w:r>
      <w:r w:rsidR="002A2E37">
        <w:rPr>
          <w:rFonts w:asciiTheme="minorHAnsi" w:hAnsiTheme="minorHAnsi" w:cstheme="minorHAnsi"/>
          <w:color w:val="000000" w:themeColor="text1"/>
          <w:sz w:val="24"/>
          <w:szCs w:val="24"/>
          <w:shd w:val="clear" w:color="auto" w:fill="FFFFFF"/>
        </w:rPr>
        <w:t>learner’s</w:t>
      </w:r>
      <w:r w:rsidR="00CB6577">
        <w:rPr>
          <w:rFonts w:asciiTheme="minorHAnsi" w:hAnsiTheme="minorHAnsi" w:cstheme="minorHAnsi"/>
          <w:color w:val="000000" w:themeColor="text1"/>
          <w:sz w:val="24"/>
          <w:szCs w:val="24"/>
          <w:shd w:val="clear" w:color="auto" w:fill="FFFFFF"/>
        </w:rPr>
        <w:t xml:space="preserve"> awareness of their abilities, </w:t>
      </w:r>
      <w:r w:rsidR="002A2E37">
        <w:rPr>
          <w:rFonts w:asciiTheme="minorHAnsi" w:hAnsiTheme="minorHAnsi" w:cstheme="minorHAnsi"/>
          <w:color w:val="000000" w:themeColor="text1"/>
          <w:sz w:val="24"/>
          <w:szCs w:val="24"/>
          <w:shd w:val="clear" w:color="auto" w:fill="FFFFFF"/>
        </w:rPr>
        <w:t>motivation,</w:t>
      </w:r>
      <w:r w:rsidR="00CB6577">
        <w:rPr>
          <w:rFonts w:asciiTheme="minorHAnsi" w:hAnsiTheme="minorHAnsi" w:cstheme="minorHAnsi"/>
          <w:color w:val="000000" w:themeColor="text1"/>
          <w:sz w:val="24"/>
          <w:szCs w:val="24"/>
          <w:shd w:val="clear" w:color="auto" w:fill="FFFFFF"/>
        </w:rPr>
        <w:t xml:space="preserve"> and confidence. </w:t>
      </w:r>
      <w:r w:rsidR="00CB6577" w:rsidRPr="00CB6577">
        <w:rPr>
          <w:rFonts w:asciiTheme="minorHAnsi" w:hAnsiTheme="minorHAnsi" w:cstheme="minorHAnsi"/>
          <w:b/>
          <w:bCs/>
          <w:color w:val="000000" w:themeColor="text1"/>
          <w:sz w:val="24"/>
          <w:szCs w:val="24"/>
          <w:shd w:val="clear" w:color="auto" w:fill="FFFFFF"/>
        </w:rPr>
        <w:t>‘</w:t>
      </w:r>
      <w:r w:rsidR="00CB6577" w:rsidRPr="00CB6577">
        <w:rPr>
          <w:b/>
          <w:bCs/>
          <w:sz w:val="24"/>
          <w:szCs w:val="24"/>
        </w:rPr>
        <w:t>Students in self-regulated learning environments are more motivated to learn, report more enjoyment of the material and are more actively involved in their learning’</w:t>
      </w:r>
      <w:r w:rsidR="00CB6577">
        <w:t xml:space="preserve"> </w:t>
      </w:r>
      <w:sdt>
        <w:sdtPr>
          <w:id w:val="-1626534382"/>
          <w:citation/>
        </w:sdtPr>
        <w:sdtEndPr/>
        <w:sdtContent>
          <w:r w:rsidR="00CB6577">
            <w:fldChar w:fldCharType="begin"/>
          </w:r>
          <w:r w:rsidR="00CB6577">
            <w:instrText xml:space="preserve"> CITATION Mey08 \l 2057 </w:instrText>
          </w:r>
          <w:r w:rsidR="00CB6577">
            <w:fldChar w:fldCharType="separate"/>
          </w:r>
          <w:r w:rsidR="00CB6577">
            <w:rPr>
              <w:noProof/>
            </w:rPr>
            <w:t>(Meyer, et al., 2008)</w:t>
          </w:r>
          <w:r w:rsidR="00CB6577">
            <w:fldChar w:fldCharType="end"/>
          </w:r>
        </w:sdtContent>
      </w:sdt>
    </w:p>
    <w:p w14:paraId="3C910061" w14:textId="77777777" w:rsidR="005B76D5" w:rsidRPr="00CD3AB4" w:rsidRDefault="008B7B56" w:rsidP="002A3822">
      <w:pPr>
        <w:rPr>
          <w:rFonts w:asciiTheme="minorHAnsi" w:hAnsiTheme="minorHAnsi" w:cstheme="minorHAnsi"/>
          <w:sz w:val="24"/>
          <w:szCs w:val="24"/>
        </w:rPr>
      </w:pPr>
      <w:r w:rsidRPr="00CD3AB4">
        <w:rPr>
          <w:rFonts w:asciiTheme="minorHAnsi" w:hAnsiTheme="minorHAnsi" w:cstheme="minorHAnsi"/>
          <w:sz w:val="24"/>
          <w:szCs w:val="24"/>
        </w:rPr>
        <w:lastRenderedPageBreak/>
        <w:t>I choose to do</w:t>
      </w:r>
      <w:r w:rsidR="00CA6F25" w:rsidRPr="00CD3AB4">
        <w:rPr>
          <w:rFonts w:asciiTheme="minorHAnsi" w:hAnsiTheme="minorHAnsi" w:cstheme="minorHAnsi"/>
          <w:sz w:val="24"/>
          <w:szCs w:val="24"/>
        </w:rPr>
        <w:t xml:space="preserve"> two assessments for learning at the end of the session</w:t>
      </w:r>
      <w:r w:rsidR="00A77EE0" w:rsidRPr="00CD3AB4">
        <w:rPr>
          <w:rFonts w:asciiTheme="minorHAnsi" w:hAnsiTheme="minorHAnsi" w:cstheme="minorHAnsi"/>
          <w:sz w:val="24"/>
          <w:szCs w:val="24"/>
        </w:rPr>
        <w:t xml:space="preserve">, at </w:t>
      </w:r>
      <w:r w:rsidR="000A0B5E" w:rsidRPr="00CD3AB4">
        <w:rPr>
          <w:rFonts w:asciiTheme="minorHAnsi" w:hAnsiTheme="minorHAnsi" w:cstheme="minorHAnsi"/>
          <w:sz w:val="24"/>
          <w:szCs w:val="24"/>
        </w:rPr>
        <w:t>first,</w:t>
      </w:r>
      <w:r w:rsidR="00A77EE0" w:rsidRPr="00CD3AB4">
        <w:rPr>
          <w:rFonts w:asciiTheme="minorHAnsi" w:hAnsiTheme="minorHAnsi" w:cstheme="minorHAnsi"/>
          <w:sz w:val="24"/>
          <w:szCs w:val="24"/>
        </w:rPr>
        <w:t xml:space="preserve"> they </w:t>
      </w:r>
      <w:r w:rsidR="000A0B5E" w:rsidRPr="00CD3AB4">
        <w:rPr>
          <w:rFonts w:asciiTheme="minorHAnsi" w:hAnsiTheme="minorHAnsi" w:cstheme="minorHAnsi"/>
          <w:sz w:val="24"/>
          <w:szCs w:val="24"/>
        </w:rPr>
        <w:t>would</w:t>
      </w:r>
      <w:r w:rsidR="00A77EE0" w:rsidRPr="00CD3AB4">
        <w:rPr>
          <w:rFonts w:asciiTheme="minorHAnsi" w:hAnsiTheme="minorHAnsi" w:cstheme="minorHAnsi"/>
          <w:sz w:val="24"/>
          <w:szCs w:val="24"/>
        </w:rPr>
        <w:t xml:space="preserve"> traffic light their work, green if they understood it, orange if they </w:t>
      </w:r>
      <w:r w:rsidR="001C41FE" w:rsidRPr="00CD3AB4">
        <w:rPr>
          <w:rFonts w:asciiTheme="minorHAnsi" w:hAnsiTheme="minorHAnsi" w:cstheme="minorHAnsi"/>
          <w:sz w:val="24"/>
          <w:szCs w:val="24"/>
        </w:rPr>
        <w:t>knew what to do but struggled and red did</w:t>
      </w:r>
      <w:r w:rsidR="000A0B5E" w:rsidRPr="00CD3AB4">
        <w:rPr>
          <w:rFonts w:asciiTheme="minorHAnsi" w:hAnsiTheme="minorHAnsi" w:cstheme="minorHAnsi"/>
          <w:sz w:val="24"/>
          <w:szCs w:val="24"/>
        </w:rPr>
        <w:t xml:space="preserve"> not </w:t>
      </w:r>
      <w:r w:rsidR="001C41FE" w:rsidRPr="00CD3AB4">
        <w:rPr>
          <w:rFonts w:asciiTheme="minorHAnsi" w:hAnsiTheme="minorHAnsi" w:cstheme="minorHAnsi"/>
          <w:sz w:val="24"/>
          <w:szCs w:val="24"/>
        </w:rPr>
        <w:t>understand, while leaving a comment.</w:t>
      </w:r>
      <w:r w:rsidR="0062140D" w:rsidRPr="00CD3AB4">
        <w:rPr>
          <w:rFonts w:asciiTheme="minorHAnsi" w:hAnsiTheme="minorHAnsi" w:cstheme="minorHAnsi"/>
          <w:sz w:val="24"/>
          <w:szCs w:val="24"/>
        </w:rPr>
        <w:t xml:space="preserve"> Allows all teaching staff to either fully revisit this </w:t>
      </w:r>
      <w:r w:rsidR="0087082D" w:rsidRPr="00CD3AB4">
        <w:rPr>
          <w:rFonts w:asciiTheme="minorHAnsi" w:hAnsiTheme="minorHAnsi" w:cstheme="minorHAnsi"/>
          <w:sz w:val="24"/>
          <w:szCs w:val="24"/>
        </w:rPr>
        <w:t xml:space="preserve">learning outcome or to go over </w:t>
      </w:r>
      <w:r w:rsidR="0073460A" w:rsidRPr="00CD3AB4">
        <w:rPr>
          <w:rFonts w:asciiTheme="minorHAnsi" w:hAnsiTheme="minorHAnsi" w:cstheme="minorHAnsi"/>
          <w:sz w:val="24"/>
          <w:szCs w:val="24"/>
        </w:rPr>
        <w:t>it on a one-to-one basis.</w:t>
      </w:r>
      <w:r w:rsidR="000A0B5E" w:rsidRPr="00CD3AB4">
        <w:rPr>
          <w:rFonts w:asciiTheme="minorHAnsi" w:hAnsiTheme="minorHAnsi" w:cstheme="minorHAnsi"/>
          <w:sz w:val="24"/>
          <w:szCs w:val="24"/>
        </w:rPr>
        <w:t xml:space="preserve"> It allows all children to </w:t>
      </w:r>
      <w:r w:rsidR="003A31AD" w:rsidRPr="00CD3AB4">
        <w:rPr>
          <w:rFonts w:asciiTheme="minorHAnsi" w:hAnsiTheme="minorHAnsi" w:cstheme="minorHAnsi"/>
          <w:sz w:val="24"/>
          <w:szCs w:val="24"/>
        </w:rPr>
        <w:t xml:space="preserve">show their feeling towards the session without feeling embarrassed. The second assessment for learning I choose was a discussion and </w:t>
      </w:r>
      <w:r w:rsidR="00396021" w:rsidRPr="00CD3AB4">
        <w:rPr>
          <w:rFonts w:asciiTheme="minorHAnsi" w:hAnsiTheme="minorHAnsi" w:cstheme="minorHAnsi"/>
          <w:sz w:val="24"/>
          <w:szCs w:val="24"/>
        </w:rPr>
        <w:t xml:space="preserve">time for a quick Q&amp;A session to allow the children and the teacher to reflect upon that session. </w:t>
      </w:r>
    </w:p>
    <w:p w14:paraId="7C406AA2" w14:textId="1CAF2EE4" w:rsidR="008B7B56" w:rsidRPr="00CD3AB4" w:rsidRDefault="001F33C5" w:rsidP="002A3822">
      <w:pPr>
        <w:rPr>
          <w:rFonts w:asciiTheme="minorHAnsi" w:hAnsiTheme="minorHAnsi" w:cstheme="minorHAnsi"/>
          <w:sz w:val="24"/>
          <w:szCs w:val="24"/>
        </w:rPr>
      </w:pPr>
      <w:r w:rsidRPr="00CD3AB4">
        <w:rPr>
          <w:rFonts w:asciiTheme="minorHAnsi" w:hAnsiTheme="minorHAnsi" w:cstheme="minorHAnsi"/>
          <w:sz w:val="24"/>
          <w:szCs w:val="24"/>
        </w:rPr>
        <w:t xml:space="preserve">Black,P and Wiliam,D highlighted the importance of </w:t>
      </w:r>
      <w:r w:rsidR="00A11268" w:rsidRPr="00CD3AB4">
        <w:rPr>
          <w:rFonts w:asciiTheme="minorHAnsi" w:hAnsiTheme="minorHAnsi" w:cstheme="minorHAnsi"/>
          <w:sz w:val="24"/>
          <w:szCs w:val="24"/>
        </w:rPr>
        <w:t xml:space="preserve">Assessment for learning within in their article ‘Working inside the black box’ </w:t>
      </w:r>
      <w:r w:rsidR="005B76D5" w:rsidRPr="00CD3AB4">
        <w:rPr>
          <w:rFonts w:asciiTheme="minorHAnsi" w:hAnsiTheme="minorHAnsi" w:cstheme="minorHAnsi"/>
          <w:sz w:val="24"/>
          <w:szCs w:val="24"/>
        </w:rPr>
        <w:t xml:space="preserve">They saw the importance </w:t>
      </w:r>
      <w:r w:rsidR="002F2CD5" w:rsidRPr="00CD3AB4">
        <w:rPr>
          <w:rFonts w:asciiTheme="minorHAnsi" w:hAnsiTheme="minorHAnsi" w:cstheme="minorHAnsi"/>
          <w:sz w:val="24"/>
          <w:szCs w:val="24"/>
        </w:rPr>
        <w:t>of</w:t>
      </w:r>
      <w:r w:rsidR="003103E8" w:rsidRPr="00CD3AB4">
        <w:rPr>
          <w:rFonts w:asciiTheme="minorHAnsi" w:hAnsiTheme="minorHAnsi" w:cstheme="minorHAnsi"/>
          <w:sz w:val="24"/>
          <w:szCs w:val="24"/>
        </w:rPr>
        <w:t xml:space="preserve"> the formative assessment </w:t>
      </w:r>
      <w:r w:rsidR="00C426D8" w:rsidRPr="00CD3AB4">
        <w:rPr>
          <w:rFonts w:asciiTheme="minorHAnsi" w:hAnsiTheme="minorHAnsi" w:cstheme="minorHAnsi"/>
          <w:sz w:val="24"/>
          <w:szCs w:val="24"/>
        </w:rPr>
        <w:t xml:space="preserve">as </w:t>
      </w:r>
      <w:r w:rsidR="006C30D1" w:rsidRPr="00CD3AB4">
        <w:rPr>
          <w:rFonts w:asciiTheme="minorHAnsi" w:hAnsiTheme="minorHAnsi" w:cstheme="minorHAnsi"/>
          <w:sz w:val="24"/>
          <w:szCs w:val="24"/>
        </w:rPr>
        <w:t>this process allows the teachers to have a quick understand on what the students understood</w:t>
      </w:r>
      <w:r w:rsidR="00B24AA3" w:rsidRPr="00CD3AB4">
        <w:rPr>
          <w:rFonts w:asciiTheme="minorHAnsi" w:hAnsiTheme="minorHAnsi" w:cstheme="minorHAnsi"/>
          <w:sz w:val="24"/>
          <w:szCs w:val="24"/>
        </w:rPr>
        <w:t>. This is essential to a classroom practice being effective for both students and teachers</w:t>
      </w:r>
      <w:r w:rsidR="00C86142" w:rsidRPr="00CD3AB4">
        <w:rPr>
          <w:rFonts w:asciiTheme="minorHAnsi" w:hAnsiTheme="minorHAnsi" w:cstheme="minorHAnsi"/>
          <w:sz w:val="24"/>
          <w:szCs w:val="24"/>
        </w:rPr>
        <w:t>.</w:t>
      </w:r>
      <w:sdt>
        <w:sdtPr>
          <w:rPr>
            <w:rFonts w:asciiTheme="minorHAnsi" w:hAnsiTheme="minorHAnsi" w:cstheme="minorHAnsi"/>
            <w:sz w:val="24"/>
            <w:szCs w:val="24"/>
          </w:rPr>
          <w:id w:val="673847052"/>
          <w:citation/>
        </w:sdtPr>
        <w:sdtEndPr/>
        <w:sdtContent>
          <w:r w:rsidR="003556E0" w:rsidRPr="00CD3AB4">
            <w:rPr>
              <w:rFonts w:asciiTheme="minorHAnsi" w:hAnsiTheme="minorHAnsi" w:cstheme="minorHAnsi"/>
              <w:sz w:val="24"/>
              <w:szCs w:val="24"/>
            </w:rPr>
            <w:fldChar w:fldCharType="begin"/>
          </w:r>
          <w:r w:rsidR="003556E0" w:rsidRPr="00CD3AB4">
            <w:rPr>
              <w:rFonts w:asciiTheme="minorHAnsi" w:hAnsiTheme="minorHAnsi" w:cstheme="minorHAnsi"/>
              <w:sz w:val="24"/>
              <w:szCs w:val="24"/>
            </w:rPr>
            <w:instrText xml:space="preserve"> CITATION Bla04 \l 2057 </w:instrText>
          </w:r>
          <w:r w:rsidR="003556E0" w:rsidRPr="00CD3AB4">
            <w:rPr>
              <w:rFonts w:asciiTheme="minorHAnsi" w:hAnsiTheme="minorHAnsi" w:cstheme="minorHAnsi"/>
              <w:sz w:val="24"/>
              <w:szCs w:val="24"/>
            </w:rPr>
            <w:fldChar w:fldCharType="separate"/>
          </w:r>
          <w:r w:rsidR="003556E0" w:rsidRPr="00CD3AB4">
            <w:rPr>
              <w:rFonts w:asciiTheme="minorHAnsi" w:hAnsiTheme="minorHAnsi" w:cstheme="minorHAnsi"/>
              <w:noProof/>
              <w:sz w:val="24"/>
              <w:szCs w:val="24"/>
            </w:rPr>
            <w:t xml:space="preserve"> (Black, et al., 2004)</w:t>
          </w:r>
          <w:r w:rsidR="003556E0" w:rsidRPr="00CD3AB4">
            <w:rPr>
              <w:rFonts w:asciiTheme="minorHAnsi" w:hAnsiTheme="minorHAnsi" w:cstheme="minorHAnsi"/>
              <w:sz w:val="24"/>
              <w:szCs w:val="24"/>
            </w:rPr>
            <w:fldChar w:fldCharType="end"/>
          </w:r>
        </w:sdtContent>
      </w:sdt>
    </w:p>
    <w:p w14:paraId="6440F2B7" w14:textId="7DC207E2" w:rsidR="005A2E56" w:rsidRPr="00CD3AB4" w:rsidRDefault="0098663B" w:rsidP="002A3822">
      <w:pPr>
        <w:rPr>
          <w:rFonts w:asciiTheme="minorHAnsi" w:hAnsiTheme="minorHAnsi" w:cstheme="minorHAnsi"/>
          <w:sz w:val="24"/>
          <w:szCs w:val="24"/>
        </w:rPr>
      </w:pPr>
      <w:r w:rsidRPr="00CD3AB4">
        <w:rPr>
          <w:rFonts w:asciiTheme="minorHAnsi" w:hAnsiTheme="minorHAnsi" w:cstheme="minorHAnsi"/>
          <w:sz w:val="24"/>
          <w:szCs w:val="24"/>
        </w:rPr>
        <w:t xml:space="preserve">Without a formative assessment that learning outcome could be ticked off and </w:t>
      </w:r>
      <w:r w:rsidR="001B58FC" w:rsidRPr="00CD3AB4">
        <w:rPr>
          <w:rFonts w:asciiTheme="minorHAnsi" w:hAnsiTheme="minorHAnsi" w:cstheme="minorHAnsi"/>
          <w:sz w:val="24"/>
          <w:szCs w:val="24"/>
        </w:rPr>
        <w:t>never re-visited, with a chance of student not understanding that learning outcome</w:t>
      </w:r>
      <w:r w:rsidR="00583113" w:rsidRPr="00CD3AB4">
        <w:rPr>
          <w:rFonts w:asciiTheme="minorHAnsi" w:hAnsiTheme="minorHAnsi" w:cstheme="minorHAnsi"/>
          <w:sz w:val="24"/>
          <w:szCs w:val="24"/>
        </w:rPr>
        <w:t xml:space="preserve">. Which could lead to lower marks in a summative assessment </w:t>
      </w:r>
      <w:r w:rsidR="00B95745" w:rsidRPr="00CD3AB4">
        <w:rPr>
          <w:rFonts w:asciiTheme="minorHAnsi" w:hAnsiTheme="minorHAnsi" w:cstheme="minorHAnsi"/>
          <w:sz w:val="24"/>
          <w:szCs w:val="24"/>
        </w:rPr>
        <w:t xml:space="preserve">if that learning objective came up. Without a </w:t>
      </w:r>
      <w:r w:rsidR="0025710D" w:rsidRPr="00CD3AB4">
        <w:rPr>
          <w:rFonts w:asciiTheme="minorHAnsi" w:hAnsiTheme="minorHAnsi" w:cstheme="minorHAnsi"/>
          <w:sz w:val="24"/>
          <w:szCs w:val="24"/>
        </w:rPr>
        <w:t>formative assessment behaviour</w:t>
      </w:r>
      <w:r w:rsidR="00211F16" w:rsidRPr="00CD3AB4">
        <w:rPr>
          <w:rFonts w:asciiTheme="minorHAnsi" w:hAnsiTheme="minorHAnsi" w:cstheme="minorHAnsi"/>
          <w:sz w:val="24"/>
          <w:szCs w:val="24"/>
        </w:rPr>
        <w:t xml:space="preserve"> may cha</w:t>
      </w:r>
      <w:r w:rsidR="00157B92" w:rsidRPr="00CD3AB4">
        <w:rPr>
          <w:rFonts w:asciiTheme="minorHAnsi" w:hAnsiTheme="minorHAnsi" w:cstheme="minorHAnsi"/>
          <w:sz w:val="24"/>
          <w:szCs w:val="24"/>
        </w:rPr>
        <w:t>nge due to lack of understanding.</w:t>
      </w:r>
      <w:r w:rsidR="0025710D" w:rsidRPr="00CD3AB4">
        <w:rPr>
          <w:rFonts w:asciiTheme="minorHAnsi" w:hAnsiTheme="minorHAnsi" w:cstheme="minorHAnsi"/>
          <w:sz w:val="24"/>
          <w:szCs w:val="24"/>
        </w:rPr>
        <w:t xml:space="preserve"> </w:t>
      </w:r>
      <w:r w:rsidR="005A2E56" w:rsidRPr="00CD3AB4">
        <w:rPr>
          <w:rFonts w:asciiTheme="minorHAnsi" w:hAnsiTheme="minorHAnsi" w:cstheme="minorHAnsi"/>
          <w:sz w:val="24"/>
          <w:szCs w:val="24"/>
        </w:rPr>
        <w:t>However, Formative assessment can be time consuming in most situations and often children can be missed through a formative assessment.</w:t>
      </w:r>
      <w:sdt>
        <w:sdtPr>
          <w:rPr>
            <w:rFonts w:asciiTheme="minorHAnsi" w:hAnsiTheme="minorHAnsi" w:cstheme="minorHAnsi"/>
            <w:sz w:val="24"/>
            <w:szCs w:val="24"/>
          </w:rPr>
          <w:id w:val="162127821"/>
          <w:citation/>
        </w:sdtPr>
        <w:sdtEndPr/>
        <w:sdtContent>
          <w:r w:rsidR="005A2E56" w:rsidRPr="00CD3AB4">
            <w:rPr>
              <w:rFonts w:asciiTheme="minorHAnsi" w:hAnsiTheme="minorHAnsi" w:cstheme="minorHAnsi"/>
              <w:sz w:val="24"/>
              <w:szCs w:val="24"/>
            </w:rPr>
            <w:fldChar w:fldCharType="begin"/>
          </w:r>
          <w:r w:rsidR="005A2E56" w:rsidRPr="00CD3AB4">
            <w:rPr>
              <w:rFonts w:asciiTheme="minorHAnsi" w:hAnsiTheme="minorHAnsi" w:cstheme="minorHAnsi"/>
              <w:sz w:val="24"/>
              <w:szCs w:val="24"/>
            </w:rPr>
            <w:instrText xml:space="preserve"> CITATION Lis21 \l 2057 </w:instrText>
          </w:r>
          <w:r w:rsidR="005A2E56" w:rsidRPr="00CD3AB4">
            <w:rPr>
              <w:rFonts w:asciiTheme="minorHAnsi" w:hAnsiTheme="minorHAnsi" w:cstheme="minorHAnsi"/>
              <w:sz w:val="24"/>
              <w:szCs w:val="24"/>
            </w:rPr>
            <w:fldChar w:fldCharType="separate"/>
          </w:r>
          <w:r w:rsidR="005A2E56" w:rsidRPr="00CD3AB4">
            <w:rPr>
              <w:rFonts w:asciiTheme="minorHAnsi" w:hAnsiTheme="minorHAnsi" w:cstheme="minorHAnsi"/>
              <w:noProof/>
              <w:sz w:val="24"/>
              <w:szCs w:val="24"/>
            </w:rPr>
            <w:t xml:space="preserve"> (Tunnell, 2021)</w:t>
          </w:r>
          <w:r w:rsidR="005A2E56" w:rsidRPr="00CD3AB4">
            <w:rPr>
              <w:rFonts w:asciiTheme="minorHAnsi" w:hAnsiTheme="minorHAnsi" w:cstheme="minorHAnsi"/>
              <w:sz w:val="24"/>
              <w:szCs w:val="24"/>
            </w:rPr>
            <w:fldChar w:fldCharType="end"/>
          </w:r>
        </w:sdtContent>
      </w:sdt>
    </w:p>
    <w:p w14:paraId="42D3BE59" w14:textId="180D8D08" w:rsidR="00C86142" w:rsidRPr="00CD3AB4" w:rsidRDefault="002D37AF" w:rsidP="002A3822">
      <w:pPr>
        <w:rPr>
          <w:rFonts w:asciiTheme="minorHAnsi" w:hAnsiTheme="minorHAnsi" w:cstheme="minorHAnsi"/>
          <w:sz w:val="24"/>
          <w:szCs w:val="24"/>
        </w:rPr>
      </w:pPr>
      <w:r>
        <w:rPr>
          <w:rFonts w:asciiTheme="minorHAnsi" w:hAnsiTheme="minorHAnsi" w:cstheme="minorHAnsi"/>
          <w:sz w:val="24"/>
          <w:szCs w:val="24"/>
        </w:rPr>
        <w:t xml:space="preserve">When not </w:t>
      </w:r>
      <w:r w:rsidR="0025710D" w:rsidRPr="00CD3AB4">
        <w:rPr>
          <w:rFonts w:asciiTheme="minorHAnsi" w:hAnsiTheme="minorHAnsi" w:cstheme="minorHAnsi"/>
          <w:sz w:val="24"/>
          <w:szCs w:val="24"/>
        </w:rPr>
        <w:t xml:space="preserve">monitoring the learners, </w:t>
      </w:r>
      <w:r>
        <w:rPr>
          <w:rFonts w:asciiTheme="minorHAnsi" w:hAnsiTheme="minorHAnsi" w:cstheme="minorHAnsi"/>
          <w:sz w:val="24"/>
          <w:szCs w:val="24"/>
        </w:rPr>
        <w:t xml:space="preserve">it can become </w:t>
      </w:r>
      <w:r w:rsidR="0025710D" w:rsidRPr="00CD3AB4">
        <w:rPr>
          <w:rFonts w:asciiTheme="minorHAnsi" w:hAnsiTheme="minorHAnsi" w:cstheme="minorHAnsi"/>
          <w:sz w:val="24"/>
          <w:szCs w:val="24"/>
        </w:rPr>
        <w:t xml:space="preserve">difficult for the teacher to know where they themselves need to </w:t>
      </w:r>
      <w:r w:rsidR="0025710D" w:rsidRPr="00CD3AB4">
        <w:rPr>
          <w:rFonts w:asciiTheme="minorHAnsi" w:hAnsiTheme="minorHAnsi" w:cstheme="minorHAnsi"/>
          <w:color w:val="000000" w:themeColor="text1"/>
          <w:sz w:val="24"/>
          <w:szCs w:val="24"/>
        </w:rPr>
        <w:t>improve. This is supported by Tunnell,</w:t>
      </w:r>
      <w:r w:rsidR="00CD3AB4">
        <w:rPr>
          <w:rFonts w:asciiTheme="minorHAnsi" w:hAnsiTheme="minorHAnsi" w:cstheme="minorHAnsi"/>
          <w:color w:val="000000" w:themeColor="text1"/>
          <w:sz w:val="24"/>
          <w:szCs w:val="24"/>
        </w:rPr>
        <w:t xml:space="preserve"> </w:t>
      </w:r>
      <w:r w:rsidR="0025710D" w:rsidRPr="00CD3AB4">
        <w:rPr>
          <w:rFonts w:asciiTheme="minorHAnsi" w:hAnsiTheme="minorHAnsi" w:cstheme="minorHAnsi"/>
          <w:color w:val="000000" w:themeColor="text1"/>
          <w:sz w:val="24"/>
          <w:szCs w:val="24"/>
        </w:rPr>
        <w:t xml:space="preserve">L 2021 in her article formative assessment: Pros and Cons </w:t>
      </w:r>
      <w:r w:rsidR="0025710D" w:rsidRPr="00CD3AB4">
        <w:rPr>
          <w:rFonts w:asciiTheme="minorHAnsi" w:hAnsiTheme="minorHAnsi" w:cstheme="minorHAnsi"/>
          <w:b/>
          <w:bCs/>
          <w:color w:val="000000" w:themeColor="text1"/>
          <w:sz w:val="24"/>
          <w:szCs w:val="24"/>
        </w:rPr>
        <w:t>‘</w:t>
      </w:r>
      <w:r w:rsidR="0025710D" w:rsidRPr="00CD3AB4">
        <w:rPr>
          <w:rFonts w:asciiTheme="minorHAnsi" w:hAnsiTheme="minorHAnsi" w:cstheme="minorHAnsi"/>
          <w:b/>
          <w:bCs/>
          <w:color w:val="000000" w:themeColor="text1"/>
          <w:sz w:val="24"/>
          <w:szCs w:val="24"/>
          <w:shd w:val="clear" w:color="auto" w:fill="FBFBFB"/>
        </w:rPr>
        <w:t xml:space="preserve">With the assistance of formative assessments, the numerous process changes can be clearly understood.’ </w:t>
      </w:r>
      <w:r w:rsidR="0025710D" w:rsidRPr="00CD3AB4">
        <w:rPr>
          <w:rFonts w:asciiTheme="minorHAnsi" w:hAnsiTheme="minorHAnsi" w:cstheme="minorHAnsi"/>
          <w:color w:val="000000" w:themeColor="text1"/>
          <w:sz w:val="24"/>
          <w:szCs w:val="24"/>
          <w:shd w:val="clear" w:color="auto" w:fill="FBFBFB"/>
        </w:rPr>
        <w:t xml:space="preserve">It is important for teacher </w:t>
      </w:r>
      <w:r w:rsidR="001B45C7" w:rsidRPr="00CD3AB4">
        <w:rPr>
          <w:rFonts w:asciiTheme="minorHAnsi" w:hAnsiTheme="minorHAnsi" w:cstheme="minorHAnsi"/>
          <w:color w:val="000000" w:themeColor="text1"/>
          <w:sz w:val="24"/>
          <w:szCs w:val="24"/>
          <w:shd w:val="clear" w:color="auto" w:fill="FBFBFB"/>
        </w:rPr>
        <w:t xml:space="preserve">to know where they need to develop and improve, this a vital skill for professional best practice. </w:t>
      </w:r>
    </w:p>
    <w:sdt>
      <w:sdtPr>
        <w:rPr>
          <w:rFonts w:ascii="Calibri" w:eastAsia="Times New Roman" w:hAnsi="Calibri" w:cs="Times New Roman"/>
          <w:b w:val="0"/>
          <w:bCs w:val="0"/>
          <w:color w:val="auto"/>
          <w:sz w:val="22"/>
          <w:szCs w:val="22"/>
          <w:lang w:val="en-GB" w:eastAsia="en-GB" w:bidi="ar-SA"/>
        </w:rPr>
        <w:id w:val="-929495425"/>
        <w:docPartObj>
          <w:docPartGallery w:val="Bibliographies"/>
          <w:docPartUnique/>
        </w:docPartObj>
      </w:sdtPr>
      <w:sdtEndPr/>
      <w:sdtContent>
        <w:p w14:paraId="1ACBDA6E" w14:textId="0D115418" w:rsidR="00154107" w:rsidRDefault="00154107">
          <w:pPr>
            <w:pStyle w:val="Heading1"/>
          </w:pPr>
          <w:r>
            <w:t>Reference List</w:t>
          </w:r>
        </w:p>
        <w:sdt>
          <w:sdtPr>
            <w:id w:val="111145805"/>
            <w:bibliography/>
          </w:sdtPr>
          <w:sdtEndPr/>
          <w:sdtContent>
            <w:p w14:paraId="7EA946E3" w14:textId="77777777" w:rsidR="00154107" w:rsidRDefault="00154107" w:rsidP="00154107">
              <w:pPr>
                <w:pStyle w:val="Bibliography"/>
                <w:rPr>
                  <w:noProof/>
                  <w:sz w:val="24"/>
                  <w:szCs w:val="24"/>
                  <w:lang w:val="en-US"/>
                </w:rPr>
              </w:pPr>
              <w:r>
                <w:fldChar w:fldCharType="begin"/>
              </w:r>
              <w:r>
                <w:instrText xml:space="preserve"> BIBLIOGRAPHY </w:instrText>
              </w:r>
              <w:r>
                <w:fldChar w:fldCharType="separate"/>
              </w:r>
              <w:r>
                <w:rPr>
                  <w:noProof/>
                  <w:lang w:val="en-US"/>
                </w:rPr>
                <w:t xml:space="preserve">Black, P. et al., 2004. Working Inside the Black Box: Assessment for Learning in the Classroom. </w:t>
              </w:r>
              <w:r>
                <w:rPr>
                  <w:i/>
                  <w:iCs/>
                  <w:noProof/>
                  <w:lang w:val="en-US"/>
                </w:rPr>
                <w:t xml:space="preserve">Bloomington, </w:t>
              </w:r>
              <w:r>
                <w:rPr>
                  <w:noProof/>
                  <w:lang w:val="en-US"/>
                </w:rPr>
                <w:t>86(1), pp. 9-21.</w:t>
              </w:r>
            </w:p>
            <w:p w14:paraId="3F1169C0" w14:textId="77777777" w:rsidR="00154107" w:rsidRDefault="00154107" w:rsidP="00154107">
              <w:pPr>
                <w:pStyle w:val="Bibliography"/>
                <w:rPr>
                  <w:noProof/>
                  <w:lang w:val="en-US"/>
                </w:rPr>
              </w:pPr>
              <w:r>
                <w:rPr>
                  <w:noProof/>
                  <w:lang w:val="en-US"/>
                </w:rPr>
                <w:t xml:space="preserve">Department for Education and Skills, 2004. </w:t>
              </w:r>
              <w:r>
                <w:rPr>
                  <w:i/>
                  <w:iCs/>
                  <w:noProof/>
                  <w:lang w:val="en-US"/>
                </w:rPr>
                <w:t xml:space="preserve">Pedagogy and Practice: Teaching and Learning in Secondary Schools. </w:t>
              </w:r>
              <w:r>
                <w:rPr>
                  <w:noProof/>
                  <w:lang w:val="en-US"/>
                </w:rPr>
                <w:t xml:space="preserve">[Online] </w:t>
              </w:r>
              <w:r>
                <w:rPr>
                  <w:noProof/>
                  <w:lang w:val="en-US"/>
                </w:rPr>
                <w:br/>
                <w:t xml:space="preserve">Available at: </w:t>
              </w:r>
              <w:r>
                <w:rPr>
                  <w:noProof/>
                  <w:u w:val="single"/>
                  <w:lang w:val="en-US"/>
                </w:rPr>
                <w:t>https://dera.ioe.ac.uk/5668/8/bd4ba685563fcd91f0f1f97eb1afa5e7_Redacted.pdf</w:t>
              </w:r>
              <w:r>
                <w:rPr>
                  <w:noProof/>
                  <w:lang w:val="en-US"/>
                </w:rPr>
                <w:br/>
                <w:t>[Accessed 23 1 2023].</w:t>
              </w:r>
            </w:p>
            <w:p w14:paraId="1A12CB2F" w14:textId="77777777" w:rsidR="00154107" w:rsidRDefault="00154107" w:rsidP="00154107">
              <w:pPr>
                <w:pStyle w:val="Bibliography"/>
                <w:rPr>
                  <w:noProof/>
                  <w:lang w:val="en-US"/>
                </w:rPr>
              </w:pPr>
              <w:r>
                <w:rPr>
                  <w:noProof/>
                  <w:lang w:val="en-US"/>
                </w:rPr>
                <w:t xml:space="preserve">Hinch, W., 2021. </w:t>
              </w:r>
              <w:r>
                <w:rPr>
                  <w:i/>
                  <w:iCs/>
                  <w:noProof/>
                  <w:lang w:val="en-US"/>
                </w:rPr>
                <w:t xml:space="preserve">A guide to independent learning in the classroom. </w:t>
              </w:r>
              <w:r>
                <w:rPr>
                  <w:noProof/>
                  <w:lang w:val="en-US"/>
                </w:rPr>
                <w:t xml:space="preserve">[Online] </w:t>
              </w:r>
              <w:r>
                <w:rPr>
                  <w:noProof/>
                  <w:lang w:val="en-US"/>
                </w:rPr>
                <w:br/>
                <w:t xml:space="preserve">Available at: </w:t>
              </w:r>
              <w:r>
                <w:rPr>
                  <w:noProof/>
                  <w:u w:val="single"/>
                  <w:lang w:val="en-US"/>
                </w:rPr>
                <w:t>https://blog.hope-education.co.uk/a-guide-to-independent-learning-in-the-classroom/</w:t>
              </w:r>
              <w:r>
                <w:rPr>
                  <w:noProof/>
                  <w:lang w:val="en-US"/>
                </w:rPr>
                <w:br/>
                <w:t>[Accessed 23 1 2023].</w:t>
              </w:r>
            </w:p>
            <w:p w14:paraId="5E099B25" w14:textId="77777777" w:rsidR="00154107" w:rsidRDefault="00154107" w:rsidP="00154107">
              <w:pPr>
                <w:pStyle w:val="Bibliography"/>
                <w:rPr>
                  <w:noProof/>
                  <w:lang w:val="en-US"/>
                </w:rPr>
              </w:pPr>
              <w:r>
                <w:rPr>
                  <w:noProof/>
                  <w:lang w:val="en-US"/>
                </w:rPr>
                <w:t xml:space="preserve">Meyer, B., Haywood, N., Sachdev, D. &amp; Faraday, S., 2008. </w:t>
              </w:r>
              <w:r>
                <w:rPr>
                  <w:i/>
                  <w:iCs/>
                  <w:noProof/>
                  <w:lang w:val="en-US"/>
                </w:rPr>
                <w:t xml:space="preserve">What is independent learning and what are the benefits for students?, </w:t>
              </w:r>
              <w:r>
                <w:rPr>
                  <w:noProof/>
                  <w:lang w:val="en-US"/>
                </w:rPr>
                <w:t>London: Department for Children, Schools and Families Research.</w:t>
              </w:r>
            </w:p>
            <w:p w14:paraId="3191C8D0" w14:textId="77777777" w:rsidR="00154107" w:rsidRDefault="00154107" w:rsidP="00154107">
              <w:pPr>
                <w:pStyle w:val="Bibliography"/>
                <w:rPr>
                  <w:noProof/>
                  <w:lang w:val="en-US"/>
                </w:rPr>
              </w:pPr>
              <w:r>
                <w:rPr>
                  <w:noProof/>
                  <w:lang w:val="en-US"/>
                </w:rPr>
                <w:t xml:space="preserve">Tunnell, L., 2021. </w:t>
              </w:r>
              <w:r>
                <w:rPr>
                  <w:i/>
                  <w:iCs/>
                  <w:noProof/>
                  <w:lang w:val="en-US"/>
                </w:rPr>
                <w:t xml:space="preserve">Formative Assessment: Pros and Cons You Need to Know. </w:t>
              </w:r>
              <w:r>
                <w:rPr>
                  <w:noProof/>
                  <w:lang w:val="en-US"/>
                </w:rPr>
                <w:t xml:space="preserve">[Online] </w:t>
              </w:r>
              <w:r>
                <w:rPr>
                  <w:noProof/>
                  <w:lang w:val="en-US"/>
                </w:rPr>
                <w:br/>
                <w:t xml:space="preserve">Available at: </w:t>
              </w:r>
              <w:r>
                <w:rPr>
                  <w:noProof/>
                  <w:u w:val="single"/>
                  <w:lang w:val="en-US"/>
                </w:rPr>
                <w:t>https://educationadvanced.com/resources/blog/formative-assessment-pros-and-cons/</w:t>
              </w:r>
              <w:r>
                <w:rPr>
                  <w:noProof/>
                  <w:lang w:val="en-US"/>
                </w:rPr>
                <w:br/>
                <w:t>[Accessed 23 1 2023].</w:t>
              </w:r>
            </w:p>
            <w:p w14:paraId="40D19C65" w14:textId="77777777" w:rsidR="00154107" w:rsidRDefault="00154107" w:rsidP="00154107">
              <w:pPr>
                <w:pStyle w:val="Bibliography"/>
                <w:rPr>
                  <w:noProof/>
                  <w:lang w:val="en-US"/>
                </w:rPr>
              </w:pPr>
              <w:r>
                <w:rPr>
                  <w:noProof/>
                  <w:lang w:val="en-US"/>
                </w:rPr>
                <w:lastRenderedPageBreak/>
                <w:t xml:space="preserve">Welsh Government, 2009. </w:t>
              </w:r>
              <w:r>
                <w:rPr>
                  <w:i/>
                  <w:iCs/>
                  <w:noProof/>
                  <w:lang w:val="en-US"/>
                </w:rPr>
                <w:t xml:space="preserve">Information and Communication Technology Guidance for Key Stages 2 and 3. </w:t>
              </w:r>
              <w:r>
                <w:rPr>
                  <w:noProof/>
                  <w:lang w:val="en-US"/>
                </w:rPr>
                <w:t xml:space="preserve">[Online] </w:t>
              </w:r>
              <w:r>
                <w:rPr>
                  <w:noProof/>
                  <w:lang w:val="en-US"/>
                </w:rPr>
                <w:br/>
                <w:t xml:space="preserve">Available at: </w:t>
              </w:r>
              <w:r>
                <w:rPr>
                  <w:noProof/>
                  <w:u w:val="single"/>
                  <w:lang w:val="en-US"/>
                </w:rPr>
                <w:t>https://hwb.gov.wales/api/storage/466e3ca6-eb49-473b-8c38-d3f4a2055068/information-and-communication-technology-guidance-for-key-stages.pdf</w:t>
              </w:r>
              <w:r>
                <w:rPr>
                  <w:noProof/>
                  <w:lang w:val="en-US"/>
                </w:rPr>
                <w:br/>
                <w:t>[Accessed 23 1 2023].</w:t>
              </w:r>
            </w:p>
            <w:p w14:paraId="44699772" w14:textId="77777777" w:rsidR="00154107" w:rsidRDefault="00154107" w:rsidP="00154107">
              <w:pPr>
                <w:pStyle w:val="Bibliography"/>
                <w:rPr>
                  <w:noProof/>
                  <w:lang w:val="en-US"/>
                </w:rPr>
              </w:pPr>
              <w:r>
                <w:rPr>
                  <w:noProof/>
                  <w:lang w:val="en-US"/>
                </w:rPr>
                <w:t xml:space="preserve">Welsh Government, 2021. </w:t>
              </w:r>
              <w:r>
                <w:rPr>
                  <w:i/>
                  <w:iCs/>
                  <w:noProof/>
                  <w:lang w:val="en-US"/>
                </w:rPr>
                <w:t xml:space="preserve">Digital Competence Framework - Hwb. </w:t>
              </w:r>
              <w:r>
                <w:rPr>
                  <w:noProof/>
                  <w:lang w:val="en-US"/>
                </w:rPr>
                <w:t xml:space="preserve">[Online] </w:t>
              </w:r>
              <w:r>
                <w:rPr>
                  <w:noProof/>
                  <w:lang w:val="en-US"/>
                </w:rPr>
                <w:br/>
                <w:t xml:space="preserve">Available at: </w:t>
              </w:r>
              <w:r>
                <w:rPr>
                  <w:noProof/>
                  <w:u w:val="single"/>
                  <w:lang w:val="en-US"/>
                </w:rPr>
                <w:t>https://hwb.gov.wales/curriculum-for-wales/cross-curricular-skills-frameworks/digital-competence-framework/</w:t>
              </w:r>
              <w:r>
                <w:rPr>
                  <w:noProof/>
                  <w:lang w:val="en-US"/>
                </w:rPr>
                <w:br/>
                <w:t>[Accessed 23 1 2023].</w:t>
              </w:r>
            </w:p>
            <w:p w14:paraId="198779F1" w14:textId="10085807" w:rsidR="00154107" w:rsidRDefault="00154107" w:rsidP="00154107">
              <w:r>
                <w:rPr>
                  <w:b/>
                  <w:bCs/>
                  <w:noProof/>
                </w:rPr>
                <w:fldChar w:fldCharType="end"/>
              </w:r>
            </w:p>
          </w:sdtContent>
        </w:sdt>
      </w:sdtContent>
    </w:sdt>
    <w:p w14:paraId="05C3BDD1" w14:textId="5CA51CAF" w:rsidR="00CE3799" w:rsidRPr="00CD3AB4" w:rsidRDefault="00CE3799" w:rsidP="002A3822">
      <w:pPr>
        <w:rPr>
          <w:rFonts w:asciiTheme="minorHAnsi" w:hAnsiTheme="minorHAnsi" w:cstheme="minorHAnsi"/>
          <w:sz w:val="24"/>
          <w:szCs w:val="24"/>
        </w:rPr>
      </w:pPr>
    </w:p>
    <w:sectPr w:rsidR="00CE3799" w:rsidRPr="00CD3AB4" w:rsidSect="0071117E">
      <w:headerReference w:type="default" r:id="rId13"/>
      <w:pgSz w:w="11904" w:h="16834"/>
      <w:pgMar w:top="426"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43744" w14:textId="77777777" w:rsidR="000C47A0" w:rsidRDefault="000C47A0" w:rsidP="0071117E">
      <w:pPr>
        <w:spacing w:after="0" w:line="240" w:lineRule="auto"/>
      </w:pPr>
      <w:r>
        <w:separator/>
      </w:r>
    </w:p>
  </w:endnote>
  <w:endnote w:type="continuationSeparator" w:id="0">
    <w:p w14:paraId="6D455D4D" w14:textId="77777777" w:rsidR="000C47A0" w:rsidRDefault="000C47A0" w:rsidP="0071117E">
      <w:pPr>
        <w:spacing w:after="0" w:line="240" w:lineRule="auto"/>
      </w:pPr>
      <w:r>
        <w:continuationSeparator/>
      </w:r>
    </w:p>
  </w:endnote>
  <w:endnote w:type="continuationNotice" w:id="1">
    <w:p w14:paraId="7295CD2B" w14:textId="77777777" w:rsidR="007B6ED1" w:rsidRDefault="007B6E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65FFE" w14:textId="77777777" w:rsidR="000C47A0" w:rsidRDefault="000C47A0" w:rsidP="0071117E">
      <w:pPr>
        <w:spacing w:after="0" w:line="240" w:lineRule="auto"/>
      </w:pPr>
      <w:r>
        <w:separator/>
      </w:r>
    </w:p>
  </w:footnote>
  <w:footnote w:type="continuationSeparator" w:id="0">
    <w:p w14:paraId="5729C94D" w14:textId="77777777" w:rsidR="000C47A0" w:rsidRDefault="000C47A0" w:rsidP="0071117E">
      <w:pPr>
        <w:spacing w:after="0" w:line="240" w:lineRule="auto"/>
      </w:pPr>
      <w:r>
        <w:continuationSeparator/>
      </w:r>
    </w:p>
  </w:footnote>
  <w:footnote w:type="continuationNotice" w:id="1">
    <w:p w14:paraId="068DC273" w14:textId="77777777" w:rsidR="007B6ED1" w:rsidRDefault="007B6E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D2EF9" w14:textId="63055D2E" w:rsidR="00A20793" w:rsidRDefault="00A20793">
    <w:pPr>
      <w:pStyle w:val="Header"/>
    </w:pPr>
    <w:r>
      <w:t>Sophie Phillips (203475)</w:t>
    </w:r>
  </w:p>
  <w:p w14:paraId="5FD498EF" w14:textId="79C63416" w:rsidR="00A20793" w:rsidRDefault="00A20793">
    <w:pPr>
      <w:pStyle w:val="Header"/>
    </w:pPr>
    <w:r>
      <w:t>Curriculum and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345E0"/>
    <w:multiLevelType w:val="hybridMultilevel"/>
    <w:tmpl w:val="DD2A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92261"/>
    <w:multiLevelType w:val="hybridMultilevel"/>
    <w:tmpl w:val="F33C1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F07DB7"/>
    <w:multiLevelType w:val="hybridMultilevel"/>
    <w:tmpl w:val="9C32BB94"/>
    <w:lvl w:ilvl="0" w:tplc="6866AE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83414"/>
    <w:multiLevelType w:val="hybridMultilevel"/>
    <w:tmpl w:val="2F402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116792"/>
    <w:multiLevelType w:val="hybridMultilevel"/>
    <w:tmpl w:val="701C6C6E"/>
    <w:lvl w:ilvl="0" w:tplc="4F107D8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546EBD"/>
    <w:multiLevelType w:val="hybridMultilevel"/>
    <w:tmpl w:val="80CA3AF6"/>
    <w:lvl w:ilvl="0" w:tplc="D848D7E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C84FAF"/>
    <w:multiLevelType w:val="hybridMultilevel"/>
    <w:tmpl w:val="907A0AEC"/>
    <w:lvl w:ilvl="0" w:tplc="6F12A6A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4464155">
    <w:abstractNumId w:val="1"/>
  </w:num>
  <w:num w:numId="2" w16cid:durableId="1686057546">
    <w:abstractNumId w:val="0"/>
  </w:num>
  <w:num w:numId="3" w16cid:durableId="2074770786">
    <w:abstractNumId w:val="3"/>
  </w:num>
  <w:num w:numId="4" w16cid:durableId="1839953906">
    <w:abstractNumId w:val="5"/>
  </w:num>
  <w:num w:numId="5" w16cid:durableId="1092779490">
    <w:abstractNumId w:val="6"/>
  </w:num>
  <w:num w:numId="6" w16cid:durableId="472210356">
    <w:abstractNumId w:val="4"/>
  </w:num>
  <w:num w:numId="7" w16cid:durableId="14411414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E96"/>
    <w:rsid w:val="00031F94"/>
    <w:rsid w:val="00051B59"/>
    <w:rsid w:val="000578AD"/>
    <w:rsid w:val="00063CE1"/>
    <w:rsid w:val="000A0B5E"/>
    <w:rsid w:val="000C0DDC"/>
    <w:rsid w:val="000C47A0"/>
    <w:rsid w:val="000D754A"/>
    <w:rsid w:val="00112E37"/>
    <w:rsid w:val="00114BC8"/>
    <w:rsid w:val="00125D91"/>
    <w:rsid w:val="00136F6E"/>
    <w:rsid w:val="00154107"/>
    <w:rsid w:val="00157B92"/>
    <w:rsid w:val="00175969"/>
    <w:rsid w:val="001A15AB"/>
    <w:rsid w:val="001B45C7"/>
    <w:rsid w:val="001B58FC"/>
    <w:rsid w:val="001B74DF"/>
    <w:rsid w:val="001C41FE"/>
    <w:rsid w:val="001C7EA2"/>
    <w:rsid w:val="001E6F72"/>
    <w:rsid w:val="001F33C5"/>
    <w:rsid w:val="00211F16"/>
    <w:rsid w:val="00256D58"/>
    <w:rsid w:val="0025710D"/>
    <w:rsid w:val="002659C7"/>
    <w:rsid w:val="002A2E37"/>
    <w:rsid w:val="002A3822"/>
    <w:rsid w:val="002A4622"/>
    <w:rsid w:val="002D097F"/>
    <w:rsid w:val="002D37AF"/>
    <w:rsid w:val="002D6713"/>
    <w:rsid w:val="002F0F1C"/>
    <w:rsid w:val="002F2CD5"/>
    <w:rsid w:val="003103E8"/>
    <w:rsid w:val="00310C99"/>
    <w:rsid w:val="003212FA"/>
    <w:rsid w:val="00324915"/>
    <w:rsid w:val="003344EE"/>
    <w:rsid w:val="003556E0"/>
    <w:rsid w:val="00383A18"/>
    <w:rsid w:val="00390E4D"/>
    <w:rsid w:val="00396021"/>
    <w:rsid w:val="003A31AD"/>
    <w:rsid w:val="00430D3F"/>
    <w:rsid w:val="00473039"/>
    <w:rsid w:val="00474032"/>
    <w:rsid w:val="004954FE"/>
    <w:rsid w:val="00496EA1"/>
    <w:rsid w:val="004A306B"/>
    <w:rsid w:val="004E0B2A"/>
    <w:rsid w:val="004E49B9"/>
    <w:rsid w:val="004E52DA"/>
    <w:rsid w:val="005041C6"/>
    <w:rsid w:val="00513B30"/>
    <w:rsid w:val="0054025D"/>
    <w:rsid w:val="005609AA"/>
    <w:rsid w:val="00563D3E"/>
    <w:rsid w:val="00583113"/>
    <w:rsid w:val="005A1A53"/>
    <w:rsid w:val="005A2E56"/>
    <w:rsid w:val="005B76D5"/>
    <w:rsid w:val="005F756A"/>
    <w:rsid w:val="0062140D"/>
    <w:rsid w:val="00665BE9"/>
    <w:rsid w:val="00666970"/>
    <w:rsid w:val="006706EB"/>
    <w:rsid w:val="006A0908"/>
    <w:rsid w:val="006C30D1"/>
    <w:rsid w:val="006D0239"/>
    <w:rsid w:val="006D62E5"/>
    <w:rsid w:val="006F48B4"/>
    <w:rsid w:val="0071117E"/>
    <w:rsid w:val="007172CC"/>
    <w:rsid w:val="00730FF4"/>
    <w:rsid w:val="007344AB"/>
    <w:rsid w:val="0073460A"/>
    <w:rsid w:val="007457FA"/>
    <w:rsid w:val="007832CD"/>
    <w:rsid w:val="007B63ED"/>
    <w:rsid w:val="007B6ED1"/>
    <w:rsid w:val="007E5913"/>
    <w:rsid w:val="007E720E"/>
    <w:rsid w:val="007E72F9"/>
    <w:rsid w:val="007F1438"/>
    <w:rsid w:val="00805F06"/>
    <w:rsid w:val="0081786E"/>
    <w:rsid w:val="00817FA5"/>
    <w:rsid w:val="0087082D"/>
    <w:rsid w:val="00877FE9"/>
    <w:rsid w:val="008A5F76"/>
    <w:rsid w:val="008A5FAA"/>
    <w:rsid w:val="008B02F9"/>
    <w:rsid w:val="008B41F1"/>
    <w:rsid w:val="008B7B56"/>
    <w:rsid w:val="008D419F"/>
    <w:rsid w:val="008E3B3D"/>
    <w:rsid w:val="008E4CBE"/>
    <w:rsid w:val="00912C5B"/>
    <w:rsid w:val="00967A27"/>
    <w:rsid w:val="0098663B"/>
    <w:rsid w:val="00A11268"/>
    <w:rsid w:val="00A20793"/>
    <w:rsid w:val="00A332DF"/>
    <w:rsid w:val="00A3668C"/>
    <w:rsid w:val="00A55DC7"/>
    <w:rsid w:val="00A6611A"/>
    <w:rsid w:val="00A77EE0"/>
    <w:rsid w:val="00A87315"/>
    <w:rsid w:val="00AC002A"/>
    <w:rsid w:val="00AC778F"/>
    <w:rsid w:val="00AD5A65"/>
    <w:rsid w:val="00AD6572"/>
    <w:rsid w:val="00B06DD5"/>
    <w:rsid w:val="00B24AA3"/>
    <w:rsid w:val="00B61A21"/>
    <w:rsid w:val="00B75268"/>
    <w:rsid w:val="00B95745"/>
    <w:rsid w:val="00BA116D"/>
    <w:rsid w:val="00C2691B"/>
    <w:rsid w:val="00C30DF0"/>
    <w:rsid w:val="00C426D8"/>
    <w:rsid w:val="00C86142"/>
    <w:rsid w:val="00C86C7C"/>
    <w:rsid w:val="00CA27A2"/>
    <w:rsid w:val="00CA6F25"/>
    <w:rsid w:val="00CB5EB7"/>
    <w:rsid w:val="00CB6577"/>
    <w:rsid w:val="00CC2D23"/>
    <w:rsid w:val="00CD0130"/>
    <w:rsid w:val="00CD04FF"/>
    <w:rsid w:val="00CD3AB4"/>
    <w:rsid w:val="00CD5E96"/>
    <w:rsid w:val="00CE3799"/>
    <w:rsid w:val="00D01E08"/>
    <w:rsid w:val="00D0658D"/>
    <w:rsid w:val="00D0702E"/>
    <w:rsid w:val="00D317F3"/>
    <w:rsid w:val="00D64D68"/>
    <w:rsid w:val="00D66B1F"/>
    <w:rsid w:val="00DE7583"/>
    <w:rsid w:val="00E230E8"/>
    <w:rsid w:val="00E2613E"/>
    <w:rsid w:val="00E360D8"/>
    <w:rsid w:val="00ED22ED"/>
    <w:rsid w:val="00F51F55"/>
    <w:rsid w:val="00F81F8B"/>
    <w:rsid w:val="00FA047B"/>
    <w:rsid w:val="00FF3432"/>
    <w:rsid w:val="00FF5B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69D560"/>
  <w15:chartTrackingRefBased/>
  <w15:docId w15:val="{EB5BB958-D7E4-904B-AF8E-90BFE0E2D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6B2"/>
    <w:pPr>
      <w:spacing w:after="200" w:line="276" w:lineRule="auto"/>
    </w:pPr>
    <w:rPr>
      <w:sz w:val="22"/>
      <w:szCs w:val="22"/>
    </w:rPr>
  </w:style>
  <w:style w:type="paragraph" w:styleId="Heading1">
    <w:name w:val="heading 1"/>
    <w:basedOn w:val="Normal"/>
    <w:next w:val="Normal"/>
    <w:link w:val="Heading1Char"/>
    <w:uiPriority w:val="9"/>
    <w:qFormat/>
    <w:rsid w:val="00154107"/>
    <w:pPr>
      <w:keepNext/>
      <w:keepLines/>
      <w:spacing w:before="480" w:after="0"/>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qFormat/>
    <w:rsid w:val="00324EDE"/>
    <w:pPr>
      <w:keepNext/>
      <w:keepLines/>
      <w:spacing w:before="200" w:after="0"/>
      <w:outlineLvl w:val="1"/>
    </w:pPr>
    <w:rPr>
      <w:rFonts w:ascii="Cambria"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CD5E96"/>
    <w:pPr>
      <w:spacing w:after="0" w:line="240" w:lineRule="auto"/>
    </w:pPr>
    <w:rPr>
      <w:rFonts w:ascii="Tahoma" w:hAnsi="Tahoma"/>
      <w:sz w:val="16"/>
      <w:szCs w:val="16"/>
      <w:lang w:val="x-none" w:eastAsia="x-none"/>
    </w:rPr>
  </w:style>
  <w:style w:type="character" w:customStyle="1" w:styleId="BalloonTextChar">
    <w:name w:val="Balloon Text Char"/>
    <w:uiPriority w:val="99"/>
    <w:semiHidden/>
    <w:rsid w:val="00094BC1"/>
    <w:rPr>
      <w:rFonts w:ascii="Lucida Grande" w:hAnsi="Lucida Grande"/>
      <w:sz w:val="18"/>
      <w:szCs w:val="18"/>
    </w:rPr>
  </w:style>
  <w:style w:type="paragraph" w:styleId="Header">
    <w:name w:val="header"/>
    <w:basedOn w:val="Normal"/>
    <w:link w:val="HeaderChar"/>
    <w:uiPriority w:val="99"/>
    <w:unhideWhenUsed/>
    <w:rsid w:val="00C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E96"/>
  </w:style>
  <w:style w:type="paragraph" w:styleId="Footer">
    <w:name w:val="footer"/>
    <w:basedOn w:val="Normal"/>
    <w:link w:val="FooterChar"/>
    <w:uiPriority w:val="99"/>
    <w:unhideWhenUsed/>
    <w:rsid w:val="00C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E96"/>
  </w:style>
  <w:style w:type="character" w:customStyle="1" w:styleId="BalloonTextChar1">
    <w:name w:val="Balloon Text Char1"/>
    <w:link w:val="BalloonText"/>
    <w:uiPriority w:val="99"/>
    <w:semiHidden/>
    <w:rsid w:val="00CD5E96"/>
    <w:rPr>
      <w:rFonts w:ascii="Tahoma" w:hAnsi="Tahoma" w:cs="Tahoma"/>
      <w:sz w:val="16"/>
      <w:szCs w:val="16"/>
    </w:rPr>
  </w:style>
  <w:style w:type="table" w:styleId="TableGrid">
    <w:name w:val="Table Grid"/>
    <w:basedOn w:val="TableNormal"/>
    <w:uiPriority w:val="39"/>
    <w:rsid w:val="00CD5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324EDE"/>
    <w:rPr>
      <w:rFonts w:ascii="Cambria" w:eastAsia="Times New Roman" w:hAnsi="Cambria" w:cs="Times New Roman"/>
      <w:b/>
      <w:bCs/>
      <w:color w:val="4F81BD"/>
      <w:sz w:val="26"/>
      <w:szCs w:val="26"/>
    </w:rPr>
  </w:style>
  <w:style w:type="paragraph" w:customStyle="1" w:styleId="ColourfulShadingAccent31">
    <w:name w:val="Colourful Shading – Accent 31"/>
    <w:basedOn w:val="Normal"/>
    <w:uiPriority w:val="34"/>
    <w:qFormat/>
    <w:rsid w:val="00324EDE"/>
    <w:pPr>
      <w:ind w:left="720"/>
      <w:contextualSpacing/>
    </w:pPr>
  </w:style>
  <w:style w:type="character" w:customStyle="1" w:styleId="Heading1Char">
    <w:name w:val="Heading 1 Char"/>
    <w:basedOn w:val="DefaultParagraphFont"/>
    <w:link w:val="Heading1"/>
    <w:uiPriority w:val="9"/>
    <w:rsid w:val="00154107"/>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70"/>
    <w:rsid w:val="00154107"/>
  </w:style>
  <w:style w:type="character" w:styleId="Hyperlink">
    <w:name w:val="Hyperlink"/>
    <w:basedOn w:val="DefaultParagraphFont"/>
    <w:uiPriority w:val="99"/>
    <w:unhideWhenUsed/>
    <w:rsid w:val="005A1A53"/>
    <w:rPr>
      <w:color w:val="0563C1" w:themeColor="hyperlink"/>
      <w:u w:val="single"/>
    </w:rPr>
  </w:style>
  <w:style w:type="character" w:styleId="UnresolvedMention">
    <w:name w:val="Unresolved Mention"/>
    <w:basedOn w:val="DefaultParagraphFont"/>
    <w:uiPriority w:val="99"/>
    <w:semiHidden/>
    <w:unhideWhenUsed/>
    <w:rsid w:val="005A1A53"/>
    <w:rPr>
      <w:color w:val="605E5C"/>
      <w:shd w:val="clear" w:color="auto" w:fill="E1DFDD"/>
    </w:rPr>
  </w:style>
  <w:style w:type="character" w:styleId="FollowedHyperlink">
    <w:name w:val="FollowedHyperlink"/>
    <w:basedOn w:val="DefaultParagraphFont"/>
    <w:uiPriority w:val="99"/>
    <w:semiHidden/>
    <w:unhideWhenUsed/>
    <w:rsid w:val="005A1A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55056">
      <w:bodyDiv w:val="1"/>
      <w:marLeft w:val="0"/>
      <w:marRight w:val="0"/>
      <w:marTop w:val="0"/>
      <w:marBottom w:val="0"/>
      <w:divBdr>
        <w:top w:val="none" w:sz="0" w:space="0" w:color="auto"/>
        <w:left w:val="none" w:sz="0" w:space="0" w:color="auto"/>
        <w:bottom w:val="none" w:sz="0" w:space="0" w:color="auto"/>
        <w:right w:val="none" w:sz="0" w:space="0" w:color="auto"/>
      </w:divBdr>
    </w:div>
    <w:div w:id="195436492">
      <w:bodyDiv w:val="1"/>
      <w:marLeft w:val="0"/>
      <w:marRight w:val="0"/>
      <w:marTop w:val="0"/>
      <w:marBottom w:val="0"/>
      <w:divBdr>
        <w:top w:val="none" w:sz="0" w:space="0" w:color="auto"/>
        <w:left w:val="none" w:sz="0" w:space="0" w:color="auto"/>
        <w:bottom w:val="none" w:sz="0" w:space="0" w:color="auto"/>
        <w:right w:val="none" w:sz="0" w:space="0" w:color="auto"/>
      </w:divBdr>
    </w:div>
    <w:div w:id="324475543">
      <w:bodyDiv w:val="1"/>
      <w:marLeft w:val="0"/>
      <w:marRight w:val="0"/>
      <w:marTop w:val="0"/>
      <w:marBottom w:val="0"/>
      <w:divBdr>
        <w:top w:val="none" w:sz="0" w:space="0" w:color="auto"/>
        <w:left w:val="none" w:sz="0" w:space="0" w:color="auto"/>
        <w:bottom w:val="none" w:sz="0" w:space="0" w:color="auto"/>
        <w:right w:val="none" w:sz="0" w:space="0" w:color="auto"/>
      </w:divBdr>
    </w:div>
    <w:div w:id="451242398">
      <w:bodyDiv w:val="1"/>
      <w:marLeft w:val="0"/>
      <w:marRight w:val="0"/>
      <w:marTop w:val="0"/>
      <w:marBottom w:val="0"/>
      <w:divBdr>
        <w:top w:val="none" w:sz="0" w:space="0" w:color="auto"/>
        <w:left w:val="none" w:sz="0" w:space="0" w:color="auto"/>
        <w:bottom w:val="none" w:sz="0" w:space="0" w:color="auto"/>
        <w:right w:val="none" w:sz="0" w:space="0" w:color="auto"/>
      </w:divBdr>
    </w:div>
    <w:div w:id="708838497">
      <w:bodyDiv w:val="1"/>
      <w:marLeft w:val="0"/>
      <w:marRight w:val="0"/>
      <w:marTop w:val="0"/>
      <w:marBottom w:val="0"/>
      <w:divBdr>
        <w:top w:val="none" w:sz="0" w:space="0" w:color="auto"/>
        <w:left w:val="none" w:sz="0" w:space="0" w:color="auto"/>
        <w:bottom w:val="none" w:sz="0" w:space="0" w:color="auto"/>
        <w:right w:val="none" w:sz="0" w:space="0" w:color="auto"/>
      </w:divBdr>
    </w:div>
    <w:div w:id="774441412">
      <w:bodyDiv w:val="1"/>
      <w:marLeft w:val="0"/>
      <w:marRight w:val="0"/>
      <w:marTop w:val="0"/>
      <w:marBottom w:val="0"/>
      <w:divBdr>
        <w:top w:val="none" w:sz="0" w:space="0" w:color="auto"/>
        <w:left w:val="none" w:sz="0" w:space="0" w:color="auto"/>
        <w:bottom w:val="none" w:sz="0" w:space="0" w:color="auto"/>
        <w:right w:val="none" w:sz="0" w:space="0" w:color="auto"/>
      </w:divBdr>
    </w:div>
    <w:div w:id="1126705349">
      <w:bodyDiv w:val="1"/>
      <w:marLeft w:val="0"/>
      <w:marRight w:val="0"/>
      <w:marTop w:val="0"/>
      <w:marBottom w:val="0"/>
      <w:divBdr>
        <w:top w:val="none" w:sz="0" w:space="0" w:color="auto"/>
        <w:left w:val="none" w:sz="0" w:space="0" w:color="auto"/>
        <w:bottom w:val="none" w:sz="0" w:space="0" w:color="auto"/>
        <w:right w:val="none" w:sz="0" w:space="0" w:color="auto"/>
      </w:divBdr>
    </w:div>
    <w:div w:id="1450053283">
      <w:bodyDiv w:val="1"/>
      <w:marLeft w:val="0"/>
      <w:marRight w:val="0"/>
      <w:marTop w:val="0"/>
      <w:marBottom w:val="0"/>
      <w:divBdr>
        <w:top w:val="none" w:sz="0" w:space="0" w:color="auto"/>
        <w:left w:val="none" w:sz="0" w:space="0" w:color="auto"/>
        <w:bottom w:val="none" w:sz="0" w:space="0" w:color="auto"/>
        <w:right w:val="none" w:sz="0" w:space="0" w:color="auto"/>
      </w:divBdr>
    </w:div>
    <w:div w:id="1527206816">
      <w:bodyDiv w:val="1"/>
      <w:marLeft w:val="0"/>
      <w:marRight w:val="0"/>
      <w:marTop w:val="0"/>
      <w:marBottom w:val="0"/>
      <w:divBdr>
        <w:top w:val="none" w:sz="0" w:space="0" w:color="auto"/>
        <w:left w:val="none" w:sz="0" w:space="0" w:color="auto"/>
        <w:bottom w:val="none" w:sz="0" w:space="0" w:color="auto"/>
        <w:right w:val="none" w:sz="0" w:space="0" w:color="auto"/>
      </w:divBdr>
    </w:div>
    <w:div w:id="1666470720">
      <w:bodyDiv w:val="1"/>
      <w:marLeft w:val="0"/>
      <w:marRight w:val="0"/>
      <w:marTop w:val="0"/>
      <w:marBottom w:val="0"/>
      <w:divBdr>
        <w:top w:val="none" w:sz="0" w:space="0" w:color="auto"/>
        <w:left w:val="none" w:sz="0" w:space="0" w:color="auto"/>
        <w:bottom w:val="none" w:sz="0" w:space="0" w:color="auto"/>
        <w:right w:val="none" w:sz="0" w:space="0" w:color="auto"/>
      </w:divBdr>
    </w:div>
    <w:div w:id="199525633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uowtsd.sharepoint.com/teams/AstudiaethauCwricwlwmacAsesuCurriculumandAssessmentStudi_GRP-SophiePhillips/Shared%20Documents/Recordings/New%20channel%20meeting-20230123_193734-Meeting%20Recording.mp4?web=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sv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sv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InternetSite</b:SourceType>
    <b:Guid>{4E37E4FD-3826-644D-AA93-DD3FF95A7A65}</b:Guid>
    <b:Title>Digital Competence Framework - Hwb</b:Title>
    <b:URL>https://hwb.gov.wales/curriculum-for-wales/cross-curricular-skills-frameworks/digital-competence-framework/</b:URL>
    <b:Year>2021</b:Year>
    <b:YearAccessed>2023</b:YearAccessed>
    <b:MonthAccessed>1</b:MonthAccessed>
    <b:DayAccessed>23</b:DayAccessed>
    <b:Author>
      <b:Author>
        <b:Corporate>Welsh Government</b:Corporate>
      </b:Author>
    </b:Author>
    <b:RefOrder>3</b:RefOrder>
  </b:Source>
  <b:Source>
    <b:Tag>Wel09</b:Tag>
    <b:SourceType>DocumentFromInternetSite</b:SourceType>
    <b:Guid>{7884BB49-53EA-E942-A8BD-BE7FAD8B1EE3}</b:Guid>
    <b:Title>Information and Communication Technology Guidance for Key Stages 2 and 3</b:Title>
    <b:URL>https://hwb.gov.wales/api/storage/466e3ca6-eb49-473b-8c38-d3f4a2055068/information-and-communication-technology-guidance-for-key-stages.pdf</b:URL>
    <b:Year>2009</b:Year>
    <b:YearAccessed>2023</b:YearAccessed>
    <b:MonthAccessed>1</b:MonthAccessed>
    <b:DayAccessed>23</b:DayAccessed>
    <b:Author>
      <b:Author>
        <b:Corporate>Welsh Government</b:Corporate>
      </b:Author>
    </b:Author>
    <b:Month>1</b:Month>
    <b:RefOrder>2</b:RefOrder>
  </b:Source>
  <b:Source>
    <b:Tag>Bla04</b:Tag>
    <b:SourceType>JournalArticle</b:SourceType>
    <b:Guid>{0F11F1FA-26D4-3346-8AD3-E59AA9D0EF86}</b:Guid>
    <b:Title>Working Inside the Black Box: Assessment for Learning in the Classroom</b:Title>
    <b:Year>2004</b:Year>
    <b:JournalName>Bloomington</b:JournalName>
    <b:Volume>86</b:Volume>
    <b:Issue>1</b:Issue>
    <b:Pages>9-21</b:Pages>
    <b:Author>
      <b:Author>
        <b:NameList>
          <b:Person>
            <b:Last>Black</b:Last>
            <b:First>Paul</b:First>
          </b:Person>
          <b:Person>
            <b:Last>Harrison</b:Last>
            <b:First>Christine</b:First>
          </b:Person>
          <b:Person>
            <b:Last>Lee</b:Last>
            <b:First>Clare</b:First>
          </b:Person>
          <b:Person>
            <b:Last>Marshall</b:Last>
            <b:First>Bethan </b:First>
          </b:Person>
          <b:Person>
            <b:Last>Wiliam</b:Last>
            <b:First>Dylan</b:First>
          </b:Person>
        </b:NameList>
      </b:Author>
    </b:Author>
    <b:RefOrder>6</b:RefOrder>
  </b:Source>
  <b:Source>
    <b:Tag>Lis21</b:Tag>
    <b:SourceType>InternetSite</b:SourceType>
    <b:Guid>{EF2BA09A-4313-9A45-8824-6FCE5ED2F662}</b:Guid>
    <b:Title>Formative Assessment: Pros and Cons You Need to Know</b:Title>
    <b:Year>2021</b:Year>
    <b:Author>
      <b:Author>
        <b:NameList>
          <b:Person>
            <b:Last>Tunnell</b:Last>
            <b:First>Lisa</b:First>
          </b:Person>
        </b:NameList>
      </b:Author>
    </b:Author>
    <b:URL>https://educationadvanced.com/resources/blog/formative-assessment-pros-and-cons/</b:URL>
    <b:YearAccessed>2023</b:YearAccessed>
    <b:MonthAccessed>1</b:MonthAccessed>
    <b:DayAccessed>23</b:DayAccessed>
    <b:RefOrder>7</b:RefOrder>
  </b:Source>
  <b:Source>
    <b:Tag>Dep04</b:Tag>
    <b:SourceType>DocumentFromInternetSite</b:SourceType>
    <b:Guid>{087F4D86-A006-A847-891E-1CA93319ACA1}</b:Guid>
    <b:Title>Pedagogy and Practice: Teaching and Learning in Secondary Schools</b:Title>
    <b:URL>https://dera.ioe.ac.uk/5668/8/bd4ba685563fcd91f0f1f97eb1afa5e7_Redacted.pdf</b:URL>
    <b:Year>2004</b:Year>
    <b:YearAccessed>2023</b:YearAccessed>
    <b:MonthAccessed>1</b:MonthAccessed>
    <b:DayAccessed>23</b:DayAccessed>
    <b:Author>
      <b:Author>
        <b:Corporate>Department for Education and Skills</b:Corporate>
      </b:Author>
    </b:Author>
    <b:Month>9</b:Month>
    <b:RefOrder>1</b:RefOrder>
  </b:Source>
  <b:Source>
    <b:Tag>Wil21</b:Tag>
    <b:SourceType>InternetSite</b:SourceType>
    <b:Guid>{BFAE1F32-87F7-FD49-8C1E-166377FD512E}</b:Guid>
    <b:Title>A guide to independent learning in the classroom</b:Title>
    <b:URL>https://blog.hope-education.co.uk/a-guide-to-independent-learning-in-the-classroom/</b:URL>
    <b:Year>2021</b:Year>
    <b:YearAccessed>2023</b:YearAccessed>
    <b:MonthAccessed>1</b:MonthAccessed>
    <b:DayAccessed>23</b:DayAccessed>
    <b:Author>
      <b:Author>
        <b:NameList>
          <b:Person>
            <b:Last>Hinch</b:Last>
            <b:First>William</b:First>
          </b:Person>
        </b:NameList>
      </b:Author>
    </b:Author>
    <b:RefOrder>4</b:RefOrder>
  </b:Source>
  <b:Source>
    <b:Tag>Mey08</b:Tag>
    <b:SourceType>Report</b:SourceType>
    <b:Guid>{205DD3CD-1ADB-D340-963B-E81F1B0B25E6}</b:Guid>
    <b:Title>What is independent learning and what are the benefits for students?</b:Title>
    <b:Year>2008</b:Year>
    <b:Author>
      <b:Author>
        <b:NameList>
          <b:Person>
            <b:Last>Meyer</b:Last>
            <b:First>Bill</b:First>
          </b:Person>
          <b:Person>
            <b:Last>Haywood</b:Last>
            <b:First>Naomi</b:First>
          </b:Person>
          <b:Person>
            <b:Last>Sachdev</b:Last>
            <b:First>Darshan</b:First>
          </b:Person>
          <b:Person>
            <b:Last>Faraday</b:Last>
            <b:First>Sally</b:First>
          </b:Person>
        </b:NameList>
      </b:Author>
    </b:Author>
    <b:Publisher>Department for Children, Schools and Families Research</b:Publisher>
    <b:City>London</b:City>
    <b:RefOrder>5</b:RefOrder>
  </b:Source>
</b:Sources>
</file>

<file path=customXml/itemProps1.xml><?xml version="1.0" encoding="utf-8"?>
<ds:datastoreItem xmlns:ds="http://schemas.openxmlformats.org/officeDocument/2006/customXml" ds:itemID="{53C7FEA1-C635-5C41-AF75-6844F3644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1830</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SWWCTE Primary</vt:lpstr>
    </vt:vector>
  </TitlesOfParts>
  <Company>SMU</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SWWCTE Primary</dc:title>
  <dc:subject/>
  <dc:creator>user</dc:creator>
  <cp:keywords/>
  <cp:lastModifiedBy>Sophie Phillips (2003475)</cp:lastModifiedBy>
  <cp:revision>2</cp:revision>
  <cp:lastPrinted>2012-10-29T18:56:00Z</cp:lastPrinted>
  <dcterms:created xsi:type="dcterms:W3CDTF">2023-01-23T19:57:00Z</dcterms:created>
  <dcterms:modified xsi:type="dcterms:W3CDTF">2023-01-23T19:57:00Z</dcterms:modified>
</cp:coreProperties>
</file>