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4A067A3">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4A067A3">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F802CD5" w:rsidR="00DB116D" w:rsidRPr="00A406E5" w:rsidRDefault="5C920823" w:rsidP="14A067A3">
            <w:pPr>
              <w:spacing w:before="120" w:after="120"/>
              <w:jc w:val="both"/>
              <w:rPr>
                <w:rFonts w:ascii="Arial" w:hAnsi="Arial" w:cs="Arial"/>
                <w:b/>
                <w:bCs/>
                <w:sz w:val="22"/>
                <w:szCs w:val="22"/>
              </w:rPr>
            </w:pPr>
            <w:r w:rsidRPr="14A067A3">
              <w:rPr>
                <w:rFonts w:ascii="Arial" w:hAnsi="Arial" w:cs="Arial"/>
                <w:b/>
                <w:bCs/>
                <w:sz w:val="22"/>
                <w:szCs w:val="22"/>
              </w:rPr>
              <w:t xml:space="preserve">BA </w:t>
            </w:r>
            <w:r w:rsidR="006773AC">
              <w:rPr>
                <w:rFonts w:ascii="Arial" w:hAnsi="Arial" w:cs="Arial"/>
                <w:b/>
                <w:bCs/>
                <w:sz w:val="22"/>
                <w:szCs w:val="22"/>
              </w:rPr>
              <w:t>International Development and Global Politics</w:t>
            </w:r>
          </w:p>
        </w:tc>
      </w:tr>
      <w:tr w:rsidR="008F1308" w:rsidRPr="00A406E5" w14:paraId="70A79578" w14:textId="77777777" w:rsidTr="14A067A3">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140B174" w:rsidR="008F1308" w:rsidRPr="00A406E5" w:rsidRDefault="006773AC" w:rsidP="14A067A3">
            <w:pPr>
              <w:spacing w:before="120" w:after="120"/>
              <w:jc w:val="both"/>
              <w:rPr>
                <w:rFonts w:ascii="Arial" w:hAnsi="Arial" w:cs="Arial"/>
                <w:b/>
                <w:bCs/>
                <w:sz w:val="22"/>
                <w:szCs w:val="22"/>
              </w:rPr>
            </w:pPr>
            <w:r>
              <w:rPr>
                <w:rFonts w:ascii="Arial" w:hAnsi="Arial" w:cs="Arial"/>
                <w:b/>
                <w:bCs/>
                <w:sz w:val="22"/>
                <w:szCs w:val="22"/>
              </w:rPr>
              <w:t>Living in Multicultural Worlds</w:t>
            </w:r>
          </w:p>
        </w:tc>
      </w:tr>
      <w:tr w:rsidR="00B84B5B" w:rsidRPr="00A406E5" w14:paraId="24056A8B" w14:textId="77777777" w:rsidTr="14A067A3">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878F73B" w:rsidR="00B84B5B" w:rsidRPr="00A406E5" w:rsidRDefault="55E40BBE" w:rsidP="14A067A3">
            <w:pPr>
              <w:spacing w:before="120" w:after="120"/>
              <w:jc w:val="both"/>
              <w:rPr>
                <w:rFonts w:ascii="Arial" w:hAnsi="Arial" w:cs="Arial"/>
                <w:b/>
                <w:bCs/>
                <w:sz w:val="22"/>
                <w:szCs w:val="22"/>
              </w:rPr>
            </w:pPr>
            <w:r w:rsidRPr="14A067A3">
              <w:rPr>
                <w:rFonts w:ascii="Arial" w:hAnsi="Arial" w:cs="Arial"/>
                <w:b/>
                <w:bCs/>
                <w:sz w:val="22"/>
                <w:szCs w:val="22"/>
              </w:rPr>
              <w:t>HP</w:t>
            </w:r>
            <w:r w:rsidR="006773AC">
              <w:rPr>
                <w:rFonts w:ascii="Arial" w:hAnsi="Arial" w:cs="Arial"/>
                <w:b/>
                <w:bCs/>
                <w:sz w:val="22"/>
                <w:szCs w:val="22"/>
              </w:rPr>
              <w:t>AN5047</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C115BDB" w:rsidR="00B84B5B" w:rsidRPr="00A406E5" w:rsidRDefault="6386720E" w:rsidP="14A067A3">
            <w:pPr>
              <w:spacing w:before="120" w:after="120"/>
              <w:jc w:val="both"/>
              <w:rPr>
                <w:rFonts w:ascii="Arial" w:hAnsi="Arial" w:cs="Arial"/>
                <w:b/>
                <w:bCs/>
                <w:sz w:val="22"/>
                <w:szCs w:val="22"/>
              </w:rPr>
            </w:pPr>
            <w:r w:rsidRPr="14A067A3">
              <w:rPr>
                <w:rFonts w:ascii="Arial" w:hAnsi="Arial" w:cs="Arial"/>
                <w:b/>
                <w:bCs/>
                <w:sz w:val="22"/>
                <w:szCs w:val="22"/>
              </w:rPr>
              <w:t>100%</w:t>
            </w:r>
          </w:p>
        </w:tc>
      </w:tr>
      <w:tr w:rsidR="00DB116D" w:rsidRPr="00A406E5" w14:paraId="22FB8E32" w14:textId="77777777" w:rsidTr="14A067A3">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402C621" w:rsidR="00DB116D" w:rsidRPr="00A406E5" w:rsidRDefault="1537E7EC" w:rsidP="14A067A3">
            <w:pPr>
              <w:spacing w:before="120" w:after="120"/>
              <w:jc w:val="both"/>
              <w:rPr>
                <w:rFonts w:ascii="Arial" w:hAnsi="Arial" w:cs="Arial"/>
                <w:b/>
                <w:bCs/>
                <w:sz w:val="22"/>
                <w:szCs w:val="22"/>
              </w:rPr>
            </w:pPr>
            <w:r w:rsidRPr="14A067A3">
              <w:rPr>
                <w:rFonts w:ascii="Arial" w:hAnsi="Arial" w:cs="Arial"/>
                <w:b/>
                <w:bCs/>
                <w:sz w:val="22"/>
                <w:szCs w:val="22"/>
              </w:rPr>
              <w:t>Ann Bevan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14A067A3">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2E2EDCE" w:rsidR="00DB116D" w:rsidRPr="00A406E5" w:rsidRDefault="1C254387" w:rsidP="14A067A3">
            <w:pPr>
              <w:spacing w:before="120" w:after="120"/>
              <w:jc w:val="both"/>
              <w:rPr>
                <w:rFonts w:ascii="Arial" w:hAnsi="Arial" w:cs="Arial"/>
                <w:b/>
                <w:bCs/>
                <w:sz w:val="22"/>
                <w:szCs w:val="22"/>
              </w:rPr>
            </w:pPr>
            <w:r w:rsidRPr="14A067A3">
              <w:rPr>
                <w:rFonts w:ascii="Arial" w:hAnsi="Arial" w:cs="Arial"/>
                <w:b/>
                <w:bCs/>
                <w:sz w:val="22"/>
                <w:szCs w:val="22"/>
              </w:rPr>
              <w:t>Portfolio</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8C8A436" w:rsidR="00DB116D" w:rsidRPr="00A406E5" w:rsidRDefault="3BD7DB05" w:rsidP="14A067A3">
            <w:pPr>
              <w:spacing w:before="120" w:after="120"/>
              <w:jc w:val="both"/>
              <w:rPr>
                <w:rFonts w:ascii="Arial" w:hAnsi="Arial" w:cs="Arial"/>
                <w:b/>
                <w:bCs/>
                <w:sz w:val="22"/>
                <w:szCs w:val="22"/>
              </w:rPr>
            </w:pPr>
            <w:r w:rsidRPr="14A067A3">
              <w:rPr>
                <w:rFonts w:ascii="Arial" w:hAnsi="Arial" w:cs="Arial"/>
                <w:b/>
                <w:bCs/>
                <w:sz w:val="22"/>
                <w:szCs w:val="22"/>
              </w:rPr>
              <w:t>5000</w:t>
            </w:r>
          </w:p>
        </w:tc>
      </w:tr>
      <w:tr w:rsidR="00B84B5B" w:rsidRPr="00A406E5" w14:paraId="4373828E" w14:textId="77777777" w:rsidTr="14A067A3">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C8EC6C7" w:rsidR="00B84B5B" w:rsidRPr="00A406E5" w:rsidRDefault="006773AC" w:rsidP="14A067A3">
            <w:pPr>
              <w:spacing w:before="120" w:after="120"/>
              <w:jc w:val="both"/>
              <w:rPr>
                <w:rFonts w:ascii="Arial" w:hAnsi="Arial" w:cs="Arial"/>
                <w:b/>
                <w:bCs/>
                <w:sz w:val="22"/>
                <w:szCs w:val="22"/>
              </w:rPr>
            </w:pPr>
            <w:r>
              <w:rPr>
                <w:rFonts w:ascii="Arial" w:hAnsi="Arial" w:cs="Arial"/>
                <w:b/>
                <w:bCs/>
                <w:sz w:val="22"/>
                <w:szCs w:val="22"/>
              </w:rPr>
              <w:t>22</w:t>
            </w:r>
            <w:r w:rsidR="578EEA5B" w:rsidRPr="14A067A3">
              <w:rPr>
                <w:rFonts w:ascii="Arial" w:hAnsi="Arial" w:cs="Arial"/>
                <w:b/>
                <w:bCs/>
                <w:sz w:val="22"/>
                <w:szCs w:val="22"/>
              </w:rPr>
              <w:t xml:space="preserve"> </w:t>
            </w:r>
            <w:r>
              <w:rPr>
                <w:rFonts w:ascii="Arial" w:hAnsi="Arial" w:cs="Arial"/>
                <w:b/>
                <w:bCs/>
                <w:sz w:val="22"/>
                <w:szCs w:val="22"/>
              </w:rPr>
              <w:t>Dec</w:t>
            </w:r>
            <w:r w:rsidR="578EEA5B" w:rsidRPr="14A067A3">
              <w:rPr>
                <w:rFonts w:ascii="Arial" w:hAnsi="Arial" w:cs="Arial"/>
                <w:b/>
                <w:bCs/>
                <w:sz w:val="22"/>
                <w:szCs w:val="22"/>
              </w:rPr>
              <w:t>ember 202</w:t>
            </w:r>
            <w:r>
              <w:rPr>
                <w:rFonts w:ascii="Arial" w:hAnsi="Arial" w:cs="Arial"/>
                <w:b/>
                <w:bCs/>
                <w:sz w:val="22"/>
                <w:szCs w:val="22"/>
              </w:rPr>
              <w:t>4</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F0676A5" w:rsidR="00B84B5B" w:rsidRPr="00A406E5" w:rsidRDefault="006773AC" w:rsidP="14A067A3">
            <w:pPr>
              <w:spacing w:before="120" w:after="120"/>
              <w:jc w:val="both"/>
              <w:rPr>
                <w:rFonts w:ascii="Arial" w:hAnsi="Arial" w:cs="Arial"/>
                <w:b/>
                <w:bCs/>
                <w:sz w:val="22"/>
                <w:szCs w:val="22"/>
              </w:rPr>
            </w:pPr>
            <w:r>
              <w:rPr>
                <w:rFonts w:ascii="Arial" w:hAnsi="Arial" w:cs="Arial"/>
                <w:b/>
                <w:bCs/>
                <w:sz w:val="22"/>
                <w:szCs w:val="22"/>
              </w:rPr>
              <w:t>5 January 2025</w:t>
            </w:r>
          </w:p>
        </w:tc>
      </w:tr>
      <w:tr w:rsidR="00152E9D" w:rsidRPr="00A406E5" w14:paraId="6A71A95D" w14:textId="77777777" w:rsidTr="14A067A3">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4A067A3">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4A067A3">
        <w:tc>
          <w:tcPr>
            <w:tcW w:w="9747" w:type="dxa"/>
            <w:shd w:val="clear"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4A067A3">
        <w:tc>
          <w:tcPr>
            <w:tcW w:w="9747" w:type="dxa"/>
          </w:tcPr>
          <w:p w14:paraId="4ABC5067" w14:textId="77777777" w:rsidR="00C01A3F" w:rsidRPr="00A406E5" w:rsidRDefault="00C01A3F" w:rsidP="00273FEE">
            <w:pPr>
              <w:rPr>
                <w:rFonts w:ascii="Arial" w:hAnsi="Arial" w:cs="Arial"/>
                <w:sz w:val="22"/>
                <w:szCs w:val="22"/>
              </w:rPr>
            </w:pPr>
          </w:p>
          <w:p w14:paraId="63309E26" w14:textId="77777777" w:rsidR="006773AC" w:rsidRPr="00B1208A" w:rsidRDefault="006773AC" w:rsidP="006773AC">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B3008F2" w14:textId="77777777" w:rsidR="006773AC" w:rsidRPr="00B1208A" w:rsidRDefault="006773AC" w:rsidP="006773AC">
            <w:pPr>
              <w:rPr>
                <w:rFonts w:ascii="Arial" w:hAnsi="Arial" w:cs="Arial"/>
                <w:b/>
                <w:sz w:val="22"/>
                <w:szCs w:val="22"/>
              </w:rPr>
            </w:pPr>
          </w:p>
          <w:p w14:paraId="5CD41064" w14:textId="1A1914D7" w:rsidR="006773AC" w:rsidRPr="00B1208A" w:rsidRDefault="006773AC" w:rsidP="006773AC">
            <w:pPr>
              <w:rPr>
                <w:rFonts w:ascii="Arial" w:hAnsi="Arial" w:cs="Arial"/>
                <w:sz w:val="22"/>
                <w:szCs w:val="22"/>
              </w:rPr>
            </w:pPr>
            <w:r w:rsidRPr="00B1208A">
              <w:rPr>
                <w:rFonts w:ascii="Arial" w:hAnsi="Arial" w:cs="Arial"/>
                <w:sz w:val="22"/>
                <w:szCs w:val="22"/>
              </w:rPr>
              <w:t>Upon the successful completion of this module, the student should be able to</w:t>
            </w:r>
            <w:r>
              <w:rPr>
                <w:rFonts w:ascii="Arial" w:hAnsi="Arial" w:cs="Arial"/>
                <w:sz w:val="22"/>
                <w:szCs w:val="22"/>
              </w:rPr>
              <w:t xml:space="preserve"> have</w:t>
            </w:r>
            <w:r w:rsidRPr="00B1208A">
              <w:rPr>
                <w:rFonts w:ascii="Arial" w:hAnsi="Arial" w:cs="Arial"/>
                <w:sz w:val="22"/>
                <w:szCs w:val="22"/>
              </w:rPr>
              <w:t>:</w:t>
            </w:r>
          </w:p>
          <w:p w14:paraId="4E85BC6C" w14:textId="77777777" w:rsidR="006773AC" w:rsidRPr="000243D0" w:rsidRDefault="006773AC" w:rsidP="006773AC">
            <w:pPr>
              <w:pStyle w:val="ListParagraph"/>
              <w:numPr>
                <w:ilvl w:val="0"/>
                <w:numId w:val="17"/>
              </w:numPr>
              <w:rPr>
                <w:rFonts w:ascii="Arial" w:hAnsi="Arial" w:cs="Arial"/>
                <w:sz w:val="22"/>
                <w:szCs w:val="22"/>
              </w:rPr>
            </w:pPr>
            <w:r>
              <w:rPr>
                <w:rFonts w:ascii="Arial" w:hAnsi="Arial" w:cs="Arial"/>
                <w:sz w:val="22"/>
                <w:szCs w:val="22"/>
              </w:rPr>
              <w:t>a</w:t>
            </w:r>
            <w:r w:rsidRPr="000243D0">
              <w:rPr>
                <w:rFonts w:ascii="Arial" w:hAnsi="Arial" w:cs="Arial"/>
                <w:sz w:val="22"/>
                <w:szCs w:val="22"/>
              </w:rPr>
              <w:t>n understanding of the main definitions of culture as shared meanings and practic</w:t>
            </w:r>
            <w:r>
              <w:rPr>
                <w:rFonts w:ascii="Arial" w:hAnsi="Arial" w:cs="Arial"/>
                <w:sz w:val="22"/>
                <w:szCs w:val="22"/>
              </w:rPr>
              <w:t>es</w:t>
            </w:r>
          </w:p>
          <w:p w14:paraId="7B9A4AE1" w14:textId="687146B8" w:rsidR="006773AC" w:rsidRPr="000243D0" w:rsidRDefault="006773AC" w:rsidP="006773AC">
            <w:pPr>
              <w:pStyle w:val="ListParagraph"/>
              <w:numPr>
                <w:ilvl w:val="0"/>
                <w:numId w:val="17"/>
              </w:numPr>
              <w:rPr>
                <w:rFonts w:ascii="Arial" w:hAnsi="Arial" w:cs="Arial"/>
                <w:sz w:val="22"/>
                <w:szCs w:val="22"/>
              </w:rPr>
            </w:pPr>
            <w:r>
              <w:rPr>
                <w:rFonts w:ascii="Arial" w:hAnsi="Arial" w:cs="Arial"/>
                <w:sz w:val="22"/>
                <w:szCs w:val="22"/>
              </w:rPr>
              <w:t>a</w:t>
            </w:r>
            <w:r w:rsidRPr="000243D0">
              <w:rPr>
                <w:rFonts w:ascii="Arial" w:hAnsi="Arial" w:cs="Arial"/>
                <w:sz w:val="22"/>
                <w:szCs w:val="22"/>
              </w:rPr>
              <w:t xml:space="preserve">n appreciation of the influence </w:t>
            </w:r>
            <w:r>
              <w:rPr>
                <w:rFonts w:ascii="Arial" w:hAnsi="Arial" w:cs="Arial"/>
                <w:sz w:val="22"/>
                <w:szCs w:val="22"/>
              </w:rPr>
              <w:t>socio-</w:t>
            </w:r>
            <w:r w:rsidRPr="000243D0">
              <w:rPr>
                <w:rFonts w:ascii="Arial" w:hAnsi="Arial" w:cs="Arial"/>
                <w:sz w:val="22"/>
                <w:szCs w:val="22"/>
              </w:rPr>
              <w:t>cultural factors have on human behaviour</w:t>
            </w:r>
            <w:r>
              <w:rPr>
                <w:rFonts w:ascii="Arial" w:hAnsi="Arial" w:cs="Arial"/>
                <w:sz w:val="22"/>
                <w:szCs w:val="22"/>
              </w:rPr>
              <w:t xml:space="preserve"> (behavioural studies theory, research and practice).</w:t>
            </w:r>
          </w:p>
          <w:p w14:paraId="69379D29" w14:textId="008B7606" w:rsidR="006773AC" w:rsidRPr="000243D0" w:rsidRDefault="006773AC" w:rsidP="006773AC">
            <w:pPr>
              <w:pStyle w:val="ListParagraph"/>
              <w:numPr>
                <w:ilvl w:val="0"/>
                <w:numId w:val="17"/>
              </w:numPr>
              <w:rPr>
                <w:rFonts w:ascii="Arial" w:hAnsi="Arial" w:cs="Arial"/>
                <w:sz w:val="22"/>
                <w:szCs w:val="22"/>
              </w:rPr>
            </w:pPr>
            <w:r>
              <w:rPr>
                <w:rFonts w:ascii="Arial" w:hAnsi="Arial" w:cs="Arial"/>
                <w:sz w:val="22"/>
                <w:szCs w:val="22"/>
              </w:rPr>
              <w:t>a</w:t>
            </w:r>
            <w:r w:rsidRPr="000243D0">
              <w:rPr>
                <w:rFonts w:ascii="Arial" w:hAnsi="Arial" w:cs="Arial"/>
                <w:sz w:val="22"/>
                <w:szCs w:val="22"/>
              </w:rPr>
              <w:t>n understanding of terminology and basic principles in cross-cultural research methods</w:t>
            </w:r>
          </w:p>
          <w:p w14:paraId="0AEF11BA" w14:textId="41F15AAE" w:rsidR="00C01A3F" w:rsidRPr="00A406E5" w:rsidRDefault="00C01A3F" w:rsidP="006773AC">
            <w:pPr>
              <w:pStyle w:val="ListParagraph"/>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15C49396" w14:textId="77777777" w:rsidR="003760A7" w:rsidRDefault="003760A7" w:rsidP="14A067A3">
      <w:pPr>
        <w:shd w:val="clear" w:color="auto" w:fill="FFFFFF" w:themeFill="background1"/>
        <w:spacing w:after="240"/>
        <w:jc w:val="center"/>
        <w:rPr>
          <w:rFonts w:ascii="Arial" w:hAnsi="Arial" w:cs="Arial"/>
          <w:sz w:val="22"/>
          <w:szCs w:val="22"/>
        </w:rPr>
      </w:pPr>
    </w:p>
    <w:p w14:paraId="164B0A37" w14:textId="3DE9225A" w:rsidR="00A937F0" w:rsidRDefault="006773AC" w:rsidP="14A067A3">
      <w:pPr>
        <w:shd w:val="clear" w:color="auto" w:fill="FFFFFF" w:themeFill="background1"/>
        <w:spacing w:after="240"/>
        <w:rPr>
          <w:rFonts w:ascii="Arial" w:eastAsia="Segoe UI" w:hAnsi="Arial" w:cs="Arial"/>
          <w:b/>
          <w:bCs/>
          <w:sz w:val="22"/>
          <w:szCs w:val="22"/>
        </w:rPr>
      </w:pPr>
      <w:r>
        <w:rPr>
          <w:rFonts w:ascii="Arial" w:eastAsia="Segoe UI" w:hAnsi="Arial" w:cs="Arial"/>
          <w:b/>
          <w:bCs/>
          <w:sz w:val="22"/>
          <w:szCs w:val="22"/>
        </w:rPr>
        <w:t>ASSIGNMENT 1:  VIRTUAL LESSION PLAN  50% (equivalent of 2500 words)</w:t>
      </w:r>
    </w:p>
    <w:p w14:paraId="274395FC" w14:textId="77777777" w:rsidR="006773AC" w:rsidRPr="006773AC" w:rsidRDefault="006773AC" w:rsidP="006773AC">
      <w:pPr>
        <w:ind w:left="720" w:hanging="720"/>
        <w:rPr>
          <w:rFonts w:ascii="Arial" w:hAnsi="Arial" w:cs="Arial"/>
          <w:sz w:val="22"/>
          <w:szCs w:val="22"/>
        </w:rPr>
      </w:pPr>
      <w:r w:rsidRPr="006773AC">
        <w:rPr>
          <w:rFonts w:ascii="Arial" w:hAnsi="Arial" w:cs="Arial"/>
          <w:sz w:val="22"/>
          <w:szCs w:val="22"/>
        </w:rPr>
        <w:t>This assignment aims to:</w:t>
      </w:r>
    </w:p>
    <w:p w14:paraId="66DDBF22" w14:textId="1CBC9B84" w:rsidR="006773AC" w:rsidRPr="006773AC" w:rsidRDefault="00925719" w:rsidP="006773AC">
      <w:pPr>
        <w:pStyle w:val="ListParagraph"/>
        <w:numPr>
          <w:ilvl w:val="0"/>
          <w:numId w:val="18"/>
        </w:numPr>
        <w:spacing w:after="160" w:line="278" w:lineRule="auto"/>
        <w:rPr>
          <w:rFonts w:ascii="Arial" w:hAnsi="Arial" w:cs="Arial"/>
          <w:sz w:val="22"/>
          <w:szCs w:val="22"/>
        </w:rPr>
      </w:pPr>
      <w:r>
        <w:rPr>
          <w:rFonts w:ascii="Arial" w:hAnsi="Arial" w:cs="Arial"/>
          <w:sz w:val="22"/>
          <w:szCs w:val="22"/>
        </w:rPr>
        <w:t xml:space="preserve">using a specific topic, </w:t>
      </w:r>
      <w:r w:rsidR="006773AC" w:rsidRPr="006773AC">
        <w:rPr>
          <w:rFonts w:ascii="Arial" w:hAnsi="Arial" w:cs="Arial"/>
          <w:sz w:val="22"/>
          <w:szCs w:val="22"/>
        </w:rPr>
        <w:t xml:space="preserve">demonstrate knowledge and understanding of </w:t>
      </w:r>
      <w:r>
        <w:rPr>
          <w:rFonts w:ascii="Arial" w:hAnsi="Arial" w:cs="Arial"/>
          <w:sz w:val="22"/>
          <w:szCs w:val="22"/>
        </w:rPr>
        <w:t>the socio-cultural factors influencing human behaviour across and/or within cultures</w:t>
      </w:r>
    </w:p>
    <w:p w14:paraId="63FA6C57" w14:textId="77777777" w:rsidR="006773AC" w:rsidRPr="006773AC" w:rsidRDefault="006773AC" w:rsidP="006773AC">
      <w:pPr>
        <w:pStyle w:val="ListParagraph"/>
        <w:numPr>
          <w:ilvl w:val="0"/>
          <w:numId w:val="18"/>
        </w:numPr>
        <w:spacing w:after="160" w:line="278" w:lineRule="auto"/>
        <w:rPr>
          <w:rFonts w:ascii="Arial" w:hAnsi="Arial" w:cs="Arial"/>
          <w:sz w:val="22"/>
          <w:szCs w:val="22"/>
        </w:rPr>
      </w:pPr>
      <w:r w:rsidRPr="006773AC">
        <w:rPr>
          <w:rFonts w:ascii="Arial" w:hAnsi="Arial" w:cs="Arial"/>
          <w:sz w:val="22"/>
          <w:szCs w:val="22"/>
        </w:rPr>
        <w:t>showcase abilities to present a topic in a comprehensive, critical and academically considered way to a student audience</w:t>
      </w:r>
    </w:p>
    <w:p w14:paraId="191B4283" w14:textId="77777777" w:rsidR="006773AC" w:rsidRPr="006773AC" w:rsidRDefault="006773AC" w:rsidP="006773AC">
      <w:pPr>
        <w:pStyle w:val="ListParagraph"/>
        <w:numPr>
          <w:ilvl w:val="0"/>
          <w:numId w:val="18"/>
        </w:numPr>
        <w:spacing w:after="160" w:line="278" w:lineRule="auto"/>
        <w:rPr>
          <w:rFonts w:ascii="Arial" w:hAnsi="Arial" w:cs="Arial"/>
          <w:sz w:val="22"/>
          <w:szCs w:val="22"/>
        </w:rPr>
      </w:pPr>
      <w:r w:rsidRPr="006773AC">
        <w:rPr>
          <w:rFonts w:ascii="Arial" w:hAnsi="Arial" w:cs="Arial"/>
          <w:sz w:val="22"/>
          <w:szCs w:val="22"/>
        </w:rPr>
        <w:t>develop skills in planning and delivering an academic session</w:t>
      </w:r>
    </w:p>
    <w:p w14:paraId="45D36D90" w14:textId="77777777" w:rsidR="006773AC" w:rsidRPr="006773AC" w:rsidRDefault="006773AC" w:rsidP="006773AC">
      <w:pPr>
        <w:pStyle w:val="ListParagraph"/>
        <w:numPr>
          <w:ilvl w:val="0"/>
          <w:numId w:val="18"/>
        </w:numPr>
        <w:spacing w:after="160" w:line="278" w:lineRule="auto"/>
        <w:rPr>
          <w:rFonts w:ascii="Arial" w:hAnsi="Arial" w:cs="Arial"/>
          <w:sz w:val="22"/>
          <w:szCs w:val="22"/>
        </w:rPr>
      </w:pPr>
      <w:r w:rsidRPr="006773AC">
        <w:rPr>
          <w:rFonts w:ascii="Arial" w:hAnsi="Arial" w:cs="Arial"/>
          <w:sz w:val="22"/>
          <w:szCs w:val="22"/>
        </w:rPr>
        <w:t>demonstrate skills in selecting and correctly displaying a range of relevant scholarship to support the topic</w:t>
      </w:r>
    </w:p>
    <w:p w14:paraId="5B1EFC36" w14:textId="77777777" w:rsidR="006773AC" w:rsidRPr="00275D31" w:rsidRDefault="006773AC" w:rsidP="006773AC">
      <w:pPr>
        <w:spacing w:after="160" w:line="278" w:lineRule="auto"/>
        <w:rPr>
          <w:rFonts w:ascii="Arial" w:hAnsi="Arial" w:cs="Arial"/>
          <w:sz w:val="22"/>
          <w:szCs w:val="22"/>
        </w:rPr>
      </w:pPr>
      <w:r w:rsidRPr="006773AC">
        <w:rPr>
          <w:rFonts w:ascii="Arial" w:hAnsi="Arial" w:cs="Arial"/>
          <w:sz w:val="22"/>
          <w:szCs w:val="22"/>
        </w:rPr>
        <w:t>Using</w:t>
      </w:r>
      <w:r w:rsidRPr="00275D31">
        <w:rPr>
          <w:rFonts w:ascii="Arial" w:hAnsi="Arial" w:cs="Arial"/>
          <w:sz w:val="22"/>
          <w:szCs w:val="22"/>
        </w:rPr>
        <w:t xml:space="preserve"> ONE of the following topics</w:t>
      </w:r>
      <w:r w:rsidRPr="006773AC">
        <w:rPr>
          <w:rFonts w:ascii="Arial" w:hAnsi="Arial" w:cs="Arial"/>
          <w:sz w:val="22"/>
          <w:szCs w:val="22"/>
        </w:rPr>
        <w:t>. d</w:t>
      </w:r>
      <w:r w:rsidRPr="00275D31">
        <w:rPr>
          <w:rFonts w:ascii="Arial" w:hAnsi="Arial" w:cs="Arial"/>
          <w:sz w:val="22"/>
          <w:szCs w:val="22"/>
        </w:rPr>
        <w:t xml:space="preserve">esign and create a </w:t>
      </w:r>
      <w:r w:rsidRPr="006773AC">
        <w:rPr>
          <w:rFonts w:ascii="Arial" w:hAnsi="Arial" w:cs="Arial"/>
          <w:sz w:val="22"/>
          <w:szCs w:val="22"/>
        </w:rPr>
        <w:t xml:space="preserve">virtual learning class </w:t>
      </w:r>
      <w:r w:rsidRPr="00275D31">
        <w:rPr>
          <w:rFonts w:ascii="Arial" w:hAnsi="Arial" w:cs="Arial"/>
          <w:sz w:val="22"/>
          <w:szCs w:val="22"/>
        </w:rPr>
        <w:t>on Moodle.  You will be provided</w:t>
      </w:r>
      <w:r w:rsidRPr="006773AC">
        <w:rPr>
          <w:rFonts w:ascii="Arial" w:hAnsi="Arial" w:cs="Arial"/>
          <w:sz w:val="22"/>
          <w:szCs w:val="22"/>
        </w:rPr>
        <w:t xml:space="preserve"> with</w:t>
      </w:r>
      <w:r w:rsidRPr="00275D31">
        <w:rPr>
          <w:rFonts w:ascii="Arial" w:hAnsi="Arial" w:cs="Arial"/>
          <w:sz w:val="22"/>
          <w:szCs w:val="22"/>
        </w:rPr>
        <w:t xml:space="preserve"> a dedicated Moodle “tile” to populate.  There will be guidance on what to include with a suggested template (eg. title of session, learning outcomes, indicative content, assessment type, reading list, YouTube links, relevant journal articles, PowerPoint etc) </w:t>
      </w:r>
      <w:r w:rsidRPr="006773AC">
        <w:rPr>
          <w:rFonts w:ascii="Arial" w:hAnsi="Arial" w:cs="Arial"/>
          <w:sz w:val="22"/>
          <w:szCs w:val="22"/>
        </w:rPr>
        <w:t>By</w:t>
      </w:r>
      <w:r w:rsidRPr="00275D31">
        <w:rPr>
          <w:rFonts w:ascii="Arial" w:hAnsi="Arial" w:cs="Arial"/>
          <w:sz w:val="22"/>
          <w:szCs w:val="22"/>
        </w:rPr>
        <w:t xml:space="preserve"> </w:t>
      </w:r>
      <w:r w:rsidRPr="006773AC">
        <w:rPr>
          <w:rFonts w:ascii="Arial" w:hAnsi="Arial" w:cs="Arial"/>
          <w:sz w:val="22"/>
          <w:szCs w:val="22"/>
        </w:rPr>
        <w:t>p</w:t>
      </w:r>
      <w:r w:rsidRPr="00275D31">
        <w:rPr>
          <w:rFonts w:ascii="Arial" w:hAnsi="Arial" w:cs="Arial"/>
          <w:sz w:val="22"/>
          <w:szCs w:val="22"/>
        </w:rPr>
        <w:t>lac</w:t>
      </w:r>
      <w:r w:rsidRPr="006773AC">
        <w:rPr>
          <w:rFonts w:ascii="Arial" w:hAnsi="Arial" w:cs="Arial"/>
          <w:sz w:val="22"/>
          <w:szCs w:val="22"/>
        </w:rPr>
        <w:t>ing</w:t>
      </w:r>
      <w:r w:rsidRPr="00275D31">
        <w:rPr>
          <w:rFonts w:ascii="Arial" w:hAnsi="Arial" w:cs="Arial"/>
          <w:sz w:val="22"/>
          <w:szCs w:val="22"/>
        </w:rPr>
        <w:t xml:space="preserve"> yourself in the shoes of the lecturer, </w:t>
      </w:r>
      <w:r w:rsidRPr="006773AC">
        <w:rPr>
          <w:rFonts w:ascii="Arial" w:hAnsi="Arial" w:cs="Arial"/>
          <w:sz w:val="22"/>
          <w:szCs w:val="22"/>
        </w:rPr>
        <w:t>you should</w:t>
      </w:r>
      <w:r w:rsidRPr="00275D31">
        <w:rPr>
          <w:rFonts w:ascii="Arial" w:hAnsi="Arial" w:cs="Arial"/>
          <w:sz w:val="22"/>
          <w:szCs w:val="22"/>
        </w:rPr>
        <w:t xml:space="preserve"> use your creativity to produce a stimulating and informative Moodle tile with all the relevant information you think students will need </w:t>
      </w:r>
      <w:r w:rsidRPr="006773AC">
        <w:rPr>
          <w:rFonts w:ascii="Arial" w:hAnsi="Arial" w:cs="Arial"/>
          <w:sz w:val="22"/>
          <w:szCs w:val="22"/>
        </w:rPr>
        <w:t>to complete your class.</w:t>
      </w:r>
    </w:p>
    <w:p w14:paraId="7E699174" w14:textId="77777777" w:rsidR="006773AC" w:rsidRPr="00275D31" w:rsidRDefault="006773AC" w:rsidP="006773AC">
      <w:pPr>
        <w:spacing w:after="160" w:line="278" w:lineRule="auto"/>
        <w:rPr>
          <w:rFonts w:ascii="Arial" w:hAnsi="Arial" w:cs="Arial"/>
          <w:sz w:val="22"/>
          <w:szCs w:val="22"/>
        </w:rPr>
      </w:pPr>
      <w:r w:rsidRPr="00275D31">
        <w:rPr>
          <w:rFonts w:ascii="Arial" w:hAnsi="Arial" w:cs="Arial"/>
          <w:sz w:val="22"/>
          <w:szCs w:val="22"/>
        </w:rPr>
        <w:t>Topics:</w:t>
      </w:r>
    </w:p>
    <w:p w14:paraId="592F02D0" w14:textId="77777777" w:rsidR="006773AC" w:rsidRPr="00275D31" w:rsidRDefault="006773AC" w:rsidP="006773AC">
      <w:pPr>
        <w:spacing w:after="160" w:line="278" w:lineRule="auto"/>
        <w:rPr>
          <w:rFonts w:ascii="Arial" w:hAnsi="Arial" w:cs="Arial"/>
          <w:sz w:val="22"/>
          <w:szCs w:val="22"/>
        </w:rPr>
      </w:pPr>
      <w:r w:rsidRPr="00275D31">
        <w:rPr>
          <w:rFonts w:ascii="Arial" w:hAnsi="Arial" w:cs="Arial"/>
          <w:sz w:val="22"/>
          <w:szCs w:val="22"/>
        </w:rPr>
        <w:t>Voluntourism</w:t>
      </w:r>
    </w:p>
    <w:p w14:paraId="7B8BCF82" w14:textId="3B25F80D" w:rsidR="006773AC" w:rsidRPr="00275D31" w:rsidRDefault="006773AC" w:rsidP="006773AC">
      <w:pPr>
        <w:spacing w:after="160" w:line="278" w:lineRule="auto"/>
        <w:rPr>
          <w:rFonts w:ascii="Arial" w:hAnsi="Arial" w:cs="Arial"/>
          <w:sz w:val="22"/>
          <w:szCs w:val="22"/>
        </w:rPr>
      </w:pPr>
      <w:r w:rsidRPr="00275D31">
        <w:rPr>
          <w:rFonts w:ascii="Arial" w:hAnsi="Arial" w:cs="Arial"/>
          <w:sz w:val="22"/>
          <w:szCs w:val="22"/>
        </w:rPr>
        <w:t>National</w:t>
      </w:r>
      <w:r w:rsidR="007C28ED">
        <w:rPr>
          <w:rFonts w:ascii="Arial" w:hAnsi="Arial" w:cs="Arial"/>
          <w:sz w:val="22"/>
          <w:szCs w:val="22"/>
        </w:rPr>
        <w:t xml:space="preserve"> Identity</w:t>
      </w:r>
      <w:r w:rsidRPr="00275D31">
        <w:rPr>
          <w:rFonts w:ascii="Arial" w:hAnsi="Arial" w:cs="Arial"/>
          <w:sz w:val="22"/>
          <w:szCs w:val="22"/>
        </w:rPr>
        <w:t xml:space="preserve"> in the UK</w:t>
      </w:r>
    </w:p>
    <w:p w14:paraId="3DA4A849" w14:textId="77777777" w:rsidR="006773AC" w:rsidRPr="00275D31" w:rsidRDefault="006773AC" w:rsidP="006773AC">
      <w:pPr>
        <w:spacing w:after="160" w:line="278" w:lineRule="auto"/>
        <w:rPr>
          <w:rFonts w:ascii="Arial" w:hAnsi="Arial" w:cs="Arial"/>
          <w:sz w:val="22"/>
          <w:szCs w:val="22"/>
        </w:rPr>
      </w:pPr>
      <w:r w:rsidRPr="00275D31">
        <w:rPr>
          <w:rFonts w:ascii="Arial" w:hAnsi="Arial" w:cs="Arial"/>
          <w:sz w:val="22"/>
          <w:szCs w:val="22"/>
        </w:rPr>
        <w:t>Internal Displacement</w:t>
      </w:r>
    </w:p>
    <w:p w14:paraId="70D8CE4F" w14:textId="77777777" w:rsidR="006773AC" w:rsidRPr="00275D31" w:rsidRDefault="006773AC" w:rsidP="006773AC">
      <w:pPr>
        <w:spacing w:after="160" w:line="278" w:lineRule="auto"/>
        <w:rPr>
          <w:rFonts w:ascii="Arial" w:hAnsi="Arial" w:cs="Arial"/>
          <w:sz w:val="22"/>
          <w:szCs w:val="22"/>
        </w:rPr>
      </w:pPr>
      <w:r w:rsidRPr="00275D31">
        <w:rPr>
          <w:rFonts w:ascii="Arial" w:hAnsi="Arial" w:cs="Arial"/>
          <w:sz w:val="22"/>
          <w:szCs w:val="22"/>
        </w:rPr>
        <w:t>Travelling Communities</w:t>
      </w:r>
    </w:p>
    <w:p w14:paraId="486FAC14" w14:textId="77777777" w:rsidR="006773AC" w:rsidRPr="00275D31" w:rsidRDefault="006773AC" w:rsidP="006773AC">
      <w:pPr>
        <w:spacing w:after="160" w:line="278" w:lineRule="auto"/>
        <w:rPr>
          <w:rFonts w:ascii="Arial" w:hAnsi="Arial" w:cs="Arial"/>
          <w:sz w:val="22"/>
          <w:szCs w:val="22"/>
        </w:rPr>
      </w:pPr>
      <w:r w:rsidRPr="00275D31">
        <w:rPr>
          <w:rFonts w:ascii="Arial" w:hAnsi="Arial" w:cs="Arial"/>
          <w:sz w:val="22"/>
          <w:szCs w:val="22"/>
        </w:rPr>
        <w:t>Communities divided by Postcolonial Borders</w:t>
      </w:r>
    </w:p>
    <w:p w14:paraId="73A7F46E" w14:textId="77777777" w:rsidR="006773AC" w:rsidRPr="006773AC" w:rsidRDefault="006773AC" w:rsidP="14A067A3">
      <w:pPr>
        <w:shd w:val="clear" w:color="auto" w:fill="FFFFFF" w:themeFill="background1"/>
        <w:spacing w:after="240"/>
        <w:rPr>
          <w:rFonts w:ascii="Arial" w:eastAsia="Segoe UI" w:hAnsi="Arial" w:cs="Arial"/>
          <w:sz w:val="22"/>
          <w:szCs w:val="22"/>
        </w:rPr>
      </w:pPr>
    </w:p>
    <w:p w14:paraId="2FE3150B" w14:textId="6AC82C51" w:rsidR="006773AC" w:rsidRDefault="006773AC" w:rsidP="14A067A3">
      <w:pPr>
        <w:shd w:val="clear" w:color="auto" w:fill="FFFFFF" w:themeFill="background1"/>
        <w:spacing w:after="240"/>
        <w:rPr>
          <w:rFonts w:ascii="Arial" w:eastAsia="Segoe UI" w:hAnsi="Arial" w:cs="Arial"/>
          <w:b/>
          <w:bCs/>
          <w:sz w:val="22"/>
          <w:szCs w:val="22"/>
        </w:rPr>
      </w:pPr>
      <w:r>
        <w:rPr>
          <w:rFonts w:ascii="Arial" w:eastAsia="Segoe UI" w:hAnsi="Arial" w:cs="Arial"/>
          <w:b/>
          <w:bCs/>
          <w:sz w:val="22"/>
          <w:szCs w:val="22"/>
        </w:rPr>
        <w:t>ASSIGNMENT 2:  ESSAY  50%  (2500 words)</w:t>
      </w:r>
    </w:p>
    <w:p w14:paraId="1DD50A5A" w14:textId="65354206" w:rsidR="00925719" w:rsidRPr="00925719" w:rsidRDefault="00925719" w:rsidP="00925719">
      <w:p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t xml:space="preserve">Choose one of the following essay </w:t>
      </w:r>
      <w:r>
        <w:rPr>
          <w:rFonts w:ascii="Arial" w:eastAsia="Segoe UI" w:hAnsi="Arial" w:cs="Arial"/>
          <w:sz w:val="22"/>
          <w:szCs w:val="22"/>
        </w:rPr>
        <w:t>questions:</w:t>
      </w:r>
    </w:p>
    <w:p w14:paraId="10FAD553" w14:textId="77777777" w:rsidR="00925719" w:rsidRPr="00925719" w:rsidRDefault="00925719" w:rsidP="00925719">
      <w:pPr>
        <w:numPr>
          <w:ilvl w:val="0"/>
          <w:numId w:val="19"/>
        </w:num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t>From the point of view of your chosen academic approach, is it meaningful to speak of human progress through the ages? Is there a useful distinction to be made regarding technological, cultural and moral progress?</w:t>
      </w:r>
    </w:p>
    <w:p w14:paraId="01D679BB" w14:textId="77777777" w:rsidR="00925719" w:rsidRPr="00925719" w:rsidRDefault="00925719" w:rsidP="00925719">
      <w:pPr>
        <w:numPr>
          <w:ilvl w:val="0"/>
          <w:numId w:val="19"/>
        </w:num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lastRenderedPageBreak/>
        <w:t xml:space="preserve">What are the main differences between linear and cyclical approaches to economic activity? Can a changeover from mainly linear to mainly cyclical be achieved by economic incentives and, if so, which types of incentive would you propose? </w:t>
      </w:r>
    </w:p>
    <w:p w14:paraId="1C08A8FB" w14:textId="77777777" w:rsidR="00925719" w:rsidRPr="00925719" w:rsidRDefault="00925719" w:rsidP="00925719">
      <w:pPr>
        <w:numPr>
          <w:ilvl w:val="0"/>
          <w:numId w:val="19"/>
        </w:numPr>
        <w:shd w:val="clear" w:color="auto" w:fill="FFFFFF" w:themeFill="background1"/>
        <w:spacing w:after="240"/>
        <w:rPr>
          <w:rFonts w:ascii="Arial" w:eastAsia="Segoe UI" w:hAnsi="Arial" w:cs="Arial"/>
          <w:sz w:val="22"/>
          <w:szCs w:val="22"/>
        </w:rPr>
      </w:pPr>
      <w:r w:rsidRPr="00925719">
        <w:rPr>
          <w:rFonts w:ascii="Arial" w:eastAsia="Segoe UI" w:hAnsi="Arial" w:cs="Arial"/>
          <w:sz w:val="22"/>
          <w:szCs w:val="22"/>
        </w:rPr>
        <w:t>What are the advantages and/or disadvantages, in a modern economy, of applying anthropological awareness of indigenous and traditional approaches to the relationship between human communities and their ecological habitat, locally and globally?</w:t>
      </w:r>
    </w:p>
    <w:p w14:paraId="6D7BC244" w14:textId="77777777" w:rsidR="00A937F0" w:rsidRPr="00925719" w:rsidRDefault="00A937F0" w:rsidP="14A067A3">
      <w:pPr>
        <w:shd w:val="clear" w:color="auto" w:fill="FFFFFF" w:themeFill="background1"/>
        <w:spacing w:after="240"/>
        <w:rPr>
          <w:rFonts w:ascii="Arial" w:eastAsia="Segoe UI" w:hAnsi="Arial" w:cs="Arial"/>
          <w:sz w:val="22"/>
          <w:szCs w:val="22"/>
        </w:rPr>
      </w:pPr>
    </w:p>
    <w:p w14:paraId="72306558" w14:textId="77777777" w:rsidR="00A937F0" w:rsidRPr="00A937F0" w:rsidRDefault="00A937F0" w:rsidP="14A067A3">
      <w:pPr>
        <w:shd w:val="clear" w:color="auto" w:fill="FFFFFF" w:themeFill="background1"/>
        <w:spacing w:after="240"/>
        <w:rPr>
          <w:rFonts w:ascii="Arial" w:eastAsia="Segoe UI" w:hAnsi="Arial" w:cs="Arial"/>
          <w:b/>
          <w:bCs/>
          <w:sz w:val="22"/>
          <w:szCs w:val="22"/>
        </w:rPr>
      </w:pPr>
    </w:p>
    <w:p w14:paraId="164C53D1" w14:textId="7EAAC8B2" w:rsidR="14A067A3" w:rsidRDefault="14A067A3" w:rsidP="14A067A3">
      <w:pPr>
        <w:pStyle w:val="Heading2"/>
        <w:ind w:left="567" w:firstLine="142"/>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4A067A3">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3DF1D824" w:rsidR="00895734" w:rsidRDefault="00895734" w:rsidP="002F3400">
            <w:pPr>
              <w:rPr>
                <w:rFonts w:ascii="Arial" w:eastAsia="Calibri" w:hAnsi="Arial" w:cs="Arial"/>
                <w:sz w:val="22"/>
                <w:szCs w:val="22"/>
              </w:rPr>
            </w:pPr>
            <w:r w:rsidRPr="14A067A3">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48EB214D" w:rsidRPr="14A067A3">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741F0F4"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No</w:t>
            </w:r>
            <w:r w:rsidR="77B4B6EC" w:rsidRPr="14A067A3">
              <w:rPr>
                <w:rFonts w:ascii="Arial" w:eastAsia="Calibri" w:hAnsi="Arial" w:cs="Arial"/>
                <w:sz w:val="22"/>
                <w:szCs w:val="22"/>
              </w:rPr>
              <w:t xml:space="preserve"> </w:t>
            </w:r>
            <w:sdt>
              <w:sdtPr>
                <w:rPr>
                  <w:rFonts w:ascii="Arial" w:hAnsi="Arial" w:cs="Arial"/>
                  <w:sz w:val="22"/>
                  <w:szCs w:val="22"/>
                </w:rPr>
                <w:id w:val="232746510"/>
                <w14:checkbox>
                  <w14:checked w14:val="0"/>
                  <w14:checkedState w14:val="2612" w14:font="MS Gothic"/>
                  <w14:uncheckedState w14:val="2610" w14:font="MS Gothic"/>
                </w14:checkbox>
              </w:sdtPr>
              <w:sdtContent>
                <w:r w:rsidRPr="14A067A3">
                  <w:rPr>
                    <w:rFonts w:ascii="MS Gothic" w:eastAsia="MS Gothic" w:hAnsi="MS Gothic" w:cs="Arial"/>
                    <w:sz w:val="22"/>
                    <w:szCs w:val="22"/>
                  </w:rPr>
                  <w:t>☐</w:t>
                </w:r>
              </w:sdtContent>
            </w:sdt>
          </w:p>
        </w:tc>
      </w:tr>
      <w:tr w:rsidR="00895734" w:rsidRPr="00FA7E96" w14:paraId="69A5694E" w14:textId="77777777" w:rsidTr="14A067A3">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5D03C81"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27D738D7" w:rsidRPr="14A067A3">
                  <w:rPr>
                    <w:rFonts w:ascii="MS Gothic" w:eastAsia="MS Gothic" w:hAnsi="MS Gothic" w:cs="MS Gothic"/>
                    <w:sz w:val="22"/>
                    <w:szCs w:val="22"/>
                  </w:rPr>
                  <w:t>☒</w:t>
                </w:r>
              </w:sdtContent>
            </w:sdt>
          </w:p>
        </w:tc>
      </w:tr>
      <w:tr w:rsidR="00895734" w:rsidRPr="00FA7E96" w14:paraId="10F039C9" w14:textId="77777777" w:rsidTr="14A067A3">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F12130A" w:rsidR="00895734" w:rsidRDefault="00895734" w:rsidP="002F3400">
            <w:pPr>
              <w:rPr>
                <w:rFonts w:ascii="Arial" w:eastAsia="Calibri" w:hAnsi="Arial" w:cs="Arial"/>
                <w:sz w:val="22"/>
                <w:szCs w:val="22"/>
              </w:rPr>
            </w:pPr>
            <w:r w:rsidRPr="14A067A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63AFFD35" w:rsidRPr="14A067A3">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AC04086"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14A067A3">
                  <w:rPr>
                    <w:rFonts w:ascii="MS Gothic" w:eastAsia="MS Gothic" w:hAnsi="MS Gothic" w:cs="Arial"/>
                    <w:sz w:val="22"/>
                    <w:szCs w:val="22"/>
                  </w:rPr>
                  <w:t>☐</w:t>
                </w:r>
              </w:sdtContent>
            </w:sdt>
          </w:p>
        </w:tc>
      </w:tr>
      <w:tr w:rsidR="00895734" w:rsidRPr="00FA7E96" w14:paraId="569E6949" w14:textId="77777777" w:rsidTr="14A067A3">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E0D4E01"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935FAD5" w:rsidRPr="14A067A3">
                  <w:rPr>
                    <w:rFonts w:ascii="MS Gothic" w:eastAsia="MS Gothic" w:hAnsi="MS Gothic" w:cs="MS Gothic"/>
                    <w:sz w:val="22"/>
                    <w:szCs w:val="22"/>
                  </w:rPr>
                  <w:t>☒</w:t>
                </w:r>
              </w:sdtContent>
            </w:sdt>
          </w:p>
        </w:tc>
      </w:tr>
      <w:tr w:rsidR="00895734" w:rsidRPr="00FA7E96" w14:paraId="5AC0569B" w14:textId="77777777" w:rsidTr="14A067A3">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DFFB3A5"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3ABAA193" w:rsidRPr="14A067A3">
                  <w:rPr>
                    <w:rFonts w:ascii="MS Gothic" w:eastAsia="MS Gothic" w:hAnsi="MS Gothic" w:cs="MS Gothic"/>
                    <w:sz w:val="22"/>
                    <w:szCs w:val="22"/>
                  </w:rPr>
                  <w:t>☒</w:t>
                </w:r>
              </w:sdtContent>
            </w:sdt>
          </w:p>
        </w:tc>
      </w:tr>
      <w:tr w:rsidR="00895734" w:rsidRPr="00FA7E96" w14:paraId="7F6DB5C0" w14:textId="77777777" w:rsidTr="14A067A3">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49C482D8" w:rsidR="00895734" w:rsidRDefault="00895734" w:rsidP="002F3400">
            <w:pPr>
              <w:rPr>
                <w:rFonts w:ascii="Arial" w:eastAsia="Calibri" w:hAnsi="Arial" w:cs="Arial"/>
                <w:sz w:val="22"/>
                <w:szCs w:val="22"/>
              </w:rPr>
            </w:pPr>
            <w:r w:rsidRPr="14A067A3">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2E3CEF7F" w:rsidRPr="14A067A3">
                  <w:rPr>
                    <w:rFonts w:ascii="MS Gothic" w:eastAsia="MS Gothic" w:hAnsi="MS Gothic" w:cs="MS Gothic"/>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3571A6CE"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14A067A3">
                  <w:rPr>
                    <w:rFonts w:ascii="MS Gothic" w:eastAsia="MS Gothic" w:hAnsi="MS Gothic" w:cs="Arial"/>
                    <w:sz w:val="22"/>
                    <w:szCs w:val="22"/>
                  </w:rPr>
                  <w:t>☐</w:t>
                </w:r>
              </w:sdtContent>
            </w:sdt>
          </w:p>
        </w:tc>
      </w:tr>
      <w:tr w:rsidR="00895734" w:rsidRPr="00FA7E96" w14:paraId="7182CC5E" w14:textId="77777777" w:rsidTr="14A067A3">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DA7C11" w:rsidR="00895734" w:rsidRPr="00FA7E96" w:rsidRDefault="00895734" w:rsidP="002F3400">
            <w:pPr>
              <w:rPr>
                <w:rFonts w:ascii="Arial" w:eastAsia="Calibri" w:hAnsi="Arial" w:cs="Arial"/>
                <w:sz w:val="22"/>
                <w:szCs w:val="22"/>
              </w:rPr>
            </w:pPr>
            <w:r w:rsidRPr="14A067A3">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14A067A3">
                  <w:rPr>
                    <w:rFonts w:ascii="MS Gothic" w:eastAsia="MS Gothic" w:hAnsi="MS Gothic" w:cs="Arial"/>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Default="00895734" w:rsidP="00895734">
      <w:pPr>
        <w:ind w:left="720"/>
        <w:rPr>
          <w:rFonts w:ascii="Arial" w:hAnsi="Arial" w:cs="Arial"/>
          <w:sz w:val="24"/>
          <w:szCs w:val="24"/>
        </w:rPr>
      </w:pPr>
    </w:p>
    <w:p w14:paraId="732C9F22" w14:textId="77777777" w:rsidR="003760A7" w:rsidRDefault="003760A7" w:rsidP="00895734">
      <w:pPr>
        <w:ind w:left="720"/>
        <w:rPr>
          <w:rFonts w:ascii="Arial" w:hAnsi="Arial" w:cs="Arial"/>
          <w:sz w:val="24"/>
          <w:szCs w:val="24"/>
        </w:rPr>
      </w:pPr>
    </w:p>
    <w:p w14:paraId="1EC23E94" w14:textId="77777777" w:rsidR="003760A7" w:rsidRDefault="003760A7" w:rsidP="00895734">
      <w:pPr>
        <w:ind w:left="720"/>
        <w:rPr>
          <w:rFonts w:ascii="Arial" w:hAnsi="Arial" w:cs="Arial"/>
          <w:sz w:val="24"/>
          <w:szCs w:val="24"/>
        </w:rPr>
      </w:pPr>
    </w:p>
    <w:p w14:paraId="7827FC63" w14:textId="77777777" w:rsidR="003760A7" w:rsidRDefault="003760A7" w:rsidP="00895734">
      <w:pPr>
        <w:ind w:left="720"/>
        <w:rPr>
          <w:rFonts w:ascii="Arial" w:hAnsi="Arial" w:cs="Arial"/>
          <w:sz w:val="24"/>
          <w:szCs w:val="24"/>
        </w:rPr>
      </w:pPr>
    </w:p>
    <w:p w14:paraId="732062ED" w14:textId="77777777" w:rsidR="003760A7" w:rsidRPr="00A406E5" w:rsidRDefault="003760A7"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CFBB10B" w14:textId="1152D744" w:rsidR="00A3505D" w:rsidRPr="00A406E5" w:rsidRDefault="00A3505D" w:rsidP="14A067A3">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7DFA3D" w14:textId="77777777" w:rsidR="00ED4D95" w:rsidRDefault="00ED4D95">
      <w:r>
        <w:separator/>
      </w:r>
    </w:p>
  </w:endnote>
  <w:endnote w:type="continuationSeparator" w:id="0">
    <w:p w14:paraId="6DF744A5" w14:textId="77777777" w:rsidR="00ED4D95" w:rsidRDefault="00ED4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B18176" w14:textId="77777777" w:rsidR="00ED4D95" w:rsidRDefault="00ED4D95">
      <w:r>
        <w:separator/>
      </w:r>
    </w:p>
  </w:footnote>
  <w:footnote w:type="continuationSeparator" w:id="0">
    <w:p w14:paraId="034AB922" w14:textId="77777777" w:rsidR="00ED4D95" w:rsidRDefault="00ED4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0839A9"/>
    <w:multiLevelType w:val="hybridMultilevel"/>
    <w:tmpl w:val="06E6111A"/>
    <w:lvl w:ilvl="0" w:tplc="2FCE7FCA">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0A19D0"/>
    <w:multiLevelType w:val="hybridMultilevel"/>
    <w:tmpl w:val="F5F42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6B2DD1"/>
    <w:multiLevelType w:val="hybridMultilevel"/>
    <w:tmpl w:val="AC50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8"/>
  </w:num>
  <w:num w:numId="4" w16cid:durableId="1328249599">
    <w:abstractNumId w:val="12"/>
  </w:num>
  <w:num w:numId="5" w16cid:durableId="1629507774">
    <w:abstractNumId w:val="7"/>
  </w:num>
  <w:num w:numId="6" w16cid:durableId="815100522">
    <w:abstractNumId w:val="17"/>
  </w:num>
  <w:num w:numId="7" w16cid:durableId="1664971962">
    <w:abstractNumId w:val="2"/>
  </w:num>
  <w:num w:numId="8" w16cid:durableId="420836819">
    <w:abstractNumId w:val="15"/>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4"/>
  </w:num>
  <w:num w:numId="14" w16cid:durableId="1550071778">
    <w:abstractNumId w:val="3"/>
  </w:num>
  <w:num w:numId="15" w16cid:durableId="255409480">
    <w:abstractNumId w:val="0"/>
  </w:num>
  <w:num w:numId="16" w16cid:durableId="595863372">
    <w:abstractNumId w:val="6"/>
  </w:num>
  <w:num w:numId="17" w16cid:durableId="1482651099">
    <w:abstractNumId w:val="16"/>
  </w:num>
  <w:num w:numId="18" w16cid:durableId="1639677585">
    <w:abstractNumId w:val="13"/>
  </w:num>
  <w:num w:numId="19" w16cid:durableId="98640274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51A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0A7"/>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3AC"/>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8ED"/>
    <w:rsid w:val="007C682C"/>
    <w:rsid w:val="007D2385"/>
    <w:rsid w:val="007F214F"/>
    <w:rsid w:val="00800069"/>
    <w:rsid w:val="008042F0"/>
    <w:rsid w:val="0081258F"/>
    <w:rsid w:val="008310A0"/>
    <w:rsid w:val="00835D29"/>
    <w:rsid w:val="00842E7F"/>
    <w:rsid w:val="00852933"/>
    <w:rsid w:val="008566E5"/>
    <w:rsid w:val="008566FE"/>
    <w:rsid w:val="00865B46"/>
    <w:rsid w:val="00895734"/>
    <w:rsid w:val="00896134"/>
    <w:rsid w:val="008A62BC"/>
    <w:rsid w:val="008B43E7"/>
    <w:rsid w:val="008D3C30"/>
    <w:rsid w:val="008D763F"/>
    <w:rsid w:val="008F036F"/>
    <w:rsid w:val="008F1308"/>
    <w:rsid w:val="008F78C2"/>
    <w:rsid w:val="00904568"/>
    <w:rsid w:val="00911394"/>
    <w:rsid w:val="00923EF2"/>
    <w:rsid w:val="00925719"/>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37F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57B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C88"/>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4D9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145F"/>
    <w:rsid w:val="00FF273B"/>
    <w:rsid w:val="00FF564C"/>
    <w:rsid w:val="030CA74D"/>
    <w:rsid w:val="0841D44C"/>
    <w:rsid w:val="0935FAD5"/>
    <w:rsid w:val="0D310854"/>
    <w:rsid w:val="106B7C52"/>
    <w:rsid w:val="1176F0A3"/>
    <w:rsid w:val="14A067A3"/>
    <w:rsid w:val="1537E7EC"/>
    <w:rsid w:val="1BCDD82C"/>
    <w:rsid w:val="1C254387"/>
    <w:rsid w:val="24062A3B"/>
    <w:rsid w:val="27A84570"/>
    <w:rsid w:val="27AD710C"/>
    <w:rsid w:val="27D738D7"/>
    <w:rsid w:val="2828C4C0"/>
    <w:rsid w:val="2E3827E2"/>
    <w:rsid w:val="2E3CEF7F"/>
    <w:rsid w:val="30C7F3F4"/>
    <w:rsid w:val="3ABAA193"/>
    <w:rsid w:val="3ACE9452"/>
    <w:rsid w:val="3BD7DB05"/>
    <w:rsid w:val="48EB214D"/>
    <w:rsid w:val="55E40BBE"/>
    <w:rsid w:val="56D1520B"/>
    <w:rsid w:val="578EEA5B"/>
    <w:rsid w:val="5C920823"/>
    <w:rsid w:val="5CF16098"/>
    <w:rsid w:val="606B0F1D"/>
    <w:rsid w:val="6386720E"/>
    <w:rsid w:val="63AFFD35"/>
    <w:rsid w:val="71BBC186"/>
    <w:rsid w:val="76EF7671"/>
    <w:rsid w:val="77B4B6EC"/>
    <w:rsid w:val="7FE233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773A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773AC"/>
    <w:rPr>
      <w:sz w:val="24"/>
      <w:lang w:eastAsia="en-GB"/>
    </w:rPr>
  </w:style>
  <w:style w:type="character" w:customStyle="1" w:styleId="ListParagraphChar">
    <w:name w:val="List Paragraph Char"/>
    <w:link w:val="ListParagraph"/>
    <w:uiPriority w:val="34"/>
    <w:qFormat/>
    <w:locked/>
    <w:rsid w:val="006773A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98938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3636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0BD12D-F7FB-4E44-A440-61EDD5870E64}">
  <ds:schemaRefs>
    <ds:schemaRef ds:uri="http://schemas.microsoft.com/sharepoint/v3/contenttype/forms"/>
  </ds:schemaRefs>
</ds:datastoreItem>
</file>

<file path=customXml/itemProps2.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CE7DFC-25C0-44AC-A999-3F744D7AA3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10</Pages>
  <Words>3842</Words>
  <Characters>21906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Ann Bevan</cp:lastModifiedBy>
  <cp:revision>3</cp:revision>
  <cp:lastPrinted>2014-10-10T07:42:00Z</cp:lastPrinted>
  <dcterms:created xsi:type="dcterms:W3CDTF">2024-09-26T13:23:00Z</dcterms:created>
  <dcterms:modified xsi:type="dcterms:W3CDTF">2024-09-30T10:54:00Z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