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6D619" w14:textId="6C9E482D" w:rsidR="00604B62" w:rsidRDefault="004373E6">
      <w:r w:rsidRPr="000A65E6">
        <w:rPr>
          <w:noProof/>
          <w:lang w:eastAsia="en-GB"/>
        </w:rPr>
        <w:drawing>
          <wp:inline distT="0" distB="0" distL="0" distR="0" wp14:anchorId="0F43E8F3" wp14:editId="3B4C7CD5">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28A654BC" w14:textId="77777777" w:rsidR="004373E6" w:rsidRDefault="004373E6"/>
    <w:p w14:paraId="70C7344C" w14:textId="77777777" w:rsidR="004373E6" w:rsidRDefault="004373E6"/>
    <w:p w14:paraId="7C0162D2" w14:textId="77777777" w:rsidR="004373E6" w:rsidRDefault="004373E6"/>
    <w:p w14:paraId="12FD6F51" w14:textId="77777777" w:rsidR="004373E6" w:rsidRDefault="004373E6"/>
    <w:p w14:paraId="784CF00F" w14:textId="77777777" w:rsidR="004373E6" w:rsidRDefault="004373E6"/>
    <w:p w14:paraId="05F27C36" w14:textId="77777777" w:rsidR="004373E6" w:rsidRDefault="004373E6"/>
    <w:p w14:paraId="3F198996" w14:textId="77777777" w:rsidR="004373E6" w:rsidRDefault="004373E6"/>
    <w:p w14:paraId="50FA8AAA" w14:textId="77777777" w:rsidR="004373E6" w:rsidRDefault="004373E6"/>
    <w:p w14:paraId="2AF46606" w14:textId="77777777" w:rsidR="004373E6" w:rsidRDefault="004373E6" w:rsidP="004373E6">
      <w:pPr>
        <w:jc w:val="center"/>
        <w:rPr>
          <w:b/>
          <w:bCs/>
        </w:rPr>
      </w:pPr>
    </w:p>
    <w:p w14:paraId="391B1164" w14:textId="77777777" w:rsidR="004373E6" w:rsidRDefault="004373E6" w:rsidP="004373E6">
      <w:pPr>
        <w:jc w:val="center"/>
        <w:rPr>
          <w:b/>
          <w:bCs/>
        </w:rPr>
      </w:pPr>
    </w:p>
    <w:p w14:paraId="2A61E71C" w14:textId="7CFAB5BD" w:rsidR="004373E6" w:rsidRPr="004373E6" w:rsidRDefault="004373E6" w:rsidP="004373E6">
      <w:pPr>
        <w:jc w:val="center"/>
        <w:rPr>
          <w:b/>
          <w:bCs/>
          <w:sz w:val="32"/>
          <w:szCs w:val="32"/>
        </w:rPr>
      </w:pPr>
      <w:r w:rsidRPr="004373E6">
        <w:rPr>
          <w:b/>
          <w:bCs/>
          <w:sz w:val="32"/>
          <w:szCs w:val="32"/>
        </w:rPr>
        <w:t>The Silent Male Voices of Domestic Violence;</w:t>
      </w:r>
    </w:p>
    <w:p w14:paraId="24A83A52" w14:textId="0D4C3E61" w:rsidR="004373E6" w:rsidRPr="004373E6" w:rsidRDefault="004373E6" w:rsidP="004373E6">
      <w:pPr>
        <w:jc w:val="center"/>
        <w:rPr>
          <w:b/>
          <w:bCs/>
          <w:sz w:val="32"/>
          <w:szCs w:val="32"/>
        </w:rPr>
      </w:pPr>
      <w:r w:rsidRPr="004373E6">
        <w:rPr>
          <w:b/>
          <w:bCs/>
          <w:sz w:val="32"/>
          <w:szCs w:val="32"/>
        </w:rPr>
        <w:t>Why are men so often overlooked as victims of Domestic abuse?</w:t>
      </w:r>
    </w:p>
    <w:p w14:paraId="79DA2C32" w14:textId="77777777" w:rsidR="004373E6" w:rsidRDefault="004373E6" w:rsidP="004373E6">
      <w:pPr>
        <w:jc w:val="center"/>
        <w:rPr>
          <w:b/>
          <w:bCs/>
        </w:rPr>
      </w:pPr>
    </w:p>
    <w:p w14:paraId="2CFFEDB5" w14:textId="77777777" w:rsidR="004373E6" w:rsidRDefault="004373E6" w:rsidP="004373E6">
      <w:pPr>
        <w:jc w:val="center"/>
        <w:rPr>
          <w:b/>
          <w:bCs/>
        </w:rPr>
      </w:pPr>
    </w:p>
    <w:p w14:paraId="1D644D75" w14:textId="77777777" w:rsidR="00B9687E" w:rsidRDefault="00B9687E" w:rsidP="004373E6">
      <w:pPr>
        <w:jc w:val="center"/>
        <w:rPr>
          <w:b/>
          <w:bCs/>
        </w:rPr>
      </w:pPr>
    </w:p>
    <w:p w14:paraId="066C68A4" w14:textId="77777777" w:rsidR="00B9687E" w:rsidRDefault="00B9687E" w:rsidP="004373E6">
      <w:pPr>
        <w:jc w:val="center"/>
        <w:rPr>
          <w:b/>
          <w:bCs/>
        </w:rPr>
      </w:pPr>
    </w:p>
    <w:p w14:paraId="2EEC1C86" w14:textId="77777777" w:rsidR="00B9687E" w:rsidRDefault="00B9687E" w:rsidP="004373E6">
      <w:pPr>
        <w:jc w:val="center"/>
        <w:rPr>
          <w:b/>
          <w:bCs/>
        </w:rPr>
      </w:pPr>
    </w:p>
    <w:p w14:paraId="61E9FAFC" w14:textId="77777777" w:rsidR="00B9687E" w:rsidRDefault="00B9687E" w:rsidP="004373E6">
      <w:pPr>
        <w:jc w:val="center"/>
        <w:rPr>
          <w:b/>
          <w:bCs/>
        </w:rPr>
      </w:pPr>
    </w:p>
    <w:p w14:paraId="245057EC" w14:textId="77777777" w:rsidR="00B9687E" w:rsidRDefault="00B9687E" w:rsidP="004373E6">
      <w:pPr>
        <w:jc w:val="center"/>
        <w:rPr>
          <w:b/>
          <w:bCs/>
        </w:rPr>
      </w:pPr>
    </w:p>
    <w:p w14:paraId="5E9654CA" w14:textId="77777777" w:rsidR="00B9687E" w:rsidRDefault="00B9687E" w:rsidP="004373E6">
      <w:pPr>
        <w:jc w:val="center"/>
        <w:rPr>
          <w:b/>
          <w:bCs/>
        </w:rPr>
      </w:pPr>
    </w:p>
    <w:p w14:paraId="507344B1" w14:textId="77777777" w:rsidR="00B9687E" w:rsidRDefault="00B9687E" w:rsidP="004373E6">
      <w:pPr>
        <w:jc w:val="center"/>
        <w:rPr>
          <w:b/>
          <w:bCs/>
        </w:rPr>
      </w:pPr>
    </w:p>
    <w:p w14:paraId="51880CE9" w14:textId="77777777" w:rsidR="00B9687E" w:rsidRDefault="00B9687E" w:rsidP="004373E6">
      <w:pPr>
        <w:jc w:val="center"/>
        <w:rPr>
          <w:b/>
          <w:bCs/>
        </w:rPr>
      </w:pPr>
    </w:p>
    <w:p w14:paraId="7E1925DE" w14:textId="77777777" w:rsidR="00B9687E" w:rsidRDefault="00B9687E" w:rsidP="004373E6">
      <w:pPr>
        <w:jc w:val="center"/>
        <w:rPr>
          <w:b/>
          <w:bCs/>
        </w:rPr>
      </w:pPr>
    </w:p>
    <w:p w14:paraId="046E519B" w14:textId="77777777" w:rsidR="00B9687E" w:rsidRDefault="00B9687E" w:rsidP="004373E6">
      <w:pPr>
        <w:jc w:val="center"/>
        <w:rPr>
          <w:b/>
          <w:bCs/>
        </w:rPr>
      </w:pPr>
    </w:p>
    <w:p w14:paraId="24EDE3EE" w14:textId="77777777" w:rsidR="00B9687E" w:rsidRDefault="00B9687E" w:rsidP="004373E6">
      <w:pPr>
        <w:jc w:val="center"/>
        <w:rPr>
          <w:b/>
          <w:bCs/>
        </w:rPr>
      </w:pPr>
    </w:p>
    <w:p w14:paraId="33B5BACA" w14:textId="77777777" w:rsidR="00B9687E" w:rsidRDefault="00B9687E" w:rsidP="00B9687E">
      <w:pPr>
        <w:rPr>
          <w:b/>
          <w:bCs/>
        </w:rPr>
      </w:pPr>
    </w:p>
    <w:p w14:paraId="6B493EA4" w14:textId="77777777" w:rsidR="00B9687E" w:rsidRDefault="00B9687E" w:rsidP="004373E6">
      <w:pPr>
        <w:jc w:val="center"/>
        <w:rPr>
          <w:b/>
          <w:bCs/>
        </w:rPr>
      </w:pPr>
    </w:p>
    <w:p w14:paraId="1D553A8C" w14:textId="678992C2" w:rsidR="00B9687E" w:rsidRPr="00B9687E" w:rsidRDefault="00B9687E" w:rsidP="004373E6">
      <w:pPr>
        <w:jc w:val="center"/>
      </w:pPr>
      <w:r w:rsidRPr="00B9687E">
        <w:t>Name: Jordan Williams</w:t>
      </w:r>
    </w:p>
    <w:p w14:paraId="7FAFEA7C" w14:textId="26B4C687" w:rsidR="00B9687E" w:rsidRPr="00B9687E" w:rsidRDefault="00B9687E" w:rsidP="004373E6">
      <w:pPr>
        <w:jc w:val="center"/>
      </w:pPr>
      <w:r w:rsidRPr="00B9687E">
        <w:t>Student Number: 1816211</w:t>
      </w:r>
    </w:p>
    <w:p w14:paraId="6DD9285D" w14:textId="239CD3E7" w:rsidR="00B9687E" w:rsidRPr="00B9687E" w:rsidRDefault="00B9687E" w:rsidP="004373E6">
      <w:pPr>
        <w:jc w:val="center"/>
      </w:pPr>
      <w:r w:rsidRPr="00B9687E">
        <w:t>Degree Title: Professional Policing Practice</w:t>
      </w:r>
    </w:p>
    <w:p w14:paraId="2ED30E7E" w14:textId="1E17DA32" w:rsidR="00B9687E" w:rsidRPr="00B9687E" w:rsidRDefault="00B9687E" w:rsidP="004373E6">
      <w:pPr>
        <w:jc w:val="center"/>
      </w:pPr>
      <w:r w:rsidRPr="00B9687E">
        <w:t>Final Word Count:</w:t>
      </w:r>
      <w:r w:rsidR="0095594B">
        <w:t xml:space="preserve"> 7,665</w:t>
      </w:r>
    </w:p>
    <w:p w14:paraId="5C52AB32" w14:textId="77777777" w:rsidR="00B9687E" w:rsidRDefault="00B9687E" w:rsidP="004373E6">
      <w:pPr>
        <w:jc w:val="center"/>
        <w:rPr>
          <w:b/>
          <w:bCs/>
        </w:rPr>
      </w:pPr>
    </w:p>
    <w:p w14:paraId="131DB6B7" w14:textId="77777777" w:rsidR="00B9687E" w:rsidRDefault="00B9687E" w:rsidP="004373E6">
      <w:pPr>
        <w:jc w:val="center"/>
        <w:rPr>
          <w:b/>
          <w:bCs/>
        </w:rPr>
      </w:pPr>
    </w:p>
    <w:p w14:paraId="2BB9F307" w14:textId="77777777" w:rsidR="00B9687E" w:rsidRDefault="00B9687E" w:rsidP="004373E6">
      <w:pPr>
        <w:jc w:val="center"/>
        <w:rPr>
          <w:b/>
          <w:bCs/>
        </w:rPr>
      </w:pPr>
    </w:p>
    <w:p w14:paraId="7F6F9B12" w14:textId="77777777" w:rsidR="004373E6" w:rsidRDefault="004373E6" w:rsidP="004373E6">
      <w:pPr>
        <w:jc w:val="center"/>
        <w:rPr>
          <w:b/>
          <w:bCs/>
        </w:rPr>
      </w:pPr>
    </w:p>
    <w:p w14:paraId="56ED9474" w14:textId="77777777" w:rsidR="004373E6" w:rsidRDefault="004373E6" w:rsidP="004373E6">
      <w:pPr>
        <w:rPr>
          <w:b/>
          <w:bCs/>
        </w:rPr>
      </w:pPr>
    </w:p>
    <w:p w14:paraId="5F385358" w14:textId="66FEC58D" w:rsidR="004373E6" w:rsidRPr="00E26EF9" w:rsidRDefault="004373E6" w:rsidP="004373E6">
      <w:pPr>
        <w:jc w:val="center"/>
        <w:rPr>
          <w:rFonts w:cstheme="minorHAnsi"/>
          <w:b/>
          <w:sz w:val="32"/>
          <w:szCs w:val="32"/>
        </w:rPr>
      </w:pPr>
      <w:r w:rsidRPr="00E26EF9">
        <w:rPr>
          <w:rFonts w:cstheme="minorHAnsi"/>
          <w:b/>
          <w:sz w:val="32"/>
          <w:szCs w:val="32"/>
        </w:rPr>
        <w:t>BSc (Hons) Professional Policing Practice</w:t>
      </w:r>
    </w:p>
    <w:p w14:paraId="77B667A1" w14:textId="6394562C" w:rsidR="004373E6" w:rsidRDefault="004373E6" w:rsidP="00DF718F">
      <w:pPr>
        <w:pStyle w:val="Heading1"/>
        <w:jc w:val="center"/>
      </w:pPr>
      <w:bookmarkStart w:id="0" w:name="_Toc147682863"/>
      <w:r>
        <w:lastRenderedPageBreak/>
        <w:t>Acknowledgements</w:t>
      </w:r>
      <w:bookmarkEnd w:id="0"/>
    </w:p>
    <w:p w14:paraId="7C4B64C4" w14:textId="77777777" w:rsidR="004373E6" w:rsidRDefault="004373E6" w:rsidP="004373E6">
      <w:pPr>
        <w:jc w:val="center"/>
        <w:rPr>
          <w:rFonts w:cstheme="minorHAnsi"/>
          <w:b/>
          <w:sz w:val="32"/>
          <w:szCs w:val="32"/>
        </w:rPr>
      </w:pPr>
    </w:p>
    <w:p w14:paraId="19CD3131" w14:textId="77777777" w:rsidR="004373E6" w:rsidRDefault="004373E6" w:rsidP="00B83E8B">
      <w:pPr>
        <w:rPr>
          <w:rFonts w:cstheme="minorHAnsi"/>
          <w:b/>
          <w:sz w:val="32"/>
          <w:szCs w:val="32"/>
        </w:rPr>
      </w:pPr>
    </w:p>
    <w:p w14:paraId="6D3972CA" w14:textId="77777777" w:rsidR="00B83E8B" w:rsidRDefault="00B83E8B" w:rsidP="00B83E8B">
      <w:pPr>
        <w:rPr>
          <w:rFonts w:cstheme="minorHAnsi"/>
          <w:b/>
          <w:sz w:val="32"/>
          <w:szCs w:val="32"/>
        </w:rPr>
      </w:pPr>
    </w:p>
    <w:p w14:paraId="3A35A2DC" w14:textId="77777777" w:rsidR="004373E6" w:rsidRDefault="004373E6" w:rsidP="004373E6">
      <w:pPr>
        <w:jc w:val="center"/>
        <w:rPr>
          <w:rFonts w:cstheme="minorHAnsi"/>
          <w:b/>
          <w:sz w:val="32"/>
          <w:szCs w:val="32"/>
        </w:rPr>
      </w:pPr>
    </w:p>
    <w:p w14:paraId="73939D9C" w14:textId="0DBC0C18" w:rsidR="004373E6" w:rsidRDefault="00B20975" w:rsidP="004373E6">
      <w:pPr>
        <w:jc w:val="center"/>
        <w:rPr>
          <w:rFonts w:cstheme="minorHAnsi"/>
          <w:bCs/>
          <w:sz w:val="28"/>
          <w:szCs w:val="28"/>
        </w:rPr>
      </w:pPr>
      <w:r w:rsidRPr="00B20975">
        <w:rPr>
          <w:rFonts w:cstheme="minorHAnsi"/>
          <w:bCs/>
          <w:sz w:val="28"/>
          <w:szCs w:val="28"/>
        </w:rPr>
        <w:t xml:space="preserve"> I want to thank my</w:t>
      </w:r>
      <w:r>
        <w:rPr>
          <w:rFonts w:cstheme="minorHAnsi"/>
          <w:bCs/>
          <w:sz w:val="28"/>
          <w:szCs w:val="28"/>
        </w:rPr>
        <w:t xml:space="preserve"> partner </w:t>
      </w:r>
      <w:r w:rsidR="00D838CD">
        <w:rPr>
          <w:rFonts w:cstheme="minorHAnsi"/>
          <w:bCs/>
          <w:sz w:val="28"/>
          <w:szCs w:val="28"/>
        </w:rPr>
        <w:t xml:space="preserve">Lee </w:t>
      </w:r>
      <w:r>
        <w:rPr>
          <w:rFonts w:cstheme="minorHAnsi"/>
          <w:bCs/>
          <w:sz w:val="28"/>
          <w:szCs w:val="28"/>
        </w:rPr>
        <w:t>for being my absolute rock through the last 4 years of the u</w:t>
      </w:r>
      <w:r w:rsidR="00776AFE">
        <w:rPr>
          <w:rFonts w:cstheme="minorHAnsi"/>
          <w:bCs/>
          <w:sz w:val="28"/>
          <w:szCs w:val="28"/>
        </w:rPr>
        <w:t>niversity course.</w:t>
      </w:r>
      <w:r>
        <w:rPr>
          <w:rFonts w:cstheme="minorHAnsi"/>
          <w:bCs/>
          <w:sz w:val="28"/>
          <w:szCs w:val="28"/>
        </w:rPr>
        <w:t xml:space="preserve"> </w:t>
      </w:r>
    </w:p>
    <w:p w14:paraId="2A0579DE" w14:textId="69525C02" w:rsidR="00D838CD" w:rsidRDefault="00D838CD" w:rsidP="004373E6">
      <w:pPr>
        <w:jc w:val="center"/>
        <w:rPr>
          <w:rFonts w:cstheme="minorHAnsi"/>
          <w:bCs/>
          <w:sz w:val="28"/>
          <w:szCs w:val="28"/>
        </w:rPr>
      </w:pPr>
      <w:r>
        <w:rPr>
          <w:rFonts w:cstheme="minorHAnsi"/>
          <w:bCs/>
          <w:sz w:val="28"/>
          <w:szCs w:val="28"/>
        </w:rPr>
        <w:t xml:space="preserve">Lee, without you I wouldn’t have been able to finish this degree. </w:t>
      </w:r>
      <w:r w:rsidR="0095594B">
        <w:rPr>
          <w:rFonts w:cstheme="minorHAnsi"/>
          <w:bCs/>
          <w:sz w:val="28"/>
          <w:szCs w:val="28"/>
        </w:rPr>
        <w:t xml:space="preserve">Thank you for putting up with my constant moaning, being my shoulder to cry on and for being the </w:t>
      </w:r>
      <w:r>
        <w:rPr>
          <w:rFonts w:cstheme="minorHAnsi"/>
          <w:bCs/>
          <w:sz w:val="28"/>
          <w:szCs w:val="28"/>
        </w:rPr>
        <w:t xml:space="preserve">best father I could wish for to our daughter, Willow. Thank you for entertaining </w:t>
      </w:r>
      <w:r w:rsidR="0095594B">
        <w:rPr>
          <w:rFonts w:cstheme="minorHAnsi"/>
          <w:bCs/>
          <w:sz w:val="28"/>
          <w:szCs w:val="28"/>
        </w:rPr>
        <w:t xml:space="preserve">her </w:t>
      </w:r>
      <w:r>
        <w:rPr>
          <w:rFonts w:cstheme="minorHAnsi"/>
          <w:bCs/>
          <w:sz w:val="28"/>
          <w:szCs w:val="28"/>
        </w:rPr>
        <w:t>straight off a nightshift to allow me to write essays in peace on our days off.</w:t>
      </w:r>
    </w:p>
    <w:p w14:paraId="0A650556" w14:textId="5C400094" w:rsidR="0095594B" w:rsidRDefault="0095594B" w:rsidP="004373E6">
      <w:pPr>
        <w:jc w:val="center"/>
        <w:rPr>
          <w:rFonts w:cstheme="minorHAnsi"/>
          <w:bCs/>
          <w:sz w:val="28"/>
          <w:szCs w:val="28"/>
        </w:rPr>
      </w:pPr>
      <w:r>
        <w:rPr>
          <w:rFonts w:cstheme="minorHAnsi"/>
          <w:bCs/>
          <w:sz w:val="28"/>
          <w:szCs w:val="28"/>
        </w:rPr>
        <w:t>Hasta La Vista baby!!!</w:t>
      </w:r>
    </w:p>
    <w:p w14:paraId="6AFF51BB" w14:textId="310639EC" w:rsidR="00D838CD" w:rsidRDefault="00D838CD" w:rsidP="00D838CD">
      <w:pPr>
        <w:rPr>
          <w:rFonts w:cstheme="minorHAnsi"/>
          <w:bCs/>
          <w:sz w:val="28"/>
          <w:szCs w:val="28"/>
        </w:rPr>
      </w:pPr>
    </w:p>
    <w:p w14:paraId="39A782DF" w14:textId="77777777" w:rsidR="00D838CD" w:rsidRDefault="00D838CD" w:rsidP="004373E6">
      <w:pPr>
        <w:jc w:val="center"/>
        <w:rPr>
          <w:rFonts w:cstheme="minorHAnsi"/>
          <w:bCs/>
          <w:sz w:val="28"/>
          <w:szCs w:val="28"/>
        </w:rPr>
      </w:pPr>
    </w:p>
    <w:p w14:paraId="46B8A130" w14:textId="77777777" w:rsidR="00D838CD" w:rsidRDefault="00D838CD" w:rsidP="004373E6">
      <w:pPr>
        <w:jc w:val="center"/>
        <w:rPr>
          <w:rFonts w:cstheme="minorHAnsi"/>
          <w:bCs/>
          <w:sz w:val="28"/>
          <w:szCs w:val="28"/>
        </w:rPr>
      </w:pPr>
    </w:p>
    <w:p w14:paraId="66757CD4" w14:textId="77777777" w:rsidR="00D838CD" w:rsidRDefault="00D838CD" w:rsidP="004373E6">
      <w:pPr>
        <w:jc w:val="center"/>
        <w:rPr>
          <w:rFonts w:cstheme="minorHAnsi"/>
          <w:bCs/>
          <w:sz w:val="28"/>
          <w:szCs w:val="28"/>
        </w:rPr>
      </w:pPr>
    </w:p>
    <w:p w14:paraId="3B0FC124" w14:textId="1DE396D5" w:rsidR="004373E6" w:rsidRPr="00D838CD" w:rsidRDefault="004373E6" w:rsidP="00D838CD">
      <w:pPr>
        <w:jc w:val="center"/>
        <w:rPr>
          <w:rFonts w:cstheme="minorHAnsi"/>
          <w:bCs/>
        </w:rPr>
      </w:pPr>
    </w:p>
    <w:p w14:paraId="223FAD48" w14:textId="77777777" w:rsidR="004373E6" w:rsidRDefault="004373E6" w:rsidP="004373E6">
      <w:pPr>
        <w:jc w:val="center"/>
        <w:rPr>
          <w:rFonts w:cstheme="minorHAnsi"/>
          <w:b/>
          <w:sz w:val="32"/>
          <w:szCs w:val="32"/>
        </w:rPr>
      </w:pPr>
    </w:p>
    <w:p w14:paraId="6BB0B6F7" w14:textId="77777777" w:rsidR="004373E6" w:rsidRDefault="004373E6" w:rsidP="004373E6">
      <w:pPr>
        <w:jc w:val="center"/>
        <w:rPr>
          <w:rFonts w:cstheme="minorHAnsi"/>
          <w:b/>
          <w:sz w:val="32"/>
          <w:szCs w:val="32"/>
        </w:rPr>
      </w:pPr>
    </w:p>
    <w:p w14:paraId="35A8AE0E" w14:textId="77777777" w:rsidR="004373E6" w:rsidRDefault="004373E6" w:rsidP="004373E6">
      <w:pPr>
        <w:jc w:val="center"/>
        <w:rPr>
          <w:rFonts w:cstheme="minorHAnsi"/>
          <w:b/>
          <w:sz w:val="32"/>
          <w:szCs w:val="32"/>
        </w:rPr>
      </w:pPr>
    </w:p>
    <w:p w14:paraId="249BD052" w14:textId="77777777" w:rsidR="004373E6" w:rsidRDefault="004373E6" w:rsidP="004373E6">
      <w:pPr>
        <w:jc w:val="center"/>
        <w:rPr>
          <w:rFonts w:cstheme="minorHAnsi"/>
          <w:b/>
          <w:sz w:val="32"/>
          <w:szCs w:val="32"/>
        </w:rPr>
      </w:pPr>
    </w:p>
    <w:p w14:paraId="2450C552" w14:textId="77777777" w:rsidR="004373E6" w:rsidRDefault="004373E6" w:rsidP="004373E6">
      <w:pPr>
        <w:jc w:val="center"/>
        <w:rPr>
          <w:rFonts w:cstheme="minorHAnsi"/>
          <w:b/>
          <w:sz w:val="32"/>
          <w:szCs w:val="32"/>
        </w:rPr>
      </w:pPr>
    </w:p>
    <w:p w14:paraId="491312AF" w14:textId="77777777" w:rsidR="004373E6" w:rsidRDefault="004373E6" w:rsidP="004373E6">
      <w:pPr>
        <w:jc w:val="center"/>
        <w:rPr>
          <w:rFonts w:cstheme="minorHAnsi"/>
          <w:b/>
          <w:sz w:val="32"/>
          <w:szCs w:val="32"/>
        </w:rPr>
      </w:pPr>
    </w:p>
    <w:p w14:paraId="28E4EBDA" w14:textId="77777777" w:rsidR="004373E6" w:rsidRDefault="004373E6" w:rsidP="004373E6">
      <w:pPr>
        <w:jc w:val="center"/>
        <w:rPr>
          <w:rFonts w:cstheme="minorHAnsi"/>
          <w:b/>
          <w:sz w:val="32"/>
          <w:szCs w:val="32"/>
        </w:rPr>
      </w:pPr>
    </w:p>
    <w:p w14:paraId="2C3B19D8" w14:textId="77777777" w:rsidR="004373E6" w:rsidRDefault="004373E6" w:rsidP="004373E6">
      <w:pPr>
        <w:jc w:val="center"/>
        <w:rPr>
          <w:rFonts w:cstheme="minorHAnsi"/>
          <w:b/>
          <w:sz w:val="32"/>
          <w:szCs w:val="32"/>
        </w:rPr>
      </w:pPr>
    </w:p>
    <w:p w14:paraId="2FE04D58" w14:textId="77777777" w:rsidR="004373E6" w:rsidRDefault="004373E6" w:rsidP="004373E6">
      <w:pPr>
        <w:jc w:val="center"/>
        <w:rPr>
          <w:rFonts w:cstheme="minorHAnsi"/>
          <w:b/>
          <w:sz w:val="32"/>
          <w:szCs w:val="32"/>
        </w:rPr>
      </w:pPr>
    </w:p>
    <w:p w14:paraId="7123B0F1" w14:textId="77777777" w:rsidR="004373E6" w:rsidRDefault="004373E6" w:rsidP="004373E6">
      <w:pPr>
        <w:jc w:val="center"/>
        <w:rPr>
          <w:rFonts w:cstheme="minorHAnsi"/>
          <w:b/>
          <w:sz w:val="32"/>
          <w:szCs w:val="32"/>
        </w:rPr>
      </w:pPr>
    </w:p>
    <w:p w14:paraId="42224F6F" w14:textId="77777777" w:rsidR="004373E6" w:rsidRDefault="004373E6" w:rsidP="004373E6">
      <w:pPr>
        <w:jc w:val="center"/>
        <w:rPr>
          <w:rFonts w:cstheme="minorHAnsi"/>
          <w:b/>
          <w:sz w:val="32"/>
          <w:szCs w:val="32"/>
        </w:rPr>
      </w:pPr>
    </w:p>
    <w:p w14:paraId="050A3734" w14:textId="77777777" w:rsidR="004373E6" w:rsidRDefault="004373E6" w:rsidP="004373E6">
      <w:pPr>
        <w:jc w:val="center"/>
        <w:rPr>
          <w:rFonts w:cstheme="minorHAnsi"/>
          <w:b/>
          <w:sz w:val="32"/>
          <w:szCs w:val="32"/>
        </w:rPr>
      </w:pPr>
    </w:p>
    <w:p w14:paraId="0428E51A" w14:textId="77777777" w:rsidR="004373E6" w:rsidRDefault="004373E6" w:rsidP="004373E6">
      <w:pPr>
        <w:jc w:val="center"/>
        <w:rPr>
          <w:rFonts w:cstheme="minorHAnsi"/>
          <w:b/>
          <w:sz w:val="32"/>
          <w:szCs w:val="32"/>
        </w:rPr>
      </w:pPr>
    </w:p>
    <w:p w14:paraId="3630BD34" w14:textId="77777777" w:rsidR="004373E6" w:rsidRDefault="004373E6" w:rsidP="004373E6">
      <w:pPr>
        <w:jc w:val="center"/>
        <w:rPr>
          <w:rFonts w:cstheme="minorHAnsi"/>
          <w:b/>
          <w:sz w:val="32"/>
          <w:szCs w:val="32"/>
        </w:rPr>
      </w:pPr>
    </w:p>
    <w:p w14:paraId="62B1E111" w14:textId="77777777" w:rsidR="004373E6" w:rsidRDefault="004373E6" w:rsidP="004373E6">
      <w:pPr>
        <w:jc w:val="center"/>
        <w:rPr>
          <w:rFonts w:cstheme="minorHAnsi"/>
          <w:b/>
          <w:sz w:val="32"/>
          <w:szCs w:val="32"/>
        </w:rPr>
      </w:pPr>
    </w:p>
    <w:p w14:paraId="3C6AA883" w14:textId="77777777" w:rsidR="00CF71C2" w:rsidRDefault="00CF71C2" w:rsidP="004373E6">
      <w:pPr>
        <w:jc w:val="center"/>
        <w:rPr>
          <w:rFonts w:cstheme="minorHAnsi"/>
          <w:b/>
          <w:sz w:val="32"/>
          <w:szCs w:val="32"/>
        </w:rPr>
      </w:pPr>
    </w:p>
    <w:p w14:paraId="4D50EBE0" w14:textId="77777777" w:rsidR="00CF71C2" w:rsidRDefault="00CF71C2" w:rsidP="004373E6">
      <w:pPr>
        <w:jc w:val="center"/>
        <w:rPr>
          <w:rFonts w:cstheme="minorHAnsi"/>
          <w:b/>
          <w:sz w:val="32"/>
          <w:szCs w:val="32"/>
        </w:rPr>
      </w:pPr>
    </w:p>
    <w:p w14:paraId="2BD09C8B" w14:textId="77777777" w:rsidR="00B239E5" w:rsidRDefault="00B239E5" w:rsidP="004373E6">
      <w:pPr>
        <w:jc w:val="center"/>
        <w:rPr>
          <w:rFonts w:cstheme="minorHAnsi"/>
          <w:b/>
          <w:sz w:val="32"/>
          <w:szCs w:val="32"/>
        </w:rPr>
      </w:pPr>
    </w:p>
    <w:p w14:paraId="432C11E8" w14:textId="77777777" w:rsidR="00B239E5" w:rsidRDefault="00B239E5" w:rsidP="004373E6">
      <w:pPr>
        <w:jc w:val="center"/>
        <w:rPr>
          <w:rFonts w:cstheme="minorHAnsi"/>
          <w:b/>
          <w:sz w:val="32"/>
          <w:szCs w:val="32"/>
        </w:rPr>
      </w:pPr>
    </w:p>
    <w:p w14:paraId="41F6A667" w14:textId="7C2873CC" w:rsidR="004373E6" w:rsidRDefault="004373E6" w:rsidP="00DF718F">
      <w:pPr>
        <w:pStyle w:val="Heading1"/>
        <w:jc w:val="center"/>
      </w:pPr>
      <w:bookmarkStart w:id="1" w:name="_Toc147682864"/>
      <w:r>
        <w:lastRenderedPageBreak/>
        <w:t>Declaration</w:t>
      </w:r>
      <w:bookmarkEnd w:id="1"/>
    </w:p>
    <w:p w14:paraId="2D82E445" w14:textId="77777777" w:rsidR="004373E6" w:rsidRDefault="004373E6" w:rsidP="004373E6">
      <w:pPr>
        <w:jc w:val="center"/>
        <w:rPr>
          <w:rFonts w:cstheme="minorHAnsi"/>
          <w:b/>
          <w:sz w:val="32"/>
          <w:szCs w:val="32"/>
        </w:rPr>
      </w:pPr>
    </w:p>
    <w:p w14:paraId="0EF36BAA" w14:textId="77777777" w:rsidR="004373E6" w:rsidRDefault="004373E6" w:rsidP="004373E6">
      <w:pPr>
        <w:jc w:val="center"/>
        <w:rPr>
          <w:rFonts w:cstheme="minorHAnsi"/>
          <w:b/>
          <w:sz w:val="32"/>
          <w:szCs w:val="32"/>
        </w:rPr>
      </w:pPr>
    </w:p>
    <w:p w14:paraId="6C699853" w14:textId="0472481D" w:rsidR="004373E6" w:rsidRPr="00B9687E" w:rsidRDefault="00B9687E" w:rsidP="00B9687E">
      <w:pPr>
        <w:rPr>
          <w:rFonts w:cstheme="minorHAnsi"/>
          <w:bCs/>
          <w:sz w:val="28"/>
          <w:szCs w:val="28"/>
        </w:rPr>
      </w:pPr>
      <w:r w:rsidRPr="00B9687E">
        <w:rPr>
          <w:rFonts w:cstheme="minorHAnsi"/>
          <w:bCs/>
          <w:sz w:val="28"/>
          <w:szCs w:val="28"/>
        </w:rPr>
        <w:t>This work has not previously been accepted in substance for any degree and is not being concurrently submitted in candidature for any degree of BA.</w:t>
      </w:r>
    </w:p>
    <w:p w14:paraId="0B95E870" w14:textId="7CD4340A" w:rsidR="00B9687E" w:rsidRPr="00B9687E" w:rsidRDefault="00B9687E" w:rsidP="00B9687E">
      <w:pPr>
        <w:rPr>
          <w:rFonts w:cstheme="minorHAnsi"/>
          <w:bCs/>
          <w:sz w:val="28"/>
          <w:szCs w:val="28"/>
        </w:rPr>
      </w:pPr>
      <w:r w:rsidRPr="00B9687E">
        <w:rPr>
          <w:rFonts w:cstheme="minorHAnsi"/>
          <w:bCs/>
          <w:sz w:val="28"/>
          <w:szCs w:val="28"/>
        </w:rPr>
        <w:t>Signed: J Williams</w:t>
      </w:r>
    </w:p>
    <w:p w14:paraId="0E57858F" w14:textId="12E45A0D" w:rsidR="00B9687E" w:rsidRPr="00B9687E" w:rsidRDefault="00B9687E" w:rsidP="00B9687E">
      <w:pPr>
        <w:rPr>
          <w:rFonts w:cstheme="minorHAnsi"/>
          <w:bCs/>
          <w:sz w:val="28"/>
          <w:szCs w:val="28"/>
        </w:rPr>
      </w:pPr>
      <w:r w:rsidRPr="00B9687E">
        <w:rPr>
          <w:rFonts w:cstheme="minorHAnsi"/>
          <w:bCs/>
          <w:sz w:val="28"/>
          <w:szCs w:val="28"/>
        </w:rPr>
        <w:t xml:space="preserve">Dated: </w:t>
      </w:r>
      <w:r w:rsidR="00776AFE">
        <w:rPr>
          <w:rFonts w:cstheme="minorHAnsi"/>
          <w:bCs/>
          <w:sz w:val="28"/>
          <w:szCs w:val="28"/>
        </w:rPr>
        <w:t>05/10/2023</w:t>
      </w:r>
    </w:p>
    <w:p w14:paraId="0817E8FB" w14:textId="77777777" w:rsidR="00B9687E" w:rsidRPr="00B9687E" w:rsidRDefault="00B9687E" w:rsidP="00B9687E">
      <w:pPr>
        <w:rPr>
          <w:rFonts w:cstheme="minorHAnsi"/>
          <w:bCs/>
          <w:sz w:val="28"/>
          <w:szCs w:val="28"/>
        </w:rPr>
      </w:pPr>
    </w:p>
    <w:p w14:paraId="0D4BFDB7" w14:textId="1C33DD27" w:rsidR="00B9687E" w:rsidRPr="00B9687E" w:rsidRDefault="00B9687E" w:rsidP="00B9687E">
      <w:pPr>
        <w:rPr>
          <w:rFonts w:cstheme="minorHAnsi"/>
          <w:bCs/>
          <w:sz w:val="28"/>
          <w:szCs w:val="28"/>
        </w:rPr>
      </w:pPr>
      <w:r w:rsidRPr="00B9687E">
        <w:rPr>
          <w:rFonts w:cstheme="minorHAnsi"/>
          <w:bCs/>
          <w:sz w:val="28"/>
          <w:szCs w:val="28"/>
        </w:rPr>
        <w:t>STATEMENT 1</w:t>
      </w:r>
    </w:p>
    <w:p w14:paraId="364DA477" w14:textId="35CCA1E5" w:rsidR="00B9687E" w:rsidRPr="00B9687E" w:rsidRDefault="00B9687E" w:rsidP="00B9687E">
      <w:pPr>
        <w:rPr>
          <w:rFonts w:cstheme="minorHAnsi"/>
          <w:bCs/>
          <w:sz w:val="28"/>
          <w:szCs w:val="28"/>
        </w:rPr>
      </w:pPr>
      <w:r w:rsidRPr="00B9687E">
        <w:rPr>
          <w:rFonts w:cstheme="minorHAnsi"/>
          <w:bCs/>
          <w:sz w:val="28"/>
          <w:szCs w:val="28"/>
        </w:rPr>
        <w:t>This dissertation is being submitted in partial fulfilment of the requirements for the degree of B</w:t>
      </w:r>
      <w:r w:rsidR="006C7C75">
        <w:rPr>
          <w:rFonts w:cstheme="minorHAnsi"/>
          <w:bCs/>
          <w:sz w:val="28"/>
          <w:szCs w:val="28"/>
        </w:rPr>
        <w:t>Sc.</w:t>
      </w:r>
    </w:p>
    <w:p w14:paraId="2069FEED" w14:textId="55F99755" w:rsidR="00B9687E" w:rsidRPr="00B9687E" w:rsidRDefault="00B9687E" w:rsidP="00B9687E">
      <w:pPr>
        <w:rPr>
          <w:rFonts w:cstheme="minorHAnsi"/>
          <w:bCs/>
          <w:sz w:val="28"/>
          <w:szCs w:val="28"/>
        </w:rPr>
      </w:pPr>
      <w:r w:rsidRPr="00B9687E">
        <w:rPr>
          <w:rFonts w:cstheme="minorHAnsi"/>
          <w:bCs/>
          <w:sz w:val="28"/>
          <w:szCs w:val="28"/>
        </w:rPr>
        <w:t>Signed: J Williams</w:t>
      </w:r>
    </w:p>
    <w:p w14:paraId="3240C271" w14:textId="3E8C5276" w:rsidR="00B9687E" w:rsidRPr="00B9687E" w:rsidRDefault="00B9687E" w:rsidP="00B9687E">
      <w:pPr>
        <w:rPr>
          <w:rFonts w:cstheme="minorHAnsi"/>
          <w:bCs/>
          <w:sz w:val="28"/>
          <w:szCs w:val="28"/>
        </w:rPr>
      </w:pPr>
      <w:r w:rsidRPr="00B9687E">
        <w:rPr>
          <w:rFonts w:cstheme="minorHAnsi"/>
          <w:bCs/>
          <w:sz w:val="28"/>
          <w:szCs w:val="28"/>
        </w:rPr>
        <w:t>Dated:</w:t>
      </w:r>
      <w:r w:rsidR="00776AFE">
        <w:rPr>
          <w:rFonts w:cstheme="minorHAnsi"/>
          <w:bCs/>
          <w:sz w:val="28"/>
          <w:szCs w:val="28"/>
        </w:rPr>
        <w:t xml:space="preserve"> 5/10/2023</w:t>
      </w:r>
    </w:p>
    <w:p w14:paraId="064E0E1F" w14:textId="77777777" w:rsidR="00B9687E" w:rsidRPr="00B9687E" w:rsidRDefault="00B9687E" w:rsidP="00B9687E">
      <w:pPr>
        <w:rPr>
          <w:rFonts w:cstheme="minorHAnsi"/>
          <w:bCs/>
          <w:sz w:val="28"/>
          <w:szCs w:val="28"/>
        </w:rPr>
      </w:pPr>
    </w:p>
    <w:p w14:paraId="0A196F58" w14:textId="77777777" w:rsidR="00B9687E" w:rsidRPr="00B9687E" w:rsidRDefault="00B9687E" w:rsidP="00B9687E">
      <w:pPr>
        <w:rPr>
          <w:rFonts w:cstheme="minorHAnsi"/>
          <w:bCs/>
          <w:sz w:val="28"/>
          <w:szCs w:val="28"/>
        </w:rPr>
      </w:pPr>
    </w:p>
    <w:p w14:paraId="50538E66" w14:textId="68C5C6B9" w:rsidR="00B9687E" w:rsidRPr="00B9687E" w:rsidRDefault="00B9687E" w:rsidP="00B9687E">
      <w:pPr>
        <w:rPr>
          <w:rFonts w:cstheme="minorHAnsi"/>
          <w:bCs/>
          <w:sz w:val="28"/>
          <w:szCs w:val="28"/>
        </w:rPr>
      </w:pPr>
      <w:r w:rsidRPr="00B9687E">
        <w:rPr>
          <w:rFonts w:cstheme="minorHAnsi"/>
          <w:bCs/>
          <w:sz w:val="28"/>
          <w:szCs w:val="28"/>
        </w:rPr>
        <w:t>STATEMENT 2</w:t>
      </w:r>
    </w:p>
    <w:p w14:paraId="5E1BE2DD" w14:textId="49AEE801" w:rsidR="00B9687E" w:rsidRPr="00B9687E" w:rsidRDefault="00B9687E" w:rsidP="00B9687E">
      <w:pPr>
        <w:rPr>
          <w:rFonts w:cstheme="minorHAnsi"/>
          <w:bCs/>
          <w:sz w:val="28"/>
          <w:szCs w:val="28"/>
        </w:rPr>
      </w:pPr>
      <w:r w:rsidRPr="00B9687E">
        <w:rPr>
          <w:rFonts w:cstheme="minorHAnsi"/>
          <w:bCs/>
          <w:sz w:val="28"/>
          <w:szCs w:val="28"/>
        </w:rPr>
        <w:t>This dissertation is the result of my own independent work/investigation, except where otherwise stated.</w:t>
      </w:r>
    </w:p>
    <w:p w14:paraId="72EAC7B8" w14:textId="50C091C5" w:rsidR="00B9687E" w:rsidRPr="00B9687E" w:rsidRDefault="00B9687E" w:rsidP="00B9687E">
      <w:pPr>
        <w:rPr>
          <w:rFonts w:cstheme="minorHAnsi"/>
          <w:bCs/>
          <w:sz w:val="28"/>
          <w:szCs w:val="28"/>
        </w:rPr>
      </w:pPr>
      <w:r w:rsidRPr="00B9687E">
        <w:rPr>
          <w:rFonts w:cstheme="minorHAnsi"/>
          <w:bCs/>
          <w:sz w:val="28"/>
          <w:szCs w:val="28"/>
        </w:rPr>
        <w:t>Other sources are acknowledged by footnotes giving explicit references. A bibliography is appended.</w:t>
      </w:r>
    </w:p>
    <w:p w14:paraId="1F2C9E00" w14:textId="2103AC4B" w:rsidR="00B9687E" w:rsidRPr="00B9687E" w:rsidRDefault="00B9687E" w:rsidP="00B9687E">
      <w:pPr>
        <w:rPr>
          <w:rFonts w:cstheme="minorHAnsi"/>
          <w:bCs/>
          <w:sz w:val="28"/>
          <w:szCs w:val="28"/>
        </w:rPr>
      </w:pPr>
      <w:r w:rsidRPr="00B9687E">
        <w:rPr>
          <w:rFonts w:cstheme="minorHAnsi"/>
          <w:bCs/>
          <w:sz w:val="28"/>
          <w:szCs w:val="28"/>
        </w:rPr>
        <w:t>Signed: J Williams</w:t>
      </w:r>
    </w:p>
    <w:p w14:paraId="7B916ABD" w14:textId="73333B80" w:rsidR="00B9687E" w:rsidRPr="00B9687E" w:rsidRDefault="00B9687E" w:rsidP="00B9687E">
      <w:pPr>
        <w:rPr>
          <w:rFonts w:cstheme="minorHAnsi"/>
          <w:bCs/>
          <w:sz w:val="28"/>
          <w:szCs w:val="28"/>
        </w:rPr>
      </w:pPr>
      <w:r w:rsidRPr="00B9687E">
        <w:rPr>
          <w:rFonts w:cstheme="minorHAnsi"/>
          <w:bCs/>
          <w:sz w:val="28"/>
          <w:szCs w:val="28"/>
        </w:rPr>
        <w:t>Dated:</w:t>
      </w:r>
      <w:r w:rsidR="00776AFE">
        <w:rPr>
          <w:rFonts w:cstheme="minorHAnsi"/>
          <w:bCs/>
          <w:sz w:val="28"/>
          <w:szCs w:val="28"/>
        </w:rPr>
        <w:t xml:space="preserve"> 5/20/2023</w:t>
      </w:r>
    </w:p>
    <w:p w14:paraId="70A802A9" w14:textId="77777777" w:rsidR="00B9687E" w:rsidRPr="00B9687E" w:rsidRDefault="00B9687E" w:rsidP="00B9687E">
      <w:pPr>
        <w:rPr>
          <w:rFonts w:cstheme="minorHAnsi"/>
          <w:bCs/>
          <w:sz w:val="28"/>
          <w:szCs w:val="28"/>
        </w:rPr>
      </w:pPr>
    </w:p>
    <w:p w14:paraId="025EB525" w14:textId="77777777" w:rsidR="00B9687E" w:rsidRPr="00B9687E" w:rsidRDefault="00B9687E" w:rsidP="00B9687E">
      <w:pPr>
        <w:rPr>
          <w:rFonts w:cstheme="minorHAnsi"/>
          <w:bCs/>
          <w:sz w:val="28"/>
          <w:szCs w:val="28"/>
        </w:rPr>
      </w:pPr>
    </w:p>
    <w:p w14:paraId="7635EC3F" w14:textId="7A8344C7" w:rsidR="00B9687E" w:rsidRPr="00B9687E" w:rsidRDefault="00B9687E" w:rsidP="00B9687E">
      <w:pPr>
        <w:rPr>
          <w:rFonts w:cstheme="minorHAnsi"/>
          <w:bCs/>
          <w:sz w:val="28"/>
          <w:szCs w:val="28"/>
        </w:rPr>
      </w:pPr>
      <w:r w:rsidRPr="00B9687E">
        <w:rPr>
          <w:rFonts w:cstheme="minorHAnsi"/>
          <w:bCs/>
          <w:sz w:val="28"/>
          <w:szCs w:val="28"/>
        </w:rPr>
        <w:t>STATEMENT 3</w:t>
      </w:r>
    </w:p>
    <w:p w14:paraId="729D2C62" w14:textId="17CA0D6B" w:rsidR="00B9687E" w:rsidRPr="00B9687E" w:rsidRDefault="00B9687E" w:rsidP="00B9687E">
      <w:pPr>
        <w:rPr>
          <w:rFonts w:cstheme="minorHAnsi"/>
          <w:bCs/>
          <w:sz w:val="28"/>
          <w:szCs w:val="28"/>
        </w:rPr>
      </w:pPr>
      <w:r w:rsidRPr="00B9687E">
        <w:rPr>
          <w:rFonts w:cstheme="minorHAnsi"/>
          <w:bCs/>
          <w:sz w:val="28"/>
          <w:szCs w:val="28"/>
        </w:rPr>
        <w:t>I hereby give consent for my dissertation, if accepted, to be available for photocopying and for interlibrary loan, and for the title and summary to be made available to outside organisations.</w:t>
      </w:r>
    </w:p>
    <w:p w14:paraId="7FBFB829" w14:textId="38661EA7" w:rsidR="00B9687E" w:rsidRPr="00B9687E" w:rsidRDefault="00B9687E" w:rsidP="00B9687E">
      <w:pPr>
        <w:rPr>
          <w:rFonts w:cstheme="minorHAnsi"/>
          <w:bCs/>
          <w:sz w:val="28"/>
          <w:szCs w:val="28"/>
        </w:rPr>
      </w:pPr>
      <w:r w:rsidRPr="00B9687E">
        <w:rPr>
          <w:rFonts w:cstheme="minorHAnsi"/>
          <w:bCs/>
          <w:sz w:val="28"/>
          <w:szCs w:val="28"/>
        </w:rPr>
        <w:t>Signed: J Williams</w:t>
      </w:r>
    </w:p>
    <w:p w14:paraId="22E6D863" w14:textId="08795688" w:rsidR="00B9687E" w:rsidRPr="00B9687E" w:rsidRDefault="00B9687E" w:rsidP="00B9687E">
      <w:pPr>
        <w:rPr>
          <w:rFonts w:cstheme="minorHAnsi"/>
          <w:bCs/>
          <w:sz w:val="28"/>
          <w:szCs w:val="28"/>
        </w:rPr>
      </w:pPr>
      <w:r w:rsidRPr="00B9687E">
        <w:rPr>
          <w:rFonts w:cstheme="minorHAnsi"/>
          <w:bCs/>
          <w:sz w:val="28"/>
          <w:szCs w:val="28"/>
        </w:rPr>
        <w:t>Dated:</w:t>
      </w:r>
      <w:r w:rsidR="00776AFE">
        <w:rPr>
          <w:rFonts w:cstheme="minorHAnsi"/>
          <w:bCs/>
          <w:sz w:val="28"/>
          <w:szCs w:val="28"/>
        </w:rPr>
        <w:t xml:space="preserve"> 5/10/2023</w:t>
      </w:r>
    </w:p>
    <w:p w14:paraId="383A9FC2" w14:textId="77777777" w:rsidR="00B9687E" w:rsidRPr="00B9687E" w:rsidRDefault="00B9687E" w:rsidP="00B9687E">
      <w:pPr>
        <w:rPr>
          <w:rFonts w:cstheme="minorHAnsi"/>
          <w:bCs/>
          <w:sz w:val="28"/>
          <w:szCs w:val="28"/>
        </w:rPr>
      </w:pPr>
    </w:p>
    <w:p w14:paraId="2B5DC50A" w14:textId="77777777" w:rsidR="00B9687E" w:rsidRPr="00B9687E" w:rsidRDefault="00B9687E" w:rsidP="00B9687E">
      <w:pPr>
        <w:rPr>
          <w:rFonts w:cstheme="minorHAnsi"/>
          <w:bCs/>
          <w:sz w:val="28"/>
          <w:szCs w:val="28"/>
        </w:rPr>
      </w:pPr>
    </w:p>
    <w:p w14:paraId="517F626E" w14:textId="01A68FC6" w:rsidR="00B9687E" w:rsidRDefault="00B9687E" w:rsidP="00B9687E">
      <w:pPr>
        <w:rPr>
          <w:rFonts w:cstheme="minorHAnsi"/>
          <w:bCs/>
          <w:sz w:val="28"/>
          <w:szCs w:val="28"/>
        </w:rPr>
      </w:pPr>
      <w:r w:rsidRPr="00B9687E">
        <w:rPr>
          <w:rFonts w:cstheme="minorHAnsi"/>
          <w:bCs/>
          <w:sz w:val="28"/>
          <w:szCs w:val="28"/>
        </w:rPr>
        <w:t>STATEMENT 4</w:t>
      </w:r>
    </w:p>
    <w:p w14:paraId="42BE89F5" w14:textId="1FEAA61A" w:rsidR="00B9687E" w:rsidRDefault="00B9687E" w:rsidP="00B9687E">
      <w:pPr>
        <w:rPr>
          <w:rFonts w:cstheme="minorHAnsi"/>
          <w:bCs/>
          <w:sz w:val="28"/>
          <w:szCs w:val="28"/>
        </w:rPr>
      </w:pPr>
      <w:r>
        <w:rPr>
          <w:rFonts w:cstheme="minorHAnsi"/>
          <w:bCs/>
          <w:sz w:val="28"/>
          <w:szCs w:val="28"/>
        </w:rPr>
        <w:t>I hereby give consent for my dissertation, if accepted, to be available on the university’s IT system to those who have consent to use the system.</w:t>
      </w:r>
    </w:p>
    <w:p w14:paraId="42B61B4E" w14:textId="7C3BB1EF" w:rsidR="00B9687E" w:rsidRDefault="00B9687E" w:rsidP="00B9687E">
      <w:pPr>
        <w:rPr>
          <w:rFonts w:cstheme="minorHAnsi"/>
          <w:bCs/>
          <w:sz w:val="28"/>
          <w:szCs w:val="28"/>
        </w:rPr>
      </w:pPr>
      <w:r>
        <w:rPr>
          <w:rFonts w:cstheme="minorHAnsi"/>
          <w:bCs/>
          <w:sz w:val="28"/>
          <w:szCs w:val="28"/>
        </w:rPr>
        <w:t>Signed: J Williams</w:t>
      </w:r>
    </w:p>
    <w:p w14:paraId="65CC7AA7" w14:textId="68313B72" w:rsidR="00B9687E" w:rsidRPr="00B9687E" w:rsidRDefault="00B9687E" w:rsidP="00B9687E">
      <w:pPr>
        <w:rPr>
          <w:rFonts w:cstheme="minorHAnsi"/>
          <w:bCs/>
          <w:sz w:val="28"/>
          <w:szCs w:val="28"/>
        </w:rPr>
      </w:pPr>
      <w:r>
        <w:rPr>
          <w:rFonts w:cstheme="minorHAnsi"/>
          <w:bCs/>
          <w:sz w:val="28"/>
          <w:szCs w:val="28"/>
        </w:rPr>
        <w:t>Dated:</w:t>
      </w:r>
      <w:r w:rsidR="00776AFE">
        <w:rPr>
          <w:rFonts w:cstheme="minorHAnsi"/>
          <w:bCs/>
          <w:sz w:val="28"/>
          <w:szCs w:val="28"/>
        </w:rPr>
        <w:t xml:space="preserve"> 5/10/2023</w:t>
      </w:r>
    </w:p>
    <w:p w14:paraId="369CB6DB" w14:textId="77777777" w:rsidR="004373E6" w:rsidRPr="00B9687E" w:rsidRDefault="004373E6" w:rsidP="004373E6">
      <w:pPr>
        <w:jc w:val="center"/>
        <w:rPr>
          <w:rFonts w:cstheme="minorHAnsi"/>
          <w:b/>
          <w:sz w:val="28"/>
          <w:szCs w:val="28"/>
        </w:rPr>
      </w:pPr>
    </w:p>
    <w:p w14:paraId="6F6BC3B4" w14:textId="77777777" w:rsidR="004373E6" w:rsidRDefault="004373E6" w:rsidP="00B9687E">
      <w:pPr>
        <w:rPr>
          <w:rFonts w:cstheme="minorHAnsi"/>
          <w:b/>
          <w:sz w:val="32"/>
          <w:szCs w:val="32"/>
        </w:rPr>
      </w:pPr>
    </w:p>
    <w:p w14:paraId="1E35E391" w14:textId="77777777" w:rsidR="00B83E8B" w:rsidRDefault="00B83E8B" w:rsidP="00CF71C2">
      <w:pPr>
        <w:rPr>
          <w:rFonts w:cstheme="minorHAnsi"/>
          <w:b/>
          <w:sz w:val="32"/>
          <w:szCs w:val="32"/>
        </w:rPr>
      </w:pPr>
    </w:p>
    <w:p w14:paraId="488B56DD" w14:textId="16FFEC4C" w:rsidR="00776AFE" w:rsidRPr="00B83E8B" w:rsidRDefault="00DF718F" w:rsidP="00B83E8B">
      <w:pPr>
        <w:pStyle w:val="Heading1"/>
        <w:jc w:val="center"/>
      </w:pPr>
      <w:bookmarkStart w:id="2" w:name="_Toc147682865"/>
      <w:r>
        <w:lastRenderedPageBreak/>
        <w:t>Contents Table</w:t>
      </w:r>
      <w:bookmarkEnd w:id="2"/>
    </w:p>
    <w:sdt>
      <w:sdtPr>
        <w:rPr>
          <w:rFonts w:asciiTheme="minorHAnsi" w:eastAsiaTheme="minorHAnsi" w:hAnsiTheme="minorHAnsi" w:cstheme="minorBidi"/>
          <w:b w:val="0"/>
          <w:bCs w:val="0"/>
          <w:color w:val="auto"/>
          <w:sz w:val="24"/>
          <w:szCs w:val="24"/>
          <w:lang w:val="en-GB"/>
        </w:rPr>
        <w:id w:val="-1198933856"/>
        <w:docPartObj>
          <w:docPartGallery w:val="Table of Contents"/>
          <w:docPartUnique/>
        </w:docPartObj>
      </w:sdtPr>
      <w:sdtEndPr>
        <w:rPr>
          <w:noProof/>
        </w:rPr>
      </w:sdtEndPr>
      <w:sdtContent>
        <w:p w14:paraId="515301C4" w14:textId="29D7F0FD" w:rsidR="00B83E8B" w:rsidRDefault="00B83E8B">
          <w:pPr>
            <w:pStyle w:val="TOCHeading"/>
          </w:pPr>
          <w:r>
            <w:t>Table of Contents</w:t>
          </w:r>
        </w:p>
        <w:p w14:paraId="64D9134B" w14:textId="22798863" w:rsidR="004218C2" w:rsidRDefault="00B83E8B">
          <w:pPr>
            <w:pStyle w:val="TOC1"/>
            <w:tabs>
              <w:tab w:val="right" w:leader="dot" w:pos="901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7682863" w:history="1">
            <w:r w:rsidR="004218C2" w:rsidRPr="008F15C9">
              <w:rPr>
                <w:rStyle w:val="Hyperlink"/>
                <w:noProof/>
              </w:rPr>
              <w:t>Acknowledgements</w:t>
            </w:r>
            <w:r w:rsidR="004218C2">
              <w:rPr>
                <w:noProof/>
                <w:webHidden/>
              </w:rPr>
              <w:tab/>
            </w:r>
            <w:r w:rsidR="004218C2">
              <w:rPr>
                <w:noProof/>
                <w:webHidden/>
              </w:rPr>
              <w:fldChar w:fldCharType="begin"/>
            </w:r>
            <w:r w:rsidR="004218C2">
              <w:rPr>
                <w:noProof/>
                <w:webHidden/>
              </w:rPr>
              <w:instrText xml:space="preserve"> PAGEREF _Toc147682863 \h </w:instrText>
            </w:r>
            <w:r w:rsidR="004218C2">
              <w:rPr>
                <w:noProof/>
                <w:webHidden/>
              </w:rPr>
            </w:r>
            <w:r w:rsidR="004218C2">
              <w:rPr>
                <w:noProof/>
                <w:webHidden/>
              </w:rPr>
              <w:fldChar w:fldCharType="separate"/>
            </w:r>
            <w:r w:rsidR="004218C2">
              <w:rPr>
                <w:noProof/>
                <w:webHidden/>
              </w:rPr>
              <w:t>2</w:t>
            </w:r>
            <w:r w:rsidR="004218C2">
              <w:rPr>
                <w:noProof/>
                <w:webHidden/>
              </w:rPr>
              <w:fldChar w:fldCharType="end"/>
            </w:r>
          </w:hyperlink>
        </w:p>
        <w:p w14:paraId="76C60B0B" w14:textId="53B79BD3"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64" w:history="1">
            <w:r w:rsidRPr="008F15C9">
              <w:rPr>
                <w:rStyle w:val="Hyperlink"/>
                <w:noProof/>
              </w:rPr>
              <w:t>Declaration</w:t>
            </w:r>
            <w:r>
              <w:rPr>
                <w:noProof/>
                <w:webHidden/>
              </w:rPr>
              <w:tab/>
            </w:r>
            <w:r>
              <w:rPr>
                <w:noProof/>
                <w:webHidden/>
              </w:rPr>
              <w:fldChar w:fldCharType="begin"/>
            </w:r>
            <w:r>
              <w:rPr>
                <w:noProof/>
                <w:webHidden/>
              </w:rPr>
              <w:instrText xml:space="preserve"> PAGEREF _Toc147682864 \h </w:instrText>
            </w:r>
            <w:r>
              <w:rPr>
                <w:noProof/>
                <w:webHidden/>
              </w:rPr>
            </w:r>
            <w:r>
              <w:rPr>
                <w:noProof/>
                <w:webHidden/>
              </w:rPr>
              <w:fldChar w:fldCharType="separate"/>
            </w:r>
            <w:r>
              <w:rPr>
                <w:noProof/>
                <w:webHidden/>
              </w:rPr>
              <w:t>3</w:t>
            </w:r>
            <w:r>
              <w:rPr>
                <w:noProof/>
                <w:webHidden/>
              </w:rPr>
              <w:fldChar w:fldCharType="end"/>
            </w:r>
          </w:hyperlink>
        </w:p>
        <w:p w14:paraId="26A2AD4B" w14:textId="646BD8DA"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65" w:history="1">
            <w:r w:rsidRPr="008F15C9">
              <w:rPr>
                <w:rStyle w:val="Hyperlink"/>
                <w:noProof/>
              </w:rPr>
              <w:t>Contents Table</w:t>
            </w:r>
            <w:r>
              <w:rPr>
                <w:noProof/>
                <w:webHidden/>
              </w:rPr>
              <w:tab/>
            </w:r>
            <w:r>
              <w:rPr>
                <w:noProof/>
                <w:webHidden/>
              </w:rPr>
              <w:fldChar w:fldCharType="begin"/>
            </w:r>
            <w:r>
              <w:rPr>
                <w:noProof/>
                <w:webHidden/>
              </w:rPr>
              <w:instrText xml:space="preserve"> PAGEREF _Toc147682865 \h </w:instrText>
            </w:r>
            <w:r>
              <w:rPr>
                <w:noProof/>
                <w:webHidden/>
              </w:rPr>
            </w:r>
            <w:r>
              <w:rPr>
                <w:noProof/>
                <w:webHidden/>
              </w:rPr>
              <w:fldChar w:fldCharType="separate"/>
            </w:r>
            <w:r>
              <w:rPr>
                <w:noProof/>
                <w:webHidden/>
              </w:rPr>
              <w:t>4</w:t>
            </w:r>
            <w:r>
              <w:rPr>
                <w:noProof/>
                <w:webHidden/>
              </w:rPr>
              <w:fldChar w:fldCharType="end"/>
            </w:r>
          </w:hyperlink>
        </w:p>
        <w:p w14:paraId="49DED94F" w14:textId="33526D70"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66" w:history="1">
            <w:r w:rsidRPr="008F15C9">
              <w:rPr>
                <w:rStyle w:val="Hyperlink"/>
                <w:noProof/>
              </w:rPr>
              <w:t>Abstract</w:t>
            </w:r>
            <w:r>
              <w:rPr>
                <w:noProof/>
                <w:webHidden/>
              </w:rPr>
              <w:tab/>
            </w:r>
            <w:r>
              <w:rPr>
                <w:noProof/>
                <w:webHidden/>
              </w:rPr>
              <w:fldChar w:fldCharType="begin"/>
            </w:r>
            <w:r>
              <w:rPr>
                <w:noProof/>
                <w:webHidden/>
              </w:rPr>
              <w:instrText xml:space="preserve"> PAGEREF _Toc147682866 \h </w:instrText>
            </w:r>
            <w:r>
              <w:rPr>
                <w:noProof/>
                <w:webHidden/>
              </w:rPr>
            </w:r>
            <w:r>
              <w:rPr>
                <w:noProof/>
                <w:webHidden/>
              </w:rPr>
              <w:fldChar w:fldCharType="separate"/>
            </w:r>
            <w:r>
              <w:rPr>
                <w:noProof/>
                <w:webHidden/>
              </w:rPr>
              <w:t>6</w:t>
            </w:r>
            <w:r>
              <w:rPr>
                <w:noProof/>
                <w:webHidden/>
              </w:rPr>
              <w:fldChar w:fldCharType="end"/>
            </w:r>
          </w:hyperlink>
        </w:p>
        <w:p w14:paraId="054374FC" w14:textId="1A1180B4"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67" w:history="1">
            <w:r w:rsidRPr="008F15C9">
              <w:rPr>
                <w:rStyle w:val="Hyperlink"/>
                <w:noProof/>
              </w:rPr>
              <w:t>Chapter One: Introduction</w:t>
            </w:r>
            <w:r>
              <w:rPr>
                <w:noProof/>
                <w:webHidden/>
              </w:rPr>
              <w:tab/>
            </w:r>
            <w:r>
              <w:rPr>
                <w:noProof/>
                <w:webHidden/>
              </w:rPr>
              <w:fldChar w:fldCharType="begin"/>
            </w:r>
            <w:r>
              <w:rPr>
                <w:noProof/>
                <w:webHidden/>
              </w:rPr>
              <w:instrText xml:space="preserve"> PAGEREF _Toc147682867 \h </w:instrText>
            </w:r>
            <w:r>
              <w:rPr>
                <w:noProof/>
                <w:webHidden/>
              </w:rPr>
            </w:r>
            <w:r>
              <w:rPr>
                <w:noProof/>
                <w:webHidden/>
              </w:rPr>
              <w:fldChar w:fldCharType="separate"/>
            </w:r>
            <w:r>
              <w:rPr>
                <w:noProof/>
                <w:webHidden/>
              </w:rPr>
              <w:t>7</w:t>
            </w:r>
            <w:r>
              <w:rPr>
                <w:noProof/>
                <w:webHidden/>
              </w:rPr>
              <w:fldChar w:fldCharType="end"/>
            </w:r>
          </w:hyperlink>
        </w:p>
        <w:p w14:paraId="07EB8D64" w14:textId="3536CA3B"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68" w:history="1">
            <w:r w:rsidRPr="008F15C9">
              <w:rPr>
                <w:rStyle w:val="Hyperlink"/>
                <w:noProof/>
              </w:rPr>
              <w:t>1.1 Introduction</w:t>
            </w:r>
            <w:r>
              <w:rPr>
                <w:noProof/>
                <w:webHidden/>
              </w:rPr>
              <w:tab/>
            </w:r>
            <w:r>
              <w:rPr>
                <w:noProof/>
                <w:webHidden/>
              </w:rPr>
              <w:fldChar w:fldCharType="begin"/>
            </w:r>
            <w:r>
              <w:rPr>
                <w:noProof/>
                <w:webHidden/>
              </w:rPr>
              <w:instrText xml:space="preserve"> PAGEREF _Toc147682868 \h </w:instrText>
            </w:r>
            <w:r>
              <w:rPr>
                <w:noProof/>
                <w:webHidden/>
              </w:rPr>
            </w:r>
            <w:r>
              <w:rPr>
                <w:noProof/>
                <w:webHidden/>
              </w:rPr>
              <w:fldChar w:fldCharType="separate"/>
            </w:r>
            <w:r>
              <w:rPr>
                <w:noProof/>
                <w:webHidden/>
              </w:rPr>
              <w:t>7</w:t>
            </w:r>
            <w:r>
              <w:rPr>
                <w:noProof/>
                <w:webHidden/>
              </w:rPr>
              <w:fldChar w:fldCharType="end"/>
            </w:r>
          </w:hyperlink>
        </w:p>
        <w:p w14:paraId="729BDE63" w14:textId="1A8E0907"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69" w:history="1">
            <w:r w:rsidRPr="008F15C9">
              <w:rPr>
                <w:rStyle w:val="Hyperlink"/>
                <w:noProof/>
              </w:rPr>
              <w:t>1.2 Aims and Objectives</w:t>
            </w:r>
            <w:r>
              <w:rPr>
                <w:noProof/>
                <w:webHidden/>
              </w:rPr>
              <w:tab/>
            </w:r>
            <w:r>
              <w:rPr>
                <w:noProof/>
                <w:webHidden/>
              </w:rPr>
              <w:fldChar w:fldCharType="begin"/>
            </w:r>
            <w:r>
              <w:rPr>
                <w:noProof/>
                <w:webHidden/>
              </w:rPr>
              <w:instrText xml:space="preserve"> PAGEREF _Toc147682869 \h </w:instrText>
            </w:r>
            <w:r>
              <w:rPr>
                <w:noProof/>
                <w:webHidden/>
              </w:rPr>
            </w:r>
            <w:r>
              <w:rPr>
                <w:noProof/>
                <w:webHidden/>
              </w:rPr>
              <w:fldChar w:fldCharType="separate"/>
            </w:r>
            <w:r>
              <w:rPr>
                <w:noProof/>
                <w:webHidden/>
              </w:rPr>
              <w:t>7</w:t>
            </w:r>
            <w:r>
              <w:rPr>
                <w:noProof/>
                <w:webHidden/>
              </w:rPr>
              <w:fldChar w:fldCharType="end"/>
            </w:r>
          </w:hyperlink>
        </w:p>
        <w:p w14:paraId="60AF6A7B" w14:textId="55D26EB4"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0" w:history="1">
            <w:r w:rsidRPr="008F15C9">
              <w:rPr>
                <w:rStyle w:val="Hyperlink"/>
                <w:noProof/>
              </w:rPr>
              <w:t>1.3 Structure</w:t>
            </w:r>
            <w:r>
              <w:rPr>
                <w:noProof/>
                <w:webHidden/>
              </w:rPr>
              <w:tab/>
            </w:r>
            <w:r>
              <w:rPr>
                <w:noProof/>
                <w:webHidden/>
              </w:rPr>
              <w:fldChar w:fldCharType="begin"/>
            </w:r>
            <w:r>
              <w:rPr>
                <w:noProof/>
                <w:webHidden/>
              </w:rPr>
              <w:instrText xml:space="preserve"> PAGEREF _Toc147682870 \h </w:instrText>
            </w:r>
            <w:r>
              <w:rPr>
                <w:noProof/>
                <w:webHidden/>
              </w:rPr>
            </w:r>
            <w:r>
              <w:rPr>
                <w:noProof/>
                <w:webHidden/>
              </w:rPr>
              <w:fldChar w:fldCharType="separate"/>
            </w:r>
            <w:r>
              <w:rPr>
                <w:noProof/>
                <w:webHidden/>
              </w:rPr>
              <w:t>8</w:t>
            </w:r>
            <w:r>
              <w:rPr>
                <w:noProof/>
                <w:webHidden/>
              </w:rPr>
              <w:fldChar w:fldCharType="end"/>
            </w:r>
          </w:hyperlink>
        </w:p>
        <w:p w14:paraId="4494EDE4" w14:textId="3506B965"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1" w:history="1">
            <w:r w:rsidRPr="008F15C9">
              <w:rPr>
                <w:rStyle w:val="Hyperlink"/>
                <w:noProof/>
              </w:rPr>
              <w:t>1.4 Conclusion</w:t>
            </w:r>
            <w:r>
              <w:rPr>
                <w:noProof/>
                <w:webHidden/>
              </w:rPr>
              <w:tab/>
            </w:r>
            <w:r>
              <w:rPr>
                <w:noProof/>
                <w:webHidden/>
              </w:rPr>
              <w:fldChar w:fldCharType="begin"/>
            </w:r>
            <w:r>
              <w:rPr>
                <w:noProof/>
                <w:webHidden/>
              </w:rPr>
              <w:instrText xml:space="preserve"> PAGEREF _Toc147682871 \h </w:instrText>
            </w:r>
            <w:r>
              <w:rPr>
                <w:noProof/>
                <w:webHidden/>
              </w:rPr>
            </w:r>
            <w:r>
              <w:rPr>
                <w:noProof/>
                <w:webHidden/>
              </w:rPr>
              <w:fldChar w:fldCharType="separate"/>
            </w:r>
            <w:r>
              <w:rPr>
                <w:noProof/>
                <w:webHidden/>
              </w:rPr>
              <w:t>8</w:t>
            </w:r>
            <w:r>
              <w:rPr>
                <w:noProof/>
                <w:webHidden/>
              </w:rPr>
              <w:fldChar w:fldCharType="end"/>
            </w:r>
          </w:hyperlink>
        </w:p>
        <w:p w14:paraId="20770B50" w14:textId="0CA6428D"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2" w:history="1">
            <w:r w:rsidRPr="008F15C9">
              <w:rPr>
                <w:rStyle w:val="Hyperlink"/>
                <w:noProof/>
              </w:rPr>
              <w:t>Chapter Two: Literature Review</w:t>
            </w:r>
            <w:r>
              <w:rPr>
                <w:noProof/>
                <w:webHidden/>
              </w:rPr>
              <w:tab/>
            </w:r>
            <w:r>
              <w:rPr>
                <w:noProof/>
                <w:webHidden/>
              </w:rPr>
              <w:fldChar w:fldCharType="begin"/>
            </w:r>
            <w:r>
              <w:rPr>
                <w:noProof/>
                <w:webHidden/>
              </w:rPr>
              <w:instrText xml:space="preserve"> PAGEREF _Toc147682872 \h </w:instrText>
            </w:r>
            <w:r>
              <w:rPr>
                <w:noProof/>
                <w:webHidden/>
              </w:rPr>
            </w:r>
            <w:r>
              <w:rPr>
                <w:noProof/>
                <w:webHidden/>
              </w:rPr>
              <w:fldChar w:fldCharType="separate"/>
            </w:r>
            <w:r>
              <w:rPr>
                <w:noProof/>
                <w:webHidden/>
              </w:rPr>
              <w:t>8</w:t>
            </w:r>
            <w:r>
              <w:rPr>
                <w:noProof/>
                <w:webHidden/>
              </w:rPr>
              <w:fldChar w:fldCharType="end"/>
            </w:r>
          </w:hyperlink>
        </w:p>
        <w:p w14:paraId="11F9BA7B" w14:textId="3986F2D1"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3" w:history="1">
            <w:r w:rsidRPr="008F15C9">
              <w:rPr>
                <w:rStyle w:val="Hyperlink"/>
                <w:noProof/>
              </w:rPr>
              <w:t>2.1 Introduction</w:t>
            </w:r>
            <w:r>
              <w:rPr>
                <w:noProof/>
                <w:webHidden/>
              </w:rPr>
              <w:tab/>
            </w:r>
            <w:r>
              <w:rPr>
                <w:noProof/>
                <w:webHidden/>
              </w:rPr>
              <w:fldChar w:fldCharType="begin"/>
            </w:r>
            <w:r>
              <w:rPr>
                <w:noProof/>
                <w:webHidden/>
              </w:rPr>
              <w:instrText xml:space="preserve"> PAGEREF _Toc147682873 \h </w:instrText>
            </w:r>
            <w:r>
              <w:rPr>
                <w:noProof/>
                <w:webHidden/>
              </w:rPr>
            </w:r>
            <w:r>
              <w:rPr>
                <w:noProof/>
                <w:webHidden/>
              </w:rPr>
              <w:fldChar w:fldCharType="separate"/>
            </w:r>
            <w:r>
              <w:rPr>
                <w:noProof/>
                <w:webHidden/>
              </w:rPr>
              <w:t>8</w:t>
            </w:r>
            <w:r>
              <w:rPr>
                <w:noProof/>
                <w:webHidden/>
              </w:rPr>
              <w:fldChar w:fldCharType="end"/>
            </w:r>
          </w:hyperlink>
        </w:p>
        <w:p w14:paraId="3473BFED" w14:textId="087C90C2"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4" w:history="1">
            <w:r w:rsidRPr="008F15C9">
              <w:rPr>
                <w:rStyle w:val="Hyperlink"/>
                <w:noProof/>
              </w:rPr>
              <w:t>2.2 Background / Literature Review</w:t>
            </w:r>
            <w:r>
              <w:rPr>
                <w:noProof/>
                <w:webHidden/>
              </w:rPr>
              <w:tab/>
            </w:r>
            <w:r>
              <w:rPr>
                <w:noProof/>
                <w:webHidden/>
              </w:rPr>
              <w:fldChar w:fldCharType="begin"/>
            </w:r>
            <w:r>
              <w:rPr>
                <w:noProof/>
                <w:webHidden/>
              </w:rPr>
              <w:instrText xml:space="preserve"> PAGEREF _Toc147682874 \h </w:instrText>
            </w:r>
            <w:r>
              <w:rPr>
                <w:noProof/>
                <w:webHidden/>
              </w:rPr>
            </w:r>
            <w:r>
              <w:rPr>
                <w:noProof/>
                <w:webHidden/>
              </w:rPr>
              <w:fldChar w:fldCharType="separate"/>
            </w:r>
            <w:r>
              <w:rPr>
                <w:noProof/>
                <w:webHidden/>
              </w:rPr>
              <w:t>9</w:t>
            </w:r>
            <w:r>
              <w:rPr>
                <w:noProof/>
                <w:webHidden/>
              </w:rPr>
              <w:fldChar w:fldCharType="end"/>
            </w:r>
          </w:hyperlink>
        </w:p>
        <w:p w14:paraId="5796A643" w14:textId="1CF32554"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5" w:history="1">
            <w:r w:rsidRPr="008F15C9">
              <w:rPr>
                <w:rStyle w:val="Hyperlink"/>
                <w:noProof/>
              </w:rPr>
              <w:t>2.3 Aims of Research</w:t>
            </w:r>
            <w:r>
              <w:rPr>
                <w:noProof/>
                <w:webHidden/>
              </w:rPr>
              <w:tab/>
            </w:r>
            <w:r>
              <w:rPr>
                <w:noProof/>
                <w:webHidden/>
              </w:rPr>
              <w:fldChar w:fldCharType="begin"/>
            </w:r>
            <w:r>
              <w:rPr>
                <w:noProof/>
                <w:webHidden/>
              </w:rPr>
              <w:instrText xml:space="preserve"> PAGEREF _Toc147682875 \h </w:instrText>
            </w:r>
            <w:r>
              <w:rPr>
                <w:noProof/>
                <w:webHidden/>
              </w:rPr>
            </w:r>
            <w:r>
              <w:rPr>
                <w:noProof/>
                <w:webHidden/>
              </w:rPr>
              <w:fldChar w:fldCharType="separate"/>
            </w:r>
            <w:r>
              <w:rPr>
                <w:noProof/>
                <w:webHidden/>
              </w:rPr>
              <w:t>10</w:t>
            </w:r>
            <w:r>
              <w:rPr>
                <w:noProof/>
                <w:webHidden/>
              </w:rPr>
              <w:fldChar w:fldCharType="end"/>
            </w:r>
          </w:hyperlink>
        </w:p>
        <w:p w14:paraId="497536E6" w14:textId="2CA6A6A2"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6" w:history="1">
            <w:r w:rsidRPr="008F15C9">
              <w:rPr>
                <w:rStyle w:val="Hyperlink"/>
                <w:noProof/>
              </w:rPr>
              <w:t>2.4 How the research findings can lead to the actual dissertation question</w:t>
            </w:r>
            <w:r>
              <w:rPr>
                <w:noProof/>
                <w:webHidden/>
              </w:rPr>
              <w:tab/>
            </w:r>
            <w:r>
              <w:rPr>
                <w:noProof/>
                <w:webHidden/>
              </w:rPr>
              <w:fldChar w:fldCharType="begin"/>
            </w:r>
            <w:r>
              <w:rPr>
                <w:noProof/>
                <w:webHidden/>
              </w:rPr>
              <w:instrText xml:space="preserve"> PAGEREF _Toc147682876 \h </w:instrText>
            </w:r>
            <w:r>
              <w:rPr>
                <w:noProof/>
                <w:webHidden/>
              </w:rPr>
            </w:r>
            <w:r>
              <w:rPr>
                <w:noProof/>
                <w:webHidden/>
              </w:rPr>
              <w:fldChar w:fldCharType="separate"/>
            </w:r>
            <w:r>
              <w:rPr>
                <w:noProof/>
                <w:webHidden/>
              </w:rPr>
              <w:t>10</w:t>
            </w:r>
            <w:r>
              <w:rPr>
                <w:noProof/>
                <w:webHidden/>
              </w:rPr>
              <w:fldChar w:fldCharType="end"/>
            </w:r>
          </w:hyperlink>
        </w:p>
        <w:p w14:paraId="30C7F83D" w14:textId="105BD170"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7" w:history="1">
            <w:r w:rsidRPr="008F15C9">
              <w:rPr>
                <w:rStyle w:val="Hyperlink"/>
                <w:noProof/>
              </w:rPr>
              <w:t>2.5 Discussion</w:t>
            </w:r>
            <w:r>
              <w:rPr>
                <w:noProof/>
                <w:webHidden/>
              </w:rPr>
              <w:tab/>
            </w:r>
            <w:r>
              <w:rPr>
                <w:noProof/>
                <w:webHidden/>
              </w:rPr>
              <w:fldChar w:fldCharType="begin"/>
            </w:r>
            <w:r>
              <w:rPr>
                <w:noProof/>
                <w:webHidden/>
              </w:rPr>
              <w:instrText xml:space="preserve"> PAGEREF _Toc147682877 \h </w:instrText>
            </w:r>
            <w:r>
              <w:rPr>
                <w:noProof/>
                <w:webHidden/>
              </w:rPr>
            </w:r>
            <w:r>
              <w:rPr>
                <w:noProof/>
                <w:webHidden/>
              </w:rPr>
              <w:fldChar w:fldCharType="separate"/>
            </w:r>
            <w:r>
              <w:rPr>
                <w:noProof/>
                <w:webHidden/>
              </w:rPr>
              <w:t>11</w:t>
            </w:r>
            <w:r>
              <w:rPr>
                <w:noProof/>
                <w:webHidden/>
              </w:rPr>
              <w:fldChar w:fldCharType="end"/>
            </w:r>
          </w:hyperlink>
        </w:p>
        <w:p w14:paraId="028AF81B" w14:textId="5948FCC6"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8" w:history="1">
            <w:r w:rsidRPr="008F15C9">
              <w:rPr>
                <w:rStyle w:val="Hyperlink"/>
                <w:noProof/>
              </w:rPr>
              <w:t>2.5.1 Stereotypes and society’s perception – Is Intimate Partner Violence a gendered crime?</w:t>
            </w:r>
            <w:r>
              <w:rPr>
                <w:noProof/>
                <w:webHidden/>
              </w:rPr>
              <w:tab/>
            </w:r>
            <w:r>
              <w:rPr>
                <w:noProof/>
                <w:webHidden/>
              </w:rPr>
              <w:fldChar w:fldCharType="begin"/>
            </w:r>
            <w:r>
              <w:rPr>
                <w:noProof/>
                <w:webHidden/>
              </w:rPr>
              <w:instrText xml:space="preserve"> PAGEREF _Toc147682878 \h </w:instrText>
            </w:r>
            <w:r>
              <w:rPr>
                <w:noProof/>
                <w:webHidden/>
              </w:rPr>
            </w:r>
            <w:r>
              <w:rPr>
                <w:noProof/>
                <w:webHidden/>
              </w:rPr>
              <w:fldChar w:fldCharType="separate"/>
            </w:r>
            <w:r>
              <w:rPr>
                <w:noProof/>
                <w:webHidden/>
              </w:rPr>
              <w:t>11</w:t>
            </w:r>
            <w:r>
              <w:rPr>
                <w:noProof/>
                <w:webHidden/>
              </w:rPr>
              <w:fldChar w:fldCharType="end"/>
            </w:r>
          </w:hyperlink>
        </w:p>
        <w:p w14:paraId="285CE346" w14:textId="54C1201C"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79" w:history="1">
            <w:r w:rsidRPr="008F15C9">
              <w:rPr>
                <w:rStyle w:val="Hyperlink"/>
                <w:noProof/>
              </w:rPr>
              <w:t>2.5.2 What support is out there aimed to male victims and is there enough?</w:t>
            </w:r>
            <w:r>
              <w:rPr>
                <w:noProof/>
                <w:webHidden/>
              </w:rPr>
              <w:tab/>
            </w:r>
            <w:r>
              <w:rPr>
                <w:noProof/>
                <w:webHidden/>
              </w:rPr>
              <w:fldChar w:fldCharType="begin"/>
            </w:r>
            <w:r>
              <w:rPr>
                <w:noProof/>
                <w:webHidden/>
              </w:rPr>
              <w:instrText xml:space="preserve"> PAGEREF _Toc147682879 \h </w:instrText>
            </w:r>
            <w:r>
              <w:rPr>
                <w:noProof/>
                <w:webHidden/>
              </w:rPr>
            </w:r>
            <w:r>
              <w:rPr>
                <w:noProof/>
                <w:webHidden/>
              </w:rPr>
              <w:fldChar w:fldCharType="separate"/>
            </w:r>
            <w:r>
              <w:rPr>
                <w:noProof/>
                <w:webHidden/>
              </w:rPr>
              <w:t>12</w:t>
            </w:r>
            <w:r>
              <w:rPr>
                <w:noProof/>
                <w:webHidden/>
              </w:rPr>
              <w:fldChar w:fldCharType="end"/>
            </w:r>
          </w:hyperlink>
        </w:p>
        <w:p w14:paraId="0E87C881" w14:textId="27C56600"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0" w:history="1">
            <w:r w:rsidRPr="008F15C9">
              <w:rPr>
                <w:rStyle w:val="Hyperlink"/>
                <w:noProof/>
              </w:rPr>
              <w:t>2.5.3 Is there a lack of empathy by police?</w:t>
            </w:r>
            <w:r>
              <w:rPr>
                <w:noProof/>
                <w:webHidden/>
              </w:rPr>
              <w:tab/>
            </w:r>
            <w:r>
              <w:rPr>
                <w:noProof/>
                <w:webHidden/>
              </w:rPr>
              <w:fldChar w:fldCharType="begin"/>
            </w:r>
            <w:r>
              <w:rPr>
                <w:noProof/>
                <w:webHidden/>
              </w:rPr>
              <w:instrText xml:space="preserve"> PAGEREF _Toc147682880 \h </w:instrText>
            </w:r>
            <w:r>
              <w:rPr>
                <w:noProof/>
                <w:webHidden/>
              </w:rPr>
            </w:r>
            <w:r>
              <w:rPr>
                <w:noProof/>
                <w:webHidden/>
              </w:rPr>
              <w:fldChar w:fldCharType="separate"/>
            </w:r>
            <w:r>
              <w:rPr>
                <w:noProof/>
                <w:webHidden/>
              </w:rPr>
              <w:t>13</w:t>
            </w:r>
            <w:r>
              <w:rPr>
                <w:noProof/>
                <w:webHidden/>
              </w:rPr>
              <w:fldChar w:fldCharType="end"/>
            </w:r>
          </w:hyperlink>
        </w:p>
        <w:p w14:paraId="0A23BFB4" w14:textId="2A2E213B"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1" w:history="1">
            <w:r w:rsidRPr="008F15C9">
              <w:rPr>
                <w:rStyle w:val="Hyperlink"/>
                <w:noProof/>
              </w:rPr>
              <w:t>2.6 Conclusion</w:t>
            </w:r>
            <w:r>
              <w:rPr>
                <w:noProof/>
                <w:webHidden/>
              </w:rPr>
              <w:tab/>
            </w:r>
            <w:r>
              <w:rPr>
                <w:noProof/>
                <w:webHidden/>
              </w:rPr>
              <w:fldChar w:fldCharType="begin"/>
            </w:r>
            <w:r>
              <w:rPr>
                <w:noProof/>
                <w:webHidden/>
              </w:rPr>
              <w:instrText xml:space="preserve"> PAGEREF _Toc147682881 \h </w:instrText>
            </w:r>
            <w:r>
              <w:rPr>
                <w:noProof/>
                <w:webHidden/>
              </w:rPr>
            </w:r>
            <w:r>
              <w:rPr>
                <w:noProof/>
                <w:webHidden/>
              </w:rPr>
              <w:fldChar w:fldCharType="separate"/>
            </w:r>
            <w:r>
              <w:rPr>
                <w:noProof/>
                <w:webHidden/>
              </w:rPr>
              <w:t>14</w:t>
            </w:r>
            <w:r>
              <w:rPr>
                <w:noProof/>
                <w:webHidden/>
              </w:rPr>
              <w:fldChar w:fldCharType="end"/>
            </w:r>
          </w:hyperlink>
        </w:p>
        <w:p w14:paraId="187E10C5" w14:textId="4AB92A9A"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2" w:history="1">
            <w:r w:rsidRPr="008F15C9">
              <w:rPr>
                <w:rStyle w:val="Hyperlink"/>
                <w:noProof/>
              </w:rPr>
              <w:t>Chapter Three -   Research Methodology</w:t>
            </w:r>
            <w:r>
              <w:rPr>
                <w:noProof/>
                <w:webHidden/>
              </w:rPr>
              <w:tab/>
            </w:r>
            <w:r>
              <w:rPr>
                <w:noProof/>
                <w:webHidden/>
              </w:rPr>
              <w:fldChar w:fldCharType="begin"/>
            </w:r>
            <w:r>
              <w:rPr>
                <w:noProof/>
                <w:webHidden/>
              </w:rPr>
              <w:instrText xml:space="preserve"> PAGEREF _Toc147682882 \h </w:instrText>
            </w:r>
            <w:r>
              <w:rPr>
                <w:noProof/>
                <w:webHidden/>
              </w:rPr>
            </w:r>
            <w:r>
              <w:rPr>
                <w:noProof/>
                <w:webHidden/>
              </w:rPr>
              <w:fldChar w:fldCharType="separate"/>
            </w:r>
            <w:r>
              <w:rPr>
                <w:noProof/>
                <w:webHidden/>
              </w:rPr>
              <w:t>14</w:t>
            </w:r>
            <w:r>
              <w:rPr>
                <w:noProof/>
                <w:webHidden/>
              </w:rPr>
              <w:fldChar w:fldCharType="end"/>
            </w:r>
          </w:hyperlink>
        </w:p>
        <w:p w14:paraId="375607C5" w14:textId="4246B33F"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3" w:history="1">
            <w:r w:rsidRPr="008F15C9">
              <w:rPr>
                <w:rStyle w:val="Hyperlink"/>
                <w:noProof/>
              </w:rPr>
              <w:t>3.1 Introduction</w:t>
            </w:r>
            <w:r>
              <w:rPr>
                <w:noProof/>
                <w:webHidden/>
              </w:rPr>
              <w:tab/>
            </w:r>
            <w:r>
              <w:rPr>
                <w:noProof/>
                <w:webHidden/>
              </w:rPr>
              <w:fldChar w:fldCharType="begin"/>
            </w:r>
            <w:r>
              <w:rPr>
                <w:noProof/>
                <w:webHidden/>
              </w:rPr>
              <w:instrText xml:space="preserve"> PAGEREF _Toc147682883 \h </w:instrText>
            </w:r>
            <w:r>
              <w:rPr>
                <w:noProof/>
                <w:webHidden/>
              </w:rPr>
            </w:r>
            <w:r>
              <w:rPr>
                <w:noProof/>
                <w:webHidden/>
              </w:rPr>
              <w:fldChar w:fldCharType="separate"/>
            </w:r>
            <w:r>
              <w:rPr>
                <w:noProof/>
                <w:webHidden/>
              </w:rPr>
              <w:t>14</w:t>
            </w:r>
            <w:r>
              <w:rPr>
                <w:noProof/>
                <w:webHidden/>
              </w:rPr>
              <w:fldChar w:fldCharType="end"/>
            </w:r>
          </w:hyperlink>
        </w:p>
        <w:p w14:paraId="7A74DEDD" w14:textId="5B3F1591"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4" w:history="1">
            <w:r w:rsidRPr="008F15C9">
              <w:rPr>
                <w:rStyle w:val="Hyperlink"/>
                <w:noProof/>
              </w:rPr>
              <w:t>3.2 Research Onion</w:t>
            </w:r>
            <w:r>
              <w:rPr>
                <w:noProof/>
                <w:webHidden/>
              </w:rPr>
              <w:tab/>
            </w:r>
            <w:r>
              <w:rPr>
                <w:noProof/>
                <w:webHidden/>
              </w:rPr>
              <w:fldChar w:fldCharType="begin"/>
            </w:r>
            <w:r>
              <w:rPr>
                <w:noProof/>
                <w:webHidden/>
              </w:rPr>
              <w:instrText xml:space="preserve"> PAGEREF _Toc147682884 \h </w:instrText>
            </w:r>
            <w:r>
              <w:rPr>
                <w:noProof/>
                <w:webHidden/>
              </w:rPr>
            </w:r>
            <w:r>
              <w:rPr>
                <w:noProof/>
                <w:webHidden/>
              </w:rPr>
              <w:fldChar w:fldCharType="separate"/>
            </w:r>
            <w:r>
              <w:rPr>
                <w:noProof/>
                <w:webHidden/>
              </w:rPr>
              <w:t>15</w:t>
            </w:r>
            <w:r>
              <w:rPr>
                <w:noProof/>
                <w:webHidden/>
              </w:rPr>
              <w:fldChar w:fldCharType="end"/>
            </w:r>
          </w:hyperlink>
        </w:p>
        <w:p w14:paraId="7096BD5E" w14:textId="71ACEABF"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5" w:history="1">
            <w:r w:rsidRPr="008F15C9">
              <w:rPr>
                <w:rStyle w:val="Hyperlink"/>
                <w:noProof/>
              </w:rPr>
              <w:t>3.3 Philosophy</w:t>
            </w:r>
            <w:r>
              <w:rPr>
                <w:noProof/>
                <w:webHidden/>
              </w:rPr>
              <w:tab/>
            </w:r>
            <w:r>
              <w:rPr>
                <w:noProof/>
                <w:webHidden/>
              </w:rPr>
              <w:fldChar w:fldCharType="begin"/>
            </w:r>
            <w:r>
              <w:rPr>
                <w:noProof/>
                <w:webHidden/>
              </w:rPr>
              <w:instrText xml:space="preserve"> PAGEREF _Toc147682885 \h </w:instrText>
            </w:r>
            <w:r>
              <w:rPr>
                <w:noProof/>
                <w:webHidden/>
              </w:rPr>
            </w:r>
            <w:r>
              <w:rPr>
                <w:noProof/>
                <w:webHidden/>
              </w:rPr>
              <w:fldChar w:fldCharType="separate"/>
            </w:r>
            <w:r>
              <w:rPr>
                <w:noProof/>
                <w:webHidden/>
              </w:rPr>
              <w:t>15</w:t>
            </w:r>
            <w:r>
              <w:rPr>
                <w:noProof/>
                <w:webHidden/>
              </w:rPr>
              <w:fldChar w:fldCharType="end"/>
            </w:r>
          </w:hyperlink>
        </w:p>
        <w:p w14:paraId="61EBAD5E" w14:textId="6530246C"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6" w:history="1">
            <w:r w:rsidRPr="008F15C9">
              <w:rPr>
                <w:rStyle w:val="Hyperlink"/>
                <w:noProof/>
              </w:rPr>
              <w:t>3.4 Approach</w:t>
            </w:r>
            <w:r>
              <w:rPr>
                <w:noProof/>
                <w:webHidden/>
              </w:rPr>
              <w:tab/>
            </w:r>
            <w:r>
              <w:rPr>
                <w:noProof/>
                <w:webHidden/>
              </w:rPr>
              <w:fldChar w:fldCharType="begin"/>
            </w:r>
            <w:r>
              <w:rPr>
                <w:noProof/>
                <w:webHidden/>
              </w:rPr>
              <w:instrText xml:space="preserve"> PAGEREF _Toc147682886 \h </w:instrText>
            </w:r>
            <w:r>
              <w:rPr>
                <w:noProof/>
                <w:webHidden/>
              </w:rPr>
            </w:r>
            <w:r>
              <w:rPr>
                <w:noProof/>
                <w:webHidden/>
              </w:rPr>
              <w:fldChar w:fldCharType="separate"/>
            </w:r>
            <w:r>
              <w:rPr>
                <w:noProof/>
                <w:webHidden/>
              </w:rPr>
              <w:t>16</w:t>
            </w:r>
            <w:r>
              <w:rPr>
                <w:noProof/>
                <w:webHidden/>
              </w:rPr>
              <w:fldChar w:fldCharType="end"/>
            </w:r>
          </w:hyperlink>
        </w:p>
        <w:p w14:paraId="2966D07B" w14:textId="246DEC66"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7" w:history="1">
            <w:r w:rsidRPr="008F15C9">
              <w:rPr>
                <w:rStyle w:val="Hyperlink"/>
                <w:noProof/>
              </w:rPr>
              <w:t>3.5 Strategies and Choice</w:t>
            </w:r>
            <w:r>
              <w:rPr>
                <w:noProof/>
                <w:webHidden/>
              </w:rPr>
              <w:tab/>
            </w:r>
            <w:r>
              <w:rPr>
                <w:noProof/>
                <w:webHidden/>
              </w:rPr>
              <w:fldChar w:fldCharType="begin"/>
            </w:r>
            <w:r>
              <w:rPr>
                <w:noProof/>
                <w:webHidden/>
              </w:rPr>
              <w:instrText xml:space="preserve"> PAGEREF _Toc147682887 \h </w:instrText>
            </w:r>
            <w:r>
              <w:rPr>
                <w:noProof/>
                <w:webHidden/>
              </w:rPr>
            </w:r>
            <w:r>
              <w:rPr>
                <w:noProof/>
                <w:webHidden/>
              </w:rPr>
              <w:fldChar w:fldCharType="separate"/>
            </w:r>
            <w:r>
              <w:rPr>
                <w:noProof/>
                <w:webHidden/>
              </w:rPr>
              <w:t>16</w:t>
            </w:r>
            <w:r>
              <w:rPr>
                <w:noProof/>
                <w:webHidden/>
              </w:rPr>
              <w:fldChar w:fldCharType="end"/>
            </w:r>
          </w:hyperlink>
        </w:p>
        <w:p w14:paraId="6858D6A6" w14:textId="3EB1BE02"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8" w:history="1">
            <w:r w:rsidRPr="008F15C9">
              <w:rPr>
                <w:rStyle w:val="Hyperlink"/>
                <w:noProof/>
              </w:rPr>
              <w:t>3.6 Ethical considerations</w:t>
            </w:r>
            <w:r>
              <w:rPr>
                <w:noProof/>
                <w:webHidden/>
              </w:rPr>
              <w:tab/>
            </w:r>
            <w:r>
              <w:rPr>
                <w:noProof/>
                <w:webHidden/>
              </w:rPr>
              <w:fldChar w:fldCharType="begin"/>
            </w:r>
            <w:r>
              <w:rPr>
                <w:noProof/>
                <w:webHidden/>
              </w:rPr>
              <w:instrText xml:space="preserve"> PAGEREF _Toc147682888 \h </w:instrText>
            </w:r>
            <w:r>
              <w:rPr>
                <w:noProof/>
                <w:webHidden/>
              </w:rPr>
            </w:r>
            <w:r>
              <w:rPr>
                <w:noProof/>
                <w:webHidden/>
              </w:rPr>
              <w:fldChar w:fldCharType="separate"/>
            </w:r>
            <w:r>
              <w:rPr>
                <w:noProof/>
                <w:webHidden/>
              </w:rPr>
              <w:t>16</w:t>
            </w:r>
            <w:r>
              <w:rPr>
                <w:noProof/>
                <w:webHidden/>
              </w:rPr>
              <w:fldChar w:fldCharType="end"/>
            </w:r>
          </w:hyperlink>
        </w:p>
        <w:p w14:paraId="332F8196" w14:textId="1802D448"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89" w:history="1">
            <w:r w:rsidRPr="008F15C9">
              <w:rPr>
                <w:rStyle w:val="Hyperlink"/>
                <w:noProof/>
              </w:rPr>
              <w:t>3.7 Time-Horizon</w:t>
            </w:r>
            <w:r>
              <w:rPr>
                <w:noProof/>
                <w:webHidden/>
              </w:rPr>
              <w:tab/>
            </w:r>
            <w:r>
              <w:rPr>
                <w:noProof/>
                <w:webHidden/>
              </w:rPr>
              <w:fldChar w:fldCharType="begin"/>
            </w:r>
            <w:r>
              <w:rPr>
                <w:noProof/>
                <w:webHidden/>
              </w:rPr>
              <w:instrText xml:space="preserve"> PAGEREF _Toc147682889 \h </w:instrText>
            </w:r>
            <w:r>
              <w:rPr>
                <w:noProof/>
                <w:webHidden/>
              </w:rPr>
            </w:r>
            <w:r>
              <w:rPr>
                <w:noProof/>
                <w:webHidden/>
              </w:rPr>
              <w:fldChar w:fldCharType="separate"/>
            </w:r>
            <w:r>
              <w:rPr>
                <w:noProof/>
                <w:webHidden/>
              </w:rPr>
              <w:t>17</w:t>
            </w:r>
            <w:r>
              <w:rPr>
                <w:noProof/>
                <w:webHidden/>
              </w:rPr>
              <w:fldChar w:fldCharType="end"/>
            </w:r>
          </w:hyperlink>
        </w:p>
        <w:p w14:paraId="408B24D2" w14:textId="2D0B90D5"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0" w:history="1">
            <w:r w:rsidRPr="008F15C9">
              <w:rPr>
                <w:rStyle w:val="Hyperlink"/>
                <w:noProof/>
              </w:rPr>
              <w:t>3.8 – Techniques and Procedures</w:t>
            </w:r>
            <w:r>
              <w:rPr>
                <w:noProof/>
                <w:webHidden/>
              </w:rPr>
              <w:tab/>
            </w:r>
            <w:r>
              <w:rPr>
                <w:noProof/>
                <w:webHidden/>
              </w:rPr>
              <w:fldChar w:fldCharType="begin"/>
            </w:r>
            <w:r>
              <w:rPr>
                <w:noProof/>
                <w:webHidden/>
              </w:rPr>
              <w:instrText xml:space="preserve"> PAGEREF _Toc147682890 \h </w:instrText>
            </w:r>
            <w:r>
              <w:rPr>
                <w:noProof/>
                <w:webHidden/>
              </w:rPr>
            </w:r>
            <w:r>
              <w:rPr>
                <w:noProof/>
                <w:webHidden/>
              </w:rPr>
              <w:fldChar w:fldCharType="separate"/>
            </w:r>
            <w:r>
              <w:rPr>
                <w:noProof/>
                <w:webHidden/>
              </w:rPr>
              <w:t>17</w:t>
            </w:r>
            <w:r>
              <w:rPr>
                <w:noProof/>
                <w:webHidden/>
              </w:rPr>
              <w:fldChar w:fldCharType="end"/>
            </w:r>
          </w:hyperlink>
        </w:p>
        <w:p w14:paraId="35105126" w14:textId="6CA4619F"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1" w:history="1">
            <w:r w:rsidRPr="008F15C9">
              <w:rPr>
                <w:rStyle w:val="Hyperlink"/>
                <w:noProof/>
              </w:rPr>
              <w:t>3.9 Limitations &amp; Problems</w:t>
            </w:r>
            <w:r>
              <w:rPr>
                <w:noProof/>
                <w:webHidden/>
              </w:rPr>
              <w:tab/>
            </w:r>
            <w:r>
              <w:rPr>
                <w:noProof/>
                <w:webHidden/>
              </w:rPr>
              <w:fldChar w:fldCharType="begin"/>
            </w:r>
            <w:r>
              <w:rPr>
                <w:noProof/>
                <w:webHidden/>
              </w:rPr>
              <w:instrText xml:space="preserve"> PAGEREF _Toc147682891 \h </w:instrText>
            </w:r>
            <w:r>
              <w:rPr>
                <w:noProof/>
                <w:webHidden/>
              </w:rPr>
            </w:r>
            <w:r>
              <w:rPr>
                <w:noProof/>
                <w:webHidden/>
              </w:rPr>
              <w:fldChar w:fldCharType="separate"/>
            </w:r>
            <w:r>
              <w:rPr>
                <w:noProof/>
                <w:webHidden/>
              </w:rPr>
              <w:t>17</w:t>
            </w:r>
            <w:r>
              <w:rPr>
                <w:noProof/>
                <w:webHidden/>
              </w:rPr>
              <w:fldChar w:fldCharType="end"/>
            </w:r>
          </w:hyperlink>
        </w:p>
        <w:p w14:paraId="4E05F5DF" w14:textId="44EA897F"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2" w:history="1">
            <w:r w:rsidRPr="008F15C9">
              <w:rPr>
                <w:rStyle w:val="Hyperlink"/>
                <w:noProof/>
              </w:rPr>
              <w:t>Chapter Four - Analysis of Results</w:t>
            </w:r>
            <w:r>
              <w:rPr>
                <w:noProof/>
                <w:webHidden/>
              </w:rPr>
              <w:tab/>
            </w:r>
            <w:r>
              <w:rPr>
                <w:noProof/>
                <w:webHidden/>
              </w:rPr>
              <w:fldChar w:fldCharType="begin"/>
            </w:r>
            <w:r>
              <w:rPr>
                <w:noProof/>
                <w:webHidden/>
              </w:rPr>
              <w:instrText xml:space="preserve"> PAGEREF _Toc147682892 \h </w:instrText>
            </w:r>
            <w:r>
              <w:rPr>
                <w:noProof/>
                <w:webHidden/>
              </w:rPr>
            </w:r>
            <w:r>
              <w:rPr>
                <w:noProof/>
                <w:webHidden/>
              </w:rPr>
              <w:fldChar w:fldCharType="separate"/>
            </w:r>
            <w:r>
              <w:rPr>
                <w:noProof/>
                <w:webHidden/>
              </w:rPr>
              <w:t>18</w:t>
            </w:r>
            <w:r>
              <w:rPr>
                <w:noProof/>
                <w:webHidden/>
              </w:rPr>
              <w:fldChar w:fldCharType="end"/>
            </w:r>
          </w:hyperlink>
        </w:p>
        <w:p w14:paraId="55B64866" w14:textId="218AFCC2"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3" w:history="1">
            <w:r w:rsidRPr="008F15C9">
              <w:rPr>
                <w:rStyle w:val="Hyperlink"/>
                <w:noProof/>
              </w:rPr>
              <w:t>4.1 Introduction</w:t>
            </w:r>
            <w:r>
              <w:rPr>
                <w:noProof/>
                <w:webHidden/>
              </w:rPr>
              <w:tab/>
            </w:r>
            <w:r>
              <w:rPr>
                <w:noProof/>
                <w:webHidden/>
              </w:rPr>
              <w:fldChar w:fldCharType="begin"/>
            </w:r>
            <w:r>
              <w:rPr>
                <w:noProof/>
                <w:webHidden/>
              </w:rPr>
              <w:instrText xml:space="preserve"> PAGEREF _Toc147682893 \h </w:instrText>
            </w:r>
            <w:r>
              <w:rPr>
                <w:noProof/>
                <w:webHidden/>
              </w:rPr>
            </w:r>
            <w:r>
              <w:rPr>
                <w:noProof/>
                <w:webHidden/>
              </w:rPr>
              <w:fldChar w:fldCharType="separate"/>
            </w:r>
            <w:r>
              <w:rPr>
                <w:noProof/>
                <w:webHidden/>
              </w:rPr>
              <w:t>18</w:t>
            </w:r>
            <w:r>
              <w:rPr>
                <w:noProof/>
                <w:webHidden/>
              </w:rPr>
              <w:fldChar w:fldCharType="end"/>
            </w:r>
          </w:hyperlink>
        </w:p>
        <w:p w14:paraId="4D044978" w14:textId="1EA8E558"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4" w:history="1">
            <w:r w:rsidRPr="008F15C9">
              <w:rPr>
                <w:rStyle w:val="Hyperlink"/>
                <w:noProof/>
              </w:rPr>
              <w:t>4.2 Advantages of using Google Forms</w:t>
            </w:r>
            <w:r>
              <w:rPr>
                <w:noProof/>
                <w:webHidden/>
              </w:rPr>
              <w:tab/>
            </w:r>
            <w:r>
              <w:rPr>
                <w:noProof/>
                <w:webHidden/>
              </w:rPr>
              <w:fldChar w:fldCharType="begin"/>
            </w:r>
            <w:r>
              <w:rPr>
                <w:noProof/>
                <w:webHidden/>
              </w:rPr>
              <w:instrText xml:space="preserve"> PAGEREF _Toc147682894 \h </w:instrText>
            </w:r>
            <w:r>
              <w:rPr>
                <w:noProof/>
                <w:webHidden/>
              </w:rPr>
            </w:r>
            <w:r>
              <w:rPr>
                <w:noProof/>
                <w:webHidden/>
              </w:rPr>
              <w:fldChar w:fldCharType="separate"/>
            </w:r>
            <w:r>
              <w:rPr>
                <w:noProof/>
                <w:webHidden/>
              </w:rPr>
              <w:t>18</w:t>
            </w:r>
            <w:r>
              <w:rPr>
                <w:noProof/>
                <w:webHidden/>
              </w:rPr>
              <w:fldChar w:fldCharType="end"/>
            </w:r>
          </w:hyperlink>
        </w:p>
        <w:p w14:paraId="38836752" w14:textId="22384A28"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5" w:history="1">
            <w:r w:rsidRPr="008F15C9">
              <w:rPr>
                <w:rStyle w:val="Hyperlink"/>
                <w:noProof/>
              </w:rPr>
              <w:t>4.3 Disadvantages of using Google Forms</w:t>
            </w:r>
            <w:r>
              <w:rPr>
                <w:noProof/>
                <w:webHidden/>
              </w:rPr>
              <w:tab/>
            </w:r>
            <w:r>
              <w:rPr>
                <w:noProof/>
                <w:webHidden/>
              </w:rPr>
              <w:fldChar w:fldCharType="begin"/>
            </w:r>
            <w:r>
              <w:rPr>
                <w:noProof/>
                <w:webHidden/>
              </w:rPr>
              <w:instrText xml:space="preserve"> PAGEREF _Toc147682895 \h </w:instrText>
            </w:r>
            <w:r>
              <w:rPr>
                <w:noProof/>
                <w:webHidden/>
              </w:rPr>
            </w:r>
            <w:r>
              <w:rPr>
                <w:noProof/>
                <w:webHidden/>
              </w:rPr>
              <w:fldChar w:fldCharType="separate"/>
            </w:r>
            <w:r>
              <w:rPr>
                <w:noProof/>
                <w:webHidden/>
              </w:rPr>
              <w:t>18</w:t>
            </w:r>
            <w:r>
              <w:rPr>
                <w:noProof/>
                <w:webHidden/>
              </w:rPr>
              <w:fldChar w:fldCharType="end"/>
            </w:r>
          </w:hyperlink>
        </w:p>
        <w:p w14:paraId="241F8FC1" w14:textId="60D8C804"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6" w:history="1">
            <w:r w:rsidRPr="008F15C9">
              <w:rPr>
                <w:rStyle w:val="Hyperlink"/>
                <w:noProof/>
              </w:rPr>
              <w:t>4.4 Questionnaire Findings</w:t>
            </w:r>
            <w:r>
              <w:rPr>
                <w:noProof/>
                <w:webHidden/>
              </w:rPr>
              <w:tab/>
            </w:r>
            <w:r>
              <w:rPr>
                <w:noProof/>
                <w:webHidden/>
              </w:rPr>
              <w:fldChar w:fldCharType="begin"/>
            </w:r>
            <w:r>
              <w:rPr>
                <w:noProof/>
                <w:webHidden/>
              </w:rPr>
              <w:instrText xml:space="preserve"> PAGEREF _Toc147682896 \h </w:instrText>
            </w:r>
            <w:r>
              <w:rPr>
                <w:noProof/>
                <w:webHidden/>
              </w:rPr>
            </w:r>
            <w:r>
              <w:rPr>
                <w:noProof/>
                <w:webHidden/>
              </w:rPr>
              <w:fldChar w:fldCharType="separate"/>
            </w:r>
            <w:r>
              <w:rPr>
                <w:noProof/>
                <w:webHidden/>
              </w:rPr>
              <w:t>19</w:t>
            </w:r>
            <w:r>
              <w:rPr>
                <w:noProof/>
                <w:webHidden/>
              </w:rPr>
              <w:fldChar w:fldCharType="end"/>
            </w:r>
          </w:hyperlink>
        </w:p>
        <w:p w14:paraId="69DAA638" w14:textId="353B669B"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7" w:history="1">
            <w:r w:rsidRPr="008F15C9">
              <w:rPr>
                <w:rStyle w:val="Hyperlink"/>
                <w:noProof/>
              </w:rPr>
              <w:t>4.4.1 Stereotypes and society’s perception – Is intimate violence a gendered crime?</w:t>
            </w:r>
            <w:r>
              <w:rPr>
                <w:noProof/>
                <w:webHidden/>
              </w:rPr>
              <w:tab/>
            </w:r>
            <w:r>
              <w:rPr>
                <w:noProof/>
                <w:webHidden/>
              </w:rPr>
              <w:fldChar w:fldCharType="begin"/>
            </w:r>
            <w:r>
              <w:rPr>
                <w:noProof/>
                <w:webHidden/>
              </w:rPr>
              <w:instrText xml:space="preserve"> PAGEREF _Toc147682897 \h </w:instrText>
            </w:r>
            <w:r>
              <w:rPr>
                <w:noProof/>
                <w:webHidden/>
              </w:rPr>
            </w:r>
            <w:r>
              <w:rPr>
                <w:noProof/>
                <w:webHidden/>
              </w:rPr>
              <w:fldChar w:fldCharType="separate"/>
            </w:r>
            <w:r>
              <w:rPr>
                <w:noProof/>
                <w:webHidden/>
              </w:rPr>
              <w:t>19</w:t>
            </w:r>
            <w:r>
              <w:rPr>
                <w:noProof/>
                <w:webHidden/>
              </w:rPr>
              <w:fldChar w:fldCharType="end"/>
            </w:r>
          </w:hyperlink>
        </w:p>
        <w:p w14:paraId="04279AA6" w14:textId="6CC23D51"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8" w:history="1">
            <w:r w:rsidRPr="008F15C9">
              <w:rPr>
                <w:rStyle w:val="Hyperlink"/>
                <w:noProof/>
              </w:rPr>
              <w:t>4.4.2 What support is out there aimed to male victims and is there enough?</w:t>
            </w:r>
            <w:r>
              <w:rPr>
                <w:noProof/>
                <w:webHidden/>
              </w:rPr>
              <w:tab/>
            </w:r>
            <w:r>
              <w:rPr>
                <w:noProof/>
                <w:webHidden/>
              </w:rPr>
              <w:fldChar w:fldCharType="begin"/>
            </w:r>
            <w:r>
              <w:rPr>
                <w:noProof/>
                <w:webHidden/>
              </w:rPr>
              <w:instrText xml:space="preserve"> PAGEREF _Toc147682898 \h </w:instrText>
            </w:r>
            <w:r>
              <w:rPr>
                <w:noProof/>
                <w:webHidden/>
              </w:rPr>
            </w:r>
            <w:r>
              <w:rPr>
                <w:noProof/>
                <w:webHidden/>
              </w:rPr>
              <w:fldChar w:fldCharType="separate"/>
            </w:r>
            <w:r>
              <w:rPr>
                <w:noProof/>
                <w:webHidden/>
              </w:rPr>
              <w:t>21</w:t>
            </w:r>
            <w:r>
              <w:rPr>
                <w:noProof/>
                <w:webHidden/>
              </w:rPr>
              <w:fldChar w:fldCharType="end"/>
            </w:r>
          </w:hyperlink>
        </w:p>
        <w:p w14:paraId="7E647FC8" w14:textId="0C74743C"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899" w:history="1">
            <w:r w:rsidRPr="008F15C9">
              <w:rPr>
                <w:rStyle w:val="Hyperlink"/>
                <w:noProof/>
              </w:rPr>
              <w:t>4.4.3 Is there a lack of empathy by police?</w:t>
            </w:r>
            <w:r>
              <w:rPr>
                <w:noProof/>
                <w:webHidden/>
              </w:rPr>
              <w:tab/>
            </w:r>
            <w:r>
              <w:rPr>
                <w:noProof/>
                <w:webHidden/>
              </w:rPr>
              <w:fldChar w:fldCharType="begin"/>
            </w:r>
            <w:r>
              <w:rPr>
                <w:noProof/>
                <w:webHidden/>
              </w:rPr>
              <w:instrText xml:space="preserve"> PAGEREF _Toc147682899 \h </w:instrText>
            </w:r>
            <w:r>
              <w:rPr>
                <w:noProof/>
                <w:webHidden/>
              </w:rPr>
            </w:r>
            <w:r>
              <w:rPr>
                <w:noProof/>
                <w:webHidden/>
              </w:rPr>
              <w:fldChar w:fldCharType="separate"/>
            </w:r>
            <w:r>
              <w:rPr>
                <w:noProof/>
                <w:webHidden/>
              </w:rPr>
              <w:t>23</w:t>
            </w:r>
            <w:r>
              <w:rPr>
                <w:noProof/>
                <w:webHidden/>
              </w:rPr>
              <w:fldChar w:fldCharType="end"/>
            </w:r>
          </w:hyperlink>
        </w:p>
        <w:p w14:paraId="708725AC" w14:textId="1BF5B385"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0" w:history="1">
            <w:r w:rsidRPr="008F15C9">
              <w:rPr>
                <w:rStyle w:val="Hyperlink"/>
                <w:noProof/>
              </w:rPr>
              <w:t>4.5 Conclusion</w:t>
            </w:r>
            <w:r>
              <w:rPr>
                <w:noProof/>
                <w:webHidden/>
              </w:rPr>
              <w:tab/>
            </w:r>
            <w:r>
              <w:rPr>
                <w:noProof/>
                <w:webHidden/>
              </w:rPr>
              <w:fldChar w:fldCharType="begin"/>
            </w:r>
            <w:r>
              <w:rPr>
                <w:noProof/>
                <w:webHidden/>
              </w:rPr>
              <w:instrText xml:space="preserve"> PAGEREF _Toc147682900 \h </w:instrText>
            </w:r>
            <w:r>
              <w:rPr>
                <w:noProof/>
                <w:webHidden/>
              </w:rPr>
            </w:r>
            <w:r>
              <w:rPr>
                <w:noProof/>
                <w:webHidden/>
              </w:rPr>
              <w:fldChar w:fldCharType="separate"/>
            </w:r>
            <w:r>
              <w:rPr>
                <w:noProof/>
                <w:webHidden/>
              </w:rPr>
              <w:t>24</w:t>
            </w:r>
            <w:r>
              <w:rPr>
                <w:noProof/>
                <w:webHidden/>
              </w:rPr>
              <w:fldChar w:fldCharType="end"/>
            </w:r>
          </w:hyperlink>
        </w:p>
        <w:p w14:paraId="0BBD27CE" w14:textId="5BC3E78D"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1" w:history="1">
            <w:r w:rsidRPr="008F15C9">
              <w:rPr>
                <w:rStyle w:val="Hyperlink"/>
                <w:noProof/>
              </w:rPr>
              <w:t>Chapter 5 – Findings and conclusion</w:t>
            </w:r>
            <w:r>
              <w:rPr>
                <w:noProof/>
                <w:webHidden/>
              </w:rPr>
              <w:tab/>
            </w:r>
            <w:r>
              <w:rPr>
                <w:noProof/>
                <w:webHidden/>
              </w:rPr>
              <w:fldChar w:fldCharType="begin"/>
            </w:r>
            <w:r>
              <w:rPr>
                <w:noProof/>
                <w:webHidden/>
              </w:rPr>
              <w:instrText xml:space="preserve"> PAGEREF _Toc147682901 \h </w:instrText>
            </w:r>
            <w:r>
              <w:rPr>
                <w:noProof/>
                <w:webHidden/>
              </w:rPr>
            </w:r>
            <w:r>
              <w:rPr>
                <w:noProof/>
                <w:webHidden/>
              </w:rPr>
              <w:fldChar w:fldCharType="separate"/>
            </w:r>
            <w:r>
              <w:rPr>
                <w:noProof/>
                <w:webHidden/>
              </w:rPr>
              <w:t>25</w:t>
            </w:r>
            <w:r>
              <w:rPr>
                <w:noProof/>
                <w:webHidden/>
              </w:rPr>
              <w:fldChar w:fldCharType="end"/>
            </w:r>
          </w:hyperlink>
        </w:p>
        <w:p w14:paraId="72ACC819" w14:textId="53A317CE"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2" w:history="1">
            <w:r w:rsidRPr="008F15C9">
              <w:rPr>
                <w:rStyle w:val="Hyperlink"/>
                <w:noProof/>
              </w:rPr>
              <w:t>5.1 Introduction</w:t>
            </w:r>
            <w:r>
              <w:rPr>
                <w:noProof/>
                <w:webHidden/>
              </w:rPr>
              <w:tab/>
            </w:r>
            <w:r>
              <w:rPr>
                <w:noProof/>
                <w:webHidden/>
              </w:rPr>
              <w:fldChar w:fldCharType="begin"/>
            </w:r>
            <w:r>
              <w:rPr>
                <w:noProof/>
                <w:webHidden/>
              </w:rPr>
              <w:instrText xml:space="preserve"> PAGEREF _Toc147682902 \h </w:instrText>
            </w:r>
            <w:r>
              <w:rPr>
                <w:noProof/>
                <w:webHidden/>
              </w:rPr>
            </w:r>
            <w:r>
              <w:rPr>
                <w:noProof/>
                <w:webHidden/>
              </w:rPr>
              <w:fldChar w:fldCharType="separate"/>
            </w:r>
            <w:r>
              <w:rPr>
                <w:noProof/>
                <w:webHidden/>
              </w:rPr>
              <w:t>25</w:t>
            </w:r>
            <w:r>
              <w:rPr>
                <w:noProof/>
                <w:webHidden/>
              </w:rPr>
              <w:fldChar w:fldCharType="end"/>
            </w:r>
          </w:hyperlink>
        </w:p>
        <w:p w14:paraId="6985651C" w14:textId="6E238576"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3" w:history="1">
            <w:r w:rsidRPr="008F15C9">
              <w:rPr>
                <w:rStyle w:val="Hyperlink"/>
                <w:noProof/>
              </w:rPr>
              <w:t>5.2 The Achievement of the objectives</w:t>
            </w:r>
            <w:r>
              <w:rPr>
                <w:noProof/>
                <w:webHidden/>
              </w:rPr>
              <w:tab/>
            </w:r>
            <w:r>
              <w:rPr>
                <w:noProof/>
                <w:webHidden/>
              </w:rPr>
              <w:fldChar w:fldCharType="begin"/>
            </w:r>
            <w:r>
              <w:rPr>
                <w:noProof/>
                <w:webHidden/>
              </w:rPr>
              <w:instrText xml:space="preserve"> PAGEREF _Toc147682903 \h </w:instrText>
            </w:r>
            <w:r>
              <w:rPr>
                <w:noProof/>
                <w:webHidden/>
              </w:rPr>
            </w:r>
            <w:r>
              <w:rPr>
                <w:noProof/>
                <w:webHidden/>
              </w:rPr>
              <w:fldChar w:fldCharType="separate"/>
            </w:r>
            <w:r>
              <w:rPr>
                <w:noProof/>
                <w:webHidden/>
              </w:rPr>
              <w:t>25</w:t>
            </w:r>
            <w:r>
              <w:rPr>
                <w:noProof/>
                <w:webHidden/>
              </w:rPr>
              <w:fldChar w:fldCharType="end"/>
            </w:r>
          </w:hyperlink>
        </w:p>
        <w:p w14:paraId="3D84D118" w14:textId="79F637B2"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4" w:history="1">
            <w:r w:rsidRPr="008F15C9">
              <w:rPr>
                <w:rStyle w:val="Hyperlink"/>
                <w:noProof/>
              </w:rPr>
              <w:t>5.3 Main Findings</w:t>
            </w:r>
            <w:r>
              <w:rPr>
                <w:noProof/>
                <w:webHidden/>
              </w:rPr>
              <w:tab/>
            </w:r>
            <w:r>
              <w:rPr>
                <w:noProof/>
                <w:webHidden/>
              </w:rPr>
              <w:fldChar w:fldCharType="begin"/>
            </w:r>
            <w:r>
              <w:rPr>
                <w:noProof/>
                <w:webHidden/>
              </w:rPr>
              <w:instrText xml:space="preserve"> PAGEREF _Toc147682904 \h </w:instrText>
            </w:r>
            <w:r>
              <w:rPr>
                <w:noProof/>
                <w:webHidden/>
              </w:rPr>
            </w:r>
            <w:r>
              <w:rPr>
                <w:noProof/>
                <w:webHidden/>
              </w:rPr>
              <w:fldChar w:fldCharType="separate"/>
            </w:r>
            <w:r>
              <w:rPr>
                <w:noProof/>
                <w:webHidden/>
              </w:rPr>
              <w:t>26</w:t>
            </w:r>
            <w:r>
              <w:rPr>
                <w:noProof/>
                <w:webHidden/>
              </w:rPr>
              <w:fldChar w:fldCharType="end"/>
            </w:r>
          </w:hyperlink>
        </w:p>
        <w:p w14:paraId="2B564B1B" w14:textId="1538CC5F"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5" w:history="1">
            <w:r w:rsidRPr="008F15C9">
              <w:rPr>
                <w:rStyle w:val="Hyperlink"/>
                <w:noProof/>
              </w:rPr>
              <w:t>5.4 Self Reflection / Recommendations</w:t>
            </w:r>
            <w:r>
              <w:rPr>
                <w:noProof/>
                <w:webHidden/>
              </w:rPr>
              <w:tab/>
            </w:r>
            <w:r>
              <w:rPr>
                <w:noProof/>
                <w:webHidden/>
              </w:rPr>
              <w:fldChar w:fldCharType="begin"/>
            </w:r>
            <w:r>
              <w:rPr>
                <w:noProof/>
                <w:webHidden/>
              </w:rPr>
              <w:instrText xml:space="preserve"> PAGEREF _Toc147682905 \h </w:instrText>
            </w:r>
            <w:r>
              <w:rPr>
                <w:noProof/>
                <w:webHidden/>
              </w:rPr>
            </w:r>
            <w:r>
              <w:rPr>
                <w:noProof/>
                <w:webHidden/>
              </w:rPr>
              <w:fldChar w:fldCharType="separate"/>
            </w:r>
            <w:r>
              <w:rPr>
                <w:noProof/>
                <w:webHidden/>
              </w:rPr>
              <w:t>27</w:t>
            </w:r>
            <w:r>
              <w:rPr>
                <w:noProof/>
                <w:webHidden/>
              </w:rPr>
              <w:fldChar w:fldCharType="end"/>
            </w:r>
          </w:hyperlink>
        </w:p>
        <w:p w14:paraId="288C05EE" w14:textId="551FB178"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6" w:history="1">
            <w:r w:rsidRPr="008F15C9">
              <w:rPr>
                <w:rStyle w:val="Hyperlink"/>
                <w:noProof/>
              </w:rPr>
              <w:t>5.5 Limitations</w:t>
            </w:r>
            <w:r>
              <w:rPr>
                <w:noProof/>
                <w:webHidden/>
              </w:rPr>
              <w:tab/>
            </w:r>
            <w:r>
              <w:rPr>
                <w:noProof/>
                <w:webHidden/>
              </w:rPr>
              <w:fldChar w:fldCharType="begin"/>
            </w:r>
            <w:r>
              <w:rPr>
                <w:noProof/>
                <w:webHidden/>
              </w:rPr>
              <w:instrText xml:space="preserve"> PAGEREF _Toc147682906 \h </w:instrText>
            </w:r>
            <w:r>
              <w:rPr>
                <w:noProof/>
                <w:webHidden/>
              </w:rPr>
            </w:r>
            <w:r>
              <w:rPr>
                <w:noProof/>
                <w:webHidden/>
              </w:rPr>
              <w:fldChar w:fldCharType="separate"/>
            </w:r>
            <w:r>
              <w:rPr>
                <w:noProof/>
                <w:webHidden/>
              </w:rPr>
              <w:t>27</w:t>
            </w:r>
            <w:r>
              <w:rPr>
                <w:noProof/>
                <w:webHidden/>
              </w:rPr>
              <w:fldChar w:fldCharType="end"/>
            </w:r>
          </w:hyperlink>
        </w:p>
        <w:p w14:paraId="1ECC3B01" w14:textId="37CECDAB"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7" w:history="1">
            <w:r w:rsidRPr="008F15C9">
              <w:rPr>
                <w:rStyle w:val="Hyperlink"/>
                <w:noProof/>
              </w:rPr>
              <w:t>5.6 Further research</w:t>
            </w:r>
            <w:r>
              <w:rPr>
                <w:noProof/>
                <w:webHidden/>
              </w:rPr>
              <w:tab/>
            </w:r>
            <w:r>
              <w:rPr>
                <w:noProof/>
                <w:webHidden/>
              </w:rPr>
              <w:fldChar w:fldCharType="begin"/>
            </w:r>
            <w:r>
              <w:rPr>
                <w:noProof/>
                <w:webHidden/>
              </w:rPr>
              <w:instrText xml:space="preserve"> PAGEREF _Toc147682907 \h </w:instrText>
            </w:r>
            <w:r>
              <w:rPr>
                <w:noProof/>
                <w:webHidden/>
              </w:rPr>
            </w:r>
            <w:r>
              <w:rPr>
                <w:noProof/>
                <w:webHidden/>
              </w:rPr>
              <w:fldChar w:fldCharType="separate"/>
            </w:r>
            <w:r>
              <w:rPr>
                <w:noProof/>
                <w:webHidden/>
              </w:rPr>
              <w:t>28</w:t>
            </w:r>
            <w:r>
              <w:rPr>
                <w:noProof/>
                <w:webHidden/>
              </w:rPr>
              <w:fldChar w:fldCharType="end"/>
            </w:r>
          </w:hyperlink>
        </w:p>
        <w:p w14:paraId="1C004A0A" w14:textId="3E92282F"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8" w:history="1">
            <w:r w:rsidRPr="008F15C9">
              <w:rPr>
                <w:rStyle w:val="Hyperlink"/>
                <w:noProof/>
              </w:rPr>
              <w:t>5.6.1 Recommendation One: Being more inclusive of males when documenting Domestic Abuse campaigns.</w:t>
            </w:r>
            <w:r>
              <w:rPr>
                <w:noProof/>
                <w:webHidden/>
              </w:rPr>
              <w:tab/>
            </w:r>
            <w:r>
              <w:rPr>
                <w:noProof/>
                <w:webHidden/>
              </w:rPr>
              <w:fldChar w:fldCharType="begin"/>
            </w:r>
            <w:r>
              <w:rPr>
                <w:noProof/>
                <w:webHidden/>
              </w:rPr>
              <w:instrText xml:space="preserve"> PAGEREF _Toc147682908 \h </w:instrText>
            </w:r>
            <w:r>
              <w:rPr>
                <w:noProof/>
                <w:webHidden/>
              </w:rPr>
            </w:r>
            <w:r>
              <w:rPr>
                <w:noProof/>
                <w:webHidden/>
              </w:rPr>
              <w:fldChar w:fldCharType="separate"/>
            </w:r>
            <w:r>
              <w:rPr>
                <w:noProof/>
                <w:webHidden/>
              </w:rPr>
              <w:t>28</w:t>
            </w:r>
            <w:r>
              <w:rPr>
                <w:noProof/>
                <w:webHidden/>
              </w:rPr>
              <w:fldChar w:fldCharType="end"/>
            </w:r>
          </w:hyperlink>
        </w:p>
        <w:p w14:paraId="52252FB5" w14:textId="0B751054"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09" w:history="1">
            <w:r w:rsidRPr="008F15C9">
              <w:rPr>
                <w:rStyle w:val="Hyperlink"/>
                <w:noProof/>
              </w:rPr>
              <w:t>5.6.2. Recommendation Two:  Deliver compulsory Domestic Violence programmes to Police Officers that focuses into male victims equally as much as female victims.</w:t>
            </w:r>
            <w:r>
              <w:rPr>
                <w:noProof/>
                <w:webHidden/>
              </w:rPr>
              <w:tab/>
            </w:r>
            <w:r>
              <w:rPr>
                <w:noProof/>
                <w:webHidden/>
              </w:rPr>
              <w:fldChar w:fldCharType="begin"/>
            </w:r>
            <w:r>
              <w:rPr>
                <w:noProof/>
                <w:webHidden/>
              </w:rPr>
              <w:instrText xml:space="preserve"> PAGEREF _Toc147682909 \h </w:instrText>
            </w:r>
            <w:r>
              <w:rPr>
                <w:noProof/>
                <w:webHidden/>
              </w:rPr>
            </w:r>
            <w:r>
              <w:rPr>
                <w:noProof/>
                <w:webHidden/>
              </w:rPr>
              <w:fldChar w:fldCharType="separate"/>
            </w:r>
            <w:r>
              <w:rPr>
                <w:noProof/>
                <w:webHidden/>
              </w:rPr>
              <w:t>28</w:t>
            </w:r>
            <w:r>
              <w:rPr>
                <w:noProof/>
                <w:webHidden/>
              </w:rPr>
              <w:fldChar w:fldCharType="end"/>
            </w:r>
          </w:hyperlink>
        </w:p>
        <w:p w14:paraId="77A416EE" w14:textId="5205EAF0"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10" w:history="1">
            <w:r w:rsidRPr="008F15C9">
              <w:rPr>
                <w:rStyle w:val="Hyperlink"/>
                <w:noProof/>
              </w:rPr>
              <w:t>5.7 Conclusions</w:t>
            </w:r>
            <w:r>
              <w:rPr>
                <w:noProof/>
                <w:webHidden/>
              </w:rPr>
              <w:tab/>
            </w:r>
            <w:r>
              <w:rPr>
                <w:noProof/>
                <w:webHidden/>
              </w:rPr>
              <w:fldChar w:fldCharType="begin"/>
            </w:r>
            <w:r>
              <w:rPr>
                <w:noProof/>
                <w:webHidden/>
              </w:rPr>
              <w:instrText xml:space="preserve"> PAGEREF _Toc147682910 \h </w:instrText>
            </w:r>
            <w:r>
              <w:rPr>
                <w:noProof/>
                <w:webHidden/>
              </w:rPr>
            </w:r>
            <w:r>
              <w:rPr>
                <w:noProof/>
                <w:webHidden/>
              </w:rPr>
              <w:fldChar w:fldCharType="separate"/>
            </w:r>
            <w:r>
              <w:rPr>
                <w:noProof/>
                <w:webHidden/>
              </w:rPr>
              <w:t>29</w:t>
            </w:r>
            <w:r>
              <w:rPr>
                <w:noProof/>
                <w:webHidden/>
              </w:rPr>
              <w:fldChar w:fldCharType="end"/>
            </w:r>
          </w:hyperlink>
        </w:p>
        <w:p w14:paraId="6D10A30B" w14:textId="106BE976"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11" w:history="1">
            <w:r w:rsidRPr="008F15C9">
              <w:rPr>
                <w:rStyle w:val="Hyperlink"/>
                <w:noProof/>
              </w:rPr>
              <w:t>6. Bibliography</w:t>
            </w:r>
            <w:r>
              <w:rPr>
                <w:noProof/>
                <w:webHidden/>
              </w:rPr>
              <w:tab/>
            </w:r>
            <w:r>
              <w:rPr>
                <w:noProof/>
                <w:webHidden/>
              </w:rPr>
              <w:fldChar w:fldCharType="begin"/>
            </w:r>
            <w:r>
              <w:rPr>
                <w:noProof/>
                <w:webHidden/>
              </w:rPr>
              <w:instrText xml:space="preserve"> PAGEREF _Toc147682911 \h </w:instrText>
            </w:r>
            <w:r>
              <w:rPr>
                <w:noProof/>
                <w:webHidden/>
              </w:rPr>
            </w:r>
            <w:r>
              <w:rPr>
                <w:noProof/>
                <w:webHidden/>
              </w:rPr>
              <w:fldChar w:fldCharType="separate"/>
            </w:r>
            <w:r>
              <w:rPr>
                <w:noProof/>
                <w:webHidden/>
              </w:rPr>
              <w:t>30</w:t>
            </w:r>
            <w:r>
              <w:rPr>
                <w:noProof/>
                <w:webHidden/>
              </w:rPr>
              <w:fldChar w:fldCharType="end"/>
            </w:r>
          </w:hyperlink>
        </w:p>
        <w:p w14:paraId="324BBD21" w14:textId="3FC12153"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12" w:history="1">
            <w:r w:rsidRPr="008F15C9">
              <w:rPr>
                <w:rStyle w:val="Hyperlink"/>
                <w:noProof/>
              </w:rPr>
              <w:t>7. Appendices</w:t>
            </w:r>
            <w:r>
              <w:rPr>
                <w:noProof/>
                <w:webHidden/>
              </w:rPr>
              <w:tab/>
            </w:r>
            <w:r>
              <w:rPr>
                <w:noProof/>
                <w:webHidden/>
              </w:rPr>
              <w:fldChar w:fldCharType="begin"/>
            </w:r>
            <w:r>
              <w:rPr>
                <w:noProof/>
                <w:webHidden/>
              </w:rPr>
              <w:instrText xml:space="preserve"> PAGEREF _Toc147682912 \h </w:instrText>
            </w:r>
            <w:r>
              <w:rPr>
                <w:noProof/>
                <w:webHidden/>
              </w:rPr>
            </w:r>
            <w:r>
              <w:rPr>
                <w:noProof/>
                <w:webHidden/>
              </w:rPr>
              <w:fldChar w:fldCharType="separate"/>
            </w:r>
            <w:r>
              <w:rPr>
                <w:noProof/>
                <w:webHidden/>
              </w:rPr>
              <w:t>34</w:t>
            </w:r>
            <w:r>
              <w:rPr>
                <w:noProof/>
                <w:webHidden/>
              </w:rPr>
              <w:fldChar w:fldCharType="end"/>
            </w:r>
          </w:hyperlink>
        </w:p>
        <w:p w14:paraId="1EA376A1" w14:textId="7F98950B"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13" w:history="1">
            <w:r w:rsidRPr="008F15C9">
              <w:rPr>
                <w:rStyle w:val="Hyperlink"/>
                <w:noProof/>
              </w:rPr>
              <w:t>7.1 Appendix One: Questionnaire</w:t>
            </w:r>
            <w:r>
              <w:rPr>
                <w:noProof/>
                <w:webHidden/>
              </w:rPr>
              <w:tab/>
            </w:r>
            <w:r>
              <w:rPr>
                <w:noProof/>
                <w:webHidden/>
              </w:rPr>
              <w:fldChar w:fldCharType="begin"/>
            </w:r>
            <w:r>
              <w:rPr>
                <w:noProof/>
                <w:webHidden/>
              </w:rPr>
              <w:instrText xml:space="preserve"> PAGEREF _Toc147682913 \h </w:instrText>
            </w:r>
            <w:r>
              <w:rPr>
                <w:noProof/>
                <w:webHidden/>
              </w:rPr>
            </w:r>
            <w:r>
              <w:rPr>
                <w:noProof/>
                <w:webHidden/>
              </w:rPr>
              <w:fldChar w:fldCharType="separate"/>
            </w:r>
            <w:r>
              <w:rPr>
                <w:noProof/>
                <w:webHidden/>
              </w:rPr>
              <w:t>34</w:t>
            </w:r>
            <w:r>
              <w:rPr>
                <w:noProof/>
                <w:webHidden/>
              </w:rPr>
              <w:fldChar w:fldCharType="end"/>
            </w:r>
          </w:hyperlink>
        </w:p>
        <w:p w14:paraId="000AB796" w14:textId="49A3DED3" w:rsidR="004218C2" w:rsidRDefault="004218C2">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7682914" w:history="1">
            <w:r w:rsidRPr="008F15C9">
              <w:rPr>
                <w:rStyle w:val="Hyperlink"/>
                <w:noProof/>
              </w:rPr>
              <w:t>7.2 Appendix Two: Questionnaire Results</w:t>
            </w:r>
            <w:r>
              <w:rPr>
                <w:noProof/>
                <w:webHidden/>
              </w:rPr>
              <w:tab/>
            </w:r>
            <w:r>
              <w:rPr>
                <w:noProof/>
                <w:webHidden/>
              </w:rPr>
              <w:fldChar w:fldCharType="begin"/>
            </w:r>
            <w:r>
              <w:rPr>
                <w:noProof/>
                <w:webHidden/>
              </w:rPr>
              <w:instrText xml:space="preserve"> PAGEREF _Toc147682914 \h </w:instrText>
            </w:r>
            <w:r>
              <w:rPr>
                <w:noProof/>
                <w:webHidden/>
              </w:rPr>
            </w:r>
            <w:r>
              <w:rPr>
                <w:noProof/>
                <w:webHidden/>
              </w:rPr>
              <w:fldChar w:fldCharType="separate"/>
            </w:r>
            <w:r>
              <w:rPr>
                <w:noProof/>
                <w:webHidden/>
              </w:rPr>
              <w:t>39</w:t>
            </w:r>
            <w:r>
              <w:rPr>
                <w:noProof/>
                <w:webHidden/>
              </w:rPr>
              <w:fldChar w:fldCharType="end"/>
            </w:r>
          </w:hyperlink>
        </w:p>
        <w:p w14:paraId="7877A014" w14:textId="3631B8B4" w:rsidR="00B83E8B" w:rsidRDefault="00B83E8B">
          <w:r>
            <w:rPr>
              <w:b/>
              <w:bCs/>
              <w:noProof/>
            </w:rPr>
            <w:fldChar w:fldCharType="end"/>
          </w:r>
        </w:p>
      </w:sdtContent>
    </w:sdt>
    <w:p w14:paraId="4A066BFB" w14:textId="77777777" w:rsidR="00776AFE" w:rsidRDefault="00776AFE" w:rsidP="004373E6">
      <w:pPr>
        <w:jc w:val="center"/>
        <w:rPr>
          <w:rFonts w:cstheme="minorHAnsi"/>
          <w:b/>
          <w:sz w:val="32"/>
          <w:szCs w:val="32"/>
        </w:rPr>
      </w:pPr>
    </w:p>
    <w:p w14:paraId="2A32E012" w14:textId="77777777" w:rsidR="00776AFE" w:rsidRDefault="00776AFE" w:rsidP="004373E6">
      <w:pPr>
        <w:jc w:val="center"/>
        <w:rPr>
          <w:rFonts w:cstheme="minorHAnsi"/>
          <w:b/>
          <w:sz w:val="32"/>
          <w:szCs w:val="32"/>
        </w:rPr>
      </w:pPr>
    </w:p>
    <w:p w14:paraId="0CD8B993" w14:textId="77777777" w:rsidR="00776AFE" w:rsidRDefault="00776AFE" w:rsidP="004373E6">
      <w:pPr>
        <w:jc w:val="center"/>
        <w:rPr>
          <w:rFonts w:cstheme="minorHAnsi"/>
          <w:b/>
          <w:sz w:val="32"/>
          <w:szCs w:val="32"/>
        </w:rPr>
      </w:pPr>
    </w:p>
    <w:p w14:paraId="12FA118A" w14:textId="77777777" w:rsidR="00776AFE" w:rsidRDefault="00776AFE" w:rsidP="00DF718F">
      <w:pPr>
        <w:pStyle w:val="Heading1"/>
        <w:jc w:val="center"/>
      </w:pPr>
    </w:p>
    <w:p w14:paraId="714E5C06" w14:textId="77777777" w:rsidR="00776AFE" w:rsidRDefault="00776AFE" w:rsidP="00776AFE"/>
    <w:p w14:paraId="72039F43" w14:textId="77777777" w:rsidR="00776AFE" w:rsidRDefault="00776AFE" w:rsidP="00776AFE"/>
    <w:p w14:paraId="2E90922E" w14:textId="77777777" w:rsidR="00776AFE" w:rsidRDefault="00776AFE" w:rsidP="00776AFE"/>
    <w:p w14:paraId="1789C983" w14:textId="77777777" w:rsidR="00776AFE" w:rsidRDefault="00776AFE" w:rsidP="00776AFE"/>
    <w:p w14:paraId="754BC71C" w14:textId="77777777" w:rsidR="00A92AAF" w:rsidRDefault="00A92AAF" w:rsidP="00776AFE"/>
    <w:p w14:paraId="7FD1ED65" w14:textId="77777777" w:rsidR="00A92AAF" w:rsidRDefault="00A92AAF" w:rsidP="00776AFE"/>
    <w:p w14:paraId="4DD7BF93" w14:textId="636400A9" w:rsidR="00A92AAF" w:rsidRPr="00A92AAF" w:rsidRDefault="00A92AAF" w:rsidP="00A92AAF">
      <w:pPr>
        <w:pStyle w:val="Heading1"/>
        <w:jc w:val="center"/>
        <w:rPr>
          <w:sz w:val="36"/>
          <w:szCs w:val="36"/>
        </w:rPr>
      </w:pPr>
      <w:bookmarkStart w:id="3" w:name="_Toc147682866"/>
      <w:r w:rsidRPr="00A92AAF">
        <w:rPr>
          <w:sz w:val="36"/>
          <w:szCs w:val="36"/>
        </w:rPr>
        <w:lastRenderedPageBreak/>
        <w:t>Abstract</w:t>
      </w:r>
      <w:bookmarkEnd w:id="3"/>
    </w:p>
    <w:p w14:paraId="0B1435C3" w14:textId="77777777" w:rsidR="00A92AAF" w:rsidRDefault="00A92AAF" w:rsidP="00776AFE"/>
    <w:p w14:paraId="59188817" w14:textId="77777777" w:rsidR="00A92AAF" w:rsidRDefault="00A92AAF" w:rsidP="00776AFE"/>
    <w:p w14:paraId="67486D6D" w14:textId="77777777" w:rsidR="00A92AAF" w:rsidRDefault="00A92AAF" w:rsidP="00776AFE"/>
    <w:p w14:paraId="2D83DCCD" w14:textId="77777777" w:rsidR="00A92AAF" w:rsidRDefault="00A92AAF" w:rsidP="00776AFE"/>
    <w:p w14:paraId="27EC1E82" w14:textId="411B3F8B" w:rsidR="00A92AAF" w:rsidRDefault="00CF71C2" w:rsidP="00776AFE">
      <w:r>
        <w:t xml:space="preserve">The predominant </w:t>
      </w:r>
      <w:r w:rsidR="00E65E52">
        <w:t>academic</w:t>
      </w:r>
      <w:r>
        <w:t xml:space="preserve"> literature available surrounding domestic abuse in general, </w:t>
      </w:r>
      <w:r w:rsidR="00E65E52">
        <w:t>focuses</w:t>
      </w:r>
      <w:r>
        <w:t xml:space="preserve"> mainly on male perpetrated domestic abuse and the female being the stereotypical victim. This is very little research of academic literature on male victims of Domestic Abuse or Intimate partner violence.</w:t>
      </w:r>
    </w:p>
    <w:p w14:paraId="5690243E" w14:textId="77777777" w:rsidR="00CF71C2" w:rsidRDefault="00CF71C2" w:rsidP="00776AFE"/>
    <w:p w14:paraId="780ED70F" w14:textId="5DD23A69" w:rsidR="00CF71C2" w:rsidRDefault="00CF71C2" w:rsidP="00776AFE">
      <w:r>
        <w:t xml:space="preserve">The aim of his dissertation is to </w:t>
      </w:r>
      <w:r w:rsidR="00E65E52">
        <w:t xml:space="preserve">understand society’s perception on male victims of domestic abuse and the reasons why men are statistically less likely to report being victims of such abuse. It will explore the potential barriers which prevent men from speaking out or seeking help. </w:t>
      </w:r>
    </w:p>
    <w:p w14:paraId="4D2701AB" w14:textId="77777777" w:rsidR="00A92AAF" w:rsidRDefault="00A92AAF" w:rsidP="00776AFE"/>
    <w:p w14:paraId="4E1F3A49" w14:textId="77777777" w:rsidR="00A92AAF" w:rsidRDefault="00A92AAF" w:rsidP="00776AFE"/>
    <w:p w14:paraId="2772EBAE" w14:textId="77777777" w:rsidR="00A92AAF" w:rsidRDefault="00A92AAF" w:rsidP="00776AFE"/>
    <w:p w14:paraId="6096D462" w14:textId="77777777" w:rsidR="00A92AAF" w:rsidRDefault="00A92AAF" w:rsidP="00776AFE"/>
    <w:p w14:paraId="6861EE57" w14:textId="77777777" w:rsidR="00A92AAF" w:rsidRDefault="00A92AAF" w:rsidP="00776AFE"/>
    <w:p w14:paraId="21E4D8A7" w14:textId="77777777" w:rsidR="00A92AAF" w:rsidRDefault="00A92AAF" w:rsidP="00776AFE"/>
    <w:p w14:paraId="4CB8E262" w14:textId="77777777" w:rsidR="00A92AAF" w:rsidRDefault="00A92AAF" w:rsidP="00776AFE"/>
    <w:p w14:paraId="673B17E8" w14:textId="77777777" w:rsidR="00A92AAF" w:rsidRDefault="00A92AAF" w:rsidP="00776AFE"/>
    <w:p w14:paraId="666DC6B0" w14:textId="77777777" w:rsidR="00A92AAF" w:rsidRDefault="00A92AAF" w:rsidP="00776AFE"/>
    <w:p w14:paraId="7C898B99" w14:textId="77777777" w:rsidR="00A92AAF" w:rsidRDefault="00A92AAF" w:rsidP="00776AFE"/>
    <w:p w14:paraId="56229FD5" w14:textId="77777777" w:rsidR="00A92AAF" w:rsidRDefault="00A92AAF" w:rsidP="00776AFE"/>
    <w:p w14:paraId="739E21B1" w14:textId="77777777" w:rsidR="00A92AAF" w:rsidRDefault="00A92AAF" w:rsidP="00776AFE"/>
    <w:p w14:paraId="77CE4119" w14:textId="77777777" w:rsidR="00A92AAF" w:rsidRDefault="00A92AAF" w:rsidP="00776AFE"/>
    <w:p w14:paraId="3FC06D82" w14:textId="77777777" w:rsidR="00A92AAF" w:rsidRDefault="00A92AAF" w:rsidP="00776AFE"/>
    <w:p w14:paraId="355C63F1" w14:textId="77777777" w:rsidR="00A92AAF" w:rsidRDefault="00A92AAF" w:rsidP="00776AFE"/>
    <w:p w14:paraId="36E5B2E0" w14:textId="77777777" w:rsidR="00A92AAF" w:rsidRDefault="00A92AAF" w:rsidP="00776AFE"/>
    <w:p w14:paraId="57CDFC3C" w14:textId="77777777" w:rsidR="00A92AAF" w:rsidRDefault="00A92AAF" w:rsidP="00776AFE"/>
    <w:p w14:paraId="38DC0958" w14:textId="77777777" w:rsidR="00A92AAF" w:rsidRDefault="00A92AAF" w:rsidP="00776AFE"/>
    <w:p w14:paraId="1CE3E974" w14:textId="77777777" w:rsidR="00A92AAF" w:rsidRDefault="00A92AAF" w:rsidP="00776AFE"/>
    <w:p w14:paraId="395A20B4" w14:textId="77777777" w:rsidR="00A92AAF" w:rsidRDefault="00A92AAF" w:rsidP="00776AFE"/>
    <w:p w14:paraId="522E7C85" w14:textId="77777777" w:rsidR="00A92AAF" w:rsidRDefault="00A92AAF" w:rsidP="00776AFE"/>
    <w:p w14:paraId="3171804A" w14:textId="77777777" w:rsidR="00A92AAF" w:rsidRDefault="00A92AAF" w:rsidP="00776AFE"/>
    <w:p w14:paraId="1AE7DF9C" w14:textId="77777777" w:rsidR="00A92AAF" w:rsidRDefault="00A92AAF" w:rsidP="00776AFE"/>
    <w:p w14:paraId="05B0FDA2" w14:textId="77777777" w:rsidR="00A92AAF" w:rsidRDefault="00A92AAF" w:rsidP="00776AFE"/>
    <w:p w14:paraId="58AEF2D8" w14:textId="77777777" w:rsidR="00A92AAF" w:rsidRDefault="00A92AAF" w:rsidP="00776AFE"/>
    <w:p w14:paraId="0AB36D2A" w14:textId="77777777" w:rsidR="00A92AAF" w:rsidRDefault="00A92AAF" w:rsidP="00776AFE"/>
    <w:p w14:paraId="763F0065" w14:textId="77777777" w:rsidR="00A92AAF" w:rsidRDefault="00A92AAF" w:rsidP="00776AFE"/>
    <w:p w14:paraId="797D98DF" w14:textId="77777777" w:rsidR="00A92AAF" w:rsidRDefault="00A92AAF" w:rsidP="00776AFE"/>
    <w:p w14:paraId="600D9050" w14:textId="77777777" w:rsidR="00A92AAF" w:rsidRDefault="00A92AAF" w:rsidP="00776AFE"/>
    <w:p w14:paraId="05BAA65F" w14:textId="77777777" w:rsidR="00A92AAF" w:rsidRDefault="00A92AAF" w:rsidP="00776AFE"/>
    <w:p w14:paraId="1A3F3CB2" w14:textId="77777777" w:rsidR="00A92AAF" w:rsidRDefault="00A92AAF" w:rsidP="00776AFE"/>
    <w:p w14:paraId="38546045" w14:textId="77777777" w:rsidR="00A92AAF" w:rsidRDefault="00A92AAF" w:rsidP="00776AFE"/>
    <w:p w14:paraId="0A37364F" w14:textId="77777777" w:rsidR="00A92AAF" w:rsidRPr="00776AFE" w:rsidRDefault="00A92AAF" w:rsidP="00776AFE"/>
    <w:p w14:paraId="4F261014" w14:textId="43C2606D" w:rsidR="004373E6" w:rsidRDefault="00CE35B5" w:rsidP="00DF718F">
      <w:pPr>
        <w:pStyle w:val="Heading1"/>
        <w:jc w:val="center"/>
      </w:pPr>
      <w:bookmarkStart w:id="4" w:name="_Toc147682867"/>
      <w:r>
        <w:lastRenderedPageBreak/>
        <w:t xml:space="preserve">Chapter One: </w:t>
      </w:r>
      <w:r w:rsidR="004373E6">
        <w:t>Introduction</w:t>
      </w:r>
      <w:bookmarkEnd w:id="4"/>
    </w:p>
    <w:p w14:paraId="45C250E7" w14:textId="77777777" w:rsidR="004373E6" w:rsidRDefault="004373E6" w:rsidP="004373E6">
      <w:pPr>
        <w:jc w:val="center"/>
        <w:rPr>
          <w:b/>
          <w:bCs/>
        </w:rPr>
      </w:pPr>
    </w:p>
    <w:p w14:paraId="70BE9A23" w14:textId="77777777" w:rsidR="004373E6" w:rsidRDefault="004373E6" w:rsidP="004373E6">
      <w:pPr>
        <w:jc w:val="center"/>
        <w:rPr>
          <w:b/>
          <w:bCs/>
        </w:rPr>
      </w:pPr>
    </w:p>
    <w:p w14:paraId="450BC6C0" w14:textId="77777777" w:rsidR="00482B9A" w:rsidRDefault="00482B9A" w:rsidP="00482B9A">
      <w:pPr>
        <w:jc w:val="center"/>
        <w:rPr>
          <w:b/>
          <w:bCs/>
        </w:rPr>
      </w:pPr>
    </w:p>
    <w:p w14:paraId="7B5EBB7C" w14:textId="05078080" w:rsidR="006B4A30" w:rsidRPr="006B4A30" w:rsidRDefault="006B4A30" w:rsidP="006B4A30">
      <w:pPr>
        <w:pStyle w:val="Heading1"/>
        <w:rPr>
          <w:sz w:val="28"/>
          <w:szCs w:val="28"/>
        </w:rPr>
      </w:pPr>
      <w:bookmarkStart w:id="5" w:name="_Toc147682868"/>
      <w:r>
        <w:rPr>
          <w:sz w:val="28"/>
          <w:szCs w:val="28"/>
        </w:rPr>
        <w:t xml:space="preserve">1.1 </w:t>
      </w:r>
      <w:r w:rsidRPr="006B4A30">
        <w:rPr>
          <w:sz w:val="28"/>
          <w:szCs w:val="28"/>
        </w:rPr>
        <w:t>Introduction</w:t>
      </w:r>
      <w:bookmarkEnd w:id="5"/>
      <w:r w:rsidRPr="006B4A30">
        <w:rPr>
          <w:sz w:val="28"/>
          <w:szCs w:val="28"/>
        </w:rPr>
        <w:t xml:space="preserve"> </w:t>
      </w:r>
    </w:p>
    <w:p w14:paraId="1C313DFD" w14:textId="77777777" w:rsidR="006B4A30" w:rsidRDefault="006B4A30" w:rsidP="006B4A30"/>
    <w:p w14:paraId="6FD47E9A" w14:textId="3B606064" w:rsidR="00482B9A" w:rsidRDefault="00482B9A" w:rsidP="006B4A30">
      <w:pPr>
        <w:pStyle w:val="ListParagraph"/>
        <w:ind w:left="360"/>
      </w:pPr>
      <w:r>
        <w:t xml:space="preserve">This literature review will look at the difficulties that male victims of domestic abuse face. It will look at the potential influencing factors which contribute to the lack of reporting by male victims of abuse. </w:t>
      </w:r>
    </w:p>
    <w:p w14:paraId="4609C564" w14:textId="77777777" w:rsidR="00482B9A" w:rsidRDefault="00482B9A" w:rsidP="00482B9A"/>
    <w:p w14:paraId="7FE67972" w14:textId="77777777" w:rsidR="00482B9A" w:rsidRPr="00482B9A" w:rsidRDefault="00482B9A" w:rsidP="00482B9A">
      <w:pPr>
        <w:jc w:val="both"/>
        <w:rPr>
          <w:rFonts w:cs="Arial"/>
        </w:rPr>
      </w:pPr>
      <w:r w:rsidRPr="00482B9A">
        <w:rPr>
          <w:rFonts w:cs="Arial"/>
        </w:rPr>
        <w:t xml:space="preserve">This subject was chosen by the researcher as they feel male victims are largely overlooked within the topic of domestic violence. There is a large volume of support, information and guidance relating to female victims of domestic violence in comparison to male victims. </w:t>
      </w:r>
    </w:p>
    <w:p w14:paraId="47CE0EBD" w14:textId="77777777" w:rsidR="00482B9A" w:rsidRPr="00482B9A" w:rsidRDefault="00482B9A" w:rsidP="00482B9A">
      <w:pPr>
        <w:rPr>
          <w:sz w:val="28"/>
          <w:szCs w:val="28"/>
        </w:rPr>
      </w:pPr>
    </w:p>
    <w:p w14:paraId="47183A1B" w14:textId="77777777" w:rsidR="00482B9A" w:rsidRDefault="00482B9A" w:rsidP="00482B9A">
      <w:pPr>
        <w:jc w:val="both"/>
        <w:rPr>
          <w:rFonts w:cs="Arial"/>
        </w:rPr>
      </w:pPr>
      <w:r w:rsidRPr="00482B9A">
        <w:rPr>
          <w:rFonts w:cs="Arial"/>
        </w:rPr>
        <w:t>Very little information is available regarding statistics relating to male victims of domestic violence incidents and the effects it has on them or how best to support them. The purpose of this research is to determine whether male victims of domestic violence feel they are treated the same as female victims and if they feel they are treated the same by police compared to females.</w:t>
      </w:r>
    </w:p>
    <w:p w14:paraId="077A08A9" w14:textId="77777777" w:rsidR="00482B9A" w:rsidRPr="00482B9A" w:rsidRDefault="00482B9A" w:rsidP="00482B9A">
      <w:pPr>
        <w:jc w:val="both"/>
        <w:rPr>
          <w:rFonts w:cs="Arial"/>
          <w:sz w:val="28"/>
          <w:szCs w:val="28"/>
        </w:rPr>
      </w:pPr>
    </w:p>
    <w:p w14:paraId="6FAAEF9E" w14:textId="77777777" w:rsidR="00482B9A" w:rsidRPr="00482B9A" w:rsidRDefault="00482B9A" w:rsidP="00482B9A">
      <w:pPr>
        <w:jc w:val="both"/>
        <w:rPr>
          <w:rFonts w:cs="Arial"/>
        </w:rPr>
      </w:pPr>
      <w:r w:rsidRPr="00482B9A">
        <w:rPr>
          <w:rFonts w:cs="Arial"/>
        </w:rPr>
        <w:t>In addition to the above, Domestic Violence is a compelling subject with regards to policing. Front lone policing officers deal with domestic violence every single day and it is vitally important that officers are able to identify both male and female victims of domestic violence as the abuse does not discriminate, in order to signpost them to the correct professional support that they may require.</w:t>
      </w:r>
    </w:p>
    <w:p w14:paraId="5482E14B" w14:textId="49714319" w:rsidR="006B4A30" w:rsidRDefault="006B4A30" w:rsidP="00482B9A"/>
    <w:p w14:paraId="63CEB6FC" w14:textId="77777777" w:rsidR="006B4A30" w:rsidRDefault="006B4A30" w:rsidP="00482B9A"/>
    <w:p w14:paraId="4690F2F1" w14:textId="762C681B" w:rsidR="006B4A30" w:rsidRDefault="006B4A30" w:rsidP="006B4A30">
      <w:pPr>
        <w:pStyle w:val="Heading1"/>
        <w:rPr>
          <w:sz w:val="28"/>
          <w:szCs w:val="28"/>
        </w:rPr>
      </w:pPr>
      <w:bookmarkStart w:id="6" w:name="_Toc147682869"/>
      <w:r w:rsidRPr="006B4A30">
        <w:rPr>
          <w:sz w:val="28"/>
          <w:szCs w:val="28"/>
        </w:rPr>
        <w:t>1.</w:t>
      </w:r>
      <w:r>
        <w:rPr>
          <w:sz w:val="28"/>
          <w:szCs w:val="28"/>
        </w:rPr>
        <w:t>2</w:t>
      </w:r>
      <w:r w:rsidRPr="006B4A30">
        <w:rPr>
          <w:sz w:val="28"/>
          <w:szCs w:val="28"/>
        </w:rPr>
        <w:t xml:space="preserve"> Aims and Objectives</w:t>
      </w:r>
      <w:bookmarkEnd w:id="6"/>
      <w:r w:rsidRPr="006B4A30">
        <w:rPr>
          <w:sz w:val="28"/>
          <w:szCs w:val="28"/>
        </w:rPr>
        <w:t xml:space="preserve"> </w:t>
      </w:r>
    </w:p>
    <w:p w14:paraId="3AB2751B" w14:textId="77777777" w:rsidR="006B4A30" w:rsidRDefault="006B4A30" w:rsidP="006B4A30"/>
    <w:p w14:paraId="0FF18C14" w14:textId="339FD6DE" w:rsidR="006B4A30" w:rsidRDefault="006B4A30" w:rsidP="006B4A30">
      <w:r>
        <w:t xml:space="preserve">The purpose of this research is to answer the following questions </w:t>
      </w:r>
    </w:p>
    <w:p w14:paraId="02CC6762" w14:textId="5253736E" w:rsidR="006B4A30" w:rsidRDefault="006B4A30" w:rsidP="006B4A30">
      <w:pPr>
        <w:pStyle w:val="ListParagraph"/>
        <w:numPr>
          <w:ilvl w:val="0"/>
          <w:numId w:val="5"/>
        </w:numPr>
      </w:pPr>
      <w:r>
        <w:t>Has society played a part in the lack of reporting of intimate partner violence from male victims?</w:t>
      </w:r>
    </w:p>
    <w:p w14:paraId="2372DB48" w14:textId="69099104" w:rsidR="006B4A30" w:rsidRDefault="006B4A30" w:rsidP="006B4A30">
      <w:pPr>
        <w:pStyle w:val="ListParagraph"/>
        <w:numPr>
          <w:ilvl w:val="0"/>
          <w:numId w:val="5"/>
        </w:numPr>
      </w:pPr>
      <w:r>
        <w:t>To identify if there is adequate support available, targeted specifically towards male victims of intimate violence.</w:t>
      </w:r>
    </w:p>
    <w:p w14:paraId="26CA8157" w14:textId="68026092" w:rsidR="006B4A30" w:rsidRDefault="006B4A30" w:rsidP="006B4A30">
      <w:pPr>
        <w:pStyle w:val="ListParagraph"/>
        <w:numPr>
          <w:ilvl w:val="0"/>
          <w:numId w:val="5"/>
        </w:numPr>
      </w:pPr>
      <w:r>
        <w:t xml:space="preserve">Is there a lack of empathy from emergency services when male victims report such abuse? </w:t>
      </w:r>
    </w:p>
    <w:p w14:paraId="722D4CA2" w14:textId="77777777" w:rsidR="006B4A30" w:rsidRDefault="006B4A30" w:rsidP="006B4A30"/>
    <w:p w14:paraId="1D3440F9" w14:textId="4B442794" w:rsidR="006B4A30" w:rsidRPr="006B4A30" w:rsidRDefault="006B4A30" w:rsidP="006B4A30">
      <w:r>
        <w:t xml:space="preserve">The researcher believes the above objectives to be vitally important for the purpose of this research, and to raise more awareness into a very overlooked area of domestic abuse / intimate partner violence. In addition to the above, it is hoped that by looking into these objectives will help fully understand the extend of the issues whereby domestic violence is often thought </w:t>
      </w:r>
      <w:r w:rsidR="007C5BCC">
        <w:t xml:space="preserve">assumed as stereotypical female victims and </w:t>
      </w:r>
      <w:r w:rsidR="00776AFE">
        <w:t>heterosexual</w:t>
      </w:r>
      <w:r w:rsidR="007C5BCC">
        <w:t xml:space="preserve"> and or male – female partners.</w:t>
      </w:r>
    </w:p>
    <w:p w14:paraId="4321E48F" w14:textId="77777777" w:rsidR="004373E6" w:rsidRDefault="004373E6" w:rsidP="004373E6">
      <w:pPr>
        <w:jc w:val="center"/>
        <w:rPr>
          <w:b/>
          <w:bCs/>
        </w:rPr>
      </w:pPr>
    </w:p>
    <w:p w14:paraId="6449C3DB" w14:textId="77777777" w:rsidR="004373E6" w:rsidRDefault="004373E6" w:rsidP="004373E6">
      <w:pPr>
        <w:jc w:val="center"/>
        <w:rPr>
          <w:b/>
          <w:bCs/>
        </w:rPr>
      </w:pPr>
    </w:p>
    <w:p w14:paraId="2A7CD5CF" w14:textId="77777777" w:rsidR="006B4A30" w:rsidRDefault="006B4A30" w:rsidP="004373E6">
      <w:pPr>
        <w:jc w:val="center"/>
        <w:rPr>
          <w:b/>
          <w:bCs/>
        </w:rPr>
      </w:pPr>
    </w:p>
    <w:p w14:paraId="68324CCB" w14:textId="53165B16" w:rsidR="006B4A30" w:rsidRDefault="006B4A30" w:rsidP="006B4A30">
      <w:pPr>
        <w:pStyle w:val="Heading1"/>
        <w:rPr>
          <w:sz w:val="28"/>
          <w:szCs w:val="28"/>
        </w:rPr>
      </w:pPr>
      <w:bookmarkStart w:id="7" w:name="_Toc147682870"/>
      <w:r w:rsidRPr="006B4A30">
        <w:rPr>
          <w:sz w:val="28"/>
          <w:szCs w:val="28"/>
        </w:rPr>
        <w:t>1.3 Structure</w:t>
      </w:r>
      <w:bookmarkEnd w:id="7"/>
      <w:r w:rsidRPr="006B4A30">
        <w:rPr>
          <w:sz w:val="28"/>
          <w:szCs w:val="28"/>
        </w:rPr>
        <w:t xml:space="preserve"> </w:t>
      </w:r>
    </w:p>
    <w:p w14:paraId="512F301F" w14:textId="77777777" w:rsidR="007C5BCC" w:rsidRDefault="007C5BCC" w:rsidP="007C5BCC">
      <w:r>
        <w:t>In order to fully investigate this matte and to achieve the outlined objectives, this dissertation will include five chapters. Chapter one consists of an outline of background research including overall aims and objectives as forementioned. This chapter will also provide justification for the need of the research subject. C</w:t>
      </w:r>
    </w:p>
    <w:p w14:paraId="70C7C753" w14:textId="77777777" w:rsidR="007C5BCC" w:rsidRDefault="007C5BCC" w:rsidP="007C5BCC"/>
    <w:p w14:paraId="717AFA3A" w14:textId="1527223C" w:rsidR="007C5BCC" w:rsidRDefault="007C5BCC" w:rsidP="007C5BCC">
      <w:r>
        <w:t xml:space="preserve">Chapter two consists of a literature review. This entails reviewing and analysing already public literature that is relevant to the research topic question and objectives. </w:t>
      </w:r>
    </w:p>
    <w:p w14:paraId="3E457DCD" w14:textId="77777777" w:rsidR="007C5BCC" w:rsidRDefault="007C5BCC" w:rsidP="007C5BCC"/>
    <w:p w14:paraId="682E89B0" w14:textId="76016C7D" w:rsidR="007C5BCC" w:rsidRDefault="007C5BCC" w:rsidP="007C5BCC">
      <w:r>
        <w:t>Chapter th</w:t>
      </w:r>
      <w:r w:rsidR="00776AFE">
        <w:t>r</w:t>
      </w:r>
      <w:r>
        <w:t>e</w:t>
      </w:r>
      <w:r w:rsidR="00776AFE">
        <w:t>e</w:t>
      </w:r>
      <w:r>
        <w:t xml:space="preserve"> outlines the research methodology which helps identify the correct method of research chosen for this study, including the collection of quantit</w:t>
      </w:r>
      <w:r w:rsidR="00B327D8">
        <w:t>at</w:t>
      </w:r>
      <w:r>
        <w:t>ive data approach.</w:t>
      </w:r>
    </w:p>
    <w:p w14:paraId="0B141A84" w14:textId="77777777" w:rsidR="007C5BCC" w:rsidRDefault="007C5BCC" w:rsidP="007C5BCC"/>
    <w:p w14:paraId="364C1BF9" w14:textId="2C88EBEF" w:rsidR="007C5BCC" w:rsidRDefault="007C5BCC" w:rsidP="007C5BCC">
      <w:r>
        <w:t xml:space="preserve">Chapter four presents the data found </w:t>
      </w:r>
    </w:p>
    <w:p w14:paraId="1304BEFD" w14:textId="77777777" w:rsidR="007C5BCC" w:rsidRDefault="007C5BCC" w:rsidP="007C5BCC"/>
    <w:p w14:paraId="349772ED" w14:textId="448DF61A" w:rsidR="007C5BCC" w:rsidRDefault="007C5BCC" w:rsidP="007C5BCC">
      <w:r>
        <w:t xml:space="preserve">Chapter five, outlines a critical analysis of research, including the aims and objectives, the primary findings from the research and recommendations for further lines of enquiry into the subject. </w:t>
      </w:r>
    </w:p>
    <w:p w14:paraId="49B1BEDC" w14:textId="77777777" w:rsidR="00FD4598" w:rsidRDefault="00FD4598" w:rsidP="007C5BCC"/>
    <w:p w14:paraId="20E2776B" w14:textId="361DCD5F" w:rsidR="00FD4598" w:rsidRPr="00FD4598" w:rsidRDefault="00FD4598" w:rsidP="00FD4598">
      <w:pPr>
        <w:pStyle w:val="Heading1"/>
        <w:rPr>
          <w:sz w:val="28"/>
          <w:szCs w:val="28"/>
        </w:rPr>
      </w:pPr>
      <w:bookmarkStart w:id="8" w:name="_Toc147682871"/>
      <w:r w:rsidRPr="00FD4598">
        <w:rPr>
          <w:sz w:val="28"/>
          <w:szCs w:val="28"/>
        </w:rPr>
        <w:t>1.4 Conclusion</w:t>
      </w:r>
      <w:bookmarkEnd w:id="8"/>
      <w:r w:rsidRPr="00FD4598">
        <w:rPr>
          <w:sz w:val="28"/>
          <w:szCs w:val="28"/>
        </w:rPr>
        <w:t xml:space="preserve"> </w:t>
      </w:r>
    </w:p>
    <w:p w14:paraId="66A72763" w14:textId="5649AA31" w:rsidR="00FD4598" w:rsidRPr="007C5BCC" w:rsidRDefault="00FD4598" w:rsidP="007C5BCC">
      <w:r>
        <w:t>The above chapter sets out the aims and objectives for the purpose of the research project, including a brief background information and highlights why there is a need for further research into this topic. The following chapter is a literature review into existing academic literature relevant to the research topic.</w:t>
      </w:r>
    </w:p>
    <w:p w14:paraId="72E4E9FD" w14:textId="77777777" w:rsidR="004373E6" w:rsidRDefault="004373E6" w:rsidP="004373E6">
      <w:pPr>
        <w:jc w:val="center"/>
        <w:rPr>
          <w:b/>
          <w:bCs/>
        </w:rPr>
      </w:pPr>
    </w:p>
    <w:p w14:paraId="1879585F" w14:textId="77777777" w:rsidR="004373E6" w:rsidRDefault="004373E6" w:rsidP="004373E6">
      <w:pPr>
        <w:jc w:val="center"/>
        <w:rPr>
          <w:b/>
          <w:bCs/>
        </w:rPr>
      </w:pPr>
    </w:p>
    <w:p w14:paraId="0270BDCA" w14:textId="77777777" w:rsidR="004373E6" w:rsidRDefault="004373E6" w:rsidP="007C5BCC">
      <w:pPr>
        <w:rPr>
          <w:b/>
          <w:bCs/>
        </w:rPr>
      </w:pPr>
    </w:p>
    <w:p w14:paraId="254E755A" w14:textId="77777777" w:rsidR="004373E6" w:rsidRDefault="004373E6" w:rsidP="004373E6">
      <w:pPr>
        <w:jc w:val="center"/>
        <w:rPr>
          <w:b/>
          <w:bCs/>
        </w:rPr>
      </w:pPr>
    </w:p>
    <w:p w14:paraId="511B046F" w14:textId="05BA3722" w:rsidR="00482B9A" w:rsidRDefault="00482B9A" w:rsidP="00DF718F">
      <w:pPr>
        <w:pStyle w:val="Heading1"/>
      </w:pPr>
      <w:bookmarkStart w:id="9" w:name="_Toc147682872"/>
      <w:r>
        <w:t>Chapter Two: Literature Review</w:t>
      </w:r>
      <w:bookmarkEnd w:id="9"/>
      <w:r>
        <w:t xml:space="preserve"> </w:t>
      </w:r>
    </w:p>
    <w:p w14:paraId="739FF2CE" w14:textId="77777777" w:rsidR="00482B9A" w:rsidRDefault="00482B9A" w:rsidP="004373E6">
      <w:pPr>
        <w:jc w:val="center"/>
        <w:rPr>
          <w:b/>
          <w:bCs/>
        </w:rPr>
      </w:pPr>
    </w:p>
    <w:p w14:paraId="195E9021" w14:textId="18013FF6" w:rsidR="00482B9A" w:rsidRPr="006971D3" w:rsidRDefault="006971D3" w:rsidP="006971D3">
      <w:pPr>
        <w:pStyle w:val="Heading1"/>
        <w:rPr>
          <w:sz w:val="28"/>
          <w:szCs w:val="28"/>
        </w:rPr>
      </w:pPr>
      <w:bookmarkStart w:id="10" w:name="_Toc147682873"/>
      <w:r>
        <w:rPr>
          <w:sz w:val="28"/>
          <w:szCs w:val="28"/>
        </w:rPr>
        <w:t xml:space="preserve">2.1 </w:t>
      </w:r>
      <w:r w:rsidR="00482B9A" w:rsidRPr="006971D3">
        <w:rPr>
          <w:sz w:val="28"/>
          <w:szCs w:val="28"/>
        </w:rPr>
        <w:t>Introduction</w:t>
      </w:r>
      <w:bookmarkEnd w:id="10"/>
    </w:p>
    <w:p w14:paraId="498AC7EE" w14:textId="77777777" w:rsidR="00482B9A" w:rsidRDefault="00482B9A" w:rsidP="00482B9A"/>
    <w:p w14:paraId="429AB845" w14:textId="535E9583" w:rsidR="00482B9A" w:rsidRPr="009441E9" w:rsidRDefault="00482B9A" w:rsidP="00482B9A">
      <w:r w:rsidRPr="009441E9">
        <w:t>Domestic violence has deep historical origins which was born from societal inequality between men and women (</w:t>
      </w:r>
      <w:r w:rsidRPr="009441E9">
        <w:rPr>
          <w:color w:val="000000" w:themeColor="text1"/>
        </w:rPr>
        <w:t xml:space="preserve">Hague and </w:t>
      </w:r>
      <w:proofErr w:type="spellStart"/>
      <w:r w:rsidRPr="009441E9">
        <w:rPr>
          <w:color w:val="000000" w:themeColor="text1"/>
        </w:rPr>
        <w:t>Malos</w:t>
      </w:r>
      <w:proofErr w:type="spellEnd"/>
      <w:r w:rsidRPr="009441E9">
        <w:rPr>
          <w:color w:val="000000" w:themeColor="text1"/>
        </w:rPr>
        <w:t xml:space="preserve">, 1998). </w:t>
      </w:r>
      <w:r w:rsidRPr="009441E9">
        <w:t xml:space="preserve">Much of the early research exploring domestic violence and abuse </w:t>
      </w:r>
      <w:r w:rsidR="00CA4FE8" w:rsidRPr="009441E9">
        <w:t>posited</w:t>
      </w:r>
      <w:r w:rsidRPr="009441E9">
        <w:t xml:space="preserve"> that such violence results from men’s desire to control and dominate, rooted in historically and socially constructed patriarchal values which emphasise and facilitate male privilege. (Benjamin Hine, date?)</w:t>
      </w:r>
    </w:p>
    <w:p w14:paraId="30876F7F" w14:textId="77777777" w:rsidR="00482B9A" w:rsidRPr="009441E9" w:rsidRDefault="00482B9A" w:rsidP="00482B9A"/>
    <w:p w14:paraId="65410574" w14:textId="4E0F5B09" w:rsidR="00482B9A" w:rsidRPr="009441E9" w:rsidRDefault="00482B9A" w:rsidP="00CA4FE8">
      <w:r w:rsidRPr="009441E9">
        <w:t>Until the 19</w:t>
      </w:r>
      <w:r w:rsidR="00CA4FE8" w:rsidRPr="009441E9">
        <w:t>00</w:t>
      </w:r>
      <w:r w:rsidRPr="009441E9">
        <w:t xml:space="preserve">’s, there </w:t>
      </w:r>
      <w:r w:rsidR="00CA4FE8" w:rsidRPr="009441E9">
        <w:t>were</w:t>
      </w:r>
      <w:r w:rsidRPr="009441E9">
        <w:t xml:space="preserve"> no laws against domestic violence and most legal systems viewed wife beating as a permissible use of a husband’s authority over his wife (Kennedy, 2011)</w:t>
      </w:r>
      <w:r w:rsidR="00CA4FE8" w:rsidRPr="009441E9">
        <w:t xml:space="preserve">. Domestic Abuse was only recognised as a crime in 1970, and has ever society has become more aware with the seriousness of the offence with the reporting of such abuse gradually increasing over time, as society becomes more aware of it. However, the matter is </w:t>
      </w:r>
      <w:r w:rsidR="00CA4FE8" w:rsidRPr="009441E9">
        <w:lastRenderedPageBreak/>
        <w:t>still common</w:t>
      </w:r>
      <w:r w:rsidR="00CA4FE8" w:rsidRPr="009441E9">
        <w:rPr>
          <w:rFonts w:cstheme="minorHAnsi"/>
        </w:rPr>
        <w:t xml:space="preserve">ly under reported with the general assumption is that the abuse is by males to female victims. This is evidenced by the large volume of research that relates to female victims of domestic violence. The </w:t>
      </w:r>
      <w:r w:rsidR="00CA4FE8" w:rsidRPr="009441E9">
        <w:rPr>
          <w:rFonts w:cstheme="minorHAnsi"/>
          <w:color w:val="000000"/>
        </w:rPr>
        <w:t xml:space="preserve">pervasiveness of this has led to the identification of domestic violence stereotype (E, A. Bates, et al 2019; Hine, 2019) within literature which excuses female violence as enacted primarily in </w:t>
      </w:r>
      <w:r w:rsidR="00D46683" w:rsidRPr="009441E9">
        <w:rPr>
          <w:rFonts w:cstheme="minorHAnsi"/>
          <w:color w:val="000000"/>
        </w:rPr>
        <w:t>self-defence</w:t>
      </w:r>
      <w:r w:rsidR="00CA4FE8" w:rsidRPr="009441E9">
        <w:rPr>
          <w:rFonts w:cstheme="minorHAnsi"/>
          <w:color w:val="000000"/>
        </w:rPr>
        <w:t xml:space="preserve"> (Dutton &amp; </w:t>
      </w:r>
      <w:proofErr w:type="spellStart"/>
      <w:r w:rsidR="00CA4FE8" w:rsidRPr="009441E9">
        <w:rPr>
          <w:rFonts w:cstheme="minorHAnsi"/>
          <w:color w:val="000000"/>
        </w:rPr>
        <w:t>Corvo</w:t>
      </w:r>
      <w:proofErr w:type="spellEnd"/>
      <w:r w:rsidR="00CA4FE8" w:rsidRPr="009441E9">
        <w:rPr>
          <w:rFonts w:cstheme="minorHAnsi"/>
          <w:color w:val="000000"/>
        </w:rPr>
        <w:t>, 2006)</w:t>
      </w:r>
    </w:p>
    <w:p w14:paraId="2F3D58E1" w14:textId="77777777" w:rsidR="00482B9A" w:rsidRPr="009441E9" w:rsidRDefault="00482B9A" w:rsidP="004373E6">
      <w:pPr>
        <w:jc w:val="center"/>
        <w:rPr>
          <w:b/>
          <w:bCs/>
        </w:rPr>
      </w:pPr>
    </w:p>
    <w:p w14:paraId="0D9C761B" w14:textId="77777777" w:rsidR="00482B9A" w:rsidRPr="009441E9" w:rsidRDefault="00482B9A" w:rsidP="00304C05">
      <w:pPr>
        <w:rPr>
          <w:b/>
          <w:bCs/>
        </w:rPr>
      </w:pPr>
    </w:p>
    <w:p w14:paraId="5DA27DC0" w14:textId="2A69BF27" w:rsidR="004373E6" w:rsidRPr="009441E9" w:rsidRDefault="006971D3" w:rsidP="00DF718F">
      <w:pPr>
        <w:pStyle w:val="Heading1"/>
      </w:pPr>
      <w:bookmarkStart w:id="11" w:name="_Toc147682874"/>
      <w:r>
        <w:t xml:space="preserve">2.2 </w:t>
      </w:r>
      <w:r w:rsidR="004373E6" w:rsidRPr="009441E9">
        <w:t>Background / Literature Review</w:t>
      </w:r>
      <w:bookmarkEnd w:id="11"/>
      <w:r w:rsidR="004373E6" w:rsidRPr="009441E9">
        <w:t xml:space="preserve"> </w:t>
      </w:r>
    </w:p>
    <w:p w14:paraId="0E28485A" w14:textId="77777777" w:rsidR="00482B9A" w:rsidRPr="009441E9" w:rsidRDefault="00482B9A" w:rsidP="00482B9A">
      <w:pPr>
        <w:jc w:val="both"/>
        <w:rPr>
          <w:rFonts w:cs="Arial"/>
        </w:rPr>
      </w:pPr>
    </w:p>
    <w:p w14:paraId="5909AD3F" w14:textId="77777777" w:rsidR="00482B9A" w:rsidRPr="009441E9" w:rsidRDefault="00482B9A" w:rsidP="00482B9A">
      <w:pPr>
        <w:rPr>
          <w:sz w:val="28"/>
          <w:szCs w:val="28"/>
        </w:rPr>
      </w:pPr>
    </w:p>
    <w:p w14:paraId="623F20A6" w14:textId="77777777" w:rsidR="00482B9A" w:rsidRPr="009441E9" w:rsidRDefault="00482B9A" w:rsidP="00482B9A">
      <w:pPr>
        <w:rPr>
          <w:rFonts w:cs="Arial"/>
        </w:rPr>
      </w:pPr>
      <w:r w:rsidRPr="009441E9">
        <w:rPr>
          <w:rFonts w:cs="Arial"/>
        </w:rPr>
        <w:t>Despite domestic violence only becoming a popular topic within recent years, the form of abuse has actually been around for centuries affecting societies directly and indirectly all around the world. It is believed to have been established from the inequalities of men and women historically in society. Domestic violence refers to a wide range of acts of violence and abuse which is committed by one family member against another (Shipway, 2004).</w:t>
      </w:r>
    </w:p>
    <w:p w14:paraId="75917A87" w14:textId="77777777" w:rsidR="00482B9A" w:rsidRPr="009441E9" w:rsidRDefault="00482B9A" w:rsidP="00482B9A">
      <w:pPr>
        <w:rPr>
          <w:rFonts w:cs="Arial"/>
        </w:rPr>
      </w:pPr>
    </w:p>
    <w:p w14:paraId="108D7ACF" w14:textId="77777777" w:rsidR="00482B9A" w:rsidRPr="009441E9" w:rsidRDefault="00482B9A" w:rsidP="00482B9A">
      <w:pPr>
        <w:rPr>
          <w:rFonts w:cs="Arial"/>
        </w:rPr>
      </w:pPr>
      <w:r w:rsidRPr="009441E9">
        <w:rPr>
          <w:rFonts w:cs="Arial"/>
        </w:rPr>
        <w:t>Back in the 1900’s, domestic violence was considered a private matter, and therefor discussing it in public was not deemed acceptable or a social concern (</w:t>
      </w:r>
      <w:proofErr w:type="spellStart"/>
      <w:r w:rsidRPr="009441E9">
        <w:rPr>
          <w:rFonts w:cs="Arial"/>
        </w:rPr>
        <w:t>Kronenberg</w:t>
      </w:r>
      <w:proofErr w:type="spellEnd"/>
      <w:r w:rsidRPr="009441E9">
        <w:rPr>
          <w:rFonts w:cs="Arial"/>
        </w:rPr>
        <w:t>, 2013)</w:t>
      </w:r>
    </w:p>
    <w:p w14:paraId="1EAD00A3" w14:textId="77777777" w:rsidR="00482B9A" w:rsidRPr="009441E9" w:rsidRDefault="00482B9A" w:rsidP="00482B9A">
      <w:pPr>
        <w:rPr>
          <w:rFonts w:cs="Arial"/>
        </w:rPr>
      </w:pPr>
      <w:r w:rsidRPr="009441E9">
        <w:rPr>
          <w:rFonts w:cs="Arial"/>
        </w:rPr>
        <w:t>In addition to this, abuse by men to women was viewed as a normal part of marriage, something which women were expected to tolerate within their marriage. (</w:t>
      </w:r>
      <w:proofErr w:type="spellStart"/>
      <w:r w:rsidRPr="009441E9">
        <w:rPr>
          <w:rFonts w:cs="Arial"/>
        </w:rPr>
        <w:t>Erez</w:t>
      </w:r>
      <w:proofErr w:type="spellEnd"/>
      <w:r w:rsidRPr="009441E9">
        <w:rPr>
          <w:rFonts w:cs="Arial"/>
        </w:rPr>
        <w:t xml:space="preserve">, 2002). </w:t>
      </w:r>
    </w:p>
    <w:p w14:paraId="6DFE31D9" w14:textId="77777777" w:rsidR="00482B9A" w:rsidRPr="009441E9" w:rsidRDefault="00482B9A" w:rsidP="00482B9A">
      <w:pPr>
        <w:rPr>
          <w:rFonts w:cs="Arial"/>
        </w:rPr>
      </w:pPr>
    </w:p>
    <w:p w14:paraId="4BCB3A5B" w14:textId="77777777" w:rsidR="00482B9A" w:rsidRPr="009441E9" w:rsidRDefault="00482B9A" w:rsidP="00482B9A">
      <w:pPr>
        <w:rPr>
          <w:rFonts w:cs="Arial"/>
        </w:rPr>
      </w:pPr>
      <w:r w:rsidRPr="009441E9">
        <w:rPr>
          <w:rFonts w:cs="Arial"/>
        </w:rPr>
        <w:t xml:space="preserve">During this period, it was socially acceptable for women to be deemed as subordinate compared to males, who were seen in society as the dominant and superior. </w:t>
      </w:r>
    </w:p>
    <w:p w14:paraId="4E8A9DE2" w14:textId="77777777" w:rsidR="00482B9A" w:rsidRPr="009441E9" w:rsidRDefault="00482B9A" w:rsidP="00482B9A">
      <w:pPr>
        <w:rPr>
          <w:rFonts w:cs="Arial"/>
        </w:rPr>
      </w:pPr>
    </w:p>
    <w:p w14:paraId="36D7C55D" w14:textId="77777777" w:rsidR="00482B9A" w:rsidRPr="009441E9" w:rsidRDefault="00482B9A" w:rsidP="00482B9A">
      <w:pPr>
        <w:rPr>
          <w:rFonts w:cs="Arial"/>
        </w:rPr>
      </w:pPr>
      <w:r w:rsidRPr="009441E9">
        <w:rPr>
          <w:rFonts w:cs="Arial"/>
        </w:rPr>
        <w:t>Shockingly, it was only until 1976 when the Domestic Violence and matrimonial proceedings Act was first introduced. This was the first ever legislation dedicated to combating domestic violence. It gave victims of the abuse new rights by offering them civil protection orders for those most at risk. (Loughborough University, 2018)</w:t>
      </w:r>
    </w:p>
    <w:p w14:paraId="44FED3F4" w14:textId="77777777" w:rsidR="00482B9A" w:rsidRPr="009441E9" w:rsidRDefault="00482B9A" w:rsidP="00482B9A">
      <w:pPr>
        <w:rPr>
          <w:rFonts w:cs="Arial"/>
        </w:rPr>
      </w:pPr>
    </w:p>
    <w:p w14:paraId="50F549E2" w14:textId="77777777" w:rsidR="00482B9A" w:rsidRPr="009441E9" w:rsidRDefault="00482B9A" w:rsidP="00482B9A">
      <w:pPr>
        <w:rPr>
          <w:rFonts w:cs="Arial"/>
        </w:rPr>
      </w:pPr>
      <w:r w:rsidRPr="009441E9">
        <w:rPr>
          <w:rFonts w:cs="Arial"/>
        </w:rPr>
        <w:t xml:space="preserve">As domestic abuse awareness has grown over the years, women have predominantly been seen as the exclusive victim and the male population becoming marginalized, with largely most charities and campaigns are directed towards women. Straus and </w:t>
      </w:r>
      <w:proofErr w:type="spellStart"/>
      <w:r w:rsidRPr="009441E9">
        <w:rPr>
          <w:rFonts w:cs="Arial"/>
        </w:rPr>
        <w:t>Gelles</w:t>
      </w:r>
      <w:proofErr w:type="spellEnd"/>
      <w:r w:rsidRPr="009441E9">
        <w:rPr>
          <w:rFonts w:cs="Arial"/>
        </w:rPr>
        <w:t xml:space="preserve"> (1986) stated that violence caused by wives has not been an object of concern as there has been no publicity and therefor no funds have been invested in ameliorating this problem because it has not been defined a problem” (p.472)</w:t>
      </w:r>
    </w:p>
    <w:p w14:paraId="6D203DEA" w14:textId="77777777" w:rsidR="00482B9A" w:rsidRPr="009441E9" w:rsidRDefault="00482B9A" w:rsidP="00482B9A">
      <w:pPr>
        <w:rPr>
          <w:rFonts w:cs="Arial"/>
        </w:rPr>
      </w:pPr>
    </w:p>
    <w:p w14:paraId="08F4198C" w14:textId="77777777" w:rsidR="00482B9A" w:rsidRPr="009441E9" w:rsidRDefault="00482B9A" w:rsidP="00482B9A">
      <w:pPr>
        <w:rPr>
          <w:rFonts w:cs="Arial"/>
        </w:rPr>
      </w:pPr>
      <w:r w:rsidRPr="009441E9">
        <w:rPr>
          <w:rFonts w:cs="Arial"/>
        </w:rPr>
        <w:t xml:space="preserve">Legislation relating to domestic violence has grown over the years as society is becoming more aware that the abuse is now more than just a physical act, and that victims require better protection to prevent the abuse from occurring. The definition of abuse has changed many of times however more recently back in 2012 when the Home Office changed the legislation to include 16- and 17-year-olds, and the worlding altered to add coercive control. </w:t>
      </w:r>
    </w:p>
    <w:p w14:paraId="1784B3C1" w14:textId="77777777" w:rsidR="00482B9A" w:rsidRPr="009441E9" w:rsidRDefault="00482B9A" w:rsidP="00482B9A">
      <w:pPr>
        <w:rPr>
          <w:rFonts w:cs="Arial"/>
          <w:b/>
          <w:bCs/>
        </w:rPr>
      </w:pPr>
    </w:p>
    <w:p w14:paraId="58F0A6D0" w14:textId="77777777" w:rsidR="00482B9A" w:rsidRPr="009441E9" w:rsidRDefault="00482B9A" w:rsidP="00482B9A">
      <w:pPr>
        <w:jc w:val="both"/>
        <w:rPr>
          <w:rFonts w:cs="Arial"/>
        </w:rPr>
      </w:pPr>
      <w:r w:rsidRPr="009441E9">
        <w:rPr>
          <w:rFonts w:cs="Arial"/>
        </w:rPr>
        <w:t>The government’s current definition of domestic violence is:</w:t>
      </w:r>
    </w:p>
    <w:p w14:paraId="233C6024" w14:textId="77777777" w:rsidR="00482B9A" w:rsidRPr="009441E9" w:rsidRDefault="00482B9A" w:rsidP="00482B9A">
      <w:pPr>
        <w:jc w:val="both"/>
      </w:pPr>
      <w:r w:rsidRPr="009441E9">
        <w:t xml:space="preserve">‘Any incident or pattern of incidents of controlling, coercive or threatening behaviour, violence or abuse between those aged 16 or over who are or have been intimate partners or family members regardless of gender or sexuality. This can encompass, but is not limited to, </w:t>
      </w:r>
      <w:r w:rsidRPr="009441E9">
        <w:lastRenderedPageBreak/>
        <w:t>the following types of abuse: psychological, physical, sexual, financial, and emotional’ (Home Office, 2013).</w:t>
      </w:r>
    </w:p>
    <w:p w14:paraId="345F48EC" w14:textId="77777777" w:rsidR="00482B9A" w:rsidRPr="009441E9" w:rsidRDefault="00482B9A" w:rsidP="00482B9A">
      <w:pPr>
        <w:jc w:val="both"/>
      </w:pPr>
    </w:p>
    <w:p w14:paraId="1B75A8DC" w14:textId="77777777" w:rsidR="00482B9A" w:rsidRPr="009441E9" w:rsidRDefault="00482B9A" w:rsidP="00482B9A">
      <w:r w:rsidRPr="009441E9">
        <w:t>Nevertheless, despite there being a more comprehensive definition of domestic violence which covers a range of different types of abuse and relationships, domestic violence is a daily occurrence within frontline policing. In a recent study, the crime survey for England and Wales estimated 2.4 million adults aged 16 years and over experienced domestic abuse in the year ending March 2022. This statistic consists to a prevalence rate of 1.7 million women and 699,000 men. (ONS, 2022)</w:t>
      </w:r>
    </w:p>
    <w:p w14:paraId="0BDBB640" w14:textId="77777777" w:rsidR="00482B9A" w:rsidRPr="009441E9" w:rsidRDefault="00482B9A" w:rsidP="00482B9A"/>
    <w:p w14:paraId="06EB5CD1" w14:textId="77777777" w:rsidR="00482B9A" w:rsidRPr="009441E9" w:rsidRDefault="00482B9A" w:rsidP="00482B9A">
      <w:r w:rsidRPr="009441E9">
        <w:t>According to the research (</w:t>
      </w:r>
      <w:proofErr w:type="spellStart"/>
      <w:r w:rsidRPr="009441E9">
        <w:t>Broberg</w:t>
      </w:r>
      <w:proofErr w:type="spellEnd"/>
      <w:r w:rsidRPr="009441E9">
        <w:t xml:space="preserve">, 2022) Mark Brooks, the chair of </w:t>
      </w:r>
      <w:proofErr w:type="spellStart"/>
      <w:r w:rsidRPr="009441E9">
        <w:t>ManKind</w:t>
      </w:r>
      <w:proofErr w:type="spellEnd"/>
      <w:r w:rsidRPr="009441E9">
        <w:t xml:space="preserve"> Charity said there are lots of missed opportunities to identify and support male victims of domestic abuse and no one understands the issue. As a result, professionals less readily recognise victims and men feel that they won’t be believed or taken seriously. </w:t>
      </w:r>
    </w:p>
    <w:p w14:paraId="64EFB132" w14:textId="77777777" w:rsidR="00482B9A" w:rsidRPr="009441E9" w:rsidRDefault="00482B9A" w:rsidP="00482B9A"/>
    <w:p w14:paraId="4078EE52" w14:textId="77777777" w:rsidR="00482B9A" w:rsidRPr="009441E9" w:rsidRDefault="00482B9A" w:rsidP="00482B9A"/>
    <w:p w14:paraId="0F299243" w14:textId="77777777" w:rsidR="006971D3" w:rsidRDefault="006971D3" w:rsidP="00DF718F">
      <w:pPr>
        <w:pStyle w:val="Heading1"/>
      </w:pPr>
    </w:p>
    <w:p w14:paraId="286378AD" w14:textId="6157AEDE" w:rsidR="00482B9A" w:rsidRPr="009441E9" w:rsidRDefault="006971D3" w:rsidP="00DF718F">
      <w:pPr>
        <w:pStyle w:val="Heading1"/>
      </w:pPr>
      <w:bookmarkStart w:id="12" w:name="_Toc147682875"/>
      <w:r>
        <w:t xml:space="preserve">2.3 </w:t>
      </w:r>
      <w:r w:rsidR="00482B9A" w:rsidRPr="009441E9">
        <w:t>Aims of Research</w:t>
      </w:r>
      <w:bookmarkEnd w:id="12"/>
    </w:p>
    <w:p w14:paraId="4E9DEC0E" w14:textId="77777777" w:rsidR="00482B9A" w:rsidRPr="009441E9" w:rsidRDefault="00482B9A" w:rsidP="00482B9A">
      <w:pPr>
        <w:jc w:val="both"/>
      </w:pPr>
    </w:p>
    <w:p w14:paraId="0CD48B6B" w14:textId="09440901" w:rsidR="00482B9A" w:rsidRPr="009441E9" w:rsidRDefault="00475671" w:rsidP="00482B9A">
      <w:pPr>
        <w:rPr>
          <w:rFonts w:cs="Arial"/>
        </w:rPr>
      </w:pPr>
      <w:r w:rsidRPr="009441E9">
        <w:rPr>
          <w:rFonts w:cs="Arial"/>
        </w:rPr>
        <w:t xml:space="preserve">According to Moss (2014) domestic violence against men is frequently overlooked. The aim of this literature review is to look at the already existing literature covering the reasons why are men less likely to report domestic abuse and to establish if gender stereotypes play a part. The literature review is broken down into three sections, the first being if gender stereotypes and society’s perception of men plays a part in their lack of reporting. Secondly is to review what support services are available to men victims of domestic abuse and to establish if there is enough empathy from police and professional services. </w:t>
      </w:r>
    </w:p>
    <w:p w14:paraId="1B671592" w14:textId="77777777" w:rsidR="00482B9A" w:rsidRPr="009441E9" w:rsidRDefault="00482B9A" w:rsidP="00482B9A">
      <w:pPr>
        <w:rPr>
          <w:rFonts w:cs="Arial"/>
        </w:rPr>
      </w:pPr>
    </w:p>
    <w:p w14:paraId="360D744C" w14:textId="77777777" w:rsidR="00482B9A" w:rsidRPr="009441E9" w:rsidRDefault="00482B9A" w:rsidP="00482B9A">
      <w:pPr>
        <w:rPr>
          <w:rFonts w:cs="Arial"/>
        </w:rPr>
      </w:pPr>
    </w:p>
    <w:p w14:paraId="76599404" w14:textId="77777777" w:rsidR="00482B9A" w:rsidRPr="009441E9" w:rsidRDefault="00482B9A" w:rsidP="00482B9A">
      <w:pPr>
        <w:rPr>
          <w:rFonts w:cs="Arial"/>
        </w:rPr>
      </w:pPr>
    </w:p>
    <w:p w14:paraId="6E09CBEA" w14:textId="702CA9F7" w:rsidR="00482B9A" w:rsidRPr="009441E9" w:rsidRDefault="006971D3" w:rsidP="006C0998">
      <w:pPr>
        <w:pStyle w:val="Heading1"/>
      </w:pPr>
      <w:bookmarkStart w:id="13" w:name="_Toc147682876"/>
      <w:r>
        <w:t xml:space="preserve">2.4 </w:t>
      </w:r>
      <w:r w:rsidR="00482B9A" w:rsidRPr="009441E9">
        <w:t>How the research findings can lead to the actual dissertation question</w:t>
      </w:r>
      <w:bookmarkEnd w:id="13"/>
      <w:r w:rsidR="00482B9A" w:rsidRPr="009441E9">
        <w:t xml:space="preserve"> </w:t>
      </w:r>
    </w:p>
    <w:p w14:paraId="3BBC9B50" w14:textId="77777777" w:rsidR="00482B9A" w:rsidRPr="009441E9" w:rsidRDefault="00482B9A" w:rsidP="00482B9A">
      <w:pPr>
        <w:rPr>
          <w:rFonts w:cs="Arial"/>
        </w:rPr>
      </w:pPr>
    </w:p>
    <w:p w14:paraId="4512D43B" w14:textId="533C7532" w:rsidR="00482B9A" w:rsidRPr="009441E9" w:rsidRDefault="00482B9A" w:rsidP="00482B9A">
      <w:pPr>
        <w:rPr>
          <w:rFonts w:cs="Arial"/>
        </w:rPr>
      </w:pPr>
      <w:r w:rsidRPr="009441E9">
        <w:rPr>
          <w:rFonts w:cs="Arial"/>
        </w:rPr>
        <w:t>This study is being carried out to investigate possible reasons why males are less likely to report domestic violence to the police. Domestic violence is significantly underreported by both genders, however for male victims it is more so (</w:t>
      </w:r>
      <w:proofErr w:type="spellStart"/>
      <w:r w:rsidRPr="009441E9">
        <w:rPr>
          <w:rFonts w:cs="Arial"/>
        </w:rPr>
        <w:t>Walby</w:t>
      </w:r>
      <w:proofErr w:type="spellEnd"/>
      <w:r w:rsidRPr="009441E9">
        <w:rPr>
          <w:rFonts w:cs="Arial"/>
        </w:rPr>
        <w:t xml:space="preserve"> &amp; Allen, 2004</w:t>
      </w:r>
      <w:r w:rsidR="00E32408" w:rsidRPr="009441E9">
        <w:rPr>
          <w:rFonts w:cs="Arial"/>
        </w:rPr>
        <w:t>)</w:t>
      </w:r>
      <w:r w:rsidR="00D46683" w:rsidRPr="009441E9">
        <w:rPr>
          <w:rFonts w:cs="Arial"/>
        </w:rPr>
        <w:t xml:space="preserve">. </w:t>
      </w:r>
    </w:p>
    <w:p w14:paraId="3FC6DC9C" w14:textId="77777777" w:rsidR="00D46683" w:rsidRPr="009441E9" w:rsidRDefault="00D46683" w:rsidP="00482B9A">
      <w:pPr>
        <w:rPr>
          <w:rFonts w:cs="Arial"/>
        </w:rPr>
      </w:pPr>
    </w:p>
    <w:p w14:paraId="3B2328CC" w14:textId="77777777" w:rsidR="00D46683" w:rsidRPr="009441E9" w:rsidRDefault="00D46683" w:rsidP="00482B9A">
      <w:pPr>
        <w:rPr>
          <w:rFonts w:cs="Arial"/>
        </w:rPr>
      </w:pPr>
    </w:p>
    <w:p w14:paraId="7CA34BFE" w14:textId="1BEAEA93" w:rsidR="00D46683" w:rsidRPr="00DC5FAE" w:rsidRDefault="00D46683" w:rsidP="00DC5FAE">
      <w:pPr>
        <w:rPr>
          <w:rFonts w:cstheme="minorHAnsi"/>
        </w:rPr>
      </w:pPr>
      <w:r w:rsidRPr="009441E9">
        <w:rPr>
          <w:rFonts w:cstheme="minorHAnsi"/>
        </w:rPr>
        <w:t>Domestic Violence is not gender specific or discriminatory; it affects all people regardless of age or gender (</w:t>
      </w:r>
      <w:proofErr w:type="spellStart"/>
      <w:r w:rsidRPr="009441E9">
        <w:rPr>
          <w:rFonts w:cstheme="minorHAnsi"/>
        </w:rPr>
        <w:t>Buttell</w:t>
      </w:r>
      <w:proofErr w:type="spellEnd"/>
      <w:r w:rsidRPr="009441E9">
        <w:rPr>
          <w:rFonts w:cstheme="minorHAnsi"/>
        </w:rPr>
        <w:t xml:space="preserve"> &amp; Carney, 2014). Traditionally, domestic violence has been considered a gendered phenomenon with the perception that most victims are women </w:t>
      </w:r>
      <w:r w:rsidRPr="009441E9">
        <w:rPr>
          <w:rFonts w:eastAsia="Times New Roman" w:cstheme="minorHAnsi"/>
          <w:lang w:eastAsia="en-GB"/>
        </w:rPr>
        <w:t>(</w:t>
      </w:r>
      <w:proofErr w:type="spellStart"/>
      <w:r w:rsidRPr="009441E9">
        <w:rPr>
          <w:rFonts w:eastAsia="Times New Roman" w:cstheme="minorHAnsi"/>
          <w:lang w:eastAsia="en-GB"/>
        </w:rPr>
        <w:t>Dobash</w:t>
      </w:r>
      <w:proofErr w:type="spellEnd"/>
      <w:r w:rsidRPr="009441E9">
        <w:rPr>
          <w:rFonts w:eastAsia="Times New Roman" w:cstheme="minorHAnsi"/>
          <w:lang w:eastAsia="en-GB"/>
        </w:rPr>
        <w:t xml:space="preserve"> &amp; </w:t>
      </w:r>
      <w:proofErr w:type="spellStart"/>
      <w:r w:rsidRPr="009441E9">
        <w:rPr>
          <w:rFonts w:eastAsia="Times New Roman" w:cstheme="minorHAnsi"/>
          <w:lang w:eastAsia="en-GB"/>
        </w:rPr>
        <w:t>Dobash</w:t>
      </w:r>
      <w:proofErr w:type="spellEnd"/>
      <w:r w:rsidRPr="009441E9">
        <w:rPr>
          <w:rFonts w:eastAsia="Times New Roman" w:cstheme="minorHAnsi"/>
          <w:lang w:eastAsia="en-GB"/>
        </w:rPr>
        <w:t xml:space="preserve">, 1979; </w:t>
      </w:r>
      <w:proofErr w:type="spellStart"/>
      <w:r w:rsidRPr="009441E9">
        <w:rPr>
          <w:rFonts w:eastAsia="Times New Roman" w:cstheme="minorHAnsi"/>
          <w:lang w:eastAsia="en-GB"/>
        </w:rPr>
        <w:t>Scarduzio</w:t>
      </w:r>
      <w:proofErr w:type="spellEnd"/>
      <w:r w:rsidRPr="009441E9">
        <w:rPr>
          <w:rFonts w:eastAsia="Times New Roman" w:cstheme="minorHAnsi"/>
          <w:lang w:eastAsia="en-GB"/>
        </w:rPr>
        <w:t xml:space="preserve">, Carlyle, Lockwood Harris, &amp; Savage, 2017). This is supported by Crime statistics in the United Kingdom indicating that 8.5% of women compared to 4.5% of men report having experienced some form of domestic violence within </w:t>
      </w:r>
      <w:r w:rsidRPr="009441E9">
        <w:rPr>
          <w:rFonts w:eastAsia="Times New Roman" w:cstheme="minorHAnsi"/>
          <w:lang w:eastAsia="en-GB"/>
        </w:rPr>
        <w:lastRenderedPageBreak/>
        <w:t>a period of a year, equivalent to 1.4 million and 700,000 victims (Office for National Statistics, 2015.)</w:t>
      </w:r>
    </w:p>
    <w:p w14:paraId="48C812B9" w14:textId="1FA74F8E" w:rsidR="00D46683" w:rsidRPr="009441E9" w:rsidRDefault="00D46683" w:rsidP="00482B9A">
      <w:pPr>
        <w:rPr>
          <w:rFonts w:cs="Arial"/>
        </w:rPr>
      </w:pPr>
    </w:p>
    <w:p w14:paraId="1FDB6D47" w14:textId="77777777" w:rsidR="00482B9A" w:rsidRPr="009441E9" w:rsidRDefault="00482B9A" w:rsidP="00482B9A">
      <w:pPr>
        <w:rPr>
          <w:rFonts w:cs="Arial"/>
        </w:rPr>
      </w:pPr>
    </w:p>
    <w:p w14:paraId="425F54A8" w14:textId="76336DDF" w:rsidR="00482B9A" w:rsidRPr="009441E9" w:rsidRDefault="00482B9A" w:rsidP="00482B9A">
      <w:pPr>
        <w:rPr>
          <w:rFonts w:cs="Arial"/>
        </w:rPr>
      </w:pPr>
      <w:r w:rsidRPr="009441E9">
        <w:rPr>
          <w:rFonts w:cs="Arial"/>
        </w:rPr>
        <w:t xml:space="preserve">It </w:t>
      </w:r>
      <w:r w:rsidR="00D46683" w:rsidRPr="009441E9">
        <w:rPr>
          <w:rFonts w:cs="Arial"/>
        </w:rPr>
        <w:t xml:space="preserve">hoped </w:t>
      </w:r>
      <w:r w:rsidRPr="009441E9">
        <w:rPr>
          <w:rFonts w:cs="Arial"/>
        </w:rPr>
        <w:t>that through investigating this topic, that with better awareness on the matter male victims will have the confidence to report abuse to police</w:t>
      </w:r>
      <w:r w:rsidR="00D46683" w:rsidRPr="009441E9">
        <w:rPr>
          <w:rFonts w:cs="Arial"/>
        </w:rPr>
        <w:t xml:space="preserve">. </w:t>
      </w:r>
    </w:p>
    <w:p w14:paraId="2254A59A" w14:textId="78C8521A" w:rsidR="00482B9A" w:rsidRPr="00DC5FAE" w:rsidRDefault="006971D3" w:rsidP="006C0998">
      <w:pPr>
        <w:pStyle w:val="Heading1"/>
      </w:pPr>
      <w:bookmarkStart w:id="14" w:name="_Toc147682877"/>
      <w:r>
        <w:t xml:space="preserve">2.5 </w:t>
      </w:r>
      <w:r w:rsidR="00482B9A" w:rsidRPr="00DC5FAE">
        <w:t>Discussion</w:t>
      </w:r>
      <w:bookmarkEnd w:id="14"/>
      <w:r w:rsidR="00482B9A" w:rsidRPr="00DC5FAE">
        <w:t xml:space="preserve"> </w:t>
      </w:r>
    </w:p>
    <w:p w14:paraId="517A20AD" w14:textId="77777777" w:rsidR="00482B9A" w:rsidRPr="009441E9" w:rsidRDefault="00482B9A" w:rsidP="00482B9A">
      <w:pPr>
        <w:rPr>
          <w:rFonts w:cs="Arial"/>
        </w:rPr>
      </w:pPr>
    </w:p>
    <w:p w14:paraId="5D5AD879" w14:textId="221E9AD0" w:rsidR="00D46683" w:rsidRPr="00FD4598" w:rsidRDefault="006971D3" w:rsidP="006971D3">
      <w:pPr>
        <w:pStyle w:val="Heading1"/>
        <w:rPr>
          <w:i/>
          <w:iCs/>
          <w:sz w:val="28"/>
          <w:szCs w:val="28"/>
        </w:rPr>
      </w:pPr>
      <w:bookmarkStart w:id="15" w:name="_Toc147682878"/>
      <w:r w:rsidRPr="006971D3">
        <w:rPr>
          <w:sz w:val="28"/>
          <w:szCs w:val="28"/>
        </w:rPr>
        <w:t>2.5.</w:t>
      </w:r>
      <w:r w:rsidRPr="00FD4598">
        <w:rPr>
          <w:i/>
          <w:iCs/>
          <w:sz w:val="28"/>
          <w:szCs w:val="28"/>
        </w:rPr>
        <w:t xml:space="preserve">1 </w:t>
      </w:r>
      <w:r w:rsidR="00D46683" w:rsidRPr="00FD4598">
        <w:rPr>
          <w:i/>
          <w:iCs/>
          <w:sz w:val="28"/>
          <w:szCs w:val="28"/>
        </w:rPr>
        <w:t xml:space="preserve">Stereotypes and </w:t>
      </w:r>
      <w:r w:rsidR="00A06CE6" w:rsidRPr="00FD4598">
        <w:rPr>
          <w:i/>
          <w:iCs/>
          <w:sz w:val="28"/>
          <w:szCs w:val="28"/>
        </w:rPr>
        <w:t>society’s</w:t>
      </w:r>
      <w:r w:rsidR="00D46683" w:rsidRPr="00FD4598">
        <w:rPr>
          <w:i/>
          <w:iCs/>
          <w:sz w:val="28"/>
          <w:szCs w:val="28"/>
        </w:rPr>
        <w:t xml:space="preserve"> perception </w:t>
      </w:r>
      <w:r w:rsidR="009441E9" w:rsidRPr="00FD4598">
        <w:rPr>
          <w:i/>
          <w:iCs/>
          <w:sz w:val="28"/>
          <w:szCs w:val="28"/>
        </w:rPr>
        <w:t xml:space="preserve">– Is </w:t>
      </w:r>
      <w:r w:rsidRPr="00FD4598">
        <w:rPr>
          <w:i/>
          <w:iCs/>
          <w:sz w:val="28"/>
          <w:szCs w:val="28"/>
        </w:rPr>
        <w:t>Intimate Partner Violence</w:t>
      </w:r>
      <w:r w:rsidR="009441E9" w:rsidRPr="00FD4598">
        <w:rPr>
          <w:i/>
          <w:iCs/>
          <w:sz w:val="28"/>
          <w:szCs w:val="28"/>
        </w:rPr>
        <w:t xml:space="preserve"> a gendered crime?</w:t>
      </w:r>
      <w:bookmarkEnd w:id="15"/>
    </w:p>
    <w:p w14:paraId="68C5BB01" w14:textId="77777777" w:rsidR="00A06CE6" w:rsidRPr="009441E9" w:rsidRDefault="00A06CE6" w:rsidP="00482B9A">
      <w:pPr>
        <w:rPr>
          <w:rFonts w:cs="Arial"/>
          <w:b/>
          <w:bCs/>
        </w:rPr>
      </w:pPr>
    </w:p>
    <w:p w14:paraId="6E4CE5D9" w14:textId="171AAC5F" w:rsidR="009441E9" w:rsidRPr="009441E9" w:rsidRDefault="00A06CE6" w:rsidP="009441E9">
      <w:pPr>
        <w:rPr>
          <w:rFonts w:cs="Arial"/>
        </w:rPr>
      </w:pPr>
      <w:r w:rsidRPr="009441E9">
        <w:rPr>
          <w:rFonts w:cs="Arial"/>
        </w:rPr>
        <w:t xml:space="preserve">Historically, </w:t>
      </w:r>
      <w:r w:rsidR="00C44FCA" w:rsidRPr="009441E9">
        <w:rPr>
          <w:rFonts w:cs="Arial"/>
        </w:rPr>
        <w:t>males</w:t>
      </w:r>
      <w:r w:rsidRPr="009441E9">
        <w:rPr>
          <w:rFonts w:cs="Arial"/>
        </w:rPr>
        <w:t xml:space="preserve"> have been viewed as the dominant figure</w:t>
      </w:r>
      <w:r w:rsidR="009441E9" w:rsidRPr="009441E9">
        <w:rPr>
          <w:rFonts w:cs="Arial"/>
        </w:rPr>
        <w:t>, and as such abuse by men to women was viewed as a normal part of marriage, something which women were expected to tolerate within their marriage. (</w:t>
      </w:r>
      <w:proofErr w:type="spellStart"/>
      <w:r w:rsidR="009441E9" w:rsidRPr="009441E9">
        <w:rPr>
          <w:rFonts w:cs="Arial"/>
        </w:rPr>
        <w:t>Erez</w:t>
      </w:r>
      <w:proofErr w:type="spellEnd"/>
      <w:r w:rsidR="009441E9" w:rsidRPr="009441E9">
        <w:rPr>
          <w:rFonts w:cs="Arial"/>
        </w:rPr>
        <w:t xml:space="preserve">, 2002). </w:t>
      </w:r>
    </w:p>
    <w:p w14:paraId="54C7CE66" w14:textId="77777777" w:rsidR="009441E9" w:rsidRPr="009441E9" w:rsidRDefault="009441E9" w:rsidP="009441E9">
      <w:pPr>
        <w:rPr>
          <w:rFonts w:cs="Arial"/>
        </w:rPr>
      </w:pPr>
    </w:p>
    <w:p w14:paraId="2BE520E0" w14:textId="474A0436" w:rsidR="009441E9" w:rsidRPr="009441E9" w:rsidRDefault="009441E9" w:rsidP="009441E9">
      <w:pPr>
        <w:rPr>
          <w:rFonts w:cs="Arial"/>
        </w:rPr>
      </w:pPr>
      <w:r w:rsidRPr="009441E9">
        <w:rPr>
          <w:rFonts w:cs="Arial"/>
        </w:rPr>
        <w:t>Domestic Violence is defined in a heterosexual context, and is typically hard to identify as the abuse most frequently happens behind closed doors. The social factors surrounding the topic of domestic abuse additionally supports the victimisation of women. “Gender bias have been found to affect people’s perceptions of domestic abuse” (McCarrick, 2016)</w:t>
      </w:r>
    </w:p>
    <w:p w14:paraId="1E7382CA" w14:textId="77777777" w:rsidR="009441E9" w:rsidRPr="009441E9" w:rsidRDefault="009441E9" w:rsidP="009441E9">
      <w:pPr>
        <w:rPr>
          <w:rFonts w:cs="Arial"/>
        </w:rPr>
      </w:pPr>
    </w:p>
    <w:p w14:paraId="09926498" w14:textId="4A7658A3" w:rsidR="009441E9" w:rsidRPr="009441E9" w:rsidRDefault="009441E9" w:rsidP="009441E9">
      <w:pPr>
        <w:rPr>
          <w:rFonts w:cs="Arial"/>
        </w:rPr>
      </w:pPr>
      <w:r w:rsidRPr="009441E9">
        <w:rPr>
          <w:rFonts w:cs="Arial"/>
        </w:rPr>
        <w:t xml:space="preserve">Primarily within the available literature, domestic abuse is uniformly described as a physical act of violence, perpetrated by men towards women and which excuses female violence as an act of self-defence. (Dutton &amp; </w:t>
      </w:r>
      <w:proofErr w:type="spellStart"/>
      <w:r w:rsidRPr="009441E9">
        <w:rPr>
          <w:rFonts w:cs="Arial"/>
        </w:rPr>
        <w:t>Corvo</w:t>
      </w:r>
      <w:proofErr w:type="spellEnd"/>
      <w:r w:rsidRPr="009441E9">
        <w:rPr>
          <w:rFonts w:cs="Arial"/>
        </w:rPr>
        <w:t>, 2006) In support of this, recent research has found that mock jurors are more likely to convict a man relative to a woman in domestic violence murder cases, providing explanations of self-defence and having greater sympathy for women. (</w:t>
      </w:r>
      <w:proofErr w:type="spellStart"/>
      <w:r w:rsidRPr="009441E9">
        <w:rPr>
          <w:rFonts w:cs="Arial"/>
        </w:rPr>
        <w:t>Hodelel</w:t>
      </w:r>
      <w:proofErr w:type="spellEnd"/>
      <w:r w:rsidRPr="009441E9">
        <w:rPr>
          <w:rFonts w:cs="Arial"/>
        </w:rPr>
        <w:t xml:space="preserve">, </w:t>
      </w:r>
      <w:proofErr w:type="spellStart"/>
      <w:r w:rsidRPr="009441E9">
        <w:rPr>
          <w:rFonts w:cs="Arial"/>
        </w:rPr>
        <w:t>Wasarhaley</w:t>
      </w:r>
      <w:proofErr w:type="spellEnd"/>
      <w:r w:rsidRPr="009441E9">
        <w:rPr>
          <w:rFonts w:cs="Arial"/>
        </w:rPr>
        <w:t xml:space="preserve">, </w:t>
      </w:r>
      <w:proofErr w:type="spellStart"/>
      <w:r w:rsidRPr="009441E9">
        <w:rPr>
          <w:rFonts w:cs="Arial"/>
        </w:rPr>
        <w:t>Rosee</w:t>
      </w:r>
      <w:proofErr w:type="spellEnd"/>
      <w:r w:rsidRPr="009441E9">
        <w:rPr>
          <w:rFonts w:cs="Arial"/>
        </w:rPr>
        <w:t xml:space="preserve"> Lynch &amp; Goulding, 2014) As a result, male victims have often been overlooked, and remain a hidden victim group, despite some researchers and government statistics evidencing their existence for decades. (Cook, 2009)</w:t>
      </w:r>
    </w:p>
    <w:p w14:paraId="5666463E" w14:textId="2D232338" w:rsidR="009441E9" w:rsidRPr="009441E9" w:rsidRDefault="009441E9" w:rsidP="00482B9A">
      <w:pPr>
        <w:rPr>
          <w:rFonts w:cs="Arial"/>
        </w:rPr>
      </w:pPr>
      <w:r w:rsidRPr="009441E9">
        <w:rPr>
          <w:rFonts w:cs="Arial"/>
        </w:rPr>
        <w:br/>
        <w:t xml:space="preserve">Arias and Johnson (1989) found in their studies that when men and women were asked to rate violence male to female interactions, they perceive male-to female aggression as more negative than female to male aggression. </w:t>
      </w:r>
    </w:p>
    <w:p w14:paraId="142F0BB3" w14:textId="6940ED5D" w:rsidR="009441E9" w:rsidRPr="009441E9" w:rsidRDefault="009441E9" w:rsidP="00482B9A">
      <w:pPr>
        <w:rPr>
          <w:rFonts w:cs="Arial"/>
        </w:rPr>
      </w:pPr>
    </w:p>
    <w:p w14:paraId="215001BA" w14:textId="17C5A3F1" w:rsidR="00A06CE6" w:rsidRPr="009441E9" w:rsidRDefault="00A06CE6" w:rsidP="00482B9A">
      <w:pPr>
        <w:rPr>
          <w:rFonts w:cs="Arial"/>
        </w:rPr>
      </w:pPr>
      <w:r w:rsidRPr="009441E9">
        <w:rPr>
          <w:rFonts w:cs="Arial"/>
        </w:rPr>
        <w:t xml:space="preserve"> </w:t>
      </w:r>
      <w:proofErr w:type="spellStart"/>
      <w:r w:rsidRPr="009441E9">
        <w:rPr>
          <w:rFonts w:cs="Arial"/>
        </w:rPr>
        <w:t>Tsui</w:t>
      </w:r>
      <w:proofErr w:type="spellEnd"/>
      <w:r w:rsidRPr="009441E9">
        <w:rPr>
          <w:rFonts w:cs="Arial"/>
        </w:rPr>
        <w:t xml:space="preserve"> (2010) states that regarding societal expectations men are viewed as unacceptable marital violence victims, recognising that such designation could be considered as a social taboo.  He states that when men who are larger than their abusive female partners are physically abused, the men do not report due to the fear that they will be laughed at, humiliated or reversely accused of being the abuser due to a belief that men are physically capable of fighting back when being challenged. </w:t>
      </w:r>
    </w:p>
    <w:p w14:paraId="3D895D65" w14:textId="77777777" w:rsidR="00D46683" w:rsidRPr="009441E9" w:rsidRDefault="00D46683" w:rsidP="00482B9A">
      <w:pPr>
        <w:rPr>
          <w:rFonts w:cs="Arial"/>
        </w:rPr>
      </w:pPr>
    </w:p>
    <w:p w14:paraId="004AFFEC" w14:textId="77777777" w:rsidR="009441E9" w:rsidRPr="009441E9" w:rsidRDefault="00D46683" w:rsidP="009441E9">
      <w:pPr>
        <w:rPr>
          <w:rFonts w:cs="Arial"/>
        </w:rPr>
      </w:pPr>
      <w:r w:rsidRPr="009441E9">
        <w:rPr>
          <w:rFonts w:cs="Arial"/>
        </w:rPr>
        <w:t xml:space="preserve">According to numerous studies, the reason for lack of reporting by male victims of domestic abuse is that males are concerned that they will not be believed and instead be treated as the perpetrator themselves </w:t>
      </w:r>
      <w:r w:rsidRPr="009441E9">
        <w:rPr>
          <w:rFonts w:cstheme="minorHAnsi"/>
        </w:rPr>
        <w:t xml:space="preserve">(Barkhuizen, 2015; Douglas et al, 2012; Hines &amp; Douglas, 2009, Shuler, 2010; </w:t>
      </w:r>
      <w:proofErr w:type="spellStart"/>
      <w:r w:rsidRPr="009441E9">
        <w:rPr>
          <w:rFonts w:cstheme="minorHAnsi"/>
        </w:rPr>
        <w:t>Tsui</w:t>
      </w:r>
      <w:proofErr w:type="spellEnd"/>
      <w:r w:rsidRPr="009441E9">
        <w:rPr>
          <w:rFonts w:cstheme="minorHAnsi"/>
        </w:rPr>
        <w:t xml:space="preserve"> 2014, </w:t>
      </w:r>
      <w:proofErr w:type="spellStart"/>
      <w:r w:rsidRPr="009441E9">
        <w:rPr>
          <w:rFonts w:cstheme="minorHAnsi"/>
        </w:rPr>
        <w:t>Tsui</w:t>
      </w:r>
      <w:proofErr w:type="spellEnd"/>
      <w:r w:rsidRPr="009441E9">
        <w:rPr>
          <w:rFonts w:cstheme="minorHAnsi"/>
        </w:rPr>
        <w:t xml:space="preserve">, Chung &amp; Leung, 2010). </w:t>
      </w:r>
      <w:r w:rsidR="009441E9" w:rsidRPr="009441E9">
        <w:rPr>
          <w:rFonts w:cstheme="minorHAnsi"/>
        </w:rPr>
        <w:t xml:space="preserve">In addition to this, </w:t>
      </w:r>
      <w:proofErr w:type="spellStart"/>
      <w:r w:rsidR="009441E9" w:rsidRPr="009441E9">
        <w:rPr>
          <w:rFonts w:cs="Arial"/>
        </w:rPr>
        <w:t>Kaytee</w:t>
      </w:r>
      <w:proofErr w:type="spellEnd"/>
      <w:r w:rsidR="009441E9" w:rsidRPr="009441E9">
        <w:rPr>
          <w:rFonts w:cs="Arial"/>
        </w:rPr>
        <w:t xml:space="preserve"> Gillis, (2022) </w:t>
      </w:r>
      <w:r w:rsidR="009441E9" w:rsidRPr="009441E9">
        <w:rPr>
          <w:rFonts w:cs="Arial"/>
        </w:rPr>
        <w:lastRenderedPageBreak/>
        <w:t xml:space="preserve">states that many male victims do not come forward about their abuse due to fears of not being believed, as well as shame and embarrassment. </w:t>
      </w:r>
    </w:p>
    <w:p w14:paraId="25CE8530" w14:textId="77777777" w:rsidR="00970D71" w:rsidRPr="009441E9" w:rsidRDefault="00970D71" w:rsidP="00482B9A">
      <w:pPr>
        <w:rPr>
          <w:rFonts w:cstheme="minorHAnsi"/>
        </w:rPr>
      </w:pPr>
    </w:p>
    <w:p w14:paraId="49930CEB" w14:textId="5A9728B4" w:rsidR="00970D71" w:rsidRPr="009441E9" w:rsidRDefault="00970D71" w:rsidP="00482B9A">
      <w:pPr>
        <w:rPr>
          <w:rFonts w:cstheme="minorHAnsi"/>
        </w:rPr>
      </w:pPr>
      <w:r w:rsidRPr="009441E9">
        <w:rPr>
          <w:rFonts w:cstheme="minorHAnsi"/>
        </w:rPr>
        <w:t xml:space="preserve">Domestic Violence does not only apply to physical violence and is in fact much broader than physical violence. Domestic abuse includes harassment, stalking controlling or coercive behaviour, sexual abuse, financial or economic abuse. Elliot (1996) states that domestic abuse is not a gender issue, nor a matter of physical strength and if in fact a matter of power </w:t>
      </w:r>
      <w:r w:rsidR="00C44FCA" w:rsidRPr="009441E9">
        <w:rPr>
          <w:rFonts w:cstheme="minorHAnsi"/>
        </w:rPr>
        <w:t>between</w:t>
      </w:r>
      <w:r w:rsidRPr="009441E9">
        <w:rPr>
          <w:rFonts w:cstheme="minorHAnsi"/>
        </w:rPr>
        <w:t xml:space="preserve"> two persons. </w:t>
      </w:r>
    </w:p>
    <w:p w14:paraId="66DFFC99" w14:textId="77777777" w:rsidR="00970D71" w:rsidRPr="009441E9" w:rsidRDefault="00970D71" w:rsidP="00482B9A">
      <w:pPr>
        <w:rPr>
          <w:rFonts w:cstheme="minorHAnsi"/>
        </w:rPr>
      </w:pPr>
    </w:p>
    <w:p w14:paraId="4DA7984E" w14:textId="0B81135B" w:rsidR="00970D71" w:rsidRPr="009441E9" w:rsidRDefault="00982671" w:rsidP="00482B9A">
      <w:pPr>
        <w:rPr>
          <w:rFonts w:cstheme="minorHAnsi"/>
        </w:rPr>
      </w:pPr>
      <w:proofErr w:type="spellStart"/>
      <w:r w:rsidRPr="009441E9">
        <w:rPr>
          <w:rFonts w:cstheme="minorHAnsi"/>
        </w:rPr>
        <w:t>Kaytee</w:t>
      </w:r>
      <w:proofErr w:type="spellEnd"/>
      <w:r w:rsidRPr="009441E9">
        <w:rPr>
          <w:rFonts w:cstheme="minorHAnsi"/>
        </w:rPr>
        <w:t xml:space="preserve"> Gillis (2021) claims that female abusers usually operate different to males, partially due to their inability to overpower a male partner who tend to be more physically intimidating, and also due to how females are socialised in our society. As a result of this, states that female abusers usually resort to non-physical forms of abuse on a psychological level, such as revenge seeking behaviours, stalking and emotional abusee</w:t>
      </w:r>
      <w:r w:rsidR="00970D71" w:rsidRPr="009441E9">
        <w:rPr>
          <w:rFonts w:cstheme="minorHAnsi"/>
        </w:rPr>
        <w:t xml:space="preserve">.  This is coo berated by the findings of Hines et al, (2007) who stated that males accounts of their partners involve threatening to remove children and/or manipulating the systems against them after their relationship has ended. </w:t>
      </w:r>
    </w:p>
    <w:p w14:paraId="34369F49" w14:textId="77777777" w:rsidR="00970D71" w:rsidRPr="009441E9" w:rsidRDefault="00970D71" w:rsidP="00482B9A">
      <w:pPr>
        <w:rPr>
          <w:rFonts w:cstheme="minorHAnsi"/>
        </w:rPr>
      </w:pPr>
    </w:p>
    <w:p w14:paraId="1E14CC9F" w14:textId="2825A805" w:rsidR="00D46683" w:rsidRPr="009441E9" w:rsidRDefault="00970D71" w:rsidP="00482B9A">
      <w:pPr>
        <w:rPr>
          <w:rFonts w:cstheme="minorHAnsi"/>
        </w:rPr>
      </w:pPr>
      <w:r w:rsidRPr="009441E9">
        <w:rPr>
          <w:rFonts w:cstheme="minorHAnsi"/>
        </w:rPr>
        <w:t xml:space="preserve"> </w:t>
      </w:r>
    </w:p>
    <w:p w14:paraId="152B74A4" w14:textId="77777777" w:rsidR="00D46683" w:rsidRPr="009441E9" w:rsidRDefault="00D46683" w:rsidP="00482B9A">
      <w:pPr>
        <w:rPr>
          <w:rFonts w:cs="Arial"/>
          <w:b/>
          <w:bCs/>
        </w:rPr>
      </w:pPr>
    </w:p>
    <w:p w14:paraId="3A63D3C9" w14:textId="4ACA37E2" w:rsidR="00482B9A" w:rsidRPr="006C0998" w:rsidRDefault="006971D3" w:rsidP="006C0998">
      <w:pPr>
        <w:pStyle w:val="Heading1"/>
        <w:rPr>
          <w:sz w:val="28"/>
          <w:szCs w:val="28"/>
        </w:rPr>
      </w:pPr>
      <w:bookmarkStart w:id="16" w:name="_Toc147682879"/>
      <w:r>
        <w:rPr>
          <w:sz w:val="28"/>
          <w:szCs w:val="28"/>
        </w:rPr>
        <w:t xml:space="preserve">2.5.2 </w:t>
      </w:r>
      <w:r w:rsidR="00482B9A" w:rsidRPr="00FD4598">
        <w:rPr>
          <w:i/>
          <w:iCs/>
          <w:sz w:val="28"/>
          <w:szCs w:val="28"/>
        </w:rPr>
        <w:t>What support is out there aimed to male victims and is there enough?</w:t>
      </w:r>
      <w:bookmarkEnd w:id="16"/>
    </w:p>
    <w:p w14:paraId="07371295" w14:textId="77777777" w:rsidR="00482B9A" w:rsidRPr="009441E9" w:rsidRDefault="00482B9A" w:rsidP="00482B9A">
      <w:pPr>
        <w:rPr>
          <w:rFonts w:cs="Arial"/>
        </w:rPr>
      </w:pPr>
    </w:p>
    <w:p w14:paraId="34AABA8B" w14:textId="77777777" w:rsidR="00970D71" w:rsidRPr="009441E9" w:rsidRDefault="00970D71" w:rsidP="00970D71">
      <w:pPr>
        <w:rPr>
          <w:rFonts w:cs="Arial"/>
        </w:rPr>
      </w:pPr>
      <w:r w:rsidRPr="009441E9">
        <w:rPr>
          <w:rFonts w:cs="Arial"/>
        </w:rPr>
        <w:t xml:space="preserve">From reviewing the available resources and documentation available that discusses the topic of male victims of domestic violence, there is not a great deal of information available. Articles and charities online are largely targeted towards females, imposing that only females can be victims of domestic abuse however this is far from the truth. </w:t>
      </w:r>
    </w:p>
    <w:p w14:paraId="1D7A439A" w14:textId="77777777" w:rsidR="00970D71" w:rsidRPr="009441E9" w:rsidRDefault="00970D71" w:rsidP="00970D71">
      <w:pPr>
        <w:rPr>
          <w:rFonts w:cs="Arial"/>
        </w:rPr>
      </w:pPr>
    </w:p>
    <w:p w14:paraId="30859415" w14:textId="0D009916" w:rsidR="00970D71" w:rsidRPr="009441E9" w:rsidRDefault="00970D71" w:rsidP="00970D71">
      <w:pPr>
        <w:rPr>
          <w:rFonts w:cs="Arial"/>
        </w:rPr>
      </w:pPr>
      <w:r w:rsidRPr="009441E9">
        <w:rPr>
          <w:rFonts w:cs="Arial"/>
        </w:rPr>
        <w:t xml:space="preserve">From conducting initial research, there were two main charities that stand out, which are clearly targeted to male victims of domestic violence. The ratio of the two is significantly less to the volume of domestic abuse charities targeted to women, such as Women’s Aid, </w:t>
      </w:r>
      <w:proofErr w:type="spellStart"/>
      <w:r w:rsidRPr="009441E9">
        <w:rPr>
          <w:rFonts w:cs="Arial"/>
        </w:rPr>
        <w:t>Hafan</w:t>
      </w:r>
      <w:proofErr w:type="spellEnd"/>
      <w:r w:rsidRPr="009441E9">
        <w:rPr>
          <w:rFonts w:cs="Arial"/>
        </w:rPr>
        <w:t xml:space="preserve">, </w:t>
      </w:r>
      <w:proofErr w:type="spellStart"/>
      <w:r w:rsidRPr="009441E9">
        <w:rPr>
          <w:rFonts w:cs="Arial"/>
        </w:rPr>
        <w:t>Calan</w:t>
      </w:r>
      <w:proofErr w:type="spellEnd"/>
      <w:r w:rsidRPr="009441E9">
        <w:rPr>
          <w:rFonts w:cs="Arial"/>
        </w:rPr>
        <w:t xml:space="preserve"> DVS, The Salvation Army, Thrive etc. These two male focused charities were Mankind Initiative and Dads Unlimited.</w:t>
      </w:r>
    </w:p>
    <w:p w14:paraId="7B6E0D5C" w14:textId="77777777" w:rsidR="006C20C3" w:rsidRPr="009441E9" w:rsidRDefault="006C20C3" w:rsidP="00482B9A">
      <w:pPr>
        <w:rPr>
          <w:rFonts w:cs="Arial"/>
        </w:rPr>
      </w:pPr>
    </w:p>
    <w:p w14:paraId="47F3BA40" w14:textId="7CB45AAF" w:rsidR="006C20C3" w:rsidRPr="009441E9" w:rsidRDefault="006C20C3" w:rsidP="00482B9A">
      <w:pPr>
        <w:rPr>
          <w:rFonts w:cs="Arial"/>
        </w:rPr>
      </w:pPr>
      <w:r w:rsidRPr="009441E9">
        <w:rPr>
          <w:rFonts w:cs="Arial"/>
        </w:rPr>
        <w:t>Mark Brooks (</w:t>
      </w:r>
      <w:r w:rsidR="009441E9" w:rsidRPr="009441E9">
        <w:rPr>
          <w:rFonts w:cs="Arial"/>
        </w:rPr>
        <w:t>2016)</w:t>
      </w:r>
      <w:r w:rsidRPr="009441E9">
        <w:rPr>
          <w:rFonts w:cs="Arial"/>
        </w:rPr>
        <w:t xml:space="preserve">, is the chairman and founder of </w:t>
      </w:r>
      <w:proofErr w:type="spellStart"/>
      <w:r w:rsidRPr="009441E9">
        <w:rPr>
          <w:rFonts w:cs="Arial"/>
        </w:rPr>
        <w:t>ManKind</w:t>
      </w:r>
      <w:proofErr w:type="spellEnd"/>
      <w:r w:rsidRPr="009441E9">
        <w:rPr>
          <w:rFonts w:cs="Arial"/>
        </w:rPr>
        <w:t xml:space="preserve"> </w:t>
      </w:r>
      <w:r w:rsidR="00970D71" w:rsidRPr="009441E9">
        <w:rPr>
          <w:rFonts w:cs="Arial"/>
        </w:rPr>
        <w:t>initiative</w:t>
      </w:r>
      <w:r w:rsidRPr="009441E9">
        <w:rPr>
          <w:rFonts w:cs="Arial"/>
        </w:rPr>
        <w:t xml:space="preserve"> which is a charity for male victims of domestic violence</w:t>
      </w:r>
      <w:r w:rsidR="009441E9" w:rsidRPr="009441E9">
        <w:rPr>
          <w:rFonts w:cs="Arial"/>
        </w:rPr>
        <w:t xml:space="preserve"> which was set up nearly 20 years ago</w:t>
      </w:r>
      <w:r w:rsidRPr="009441E9">
        <w:rPr>
          <w:rFonts w:cs="Arial"/>
        </w:rPr>
        <w:t xml:space="preserve">. </w:t>
      </w:r>
      <w:r w:rsidR="009441E9" w:rsidRPr="009441E9">
        <w:rPr>
          <w:rFonts w:cs="Arial"/>
        </w:rPr>
        <w:t xml:space="preserve">His charity receives calls from men who, on average have been in an abusive relationship for at least three years before reaching out for assistance. </w:t>
      </w:r>
      <w:r w:rsidRPr="009441E9">
        <w:rPr>
          <w:rFonts w:cs="Arial"/>
        </w:rPr>
        <w:t xml:space="preserve">He states that over half the men who call our helpline said that they would not have called if the helpline was not anonymous, adding that when men do call out for help at his charity, they tend to be looking for validation or for someone to confirm that they really are victims. </w:t>
      </w:r>
    </w:p>
    <w:p w14:paraId="0DA4369E" w14:textId="77777777" w:rsidR="00451B19" w:rsidRPr="009441E9" w:rsidRDefault="00451B19" w:rsidP="00482B9A">
      <w:pPr>
        <w:rPr>
          <w:rFonts w:cs="Arial"/>
        </w:rPr>
      </w:pPr>
    </w:p>
    <w:p w14:paraId="3D4ECDD1" w14:textId="0379D8F9" w:rsidR="00970D71" w:rsidRPr="009441E9" w:rsidRDefault="00970D71" w:rsidP="00482B9A">
      <w:pPr>
        <w:rPr>
          <w:rFonts w:cs="Arial"/>
        </w:rPr>
      </w:pPr>
      <w:r w:rsidRPr="009441E9">
        <w:rPr>
          <w:rFonts w:cs="Arial"/>
        </w:rPr>
        <w:t>On 25</w:t>
      </w:r>
      <w:r w:rsidRPr="009441E9">
        <w:rPr>
          <w:rFonts w:cs="Arial"/>
          <w:vertAlign w:val="superscript"/>
        </w:rPr>
        <w:t>th</w:t>
      </w:r>
      <w:r w:rsidRPr="009441E9">
        <w:rPr>
          <w:rFonts w:cs="Arial"/>
        </w:rPr>
        <w:t xml:space="preserve"> September 2017, Dads Unlimited registered as a charitable incorporated organisation by the co-founder Naz. The original purpose of the charity was to bring dads together to discuss their struggles who were going through family breakdown and suffering poor mental health. By 2021, the founder had identified that there was a huge gap in professional services, that support male victims of domestic abuse. As a result, a new </w:t>
      </w:r>
      <w:r w:rsidRPr="009441E9">
        <w:rPr>
          <w:rFonts w:cs="Arial"/>
        </w:rPr>
        <w:lastRenderedPageBreak/>
        <w:t>service called DAVE (Domestic Abuse Victim Empowerment for Men) was launched to support men in Kent and this service is open to all males, with or without children despite the original name. By 2023, this service expanded to support men across the whole of England and Wales due to the success of their initial set up in Kent. Dads Unlimited (</w:t>
      </w:r>
      <w:r w:rsidR="009441E9" w:rsidRPr="009441E9">
        <w:rPr>
          <w:rFonts w:cs="Arial"/>
        </w:rPr>
        <w:t>N.D)</w:t>
      </w:r>
      <w:r w:rsidRPr="009441E9">
        <w:rPr>
          <w:rFonts w:cs="Arial"/>
        </w:rPr>
        <w:t xml:space="preserve"> states that the charity supports the emotional safety of men and those they care about through three key areas; supporting male victims of domestic abuse, supporting men with family separation; and supporting men’s mental health. </w:t>
      </w:r>
    </w:p>
    <w:p w14:paraId="17AFC3FB" w14:textId="77777777" w:rsidR="00970D71" w:rsidRPr="009441E9" w:rsidRDefault="00970D71" w:rsidP="00482B9A">
      <w:pPr>
        <w:rPr>
          <w:rFonts w:cs="Arial"/>
        </w:rPr>
      </w:pPr>
    </w:p>
    <w:p w14:paraId="364329AF" w14:textId="77777777" w:rsidR="006C20C3" w:rsidRPr="009441E9" w:rsidRDefault="006C20C3" w:rsidP="00482B9A">
      <w:pPr>
        <w:rPr>
          <w:rFonts w:cs="Arial"/>
        </w:rPr>
      </w:pPr>
    </w:p>
    <w:p w14:paraId="3D0B21CB" w14:textId="53024618" w:rsidR="00451B19" w:rsidRPr="009441E9" w:rsidRDefault="00451B19" w:rsidP="00482B9A">
      <w:pPr>
        <w:rPr>
          <w:rFonts w:cstheme="minorHAnsi"/>
          <w:color w:val="000000" w:themeColor="text1"/>
          <w:bdr w:val="none" w:sz="0" w:space="0" w:color="auto" w:frame="1"/>
        </w:rPr>
      </w:pPr>
      <w:r w:rsidRPr="009441E9">
        <w:rPr>
          <w:rFonts w:cs="Arial"/>
        </w:rPr>
        <w:t xml:space="preserve">According to manking.org (2020) </w:t>
      </w:r>
      <w:r w:rsidRPr="009441E9">
        <w:rPr>
          <w:rFonts w:cstheme="minorHAnsi"/>
          <w:color w:val="000000" w:themeColor="text1"/>
          <w:bdr w:val="none" w:sz="0" w:space="0" w:color="auto" w:frame="1"/>
        </w:rPr>
        <w:t>there are 39 domestic abuse organisations with a total of 238 spaces or safe houses. Out of those 238 spaces, only 58 are dedicated to men. That equates to just 25 percent of the overall spaces available. These findings lend support to the theory that male victims of domestic abuse are underserved because support is biased in favour of female victims. There needs to be more support services dedicated to male victims of domestic abuse if confidence, awareness, and reporting are to improve.</w:t>
      </w:r>
    </w:p>
    <w:p w14:paraId="5FD7B5ED" w14:textId="77777777" w:rsidR="009441E9" w:rsidRPr="009441E9" w:rsidRDefault="009441E9" w:rsidP="00482B9A">
      <w:pPr>
        <w:rPr>
          <w:rFonts w:cstheme="minorHAnsi"/>
          <w:color w:val="000000" w:themeColor="text1"/>
          <w:bdr w:val="none" w:sz="0" w:space="0" w:color="auto" w:frame="1"/>
        </w:rPr>
      </w:pPr>
    </w:p>
    <w:p w14:paraId="3A209A39" w14:textId="71EB1A32" w:rsidR="009441E9" w:rsidRPr="009441E9" w:rsidRDefault="009441E9" w:rsidP="00482B9A">
      <w:pPr>
        <w:rPr>
          <w:rFonts w:cstheme="minorHAnsi"/>
          <w:color w:val="000000" w:themeColor="text1"/>
          <w:bdr w:val="none" w:sz="0" w:space="0" w:color="auto" w:frame="1"/>
        </w:rPr>
      </w:pPr>
      <w:r w:rsidRPr="009441E9">
        <w:rPr>
          <w:rFonts w:cstheme="minorHAnsi"/>
          <w:color w:val="000000" w:themeColor="text1"/>
          <w:bdr w:val="none" w:sz="0" w:space="0" w:color="auto" w:frame="1"/>
        </w:rPr>
        <w:t>It was only in 2018, when the first female named Jordan Worth was convicted of controlling and coercive behaviour against her partner.</w:t>
      </w:r>
    </w:p>
    <w:p w14:paraId="78DA18F3" w14:textId="77777777" w:rsidR="00451B19" w:rsidRPr="009441E9" w:rsidRDefault="00451B19" w:rsidP="00482B9A">
      <w:pPr>
        <w:rPr>
          <w:rFonts w:cs="Arial"/>
        </w:rPr>
      </w:pPr>
    </w:p>
    <w:p w14:paraId="42F087EB" w14:textId="77777777" w:rsidR="00482B9A" w:rsidRPr="009441E9" w:rsidRDefault="00482B9A" w:rsidP="00482B9A">
      <w:pPr>
        <w:rPr>
          <w:rFonts w:cs="Arial"/>
        </w:rPr>
      </w:pPr>
    </w:p>
    <w:p w14:paraId="76E43453" w14:textId="77777777" w:rsidR="00482B9A" w:rsidRPr="009441E9" w:rsidRDefault="00482B9A" w:rsidP="00482B9A">
      <w:pPr>
        <w:rPr>
          <w:rFonts w:cs="Arial"/>
        </w:rPr>
      </w:pPr>
    </w:p>
    <w:p w14:paraId="5835C811" w14:textId="7B2EE5ED" w:rsidR="00482B9A" w:rsidRPr="00FD4598" w:rsidRDefault="006971D3" w:rsidP="006C0998">
      <w:pPr>
        <w:pStyle w:val="Heading1"/>
        <w:rPr>
          <w:i/>
          <w:iCs/>
          <w:sz w:val="28"/>
          <w:szCs w:val="28"/>
        </w:rPr>
      </w:pPr>
      <w:bookmarkStart w:id="17" w:name="_Toc147682880"/>
      <w:r>
        <w:rPr>
          <w:sz w:val="28"/>
          <w:szCs w:val="28"/>
        </w:rPr>
        <w:t xml:space="preserve">2.5.3 </w:t>
      </w:r>
      <w:r w:rsidR="00D46683" w:rsidRPr="00FD4598">
        <w:rPr>
          <w:i/>
          <w:iCs/>
          <w:sz w:val="28"/>
          <w:szCs w:val="28"/>
        </w:rPr>
        <w:t>Is there a lack of empathy</w:t>
      </w:r>
      <w:r w:rsidR="009441E9" w:rsidRPr="00FD4598">
        <w:rPr>
          <w:i/>
          <w:iCs/>
          <w:sz w:val="28"/>
          <w:szCs w:val="28"/>
        </w:rPr>
        <w:t xml:space="preserve"> by police?</w:t>
      </w:r>
      <w:bookmarkEnd w:id="17"/>
    </w:p>
    <w:p w14:paraId="270151A5" w14:textId="77777777" w:rsidR="009441E9" w:rsidRPr="009441E9" w:rsidRDefault="009441E9" w:rsidP="00482B9A">
      <w:pPr>
        <w:rPr>
          <w:rFonts w:cs="Arial"/>
          <w:b/>
          <w:bCs/>
        </w:rPr>
      </w:pPr>
    </w:p>
    <w:p w14:paraId="0FC9F4C0" w14:textId="38550865" w:rsidR="009441E9" w:rsidRPr="009441E9" w:rsidRDefault="009441E9" w:rsidP="00482B9A">
      <w:pPr>
        <w:rPr>
          <w:rFonts w:cs="Arial"/>
        </w:rPr>
      </w:pPr>
      <w:proofErr w:type="spellStart"/>
      <w:r w:rsidRPr="009441E9">
        <w:rPr>
          <w:rFonts w:cs="Arial"/>
        </w:rPr>
        <w:t>Drijber</w:t>
      </w:r>
      <w:proofErr w:type="spellEnd"/>
      <w:r w:rsidRPr="009441E9">
        <w:rPr>
          <w:rFonts w:cs="Arial"/>
        </w:rPr>
        <w:t xml:space="preserve"> et al (2012) states that the most important reason that men do not report abuse is the belief the police would not take any action. This is further validated by the widely held view of the men in the </w:t>
      </w:r>
      <w:proofErr w:type="spellStart"/>
      <w:r w:rsidRPr="009441E9">
        <w:rPr>
          <w:rFonts w:cs="Arial"/>
        </w:rPr>
        <w:t>Brijber</w:t>
      </w:r>
      <w:proofErr w:type="spellEnd"/>
      <w:r w:rsidRPr="009441E9">
        <w:rPr>
          <w:rFonts w:cs="Arial"/>
        </w:rPr>
        <w:t xml:space="preserve"> study who had reported domestic abuse to the police and were not taken seriously, with men frequently finding themselves counter accused. </w:t>
      </w:r>
    </w:p>
    <w:p w14:paraId="6C8B14FC" w14:textId="77777777" w:rsidR="009441E9" w:rsidRPr="009441E9" w:rsidRDefault="009441E9" w:rsidP="00482B9A">
      <w:pPr>
        <w:rPr>
          <w:rFonts w:cs="Arial"/>
          <w:b/>
          <w:bCs/>
        </w:rPr>
      </w:pPr>
    </w:p>
    <w:p w14:paraId="5566E665" w14:textId="4D9C67B9" w:rsidR="009441E9" w:rsidRPr="009441E9" w:rsidRDefault="009441E9" w:rsidP="00482B9A">
      <w:pPr>
        <w:rPr>
          <w:rFonts w:cs="Arial"/>
        </w:rPr>
      </w:pPr>
      <w:r w:rsidRPr="009441E9">
        <w:rPr>
          <w:rFonts w:cs="Arial"/>
        </w:rPr>
        <w:t xml:space="preserve">A study conducted by Stets and Straus (1992) found that women are 10 times more likely to call the police in relation to a domestic incident. Consequently, in line with the College of Policing’s procedures, it is drilled into police officers to ensure they take positive action. Meaning, that males are likely to be arrested first, and the female is more likely to contact the police in the first instance. This could play a part of the assumption by male victims, where they feel they would not be believed by police if they were to disclosure, they were a victim of domestic violence, as they are arrested straight away when the female contacts the police. </w:t>
      </w:r>
    </w:p>
    <w:p w14:paraId="66C86B57" w14:textId="77777777" w:rsidR="00482B9A" w:rsidRPr="009441E9" w:rsidRDefault="00482B9A" w:rsidP="00482B9A">
      <w:pPr>
        <w:rPr>
          <w:rFonts w:cs="Arial"/>
        </w:rPr>
      </w:pPr>
    </w:p>
    <w:p w14:paraId="3F78C3E7" w14:textId="0DFECAF6" w:rsidR="009441E9" w:rsidRPr="009441E9" w:rsidRDefault="009441E9" w:rsidP="00482B9A">
      <w:pPr>
        <w:rPr>
          <w:rFonts w:cs="Arial"/>
        </w:rPr>
      </w:pPr>
      <w:r w:rsidRPr="009441E9">
        <w:rPr>
          <w:rFonts w:cs="Arial"/>
        </w:rPr>
        <w:t>This is co</w:t>
      </w:r>
      <w:r w:rsidR="004218C2">
        <w:rPr>
          <w:rFonts w:cs="Arial"/>
        </w:rPr>
        <w:t>rroborated</w:t>
      </w:r>
      <w:r w:rsidRPr="009441E9">
        <w:rPr>
          <w:rFonts w:cs="Arial"/>
        </w:rPr>
        <w:t xml:space="preserve"> with </w:t>
      </w:r>
      <w:r w:rsidR="004218C2" w:rsidRPr="009441E9">
        <w:rPr>
          <w:rFonts w:cs="Arial"/>
        </w:rPr>
        <w:t>McCarrick</w:t>
      </w:r>
      <w:r w:rsidR="004218C2">
        <w:rPr>
          <w:rFonts w:cs="Arial"/>
        </w:rPr>
        <w:t xml:space="preserve">’s </w:t>
      </w:r>
      <w:r w:rsidRPr="009441E9">
        <w:rPr>
          <w:rFonts w:cs="Arial"/>
        </w:rPr>
        <w:t xml:space="preserve">(2016) discovery that males are routinely arrested for allegations made by female victims and their admissions of victimisation in interview are largely ignored by police. From </w:t>
      </w:r>
      <w:r w:rsidR="004218C2" w:rsidRPr="009441E9">
        <w:rPr>
          <w:rFonts w:cs="Arial"/>
        </w:rPr>
        <w:t>McCarrick’s</w:t>
      </w:r>
      <w:r w:rsidRPr="009441E9">
        <w:rPr>
          <w:rFonts w:cs="Arial"/>
        </w:rPr>
        <w:t xml:space="preserve"> interviews with male victims of domestic abuse, it was noted that even when male victims were to contact the police to report such violence, they are somehow subsequently the one spending the night in a cell despite making the initial contact to police. </w:t>
      </w:r>
    </w:p>
    <w:p w14:paraId="4979680B" w14:textId="77777777" w:rsidR="009441E9" w:rsidRPr="009441E9" w:rsidRDefault="009441E9" w:rsidP="00482B9A">
      <w:pPr>
        <w:rPr>
          <w:rFonts w:cs="Arial"/>
        </w:rPr>
      </w:pPr>
    </w:p>
    <w:p w14:paraId="00A20BB4" w14:textId="75B9E973" w:rsidR="009441E9" w:rsidRPr="009441E9" w:rsidRDefault="009441E9" w:rsidP="00482B9A">
      <w:pPr>
        <w:rPr>
          <w:rFonts w:cs="Arial"/>
        </w:rPr>
      </w:pPr>
      <w:r w:rsidRPr="009441E9">
        <w:rPr>
          <w:rFonts w:cs="Arial"/>
        </w:rPr>
        <w:t xml:space="preserve">The polices response to Domestic Violence has been largely criticised over the years despite the improvements made along the ways since domestic violence was officially deemed a </w:t>
      </w:r>
      <w:r w:rsidRPr="009441E9">
        <w:rPr>
          <w:rFonts w:cs="Arial"/>
        </w:rPr>
        <w:lastRenderedPageBreak/>
        <w:t xml:space="preserve">criminal offence. In a report by the HMIC in 2014, headlined as Improving the police response to domestic abuse’ (HMIC, 2014). Within this report, it is documented that improvements were needed to improve the response to domestic violence. Subsequently, a training package implemented by the College of Policing and domestic abuse charity, </w:t>
      </w:r>
      <w:proofErr w:type="spellStart"/>
      <w:r w:rsidRPr="009441E9">
        <w:rPr>
          <w:rFonts w:cs="Arial"/>
        </w:rPr>
        <w:t>SafeLives</w:t>
      </w:r>
      <w:proofErr w:type="spellEnd"/>
      <w:r w:rsidRPr="009441E9">
        <w:rPr>
          <w:rFonts w:cs="Arial"/>
        </w:rPr>
        <w:t xml:space="preserve"> with the intention to improve the police attitude and response to the abuse and gaining a better understanding of the matter as a whole. (</w:t>
      </w:r>
      <w:proofErr w:type="spellStart"/>
      <w:r w:rsidRPr="009441E9">
        <w:rPr>
          <w:rFonts w:cs="Arial"/>
        </w:rPr>
        <w:t>SafeLives</w:t>
      </w:r>
      <w:proofErr w:type="spellEnd"/>
      <w:r w:rsidRPr="009441E9">
        <w:rPr>
          <w:rFonts w:cs="Arial"/>
        </w:rPr>
        <w:t xml:space="preserve">, 2015) </w:t>
      </w:r>
    </w:p>
    <w:p w14:paraId="7180010B" w14:textId="77777777" w:rsidR="009441E9" w:rsidRPr="009441E9" w:rsidRDefault="009441E9" w:rsidP="00482B9A">
      <w:pPr>
        <w:rPr>
          <w:rFonts w:cs="Arial"/>
        </w:rPr>
      </w:pPr>
    </w:p>
    <w:p w14:paraId="0D630883" w14:textId="77777777" w:rsidR="006971D3" w:rsidRDefault="006971D3" w:rsidP="006C0998">
      <w:pPr>
        <w:pStyle w:val="Heading1"/>
      </w:pPr>
    </w:p>
    <w:p w14:paraId="5EA940AD" w14:textId="088264D6" w:rsidR="00482B9A" w:rsidRPr="009441E9" w:rsidRDefault="006971D3" w:rsidP="006C0998">
      <w:pPr>
        <w:pStyle w:val="Heading1"/>
      </w:pPr>
      <w:bookmarkStart w:id="18" w:name="_Toc147682881"/>
      <w:r>
        <w:t xml:space="preserve">2.6 </w:t>
      </w:r>
      <w:r w:rsidR="00482B9A" w:rsidRPr="009441E9">
        <w:t>Conclusion</w:t>
      </w:r>
      <w:bookmarkEnd w:id="18"/>
    </w:p>
    <w:p w14:paraId="1E0DC00D" w14:textId="77777777" w:rsidR="00482B9A" w:rsidRPr="009441E9" w:rsidRDefault="00482B9A" w:rsidP="00482B9A">
      <w:pPr>
        <w:rPr>
          <w:rFonts w:cs="Arial"/>
          <w:sz w:val="22"/>
          <w:szCs w:val="22"/>
        </w:rPr>
      </w:pPr>
    </w:p>
    <w:p w14:paraId="57C957EE" w14:textId="1855B7C7" w:rsidR="00482B9A" w:rsidRPr="009441E9" w:rsidRDefault="009441E9" w:rsidP="00482B9A">
      <w:r w:rsidRPr="009441E9">
        <w:t>It is clear from the research, that domestic violence has been gender stereotyped and perceived as a biased crime, giving complete disregard seeing the males as victims. This is very much shown in the statistics available and ratio of female victim-based support services compared to male victim-based support services. The consequences of this leaves male victims silent about their partners violence and as a result, suffering from poor mental health.</w:t>
      </w:r>
    </w:p>
    <w:p w14:paraId="003EE391" w14:textId="77777777" w:rsidR="009441E9" w:rsidRPr="009441E9" w:rsidRDefault="009441E9" w:rsidP="00482B9A"/>
    <w:p w14:paraId="14F9E65C" w14:textId="77777777" w:rsidR="009441E9" w:rsidRPr="009441E9" w:rsidRDefault="009441E9" w:rsidP="009441E9">
      <w:r w:rsidRPr="009441E9">
        <w:t xml:space="preserve">Society’s perception and gender stereotypes are still having an impact on the unlikelihood of men reporting they are victims of violence from their female partners. This is preventing men speaking up in the fear they will not be believed, or be told to ‘man up’ as they are stereotypically seen as more masculine to females and therefor physically stronger.  </w:t>
      </w:r>
    </w:p>
    <w:p w14:paraId="20C3DCCA" w14:textId="77777777" w:rsidR="009441E9" w:rsidRPr="009441E9" w:rsidRDefault="009441E9" w:rsidP="00482B9A"/>
    <w:p w14:paraId="041D7C48" w14:textId="3625B8AC" w:rsidR="00CA4FE8" w:rsidRDefault="009441E9" w:rsidP="00482B9A">
      <w:r w:rsidRPr="009441E9">
        <w:t>Overall, the available research clearly suggests that males feel they have a lack of help support services available to them due to the fact there is bare minimum professional support services specifically catered to them.</w:t>
      </w:r>
      <w:r>
        <w:t xml:space="preserve"> </w:t>
      </w:r>
    </w:p>
    <w:p w14:paraId="54ADCF73" w14:textId="77777777" w:rsidR="009441E9" w:rsidRDefault="009441E9" w:rsidP="00482B9A"/>
    <w:p w14:paraId="1D62BD2A" w14:textId="77777777" w:rsidR="00DC5FAE" w:rsidRDefault="00DC5FAE" w:rsidP="00482B9A"/>
    <w:p w14:paraId="36E926EA" w14:textId="77777777" w:rsidR="00DC5FAE" w:rsidRDefault="00DC5FAE" w:rsidP="00482B9A"/>
    <w:p w14:paraId="22490320" w14:textId="77777777" w:rsidR="00DC5FAE" w:rsidRDefault="00DC5FAE" w:rsidP="00482B9A"/>
    <w:p w14:paraId="19DE68F7" w14:textId="204E1081" w:rsidR="00DC5FAE" w:rsidRDefault="00DC5FAE" w:rsidP="00DC5FAE">
      <w:pPr>
        <w:pStyle w:val="Heading1"/>
      </w:pPr>
      <w:bookmarkStart w:id="19" w:name="_Toc147682882"/>
      <w:r>
        <w:t>Chapter Three -   Research Methodology</w:t>
      </w:r>
      <w:bookmarkEnd w:id="19"/>
      <w:r>
        <w:t xml:space="preserve"> </w:t>
      </w:r>
    </w:p>
    <w:p w14:paraId="2A24DBE8" w14:textId="604EE2A8" w:rsidR="00DC5FAE" w:rsidRPr="00DC5FAE" w:rsidRDefault="00DC5FAE" w:rsidP="00DC5FAE">
      <w:pPr>
        <w:pStyle w:val="Heading1"/>
        <w:rPr>
          <w:sz w:val="28"/>
          <w:szCs w:val="28"/>
        </w:rPr>
      </w:pPr>
      <w:bookmarkStart w:id="20" w:name="_Toc147682883"/>
      <w:r w:rsidRPr="00DC5FAE">
        <w:rPr>
          <w:sz w:val="28"/>
          <w:szCs w:val="28"/>
        </w:rPr>
        <w:t>3.1 Introduction</w:t>
      </w:r>
      <w:bookmarkEnd w:id="20"/>
    </w:p>
    <w:p w14:paraId="6E5B5AA5" w14:textId="77777777" w:rsidR="00DC5FAE" w:rsidRDefault="00DC5FAE" w:rsidP="00482B9A"/>
    <w:p w14:paraId="4A844292" w14:textId="77777777" w:rsidR="00DC5FAE" w:rsidRDefault="00DC5FAE" w:rsidP="00DC5FAE">
      <w:r>
        <w:t>The previous chapter of this dissertation looked at the existing literature surrounding male victims of domestic violence. This chapter will explain to the reader, how the study will be carried out, also known as the Methodology. As stated by Wilcox et al, (2012) data collection is critical to clinical research, and is often a prominent factor in determining the cost and success of the research project. The goal is to provide an important result that will add to the field of study, which provides little research into the matter currently. As stated by Kothari (2004) the purpose of research is to discover answers to questions through the application of scientific procedures. The main aim of research is to find out the truth which is hidden, and which has not been discovered yet.</w:t>
      </w:r>
    </w:p>
    <w:p w14:paraId="4EFAAE49" w14:textId="77777777" w:rsidR="00DC5FAE" w:rsidRDefault="00DC5FAE" w:rsidP="00DC5FAE"/>
    <w:p w14:paraId="01FCF8CB" w14:textId="77777777" w:rsidR="00DC5FAE" w:rsidRDefault="00DC5FAE" w:rsidP="00DC5FAE">
      <w:r>
        <w:lastRenderedPageBreak/>
        <w:t>As forementioned above, there is a lack of literature review into the studies of why male victims of domestic violence are often over looked by police forces. Bryman (2016) noted there are typically two main types of research: primary and secondary. Primary research is described by Bryman (2016) as information personally collected by an individual and gathered for an individual or specific purpose or intention, whereas secondary research is information obtained from previous studies conducted by someone else with their own research intention.</w:t>
      </w:r>
    </w:p>
    <w:p w14:paraId="4E2CDD96" w14:textId="77777777" w:rsidR="00DC5FAE" w:rsidRDefault="00DC5FAE" w:rsidP="00482B9A"/>
    <w:p w14:paraId="30FFFE14" w14:textId="77777777" w:rsidR="00DC5FAE" w:rsidRPr="00DC5FAE" w:rsidRDefault="00DC5FAE" w:rsidP="00DC5FAE">
      <w:pPr>
        <w:pStyle w:val="Heading1"/>
        <w:rPr>
          <w:sz w:val="28"/>
          <w:szCs w:val="28"/>
        </w:rPr>
      </w:pPr>
      <w:bookmarkStart w:id="21" w:name="_Toc147682884"/>
      <w:r w:rsidRPr="00DC5FAE">
        <w:rPr>
          <w:sz w:val="28"/>
          <w:szCs w:val="28"/>
        </w:rPr>
        <w:t>3.2 Research Onion</w:t>
      </w:r>
      <w:bookmarkEnd w:id="21"/>
      <w:r w:rsidRPr="00DC5FAE">
        <w:rPr>
          <w:sz w:val="28"/>
          <w:szCs w:val="28"/>
        </w:rPr>
        <w:t xml:space="preserve">  </w:t>
      </w:r>
    </w:p>
    <w:p w14:paraId="67C31F67" w14:textId="77777777" w:rsidR="00DC5FAE" w:rsidRDefault="00DC5FAE" w:rsidP="00DC5FAE"/>
    <w:p w14:paraId="43989FF7" w14:textId="77777777" w:rsidR="00DC5FAE" w:rsidRDefault="00DC5FAE" w:rsidP="00DC5FAE">
      <w:r>
        <w:t>The research onion was developed by Saunders et al (2016) to describe the different stages which a researched will go through when developing an affective methodology. When looking at the research techniques regarding the collection of primary data, one of the most commonly used methods in academia writing is to follow “THE RESEARCH ONION”.</w:t>
      </w:r>
    </w:p>
    <w:p w14:paraId="513D8FA3" w14:textId="77777777" w:rsidR="00DC5FAE" w:rsidRDefault="00DC5FAE" w:rsidP="00DC5FAE"/>
    <w:p w14:paraId="41BC2FF0" w14:textId="77777777" w:rsidR="00DC5FAE" w:rsidRDefault="00DC5FAE" w:rsidP="00DC5FAE">
      <w:r>
        <w:t>The framework of the research onion is outlined below in Figure 1.</w:t>
      </w:r>
    </w:p>
    <w:p w14:paraId="6B87EE37" w14:textId="77777777" w:rsidR="00DC5FAE" w:rsidRDefault="00DC5FAE" w:rsidP="00DC5FAE"/>
    <w:p w14:paraId="58CAA0A0" w14:textId="77777777" w:rsidR="00DC5FAE" w:rsidRDefault="00DC5FAE" w:rsidP="00DC5FAE">
      <w:r>
        <w:rPr>
          <w:noProof/>
        </w:rPr>
        <w:drawing>
          <wp:inline distT="0" distB="0" distL="0" distR="0" wp14:anchorId="119F7FE5" wp14:editId="2EFA3408">
            <wp:extent cx="4837814" cy="2244921"/>
            <wp:effectExtent l="0" t="0" r="1270" b="3175"/>
            <wp:docPr id="349862061" name="Picture 349862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34279" cy="2336088"/>
                    </a:xfrm>
                    <a:prstGeom prst="rect">
                      <a:avLst/>
                    </a:prstGeom>
                  </pic:spPr>
                </pic:pic>
              </a:graphicData>
            </a:graphic>
          </wp:inline>
        </w:drawing>
      </w:r>
    </w:p>
    <w:p w14:paraId="708102A6" w14:textId="77777777" w:rsidR="00DC5FAE" w:rsidRDefault="00DC5FAE" w:rsidP="00DC5FAE">
      <w:r w:rsidRPr="00AA33A8">
        <w:rPr>
          <w:sz w:val="22"/>
          <w:szCs w:val="22"/>
        </w:rPr>
        <w:t>Fig 1. Diagram of Research Onion (Saunders et al, 2009)</w:t>
      </w:r>
    </w:p>
    <w:p w14:paraId="204F830F" w14:textId="77777777" w:rsidR="00DC5FAE" w:rsidRDefault="00DC5FAE" w:rsidP="00DC5FAE"/>
    <w:p w14:paraId="25638787" w14:textId="77777777" w:rsidR="00DC5FAE" w:rsidRDefault="00DC5FAE" w:rsidP="00DC5FAE"/>
    <w:p w14:paraId="76531EE8" w14:textId="77777777" w:rsidR="00DC5FAE" w:rsidRDefault="00DC5FAE" w:rsidP="00DC5FAE">
      <w:r>
        <w:t xml:space="preserve">The research onion comprises of 6 primary layers, and it is the framework that I will be basing my research on within this chapter. It provides the researcher with an effective process for developing a research approach, ensuring its reliability and validity. This method of research is widely used as it is flexible and can be applied to a wide range of circumstances (Bryman, 2012) This dissertation will investigate and describe the many stages of the research onion. </w:t>
      </w:r>
    </w:p>
    <w:p w14:paraId="6DD59474" w14:textId="77777777" w:rsidR="00DC5FAE" w:rsidRDefault="00DC5FAE" w:rsidP="00DC5FAE"/>
    <w:p w14:paraId="35AD0ED1" w14:textId="77777777" w:rsidR="00DC5FAE" w:rsidRPr="00DC5FAE" w:rsidRDefault="00DC5FAE" w:rsidP="00DC5FAE">
      <w:pPr>
        <w:pStyle w:val="Heading1"/>
        <w:rPr>
          <w:sz w:val="28"/>
          <w:szCs w:val="28"/>
        </w:rPr>
      </w:pPr>
      <w:bookmarkStart w:id="22" w:name="_Toc147682885"/>
      <w:r w:rsidRPr="00DC5FAE">
        <w:rPr>
          <w:sz w:val="28"/>
          <w:szCs w:val="28"/>
        </w:rPr>
        <w:t>3.3 Philosophy</w:t>
      </w:r>
      <w:bookmarkEnd w:id="22"/>
      <w:r w:rsidRPr="00DC5FAE">
        <w:rPr>
          <w:sz w:val="28"/>
          <w:szCs w:val="28"/>
        </w:rPr>
        <w:t xml:space="preserve"> </w:t>
      </w:r>
    </w:p>
    <w:p w14:paraId="4B1E3853" w14:textId="77777777" w:rsidR="00DC5FAE" w:rsidRDefault="00DC5FAE" w:rsidP="00DC5FAE"/>
    <w:p w14:paraId="424782A9" w14:textId="77777777" w:rsidR="00DC5FAE" w:rsidRDefault="00DC5FAE" w:rsidP="00DC5FAE"/>
    <w:p w14:paraId="61639E2B" w14:textId="77777777" w:rsidR="00DC5FAE" w:rsidRDefault="00DC5FAE" w:rsidP="00DC5FAE">
      <w:r>
        <w:t>The outer layer or ‘Research Philosophies’ refers to the type of research angle a researcher may undertake when conducting a research project (Saunders et al, 2019)</w:t>
      </w:r>
    </w:p>
    <w:p w14:paraId="45B7C58A" w14:textId="77777777" w:rsidR="00DC5FAE" w:rsidRDefault="00DC5FAE" w:rsidP="00DC5FAE"/>
    <w:p w14:paraId="36222AE1" w14:textId="77777777" w:rsidR="00DC5FAE" w:rsidRDefault="00DC5FAE" w:rsidP="00DC5FAE">
      <w:r>
        <w:lastRenderedPageBreak/>
        <w:t>There are three different philosophies that are relevant when planning and carrying out research. These are known as Epistemology, Axiology and Ontology. Each philosophy is made up of philosophical instances that provide structure and guidance whilst carrying out the research.</w:t>
      </w:r>
    </w:p>
    <w:p w14:paraId="57D3DB38" w14:textId="77777777" w:rsidR="00DC5FAE" w:rsidRDefault="00DC5FAE" w:rsidP="00DC5FAE"/>
    <w:p w14:paraId="758DD93E" w14:textId="02BD0415" w:rsidR="00DC5FAE" w:rsidRDefault="00DC5FAE" w:rsidP="00DC5FAE">
      <w:r>
        <w:t xml:space="preserve">The Philosophical approach for this study will be ‘Interpretivism’. An Interpretivist approach is based on naturalistic approach of data collection such as interviews and observations. The researcher has chosen this approach as a varied response of answers could arise, be subjective and requires the opinions of the general public. According to Bryman (2016) the interpretive approach may assist in gaining a better understanding of a culture and provide explanations as to why things happen. </w:t>
      </w:r>
    </w:p>
    <w:p w14:paraId="2E8EA183" w14:textId="77777777" w:rsidR="00DC5FAE" w:rsidRDefault="00DC5FAE" w:rsidP="00DC5FAE"/>
    <w:p w14:paraId="5DD420EC" w14:textId="77777777" w:rsidR="00DC5FAE" w:rsidRDefault="00DC5FAE" w:rsidP="00DC5FAE"/>
    <w:p w14:paraId="2DFFF240" w14:textId="77777777" w:rsidR="00DC5FAE" w:rsidRPr="00DC5FAE" w:rsidRDefault="00DC5FAE" w:rsidP="00DC5FAE">
      <w:pPr>
        <w:pStyle w:val="Heading1"/>
        <w:rPr>
          <w:sz w:val="28"/>
          <w:szCs w:val="28"/>
        </w:rPr>
      </w:pPr>
      <w:bookmarkStart w:id="23" w:name="_Toc147682886"/>
      <w:r w:rsidRPr="00DC5FAE">
        <w:rPr>
          <w:sz w:val="28"/>
          <w:szCs w:val="28"/>
        </w:rPr>
        <w:t>3.4 Approach</w:t>
      </w:r>
      <w:bookmarkEnd w:id="23"/>
    </w:p>
    <w:p w14:paraId="4EFD4609" w14:textId="77777777" w:rsidR="00DC5FAE" w:rsidRDefault="00DC5FAE" w:rsidP="00DC5FAE"/>
    <w:p w14:paraId="6574975E" w14:textId="77777777" w:rsidR="00DC5FAE" w:rsidRDefault="00DC5FAE" w:rsidP="00DC5FAE">
      <w:r>
        <w:t xml:space="preserve">As evidences in Figure 1 by Saunders et al (2016) there are two types of Research approaches. </w:t>
      </w:r>
    </w:p>
    <w:p w14:paraId="44DFD1A8" w14:textId="77777777" w:rsidR="00DC5FAE" w:rsidRDefault="00DC5FAE" w:rsidP="00DC5FAE"/>
    <w:p w14:paraId="597AF212" w14:textId="77777777" w:rsidR="00DC5FAE" w:rsidRDefault="00DC5FAE" w:rsidP="00DC5FAE">
      <w:r>
        <w:t>The researcher will be undertaking an inductive approach, as the basis of the arguments will be based on personal experiences, opinions and observations. The research aim is to collect data and review the information received to establish if they correlate with the theories that have bene outlined in earlier chapters of this dissertation.</w:t>
      </w:r>
    </w:p>
    <w:p w14:paraId="5CA586C9" w14:textId="77777777" w:rsidR="00DC5FAE" w:rsidRDefault="00DC5FAE" w:rsidP="00DC5FAE"/>
    <w:p w14:paraId="5530BC96" w14:textId="77777777" w:rsidR="00DC5FAE" w:rsidRDefault="00DC5FAE" w:rsidP="00DC5FAE"/>
    <w:p w14:paraId="49BFB217" w14:textId="77777777" w:rsidR="00DC5FAE" w:rsidRPr="00DC5FAE" w:rsidRDefault="00DC5FAE" w:rsidP="00DC5FAE">
      <w:pPr>
        <w:pStyle w:val="Heading1"/>
        <w:rPr>
          <w:sz w:val="28"/>
          <w:szCs w:val="28"/>
        </w:rPr>
      </w:pPr>
      <w:bookmarkStart w:id="24" w:name="_Toc147682887"/>
      <w:r w:rsidRPr="00DC5FAE">
        <w:rPr>
          <w:sz w:val="28"/>
          <w:szCs w:val="28"/>
        </w:rPr>
        <w:t>3.5 Strategies and Choice</w:t>
      </w:r>
      <w:bookmarkEnd w:id="24"/>
    </w:p>
    <w:p w14:paraId="5A1FEFE6" w14:textId="77777777" w:rsidR="00DC5FAE" w:rsidRDefault="00DC5FAE" w:rsidP="00DC5FAE">
      <w:pPr>
        <w:rPr>
          <w:b/>
          <w:bCs/>
        </w:rPr>
      </w:pPr>
    </w:p>
    <w:p w14:paraId="164338B4" w14:textId="77777777" w:rsidR="00DC5FAE" w:rsidRDefault="00DC5FAE" w:rsidP="00DC5FAE">
      <w:r>
        <w:t>The strategy which will be considered throughout this research design will be the questionnaire. The online questionnaire is an effective method in the research collation, due to the sensitive nature of the topic and anticipating not receiving a high figure of participants. This strategy is the most cost effective, and also gives the participants total anonymity due to the topic nature. The researcher is mindful that the public are less likely to participate in the research due to the sensitivity, therefor giving anonymity via a questionnaire may be more attractive to a wider range of people.</w:t>
      </w:r>
    </w:p>
    <w:p w14:paraId="2BE30551" w14:textId="77777777" w:rsidR="00DC5FAE" w:rsidRDefault="00DC5FAE" w:rsidP="00DC5FAE"/>
    <w:p w14:paraId="3F4FC98B" w14:textId="77777777" w:rsidR="00DC5FAE" w:rsidRDefault="00DC5FAE" w:rsidP="00DC5FAE">
      <w:r>
        <w:t xml:space="preserve"> </w:t>
      </w:r>
    </w:p>
    <w:p w14:paraId="72F3C085" w14:textId="77777777" w:rsidR="00DC5FAE" w:rsidRPr="00DC5FAE" w:rsidRDefault="00DC5FAE" w:rsidP="00DC5FAE">
      <w:pPr>
        <w:pStyle w:val="Heading1"/>
        <w:rPr>
          <w:sz w:val="28"/>
          <w:szCs w:val="28"/>
        </w:rPr>
      </w:pPr>
      <w:bookmarkStart w:id="25" w:name="_Toc147682888"/>
      <w:r w:rsidRPr="00DC5FAE">
        <w:rPr>
          <w:sz w:val="28"/>
          <w:szCs w:val="28"/>
        </w:rPr>
        <w:t>3.6 Ethical considerations</w:t>
      </w:r>
      <w:bookmarkEnd w:id="25"/>
      <w:r w:rsidRPr="00DC5FAE">
        <w:rPr>
          <w:sz w:val="28"/>
          <w:szCs w:val="28"/>
        </w:rPr>
        <w:t xml:space="preserve"> </w:t>
      </w:r>
    </w:p>
    <w:p w14:paraId="0C2DA528" w14:textId="77777777" w:rsidR="00DC5FAE" w:rsidRDefault="00DC5FAE" w:rsidP="00DC5FAE"/>
    <w:p w14:paraId="4E25A64E" w14:textId="77777777" w:rsidR="00DC5FAE" w:rsidRDefault="00DC5FAE" w:rsidP="00DC5FAE">
      <w:r>
        <w:t xml:space="preserve">As this study is based on a topic of sensitive nature, the research will not include the personal details of victims of domestic violence. The participation will be done on a completely voluntary basis. All participants will be fully informed of the nature of the study and will have the right to withdraw at any time. All information that is submitted will be completely anonymous. </w:t>
      </w:r>
    </w:p>
    <w:p w14:paraId="75E3D352" w14:textId="77777777" w:rsidR="004218C2" w:rsidRDefault="004218C2" w:rsidP="00DC5FAE"/>
    <w:p w14:paraId="1569CFB6" w14:textId="77777777" w:rsidR="00DC5FAE" w:rsidRDefault="00DC5FAE" w:rsidP="00DC5FAE">
      <w:r>
        <w:lastRenderedPageBreak/>
        <w:t xml:space="preserve">Participants that do voluntarily undertake assisting with research, will be sign posted to domestic violence charities if the research has had any effect on them. </w:t>
      </w:r>
    </w:p>
    <w:p w14:paraId="175236A3" w14:textId="77777777" w:rsidR="00DC5FAE" w:rsidRDefault="00DC5FAE" w:rsidP="00DC5FAE"/>
    <w:p w14:paraId="4806C390" w14:textId="77777777" w:rsidR="00DC5FAE" w:rsidRDefault="00DC5FAE" w:rsidP="00DC5FAE">
      <w:r>
        <w:t>An ethics form has been submitted to UWTSD and has received approval from an ethics board. Throughout this study, an adherence to the university’s guidelines will be followed, with the ethics of the research questionnaire and treatment to the participants to the highest standard.</w:t>
      </w:r>
    </w:p>
    <w:p w14:paraId="46893591" w14:textId="77777777" w:rsidR="00DC5FAE" w:rsidRDefault="00DC5FAE" w:rsidP="00DC5FAE"/>
    <w:p w14:paraId="18D8D5BE" w14:textId="77777777" w:rsidR="00DC5FAE" w:rsidRPr="00DC5FAE" w:rsidRDefault="00DC5FAE" w:rsidP="00DC5FAE">
      <w:pPr>
        <w:pStyle w:val="Heading1"/>
        <w:rPr>
          <w:sz w:val="28"/>
          <w:szCs w:val="28"/>
        </w:rPr>
      </w:pPr>
      <w:bookmarkStart w:id="26" w:name="_Toc147682889"/>
      <w:r w:rsidRPr="00DC5FAE">
        <w:rPr>
          <w:sz w:val="28"/>
          <w:szCs w:val="28"/>
        </w:rPr>
        <w:t>3.7 Time-Horizon</w:t>
      </w:r>
      <w:bookmarkEnd w:id="26"/>
      <w:r w:rsidRPr="00DC5FAE">
        <w:rPr>
          <w:sz w:val="28"/>
          <w:szCs w:val="28"/>
        </w:rPr>
        <w:t xml:space="preserve"> </w:t>
      </w:r>
    </w:p>
    <w:p w14:paraId="518C9A3C" w14:textId="77777777" w:rsidR="00DC5FAE" w:rsidRDefault="00DC5FAE" w:rsidP="00DC5FAE"/>
    <w:p w14:paraId="1A05E330" w14:textId="77777777" w:rsidR="00DC5FAE" w:rsidRDefault="00DC5FAE" w:rsidP="00DC5FAE">
      <w:r>
        <w:t xml:space="preserve">There are two different types of time horizons, known as Longitudinal and Cross sectional. </w:t>
      </w:r>
    </w:p>
    <w:p w14:paraId="6EE977C9" w14:textId="77777777" w:rsidR="00DC5FAE" w:rsidRDefault="00DC5FAE" w:rsidP="00DC5FAE"/>
    <w:p w14:paraId="0DA54193" w14:textId="77777777" w:rsidR="00DC5FAE" w:rsidRDefault="00DC5FAE" w:rsidP="00DC5FAE">
      <w:r>
        <w:t>For this research project, the cross-sectional method will be implemented as this is the most efficient model when the research is over a short period of time.</w:t>
      </w:r>
    </w:p>
    <w:p w14:paraId="17D15914" w14:textId="77777777" w:rsidR="00DC5FAE" w:rsidRDefault="00DC5FAE" w:rsidP="00DC5FAE"/>
    <w:p w14:paraId="55532257" w14:textId="77777777" w:rsidR="00DC5FAE" w:rsidRDefault="00DC5FAE" w:rsidP="00DC5FAE">
      <w:r>
        <w:t>This form of time-horizon is best suited to a questionnaire strategy, as longitudinal method would not benefit the research topic.</w:t>
      </w:r>
    </w:p>
    <w:p w14:paraId="715947C8" w14:textId="77777777" w:rsidR="00DC5FAE" w:rsidRDefault="00DC5FAE" w:rsidP="00DC5FAE"/>
    <w:p w14:paraId="0923BE3E" w14:textId="77777777" w:rsidR="00DC5FAE" w:rsidRPr="00DC5FAE" w:rsidRDefault="00DC5FAE" w:rsidP="00DC5FAE">
      <w:pPr>
        <w:pStyle w:val="Heading1"/>
        <w:rPr>
          <w:sz w:val="28"/>
          <w:szCs w:val="28"/>
        </w:rPr>
      </w:pPr>
      <w:bookmarkStart w:id="27" w:name="_Toc147682890"/>
      <w:r w:rsidRPr="00DC5FAE">
        <w:rPr>
          <w:sz w:val="28"/>
          <w:szCs w:val="28"/>
        </w:rPr>
        <w:t>3.8 – Techniques and Procedures</w:t>
      </w:r>
      <w:bookmarkEnd w:id="27"/>
    </w:p>
    <w:p w14:paraId="3B460A4B" w14:textId="77777777" w:rsidR="00DC5FAE" w:rsidRDefault="00DC5FAE" w:rsidP="00DC5FAE">
      <w:pPr>
        <w:rPr>
          <w:b/>
          <w:bCs/>
        </w:rPr>
      </w:pPr>
    </w:p>
    <w:p w14:paraId="0905BAD0" w14:textId="77777777" w:rsidR="00DC5FAE" w:rsidRDefault="00DC5FAE" w:rsidP="00DC5FAE">
      <w:r>
        <w:t>Due sensitivity of the subject and the limitations to time frame for data to be created, disseminated and wait for participants to submit their results, the questionnaire will be conducted online by Google Forms.</w:t>
      </w:r>
    </w:p>
    <w:p w14:paraId="3BDC6FB1" w14:textId="77777777" w:rsidR="00DC5FAE" w:rsidRDefault="00DC5FAE" w:rsidP="00DC5FAE"/>
    <w:p w14:paraId="12B5A0A3" w14:textId="77777777" w:rsidR="00DC5FAE" w:rsidRDefault="00DC5FAE" w:rsidP="00DC5FAE">
      <w:r>
        <w:t xml:space="preserve">The researcher will conduct qualitative research to collect data from participants, and then displayed into a graph for a clear and concise summary of the results. </w:t>
      </w:r>
    </w:p>
    <w:p w14:paraId="5CE03DB1" w14:textId="77777777" w:rsidR="00DC5FAE" w:rsidRDefault="00DC5FAE" w:rsidP="00DC5FAE"/>
    <w:p w14:paraId="21AB9D26" w14:textId="77777777" w:rsidR="00DC5FAE" w:rsidRDefault="00DC5FAE" w:rsidP="00DC5FAE">
      <w:pPr>
        <w:rPr>
          <w:b/>
          <w:bCs/>
        </w:rPr>
      </w:pPr>
    </w:p>
    <w:p w14:paraId="4FB87938" w14:textId="77777777" w:rsidR="00DC5FAE" w:rsidRPr="00DC5FAE" w:rsidRDefault="00DC5FAE" w:rsidP="00DC5FAE">
      <w:pPr>
        <w:pStyle w:val="Heading1"/>
        <w:rPr>
          <w:sz w:val="28"/>
          <w:szCs w:val="28"/>
        </w:rPr>
      </w:pPr>
      <w:bookmarkStart w:id="28" w:name="_Toc147682891"/>
      <w:r w:rsidRPr="00DC5FAE">
        <w:rPr>
          <w:sz w:val="28"/>
          <w:szCs w:val="28"/>
        </w:rPr>
        <w:t>3.9 Limitations &amp; Problems</w:t>
      </w:r>
      <w:bookmarkEnd w:id="28"/>
    </w:p>
    <w:p w14:paraId="730F3EF2" w14:textId="77777777" w:rsidR="00DC5FAE" w:rsidRDefault="00DC5FAE" w:rsidP="00DC5FAE">
      <w:pPr>
        <w:rPr>
          <w:b/>
          <w:bCs/>
        </w:rPr>
      </w:pPr>
    </w:p>
    <w:p w14:paraId="2AEEAF72" w14:textId="77777777" w:rsidR="00DC5FAE" w:rsidRPr="00135A03" w:rsidRDefault="00DC5FAE" w:rsidP="00DC5FAE">
      <w:r>
        <w:t xml:space="preserve">The researcher anticipates that limitations may during the dissertation as there may be difficulty having a large volume of participants </w:t>
      </w:r>
    </w:p>
    <w:p w14:paraId="21CD60B0" w14:textId="77777777" w:rsidR="00DC5FAE" w:rsidRDefault="00DC5FAE" w:rsidP="00DC5FAE"/>
    <w:p w14:paraId="5F030339" w14:textId="77777777" w:rsidR="00DC5FAE" w:rsidRPr="00A04F74" w:rsidRDefault="00DC5FAE" w:rsidP="00DC5FAE">
      <w:r>
        <w:t xml:space="preserve"> In addition to the above and forementioned in previous chapters of this research, the topic of male victims of domestic violence is largely looked into at depth and subsequently there are minimal previous studies to review and identify any patterns of matters of significance.</w:t>
      </w:r>
    </w:p>
    <w:p w14:paraId="726C8357" w14:textId="77777777" w:rsidR="00CA4FE8" w:rsidRDefault="00CA4FE8" w:rsidP="00482B9A"/>
    <w:p w14:paraId="00DE4297" w14:textId="77777777" w:rsidR="00CA4FE8" w:rsidRDefault="00CA4FE8" w:rsidP="00482B9A"/>
    <w:p w14:paraId="37B44F49" w14:textId="77777777" w:rsidR="00CA4FE8" w:rsidRDefault="00CA4FE8" w:rsidP="00482B9A"/>
    <w:p w14:paraId="47CAF6A5" w14:textId="77777777" w:rsidR="00CA4FE8" w:rsidRDefault="00CA4FE8" w:rsidP="00482B9A"/>
    <w:p w14:paraId="78838469" w14:textId="77777777" w:rsidR="001F7A91" w:rsidRDefault="001F7A91" w:rsidP="00482B9A"/>
    <w:p w14:paraId="39473711" w14:textId="77777777" w:rsidR="00971C1F" w:rsidRDefault="00971C1F" w:rsidP="00482B9A"/>
    <w:p w14:paraId="4C82BCD1" w14:textId="77777777" w:rsidR="00971C1F" w:rsidRDefault="00971C1F" w:rsidP="00482B9A"/>
    <w:p w14:paraId="69071C15" w14:textId="77777777" w:rsidR="001F7A91" w:rsidRDefault="001F7A91" w:rsidP="00482B9A"/>
    <w:p w14:paraId="3AF272E2" w14:textId="4DB9EBA7" w:rsidR="00DC5FAE" w:rsidRPr="007334AE" w:rsidRDefault="00DC5FAE" w:rsidP="00DC5FAE">
      <w:pPr>
        <w:pStyle w:val="Heading1"/>
      </w:pPr>
      <w:bookmarkStart w:id="29" w:name="_Toc147682892"/>
      <w:r w:rsidRPr="007334AE">
        <w:lastRenderedPageBreak/>
        <w:t xml:space="preserve">Chapter </w:t>
      </w:r>
      <w:r>
        <w:t>Four</w:t>
      </w:r>
      <w:r w:rsidRPr="007334AE">
        <w:t xml:space="preserve"> - Analysis of Results</w:t>
      </w:r>
      <w:bookmarkEnd w:id="29"/>
      <w:r w:rsidRPr="007334AE">
        <w:t xml:space="preserve"> </w:t>
      </w:r>
    </w:p>
    <w:p w14:paraId="022E1701" w14:textId="77777777" w:rsidR="00DC5FAE" w:rsidRPr="007334AE" w:rsidRDefault="00DC5FAE" w:rsidP="00DC5FAE">
      <w:pPr>
        <w:rPr>
          <w:b/>
          <w:bCs/>
        </w:rPr>
      </w:pPr>
    </w:p>
    <w:p w14:paraId="3EC2BC10" w14:textId="77777777" w:rsidR="00DC5FAE" w:rsidRPr="00DC5FAE" w:rsidRDefault="00DC5FAE" w:rsidP="00DC5FAE">
      <w:pPr>
        <w:pStyle w:val="Heading1"/>
        <w:rPr>
          <w:sz w:val="28"/>
          <w:szCs w:val="28"/>
        </w:rPr>
      </w:pPr>
      <w:bookmarkStart w:id="30" w:name="_Toc147682893"/>
      <w:r w:rsidRPr="00DC5FAE">
        <w:rPr>
          <w:sz w:val="28"/>
          <w:szCs w:val="28"/>
        </w:rPr>
        <w:t>4.1 Introduction</w:t>
      </w:r>
      <w:bookmarkEnd w:id="30"/>
      <w:r w:rsidRPr="00DC5FAE">
        <w:rPr>
          <w:sz w:val="28"/>
          <w:szCs w:val="28"/>
        </w:rPr>
        <w:t xml:space="preserve"> </w:t>
      </w:r>
    </w:p>
    <w:p w14:paraId="4FB586B5" w14:textId="77777777" w:rsidR="00DC5FAE" w:rsidRDefault="00DC5FAE" w:rsidP="00DC5FAE"/>
    <w:p w14:paraId="01FD9FE1" w14:textId="77777777" w:rsidR="00DC5FAE" w:rsidRPr="00634FDD" w:rsidRDefault="00DC5FAE" w:rsidP="00DC5FAE">
      <w:pPr>
        <w:rPr>
          <w:sz w:val="22"/>
          <w:szCs w:val="22"/>
        </w:rPr>
      </w:pPr>
      <w:r w:rsidRPr="00634FDD">
        <w:rPr>
          <w:sz w:val="22"/>
          <w:szCs w:val="22"/>
        </w:rPr>
        <w:t>The previous chapter detailed the research’s methods and methodology. This next chapter will present the results obtained within the survey conducted by the researcher, and examine the results obtained from the survey. Within the literature review chapter of this study, it was highlighted that there is a significant lack of academic research within this topic and studies into why males are less likely to report Domestic Abuse.  Primary / Qualitative data has been obtained with an objective of answering the subsections set out in chapter 1 of this research. By conducting this type of research, it is hoped that the topic will raise awareness and promote support services for male victims of Domestic Abuse, even if they do not feel they can report such matters to the police.</w:t>
      </w:r>
    </w:p>
    <w:p w14:paraId="79EB3135" w14:textId="77777777" w:rsidR="00DC5FAE" w:rsidRPr="00634FDD" w:rsidRDefault="00DC5FAE" w:rsidP="00DC5FAE">
      <w:pPr>
        <w:rPr>
          <w:sz w:val="22"/>
          <w:szCs w:val="22"/>
        </w:rPr>
      </w:pPr>
    </w:p>
    <w:p w14:paraId="4ECBC07B" w14:textId="77777777" w:rsidR="00DC5FAE" w:rsidRPr="00634FDD" w:rsidRDefault="00DC5FAE" w:rsidP="00DC5FAE">
      <w:pPr>
        <w:rPr>
          <w:sz w:val="22"/>
          <w:szCs w:val="22"/>
        </w:rPr>
      </w:pPr>
      <w:r w:rsidRPr="00634FDD">
        <w:rPr>
          <w:sz w:val="22"/>
          <w:szCs w:val="22"/>
        </w:rPr>
        <w:t xml:space="preserve">This survey was completed in line with the ethical considerations and guidelines, in line with UWTSD policy. Overall, there were 55 respondents to the survey. The survey was shared with both police officers and members of the public such as family and friends. 28 out of the 55 respondents were Police Officers. The survey gathered information in relation to people’s opinions on whether they believed society has played an influential part in the lack of reporting of abuse against men, to look into whether people believed that females could be a perpetrator of abuse, in addition to what if any services they were aware of, targeted towards male victims. The survey was shared to South Wales Police colleagues, as well as sharing onto social media platforms for a wider audience. </w:t>
      </w:r>
    </w:p>
    <w:p w14:paraId="79A413C2" w14:textId="77777777" w:rsidR="00DC5FAE" w:rsidRDefault="00DC5FAE" w:rsidP="00DC5FAE"/>
    <w:p w14:paraId="2696FAF4" w14:textId="77777777" w:rsidR="00DC5FAE" w:rsidRDefault="00DC5FAE" w:rsidP="00DC5FAE"/>
    <w:p w14:paraId="092637B0" w14:textId="77777777" w:rsidR="00DC5FAE" w:rsidRDefault="00DC5FAE" w:rsidP="00DC5FAE"/>
    <w:p w14:paraId="1A3314A3" w14:textId="77777777" w:rsidR="00DC5FAE" w:rsidRPr="00DC5FAE" w:rsidRDefault="00DC5FAE" w:rsidP="00DC5FAE">
      <w:pPr>
        <w:pStyle w:val="Heading1"/>
        <w:rPr>
          <w:sz w:val="28"/>
          <w:szCs w:val="28"/>
        </w:rPr>
      </w:pPr>
      <w:bookmarkStart w:id="31" w:name="_Toc147682894"/>
      <w:r w:rsidRPr="00DC5FAE">
        <w:rPr>
          <w:sz w:val="28"/>
          <w:szCs w:val="28"/>
        </w:rPr>
        <w:t>4.2 Advantages of using Google Forms</w:t>
      </w:r>
      <w:bookmarkEnd w:id="31"/>
    </w:p>
    <w:p w14:paraId="34AB5F72" w14:textId="77777777" w:rsidR="00DC5FAE" w:rsidRDefault="00DC5FAE" w:rsidP="00DC5FAE"/>
    <w:p w14:paraId="2D797507" w14:textId="77777777" w:rsidR="00DC5FAE" w:rsidRPr="00634FDD" w:rsidRDefault="00DC5FAE" w:rsidP="00DC5FAE">
      <w:pPr>
        <w:rPr>
          <w:sz w:val="22"/>
          <w:szCs w:val="22"/>
        </w:rPr>
      </w:pPr>
      <w:r w:rsidRPr="00634FDD">
        <w:rPr>
          <w:sz w:val="22"/>
          <w:szCs w:val="22"/>
        </w:rPr>
        <w:t xml:space="preserve">Given the sensitive nature of the research topic, collecting data via Google Forms was deemed the most appropriate way to collect data from participants as this would allow them to remain anonymous and speak freely, without being nervous to speak out or be identified. </w:t>
      </w:r>
    </w:p>
    <w:p w14:paraId="278B5480" w14:textId="77777777" w:rsidR="00DC5FAE" w:rsidRPr="00634FDD" w:rsidRDefault="00DC5FAE" w:rsidP="00DC5FAE">
      <w:pPr>
        <w:rPr>
          <w:sz w:val="22"/>
          <w:szCs w:val="22"/>
        </w:rPr>
      </w:pPr>
    </w:p>
    <w:p w14:paraId="27358CDE" w14:textId="77777777" w:rsidR="00DC5FAE" w:rsidRPr="00634FDD" w:rsidRDefault="00DC5FAE" w:rsidP="00DC5FAE">
      <w:pPr>
        <w:rPr>
          <w:sz w:val="22"/>
          <w:szCs w:val="22"/>
        </w:rPr>
      </w:pPr>
      <w:r w:rsidRPr="00634FDD">
        <w:rPr>
          <w:sz w:val="22"/>
          <w:szCs w:val="22"/>
        </w:rPr>
        <w:t xml:space="preserve">It allowed the researcher to obtain data from participants efficiently, allowing a greater number of participants to share their views and opinions which is paramount for obtaining quantitative data. The form was easy to follow, understand and disseminate quickly on various online forums to share to other participants. </w:t>
      </w:r>
    </w:p>
    <w:p w14:paraId="4C69D65F" w14:textId="77777777" w:rsidR="00DC5FAE" w:rsidRDefault="00DC5FAE" w:rsidP="00DC5FAE"/>
    <w:p w14:paraId="1351DD6C" w14:textId="77777777" w:rsidR="00DC5FAE" w:rsidRPr="00DC5FAE" w:rsidRDefault="00DC5FAE" w:rsidP="00DC5FAE">
      <w:pPr>
        <w:pStyle w:val="Heading1"/>
        <w:rPr>
          <w:sz w:val="28"/>
          <w:szCs w:val="28"/>
        </w:rPr>
      </w:pPr>
      <w:bookmarkStart w:id="32" w:name="_Toc147682895"/>
      <w:r w:rsidRPr="00DC5FAE">
        <w:rPr>
          <w:sz w:val="28"/>
          <w:szCs w:val="28"/>
        </w:rPr>
        <w:t>4.3 Disadvantages of using Google Forms</w:t>
      </w:r>
      <w:bookmarkEnd w:id="32"/>
    </w:p>
    <w:p w14:paraId="46A822B8" w14:textId="77777777" w:rsidR="00DC5FAE" w:rsidRDefault="00DC5FAE" w:rsidP="00DC5FAE"/>
    <w:p w14:paraId="3B48C64F" w14:textId="77777777" w:rsidR="00DC5FAE" w:rsidRDefault="00DC5FAE" w:rsidP="00DC5FAE"/>
    <w:p w14:paraId="71EC99E4" w14:textId="77777777" w:rsidR="00DC5FAE" w:rsidRPr="00634FDD" w:rsidRDefault="00DC5FAE" w:rsidP="00DC5FAE">
      <w:pPr>
        <w:rPr>
          <w:sz w:val="22"/>
          <w:szCs w:val="22"/>
        </w:rPr>
      </w:pPr>
      <w:r w:rsidRPr="00634FDD">
        <w:rPr>
          <w:sz w:val="22"/>
          <w:szCs w:val="22"/>
        </w:rPr>
        <w:t>The disadvantages of using a digital survey, are that participants may not feel comfortable submitting answers which may view them negatively. In addition to this, respondents may not answer accurate or truthfully. Thirdly, a disadvantage of using a digital survey is problems could arise regarding data errors. The researcher experienced some data errors such as the following.</w:t>
      </w:r>
    </w:p>
    <w:p w14:paraId="1CD8ADD3" w14:textId="77777777" w:rsidR="00DC5FAE" w:rsidRDefault="00DC5FAE" w:rsidP="00DC5FAE"/>
    <w:p w14:paraId="3F914401" w14:textId="77777777" w:rsidR="00DC5FAE" w:rsidRPr="00634FDD" w:rsidRDefault="00DC5FAE" w:rsidP="00DC5FAE">
      <w:pPr>
        <w:rPr>
          <w:sz w:val="22"/>
          <w:szCs w:val="22"/>
        </w:rPr>
      </w:pPr>
      <w:r>
        <w:t xml:space="preserve">The overall number of participants showing as ‘responded’ to the survey is 55 persons. However, when reviewing the responses on each individual question, the most responses to each question shows 54. The data shows that respondent number 32 joined the survey, but </w:t>
      </w:r>
      <w:r>
        <w:lastRenderedPageBreak/>
        <w:t xml:space="preserve">did not enter any data.  This suggests that the participant has initially started the survey, however has completed without answering any questions or submitting any data. This could be down to the individual deciding to leave the survey, potentially down to a technology </w:t>
      </w:r>
      <w:r w:rsidRPr="00634FDD">
        <w:rPr>
          <w:sz w:val="22"/>
          <w:szCs w:val="22"/>
        </w:rPr>
        <w:t>issue or due to the sensitive nature of the questionnaire. This finding did not have an impact on the findings of the result however it is something to consider for future projects.</w:t>
      </w:r>
    </w:p>
    <w:p w14:paraId="42EAB7B9" w14:textId="77777777" w:rsidR="00DC5FAE" w:rsidRDefault="00DC5FAE" w:rsidP="00DC5FAE"/>
    <w:p w14:paraId="41971A7C" w14:textId="77777777" w:rsidR="00DC5FAE" w:rsidRDefault="00DC5FAE" w:rsidP="00DC5FAE"/>
    <w:p w14:paraId="5CDFDE90" w14:textId="77777777" w:rsidR="00DC5FAE" w:rsidRDefault="00DC5FAE" w:rsidP="00DC5FAE"/>
    <w:p w14:paraId="136A1A26" w14:textId="77777777" w:rsidR="00DC5FAE" w:rsidRDefault="00DC5FAE" w:rsidP="00DC5FAE">
      <w:pPr>
        <w:pStyle w:val="Heading1"/>
      </w:pPr>
      <w:bookmarkStart w:id="33" w:name="_Toc147682896"/>
      <w:r w:rsidRPr="00E35F66">
        <w:t>4.4 Questionnaire Findings</w:t>
      </w:r>
      <w:bookmarkEnd w:id="33"/>
    </w:p>
    <w:p w14:paraId="6879E37E" w14:textId="77777777" w:rsidR="00DC5FAE" w:rsidRDefault="00DC5FAE" w:rsidP="00DC5FAE">
      <w:pPr>
        <w:rPr>
          <w:b/>
          <w:bCs/>
        </w:rPr>
      </w:pPr>
    </w:p>
    <w:p w14:paraId="0EFC2896" w14:textId="1FCF9232" w:rsidR="00DC5FAE" w:rsidRDefault="00DC5FAE" w:rsidP="00DC5FAE">
      <w:pPr>
        <w:pStyle w:val="Heading1"/>
      </w:pPr>
      <w:bookmarkStart w:id="34" w:name="_Toc147682897"/>
      <w:r w:rsidRPr="00DC5FAE">
        <w:rPr>
          <w:sz w:val="28"/>
          <w:szCs w:val="28"/>
        </w:rPr>
        <w:t xml:space="preserve">4.4.1 </w:t>
      </w:r>
      <w:r w:rsidRPr="00FD4598">
        <w:rPr>
          <w:i/>
          <w:iCs/>
          <w:sz w:val="28"/>
          <w:szCs w:val="28"/>
        </w:rPr>
        <w:t>Stereotypes and society’s perception – Is intimate violence a gendered crime?</w:t>
      </w:r>
      <w:bookmarkEnd w:id="34"/>
    </w:p>
    <w:p w14:paraId="7AADC10E" w14:textId="77777777" w:rsidR="00DC5FAE" w:rsidRDefault="00DC5FAE" w:rsidP="00DC5FAE">
      <w:pPr>
        <w:rPr>
          <w:rFonts w:cs="Arial"/>
          <w:b/>
          <w:bCs/>
        </w:rPr>
      </w:pPr>
    </w:p>
    <w:p w14:paraId="76D4299F" w14:textId="77777777" w:rsidR="00DC5FAE" w:rsidRDefault="00DC5FAE" w:rsidP="00DC5FAE">
      <w:pPr>
        <w:rPr>
          <w:rFonts w:cs="Arial"/>
          <w:b/>
          <w:bCs/>
        </w:rPr>
      </w:pPr>
    </w:p>
    <w:p w14:paraId="444DBC90" w14:textId="77777777" w:rsidR="00DC5FAE" w:rsidRDefault="00DC5FAE" w:rsidP="00DC5FAE">
      <w:pPr>
        <w:rPr>
          <w:rFonts w:cs="Arial"/>
          <w:b/>
          <w:bCs/>
        </w:rPr>
      </w:pPr>
    </w:p>
    <w:p w14:paraId="7547A744" w14:textId="77777777" w:rsidR="00DC5FAE" w:rsidRDefault="00DC5FAE" w:rsidP="00DC5FAE">
      <w:pPr>
        <w:rPr>
          <w:rFonts w:cs="Arial"/>
        </w:rPr>
      </w:pPr>
      <w:r>
        <w:rPr>
          <w:rFonts w:cs="Arial"/>
          <w:noProof/>
        </w:rPr>
        <w:drawing>
          <wp:inline distT="0" distB="0" distL="0" distR="0" wp14:anchorId="24120C0B" wp14:editId="6364D637">
            <wp:extent cx="5727700" cy="2597785"/>
            <wp:effectExtent l="0" t="0" r="0" b="5715"/>
            <wp:docPr id="67782575" name="Picture 67782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597785"/>
                    </a:xfrm>
                    <a:prstGeom prst="rect">
                      <a:avLst/>
                    </a:prstGeom>
                    <a:noFill/>
                    <a:ln>
                      <a:noFill/>
                    </a:ln>
                  </pic:spPr>
                </pic:pic>
              </a:graphicData>
            </a:graphic>
          </wp:inline>
        </w:drawing>
      </w:r>
    </w:p>
    <w:p w14:paraId="58E8DC6E" w14:textId="77777777" w:rsidR="00DC5FAE" w:rsidRDefault="00DC5FAE" w:rsidP="00DC5FAE">
      <w:pPr>
        <w:rPr>
          <w:rFonts w:cs="Arial"/>
        </w:rPr>
      </w:pPr>
    </w:p>
    <w:p w14:paraId="785D4432" w14:textId="77777777" w:rsidR="00DC5FAE" w:rsidRDefault="00DC5FAE" w:rsidP="00DC5FAE">
      <w:pPr>
        <w:jc w:val="center"/>
        <w:rPr>
          <w:rFonts w:cs="Arial"/>
          <w:sz w:val="16"/>
          <w:szCs w:val="16"/>
        </w:rPr>
      </w:pPr>
      <w:r w:rsidRPr="00254F66">
        <w:rPr>
          <w:rFonts w:cs="Arial"/>
          <w:sz w:val="16"/>
          <w:szCs w:val="16"/>
        </w:rPr>
        <w:t>Figure 2. Do you think society’s perception of men, has influenced the lack of reporting of such abuse against male victims?</w:t>
      </w:r>
    </w:p>
    <w:p w14:paraId="2D0E2302" w14:textId="77777777" w:rsidR="00DC5FAE" w:rsidRPr="00254F66" w:rsidRDefault="00DC5FAE" w:rsidP="00DC5FAE">
      <w:pPr>
        <w:rPr>
          <w:rFonts w:cs="Arial"/>
          <w:sz w:val="16"/>
          <w:szCs w:val="16"/>
        </w:rPr>
      </w:pPr>
    </w:p>
    <w:p w14:paraId="1261CC7C" w14:textId="77777777" w:rsidR="00DC5FAE" w:rsidRDefault="00DC5FAE" w:rsidP="00DC5FAE">
      <w:pPr>
        <w:rPr>
          <w:rFonts w:cs="Arial"/>
        </w:rPr>
      </w:pPr>
    </w:p>
    <w:p w14:paraId="4CEE72D5" w14:textId="77777777" w:rsidR="00DC5FAE" w:rsidRPr="00422D68" w:rsidRDefault="00DC5FAE" w:rsidP="00DC5FAE">
      <w:pPr>
        <w:rPr>
          <w:rFonts w:cs="Arial"/>
        </w:rPr>
      </w:pPr>
      <w:r w:rsidRPr="00422D68">
        <w:rPr>
          <w:rFonts w:cs="Arial"/>
        </w:rPr>
        <w:t xml:space="preserve">The data shown in the above image documents that 98.1% of respondents believe that society’s perception of men, has influenced the lack of reporting of abuse against male victims. With only 1.9% of respondents stating that ‘No’. This supports the findings of studies mentioned within the literature review, undertaken by </w:t>
      </w:r>
      <w:r w:rsidRPr="00422D68">
        <w:rPr>
          <w:rFonts w:cstheme="minorHAnsi"/>
        </w:rPr>
        <w:t xml:space="preserve">Barkhuizen, (2015); Douglas et al, (2012); Hines &amp; Douglas, (2009), Shuler, (2010); </w:t>
      </w:r>
      <w:proofErr w:type="spellStart"/>
      <w:r w:rsidRPr="00422D68">
        <w:rPr>
          <w:rFonts w:cstheme="minorHAnsi"/>
        </w:rPr>
        <w:t>Tsui</w:t>
      </w:r>
      <w:proofErr w:type="spellEnd"/>
      <w:r w:rsidRPr="00422D68">
        <w:rPr>
          <w:rFonts w:cstheme="minorHAnsi"/>
        </w:rPr>
        <w:t xml:space="preserve"> (2014), </w:t>
      </w:r>
      <w:proofErr w:type="spellStart"/>
      <w:r w:rsidRPr="00422D68">
        <w:rPr>
          <w:rFonts w:cstheme="minorHAnsi"/>
        </w:rPr>
        <w:t>Tsui</w:t>
      </w:r>
      <w:proofErr w:type="spellEnd"/>
      <w:r w:rsidRPr="00422D68">
        <w:rPr>
          <w:rFonts w:cstheme="minorHAnsi"/>
        </w:rPr>
        <w:t>, Chung &amp; Leung, (2010), McCarrick, (2016).</w:t>
      </w:r>
    </w:p>
    <w:p w14:paraId="72B841A6" w14:textId="77777777" w:rsidR="00DC5FAE" w:rsidRPr="00634FDD" w:rsidRDefault="00DC5FAE" w:rsidP="00DC5FAE">
      <w:pPr>
        <w:rPr>
          <w:rFonts w:cs="Arial"/>
          <w:b/>
          <w:bCs/>
          <w:sz w:val="22"/>
          <w:szCs w:val="22"/>
        </w:rPr>
      </w:pPr>
    </w:p>
    <w:p w14:paraId="21BB6934" w14:textId="77777777" w:rsidR="00DC5FAE" w:rsidRDefault="00DC5FAE" w:rsidP="00DC5FAE">
      <w:pPr>
        <w:rPr>
          <w:rFonts w:cs="Arial"/>
        </w:rPr>
      </w:pPr>
      <w:r>
        <w:rPr>
          <w:rFonts w:cs="Arial"/>
          <w:noProof/>
        </w:rPr>
        <w:lastRenderedPageBreak/>
        <w:drawing>
          <wp:inline distT="0" distB="0" distL="0" distR="0" wp14:anchorId="2E7ADC1D" wp14:editId="3A5B2019">
            <wp:extent cx="5727700" cy="24098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2DBFB8F2" w14:textId="77777777" w:rsidR="00DC5FAE" w:rsidRPr="00254F66" w:rsidRDefault="00DC5FAE" w:rsidP="00DC5FAE">
      <w:pPr>
        <w:jc w:val="center"/>
        <w:rPr>
          <w:rFonts w:cs="Arial"/>
          <w:sz w:val="16"/>
          <w:szCs w:val="16"/>
        </w:rPr>
      </w:pPr>
      <w:r w:rsidRPr="00254F66">
        <w:rPr>
          <w:rFonts w:cs="Arial"/>
          <w:sz w:val="16"/>
          <w:szCs w:val="16"/>
        </w:rPr>
        <w:t xml:space="preserve">Figure 3. </w:t>
      </w:r>
      <w:r>
        <w:rPr>
          <w:rFonts w:cs="Arial"/>
          <w:sz w:val="16"/>
          <w:szCs w:val="16"/>
        </w:rPr>
        <w:t>Do you think Domestic Abuse is under reported?</w:t>
      </w:r>
    </w:p>
    <w:p w14:paraId="2F26F993" w14:textId="77777777" w:rsidR="00DC5FAE" w:rsidRDefault="00DC5FAE" w:rsidP="00DC5FAE">
      <w:pPr>
        <w:rPr>
          <w:rFonts w:cs="Arial"/>
        </w:rPr>
      </w:pPr>
    </w:p>
    <w:p w14:paraId="05415832" w14:textId="77777777" w:rsidR="00DC5FAE" w:rsidRDefault="00DC5FAE" w:rsidP="00DC5FAE">
      <w:pPr>
        <w:rPr>
          <w:rFonts w:cs="Arial"/>
        </w:rPr>
      </w:pPr>
    </w:p>
    <w:p w14:paraId="36E116D5" w14:textId="77777777" w:rsidR="00DC5FAE" w:rsidRDefault="00DC5FAE" w:rsidP="00DC5FAE">
      <w:pPr>
        <w:rPr>
          <w:rFonts w:cs="Arial"/>
        </w:rPr>
      </w:pPr>
    </w:p>
    <w:p w14:paraId="7435CAB5" w14:textId="77777777" w:rsidR="00DC5FAE" w:rsidRPr="00422D68" w:rsidRDefault="00DC5FAE" w:rsidP="00DC5FAE">
      <w:pPr>
        <w:rPr>
          <w:rFonts w:cs="Arial"/>
        </w:rPr>
      </w:pPr>
      <w:r w:rsidRPr="00422D68">
        <w:rPr>
          <w:rFonts w:cs="Arial"/>
        </w:rPr>
        <w:t xml:space="preserve">When respondents were asked if they believed domestic abuse is under reported, 80% of respondents answered ‘yes’, 7.3% of respondents answered ‘No’, with 12.7% of respondents answering ‘maybe’. These figures show that the public believe there to be a huge percentage of male victim’s domestic abuse that are not reporting the abuse in which they may suffer. This reflects the findings within the literature review by </w:t>
      </w:r>
      <w:proofErr w:type="spellStart"/>
      <w:r w:rsidRPr="00422D68">
        <w:rPr>
          <w:rFonts w:cs="Arial"/>
        </w:rPr>
        <w:t>Walby</w:t>
      </w:r>
      <w:proofErr w:type="spellEnd"/>
      <w:r w:rsidRPr="00422D68">
        <w:rPr>
          <w:rFonts w:cs="Arial"/>
        </w:rPr>
        <w:t xml:space="preserve"> &amp; Allen (2004). </w:t>
      </w:r>
    </w:p>
    <w:p w14:paraId="4EAE8015" w14:textId="77777777" w:rsidR="00DC5FAE" w:rsidRPr="00422D68" w:rsidRDefault="00DC5FAE" w:rsidP="00DC5FAE">
      <w:pPr>
        <w:rPr>
          <w:rFonts w:cs="Arial"/>
        </w:rPr>
      </w:pPr>
    </w:p>
    <w:p w14:paraId="17748910" w14:textId="77777777" w:rsidR="00DC5FAE" w:rsidRPr="00422D68" w:rsidRDefault="00DC5FAE" w:rsidP="00DC5FAE">
      <w:pPr>
        <w:rPr>
          <w:rFonts w:cs="Arial"/>
        </w:rPr>
      </w:pPr>
    </w:p>
    <w:p w14:paraId="6CBADFB6" w14:textId="77777777" w:rsidR="00DC5FAE" w:rsidRPr="00422D68" w:rsidRDefault="00DC5FAE" w:rsidP="00DC5FAE">
      <w:pPr>
        <w:rPr>
          <w:rFonts w:cs="Arial"/>
        </w:rPr>
      </w:pPr>
    </w:p>
    <w:p w14:paraId="58252C19" w14:textId="77777777" w:rsidR="00DC5FAE" w:rsidRPr="00422D68" w:rsidRDefault="00DC5FAE" w:rsidP="00DC5FAE">
      <w:pPr>
        <w:rPr>
          <w:rFonts w:cs="Arial"/>
        </w:rPr>
      </w:pPr>
      <w:r w:rsidRPr="00422D68">
        <w:rPr>
          <w:rFonts w:cs="Arial"/>
        </w:rPr>
        <w:t xml:space="preserve">In addition to the above, 90.6% of respondents believe that females are more likely to be the victim of domestic abuse, with 9.4% of respondents suggesting males. This supports the findings in the literature review, namely </w:t>
      </w:r>
      <w:proofErr w:type="spellStart"/>
      <w:r w:rsidRPr="00422D68">
        <w:rPr>
          <w:rFonts w:eastAsia="Times New Roman" w:cstheme="minorHAnsi"/>
          <w:lang w:eastAsia="en-GB"/>
        </w:rPr>
        <w:t>Dobash</w:t>
      </w:r>
      <w:proofErr w:type="spellEnd"/>
      <w:r w:rsidRPr="00422D68">
        <w:rPr>
          <w:rFonts w:eastAsia="Times New Roman" w:cstheme="minorHAnsi"/>
          <w:lang w:eastAsia="en-GB"/>
        </w:rPr>
        <w:t xml:space="preserve"> &amp; </w:t>
      </w:r>
      <w:proofErr w:type="spellStart"/>
      <w:r w:rsidRPr="00422D68">
        <w:rPr>
          <w:rFonts w:eastAsia="Times New Roman" w:cstheme="minorHAnsi"/>
          <w:lang w:eastAsia="en-GB"/>
        </w:rPr>
        <w:t>Dobash</w:t>
      </w:r>
      <w:proofErr w:type="spellEnd"/>
      <w:r w:rsidRPr="00422D68">
        <w:rPr>
          <w:rFonts w:eastAsia="Times New Roman" w:cstheme="minorHAnsi"/>
          <w:lang w:eastAsia="en-GB"/>
        </w:rPr>
        <w:t xml:space="preserve">, (1979); </w:t>
      </w:r>
      <w:proofErr w:type="spellStart"/>
      <w:r w:rsidRPr="00422D68">
        <w:rPr>
          <w:rFonts w:eastAsia="Times New Roman" w:cstheme="minorHAnsi"/>
          <w:lang w:eastAsia="en-GB"/>
        </w:rPr>
        <w:t>Scarduzio</w:t>
      </w:r>
      <w:proofErr w:type="spellEnd"/>
      <w:r w:rsidRPr="00422D68">
        <w:rPr>
          <w:rFonts w:eastAsia="Times New Roman" w:cstheme="minorHAnsi"/>
          <w:lang w:eastAsia="en-GB"/>
        </w:rPr>
        <w:t>, Carlyle, Lockwood Harris, &amp; Savage, (2017).</w:t>
      </w:r>
    </w:p>
    <w:p w14:paraId="251992FA" w14:textId="77777777" w:rsidR="00DC5FAE" w:rsidRPr="00634FDD" w:rsidRDefault="00DC5FAE" w:rsidP="00DC5FAE">
      <w:pPr>
        <w:rPr>
          <w:rFonts w:cs="Arial"/>
          <w:sz w:val="22"/>
          <w:szCs w:val="22"/>
        </w:rPr>
      </w:pPr>
    </w:p>
    <w:p w14:paraId="612836C4" w14:textId="77777777" w:rsidR="00DC5FAE" w:rsidRDefault="00DC5FAE" w:rsidP="00DC5FAE">
      <w:pPr>
        <w:rPr>
          <w:rFonts w:cs="Arial"/>
        </w:rPr>
      </w:pPr>
    </w:p>
    <w:p w14:paraId="5EC9F503" w14:textId="77777777" w:rsidR="00DC5FAE" w:rsidRDefault="00DC5FAE" w:rsidP="00DC5FAE">
      <w:pPr>
        <w:rPr>
          <w:rFonts w:cs="Arial"/>
        </w:rPr>
      </w:pPr>
      <w:r>
        <w:rPr>
          <w:rFonts w:cs="Arial"/>
          <w:noProof/>
        </w:rPr>
        <w:drawing>
          <wp:inline distT="0" distB="0" distL="0" distR="0" wp14:anchorId="54EB3792" wp14:editId="5EBFC9BC">
            <wp:extent cx="5727700" cy="24098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04C95EF1" w14:textId="77777777" w:rsidR="00DC5FAE" w:rsidRPr="00254F66" w:rsidRDefault="00DC5FAE" w:rsidP="00DC5FAE">
      <w:pPr>
        <w:jc w:val="center"/>
        <w:rPr>
          <w:rFonts w:cs="Arial"/>
          <w:sz w:val="16"/>
          <w:szCs w:val="16"/>
        </w:rPr>
      </w:pPr>
      <w:r w:rsidRPr="00254F66">
        <w:rPr>
          <w:rFonts w:cs="Arial"/>
          <w:sz w:val="16"/>
          <w:szCs w:val="16"/>
        </w:rPr>
        <w:t xml:space="preserve">Figure 4. </w:t>
      </w:r>
      <w:r>
        <w:rPr>
          <w:rFonts w:cs="Arial"/>
          <w:sz w:val="16"/>
          <w:szCs w:val="16"/>
        </w:rPr>
        <w:t>Do you think women are capable of being perpetrators of Domestic Abuse?</w:t>
      </w:r>
    </w:p>
    <w:p w14:paraId="3C4BF7C7" w14:textId="77777777" w:rsidR="00DC5FAE" w:rsidRPr="00254F66" w:rsidRDefault="00DC5FAE" w:rsidP="00DC5FAE">
      <w:pPr>
        <w:jc w:val="center"/>
        <w:rPr>
          <w:rFonts w:cs="Arial"/>
          <w:sz w:val="20"/>
          <w:szCs w:val="20"/>
        </w:rPr>
      </w:pPr>
    </w:p>
    <w:p w14:paraId="496D57EC" w14:textId="77777777" w:rsidR="00DC5FAE" w:rsidRDefault="00DC5FAE" w:rsidP="00DC5FAE">
      <w:pPr>
        <w:rPr>
          <w:rFonts w:cs="Arial"/>
        </w:rPr>
      </w:pPr>
    </w:p>
    <w:p w14:paraId="02D2CF48" w14:textId="77777777" w:rsidR="00DC5FAE" w:rsidRPr="00422D68" w:rsidRDefault="00DC5FAE" w:rsidP="00DC5FAE">
      <w:pPr>
        <w:rPr>
          <w:rFonts w:cs="Arial"/>
        </w:rPr>
      </w:pPr>
      <w:r w:rsidRPr="00422D68">
        <w:rPr>
          <w:rFonts w:cs="Arial"/>
        </w:rPr>
        <w:lastRenderedPageBreak/>
        <w:t>Interestingly in contrast to the above, 100% of respondents believe that women are capable of being the perpetrators of Domestic Abuse. This clearly represents there is still a significant stigma in current society regarding domestic abuse. If 100% of respondents to the survey, believe that women are in fact capable of being perpetrators of domestic abuse, then it asks the question as to why is there significantly less reporting from male victims.</w:t>
      </w:r>
    </w:p>
    <w:p w14:paraId="6C66A8C3" w14:textId="77777777" w:rsidR="00DC5FAE" w:rsidRDefault="00DC5FAE" w:rsidP="00DC5FAE">
      <w:pPr>
        <w:rPr>
          <w:rFonts w:cs="Arial"/>
        </w:rPr>
      </w:pPr>
    </w:p>
    <w:p w14:paraId="3965361B" w14:textId="77777777" w:rsidR="00DC5FAE" w:rsidRDefault="00DC5FAE" w:rsidP="00DC5FAE">
      <w:pPr>
        <w:rPr>
          <w:rFonts w:cs="Arial"/>
        </w:rPr>
      </w:pPr>
    </w:p>
    <w:p w14:paraId="7AD97E8D" w14:textId="77777777" w:rsidR="00DC5FAE" w:rsidRDefault="00DC5FAE" w:rsidP="00DC5FAE">
      <w:pPr>
        <w:rPr>
          <w:rFonts w:cs="Arial"/>
          <w:b/>
          <w:bCs/>
        </w:rPr>
      </w:pPr>
    </w:p>
    <w:p w14:paraId="04D8D1C6" w14:textId="77777777" w:rsidR="00DC5FAE" w:rsidRPr="00F15C28" w:rsidRDefault="00DC5FAE" w:rsidP="00DC5FAE">
      <w:pPr>
        <w:jc w:val="center"/>
        <w:rPr>
          <w:rFonts w:cs="Arial"/>
          <w:b/>
          <w:bCs/>
          <w:sz w:val="21"/>
          <w:szCs w:val="21"/>
        </w:rPr>
      </w:pPr>
    </w:p>
    <w:p w14:paraId="0CF457CC" w14:textId="77777777" w:rsidR="00DC5FAE" w:rsidRPr="00DC5FAE" w:rsidRDefault="00DC5FAE" w:rsidP="00DC5FAE">
      <w:pPr>
        <w:pStyle w:val="Heading1"/>
        <w:rPr>
          <w:sz w:val="28"/>
          <w:szCs w:val="28"/>
        </w:rPr>
      </w:pPr>
      <w:bookmarkStart w:id="35" w:name="_Toc147682898"/>
      <w:r w:rsidRPr="00DC5FAE">
        <w:rPr>
          <w:sz w:val="28"/>
          <w:szCs w:val="28"/>
        </w:rPr>
        <w:t xml:space="preserve">4.4.2 </w:t>
      </w:r>
      <w:r w:rsidRPr="00FD4598">
        <w:rPr>
          <w:i/>
          <w:iCs/>
          <w:sz w:val="28"/>
          <w:szCs w:val="28"/>
        </w:rPr>
        <w:t>What support is out there aimed to male victims and is there enough?</w:t>
      </w:r>
      <w:bookmarkEnd w:id="35"/>
    </w:p>
    <w:p w14:paraId="14D8EFCC" w14:textId="77777777" w:rsidR="00DC5FAE" w:rsidRDefault="00DC5FAE" w:rsidP="00DC5FAE">
      <w:pPr>
        <w:rPr>
          <w:rFonts w:cs="Arial"/>
          <w:b/>
          <w:bCs/>
        </w:rPr>
      </w:pPr>
    </w:p>
    <w:p w14:paraId="617431E9" w14:textId="77777777" w:rsidR="00DC5FAE" w:rsidRDefault="00DC5FAE" w:rsidP="00DC5FAE">
      <w:pPr>
        <w:jc w:val="center"/>
        <w:rPr>
          <w:rFonts w:cs="Arial"/>
        </w:rPr>
      </w:pPr>
      <w:r>
        <w:rPr>
          <w:rFonts w:cs="Arial"/>
          <w:noProof/>
        </w:rPr>
        <w:drawing>
          <wp:inline distT="0" distB="0" distL="0" distR="0" wp14:anchorId="7EAB0823" wp14:editId="02641490">
            <wp:extent cx="5727700" cy="24098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41AB9874" w14:textId="77777777" w:rsidR="00DC5FAE" w:rsidRPr="00254F66" w:rsidRDefault="00DC5FAE" w:rsidP="00DC5FAE">
      <w:pPr>
        <w:jc w:val="center"/>
        <w:rPr>
          <w:rFonts w:cs="Arial"/>
          <w:sz w:val="16"/>
          <w:szCs w:val="16"/>
        </w:rPr>
      </w:pPr>
      <w:r w:rsidRPr="00254F66">
        <w:rPr>
          <w:rFonts w:cs="Arial"/>
          <w:sz w:val="16"/>
          <w:szCs w:val="16"/>
        </w:rPr>
        <w:t xml:space="preserve">Figure 5. In your opinion, </w:t>
      </w:r>
      <w:proofErr w:type="gramStart"/>
      <w:r w:rsidRPr="00254F66">
        <w:rPr>
          <w:rFonts w:cs="Arial"/>
          <w:sz w:val="16"/>
          <w:szCs w:val="16"/>
        </w:rPr>
        <w:t>Is</w:t>
      </w:r>
      <w:proofErr w:type="gramEnd"/>
      <w:r w:rsidRPr="00254F66">
        <w:rPr>
          <w:rFonts w:cs="Arial"/>
          <w:sz w:val="16"/>
          <w:szCs w:val="16"/>
        </w:rPr>
        <w:t xml:space="preserve"> there enough awareness surround male victims of Domestic Abuse?</w:t>
      </w:r>
    </w:p>
    <w:p w14:paraId="6F0467B0" w14:textId="77777777" w:rsidR="00DC5FAE" w:rsidRDefault="00DC5FAE" w:rsidP="00DC5FAE">
      <w:pPr>
        <w:jc w:val="center"/>
        <w:rPr>
          <w:rFonts w:cs="Arial"/>
        </w:rPr>
      </w:pPr>
    </w:p>
    <w:p w14:paraId="170ACB11" w14:textId="77777777" w:rsidR="00DC5FAE" w:rsidRDefault="00DC5FAE" w:rsidP="00DC5FAE">
      <w:pPr>
        <w:jc w:val="center"/>
        <w:rPr>
          <w:rFonts w:cs="Arial"/>
        </w:rPr>
      </w:pPr>
    </w:p>
    <w:p w14:paraId="141D1608" w14:textId="77777777" w:rsidR="00DC5FAE" w:rsidRPr="00634FDD" w:rsidRDefault="00DC5FAE" w:rsidP="00DC5FAE">
      <w:pPr>
        <w:rPr>
          <w:rFonts w:cs="Arial"/>
          <w:sz w:val="21"/>
          <w:szCs w:val="21"/>
        </w:rPr>
      </w:pPr>
    </w:p>
    <w:p w14:paraId="3AE2F5FE" w14:textId="77777777" w:rsidR="00DC5FAE" w:rsidRPr="00422D68" w:rsidRDefault="00DC5FAE" w:rsidP="00DC5FAE">
      <w:pPr>
        <w:rPr>
          <w:rFonts w:cs="Arial"/>
        </w:rPr>
      </w:pPr>
      <w:r w:rsidRPr="00422D68">
        <w:rPr>
          <w:rFonts w:cs="Arial"/>
        </w:rPr>
        <w:t xml:space="preserve">In the above image, respondents were asked if they believed there is enough awareness surrounding male victims of domestic abuse, a staggering 98.1% of respondents said ‘No’. With just 1 person 1.9% saying ‘Yes’. These figures reflect the findings in the Literature review by Dads Unlimited (N.D) who noted in 2017 there was a huge gap in professional services that support male victims of domestic abuse. It also supports the findings by Mankind (2020) who state that out of 238 recognised safe spaces from domestic abuse organisations, only 58 of them were dedicated to men. </w:t>
      </w:r>
    </w:p>
    <w:p w14:paraId="3003D6E2" w14:textId="77777777" w:rsidR="00DC5FAE" w:rsidRPr="00422D68" w:rsidRDefault="00DC5FAE" w:rsidP="00DC5FAE">
      <w:pPr>
        <w:rPr>
          <w:rFonts w:cs="Arial"/>
        </w:rPr>
      </w:pPr>
    </w:p>
    <w:p w14:paraId="1E576C21" w14:textId="77777777" w:rsidR="00DC5FAE" w:rsidRDefault="00DC5FAE" w:rsidP="00DC5FAE">
      <w:pPr>
        <w:rPr>
          <w:rFonts w:cs="Arial"/>
        </w:rPr>
      </w:pPr>
    </w:p>
    <w:p w14:paraId="1ADBE12B" w14:textId="77777777" w:rsidR="00DC5FAE" w:rsidRDefault="00DC5FAE" w:rsidP="00DC5FAE">
      <w:pPr>
        <w:rPr>
          <w:rFonts w:cs="Arial"/>
        </w:rPr>
      </w:pPr>
    </w:p>
    <w:p w14:paraId="0059E46C" w14:textId="77777777" w:rsidR="00DC5FAE" w:rsidRDefault="00DC5FAE" w:rsidP="00DC5FAE">
      <w:pPr>
        <w:rPr>
          <w:rFonts w:cs="Arial"/>
        </w:rPr>
      </w:pPr>
      <w:r>
        <w:rPr>
          <w:rFonts w:cs="Arial"/>
          <w:noProof/>
        </w:rPr>
        <w:lastRenderedPageBreak/>
        <w:drawing>
          <wp:inline distT="0" distB="0" distL="0" distR="0" wp14:anchorId="547596E0" wp14:editId="3E2A02EB">
            <wp:extent cx="5727700" cy="25977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2597785"/>
                    </a:xfrm>
                    <a:prstGeom prst="rect">
                      <a:avLst/>
                    </a:prstGeom>
                    <a:noFill/>
                    <a:ln>
                      <a:noFill/>
                    </a:ln>
                  </pic:spPr>
                </pic:pic>
              </a:graphicData>
            </a:graphic>
          </wp:inline>
        </w:drawing>
      </w:r>
    </w:p>
    <w:p w14:paraId="139CC6BF" w14:textId="77777777" w:rsidR="00DC5FAE" w:rsidRDefault="00DC5FAE" w:rsidP="00DC5FAE">
      <w:pPr>
        <w:jc w:val="center"/>
        <w:rPr>
          <w:rFonts w:cs="Arial"/>
          <w:sz w:val="16"/>
          <w:szCs w:val="16"/>
        </w:rPr>
      </w:pPr>
      <w:r w:rsidRPr="00254F66">
        <w:rPr>
          <w:rFonts w:cs="Arial"/>
          <w:sz w:val="16"/>
          <w:szCs w:val="16"/>
        </w:rPr>
        <w:t>Figure 6. In your opinion, do you believe Domestic Abuse support services are targeted more towards females?</w:t>
      </w:r>
    </w:p>
    <w:p w14:paraId="00815A1E" w14:textId="77777777" w:rsidR="00DC5FAE" w:rsidRDefault="00DC5FAE" w:rsidP="00DC5FAE">
      <w:pPr>
        <w:jc w:val="center"/>
        <w:rPr>
          <w:rFonts w:cs="Arial"/>
          <w:sz w:val="16"/>
          <w:szCs w:val="16"/>
        </w:rPr>
      </w:pPr>
    </w:p>
    <w:p w14:paraId="7D6AF2BD" w14:textId="77777777" w:rsidR="00DC5FAE" w:rsidRPr="00254F66" w:rsidRDefault="00DC5FAE" w:rsidP="00DC5FAE">
      <w:pPr>
        <w:jc w:val="center"/>
        <w:rPr>
          <w:rFonts w:cs="Arial"/>
          <w:sz w:val="16"/>
          <w:szCs w:val="16"/>
        </w:rPr>
      </w:pPr>
    </w:p>
    <w:p w14:paraId="0AEF37C1" w14:textId="77777777" w:rsidR="00DC5FAE" w:rsidRPr="00F15C28" w:rsidRDefault="00DC5FAE" w:rsidP="00DC5FAE">
      <w:pPr>
        <w:rPr>
          <w:rFonts w:cs="Arial"/>
          <w:sz w:val="18"/>
          <w:szCs w:val="18"/>
        </w:rPr>
      </w:pPr>
    </w:p>
    <w:p w14:paraId="163A9858" w14:textId="77777777" w:rsidR="00DC5FAE" w:rsidRPr="00422D68" w:rsidRDefault="00DC5FAE" w:rsidP="00DC5FAE">
      <w:pPr>
        <w:rPr>
          <w:rFonts w:cs="Arial"/>
        </w:rPr>
      </w:pPr>
      <w:r w:rsidRPr="00422D68">
        <w:rPr>
          <w:rFonts w:cs="Arial"/>
        </w:rPr>
        <w:t>When respondents were asked if they believed domestic abuse support services were more targeted towards females, 90.7% of respondents said ‘Yes’ with 9.3% stating ‘No’. This is similar to the findings by Mankind (2020) highlighted in the literature review.</w:t>
      </w:r>
    </w:p>
    <w:p w14:paraId="60F32868" w14:textId="77777777" w:rsidR="00DC5FAE" w:rsidRDefault="00DC5FAE" w:rsidP="00DC5FAE">
      <w:pPr>
        <w:rPr>
          <w:rFonts w:cs="Arial"/>
          <w:sz w:val="22"/>
          <w:szCs w:val="22"/>
        </w:rPr>
      </w:pPr>
    </w:p>
    <w:p w14:paraId="09B82025" w14:textId="77777777" w:rsidR="00DC5FAE" w:rsidRDefault="00DC5FAE" w:rsidP="00DC5FAE">
      <w:pPr>
        <w:rPr>
          <w:rFonts w:cs="Arial"/>
        </w:rPr>
      </w:pPr>
    </w:p>
    <w:p w14:paraId="77B5D180" w14:textId="77777777" w:rsidR="00DC5FAE" w:rsidRDefault="00DC5FAE" w:rsidP="00DC5FAE">
      <w:pPr>
        <w:rPr>
          <w:rFonts w:cs="Arial"/>
        </w:rPr>
      </w:pPr>
      <w:r>
        <w:rPr>
          <w:rFonts w:cs="Arial"/>
          <w:noProof/>
        </w:rPr>
        <w:drawing>
          <wp:inline distT="0" distB="0" distL="0" distR="0" wp14:anchorId="6CBEBF4B" wp14:editId="247CB07B">
            <wp:extent cx="6371205" cy="260413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462950" cy="2641634"/>
                    </a:xfrm>
                    <a:prstGeom prst="rect">
                      <a:avLst/>
                    </a:prstGeom>
                    <a:noFill/>
                    <a:ln>
                      <a:noFill/>
                    </a:ln>
                  </pic:spPr>
                </pic:pic>
              </a:graphicData>
            </a:graphic>
          </wp:inline>
        </w:drawing>
      </w:r>
    </w:p>
    <w:p w14:paraId="15332632" w14:textId="77777777" w:rsidR="00DC5FAE" w:rsidRDefault="00DC5FAE" w:rsidP="00DC5FAE">
      <w:pPr>
        <w:rPr>
          <w:rFonts w:cs="Arial"/>
        </w:rPr>
      </w:pPr>
    </w:p>
    <w:p w14:paraId="664D0808" w14:textId="77777777" w:rsidR="00DC5FAE" w:rsidRDefault="00DC5FAE" w:rsidP="00DC5FAE">
      <w:pPr>
        <w:rPr>
          <w:rFonts w:cs="Arial"/>
        </w:rPr>
      </w:pPr>
    </w:p>
    <w:p w14:paraId="3439F9C4" w14:textId="77777777" w:rsidR="00DC5FAE" w:rsidRPr="00254F66" w:rsidRDefault="00DC5FAE" w:rsidP="00DC5FAE">
      <w:pPr>
        <w:jc w:val="center"/>
        <w:rPr>
          <w:rFonts w:cs="Arial"/>
          <w:sz w:val="16"/>
          <w:szCs w:val="16"/>
        </w:rPr>
      </w:pPr>
      <w:r w:rsidRPr="00254F66">
        <w:rPr>
          <w:rFonts w:cs="Arial"/>
          <w:sz w:val="16"/>
          <w:szCs w:val="16"/>
        </w:rPr>
        <w:t>Figure 7.</w:t>
      </w:r>
      <w:r>
        <w:rPr>
          <w:rFonts w:cs="Arial"/>
          <w:sz w:val="16"/>
          <w:szCs w:val="16"/>
        </w:rPr>
        <w:t xml:space="preserve"> Are you aware of any mal focused Domestic Abuse support services?</w:t>
      </w:r>
    </w:p>
    <w:p w14:paraId="2F2FAC65" w14:textId="77777777" w:rsidR="00DC5FAE" w:rsidRDefault="00DC5FAE" w:rsidP="00DC5FAE">
      <w:pPr>
        <w:rPr>
          <w:rFonts w:cs="Arial"/>
        </w:rPr>
      </w:pPr>
    </w:p>
    <w:p w14:paraId="11CDD881" w14:textId="77777777" w:rsidR="00422D68" w:rsidRDefault="00422D68" w:rsidP="00DC5FAE">
      <w:pPr>
        <w:rPr>
          <w:rFonts w:cs="Arial"/>
        </w:rPr>
      </w:pPr>
    </w:p>
    <w:p w14:paraId="5284B575" w14:textId="77777777" w:rsidR="00422D68" w:rsidRDefault="00422D68" w:rsidP="00DC5FAE">
      <w:pPr>
        <w:rPr>
          <w:rFonts w:cs="Arial"/>
        </w:rPr>
      </w:pPr>
    </w:p>
    <w:p w14:paraId="4765CE6C" w14:textId="77777777" w:rsidR="00422D68" w:rsidRDefault="00422D68" w:rsidP="00DC5FAE">
      <w:pPr>
        <w:rPr>
          <w:rFonts w:cs="Arial"/>
        </w:rPr>
      </w:pPr>
    </w:p>
    <w:p w14:paraId="30D96C57" w14:textId="77777777" w:rsidR="00422D68" w:rsidRDefault="00422D68" w:rsidP="00DC5FAE">
      <w:pPr>
        <w:rPr>
          <w:rFonts w:cs="Arial"/>
        </w:rPr>
      </w:pPr>
    </w:p>
    <w:p w14:paraId="3B19F315" w14:textId="77777777" w:rsidR="00422D68" w:rsidRDefault="00422D68" w:rsidP="00DC5FAE">
      <w:pPr>
        <w:rPr>
          <w:rFonts w:cs="Arial"/>
        </w:rPr>
      </w:pPr>
    </w:p>
    <w:p w14:paraId="52F57083" w14:textId="77777777" w:rsidR="00DC5FAE" w:rsidRDefault="00DC5FAE" w:rsidP="00DC5FAE">
      <w:pPr>
        <w:rPr>
          <w:rFonts w:cs="Arial"/>
        </w:rPr>
      </w:pPr>
    </w:p>
    <w:p w14:paraId="2CEA38EB" w14:textId="77777777" w:rsidR="00DC5FAE" w:rsidRDefault="00DC5FAE" w:rsidP="00DC5FAE">
      <w:pPr>
        <w:rPr>
          <w:rFonts w:cs="Arial"/>
        </w:rPr>
      </w:pPr>
    </w:p>
    <w:p w14:paraId="3096555B" w14:textId="77777777" w:rsidR="00DC5FAE" w:rsidRDefault="00DC5FAE" w:rsidP="00DC5FAE">
      <w:pPr>
        <w:rPr>
          <w:rFonts w:cs="Arial"/>
        </w:rPr>
      </w:pPr>
    </w:p>
    <w:p w14:paraId="12555090" w14:textId="77777777" w:rsidR="00DC5FAE" w:rsidRPr="00422D68" w:rsidRDefault="00DC5FAE" w:rsidP="00DC5FAE">
      <w:pPr>
        <w:rPr>
          <w:rFonts w:cs="Arial"/>
        </w:rPr>
      </w:pPr>
      <w:r w:rsidRPr="00422D68">
        <w:rPr>
          <w:rFonts w:cs="Arial"/>
        </w:rPr>
        <w:lastRenderedPageBreak/>
        <w:t xml:space="preserve">In addition to the above, participants were then asked if they were aware of any male focused domestic abuse support services. Shockingly, 75.9% of respondents said ‘No’, with just 24.1% saying ‘Yes’. </w:t>
      </w:r>
    </w:p>
    <w:p w14:paraId="6E00693E" w14:textId="77777777" w:rsidR="00DC5FAE" w:rsidRPr="00422D68" w:rsidRDefault="00DC5FAE" w:rsidP="00DC5FAE">
      <w:pPr>
        <w:rPr>
          <w:rFonts w:cs="Arial"/>
        </w:rPr>
      </w:pPr>
    </w:p>
    <w:p w14:paraId="20D273ED" w14:textId="77777777" w:rsidR="00DC5FAE" w:rsidRPr="00422D68" w:rsidRDefault="00DC5FAE" w:rsidP="00DC5FAE">
      <w:pPr>
        <w:rPr>
          <w:rFonts w:cs="Arial"/>
        </w:rPr>
      </w:pPr>
    </w:p>
    <w:p w14:paraId="44B5FD13" w14:textId="77777777" w:rsidR="00DC5FAE" w:rsidRPr="00634FDD" w:rsidRDefault="00DC5FAE" w:rsidP="00DC5FAE">
      <w:pPr>
        <w:rPr>
          <w:rFonts w:cs="Arial"/>
          <w:sz w:val="22"/>
          <w:szCs w:val="22"/>
        </w:rPr>
      </w:pPr>
      <w:r w:rsidRPr="00422D68">
        <w:rPr>
          <w:rFonts w:cs="Arial"/>
        </w:rPr>
        <w:t xml:space="preserve">When participants were asked if they believed there is enough support services available for male victims of domestic abuse, 94.2% responded ‘No’, with 5.8% saying ‘Yes’. This reinforces the findings within the literature review Dads Unlimited (N.D) and </w:t>
      </w:r>
      <w:proofErr w:type="spellStart"/>
      <w:r w:rsidRPr="00422D68">
        <w:rPr>
          <w:rFonts w:cs="Arial"/>
        </w:rPr>
        <w:t>ManKind</w:t>
      </w:r>
      <w:proofErr w:type="spellEnd"/>
      <w:r w:rsidRPr="00422D68">
        <w:rPr>
          <w:rFonts w:cs="Arial"/>
        </w:rPr>
        <w:t xml:space="preserve"> (2020). By reviewing these figures, it is evident that the public believe there is still a significant gap in the help readily available for male victims of domestic abuse. Given how little support there is catered towards male victims, this reinforces societies views and stereotypes, believing that males cannot be victims of such abuse</w:t>
      </w:r>
      <w:r w:rsidRPr="00634FDD">
        <w:rPr>
          <w:rFonts w:cs="Arial"/>
          <w:sz w:val="22"/>
          <w:szCs w:val="22"/>
        </w:rPr>
        <w:t>.</w:t>
      </w:r>
    </w:p>
    <w:p w14:paraId="14BAA1AA" w14:textId="77777777" w:rsidR="00DC5FAE" w:rsidRDefault="00DC5FAE" w:rsidP="00DC5FAE">
      <w:pPr>
        <w:rPr>
          <w:rFonts w:cs="Arial"/>
          <w:sz w:val="22"/>
          <w:szCs w:val="22"/>
        </w:rPr>
      </w:pPr>
    </w:p>
    <w:p w14:paraId="1D57C61D" w14:textId="77777777" w:rsidR="00422D68" w:rsidRDefault="00422D68" w:rsidP="00DC5FAE">
      <w:pPr>
        <w:rPr>
          <w:rFonts w:cs="Arial"/>
          <w:sz w:val="22"/>
          <w:szCs w:val="22"/>
        </w:rPr>
      </w:pPr>
    </w:p>
    <w:p w14:paraId="42669195" w14:textId="77777777" w:rsidR="00422D68" w:rsidRDefault="00422D68" w:rsidP="00DC5FAE">
      <w:pPr>
        <w:rPr>
          <w:rFonts w:cs="Arial"/>
          <w:sz w:val="22"/>
          <w:szCs w:val="22"/>
        </w:rPr>
      </w:pPr>
    </w:p>
    <w:p w14:paraId="388181AF" w14:textId="77777777" w:rsidR="00422D68" w:rsidRDefault="00422D68" w:rsidP="00DC5FAE">
      <w:pPr>
        <w:rPr>
          <w:rFonts w:cs="Arial"/>
          <w:sz w:val="22"/>
          <w:szCs w:val="22"/>
        </w:rPr>
      </w:pPr>
    </w:p>
    <w:p w14:paraId="09305184" w14:textId="77777777" w:rsidR="00DC5FAE" w:rsidRPr="009441E9" w:rsidRDefault="00DC5FAE" w:rsidP="00DC5FAE">
      <w:pPr>
        <w:rPr>
          <w:rFonts w:cs="Arial"/>
        </w:rPr>
      </w:pPr>
    </w:p>
    <w:p w14:paraId="1DB3EA01" w14:textId="77777777" w:rsidR="00DC5FAE" w:rsidRPr="00DC5FAE" w:rsidRDefault="00DC5FAE" w:rsidP="00DC5FAE">
      <w:pPr>
        <w:pStyle w:val="Heading1"/>
        <w:rPr>
          <w:sz w:val="28"/>
          <w:szCs w:val="28"/>
        </w:rPr>
      </w:pPr>
      <w:bookmarkStart w:id="36" w:name="_Toc147682899"/>
      <w:r w:rsidRPr="00DC5FAE">
        <w:rPr>
          <w:sz w:val="28"/>
          <w:szCs w:val="28"/>
        </w:rPr>
        <w:t xml:space="preserve">4.4.3 </w:t>
      </w:r>
      <w:r w:rsidRPr="00FD4598">
        <w:rPr>
          <w:i/>
          <w:iCs/>
          <w:sz w:val="28"/>
          <w:szCs w:val="28"/>
        </w:rPr>
        <w:t>Is there a lack of empathy by police?</w:t>
      </w:r>
      <w:bookmarkEnd w:id="36"/>
    </w:p>
    <w:p w14:paraId="1A24F2EB" w14:textId="77777777" w:rsidR="00DC5FAE" w:rsidRDefault="00DC5FAE" w:rsidP="00DC5FAE">
      <w:pPr>
        <w:rPr>
          <w:rFonts w:cs="Arial"/>
          <w:b/>
          <w:bCs/>
        </w:rPr>
      </w:pPr>
    </w:p>
    <w:p w14:paraId="1687F0F3" w14:textId="77777777" w:rsidR="00DC5FAE" w:rsidRDefault="00DC5FAE" w:rsidP="00DC5FAE">
      <w:pPr>
        <w:rPr>
          <w:rFonts w:cs="Arial"/>
          <w:b/>
          <w:bCs/>
        </w:rPr>
      </w:pPr>
    </w:p>
    <w:p w14:paraId="78334A01" w14:textId="77777777" w:rsidR="00DC5FAE" w:rsidRDefault="00DC5FAE" w:rsidP="00DC5FAE">
      <w:pPr>
        <w:rPr>
          <w:rFonts w:cs="Arial"/>
          <w:b/>
          <w:bCs/>
        </w:rPr>
      </w:pPr>
    </w:p>
    <w:p w14:paraId="62AAFD40" w14:textId="77777777" w:rsidR="00DC5FAE" w:rsidRDefault="00DC5FAE" w:rsidP="00DC5FAE">
      <w:pPr>
        <w:rPr>
          <w:rFonts w:cs="Arial"/>
          <w:b/>
          <w:bCs/>
        </w:rPr>
      </w:pPr>
      <w:r>
        <w:rPr>
          <w:rFonts w:cs="Arial"/>
          <w:b/>
          <w:bCs/>
          <w:noProof/>
        </w:rPr>
        <w:drawing>
          <wp:inline distT="0" distB="0" distL="0" distR="0" wp14:anchorId="413733BB" wp14:editId="7DC8735B">
            <wp:extent cx="5727700" cy="24098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54C267E0" w14:textId="77777777" w:rsidR="00DC5FAE" w:rsidRDefault="00DC5FAE" w:rsidP="00DC5FAE">
      <w:pPr>
        <w:jc w:val="center"/>
        <w:rPr>
          <w:rFonts w:cs="Arial"/>
          <w:sz w:val="16"/>
          <w:szCs w:val="16"/>
        </w:rPr>
      </w:pPr>
      <w:r w:rsidRPr="00254F66">
        <w:rPr>
          <w:rFonts w:cs="Arial"/>
          <w:sz w:val="16"/>
          <w:szCs w:val="16"/>
        </w:rPr>
        <w:t xml:space="preserve">Figure </w:t>
      </w:r>
      <w:r>
        <w:rPr>
          <w:rFonts w:cs="Arial"/>
          <w:sz w:val="16"/>
          <w:szCs w:val="16"/>
        </w:rPr>
        <w:t>8</w:t>
      </w:r>
      <w:r w:rsidRPr="00254F66">
        <w:rPr>
          <w:rFonts w:cs="Arial"/>
          <w:sz w:val="16"/>
          <w:szCs w:val="16"/>
        </w:rPr>
        <w:t>.</w:t>
      </w:r>
      <w:r>
        <w:rPr>
          <w:rFonts w:cs="Arial"/>
          <w:sz w:val="16"/>
          <w:szCs w:val="16"/>
        </w:rPr>
        <w:t xml:space="preserve"> In your opinion, is there a lack of empathy from the police and third parties?</w:t>
      </w:r>
    </w:p>
    <w:p w14:paraId="4117DE3B" w14:textId="77777777" w:rsidR="00DC5FAE" w:rsidRDefault="00DC5FAE" w:rsidP="00DC5FAE">
      <w:pPr>
        <w:jc w:val="center"/>
        <w:rPr>
          <w:rFonts w:cs="Arial"/>
          <w:sz w:val="16"/>
          <w:szCs w:val="16"/>
        </w:rPr>
      </w:pPr>
    </w:p>
    <w:p w14:paraId="4BB55FD0" w14:textId="77777777" w:rsidR="00DC5FAE" w:rsidRDefault="00DC5FAE" w:rsidP="00DC5FAE">
      <w:pPr>
        <w:jc w:val="center"/>
        <w:rPr>
          <w:rFonts w:cs="Arial"/>
          <w:sz w:val="16"/>
          <w:szCs w:val="16"/>
        </w:rPr>
      </w:pPr>
    </w:p>
    <w:p w14:paraId="7EDC6662" w14:textId="77777777" w:rsidR="00DC5FAE" w:rsidRDefault="00DC5FAE" w:rsidP="00DC5FAE">
      <w:pPr>
        <w:jc w:val="center"/>
        <w:rPr>
          <w:rFonts w:cs="Arial"/>
          <w:sz w:val="16"/>
          <w:szCs w:val="16"/>
        </w:rPr>
      </w:pPr>
    </w:p>
    <w:p w14:paraId="08299B5D" w14:textId="77777777" w:rsidR="00DC5FAE" w:rsidRPr="00254F66" w:rsidRDefault="00DC5FAE" w:rsidP="00DC5FAE">
      <w:pPr>
        <w:jc w:val="center"/>
        <w:rPr>
          <w:rFonts w:cs="Arial"/>
          <w:sz w:val="16"/>
          <w:szCs w:val="16"/>
        </w:rPr>
      </w:pPr>
    </w:p>
    <w:p w14:paraId="3F39E85F" w14:textId="77777777" w:rsidR="00DC5FAE" w:rsidRDefault="00DC5FAE" w:rsidP="00DC5FAE">
      <w:pPr>
        <w:rPr>
          <w:rFonts w:cs="Arial"/>
          <w:b/>
          <w:bCs/>
        </w:rPr>
      </w:pPr>
    </w:p>
    <w:p w14:paraId="2B945716" w14:textId="77777777" w:rsidR="00DC5FAE" w:rsidRPr="00422D68" w:rsidRDefault="00DC5FAE" w:rsidP="00DC5FAE">
      <w:pPr>
        <w:rPr>
          <w:rFonts w:cs="Arial"/>
        </w:rPr>
      </w:pPr>
      <w:r w:rsidRPr="00422D68">
        <w:rPr>
          <w:rFonts w:cs="Arial"/>
        </w:rPr>
        <w:t xml:space="preserve">When analysing the data, 62.4% of respondent said ‘Yes’ to whether they believed there is a lack of empathy from the police and third parties towards male victims.  35.8% said ‘No’. </w:t>
      </w:r>
    </w:p>
    <w:p w14:paraId="74DDA0E9" w14:textId="77777777" w:rsidR="00DC5FAE" w:rsidRDefault="00DC5FAE" w:rsidP="00DC5FAE">
      <w:pPr>
        <w:rPr>
          <w:rFonts w:cs="Arial"/>
        </w:rPr>
      </w:pPr>
    </w:p>
    <w:p w14:paraId="7572F424" w14:textId="77777777" w:rsidR="00DC5FAE" w:rsidRDefault="00DC5FAE" w:rsidP="00DC5FAE">
      <w:pPr>
        <w:rPr>
          <w:rFonts w:cs="Arial"/>
        </w:rPr>
      </w:pPr>
    </w:p>
    <w:p w14:paraId="560CFFB0" w14:textId="77777777" w:rsidR="00DC5FAE" w:rsidRDefault="00DC5FAE" w:rsidP="00DC5FAE">
      <w:pPr>
        <w:rPr>
          <w:rFonts w:cs="Arial"/>
        </w:rPr>
      </w:pPr>
      <w:r>
        <w:rPr>
          <w:rFonts w:cs="Arial"/>
          <w:noProof/>
        </w:rPr>
        <w:lastRenderedPageBreak/>
        <w:drawing>
          <wp:inline distT="0" distB="0" distL="0" distR="0" wp14:anchorId="0DFE75E1" wp14:editId="75FCEA1D">
            <wp:extent cx="5727700" cy="24098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4BB9F175" w14:textId="77777777" w:rsidR="00DC5FAE" w:rsidRPr="00254F66" w:rsidRDefault="00DC5FAE" w:rsidP="00DC5FAE">
      <w:pPr>
        <w:jc w:val="center"/>
        <w:rPr>
          <w:rFonts w:cs="Arial"/>
          <w:sz w:val="16"/>
          <w:szCs w:val="16"/>
        </w:rPr>
      </w:pPr>
      <w:r>
        <w:rPr>
          <w:rFonts w:cs="Arial"/>
          <w:sz w:val="16"/>
          <w:szCs w:val="16"/>
        </w:rPr>
        <w:t>Figure 9. In your opinion, is there a lack of empathy towards male victims of Domestic Abuse?</w:t>
      </w:r>
    </w:p>
    <w:p w14:paraId="3770EC46" w14:textId="77777777" w:rsidR="00DC5FAE" w:rsidRDefault="00DC5FAE" w:rsidP="00DC5FAE">
      <w:pPr>
        <w:rPr>
          <w:rFonts w:cs="Arial"/>
        </w:rPr>
      </w:pPr>
    </w:p>
    <w:p w14:paraId="0224F9F2" w14:textId="77777777" w:rsidR="00DC5FAE" w:rsidRDefault="00DC5FAE" w:rsidP="00DC5FAE">
      <w:pPr>
        <w:rPr>
          <w:rFonts w:cs="Arial"/>
        </w:rPr>
      </w:pPr>
    </w:p>
    <w:p w14:paraId="5F957B73" w14:textId="77777777" w:rsidR="00DC5FAE" w:rsidRPr="00422D68" w:rsidRDefault="00DC5FAE" w:rsidP="00DC5FAE">
      <w:pPr>
        <w:rPr>
          <w:rFonts w:cs="Arial"/>
        </w:rPr>
      </w:pPr>
      <w:r w:rsidRPr="00422D68">
        <w:rPr>
          <w:rFonts w:cs="Arial"/>
        </w:rPr>
        <w:t xml:space="preserve">In addition to the above, the survey asked if in the participants opinion if they believed there is a general lack of empathy towards male victims of Domestic Abuse. 77.8% responded ‘Yes’ with 22.2% responding ‘No’. </w:t>
      </w:r>
    </w:p>
    <w:p w14:paraId="04ADD003" w14:textId="77777777" w:rsidR="00DC5FAE" w:rsidRPr="00422D68" w:rsidRDefault="00DC5FAE" w:rsidP="00DC5FAE">
      <w:pPr>
        <w:rPr>
          <w:rFonts w:cs="Arial"/>
          <w:sz w:val="28"/>
          <w:szCs w:val="28"/>
        </w:rPr>
      </w:pPr>
    </w:p>
    <w:p w14:paraId="1B11B66B" w14:textId="77777777" w:rsidR="00DC5FAE" w:rsidRDefault="00DC5FAE" w:rsidP="00DC5FAE">
      <w:pPr>
        <w:rPr>
          <w:rFonts w:cs="Arial"/>
        </w:rPr>
      </w:pPr>
    </w:p>
    <w:p w14:paraId="118FEA9C" w14:textId="77777777" w:rsidR="00DC5FAE" w:rsidRDefault="00DC5FAE" w:rsidP="00DC5FAE">
      <w:pPr>
        <w:rPr>
          <w:rFonts w:cs="Arial"/>
          <w:b/>
          <w:bCs/>
        </w:rPr>
      </w:pPr>
    </w:p>
    <w:p w14:paraId="3CD190AD" w14:textId="77777777" w:rsidR="00422D68" w:rsidRDefault="00422D68" w:rsidP="00DC5FAE">
      <w:pPr>
        <w:pStyle w:val="Heading1"/>
        <w:rPr>
          <w:sz w:val="28"/>
          <w:szCs w:val="28"/>
        </w:rPr>
      </w:pPr>
    </w:p>
    <w:p w14:paraId="537F38A4" w14:textId="77777777" w:rsidR="006C6F4E" w:rsidRPr="006C6F4E" w:rsidRDefault="006C6F4E" w:rsidP="006C6F4E"/>
    <w:p w14:paraId="73117406" w14:textId="2A41E3EC" w:rsidR="00DC5FAE" w:rsidRPr="00FD4598" w:rsidRDefault="00DC5FAE" w:rsidP="00DC5FAE">
      <w:pPr>
        <w:pStyle w:val="Heading1"/>
      </w:pPr>
      <w:bookmarkStart w:id="37" w:name="_Toc147682900"/>
      <w:r w:rsidRPr="00FD4598">
        <w:t>4.5 Conclusion</w:t>
      </w:r>
      <w:bookmarkEnd w:id="37"/>
      <w:r w:rsidRPr="00FD4598">
        <w:t xml:space="preserve">  </w:t>
      </w:r>
    </w:p>
    <w:p w14:paraId="7F9D0356" w14:textId="77777777" w:rsidR="00DC5FAE" w:rsidRDefault="00DC5FAE" w:rsidP="00DC5FAE">
      <w:pPr>
        <w:rPr>
          <w:b/>
          <w:bCs/>
        </w:rPr>
      </w:pPr>
    </w:p>
    <w:p w14:paraId="4595EF81" w14:textId="77777777" w:rsidR="00DC5FAE" w:rsidRPr="00422D68" w:rsidRDefault="00DC5FAE" w:rsidP="00DC5FAE">
      <w:r w:rsidRPr="00422D68">
        <w:t>In conclusion, the research clearly identifies that societies stereotypes of men and the stigmas surrounding male victim domestic abuse are still affecting the willingness of males to come forward and report Domestic Abuse. There is a significant gap in professional services which cater specifically for Male victims, in comparison to female-based organisations which has led the public to believe males are being left out and let down on this basis. This study has supported the findings within the literature review. It is hoped that by researching into a largely under discussed subject, will raise more awareness and additionally change the way in how domestic abuse is perceived as a female only subject.</w:t>
      </w:r>
    </w:p>
    <w:p w14:paraId="096DB125" w14:textId="77777777" w:rsidR="00B9687E" w:rsidRDefault="00B9687E" w:rsidP="00DC5FAE">
      <w:pPr>
        <w:rPr>
          <w:sz w:val="22"/>
          <w:szCs w:val="22"/>
        </w:rPr>
      </w:pPr>
    </w:p>
    <w:p w14:paraId="1B0A82EE" w14:textId="77777777" w:rsidR="00B9687E" w:rsidRDefault="00B9687E" w:rsidP="00DC5FAE">
      <w:pPr>
        <w:rPr>
          <w:sz w:val="22"/>
          <w:szCs w:val="22"/>
        </w:rPr>
      </w:pPr>
    </w:p>
    <w:p w14:paraId="25B37963" w14:textId="77777777" w:rsidR="00B9687E" w:rsidRDefault="00B9687E" w:rsidP="00DC5FAE">
      <w:pPr>
        <w:rPr>
          <w:sz w:val="22"/>
          <w:szCs w:val="22"/>
        </w:rPr>
      </w:pPr>
    </w:p>
    <w:p w14:paraId="6D5CF394" w14:textId="77777777" w:rsidR="00B9687E" w:rsidRDefault="00B9687E" w:rsidP="00DC5FAE">
      <w:pPr>
        <w:rPr>
          <w:sz w:val="22"/>
          <w:szCs w:val="22"/>
        </w:rPr>
      </w:pPr>
    </w:p>
    <w:p w14:paraId="0912F38A" w14:textId="77777777" w:rsidR="00B9687E" w:rsidRDefault="00B9687E" w:rsidP="00DC5FAE">
      <w:pPr>
        <w:rPr>
          <w:sz w:val="22"/>
          <w:szCs w:val="22"/>
        </w:rPr>
      </w:pPr>
    </w:p>
    <w:p w14:paraId="6036050E" w14:textId="77777777" w:rsidR="00FD4598" w:rsidRDefault="00FD4598" w:rsidP="00DC5FAE">
      <w:pPr>
        <w:rPr>
          <w:sz w:val="22"/>
          <w:szCs w:val="22"/>
        </w:rPr>
      </w:pPr>
    </w:p>
    <w:p w14:paraId="51B029B9" w14:textId="77777777" w:rsidR="00FD4598" w:rsidRDefault="00FD4598" w:rsidP="00DC5FAE">
      <w:pPr>
        <w:rPr>
          <w:sz w:val="22"/>
          <w:szCs w:val="22"/>
        </w:rPr>
      </w:pPr>
    </w:p>
    <w:p w14:paraId="467E1E2E" w14:textId="77777777" w:rsidR="00FD4598" w:rsidRDefault="00FD4598" w:rsidP="00DC5FAE">
      <w:pPr>
        <w:rPr>
          <w:sz w:val="22"/>
          <w:szCs w:val="22"/>
        </w:rPr>
      </w:pPr>
    </w:p>
    <w:p w14:paraId="354916EF" w14:textId="77777777" w:rsidR="00FD4598" w:rsidRDefault="00FD4598" w:rsidP="00DC5FAE">
      <w:pPr>
        <w:rPr>
          <w:sz w:val="22"/>
          <w:szCs w:val="22"/>
        </w:rPr>
      </w:pPr>
    </w:p>
    <w:p w14:paraId="5653CA70" w14:textId="77777777" w:rsidR="00B9687E" w:rsidRPr="00634FDD" w:rsidRDefault="00B9687E" w:rsidP="00DC5FAE">
      <w:pPr>
        <w:rPr>
          <w:sz w:val="22"/>
          <w:szCs w:val="22"/>
        </w:rPr>
      </w:pPr>
    </w:p>
    <w:p w14:paraId="6789FBE8" w14:textId="77777777" w:rsidR="00B9687E" w:rsidRDefault="00B9687E" w:rsidP="00B9687E">
      <w:pPr>
        <w:pStyle w:val="Heading1"/>
      </w:pPr>
      <w:bookmarkStart w:id="38" w:name="_Toc147682901"/>
      <w:r>
        <w:lastRenderedPageBreak/>
        <w:t>Chapter 5 – Findings and conclusion</w:t>
      </w:r>
      <w:bookmarkEnd w:id="38"/>
      <w:r>
        <w:t xml:space="preserve"> </w:t>
      </w:r>
    </w:p>
    <w:p w14:paraId="3391EF97" w14:textId="77777777" w:rsidR="00B9687E" w:rsidRDefault="00B9687E" w:rsidP="00B9687E"/>
    <w:p w14:paraId="00A13473" w14:textId="77777777" w:rsidR="00B9687E" w:rsidRPr="004E368F" w:rsidRDefault="00B9687E" w:rsidP="00B9687E">
      <w:pPr>
        <w:pStyle w:val="Heading1"/>
        <w:rPr>
          <w:sz w:val="28"/>
          <w:szCs w:val="28"/>
        </w:rPr>
      </w:pPr>
      <w:bookmarkStart w:id="39" w:name="_Toc147682902"/>
      <w:r w:rsidRPr="004E368F">
        <w:rPr>
          <w:sz w:val="28"/>
          <w:szCs w:val="28"/>
        </w:rPr>
        <w:t>5.1 Introduction</w:t>
      </w:r>
      <w:bookmarkEnd w:id="39"/>
    </w:p>
    <w:p w14:paraId="4365C2EB" w14:textId="77777777" w:rsidR="00B9687E" w:rsidRDefault="00B9687E" w:rsidP="00B9687E"/>
    <w:p w14:paraId="213D2DB4" w14:textId="4CD2D88D" w:rsidR="007C1477" w:rsidRDefault="00B9687E" w:rsidP="00B9687E">
      <w:r>
        <w:t>The previous chapter of research analysed the data found within this study and reviewed the main findings collated within the survey. This chapter will discuss the results obtained in order to evaluate and reflect on the success of the research undertaken</w:t>
      </w:r>
      <w:r w:rsidR="007C1477">
        <w:t xml:space="preserve"> in qualitative research</w:t>
      </w:r>
      <w:r>
        <w:t>, including a discussion session focused on self-reflection.</w:t>
      </w:r>
      <w:r w:rsidR="0003634D">
        <w:t xml:space="preserve"> </w:t>
      </w:r>
      <w:r w:rsidR="007C1477">
        <w:t>From reviewing the data obtained, there is a consistent theme that correlates to the findings reported in this project literature review. This chapter will specifically detail these tendencies and provide recommendations to help raise more awareness, reduce stigmas and improve the support systems available to make victims of intimate partner violence. This chapter will document a conclusion with regards to male victims of such violence when reporting to the appropriate channels, in addition to highlighting the limitations of this specific study.</w:t>
      </w:r>
    </w:p>
    <w:p w14:paraId="0232D099" w14:textId="77777777" w:rsidR="00B9687E" w:rsidRDefault="00B9687E" w:rsidP="00B9687E"/>
    <w:p w14:paraId="72793999" w14:textId="77777777" w:rsidR="00B9687E" w:rsidRDefault="00B9687E" w:rsidP="00B9687E"/>
    <w:p w14:paraId="2FA38F62" w14:textId="77777777" w:rsidR="00B9687E" w:rsidRDefault="00B9687E" w:rsidP="00B9687E">
      <w:pPr>
        <w:pStyle w:val="Heading1"/>
      </w:pPr>
      <w:bookmarkStart w:id="40" w:name="_Toc147682903"/>
      <w:r>
        <w:t>5.2 The Achievement of the objectives</w:t>
      </w:r>
      <w:bookmarkEnd w:id="40"/>
      <w:r>
        <w:t xml:space="preserve"> </w:t>
      </w:r>
    </w:p>
    <w:p w14:paraId="30C06344" w14:textId="77777777" w:rsidR="00B9687E" w:rsidRDefault="00B9687E" w:rsidP="00B9687E"/>
    <w:p w14:paraId="5FACF82D" w14:textId="77777777" w:rsidR="00B9687E" w:rsidRDefault="00B9687E" w:rsidP="00B9687E">
      <w:r>
        <w:t>The primary aims of the research project was too took at the possibilities to why males are more likely to not report domestic abuse. The study has completed the set objectives</w:t>
      </w:r>
    </w:p>
    <w:p w14:paraId="09B9B356" w14:textId="77777777" w:rsidR="00B9687E" w:rsidRDefault="00B9687E" w:rsidP="00B9687E"/>
    <w:p w14:paraId="3421ADAE" w14:textId="77777777" w:rsidR="00B9687E" w:rsidRDefault="00B9687E" w:rsidP="00B9687E">
      <w:pPr>
        <w:pStyle w:val="ListParagraph"/>
        <w:numPr>
          <w:ilvl w:val="0"/>
          <w:numId w:val="3"/>
        </w:numPr>
      </w:pPr>
      <w:r>
        <w:t>Review literature based on male victims of domestic violence</w:t>
      </w:r>
    </w:p>
    <w:p w14:paraId="0B10B1F9" w14:textId="77777777" w:rsidR="00B9687E" w:rsidRDefault="00B9687E" w:rsidP="00B9687E"/>
    <w:p w14:paraId="1A88550E" w14:textId="77777777" w:rsidR="00B9687E" w:rsidRDefault="00B9687E" w:rsidP="00B9687E">
      <w:pPr>
        <w:pStyle w:val="ListParagraph"/>
        <w:numPr>
          <w:ilvl w:val="0"/>
          <w:numId w:val="3"/>
        </w:numPr>
      </w:pPr>
      <w:r>
        <w:t xml:space="preserve">Review what support services are available specifically to male victims of domestic abuse </w:t>
      </w:r>
    </w:p>
    <w:p w14:paraId="7B33CB61" w14:textId="77777777" w:rsidR="00B9687E" w:rsidRDefault="00B9687E" w:rsidP="00B9687E">
      <w:pPr>
        <w:pStyle w:val="ListParagraph"/>
      </w:pPr>
    </w:p>
    <w:p w14:paraId="0D0E4B84" w14:textId="77777777" w:rsidR="00B9687E" w:rsidRDefault="00B9687E" w:rsidP="00B9687E">
      <w:pPr>
        <w:pStyle w:val="ListParagraph"/>
        <w:numPr>
          <w:ilvl w:val="0"/>
          <w:numId w:val="3"/>
        </w:numPr>
      </w:pPr>
      <w:r>
        <w:t xml:space="preserve"> To conduct primary surveys with friends, family and police officers to obtain their thoughts and ideas</w:t>
      </w:r>
    </w:p>
    <w:p w14:paraId="5DAC3817" w14:textId="77777777" w:rsidR="0003634D" w:rsidRDefault="0003634D" w:rsidP="0003634D">
      <w:pPr>
        <w:pStyle w:val="ListParagraph"/>
      </w:pPr>
    </w:p>
    <w:p w14:paraId="00627EEF" w14:textId="201C5302" w:rsidR="0003634D" w:rsidRDefault="0003634D" w:rsidP="00B9687E">
      <w:pPr>
        <w:pStyle w:val="ListParagraph"/>
        <w:numPr>
          <w:ilvl w:val="0"/>
          <w:numId w:val="3"/>
        </w:numPr>
      </w:pPr>
      <w:r>
        <w:t xml:space="preserve">To collate, analyse and display both primary and secondary data to establish trends and identify areas for improvement </w:t>
      </w:r>
    </w:p>
    <w:p w14:paraId="7873C36B" w14:textId="77777777" w:rsidR="00B9687E" w:rsidRDefault="00B9687E" w:rsidP="00B9687E">
      <w:pPr>
        <w:pStyle w:val="ListParagraph"/>
      </w:pPr>
    </w:p>
    <w:p w14:paraId="23C428F6" w14:textId="77777777" w:rsidR="0003634D" w:rsidRDefault="0003634D" w:rsidP="00B9687E"/>
    <w:p w14:paraId="1A109A7E" w14:textId="090F57B8" w:rsidR="0003634D" w:rsidRDefault="0003634D" w:rsidP="00B9687E">
      <w:r>
        <w:t>Objectives one and two w</w:t>
      </w:r>
      <w:r w:rsidR="004002E8">
        <w:t>ere</w:t>
      </w:r>
      <w:r>
        <w:t xml:space="preserve"> achieved by conducting a comprehensive literature review focusing on the already existing research and statistics which addressed the challenges male victims of intimate partner violence face when reporting domestic abuse. The researcher reviewed the already existing literature which </w:t>
      </w:r>
      <w:r w:rsidR="00190027">
        <w:t>demonstrated</w:t>
      </w:r>
      <w:r>
        <w:t xml:space="preserve"> the stigmas which males face. Within this study the researcher analysed what society of today’s views and opinions were for male victims of intimate partner violence.</w:t>
      </w:r>
    </w:p>
    <w:p w14:paraId="4D6E50FB" w14:textId="77777777" w:rsidR="0003634D" w:rsidRDefault="0003634D" w:rsidP="00B9687E"/>
    <w:p w14:paraId="0C1CD01E" w14:textId="6E2DE0AB" w:rsidR="00B9687E" w:rsidRDefault="00B9687E" w:rsidP="00B9687E">
      <w:r>
        <w:t xml:space="preserve">Objective three was achieved by using the research onion (Saunders et al, 2016). </w:t>
      </w:r>
      <w:r w:rsidR="004002E8">
        <w:t>The research onion helps a researcher organise their research and develop a research design following the layers of the onion. It helped t</w:t>
      </w:r>
      <w:r>
        <w:t>o investigate the public’s views and opinions, a questionnaire was created and distributed for people to share their thoughts anonymously.</w:t>
      </w:r>
    </w:p>
    <w:p w14:paraId="02E12945" w14:textId="77777777" w:rsidR="0003634D" w:rsidRDefault="0003634D" w:rsidP="00B9687E"/>
    <w:p w14:paraId="73639529" w14:textId="6511DFFA" w:rsidR="0003634D" w:rsidRDefault="0003634D" w:rsidP="00B9687E">
      <w:r>
        <w:lastRenderedPageBreak/>
        <w:t>Objective four was completed by creating a survey online via Google forms. This allowed the researcher to collect quantit</w:t>
      </w:r>
      <w:r w:rsidR="00971C1F">
        <w:t>at</w:t>
      </w:r>
      <w:r>
        <w:t>ive data for the purpose of this research, to help identify</w:t>
      </w:r>
    </w:p>
    <w:p w14:paraId="4868C645" w14:textId="77777777" w:rsidR="00B9687E" w:rsidRDefault="00B9687E" w:rsidP="00B9687E"/>
    <w:p w14:paraId="768B27D2" w14:textId="77777777" w:rsidR="00B9687E" w:rsidRDefault="00B9687E" w:rsidP="00B9687E"/>
    <w:p w14:paraId="53838C90" w14:textId="77777777" w:rsidR="00B9687E" w:rsidRDefault="00B9687E" w:rsidP="00B9687E">
      <w:pPr>
        <w:pStyle w:val="Heading1"/>
      </w:pPr>
      <w:bookmarkStart w:id="41" w:name="_Toc147682904"/>
      <w:r>
        <w:t>5.3 Main Findings</w:t>
      </w:r>
      <w:bookmarkEnd w:id="41"/>
      <w:r>
        <w:t xml:space="preserve"> </w:t>
      </w:r>
    </w:p>
    <w:p w14:paraId="78B45217" w14:textId="77777777" w:rsidR="00B9687E" w:rsidRDefault="00B9687E" w:rsidP="00B9687E"/>
    <w:p w14:paraId="38BE3E22" w14:textId="26342A39" w:rsidR="00B9687E" w:rsidRDefault="004002E8" w:rsidP="00B9687E">
      <w:r>
        <w:t>This dissertation demonstrates that</w:t>
      </w:r>
      <w:r w:rsidR="00B9687E">
        <w:t xml:space="preserve"> male victims are treated differently compared to female victims of </w:t>
      </w:r>
      <w:r w:rsidR="00194DD8">
        <w:t>intimate partner violence and Domestic Abuse</w:t>
      </w:r>
      <w:r w:rsidR="00B9687E">
        <w:t xml:space="preserve">. This is due to the primary research supporting the secondary data within the literature review. </w:t>
      </w:r>
      <w:r w:rsidR="00190027">
        <w:t>When comparing the two sets of data, it was e</w:t>
      </w:r>
      <w:r w:rsidR="00194DD8">
        <w:t xml:space="preserve">vident </w:t>
      </w:r>
      <w:r w:rsidR="00190027">
        <w:t xml:space="preserve">that </w:t>
      </w:r>
      <w:r w:rsidR="005D355E">
        <w:t>we</w:t>
      </w:r>
      <w:r w:rsidR="00190027">
        <w:t xml:space="preserve"> are still </w:t>
      </w:r>
      <w:r w:rsidR="00194DD8">
        <w:t xml:space="preserve">facing </w:t>
      </w:r>
      <w:r w:rsidR="00190027">
        <w:t xml:space="preserve">stigmas in today’s society that make reporting such abuse more difficult for male victims of intimate partner violence and to seek treatment or professional help. </w:t>
      </w:r>
    </w:p>
    <w:p w14:paraId="70D52C28" w14:textId="77777777" w:rsidR="00B278BD" w:rsidRDefault="00B278BD" w:rsidP="00B9687E"/>
    <w:p w14:paraId="744E21E7" w14:textId="3A448607" w:rsidR="005D355E" w:rsidRDefault="00B278BD" w:rsidP="00B9687E">
      <w:r>
        <w:t xml:space="preserve">As mentioned in the previous chapter, the research survey </w:t>
      </w:r>
      <w:r w:rsidR="00C53A5C">
        <w:t xml:space="preserve">was shared with friends and family of the researcher. </w:t>
      </w:r>
      <w:r>
        <w:t>55 persons in total</w:t>
      </w:r>
      <w:r w:rsidR="00C53A5C">
        <w:t xml:space="preserve"> completed the survey</w:t>
      </w:r>
      <w:r>
        <w:t xml:space="preserve">, </w:t>
      </w:r>
      <w:r w:rsidR="00C53A5C">
        <w:t xml:space="preserve">28 of which were employed police officers. </w:t>
      </w:r>
      <w:r w:rsidR="00ED4235">
        <w:t xml:space="preserve">All 55 participants which equates to </w:t>
      </w:r>
      <w:r w:rsidR="005D355E">
        <w:t xml:space="preserve">100% of respondents believe that females are capable of being perpetrators of Domestic Abuse and </w:t>
      </w:r>
      <w:r w:rsidR="00194DD8">
        <w:t xml:space="preserve">54 persons equating to </w:t>
      </w:r>
      <w:r w:rsidR="005D355E">
        <w:t>98% of respondents believe that society’s perception of men, has influenced the lack of reporting of domestic abuse against males.</w:t>
      </w:r>
    </w:p>
    <w:p w14:paraId="740179E4" w14:textId="77777777" w:rsidR="005D355E" w:rsidRDefault="005D355E" w:rsidP="00B9687E"/>
    <w:p w14:paraId="6E999E71" w14:textId="524041FD" w:rsidR="005D355E" w:rsidRDefault="005D355E" w:rsidP="00B9687E">
      <w:r>
        <w:t xml:space="preserve">In addition to the above, 35 people </w:t>
      </w:r>
      <w:r w:rsidR="00194DD8">
        <w:t xml:space="preserve">which equates to 64.8% </w:t>
      </w:r>
      <w:r>
        <w:t xml:space="preserve">believe that there is a lack of </w:t>
      </w:r>
      <w:r w:rsidR="00B278BD">
        <w:t>empathy</w:t>
      </w:r>
      <w:r>
        <w:t xml:space="preserve"> from the police when dealing with male victims of domestic abuse. </w:t>
      </w:r>
      <w:r w:rsidR="00194DD8">
        <w:t>Interestingly, 16 of the individuals that contributed to this response were employed police officers. This shows that there is still unconscious bias surrounding the stereotypical victim of Domestic Abuse and could be argued as supporting evidence that society’s perception of men is in fact preventing males from coming forward and reporting abuse, as the results document even employed police officers have admitted they believe there is a lack of empathy from them towards male victims.</w:t>
      </w:r>
    </w:p>
    <w:p w14:paraId="16DD3A14" w14:textId="77777777" w:rsidR="00B3262A" w:rsidRDefault="00B3262A" w:rsidP="00B9687E"/>
    <w:p w14:paraId="53AD8919" w14:textId="59E30926" w:rsidR="00B3262A" w:rsidRDefault="00B3262A" w:rsidP="00B9687E">
      <w:r>
        <w:t xml:space="preserve">When the respondents were asked if they believed there is enough awareness surrounding male victims of domestic violence, 54 persons (98.2%) said that they did not believe there was enough awareness for male victims. Out of the 54 responses, 27 of those were employed police officers. These findings are consistent with those of Moss (2014). </w:t>
      </w:r>
    </w:p>
    <w:p w14:paraId="1B34270E" w14:textId="77777777" w:rsidR="00B3262A" w:rsidRDefault="00B3262A" w:rsidP="00B9687E"/>
    <w:p w14:paraId="1703E6F0" w14:textId="301F7206" w:rsidR="00B3262A" w:rsidRDefault="00B3262A" w:rsidP="00B9687E">
      <w:r>
        <w:t xml:space="preserve">The data presents that police officers acknowledge that they have a lack of </w:t>
      </w:r>
      <w:r w:rsidR="002B1AAB">
        <w:t>empathy towards</w:t>
      </w:r>
      <w:r>
        <w:t xml:space="preserve"> male victims due to their </w:t>
      </w:r>
      <w:r w:rsidR="002B1AAB">
        <w:t xml:space="preserve">unconscious bias and they recognise that there is a lack of awareness that focuses predominantly on male victims of Domestic Abuse. This highlights the need for potentially further training and development of Police Officers, in how to ensure that all genders are equally inclusive and vulnerable to Domestic Abuse. </w:t>
      </w:r>
    </w:p>
    <w:p w14:paraId="756268E7" w14:textId="77777777" w:rsidR="00B9687E" w:rsidRDefault="00B9687E" w:rsidP="00B9687E"/>
    <w:p w14:paraId="5B5F5BDB" w14:textId="4808FCB3" w:rsidR="00B9687E" w:rsidRDefault="00B9687E" w:rsidP="00B9687E">
      <w:r>
        <w:t xml:space="preserve">Furthermore, the results within the survey documents that the public do not believe that there is sufficient professional support available which is specifically targeted to male victims of Domestic Abuse. </w:t>
      </w:r>
      <w:r w:rsidR="002B1AAB">
        <w:t xml:space="preserve">50 participants (94.3%) said there is not enough support available to male victims, in comparison to 3 persons who said they believed that there is. </w:t>
      </w:r>
      <w:r w:rsidR="00190027">
        <w:t xml:space="preserve">When victims form the impression that there is no support available to them, they are less </w:t>
      </w:r>
      <w:r w:rsidR="00190027">
        <w:lastRenderedPageBreak/>
        <w:t xml:space="preserve">likely to report domestic violence or intimate partner violence due to the fear of not being </w:t>
      </w:r>
      <w:r w:rsidR="001F7A91">
        <w:t>believed</w:t>
      </w:r>
      <w:r w:rsidR="00190027">
        <w:t xml:space="preserve"> or not receiving the help and support they require (</w:t>
      </w:r>
      <w:proofErr w:type="spellStart"/>
      <w:r w:rsidR="00190027">
        <w:t>Migliaccio</w:t>
      </w:r>
      <w:proofErr w:type="spellEnd"/>
      <w:r w:rsidR="00190027">
        <w:t xml:space="preserve">, 2001). </w:t>
      </w:r>
    </w:p>
    <w:p w14:paraId="7453B6CC" w14:textId="77777777" w:rsidR="00B9687E" w:rsidRDefault="00B9687E" w:rsidP="00B9687E"/>
    <w:p w14:paraId="5138459A" w14:textId="77777777" w:rsidR="00B9687E" w:rsidRDefault="00B9687E" w:rsidP="00B9687E"/>
    <w:p w14:paraId="76D2F80A" w14:textId="77777777" w:rsidR="00B9687E" w:rsidRDefault="00B9687E" w:rsidP="00B9687E">
      <w:pPr>
        <w:pStyle w:val="Heading1"/>
      </w:pPr>
      <w:bookmarkStart w:id="42" w:name="_Toc147682905"/>
      <w:r>
        <w:t>5.4 Self Reflection / Recommendations</w:t>
      </w:r>
      <w:bookmarkEnd w:id="42"/>
      <w:r>
        <w:t xml:space="preserve"> </w:t>
      </w:r>
    </w:p>
    <w:p w14:paraId="16828255" w14:textId="77777777" w:rsidR="00B9687E" w:rsidRDefault="00B9687E" w:rsidP="00B9687E"/>
    <w:p w14:paraId="42300B47" w14:textId="16313FAA" w:rsidR="00B9687E" w:rsidRDefault="002B1AAB" w:rsidP="00B9687E">
      <w:r>
        <w:t>I am</w:t>
      </w:r>
      <w:r w:rsidR="00B9687E">
        <w:t xml:space="preserve"> satisfied with the approach taken throughout this study, which was to gain further knowledge surrounding the difficulties males take when reporting being subject to domestic abuse. Ultimately, whilst this research outlines the severity of the issues and stigma surrounding male victims of domestic violence, there is a clear requirement for further research into this area as it is significantly under looked.  </w:t>
      </w:r>
    </w:p>
    <w:p w14:paraId="1621460D" w14:textId="77777777" w:rsidR="00B20975" w:rsidRDefault="00B20975" w:rsidP="00B9687E"/>
    <w:p w14:paraId="4788124F" w14:textId="54CE14D5" w:rsidR="00B20975" w:rsidRDefault="00B20975" w:rsidP="00B9687E">
      <w:r>
        <w:t xml:space="preserve">The research has been challenging at times with regards to time management and self-study whilst working a full-time job as a police officer and being a new parent. The research project has taught </w:t>
      </w:r>
      <w:r w:rsidR="002B1AAB">
        <w:t>me</w:t>
      </w:r>
      <w:r>
        <w:t xml:space="preserve"> the importance of self-learning and the independent process it enables. </w:t>
      </w:r>
      <w:r w:rsidR="002B1AAB">
        <w:t>Consistent e</w:t>
      </w:r>
      <w:r>
        <w:t xml:space="preserve">ngagement with dissertation supervisors is imperative to ensure the research objectives are achieved. </w:t>
      </w:r>
    </w:p>
    <w:p w14:paraId="087B0ABA" w14:textId="77777777" w:rsidR="00B20975" w:rsidRDefault="00B20975" w:rsidP="00B9687E"/>
    <w:p w14:paraId="743BD7C9" w14:textId="4A8C5C16" w:rsidR="00B20975" w:rsidRDefault="00B20975" w:rsidP="00B9687E">
      <w:r>
        <w:t xml:space="preserve">At the beginning of this study, </w:t>
      </w:r>
      <w:r w:rsidR="002B1AAB">
        <w:t xml:space="preserve">I </w:t>
      </w:r>
      <w:r>
        <w:t xml:space="preserve">outlined the comparison of statistics when reporting intimate partner violence. Female reporting / victims were considerably higher than males. </w:t>
      </w:r>
      <w:r w:rsidR="002B1AAB">
        <w:t xml:space="preserve">I chose this topic from my own experiences in </w:t>
      </w:r>
      <w:r>
        <w:t>work</w:t>
      </w:r>
      <w:r w:rsidR="002B1AAB">
        <w:t xml:space="preserve">, </w:t>
      </w:r>
      <w:r>
        <w:t xml:space="preserve">whereby when attending domestic violence related calls, </w:t>
      </w:r>
      <w:r w:rsidR="002B1AAB">
        <w:t xml:space="preserve">I found </w:t>
      </w:r>
      <w:r>
        <w:t xml:space="preserve">the public and police are quick to assume the </w:t>
      </w:r>
      <w:r w:rsidR="002B1AAB">
        <w:t xml:space="preserve">female is </w:t>
      </w:r>
      <w:r>
        <w:t xml:space="preserve">victim of </w:t>
      </w:r>
      <w:r w:rsidR="002B1AAB">
        <w:t xml:space="preserve">Intimate partner abuse </w:t>
      </w:r>
      <w:r>
        <w:t>from the male</w:t>
      </w:r>
      <w:r w:rsidR="002B1AAB">
        <w:t xml:space="preserve"> rather than considering if the male is a victim</w:t>
      </w:r>
      <w:r>
        <w:t xml:space="preserve">. </w:t>
      </w:r>
      <w:r w:rsidR="002B1AAB">
        <w:t>I ca</w:t>
      </w:r>
      <w:r w:rsidR="00B806CA">
        <w:t xml:space="preserve">nnot recall on one occasion from my own experience, when </w:t>
      </w:r>
      <w:r>
        <w:t xml:space="preserve">attending a domestic violence related call and </w:t>
      </w:r>
      <w:r w:rsidR="00B806CA">
        <w:t xml:space="preserve">the </w:t>
      </w:r>
      <w:r>
        <w:t xml:space="preserve">thought being given to if contrary to the stereotype, could the males be a victim of the abuse rather than assuming the female is the victim. </w:t>
      </w:r>
      <w:r w:rsidR="00B806CA">
        <w:t xml:space="preserve">I am hopeful that </w:t>
      </w:r>
      <w:r>
        <w:t xml:space="preserve">with the increased knowledge and further understanding deeper into the topic, that recommendations can be put forward to improve knowledge and understanding of intimate partner violence and implement this into domestic abuse </w:t>
      </w:r>
      <w:r w:rsidR="00B806CA">
        <w:t xml:space="preserve">training </w:t>
      </w:r>
      <w:r>
        <w:t xml:space="preserve">inputs in the future. </w:t>
      </w:r>
    </w:p>
    <w:p w14:paraId="482D7896" w14:textId="77777777" w:rsidR="00B9687E" w:rsidRDefault="00B9687E" w:rsidP="00B9687E"/>
    <w:p w14:paraId="1377EB83" w14:textId="77777777" w:rsidR="00B9687E" w:rsidRDefault="00B9687E" w:rsidP="00B9687E">
      <w:pPr>
        <w:pStyle w:val="Heading1"/>
      </w:pPr>
      <w:bookmarkStart w:id="43" w:name="_Toc147682906"/>
      <w:r>
        <w:t>5.5 Limitations</w:t>
      </w:r>
      <w:bookmarkEnd w:id="43"/>
      <w:r>
        <w:t xml:space="preserve"> </w:t>
      </w:r>
    </w:p>
    <w:p w14:paraId="13E48735" w14:textId="77777777" w:rsidR="00D06A1F" w:rsidRDefault="00D06A1F" w:rsidP="00D06A1F"/>
    <w:p w14:paraId="13529101" w14:textId="4B750FD4" w:rsidR="00D06A1F" w:rsidRDefault="00D06A1F" w:rsidP="00D06A1F">
      <w:r>
        <w:t xml:space="preserve">Given the broad nature of the dissertation topic Domestic Abuse; the researcher was subject to limitations which are outside of the researcher’s control. The study itself is limited to 8,000 words. The researcher has limited their research to the intimate partner relationship of heterosexual couples, or alternatively intimate relationships involving male to female. If the researcher was not limited to a word count, the research topic could have looked further into intimate partner violence of those whom are in same sex relationships. In addition to this, the researcher is subject to deadlines which could have an impact on participation numbers and volume of literature review. </w:t>
      </w:r>
    </w:p>
    <w:p w14:paraId="68FFE2AD" w14:textId="77777777" w:rsidR="00D06A1F" w:rsidRDefault="00D06A1F" w:rsidP="00D06A1F"/>
    <w:p w14:paraId="73ED0615" w14:textId="37F1F13C" w:rsidR="00D06A1F" w:rsidRDefault="00D06A1F" w:rsidP="00B9687E">
      <w:r>
        <w:t xml:space="preserve">Furthermore, due to the ethical considerations which are outlined in the ethical consent male victims have not been included within this study, pertinent to the subject objective thus male victims are unlikely to come forward and identify them as a victim of intimate partner violence. All of the above limitations may have an impact on the research results </w:t>
      </w:r>
      <w:r>
        <w:lastRenderedPageBreak/>
        <w:t>and it is imperative to acknowledge them. The quantitative data obtained by the research survey has been a success for the research topic and is beneficial to see for statistics purpose. It provides further clarification surrounding the research aims and objectives as to why male victims may be reluctant to report intimate partner abuse to police.</w:t>
      </w:r>
    </w:p>
    <w:p w14:paraId="67DC4FD0" w14:textId="77777777" w:rsidR="00B9687E" w:rsidRDefault="00B9687E" w:rsidP="00B9687E"/>
    <w:p w14:paraId="09EECF2F" w14:textId="77777777" w:rsidR="00B9687E" w:rsidRDefault="00B9687E" w:rsidP="00B9687E"/>
    <w:p w14:paraId="298EF1C7" w14:textId="77777777" w:rsidR="00B9687E" w:rsidRDefault="00B9687E" w:rsidP="00B9687E">
      <w:pPr>
        <w:pStyle w:val="Heading1"/>
      </w:pPr>
      <w:bookmarkStart w:id="44" w:name="_Toc147682907"/>
      <w:r>
        <w:t>5.6 Further research</w:t>
      </w:r>
      <w:bookmarkEnd w:id="44"/>
      <w:r>
        <w:t xml:space="preserve"> </w:t>
      </w:r>
    </w:p>
    <w:p w14:paraId="2986F05E" w14:textId="77777777" w:rsidR="00FD4598" w:rsidRDefault="00FD4598" w:rsidP="00FD4598"/>
    <w:p w14:paraId="3998AC9F" w14:textId="721A9FAD" w:rsidR="00FD4598" w:rsidRDefault="00CF39E0" w:rsidP="00FD4598">
      <w:r>
        <w:t>The researcher recommends the following further research to be conducted, based on the per</w:t>
      </w:r>
      <w:r w:rsidR="00603FBE">
        <w:t>ceptions</w:t>
      </w:r>
      <w:r>
        <w:t xml:space="preserve"> drawn from data obtained whilst conducting the research project. The main opinion displayed throughout the research project were that societal stigmas form a large part of </w:t>
      </w:r>
      <w:r w:rsidR="00C21C1E">
        <w:t>today’s</w:t>
      </w:r>
      <w:r>
        <w:t xml:space="preserve"> culture when forming an opinion on male victims of domestic violence. </w:t>
      </w:r>
      <w:r w:rsidR="00C21C1E">
        <w:t xml:space="preserve">The research feels strongly </w:t>
      </w:r>
      <w:r w:rsidR="00603FBE">
        <w:t>that the</w:t>
      </w:r>
      <w:r w:rsidR="00C21C1E">
        <w:t xml:space="preserve"> only way to break down these barriers is to encourage more male victims to stand up and share their experiences, encouraging others to come forward to breakdown the myth that domestic abuse solely affects females online. It is believed that this can be accomplished through</w:t>
      </w:r>
    </w:p>
    <w:p w14:paraId="10FE7B57" w14:textId="77777777" w:rsidR="00603FBE" w:rsidRDefault="00603FBE" w:rsidP="00FD4598"/>
    <w:p w14:paraId="2C45E0C5" w14:textId="77777777" w:rsidR="005D355E" w:rsidRDefault="005D355E" w:rsidP="00FD4598"/>
    <w:p w14:paraId="42127EF1" w14:textId="77777777" w:rsidR="00603FBE" w:rsidRDefault="00603FBE" w:rsidP="00FD4598"/>
    <w:p w14:paraId="28B274AD" w14:textId="385C4991" w:rsidR="00C21C1E" w:rsidRDefault="00935BC0" w:rsidP="00935BC0">
      <w:pPr>
        <w:pStyle w:val="Heading1"/>
      </w:pPr>
      <w:bookmarkStart w:id="45" w:name="_Toc147682908"/>
      <w:r>
        <w:t xml:space="preserve">5.6.1 </w:t>
      </w:r>
      <w:r w:rsidR="00603FBE">
        <w:t>Recommendation</w:t>
      </w:r>
      <w:r>
        <w:t xml:space="preserve"> One: Being more inclusive of males when documenting Domestic Abuse campaigns.</w:t>
      </w:r>
      <w:bookmarkEnd w:id="45"/>
      <w:r>
        <w:t xml:space="preserve"> </w:t>
      </w:r>
    </w:p>
    <w:p w14:paraId="286AEF56" w14:textId="77777777" w:rsidR="00935BC0" w:rsidRDefault="00935BC0" w:rsidP="00935BC0"/>
    <w:p w14:paraId="7BBA5878" w14:textId="08B98065" w:rsidR="00935BC0" w:rsidRDefault="00E91D79" w:rsidP="00935BC0">
      <w:r>
        <w:t>Predominantly Domestic Abuse campaigns are designed for a target audience of female victims. This reinforces the belief that only females are capable of being victims of intimate partner violence. There needs to be more awareness campaigns which provide inclusivity for both male and female victims of intimate partner violence, to prevent either gender feeling singled out. By doing so, it is hoped that this will help address any barriers or stigmas that exist and can signpost individuals to services and resources for additional support.</w:t>
      </w:r>
    </w:p>
    <w:p w14:paraId="4276B025" w14:textId="77777777" w:rsidR="00603FBE" w:rsidRDefault="00603FBE" w:rsidP="00935BC0"/>
    <w:p w14:paraId="48499AD5" w14:textId="77777777" w:rsidR="00603FBE" w:rsidRDefault="00603FBE" w:rsidP="00935BC0"/>
    <w:p w14:paraId="1D8E76F8" w14:textId="77777777" w:rsidR="00603FBE" w:rsidRDefault="00603FBE" w:rsidP="00935BC0"/>
    <w:p w14:paraId="3B0B902C" w14:textId="4326C77C" w:rsidR="00E91D79" w:rsidRDefault="00935BC0" w:rsidP="00E91D79">
      <w:pPr>
        <w:pStyle w:val="Heading1"/>
      </w:pPr>
      <w:bookmarkStart w:id="46" w:name="_Toc147682909"/>
      <w:r>
        <w:t>5.6.2. Recommendation Two:  Deliver compulsory Domestic Violence programmes to Police Officers</w:t>
      </w:r>
      <w:r w:rsidR="00E91D79">
        <w:t xml:space="preserve"> that focuses into male victims equally as much as female victims.</w:t>
      </w:r>
      <w:bookmarkEnd w:id="46"/>
    </w:p>
    <w:p w14:paraId="73174D76" w14:textId="77777777" w:rsidR="00E91D79" w:rsidRDefault="00E91D79" w:rsidP="00E91D79"/>
    <w:p w14:paraId="06E09176" w14:textId="21916A3C" w:rsidR="00E91D79" w:rsidRDefault="00E91D79" w:rsidP="00E91D79">
      <w:r>
        <w:t xml:space="preserve">Domestic Abuse training should be reviewed and adjusted to equally </w:t>
      </w:r>
      <w:r w:rsidR="0028460C">
        <w:t>view</w:t>
      </w:r>
      <w:r>
        <w:t xml:space="preserve"> male victims of such violence as female victims. The researcher noted that the training provided during initial basic training of the Police Constable training, focused predominately on female victims of Domestic Abuse / Intimate Partner violence. </w:t>
      </w:r>
      <w:r w:rsidR="0028460C">
        <w:t xml:space="preserve">The researcher believes that his has a forward impact on how police officers implement the training received and how this goes in hand with how police respond to Domestic violence incidents. The researcher feels that from personal experience, police officers find them focusing on the female in domestic incidents assuming they are the victim because they are a woman when this should not be </w:t>
      </w:r>
      <w:r w:rsidR="0028460C">
        <w:lastRenderedPageBreak/>
        <w:t xml:space="preserve">the case. It is believed that if the appropriate and adequate training is provided during police officers initial training, this will equip officers with the correct knowledge and understanding that men are also able to be victims of intimate partner violence and should be taken into consideration equally to women when responding to domestic incidents. </w:t>
      </w:r>
    </w:p>
    <w:p w14:paraId="7BD43ABD" w14:textId="28383593" w:rsidR="0028460C" w:rsidRPr="00E91D79" w:rsidRDefault="0028460C" w:rsidP="00E91D79">
      <w:r>
        <w:t>Forces are now introducing a mandatory yearly 1 day of domestic abuse training to officers, to raise awareness and enforce standards expected. Programmes such as this have contributed to domestic incidents being dealt with more consistency, but more needs to be done in acknowledging that male can be victims of intimate partner violence just as much as females.</w:t>
      </w:r>
    </w:p>
    <w:p w14:paraId="07BC0038" w14:textId="77777777" w:rsidR="00935BC0" w:rsidRPr="00935BC0" w:rsidRDefault="00935BC0" w:rsidP="00935BC0"/>
    <w:p w14:paraId="4B785389" w14:textId="77777777" w:rsidR="00FD4598" w:rsidRDefault="00FD4598" w:rsidP="00FD4598"/>
    <w:p w14:paraId="559A5052" w14:textId="77777777" w:rsidR="0028460C" w:rsidRDefault="0028460C" w:rsidP="00B9687E"/>
    <w:p w14:paraId="436B8B41" w14:textId="77777777" w:rsidR="00B9687E" w:rsidRDefault="00B9687E" w:rsidP="00B9687E"/>
    <w:p w14:paraId="0FCA0BF7" w14:textId="77777777" w:rsidR="00B9687E" w:rsidRDefault="00B9687E" w:rsidP="00B9687E">
      <w:pPr>
        <w:pStyle w:val="Heading1"/>
      </w:pPr>
      <w:bookmarkStart w:id="47" w:name="_Toc147682910"/>
      <w:r>
        <w:t>5.7 Conclusions</w:t>
      </w:r>
      <w:bookmarkEnd w:id="47"/>
      <w:r>
        <w:t xml:space="preserve"> </w:t>
      </w:r>
    </w:p>
    <w:p w14:paraId="5539C3EB" w14:textId="77777777" w:rsidR="00B9687E" w:rsidRDefault="00B9687E" w:rsidP="00B9687E"/>
    <w:p w14:paraId="241DE943" w14:textId="28FC9898" w:rsidR="00B9687E" w:rsidRDefault="00B9687E" w:rsidP="00B9687E">
      <w:r>
        <w:t xml:space="preserve">To conclude, it is palpable from reviewing the literature that male victims of domestic abuse, they do not get the same level of sympathy or consideration in comparison to the stereotypical female victim of </w:t>
      </w:r>
      <w:r w:rsidR="0028460C">
        <w:t>Intimate partner violence. Male victims continue to face bias and discrimination based on society’s stereotype victims in relation to intimate partner violence. As a result of this, male victims often have difficulty attaining victim status, causing them to believe they are not victims of domestic abuse.</w:t>
      </w:r>
    </w:p>
    <w:p w14:paraId="2A8A6F7B" w14:textId="77777777" w:rsidR="00B9687E" w:rsidRDefault="00B9687E" w:rsidP="00B9687E"/>
    <w:p w14:paraId="02DB577F" w14:textId="2F368DF2" w:rsidR="00B9687E" w:rsidRDefault="00B9687E" w:rsidP="00B9687E">
      <w:r>
        <w:t xml:space="preserve">This dissertation has raised much needed awareness into the issues surrounding male victims being overlooked as being potential victims of Domestic Abuse, and it is hoped that the research will in turn change the way in which society’s perception of male victims are viewed, and the stigmas around it. </w:t>
      </w:r>
    </w:p>
    <w:p w14:paraId="522A34DD" w14:textId="77777777" w:rsidR="0028460C" w:rsidRDefault="0028460C" w:rsidP="00B9687E"/>
    <w:p w14:paraId="467479C7" w14:textId="33E1B3BC" w:rsidR="0028460C" w:rsidRDefault="0028460C" w:rsidP="00B9687E">
      <w:r>
        <w:t xml:space="preserve">Within more recent years, </w:t>
      </w:r>
      <w:r w:rsidR="006F0864">
        <w:t>today’s</w:t>
      </w:r>
      <w:r>
        <w:t xml:space="preserve"> society has never been more inclusive</w:t>
      </w:r>
      <w:r w:rsidR="006F0864">
        <w:t xml:space="preserve">. Within a shift in the acceptance of same sex couples, people who identify as transgender or as part of the </w:t>
      </w:r>
      <w:proofErr w:type="spellStart"/>
      <w:r w:rsidR="006F0864">
        <w:t>lGBTQ+</w:t>
      </w:r>
      <w:proofErr w:type="spellEnd"/>
      <w:r w:rsidR="006F0864">
        <w:t xml:space="preserve"> communities, in addition to equal rights for females and those from minority or diverse communities. It is wondered </w:t>
      </w:r>
      <w:r w:rsidR="00AA43E0">
        <w:t>why that</w:t>
      </w:r>
      <w:r w:rsidR="006F0864">
        <w:t xml:space="preserve"> male victims of Intimate partner </w:t>
      </w:r>
      <w:r w:rsidR="00AA43E0">
        <w:t>violence are</w:t>
      </w:r>
      <w:r w:rsidR="006F0864">
        <w:t xml:space="preserve"> still not equally accepted in today’s society? It seems that male victims of abuse are not seen equally in comparison to female victims. </w:t>
      </w:r>
    </w:p>
    <w:p w14:paraId="7662B59D" w14:textId="77777777" w:rsidR="00AA43E0" w:rsidRDefault="00AA43E0" w:rsidP="00B9687E"/>
    <w:p w14:paraId="7E732043" w14:textId="6DAC0A16" w:rsidR="00A06CE6" w:rsidRPr="00882E1E" w:rsidRDefault="00AA43E0" w:rsidP="00882E1E">
      <w:r>
        <w:t xml:space="preserve">This dissertation has focused on the challenges that male victims of intimate partner violence experience. The researcher has ensured that the dissertation project has </w:t>
      </w:r>
      <w:r w:rsidR="001F7A91">
        <w:t>come from</w:t>
      </w:r>
      <w:r>
        <w:t xml:space="preserve"> </w:t>
      </w:r>
      <w:r w:rsidR="001F7A91">
        <w:t xml:space="preserve">an unbiased stance and looked into the issues which male victims may face when wanting to come forward and report such abuse. There are notable gaps in current literature available, which is noted by the time period from when last literature relating to the dissertation project were published; some references are more than 10+ years old. It is hoped by the researcher that this dissertation will raise awareness to the existing issues, in addition to further resources to bee established to assist and support male victims of domestic abuse to ensure that no one suffers in silence. </w:t>
      </w:r>
    </w:p>
    <w:p w14:paraId="39D14170" w14:textId="77777777" w:rsidR="0028460C" w:rsidRPr="0028460C" w:rsidRDefault="0028460C" w:rsidP="0028460C"/>
    <w:p w14:paraId="36DCC172" w14:textId="39CF3F09" w:rsidR="00CA4FE8" w:rsidRDefault="00776AFE" w:rsidP="00FD4598">
      <w:pPr>
        <w:pStyle w:val="Heading1"/>
      </w:pPr>
      <w:bookmarkStart w:id="48" w:name="_Toc147682911"/>
      <w:r>
        <w:lastRenderedPageBreak/>
        <w:t xml:space="preserve">6. </w:t>
      </w:r>
      <w:r w:rsidR="00CA4FE8" w:rsidRPr="00CA4FE8">
        <w:t>Bibliography</w:t>
      </w:r>
      <w:bookmarkEnd w:id="48"/>
    </w:p>
    <w:p w14:paraId="2AA789AE" w14:textId="77777777" w:rsidR="00CA4FE8" w:rsidRDefault="00CA4FE8" w:rsidP="00CA4FE8">
      <w:pPr>
        <w:jc w:val="center"/>
        <w:rPr>
          <w:b/>
          <w:bCs/>
        </w:rPr>
      </w:pPr>
    </w:p>
    <w:p w14:paraId="5A98B240" w14:textId="77777777" w:rsidR="00970D71" w:rsidRDefault="00970D71" w:rsidP="00CA4FE8">
      <w:pPr>
        <w:jc w:val="center"/>
        <w:rPr>
          <w:b/>
          <w:bCs/>
        </w:rPr>
      </w:pPr>
    </w:p>
    <w:p w14:paraId="13B288AF" w14:textId="4DEBD89B" w:rsidR="009441E9" w:rsidRDefault="00970D71" w:rsidP="00B239E5">
      <w:pPr>
        <w:spacing w:before="100" w:beforeAutospacing="1" w:after="100" w:afterAutospacing="1"/>
        <w:ind w:left="567" w:hanging="567"/>
        <w:rPr>
          <w:rFonts w:ascii="Times New Roman" w:eastAsia="Times New Roman" w:hAnsi="Times New Roman" w:cs="Times New Roman"/>
          <w:lang w:eastAsia="en-GB"/>
        </w:rPr>
      </w:pPr>
      <w:r w:rsidRPr="00970D71">
        <w:rPr>
          <w:rFonts w:ascii="Times New Roman" w:eastAsia="Times New Roman" w:hAnsi="Times New Roman" w:cs="Times New Roman"/>
          <w:i/>
          <w:iCs/>
          <w:lang w:eastAsia="en-GB"/>
        </w:rPr>
        <w:t>About Dads Unlimited</w:t>
      </w:r>
      <w:r w:rsidRPr="00970D71">
        <w:rPr>
          <w:rFonts w:ascii="Times New Roman" w:eastAsia="Times New Roman" w:hAnsi="Times New Roman" w:cs="Times New Roman"/>
          <w:lang w:eastAsia="en-GB"/>
        </w:rPr>
        <w:t xml:space="preserve"> (2022) </w:t>
      </w:r>
      <w:r w:rsidRPr="00970D71">
        <w:rPr>
          <w:rFonts w:ascii="Times New Roman" w:eastAsia="Times New Roman" w:hAnsi="Times New Roman" w:cs="Times New Roman"/>
          <w:i/>
          <w:iCs/>
          <w:lang w:eastAsia="en-GB"/>
        </w:rPr>
        <w:t>Dads Unlimited</w:t>
      </w:r>
      <w:r w:rsidRPr="00970D71">
        <w:rPr>
          <w:rFonts w:ascii="Times New Roman" w:eastAsia="Times New Roman" w:hAnsi="Times New Roman" w:cs="Times New Roman"/>
          <w:lang w:eastAsia="en-GB"/>
        </w:rPr>
        <w:t>. Available at:</w:t>
      </w:r>
      <w:r>
        <w:rPr>
          <w:rFonts w:ascii="Times New Roman" w:eastAsia="Times New Roman" w:hAnsi="Times New Roman" w:cs="Times New Roman"/>
          <w:lang w:eastAsia="en-GB"/>
        </w:rPr>
        <w:t xml:space="preserve"> </w:t>
      </w:r>
      <w:r w:rsidRPr="00970D71">
        <w:rPr>
          <w:rFonts w:ascii="Times New Roman" w:eastAsia="Times New Roman" w:hAnsi="Times New Roman" w:cs="Times New Roman"/>
          <w:lang w:eastAsia="en-GB"/>
        </w:rPr>
        <w:t xml:space="preserve">https://www.dadsunltd.org.uk/about/ (Accessed: May 6, 2023). </w:t>
      </w:r>
    </w:p>
    <w:p w14:paraId="6BC21509" w14:textId="77777777" w:rsidR="009441E9" w:rsidRPr="009441E9" w:rsidRDefault="009441E9" w:rsidP="009441E9">
      <w:pPr>
        <w:spacing w:before="100" w:beforeAutospacing="1" w:after="100" w:afterAutospacing="1"/>
        <w:rPr>
          <w:rFonts w:eastAsia="Times New Roman" w:cstheme="minorHAnsi"/>
          <w:lang w:eastAsia="en-GB"/>
        </w:rPr>
      </w:pPr>
      <w:r w:rsidRPr="009441E9">
        <w:rPr>
          <w:rFonts w:eastAsia="Times New Roman" w:cstheme="minorHAnsi"/>
          <w:color w:val="111111"/>
          <w:lang w:eastAsia="en-GB"/>
        </w:rPr>
        <w:t xml:space="preserve">Arias, I., &amp; Johnson, P. (1989). Evaluations of physical aggression among intimate dyads. Journal of Interpersonal Violence, 4(3), 298–307. </w:t>
      </w:r>
    </w:p>
    <w:p w14:paraId="75A0CC9D" w14:textId="77777777" w:rsidR="00970D71" w:rsidRDefault="00970D71" w:rsidP="009441E9">
      <w:pPr>
        <w:rPr>
          <w:b/>
          <w:bCs/>
        </w:rPr>
      </w:pPr>
    </w:p>
    <w:p w14:paraId="78D8816A" w14:textId="77777777" w:rsidR="00F309C9" w:rsidRDefault="00F309C9" w:rsidP="00F309C9">
      <w:pPr>
        <w:rPr>
          <w:rFonts w:cstheme="minorHAnsi"/>
        </w:rPr>
      </w:pPr>
      <w:r>
        <w:rPr>
          <w:rFonts w:cstheme="minorHAnsi"/>
        </w:rPr>
        <w:t xml:space="preserve">Barkhuizen, M. (2015). ‘Police reaction to male victims of domestic violence in South Africa’: </w:t>
      </w:r>
      <w:r w:rsidRPr="00E95F24">
        <w:rPr>
          <w:rFonts w:cstheme="minorHAnsi"/>
          <w:i/>
        </w:rPr>
        <w:t>Case study analysis. Police practice and research</w:t>
      </w:r>
      <w:r>
        <w:rPr>
          <w:rFonts w:cstheme="minorHAnsi"/>
        </w:rPr>
        <w:t>, 16 (4), pp. 291-302.</w:t>
      </w:r>
    </w:p>
    <w:p w14:paraId="618DA66F" w14:textId="77777777" w:rsidR="00CA4FE8" w:rsidRPr="00F309C9" w:rsidRDefault="00CA4FE8" w:rsidP="00F309C9"/>
    <w:p w14:paraId="6EB6CF38" w14:textId="677228B1" w:rsidR="00F309C9" w:rsidRPr="00F309C9" w:rsidRDefault="00CA4FE8" w:rsidP="00F309C9">
      <w:pPr>
        <w:pStyle w:val="NormalWeb"/>
        <w:shd w:val="clear" w:color="auto" w:fill="FFFFFF"/>
        <w:spacing w:before="0" w:after="240" w:line="360" w:lineRule="atLeast"/>
        <w:rPr>
          <w:rFonts w:asciiTheme="minorHAnsi" w:hAnsiTheme="minorHAnsi" w:cstheme="minorHAnsi"/>
          <w:color w:val="000000"/>
        </w:rPr>
      </w:pPr>
      <w:proofErr w:type="spellStart"/>
      <w:r w:rsidRPr="00CA4FE8">
        <w:rPr>
          <w:rFonts w:asciiTheme="minorHAnsi" w:hAnsiTheme="minorHAnsi" w:cstheme="minorHAnsi"/>
          <w:color w:val="000000"/>
        </w:rPr>
        <w:t>Broberg</w:t>
      </w:r>
      <w:proofErr w:type="spellEnd"/>
      <w:r w:rsidRPr="00CA4FE8">
        <w:rPr>
          <w:rFonts w:asciiTheme="minorHAnsi" w:hAnsiTheme="minorHAnsi" w:cstheme="minorHAnsi"/>
          <w:color w:val="000000"/>
        </w:rPr>
        <w:t>, R. (2022). </w:t>
      </w:r>
      <w:r w:rsidRPr="00CA4FE8">
        <w:rPr>
          <w:rFonts w:asciiTheme="minorHAnsi" w:hAnsiTheme="minorHAnsi" w:cstheme="minorHAnsi"/>
          <w:i/>
          <w:iCs/>
          <w:color w:val="000000"/>
        </w:rPr>
        <w:t>Why are men often overlooked as victims of domestic abuse?</w:t>
      </w:r>
      <w:r w:rsidRPr="00CA4FE8">
        <w:rPr>
          <w:rFonts w:asciiTheme="minorHAnsi" w:hAnsiTheme="minorHAnsi" w:cstheme="minorHAnsi"/>
          <w:color w:val="000000"/>
        </w:rPr>
        <w:t> [online] The Centre for Social Justice. Available at: https://www.centreforsocialjustice.org.uk/newsroom/why-are-men-often-overlooked-as-victims-of-domestic-abuse [Accessed 1 Feb. 2023].</w:t>
      </w:r>
    </w:p>
    <w:p w14:paraId="76D86A47" w14:textId="77777777" w:rsidR="00F309C9" w:rsidRPr="00E95F24" w:rsidRDefault="00F309C9" w:rsidP="00F309C9">
      <w:r w:rsidRPr="00E95F24">
        <w:t xml:space="preserve">Bates, E., (2017). ‘Hidden victims’: </w:t>
      </w:r>
      <w:r w:rsidRPr="00E95F24">
        <w:rPr>
          <w:i/>
        </w:rPr>
        <w:t>men and their experience of domestic violence</w:t>
      </w:r>
      <w:r w:rsidRPr="00E95F24">
        <w:t>.</w:t>
      </w:r>
    </w:p>
    <w:p w14:paraId="736B4F91" w14:textId="77777777" w:rsidR="00F309C9" w:rsidRPr="00F309C9" w:rsidRDefault="00F309C9" w:rsidP="00F309C9">
      <w:pPr>
        <w:rPr>
          <w:lang w:val="en-US"/>
        </w:rPr>
      </w:pPr>
    </w:p>
    <w:p w14:paraId="1EB391A5" w14:textId="77777777" w:rsidR="006C20C3" w:rsidRDefault="006C20C3" w:rsidP="006C20C3">
      <w:proofErr w:type="spellStart"/>
      <w:r w:rsidRPr="00825CD1">
        <w:t>Buttell</w:t>
      </w:r>
      <w:proofErr w:type="spellEnd"/>
      <w:r w:rsidRPr="00825CD1">
        <w:t xml:space="preserve">, F. and Carney, M.M., </w:t>
      </w:r>
      <w:r>
        <w:t>(</w:t>
      </w:r>
      <w:r w:rsidRPr="00825CD1">
        <w:t>2014</w:t>
      </w:r>
      <w:r>
        <w:t>)</w:t>
      </w:r>
      <w:r w:rsidRPr="00825CD1">
        <w:t>. Women who perpetrate relationship violence: Moving beyond political correctness. Routledge.</w:t>
      </w:r>
    </w:p>
    <w:p w14:paraId="16D00D9D" w14:textId="77777777" w:rsidR="009441E9" w:rsidRDefault="009441E9" w:rsidP="006C20C3"/>
    <w:p w14:paraId="11CC8CBE" w14:textId="1CD55916" w:rsidR="009441E9" w:rsidRDefault="009441E9" w:rsidP="006C20C3">
      <w:r>
        <w:rPr>
          <w:rFonts w:ascii="Times" w:hAnsi="Times"/>
          <w:color w:val="000000"/>
          <w:sz w:val="21"/>
          <w:szCs w:val="21"/>
        </w:rPr>
        <w:t>Cook P. W. (2009). </w:t>
      </w:r>
      <w:r>
        <w:rPr>
          <w:rStyle w:val="Emphasis"/>
          <w:rFonts w:ascii="Times" w:hAnsi="Times"/>
          <w:color w:val="000000"/>
          <w:sz w:val="21"/>
          <w:szCs w:val="21"/>
        </w:rPr>
        <w:t>Abused men: The hidden side of domestic violence</w:t>
      </w:r>
      <w:r>
        <w:rPr>
          <w:rFonts w:ascii="Times" w:hAnsi="Times"/>
          <w:color w:val="000000"/>
          <w:sz w:val="21"/>
          <w:szCs w:val="21"/>
        </w:rPr>
        <w:t>. Praeger Publishers.</w:t>
      </w:r>
    </w:p>
    <w:p w14:paraId="4DA260F6" w14:textId="77777777" w:rsidR="00D46683" w:rsidRDefault="00D46683" w:rsidP="00D46683">
      <w:pPr>
        <w:spacing w:before="100" w:beforeAutospacing="1" w:after="100" w:afterAutospacing="1"/>
        <w:rPr>
          <w:rFonts w:ascii="TimesNewRomanPSMT" w:eastAsia="Times New Roman" w:hAnsi="TimesNewRomanPSMT" w:cs="Times New Roman"/>
          <w:lang w:eastAsia="en-GB"/>
        </w:rPr>
      </w:pPr>
      <w:proofErr w:type="spellStart"/>
      <w:r w:rsidRPr="00D46683">
        <w:rPr>
          <w:rFonts w:ascii="TimesNewRomanPSMT" w:eastAsia="Times New Roman" w:hAnsi="TimesNewRomanPSMT" w:cs="Times New Roman"/>
          <w:lang w:eastAsia="en-GB"/>
        </w:rPr>
        <w:t>Dobash</w:t>
      </w:r>
      <w:proofErr w:type="spellEnd"/>
      <w:r w:rsidRPr="00D46683">
        <w:rPr>
          <w:rFonts w:ascii="TimesNewRomanPSMT" w:eastAsia="Times New Roman" w:hAnsi="TimesNewRomanPSMT" w:cs="Times New Roman"/>
          <w:lang w:eastAsia="en-GB"/>
        </w:rPr>
        <w:t xml:space="preserve">, R. E., &amp; </w:t>
      </w:r>
      <w:proofErr w:type="spellStart"/>
      <w:r w:rsidRPr="00D46683">
        <w:rPr>
          <w:rFonts w:ascii="TimesNewRomanPSMT" w:eastAsia="Times New Roman" w:hAnsi="TimesNewRomanPSMT" w:cs="Times New Roman"/>
          <w:lang w:eastAsia="en-GB"/>
        </w:rPr>
        <w:t>Dobash</w:t>
      </w:r>
      <w:proofErr w:type="spellEnd"/>
      <w:r w:rsidRPr="00D46683">
        <w:rPr>
          <w:rFonts w:ascii="TimesNewRomanPSMT" w:eastAsia="Times New Roman" w:hAnsi="TimesNewRomanPSMT" w:cs="Times New Roman"/>
          <w:lang w:eastAsia="en-GB"/>
        </w:rPr>
        <w:t xml:space="preserve">, R. P. (1979). </w:t>
      </w:r>
      <w:r w:rsidRPr="00D46683">
        <w:rPr>
          <w:rFonts w:ascii="TimesNewRomanPS" w:eastAsia="Times New Roman" w:hAnsi="TimesNewRomanPS" w:cs="Times New Roman"/>
          <w:i/>
          <w:iCs/>
          <w:lang w:eastAsia="en-GB"/>
        </w:rPr>
        <w:t>Violence against wives: A case against the patriarchy</w:t>
      </w:r>
      <w:r w:rsidRPr="00D46683">
        <w:rPr>
          <w:rFonts w:ascii="TimesNewRomanPSMT" w:eastAsia="Times New Roman" w:hAnsi="TimesNewRomanPSMT" w:cs="Times New Roman"/>
          <w:lang w:eastAsia="en-GB"/>
        </w:rPr>
        <w:t xml:space="preserve">. </w:t>
      </w:r>
    </w:p>
    <w:p w14:paraId="7947E101" w14:textId="38873074" w:rsidR="00F309C9" w:rsidRPr="00D46683" w:rsidRDefault="00F309C9" w:rsidP="00F309C9">
      <w:pPr>
        <w:rPr>
          <w:rFonts w:cstheme="minorHAnsi"/>
        </w:rPr>
      </w:pPr>
      <w:r>
        <w:rPr>
          <w:rFonts w:cstheme="minorHAnsi"/>
        </w:rPr>
        <w:t xml:space="preserve">Douglas, E, Hines, D. and McCarthy, S., (2012). Men who sustain Female-to-Male Partner Violence Associated </w:t>
      </w:r>
      <w:proofErr w:type="gramStart"/>
      <w:r>
        <w:rPr>
          <w:rFonts w:cstheme="minorHAnsi"/>
        </w:rPr>
        <w:t>With</w:t>
      </w:r>
      <w:proofErr w:type="gramEnd"/>
      <w:r>
        <w:rPr>
          <w:rFonts w:cstheme="minorHAnsi"/>
        </w:rPr>
        <w:t xml:space="preserve"> Where They Seek Help and How They Rate Those Resources. Violence and Victims, 27(6), pp.871-894.</w:t>
      </w:r>
    </w:p>
    <w:p w14:paraId="7D6DEBCC" w14:textId="77777777" w:rsidR="00D46683" w:rsidRPr="00D46683" w:rsidRDefault="00D46683" w:rsidP="00D46683">
      <w:pPr>
        <w:rPr>
          <w:lang w:val="en-US"/>
        </w:rPr>
      </w:pPr>
    </w:p>
    <w:p w14:paraId="39D1B005" w14:textId="240125F7" w:rsidR="00CA4FE8" w:rsidRDefault="00CA4FE8" w:rsidP="00CA4FE8">
      <w:pPr>
        <w:rPr>
          <w:rFonts w:cstheme="minorHAnsi"/>
          <w:lang w:val="en-US"/>
        </w:rPr>
      </w:pPr>
      <w:r w:rsidRPr="00CA4FE8">
        <w:rPr>
          <w:rFonts w:cstheme="minorHAnsi"/>
          <w:color w:val="000000"/>
        </w:rPr>
        <w:t xml:space="preserve">Dutton D. G., </w:t>
      </w:r>
      <w:proofErr w:type="spellStart"/>
      <w:r w:rsidRPr="00CA4FE8">
        <w:rPr>
          <w:rFonts w:cstheme="minorHAnsi"/>
          <w:color w:val="000000"/>
        </w:rPr>
        <w:t>Corvo</w:t>
      </w:r>
      <w:proofErr w:type="spellEnd"/>
      <w:r w:rsidRPr="00CA4FE8">
        <w:rPr>
          <w:rFonts w:cstheme="minorHAnsi"/>
          <w:color w:val="000000"/>
        </w:rPr>
        <w:t xml:space="preserve"> K. (2006). Transforming a flawed policy: A call to revive psychology and science in domestic violence research and practice. </w:t>
      </w:r>
      <w:r w:rsidRPr="00CA4FE8">
        <w:rPr>
          <w:rStyle w:val="Emphasis"/>
          <w:rFonts w:cstheme="minorHAnsi"/>
          <w:color w:val="000000"/>
        </w:rPr>
        <w:t xml:space="preserve">Aggression and Violent </w:t>
      </w:r>
      <w:proofErr w:type="spellStart"/>
      <w:r w:rsidRPr="00CA4FE8">
        <w:rPr>
          <w:rStyle w:val="Emphasis"/>
          <w:rFonts w:cstheme="minorHAnsi"/>
          <w:color w:val="000000"/>
        </w:rPr>
        <w:t>Behavior</w:t>
      </w:r>
      <w:proofErr w:type="spellEnd"/>
      <w:r w:rsidRPr="00CA4FE8">
        <w:rPr>
          <w:rFonts w:cstheme="minorHAnsi"/>
          <w:color w:val="000000"/>
        </w:rPr>
        <w:t>, 11, 457–483</w:t>
      </w:r>
      <w:r w:rsidRPr="00CA4FE8">
        <w:rPr>
          <w:rFonts w:cstheme="minorHAnsi"/>
          <w:lang w:val="en-US"/>
        </w:rPr>
        <w:t xml:space="preserve"> </w:t>
      </w:r>
    </w:p>
    <w:p w14:paraId="170B53D0" w14:textId="77777777" w:rsidR="009441E9" w:rsidRDefault="009441E9" w:rsidP="00CA4FE8">
      <w:pPr>
        <w:rPr>
          <w:rFonts w:cstheme="minorHAnsi"/>
          <w:lang w:val="en-US"/>
        </w:rPr>
      </w:pPr>
    </w:p>
    <w:p w14:paraId="5E29A078" w14:textId="127B57F9" w:rsidR="009441E9" w:rsidRDefault="009441E9" w:rsidP="00CA4FE8">
      <w:pPr>
        <w:rPr>
          <w:rFonts w:cstheme="minorHAnsi"/>
          <w:lang w:val="en-US"/>
        </w:rPr>
      </w:pPr>
      <w:proofErr w:type="spellStart"/>
      <w:r>
        <w:rPr>
          <w:sz w:val="23"/>
          <w:szCs w:val="23"/>
        </w:rPr>
        <w:t>Drijber</w:t>
      </w:r>
      <w:proofErr w:type="spellEnd"/>
      <w:r>
        <w:rPr>
          <w:sz w:val="23"/>
          <w:szCs w:val="23"/>
        </w:rPr>
        <w:t xml:space="preserve">, B.C., </w:t>
      </w:r>
      <w:proofErr w:type="spellStart"/>
      <w:r>
        <w:rPr>
          <w:sz w:val="23"/>
          <w:szCs w:val="23"/>
        </w:rPr>
        <w:t>Reijnders</w:t>
      </w:r>
      <w:proofErr w:type="spellEnd"/>
      <w:r>
        <w:rPr>
          <w:sz w:val="23"/>
          <w:szCs w:val="23"/>
        </w:rPr>
        <w:t xml:space="preserve">, U.J.L and </w:t>
      </w:r>
      <w:proofErr w:type="spellStart"/>
      <w:r>
        <w:rPr>
          <w:sz w:val="23"/>
          <w:szCs w:val="23"/>
        </w:rPr>
        <w:t>Ceelen</w:t>
      </w:r>
      <w:proofErr w:type="spellEnd"/>
      <w:r>
        <w:rPr>
          <w:sz w:val="23"/>
          <w:szCs w:val="23"/>
        </w:rPr>
        <w:t xml:space="preserve">, M. (2013) Male Victims of Domestic Violence. </w:t>
      </w:r>
      <w:r>
        <w:rPr>
          <w:i/>
          <w:iCs/>
          <w:sz w:val="23"/>
          <w:szCs w:val="23"/>
        </w:rPr>
        <w:t xml:space="preserve">Journal of Family Violence. </w:t>
      </w:r>
      <w:r>
        <w:rPr>
          <w:sz w:val="23"/>
          <w:szCs w:val="23"/>
        </w:rPr>
        <w:t>(28) 173-178. DOI: 10.1007/s10896-012-9482-9</w:t>
      </w:r>
    </w:p>
    <w:p w14:paraId="6E3A5D84" w14:textId="77777777" w:rsidR="00970D71" w:rsidRDefault="00970D71" w:rsidP="00CA4FE8">
      <w:pPr>
        <w:rPr>
          <w:rFonts w:cstheme="minorHAnsi"/>
          <w:lang w:val="en-US"/>
        </w:rPr>
      </w:pPr>
    </w:p>
    <w:p w14:paraId="4CB99D98" w14:textId="77777777" w:rsidR="00970D71" w:rsidRDefault="00970D71" w:rsidP="00970D71">
      <w:pPr>
        <w:rPr>
          <w:color w:val="000000" w:themeColor="text1"/>
        </w:rPr>
      </w:pPr>
      <w:r w:rsidRPr="00C867DC">
        <w:rPr>
          <w:color w:val="000000" w:themeColor="text1"/>
        </w:rPr>
        <w:t xml:space="preserve">Elliott, P. (1996) Shattering Illusions: Same-Sex Domestic Violence in </w:t>
      </w:r>
      <w:proofErr w:type="spellStart"/>
      <w:r w:rsidRPr="00C867DC">
        <w:rPr>
          <w:color w:val="000000" w:themeColor="text1"/>
        </w:rPr>
        <w:t>Renzetti</w:t>
      </w:r>
      <w:proofErr w:type="spellEnd"/>
      <w:r w:rsidRPr="00C867DC">
        <w:rPr>
          <w:color w:val="000000" w:themeColor="text1"/>
        </w:rPr>
        <w:t>, C. M. and Miley, C. H. (eds.) (1996) Violence in Gay and Lesbian Domestic Partnerships. Abingdon: Routledge.</w:t>
      </w:r>
    </w:p>
    <w:p w14:paraId="575B91F8" w14:textId="4ACD9AD4" w:rsidR="00970D71" w:rsidRDefault="00970D71" w:rsidP="00CA4FE8">
      <w:pPr>
        <w:rPr>
          <w:rFonts w:cstheme="minorHAnsi"/>
          <w:lang w:val="en-US"/>
        </w:rPr>
      </w:pPr>
    </w:p>
    <w:p w14:paraId="43182ECF" w14:textId="780CF432" w:rsidR="009A246F" w:rsidRDefault="009A246F" w:rsidP="009A246F">
      <w:pPr>
        <w:spacing w:before="240"/>
        <w:rPr>
          <w:rFonts w:cstheme="minorHAnsi"/>
        </w:rPr>
      </w:pPr>
      <w:proofErr w:type="spellStart"/>
      <w:proofErr w:type="gramStart"/>
      <w:r>
        <w:rPr>
          <w:rFonts w:cstheme="minorHAnsi"/>
        </w:rPr>
        <w:t>Erez,E</w:t>
      </w:r>
      <w:proofErr w:type="spellEnd"/>
      <w:r>
        <w:rPr>
          <w:rFonts w:cstheme="minorHAnsi"/>
        </w:rPr>
        <w:t>.</w:t>
      </w:r>
      <w:proofErr w:type="gramEnd"/>
      <w:r>
        <w:rPr>
          <w:rFonts w:cstheme="minorHAnsi"/>
        </w:rPr>
        <w:t>, (2002). Domestic violence and the criminal justice system: An overview. Online Journal of issues in Nursing, 7(1), p.4.</w:t>
      </w:r>
    </w:p>
    <w:p w14:paraId="3F10716C" w14:textId="77777777" w:rsidR="009A246F" w:rsidRPr="00CA4FE8" w:rsidRDefault="009A246F" w:rsidP="00CA4FE8">
      <w:pPr>
        <w:rPr>
          <w:rFonts w:cstheme="minorHAnsi"/>
          <w:lang w:val="en-US"/>
        </w:rPr>
      </w:pPr>
    </w:p>
    <w:p w14:paraId="36F0608C" w14:textId="77777777" w:rsidR="00CA4FE8" w:rsidRDefault="00CA4FE8" w:rsidP="00CA4FE8">
      <w:pPr>
        <w:pStyle w:val="NormalWeb"/>
        <w:shd w:val="clear" w:color="auto" w:fill="FFFFFF"/>
        <w:spacing w:before="0" w:after="240" w:line="360" w:lineRule="atLeast"/>
        <w:rPr>
          <w:rFonts w:asciiTheme="minorHAnsi" w:hAnsiTheme="minorHAnsi" w:cstheme="minorHAnsi"/>
          <w:color w:val="000000"/>
        </w:rPr>
      </w:pPr>
      <w:r w:rsidRPr="00CA4FE8">
        <w:rPr>
          <w:rFonts w:asciiTheme="minorHAnsi" w:hAnsiTheme="minorHAnsi" w:cstheme="minorHAnsi"/>
          <w:color w:val="000000"/>
        </w:rPr>
        <w:t>Fader, S. (2021). </w:t>
      </w:r>
      <w:r w:rsidRPr="00CA4FE8">
        <w:rPr>
          <w:rFonts w:asciiTheme="minorHAnsi" w:hAnsiTheme="minorHAnsi" w:cstheme="minorHAnsi"/>
          <w:i/>
          <w:iCs/>
          <w:color w:val="000000"/>
        </w:rPr>
        <w:t xml:space="preserve">A History </w:t>
      </w:r>
      <w:proofErr w:type="gramStart"/>
      <w:r w:rsidRPr="00CA4FE8">
        <w:rPr>
          <w:rFonts w:asciiTheme="minorHAnsi" w:hAnsiTheme="minorHAnsi" w:cstheme="minorHAnsi"/>
          <w:i/>
          <w:iCs/>
          <w:color w:val="000000"/>
        </w:rPr>
        <w:t>Of</w:t>
      </w:r>
      <w:proofErr w:type="gramEnd"/>
      <w:r w:rsidRPr="00CA4FE8">
        <w:rPr>
          <w:rFonts w:asciiTheme="minorHAnsi" w:hAnsiTheme="minorHAnsi" w:cstheme="minorHAnsi"/>
          <w:i/>
          <w:iCs/>
          <w:color w:val="000000"/>
        </w:rPr>
        <w:t xml:space="preserve"> Domestic Violence: How Much Have Things Changed? | </w:t>
      </w:r>
      <w:proofErr w:type="spellStart"/>
      <w:r w:rsidRPr="00CA4FE8">
        <w:rPr>
          <w:rFonts w:asciiTheme="minorHAnsi" w:hAnsiTheme="minorHAnsi" w:cstheme="minorHAnsi"/>
          <w:i/>
          <w:iCs/>
          <w:color w:val="000000"/>
        </w:rPr>
        <w:t>Betterhelp</w:t>
      </w:r>
      <w:proofErr w:type="spellEnd"/>
      <w:r w:rsidRPr="00CA4FE8">
        <w:rPr>
          <w:rFonts w:asciiTheme="minorHAnsi" w:hAnsiTheme="minorHAnsi" w:cstheme="minorHAnsi"/>
          <w:color w:val="000000"/>
        </w:rPr>
        <w:t xml:space="preserve">. [online] www.betterhelp.com. Available at: </w:t>
      </w:r>
      <w:hyperlink r:id="rId18" w:history="1">
        <w:r w:rsidRPr="00CA4FE8">
          <w:rPr>
            <w:rStyle w:val="Hyperlink"/>
            <w:rFonts w:asciiTheme="minorHAnsi" w:hAnsiTheme="minorHAnsi" w:cstheme="minorHAnsi"/>
          </w:rPr>
          <w:t>https://www.betterhelp.com/advice/domestic-violence/a-history-of-domestic-violence-how-much-have-things-changed/</w:t>
        </w:r>
      </w:hyperlink>
      <w:r w:rsidRPr="00CA4FE8">
        <w:rPr>
          <w:rFonts w:asciiTheme="minorHAnsi" w:hAnsiTheme="minorHAnsi" w:cstheme="minorHAnsi"/>
          <w:color w:val="000000"/>
        </w:rPr>
        <w:t>.</w:t>
      </w:r>
    </w:p>
    <w:p w14:paraId="4FADBEA2" w14:textId="77777777" w:rsidR="00970D71" w:rsidRDefault="00970D71" w:rsidP="00970D71">
      <w:pPr>
        <w:rPr>
          <w:lang w:val="en-US"/>
        </w:rPr>
      </w:pPr>
    </w:p>
    <w:p w14:paraId="0F341B93" w14:textId="38ECF692" w:rsidR="00970D71" w:rsidRPr="00970D71" w:rsidRDefault="00970D71" w:rsidP="00970D71">
      <w:pPr>
        <w:rPr>
          <w:rFonts w:cstheme="minorHAnsi"/>
        </w:rPr>
      </w:pPr>
      <w:r>
        <w:rPr>
          <w:rFonts w:cstheme="minorHAnsi"/>
        </w:rPr>
        <w:t xml:space="preserve">Fogg, A. (2008). A scourge that touches everyone. [Online] Available at: </w:t>
      </w:r>
      <w:hyperlink r:id="rId19" w:history="1">
        <w:r w:rsidRPr="00067A48">
          <w:rPr>
            <w:rStyle w:val="Hyperlink"/>
            <w:rFonts w:cstheme="minorHAnsi"/>
          </w:rPr>
          <w:t>https://www.theguardian.com/commentisfree/2008/aug/01/ukcrime.gender</w:t>
        </w:r>
      </w:hyperlink>
      <w:r>
        <w:rPr>
          <w:rFonts w:cstheme="minorHAnsi"/>
        </w:rPr>
        <w:t xml:space="preserve"> </w:t>
      </w:r>
      <w:r w:rsidR="009441E9">
        <w:rPr>
          <w:rFonts w:cstheme="minorHAnsi"/>
        </w:rPr>
        <w:t>(</w:t>
      </w:r>
      <w:r>
        <w:rPr>
          <w:rFonts w:cstheme="minorHAnsi"/>
        </w:rPr>
        <w:t xml:space="preserve">Accessed </w:t>
      </w:r>
      <w:r w:rsidR="009441E9">
        <w:rPr>
          <w:rFonts w:cstheme="minorHAnsi"/>
        </w:rPr>
        <w:t>26</w:t>
      </w:r>
      <w:r w:rsidR="009441E9" w:rsidRPr="009441E9">
        <w:rPr>
          <w:rFonts w:cstheme="minorHAnsi"/>
          <w:vertAlign w:val="superscript"/>
        </w:rPr>
        <w:t>th</w:t>
      </w:r>
      <w:r w:rsidR="009441E9">
        <w:rPr>
          <w:rFonts w:cstheme="minorHAnsi"/>
        </w:rPr>
        <w:t xml:space="preserve"> April 2023)</w:t>
      </w:r>
    </w:p>
    <w:p w14:paraId="3028365F" w14:textId="62B91BC3" w:rsidR="00475671" w:rsidRDefault="00982671" w:rsidP="009441E9">
      <w:pPr>
        <w:spacing w:before="100" w:beforeAutospacing="1" w:after="100" w:afterAutospacing="1"/>
        <w:ind w:left="567" w:hanging="567"/>
        <w:rPr>
          <w:rFonts w:ascii="Times New Roman" w:eastAsia="Times New Roman" w:hAnsi="Times New Roman" w:cs="Times New Roman"/>
          <w:lang w:eastAsia="en-GB"/>
        </w:rPr>
      </w:pPr>
      <w:r w:rsidRPr="00982671">
        <w:rPr>
          <w:rFonts w:ascii="Times New Roman" w:eastAsia="Times New Roman" w:hAnsi="Times New Roman" w:cs="Times New Roman"/>
          <w:lang w:eastAsia="en-GB"/>
        </w:rPr>
        <w:t xml:space="preserve">Gillis, K. (2021) </w:t>
      </w:r>
      <w:r w:rsidRPr="00982671">
        <w:rPr>
          <w:rFonts w:ascii="Times New Roman" w:eastAsia="Times New Roman" w:hAnsi="Times New Roman" w:cs="Times New Roman"/>
          <w:i/>
          <w:iCs/>
          <w:lang w:eastAsia="en-GB"/>
        </w:rPr>
        <w:t>The difficulty of recognizing domestic violence against men</w:t>
      </w:r>
      <w:r w:rsidRPr="00982671">
        <w:rPr>
          <w:rFonts w:ascii="Times New Roman" w:eastAsia="Times New Roman" w:hAnsi="Times New Roman" w:cs="Times New Roman"/>
          <w:lang w:eastAsia="en-GB"/>
        </w:rPr>
        <w:t xml:space="preserve">, </w:t>
      </w:r>
      <w:r w:rsidRPr="00982671">
        <w:rPr>
          <w:rFonts w:ascii="Times New Roman" w:eastAsia="Times New Roman" w:hAnsi="Times New Roman" w:cs="Times New Roman"/>
          <w:i/>
          <w:iCs/>
          <w:lang w:eastAsia="en-GB"/>
        </w:rPr>
        <w:t>Psychology</w:t>
      </w:r>
      <w:r>
        <w:rPr>
          <w:rFonts w:ascii="Times New Roman" w:eastAsia="Times New Roman" w:hAnsi="Times New Roman" w:cs="Times New Roman"/>
          <w:i/>
          <w:iCs/>
          <w:lang w:eastAsia="en-GB"/>
        </w:rPr>
        <w:t xml:space="preserve"> </w:t>
      </w:r>
      <w:r w:rsidRPr="00982671">
        <w:rPr>
          <w:rFonts w:ascii="Times New Roman" w:eastAsia="Times New Roman" w:hAnsi="Times New Roman" w:cs="Times New Roman"/>
          <w:i/>
          <w:iCs/>
          <w:lang w:eastAsia="en-GB"/>
        </w:rPr>
        <w:t>Today</w:t>
      </w:r>
      <w:r w:rsidRPr="00982671">
        <w:rPr>
          <w:rFonts w:ascii="Times New Roman" w:eastAsia="Times New Roman" w:hAnsi="Times New Roman" w:cs="Times New Roman"/>
          <w:lang w:eastAsia="en-GB"/>
        </w:rPr>
        <w:t>. Sussex Publishers. Available at: https://www.psychologytoday.com/gb/blog/invisible-bruises/202112/the-difficulty-recognizing-domestic-violence-against-men (Accessed: May 5, 2023).</w:t>
      </w:r>
    </w:p>
    <w:p w14:paraId="42C550F2" w14:textId="0F0638E6" w:rsidR="00475671" w:rsidRPr="009441E9" w:rsidRDefault="00475671" w:rsidP="009441E9">
      <w:r w:rsidRPr="006359AE">
        <w:t xml:space="preserve">Grady, A., 2002. </w:t>
      </w:r>
      <w:r>
        <w:t>‘</w:t>
      </w:r>
      <w:r w:rsidRPr="006359AE">
        <w:t>Female-on-male domestic abuse</w:t>
      </w:r>
      <w:r>
        <w:t>’</w:t>
      </w:r>
      <w:r w:rsidRPr="006359AE">
        <w:t xml:space="preserve">: </w:t>
      </w:r>
      <w:r w:rsidRPr="006359AE">
        <w:rPr>
          <w:i/>
        </w:rPr>
        <w:t>uncommon or ignored</w:t>
      </w:r>
      <w:r w:rsidRPr="006359AE">
        <w:t>. New visions of crime victims.</w:t>
      </w:r>
    </w:p>
    <w:p w14:paraId="7C4D0399" w14:textId="77777777" w:rsidR="00CA4FE8" w:rsidRDefault="00CA4FE8" w:rsidP="00CA4FE8">
      <w:pPr>
        <w:rPr>
          <w:rFonts w:cstheme="minorHAnsi"/>
        </w:rPr>
      </w:pPr>
      <w:r w:rsidRPr="006359AE">
        <w:rPr>
          <w:rFonts w:cstheme="minorHAnsi"/>
        </w:rPr>
        <w:t xml:space="preserve">Hague, G.M. and </w:t>
      </w:r>
      <w:proofErr w:type="spellStart"/>
      <w:r w:rsidRPr="006359AE">
        <w:rPr>
          <w:rFonts w:cstheme="minorHAnsi"/>
        </w:rPr>
        <w:t>Malos</w:t>
      </w:r>
      <w:proofErr w:type="spellEnd"/>
      <w:r w:rsidRPr="006359AE">
        <w:rPr>
          <w:rFonts w:cstheme="minorHAnsi"/>
        </w:rPr>
        <w:t xml:space="preserve">, E.M., </w:t>
      </w:r>
      <w:r>
        <w:rPr>
          <w:rFonts w:cstheme="minorHAnsi"/>
        </w:rPr>
        <w:t>(</w:t>
      </w:r>
      <w:r w:rsidRPr="006359AE">
        <w:rPr>
          <w:rFonts w:cstheme="minorHAnsi"/>
        </w:rPr>
        <w:t>1998</w:t>
      </w:r>
      <w:r>
        <w:rPr>
          <w:rFonts w:cstheme="minorHAnsi"/>
        </w:rPr>
        <w:t>)</w:t>
      </w:r>
      <w:r w:rsidRPr="006359AE">
        <w:rPr>
          <w:rFonts w:cstheme="minorHAnsi"/>
        </w:rPr>
        <w:t xml:space="preserve">. </w:t>
      </w:r>
      <w:r>
        <w:rPr>
          <w:rFonts w:cstheme="minorHAnsi"/>
        </w:rPr>
        <w:t>‘</w:t>
      </w:r>
      <w:r w:rsidRPr="006359AE">
        <w:rPr>
          <w:rFonts w:cstheme="minorHAnsi"/>
        </w:rPr>
        <w:t>Domestic violence</w:t>
      </w:r>
      <w:r>
        <w:rPr>
          <w:rFonts w:cstheme="minorHAnsi"/>
        </w:rPr>
        <w:t>’</w:t>
      </w:r>
      <w:r w:rsidRPr="006359AE">
        <w:rPr>
          <w:rFonts w:cstheme="minorHAnsi"/>
        </w:rPr>
        <w:t xml:space="preserve">: </w:t>
      </w:r>
      <w:r w:rsidRPr="006359AE">
        <w:rPr>
          <w:rFonts w:cstheme="minorHAnsi"/>
          <w:i/>
        </w:rPr>
        <w:t>Action for change</w:t>
      </w:r>
      <w:r w:rsidRPr="006359AE">
        <w:rPr>
          <w:rFonts w:cstheme="minorHAnsi"/>
        </w:rPr>
        <w:t>. New Clarion Press.</w:t>
      </w:r>
    </w:p>
    <w:p w14:paraId="7521AABF" w14:textId="77777777" w:rsidR="00F309C9" w:rsidRDefault="00F309C9" w:rsidP="00CA4FE8">
      <w:pPr>
        <w:rPr>
          <w:rFonts w:cstheme="minorHAnsi"/>
        </w:rPr>
      </w:pPr>
    </w:p>
    <w:p w14:paraId="5AFF6866" w14:textId="77777777" w:rsidR="00F309C9" w:rsidRDefault="00F309C9" w:rsidP="00F309C9">
      <w:pPr>
        <w:rPr>
          <w:rFonts w:cstheme="minorHAnsi"/>
        </w:rPr>
      </w:pPr>
      <w:r>
        <w:rPr>
          <w:rFonts w:cstheme="minorHAnsi"/>
        </w:rPr>
        <w:t>Hines, D.A. and Douglas, E.M., (2009). Women’s use of intimate partner violence against men: Prevalence, implications, and consequences. Journal of aggression, maltreatment &amp; trauma, 18(6), pp.572-586.</w:t>
      </w:r>
    </w:p>
    <w:p w14:paraId="7D3F3123" w14:textId="77777777" w:rsidR="00CA4FE8" w:rsidRPr="00CA4FE8" w:rsidRDefault="00CA4FE8" w:rsidP="00CA4FE8">
      <w:pPr>
        <w:rPr>
          <w:lang w:val="en-US"/>
        </w:rPr>
      </w:pPr>
    </w:p>
    <w:p w14:paraId="767A5689" w14:textId="77777777" w:rsidR="00CA4FE8" w:rsidRDefault="00CA4FE8" w:rsidP="00CA4FE8">
      <w:pPr>
        <w:pStyle w:val="Default"/>
        <w:rPr>
          <w:rFonts w:asciiTheme="minorHAnsi" w:hAnsiTheme="minorHAnsi" w:cstheme="minorHAnsi"/>
          <w:shd w:val="clear" w:color="auto" w:fill="FFFFFF"/>
        </w:rPr>
      </w:pPr>
      <w:r w:rsidRPr="00CA4FE8">
        <w:rPr>
          <w:rFonts w:asciiTheme="minorHAnsi" w:hAnsiTheme="minorHAnsi" w:cstheme="minorHAnsi"/>
          <w:shd w:val="clear" w:color="auto" w:fill="FFFFFF"/>
        </w:rPr>
        <w:t>HMIC (2014). </w:t>
      </w:r>
      <w:r w:rsidRPr="00CA4FE8">
        <w:rPr>
          <w:rFonts w:asciiTheme="minorHAnsi" w:hAnsiTheme="minorHAnsi" w:cstheme="minorHAnsi"/>
          <w:i/>
          <w:iCs/>
          <w:shd w:val="clear" w:color="auto" w:fill="FFFFFF"/>
        </w:rPr>
        <w:t>South Wales Police’s approach to tackling domestic abuse</w:t>
      </w:r>
      <w:r w:rsidRPr="00CA4FE8">
        <w:rPr>
          <w:rFonts w:asciiTheme="minorHAnsi" w:hAnsiTheme="minorHAnsi" w:cstheme="minorHAnsi"/>
          <w:shd w:val="clear" w:color="auto" w:fill="FFFFFF"/>
        </w:rPr>
        <w:t>. [online] Justice Inspectorates. Available at: https://www.justiceinspectorates.gov.uk/hmicfrs/wp-content/uploads/2014/03/south-wales-approach-to-tackling-domestic-abuse.pdf [Accessed 1 Feb. 2023].</w:t>
      </w:r>
    </w:p>
    <w:p w14:paraId="4E8625CB" w14:textId="77777777" w:rsidR="009441E9" w:rsidRDefault="009441E9" w:rsidP="009441E9">
      <w:pPr>
        <w:rPr>
          <w:rFonts w:cstheme="minorHAnsi"/>
        </w:rPr>
      </w:pPr>
    </w:p>
    <w:p w14:paraId="0B64B4B7" w14:textId="77777777" w:rsidR="009441E9" w:rsidRDefault="009441E9" w:rsidP="009441E9">
      <w:pPr>
        <w:rPr>
          <w:color w:val="000000" w:themeColor="text1"/>
        </w:rPr>
      </w:pPr>
      <w:r>
        <w:rPr>
          <w:color w:val="000000" w:themeColor="text1"/>
        </w:rPr>
        <w:t xml:space="preserve">HMIC, (2014) </w:t>
      </w:r>
    </w:p>
    <w:p w14:paraId="31758D66" w14:textId="31B47A68" w:rsidR="009441E9" w:rsidRDefault="009441E9" w:rsidP="009441E9">
      <w:pPr>
        <w:rPr>
          <w:color w:val="000000" w:themeColor="text1"/>
        </w:rPr>
      </w:pPr>
      <w:r>
        <w:rPr>
          <w:color w:val="000000" w:themeColor="text1"/>
        </w:rPr>
        <w:t xml:space="preserve">Available at: </w:t>
      </w:r>
      <w:hyperlink r:id="rId20" w:history="1">
        <w:r w:rsidRPr="0083002C">
          <w:rPr>
            <w:rStyle w:val="Hyperlink"/>
          </w:rPr>
          <w:t>http://www.justiceinspectorates.gov.uk/hmicfrs/wp-content/uploads/2014/improving-the-police-response-to-domestic-abuse.pdf</w:t>
        </w:r>
      </w:hyperlink>
      <w:r>
        <w:rPr>
          <w:color w:val="000000" w:themeColor="text1"/>
        </w:rPr>
        <w:t xml:space="preserve"> (Accessed 6</w:t>
      </w:r>
      <w:r w:rsidRPr="009441E9">
        <w:rPr>
          <w:color w:val="000000" w:themeColor="text1"/>
          <w:vertAlign w:val="superscript"/>
        </w:rPr>
        <w:t>th</w:t>
      </w:r>
      <w:r>
        <w:rPr>
          <w:color w:val="000000" w:themeColor="text1"/>
        </w:rPr>
        <w:t xml:space="preserve"> May 2023.</w:t>
      </w:r>
    </w:p>
    <w:p w14:paraId="1FC0A00F" w14:textId="78350D83" w:rsidR="00CA4FE8" w:rsidRPr="009441E9" w:rsidRDefault="009441E9" w:rsidP="009441E9">
      <w:pPr>
        <w:spacing w:before="100" w:beforeAutospacing="1" w:after="100" w:afterAutospacing="1"/>
        <w:rPr>
          <w:rFonts w:ascii="Times New Roman" w:eastAsia="Times New Roman" w:hAnsi="Times New Roman" w:cs="Times New Roman"/>
          <w:lang w:eastAsia="en-GB"/>
        </w:rPr>
      </w:pPr>
      <w:proofErr w:type="spellStart"/>
      <w:r w:rsidRPr="009441E9">
        <w:rPr>
          <w:rFonts w:ascii="TimesNewRomanPSMT" w:eastAsia="Times New Roman" w:hAnsi="TimesNewRomanPSMT" w:cs="Times New Roman"/>
          <w:lang w:eastAsia="en-GB"/>
        </w:rPr>
        <w:t>Hodell</w:t>
      </w:r>
      <w:proofErr w:type="spellEnd"/>
      <w:r w:rsidRPr="009441E9">
        <w:rPr>
          <w:rFonts w:ascii="TimesNewRomanPSMT" w:eastAsia="Times New Roman" w:hAnsi="TimesNewRomanPSMT" w:cs="Times New Roman"/>
          <w:lang w:eastAsia="en-GB"/>
        </w:rPr>
        <w:t xml:space="preserve">, E. C., </w:t>
      </w:r>
      <w:proofErr w:type="spellStart"/>
      <w:r w:rsidRPr="009441E9">
        <w:rPr>
          <w:rFonts w:ascii="TimesNewRomanPSMT" w:eastAsia="Times New Roman" w:hAnsi="TimesNewRomanPSMT" w:cs="Times New Roman"/>
          <w:lang w:eastAsia="en-GB"/>
        </w:rPr>
        <w:t>Wasarhaley</w:t>
      </w:r>
      <w:proofErr w:type="spellEnd"/>
      <w:r w:rsidRPr="009441E9">
        <w:rPr>
          <w:rFonts w:ascii="TimesNewRomanPSMT" w:eastAsia="Times New Roman" w:hAnsi="TimesNewRomanPSMT" w:cs="Times New Roman"/>
          <w:lang w:eastAsia="en-GB"/>
        </w:rPr>
        <w:t xml:space="preserve">, N. E., Rose Lynch, K., &amp; Golding, J. M. (2014). Mock juror gender biases and perceptions of </w:t>
      </w:r>
      <w:proofErr w:type="spellStart"/>
      <w:r w:rsidRPr="009441E9">
        <w:rPr>
          <w:rFonts w:ascii="TimesNewRomanPSMT" w:eastAsia="Times New Roman" w:hAnsi="TimesNewRomanPSMT" w:cs="Times New Roman"/>
          <w:lang w:eastAsia="en-GB"/>
        </w:rPr>
        <w:t>self-defense</w:t>
      </w:r>
      <w:proofErr w:type="spellEnd"/>
      <w:r w:rsidRPr="009441E9">
        <w:rPr>
          <w:rFonts w:ascii="TimesNewRomanPSMT" w:eastAsia="Times New Roman" w:hAnsi="TimesNewRomanPSMT" w:cs="Times New Roman"/>
          <w:lang w:eastAsia="en-GB"/>
        </w:rPr>
        <w:t xml:space="preserve"> claims in intimate partner homicide. </w:t>
      </w:r>
      <w:r w:rsidRPr="009441E9">
        <w:rPr>
          <w:rFonts w:ascii="TimesNewRomanPS" w:eastAsia="Times New Roman" w:hAnsi="TimesNewRomanPS" w:cs="Times New Roman"/>
          <w:i/>
          <w:iCs/>
          <w:lang w:eastAsia="en-GB"/>
        </w:rPr>
        <w:t xml:space="preserve">Journal of Family Violence, 29, </w:t>
      </w:r>
      <w:r w:rsidRPr="009441E9">
        <w:rPr>
          <w:rFonts w:ascii="TimesNewRomanPSMT" w:eastAsia="Times New Roman" w:hAnsi="TimesNewRomanPSMT" w:cs="Times New Roman"/>
          <w:lang w:eastAsia="en-GB"/>
        </w:rPr>
        <w:t xml:space="preserve">495-506. https://doi.org/10.1007/s10896-014-9609-2 </w:t>
      </w:r>
    </w:p>
    <w:p w14:paraId="639BAC65" w14:textId="77777777" w:rsidR="00CA4FE8" w:rsidRPr="00CA4FE8" w:rsidRDefault="00CA4FE8" w:rsidP="00CA4FE8">
      <w:pPr>
        <w:rPr>
          <w:rFonts w:cstheme="minorHAnsi"/>
        </w:rPr>
      </w:pPr>
      <w:r w:rsidRPr="00CA4FE8">
        <w:rPr>
          <w:rFonts w:cstheme="minorHAnsi"/>
        </w:rPr>
        <w:t xml:space="preserve">Kenney, K. (2011). ‘Domestic Violence’: </w:t>
      </w:r>
      <w:r w:rsidRPr="00CA4FE8">
        <w:rPr>
          <w:rFonts w:cstheme="minorHAnsi"/>
          <w:i/>
        </w:rPr>
        <w:t>Essential Issues</w:t>
      </w:r>
      <w:r w:rsidRPr="00CA4FE8">
        <w:rPr>
          <w:rFonts w:cstheme="minorHAnsi"/>
        </w:rPr>
        <w:t>. Minneapolis: ABDO Publications.</w:t>
      </w:r>
    </w:p>
    <w:p w14:paraId="2081DFFF" w14:textId="77777777" w:rsidR="00CA4FE8" w:rsidRPr="00CA4FE8" w:rsidRDefault="00CA4FE8" w:rsidP="00CA4FE8">
      <w:pPr>
        <w:rPr>
          <w:rFonts w:cstheme="minorHAnsi"/>
        </w:rPr>
      </w:pPr>
    </w:p>
    <w:p w14:paraId="073DA270" w14:textId="77777777" w:rsidR="00CA4FE8" w:rsidRPr="00CA4FE8" w:rsidRDefault="00CA4FE8" w:rsidP="00CA4FE8">
      <w:pPr>
        <w:rPr>
          <w:rFonts w:cstheme="minorHAnsi"/>
          <w:i/>
          <w:color w:val="222222"/>
          <w:shd w:val="clear" w:color="auto" w:fill="FFFFFF"/>
        </w:rPr>
      </w:pPr>
      <w:proofErr w:type="spellStart"/>
      <w:r w:rsidRPr="00CA4FE8">
        <w:rPr>
          <w:rFonts w:cstheme="minorHAnsi"/>
        </w:rPr>
        <w:t>Kronenberg</w:t>
      </w:r>
      <w:proofErr w:type="spellEnd"/>
      <w:r w:rsidRPr="00CA4FE8">
        <w:rPr>
          <w:rFonts w:cstheme="minorHAnsi"/>
        </w:rPr>
        <w:t xml:space="preserve">, (2013).  </w:t>
      </w:r>
      <w:proofErr w:type="spellStart"/>
      <w:r w:rsidRPr="00CA4FE8">
        <w:rPr>
          <w:rFonts w:cstheme="minorHAnsi"/>
          <w:color w:val="222222"/>
          <w:shd w:val="clear" w:color="auto" w:fill="FFFFFF"/>
        </w:rPr>
        <w:t>Kronenberg</w:t>
      </w:r>
      <w:proofErr w:type="spellEnd"/>
      <w:r w:rsidRPr="00CA4FE8">
        <w:rPr>
          <w:rFonts w:cstheme="minorHAnsi"/>
          <w:color w:val="222222"/>
          <w:shd w:val="clear" w:color="auto" w:fill="FFFFFF"/>
        </w:rPr>
        <w:t xml:space="preserve">, J., 2013. </w:t>
      </w:r>
      <w:r w:rsidRPr="00CA4FE8">
        <w:rPr>
          <w:rFonts w:cstheme="minorHAnsi"/>
          <w:i/>
          <w:color w:val="222222"/>
          <w:shd w:val="clear" w:color="auto" w:fill="FFFFFF"/>
        </w:rPr>
        <w:t xml:space="preserve">A brief early history of women's shelters and the movement against domestic violence </w:t>
      </w:r>
    </w:p>
    <w:p w14:paraId="6F84605C" w14:textId="77777777" w:rsidR="00CA4FE8" w:rsidRPr="00CA4FE8" w:rsidRDefault="00CA4FE8" w:rsidP="00CA4FE8">
      <w:pPr>
        <w:rPr>
          <w:rFonts w:cstheme="minorHAnsi"/>
          <w:i/>
          <w:color w:val="222222"/>
          <w:shd w:val="clear" w:color="auto" w:fill="FFFFFF"/>
        </w:rPr>
      </w:pPr>
    </w:p>
    <w:p w14:paraId="14839328" w14:textId="0C35607B" w:rsidR="00CA4FE8" w:rsidRDefault="00CA4FE8" w:rsidP="00CA4FE8">
      <w:pPr>
        <w:pStyle w:val="NormalWeb"/>
        <w:shd w:val="clear" w:color="auto" w:fill="FFFFFF"/>
        <w:spacing w:before="0" w:after="240" w:line="360" w:lineRule="atLeast"/>
        <w:rPr>
          <w:rFonts w:asciiTheme="minorHAnsi" w:hAnsiTheme="minorHAnsi" w:cstheme="minorHAnsi"/>
          <w:color w:val="000000"/>
        </w:rPr>
      </w:pPr>
      <w:r w:rsidRPr="00CA4FE8">
        <w:rPr>
          <w:rFonts w:asciiTheme="minorHAnsi" w:hAnsiTheme="minorHAnsi" w:cstheme="minorHAnsi"/>
          <w:color w:val="000000"/>
        </w:rPr>
        <w:t>Loughborough University (2017). </w:t>
      </w:r>
      <w:r w:rsidRPr="00CA4FE8">
        <w:rPr>
          <w:rFonts w:asciiTheme="minorHAnsi" w:hAnsiTheme="minorHAnsi" w:cstheme="minorHAnsi"/>
          <w:i/>
          <w:iCs/>
          <w:color w:val="000000"/>
        </w:rPr>
        <w:t xml:space="preserve">Domestic Violence legislation in England and Wales - Many people consider this to be common law - </w:t>
      </w:r>
      <w:proofErr w:type="spellStart"/>
      <w:r w:rsidRPr="00CA4FE8">
        <w:rPr>
          <w:rFonts w:asciiTheme="minorHAnsi" w:hAnsiTheme="minorHAnsi" w:cstheme="minorHAnsi"/>
          <w:i/>
          <w:iCs/>
          <w:color w:val="000000"/>
        </w:rPr>
        <w:t>StuDocu</w:t>
      </w:r>
      <w:proofErr w:type="spellEnd"/>
      <w:r w:rsidRPr="00CA4FE8">
        <w:rPr>
          <w:rFonts w:asciiTheme="minorHAnsi" w:hAnsiTheme="minorHAnsi" w:cstheme="minorHAnsi"/>
          <w:color w:val="000000"/>
        </w:rPr>
        <w:t xml:space="preserve">. [online] www.studocu.com. Available at: </w:t>
      </w:r>
      <w:r w:rsidRPr="00CA4FE8">
        <w:rPr>
          <w:rFonts w:asciiTheme="minorHAnsi" w:hAnsiTheme="minorHAnsi" w:cstheme="minorHAnsi"/>
          <w:color w:val="000000"/>
        </w:rPr>
        <w:lastRenderedPageBreak/>
        <w:t>https://www.studocu.com/en-gb/document/loughborough-university/women-and-crime-victims-offenders-and-survivors/domestic-violence-legislation-in-england-and-wales/16146223 [Accessed 2 Feb. 202</w:t>
      </w:r>
      <w:r w:rsidR="009441E9">
        <w:rPr>
          <w:rFonts w:asciiTheme="minorHAnsi" w:hAnsiTheme="minorHAnsi" w:cstheme="minorHAnsi"/>
          <w:color w:val="000000"/>
        </w:rPr>
        <w:t>3</w:t>
      </w:r>
      <w:r w:rsidRPr="00CA4FE8">
        <w:rPr>
          <w:rFonts w:asciiTheme="minorHAnsi" w:hAnsiTheme="minorHAnsi" w:cstheme="minorHAnsi"/>
          <w:color w:val="000000"/>
        </w:rPr>
        <w:t>].</w:t>
      </w:r>
    </w:p>
    <w:p w14:paraId="144B0007" w14:textId="77777777" w:rsidR="009441E9" w:rsidRDefault="009441E9" w:rsidP="009441E9">
      <w:pPr>
        <w:rPr>
          <w:color w:val="000000" w:themeColor="text1"/>
        </w:rPr>
      </w:pPr>
      <w:r>
        <w:rPr>
          <w:color w:val="000000" w:themeColor="text1"/>
        </w:rPr>
        <w:t xml:space="preserve">Mankind.org, (2020) </w:t>
      </w:r>
    </w:p>
    <w:p w14:paraId="1C4CBB87" w14:textId="1B4E264D" w:rsidR="009441E9" w:rsidRDefault="009441E9" w:rsidP="009441E9">
      <w:pPr>
        <w:rPr>
          <w:color w:val="000000" w:themeColor="text1"/>
        </w:rPr>
      </w:pPr>
      <w:r>
        <w:rPr>
          <w:color w:val="000000" w:themeColor="text1"/>
        </w:rPr>
        <w:t xml:space="preserve">Available at: </w:t>
      </w:r>
      <w:hyperlink r:id="rId21" w:history="1">
        <w:r w:rsidRPr="00067A48">
          <w:rPr>
            <w:rStyle w:val="Hyperlink"/>
          </w:rPr>
          <w:t>http://www.mankind.org.uk/statistics/statistics-on-male-victims-of-domestic-abuse</w:t>
        </w:r>
      </w:hyperlink>
      <w:r>
        <w:rPr>
          <w:color w:val="000000" w:themeColor="text1"/>
        </w:rPr>
        <w:t xml:space="preserve"> (Accessed 16</w:t>
      </w:r>
      <w:r w:rsidRPr="009441E9">
        <w:rPr>
          <w:color w:val="000000" w:themeColor="text1"/>
          <w:vertAlign w:val="superscript"/>
        </w:rPr>
        <w:t>th</w:t>
      </w:r>
      <w:r>
        <w:rPr>
          <w:color w:val="000000" w:themeColor="text1"/>
        </w:rPr>
        <w:t xml:space="preserve"> May 2023).</w:t>
      </w:r>
    </w:p>
    <w:p w14:paraId="6B7E731E" w14:textId="7DC4C9CC" w:rsidR="006C20C3" w:rsidRDefault="006C20C3" w:rsidP="006C20C3">
      <w:pPr>
        <w:spacing w:before="100" w:beforeAutospacing="1" w:after="100" w:afterAutospacing="1"/>
        <w:rPr>
          <w:rFonts w:ascii="Times New Roman" w:eastAsia="Times New Roman" w:hAnsi="Times New Roman" w:cs="Times New Roman"/>
          <w:lang w:eastAsia="en-GB"/>
        </w:rPr>
      </w:pPr>
      <w:r w:rsidRPr="006C20C3">
        <w:rPr>
          <w:rFonts w:ascii="Times New Roman" w:eastAsia="Times New Roman" w:hAnsi="Times New Roman" w:cs="Times New Roman"/>
          <w:lang w:eastAsia="en-GB"/>
        </w:rPr>
        <w:t xml:space="preserve">Mathias T. (2017) </w:t>
      </w:r>
      <w:r w:rsidRPr="006C20C3">
        <w:rPr>
          <w:rFonts w:ascii="Times New Roman" w:eastAsia="Times New Roman" w:hAnsi="Times New Roman" w:cs="Times New Roman"/>
          <w:i/>
          <w:iCs/>
          <w:lang w:eastAsia="en-GB"/>
        </w:rPr>
        <w:t>Male victims of domestic violence struggle to disclose abuse</w:t>
      </w:r>
      <w:r w:rsidRPr="006C20C3">
        <w:rPr>
          <w:rFonts w:ascii="Times New Roman" w:eastAsia="Times New Roman" w:hAnsi="Times New Roman" w:cs="Times New Roman"/>
          <w:lang w:eastAsia="en-GB"/>
        </w:rPr>
        <w:t xml:space="preserve"> [Preprint]. Available at: https://www.reuters.com/article/us-health-domestic-violence-men-idUSKCN1UC2EF (Accessed: May 5, 2023). </w:t>
      </w:r>
    </w:p>
    <w:p w14:paraId="4E34D323" w14:textId="18012662" w:rsidR="009441E9" w:rsidRDefault="009441E9" w:rsidP="006C20C3">
      <w:pPr>
        <w:spacing w:before="100" w:beforeAutospacing="1" w:after="100" w:afterAutospacing="1"/>
        <w:rPr>
          <w:sz w:val="23"/>
          <w:szCs w:val="23"/>
        </w:rPr>
      </w:pPr>
      <w:r>
        <w:rPr>
          <w:sz w:val="23"/>
          <w:szCs w:val="23"/>
        </w:rPr>
        <w:t xml:space="preserve">McCarrick, J., Davis-McCabe, C and Hirst-Winthrop, S. (2016) Men’s Experiences of the Criminal Justice System Following Female Perpetrated Intimate Partner Violence. </w:t>
      </w:r>
      <w:r>
        <w:rPr>
          <w:i/>
          <w:iCs/>
          <w:sz w:val="23"/>
          <w:szCs w:val="23"/>
        </w:rPr>
        <w:t>The Journal of Family Violence</w:t>
      </w:r>
      <w:r>
        <w:rPr>
          <w:sz w:val="23"/>
          <w:szCs w:val="23"/>
        </w:rPr>
        <w:t>. 31 (1) 203-213. DOI:10.1007/s10896-015-9749-z</w:t>
      </w:r>
    </w:p>
    <w:p w14:paraId="2D24D7F4" w14:textId="7BD684C9" w:rsidR="009441E9" w:rsidRDefault="009441E9" w:rsidP="009441E9">
      <w:pPr>
        <w:pStyle w:val="NormalWeb"/>
        <w:spacing w:before="0" w:after="0"/>
        <w:textAlignment w:val="baseline"/>
        <w:rPr>
          <w:rFonts w:asciiTheme="minorHAnsi" w:hAnsiTheme="minorHAnsi" w:cstheme="minorHAnsi"/>
        </w:rPr>
      </w:pPr>
      <w:r w:rsidRPr="00F2073A">
        <w:rPr>
          <w:rFonts w:asciiTheme="minorHAnsi" w:hAnsiTheme="minorHAnsi" w:cstheme="minorHAnsi"/>
        </w:rPr>
        <w:t>Moss</w:t>
      </w:r>
      <w:r>
        <w:rPr>
          <w:rFonts w:asciiTheme="minorHAnsi" w:hAnsiTheme="minorHAnsi" w:cstheme="minorHAnsi"/>
        </w:rPr>
        <w:t xml:space="preserve">, R. (2014). Domestic Violence Against Men: Why We Need </w:t>
      </w:r>
      <w:proofErr w:type="gramStart"/>
      <w:r>
        <w:rPr>
          <w:rFonts w:asciiTheme="minorHAnsi" w:hAnsiTheme="minorHAnsi" w:cstheme="minorHAnsi"/>
        </w:rPr>
        <w:t>To</w:t>
      </w:r>
      <w:proofErr w:type="gramEnd"/>
      <w:r>
        <w:rPr>
          <w:rFonts w:asciiTheme="minorHAnsi" w:hAnsiTheme="minorHAnsi" w:cstheme="minorHAnsi"/>
        </w:rPr>
        <w:t xml:space="preserve"> Pay More Attention to Vulnerable Males. [Online] Available at: </w:t>
      </w:r>
      <w:hyperlink r:id="rId22" w:history="1">
        <w:r w:rsidRPr="00215C79">
          <w:rPr>
            <w:rStyle w:val="Hyperlink"/>
            <w:rFonts w:asciiTheme="minorHAnsi" w:hAnsiTheme="minorHAnsi" w:cstheme="minorHAnsi"/>
          </w:rPr>
          <w:t>http://huffingtonpost.co.uk/2014/11/06/domestic-violence-against-men</w:t>
        </w:r>
      </w:hyperlink>
      <w:r>
        <w:rPr>
          <w:rFonts w:asciiTheme="minorHAnsi" w:hAnsiTheme="minorHAnsi" w:cstheme="minorHAnsi"/>
        </w:rPr>
        <w:t xml:space="preserve"> (Accessed 6</w:t>
      </w:r>
      <w:r w:rsidRPr="009441E9">
        <w:rPr>
          <w:rFonts w:asciiTheme="minorHAnsi" w:hAnsiTheme="minorHAnsi" w:cstheme="minorHAnsi"/>
          <w:vertAlign w:val="superscript"/>
        </w:rPr>
        <w:t>th</w:t>
      </w:r>
      <w:r>
        <w:rPr>
          <w:rFonts w:asciiTheme="minorHAnsi" w:hAnsiTheme="minorHAnsi" w:cstheme="minorHAnsi"/>
        </w:rPr>
        <w:t xml:space="preserve"> May 2023).</w:t>
      </w:r>
    </w:p>
    <w:p w14:paraId="451D7DE5" w14:textId="77777777" w:rsidR="009441E9" w:rsidRPr="009441E9" w:rsidRDefault="009441E9" w:rsidP="009441E9">
      <w:pPr>
        <w:rPr>
          <w:lang w:val="en-US"/>
        </w:rPr>
      </w:pPr>
    </w:p>
    <w:p w14:paraId="55BC39B8" w14:textId="40EBF613" w:rsidR="00CA4FE8" w:rsidRDefault="00CA4FE8" w:rsidP="00CA4FE8">
      <w:pPr>
        <w:pStyle w:val="NormalWeb"/>
        <w:shd w:val="clear" w:color="auto" w:fill="FFFFFF"/>
        <w:spacing w:before="0" w:after="240" w:line="360" w:lineRule="atLeast"/>
        <w:rPr>
          <w:rFonts w:asciiTheme="minorHAnsi" w:hAnsiTheme="minorHAnsi" w:cstheme="minorHAnsi"/>
          <w:color w:val="000000"/>
        </w:rPr>
      </w:pPr>
      <w:r w:rsidRPr="00CA4FE8">
        <w:rPr>
          <w:rFonts w:asciiTheme="minorHAnsi" w:hAnsiTheme="minorHAnsi" w:cstheme="minorHAnsi"/>
          <w:color w:val="000000"/>
        </w:rPr>
        <w:t>ONS (2022). </w:t>
      </w:r>
      <w:r w:rsidRPr="00CA4FE8">
        <w:rPr>
          <w:rFonts w:asciiTheme="minorHAnsi" w:hAnsiTheme="minorHAnsi" w:cstheme="minorHAnsi"/>
          <w:i/>
          <w:iCs/>
          <w:color w:val="000000"/>
        </w:rPr>
        <w:t>Domestic abuse in England and Wales overview - Office for National Statistics</w:t>
      </w:r>
      <w:r w:rsidRPr="00CA4FE8">
        <w:rPr>
          <w:rFonts w:asciiTheme="minorHAnsi" w:hAnsiTheme="minorHAnsi" w:cstheme="minorHAnsi"/>
          <w:color w:val="000000"/>
        </w:rPr>
        <w:t xml:space="preserve">. [online] www.ons.gov.uk. Available at: </w:t>
      </w:r>
      <w:hyperlink r:id="rId23" w:anchor=":~:text=The%20CSEW%20estimated%202.4%20million" w:history="1">
        <w:r w:rsidR="00C1304F" w:rsidRPr="002F67B3">
          <w:rPr>
            <w:rStyle w:val="Hyperlink"/>
            <w:rFonts w:asciiTheme="minorHAnsi" w:hAnsiTheme="minorHAnsi" w:cstheme="minorHAnsi"/>
          </w:rPr>
          <w:t>https://www.ons.gov.uk/peoplepopulationandcommunity/crimeandjustice/bulletins/domesticabuseinenglandandwalesoverview/november2022#:~:text=The%20CSEW%20estimated%202.4%20million</w:t>
        </w:r>
      </w:hyperlink>
      <w:r w:rsidRPr="00CA4FE8">
        <w:rPr>
          <w:rFonts w:asciiTheme="minorHAnsi" w:hAnsiTheme="minorHAnsi" w:cstheme="minorHAnsi"/>
          <w:color w:val="000000"/>
        </w:rPr>
        <w:t>.</w:t>
      </w:r>
    </w:p>
    <w:p w14:paraId="0E5F81BC" w14:textId="281B40D6" w:rsidR="009441E9" w:rsidRDefault="00C1304F" w:rsidP="00C1304F">
      <w:pPr>
        <w:spacing w:before="100" w:beforeAutospacing="1" w:after="100" w:afterAutospacing="1"/>
        <w:rPr>
          <w:rFonts w:ascii="TimesNewRomanPSMT" w:eastAsia="Times New Roman" w:hAnsi="TimesNewRomanPSMT" w:cs="Times New Roman"/>
          <w:lang w:eastAsia="en-GB"/>
        </w:rPr>
      </w:pPr>
      <w:r w:rsidRPr="00C1304F">
        <w:rPr>
          <w:rFonts w:ascii="TimesNewRomanPSMT" w:eastAsia="Times New Roman" w:hAnsi="TimesNewRomanPSMT" w:cs="Times New Roman"/>
          <w:lang w:eastAsia="en-GB"/>
        </w:rPr>
        <w:t xml:space="preserve">Office for National Statistics. (2015). </w:t>
      </w:r>
      <w:r w:rsidRPr="00C1304F">
        <w:rPr>
          <w:rFonts w:ascii="TimesNewRomanPS" w:eastAsia="Times New Roman" w:hAnsi="TimesNewRomanPS" w:cs="Times New Roman"/>
          <w:i/>
          <w:iCs/>
          <w:lang w:eastAsia="en-GB"/>
        </w:rPr>
        <w:t>Chapter 4: Violent crime and sexual offences- Intimate personal violence and serious sexual assault</w:t>
      </w:r>
      <w:r w:rsidRPr="00C1304F">
        <w:rPr>
          <w:rFonts w:ascii="TimesNewRomanPSMT" w:eastAsia="Times New Roman" w:hAnsi="TimesNewRomanPSMT" w:cs="Times New Roman"/>
          <w:lang w:eastAsia="en-GB"/>
        </w:rPr>
        <w:t xml:space="preserve">. Retrieved from http://webarchive.nationalarchives.gov.uk/20160105160709/http://www.ons.gov.uk/ons/dc p171776_394500.pdf </w:t>
      </w:r>
    </w:p>
    <w:p w14:paraId="7FE54243" w14:textId="77777777" w:rsidR="009441E9" w:rsidRDefault="009441E9" w:rsidP="009441E9">
      <w:pPr>
        <w:rPr>
          <w:color w:val="000000" w:themeColor="text1"/>
        </w:rPr>
      </w:pPr>
      <w:proofErr w:type="spellStart"/>
      <w:r>
        <w:rPr>
          <w:color w:val="000000" w:themeColor="text1"/>
        </w:rPr>
        <w:t>SafeLives</w:t>
      </w:r>
      <w:proofErr w:type="spellEnd"/>
      <w:r>
        <w:rPr>
          <w:color w:val="000000" w:themeColor="text1"/>
        </w:rPr>
        <w:t>, (2015)</w:t>
      </w:r>
    </w:p>
    <w:p w14:paraId="1384F30C" w14:textId="2FBB2034" w:rsidR="009441E9" w:rsidRDefault="009441E9" w:rsidP="009441E9">
      <w:r>
        <w:rPr>
          <w:color w:val="000000" w:themeColor="text1"/>
        </w:rPr>
        <w:t xml:space="preserve">Available at: </w:t>
      </w:r>
      <w:hyperlink r:id="rId24" w:history="1">
        <w:r w:rsidRPr="00FE5471">
          <w:rPr>
            <w:rStyle w:val="Hyperlink"/>
          </w:rPr>
          <w:t>http://safelives.org.uk/training/police</w:t>
        </w:r>
      </w:hyperlink>
      <w:r>
        <w:t xml:space="preserve"> (Accessed 1</w:t>
      </w:r>
      <w:r w:rsidRPr="009441E9">
        <w:rPr>
          <w:vertAlign w:val="superscript"/>
        </w:rPr>
        <w:t>st</w:t>
      </w:r>
      <w:r>
        <w:t xml:space="preserve"> May 2023)</w:t>
      </w:r>
    </w:p>
    <w:p w14:paraId="03712EC0" w14:textId="77777777" w:rsidR="009441E9" w:rsidRPr="009441E9" w:rsidRDefault="009441E9" w:rsidP="009441E9"/>
    <w:p w14:paraId="30FF1B64" w14:textId="62E19E7C" w:rsidR="00CA4FE8" w:rsidRPr="006C20C3" w:rsidRDefault="006C20C3" w:rsidP="006C20C3">
      <w:pPr>
        <w:spacing w:before="100" w:beforeAutospacing="1" w:after="100" w:afterAutospacing="1"/>
        <w:rPr>
          <w:rFonts w:ascii="Times New Roman" w:eastAsia="Times New Roman" w:hAnsi="Times New Roman" w:cs="Times New Roman"/>
          <w:lang w:eastAsia="en-GB"/>
        </w:rPr>
      </w:pPr>
      <w:proofErr w:type="spellStart"/>
      <w:r w:rsidRPr="006C20C3">
        <w:rPr>
          <w:rFonts w:ascii="TimesNewRomanPSMT" w:eastAsia="Times New Roman" w:hAnsi="TimesNewRomanPSMT" w:cs="Times New Roman"/>
          <w:lang w:eastAsia="en-GB"/>
        </w:rPr>
        <w:t>Scarduzio</w:t>
      </w:r>
      <w:proofErr w:type="spellEnd"/>
      <w:r w:rsidRPr="006C20C3">
        <w:rPr>
          <w:rFonts w:ascii="TimesNewRomanPSMT" w:eastAsia="Times New Roman" w:hAnsi="TimesNewRomanPSMT" w:cs="Times New Roman"/>
          <w:lang w:eastAsia="en-GB"/>
        </w:rPr>
        <w:t xml:space="preserve">, J. A., Carlyle, K. E., Lockwood Harris, K., &amp; Savage, M. W. (2017). “Maybe she was provoked”: Exploring gender stereotypes about male and female perpetrators of intimate partner violence. </w:t>
      </w:r>
      <w:r w:rsidRPr="006C20C3">
        <w:rPr>
          <w:rFonts w:ascii="TimesNewRomanPS" w:eastAsia="Times New Roman" w:hAnsi="TimesNewRomanPS" w:cs="Times New Roman"/>
          <w:i/>
          <w:iCs/>
          <w:lang w:eastAsia="en-GB"/>
        </w:rPr>
        <w:t xml:space="preserve">Violence Against Women, 23, </w:t>
      </w:r>
      <w:r w:rsidRPr="006C20C3">
        <w:rPr>
          <w:rFonts w:ascii="TimesNewRomanPSMT" w:eastAsia="Times New Roman" w:hAnsi="TimesNewRomanPSMT" w:cs="Times New Roman"/>
          <w:lang w:eastAsia="en-GB"/>
        </w:rPr>
        <w:t xml:space="preserve">89-113. https://doi.org/10.1177/1077801216636240 </w:t>
      </w:r>
    </w:p>
    <w:p w14:paraId="64B06CBA" w14:textId="77777777" w:rsidR="006C20C3" w:rsidRPr="00CA4FE8" w:rsidRDefault="006C20C3" w:rsidP="00CA4FE8">
      <w:pPr>
        <w:jc w:val="both"/>
        <w:rPr>
          <w:rFonts w:cstheme="minorHAnsi"/>
          <w:color w:val="000000" w:themeColor="text1"/>
        </w:rPr>
      </w:pPr>
    </w:p>
    <w:p w14:paraId="45CA931C" w14:textId="77777777" w:rsidR="00CA4FE8" w:rsidRDefault="00CA4FE8" w:rsidP="00CA4FE8">
      <w:pPr>
        <w:jc w:val="both"/>
        <w:rPr>
          <w:rFonts w:cstheme="minorHAnsi"/>
          <w:color w:val="000000" w:themeColor="text1"/>
          <w:shd w:val="clear" w:color="auto" w:fill="FFFFFF"/>
        </w:rPr>
      </w:pPr>
      <w:r w:rsidRPr="00CA4FE8">
        <w:rPr>
          <w:rFonts w:cstheme="minorHAnsi"/>
          <w:color w:val="000000" w:themeColor="text1"/>
          <w:shd w:val="clear" w:color="auto" w:fill="FFFFFF"/>
        </w:rPr>
        <w:t>Shipway, L. (2004) Domestic Violence: A Handbook for Health Care Professionals. Routledge Taylor &amp; Francis Group, London.</w:t>
      </w:r>
    </w:p>
    <w:p w14:paraId="21EDCCD6" w14:textId="77777777" w:rsidR="00F309C9" w:rsidRDefault="00F309C9" w:rsidP="00CA4FE8">
      <w:pPr>
        <w:jc w:val="both"/>
        <w:rPr>
          <w:rFonts w:cstheme="minorHAnsi"/>
          <w:color w:val="000000" w:themeColor="text1"/>
          <w:shd w:val="clear" w:color="auto" w:fill="FFFFFF"/>
        </w:rPr>
      </w:pPr>
    </w:p>
    <w:p w14:paraId="46826293" w14:textId="77777777" w:rsidR="00F309C9" w:rsidRDefault="00F309C9" w:rsidP="00F309C9">
      <w:pPr>
        <w:rPr>
          <w:rFonts w:cstheme="minorHAnsi"/>
        </w:rPr>
      </w:pPr>
      <w:r>
        <w:rPr>
          <w:rFonts w:cstheme="minorHAnsi"/>
        </w:rPr>
        <w:t xml:space="preserve">Shuler, C.A., (2010). ‘Male victims of intimate partner violence in the United </w:t>
      </w:r>
      <w:proofErr w:type="gramStart"/>
      <w:r>
        <w:rPr>
          <w:rFonts w:cstheme="minorHAnsi"/>
        </w:rPr>
        <w:t>States;:</w:t>
      </w:r>
      <w:proofErr w:type="gramEnd"/>
      <w:r>
        <w:rPr>
          <w:rFonts w:cstheme="minorHAnsi"/>
        </w:rPr>
        <w:t xml:space="preserve"> </w:t>
      </w:r>
      <w:r w:rsidRPr="00CF586A">
        <w:rPr>
          <w:rFonts w:cstheme="minorHAnsi"/>
          <w:i/>
        </w:rPr>
        <w:t>An examination of the review of literature through the critical theoretical perspective.</w:t>
      </w:r>
      <w:r>
        <w:rPr>
          <w:rFonts w:cstheme="minorHAnsi"/>
        </w:rPr>
        <w:t xml:space="preserve"> International Journal of Criminal Justice Sciences, 5(1), pp.163-173.</w:t>
      </w:r>
    </w:p>
    <w:p w14:paraId="077A7377" w14:textId="77777777" w:rsidR="00CA4FE8" w:rsidRDefault="00CA4FE8" w:rsidP="00CA4FE8">
      <w:pPr>
        <w:jc w:val="both"/>
        <w:rPr>
          <w:rFonts w:cstheme="minorHAnsi"/>
          <w:color w:val="000000" w:themeColor="text1"/>
          <w:shd w:val="clear" w:color="auto" w:fill="FFFFFF"/>
        </w:rPr>
      </w:pPr>
    </w:p>
    <w:p w14:paraId="600F7908" w14:textId="77777777" w:rsidR="009441E9" w:rsidRDefault="009441E9" w:rsidP="009441E9">
      <w:pPr>
        <w:pStyle w:val="NormalWeb"/>
        <w:spacing w:before="0" w:after="0"/>
        <w:textAlignment w:val="baseline"/>
        <w:rPr>
          <w:rFonts w:asciiTheme="minorHAnsi" w:hAnsiTheme="minorHAnsi" w:cstheme="minorHAnsi"/>
        </w:rPr>
      </w:pPr>
      <w:r>
        <w:rPr>
          <w:rFonts w:asciiTheme="minorHAnsi" w:hAnsiTheme="minorHAnsi" w:cstheme="minorHAnsi"/>
        </w:rPr>
        <w:t xml:space="preserve">Stets, J., and </w:t>
      </w:r>
      <w:proofErr w:type="spellStart"/>
      <w:r>
        <w:rPr>
          <w:rFonts w:asciiTheme="minorHAnsi" w:hAnsiTheme="minorHAnsi" w:cstheme="minorHAnsi"/>
        </w:rPr>
        <w:t>Staus</w:t>
      </w:r>
      <w:proofErr w:type="spellEnd"/>
      <w:r>
        <w:rPr>
          <w:rFonts w:asciiTheme="minorHAnsi" w:hAnsiTheme="minorHAnsi" w:cstheme="minorHAnsi"/>
        </w:rPr>
        <w:t xml:space="preserve">, M. (1992). ‘Gender differences in reporting marital violence’. </w:t>
      </w:r>
      <w:r w:rsidRPr="00CF586A">
        <w:rPr>
          <w:rFonts w:asciiTheme="minorHAnsi" w:hAnsiTheme="minorHAnsi" w:cstheme="minorHAnsi"/>
          <w:i/>
        </w:rPr>
        <w:t>New Brunswick</w:t>
      </w:r>
      <w:r>
        <w:rPr>
          <w:rFonts w:asciiTheme="minorHAnsi" w:hAnsiTheme="minorHAnsi" w:cstheme="minorHAnsi"/>
        </w:rPr>
        <w:t>: Transaction Publishers.</w:t>
      </w:r>
    </w:p>
    <w:p w14:paraId="0C5CD2CB" w14:textId="77777777" w:rsidR="009441E9" w:rsidRPr="00CA4FE8" w:rsidRDefault="009441E9" w:rsidP="00CA4FE8">
      <w:pPr>
        <w:jc w:val="both"/>
        <w:rPr>
          <w:rFonts w:cstheme="minorHAnsi"/>
          <w:color w:val="000000" w:themeColor="text1"/>
          <w:shd w:val="clear" w:color="auto" w:fill="FFFFFF"/>
        </w:rPr>
      </w:pPr>
    </w:p>
    <w:p w14:paraId="7FAC4AFB" w14:textId="12A1C443" w:rsidR="00CA4FE8" w:rsidRDefault="00CA4FE8" w:rsidP="00CA4FE8">
      <w:pPr>
        <w:pStyle w:val="NormalWeb"/>
        <w:rPr>
          <w:rFonts w:asciiTheme="minorHAnsi" w:hAnsiTheme="minorHAnsi" w:cstheme="minorHAnsi"/>
        </w:rPr>
      </w:pPr>
      <w:r w:rsidRPr="00CA4FE8">
        <w:rPr>
          <w:rFonts w:asciiTheme="minorHAnsi" w:hAnsiTheme="minorHAnsi" w:cstheme="minorHAnsi"/>
        </w:rPr>
        <w:t xml:space="preserve">Straus, M. A., &amp; </w:t>
      </w:r>
      <w:proofErr w:type="spellStart"/>
      <w:r w:rsidRPr="00CA4FE8">
        <w:rPr>
          <w:rFonts w:asciiTheme="minorHAnsi" w:hAnsiTheme="minorHAnsi" w:cstheme="minorHAnsi"/>
        </w:rPr>
        <w:t>Gelles</w:t>
      </w:r>
      <w:proofErr w:type="spellEnd"/>
      <w:r w:rsidRPr="00CA4FE8">
        <w:rPr>
          <w:rFonts w:asciiTheme="minorHAnsi" w:hAnsiTheme="minorHAnsi" w:cstheme="minorHAnsi"/>
        </w:rPr>
        <w:t xml:space="preserve">, R. J. (1986). Societal change and change in family violence from 1975 to 1985 as revealed by two national surveys. </w:t>
      </w:r>
      <w:r w:rsidRPr="00CA4FE8">
        <w:rPr>
          <w:rFonts w:asciiTheme="minorHAnsi" w:hAnsiTheme="minorHAnsi" w:cstheme="minorHAnsi"/>
          <w:i/>
          <w:iCs/>
        </w:rPr>
        <w:t>Journal of Marriage and the Family, 48:3</w:t>
      </w:r>
      <w:r w:rsidRPr="00CA4FE8">
        <w:rPr>
          <w:rFonts w:asciiTheme="minorHAnsi" w:hAnsiTheme="minorHAnsi" w:cstheme="minorHAnsi"/>
        </w:rPr>
        <w:t xml:space="preserve">, 465-479. </w:t>
      </w:r>
    </w:p>
    <w:p w14:paraId="1EFCBC0A" w14:textId="77777777" w:rsidR="00A06CE6" w:rsidRPr="00A06CE6" w:rsidRDefault="00A06CE6" w:rsidP="00A06CE6">
      <w:pPr>
        <w:rPr>
          <w:lang w:val="en-US"/>
        </w:rPr>
      </w:pPr>
    </w:p>
    <w:p w14:paraId="241D0859" w14:textId="77777777" w:rsidR="00A06CE6" w:rsidRDefault="00A06CE6" w:rsidP="00A06CE6">
      <w:proofErr w:type="spellStart"/>
      <w:r w:rsidRPr="000A6D75">
        <w:t>Tsui</w:t>
      </w:r>
      <w:proofErr w:type="spellEnd"/>
      <w:r w:rsidRPr="000A6D75">
        <w:t>, V.</w:t>
      </w:r>
      <w:r>
        <w:t xml:space="preserve"> </w:t>
      </w:r>
      <w:r w:rsidRPr="000A6D75">
        <w:t xml:space="preserve">(2014). </w:t>
      </w:r>
      <w:r>
        <w:t>‘</w:t>
      </w:r>
      <w:r w:rsidRPr="000A6D75">
        <w:t>Male Victims of Intimate Partner Abuse</w:t>
      </w:r>
      <w:r>
        <w:t>’</w:t>
      </w:r>
      <w:r w:rsidRPr="000A6D75">
        <w:t xml:space="preserve">: </w:t>
      </w:r>
      <w:r w:rsidRPr="00CF586A">
        <w:rPr>
          <w:i/>
        </w:rPr>
        <w:t>Use and Helpfulness of Services. Social Work.</w:t>
      </w:r>
      <w:r w:rsidRPr="000A6D75">
        <w:t xml:space="preserve"> 59, (2) 121-130.</w:t>
      </w:r>
    </w:p>
    <w:p w14:paraId="007C9500" w14:textId="77777777" w:rsidR="00A06CE6" w:rsidRDefault="00A06CE6" w:rsidP="00A06CE6"/>
    <w:p w14:paraId="70B9F4C9" w14:textId="77777777" w:rsidR="00A06CE6" w:rsidRDefault="00A06CE6" w:rsidP="00A06CE6">
      <w:proofErr w:type="spellStart"/>
      <w:r>
        <w:t>Tsui</w:t>
      </w:r>
      <w:proofErr w:type="spellEnd"/>
      <w:r>
        <w:t xml:space="preserve">, V., Cheung, M. and Leung, P., (2010). ‘Help-seeking among victims of partner abuse’: </w:t>
      </w:r>
      <w:r w:rsidRPr="00CF586A">
        <w:rPr>
          <w:i/>
        </w:rPr>
        <w:t>Men’s hard times. Journal of community psychology</w:t>
      </w:r>
      <w:r>
        <w:t>, 38(6), pp. 769-780.</w:t>
      </w:r>
    </w:p>
    <w:p w14:paraId="597ECE37" w14:textId="77777777" w:rsidR="00A06CE6" w:rsidRDefault="00A06CE6" w:rsidP="00A06CE6"/>
    <w:p w14:paraId="6660A168" w14:textId="5FB7F66B" w:rsidR="00A06CE6" w:rsidRPr="009441E9" w:rsidRDefault="009441E9" w:rsidP="00A06CE6">
      <w:pPr>
        <w:rPr>
          <w:color w:val="000000" w:themeColor="text1"/>
          <w:lang w:val="en-US"/>
        </w:rPr>
      </w:pPr>
      <w:proofErr w:type="spellStart"/>
      <w:r w:rsidRPr="009441E9">
        <w:rPr>
          <w:rFonts w:ascii="Source Sans Pro" w:hAnsi="Source Sans Pro"/>
          <w:color w:val="000000" w:themeColor="text1"/>
          <w:sz w:val="23"/>
          <w:szCs w:val="23"/>
          <w:shd w:val="clear" w:color="auto" w:fill="FFFFFF"/>
        </w:rPr>
        <w:t>Walklate</w:t>
      </w:r>
      <w:proofErr w:type="spellEnd"/>
      <w:r w:rsidRPr="009441E9">
        <w:rPr>
          <w:rFonts w:ascii="Source Sans Pro" w:hAnsi="Source Sans Pro"/>
          <w:color w:val="000000" w:themeColor="text1"/>
          <w:sz w:val="23"/>
          <w:szCs w:val="23"/>
          <w:shd w:val="clear" w:color="auto" w:fill="FFFFFF"/>
        </w:rPr>
        <w:t xml:space="preserve">. (2004). New Visions of Crime Victims (2002). Edited By Carolyn Hoyle and Richard Young (Oxford and Portland, ON: Hart Publishing, 243 pp. £25.00 </w:t>
      </w:r>
      <w:proofErr w:type="spellStart"/>
      <w:r w:rsidRPr="009441E9">
        <w:rPr>
          <w:rFonts w:ascii="Source Sans Pro" w:hAnsi="Source Sans Pro"/>
          <w:color w:val="000000" w:themeColor="text1"/>
          <w:sz w:val="23"/>
          <w:szCs w:val="23"/>
          <w:shd w:val="clear" w:color="auto" w:fill="FFFFFF"/>
        </w:rPr>
        <w:t>hb</w:t>
      </w:r>
      <w:proofErr w:type="spellEnd"/>
      <w:r w:rsidRPr="009441E9">
        <w:rPr>
          <w:rFonts w:ascii="Source Sans Pro" w:hAnsi="Source Sans Pro"/>
          <w:color w:val="000000" w:themeColor="text1"/>
          <w:sz w:val="23"/>
          <w:szCs w:val="23"/>
          <w:shd w:val="clear" w:color="auto" w:fill="FFFFFF"/>
        </w:rPr>
        <w:t>). </w:t>
      </w:r>
      <w:r w:rsidRPr="009441E9">
        <w:rPr>
          <w:rFonts w:ascii="Source Sans Pro" w:hAnsi="Source Sans Pro"/>
          <w:i/>
          <w:iCs/>
          <w:color w:val="000000" w:themeColor="text1"/>
          <w:sz w:val="23"/>
          <w:szCs w:val="23"/>
          <w:shd w:val="clear" w:color="auto" w:fill="FFFFFF"/>
        </w:rPr>
        <w:t>British Journal of Criminology</w:t>
      </w:r>
      <w:r w:rsidRPr="009441E9">
        <w:rPr>
          <w:rFonts w:ascii="Source Sans Pro" w:hAnsi="Source Sans Pro"/>
          <w:color w:val="000000" w:themeColor="text1"/>
          <w:sz w:val="23"/>
          <w:szCs w:val="23"/>
          <w:shd w:val="clear" w:color="auto" w:fill="FFFFFF"/>
        </w:rPr>
        <w:t>, </w:t>
      </w:r>
      <w:r w:rsidRPr="009441E9">
        <w:rPr>
          <w:rFonts w:ascii="Source Sans Pro" w:hAnsi="Source Sans Pro"/>
          <w:i/>
          <w:iCs/>
          <w:color w:val="000000" w:themeColor="text1"/>
          <w:sz w:val="23"/>
          <w:szCs w:val="23"/>
          <w:shd w:val="clear" w:color="auto" w:fill="FFFFFF"/>
        </w:rPr>
        <w:t>44</w:t>
      </w:r>
      <w:r w:rsidRPr="009441E9">
        <w:rPr>
          <w:rFonts w:ascii="Source Sans Pro" w:hAnsi="Source Sans Pro"/>
          <w:color w:val="000000" w:themeColor="text1"/>
          <w:sz w:val="23"/>
          <w:szCs w:val="23"/>
          <w:shd w:val="clear" w:color="auto" w:fill="FFFFFF"/>
        </w:rPr>
        <w:t>(2), 296–297. https://doi.org/10.1093/bjc/44.2.296</w:t>
      </w:r>
    </w:p>
    <w:p w14:paraId="6CDB6FBE" w14:textId="77777777" w:rsidR="009441E9" w:rsidRPr="00A06CE6" w:rsidRDefault="009441E9" w:rsidP="00A06CE6">
      <w:pPr>
        <w:rPr>
          <w:lang w:val="en-US"/>
        </w:rPr>
      </w:pPr>
    </w:p>
    <w:p w14:paraId="412B9DD3" w14:textId="77777777" w:rsidR="00E32408" w:rsidRDefault="00E32408" w:rsidP="00E32408">
      <w:proofErr w:type="spellStart"/>
      <w:r>
        <w:rPr>
          <w:rFonts w:cstheme="minorHAnsi"/>
        </w:rPr>
        <w:t>Walby</w:t>
      </w:r>
      <w:proofErr w:type="spellEnd"/>
      <w:r>
        <w:rPr>
          <w:rFonts w:cstheme="minorHAnsi"/>
        </w:rPr>
        <w:t xml:space="preserve">, S and Allen, J., (2004). ‘Domestic violence, sexual Assault &amp; stalking’: </w:t>
      </w:r>
      <w:r w:rsidRPr="00CF586A">
        <w:rPr>
          <w:rFonts w:cstheme="minorHAnsi"/>
          <w:i/>
        </w:rPr>
        <w:t>Findings from the British crime survey</w:t>
      </w:r>
      <w:r>
        <w:rPr>
          <w:rFonts w:cstheme="minorHAnsi"/>
        </w:rPr>
        <w:t>. London: Home Office Research Study.</w:t>
      </w:r>
    </w:p>
    <w:p w14:paraId="208FA14C" w14:textId="77777777" w:rsidR="00E32408" w:rsidRDefault="00E32408" w:rsidP="00E32408">
      <w:pPr>
        <w:rPr>
          <w:lang w:val="en-US"/>
        </w:rPr>
      </w:pPr>
    </w:p>
    <w:p w14:paraId="3E802649" w14:textId="77777777" w:rsidR="00776AFE" w:rsidRDefault="00776AFE" w:rsidP="00E32408">
      <w:pPr>
        <w:rPr>
          <w:lang w:val="en-US"/>
        </w:rPr>
      </w:pPr>
    </w:p>
    <w:p w14:paraId="025E5EFF" w14:textId="77777777" w:rsidR="00776AFE" w:rsidRDefault="00776AFE" w:rsidP="00E32408">
      <w:pPr>
        <w:rPr>
          <w:lang w:val="en-US"/>
        </w:rPr>
      </w:pPr>
    </w:p>
    <w:p w14:paraId="340C42BF" w14:textId="77777777" w:rsidR="00776AFE" w:rsidRDefault="00776AFE" w:rsidP="00E32408">
      <w:pPr>
        <w:rPr>
          <w:lang w:val="en-US"/>
        </w:rPr>
      </w:pPr>
    </w:p>
    <w:p w14:paraId="479EDEF4" w14:textId="77777777" w:rsidR="00776AFE" w:rsidRDefault="00776AFE" w:rsidP="00E32408">
      <w:pPr>
        <w:rPr>
          <w:lang w:val="en-US"/>
        </w:rPr>
      </w:pPr>
    </w:p>
    <w:p w14:paraId="772C6A7A" w14:textId="77777777" w:rsidR="00776AFE" w:rsidRDefault="00776AFE" w:rsidP="00E32408">
      <w:pPr>
        <w:rPr>
          <w:lang w:val="en-US"/>
        </w:rPr>
      </w:pPr>
    </w:p>
    <w:p w14:paraId="0A835D1F" w14:textId="77777777" w:rsidR="00776AFE" w:rsidRDefault="00776AFE" w:rsidP="00E32408">
      <w:pPr>
        <w:rPr>
          <w:lang w:val="en-US"/>
        </w:rPr>
      </w:pPr>
    </w:p>
    <w:p w14:paraId="2564098A" w14:textId="77777777" w:rsidR="00776AFE" w:rsidRDefault="00776AFE" w:rsidP="00E32408">
      <w:pPr>
        <w:rPr>
          <w:lang w:val="en-US"/>
        </w:rPr>
      </w:pPr>
    </w:p>
    <w:p w14:paraId="5927F157" w14:textId="77777777" w:rsidR="00776AFE" w:rsidRDefault="00776AFE" w:rsidP="00E32408">
      <w:pPr>
        <w:rPr>
          <w:lang w:val="en-US"/>
        </w:rPr>
      </w:pPr>
    </w:p>
    <w:p w14:paraId="1A88B42C" w14:textId="77777777" w:rsidR="00776AFE" w:rsidRDefault="00776AFE" w:rsidP="00E32408">
      <w:pPr>
        <w:rPr>
          <w:lang w:val="en-US"/>
        </w:rPr>
      </w:pPr>
    </w:p>
    <w:p w14:paraId="5C651492" w14:textId="77777777" w:rsidR="00776AFE" w:rsidRDefault="00776AFE" w:rsidP="00E32408">
      <w:pPr>
        <w:rPr>
          <w:lang w:val="en-US"/>
        </w:rPr>
      </w:pPr>
    </w:p>
    <w:p w14:paraId="3A685749" w14:textId="77777777" w:rsidR="00776AFE" w:rsidRDefault="00776AFE" w:rsidP="00E32408">
      <w:pPr>
        <w:rPr>
          <w:lang w:val="en-US"/>
        </w:rPr>
      </w:pPr>
    </w:p>
    <w:p w14:paraId="443EF5FF" w14:textId="77777777" w:rsidR="00776AFE" w:rsidRDefault="00776AFE" w:rsidP="00E32408">
      <w:pPr>
        <w:rPr>
          <w:lang w:val="en-US"/>
        </w:rPr>
      </w:pPr>
    </w:p>
    <w:p w14:paraId="6B2A94B3" w14:textId="77777777" w:rsidR="00776AFE" w:rsidRDefault="00776AFE" w:rsidP="00E32408">
      <w:pPr>
        <w:rPr>
          <w:lang w:val="en-US"/>
        </w:rPr>
      </w:pPr>
    </w:p>
    <w:p w14:paraId="5DF9AD90" w14:textId="77777777" w:rsidR="00776AFE" w:rsidRDefault="00776AFE" w:rsidP="00E32408">
      <w:pPr>
        <w:rPr>
          <w:lang w:val="en-US"/>
        </w:rPr>
      </w:pPr>
    </w:p>
    <w:p w14:paraId="46CC70C2" w14:textId="77777777" w:rsidR="00776AFE" w:rsidRDefault="00776AFE" w:rsidP="00E32408">
      <w:pPr>
        <w:rPr>
          <w:lang w:val="en-US"/>
        </w:rPr>
      </w:pPr>
    </w:p>
    <w:p w14:paraId="47A97FEF" w14:textId="77777777" w:rsidR="00776AFE" w:rsidRDefault="00776AFE" w:rsidP="00E32408">
      <w:pPr>
        <w:rPr>
          <w:lang w:val="en-US"/>
        </w:rPr>
      </w:pPr>
    </w:p>
    <w:p w14:paraId="5D076301" w14:textId="77777777" w:rsidR="00776AFE" w:rsidRDefault="00776AFE" w:rsidP="00E32408">
      <w:pPr>
        <w:rPr>
          <w:lang w:val="en-US"/>
        </w:rPr>
      </w:pPr>
    </w:p>
    <w:p w14:paraId="2166AC8B" w14:textId="77777777" w:rsidR="00B239E5" w:rsidRDefault="00B239E5" w:rsidP="00E32408">
      <w:pPr>
        <w:rPr>
          <w:lang w:val="en-US"/>
        </w:rPr>
      </w:pPr>
    </w:p>
    <w:p w14:paraId="4FB4C312" w14:textId="77777777" w:rsidR="00B239E5" w:rsidRDefault="00B239E5" w:rsidP="00E32408">
      <w:pPr>
        <w:rPr>
          <w:lang w:val="en-US"/>
        </w:rPr>
      </w:pPr>
    </w:p>
    <w:p w14:paraId="44EBCC38" w14:textId="77777777" w:rsidR="00B239E5" w:rsidRDefault="00B239E5" w:rsidP="00E32408">
      <w:pPr>
        <w:rPr>
          <w:lang w:val="en-US"/>
        </w:rPr>
      </w:pPr>
    </w:p>
    <w:p w14:paraId="4870B1B1" w14:textId="77777777" w:rsidR="00B239E5" w:rsidRDefault="00B239E5" w:rsidP="00E32408">
      <w:pPr>
        <w:rPr>
          <w:lang w:val="en-US"/>
        </w:rPr>
      </w:pPr>
    </w:p>
    <w:p w14:paraId="3D548227" w14:textId="77777777" w:rsidR="00776AFE" w:rsidRDefault="00776AFE" w:rsidP="00E32408">
      <w:pPr>
        <w:rPr>
          <w:lang w:val="en-US"/>
        </w:rPr>
      </w:pPr>
    </w:p>
    <w:p w14:paraId="67726C8B" w14:textId="1D7F3B03" w:rsidR="00776AFE" w:rsidRDefault="00776AFE" w:rsidP="00776AFE">
      <w:pPr>
        <w:pStyle w:val="Heading1"/>
      </w:pPr>
      <w:bookmarkStart w:id="49" w:name="_Toc147682912"/>
      <w:r>
        <w:lastRenderedPageBreak/>
        <w:t>7. Appendices</w:t>
      </w:r>
      <w:bookmarkEnd w:id="49"/>
    </w:p>
    <w:p w14:paraId="000FE132" w14:textId="6A907CBC" w:rsidR="00776AFE" w:rsidRDefault="00776AFE" w:rsidP="00776AFE">
      <w:pPr>
        <w:pStyle w:val="Heading1"/>
      </w:pPr>
      <w:bookmarkStart w:id="50" w:name="_Toc147682913"/>
      <w:r>
        <w:t>7.1 Appendix One: Questionnaire</w:t>
      </w:r>
      <w:bookmarkEnd w:id="50"/>
      <w:r>
        <w:t xml:space="preserve"> </w:t>
      </w:r>
    </w:p>
    <w:p w14:paraId="6BFFCD31" w14:textId="77777777" w:rsidR="00776AFE" w:rsidRPr="00776AFE" w:rsidRDefault="00776AFE" w:rsidP="00776AFE"/>
    <w:p w14:paraId="54DBEF99" w14:textId="6ABA6FBB" w:rsidR="00CA4FE8" w:rsidRPr="00CA4FE8" w:rsidRDefault="00A52126" w:rsidP="00CA4FE8">
      <w:pPr>
        <w:rPr>
          <w:rFonts w:cstheme="minorHAnsi"/>
          <w:iCs/>
          <w:color w:val="222222"/>
          <w:shd w:val="clear" w:color="auto" w:fill="FFFFFF"/>
        </w:rPr>
      </w:pPr>
      <w:r>
        <w:rPr>
          <w:noProof/>
        </w:rPr>
        <w:drawing>
          <wp:anchor distT="0" distB="0" distL="114300" distR="114300" simplePos="0" relativeHeight="251658240" behindDoc="1" locked="0" layoutInCell="1" allowOverlap="1" wp14:anchorId="6E2D5CB6" wp14:editId="0F5B5DBD">
            <wp:simplePos x="0" y="0"/>
            <wp:positionH relativeFrom="column">
              <wp:posOffset>-225287</wp:posOffset>
            </wp:positionH>
            <wp:positionV relativeFrom="paragraph">
              <wp:posOffset>226336</wp:posOffset>
            </wp:positionV>
            <wp:extent cx="6320583" cy="4025265"/>
            <wp:effectExtent l="0" t="0" r="4445" b="635"/>
            <wp:wrapNone/>
            <wp:docPr id="1030240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40889" name="Picture 103024088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320583" cy="4025265"/>
                    </a:xfrm>
                    <a:prstGeom prst="rect">
                      <a:avLst/>
                    </a:prstGeom>
                  </pic:spPr>
                </pic:pic>
              </a:graphicData>
            </a:graphic>
            <wp14:sizeRelH relativeFrom="page">
              <wp14:pctWidth>0</wp14:pctWidth>
            </wp14:sizeRelH>
            <wp14:sizeRelV relativeFrom="page">
              <wp14:pctHeight>0</wp14:pctHeight>
            </wp14:sizeRelV>
          </wp:anchor>
        </w:drawing>
      </w:r>
    </w:p>
    <w:p w14:paraId="5474285F" w14:textId="033CBF61" w:rsidR="00CA4FE8" w:rsidRPr="00E03FF1" w:rsidRDefault="00CA4FE8" w:rsidP="00CA4FE8">
      <w:pPr>
        <w:rPr>
          <w:rFonts w:cstheme="minorHAnsi"/>
        </w:rPr>
      </w:pPr>
    </w:p>
    <w:p w14:paraId="2D4C4FBC" w14:textId="2F7D0876" w:rsidR="00CA4FE8" w:rsidRDefault="00CA4FE8" w:rsidP="00A52126">
      <w:pPr>
        <w:jc w:val="center"/>
      </w:pPr>
    </w:p>
    <w:p w14:paraId="4DE44B68" w14:textId="77777777" w:rsidR="00A52126" w:rsidRDefault="00A52126" w:rsidP="00A52126">
      <w:pPr>
        <w:jc w:val="center"/>
      </w:pPr>
    </w:p>
    <w:p w14:paraId="2BB77F41" w14:textId="77777777" w:rsidR="00A52126" w:rsidRDefault="00A52126" w:rsidP="00A52126">
      <w:pPr>
        <w:jc w:val="center"/>
      </w:pPr>
    </w:p>
    <w:p w14:paraId="587072E0" w14:textId="77777777" w:rsidR="00A52126" w:rsidRDefault="00A52126" w:rsidP="00A52126">
      <w:pPr>
        <w:jc w:val="center"/>
      </w:pPr>
    </w:p>
    <w:p w14:paraId="6058DB62" w14:textId="77777777" w:rsidR="00A52126" w:rsidRDefault="00A52126" w:rsidP="00A52126">
      <w:pPr>
        <w:jc w:val="center"/>
      </w:pPr>
    </w:p>
    <w:p w14:paraId="341D3CB7" w14:textId="77777777" w:rsidR="00A52126" w:rsidRDefault="00A52126" w:rsidP="00A52126">
      <w:pPr>
        <w:jc w:val="center"/>
      </w:pPr>
    </w:p>
    <w:p w14:paraId="38335BE4" w14:textId="77777777" w:rsidR="00A52126" w:rsidRDefault="00A52126" w:rsidP="00A52126">
      <w:pPr>
        <w:jc w:val="center"/>
      </w:pPr>
    </w:p>
    <w:p w14:paraId="658DD634" w14:textId="77777777" w:rsidR="00A52126" w:rsidRDefault="00A52126" w:rsidP="00A52126">
      <w:pPr>
        <w:jc w:val="center"/>
      </w:pPr>
    </w:p>
    <w:p w14:paraId="242F79FF" w14:textId="77777777" w:rsidR="00A52126" w:rsidRDefault="00A52126" w:rsidP="00A52126">
      <w:pPr>
        <w:jc w:val="center"/>
      </w:pPr>
    </w:p>
    <w:p w14:paraId="4C7BF871" w14:textId="77777777" w:rsidR="00A52126" w:rsidRDefault="00A52126" w:rsidP="00A52126">
      <w:pPr>
        <w:jc w:val="center"/>
      </w:pPr>
    </w:p>
    <w:p w14:paraId="7D0A11E4" w14:textId="77777777" w:rsidR="00A52126" w:rsidRDefault="00A52126" w:rsidP="00A52126">
      <w:pPr>
        <w:jc w:val="center"/>
      </w:pPr>
    </w:p>
    <w:p w14:paraId="470F70C1" w14:textId="77777777" w:rsidR="00A52126" w:rsidRDefault="00A52126" w:rsidP="00A52126">
      <w:pPr>
        <w:jc w:val="center"/>
      </w:pPr>
    </w:p>
    <w:p w14:paraId="6F11704D" w14:textId="77777777" w:rsidR="00A52126" w:rsidRDefault="00A52126" w:rsidP="00A52126">
      <w:pPr>
        <w:jc w:val="center"/>
      </w:pPr>
    </w:p>
    <w:p w14:paraId="373D372C" w14:textId="77777777" w:rsidR="00A52126" w:rsidRDefault="00A52126" w:rsidP="00A52126">
      <w:pPr>
        <w:jc w:val="center"/>
      </w:pPr>
    </w:p>
    <w:p w14:paraId="3C09D945" w14:textId="77777777" w:rsidR="00A52126" w:rsidRDefault="00A52126" w:rsidP="00A52126">
      <w:pPr>
        <w:jc w:val="center"/>
      </w:pPr>
    </w:p>
    <w:p w14:paraId="318A3F87" w14:textId="77777777" w:rsidR="00A52126" w:rsidRDefault="00A52126" w:rsidP="00A52126">
      <w:pPr>
        <w:jc w:val="center"/>
      </w:pPr>
    </w:p>
    <w:p w14:paraId="52C4129B" w14:textId="77777777" w:rsidR="00A52126" w:rsidRDefault="00A52126" w:rsidP="00A52126">
      <w:pPr>
        <w:jc w:val="center"/>
      </w:pPr>
    </w:p>
    <w:p w14:paraId="7DCF248F" w14:textId="77777777" w:rsidR="00A52126" w:rsidRDefault="00A52126" w:rsidP="00A52126">
      <w:pPr>
        <w:jc w:val="center"/>
      </w:pPr>
    </w:p>
    <w:p w14:paraId="2395EA20" w14:textId="77777777" w:rsidR="00A52126" w:rsidRDefault="00A52126" w:rsidP="00A52126">
      <w:pPr>
        <w:jc w:val="center"/>
      </w:pPr>
    </w:p>
    <w:p w14:paraId="3F9C9E85" w14:textId="77777777" w:rsidR="00A52126" w:rsidRDefault="00A52126" w:rsidP="00A52126">
      <w:pPr>
        <w:jc w:val="center"/>
      </w:pPr>
    </w:p>
    <w:p w14:paraId="489162F8" w14:textId="77777777" w:rsidR="00A52126" w:rsidRDefault="00A52126" w:rsidP="00A52126">
      <w:pPr>
        <w:jc w:val="center"/>
      </w:pPr>
    </w:p>
    <w:p w14:paraId="580E1752" w14:textId="793724F0" w:rsidR="00A52126" w:rsidRDefault="00A52126" w:rsidP="00A52126">
      <w:pPr>
        <w:jc w:val="center"/>
      </w:pPr>
    </w:p>
    <w:p w14:paraId="62D6E8E6" w14:textId="291099C1" w:rsidR="00A52126" w:rsidRDefault="00A52126" w:rsidP="00A52126">
      <w:pPr>
        <w:jc w:val="center"/>
      </w:pPr>
      <w:r>
        <w:rPr>
          <w:noProof/>
        </w:rPr>
        <w:drawing>
          <wp:anchor distT="0" distB="0" distL="114300" distR="114300" simplePos="0" relativeHeight="251659264" behindDoc="1" locked="0" layoutInCell="1" allowOverlap="1" wp14:anchorId="2CF9F8D9" wp14:editId="6414DC7C">
            <wp:simplePos x="0" y="0"/>
            <wp:positionH relativeFrom="column">
              <wp:posOffset>-225287</wp:posOffset>
            </wp:positionH>
            <wp:positionV relativeFrom="paragraph">
              <wp:posOffset>121064</wp:posOffset>
            </wp:positionV>
            <wp:extent cx="6319837" cy="3829685"/>
            <wp:effectExtent l="0" t="0" r="5080" b="5715"/>
            <wp:wrapNone/>
            <wp:docPr id="3770525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052599" name="Picture 37705259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321740" cy="3830838"/>
                    </a:xfrm>
                    <a:prstGeom prst="rect">
                      <a:avLst/>
                    </a:prstGeom>
                  </pic:spPr>
                </pic:pic>
              </a:graphicData>
            </a:graphic>
            <wp14:sizeRelH relativeFrom="page">
              <wp14:pctWidth>0</wp14:pctWidth>
            </wp14:sizeRelH>
            <wp14:sizeRelV relativeFrom="page">
              <wp14:pctHeight>0</wp14:pctHeight>
            </wp14:sizeRelV>
          </wp:anchor>
        </w:drawing>
      </w:r>
    </w:p>
    <w:p w14:paraId="5F2274AB" w14:textId="1276D5AD" w:rsidR="00A52126" w:rsidRDefault="00A52126" w:rsidP="00A52126">
      <w:pPr>
        <w:jc w:val="center"/>
      </w:pPr>
    </w:p>
    <w:p w14:paraId="606D4304" w14:textId="2BD30B0B" w:rsidR="00A52126" w:rsidRDefault="00A52126" w:rsidP="00A52126">
      <w:pPr>
        <w:jc w:val="center"/>
      </w:pPr>
    </w:p>
    <w:p w14:paraId="4AFCF48A" w14:textId="421B36C2" w:rsidR="00A52126" w:rsidRDefault="00A52126" w:rsidP="00A52126">
      <w:pPr>
        <w:jc w:val="center"/>
      </w:pPr>
    </w:p>
    <w:p w14:paraId="1D240164" w14:textId="0C4819A3" w:rsidR="00A52126" w:rsidRDefault="00A52126" w:rsidP="00A52126">
      <w:pPr>
        <w:jc w:val="center"/>
      </w:pPr>
    </w:p>
    <w:p w14:paraId="4660FF0F" w14:textId="12AE70D2" w:rsidR="00A52126" w:rsidRDefault="00A52126" w:rsidP="00A52126">
      <w:pPr>
        <w:jc w:val="center"/>
      </w:pPr>
    </w:p>
    <w:p w14:paraId="4BA700B6" w14:textId="0E7121D5" w:rsidR="00A52126" w:rsidRDefault="00A52126" w:rsidP="00A52126">
      <w:pPr>
        <w:jc w:val="center"/>
      </w:pPr>
    </w:p>
    <w:p w14:paraId="1EFC45FD" w14:textId="6093DDB8" w:rsidR="00A52126" w:rsidRDefault="00A52126" w:rsidP="00A52126">
      <w:pPr>
        <w:jc w:val="center"/>
      </w:pPr>
    </w:p>
    <w:p w14:paraId="0F510C4F" w14:textId="77777777" w:rsidR="00A52126" w:rsidRDefault="00A52126" w:rsidP="00A52126">
      <w:pPr>
        <w:jc w:val="center"/>
      </w:pPr>
    </w:p>
    <w:p w14:paraId="6B61F6B4" w14:textId="0004199F" w:rsidR="00A52126" w:rsidRDefault="00A52126" w:rsidP="00A52126">
      <w:pPr>
        <w:jc w:val="center"/>
      </w:pPr>
    </w:p>
    <w:p w14:paraId="10502033" w14:textId="77777777" w:rsidR="00A52126" w:rsidRDefault="00A52126" w:rsidP="00A52126">
      <w:pPr>
        <w:jc w:val="center"/>
      </w:pPr>
    </w:p>
    <w:p w14:paraId="4C82F61D" w14:textId="77777777" w:rsidR="00A52126" w:rsidRDefault="00A52126" w:rsidP="00A52126">
      <w:pPr>
        <w:jc w:val="center"/>
      </w:pPr>
    </w:p>
    <w:p w14:paraId="4A7101F6" w14:textId="77777777" w:rsidR="00A52126" w:rsidRDefault="00A52126" w:rsidP="00A52126">
      <w:pPr>
        <w:jc w:val="center"/>
      </w:pPr>
    </w:p>
    <w:p w14:paraId="7BD95187" w14:textId="77777777" w:rsidR="00A52126" w:rsidRDefault="00A52126" w:rsidP="00A52126">
      <w:pPr>
        <w:jc w:val="center"/>
      </w:pPr>
    </w:p>
    <w:p w14:paraId="012D5816" w14:textId="6835C308" w:rsidR="00A52126" w:rsidRDefault="00A52126" w:rsidP="00A52126">
      <w:pPr>
        <w:jc w:val="center"/>
      </w:pPr>
    </w:p>
    <w:p w14:paraId="605191A2" w14:textId="77777777" w:rsidR="00A52126" w:rsidRDefault="00A52126" w:rsidP="00A52126">
      <w:pPr>
        <w:jc w:val="center"/>
      </w:pPr>
    </w:p>
    <w:p w14:paraId="044A70A5" w14:textId="77777777" w:rsidR="00A52126" w:rsidRDefault="00A52126" w:rsidP="00A52126">
      <w:pPr>
        <w:jc w:val="center"/>
      </w:pPr>
    </w:p>
    <w:p w14:paraId="69C8DABF" w14:textId="77777777" w:rsidR="00A52126" w:rsidRDefault="00A52126" w:rsidP="00A52126">
      <w:pPr>
        <w:jc w:val="center"/>
      </w:pPr>
    </w:p>
    <w:p w14:paraId="22AFB47B" w14:textId="77777777" w:rsidR="00A52126" w:rsidRDefault="00A52126" w:rsidP="00A52126">
      <w:pPr>
        <w:jc w:val="center"/>
      </w:pPr>
    </w:p>
    <w:p w14:paraId="437B1879" w14:textId="77777777" w:rsidR="00A52126" w:rsidRDefault="00A52126" w:rsidP="00A52126">
      <w:pPr>
        <w:jc w:val="center"/>
      </w:pPr>
      <w:r>
        <w:rPr>
          <w:noProof/>
        </w:rPr>
        <w:lastRenderedPageBreak/>
        <w:drawing>
          <wp:anchor distT="0" distB="0" distL="114300" distR="114300" simplePos="0" relativeHeight="251660288" behindDoc="0" locked="0" layoutInCell="1" allowOverlap="1" wp14:anchorId="45E2E8E0" wp14:editId="520D5223">
            <wp:simplePos x="0" y="0"/>
            <wp:positionH relativeFrom="column">
              <wp:posOffset>-211455</wp:posOffset>
            </wp:positionH>
            <wp:positionV relativeFrom="paragraph">
              <wp:posOffset>93289</wp:posOffset>
            </wp:positionV>
            <wp:extent cx="6227215" cy="3843131"/>
            <wp:effectExtent l="0" t="0" r="0" b="5080"/>
            <wp:wrapNone/>
            <wp:docPr id="18052769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276940" name="Picture 180527694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227215" cy="3843131"/>
                    </a:xfrm>
                    <a:prstGeom prst="rect">
                      <a:avLst/>
                    </a:prstGeom>
                  </pic:spPr>
                </pic:pic>
              </a:graphicData>
            </a:graphic>
            <wp14:sizeRelH relativeFrom="page">
              <wp14:pctWidth>0</wp14:pctWidth>
            </wp14:sizeRelH>
            <wp14:sizeRelV relativeFrom="page">
              <wp14:pctHeight>0</wp14:pctHeight>
            </wp14:sizeRelV>
          </wp:anchor>
        </w:drawing>
      </w:r>
    </w:p>
    <w:p w14:paraId="5553F087" w14:textId="77777777" w:rsidR="00A52126" w:rsidRDefault="00A52126" w:rsidP="00A52126">
      <w:pPr>
        <w:jc w:val="center"/>
      </w:pPr>
    </w:p>
    <w:p w14:paraId="674DB7BE" w14:textId="77777777" w:rsidR="00A52126" w:rsidRDefault="00A52126" w:rsidP="00A52126">
      <w:pPr>
        <w:jc w:val="center"/>
      </w:pPr>
    </w:p>
    <w:p w14:paraId="2944BF72" w14:textId="77777777" w:rsidR="00A52126" w:rsidRDefault="00A52126" w:rsidP="00A52126"/>
    <w:p w14:paraId="0C767B6E" w14:textId="77777777" w:rsidR="00A52126" w:rsidRDefault="00A52126" w:rsidP="00A52126">
      <w:pPr>
        <w:jc w:val="center"/>
      </w:pPr>
    </w:p>
    <w:p w14:paraId="5286E957" w14:textId="77777777" w:rsidR="00A52126" w:rsidRDefault="00A52126" w:rsidP="00A52126">
      <w:pPr>
        <w:jc w:val="center"/>
      </w:pPr>
    </w:p>
    <w:p w14:paraId="0765D7E2" w14:textId="77777777" w:rsidR="00A52126" w:rsidRDefault="00A52126" w:rsidP="00A52126">
      <w:pPr>
        <w:jc w:val="center"/>
      </w:pPr>
    </w:p>
    <w:p w14:paraId="7F3A206E" w14:textId="77777777" w:rsidR="00A52126" w:rsidRDefault="00A52126" w:rsidP="00A52126">
      <w:pPr>
        <w:jc w:val="center"/>
      </w:pPr>
    </w:p>
    <w:p w14:paraId="00D96703" w14:textId="77777777" w:rsidR="00A52126" w:rsidRDefault="00A52126" w:rsidP="00A52126">
      <w:pPr>
        <w:jc w:val="center"/>
      </w:pPr>
    </w:p>
    <w:p w14:paraId="67D43324" w14:textId="77777777" w:rsidR="00A52126" w:rsidRDefault="00A52126" w:rsidP="00A52126">
      <w:pPr>
        <w:jc w:val="center"/>
      </w:pPr>
    </w:p>
    <w:p w14:paraId="6309A159" w14:textId="77777777" w:rsidR="00A52126" w:rsidRDefault="00A52126" w:rsidP="00A52126">
      <w:pPr>
        <w:jc w:val="center"/>
      </w:pPr>
    </w:p>
    <w:p w14:paraId="58E60BD2" w14:textId="77777777" w:rsidR="00A52126" w:rsidRDefault="00A52126" w:rsidP="00A52126">
      <w:pPr>
        <w:jc w:val="center"/>
      </w:pPr>
    </w:p>
    <w:p w14:paraId="689ED36E" w14:textId="77777777" w:rsidR="00A52126" w:rsidRDefault="00A52126" w:rsidP="00A52126">
      <w:pPr>
        <w:jc w:val="center"/>
      </w:pPr>
    </w:p>
    <w:p w14:paraId="27026712" w14:textId="77777777" w:rsidR="00A52126" w:rsidRDefault="00A52126" w:rsidP="00A52126">
      <w:pPr>
        <w:jc w:val="center"/>
      </w:pPr>
    </w:p>
    <w:p w14:paraId="7DD05D68" w14:textId="77777777" w:rsidR="00A52126" w:rsidRDefault="00A52126" w:rsidP="00A52126">
      <w:pPr>
        <w:jc w:val="center"/>
      </w:pPr>
    </w:p>
    <w:p w14:paraId="3436ACCF" w14:textId="77777777" w:rsidR="00A52126" w:rsidRDefault="00A52126" w:rsidP="00A52126">
      <w:pPr>
        <w:jc w:val="center"/>
      </w:pPr>
    </w:p>
    <w:p w14:paraId="2DCD7720" w14:textId="77777777" w:rsidR="00A52126" w:rsidRDefault="00A52126" w:rsidP="00A52126">
      <w:pPr>
        <w:jc w:val="center"/>
      </w:pPr>
    </w:p>
    <w:p w14:paraId="7B871130" w14:textId="77777777" w:rsidR="00A52126" w:rsidRDefault="00A52126" w:rsidP="00A52126">
      <w:pPr>
        <w:jc w:val="center"/>
      </w:pPr>
    </w:p>
    <w:p w14:paraId="550423C5" w14:textId="77777777" w:rsidR="00A52126" w:rsidRDefault="00A52126" w:rsidP="00A52126">
      <w:pPr>
        <w:jc w:val="center"/>
      </w:pPr>
    </w:p>
    <w:p w14:paraId="2EC5848D" w14:textId="77777777" w:rsidR="00A52126" w:rsidRDefault="00A52126" w:rsidP="00A52126">
      <w:pPr>
        <w:jc w:val="center"/>
      </w:pPr>
    </w:p>
    <w:p w14:paraId="04CE1D0E" w14:textId="77777777" w:rsidR="00A52126" w:rsidRDefault="00A52126" w:rsidP="00A52126">
      <w:pPr>
        <w:jc w:val="center"/>
      </w:pPr>
    </w:p>
    <w:p w14:paraId="35F9E7A2" w14:textId="77777777" w:rsidR="00A52126" w:rsidRDefault="00A52126" w:rsidP="00A52126">
      <w:pPr>
        <w:jc w:val="center"/>
      </w:pPr>
    </w:p>
    <w:p w14:paraId="316DB645" w14:textId="77777777" w:rsidR="00A52126" w:rsidRDefault="00A52126" w:rsidP="00A52126">
      <w:pPr>
        <w:jc w:val="center"/>
      </w:pPr>
    </w:p>
    <w:p w14:paraId="7C26ECFC" w14:textId="77777777" w:rsidR="00A52126" w:rsidRDefault="00A52126" w:rsidP="00A52126">
      <w:pPr>
        <w:jc w:val="center"/>
      </w:pPr>
    </w:p>
    <w:p w14:paraId="4F778495" w14:textId="77777777" w:rsidR="00A52126" w:rsidRDefault="00A52126" w:rsidP="00A52126">
      <w:pPr>
        <w:jc w:val="center"/>
      </w:pPr>
    </w:p>
    <w:p w14:paraId="501C944C" w14:textId="0DB16433" w:rsidR="00A52126" w:rsidRDefault="00A52126" w:rsidP="00A52126">
      <w:pPr>
        <w:jc w:val="center"/>
      </w:pPr>
      <w:r>
        <w:rPr>
          <w:noProof/>
        </w:rPr>
        <w:drawing>
          <wp:anchor distT="0" distB="0" distL="114300" distR="114300" simplePos="0" relativeHeight="251661312" behindDoc="0" locked="0" layoutInCell="1" allowOverlap="1" wp14:anchorId="4BDDBE9C" wp14:editId="42AF16DF">
            <wp:simplePos x="0" y="0"/>
            <wp:positionH relativeFrom="column">
              <wp:posOffset>-104140</wp:posOffset>
            </wp:positionH>
            <wp:positionV relativeFrom="paragraph">
              <wp:posOffset>186331</wp:posOffset>
            </wp:positionV>
            <wp:extent cx="6120765" cy="3882887"/>
            <wp:effectExtent l="0" t="0" r="635" b="3810"/>
            <wp:wrapNone/>
            <wp:docPr id="2061616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61615" name="Picture 20616161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120765" cy="3882887"/>
                    </a:xfrm>
                    <a:prstGeom prst="rect">
                      <a:avLst/>
                    </a:prstGeom>
                  </pic:spPr>
                </pic:pic>
              </a:graphicData>
            </a:graphic>
            <wp14:sizeRelH relativeFrom="page">
              <wp14:pctWidth>0</wp14:pctWidth>
            </wp14:sizeRelH>
            <wp14:sizeRelV relativeFrom="page">
              <wp14:pctHeight>0</wp14:pctHeight>
            </wp14:sizeRelV>
          </wp:anchor>
        </w:drawing>
      </w:r>
    </w:p>
    <w:p w14:paraId="75EDFE9F" w14:textId="7F03D437" w:rsidR="00A52126" w:rsidRDefault="00A52126" w:rsidP="00A52126">
      <w:pPr>
        <w:jc w:val="center"/>
      </w:pPr>
    </w:p>
    <w:p w14:paraId="3BD6FB08" w14:textId="61641398" w:rsidR="00A52126" w:rsidRDefault="00A52126" w:rsidP="00A52126">
      <w:pPr>
        <w:jc w:val="center"/>
      </w:pPr>
    </w:p>
    <w:p w14:paraId="7CB0055C" w14:textId="3959F982" w:rsidR="00A52126" w:rsidRDefault="00A52126" w:rsidP="00A52126">
      <w:pPr>
        <w:jc w:val="center"/>
      </w:pPr>
    </w:p>
    <w:p w14:paraId="7F1CC603" w14:textId="23B57920" w:rsidR="00A52126" w:rsidRDefault="00A52126" w:rsidP="00A52126">
      <w:pPr>
        <w:jc w:val="center"/>
      </w:pPr>
    </w:p>
    <w:p w14:paraId="3619D1D1" w14:textId="0A40B46A" w:rsidR="00A52126" w:rsidRDefault="00A52126" w:rsidP="00A52126">
      <w:pPr>
        <w:jc w:val="center"/>
      </w:pPr>
    </w:p>
    <w:p w14:paraId="7E8C2701" w14:textId="19B4AB17" w:rsidR="00A52126" w:rsidRDefault="00A52126" w:rsidP="00A52126">
      <w:pPr>
        <w:jc w:val="center"/>
      </w:pPr>
    </w:p>
    <w:p w14:paraId="507CD82F" w14:textId="77777777" w:rsidR="00A52126" w:rsidRDefault="00A52126" w:rsidP="00A52126">
      <w:pPr>
        <w:jc w:val="center"/>
      </w:pPr>
    </w:p>
    <w:p w14:paraId="6ADEED41" w14:textId="2C89DBC0" w:rsidR="00A52126" w:rsidRDefault="00A52126" w:rsidP="00A52126">
      <w:pPr>
        <w:jc w:val="center"/>
      </w:pPr>
    </w:p>
    <w:p w14:paraId="77E7454F" w14:textId="77777777" w:rsidR="00A52126" w:rsidRDefault="00A52126" w:rsidP="00A52126">
      <w:pPr>
        <w:jc w:val="center"/>
      </w:pPr>
    </w:p>
    <w:p w14:paraId="01C42BFB" w14:textId="77777777" w:rsidR="00A52126" w:rsidRDefault="00A52126" w:rsidP="00A52126">
      <w:pPr>
        <w:jc w:val="center"/>
      </w:pPr>
    </w:p>
    <w:p w14:paraId="3F3781E6" w14:textId="6EEC07E9" w:rsidR="00A52126" w:rsidRDefault="00A52126" w:rsidP="00A52126">
      <w:pPr>
        <w:jc w:val="center"/>
      </w:pPr>
    </w:p>
    <w:p w14:paraId="5BB69AC9" w14:textId="77777777" w:rsidR="00A52126" w:rsidRDefault="00A52126" w:rsidP="00A52126">
      <w:pPr>
        <w:jc w:val="center"/>
      </w:pPr>
    </w:p>
    <w:p w14:paraId="164B41D3" w14:textId="77777777" w:rsidR="00A52126" w:rsidRDefault="00A52126" w:rsidP="00A52126">
      <w:pPr>
        <w:jc w:val="center"/>
      </w:pPr>
    </w:p>
    <w:p w14:paraId="1F16E365" w14:textId="77777777" w:rsidR="00A52126" w:rsidRDefault="00A52126" w:rsidP="00A52126">
      <w:pPr>
        <w:jc w:val="center"/>
      </w:pPr>
    </w:p>
    <w:p w14:paraId="41695D75" w14:textId="77777777" w:rsidR="00A52126" w:rsidRDefault="00A52126" w:rsidP="00A52126">
      <w:pPr>
        <w:jc w:val="center"/>
      </w:pPr>
    </w:p>
    <w:p w14:paraId="7FD0839D" w14:textId="77777777" w:rsidR="00A52126" w:rsidRDefault="00A52126" w:rsidP="00A52126">
      <w:pPr>
        <w:jc w:val="center"/>
      </w:pPr>
    </w:p>
    <w:p w14:paraId="68B6B6BB" w14:textId="77777777" w:rsidR="00A52126" w:rsidRDefault="00A52126" w:rsidP="00A52126">
      <w:pPr>
        <w:jc w:val="center"/>
      </w:pPr>
    </w:p>
    <w:p w14:paraId="73E9F8D1" w14:textId="5F3A942F" w:rsidR="00A52126" w:rsidRDefault="00A52126" w:rsidP="00A52126">
      <w:pPr>
        <w:jc w:val="center"/>
      </w:pPr>
    </w:p>
    <w:p w14:paraId="54E9C852" w14:textId="77777777" w:rsidR="00A52126" w:rsidRDefault="00A52126" w:rsidP="00A52126">
      <w:pPr>
        <w:jc w:val="center"/>
      </w:pPr>
    </w:p>
    <w:p w14:paraId="2C861BF4" w14:textId="7C8B8896" w:rsidR="00A52126" w:rsidRDefault="00A52126" w:rsidP="00A52126">
      <w:pPr>
        <w:jc w:val="center"/>
      </w:pPr>
    </w:p>
    <w:p w14:paraId="6A6B5EFF" w14:textId="0A8AE64A" w:rsidR="00A52126" w:rsidRDefault="00A52126" w:rsidP="00A52126">
      <w:pPr>
        <w:jc w:val="center"/>
      </w:pPr>
    </w:p>
    <w:p w14:paraId="091191B7" w14:textId="2CB8C3FE" w:rsidR="00A52126" w:rsidRDefault="00A52126" w:rsidP="00A52126">
      <w:pPr>
        <w:jc w:val="center"/>
      </w:pPr>
      <w:r>
        <w:rPr>
          <w:noProof/>
        </w:rPr>
        <w:lastRenderedPageBreak/>
        <w:drawing>
          <wp:anchor distT="0" distB="0" distL="114300" distR="114300" simplePos="0" relativeHeight="251662336" behindDoc="0" locked="0" layoutInCell="1" allowOverlap="1" wp14:anchorId="1868B9D7" wp14:editId="3743E4D8">
            <wp:simplePos x="0" y="0"/>
            <wp:positionH relativeFrom="column">
              <wp:posOffset>-198783</wp:posOffset>
            </wp:positionH>
            <wp:positionV relativeFrom="paragraph">
              <wp:posOffset>185530</wp:posOffset>
            </wp:positionV>
            <wp:extent cx="6226859" cy="3869635"/>
            <wp:effectExtent l="0" t="0" r="0" b="4445"/>
            <wp:wrapNone/>
            <wp:docPr id="2941722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72206" name="Picture 29417220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259599" cy="3889981"/>
                    </a:xfrm>
                    <a:prstGeom prst="rect">
                      <a:avLst/>
                    </a:prstGeom>
                  </pic:spPr>
                </pic:pic>
              </a:graphicData>
            </a:graphic>
            <wp14:sizeRelH relativeFrom="page">
              <wp14:pctWidth>0</wp14:pctWidth>
            </wp14:sizeRelH>
            <wp14:sizeRelV relativeFrom="page">
              <wp14:pctHeight>0</wp14:pctHeight>
            </wp14:sizeRelV>
          </wp:anchor>
        </w:drawing>
      </w:r>
    </w:p>
    <w:p w14:paraId="34505801" w14:textId="237DD09C" w:rsidR="00A52126" w:rsidRDefault="00A52126" w:rsidP="00A52126">
      <w:pPr>
        <w:jc w:val="center"/>
      </w:pPr>
    </w:p>
    <w:p w14:paraId="65C16F42" w14:textId="77777777" w:rsidR="00A52126" w:rsidRDefault="00A52126" w:rsidP="00A52126">
      <w:pPr>
        <w:jc w:val="center"/>
      </w:pPr>
    </w:p>
    <w:p w14:paraId="599D3916" w14:textId="77777777" w:rsidR="00A52126" w:rsidRDefault="00A52126" w:rsidP="00A52126">
      <w:pPr>
        <w:jc w:val="center"/>
      </w:pPr>
    </w:p>
    <w:p w14:paraId="4BDE1140" w14:textId="77777777" w:rsidR="00A52126" w:rsidRDefault="00A52126" w:rsidP="00A52126">
      <w:pPr>
        <w:jc w:val="center"/>
      </w:pPr>
    </w:p>
    <w:p w14:paraId="78D7762E" w14:textId="77777777" w:rsidR="00A52126" w:rsidRDefault="00A52126" w:rsidP="00A52126">
      <w:pPr>
        <w:jc w:val="center"/>
      </w:pPr>
    </w:p>
    <w:p w14:paraId="6309D710" w14:textId="2C93DBE5" w:rsidR="00A52126" w:rsidRDefault="00A52126" w:rsidP="00A52126">
      <w:pPr>
        <w:jc w:val="center"/>
      </w:pPr>
    </w:p>
    <w:p w14:paraId="250DECDB" w14:textId="77777777" w:rsidR="00A52126" w:rsidRDefault="00A52126" w:rsidP="00A52126">
      <w:pPr>
        <w:jc w:val="center"/>
      </w:pPr>
    </w:p>
    <w:p w14:paraId="3259E718" w14:textId="77777777" w:rsidR="00A52126" w:rsidRDefault="00A52126" w:rsidP="00A52126">
      <w:pPr>
        <w:jc w:val="center"/>
      </w:pPr>
    </w:p>
    <w:p w14:paraId="47A9721E" w14:textId="62E689DF" w:rsidR="00A52126" w:rsidRDefault="00A52126" w:rsidP="00A52126">
      <w:pPr>
        <w:jc w:val="center"/>
      </w:pPr>
    </w:p>
    <w:p w14:paraId="27566BFD" w14:textId="77777777" w:rsidR="00A52126" w:rsidRDefault="00A52126" w:rsidP="00A52126">
      <w:pPr>
        <w:jc w:val="center"/>
      </w:pPr>
    </w:p>
    <w:p w14:paraId="0163EFCE" w14:textId="77777777" w:rsidR="00A52126" w:rsidRDefault="00A52126" w:rsidP="00A52126">
      <w:pPr>
        <w:jc w:val="center"/>
      </w:pPr>
    </w:p>
    <w:p w14:paraId="22A7B28C" w14:textId="77777777" w:rsidR="00A52126" w:rsidRDefault="00A52126" w:rsidP="00A52126">
      <w:pPr>
        <w:jc w:val="center"/>
      </w:pPr>
    </w:p>
    <w:p w14:paraId="4A2756EE" w14:textId="77777777" w:rsidR="00A52126" w:rsidRDefault="00A52126" w:rsidP="00A52126">
      <w:pPr>
        <w:jc w:val="center"/>
      </w:pPr>
    </w:p>
    <w:p w14:paraId="1B1E67C1" w14:textId="77777777" w:rsidR="00A52126" w:rsidRDefault="00A52126" w:rsidP="00A52126">
      <w:pPr>
        <w:jc w:val="center"/>
      </w:pPr>
    </w:p>
    <w:p w14:paraId="3CEE52B8" w14:textId="77777777" w:rsidR="00A52126" w:rsidRDefault="00A52126" w:rsidP="00A52126">
      <w:pPr>
        <w:jc w:val="center"/>
      </w:pPr>
    </w:p>
    <w:p w14:paraId="6D8FCB63" w14:textId="77777777" w:rsidR="00A52126" w:rsidRDefault="00A52126" w:rsidP="00A52126">
      <w:pPr>
        <w:jc w:val="center"/>
      </w:pPr>
    </w:p>
    <w:p w14:paraId="35F94F90" w14:textId="77777777" w:rsidR="00A52126" w:rsidRDefault="00A52126" w:rsidP="00A52126">
      <w:pPr>
        <w:jc w:val="center"/>
      </w:pPr>
    </w:p>
    <w:p w14:paraId="7442839B" w14:textId="77777777" w:rsidR="00A52126" w:rsidRDefault="00A52126" w:rsidP="00A52126">
      <w:pPr>
        <w:jc w:val="center"/>
      </w:pPr>
    </w:p>
    <w:p w14:paraId="73D32E94" w14:textId="77777777" w:rsidR="00A52126" w:rsidRDefault="00A52126" w:rsidP="00A52126">
      <w:pPr>
        <w:jc w:val="center"/>
      </w:pPr>
    </w:p>
    <w:p w14:paraId="59B4A6B3" w14:textId="77777777" w:rsidR="00A52126" w:rsidRDefault="00A52126" w:rsidP="00A52126">
      <w:pPr>
        <w:jc w:val="center"/>
      </w:pPr>
    </w:p>
    <w:p w14:paraId="080A5435" w14:textId="77777777" w:rsidR="00A52126" w:rsidRDefault="00A52126" w:rsidP="00A52126">
      <w:pPr>
        <w:jc w:val="center"/>
      </w:pPr>
    </w:p>
    <w:p w14:paraId="1C62EAA6" w14:textId="77777777" w:rsidR="00A52126" w:rsidRDefault="00A52126" w:rsidP="00A52126">
      <w:pPr>
        <w:jc w:val="center"/>
      </w:pPr>
    </w:p>
    <w:p w14:paraId="72161B01" w14:textId="77777777" w:rsidR="00A52126" w:rsidRDefault="00A52126" w:rsidP="00A52126">
      <w:pPr>
        <w:jc w:val="center"/>
      </w:pPr>
    </w:p>
    <w:p w14:paraId="685B310C" w14:textId="77777777" w:rsidR="00A52126" w:rsidRDefault="00A52126" w:rsidP="00A52126">
      <w:pPr>
        <w:jc w:val="center"/>
      </w:pPr>
    </w:p>
    <w:p w14:paraId="73885B5F" w14:textId="53A158A5" w:rsidR="00A52126" w:rsidRDefault="00A52126" w:rsidP="00A52126">
      <w:pPr>
        <w:jc w:val="center"/>
      </w:pPr>
      <w:r>
        <w:rPr>
          <w:noProof/>
        </w:rPr>
        <w:drawing>
          <wp:anchor distT="0" distB="0" distL="114300" distR="114300" simplePos="0" relativeHeight="251663360" behindDoc="0" locked="0" layoutInCell="1" allowOverlap="1" wp14:anchorId="52FE49D4" wp14:editId="5B03AE55">
            <wp:simplePos x="0" y="0"/>
            <wp:positionH relativeFrom="column">
              <wp:posOffset>-198783</wp:posOffset>
            </wp:positionH>
            <wp:positionV relativeFrom="paragraph">
              <wp:posOffset>146547</wp:posOffset>
            </wp:positionV>
            <wp:extent cx="6225735" cy="3843130"/>
            <wp:effectExtent l="0" t="0" r="0" b="5080"/>
            <wp:wrapNone/>
            <wp:docPr id="8417030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03072" name="Picture 84170307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249136" cy="3857575"/>
                    </a:xfrm>
                    <a:prstGeom prst="rect">
                      <a:avLst/>
                    </a:prstGeom>
                  </pic:spPr>
                </pic:pic>
              </a:graphicData>
            </a:graphic>
            <wp14:sizeRelH relativeFrom="page">
              <wp14:pctWidth>0</wp14:pctWidth>
            </wp14:sizeRelH>
            <wp14:sizeRelV relativeFrom="page">
              <wp14:pctHeight>0</wp14:pctHeight>
            </wp14:sizeRelV>
          </wp:anchor>
        </w:drawing>
      </w:r>
    </w:p>
    <w:p w14:paraId="413CCAF4" w14:textId="65072016" w:rsidR="00A52126" w:rsidRDefault="00A52126" w:rsidP="00A52126">
      <w:pPr>
        <w:jc w:val="center"/>
      </w:pPr>
    </w:p>
    <w:p w14:paraId="233AEA62" w14:textId="1E71E655" w:rsidR="00A52126" w:rsidRDefault="00A52126" w:rsidP="00A52126">
      <w:pPr>
        <w:jc w:val="center"/>
      </w:pPr>
    </w:p>
    <w:p w14:paraId="430BDE30" w14:textId="6AF18E08" w:rsidR="00A52126" w:rsidRDefault="00A52126" w:rsidP="00A52126">
      <w:pPr>
        <w:jc w:val="center"/>
      </w:pPr>
    </w:p>
    <w:p w14:paraId="737DEADE" w14:textId="0EC26B76" w:rsidR="00A52126" w:rsidRDefault="00A52126" w:rsidP="00A52126">
      <w:pPr>
        <w:jc w:val="center"/>
      </w:pPr>
    </w:p>
    <w:p w14:paraId="1287CCCF" w14:textId="77777777" w:rsidR="00A52126" w:rsidRDefault="00A52126" w:rsidP="00A52126">
      <w:pPr>
        <w:jc w:val="center"/>
      </w:pPr>
    </w:p>
    <w:p w14:paraId="7D063AD0" w14:textId="77777777" w:rsidR="00A52126" w:rsidRDefault="00A52126" w:rsidP="00A52126">
      <w:pPr>
        <w:jc w:val="center"/>
      </w:pPr>
    </w:p>
    <w:p w14:paraId="115E992D" w14:textId="77777777" w:rsidR="00A52126" w:rsidRDefault="00A52126" w:rsidP="00A52126">
      <w:pPr>
        <w:jc w:val="center"/>
      </w:pPr>
    </w:p>
    <w:p w14:paraId="7845BB67" w14:textId="77777777" w:rsidR="00A52126" w:rsidRDefault="00A52126" w:rsidP="00A52126">
      <w:pPr>
        <w:jc w:val="center"/>
      </w:pPr>
    </w:p>
    <w:p w14:paraId="1BAACC8C" w14:textId="77777777" w:rsidR="00A52126" w:rsidRDefault="00A52126" w:rsidP="00A52126">
      <w:pPr>
        <w:jc w:val="center"/>
      </w:pPr>
    </w:p>
    <w:p w14:paraId="7C0B34F9" w14:textId="77777777" w:rsidR="00A52126" w:rsidRDefault="00A52126" w:rsidP="00A52126">
      <w:pPr>
        <w:jc w:val="center"/>
      </w:pPr>
    </w:p>
    <w:p w14:paraId="66E82966" w14:textId="77777777" w:rsidR="00A52126" w:rsidRDefault="00A52126" w:rsidP="00A52126">
      <w:pPr>
        <w:jc w:val="center"/>
      </w:pPr>
    </w:p>
    <w:p w14:paraId="6C28C08A" w14:textId="77777777" w:rsidR="00A52126" w:rsidRDefault="00A52126" w:rsidP="00A52126">
      <w:pPr>
        <w:jc w:val="center"/>
      </w:pPr>
    </w:p>
    <w:p w14:paraId="377B6FE7" w14:textId="77777777" w:rsidR="00A52126" w:rsidRDefault="00A52126" w:rsidP="00A52126">
      <w:pPr>
        <w:jc w:val="center"/>
      </w:pPr>
    </w:p>
    <w:p w14:paraId="0A64F557" w14:textId="77777777" w:rsidR="00A52126" w:rsidRDefault="00A52126" w:rsidP="00A52126">
      <w:pPr>
        <w:jc w:val="center"/>
      </w:pPr>
    </w:p>
    <w:p w14:paraId="42BF7BC0" w14:textId="77777777" w:rsidR="00A52126" w:rsidRDefault="00A52126" w:rsidP="00A52126">
      <w:pPr>
        <w:jc w:val="center"/>
      </w:pPr>
    </w:p>
    <w:p w14:paraId="30481C72" w14:textId="77777777" w:rsidR="00A52126" w:rsidRDefault="00A52126" w:rsidP="00A52126">
      <w:pPr>
        <w:jc w:val="center"/>
      </w:pPr>
    </w:p>
    <w:p w14:paraId="6D087D52" w14:textId="77777777" w:rsidR="00A52126" w:rsidRDefault="00A52126" w:rsidP="00A52126">
      <w:pPr>
        <w:jc w:val="center"/>
      </w:pPr>
    </w:p>
    <w:p w14:paraId="55D85B48" w14:textId="77777777" w:rsidR="00A52126" w:rsidRDefault="00A52126" w:rsidP="00A52126">
      <w:pPr>
        <w:jc w:val="center"/>
      </w:pPr>
    </w:p>
    <w:p w14:paraId="7B297C65" w14:textId="77777777" w:rsidR="00A52126" w:rsidRDefault="00A52126" w:rsidP="00A52126">
      <w:pPr>
        <w:jc w:val="center"/>
      </w:pPr>
    </w:p>
    <w:p w14:paraId="75EE82D6" w14:textId="77777777" w:rsidR="00A52126" w:rsidRDefault="00A52126" w:rsidP="00A52126">
      <w:pPr>
        <w:jc w:val="center"/>
      </w:pPr>
    </w:p>
    <w:p w14:paraId="572F01CE" w14:textId="77777777" w:rsidR="00A52126" w:rsidRDefault="00A52126" w:rsidP="00A52126">
      <w:pPr>
        <w:jc w:val="center"/>
      </w:pPr>
    </w:p>
    <w:p w14:paraId="600B67DA" w14:textId="77777777" w:rsidR="00A52126" w:rsidRDefault="00A52126" w:rsidP="00A52126">
      <w:pPr>
        <w:jc w:val="center"/>
      </w:pPr>
    </w:p>
    <w:p w14:paraId="6B3A2515" w14:textId="3DEFCA45" w:rsidR="00A52126" w:rsidRDefault="00A52126" w:rsidP="00A52126">
      <w:pPr>
        <w:jc w:val="center"/>
      </w:pPr>
      <w:r>
        <w:rPr>
          <w:noProof/>
        </w:rPr>
        <w:drawing>
          <wp:anchor distT="0" distB="0" distL="114300" distR="114300" simplePos="0" relativeHeight="251664384" behindDoc="0" locked="0" layoutInCell="1" allowOverlap="1" wp14:anchorId="1CAC8E19" wp14:editId="1D04C4EE">
            <wp:simplePos x="0" y="0"/>
            <wp:positionH relativeFrom="column">
              <wp:posOffset>-185530</wp:posOffset>
            </wp:positionH>
            <wp:positionV relativeFrom="paragraph">
              <wp:posOffset>78988</wp:posOffset>
            </wp:positionV>
            <wp:extent cx="6161282" cy="3816627"/>
            <wp:effectExtent l="0" t="0" r="0" b="0"/>
            <wp:wrapNone/>
            <wp:docPr id="3649623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962381" name="Picture 36496238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182031" cy="3829480"/>
                    </a:xfrm>
                    <a:prstGeom prst="rect">
                      <a:avLst/>
                    </a:prstGeom>
                  </pic:spPr>
                </pic:pic>
              </a:graphicData>
            </a:graphic>
            <wp14:sizeRelH relativeFrom="page">
              <wp14:pctWidth>0</wp14:pctWidth>
            </wp14:sizeRelH>
            <wp14:sizeRelV relativeFrom="page">
              <wp14:pctHeight>0</wp14:pctHeight>
            </wp14:sizeRelV>
          </wp:anchor>
        </w:drawing>
      </w:r>
    </w:p>
    <w:p w14:paraId="0D8BE632" w14:textId="315EA959" w:rsidR="00A52126" w:rsidRDefault="00A52126" w:rsidP="00A52126">
      <w:pPr>
        <w:jc w:val="center"/>
      </w:pPr>
    </w:p>
    <w:p w14:paraId="792CC84E" w14:textId="249E4588" w:rsidR="00A52126" w:rsidRDefault="00A52126" w:rsidP="00A52126">
      <w:pPr>
        <w:jc w:val="center"/>
      </w:pPr>
    </w:p>
    <w:p w14:paraId="05E87BE4" w14:textId="2D453CC4" w:rsidR="00A52126" w:rsidRDefault="00A52126" w:rsidP="00A52126">
      <w:pPr>
        <w:jc w:val="center"/>
      </w:pPr>
    </w:p>
    <w:p w14:paraId="7B2E5DB8" w14:textId="1BAC596F" w:rsidR="00A52126" w:rsidRDefault="00A52126" w:rsidP="00A52126">
      <w:pPr>
        <w:jc w:val="center"/>
      </w:pPr>
    </w:p>
    <w:p w14:paraId="551559DD" w14:textId="77777777" w:rsidR="00A52126" w:rsidRDefault="00A52126" w:rsidP="00A52126">
      <w:pPr>
        <w:jc w:val="center"/>
      </w:pPr>
    </w:p>
    <w:p w14:paraId="4845912E" w14:textId="77777777" w:rsidR="00A52126" w:rsidRDefault="00A52126" w:rsidP="00A52126">
      <w:pPr>
        <w:jc w:val="center"/>
      </w:pPr>
    </w:p>
    <w:p w14:paraId="2A16A76C" w14:textId="77777777" w:rsidR="00A52126" w:rsidRDefault="00A52126" w:rsidP="00A52126">
      <w:pPr>
        <w:jc w:val="center"/>
      </w:pPr>
    </w:p>
    <w:p w14:paraId="1DECDDC8" w14:textId="77777777" w:rsidR="00A52126" w:rsidRDefault="00A52126" w:rsidP="00A52126">
      <w:pPr>
        <w:jc w:val="center"/>
      </w:pPr>
    </w:p>
    <w:p w14:paraId="115F3DF7" w14:textId="77777777" w:rsidR="00A52126" w:rsidRDefault="00A52126" w:rsidP="00A52126">
      <w:pPr>
        <w:jc w:val="center"/>
      </w:pPr>
    </w:p>
    <w:p w14:paraId="54EA39BE" w14:textId="77777777" w:rsidR="00A52126" w:rsidRDefault="00A52126" w:rsidP="00A52126">
      <w:pPr>
        <w:jc w:val="center"/>
      </w:pPr>
    </w:p>
    <w:p w14:paraId="3C6C4308" w14:textId="77777777" w:rsidR="00A52126" w:rsidRDefault="00A52126" w:rsidP="00A52126">
      <w:pPr>
        <w:jc w:val="center"/>
      </w:pPr>
    </w:p>
    <w:p w14:paraId="612D006D" w14:textId="77777777" w:rsidR="00A52126" w:rsidRDefault="00A52126" w:rsidP="00A52126">
      <w:pPr>
        <w:jc w:val="center"/>
      </w:pPr>
    </w:p>
    <w:p w14:paraId="52C3E24B" w14:textId="77777777" w:rsidR="00A52126" w:rsidRDefault="00A52126" w:rsidP="00A52126">
      <w:pPr>
        <w:jc w:val="center"/>
      </w:pPr>
    </w:p>
    <w:p w14:paraId="3F1FFC4F" w14:textId="77777777" w:rsidR="00A52126" w:rsidRDefault="00A52126" w:rsidP="00A52126">
      <w:pPr>
        <w:jc w:val="center"/>
      </w:pPr>
    </w:p>
    <w:p w14:paraId="4EC12789" w14:textId="77777777" w:rsidR="00A52126" w:rsidRDefault="00A52126" w:rsidP="00A52126">
      <w:pPr>
        <w:jc w:val="center"/>
      </w:pPr>
    </w:p>
    <w:p w14:paraId="75A990FC" w14:textId="77777777" w:rsidR="00A52126" w:rsidRDefault="00A52126" w:rsidP="00A52126">
      <w:pPr>
        <w:jc w:val="center"/>
      </w:pPr>
    </w:p>
    <w:p w14:paraId="04B6F8AE" w14:textId="77777777" w:rsidR="00A52126" w:rsidRDefault="00A52126" w:rsidP="00A52126">
      <w:pPr>
        <w:jc w:val="center"/>
      </w:pPr>
    </w:p>
    <w:p w14:paraId="09340531" w14:textId="77777777" w:rsidR="00A52126" w:rsidRDefault="00A52126" w:rsidP="00A52126">
      <w:pPr>
        <w:jc w:val="center"/>
      </w:pPr>
    </w:p>
    <w:p w14:paraId="49170F9E" w14:textId="77777777" w:rsidR="00A52126" w:rsidRDefault="00A52126" w:rsidP="00A52126">
      <w:pPr>
        <w:jc w:val="center"/>
      </w:pPr>
    </w:p>
    <w:p w14:paraId="7E843CF7" w14:textId="77777777" w:rsidR="00A52126" w:rsidRDefault="00A52126" w:rsidP="00A52126">
      <w:pPr>
        <w:jc w:val="center"/>
      </w:pPr>
    </w:p>
    <w:p w14:paraId="22B917E7" w14:textId="77777777" w:rsidR="00A52126" w:rsidRDefault="00A52126" w:rsidP="00A52126">
      <w:pPr>
        <w:jc w:val="center"/>
      </w:pPr>
    </w:p>
    <w:p w14:paraId="1438C983" w14:textId="77777777" w:rsidR="00A52126" w:rsidRDefault="00A52126" w:rsidP="00A52126">
      <w:pPr>
        <w:jc w:val="center"/>
      </w:pPr>
    </w:p>
    <w:p w14:paraId="08191C53" w14:textId="77777777" w:rsidR="00A52126" w:rsidRDefault="00A52126" w:rsidP="00A52126">
      <w:pPr>
        <w:jc w:val="center"/>
      </w:pPr>
    </w:p>
    <w:p w14:paraId="7685948C" w14:textId="16208371" w:rsidR="00A52126" w:rsidRDefault="00A52126" w:rsidP="00A52126">
      <w:pPr>
        <w:jc w:val="center"/>
      </w:pPr>
      <w:r>
        <w:rPr>
          <w:noProof/>
        </w:rPr>
        <w:drawing>
          <wp:anchor distT="0" distB="0" distL="114300" distR="114300" simplePos="0" relativeHeight="251665408" behindDoc="0" locked="0" layoutInCell="1" allowOverlap="1" wp14:anchorId="2897EBE8" wp14:editId="307F419C">
            <wp:simplePos x="0" y="0"/>
            <wp:positionH relativeFrom="column">
              <wp:posOffset>-185530</wp:posOffset>
            </wp:positionH>
            <wp:positionV relativeFrom="paragraph">
              <wp:posOffset>186303</wp:posOffset>
            </wp:positionV>
            <wp:extent cx="6159792" cy="3843131"/>
            <wp:effectExtent l="0" t="0" r="0" b="5080"/>
            <wp:wrapNone/>
            <wp:docPr id="19241861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186101" name="Picture 192418610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180461" cy="3856026"/>
                    </a:xfrm>
                    <a:prstGeom prst="rect">
                      <a:avLst/>
                    </a:prstGeom>
                  </pic:spPr>
                </pic:pic>
              </a:graphicData>
            </a:graphic>
            <wp14:sizeRelH relativeFrom="page">
              <wp14:pctWidth>0</wp14:pctWidth>
            </wp14:sizeRelH>
            <wp14:sizeRelV relativeFrom="page">
              <wp14:pctHeight>0</wp14:pctHeight>
            </wp14:sizeRelV>
          </wp:anchor>
        </w:drawing>
      </w:r>
    </w:p>
    <w:p w14:paraId="197E49C5" w14:textId="21B056F5" w:rsidR="00A52126" w:rsidRDefault="00A52126" w:rsidP="00A52126">
      <w:pPr>
        <w:jc w:val="center"/>
      </w:pPr>
    </w:p>
    <w:p w14:paraId="747482D7" w14:textId="317DE174" w:rsidR="00A52126" w:rsidRDefault="00A52126" w:rsidP="00A52126">
      <w:pPr>
        <w:jc w:val="center"/>
      </w:pPr>
    </w:p>
    <w:p w14:paraId="1E2E01C8" w14:textId="4B407743" w:rsidR="00A52126" w:rsidRDefault="00A52126" w:rsidP="00A52126">
      <w:pPr>
        <w:jc w:val="center"/>
      </w:pPr>
    </w:p>
    <w:p w14:paraId="39C1EED2" w14:textId="3F84C048" w:rsidR="00A52126" w:rsidRDefault="00A52126" w:rsidP="00A52126">
      <w:pPr>
        <w:jc w:val="center"/>
      </w:pPr>
    </w:p>
    <w:p w14:paraId="27B2FBC1" w14:textId="159182D0" w:rsidR="00A52126" w:rsidRDefault="00A52126" w:rsidP="00A52126">
      <w:pPr>
        <w:jc w:val="center"/>
      </w:pPr>
    </w:p>
    <w:p w14:paraId="3F27752F" w14:textId="1D1051D8" w:rsidR="00A52126" w:rsidRDefault="00A52126" w:rsidP="00A52126">
      <w:pPr>
        <w:jc w:val="center"/>
      </w:pPr>
    </w:p>
    <w:p w14:paraId="69949D0C" w14:textId="77777777" w:rsidR="00A52126" w:rsidRDefault="00A52126" w:rsidP="00A52126">
      <w:pPr>
        <w:jc w:val="center"/>
      </w:pPr>
    </w:p>
    <w:p w14:paraId="5DB9DCA7" w14:textId="77777777" w:rsidR="00A52126" w:rsidRDefault="00A52126" w:rsidP="00A52126">
      <w:pPr>
        <w:jc w:val="center"/>
      </w:pPr>
    </w:p>
    <w:p w14:paraId="0CC0E345" w14:textId="77777777" w:rsidR="00A52126" w:rsidRDefault="00A52126" w:rsidP="00A52126">
      <w:pPr>
        <w:jc w:val="center"/>
      </w:pPr>
    </w:p>
    <w:p w14:paraId="2475F525" w14:textId="77777777" w:rsidR="00A52126" w:rsidRDefault="00A52126" w:rsidP="00A52126">
      <w:pPr>
        <w:jc w:val="center"/>
      </w:pPr>
    </w:p>
    <w:p w14:paraId="2CCCCF22" w14:textId="77777777" w:rsidR="00A52126" w:rsidRDefault="00A52126" w:rsidP="00A52126">
      <w:pPr>
        <w:jc w:val="center"/>
      </w:pPr>
    </w:p>
    <w:p w14:paraId="69A8A2B1" w14:textId="77777777" w:rsidR="00A52126" w:rsidRDefault="00A52126" w:rsidP="00A52126">
      <w:pPr>
        <w:jc w:val="center"/>
      </w:pPr>
    </w:p>
    <w:p w14:paraId="25E8CE80" w14:textId="77777777" w:rsidR="00A52126" w:rsidRDefault="00A52126" w:rsidP="00A52126">
      <w:pPr>
        <w:jc w:val="center"/>
      </w:pPr>
    </w:p>
    <w:p w14:paraId="08181778" w14:textId="77777777" w:rsidR="00A52126" w:rsidRDefault="00A52126" w:rsidP="00A52126">
      <w:pPr>
        <w:jc w:val="center"/>
      </w:pPr>
    </w:p>
    <w:p w14:paraId="50142636" w14:textId="77777777" w:rsidR="00A52126" w:rsidRDefault="00A52126" w:rsidP="00A52126">
      <w:pPr>
        <w:jc w:val="center"/>
      </w:pPr>
    </w:p>
    <w:p w14:paraId="274E7DF4" w14:textId="77777777" w:rsidR="00A52126" w:rsidRDefault="00A52126" w:rsidP="00A52126">
      <w:pPr>
        <w:jc w:val="center"/>
      </w:pPr>
    </w:p>
    <w:p w14:paraId="619B7FAB" w14:textId="77777777" w:rsidR="00A52126" w:rsidRDefault="00A52126" w:rsidP="00A52126">
      <w:pPr>
        <w:jc w:val="center"/>
      </w:pPr>
    </w:p>
    <w:p w14:paraId="60098EE1" w14:textId="77777777" w:rsidR="00A52126" w:rsidRDefault="00A52126" w:rsidP="00A52126">
      <w:pPr>
        <w:jc w:val="center"/>
      </w:pPr>
    </w:p>
    <w:p w14:paraId="5108EF77" w14:textId="77777777" w:rsidR="00A52126" w:rsidRDefault="00A52126" w:rsidP="00A52126">
      <w:pPr>
        <w:jc w:val="center"/>
      </w:pPr>
    </w:p>
    <w:p w14:paraId="0CAB7DF5" w14:textId="77777777" w:rsidR="00A52126" w:rsidRDefault="00A52126" w:rsidP="00A52126">
      <w:pPr>
        <w:jc w:val="center"/>
      </w:pPr>
    </w:p>
    <w:p w14:paraId="216F765C" w14:textId="77777777" w:rsidR="00A52126" w:rsidRDefault="00A52126" w:rsidP="00A52126">
      <w:pPr>
        <w:jc w:val="center"/>
      </w:pPr>
    </w:p>
    <w:p w14:paraId="796D1D7A" w14:textId="49D302C3" w:rsidR="00A52126" w:rsidRDefault="00A35CA1" w:rsidP="00A52126">
      <w:pPr>
        <w:jc w:val="center"/>
      </w:pPr>
      <w:r>
        <w:rPr>
          <w:noProof/>
        </w:rPr>
        <w:lastRenderedPageBreak/>
        <w:drawing>
          <wp:anchor distT="0" distB="0" distL="114300" distR="114300" simplePos="0" relativeHeight="251667456" behindDoc="0" locked="0" layoutInCell="1" allowOverlap="1" wp14:anchorId="3E08BD11" wp14:editId="3A78E16D">
            <wp:simplePos x="0" y="0"/>
            <wp:positionH relativeFrom="column">
              <wp:posOffset>-156411</wp:posOffset>
            </wp:positionH>
            <wp:positionV relativeFrom="paragraph">
              <wp:posOffset>4704347</wp:posOffset>
            </wp:positionV>
            <wp:extent cx="6026150" cy="3580008"/>
            <wp:effectExtent l="0" t="0" r="0" b="1905"/>
            <wp:wrapNone/>
            <wp:docPr id="8483518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351880" name="Picture 848351880"/>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026150" cy="3580008"/>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620C0CDC" wp14:editId="4BCE0A95">
            <wp:extent cx="5727700" cy="3580130"/>
            <wp:effectExtent l="0" t="0" r="0" b="1270"/>
            <wp:docPr id="6967503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750389" name="Picture 696750389"/>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r>
        <w:rPr>
          <w:noProof/>
        </w:rPr>
        <w:drawing>
          <wp:anchor distT="0" distB="0" distL="114300" distR="114300" simplePos="0" relativeHeight="251666432" behindDoc="0" locked="0" layoutInCell="1" allowOverlap="1" wp14:anchorId="22D70C04" wp14:editId="5AFD8B18">
            <wp:simplePos x="0" y="0"/>
            <wp:positionH relativeFrom="column">
              <wp:posOffset>-156411</wp:posOffset>
            </wp:positionH>
            <wp:positionV relativeFrom="paragraph">
              <wp:posOffset>0</wp:posOffset>
            </wp:positionV>
            <wp:extent cx="6026757" cy="3838074"/>
            <wp:effectExtent l="0" t="0" r="6350" b="0"/>
            <wp:wrapNone/>
            <wp:docPr id="19993275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327510" name="Picture 199932751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046531" cy="3850667"/>
                    </a:xfrm>
                    <a:prstGeom prst="rect">
                      <a:avLst/>
                    </a:prstGeom>
                  </pic:spPr>
                </pic:pic>
              </a:graphicData>
            </a:graphic>
            <wp14:sizeRelH relativeFrom="page">
              <wp14:pctWidth>0</wp14:pctWidth>
            </wp14:sizeRelH>
            <wp14:sizeRelV relativeFrom="page">
              <wp14:pctHeight>0</wp14:pctHeight>
            </wp14:sizeRelV>
          </wp:anchor>
        </w:drawing>
      </w:r>
      <w:r>
        <w:t>\</w:t>
      </w:r>
    </w:p>
    <w:p w14:paraId="73FA4FA0" w14:textId="77777777" w:rsidR="00A35CA1" w:rsidRDefault="00A35CA1" w:rsidP="00A52126">
      <w:pPr>
        <w:jc w:val="center"/>
      </w:pPr>
    </w:p>
    <w:p w14:paraId="2B42D8A6" w14:textId="77777777" w:rsidR="00A35CA1" w:rsidRDefault="00A35CA1" w:rsidP="00A52126">
      <w:pPr>
        <w:jc w:val="center"/>
      </w:pPr>
    </w:p>
    <w:p w14:paraId="08345FB0" w14:textId="77777777" w:rsidR="00A35CA1" w:rsidRDefault="00A35CA1" w:rsidP="00A52126">
      <w:pPr>
        <w:jc w:val="center"/>
      </w:pPr>
    </w:p>
    <w:p w14:paraId="43AC97CC" w14:textId="77777777" w:rsidR="00A35CA1" w:rsidRDefault="00A35CA1" w:rsidP="00A52126">
      <w:pPr>
        <w:jc w:val="center"/>
      </w:pPr>
    </w:p>
    <w:p w14:paraId="2343E509" w14:textId="77777777" w:rsidR="00A35CA1" w:rsidRDefault="00A35CA1" w:rsidP="00A52126">
      <w:pPr>
        <w:jc w:val="center"/>
      </w:pPr>
    </w:p>
    <w:p w14:paraId="35A15E0D" w14:textId="77777777" w:rsidR="00A35CA1" w:rsidRDefault="00A35CA1" w:rsidP="00A52126">
      <w:pPr>
        <w:jc w:val="center"/>
      </w:pPr>
    </w:p>
    <w:p w14:paraId="02BDC629" w14:textId="77777777" w:rsidR="00A35CA1" w:rsidRDefault="00A35CA1" w:rsidP="00A52126">
      <w:pPr>
        <w:jc w:val="center"/>
      </w:pPr>
    </w:p>
    <w:p w14:paraId="382F47D3" w14:textId="77777777" w:rsidR="00A35CA1" w:rsidRDefault="00A35CA1" w:rsidP="00A52126">
      <w:pPr>
        <w:jc w:val="center"/>
      </w:pPr>
    </w:p>
    <w:p w14:paraId="13199982" w14:textId="77777777" w:rsidR="00A35CA1" w:rsidRDefault="00A35CA1" w:rsidP="00A52126">
      <w:pPr>
        <w:jc w:val="center"/>
      </w:pPr>
    </w:p>
    <w:p w14:paraId="483F07A0" w14:textId="77777777" w:rsidR="00A35CA1" w:rsidRDefault="00A35CA1" w:rsidP="00A52126">
      <w:pPr>
        <w:jc w:val="center"/>
      </w:pPr>
    </w:p>
    <w:p w14:paraId="674A3565" w14:textId="77777777" w:rsidR="00A35CA1" w:rsidRDefault="00A35CA1" w:rsidP="00A52126">
      <w:pPr>
        <w:jc w:val="center"/>
      </w:pPr>
    </w:p>
    <w:p w14:paraId="0C6E15AC" w14:textId="77777777" w:rsidR="00A35CA1" w:rsidRDefault="00A35CA1" w:rsidP="00A52126">
      <w:pPr>
        <w:jc w:val="center"/>
      </w:pPr>
    </w:p>
    <w:p w14:paraId="618CBB7A" w14:textId="77777777" w:rsidR="00A35CA1" w:rsidRDefault="00A35CA1" w:rsidP="00A52126">
      <w:pPr>
        <w:jc w:val="center"/>
      </w:pPr>
    </w:p>
    <w:p w14:paraId="191E4AFF" w14:textId="77777777" w:rsidR="00A35CA1" w:rsidRDefault="00A35CA1" w:rsidP="00A52126">
      <w:pPr>
        <w:jc w:val="center"/>
      </w:pPr>
    </w:p>
    <w:p w14:paraId="5A091FED" w14:textId="77777777" w:rsidR="00A35CA1" w:rsidRDefault="00A35CA1" w:rsidP="00A52126">
      <w:pPr>
        <w:jc w:val="center"/>
      </w:pPr>
    </w:p>
    <w:p w14:paraId="38B69C30" w14:textId="77777777" w:rsidR="00A35CA1" w:rsidRDefault="00A35CA1" w:rsidP="00A52126">
      <w:pPr>
        <w:jc w:val="center"/>
      </w:pPr>
    </w:p>
    <w:p w14:paraId="24749429" w14:textId="77777777" w:rsidR="00A35CA1" w:rsidRDefault="00A35CA1" w:rsidP="00A52126">
      <w:pPr>
        <w:jc w:val="center"/>
      </w:pPr>
    </w:p>
    <w:p w14:paraId="5D78D006" w14:textId="77777777" w:rsidR="00A35CA1" w:rsidRDefault="00A35CA1" w:rsidP="00A52126">
      <w:pPr>
        <w:jc w:val="center"/>
      </w:pPr>
    </w:p>
    <w:p w14:paraId="3EC9A38F" w14:textId="77777777" w:rsidR="00A35CA1" w:rsidRDefault="00A35CA1" w:rsidP="00A52126">
      <w:pPr>
        <w:jc w:val="center"/>
      </w:pPr>
    </w:p>
    <w:p w14:paraId="52277032" w14:textId="77777777" w:rsidR="00A35CA1" w:rsidRDefault="00A35CA1" w:rsidP="00A52126">
      <w:pPr>
        <w:jc w:val="center"/>
      </w:pPr>
    </w:p>
    <w:p w14:paraId="2481278A" w14:textId="77777777" w:rsidR="00A35CA1" w:rsidRDefault="00A35CA1" w:rsidP="00A52126">
      <w:pPr>
        <w:jc w:val="center"/>
      </w:pPr>
    </w:p>
    <w:p w14:paraId="081EFFDD" w14:textId="77777777" w:rsidR="00A35CA1" w:rsidRDefault="00A35CA1" w:rsidP="00A52126">
      <w:pPr>
        <w:jc w:val="center"/>
      </w:pPr>
    </w:p>
    <w:p w14:paraId="4B2EF15B" w14:textId="77777777" w:rsidR="00A35CA1" w:rsidRDefault="00A35CA1" w:rsidP="00A52126">
      <w:pPr>
        <w:jc w:val="center"/>
      </w:pPr>
    </w:p>
    <w:p w14:paraId="6303F6F2" w14:textId="77777777" w:rsidR="00A35CA1" w:rsidRDefault="00A35CA1" w:rsidP="00A52126">
      <w:pPr>
        <w:jc w:val="center"/>
      </w:pPr>
    </w:p>
    <w:p w14:paraId="7EC98196" w14:textId="77777777" w:rsidR="00A35CA1" w:rsidRDefault="00A35CA1" w:rsidP="00A52126">
      <w:pPr>
        <w:jc w:val="center"/>
      </w:pPr>
    </w:p>
    <w:p w14:paraId="4B3B122B" w14:textId="77777777" w:rsidR="00A35CA1" w:rsidRDefault="00A35CA1" w:rsidP="00A52126">
      <w:pPr>
        <w:jc w:val="center"/>
      </w:pPr>
    </w:p>
    <w:p w14:paraId="6AD0F752" w14:textId="77777777" w:rsidR="00A35CA1" w:rsidRDefault="00A35CA1" w:rsidP="00A52126">
      <w:pPr>
        <w:jc w:val="center"/>
      </w:pPr>
    </w:p>
    <w:p w14:paraId="20C64185" w14:textId="70CC61EE" w:rsidR="00A35CA1" w:rsidRDefault="00A35CA1" w:rsidP="00A35CA1">
      <w:pPr>
        <w:pStyle w:val="Heading1"/>
      </w:pPr>
      <w:bookmarkStart w:id="51" w:name="_Toc147682914"/>
      <w:r>
        <w:lastRenderedPageBreak/>
        <w:t>7.2 Appendix Two: Questionnaire Results</w:t>
      </w:r>
      <w:bookmarkEnd w:id="51"/>
    </w:p>
    <w:p w14:paraId="0802B80F" w14:textId="77777777" w:rsidR="00A35CA1" w:rsidRDefault="00A35CA1" w:rsidP="00A35CA1"/>
    <w:p w14:paraId="3E2B1940" w14:textId="77777777" w:rsidR="00A35CA1" w:rsidRPr="00A35CA1" w:rsidRDefault="00A35CA1" w:rsidP="00A35CA1"/>
    <w:p w14:paraId="0DD5F3E1" w14:textId="77777777" w:rsidR="00A35CA1" w:rsidRPr="00A35CA1" w:rsidRDefault="00A35CA1" w:rsidP="00A35CA1"/>
    <w:p w14:paraId="62CDC0B9" w14:textId="6D94E17E" w:rsidR="00A35CA1" w:rsidRDefault="00A35CA1" w:rsidP="00A52126">
      <w:pPr>
        <w:jc w:val="center"/>
      </w:pPr>
      <w:r>
        <w:rPr>
          <w:noProof/>
        </w:rPr>
        <w:drawing>
          <wp:anchor distT="0" distB="0" distL="114300" distR="114300" simplePos="0" relativeHeight="251668480" behindDoc="1" locked="0" layoutInCell="1" allowOverlap="1" wp14:anchorId="0A2E3C95" wp14:editId="3113ADC1">
            <wp:simplePos x="0" y="0"/>
            <wp:positionH relativeFrom="column">
              <wp:posOffset>-144379</wp:posOffset>
            </wp:positionH>
            <wp:positionV relativeFrom="paragraph">
              <wp:posOffset>180139</wp:posOffset>
            </wp:positionV>
            <wp:extent cx="6039024" cy="3814011"/>
            <wp:effectExtent l="0" t="0" r="0" b="0"/>
            <wp:wrapNone/>
            <wp:docPr id="17538359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35928" name="Picture 175383592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055104" cy="3824167"/>
                    </a:xfrm>
                    <a:prstGeom prst="rect">
                      <a:avLst/>
                    </a:prstGeom>
                  </pic:spPr>
                </pic:pic>
              </a:graphicData>
            </a:graphic>
            <wp14:sizeRelH relativeFrom="page">
              <wp14:pctWidth>0</wp14:pctWidth>
            </wp14:sizeRelH>
            <wp14:sizeRelV relativeFrom="page">
              <wp14:pctHeight>0</wp14:pctHeight>
            </wp14:sizeRelV>
          </wp:anchor>
        </w:drawing>
      </w:r>
    </w:p>
    <w:p w14:paraId="3E47C737" w14:textId="2765204D" w:rsidR="00A35CA1" w:rsidRDefault="00A35CA1" w:rsidP="00A52126">
      <w:pPr>
        <w:jc w:val="center"/>
      </w:pPr>
    </w:p>
    <w:p w14:paraId="6E74FBC1" w14:textId="77777777" w:rsidR="00A35CA1" w:rsidRDefault="00A35CA1" w:rsidP="00A52126">
      <w:pPr>
        <w:jc w:val="center"/>
      </w:pPr>
    </w:p>
    <w:p w14:paraId="0D199479" w14:textId="77777777" w:rsidR="00A35CA1" w:rsidRDefault="00A35CA1" w:rsidP="00A52126">
      <w:pPr>
        <w:jc w:val="center"/>
      </w:pPr>
    </w:p>
    <w:p w14:paraId="1E95FC87" w14:textId="77777777" w:rsidR="00A35CA1" w:rsidRDefault="00A35CA1" w:rsidP="00A52126">
      <w:pPr>
        <w:jc w:val="center"/>
      </w:pPr>
    </w:p>
    <w:p w14:paraId="1D6DA427" w14:textId="77777777" w:rsidR="00A35CA1" w:rsidRDefault="00A35CA1" w:rsidP="00A52126">
      <w:pPr>
        <w:jc w:val="center"/>
      </w:pPr>
    </w:p>
    <w:p w14:paraId="1D87EDC4" w14:textId="77777777" w:rsidR="00A35CA1" w:rsidRDefault="00A35CA1" w:rsidP="00A52126">
      <w:pPr>
        <w:jc w:val="center"/>
      </w:pPr>
    </w:p>
    <w:p w14:paraId="18D85554" w14:textId="77777777" w:rsidR="00A35CA1" w:rsidRDefault="00A35CA1" w:rsidP="00A52126">
      <w:pPr>
        <w:jc w:val="center"/>
      </w:pPr>
    </w:p>
    <w:p w14:paraId="59A5E5FF" w14:textId="77777777" w:rsidR="00A35CA1" w:rsidRDefault="00A35CA1" w:rsidP="00A52126">
      <w:pPr>
        <w:jc w:val="center"/>
      </w:pPr>
    </w:p>
    <w:p w14:paraId="4B603FD8" w14:textId="77777777" w:rsidR="00A35CA1" w:rsidRDefault="00A35CA1" w:rsidP="00A52126">
      <w:pPr>
        <w:jc w:val="center"/>
      </w:pPr>
    </w:p>
    <w:p w14:paraId="6D88E747" w14:textId="77777777" w:rsidR="00A35CA1" w:rsidRDefault="00A35CA1" w:rsidP="00A52126">
      <w:pPr>
        <w:jc w:val="center"/>
      </w:pPr>
    </w:p>
    <w:p w14:paraId="5C6BF35A" w14:textId="77777777" w:rsidR="00A35CA1" w:rsidRDefault="00A35CA1" w:rsidP="00A52126">
      <w:pPr>
        <w:jc w:val="center"/>
      </w:pPr>
    </w:p>
    <w:p w14:paraId="6E45EF6E" w14:textId="77777777" w:rsidR="00A35CA1" w:rsidRDefault="00A35CA1" w:rsidP="00A52126">
      <w:pPr>
        <w:jc w:val="center"/>
      </w:pPr>
    </w:p>
    <w:p w14:paraId="57EF6515" w14:textId="77777777" w:rsidR="00A35CA1" w:rsidRDefault="00A35CA1" w:rsidP="00A52126">
      <w:pPr>
        <w:jc w:val="center"/>
      </w:pPr>
    </w:p>
    <w:p w14:paraId="741BD415" w14:textId="77777777" w:rsidR="00A35CA1" w:rsidRDefault="00A35CA1" w:rsidP="00A52126">
      <w:pPr>
        <w:jc w:val="center"/>
      </w:pPr>
    </w:p>
    <w:p w14:paraId="3339AC57" w14:textId="77777777" w:rsidR="00A35CA1" w:rsidRDefault="00A35CA1" w:rsidP="00A52126">
      <w:pPr>
        <w:jc w:val="center"/>
      </w:pPr>
    </w:p>
    <w:p w14:paraId="6C250274" w14:textId="77777777" w:rsidR="00A35CA1" w:rsidRDefault="00A35CA1" w:rsidP="00A52126">
      <w:pPr>
        <w:jc w:val="center"/>
      </w:pPr>
    </w:p>
    <w:p w14:paraId="2F35A4CB" w14:textId="77777777" w:rsidR="00A35CA1" w:rsidRDefault="00A35CA1" w:rsidP="00A52126">
      <w:pPr>
        <w:jc w:val="center"/>
      </w:pPr>
    </w:p>
    <w:p w14:paraId="68CA7506" w14:textId="77777777" w:rsidR="00A35CA1" w:rsidRDefault="00A35CA1" w:rsidP="00A52126">
      <w:pPr>
        <w:jc w:val="center"/>
      </w:pPr>
    </w:p>
    <w:p w14:paraId="04420A39" w14:textId="77777777" w:rsidR="00A35CA1" w:rsidRDefault="00A35CA1" w:rsidP="00A52126">
      <w:pPr>
        <w:jc w:val="center"/>
      </w:pPr>
    </w:p>
    <w:p w14:paraId="2AC7BF64" w14:textId="77777777" w:rsidR="00A35CA1" w:rsidRDefault="00A35CA1" w:rsidP="00A52126">
      <w:pPr>
        <w:jc w:val="center"/>
      </w:pPr>
    </w:p>
    <w:p w14:paraId="2387526B" w14:textId="77777777" w:rsidR="00A35CA1" w:rsidRDefault="00A35CA1" w:rsidP="00A52126">
      <w:pPr>
        <w:jc w:val="center"/>
      </w:pPr>
    </w:p>
    <w:p w14:paraId="372FA87B" w14:textId="77777777" w:rsidR="00A35CA1" w:rsidRDefault="00A35CA1" w:rsidP="00A52126">
      <w:pPr>
        <w:jc w:val="center"/>
      </w:pPr>
    </w:p>
    <w:p w14:paraId="76A3AAB6" w14:textId="77777777" w:rsidR="00A35CA1" w:rsidRDefault="00A35CA1" w:rsidP="00A52126">
      <w:pPr>
        <w:jc w:val="center"/>
      </w:pPr>
    </w:p>
    <w:p w14:paraId="4038B08B" w14:textId="57FC7E4A" w:rsidR="00A35CA1" w:rsidRDefault="00A35CA1" w:rsidP="00A52126">
      <w:pPr>
        <w:jc w:val="center"/>
      </w:pPr>
      <w:r>
        <w:rPr>
          <w:noProof/>
        </w:rPr>
        <w:drawing>
          <wp:anchor distT="0" distB="0" distL="114300" distR="114300" simplePos="0" relativeHeight="251669504" behindDoc="1" locked="0" layoutInCell="1" allowOverlap="1" wp14:anchorId="0A3F534C" wp14:editId="2A94FF52">
            <wp:simplePos x="0" y="0"/>
            <wp:positionH relativeFrom="column">
              <wp:posOffset>-144145</wp:posOffset>
            </wp:positionH>
            <wp:positionV relativeFrom="paragraph">
              <wp:posOffset>106948</wp:posOffset>
            </wp:positionV>
            <wp:extent cx="5966844" cy="3838074"/>
            <wp:effectExtent l="0" t="0" r="2540" b="0"/>
            <wp:wrapNone/>
            <wp:docPr id="15213630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363041" name="Picture 152136304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66844" cy="3838074"/>
                    </a:xfrm>
                    <a:prstGeom prst="rect">
                      <a:avLst/>
                    </a:prstGeom>
                  </pic:spPr>
                </pic:pic>
              </a:graphicData>
            </a:graphic>
            <wp14:sizeRelH relativeFrom="page">
              <wp14:pctWidth>0</wp14:pctWidth>
            </wp14:sizeRelH>
            <wp14:sizeRelV relativeFrom="page">
              <wp14:pctHeight>0</wp14:pctHeight>
            </wp14:sizeRelV>
          </wp:anchor>
        </w:drawing>
      </w:r>
    </w:p>
    <w:p w14:paraId="0A0CB867" w14:textId="572F988F" w:rsidR="00A35CA1" w:rsidRDefault="00A35CA1" w:rsidP="00A52126">
      <w:pPr>
        <w:jc w:val="center"/>
      </w:pPr>
    </w:p>
    <w:p w14:paraId="340B150D" w14:textId="53F206AE" w:rsidR="00A35CA1" w:rsidRDefault="00A35CA1" w:rsidP="00A52126">
      <w:pPr>
        <w:jc w:val="center"/>
      </w:pPr>
    </w:p>
    <w:p w14:paraId="557B1BF4" w14:textId="65B191DA" w:rsidR="00A35CA1" w:rsidRDefault="00A35CA1" w:rsidP="00A52126">
      <w:pPr>
        <w:jc w:val="center"/>
      </w:pPr>
    </w:p>
    <w:p w14:paraId="77B0B1FD" w14:textId="10D5BFF7" w:rsidR="00A35CA1" w:rsidRDefault="00A35CA1" w:rsidP="00A52126">
      <w:pPr>
        <w:jc w:val="center"/>
      </w:pPr>
    </w:p>
    <w:p w14:paraId="07D3985A" w14:textId="0099CC7A" w:rsidR="00A35CA1" w:rsidRDefault="00A35CA1" w:rsidP="00A52126">
      <w:pPr>
        <w:jc w:val="center"/>
      </w:pPr>
    </w:p>
    <w:p w14:paraId="1D86B556" w14:textId="3A18B9A9" w:rsidR="00A35CA1" w:rsidRDefault="00A35CA1" w:rsidP="00A52126">
      <w:pPr>
        <w:jc w:val="center"/>
      </w:pPr>
    </w:p>
    <w:p w14:paraId="6FC640DD" w14:textId="77777777" w:rsidR="00A35CA1" w:rsidRDefault="00A35CA1" w:rsidP="00A52126">
      <w:pPr>
        <w:jc w:val="center"/>
      </w:pPr>
    </w:p>
    <w:p w14:paraId="3087F267" w14:textId="77777777" w:rsidR="00A35CA1" w:rsidRDefault="00A35CA1" w:rsidP="00A52126">
      <w:pPr>
        <w:jc w:val="center"/>
      </w:pPr>
    </w:p>
    <w:p w14:paraId="293C0EF5" w14:textId="77777777" w:rsidR="00A35CA1" w:rsidRDefault="00A35CA1" w:rsidP="00A52126">
      <w:pPr>
        <w:jc w:val="center"/>
      </w:pPr>
    </w:p>
    <w:p w14:paraId="7EC0ED02" w14:textId="77777777" w:rsidR="00A35CA1" w:rsidRDefault="00A35CA1" w:rsidP="00A52126">
      <w:pPr>
        <w:jc w:val="center"/>
      </w:pPr>
    </w:p>
    <w:p w14:paraId="31B7444A" w14:textId="77777777" w:rsidR="00A35CA1" w:rsidRDefault="00A35CA1" w:rsidP="00A52126">
      <w:pPr>
        <w:jc w:val="center"/>
      </w:pPr>
    </w:p>
    <w:p w14:paraId="1057189E" w14:textId="77777777" w:rsidR="00A35CA1" w:rsidRDefault="00A35CA1" w:rsidP="00A52126">
      <w:pPr>
        <w:jc w:val="center"/>
      </w:pPr>
    </w:p>
    <w:p w14:paraId="68D8A2DC" w14:textId="77777777" w:rsidR="00A35CA1" w:rsidRDefault="00A35CA1" w:rsidP="00A52126">
      <w:pPr>
        <w:jc w:val="center"/>
      </w:pPr>
    </w:p>
    <w:p w14:paraId="6CB62DC3" w14:textId="77777777" w:rsidR="00A35CA1" w:rsidRDefault="00A35CA1" w:rsidP="00A52126">
      <w:pPr>
        <w:jc w:val="center"/>
      </w:pPr>
    </w:p>
    <w:p w14:paraId="276EAC2A" w14:textId="77777777" w:rsidR="00A35CA1" w:rsidRDefault="00A35CA1" w:rsidP="00A52126">
      <w:pPr>
        <w:jc w:val="center"/>
      </w:pPr>
    </w:p>
    <w:p w14:paraId="43F75533" w14:textId="77777777" w:rsidR="00A35CA1" w:rsidRDefault="00A35CA1" w:rsidP="00A52126">
      <w:pPr>
        <w:jc w:val="center"/>
      </w:pPr>
    </w:p>
    <w:p w14:paraId="5CC65B3E" w14:textId="77777777" w:rsidR="00A35CA1" w:rsidRDefault="00A35CA1" w:rsidP="00A52126">
      <w:pPr>
        <w:jc w:val="center"/>
      </w:pPr>
    </w:p>
    <w:p w14:paraId="6D0AD5AF" w14:textId="77777777" w:rsidR="00A35CA1" w:rsidRDefault="00A35CA1" w:rsidP="00A52126">
      <w:pPr>
        <w:jc w:val="center"/>
      </w:pPr>
    </w:p>
    <w:p w14:paraId="52F3126B" w14:textId="240D6F5F" w:rsidR="00A35CA1" w:rsidRDefault="00A35CA1" w:rsidP="00A52126">
      <w:pPr>
        <w:jc w:val="center"/>
      </w:pPr>
      <w:r>
        <w:rPr>
          <w:noProof/>
        </w:rPr>
        <w:lastRenderedPageBreak/>
        <w:drawing>
          <wp:anchor distT="0" distB="0" distL="114300" distR="114300" simplePos="0" relativeHeight="251670528" behindDoc="1" locked="0" layoutInCell="1" allowOverlap="1" wp14:anchorId="32765ABE" wp14:editId="730F3C9B">
            <wp:simplePos x="0" y="0"/>
            <wp:positionH relativeFrom="column">
              <wp:posOffset>-192505</wp:posOffset>
            </wp:positionH>
            <wp:positionV relativeFrom="paragraph">
              <wp:posOffset>0</wp:posOffset>
            </wp:positionV>
            <wp:extent cx="6002706" cy="3850105"/>
            <wp:effectExtent l="0" t="0" r="4445" b="0"/>
            <wp:wrapNone/>
            <wp:docPr id="172443518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35189" name="Picture 172443518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025597" cy="3864787"/>
                    </a:xfrm>
                    <a:prstGeom prst="rect">
                      <a:avLst/>
                    </a:prstGeom>
                  </pic:spPr>
                </pic:pic>
              </a:graphicData>
            </a:graphic>
            <wp14:sizeRelH relativeFrom="page">
              <wp14:pctWidth>0</wp14:pctWidth>
            </wp14:sizeRelH>
            <wp14:sizeRelV relativeFrom="page">
              <wp14:pctHeight>0</wp14:pctHeight>
            </wp14:sizeRelV>
          </wp:anchor>
        </w:drawing>
      </w:r>
    </w:p>
    <w:p w14:paraId="4243E90E" w14:textId="77777777" w:rsidR="00A35CA1" w:rsidRDefault="00A35CA1" w:rsidP="00A52126">
      <w:pPr>
        <w:jc w:val="center"/>
      </w:pPr>
    </w:p>
    <w:p w14:paraId="294B8BFC" w14:textId="77777777" w:rsidR="00A35CA1" w:rsidRDefault="00A35CA1" w:rsidP="00A52126">
      <w:pPr>
        <w:jc w:val="center"/>
      </w:pPr>
    </w:p>
    <w:p w14:paraId="66CFF2BB" w14:textId="77777777" w:rsidR="00A35CA1" w:rsidRDefault="00A35CA1" w:rsidP="00A52126">
      <w:pPr>
        <w:jc w:val="center"/>
      </w:pPr>
    </w:p>
    <w:p w14:paraId="586852F4" w14:textId="77777777" w:rsidR="00A35CA1" w:rsidRDefault="00A35CA1" w:rsidP="00A52126">
      <w:pPr>
        <w:jc w:val="center"/>
      </w:pPr>
    </w:p>
    <w:p w14:paraId="6E32C500" w14:textId="77777777" w:rsidR="00A35CA1" w:rsidRDefault="00A35CA1" w:rsidP="00A52126">
      <w:pPr>
        <w:jc w:val="center"/>
      </w:pPr>
    </w:p>
    <w:p w14:paraId="5660C8FD" w14:textId="77777777" w:rsidR="00A35CA1" w:rsidRDefault="00A35CA1" w:rsidP="00A52126">
      <w:pPr>
        <w:jc w:val="center"/>
      </w:pPr>
    </w:p>
    <w:p w14:paraId="03B89059" w14:textId="77777777" w:rsidR="00A35CA1" w:rsidRDefault="00A35CA1" w:rsidP="00A52126">
      <w:pPr>
        <w:jc w:val="center"/>
      </w:pPr>
    </w:p>
    <w:p w14:paraId="6ED70FE1" w14:textId="77777777" w:rsidR="00A35CA1" w:rsidRDefault="00A35CA1" w:rsidP="00A52126">
      <w:pPr>
        <w:jc w:val="center"/>
      </w:pPr>
    </w:p>
    <w:p w14:paraId="6455FE81" w14:textId="77777777" w:rsidR="00A35CA1" w:rsidRDefault="00A35CA1" w:rsidP="00A52126">
      <w:pPr>
        <w:jc w:val="center"/>
      </w:pPr>
    </w:p>
    <w:p w14:paraId="078DD754" w14:textId="77777777" w:rsidR="00A35CA1" w:rsidRDefault="00A35CA1" w:rsidP="00A52126">
      <w:pPr>
        <w:jc w:val="center"/>
      </w:pPr>
    </w:p>
    <w:p w14:paraId="41882A82" w14:textId="77777777" w:rsidR="00A35CA1" w:rsidRDefault="00A35CA1" w:rsidP="00A52126">
      <w:pPr>
        <w:jc w:val="center"/>
      </w:pPr>
    </w:p>
    <w:p w14:paraId="13BBD453" w14:textId="77777777" w:rsidR="00A35CA1" w:rsidRDefault="00A35CA1" w:rsidP="00A52126">
      <w:pPr>
        <w:jc w:val="center"/>
      </w:pPr>
    </w:p>
    <w:p w14:paraId="05C66E08" w14:textId="77777777" w:rsidR="00A35CA1" w:rsidRDefault="00A35CA1" w:rsidP="00A52126">
      <w:pPr>
        <w:jc w:val="center"/>
      </w:pPr>
    </w:p>
    <w:p w14:paraId="1BB87179" w14:textId="77777777" w:rsidR="00A35CA1" w:rsidRDefault="00A35CA1" w:rsidP="00A52126">
      <w:pPr>
        <w:jc w:val="center"/>
      </w:pPr>
    </w:p>
    <w:p w14:paraId="468E751C" w14:textId="77777777" w:rsidR="00A35CA1" w:rsidRDefault="00A35CA1" w:rsidP="00A52126">
      <w:pPr>
        <w:jc w:val="center"/>
      </w:pPr>
    </w:p>
    <w:p w14:paraId="54A9249D" w14:textId="77777777" w:rsidR="00A35CA1" w:rsidRDefault="00A35CA1" w:rsidP="00A52126">
      <w:pPr>
        <w:jc w:val="center"/>
      </w:pPr>
    </w:p>
    <w:p w14:paraId="15F1B9EA" w14:textId="77777777" w:rsidR="00A35CA1" w:rsidRDefault="00A35CA1" w:rsidP="00A52126">
      <w:pPr>
        <w:jc w:val="center"/>
      </w:pPr>
    </w:p>
    <w:p w14:paraId="4CD0BA9C" w14:textId="77777777" w:rsidR="00A35CA1" w:rsidRDefault="00A35CA1" w:rsidP="00A52126">
      <w:pPr>
        <w:jc w:val="center"/>
      </w:pPr>
    </w:p>
    <w:p w14:paraId="09EDEEAD" w14:textId="77777777" w:rsidR="00A35CA1" w:rsidRDefault="00A35CA1" w:rsidP="00A52126">
      <w:pPr>
        <w:jc w:val="center"/>
      </w:pPr>
    </w:p>
    <w:p w14:paraId="39F444FF" w14:textId="77777777" w:rsidR="00A35CA1" w:rsidRDefault="00A35CA1" w:rsidP="00A52126">
      <w:pPr>
        <w:jc w:val="center"/>
      </w:pPr>
    </w:p>
    <w:p w14:paraId="25ACFB1D" w14:textId="77777777" w:rsidR="00A35CA1" w:rsidRDefault="00A35CA1" w:rsidP="00A52126">
      <w:pPr>
        <w:jc w:val="center"/>
      </w:pPr>
    </w:p>
    <w:p w14:paraId="08E71F97" w14:textId="77777777" w:rsidR="00A35CA1" w:rsidRDefault="00A35CA1" w:rsidP="00A52126">
      <w:pPr>
        <w:jc w:val="center"/>
      </w:pPr>
    </w:p>
    <w:p w14:paraId="771A5A07" w14:textId="77777777" w:rsidR="00A35CA1" w:rsidRDefault="00A35CA1" w:rsidP="00A52126">
      <w:pPr>
        <w:jc w:val="center"/>
      </w:pPr>
    </w:p>
    <w:p w14:paraId="23BE30AB" w14:textId="77777777" w:rsidR="00A35CA1" w:rsidRDefault="00A35CA1" w:rsidP="00A52126">
      <w:pPr>
        <w:jc w:val="center"/>
      </w:pPr>
    </w:p>
    <w:p w14:paraId="76BD415B" w14:textId="01F477DF" w:rsidR="00A35CA1" w:rsidRDefault="00A35CA1" w:rsidP="00A52126">
      <w:pPr>
        <w:jc w:val="center"/>
      </w:pPr>
      <w:r>
        <w:rPr>
          <w:noProof/>
        </w:rPr>
        <w:drawing>
          <wp:anchor distT="0" distB="0" distL="114300" distR="114300" simplePos="0" relativeHeight="251671552" behindDoc="1" locked="0" layoutInCell="1" allowOverlap="1" wp14:anchorId="739FFAF8" wp14:editId="40D2D3AC">
            <wp:simplePos x="0" y="0"/>
            <wp:positionH relativeFrom="column">
              <wp:posOffset>-192505</wp:posOffset>
            </wp:positionH>
            <wp:positionV relativeFrom="paragraph">
              <wp:posOffset>173923</wp:posOffset>
            </wp:positionV>
            <wp:extent cx="5919163" cy="3838074"/>
            <wp:effectExtent l="0" t="0" r="0" b="0"/>
            <wp:wrapNone/>
            <wp:docPr id="3772960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96076" name="Picture 37729607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38124" cy="3850369"/>
                    </a:xfrm>
                    <a:prstGeom prst="rect">
                      <a:avLst/>
                    </a:prstGeom>
                  </pic:spPr>
                </pic:pic>
              </a:graphicData>
            </a:graphic>
            <wp14:sizeRelH relativeFrom="page">
              <wp14:pctWidth>0</wp14:pctWidth>
            </wp14:sizeRelH>
            <wp14:sizeRelV relativeFrom="page">
              <wp14:pctHeight>0</wp14:pctHeight>
            </wp14:sizeRelV>
          </wp:anchor>
        </w:drawing>
      </w:r>
    </w:p>
    <w:p w14:paraId="5AD8B8AB" w14:textId="5B31EC51" w:rsidR="00A35CA1" w:rsidRDefault="00A35CA1" w:rsidP="00A52126">
      <w:pPr>
        <w:jc w:val="center"/>
      </w:pPr>
    </w:p>
    <w:p w14:paraId="4CBA1E2A" w14:textId="07CA964B" w:rsidR="00A35CA1" w:rsidRDefault="00A35CA1" w:rsidP="00A52126">
      <w:pPr>
        <w:jc w:val="center"/>
      </w:pPr>
    </w:p>
    <w:p w14:paraId="51CA643E" w14:textId="36930392" w:rsidR="00A35CA1" w:rsidRDefault="00A35CA1" w:rsidP="00A52126">
      <w:pPr>
        <w:jc w:val="center"/>
      </w:pPr>
    </w:p>
    <w:p w14:paraId="7DAFDD22" w14:textId="530641E8" w:rsidR="00A35CA1" w:rsidRDefault="00A35CA1" w:rsidP="00A52126">
      <w:pPr>
        <w:jc w:val="center"/>
      </w:pPr>
    </w:p>
    <w:p w14:paraId="056BD9D4" w14:textId="7D0BF7F7" w:rsidR="00A35CA1" w:rsidRDefault="00A35CA1" w:rsidP="00A52126">
      <w:pPr>
        <w:jc w:val="center"/>
      </w:pPr>
    </w:p>
    <w:p w14:paraId="5944EB9D" w14:textId="77777777" w:rsidR="00A35CA1" w:rsidRDefault="00A35CA1" w:rsidP="00A52126">
      <w:pPr>
        <w:jc w:val="center"/>
      </w:pPr>
    </w:p>
    <w:p w14:paraId="2A8BAE32" w14:textId="33566E89" w:rsidR="00A35CA1" w:rsidRDefault="00A35CA1" w:rsidP="00A52126">
      <w:pPr>
        <w:jc w:val="center"/>
      </w:pPr>
    </w:p>
    <w:p w14:paraId="4E3B3E33" w14:textId="184746AF" w:rsidR="00A35CA1" w:rsidRDefault="00A35CA1" w:rsidP="00A52126">
      <w:pPr>
        <w:jc w:val="center"/>
      </w:pPr>
    </w:p>
    <w:p w14:paraId="69EEA046" w14:textId="77777777" w:rsidR="00A35CA1" w:rsidRDefault="00A35CA1" w:rsidP="00A52126">
      <w:pPr>
        <w:jc w:val="center"/>
      </w:pPr>
    </w:p>
    <w:p w14:paraId="22957CA1" w14:textId="77777777" w:rsidR="00A35CA1" w:rsidRDefault="00A35CA1" w:rsidP="00A52126">
      <w:pPr>
        <w:jc w:val="center"/>
      </w:pPr>
    </w:p>
    <w:p w14:paraId="7744CA1A" w14:textId="77777777" w:rsidR="00A35CA1" w:rsidRDefault="00A35CA1" w:rsidP="00A52126">
      <w:pPr>
        <w:jc w:val="center"/>
      </w:pPr>
    </w:p>
    <w:p w14:paraId="12AB6840" w14:textId="77777777" w:rsidR="00A35CA1" w:rsidRDefault="00A35CA1" w:rsidP="00A52126">
      <w:pPr>
        <w:jc w:val="center"/>
      </w:pPr>
    </w:p>
    <w:p w14:paraId="0DE21803" w14:textId="77777777" w:rsidR="00A35CA1" w:rsidRDefault="00A35CA1" w:rsidP="00A52126">
      <w:pPr>
        <w:jc w:val="center"/>
      </w:pPr>
    </w:p>
    <w:p w14:paraId="1E87BE4E" w14:textId="77777777" w:rsidR="00A35CA1" w:rsidRDefault="00A35CA1" w:rsidP="00A52126">
      <w:pPr>
        <w:jc w:val="center"/>
      </w:pPr>
    </w:p>
    <w:p w14:paraId="05856BDD" w14:textId="77777777" w:rsidR="00A35CA1" w:rsidRDefault="00A35CA1" w:rsidP="00A52126">
      <w:pPr>
        <w:jc w:val="center"/>
      </w:pPr>
    </w:p>
    <w:p w14:paraId="74E7FFBD" w14:textId="77777777" w:rsidR="00A35CA1" w:rsidRDefault="00A35CA1" w:rsidP="00A52126">
      <w:pPr>
        <w:jc w:val="center"/>
      </w:pPr>
    </w:p>
    <w:p w14:paraId="6C59E161" w14:textId="77777777" w:rsidR="00A35CA1" w:rsidRDefault="00A35CA1" w:rsidP="00A52126">
      <w:pPr>
        <w:jc w:val="center"/>
      </w:pPr>
    </w:p>
    <w:p w14:paraId="5503FE3E" w14:textId="77777777" w:rsidR="00A35CA1" w:rsidRDefault="00A35CA1" w:rsidP="00A52126">
      <w:pPr>
        <w:jc w:val="center"/>
      </w:pPr>
    </w:p>
    <w:p w14:paraId="718213CE" w14:textId="77777777" w:rsidR="00A35CA1" w:rsidRDefault="00A35CA1" w:rsidP="00A52126">
      <w:pPr>
        <w:jc w:val="center"/>
      </w:pPr>
    </w:p>
    <w:p w14:paraId="5131E01A" w14:textId="77777777" w:rsidR="00A35CA1" w:rsidRDefault="00A35CA1" w:rsidP="00A52126">
      <w:pPr>
        <w:jc w:val="center"/>
      </w:pPr>
    </w:p>
    <w:p w14:paraId="1E6C2C91" w14:textId="77777777" w:rsidR="00A35CA1" w:rsidRDefault="00A35CA1" w:rsidP="00A52126">
      <w:pPr>
        <w:jc w:val="center"/>
      </w:pPr>
    </w:p>
    <w:p w14:paraId="26F70FF9" w14:textId="40E034C6" w:rsidR="00A35CA1" w:rsidRDefault="00A35CA1" w:rsidP="00A52126">
      <w:pPr>
        <w:jc w:val="center"/>
      </w:pPr>
      <w:r>
        <w:rPr>
          <w:noProof/>
        </w:rPr>
        <w:lastRenderedPageBreak/>
        <w:drawing>
          <wp:anchor distT="0" distB="0" distL="114300" distR="114300" simplePos="0" relativeHeight="251672576" behindDoc="1" locked="0" layoutInCell="1" allowOverlap="1" wp14:anchorId="06A27DB3" wp14:editId="06C7FA1D">
            <wp:simplePos x="0" y="0"/>
            <wp:positionH relativeFrom="column">
              <wp:posOffset>-204537</wp:posOffset>
            </wp:positionH>
            <wp:positionV relativeFrom="paragraph">
              <wp:posOffset>180473</wp:posOffset>
            </wp:positionV>
            <wp:extent cx="5932170" cy="3838073"/>
            <wp:effectExtent l="0" t="0" r="0" b="0"/>
            <wp:wrapNone/>
            <wp:docPr id="74861008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10089" name="Picture 748610089"/>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38727" cy="3842315"/>
                    </a:xfrm>
                    <a:prstGeom prst="rect">
                      <a:avLst/>
                    </a:prstGeom>
                  </pic:spPr>
                </pic:pic>
              </a:graphicData>
            </a:graphic>
            <wp14:sizeRelH relativeFrom="page">
              <wp14:pctWidth>0</wp14:pctWidth>
            </wp14:sizeRelH>
            <wp14:sizeRelV relativeFrom="page">
              <wp14:pctHeight>0</wp14:pctHeight>
            </wp14:sizeRelV>
          </wp:anchor>
        </w:drawing>
      </w:r>
    </w:p>
    <w:p w14:paraId="19489013" w14:textId="7E092BBF" w:rsidR="00A35CA1" w:rsidRDefault="00A35CA1" w:rsidP="00A52126">
      <w:pPr>
        <w:jc w:val="center"/>
      </w:pPr>
    </w:p>
    <w:p w14:paraId="1CD1EFE5" w14:textId="77777777" w:rsidR="00A35CA1" w:rsidRDefault="00A35CA1" w:rsidP="00A52126">
      <w:pPr>
        <w:jc w:val="center"/>
      </w:pPr>
    </w:p>
    <w:p w14:paraId="7AC6C3F9" w14:textId="77777777" w:rsidR="00520302" w:rsidRDefault="00520302" w:rsidP="00A52126">
      <w:pPr>
        <w:jc w:val="center"/>
      </w:pPr>
    </w:p>
    <w:p w14:paraId="1BBDA297" w14:textId="77777777" w:rsidR="00520302" w:rsidRDefault="00520302" w:rsidP="00A52126">
      <w:pPr>
        <w:jc w:val="center"/>
      </w:pPr>
    </w:p>
    <w:p w14:paraId="6065F0B0" w14:textId="77777777" w:rsidR="00520302" w:rsidRDefault="00520302" w:rsidP="00A52126">
      <w:pPr>
        <w:jc w:val="center"/>
      </w:pPr>
    </w:p>
    <w:p w14:paraId="52582C92" w14:textId="77777777" w:rsidR="00520302" w:rsidRDefault="00520302" w:rsidP="00A52126">
      <w:pPr>
        <w:jc w:val="center"/>
      </w:pPr>
    </w:p>
    <w:p w14:paraId="3119132E" w14:textId="77777777" w:rsidR="00520302" w:rsidRDefault="00520302" w:rsidP="00A52126">
      <w:pPr>
        <w:jc w:val="center"/>
      </w:pPr>
    </w:p>
    <w:p w14:paraId="1ADD138C" w14:textId="77777777" w:rsidR="00520302" w:rsidRDefault="00520302" w:rsidP="00A52126">
      <w:pPr>
        <w:jc w:val="center"/>
      </w:pPr>
    </w:p>
    <w:p w14:paraId="71B0B6D1" w14:textId="77777777" w:rsidR="00520302" w:rsidRDefault="00520302" w:rsidP="00A52126">
      <w:pPr>
        <w:jc w:val="center"/>
      </w:pPr>
    </w:p>
    <w:p w14:paraId="10F62503" w14:textId="77777777" w:rsidR="00520302" w:rsidRDefault="00520302" w:rsidP="00A52126">
      <w:pPr>
        <w:jc w:val="center"/>
      </w:pPr>
    </w:p>
    <w:p w14:paraId="0BCD5D10" w14:textId="77777777" w:rsidR="00520302" w:rsidRDefault="00520302" w:rsidP="00A52126">
      <w:pPr>
        <w:jc w:val="center"/>
      </w:pPr>
    </w:p>
    <w:p w14:paraId="7164EBBC" w14:textId="77777777" w:rsidR="00520302" w:rsidRDefault="00520302" w:rsidP="00A52126">
      <w:pPr>
        <w:jc w:val="center"/>
      </w:pPr>
    </w:p>
    <w:p w14:paraId="722238CC" w14:textId="77777777" w:rsidR="00520302" w:rsidRDefault="00520302" w:rsidP="00A52126">
      <w:pPr>
        <w:jc w:val="center"/>
      </w:pPr>
    </w:p>
    <w:p w14:paraId="17031117" w14:textId="77777777" w:rsidR="00520302" w:rsidRDefault="00520302" w:rsidP="00A52126">
      <w:pPr>
        <w:jc w:val="center"/>
      </w:pPr>
    </w:p>
    <w:p w14:paraId="5A102074" w14:textId="77777777" w:rsidR="00520302" w:rsidRDefault="00520302" w:rsidP="00A52126">
      <w:pPr>
        <w:jc w:val="center"/>
      </w:pPr>
    </w:p>
    <w:p w14:paraId="732A1BF8" w14:textId="77777777" w:rsidR="00520302" w:rsidRDefault="00520302" w:rsidP="00A52126">
      <w:pPr>
        <w:jc w:val="center"/>
      </w:pPr>
    </w:p>
    <w:p w14:paraId="14A5B4B5" w14:textId="77777777" w:rsidR="00520302" w:rsidRDefault="00520302" w:rsidP="00A52126">
      <w:pPr>
        <w:jc w:val="center"/>
      </w:pPr>
    </w:p>
    <w:p w14:paraId="3881D3C1" w14:textId="77777777" w:rsidR="00520302" w:rsidRDefault="00520302" w:rsidP="00A52126">
      <w:pPr>
        <w:jc w:val="center"/>
      </w:pPr>
    </w:p>
    <w:p w14:paraId="503D7F38" w14:textId="77777777" w:rsidR="00520302" w:rsidRDefault="00520302" w:rsidP="00A52126">
      <w:pPr>
        <w:jc w:val="center"/>
      </w:pPr>
    </w:p>
    <w:p w14:paraId="3F8CCAF2" w14:textId="77777777" w:rsidR="00520302" w:rsidRDefault="00520302" w:rsidP="00A52126">
      <w:pPr>
        <w:jc w:val="center"/>
      </w:pPr>
    </w:p>
    <w:p w14:paraId="54912E8D" w14:textId="77777777" w:rsidR="00520302" w:rsidRDefault="00520302" w:rsidP="00A52126">
      <w:pPr>
        <w:jc w:val="center"/>
      </w:pPr>
    </w:p>
    <w:p w14:paraId="67B3AEF5" w14:textId="77777777" w:rsidR="00520302" w:rsidRDefault="00520302" w:rsidP="00A52126">
      <w:pPr>
        <w:jc w:val="center"/>
      </w:pPr>
    </w:p>
    <w:p w14:paraId="410ED07D" w14:textId="77777777" w:rsidR="00520302" w:rsidRDefault="00520302" w:rsidP="00A52126">
      <w:pPr>
        <w:jc w:val="center"/>
      </w:pPr>
    </w:p>
    <w:p w14:paraId="5A465544" w14:textId="77777777" w:rsidR="00520302" w:rsidRDefault="00520302" w:rsidP="00A52126">
      <w:pPr>
        <w:jc w:val="center"/>
      </w:pPr>
    </w:p>
    <w:p w14:paraId="17ADFCE5" w14:textId="77777777" w:rsidR="00520302" w:rsidRDefault="00520302" w:rsidP="00A52126">
      <w:pPr>
        <w:jc w:val="center"/>
      </w:pPr>
    </w:p>
    <w:p w14:paraId="05207A4C" w14:textId="1A9C45B7" w:rsidR="00520302" w:rsidRDefault="00520302" w:rsidP="00A52126">
      <w:pPr>
        <w:jc w:val="center"/>
      </w:pPr>
      <w:r>
        <w:rPr>
          <w:noProof/>
        </w:rPr>
        <w:drawing>
          <wp:anchor distT="0" distB="0" distL="114300" distR="114300" simplePos="0" relativeHeight="251673600" behindDoc="1" locked="0" layoutInCell="1" allowOverlap="1" wp14:anchorId="45FC563B" wp14:editId="1BC42250">
            <wp:simplePos x="0" y="0"/>
            <wp:positionH relativeFrom="column">
              <wp:posOffset>-204537</wp:posOffset>
            </wp:positionH>
            <wp:positionV relativeFrom="paragraph">
              <wp:posOffset>108184</wp:posOffset>
            </wp:positionV>
            <wp:extent cx="5932170" cy="3838074"/>
            <wp:effectExtent l="0" t="0" r="0" b="0"/>
            <wp:wrapNone/>
            <wp:docPr id="2973247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24736" name="Picture 29732473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1178" cy="3843902"/>
                    </a:xfrm>
                    <a:prstGeom prst="rect">
                      <a:avLst/>
                    </a:prstGeom>
                  </pic:spPr>
                </pic:pic>
              </a:graphicData>
            </a:graphic>
            <wp14:sizeRelH relativeFrom="page">
              <wp14:pctWidth>0</wp14:pctWidth>
            </wp14:sizeRelH>
            <wp14:sizeRelV relativeFrom="page">
              <wp14:pctHeight>0</wp14:pctHeight>
            </wp14:sizeRelV>
          </wp:anchor>
        </w:drawing>
      </w:r>
    </w:p>
    <w:p w14:paraId="0B67D2B4" w14:textId="6A94A4E5" w:rsidR="00520302" w:rsidRDefault="00520302" w:rsidP="00A52126">
      <w:pPr>
        <w:jc w:val="center"/>
      </w:pPr>
    </w:p>
    <w:p w14:paraId="26739FE4" w14:textId="51AA348B" w:rsidR="00520302" w:rsidRDefault="00520302" w:rsidP="00A52126">
      <w:pPr>
        <w:jc w:val="center"/>
      </w:pPr>
    </w:p>
    <w:p w14:paraId="1E54FDFA" w14:textId="1A967F3F" w:rsidR="00520302" w:rsidRDefault="00520302" w:rsidP="00A52126">
      <w:pPr>
        <w:jc w:val="center"/>
      </w:pPr>
    </w:p>
    <w:p w14:paraId="41CED3BF" w14:textId="77777777" w:rsidR="00520302" w:rsidRDefault="00520302" w:rsidP="00A52126">
      <w:pPr>
        <w:jc w:val="center"/>
      </w:pPr>
    </w:p>
    <w:p w14:paraId="6AB1A977" w14:textId="77777777" w:rsidR="00520302" w:rsidRDefault="00520302" w:rsidP="00A52126">
      <w:pPr>
        <w:jc w:val="center"/>
      </w:pPr>
    </w:p>
    <w:p w14:paraId="0CBEE231" w14:textId="77777777" w:rsidR="00520302" w:rsidRDefault="00520302" w:rsidP="00A52126">
      <w:pPr>
        <w:jc w:val="center"/>
      </w:pPr>
    </w:p>
    <w:p w14:paraId="7A10CB90" w14:textId="77777777" w:rsidR="00520302" w:rsidRDefault="00520302" w:rsidP="00A52126">
      <w:pPr>
        <w:jc w:val="center"/>
      </w:pPr>
    </w:p>
    <w:p w14:paraId="48AB983D" w14:textId="77777777" w:rsidR="00520302" w:rsidRDefault="00520302" w:rsidP="00A52126">
      <w:pPr>
        <w:jc w:val="center"/>
      </w:pPr>
    </w:p>
    <w:p w14:paraId="5A184209" w14:textId="77777777" w:rsidR="00520302" w:rsidRDefault="00520302" w:rsidP="00A52126">
      <w:pPr>
        <w:jc w:val="center"/>
      </w:pPr>
    </w:p>
    <w:p w14:paraId="6FF5CCCE" w14:textId="77777777" w:rsidR="00520302" w:rsidRDefault="00520302" w:rsidP="00A52126">
      <w:pPr>
        <w:jc w:val="center"/>
      </w:pPr>
    </w:p>
    <w:p w14:paraId="0ECE961C" w14:textId="77777777" w:rsidR="00520302" w:rsidRDefault="00520302" w:rsidP="00A52126">
      <w:pPr>
        <w:jc w:val="center"/>
      </w:pPr>
    </w:p>
    <w:p w14:paraId="0277BAA0" w14:textId="77777777" w:rsidR="00520302" w:rsidRDefault="00520302" w:rsidP="00A52126">
      <w:pPr>
        <w:jc w:val="center"/>
      </w:pPr>
    </w:p>
    <w:p w14:paraId="03D6A45B" w14:textId="77777777" w:rsidR="00520302" w:rsidRDefault="00520302" w:rsidP="00A52126">
      <w:pPr>
        <w:jc w:val="center"/>
      </w:pPr>
    </w:p>
    <w:p w14:paraId="33509899" w14:textId="77777777" w:rsidR="00520302" w:rsidRDefault="00520302" w:rsidP="00A52126">
      <w:pPr>
        <w:jc w:val="center"/>
      </w:pPr>
    </w:p>
    <w:p w14:paraId="76FDBCBC" w14:textId="77777777" w:rsidR="00520302" w:rsidRDefault="00520302" w:rsidP="00A52126">
      <w:pPr>
        <w:jc w:val="center"/>
      </w:pPr>
    </w:p>
    <w:p w14:paraId="4ECA0EF5" w14:textId="77777777" w:rsidR="00520302" w:rsidRDefault="00520302" w:rsidP="00A52126">
      <w:pPr>
        <w:jc w:val="center"/>
      </w:pPr>
    </w:p>
    <w:p w14:paraId="5709551B" w14:textId="77777777" w:rsidR="00520302" w:rsidRDefault="00520302" w:rsidP="00A52126">
      <w:pPr>
        <w:jc w:val="center"/>
      </w:pPr>
    </w:p>
    <w:p w14:paraId="19B744D2" w14:textId="77777777" w:rsidR="00520302" w:rsidRDefault="00520302" w:rsidP="00A52126">
      <w:pPr>
        <w:jc w:val="center"/>
      </w:pPr>
    </w:p>
    <w:p w14:paraId="4528976C" w14:textId="77777777" w:rsidR="00520302" w:rsidRDefault="00520302" w:rsidP="00A52126">
      <w:pPr>
        <w:jc w:val="center"/>
      </w:pPr>
    </w:p>
    <w:p w14:paraId="3356A70A" w14:textId="77777777" w:rsidR="00520302" w:rsidRDefault="00520302" w:rsidP="00A52126">
      <w:pPr>
        <w:jc w:val="center"/>
      </w:pPr>
    </w:p>
    <w:p w14:paraId="6EA38CDF" w14:textId="15877D10" w:rsidR="00520302" w:rsidRDefault="00520302" w:rsidP="00A52126">
      <w:pPr>
        <w:jc w:val="center"/>
      </w:pPr>
      <w:r>
        <w:rPr>
          <w:noProof/>
        </w:rPr>
        <w:lastRenderedPageBreak/>
        <w:drawing>
          <wp:anchor distT="0" distB="0" distL="114300" distR="114300" simplePos="0" relativeHeight="251674624" behindDoc="1" locked="0" layoutInCell="1" allowOverlap="1" wp14:anchorId="09D590FA" wp14:editId="01FB2B98">
            <wp:simplePos x="0" y="0"/>
            <wp:positionH relativeFrom="column">
              <wp:posOffset>-180474</wp:posOffset>
            </wp:positionH>
            <wp:positionV relativeFrom="paragraph">
              <wp:posOffset>0</wp:posOffset>
            </wp:positionV>
            <wp:extent cx="5978331" cy="3813810"/>
            <wp:effectExtent l="0" t="0" r="3810" b="0"/>
            <wp:wrapNone/>
            <wp:docPr id="12083618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61821" name="Picture 120836182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005206" cy="3830955"/>
                    </a:xfrm>
                    <a:prstGeom prst="rect">
                      <a:avLst/>
                    </a:prstGeom>
                  </pic:spPr>
                </pic:pic>
              </a:graphicData>
            </a:graphic>
            <wp14:sizeRelH relativeFrom="page">
              <wp14:pctWidth>0</wp14:pctWidth>
            </wp14:sizeRelH>
            <wp14:sizeRelV relativeFrom="page">
              <wp14:pctHeight>0</wp14:pctHeight>
            </wp14:sizeRelV>
          </wp:anchor>
        </w:drawing>
      </w:r>
    </w:p>
    <w:p w14:paraId="6F2B9FA4" w14:textId="77777777" w:rsidR="00520302" w:rsidRDefault="00520302" w:rsidP="00A52126">
      <w:pPr>
        <w:jc w:val="center"/>
      </w:pPr>
    </w:p>
    <w:p w14:paraId="25F919DD" w14:textId="77777777" w:rsidR="00520302" w:rsidRDefault="00520302" w:rsidP="00A52126">
      <w:pPr>
        <w:jc w:val="center"/>
      </w:pPr>
    </w:p>
    <w:p w14:paraId="27A20FB8" w14:textId="77777777" w:rsidR="00520302" w:rsidRDefault="00520302" w:rsidP="00A52126">
      <w:pPr>
        <w:jc w:val="center"/>
      </w:pPr>
    </w:p>
    <w:p w14:paraId="6B5D6332" w14:textId="77777777" w:rsidR="00520302" w:rsidRDefault="00520302" w:rsidP="00A52126">
      <w:pPr>
        <w:jc w:val="center"/>
      </w:pPr>
    </w:p>
    <w:p w14:paraId="1429913F" w14:textId="77777777" w:rsidR="00520302" w:rsidRDefault="00520302" w:rsidP="00A52126">
      <w:pPr>
        <w:jc w:val="center"/>
      </w:pPr>
    </w:p>
    <w:p w14:paraId="732180EE" w14:textId="27426850" w:rsidR="00520302" w:rsidRDefault="00520302" w:rsidP="00A52126">
      <w:pPr>
        <w:jc w:val="center"/>
      </w:pPr>
    </w:p>
    <w:p w14:paraId="1116616F" w14:textId="77777777" w:rsidR="00520302" w:rsidRDefault="00520302" w:rsidP="00A52126">
      <w:pPr>
        <w:jc w:val="center"/>
      </w:pPr>
    </w:p>
    <w:p w14:paraId="20F39960" w14:textId="77777777" w:rsidR="00520302" w:rsidRDefault="00520302" w:rsidP="00A52126">
      <w:pPr>
        <w:jc w:val="center"/>
      </w:pPr>
    </w:p>
    <w:p w14:paraId="5BC01B93" w14:textId="77777777" w:rsidR="00520302" w:rsidRDefault="00520302" w:rsidP="00A52126">
      <w:pPr>
        <w:jc w:val="center"/>
      </w:pPr>
    </w:p>
    <w:p w14:paraId="2A8C826D" w14:textId="77777777" w:rsidR="00520302" w:rsidRDefault="00520302" w:rsidP="00A52126">
      <w:pPr>
        <w:jc w:val="center"/>
      </w:pPr>
    </w:p>
    <w:p w14:paraId="67ED2E2C" w14:textId="77777777" w:rsidR="00520302" w:rsidRDefault="00520302" w:rsidP="00A52126">
      <w:pPr>
        <w:jc w:val="center"/>
      </w:pPr>
    </w:p>
    <w:p w14:paraId="5F396162" w14:textId="77777777" w:rsidR="00520302" w:rsidRDefault="00520302" w:rsidP="00A52126">
      <w:pPr>
        <w:jc w:val="center"/>
      </w:pPr>
    </w:p>
    <w:p w14:paraId="0F153590" w14:textId="77777777" w:rsidR="00520302" w:rsidRDefault="00520302" w:rsidP="00A52126">
      <w:pPr>
        <w:jc w:val="center"/>
      </w:pPr>
    </w:p>
    <w:p w14:paraId="1ADBDD6F" w14:textId="77777777" w:rsidR="00520302" w:rsidRDefault="00520302" w:rsidP="00A52126">
      <w:pPr>
        <w:jc w:val="center"/>
      </w:pPr>
    </w:p>
    <w:p w14:paraId="1B912C44" w14:textId="77777777" w:rsidR="00520302" w:rsidRDefault="00520302" w:rsidP="00A52126">
      <w:pPr>
        <w:jc w:val="center"/>
      </w:pPr>
    </w:p>
    <w:p w14:paraId="031AE3B1" w14:textId="77777777" w:rsidR="00520302" w:rsidRDefault="00520302" w:rsidP="00A52126">
      <w:pPr>
        <w:jc w:val="center"/>
      </w:pPr>
    </w:p>
    <w:p w14:paraId="70E15BFC" w14:textId="77777777" w:rsidR="00520302" w:rsidRDefault="00520302" w:rsidP="00A52126">
      <w:pPr>
        <w:jc w:val="center"/>
      </w:pPr>
    </w:p>
    <w:p w14:paraId="6759335C" w14:textId="77777777" w:rsidR="00520302" w:rsidRDefault="00520302" w:rsidP="00A52126">
      <w:pPr>
        <w:jc w:val="center"/>
      </w:pPr>
    </w:p>
    <w:p w14:paraId="78B98F10" w14:textId="77777777" w:rsidR="00520302" w:rsidRDefault="00520302" w:rsidP="00A52126">
      <w:pPr>
        <w:jc w:val="center"/>
      </w:pPr>
    </w:p>
    <w:p w14:paraId="32052084" w14:textId="77777777" w:rsidR="00520302" w:rsidRDefault="00520302" w:rsidP="00A52126">
      <w:pPr>
        <w:jc w:val="center"/>
      </w:pPr>
    </w:p>
    <w:p w14:paraId="389B3F13" w14:textId="77777777" w:rsidR="00520302" w:rsidRDefault="00520302" w:rsidP="00A52126">
      <w:pPr>
        <w:jc w:val="center"/>
      </w:pPr>
    </w:p>
    <w:p w14:paraId="52CD816C" w14:textId="77777777" w:rsidR="00520302" w:rsidRDefault="00520302" w:rsidP="00A52126">
      <w:pPr>
        <w:jc w:val="center"/>
      </w:pPr>
    </w:p>
    <w:p w14:paraId="3EBCF63F" w14:textId="18F54C4F" w:rsidR="00520302" w:rsidRDefault="00520302" w:rsidP="00A52126">
      <w:pPr>
        <w:jc w:val="center"/>
      </w:pPr>
      <w:r>
        <w:rPr>
          <w:noProof/>
        </w:rPr>
        <w:drawing>
          <wp:anchor distT="0" distB="0" distL="114300" distR="114300" simplePos="0" relativeHeight="251675648" behindDoc="1" locked="0" layoutInCell="1" allowOverlap="1" wp14:anchorId="714D356A" wp14:editId="1D19CDDC">
            <wp:simplePos x="0" y="0"/>
            <wp:positionH relativeFrom="column">
              <wp:posOffset>-180474</wp:posOffset>
            </wp:positionH>
            <wp:positionV relativeFrom="paragraph">
              <wp:posOffset>185086</wp:posOffset>
            </wp:positionV>
            <wp:extent cx="5977480" cy="3838073"/>
            <wp:effectExtent l="0" t="0" r="4445" b="0"/>
            <wp:wrapNone/>
            <wp:docPr id="16193607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60722" name="Picture 161936072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87231" cy="3844334"/>
                    </a:xfrm>
                    <a:prstGeom prst="rect">
                      <a:avLst/>
                    </a:prstGeom>
                  </pic:spPr>
                </pic:pic>
              </a:graphicData>
            </a:graphic>
            <wp14:sizeRelH relativeFrom="page">
              <wp14:pctWidth>0</wp14:pctWidth>
            </wp14:sizeRelH>
            <wp14:sizeRelV relativeFrom="page">
              <wp14:pctHeight>0</wp14:pctHeight>
            </wp14:sizeRelV>
          </wp:anchor>
        </w:drawing>
      </w:r>
    </w:p>
    <w:p w14:paraId="0F8935A0" w14:textId="0F49B018" w:rsidR="00520302" w:rsidRDefault="00520302" w:rsidP="00A52126">
      <w:pPr>
        <w:jc w:val="center"/>
      </w:pPr>
    </w:p>
    <w:p w14:paraId="555D4FAA" w14:textId="77777777" w:rsidR="00520302" w:rsidRDefault="00520302" w:rsidP="00A52126">
      <w:pPr>
        <w:jc w:val="center"/>
      </w:pPr>
    </w:p>
    <w:p w14:paraId="654E4A05" w14:textId="77777777" w:rsidR="00520302" w:rsidRDefault="00520302" w:rsidP="00A52126">
      <w:pPr>
        <w:jc w:val="center"/>
      </w:pPr>
    </w:p>
    <w:p w14:paraId="024B1DAC" w14:textId="77777777" w:rsidR="00520302" w:rsidRDefault="00520302" w:rsidP="00A52126">
      <w:pPr>
        <w:jc w:val="center"/>
      </w:pPr>
    </w:p>
    <w:p w14:paraId="109BBF08" w14:textId="77777777" w:rsidR="00520302" w:rsidRDefault="00520302" w:rsidP="00A52126">
      <w:pPr>
        <w:jc w:val="center"/>
      </w:pPr>
    </w:p>
    <w:p w14:paraId="05BAB03C" w14:textId="77777777" w:rsidR="00520302" w:rsidRDefault="00520302" w:rsidP="00A52126">
      <w:pPr>
        <w:jc w:val="center"/>
      </w:pPr>
    </w:p>
    <w:p w14:paraId="4F411AE7" w14:textId="77777777" w:rsidR="00520302" w:rsidRDefault="00520302" w:rsidP="00A52126">
      <w:pPr>
        <w:jc w:val="center"/>
      </w:pPr>
    </w:p>
    <w:p w14:paraId="35A9BCF0" w14:textId="77777777" w:rsidR="00520302" w:rsidRDefault="00520302" w:rsidP="00A52126">
      <w:pPr>
        <w:jc w:val="center"/>
      </w:pPr>
    </w:p>
    <w:p w14:paraId="6D906D5D" w14:textId="77777777" w:rsidR="00520302" w:rsidRDefault="00520302" w:rsidP="00A52126">
      <w:pPr>
        <w:jc w:val="center"/>
      </w:pPr>
    </w:p>
    <w:p w14:paraId="6B79D911" w14:textId="77777777" w:rsidR="00520302" w:rsidRDefault="00520302" w:rsidP="00A52126">
      <w:pPr>
        <w:jc w:val="center"/>
      </w:pPr>
    </w:p>
    <w:p w14:paraId="7DD9B303" w14:textId="77777777" w:rsidR="00520302" w:rsidRDefault="00520302" w:rsidP="00A52126">
      <w:pPr>
        <w:jc w:val="center"/>
      </w:pPr>
    </w:p>
    <w:p w14:paraId="050FF656" w14:textId="77777777" w:rsidR="00520302" w:rsidRDefault="00520302" w:rsidP="00A52126">
      <w:pPr>
        <w:jc w:val="center"/>
      </w:pPr>
    </w:p>
    <w:p w14:paraId="0E5F0BAE" w14:textId="77777777" w:rsidR="00520302" w:rsidRDefault="00520302" w:rsidP="00A52126">
      <w:pPr>
        <w:jc w:val="center"/>
      </w:pPr>
    </w:p>
    <w:p w14:paraId="6290A069" w14:textId="77777777" w:rsidR="00520302" w:rsidRDefault="00520302" w:rsidP="00A52126">
      <w:pPr>
        <w:jc w:val="center"/>
      </w:pPr>
    </w:p>
    <w:p w14:paraId="3D51CB5B" w14:textId="77777777" w:rsidR="00520302" w:rsidRDefault="00520302" w:rsidP="00A52126">
      <w:pPr>
        <w:jc w:val="center"/>
      </w:pPr>
    </w:p>
    <w:p w14:paraId="5F19FA8E" w14:textId="77777777" w:rsidR="00520302" w:rsidRDefault="00520302" w:rsidP="00A52126">
      <w:pPr>
        <w:jc w:val="center"/>
      </w:pPr>
    </w:p>
    <w:p w14:paraId="65ED7371" w14:textId="77777777" w:rsidR="00520302" w:rsidRDefault="00520302" w:rsidP="00A52126">
      <w:pPr>
        <w:jc w:val="center"/>
      </w:pPr>
    </w:p>
    <w:p w14:paraId="04AAB3A0" w14:textId="77777777" w:rsidR="00520302" w:rsidRDefault="00520302" w:rsidP="00A52126">
      <w:pPr>
        <w:jc w:val="center"/>
      </w:pPr>
    </w:p>
    <w:p w14:paraId="26B6E518" w14:textId="77777777" w:rsidR="00520302" w:rsidRDefault="00520302" w:rsidP="00A52126">
      <w:pPr>
        <w:jc w:val="center"/>
      </w:pPr>
    </w:p>
    <w:p w14:paraId="244309B5" w14:textId="77777777" w:rsidR="00520302" w:rsidRDefault="00520302" w:rsidP="00A52126">
      <w:pPr>
        <w:jc w:val="center"/>
      </w:pPr>
    </w:p>
    <w:p w14:paraId="1190654E" w14:textId="77777777" w:rsidR="00520302" w:rsidRDefault="00520302" w:rsidP="00A52126">
      <w:pPr>
        <w:jc w:val="center"/>
      </w:pPr>
    </w:p>
    <w:p w14:paraId="510C2859" w14:textId="77777777" w:rsidR="00520302" w:rsidRDefault="00520302" w:rsidP="00A52126">
      <w:pPr>
        <w:jc w:val="center"/>
      </w:pPr>
    </w:p>
    <w:p w14:paraId="4A34C862" w14:textId="77777777" w:rsidR="00520302" w:rsidRDefault="00520302" w:rsidP="00A52126">
      <w:pPr>
        <w:jc w:val="center"/>
      </w:pPr>
    </w:p>
    <w:p w14:paraId="7B1AE9EA" w14:textId="17E28498" w:rsidR="00520302" w:rsidRDefault="00520302" w:rsidP="00A52126">
      <w:pPr>
        <w:jc w:val="center"/>
      </w:pPr>
      <w:r>
        <w:rPr>
          <w:noProof/>
        </w:rPr>
        <w:lastRenderedPageBreak/>
        <w:drawing>
          <wp:anchor distT="0" distB="0" distL="114300" distR="114300" simplePos="0" relativeHeight="251676672" behindDoc="1" locked="0" layoutInCell="1" allowOverlap="1" wp14:anchorId="680567E0" wp14:editId="6DFCFA43">
            <wp:simplePos x="0" y="0"/>
            <wp:positionH relativeFrom="column">
              <wp:posOffset>-192505</wp:posOffset>
            </wp:positionH>
            <wp:positionV relativeFrom="paragraph">
              <wp:posOffset>0</wp:posOffset>
            </wp:positionV>
            <wp:extent cx="6002794" cy="3826042"/>
            <wp:effectExtent l="0" t="0" r="4445" b="0"/>
            <wp:wrapNone/>
            <wp:docPr id="36138139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81390" name="Picture 36138139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017908" cy="3835675"/>
                    </a:xfrm>
                    <a:prstGeom prst="rect">
                      <a:avLst/>
                    </a:prstGeom>
                  </pic:spPr>
                </pic:pic>
              </a:graphicData>
            </a:graphic>
            <wp14:sizeRelH relativeFrom="page">
              <wp14:pctWidth>0</wp14:pctWidth>
            </wp14:sizeRelH>
            <wp14:sizeRelV relativeFrom="page">
              <wp14:pctHeight>0</wp14:pctHeight>
            </wp14:sizeRelV>
          </wp:anchor>
        </w:drawing>
      </w:r>
    </w:p>
    <w:p w14:paraId="77CD2EAD" w14:textId="77777777" w:rsidR="00520302" w:rsidRDefault="00520302" w:rsidP="00A52126">
      <w:pPr>
        <w:jc w:val="center"/>
      </w:pPr>
    </w:p>
    <w:p w14:paraId="6E1AB8F2" w14:textId="77777777" w:rsidR="00520302" w:rsidRDefault="00520302" w:rsidP="00A52126">
      <w:pPr>
        <w:jc w:val="center"/>
      </w:pPr>
    </w:p>
    <w:p w14:paraId="40E17CA5" w14:textId="77777777" w:rsidR="00520302" w:rsidRDefault="00520302" w:rsidP="00A52126">
      <w:pPr>
        <w:jc w:val="center"/>
      </w:pPr>
    </w:p>
    <w:p w14:paraId="7A33A213" w14:textId="77777777" w:rsidR="00520302" w:rsidRDefault="00520302" w:rsidP="00A52126">
      <w:pPr>
        <w:jc w:val="center"/>
      </w:pPr>
    </w:p>
    <w:p w14:paraId="371EDC26" w14:textId="77777777" w:rsidR="00520302" w:rsidRDefault="00520302" w:rsidP="00A52126">
      <w:pPr>
        <w:jc w:val="center"/>
      </w:pPr>
    </w:p>
    <w:p w14:paraId="63227E05" w14:textId="77777777" w:rsidR="00520302" w:rsidRDefault="00520302" w:rsidP="00A52126">
      <w:pPr>
        <w:jc w:val="center"/>
      </w:pPr>
    </w:p>
    <w:p w14:paraId="4562C51F" w14:textId="77777777" w:rsidR="00520302" w:rsidRDefault="00520302" w:rsidP="00A52126">
      <w:pPr>
        <w:jc w:val="center"/>
      </w:pPr>
    </w:p>
    <w:p w14:paraId="6BB096B1" w14:textId="77777777" w:rsidR="00520302" w:rsidRDefault="00520302" w:rsidP="00A52126">
      <w:pPr>
        <w:jc w:val="center"/>
      </w:pPr>
    </w:p>
    <w:p w14:paraId="290385CE" w14:textId="77777777" w:rsidR="00520302" w:rsidRDefault="00520302" w:rsidP="00A52126">
      <w:pPr>
        <w:jc w:val="center"/>
      </w:pPr>
    </w:p>
    <w:p w14:paraId="7F97C027" w14:textId="77777777" w:rsidR="00520302" w:rsidRDefault="00520302" w:rsidP="00A52126">
      <w:pPr>
        <w:jc w:val="center"/>
      </w:pPr>
    </w:p>
    <w:p w14:paraId="3508B954" w14:textId="77777777" w:rsidR="00520302" w:rsidRDefault="00520302" w:rsidP="00A52126">
      <w:pPr>
        <w:jc w:val="center"/>
      </w:pPr>
    </w:p>
    <w:p w14:paraId="521F0B7E" w14:textId="77777777" w:rsidR="00520302" w:rsidRDefault="00520302" w:rsidP="00A52126">
      <w:pPr>
        <w:jc w:val="center"/>
      </w:pPr>
    </w:p>
    <w:p w14:paraId="47F7132B" w14:textId="77777777" w:rsidR="00520302" w:rsidRDefault="00520302" w:rsidP="00A52126">
      <w:pPr>
        <w:jc w:val="center"/>
      </w:pPr>
    </w:p>
    <w:p w14:paraId="67CB8D91" w14:textId="77777777" w:rsidR="00520302" w:rsidRDefault="00520302" w:rsidP="00A52126">
      <w:pPr>
        <w:jc w:val="center"/>
      </w:pPr>
    </w:p>
    <w:p w14:paraId="16EB5512" w14:textId="77777777" w:rsidR="00520302" w:rsidRDefault="00520302" w:rsidP="00A52126">
      <w:pPr>
        <w:jc w:val="center"/>
      </w:pPr>
    </w:p>
    <w:p w14:paraId="5F7B7FB2" w14:textId="77777777" w:rsidR="00520302" w:rsidRDefault="00520302" w:rsidP="00A52126">
      <w:pPr>
        <w:jc w:val="center"/>
      </w:pPr>
    </w:p>
    <w:p w14:paraId="3BBD8FAD" w14:textId="77777777" w:rsidR="00520302" w:rsidRDefault="00520302" w:rsidP="00A52126">
      <w:pPr>
        <w:jc w:val="center"/>
      </w:pPr>
    </w:p>
    <w:p w14:paraId="41BC4CA2" w14:textId="77777777" w:rsidR="00520302" w:rsidRDefault="00520302" w:rsidP="00A52126">
      <w:pPr>
        <w:jc w:val="center"/>
      </w:pPr>
    </w:p>
    <w:p w14:paraId="4CDF406D" w14:textId="77777777" w:rsidR="00520302" w:rsidRDefault="00520302" w:rsidP="00A52126">
      <w:pPr>
        <w:jc w:val="center"/>
      </w:pPr>
    </w:p>
    <w:p w14:paraId="35130631" w14:textId="77777777" w:rsidR="00520302" w:rsidRDefault="00520302" w:rsidP="00A52126">
      <w:pPr>
        <w:jc w:val="center"/>
      </w:pPr>
    </w:p>
    <w:p w14:paraId="1FE5C1DC" w14:textId="77777777" w:rsidR="00520302" w:rsidRDefault="00520302" w:rsidP="00A52126">
      <w:pPr>
        <w:jc w:val="center"/>
      </w:pPr>
    </w:p>
    <w:p w14:paraId="6D7231A7" w14:textId="77777777" w:rsidR="00520302" w:rsidRDefault="00520302" w:rsidP="00A52126">
      <w:pPr>
        <w:jc w:val="center"/>
      </w:pPr>
    </w:p>
    <w:p w14:paraId="679E306E" w14:textId="39C25C24" w:rsidR="00520302" w:rsidRDefault="00520302" w:rsidP="00A52126">
      <w:pPr>
        <w:jc w:val="center"/>
      </w:pPr>
    </w:p>
    <w:p w14:paraId="2A2541A4" w14:textId="7E43D7C0" w:rsidR="00520302" w:rsidRDefault="00520302" w:rsidP="00A52126">
      <w:pPr>
        <w:jc w:val="center"/>
      </w:pPr>
      <w:r>
        <w:rPr>
          <w:noProof/>
        </w:rPr>
        <w:drawing>
          <wp:anchor distT="0" distB="0" distL="114300" distR="114300" simplePos="0" relativeHeight="251677696" behindDoc="1" locked="0" layoutInCell="1" allowOverlap="1" wp14:anchorId="0BA1E069" wp14:editId="0F59401B">
            <wp:simplePos x="0" y="0"/>
            <wp:positionH relativeFrom="column">
              <wp:posOffset>-156188</wp:posOffset>
            </wp:positionH>
            <wp:positionV relativeFrom="paragraph">
              <wp:posOffset>169178</wp:posOffset>
            </wp:positionV>
            <wp:extent cx="5967280" cy="3838073"/>
            <wp:effectExtent l="0" t="0" r="1905" b="0"/>
            <wp:wrapNone/>
            <wp:docPr id="177113562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135627" name="Picture 1771135627"/>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67280" cy="3838073"/>
                    </a:xfrm>
                    <a:prstGeom prst="rect">
                      <a:avLst/>
                    </a:prstGeom>
                  </pic:spPr>
                </pic:pic>
              </a:graphicData>
            </a:graphic>
            <wp14:sizeRelH relativeFrom="page">
              <wp14:pctWidth>0</wp14:pctWidth>
            </wp14:sizeRelH>
            <wp14:sizeRelV relativeFrom="page">
              <wp14:pctHeight>0</wp14:pctHeight>
            </wp14:sizeRelV>
          </wp:anchor>
        </w:drawing>
      </w:r>
    </w:p>
    <w:p w14:paraId="18E7AD2C" w14:textId="1014752B" w:rsidR="00520302" w:rsidRDefault="00520302" w:rsidP="00A52126">
      <w:pPr>
        <w:jc w:val="center"/>
      </w:pPr>
    </w:p>
    <w:p w14:paraId="7C15FB30" w14:textId="61E08B10" w:rsidR="00520302" w:rsidRDefault="00520302" w:rsidP="00A52126">
      <w:pPr>
        <w:jc w:val="center"/>
      </w:pPr>
    </w:p>
    <w:p w14:paraId="5CF089B8" w14:textId="22AC972D" w:rsidR="00520302" w:rsidRDefault="00520302" w:rsidP="00A52126">
      <w:pPr>
        <w:jc w:val="center"/>
      </w:pPr>
    </w:p>
    <w:p w14:paraId="429BE1AC" w14:textId="34860F72" w:rsidR="00520302" w:rsidRDefault="00520302" w:rsidP="00A52126">
      <w:pPr>
        <w:jc w:val="center"/>
      </w:pPr>
    </w:p>
    <w:p w14:paraId="72682195" w14:textId="37ECA13A" w:rsidR="00520302" w:rsidRDefault="00520302" w:rsidP="00A52126">
      <w:pPr>
        <w:jc w:val="center"/>
      </w:pPr>
    </w:p>
    <w:p w14:paraId="07F0825B" w14:textId="40A105BE" w:rsidR="00520302" w:rsidRDefault="00520302" w:rsidP="00A52126">
      <w:pPr>
        <w:jc w:val="center"/>
      </w:pPr>
    </w:p>
    <w:p w14:paraId="24DF599C" w14:textId="137A0D22" w:rsidR="00520302" w:rsidRDefault="00520302" w:rsidP="00A52126">
      <w:pPr>
        <w:jc w:val="center"/>
      </w:pPr>
    </w:p>
    <w:p w14:paraId="139BECEF" w14:textId="77777777" w:rsidR="00520302" w:rsidRDefault="00520302" w:rsidP="00A52126">
      <w:pPr>
        <w:jc w:val="center"/>
      </w:pPr>
    </w:p>
    <w:p w14:paraId="4696B488" w14:textId="7A1A335D" w:rsidR="00520302" w:rsidRDefault="00520302" w:rsidP="00A52126">
      <w:pPr>
        <w:jc w:val="center"/>
      </w:pPr>
    </w:p>
    <w:p w14:paraId="6097E041" w14:textId="77777777" w:rsidR="00520302" w:rsidRDefault="00520302" w:rsidP="00A52126">
      <w:pPr>
        <w:jc w:val="center"/>
      </w:pPr>
    </w:p>
    <w:p w14:paraId="67B76824" w14:textId="77777777" w:rsidR="00520302" w:rsidRDefault="00520302" w:rsidP="00A52126">
      <w:pPr>
        <w:jc w:val="center"/>
      </w:pPr>
    </w:p>
    <w:p w14:paraId="19CC5D7F" w14:textId="77777777" w:rsidR="00520302" w:rsidRDefault="00520302" w:rsidP="00A52126">
      <w:pPr>
        <w:jc w:val="center"/>
      </w:pPr>
    </w:p>
    <w:p w14:paraId="319C776D" w14:textId="0586EC35" w:rsidR="00520302" w:rsidRDefault="00520302" w:rsidP="00A52126">
      <w:pPr>
        <w:jc w:val="center"/>
      </w:pPr>
    </w:p>
    <w:p w14:paraId="07CB3A5E" w14:textId="77777777" w:rsidR="00520302" w:rsidRDefault="00520302" w:rsidP="00A52126">
      <w:pPr>
        <w:jc w:val="center"/>
      </w:pPr>
    </w:p>
    <w:p w14:paraId="5B9420BF" w14:textId="77777777" w:rsidR="00520302" w:rsidRDefault="00520302" w:rsidP="00A52126">
      <w:pPr>
        <w:jc w:val="center"/>
      </w:pPr>
    </w:p>
    <w:p w14:paraId="43A21C66" w14:textId="77777777" w:rsidR="00520302" w:rsidRDefault="00520302" w:rsidP="00A52126">
      <w:pPr>
        <w:jc w:val="center"/>
      </w:pPr>
    </w:p>
    <w:p w14:paraId="4D92C26F" w14:textId="77777777" w:rsidR="00520302" w:rsidRDefault="00520302" w:rsidP="00A52126">
      <w:pPr>
        <w:jc w:val="center"/>
      </w:pPr>
    </w:p>
    <w:p w14:paraId="54497F11" w14:textId="77777777" w:rsidR="00520302" w:rsidRDefault="00520302" w:rsidP="00A52126">
      <w:pPr>
        <w:jc w:val="center"/>
      </w:pPr>
    </w:p>
    <w:p w14:paraId="6CB3D3EE" w14:textId="77777777" w:rsidR="00520302" w:rsidRDefault="00520302" w:rsidP="00A52126">
      <w:pPr>
        <w:jc w:val="center"/>
      </w:pPr>
    </w:p>
    <w:p w14:paraId="3B8F54F5" w14:textId="77777777" w:rsidR="00520302" w:rsidRDefault="00520302" w:rsidP="00A52126">
      <w:pPr>
        <w:jc w:val="center"/>
      </w:pPr>
    </w:p>
    <w:p w14:paraId="16F92135" w14:textId="77777777" w:rsidR="00520302" w:rsidRDefault="00520302" w:rsidP="00A52126">
      <w:pPr>
        <w:jc w:val="center"/>
      </w:pPr>
    </w:p>
    <w:p w14:paraId="1709BF58" w14:textId="77777777" w:rsidR="00520302" w:rsidRDefault="00520302" w:rsidP="00A52126">
      <w:pPr>
        <w:jc w:val="center"/>
      </w:pPr>
    </w:p>
    <w:p w14:paraId="14575B4C" w14:textId="4238F058" w:rsidR="00520302" w:rsidRDefault="00520302" w:rsidP="00A52126">
      <w:pPr>
        <w:jc w:val="center"/>
      </w:pPr>
    </w:p>
    <w:p w14:paraId="62DA61D5" w14:textId="204BBBBD" w:rsidR="00520302" w:rsidRDefault="00520302" w:rsidP="00A52126">
      <w:pPr>
        <w:jc w:val="center"/>
      </w:pPr>
      <w:r>
        <w:rPr>
          <w:noProof/>
        </w:rPr>
        <w:drawing>
          <wp:anchor distT="0" distB="0" distL="114300" distR="114300" simplePos="0" relativeHeight="251678720" behindDoc="1" locked="0" layoutInCell="1" allowOverlap="1" wp14:anchorId="3FB5F779" wp14:editId="202A3C55">
            <wp:simplePos x="0" y="0"/>
            <wp:positionH relativeFrom="column">
              <wp:posOffset>-120316</wp:posOffset>
            </wp:positionH>
            <wp:positionV relativeFrom="paragraph">
              <wp:posOffset>186924</wp:posOffset>
            </wp:positionV>
            <wp:extent cx="5930824" cy="3838074"/>
            <wp:effectExtent l="0" t="0" r="635" b="0"/>
            <wp:wrapNone/>
            <wp:docPr id="187664707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647072" name="Picture 1876647072"/>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49000" cy="3849836"/>
                    </a:xfrm>
                    <a:prstGeom prst="rect">
                      <a:avLst/>
                    </a:prstGeom>
                  </pic:spPr>
                </pic:pic>
              </a:graphicData>
            </a:graphic>
            <wp14:sizeRelH relativeFrom="page">
              <wp14:pctWidth>0</wp14:pctWidth>
            </wp14:sizeRelH>
            <wp14:sizeRelV relativeFrom="page">
              <wp14:pctHeight>0</wp14:pctHeight>
            </wp14:sizeRelV>
          </wp:anchor>
        </w:drawing>
      </w:r>
    </w:p>
    <w:p w14:paraId="5A6CB92E" w14:textId="5D3DA0B9" w:rsidR="00520302" w:rsidRDefault="00520302" w:rsidP="00A52126">
      <w:pPr>
        <w:jc w:val="center"/>
      </w:pPr>
    </w:p>
    <w:p w14:paraId="2D039C69" w14:textId="77777777" w:rsidR="00520302" w:rsidRDefault="00520302" w:rsidP="00A52126">
      <w:pPr>
        <w:jc w:val="center"/>
      </w:pPr>
    </w:p>
    <w:p w14:paraId="15CE9396" w14:textId="789F662E" w:rsidR="00520302" w:rsidRDefault="00520302" w:rsidP="00A52126">
      <w:pPr>
        <w:jc w:val="center"/>
      </w:pPr>
    </w:p>
    <w:p w14:paraId="48174CFA" w14:textId="16856D16" w:rsidR="00520302" w:rsidRDefault="00520302" w:rsidP="00A52126">
      <w:pPr>
        <w:jc w:val="center"/>
      </w:pPr>
    </w:p>
    <w:p w14:paraId="61C4F50D" w14:textId="77777777" w:rsidR="00520302" w:rsidRDefault="00520302" w:rsidP="00A52126">
      <w:pPr>
        <w:jc w:val="center"/>
      </w:pPr>
    </w:p>
    <w:p w14:paraId="65332670" w14:textId="77777777" w:rsidR="00520302" w:rsidRDefault="00520302" w:rsidP="00A52126">
      <w:pPr>
        <w:jc w:val="center"/>
      </w:pPr>
    </w:p>
    <w:p w14:paraId="6FE23D49" w14:textId="77777777" w:rsidR="00520302" w:rsidRDefault="00520302" w:rsidP="00A52126">
      <w:pPr>
        <w:jc w:val="center"/>
      </w:pPr>
    </w:p>
    <w:p w14:paraId="627EE774" w14:textId="77777777" w:rsidR="00520302" w:rsidRDefault="00520302" w:rsidP="00A52126">
      <w:pPr>
        <w:jc w:val="center"/>
      </w:pPr>
    </w:p>
    <w:p w14:paraId="536B8258" w14:textId="77777777" w:rsidR="00520302" w:rsidRDefault="00520302" w:rsidP="00A52126">
      <w:pPr>
        <w:jc w:val="center"/>
      </w:pPr>
    </w:p>
    <w:p w14:paraId="2D295012" w14:textId="77777777" w:rsidR="00520302" w:rsidRDefault="00520302" w:rsidP="00A52126">
      <w:pPr>
        <w:jc w:val="center"/>
      </w:pPr>
    </w:p>
    <w:p w14:paraId="62F7F332" w14:textId="77777777" w:rsidR="00520302" w:rsidRDefault="00520302" w:rsidP="00A52126">
      <w:pPr>
        <w:jc w:val="center"/>
      </w:pPr>
    </w:p>
    <w:p w14:paraId="07B24E3C" w14:textId="77777777" w:rsidR="00520302" w:rsidRDefault="00520302" w:rsidP="00A52126">
      <w:pPr>
        <w:jc w:val="center"/>
      </w:pPr>
    </w:p>
    <w:p w14:paraId="0CDC22B2" w14:textId="77777777" w:rsidR="00520302" w:rsidRDefault="00520302" w:rsidP="00A52126">
      <w:pPr>
        <w:jc w:val="center"/>
      </w:pPr>
    </w:p>
    <w:p w14:paraId="4FB2C4AB" w14:textId="77777777" w:rsidR="00520302" w:rsidRDefault="00520302" w:rsidP="00A52126">
      <w:pPr>
        <w:jc w:val="center"/>
      </w:pPr>
    </w:p>
    <w:p w14:paraId="784E46BE" w14:textId="77777777" w:rsidR="00520302" w:rsidRDefault="00520302" w:rsidP="00A52126">
      <w:pPr>
        <w:jc w:val="center"/>
      </w:pPr>
    </w:p>
    <w:p w14:paraId="19C0F383" w14:textId="77777777" w:rsidR="00520302" w:rsidRDefault="00520302" w:rsidP="00A52126">
      <w:pPr>
        <w:jc w:val="center"/>
      </w:pPr>
    </w:p>
    <w:p w14:paraId="3ABC9093" w14:textId="77777777" w:rsidR="00520302" w:rsidRDefault="00520302" w:rsidP="00A52126">
      <w:pPr>
        <w:jc w:val="center"/>
      </w:pPr>
    </w:p>
    <w:p w14:paraId="66124563" w14:textId="77777777" w:rsidR="00520302" w:rsidRDefault="00520302" w:rsidP="00A52126">
      <w:pPr>
        <w:jc w:val="center"/>
      </w:pPr>
    </w:p>
    <w:p w14:paraId="2ED3559C" w14:textId="77777777" w:rsidR="00520302" w:rsidRDefault="00520302" w:rsidP="00A52126">
      <w:pPr>
        <w:jc w:val="center"/>
      </w:pPr>
    </w:p>
    <w:p w14:paraId="0A8919CD" w14:textId="77777777" w:rsidR="00520302" w:rsidRDefault="00520302" w:rsidP="00A52126">
      <w:pPr>
        <w:jc w:val="center"/>
      </w:pPr>
    </w:p>
    <w:p w14:paraId="130C1842" w14:textId="77777777" w:rsidR="00520302" w:rsidRDefault="00520302" w:rsidP="00A52126">
      <w:pPr>
        <w:jc w:val="center"/>
      </w:pPr>
    </w:p>
    <w:p w14:paraId="18E81050" w14:textId="77777777" w:rsidR="00520302" w:rsidRDefault="00520302" w:rsidP="00A52126">
      <w:pPr>
        <w:jc w:val="center"/>
      </w:pPr>
    </w:p>
    <w:p w14:paraId="70F2EC25" w14:textId="77777777" w:rsidR="00520302" w:rsidRDefault="00520302" w:rsidP="00A52126">
      <w:pPr>
        <w:jc w:val="center"/>
      </w:pPr>
    </w:p>
    <w:p w14:paraId="12159D84" w14:textId="77777777" w:rsidR="00520302" w:rsidRDefault="00520302" w:rsidP="00A52126">
      <w:pPr>
        <w:jc w:val="center"/>
      </w:pPr>
    </w:p>
    <w:p w14:paraId="13EE386E" w14:textId="77777777" w:rsidR="00520302" w:rsidRDefault="00520302" w:rsidP="00A52126">
      <w:pPr>
        <w:jc w:val="center"/>
      </w:pPr>
    </w:p>
    <w:p w14:paraId="4A872D31" w14:textId="0DE6F667" w:rsidR="00520302" w:rsidRDefault="00520302" w:rsidP="00A52126">
      <w:pPr>
        <w:jc w:val="center"/>
      </w:pPr>
      <w:r>
        <w:rPr>
          <w:noProof/>
        </w:rPr>
        <w:drawing>
          <wp:anchor distT="0" distB="0" distL="114300" distR="114300" simplePos="0" relativeHeight="251679744" behindDoc="1" locked="0" layoutInCell="1" allowOverlap="1" wp14:anchorId="319999EC" wp14:editId="310ECF0F">
            <wp:simplePos x="0" y="0"/>
            <wp:positionH relativeFrom="column">
              <wp:posOffset>-120316</wp:posOffset>
            </wp:positionH>
            <wp:positionV relativeFrom="paragraph">
              <wp:posOffset>137828</wp:posOffset>
            </wp:positionV>
            <wp:extent cx="5929520" cy="3814011"/>
            <wp:effectExtent l="0" t="0" r="1905" b="0"/>
            <wp:wrapNone/>
            <wp:docPr id="23649232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92323" name="Picture 236492323"/>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50474" cy="3827489"/>
                    </a:xfrm>
                    <a:prstGeom prst="rect">
                      <a:avLst/>
                    </a:prstGeom>
                  </pic:spPr>
                </pic:pic>
              </a:graphicData>
            </a:graphic>
            <wp14:sizeRelH relativeFrom="page">
              <wp14:pctWidth>0</wp14:pctWidth>
            </wp14:sizeRelH>
            <wp14:sizeRelV relativeFrom="page">
              <wp14:pctHeight>0</wp14:pctHeight>
            </wp14:sizeRelV>
          </wp:anchor>
        </w:drawing>
      </w:r>
    </w:p>
    <w:p w14:paraId="5350706E" w14:textId="264C6856" w:rsidR="00520302" w:rsidRDefault="00520302" w:rsidP="00A52126">
      <w:pPr>
        <w:jc w:val="center"/>
      </w:pPr>
    </w:p>
    <w:p w14:paraId="2FD2D268" w14:textId="682FD40D" w:rsidR="00520302" w:rsidRDefault="00520302" w:rsidP="00A52126">
      <w:pPr>
        <w:jc w:val="center"/>
      </w:pPr>
    </w:p>
    <w:p w14:paraId="188674AE" w14:textId="77777777" w:rsidR="00520302" w:rsidRDefault="00520302" w:rsidP="00A52126">
      <w:pPr>
        <w:jc w:val="center"/>
      </w:pPr>
    </w:p>
    <w:p w14:paraId="4B96CAF2" w14:textId="77777777" w:rsidR="00520302" w:rsidRDefault="00520302" w:rsidP="00A52126">
      <w:pPr>
        <w:jc w:val="center"/>
      </w:pPr>
    </w:p>
    <w:p w14:paraId="27A52E7F" w14:textId="77777777" w:rsidR="00520302" w:rsidRDefault="00520302" w:rsidP="00A52126">
      <w:pPr>
        <w:jc w:val="center"/>
      </w:pPr>
    </w:p>
    <w:p w14:paraId="133C4CE1" w14:textId="77777777" w:rsidR="00520302" w:rsidRDefault="00520302" w:rsidP="00A52126">
      <w:pPr>
        <w:jc w:val="center"/>
      </w:pPr>
    </w:p>
    <w:p w14:paraId="335E4299" w14:textId="77777777" w:rsidR="00520302" w:rsidRDefault="00520302" w:rsidP="00A52126">
      <w:pPr>
        <w:jc w:val="center"/>
      </w:pPr>
    </w:p>
    <w:p w14:paraId="706D9D63" w14:textId="77777777" w:rsidR="00520302" w:rsidRDefault="00520302" w:rsidP="00A52126">
      <w:pPr>
        <w:jc w:val="center"/>
      </w:pPr>
    </w:p>
    <w:p w14:paraId="6963A398" w14:textId="77777777" w:rsidR="00520302" w:rsidRDefault="00520302" w:rsidP="00A52126">
      <w:pPr>
        <w:jc w:val="center"/>
      </w:pPr>
    </w:p>
    <w:p w14:paraId="2F0ACB82" w14:textId="77777777" w:rsidR="00520302" w:rsidRDefault="00520302" w:rsidP="00A52126">
      <w:pPr>
        <w:jc w:val="center"/>
      </w:pPr>
    </w:p>
    <w:p w14:paraId="1B40EA54" w14:textId="77777777" w:rsidR="00520302" w:rsidRDefault="00520302" w:rsidP="00A52126">
      <w:pPr>
        <w:jc w:val="center"/>
      </w:pPr>
    </w:p>
    <w:p w14:paraId="2075D878" w14:textId="77777777" w:rsidR="00520302" w:rsidRDefault="00520302" w:rsidP="00A52126">
      <w:pPr>
        <w:jc w:val="center"/>
      </w:pPr>
    </w:p>
    <w:p w14:paraId="2A473707" w14:textId="77777777" w:rsidR="00520302" w:rsidRDefault="00520302" w:rsidP="00A52126">
      <w:pPr>
        <w:jc w:val="center"/>
      </w:pPr>
    </w:p>
    <w:p w14:paraId="4D3EA4DE" w14:textId="77777777" w:rsidR="00520302" w:rsidRDefault="00520302" w:rsidP="00A52126">
      <w:pPr>
        <w:jc w:val="center"/>
      </w:pPr>
    </w:p>
    <w:p w14:paraId="1746382D" w14:textId="77777777" w:rsidR="00520302" w:rsidRDefault="00520302" w:rsidP="00A52126">
      <w:pPr>
        <w:jc w:val="center"/>
      </w:pPr>
    </w:p>
    <w:p w14:paraId="3B4E2060" w14:textId="77777777" w:rsidR="00520302" w:rsidRDefault="00520302" w:rsidP="00A52126">
      <w:pPr>
        <w:jc w:val="center"/>
      </w:pPr>
    </w:p>
    <w:p w14:paraId="1A8AC592" w14:textId="77777777" w:rsidR="00520302" w:rsidRDefault="00520302" w:rsidP="00A52126">
      <w:pPr>
        <w:jc w:val="center"/>
      </w:pPr>
    </w:p>
    <w:p w14:paraId="626F1830" w14:textId="77777777" w:rsidR="00520302" w:rsidRDefault="00520302" w:rsidP="00A52126">
      <w:pPr>
        <w:jc w:val="center"/>
      </w:pPr>
    </w:p>
    <w:p w14:paraId="217D4642" w14:textId="77777777" w:rsidR="00520302" w:rsidRDefault="00520302" w:rsidP="00A52126">
      <w:pPr>
        <w:jc w:val="center"/>
      </w:pPr>
    </w:p>
    <w:p w14:paraId="538F8DB8" w14:textId="77777777" w:rsidR="00520302" w:rsidRDefault="00520302" w:rsidP="00A52126">
      <w:pPr>
        <w:jc w:val="center"/>
      </w:pPr>
    </w:p>
    <w:p w14:paraId="43FA6D3F" w14:textId="60A9C534" w:rsidR="00520302" w:rsidRDefault="00520302" w:rsidP="00A52126">
      <w:pPr>
        <w:jc w:val="center"/>
      </w:pPr>
      <w:r>
        <w:rPr>
          <w:noProof/>
        </w:rPr>
        <w:drawing>
          <wp:anchor distT="0" distB="0" distL="114300" distR="114300" simplePos="0" relativeHeight="251680768" behindDoc="1" locked="0" layoutInCell="1" allowOverlap="1" wp14:anchorId="79E9C008" wp14:editId="25BF2583">
            <wp:simplePos x="0" y="0"/>
            <wp:positionH relativeFrom="column">
              <wp:posOffset>-144379</wp:posOffset>
            </wp:positionH>
            <wp:positionV relativeFrom="paragraph">
              <wp:posOffset>186924</wp:posOffset>
            </wp:positionV>
            <wp:extent cx="5966354" cy="3825875"/>
            <wp:effectExtent l="0" t="0" r="3175" b="0"/>
            <wp:wrapNone/>
            <wp:docPr id="144004699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046991" name="Picture 144004699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85756" cy="3838316"/>
                    </a:xfrm>
                    <a:prstGeom prst="rect">
                      <a:avLst/>
                    </a:prstGeom>
                  </pic:spPr>
                </pic:pic>
              </a:graphicData>
            </a:graphic>
            <wp14:sizeRelH relativeFrom="page">
              <wp14:pctWidth>0</wp14:pctWidth>
            </wp14:sizeRelH>
            <wp14:sizeRelV relativeFrom="page">
              <wp14:pctHeight>0</wp14:pctHeight>
            </wp14:sizeRelV>
          </wp:anchor>
        </w:drawing>
      </w:r>
    </w:p>
    <w:p w14:paraId="539E878A" w14:textId="15650CD3" w:rsidR="00520302" w:rsidRPr="00CA4FE8" w:rsidRDefault="00520302" w:rsidP="00A52126">
      <w:pPr>
        <w:jc w:val="center"/>
      </w:pPr>
    </w:p>
    <w:sectPr w:rsidR="00520302" w:rsidRPr="00CA4FE8" w:rsidSect="00A8551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28B0C" w14:textId="77777777" w:rsidR="00553C86" w:rsidRDefault="00553C86" w:rsidP="00A35CA1">
      <w:r>
        <w:separator/>
      </w:r>
    </w:p>
  </w:endnote>
  <w:endnote w:type="continuationSeparator" w:id="0">
    <w:p w14:paraId="182F6056" w14:textId="77777777" w:rsidR="00553C86" w:rsidRDefault="00553C86" w:rsidP="00A35C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E8CF1" w14:textId="77777777" w:rsidR="00553C86" w:rsidRDefault="00553C86" w:rsidP="00A35CA1">
      <w:r>
        <w:separator/>
      </w:r>
    </w:p>
  </w:footnote>
  <w:footnote w:type="continuationSeparator" w:id="0">
    <w:p w14:paraId="0003E8FE" w14:textId="77777777" w:rsidR="00553C86" w:rsidRDefault="00553C86" w:rsidP="00A35C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2F1F"/>
    <w:multiLevelType w:val="multilevel"/>
    <w:tmpl w:val="035A09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4AB47E4"/>
    <w:multiLevelType w:val="hybridMultilevel"/>
    <w:tmpl w:val="0BFAC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DA59D3"/>
    <w:multiLevelType w:val="hybridMultilevel"/>
    <w:tmpl w:val="FB545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82780D"/>
    <w:multiLevelType w:val="multilevel"/>
    <w:tmpl w:val="740ECB1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56468D8"/>
    <w:multiLevelType w:val="hybridMultilevel"/>
    <w:tmpl w:val="1CC62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8592814">
    <w:abstractNumId w:val="3"/>
  </w:num>
  <w:num w:numId="2" w16cid:durableId="1344477839">
    <w:abstractNumId w:val="1"/>
  </w:num>
  <w:num w:numId="3" w16cid:durableId="1941453289">
    <w:abstractNumId w:val="4"/>
  </w:num>
  <w:num w:numId="4" w16cid:durableId="1822849909">
    <w:abstractNumId w:val="0"/>
  </w:num>
  <w:num w:numId="5" w16cid:durableId="11939547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3E6"/>
    <w:rsid w:val="0003634D"/>
    <w:rsid w:val="000449F1"/>
    <w:rsid w:val="00190027"/>
    <w:rsid w:val="00194DD8"/>
    <w:rsid w:val="001B0649"/>
    <w:rsid w:val="001B4B56"/>
    <w:rsid w:val="001D7263"/>
    <w:rsid w:val="001F7A91"/>
    <w:rsid w:val="0028460C"/>
    <w:rsid w:val="002B1AAB"/>
    <w:rsid w:val="00304C05"/>
    <w:rsid w:val="004002E8"/>
    <w:rsid w:val="004218C2"/>
    <w:rsid w:val="00422D68"/>
    <w:rsid w:val="004373E6"/>
    <w:rsid w:val="00451B19"/>
    <w:rsid w:val="00475671"/>
    <w:rsid w:val="00482B9A"/>
    <w:rsid w:val="00520302"/>
    <w:rsid w:val="00553C86"/>
    <w:rsid w:val="005D33D6"/>
    <w:rsid w:val="005D355E"/>
    <w:rsid w:val="00603FBE"/>
    <w:rsid w:val="00604B62"/>
    <w:rsid w:val="006971D3"/>
    <w:rsid w:val="006B4A30"/>
    <w:rsid w:val="006C0998"/>
    <w:rsid w:val="006C20C3"/>
    <w:rsid w:val="006C6F4E"/>
    <w:rsid w:val="006C7C75"/>
    <w:rsid w:val="006F0864"/>
    <w:rsid w:val="00776AFE"/>
    <w:rsid w:val="007C1477"/>
    <w:rsid w:val="007C5BCC"/>
    <w:rsid w:val="00882E1E"/>
    <w:rsid w:val="008D33D6"/>
    <w:rsid w:val="00935BC0"/>
    <w:rsid w:val="009441E9"/>
    <w:rsid w:val="0095594B"/>
    <w:rsid w:val="00970D71"/>
    <w:rsid w:val="00971C1F"/>
    <w:rsid w:val="00982671"/>
    <w:rsid w:val="009A246F"/>
    <w:rsid w:val="009A58E9"/>
    <w:rsid w:val="009C3F6E"/>
    <w:rsid w:val="00A06CE6"/>
    <w:rsid w:val="00A35CA1"/>
    <w:rsid w:val="00A52126"/>
    <w:rsid w:val="00A8551D"/>
    <w:rsid w:val="00A92AAF"/>
    <w:rsid w:val="00AA43E0"/>
    <w:rsid w:val="00B20975"/>
    <w:rsid w:val="00B239E5"/>
    <w:rsid w:val="00B278BD"/>
    <w:rsid w:val="00B3262A"/>
    <w:rsid w:val="00B327D8"/>
    <w:rsid w:val="00B806CA"/>
    <w:rsid w:val="00B83E8B"/>
    <w:rsid w:val="00B9687E"/>
    <w:rsid w:val="00C1304F"/>
    <w:rsid w:val="00C20C4F"/>
    <w:rsid w:val="00C21C1E"/>
    <w:rsid w:val="00C44FCA"/>
    <w:rsid w:val="00C53A5C"/>
    <w:rsid w:val="00CA0D58"/>
    <w:rsid w:val="00CA4FE8"/>
    <w:rsid w:val="00CE35B5"/>
    <w:rsid w:val="00CF39E0"/>
    <w:rsid w:val="00CF71C2"/>
    <w:rsid w:val="00D06A1F"/>
    <w:rsid w:val="00D46683"/>
    <w:rsid w:val="00D838CD"/>
    <w:rsid w:val="00DA7FBA"/>
    <w:rsid w:val="00DC5FAE"/>
    <w:rsid w:val="00DF718F"/>
    <w:rsid w:val="00E32408"/>
    <w:rsid w:val="00E65E52"/>
    <w:rsid w:val="00E91D79"/>
    <w:rsid w:val="00ED4235"/>
    <w:rsid w:val="00F309C9"/>
    <w:rsid w:val="00FD4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0FB42"/>
  <w15:chartTrackingRefBased/>
  <w15:docId w15:val="{8FB42530-566F-D044-A427-2DE63859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18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6A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next w:val="Normal"/>
    <w:uiPriority w:val="99"/>
    <w:rsid w:val="00CA4FE8"/>
    <w:pPr>
      <w:widowControl w:val="0"/>
      <w:autoSpaceDE w:val="0"/>
      <w:autoSpaceDN w:val="0"/>
      <w:adjustRightInd w:val="0"/>
      <w:spacing w:before="100" w:after="100"/>
    </w:pPr>
    <w:rPr>
      <w:rFonts w:ascii="Times New Roman" w:eastAsia="Times New Roman" w:hAnsi="Times New Roman" w:cs="Times New Roman"/>
      <w:lang w:val="en-US"/>
    </w:rPr>
  </w:style>
  <w:style w:type="character" w:styleId="Hyperlink">
    <w:name w:val="Hyperlink"/>
    <w:uiPriority w:val="99"/>
    <w:rsid w:val="00CA4FE8"/>
    <w:rPr>
      <w:rFonts w:cs="Times New Roman"/>
      <w:color w:val="0000FF"/>
      <w:u w:val="single"/>
    </w:rPr>
  </w:style>
  <w:style w:type="paragraph" w:customStyle="1" w:styleId="Default">
    <w:name w:val="Default"/>
    <w:rsid w:val="00CA4FE8"/>
    <w:pPr>
      <w:widowControl w:val="0"/>
      <w:autoSpaceDE w:val="0"/>
      <w:autoSpaceDN w:val="0"/>
      <w:adjustRightInd w:val="0"/>
    </w:pPr>
    <w:rPr>
      <w:rFonts w:ascii="Times New Roman" w:eastAsia="Times New Roman" w:hAnsi="Times New Roman" w:cs="Times New Roman"/>
      <w:color w:val="000000"/>
      <w:lang w:val="en-US"/>
    </w:rPr>
  </w:style>
  <w:style w:type="character" w:styleId="Emphasis">
    <w:name w:val="Emphasis"/>
    <w:basedOn w:val="DefaultParagraphFont"/>
    <w:uiPriority w:val="20"/>
    <w:qFormat/>
    <w:rsid w:val="00CA4FE8"/>
    <w:rPr>
      <w:i/>
      <w:iCs/>
    </w:rPr>
  </w:style>
  <w:style w:type="character" w:styleId="UnresolvedMention">
    <w:name w:val="Unresolved Mention"/>
    <w:basedOn w:val="DefaultParagraphFont"/>
    <w:uiPriority w:val="99"/>
    <w:semiHidden/>
    <w:unhideWhenUsed/>
    <w:rsid w:val="00C1304F"/>
    <w:rPr>
      <w:color w:val="605E5C"/>
      <w:shd w:val="clear" w:color="auto" w:fill="E1DFDD"/>
    </w:rPr>
  </w:style>
  <w:style w:type="character" w:customStyle="1" w:styleId="Heading1Char">
    <w:name w:val="Heading 1 Char"/>
    <w:basedOn w:val="DefaultParagraphFont"/>
    <w:link w:val="Heading1"/>
    <w:uiPriority w:val="9"/>
    <w:rsid w:val="00DF71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718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F718F"/>
    <w:pPr>
      <w:spacing w:before="120"/>
    </w:pPr>
    <w:rPr>
      <w:rFonts w:cstheme="minorHAnsi"/>
      <w:b/>
      <w:bCs/>
      <w:i/>
      <w:iCs/>
    </w:rPr>
  </w:style>
  <w:style w:type="paragraph" w:styleId="TOC2">
    <w:name w:val="toc 2"/>
    <w:basedOn w:val="Normal"/>
    <w:next w:val="Normal"/>
    <w:autoRedefine/>
    <w:uiPriority w:val="39"/>
    <w:unhideWhenUsed/>
    <w:rsid w:val="00DF718F"/>
    <w:pPr>
      <w:spacing w:before="120"/>
      <w:ind w:left="240"/>
    </w:pPr>
    <w:rPr>
      <w:rFonts w:cstheme="minorHAnsi"/>
      <w:b/>
      <w:bCs/>
      <w:sz w:val="22"/>
      <w:szCs w:val="22"/>
    </w:rPr>
  </w:style>
  <w:style w:type="paragraph" w:styleId="TOC3">
    <w:name w:val="toc 3"/>
    <w:basedOn w:val="Normal"/>
    <w:next w:val="Normal"/>
    <w:autoRedefine/>
    <w:uiPriority w:val="39"/>
    <w:unhideWhenUsed/>
    <w:rsid w:val="00DF718F"/>
    <w:pPr>
      <w:ind w:left="480"/>
    </w:pPr>
    <w:rPr>
      <w:rFonts w:cstheme="minorHAnsi"/>
      <w:sz w:val="20"/>
      <w:szCs w:val="20"/>
    </w:rPr>
  </w:style>
  <w:style w:type="paragraph" w:styleId="TOC4">
    <w:name w:val="toc 4"/>
    <w:basedOn w:val="Normal"/>
    <w:next w:val="Normal"/>
    <w:autoRedefine/>
    <w:uiPriority w:val="39"/>
    <w:unhideWhenUsed/>
    <w:rsid w:val="00DF718F"/>
    <w:pPr>
      <w:ind w:left="720"/>
    </w:pPr>
    <w:rPr>
      <w:rFonts w:cstheme="minorHAnsi"/>
      <w:sz w:val="20"/>
      <w:szCs w:val="20"/>
    </w:rPr>
  </w:style>
  <w:style w:type="paragraph" w:styleId="TOC5">
    <w:name w:val="toc 5"/>
    <w:basedOn w:val="Normal"/>
    <w:next w:val="Normal"/>
    <w:autoRedefine/>
    <w:uiPriority w:val="39"/>
    <w:unhideWhenUsed/>
    <w:rsid w:val="00DF718F"/>
    <w:pPr>
      <w:ind w:left="960"/>
    </w:pPr>
    <w:rPr>
      <w:rFonts w:cstheme="minorHAnsi"/>
      <w:sz w:val="20"/>
      <w:szCs w:val="20"/>
    </w:rPr>
  </w:style>
  <w:style w:type="paragraph" w:styleId="TOC6">
    <w:name w:val="toc 6"/>
    <w:basedOn w:val="Normal"/>
    <w:next w:val="Normal"/>
    <w:autoRedefine/>
    <w:uiPriority w:val="39"/>
    <w:unhideWhenUsed/>
    <w:rsid w:val="00DF718F"/>
    <w:pPr>
      <w:ind w:left="1200"/>
    </w:pPr>
    <w:rPr>
      <w:rFonts w:cstheme="minorHAnsi"/>
      <w:sz w:val="20"/>
      <w:szCs w:val="20"/>
    </w:rPr>
  </w:style>
  <w:style w:type="paragraph" w:styleId="TOC7">
    <w:name w:val="toc 7"/>
    <w:basedOn w:val="Normal"/>
    <w:next w:val="Normal"/>
    <w:autoRedefine/>
    <w:uiPriority w:val="39"/>
    <w:unhideWhenUsed/>
    <w:rsid w:val="00DF718F"/>
    <w:pPr>
      <w:ind w:left="1440"/>
    </w:pPr>
    <w:rPr>
      <w:rFonts w:cstheme="minorHAnsi"/>
      <w:sz w:val="20"/>
      <w:szCs w:val="20"/>
    </w:rPr>
  </w:style>
  <w:style w:type="paragraph" w:styleId="TOC8">
    <w:name w:val="toc 8"/>
    <w:basedOn w:val="Normal"/>
    <w:next w:val="Normal"/>
    <w:autoRedefine/>
    <w:uiPriority w:val="39"/>
    <w:unhideWhenUsed/>
    <w:rsid w:val="00DF718F"/>
    <w:pPr>
      <w:ind w:left="1680"/>
    </w:pPr>
    <w:rPr>
      <w:rFonts w:cstheme="minorHAnsi"/>
      <w:sz w:val="20"/>
      <w:szCs w:val="20"/>
    </w:rPr>
  </w:style>
  <w:style w:type="paragraph" w:styleId="TOC9">
    <w:name w:val="toc 9"/>
    <w:basedOn w:val="Normal"/>
    <w:next w:val="Normal"/>
    <w:autoRedefine/>
    <w:uiPriority w:val="39"/>
    <w:unhideWhenUsed/>
    <w:rsid w:val="00DF718F"/>
    <w:pPr>
      <w:ind w:left="1920"/>
    </w:pPr>
    <w:rPr>
      <w:rFonts w:cstheme="minorHAnsi"/>
      <w:sz w:val="20"/>
      <w:szCs w:val="20"/>
    </w:rPr>
  </w:style>
  <w:style w:type="paragraph" w:styleId="ListParagraph">
    <w:name w:val="List Paragraph"/>
    <w:basedOn w:val="Normal"/>
    <w:uiPriority w:val="34"/>
    <w:qFormat/>
    <w:rsid w:val="00DF718F"/>
    <w:pPr>
      <w:ind w:left="720"/>
      <w:contextualSpacing/>
    </w:pPr>
  </w:style>
  <w:style w:type="character" w:customStyle="1" w:styleId="Heading2Char">
    <w:name w:val="Heading 2 Char"/>
    <w:basedOn w:val="DefaultParagraphFont"/>
    <w:link w:val="Heading2"/>
    <w:uiPriority w:val="9"/>
    <w:rsid w:val="00776AF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35CA1"/>
    <w:pPr>
      <w:tabs>
        <w:tab w:val="center" w:pos="4513"/>
        <w:tab w:val="right" w:pos="9026"/>
      </w:tabs>
    </w:pPr>
  </w:style>
  <w:style w:type="character" w:customStyle="1" w:styleId="HeaderChar">
    <w:name w:val="Header Char"/>
    <w:basedOn w:val="DefaultParagraphFont"/>
    <w:link w:val="Header"/>
    <w:uiPriority w:val="99"/>
    <w:rsid w:val="00A35CA1"/>
  </w:style>
  <w:style w:type="paragraph" w:styleId="Footer">
    <w:name w:val="footer"/>
    <w:basedOn w:val="Normal"/>
    <w:link w:val="FooterChar"/>
    <w:uiPriority w:val="99"/>
    <w:unhideWhenUsed/>
    <w:rsid w:val="00A35CA1"/>
    <w:pPr>
      <w:tabs>
        <w:tab w:val="center" w:pos="4513"/>
        <w:tab w:val="right" w:pos="9026"/>
      </w:tabs>
    </w:pPr>
  </w:style>
  <w:style w:type="character" w:customStyle="1" w:styleId="FooterChar">
    <w:name w:val="Footer Char"/>
    <w:basedOn w:val="DefaultParagraphFont"/>
    <w:link w:val="Footer"/>
    <w:uiPriority w:val="99"/>
    <w:rsid w:val="00A35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366">
      <w:bodyDiv w:val="1"/>
      <w:marLeft w:val="0"/>
      <w:marRight w:val="0"/>
      <w:marTop w:val="0"/>
      <w:marBottom w:val="0"/>
      <w:divBdr>
        <w:top w:val="none" w:sz="0" w:space="0" w:color="auto"/>
        <w:left w:val="none" w:sz="0" w:space="0" w:color="auto"/>
        <w:bottom w:val="none" w:sz="0" w:space="0" w:color="auto"/>
        <w:right w:val="none" w:sz="0" w:space="0" w:color="auto"/>
      </w:divBdr>
      <w:divsChild>
        <w:div w:id="40204450">
          <w:marLeft w:val="0"/>
          <w:marRight w:val="0"/>
          <w:marTop w:val="0"/>
          <w:marBottom w:val="0"/>
          <w:divBdr>
            <w:top w:val="none" w:sz="0" w:space="0" w:color="auto"/>
            <w:left w:val="none" w:sz="0" w:space="0" w:color="auto"/>
            <w:bottom w:val="none" w:sz="0" w:space="0" w:color="auto"/>
            <w:right w:val="none" w:sz="0" w:space="0" w:color="auto"/>
          </w:divBdr>
          <w:divsChild>
            <w:div w:id="697969060">
              <w:marLeft w:val="0"/>
              <w:marRight w:val="0"/>
              <w:marTop w:val="0"/>
              <w:marBottom w:val="0"/>
              <w:divBdr>
                <w:top w:val="none" w:sz="0" w:space="0" w:color="auto"/>
                <w:left w:val="none" w:sz="0" w:space="0" w:color="auto"/>
                <w:bottom w:val="none" w:sz="0" w:space="0" w:color="auto"/>
                <w:right w:val="none" w:sz="0" w:space="0" w:color="auto"/>
              </w:divBdr>
              <w:divsChild>
                <w:div w:id="50077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15823">
      <w:bodyDiv w:val="1"/>
      <w:marLeft w:val="0"/>
      <w:marRight w:val="0"/>
      <w:marTop w:val="0"/>
      <w:marBottom w:val="0"/>
      <w:divBdr>
        <w:top w:val="none" w:sz="0" w:space="0" w:color="auto"/>
        <w:left w:val="none" w:sz="0" w:space="0" w:color="auto"/>
        <w:bottom w:val="none" w:sz="0" w:space="0" w:color="auto"/>
        <w:right w:val="none" w:sz="0" w:space="0" w:color="auto"/>
      </w:divBdr>
      <w:divsChild>
        <w:div w:id="2064601524">
          <w:marLeft w:val="0"/>
          <w:marRight w:val="0"/>
          <w:marTop w:val="0"/>
          <w:marBottom w:val="0"/>
          <w:divBdr>
            <w:top w:val="none" w:sz="0" w:space="0" w:color="auto"/>
            <w:left w:val="none" w:sz="0" w:space="0" w:color="auto"/>
            <w:bottom w:val="none" w:sz="0" w:space="0" w:color="auto"/>
            <w:right w:val="none" w:sz="0" w:space="0" w:color="auto"/>
          </w:divBdr>
        </w:div>
        <w:div w:id="207836316">
          <w:marLeft w:val="0"/>
          <w:marRight w:val="0"/>
          <w:marTop w:val="0"/>
          <w:marBottom w:val="0"/>
          <w:divBdr>
            <w:top w:val="none" w:sz="0" w:space="0" w:color="auto"/>
            <w:left w:val="none" w:sz="0" w:space="0" w:color="auto"/>
            <w:bottom w:val="none" w:sz="0" w:space="0" w:color="auto"/>
            <w:right w:val="none" w:sz="0" w:space="0" w:color="auto"/>
          </w:divBdr>
        </w:div>
        <w:div w:id="337925813">
          <w:marLeft w:val="0"/>
          <w:marRight w:val="0"/>
          <w:marTop w:val="0"/>
          <w:marBottom w:val="0"/>
          <w:divBdr>
            <w:top w:val="none" w:sz="0" w:space="0" w:color="auto"/>
            <w:left w:val="none" w:sz="0" w:space="0" w:color="auto"/>
            <w:bottom w:val="none" w:sz="0" w:space="0" w:color="auto"/>
            <w:right w:val="none" w:sz="0" w:space="0" w:color="auto"/>
          </w:divBdr>
        </w:div>
        <w:div w:id="39862401">
          <w:marLeft w:val="0"/>
          <w:marRight w:val="0"/>
          <w:marTop w:val="0"/>
          <w:marBottom w:val="0"/>
          <w:divBdr>
            <w:top w:val="none" w:sz="0" w:space="0" w:color="auto"/>
            <w:left w:val="none" w:sz="0" w:space="0" w:color="auto"/>
            <w:bottom w:val="none" w:sz="0" w:space="0" w:color="auto"/>
            <w:right w:val="none" w:sz="0" w:space="0" w:color="auto"/>
          </w:divBdr>
        </w:div>
        <w:div w:id="506793735">
          <w:marLeft w:val="0"/>
          <w:marRight w:val="0"/>
          <w:marTop w:val="0"/>
          <w:marBottom w:val="0"/>
          <w:divBdr>
            <w:top w:val="none" w:sz="0" w:space="0" w:color="auto"/>
            <w:left w:val="none" w:sz="0" w:space="0" w:color="auto"/>
            <w:bottom w:val="none" w:sz="0" w:space="0" w:color="auto"/>
            <w:right w:val="none" w:sz="0" w:space="0" w:color="auto"/>
          </w:divBdr>
        </w:div>
        <w:div w:id="508721390">
          <w:marLeft w:val="0"/>
          <w:marRight w:val="0"/>
          <w:marTop w:val="0"/>
          <w:marBottom w:val="0"/>
          <w:divBdr>
            <w:top w:val="none" w:sz="0" w:space="0" w:color="auto"/>
            <w:left w:val="none" w:sz="0" w:space="0" w:color="auto"/>
            <w:bottom w:val="none" w:sz="0" w:space="0" w:color="auto"/>
            <w:right w:val="none" w:sz="0" w:space="0" w:color="auto"/>
          </w:divBdr>
        </w:div>
        <w:div w:id="1932199991">
          <w:marLeft w:val="0"/>
          <w:marRight w:val="0"/>
          <w:marTop w:val="0"/>
          <w:marBottom w:val="0"/>
          <w:divBdr>
            <w:top w:val="none" w:sz="0" w:space="0" w:color="auto"/>
            <w:left w:val="none" w:sz="0" w:space="0" w:color="auto"/>
            <w:bottom w:val="none" w:sz="0" w:space="0" w:color="auto"/>
            <w:right w:val="none" w:sz="0" w:space="0" w:color="auto"/>
          </w:divBdr>
        </w:div>
        <w:div w:id="901721008">
          <w:marLeft w:val="0"/>
          <w:marRight w:val="0"/>
          <w:marTop w:val="0"/>
          <w:marBottom w:val="0"/>
          <w:divBdr>
            <w:top w:val="none" w:sz="0" w:space="0" w:color="auto"/>
            <w:left w:val="none" w:sz="0" w:space="0" w:color="auto"/>
            <w:bottom w:val="none" w:sz="0" w:space="0" w:color="auto"/>
            <w:right w:val="none" w:sz="0" w:space="0" w:color="auto"/>
          </w:divBdr>
        </w:div>
        <w:div w:id="334654699">
          <w:marLeft w:val="0"/>
          <w:marRight w:val="0"/>
          <w:marTop w:val="0"/>
          <w:marBottom w:val="0"/>
          <w:divBdr>
            <w:top w:val="none" w:sz="0" w:space="0" w:color="auto"/>
            <w:left w:val="none" w:sz="0" w:space="0" w:color="auto"/>
            <w:bottom w:val="none" w:sz="0" w:space="0" w:color="auto"/>
            <w:right w:val="none" w:sz="0" w:space="0" w:color="auto"/>
          </w:divBdr>
        </w:div>
        <w:div w:id="708534046">
          <w:marLeft w:val="0"/>
          <w:marRight w:val="0"/>
          <w:marTop w:val="0"/>
          <w:marBottom w:val="0"/>
          <w:divBdr>
            <w:top w:val="none" w:sz="0" w:space="0" w:color="auto"/>
            <w:left w:val="none" w:sz="0" w:space="0" w:color="auto"/>
            <w:bottom w:val="none" w:sz="0" w:space="0" w:color="auto"/>
            <w:right w:val="none" w:sz="0" w:space="0" w:color="auto"/>
          </w:divBdr>
        </w:div>
        <w:div w:id="379131246">
          <w:marLeft w:val="0"/>
          <w:marRight w:val="0"/>
          <w:marTop w:val="0"/>
          <w:marBottom w:val="0"/>
          <w:divBdr>
            <w:top w:val="none" w:sz="0" w:space="0" w:color="auto"/>
            <w:left w:val="none" w:sz="0" w:space="0" w:color="auto"/>
            <w:bottom w:val="none" w:sz="0" w:space="0" w:color="auto"/>
            <w:right w:val="none" w:sz="0" w:space="0" w:color="auto"/>
          </w:divBdr>
        </w:div>
        <w:div w:id="965743429">
          <w:marLeft w:val="0"/>
          <w:marRight w:val="0"/>
          <w:marTop w:val="0"/>
          <w:marBottom w:val="0"/>
          <w:divBdr>
            <w:top w:val="none" w:sz="0" w:space="0" w:color="auto"/>
            <w:left w:val="none" w:sz="0" w:space="0" w:color="auto"/>
            <w:bottom w:val="none" w:sz="0" w:space="0" w:color="auto"/>
            <w:right w:val="none" w:sz="0" w:space="0" w:color="auto"/>
          </w:divBdr>
        </w:div>
        <w:div w:id="1274629899">
          <w:marLeft w:val="0"/>
          <w:marRight w:val="0"/>
          <w:marTop w:val="0"/>
          <w:marBottom w:val="0"/>
          <w:divBdr>
            <w:top w:val="none" w:sz="0" w:space="0" w:color="auto"/>
            <w:left w:val="none" w:sz="0" w:space="0" w:color="auto"/>
            <w:bottom w:val="none" w:sz="0" w:space="0" w:color="auto"/>
            <w:right w:val="none" w:sz="0" w:space="0" w:color="auto"/>
          </w:divBdr>
        </w:div>
        <w:div w:id="1990864068">
          <w:marLeft w:val="0"/>
          <w:marRight w:val="0"/>
          <w:marTop w:val="0"/>
          <w:marBottom w:val="0"/>
          <w:divBdr>
            <w:top w:val="none" w:sz="0" w:space="0" w:color="auto"/>
            <w:left w:val="none" w:sz="0" w:space="0" w:color="auto"/>
            <w:bottom w:val="none" w:sz="0" w:space="0" w:color="auto"/>
            <w:right w:val="none" w:sz="0" w:space="0" w:color="auto"/>
          </w:divBdr>
        </w:div>
        <w:div w:id="1638679257">
          <w:marLeft w:val="0"/>
          <w:marRight w:val="0"/>
          <w:marTop w:val="0"/>
          <w:marBottom w:val="0"/>
          <w:divBdr>
            <w:top w:val="none" w:sz="0" w:space="0" w:color="auto"/>
            <w:left w:val="none" w:sz="0" w:space="0" w:color="auto"/>
            <w:bottom w:val="none" w:sz="0" w:space="0" w:color="auto"/>
            <w:right w:val="none" w:sz="0" w:space="0" w:color="auto"/>
          </w:divBdr>
        </w:div>
        <w:div w:id="272397594">
          <w:marLeft w:val="0"/>
          <w:marRight w:val="0"/>
          <w:marTop w:val="0"/>
          <w:marBottom w:val="0"/>
          <w:divBdr>
            <w:top w:val="none" w:sz="0" w:space="0" w:color="auto"/>
            <w:left w:val="none" w:sz="0" w:space="0" w:color="auto"/>
            <w:bottom w:val="none" w:sz="0" w:space="0" w:color="auto"/>
            <w:right w:val="none" w:sz="0" w:space="0" w:color="auto"/>
          </w:divBdr>
        </w:div>
        <w:div w:id="359674009">
          <w:marLeft w:val="0"/>
          <w:marRight w:val="0"/>
          <w:marTop w:val="0"/>
          <w:marBottom w:val="0"/>
          <w:divBdr>
            <w:top w:val="none" w:sz="0" w:space="0" w:color="auto"/>
            <w:left w:val="none" w:sz="0" w:space="0" w:color="auto"/>
            <w:bottom w:val="none" w:sz="0" w:space="0" w:color="auto"/>
            <w:right w:val="none" w:sz="0" w:space="0" w:color="auto"/>
          </w:divBdr>
        </w:div>
        <w:div w:id="1659461026">
          <w:marLeft w:val="0"/>
          <w:marRight w:val="0"/>
          <w:marTop w:val="0"/>
          <w:marBottom w:val="0"/>
          <w:divBdr>
            <w:top w:val="none" w:sz="0" w:space="0" w:color="auto"/>
            <w:left w:val="none" w:sz="0" w:space="0" w:color="auto"/>
            <w:bottom w:val="none" w:sz="0" w:space="0" w:color="auto"/>
            <w:right w:val="none" w:sz="0" w:space="0" w:color="auto"/>
          </w:divBdr>
        </w:div>
        <w:div w:id="855657699">
          <w:marLeft w:val="0"/>
          <w:marRight w:val="0"/>
          <w:marTop w:val="0"/>
          <w:marBottom w:val="0"/>
          <w:divBdr>
            <w:top w:val="none" w:sz="0" w:space="0" w:color="auto"/>
            <w:left w:val="none" w:sz="0" w:space="0" w:color="auto"/>
            <w:bottom w:val="none" w:sz="0" w:space="0" w:color="auto"/>
            <w:right w:val="none" w:sz="0" w:space="0" w:color="auto"/>
          </w:divBdr>
        </w:div>
        <w:div w:id="1366757754">
          <w:marLeft w:val="0"/>
          <w:marRight w:val="0"/>
          <w:marTop w:val="0"/>
          <w:marBottom w:val="0"/>
          <w:divBdr>
            <w:top w:val="none" w:sz="0" w:space="0" w:color="auto"/>
            <w:left w:val="none" w:sz="0" w:space="0" w:color="auto"/>
            <w:bottom w:val="none" w:sz="0" w:space="0" w:color="auto"/>
            <w:right w:val="none" w:sz="0" w:space="0" w:color="auto"/>
          </w:divBdr>
        </w:div>
        <w:div w:id="2114397384">
          <w:marLeft w:val="0"/>
          <w:marRight w:val="0"/>
          <w:marTop w:val="0"/>
          <w:marBottom w:val="0"/>
          <w:divBdr>
            <w:top w:val="none" w:sz="0" w:space="0" w:color="auto"/>
            <w:left w:val="none" w:sz="0" w:space="0" w:color="auto"/>
            <w:bottom w:val="none" w:sz="0" w:space="0" w:color="auto"/>
            <w:right w:val="none" w:sz="0" w:space="0" w:color="auto"/>
          </w:divBdr>
        </w:div>
        <w:div w:id="523904870">
          <w:marLeft w:val="0"/>
          <w:marRight w:val="0"/>
          <w:marTop w:val="0"/>
          <w:marBottom w:val="0"/>
          <w:divBdr>
            <w:top w:val="none" w:sz="0" w:space="0" w:color="auto"/>
            <w:left w:val="none" w:sz="0" w:space="0" w:color="auto"/>
            <w:bottom w:val="none" w:sz="0" w:space="0" w:color="auto"/>
            <w:right w:val="none" w:sz="0" w:space="0" w:color="auto"/>
          </w:divBdr>
        </w:div>
      </w:divsChild>
    </w:div>
    <w:div w:id="643774828">
      <w:bodyDiv w:val="1"/>
      <w:marLeft w:val="0"/>
      <w:marRight w:val="0"/>
      <w:marTop w:val="0"/>
      <w:marBottom w:val="0"/>
      <w:divBdr>
        <w:top w:val="none" w:sz="0" w:space="0" w:color="auto"/>
        <w:left w:val="none" w:sz="0" w:space="0" w:color="auto"/>
        <w:bottom w:val="none" w:sz="0" w:space="0" w:color="auto"/>
        <w:right w:val="none" w:sz="0" w:space="0" w:color="auto"/>
      </w:divBdr>
      <w:divsChild>
        <w:div w:id="1540896462">
          <w:marLeft w:val="0"/>
          <w:marRight w:val="0"/>
          <w:marTop w:val="0"/>
          <w:marBottom w:val="0"/>
          <w:divBdr>
            <w:top w:val="none" w:sz="0" w:space="0" w:color="auto"/>
            <w:left w:val="none" w:sz="0" w:space="0" w:color="auto"/>
            <w:bottom w:val="none" w:sz="0" w:space="0" w:color="auto"/>
            <w:right w:val="none" w:sz="0" w:space="0" w:color="auto"/>
          </w:divBdr>
          <w:divsChild>
            <w:div w:id="703944219">
              <w:marLeft w:val="0"/>
              <w:marRight w:val="0"/>
              <w:marTop w:val="0"/>
              <w:marBottom w:val="0"/>
              <w:divBdr>
                <w:top w:val="none" w:sz="0" w:space="0" w:color="auto"/>
                <w:left w:val="none" w:sz="0" w:space="0" w:color="auto"/>
                <w:bottom w:val="none" w:sz="0" w:space="0" w:color="auto"/>
                <w:right w:val="none" w:sz="0" w:space="0" w:color="auto"/>
              </w:divBdr>
              <w:divsChild>
                <w:div w:id="205719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023716">
      <w:bodyDiv w:val="1"/>
      <w:marLeft w:val="0"/>
      <w:marRight w:val="0"/>
      <w:marTop w:val="0"/>
      <w:marBottom w:val="0"/>
      <w:divBdr>
        <w:top w:val="none" w:sz="0" w:space="0" w:color="auto"/>
        <w:left w:val="none" w:sz="0" w:space="0" w:color="auto"/>
        <w:bottom w:val="none" w:sz="0" w:space="0" w:color="auto"/>
        <w:right w:val="none" w:sz="0" w:space="0" w:color="auto"/>
      </w:divBdr>
      <w:divsChild>
        <w:div w:id="544484546">
          <w:marLeft w:val="0"/>
          <w:marRight w:val="0"/>
          <w:marTop w:val="0"/>
          <w:marBottom w:val="0"/>
          <w:divBdr>
            <w:top w:val="none" w:sz="0" w:space="0" w:color="auto"/>
            <w:left w:val="none" w:sz="0" w:space="0" w:color="auto"/>
            <w:bottom w:val="none" w:sz="0" w:space="0" w:color="auto"/>
            <w:right w:val="none" w:sz="0" w:space="0" w:color="auto"/>
          </w:divBdr>
          <w:divsChild>
            <w:div w:id="61297727">
              <w:marLeft w:val="0"/>
              <w:marRight w:val="0"/>
              <w:marTop w:val="0"/>
              <w:marBottom w:val="0"/>
              <w:divBdr>
                <w:top w:val="none" w:sz="0" w:space="0" w:color="auto"/>
                <w:left w:val="none" w:sz="0" w:space="0" w:color="auto"/>
                <w:bottom w:val="none" w:sz="0" w:space="0" w:color="auto"/>
                <w:right w:val="none" w:sz="0" w:space="0" w:color="auto"/>
              </w:divBdr>
              <w:divsChild>
                <w:div w:id="181436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769254">
      <w:bodyDiv w:val="1"/>
      <w:marLeft w:val="0"/>
      <w:marRight w:val="0"/>
      <w:marTop w:val="0"/>
      <w:marBottom w:val="0"/>
      <w:divBdr>
        <w:top w:val="none" w:sz="0" w:space="0" w:color="auto"/>
        <w:left w:val="none" w:sz="0" w:space="0" w:color="auto"/>
        <w:bottom w:val="none" w:sz="0" w:space="0" w:color="auto"/>
        <w:right w:val="none" w:sz="0" w:space="0" w:color="auto"/>
      </w:divBdr>
      <w:divsChild>
        <w:div w:id="317149605">
          <w:marLeft w:val="0"/>
          <w:marRight w:val="0"/>
          <w:marTop w:val="0"/>
          <w:marBottom w:val="0"/>
          <w:divBdr>
            <w:top w:val="none" w:sz="0" w:space="0" w:color="auto"/>
            <w:left w:val="none" w:sz="0" w:space="0" w:color="auto"/>
            <w:bottom w:val="none" w:sz="0" w:space="0" w:color="auto"/>
            <w:right w:val="none" w:sz="0" w:space="0" w:color="auto"/>
          </w:divBdr>
          <w:divsChild>
            <w:div w:id="700859501">
              <w:marLeft w:val="0"/>
              <w:marRight w:val="0"/>
              <w:marTop w:val="0"/>
              <w:marBottom w:val="0"/>
              <w:divBdr>
                <w:top w:val="none" w:sz="0" w:space="0" w:color="auto"/>
                <w:left w:val="none" w:sz="0" w:space="0" w:color="auto"/>
                <w:bottom w:val="none" w:sz="0" w:space="0" w:color="auto"/>
                <w:right w:val="none" w:sz="0" w:space="0" w:color="auto"/>
              </w:divBdr>
              <w:divsChild>
                <w:div w:id="111752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22937">
      <w:bodyDiv w:val="1"/>
      <w:marLeft w:val="0"/>
      <w:marRight w:val="0"/>
      <w:marTop w:val="0"/>
      <w:marBottom w:val="0"/>
      <w:divBdr>
        <w:top w:val="none" w:sz="0" w:space="0" w:color="auto"/>
        <w:left w:val="none" w:sz="0" w:space="0" w:color="auto"/>
        <w:bottom w:val="none" w:sz="0" w:space="0" w:color="auto"/>
        <w:right w:val="none" w:sz="0" w:space="0" w:color="auto"/>
      </w:divBdr>
    </w:div>
    <w:div w:id="1245339531">
      <w:bodyDiv w:val="1"/>
      <w:marLeft w:val="0"/>
      <w:marRight w:val="0"/>
      <w:marTop w:val="0"/>
      <w:marBottom w:val="0"/>
      <w:divBdr>
        <w:top w:val="none" w:sz="0" w:space="0" w:color="auto"/>
        <w:left w:val="none" w:sz="0" w:space="0" w:color="auto"/>
        <w:bottom w:val="none" w:sz="0" w:space="0" w:color="auto"/>
        <w:right w:val="none" w:sz="0" w:space="0" w:color="auto"/>
      </w:divBdr>
    </w:div>
    <w:div w:id="1245412608">
      <w:bodyDiv w:val="1"/>
      <w:marLeft w:val="0"/>
      <w:marRight w:val="0"/>
      <w:marTop w:val="0"/>
      <w:marBottom w:val="0"/>
      <w:divBdr>
        <w:top w:val="none" w:sz="0" w:space="0" w:color="auto"/>
        <w:left w:val="none" w:sz="0" w:space="0" w:color="auto"/>
        <w:bottom w:val="none" w:sz="0" w:space="0" w:color="auto"/>
        <w:right w:val="none" w:sz="0" w:space="0" w:color="auto"/>
      </w:divBdr>
      <w:divsChild>
        <w:div w:id="1496607276">
          <w:marLeft w:val="0"/>
          <w:marRight w:val="0"/>
          <w:marTop w:val="0"/>
          <w:marBottom w:val="0"/>
          <w:divBdr>
            <w:top w:val="none" w:sz="0" w:space="0" w:color="auto"/>
            <w:left w:val="none" w:sz="0" w:space="0" w:color="auto"/>
            <w:bottom w:val="none" w:sz="0" w:space="0" w:color="auto"/>
            <w:right w:val="none" w:sz="0" w:space="0" w:color="auto"/>
          </w:divBdr>
        </w:div>
        <w:div w:id="1167398795">
          <w:marLeft w:val="0"/>
          <w:marRight w:val="0"/>
          <w:marTop w:val="0"/>
          <w:marBottom w:val="0"/>
          <w:divBdr>
            <w:top w:val="none" w:sz="0" w:space="0" w:color="auto"/>
            <w:left w:val="none" w:sz="0" w:space="0" w:color="auto"/>
            <w:bottom w:val="none" w:sz="0" w:space="0" w:color="auto"/>
            <w:right w:val="none" w:sz="0" w:space="0" w:color="auto"/>
          </w:divBdr>
        </w:div>
        <w:div w:id="1006514418">
          <w:marLeft w:val="0"/>
          <w:marRight w:val="0"/>
          <w:marTop w:val="0"/>
          <w:marBottom w:val="0"/>
          <w:divBdr>
            <w:top w:val="none" w:sz="0" w:space="0" w:color="auto"/>
            <w:left w:val="none" w:sz="0" w:space="0" w:color="auto"/>
            <w:bottom w:val="none" w:sz="0" w:space="0" w:color="auto"/>
            <w:right w:val="none" w:sz="0" w:space="0" w:color="auto"/>
          </w:divBdr>
        </w:div>
        <w:div w:id="1182355865">
          <w:marLeft w:val="0"/>
          <w:marRight w:val="0"/>
          <w:marTop w:val="0"/>
          <w:marBottom w:val="0"/>
          <w:divBdr>
            <w:top w:val="none" w:sz="0" w:space="0" w:color="auto"/>
            <w:left w:val="none" w:sz="0" w:space="0" w:color="auto"/>
            <w:bottom w:val="none" w:sz="0" w:space="0" w:color="auto"/>
            <w:right w:val="none" w:sz="0" w:space="0" w:color="auto"/>
          </w:divBdr>
        </w:div>
        <w:div w:id="2015645065">
          <w:marLeft w:val="0"/>
          <w:marRight w:val="0"/>
          <w:marTop w:val="0"/>
          <w:marBottom w:val="0"/>
          <w:divBdr>
            <w:top w:val="none" w:sz="0" w:space="0" w:color="auto"/>
            <w:left w:val="none" w:sz="0" w:space="0" w:color="auto"/>
            <w:bottom w:val="none" w:sz="0" w:space="0" w:color="auto"/>
            <w:right w:val="none" w:sz="0" w:space="0" w:color="auto"/>
          </w:divBdr>
        </w:div>
        <w:div w:id="303319661">
          <w:marLeft w:val="0"/>
          <w:marRight w:val="0"/>
          <w:marTop w:val="0"/>
          <w:marBottom w:val="0"/>
          <w:divBdr>
            <w:top w:val="none" w:sz="0" w:space="0" w:color="auto"/>
            <w:left w:val="none" w:sz="0" w:space="0" w:color="auto"/>
            <w:bottom w:val="none" w:sz="0" w:space="0" w:color="auto"/>
            <w:right w:val="none" w:sz="0" w:space="0" w:color="auto"/>
          </w:divBdr>
        </w:div>
      </w:divsChild>
    </w:div>
    <w:div w:id="1655334197">
      <w:bodyDiv w:val="1"/>
      <w:marLeft w:val="0"/>
      <w:marRight w:val="0"/>
      <w:marTop w:val="0"/>
      <w:marBottom w:val="0"/>
      <w:divBdr>
        <w:top w:val="none" w:sz="0" w:space="0" w:color="auto"/>
        <w:left w:val="none" w:sz="0" w:space="0" w:color="auto"/>
        <w:bottom w:val="none" w:sz="0" w:space="0" w:color="auto"/>
        <w:right w:val="none" w:sz="0" w:space="0" w:color="auto"/>
      </w:divBdr>
      <w:divsChild>
        <w:div w:id="1663848353">
          <w:marLeft w:val="0"/>
          <w:marRight w:val="0"/>
          <w:marTop w:val="0"/>
          <w:marBottom w:val="0"/>
          <w:divBdr>
            <w:top w:val="none" w:sz="0" w:space="0" w:color="auto"/>
            <w:left w:val="none" w:sz="0" w:space="0" w:color="auto"/>
            <w:bottom w:val="none" w:sz="0" w:space="0" w:color="auto"/>
            <w:right w:val="none" w:sz="0" w:space="0" w:color="auto"/>
          </w:divBdr>
          <w:divsChild>
            <w:div w:id="1001932547">
              <w:marLeft w:val="0"/>
              <w:marRight w:val="0"/>
              <w:marTop w:val="0"/>
              <w:marBottom w:val="0"/>
              <w:divBdr>
                <w:top w:val="none" w:sz="0" w:space="0" w:color="auto"/>
                <w:left w:val="none" w:sz="0" w:space="0" w:color="auto"/>
                <w:bottom w:val="none" w:sz="0" w:space="0" w:color="auto"/>
                <w:right w:val="none" w:sz="0" w:space="0" w:color="auto"/>
              </w:divBdr>
              <w:divsChild>
                <w:div w:id="19474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425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etterhelp.com/advice/domestic-violence/a-history-of-domestic-violence-how-much-have-things-changed/" TargetMode="External"/><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hyperlink" Target="http://www.mankind.org.uk/statistics/statistics-on-male-victims-of-domestic-abuse" TargetMode="External"/><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5.png"/><Relationship Id="rId11" Type="http://schemas.openxmlformats.org/officeDocument/2006/relationships/image" Target="media/image4.png"/><Relationship Id="rId24" Type="http://schemas.openxmlformats.org/officeDocument/2006/relationships/hyperlink" Target="http://safelives.org.uk/training/police" TargetMode="Externa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ons.gov.uk/peoplepopulationandcommunity/crimeandjustice/bulletins/domesticabuseinenglandandwalesoverview/november2022" TargetMode="External"/><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heguardian.com/commentisfree/2008/aug/01/ukcrime.gender" TargetMode="External"/><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huffingtonpost.co.uk/2014/11/06/domestic-violence-against-men" TargetMode="Externa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0" Type="http://schemas.openxmlformats.org/officeDocument/2006/relationships/hyperlink" Target="http://www.justiceinspectorates.gov.uk/hmicfrs/wp-content/uploads/2014/improving-the-police-response-to-domestic-abuse.pdf" TargetMode="External"/><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1BC466-6CEB-9A4E-B888-96E3FF537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545</TotalTime>
  <Pages>45</Pages>
  <Words>9880</Words>
  <Characters>56322</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45</cp:revision>
  <dcterms:created xsi:type="dcterms:W3CDTF">2023-04-25T08:02:00Z</dcterms:created>
  <dcterms:modified xsi:type="dcterms:W3CDTF">2023-10-08T17:40:00Z</dcterms:modified>
</cp:coreProperties>
</file>