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FA2F31E" w:rsidP="3FA2F31E" w:rsidRDefault="3FA2F31E" w14:paraId="67BAFBFE" w14:textId="41A63AF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u w:val="none"/>
          <w:lang w:val="en-US" w:eastAsia="ja-JP" w:bidi="ar-SA"/>
        </w:rPr>
      </w:pPr>
    </w:p>
    <w:p w:rsidR="71740C8D" w:rsidP="4133DD32" w:rsidRDefault="71740C8D" w14:paraId="53379884" w14:textId="68A0D9BB">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pPr>
      <w:r w:rsidRPr="4133DD32" w:rsidR="41C5D87E">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E</w:t>
      </w:r>
      <w:r w:rsidRPr="4133DD32" w:rsidR="1C3CA78E">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xplor</w:t>
      </w:r>
      <w:r w:rsidRPr="4133DD32" w:rsidR="0204F4A3">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ing</w:t>
      </w:r>
      <w:r w:rsidRPr="4133DD32" w:rsidR="1C3CA78E">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 xml:space="preserve"> </w:t>
      </w:r>
      <w:r w:rsidRPr="4133DD32" w:rsidR="64B5A7A8">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my</w:t>
      </w:r>
      <w:r w:rsidRPr="4133DD32" w:rsidR="1C3CA78E">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 xml:space="preserve"> experience of working practice</w:t>
      </w:r>
      <w:r w:rsidRPr="4133DD32" w:rsidR="0CDB3721">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 xml:space="preserve"> </w:t>
      </w:r>
      <w:r w:rsidRPr="4133DD32" w:rsidR="23F7A967">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in MHM Wales using Gibb’s Model of Reflection.</w:t>
      </w:r>
    </w:p>
    <w:p w:rsidR="67A24B2A" w:rsidP="3FA2F31E" w:rsidRDefault="67A24B2A" w14:paraId="756D7D15" w14:textId="6B8E09B2">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2"/>
          <w:szCs w:val="22"/>
          <w:u w:val="none"/>
          <w:lang w:val="en-US" w:eastAsia="ja-JP" w:bidi="ar-SA"/>
        </w:rPr>
      </w:pPr>
      <w:r w:rsidRPr="3FA2F31E" w:rsidR="67A24B2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My placement was in Mental Health Matters Wales, Bridgend which is a charity</w:t>
      </w:r>
      <w:r w:rsidRPr="3FA2F31E" w:rsidR="0292FA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whose</w:t>
      </w:r>
      <w:r w:rsidRPr="3FA2F31E" w:rsidR="0292FA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goal is to enhance the well-being of </w:t>
      </w:r>
      <w:r w:rsidRPr="3FA2F31E" w:rsidR="4FB9322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clients</w:t>
      </w:r>
      <w:r w:rsidRPr="3FA2F31E" w:rsidR="0292FA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experiencing mental health issues by providing advocacy services alongside mental health support </w:t>
      </w:r>
      <w:r w:rsidRPr="3FA2F31E" w:rsidR="5372FDA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services.</w:t>
      </w:r>
      <w:r w:rsidRPr="3FA2F31E" w:rsidR="5372FDA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w:t>
      </w:r>
      <w:r w:rsidRPr="3FA2F31E" w:rsidR="5372FDA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3FA2F31E" w:rsidR="5372FDA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MHM Wales, 2024)</w:t>
      </w:r>
    </w:p>
    <w:p w:rsidR="0292FA1F" w:rsidP="3F4D03BC" w:rsidRDefault="0292FA1F" w14:paraId="0C8CFDD5" w14:textId="1C7C11B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US" w:eastAsia="ja-JP" w:bidi="ar-SA"/>
        </w:rPr>
      </w:pPr>
      <w:r w:rsidRPr="3F4D03BC" w:rsidR="0292FA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chose MHM Wales </w:t>
      </w:r>
      <w:r w:rsidRPr="3F4D03BC" w:rsidR="4D2E129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because I</w:t>
      </w:r>
      <w:r w:rsidRPr="3F4D03BC" w:rsidR="492E4E0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have had</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personal experience with mental health </w:t>
      </w:r>
      <w:r w:rsidRPr="3F4D03BC" w:rsidR="2880C0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issues,</w:t>
      </w:r>
      <w:r w:rsidRPr="3F4D03BC" w:rsidR="7A02EF4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F4D03BC" w:rsidR="7787B5C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this provided me the motivation </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to </w:t>
      </w:r>
      <w:r w:rsidRPr="3F4D03BC" w:rsidR="75F7381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aid and advocate</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o</w:t>
      </w:r>
      <w:r w:rsidRPr="3F4D03BC" w:rsidR="34D51C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thers facing similar challenges</w:t>
      </w:r>
      <w:r w:rsidRPr="3F4D03BC" w:rsidR="6DDBA00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through my placement in a charity with advocacy services.</w:t>
      </w:r>
    </w:p>
    <w:p w:rsidR="5E4FC1B0" w:rsidP="0B67359C" w:rsidRDefault="5E4FC1B0" w14:paraId="1AEB65C4" w14:textId="4667BE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US" w:eastAsia="ja-JP" w:bidi="ar-SA"/>
        </w:rPr>
      </w:pPr>
      <w:r w:rsidRPr="0B67359C" w:rsidR="7CDC525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For this submission, I will use Gibb’s reflective theory, a structured model used for reflective practice, particularly in learning and professional development.</w:t>
      </w:r>
      <w:r w:rsidRPr="0B67359C" w:rsidR="2F20A5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2F20A52B">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0B67359C" w:rsidR="181A080A">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Gibbs, 1988)</w:t>
      </w:r>
    </w:p>
    <w:p w:rsidR="3F4D03BC" w:rsidP="3F4D03BC" w:rsidRDefault="3F4D03BC" w14:paraId="7F383BEE" w14:textId="07A7DBD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p>
    <w:p w:rsidR="18A79F50" w:rsidP="37B108F6" w:rsidRDefault="18A79F50" w14:paraId="26F10C37" w14:textId="53085E8A">
      <w:pPr>
        <w:pStyle w:val="Normal"/>
        <w:rPr>
          <w:rFonts w:ascii="Times New Roman" w:hAnsi="Times New Roman" w:eastAsia="Times New Roman" w:cs="Times New Roman"/>
          <w:b w:val="1"/>
          <w:bCs w:val="1"/>
          <w:i w:val="0"/>
          <w:iCs w:val="0"/>
          <w:caps w:val="0"/>
          <w:smallCaps w:val="0"/>
          <w:noProof w:val="0"/>
          <w:color w:val="auto" w:themeColor="text1" w:themeTint="FF" w:themeShade="FF"/>
          <w:sz w:val="24"/>
          <w:szCs w:val="24"/>
          <w:u w:val="single"/>
          <w:lang w:val="en-US" w:eastAsia="ja-JP" w:bidi="ar-SA"/>
        </w:rPr>
      </w:pPr>
      <w:r w:rsidRPr="37B108F6" w:rsidR="18A79F50">
        <w:rPr>
          <w:rFonts w:ascii="Times New Roman" w:hAnsi="Times New Roman" w:eastAsia="Times New Roman" w:cs="Times New Roman"/>
          <w:b w:val="1"/>
          <w:bCs w:val="1"/>
          <w:i w:val="0"/>
          <w:iCs w:val="0"/>
          <w:caps w:val="0"/>
          <w:smallCaps w:val="0"/>
          <w:noProof w:val="0"/>
          <w:color w:val="auto"/>
          <w:sz w:val="28"/>
          <w:szCs w:val="28"/>
          <w:u w:val="single"/>
          <w:lang w:val="en-US" w:eastAsia="ja-JP" w:bidi="ar-SA"/>
        </w:rPr>
        <w:t>Description</w:t>
      </w:r>
      <w:r w:rsidRPr="37B108F6" w:rsidR="7F463DF0">
        <w:rPr>
          <w:rFonts w:ascii="Times New Roman" w:hAnsi="Times New Roman" w:eastAsia="Times New Roman" w:cs="Times New Roman"/>
          <w:b w:val="1"/>
          <w:bCs w:val="1"/>
          <w:i w:val="0"/>
          <w:iCs w:val="0"/>
          <w:caps w:val="0"/>
          <w:smallCaps w:val="0"/>
          <w:noProof w:val="0"/>
          <w:color w:val="auto"/>
          <w:sz w:val="28"/>
          <w:szCs w:val="28"/>
          <w:u w:val="single"/>
          <w:lang w:val="en-US" w:eastAsia="ja-JP" w:bidi="ar-SA"/>
        </w:rPr>
        <w:t>:</w:t>
      </w:r>
    </w:p>
    <w:p w:rsidR="1D6B3F4B" w:rsidP="7F0326E5" w:rsidRDefault="1D6B3F4B" w14:paraId="1E796D9F" w14:textId="2DC180B6">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7F0326E5" w:rsidR="1D6B3F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was assigned to work in Dementia Hub to </w:t>
      </w:r>
      <w:r w:rsidRPr="7F0326E5" w:rsidR="1D6B3F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w:t>
      </w:r>
      <w:r w:rsidRPr="7F0326E5" w:rsidR="1D6B3F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7F0326E5" w:rsidR="4FB9322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clients</w:t>
      </w:r>
      <w:r w:rsidRPr="7F0326E5" w:rsidR="1D6B3F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with d</w:t>
      </w:r>
      <w:r w:rsidRPr="7F0326E5" w:rsidR="6276BAE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ementia w</w:t>
      </w:r>
      <w:r w:rsidRPr="7F0326E5" w:rsidR="13F2918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hile they were involved in activities like arts &amp; crafts, </w:t>
      </w:r>
      <w:r w:rsidRPr="7F0326E5" w:rsidR="6276BAE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painting</w:t>
      </w:r>
      <w:r w:rsidRPr="7F0326E5" w:rsidR="5EA4FD8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&amp;</w:t>
      </w:r>
      <w:r w:rsidRPr="7F0326E5" w:rsidR="2A6DE85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drawing</w:t>
      </w:r>
      <w:r w:rsidRPr="7F0326E5" w:rsidR="6D05D0A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7F0326E5" w:rsidR="2A6DE85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 the Dementia Hub Room.</w:t>
      </w:r>
    </w:p>
    <w:p w:rsidR="7F0326E5" w:rsidP="7F0326E5" w:rsidRDefault="7F0326E5" w14:paraId="41C35326" w14:textId="43DA2DB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p>
    <w:p w:rsidR="08172F49" w:rsidP="3F4D03BC" w:rsidRDefault="08172F49" w14:paraId="1DD92C06" w14:textId="00993C5F">
      <w:pPr>
        <w:pStyle w:val="Normal"/>
        <w:bidi w:val="0"/>
        <w:spacing w:before="0" w:beforeAutospacing="off" w:after="160" w:afterAutospacing="off" w:line="279" w:lineRule="auto"/>
        <w:ind w:left="0" w:right="0"/>
        <w:jc w:val="left"/>
        <w:rPr>
          <w:sz w:val="20"/>
          <w:szCs w:val="20"/>
        </w:rPr>
      </w:pPr>
      <w:r w:rsidRPr="3F4D03BC" w:rsidR="08172F49">
        <w:rPr>
          <w:sz w:val="22"/>
          <w:szCs w:val="22"/>
        </w:rPr>
        <w:t xml:space="preserve">                      </w:t>
      </w:r>
      <w:r w:rsidR="08172F49">
        <w:drawing>
          <wp:inline wp14:editId="1EA8EB18" wp14:anchorId="335A2EF8">
            <wp:extent cx="3857625" cy="1019195"/>
            <wp:effectExtent l="0" t="0" r="0" b="0"/>
            <wp:docPr id="2136417033" name="" descr="A blue and white poster with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f6a0b04212604788">
                      <a:extLst>
                        <a:ext xmlns:a="http://schemas.openxmlformats.org/drawingml/2006/main" uri="{28A0092B-C50C-407E-A947-70E740481C1C}">
                          <a14:useLocalDpi val="0"/>
                        </a:ext>
                      </a:extLst>
                    </a:blip>
                    <a:srcRect l="0" t="0" r="0" b="61648"/>
                    <a:stretch>
                      <a:fillRect/>
                    </a:stretch>
                  </pic:blipFill>
                  <pic:spPr>
                    <a:xfrm>
                      <a:off x="0" y="0"/>
                      <a:ext cx="3857625" cy="1019195"/>
                    </a:xfrm>
                    <a:prstGeom prst="rect">
                      <a:avLst/>
                    </a:prstGeom>
                  </pic:spPr>
                </pic:pic>
              </a:graphicData>
            </a:graphic>
          </wp:inline>
        </w:drawing>
      </w:r>
    </w:p>
    <w:p w:rsidR="3F4D03BC" w:rsidP="3F4D03BC" w:rsidRDefault="3F4D03BC" w14:paraId="4300FC88" w14:textId="4B9F7F41">
      <w:pPr>
        <w:pStyle w:val="Normal"/>
        <w:bidi w:val="0"/>
        <w:spacing w:before="0" w:beforeAutospacing="off" w:after="160" w:afterAutospacing="off" w:line="279" w:lineRule="auto"/>
        <w:ind w:left="0" w:right="0"/>
        <w:jc w:val="left"/>
        <w:rPr>
          <w:sz w:val="22"/>
          <w:szCs w:val="22"/>
        </w:rPr>
      </w:pPr>
    </w:p>
    <w:p w:rsidR="42B00732" w:rsidP="3FA2F31E" w:rsidRDefault="42B00732" w14:paraId="5FBAC345" w14:textId="18177F33">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pPr>
      <w:r w:rsidRPr="3FA2F31E" w:rsidR="42B0073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This is because, as per</w:t>
      </w:r>
      <w:r w:rsidRPr="3FA2F31E" w:rsidR="300EAF42">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 </w:t>
      </w:r>
      <w:r w:rsidRPr="3FA2F31E" w:rsidR="4595DED3">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National Library of Medicine (2021)</w:t>
      </w:r>
      <w:r w:rsidRPr="3FA2F31E" w:rsidR="73CC3CA4">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w:t>
      </w:r>
      <w:r w:rsidRPr="3FA2F31E" w:rsidR="4595DED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art therapy</w:t>
      </w:r>
      <w:r w:rsidRPr="3FA2F31E" w:rsidR="75B8958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has been used</w:t>
      </w:r>
      <w:r w:rsidRPr="3FA2F31E" w:rsidR="4595DED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slowly and effectively for </w:t>
      </w:r>
      <w:r w:rsidRPr="3FA2F31E"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3FA2F31E" w:rsidR="4595DED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mental disorders </w:t>
      </w:r>
      <w:r w:rsidRPr="3FA2F31E" w:rsidR="256C838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and it</w:t>
      </w:r>
      <w:r w:rsidRPr="3FA2F31E" w:rsidR="4595DED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has resulted in positive effects by reducing mental symptoms and their disorders like depression, anxiety, memory problems, schizophrenia, dementia, Alzheimer’s disease, autism etc.</w:t>
      </w:r>
      <w:r w:rsidRPr="3FA2F31E" w:rsidR="6FA9ACB9">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 (Hu, et al, 2021)</w:t>
      </w:r>
      <w:r w:rsidRPr="3FA2F31E" w:rsidR="74725C7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This was believed and followed by Mental Health Matters </w:t>
      </w:r>
      <w:r w:rsidRPr="3FA2F31E" w:rsidR="5F67A9E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Wales. </w:t>
      </w:r>
    </w:p>
    <w:p w:rsidR="11AEA9D8" w:rsidP="49AB3B7B" w:rsidRDefault="11AEA9D8" w14:paraId="4FFD45BA" w14:textId="5BAB270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pPr>
      <w:r w:rsidRPr="49AB3B7B" w:rsidR="684CCF9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As instructed, I was </w:t>
      </w:r>
      <w:r w:rsidRPr="49AB3B7B" w:rsidR="684CCF9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assisting</w:t>
      </w:r>
      <w:r w:rsidRPr="49AB3B7B" w:rsidR="684CCF9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49AB3B7B"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49AB3B7B" w:rsidR="684CCF9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Dementia by giving ideas to </w:t>
      </w:r>
      <w:r w:rsidRPr="49AB3B7B" w:rsidR="61886DD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draw, </w:t>
      </w:r>
      <w:r w:rsidRPr="49AB3B7B" w:rsidR="684CCF9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paint</w:t>
      </w:r>
      <w:r w:rsidRPr="49AB3B7B" w:rsidR="394C5E5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make </w:t>
      </w:r>
      <w:r w:rsidRPr="49AB3B7B" w:rsidR="3F1F173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crafts </w:t>
      </w:r>
      <w:r w:rsidRPr="49AB3B7B" w:rsidR="4FE1411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and played</w:t>
      </w:r>
      <w:r w:rsidRPr="49AB3B7B" w:rsidR="3F1F173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pool</w:t>
      </w:r>
      <w:r w:rsidRPr="49AB3B7B" w:rsidR="397F2E2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49AB3B7B" w:rsidR="3F1F173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game with some of them. </w:t>
      </w:r>
      <w:r w:rsidRPr="49AB3B7B" w:rsidR="7BA22A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While most of them were found involved in the activities, there were </w:t>
      </w:r>
      <w:r w:rsidRPr="49AB3B7B" w:rsidR="5BEEC7E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two </w:t>
      </w:r>
      <w:r w:rsidRPr="49AB3B7B"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49AB3B7B" w:rsidR="7BA22A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w:t>
      </w:r>
      <w:r w:rsidRPr="49AB3B7B" w:rsidR="2666AEB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Dementia,</w:t>
      </w:r>
      <w:r w:rsidRPr="49AB3B7B" w:rsidR="298BACF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that did not show interest in the activities</w:t>
      </w:r>
      <w:r w:rsidRPr="49AB3B7B" w:rsidR="7F68721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wanted their carers company always</w:t>
      </w:r>
      <w:r w:rsidRPr="49AB3B7B" w:rsidR="298BACF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p>
    <w:p w:rsidR="185715B2" w:rsidP="10904ABD" w:rsidRDefault="185715B2" w14:paraId="6FFCD7B7" w14:textId="4D17DBD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10904ABD" w:rsidR="7FCF78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When I approached to help them,</w:t>
      </w:r>
      <w:r w:rsidRPr="10904ABD" w:rsidR="38033E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 xml:space="preserve"> they refused to take my </w:t>
      </w:r>
      <w:r w:rsidRPr="10904ABD" w:rsidR="38033E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help</w:t>
      </w:r>
      <w:r w:rsidRPr="10904ABD" w:rsidR="61E0A60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 xml:space="preserve"> and </w:t>
      </w:r>
      <w:r w:rsidRPr="10904ABD" w:rsidR="61E0A60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were reluctant to be involved in the activity or talk to anyone in the group.</w:t>
      </w:r>
      <w:r w:rsidRPr="10904ABD" w:rsidR="3D5D7E5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10904ABD" w:rsidR="71EAB22B">
        <w:rPr>
          <w:rFonts w:ascii="Times New Roman" w:hAnsi="Times New Roman" w:eastAsia="Times New Roman" w:cs="Times New Roman"/>
          <w:noProof w:val="0"/>
          <w:color w:val="000000" w:themeColor="text1" w:themeTint="FF" w:themeShade="FF"/>
          <w:sz w:val="24"/>
          <w:szCs w:val="24"/>
          <w:lang w:val="en-US"/>
        </w:rPr>
        <w:t>As</w:t>
      </w:r>
      <w:r w:rsidRPr="10904ABD" w:rsidR="60C1AE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w:t>
      </w:r>
      <w:r w:rsidRPr="10904ABD" w:rsidR="32F61D8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10904ABD" w:rsidR="216AA45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10904ABD" w:rsidR="60C1AE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10904ABD" w:rsidR="1AD9C70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refused </w:t>
      </w:r>
      <w:r w:rsidRPr="10904ABD" w:rsidR="1AD9C70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assistance</w:t>
      </w:r>
      <w:r w:rsidRPr="10904ABD" w:rsidR="60C1AE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I did not want to </w:t>
      </w:r>
      <w:r w:rsidRPr="10904ABD" w:rsidR="5AA009A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disturb </w:t>
      </w:r>
      <w:r w:rsidRPr="10904ABD" w:rsidR="60C1AE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w:t>
      </w:r>
      <w:r w:rsidRPr="10904ABD" w:rsidR="37028D0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em</w:t>
      </w:r>
      <w:r w:rsidRPr="10904ABD" w:rsidR="60C1AE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w:t>
      </w:r>
      <w:r w:rsidRPr="10904ABD" w:rsidR="19B5E42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did not approach them again. </w:t>
      </w:r>
      <w:r w:rsidRPr="10904ABD" w:rsidR="31987BB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After an hour’s </w:t>
      </w:r>
      <w:r w:rsidRPr="10904ABD" w:rsidR="47CE476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stay</w:t>
      </w:r>
      <w:r w:rsidRPr="10904ABD" w:rsidR="31987BB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they nudged their carers to </w:t>
      </w:r>
    </w:p>
    <w:p w:rsidR="185715B2" w:rsidP="3FA2F31E" w:rsidRDefault="185715B2" w14:paraId="430FCCAD" w14:textId="7509CB7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FA2F31E" w:rsidR="31987BB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take them </w:t>
      </w:r>
      <w:r w:rsidRPr="3FA2F31E" w:rsidR="4590018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back </w:t>
      </w:r>
      <w:r w:rsidRPr="3FA2F31E" w:rsidR="31987BB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home</w:t>
      </w:r>
      <w:r w:rsidRPr="3FA2F31E" w:rsidR="6356C9C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FA2F31E" w:rsidR="08F8CFB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 carers tried their best to make them stay but they could not help. </w:t>
      </w:r>
      <w:r w:rsidRPr="3FA2F31E" w:rsidR="6356C9C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thought </w:t>
      </w:r>
      <w:r w:rsidRPr="3FA2F31E" w:rsidR="6356C9C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the</w:t>
      </w:r>
      <w:r w:rsidRPr="3FA2F31E" w:rsidR="4B9CD2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new clients </w:t>
      </w:r>
      <w:r w:rsidRPr="3FA2F31E" w:rsidR="6356C9C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did not like socializing, hence they left.</w:t>
      </w:r>
      <w:r w:rsidRPr="3FA2F31E" w:rsidR="0EB8A1C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I informed the Advocacy </w:t>
      </w:r>
      <w:r w:rsidRPr="3FA2F31E" w:rsidR="67275BB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Manager,</w:t>
      </w:r>
      <w:r w:rsidRPr="3FA2F31E" w:rsidR="0EB8A1C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FA2F31E" w:rsidR="6A1349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and they </w:t>
      </w:r>
      <w:r w:rsidRPr="3FA2F31E" w:rsidR="6A1349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advised me to</w:t>
      </w:r>
      <w:r w:rsidRPr="3FA2F31E" w:rsidR="6A1349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try and </w:t>
      </w:r>
      <w:r w:rsidRPr="3FA2F31E" w:rsidR="6A1349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retain</w:t>
      </w:r>
      <w:r w:rsidRPr="3FA2F31E" w:rsidR="6A1349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 clients</w:t>
      </w:r>
      <w:r w:rsidRPr="3FA2F31E" w:rsidR="3150306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p>
    <w:p w:rsidR="185715B2" w:rsidP="26C12975" w:rsidRDefault="185715B2" w14:paraId="314727DB" w14:textId="5D69E44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p>
    <w:p w:rsidR="185715B2" w:rsidP="26C12975" w:rsidRDefault="185715B2" w14:paraId="6C99B7FD" w14:textId="4F6BCBF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pPr>
      <w:r w:rsidRPr="26C12975" w:rsidR="185715B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To my surprise, the two </w:t>
      </w:r>
      <w:r w:rsidRPr="26C12975"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26C12975" w:rsidR="185715B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showed </w:t>
      </w:r>
      <w:r w:rsidRPr="26C12975" w:rsidR="2A89A4F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up</w:t>
      </w:r>
      <w:r w:rsidRPr="26C12975" w:rsidR="1042ADF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on the next day</w:t>
      </w:r>
      <w:r w:rsidRPr="26C12975" w:rsidR="2A89A4F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26C12975" w:rsidR="185715B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which made me understand they wanted to </w:t>
      </w:r>
      <w:r w:rsidRPr="26C12975" w:rsidR="231D47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socialize</w:t>
      </w:r>
      <w:r w:rsidRPr="26C12975" w:rsidR="403B21B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26C12975" w:rsidR="231D475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1B77A83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however</w:t>
      </w:r>
      <w:r w:rsidRPr="26C12975" w:rsidR="0E282E63">
        <w:rPr>
          <w:rFonts w:ascii="Times New Roman" w:hAnsi="Times New Roman" w:eastAsia="Times New Roman" w:cs="Times New Roman"/>
          <w:b w:val="0"/>
          <w:bCs w:val="0"/>
          <w:i w:val="0"/>
          <w:iCs w:val="0"/>
          <w:caps w:val="0"/>
          <w:smallCaps w:val="0"/>
          <w:color w:val="auto"/>
          <w:sz w:val="24"/>
          <w:szCs w:val="24"/>
          <w:u w:val="none"/>
          <w:lang w:eastAsia="ja-JP" w:bidi="ar-SA"/>
        </w:rPr>
        <w:t>,</w:t>
      </w:r>
      <w:r w:rsidRPr="26C12975" w:rsidR="0E282E6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something hindered them. This time I thought I should make some </w:t>
      </w:r>
      <w:r w:rsidRPr="26C12975" w:rsidR="550BE26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serious </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effort</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to understand their issue and </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assist</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24D5135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them </w:t>
      </w:r>
      <w:r w:rsidRPr="26C12975" w:rsidR="1C8478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accordingly </w:t>
      </w:r>
      <w:r w:rsidRPr="26C12975" w:rsidR="511996A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due to</w:t>
      </w:r>
      <w:r w:rsidRPr="26C12975" w:rsidR="41AFCF8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511996A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sense of care</w:t>
      </w:r>
      <w:r w:rsidRPr="26C12975" w:rsidR="5FA9153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responsibility</w:t>
      </w:r>
      <w:r w:rsidRPr="26C12975" w:rsidR="511996A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26C12975" w:rsidR="511996A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26C12975" w:rsidR="4B37325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also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thought I should try to get them involved in the group activity </w:t>
      </w:r>
      <w:r w:rsidRPr="26C12975" w:rsidR="46C6569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not </w:t>
      </w:r>
      <w:r w:rsidRPr="26C12975" w:rsidR="27601F6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out of </w:t>
      </w:r>
      <w:r w:rsidRPr="26C12975" w:rsidR="46C6569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oblig</w:t>
      </w:r>
      <w:r w:rsidRPr="26C12975" w:rsidR="3C2DD6F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ation</w:t>
      </w:r>
      <w:r w:rsidRPr="26C12975" w:rsidR="46C6569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024E654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but </w:t>
      </w:r>
      <w:r w:rsidRPr="26C12975" w:rsidR="196D1AA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with</w:t>
      </w:r>
      <w:r w:rsidRPr="26C12975" w:rsidR="12BD13C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024E654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interest</w:t>
      </w:r>
      <w:r w:rsidRPr="26C12975" w:rsidR="641FE86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26C12975" w:rsidR="07A2E3B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as I understood they wanted people around them, otherwise they would not have turned up the next day</w:t>
      </w:r>
      <w:r w:rsidRPr="26C12975" w:rsidR="024E654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40DFE4C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So,</w:t>
      </w:r>
      <w:r w:rsidRPr="26C12975" w:rsidR="722DE52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3C38021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I went up to them</w:t>
      </w:r>
      <w:r w:rsidRPr="26C12975" w:rsidR="092C9C9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but this time I </w:t>
      </w:r>
      <w:r w:rsidRPr="26C12975" w:rsidR="324B4D9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took the situation more seriously </w:t>
      </w:r>
      <w:r w:rsidRPr="26C12975" w:rsidR="3C38021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and </w:t>
      </w:r>
      <w:r w:rsidRPr="26C12975" w:rsidR="58DCDE4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planned to ensure the new clients were looke</w:t>
      </w:r>
      <w:r w:rsidRPr="26C12975" w:rsidR="44F9A75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d after and </w:t>
      </w:r>
      <w:r w:rsidRPr="26C12975" w:rsidR="5DFD789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they </w:t>
      </w:r>
      <w:r w:rsidRPr="26C12975" w:rsidR="44F9A75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explored Dementia hub. Hence, I first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checked their </w:t>
      </w:r>
      <w:r w:rsidRPr="26C12975" w:rsidR="764B8EC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beverage</w:t>
      </w:r>
      <w:r w:rsidRPr="26C12975" w:rsidR="3D7F2B4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p</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reference</w:t>
      </w:r>
      <w:r w:rsidRPr="26C12975" w:rsidR="720F865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with their carers; </w:t>
      </w:r>
      <w:r w:rsidRPr="26C12975" w:rsidR="406564A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26C12975" w:rsidR="5DEC0A3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made them their preferred </w:t>
      </w:r>
      <w:r w:rsidRPr="26C12975" w:rsidR="6DBE7CD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type of</w:t>
      </w:r>
      <w:r w:rsidRPr="26C12975" w:rsidR="6FFE411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734397C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beverage and served them</w:t>
      </w:r>
      <w:r w:rsidRPr="26C12975" w:rsidR="734397C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167BA74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26C12975" w:rsidR="7E8B5E8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pulled a chair to sit along with them and started a conversation with them. I asked them if </w:t>
      </w:r>
      <w:r w:rsidRPr="26C12975" w:rsidR="7F0F90A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26C12975" w:rsidR="2AC9E78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had</w:t>
      </w:r>
      <w:r w:rsidRPr="26C12975" w:rsidR="7F0F90A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made the beverages </w:t>
      </w:r>
      <w:r w:rsidRPr="26C12975" w:rsidR="5E62033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how they liked. They answered yes. I started asking them questions about their interests</w:t>
      </w:r>
      <w:r w:rsidRPr="26C12975" w:rsidR="294FE31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hobbies. One of them </w:t>
      </w:r>
      <w:r w:rsidRPr="26C12975" w:rsidR="4F4F827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gradually </w:t>
      </w:r>
      <w:r w:rsidRPr="26C12975" w:rsidR="294FE31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started telling me what they like to do in their leisure time and what activities they </w:t>
      </w:r>
      <w:r w:rsidRPr="26C12975" w:rsidR="294FE31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do </w:t>
      </w:r>
      <w:r w:rsidRPr="26C12975" w:rsidR="67F4C84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normally at home. The second individual also started talking about their interests. </w:t>
      </w:r>
    </w:p>
    <w:p w:rsidR="67F4C846" w:rsidP="54DFB8F1" w:rsidRDefault="67F4C846" w14:paraId="23FB24BA" w14:textId="76475F8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54DFB8F1" w:rsidR="67F4C84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As </w:t>
      </w:r>
      <w:r w:rsidRPr="54DFB8F1" w:rsidR="4164D69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the</w:t>
      </w:r>
      <w:r w:rsidRPr="54DFB8F1" w:rsidR="67F4C84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54DFB8F1" w:rsidR="2891F3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conversation</w:t>
      </w:r>
      <w:r w:rsidRPr="54DFB8F1" w:rsidR="67F4C84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grew</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both </w:t>
      </w:r>
      <w:r w:rsidRPr="54DFB8F1"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started discussing </w:t>
      </w:r>
      <w:r w:rsidRPr="54DFB8F1" w:rsidR="66EEFC2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the</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54DFB8F1" w:rsidR="4EB051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feelings</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of loneliness</w:t>
      </w:r>
      <w:r w:rsidRPr="54DFB8F1" w:rsidR="0C7877F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54DFB8F1" w:rsidR="0C7877F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anxiety</w:t>
      </w:r>
      <w:r w:rsidRPr="54DFB8F1" w:rsidR="0C7877F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depression</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54DFB8F1" w:rsidR="5F1C7A6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they experience </w:t>
      </w:r>
      <w:r w:rsidRPr="54DFB8F1" w:rsidR="6212640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at home</w:t>
      </w:r>
      <w:r w:rsidRPr="54DFB8F1" w:rsidR="340921B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not having anyone to share </w:t>
      </w:r>
      <w:r w:rsidRPr="54DFB8F1" w:rsidR="4A73698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conversations</w:t>
      </w:r>
      <w:r w:rsidRPr="54DFB8F1" w:rsidR="340921B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w:t>
      </w:r>
      <w:r w:rsidRPr="54DFB8F1" w:rsidR="777A85B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which </w:t>
      </w:r>
      <w:r w:rsidRPr="54DFB8F1" w:rsidR="71F4A61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are</w:t>
      </w:r>
      <w:r w:rsidRPr="54DFB8F1" w:rsidR="777A85B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 typical traits of people with mental health problems.</w:t>
      </w:r>
      <w:r w:rsidRPr="54DFB8F1" w:rsidR="225437A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54DFB8F1" w:rsidR="777A85B6">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w:t>
      </w:r>
      <w:r w:rsidRPr="54DFB8F1" w:rsidR="5DCCEE36">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 xml:space="preserve">Mcconnel and Savulescu (2020). </w:t>
      </w:r>
      <w:r w:rsidRPr="54DFB8F1" w:rsidR="340921B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54DFB8F1" w:rsidR="07D0EC7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advised</w:t>
      </w:r>
      <w:r w:rsidRPr="54DFB8F1" w:rsidR="07D0EC7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them this is a place where they can share their problems and stories and assured will be kept </w:t>
      </w:r>
      <w:r w:rsidRPr="54DFB8F1" w:rsidR="01D84EA1">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confidential</w:t>
      </w:r>
      <w:r w:rsidRPr="54DFB8F1" w:rsidR="21A1BB6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abiding by MHM Wales’ GDPR policy. (</w:t>
      </w:r>
      <w:r w:rsidRPr="54DFB8F1" w:rsidR="59AA11F2">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GDPR, </w:t>
      </w:r>
      <w:r w:rsidRPr="54DFB8F1" w:rsidR="21A1BB62">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Mental </w:t>
      </w:r>
      <w:r w:rsidRPr="54DFB8F1" w:rsidR="0D3D28A1">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Health Matters Wales, 2024)</w:t>
      </w:r>
      <w:r w:rsidRPr="54DFB8F1" w:rsidR="14DFB827">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w:t>
      </w:r>
    </w:p>
    <w:p w:rsidR="07D0EC73" w:rsidP="37B108F6" w:rsidRDefault="07D0EC73" w14:paraId="4B1322FE" w14:textId="4B40D24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7B108F6" w:rsidR="07D0EC7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 </w:t>
      </w:r>
      <w:r w:rsidRPr="37B108F6" w:rsidR="07875EE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two c</w:t>
      </w:r>
      <w:r w:rsidRPr="37B108F6"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lients</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trusted me</w:t>
      </w:r>
      <w:r w:rsidRPr="37B108F6" w:rsidR="12C9360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24BC682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shared</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their</w:t>
      </w:r>
      <w:r w:rsidRPr="37B108F6" w:rsidR="12A2E3E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problems</w:t>
      </w:r>
      <w:r w:rsidRPr="37B108F6" w:rsidR="5275AD7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me.</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3265A65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 </w:t>
      </w:r>
      <w:r w:rsidRPr="37B108F6"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37B108F6" w:rsidR="6272F39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expressed their apologies for ignoring me initially as they were hesitant to speak to </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strangers with the fear of being judged and stigmatized</w:t>
      </w:r>
      <w:r w:rsidRPr="37B108F6" w:rsidR="7D656B3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6B33D65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just </w:t>
      </w:r>
      <w:r w:rsidRPr="37B108F6" w:rsidR="7D656B3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as </w:t>
      </w:r>
      <w:r w:rsidRPr="37B108F6" w:rsidR="7D656B3E">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Scheff (1990)</w:t>
      </w:r>
      <w:r w:rsidRPr="37B108F6" w:rsidR="7D656B3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remarks stigma in dementia people brings a </w:t>
      </w:r>
      <w:r w:rsidRPr="37B108F6" w:rsidR="202FC6F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deep sense of shame to them.</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advised</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61F94D08">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them </w:t>
      </w:r>
      <w:r w:rsidRPr="37B108F6" w:rsidR="5CA5F8C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Demen</w:t>
      </w:r>
      <w:r w:rsidRPr="37B108F6" w:rsidR="7436BA3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tia hub </w:t>
      </w:r>
      <w:r w:rsidRPr="37B108F6" w:rsidR="5E57922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established</w:t>
      </w:r>
      <w:r w:rsidRPr="37B108F6" w:rsidR="5E57922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7436BA3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by MHM Wales is a place that </w:t>
      </w:r>
      <w:r w:rsidRPr="37B108F6" w:rsidR="6863B89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no one</w:t>
      </w:r>
      <w:r w:rsidRPr="37B108F6" w:rsidR="2CF93B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will be judged, treated with respect, dignity and with </w:t>
      </w:r>
      <w:r w:rsidRPr="37B108F6" w:rsidR="4F9F821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inclusion. (</w:t>
      </w:r>
      <w:r w:rsidRPr="37B108F6" w:rsidR="4F9F8215">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MHM Wales, 2014).</w:t>
      </w:r>
      <w:r w:rsidRPr="37B108F6" w:rsidR="2CF93B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I </w:t>
      </w:r>
      <w:r w:rsidRPr="37B108F6" w:rsidR="2CF93B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advised</w:t>
      </w:r>
      <w:r w:rsidRPr="37B108F6" w:rsidR="2CF93B2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them </w:t>
      </w:r>
      <w:r w:rsidRPr="37B108F6" w:rsidR="7436BA3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they can trust and be social with others, as it was the place meant for all</w:t>
      </w:r>
      <w:r w:rsidRPr="37B108F6" w:rsidR="7D454D1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37B108F6" w:rsidR="7D454D1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mental problems to explore </w:t>
      </w:r>
      <w:r w:rsidRPr="37B108F6" w:rsidR="019CC04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joy</w:t>
      </w:r>
      <w:r w:rsidRPr="37B108F6" w:rsidR="4489FC8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speak with liberty and </w:t>
      </w:r>
      <w:r w:rsidRPr="37B108F6" w:rsidR="4489FC8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socialize with their peer </w:t>
      </w:r>
      <w:r w:rsidRPr="37B108F6" w:rsidR="57398D9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group by involving in the activities with them and sharing conversation</w:t>
      </w:r>
      <w:r w:rsidRPr="37B108F6" w:rsidR="0CA5C51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w:t>
      </w:r>
      <w:r w:rsidRPr="37B108F6" w:rsidR="57398D9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w:t>
      </w:r>
      <w:r w:rsidRPr="37B108F6" w:rsidR="545BB54A">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(Dementia Hub, MHM Wales</w:t>
      </w:r>
      <w:r w:rsidRPr="37B108F6" w:rsidR="3F9A9310">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 </w:t>
      </w:r>
      <w:r w:rsidRPr="37B108F6" w:rsidR="12F617D0">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2024)</w:t>
      </w:r>
      <w:r w:rsidRPr="37B108F6" w:rsidR="12F617D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3F9A931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 two </w:t>
      </w:r>
      <w:r w:rsidRPr="37B108F6"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37B108F6" w:rsidR="3F9A931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3492630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trusted</w:t>
      </w:r>
      <w:r w:rsidRPr="37B108F6" w:rsidR="1FB7D74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my words and got themselves involved in doing a painting</w:t>
      </w:r>
      <w:r w:rsidRPr="37B108F6" w:rsidR="07EF263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gradually started speaking to others in the group. </w:t>
      </w:r>
      <w:r w:rsidRPr="37B108F6" w:rsidR="3778494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visited their </w:t>
      </w:r>
      <w:r w:rsidRPr="37B108F6" w:rsidR="0FFA381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seats</w:t>
      </w:r>
      <w:r w:rsidRPr="37B108F6" w:rsidR="3778494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6776BCB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very</w:t>
      </w:r>
      <w:r w:rsidRPr="37B108F6" w:rsidR="3778494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often to </w:t>
      </w:r>
      <w:r w:rsidRPr="37B108F6" w:rsidR="55478AB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check</w:t>
      </w:r>
      <w:r w:rsidRPr="37B108F6" w:rsidR="3778494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on them; they smiled and acknowledged. Once they</w:t>
      </w:r>
      <w:r w:rsidRPr="37B108F6" w:rsidR="1FB7D740">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finished </w:t>
      </w:r>
      <w:r w:rsidRPr="37B108F6" w:rsidR="0CC2975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their </w:t>
      </w:r>
      <w:r w:rsidRPr="37B108F6" w:rsidR="4186431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painting,</w:t>
      </w:r>
      <w:r w:rsidRPr="37B108F6" w:rsidR="28D1D77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they </w:t>
      </w:r>
      <w:r w:rsidRPr="37B108F6" w:rsidR="6095F04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showed it to me</w:t>
      </w:r>
      <w:r w:rsidRPr="37B108F6" w:rsidR="3C80812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with a sense of achievement</w:t>
      </w:r>
      <w:r w:rsidRPr="37B108F6" w:rsidR="6095F04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p>
    <w:p w:rsidR="07D0EC73" w:rsidP="37B108F6" w:rsidRDefault="07D0EC73" w14:paraId="2377D462" w14:textId="33A74A6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7B108F6" w:rsidR="6C1FFDC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Both </w:t>
      </w:r>
      <w:r w:rsidRPr="37B108F6" w:rsidR="4FB9322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clients</w:t>
      </w:r>
      <w:r w:rsidRPr="37B108F6" w:rsidR="6C1FFDC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37B108F6" w:rsidR="6095F04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thanked me </w:t>
      </w:r>
      <w:r w:rsidRPr="37B108F6" w:rsidR="5ED4E36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for: -</w:t>
      </w:r>
    </w:p>
    <w:p w:rsidR="333A5A49" w:rsidP="37B108F6" w:rsidRDefault="333A5A49" w14:paraId="0F3152A4" w14:textId="608918C0">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7B108F6" w:rsidR="333A5A49">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making them feel comfortable; </w:t>
      </w:r>
    </w:p>
    <w:p w:rsidR="6095F04A" w:rsidP="3F4D03BC" w:rsidRDefault="6095F04A" w14:paraId="003E13A3" w14:textId="500C36E6">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7B108F6" w:rsidR="6095F04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bringing out their </w:t>
      </w:r>
      <w:r w:rsidRPr="37B108F6" w:rsidR="3DAF2F0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hidden interest </w:t>
      </w:r>
      <w:r w:rsidRPr="37B108F6" w:rsidR="6DC5DA8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in</w:t>
      </w:r>
      <w:r w:rsidRPr="37B108F6" w:rsidR="3DAF2F0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painting; </w:t>
      </w:r>
    </w:p>
    <w:p w:rsidR="3DAF2F0A" w:rsidP="3F4D03BC" w:rsidRDefault="3DAF2F0A" w14:paraId="4A361E75" w14:textId="134382A0">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7B108F6" w:rsidR="3DAF2F0A">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helping them socialize</w:t>
      </w:r>
      <w:r w:rsidRPr="37B108F6" w:rsidR="497B27E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w:t>
      </w:r>
    </w:p>
    <w:p w:rsidR="6D54E3F8" w:rsidP="3F4D03BC" w:rsidRDefault="6D54E3F8" w14:paraId="1E8C9BE9" w14:textId="16941717">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color w:val="auto"/>
          <w:sz w:val="24"/>
          <w:szCs w:val="24"/>
          <w:u w:val="none"/>
          <w:lang w:eastAsia="ja-JP" w:bidi="ar-SA"/>
        </w:rPr>
      </w:pPr>
      <w:r w:rsidRPr="37B108F6" w:rsidR="6D54E3F8">
        <w:rPr>
          <w:rFonts w:ascii="Times New Roman" w:hAnsi="Times New Roman" w:eastAsia="Times New Roman" w:cs="Times New Roman"/>
          <w:b w:val="0"/>
          <w:bCs w:val="0"/>
          <w:i w:val="0"/>
          <w:iCs w:val="0"/>
          <w:caps w:val="0"/>
          <w:smallCaps w:val="0"/>
          <w:color w:val="auto"/>
          <w:sz w:val="24"/>
          <w:szCs w:val="24"/>
          <w:u w:val="none"/>
          <w:lang w:eastAsia="ja-JP" w:bidi="ar-SA"/>
        </w:rPr>
        <w:t>supporting</w:t>
      </w:r>
      <w:r w:rsidRPr="37B108F6" w:rsidR="497B27EC">
        <w:rPr>
          <w:rFonts w:ascii="Times New Roman" w:hAnsi="Times New Roman" w:eastAsia="Times New Roman" w:cs="Times New Roman"/>
          <w:b w:val="0"/>
          <w:bCs w:val="0"/>
          <w:i w:val="0"/>
          <w:iCs w:val="0"/>
          <w:caps w:val="0"/>
          <w:smallCaps w:val="0"/>
          <w:color w:val="auto"/>
          <w:sz w:val="24"/>
          <w:szCs w:val="24"/>
          <w:u w:val="none"/>
          <w:lang w:eastAsia="ja-JP" w:bidi="ar-SA"/>
        </w:rPr>
        <w:t xml:space="preserve"> them in exp</w:t>
      </w:r>
      <w:r w:rsidRPr="37B108F6" w:rsidR="66EE4D94">
        <w:rPr>
          <w:rFonts w:ascii="Times New Roman" w:hAnsi="Times New Roman" w:eastAsia="Times New Roman" w:cs="Times New Roman"/>
          <w:b w:val="0"/>
          <w:bCs w:val="0"/>
          <w:i w:val="0"/>
          <w:iCs w:val="0"/>
          <w:caps w:val="0"/>
          <w:smallCaps w:val="0"/>
          <w:color w:val="auto"/>
          <w:sz w:val="24"/>
          <w:szCs w:val="24"/>
          <w:u w:val="none"/>
          <w:lang w:eastAsia="ja-JP" w:bidi="ar-SA"/>
        </w:rPr>
        <w:t xml:space="preserve">eriencing </w:t>
      </w:r>
      <w:r w:rsidRPr="37B108F6" w:rsidR="497B27EC">
        <w:rPr>
          <w:rFonts w:ascii="Times New Roman" w:hAnsi="Times New Roman" w:eastAsia="Times New Roman" w:cs="Times New Roman"/>
          <w:b w:val="0"/>
          <w:bCs w:val="0"/>
          <w:i w:val="0"/>
          <w:iCs w:val="0"/>
          <w:caps w:val="0"/>
          <w:smallCaps w:val="0"/>
          <w:color w:val="auto"/>
          <w:sz w:val="24"/>
          <w:szCs w:val="24"/>
          <w:u w:val="none"/>
          <w:lang w:eastAsia="ja-JP" w:bidi="ar-SA"/>
        </w:rPr>
        <w:t>peace and harmony in MHM Wales.</w:t>
      </w:r>
      <w:r w:rsidRPr="37B108F6" w:rsidR="25A16BE0">
        <w:rPr>
          <w:rFonts w:ascii="Times New Roman" w:hAnsi="Times New Roman" w:eastAsia="Times New Roman" w:cs="Times New Roman"/>
          <w:b w:val="0"/>
          <w:bCs w:val="0"/>
          <w:i w:val="0"/>
          <w:iCs w:val="0"/>
          <w:caps w:val="0"/>
          <w:smallCaps w:val="0"/>
          <w:color w:val="auto"/>
          <w:sz w:val="24"/>
          <w:szCs w:val="24"/>
          <w:u w:val="none"/>
          <w:lang w:eastAsia="ja-JP" w:bidi="ar-SA"/>
        </w:rPr>
        <w:t xml:space="preserve"> </w:t>
      </w:r>
    </w:p>
    <w:p w:rsidR="3F4D03BC" w:rsidP="3F4D03BC" w:rsidRDefault="3F4D03BC" w14:paraId="66D39481" w14:textId="57DB9C8A">
      <w:pPr>
        <w:pStyle w:val="Normal"/>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i w:val="0"/>
          <w:iCs w:val="0"/>
          <w:caps w:val="0"/>
          <w:smallCaps w:val="0"/>
          <w:color w:val="auto"/>
          <w:sz w:val="24"/>
          <w:szCs w:val="24"/>
          <w:u w:val="none"/>
          <w:lang w:eastAsia="ja-JP" w:bidi="ar-SA"/>
        </w:rPr>
      </w:pPr>
    </w:p>
    <w:p w:rsidR="7EFC2418" w:rsidP="0BD0AA7E" w:rsidRDefault="7EFC2418" w14:paraId="4ED92E1E" w14:textId="794080BC">
      <w:pPr>
        <w:pStyle w:val="Normal"/>
        <w:suppressLineNumbers w:val="0"/>
        <w:spacing w:before="0" w:beforeAutospacing="off" w:after="160" w:afterAutospacing="off" w:line="279" w:lineRule="auto"/>
        <w:ind w:right="0"/>
        <w:jc w:val="left"/>
        <w:rPr>
          <w:rFonts w:ascii="Times New Roman" w:hAnsi="Times New Roman" w:eastAsia="Times New Roman" w:cs="Times New Roman"/>
          <w:b w:val="1"/>
          <w:bCs w:val="1"/>
          <w:i w:val="0"/>
          <w:iCs w:val="0"/>
          <w:caps w:val="0"/>
          <w:smallCaps w:val="0"/>
          <w:strike w:val="0"/>
          <w:dstrike w:val="0"/>
          <w:noProof w:val="0"/>
          <w:color w:val="auto"/>
          <w:sz w:val="32"/>
          <w:szCs w:val="32"/>
          <w:u w:val="none"/>
          <w:lang w:val="en-US"/>
        </w:rPr>
      </w:pPr>
      <w:r w:rsidRPr="0BD0AA7E" w:rsidR="7EFC2418">
        <w:rPr>
          <w:rFonts w:ascii="Times New Roman" w:hAnsi="Times New Roman" w:eastAsia="Times New Roman" w:cs="Times New Roman"/>
          <w:b w:val="1"/>
          <w:bCs w:val="1"/>
          <w:i w:val="0"/>
          <w:iCs w:val="0"/>
          <w:caps w:val="0"/>
          <w:smallCaps w:val="0"/>
          <w:color w:val="000000" w:themeColor="text1" w:themeTint="FF" w:themeShade="FF"/>
          <w:sz w:val="32"/>
          <w:szCs w:val="32"/>
          <w:u w:val="single"/>
          <w:lang w:eastAsia="ja-JP" w:bidi="ar-SA"/>
        </w:rPr>
        <w:t>Feelings:</w:t>
      </w:r>
    </w:p>
    <w:p w:rsidR="08172F49" w:rsidP="068495A5" w:rsidRDefault="08172F49" w14:paraId="1038665A" w14:textId="656ABD8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br/>
      </w:r>
      <w:r w:rsidRPr="068495A5" w:rsidR="4F5A91F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When I started </w:t>
      </w:r>
      <w:r w:rsidRPr="068495A5" w:rsidR="57706F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to work that morning with </w:t>
      </w:r>
      <w:r w:rsidRPr="068495A5" w:rsidR="37AA159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 group of</w:t>
      </w:r>
      <w:r w:rsidRPr="068495A5" w:rsidR="57706F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1F2864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Dementia</w:t>
      </w:r>
      <w:r w:rsidRPr="068495A5" w:rsidR="57706F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client</w:t>
      </w:r>
      <w:r w:rsidRPr="068495A5" w:rsidR="6DD3B93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w:t>
      </w:r>
      <w:r w:rsidRPr="068495A5" w:rsidR="49B4BD1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w:t>
      </w:r>
      <w:r w:rsidRPr="068495A5" w:rsidR="32AEE7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was</w:t>
      </w:r>
      <w:r w:rsidRPr="068495A5" w:rsidR="6C6354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initially</w:t>
      </w:r>
      <w:r w:rsidRPr="068495A5" w:rsidR="32AEE7F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2CF3122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nervous and </w:t>
      </w:r>
      <w:r w:rsidRPr="068495A5" w:rsidR="3DC5A6D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uncertain on how to </w:t>
      </w:r>
      <w:r w:rsidRPr="068495A5" w:rsidR="004887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w:t>
      </w:r>
      <w:r w:rsidRPr="068495A5" w:rsidR="004887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them without bothering them</w:t>
      </w:r>
      <w:r w:rsidRPr="068495A5" w:rsidR="03F415B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69AD1EA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However, once I started communicating with them, they moved in a friendly manner with</w:t>
      </w:r>
      <w:r w:rsidRPr="068495A5" w:rsidR="013DE0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me, and I felt very motivated. With </w:t>
      </w:r>
      <w:r w:rsidRPr="068495A5" w:rsidR="04EE40D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motivation</w:t>
      </w:r>
      <w:r w:rsidRPr="068495A5" w:rsidR="013DE0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w:t>
      </w:r>
      <w:r w:rsidRPr="068495A5" w:rsidR="013DE0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assisted</w:t>
      </w:r>
      <w:r w:rsidRPr="068495A5" w:rsidR="013DE0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all the clients </w:t>
      </w:r>
      <w:r w:rsidRPr="068495A5" w:rsidR="46495B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with arts and crafts, making beverages </w:t>
      </w:r>
      <w:r w:rsidRPr="068495A5" w:rsidR="46495B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etc</w:t>
      </w:r>
      <w:r w:rsidRPr="068495A5" w:rsidR="46495B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013DE0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an</w:t>
      </w:r>
      <w:r w:rsidRPr="068495A5" w:rsidR="07A476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 felt </w:t>
      </w:r>
      <w:r w:rsidRPr="068495A5" w:rsidR="5BE832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fulfilled</w:t>
      </w:r>
      <w:r w:rsidRPr="068495A5" w:rsidR="14310BF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just like </w:t>
      </w:r>
      <w:r w:rsidRPr="068495A5" w:rsidR="2C231911">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Roksted</w:t>
      </w:r>
      <w:r w:rsidRPr="068495A5" w:rsidR="2C231911">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et al., </w:t>
      </w:r>
      <w:r w:rsidRPr="068495A5" w:rsidR="14310BF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068495A5" w:rsidR="67467ABF">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2016</w:t>
      </w:r>
      <w:r w:rsidRPr="068495A5" w:rsidR="14310BF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068495A5" w:rsidR="14310BF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remarks the individualized and holistic care towards dementia clients motivated those that cared for them and enhanced their job satisfaction and personal fulfillment.</w:t>
      </w:r>
    </w:p>
    <w:p w:rsidR="08172F49" w:rsidP="068495A5" w:rsidRDefault="08172F49" w14:paraId="6E101D17" w14:textId="7F6D7A8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68495A5" w:rsidR="30E395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Later when I approached the two new Dementia clients,</w:t>
      </w:r>
      <w:r w:rsidRPr="068495A5" w:rsidR="4393260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was very </w:t>
      </w:r>
      <w:r w:rsidRPr="068495A5" w:rsidR="618A7DD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eager and </w:t>
      </w:r>
      <w:r w:rsidRPr="068495A5" w:rsidR="4393260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excited</w:t>
      </w:r>
      <w:r w:rsidRPr="068495A5" w:rsidR="4393260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w:t>
      </w:r>
      <w:r w:rsidRPr="068495A5" w:rsidR="5B23E77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o mingle with them as </w:t>
      </w:r>
      <w:r w:rsidRPr="068495A5" w:rsidR="7EFDA37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they were new, and it was my responsibility to introduce them to the peer group and make them feel comfortable</w:t>
      </w:r>
      <w:r w:rsidRPr="068495A5" w:rsidR="586DB1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3E26BAD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However, when the two new clients refused </w:t>
      </w:r>
      <w:r w:rsidRPr="068495A5" w:rsidR="3E26BAD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assistance</w:t>
      </w:r>
      <w:r w:rsidRPr="068495A5" w:rsidR="3E26BAD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w:t>
      </w:r>
      <w:r w:rsidRPr="068495A5" w:rsidR="3E26BAD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felt </w:t>
      </w:r>
      <w:r w:rsidRPr="068495A5" w:rsidR="3DA744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disappointed and </w:t>
      </w:r>
      <w:r w:rsidRPr="068495A5" w:rsidR="3E26BAD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demotivated by their demeanor</w:t>
      </w:r>
      <w:r w:rsidRPr="068495A5" w:rsidR="1CF9B6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gave up on </w:t>
      </w:r>
      <w:r w:rsidRPr="068495A5" w:rsidR="1CF9B6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assisting</w:t>
      </w:r>
      <w:r w:rsidRPr="068495A5" w:rsidR="1CF9B6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them, thinking </w:t>
      </w:r>
      <w:r w:rsidRPr="068495A5" w:rsidR="5B9E9B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that it</w:t>
      </w:r>
      <w:r w:rsidRPr="068495A5" w:rsidR="1CF9B6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may bother them</w:t>
      </w:r>
      <w:r w:rsidRPr="068495A5" w:rsidR="07505DD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which is evidenced by the fact that carers, nurses and social volunteers faced challenges in handling non-cooperative dementia patients, experienced demotivation</w:t>
      </w:r>
      <w:r w:rsidRPr="068495A5" w:rsidR="7DC2A3F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68495A5" w:rsidR="07505DD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leading to their eventual departure from their positions.</w:t>
      </w:r>
      <w:r w:rsidRPr="068495A5" w:rsidR="2E6C6C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17735B4D">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068495A5" w:rsidR="17735B4D">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Cheloni</w:t>
      </w:r>
      <w:r w:rsidRPr="068495A5" w:rsidR="17735B4D">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&amp; Tinker, 2019)</w:t>
      </w:r>
      <w:r w:rsidRPr="068495A5" w:rsidR="17735B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p>
    <w:p w:rsidR="08172F49" w:rsidP="068495A5" w:rsidRDefault="08172F49" w14:paraId="07A495A7" w14:textId="52B8194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68495A5" w:rsidR="17735B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2E6C6C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Moreover, when they left the hub staying only for </w:t>
      </w:r>
      <w:r w:rsidRPr="068495A5" w:rsidR="2E6C6C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 short period</w:t>
      </w:r>
      <w:r w:rsidRPr="068495A5" w:rsidR="2E6C6C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of time</w:t>
      </w:r>
      <w:r w:rsidRPr="068495A5" w:rsidR="05172A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w:t>
      </w:r>
      <w:r w:rsidRPr="068495A5" w:rsidR="2E6C6C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6720D3F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w:t>
      </w:r>
      <w:r w:rsidRPr="068495A5" w:rsidR="197BBD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hen the Advocacy Manager </w:t>
      </w:r>
      <w:r w:rsidRPr="068495A5" w:rsidR="197BBD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advised me to</w:t>
      </w:r>
      <w:r w:rsidRPr="068495A5" w:rsidR="197BBD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197BBD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retain</w:t>
      </w:r>
      <w:r w:rsidRPr="068495A5" w:rsidR="197BBD0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 clients as much as possible</w:t>
      </w:r>
      <w:r w:rsidRPr="068495A5" w:rsidR="3A1F5A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felt guilty and little embarrassed that I could not contribute to the wellbeing of </w:t>
      </w:r>
      <w:r w:rsidRPr="068495A5" w:rsidR="43BC0F7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those </w:t>
      </w:r>
      <w:r w:rsidRPr="068495A5" w:rsidR="3A1F5A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clients in the hub</w:t>
      </w:r>
      <w:r w:rsidRPr="068495A5" w:rsidR="6C2695E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068495A5" w:rsidR="71BB4F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lost them.</w:t>
      </w:r>
    </w:p>
    <w:p w:rsidR="37B108F6" w:rsidP="068495A5" w:rsidRDefault="37B108F6" w14:paraId="00D6ED6E" w14:textId="25E329A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68495A5" w:rsidR="156B92C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2DDBE5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 next morning,</w:t>
      </w:r>
      <w:r w:rsidRPr="068495A5" w:rsidR="297518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2DDBE5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when the two new c</w:t>
      </w:r>
      <w:r w:rsidRPr="068495A5" w:rsidR="1A43811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lients </w:t>
      </w:r>
      <w:r w:rsidRPr="068495A5" w:rsidR="2DDBE52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arrived</w:t>
      </w:r>
      <w:r w:rsidRPr="068495A5" w:rsidR="32E1A71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w:t>
      </w:r>
      <w:r w:rsidRPr="068495A5" w:rsidR="33731B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felt </w:t>
      </w:r>
      <w:r w:rsidRPr="068495A5" w:rsidR="59A553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surprised and </w:t>
      </w:r>
      <w:r w:rsidRPr="068495A5" w:rsidR="4D4ED47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happy. I </w:t>
      </w:r>
      <w:r w:rsidRPr="068495A5" w:rsidR="59A553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was </w:t>
      </w:r>
      <w:r w:rsidRPr="068495A5" w:rsidR="59A553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little </w:t>
      </w:r>
      <w:r w:rsidRPr="068495A5" w:rsidR="33731B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hesitant </w:t>
      </w:r>
      <w:r w:rsidRPr="068495A5" w:rsidR="4BC7B1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initially </w:t>
      </w:r>
      <w:r w:rsidRPr="068495A5" w:rsidR="33731B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to approach them and check on them. </w:t>
      </w:r>
      <w:r w:rsidRPr="068495A5" w:rsidR="2104300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However</w:t>
      </w:r>
      <w:r w:rsidRPr="068495A5" w:rsidR="7504FC2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68495A5" w:rsidR="140F51C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this time due</w:t>
      </w:r>
      <w:r w:rsidRPr="068495A5" w:rsidR="45DAF9C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 my </w:t>
      </w:r>
      <w:r w:rsidRPr="068495A5" w:rsidR="58F9EF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resilience and </w:t>
      </w:r>
      <w:r w:rsidRPr="068495A5" w:rsidR="45DAF9C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sense of responsibility</w:t>
      </w:r>
      <w:r w:rsidRPr="068495A5" w:rsidR="02F0B6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7164E14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t>
      </w:r>
      <w:r w:rsidRPr="068495A5" w:rsidR="3ECA747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felt self-motivated and </w:t>
      </w:r>
      <w:r w:rsidRPr="068495A5" w:rsidR="7164E14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approached</w:t>
      </w:r>
      <w:r w:rsidRPr="068495A5" w:rsidR="18567C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them</w:t>
      </w:r>
      <w:r w:rsidRPr="068495A5" w:rsidR="32909CB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77A8EF6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with a </w:t>
      </w:r>
      <w:r w:rsidRPr="068495A5" w:rsidR="74E42B3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determined </w:t>
      </w:r>
      <w:r w:rsidRPr="068495A5" w:rsidR="37670C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mind </w:t>
      </w:r>
      <w:r w:rsidRPr="068495A5" w:rsidR="1535A8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to </w:t>
      </w:r>
      <w:r w:rsidRPr="068495A5" w:rsidR="39040A3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cheer </w:t>
      </w:r>
      <w:r w:rsidRPr="068495A5" w:rsidR="559BF36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them on</w:t>
      </w:r>
      <w:r w:rsidRPr="068495A5" w:rsidR="79CDF94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068495A5" w:rsidR="1535A8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bring a sense of joy to them</w:t>
      </w:r>
      <w:r w:rsidRPr="068495A5" w:rsidR="72239E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 the hub</w:t>
      </w:r>
      <w:r w:rsidRPr="068495A5" w:rsidR="1535A8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49C785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and</w:t>
      </w:r>
      <w:r w:rsidRPr="068495A5" w:rsidR="5CBE65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4F405DF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invited</w:t>
      </w:r>
      <w:r w:rsidRPr="068495A5" w:rsidR="5CBE65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them</w:t>
      </w:r>
      <w:r w:rsidRPr="068495A5" w:rsidR="57B3538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68495A5" w:rsidR="434EC0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7E5E3A6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Following this, e</w:t>
      </w:r>
      <w:r w:rsidRPr="068495A5" w:rsidR="2FE73E3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nthusiastically </w:t>
      </w:r>
      <w:r w:rsidRPr="068495A5" w:rsidR="2FD740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made beverages </w:t>
      </w:r>
      <w:r w:rsidRPr="068495A5" w:rsidR="2FD740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served them with </w:t>
      </w:r>
      <w:r w:rsidRPr="068495A5" w:rsidR="01F3A5F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care. While they were enjoying the beverages, </w:t>
      </w:r>
      <w:r w:rsidRPr="068495A5" w:rsidR="2C0367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was curious on how to </w:t>
      </w:r>
      <w:r w:rsidRPr="068495A5" w:rsidR="6AA84C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make them feel comfortable there, hence started a conversation, </w:t>
      </w:r>
      <w:r w:rsidRPr="068495A5" w:rsidR="624F50A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asking about</w:t>
      </w:r>
      <w:r w:rsidRPr="068495A5" w:rsidR="6AA84C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their interests and hobbies</w:t>
      </w:r>
      <w:r w:rsidRPr="068495A5" w:rsidR="7E6823C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68495A5" w:rsidR="39862B2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When the new clients started to chat, I felt</w:t>
      </w:r>
      <w:r w:rsidRPr="068495A5" w:rsidR="44CDF1E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very </w:t>
      </w:r>
      <w:r w:rsidRPr="068495A5" w:rsidR="644671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refreshed</w:t>
      </w:r>
      <w:r w:rsidRPr="068495A5" w:rsidR="04F3FF6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contented</w:t>
      </w:r>
      <w:r w:rsidRPr="068495A5" w:rsidR="2ED832E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1C84C0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When their chat involved their problems like fear, anxiety, depression, stigma </w:t>
      </w:r>
      <w:r w:rsidRPr="068495A5" w:rsidR="1C84C0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etc</w:t>
      </w:r>
      <w:r w:rsidRPr="068495A5" w:rsidR="08202E0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felt very </w:t>
      </w:r>
      <w:r w:rsidRPr="068495A5" w:rsidR="4A75740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emotional and </w:t>
      </w:r>
      <w:r w:rsidRPr="068495A5" w:rsidR="261785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compassionate</w:t>
      </w:r>
      <w:r w:rsidRPr="068495A5" w:rsidR="29C7E69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68495A5" w:rsidR="64BC6B0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motivated them to explore happiness in MHM Wales</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supporting this </w:t>
      </w:r>
      <w:r w:rsidRPr="068495A5" w:rsidR="362804EA">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Gallego-Alberto et al (2021)</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advise</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5BCC2C2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isplaying </w:t>
      </w:r>
    </w:p>
    <w:p w:rsidR="37B108F6" w:rsidP="068495A5" w:rsidRDefault="37B108F6" w14:paraId="7A12AEE9" w14:textId="64DB74F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p>
    <w:p w:rsidR="37B108F6" w:rsidP="068495A5" w:rsidRDefault="37B108F6" w14:paraId="183FAAE3" w14:textId="1C40985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compassion </w:t>
      </w:r>
      <w:r w:rsidRPr="068495A5" w:rsidR="55E9C7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emotional care </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toward</w:t>
      </w:r>
      <w:r w:rsidRPr="068495A5" w:rsidR="353C3A7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individuals with dementia reduced </w:t>
      </w:r>
      <w:r w:rsidRPr="068495A5" w:rsidR="3801EA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their </w:t>
      </w:r>
      <w:r w:rsidRPr="068495A5" w:rsidR="362804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mortality risk and enhanced cognitive behavior.</w:t>
      </w:r>
      <w:r w:rsidRPr="068495A5" w:rsidR="1D8A9443">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t xml:space="preserve"> Once they involved themselves in art activities, I felt </w:t>
      </w:r>
      <w:r w:rsidRPr="068495A5" w:rsidR="1D8A94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very </w:t>
      </w:r>
      <w:r w:rsidRPr="068495A5" w:rsidR="2F937B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please</w:t>
      </w:r>
      <w:r w:rsidRPr="068495A5" w:rsidR="3B27F15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w:t>
      </w:r>
      <w:r w:rsidRPr="068495A5" w:rsidR="2F937B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68495A5" w:rsidR="1D8A94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w:t>
      </w:r>
      <w:r w:rsidRPr="068495A5" w:rsidR="3631A90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gratified</w:t>
      </w:r>
      <w:r w:rsidRPr="068495A5" w:rsidR="1D8A94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when they </w:t>
      </w:r>
      <w:r w:rsidRPr="068495A5" w:rsidR="41CCF56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started to have a chat with the peer group members.</w:t>
      </w:r>
    </w:p>
    <w:p w:rsidR="0F6A209E" w:rsidP="49AB3B7B" w:rsidRDefault="0F6A209E" w14:paraId="56AC6CAA" w14:textId="13F4967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49AB3B7B" w:rsidR="0F6A209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Finally,</w:t>
      </w:r>
      <w:r w:rsidRPr="49AB3B7B" w:rsidR="41CCF56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when the two clients </w:t>
      </w:r>
      <w:r w:rsidRPr="49AB3B7B" w:rsidR="7E0CF49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showed</w:t>
      </w:r>
      <w:r w:rsidRPr="49AB3B7B" w:rsidR="41CCF56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their gratitude for making them realize the </w:t>
      </w:r>
      <w:r w:rsidRPr="49AB3B7B" w:rsidR="1EAABA3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benefits</w:t>
      </w:r>
      <w:r w:rsidRPr="49AB3B7B" w:rsidR="41CCF56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of Dementia Hwb in MHM W</w:t>
      </w:r>
      <w:r w:rsidRPr="49AB3B7B" w:rsidR="10676B9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ales</w:t>
      </w:r>
      <w:r w:rsidRPr="49AB3B7B" w:rsidR="2DFB7F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felt </w:t>
      </w:r>
      <w:r w:rsidRPr="49AB3B7B" w:rsidR="455A8B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honored and delighted with a sense of satisfaction.</w:t>
      </w:r>
    </w:p>
    <w:p w:rsidR="37B108F6" w:rsidP="0BD0AA7E" w:rsidRDefault="37B108F6" w14:paraId="40A905CC" w14:textId="63C2AC3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p>
    <w:p w:rsidR="03FF70A2" w:rsidP="3FA2F31E" w:rsidRDefault="03FF70A2" w14:paraId="6B20808A" w14:textId="4CC330D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pPr>
      <w:r w:rsidRPr="3FA2F31E" w:rsidR="03FF70A2">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Evaluation:</w:t>
      </w:r>
    </w:p>
    <w:p w:rsidR="25D878D1" w:rsidP="1690E424" w:rsidRDefault="25D878D1" w14:paraId="7560719F" w14:textId="52000D2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1690E424" w:rsidR="6CA1335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When I </w:t>
      </w:r>
      <w:r w:rsidRPr="1690E424" w:rsidR="65999C8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was instructed to </w:t>
      </w:r>
      <w:r w:rsidRPr="1690E424" w:rsidR="65999C8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w:t>
      </w:r>
      <w:r w:rsidRPr="1690E424" w:rsidR="65999C8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all Dementia clients with the art activities</w:t>
      </w:r>
      <w:r w:rsidRPr="1690E424" w:rsidR="1F3CF95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games</w:t>
      </w:r>
      <w:r w:rsidRPr="1690E424" w:rsidR="65999C8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 involved myself profoundly </w:t>
      </w:r>
      <w:r w:rsidRPr="1690E424" w:rsidR="014D85E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with the group of clients</w:t>
      </w:r>
      <w:r w:rsidRPr="1690E424" w:rsidR="7F088D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by giving them ideas to paint</w:t>
      </w:r>
      <w:r w:rsidRPr="1690E424" w:rsidR="3F4C08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providing them with </w:t>
      </w:r>
      <w:r w:rsidRPr="1690E424" w:rsidR="1D58034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stationery</w:t>
      </w:r>
      <w:r w:rsidRPr="1690E424" w:rsidR="26747C1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690E424" w:rsidR="0FAEBDA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etc.</w:t>
      </w:r>
      <w:r w:rsidRPr="1690E424" w:rsidR="26747C1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as</w:t>
      </w:r>
      <w:r w:rsidRPr="1690E424" w:rsidR="3F4C089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690E424" w:rsidR="4D12134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I believed the fact</w:t>
      </w:r>
      <w:r w:rsidRPr="1690E424" w:rsidR="4D12134B">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1690E424" w:rsidR="3794E6F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advised by</w:t>
      </w:r>
      <w:r w:rsidRPr="1690E424" w:rsidR="3794E6F2">
        <w:rPr>
          <w:rFonts w:ascii="Times New Roman" w:hAnsi="Times New Roman" w:eastAsia="Times New Roman" w:cs="Times New Roman"/>
          <w:b w:val="0"/>
          <w:bCs w:val="0"/>
          <w:i w:val="0"/>
          <w:iCs w:val="0"/>
          <w:caps w:val="0"/>
          <w:smallCaps w:val="0"/>
          <w:color w:val="auto"/>
          <w:sz w:val="24"/>
          <w:szCs w:val="24"/>
          <w:u w:val="none"/>
          <w:lang w:eastAsia="ja-JP" w:bidi="ar-SA"/>
        </w:rPr>
        <w:t xml:space="preserve"> </w:t>
      </w:r>
      <w:r w:rsidRPr="1690E424" w:rsidR="49B02D0C">
        <w:rPr>
          <w:rFonts w:ascii="Times New Roman" w:hAnsi="Times New Roman" w:eastAsia="Times New Roman" w:cs="Times New Roman"/>
          <w:b w:val="0"/>
          <w:bCs w:val="0"/>
          <w:i w:val="0"/>
          <w:iCs w:val="0"/>
          <w:caps w:val="0"/>
          <w:smallCaps w:val="0"/>
          <w:color w:val="auto"/>
          <w:sz w:val="24"/>
          <w:szCs w:val="24"/>
          <w:u w:val="none"/>
          <w:lang w:eastAsia="ja-JP" w:bidi="ar-SA"/>
        </w:rPr>
        <w:t>the</w:t>
      </w:r>
      <w:r w:rsidRPr="1690E424" w:rsidR="49B02D0C">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 Department of Public Health annual Report (2023)</w:t>
      </w:r>
      <w:r w:rsidRPr="1690E424" w:rsidR="49B02D0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that, involving in activities like arts &amp; crafts, painting, singing, dancing, playing</w:t>
      </w:r>
      <w:r w:rsidRPr="1690E424" w:rsidR="49B02D0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games </w:t>
      </w:r>
      <w:r w:rsidRPr="1690E424" w:rsidR="335A921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etc.</w:t>
      </w:r>
      <w:r w:rsidRPr="1690E424" w:rsidR="49B02D0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can boost the mental quality and well-being of clients and foster feelings of joy and tranquility within them.</w:t>
      </w:r>
    </w:p>
    <w:p w:rsidR="25D878D1" w:rsidP="33729281" w:rsidRDefault="25D878D1" w14:paraId="5839022D" w14:textId="094DC42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pPr>
      <w:r w:rsidRPr="33729281" w:rsidR="032CC5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Things went well</w:t>
      </w:r>
      <w:r w:rsidRPr="33729281" w:rsidR="4FEE1C3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33729281" w:rsidR="032CC5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as the clients cooperated and with no </w:t>
      </w:r>
      <w:r w:rsidRPr="33729281" w:rsidR="45514A3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hesitation</w:t>
      </w:r>
      <w:r w:rsidRPr="33729281" w:rsidR="032CC5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requested </w:t>
      </w:r>
      <w:r w:rsidRPr="33729281" w:rsidR="4F9D436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my </w:t>
      </w:r>
      <w:r w:rsidRPr="33729281" w:rsidR="032CC5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assistance</w:t>
      </w:r>
      <w:r w:rsidRPr="33729281" w:rsidR="1F6BE6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3729281" w:rsidR="6F4DD4E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became </w:t>
      </w:r>
      <w:r w:rsidRPr="33729281" w:rsidR="6F4DD4E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very comfortable</w:t>
      </w:r>
      <w:r w:rsidRPr="33729281" w:rsidR="6F4DD4E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with my presence next to them</w:t>
      </w:r>
      <w:r w:rsidRPr="33729281" w:rsidR="29CC398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3729281" w:rsidR="3756A0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 xml:space="preserve">I took </w:t>
      </w:r>
      <w:r w:rsidRPr="33729281" w:rsidR="3756A0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ad</w:t>
      </w:r>
      <w:r w:rsidRPr="33729281" w:rsidR="3756A0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van</w:t>
      </w:r>
      <w:r w:rsidRPr="33729281" w:rsidR="3756A0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tage of the comfort they have gained with me and involved them in art activities, thereby they can socialize with others because socialization</w:t>
      </w:r>
      <w:r w:rsidRPr="33729281" w:rsidR="3756A0EB">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is believed to improve anxiety and quality of life. </w:t>
      </w:r>
      <w:r w:rsidRPr="33729281" w:rsidR="3756A0EB">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w:t>
      </w:r>
      <w:r w:rsidRPr="33729281" w:rsidR="3756A0EB">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Ruthiraguhan</w:t>
      </w:r>
      <w:r w:rsidRPr="33729281" w:rsidR="3756A0EB">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 xml:space="preserve"> et al., 2012). </w:t>
      </w:r>
    </w:p>
    <w:p w:rsidR="05834035" w:rsidP="33729281" w:rsidRDefault="05834035" w14:paraId="51776592" w14:textId="2D86C39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eastAsia="ja-JP" w:bidi="ar-SA"/>
        </w:rPr>
      </w:pPr>
      <w:r w:rsidRPr="33729281" w:rsidR="4CE91A2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However, t</w:t>
      </w:r>
      <w:r w:rsidRPr="33729281" w:rsidR="198341B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he two new Dementia patients refused to take my reception and </w:t>
      </w:r>
      <w:r w:rsidRPr="33729281" w:rsidR="61241FA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help,</w:t>
      </w:r>
      <w:r w:rsidRPr="33729281" w:rsidR="198341B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w:t>
      </w:r>
      <w:r w:rsidRPr="33729281" w:rsidR="438DD0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was </w:t>
      </w:r>
      <w:r w:rsidRPr="33729281" w:rsidR="438DD0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probably due</w:t>
      </w:r>
      <w:r w:rsidRPr="33729281" w:rsidR="438DD0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w:t>
      </w:r>
      <w:r w:rsidRPr="33729281" w:rsidR="438DD0B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social anxiety, which is one of the symptoms of Dementia</w:t>
      </w:r>
      <w:r w:rsidRPr="33729281" w:rsidR="136F4FEC">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and this makes them</w:t>
      </w:r>
      <w:r w:rsidRPr="33729281" w:rsidR="438DD0B7">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hesitant and reluctant to meet new people and start conversations. </w:t>
      </w:r>
      <w:r w:rsidRPr="33729281" w:rsidR="438DD0B7">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(NHS, 2023) </w:t>
      </w:r>
      <w:r w:rsidRPr="33729281" w:rsidR="438DD0B7">
        <w:rPr>
          <w:rFonts w:ascii="Times New Roman" w:hAnsi="Times New Roman" w:eastAsia="Times New Roman" w:cs="Times New Roman"/>
          <w:b w:val="0"/>
          <w:bCs w:val="0"/>
          <w:i w:val="0"/>
          <w:iCs w:val="0"/>
          <w:caps w:val="0"/>
          <w:smallCaps w:val="0"/>
          <w:color w:val="auto"/>
          <w:sz w:val="24"/>
          <w:szCs w:val="24"/>
          <w:u w:val="none"/>
          <w:lang w:eastAsia="ja-JP" w:bidi="ar-SA"/>
        </w:rPr>
        <w:t xml:space="preserve">and </w:t>
      </w:r>
      <w:r w:rsidRPr="33729281" w:rsidR="4F7DA027">
        <w:rPr>
          <w:rFonts w:ascii="Times New Roman" w:hAnsi="Times New Roman" w:eastAsia="Times New Roman" w:cs="Times New Roman"/>
          <w:b w:val="0"/>
          <w:bCs w:val="0"/>
          <w:i w:val="0"/>
          <w:iCs w:val="0"/>
          <w:caps w:val="0"/>
          <w:smallCaps w:val="0"/>
          <w:color w:val="auto"/>
          <w:sz w:val="24"/>
          <w:szCs w:val="24"/>
          <w:u w:val="none"/>
          <w:lang w:eastAsia="ja-JP" w:bidi="ar-SA"/>
        </w:rPr>
        <w:t>these anxiety</w:t>
      </w:r>
      <w:r w:rsidRPr="33729281" w:rsidR="438DD0B7">
        <w:rPr>
          <w:rFonts w:ascii="Times New Roman" w:hAnsi="Times New Roman" w:eastAsia="Times New Roman" w:cs="Times New Roman"/>
          <w:noProof w:val="0"/>
          <w:color w:val="auto"/>
          <w:sz w:val="24"/>
          <w:szCs w:val="24"/>
          <w:lang w:val="en-US"/>
        </w:rPr>
        <w:t xml:space="preserve"> symptoms in Dementia have not been focused greatly and anxiety is linked to negative outcomes and reduced quality of life. </w:t>
      </w:r>
      <w:r w:rsidRPr="33729281" w:rsidR="438DD0B7">
        <w:rPr>
          <w:rFonts w:ascii="Times New Roman" w:hAnsi="Times New Roman" w:eastAsia="Times New Roman" w:cs="Times New Roman"/>
          <w:noProof w:val="0"/>
          <w:color w:val="BF4E14" w:themeColor="accent2" w:themeTint="FF" w:themeShade="BF"/>
          <w:sz w:val="24"/>
          <w:szCs w:val="24"/>
          <w:lang w:val="en-US"/>
        </w:rPr>
        <w:t>(</w:t>
      </w:r>
      <w:r w:rsidRPr="33729281" w:rsidR="438DD0B7">
        <w:rPr>
          <w:rFonts w:ascii="Times New Roman" w:hAnsi="Times New Roman" w:eastAsia="Times New Roman" w:cs="Times New Roman"/>
          <w:noProof w:val="0"/>
          <w:color w:val="BF4E14" w:themeColor="accent2" w:themeTint="FF" w:themeShade="BF"/>
          <w:sz w:val="24"/>
          <w:szCs w:val="24"/>
          <w:lang w:val="en-US"/>
        </w:rPr>
        <w:t>Seignourel</w:t>
      </w:r>
      <w:r w:rsidRPr="33729281" w:rsidR="438DD0B7">
        <w:rPr>
          <w:rFonts w:ascii="Times New Roman" w:hAnsi="Times New Roman" w:eastAsia="Times New Roman" w:cs="Times New Roman"/>
          <w:noProof w:val="0"/>
          <w:color w:val="BF4E14" w:themeColor="accent2" w:themeTint="FF" w:themeShade="BF"/>
          <w:sz w:val="24"/>
          <w:szCs w:val="24"/>
          <w:lang w:val="en-US"/>
        </w:rPr>
        <w:t>, 2008).</w:t>
      </w:r>
      <w:r w:rsidRPr="33729281" w:rsidR="1E47CCF9">
        <w:rPr>
          <w:rFonts w:ascii="Times New Roman" w:hAnsi="Times New Roman" w:eastAsia="Times New Roman" w:cs="Times New Roman"/>
          <w:noProof w:val="0"/>
          <w:color w:val="BF4E14" w:themeColor="accent2" w:themeTint="FF" w:themeShade="BF"/>
          <w:sz w:val="24"/>
          <w:szCs w:val="24"/>
          <w:lang w:val="en-US"/>
        </w:rPr>
        <w:t xml:space="preserve"> </w:t>
      </w:r>
    </w:p>
    <w:p w:rsidR="14DC061F" w:rsidP="555E4121" w:rsidRDefault="14DC061F" w14:paraId="65A4B671" w14:textId="206B267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carers had </w:t>
      </w:r>
      <w:r w:rsidRPr="555E4121" w:rsidR="7958208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 hard</w:t>
      </w: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time</w:t>
      </w: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700B76E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convincing</w:t>
      </w: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 new clients </w:t>
      </w:r>
      <w:r w:rsidRPr="555E4121" w:rsidR="315F40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to stay</w:t>
      </w: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back</w:t>
      </w:r>
      <w:r w:rsidRPr="555E4121" w:rsidR="021AB73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However,</w:t>
      </w:r>
      <w:r w:rsidRPr="555E4121" w:rsidR="3791AF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due to anxiety, they refused to join the group </w:t>
      </w:r>
      <w:r w:rsidRPr="555E4121" w:rsidR="2074856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and bec</w:t>
      </w:r>
      <w:r w:rsidRPr="555E4121" w:rsidR="34791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ome </w:t>
      </w:r>
      <w:r w:rsidRPr="555E4121" w:rsidR="4506D88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involved socially</w:t>
      </w:r>
      <w:r w:rsidRPr="555E4121" w:rsidR="69C4F0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they left the hub </w:t>
      </w:r>
      <w:r w:rsidRPr="555E4121" w:rsidR="4115AE0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finally,</w:t>
      </w:r>
      <w:r w:rsidRPr="555E4121" w:rsidR="69C4F0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was un</w:t>
      </w:r>
      <w:r w:rsidRPr="555E4121" w:rsidR="47FE250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expected.</w:t>
      </w:r>
      <w:r w:rsidRPr="555E4121" w:rsidR="155A088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155A088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 s</w:t>
      </w:r>
      <w:r w:rsidRPr="555E4121" w:rsidR="155A088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upport of this, </w:t>
      </w:r>
      <w:r w:rsidRPr="555E4121" w:rsidR="155A0884">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Cohen (1991) </w:t>
      </w:r>
      <w:r w:rsidRPr="555E4121" w:rsidR="155A088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remarked society contributes to the difficulty that elderly people with dementia face in social interactions via the societal trend called "The Elderly Mystique" which suggests that older adults with dementia experience limited participation in family, neighborhood, church, and other social settings and the author also remarks this mystique essentially prevents older individuals with disabilities from growing, developing, and staying engaged in society.</w:t>
      </w:r>
    </w:p>
    <w:p w:rsidR="14DC061F" w:rsidP="51EF6F82" w:rsidRDefault="14DC061F" w14:paraId="4C332CA6" w14:textId="1D3F190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1EF6F82" w:rsidR="672E61A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1EF6F82" w:rsidR="2472FD4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Moreover,</w:t>
      </w:r>
      <w:r w:rsidRPr="51EF6F82" w:rsidR="2BB5AB1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1EF6F82" w:rsidR="6B462C4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when</w:t>
      </w:r>
      <w:r w:rsidRPr="51EF6F82" w:rsidR="2BB5AB1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 Advocacy Manager </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advised </w:t>
      </w:r>
      <w:r w:rsidRPr="51EF6F82" w:rsidR="6EB2D96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me </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to</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try</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retain</w:t>
      </w:r>
      <w:r w:rsidRPr="51EF6F82" w:rsidR="3206A9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 clients</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because they </w:t>
      </w:r>
      <w:r w:rsidRPr="51EF6F82" w:rsidR="118928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arrived </w:t>
      </w:r>
      <w:r w:rsidRPr="51EF6F82" w:rsidR="70DB9AD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at</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 hub</w:t>
      </w:r>
      <w:r w:rsidRPr="51EF6F82" w:rsidR="1AF8EE1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to find a solution to their issue b</w:t>
      </w:r>
      <w:r w:rsidRPr="51EF6F82" w:rsidR="50C0CAB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u</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 </w:t>
      </w:r>
      <w:r w:rsidRPr="51EF6F82" w:rsidR="4A5B40E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did not achieve</w:t>
      </w:r>
      <w:r w:rsidRPr="51EF6F82" w:rsidR="7ED9973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it, </w:t>
      </w:r>
      <w:r w:rsidRPr="51EF6F82" w:rsidR="0C2A94C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which was a disgrace to the charity</w:t>
      </w:r>
      <w:r w:rsidRPr="51EF6F82" w:rsidR="4E46C95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I felt things did not go well</w:t>
      </w:r>
      <w:r w:rsidRPr="51EF6F82" w:rsidR="3A857AF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p>
    <w:p w:rsidR="3A857AF9" w:rsidP="0B67359C" w:rsidRDefault="3A857AF9" w14:paraId="115AEAB7" w14:textId="1DF843A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B67359C" w:rsidR="3A857AF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next morning, when the two clients turned up, I worked </w:t>
      </w:r>
      <w:r w:rsidRPr="0B67359C" w:rsidR="11BC557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thoughtfully</w:t>
      </w:r>
      <w:r w:rsidRPr="0B67359C" w:rsidR="55C69D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0B67359C" w:rsidR="68762E3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more </w:t>
      </w:r>
      <w:r w:rsidRPr="0B67359C" w:rsidR="4EDAB8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responsibly</w:t>
      </w:r>
      <w:r w:rsidRPr="0B67359C" w:rsidR="0BBF3A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this time. </w:t>
      </w:r>
      <w:r w:rsidRPr="0B67359C" w:rsidR="4B82E87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engaged with them by making </w:t>
      </w:r>
      <w:r w:rsidRPr="0B67359C" w:rsidR="4FD05C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their favorite beverages, </w:t>
      </w:r>
      <w:r w:rsidRPr="0B67359C" w:rsidR="67BA89D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started interesting</w:t>
      </w:r>
      <w:r w:rsidRPr="0B67359C" w:rsidR="4FD05C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conversations, </w:t>
      </w:r>
      <w:r w:rsidRPr="0B67359C" w:rsidR="7A210A6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enquiring about</w:t>
      </w:r>
      <w:r w:rsidRPr="0B67359C" w:rsidR="4FD05C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their passion </w:t>
      </w:r>
      <w:r w:rsidRPr="0B67359C" w:rsidR="3230B7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etc.</w:t>
      </w:r>
      <w:r w:rsidRPr="0B67359C" w:rsidR="4FD05C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101EDA6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6B3B99A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w:t>
      </w:r>
      <w:r w:rsidRPr="0B67359C" w:rsidR="101EDA6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0B67359C" w:rsidR="1A1BBD23">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I </w:t>
      </w:r>
      <w:r w:rsidRPr="0B67359C" w:rsidR="101EDA6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believed, </w:t>
      </w:r>
      <w:r w:rsidRPr="0B67359C" w:rsidR="101EDA6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engaging with people in person is the vital key of meaningful service as</w:t>
      </w:r>
      <w:r w:rsidRPr="0B67359C" w:rsidR="101EDA6F">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per </w:t>
      </w:r>
      <w:r w:rsidRPr="0B67359C" w:rsidR="101EDA6F">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Van </w:t>
      </w:r>
      <w:r w:rsidRPr="0B67359C" w:rsidR="101EDA6F">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Houwelingen</w:t>
      </w:r>
      <w:r w:rsidRPr="0B67359C" w:rsidR="10638AE0">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et al (</w:t>
      </w:r>
      <w:r w:rsidRPr="0B67359C" w:rsidR="101EDA6F">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2015),</w:t>
      </w:r>
      <w:r w:rsidRPr="0B67359C" w:rsidR="101EDA6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4FD05C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made them feel comfortable with me </w:t>
      </w:r>
      <w:r w:rsidRPr="0B67359C" w:rsidR="159A591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gradually.</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As they felt </w:t>
      </w:r>
      <w:r w:rsidRPr="0B67359C" w:rsidR="1B426E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comfortable,</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they followed my </w:t>
      </w:r>
      <w:r w:rsidRPr="0B67359C" w:rsidR="7F26CC5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advice</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104197F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to involve themselves</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 the activities with the peer group</w:t>
      </w:r>
      <w:r w:rsidRPr="0B67359C" w:rsidR="4D364D5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was a success </w:t>
      </w:r>
      <w:r w:rsidRPr="0B67359C" w:rsidR="428A2F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for</w:t>
      </w:r>
      <w:r w:rsidRPr="0B67359C" w:rsidR="09D648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me</w:t>
      </w:r>
      <w:r w:rsidRPr="0B67359C" w:rsidR="77CFEF5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p>
    <w:p w:rsidR="3A857AF9" w:rsidP="3FA2F31E" w:rsidRDefault="3A857AF9" w14:paraId="4A1C9E93" w14:textId="1F2E950C">
      <w:pPr>
        <w:pStyle w:val="Normal"/>
        <w:suppressLineNumbers w:val="0"/>
        <w:bidi w:val="0"/>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pPr>
      <w:r w:rsidRPr="3FA2F31E" w:rsidR="159A591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p>
    <w:p w:rsidR="3A857AF9" w:rsidP="3FA2F31E" w:rsidRDefault="3A857AF9" w14:paraId="4A749280" w14:textId="532A41BD">
      <w:pPr>
        <w:pStyle w:val="Normal"/>
        <w:suppressLineNumbers w:val="0"/>
        <w:bidi w:val="0"/>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pPr>
      <w:r w:rsidRPr="3FA2F31E" w:rsidR="1DB1E9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Moreover, the two new Dementia </w:t>
      </w:r>
      <w:r w:rsidRPr="3FA2F31E" w:rsidR="40CDC35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clients</w:t>
      </w:r>
      <w:r w:rsidRPr="3FA2F31E" w:rsidR="1DB1E9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shared their confidential </w:t>
      </w:r>
      <w:r w:rsidRPr="3FA2F31E" w:rsidR="33A241C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mental health </w:t>
      </w:r>
      <w:r w:rsidRPr="3FA2F31E" w:rsidR="1DB1E9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problems with me</w:t>
      </w:r>
      <w:r w:rsidRPr="3FA2F31E" w:rsidR="777569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believing they have arrived at the </w:t>
      </w:r>
      <w:r w:rsidRPr="3FA2F31E" w:rsidR="777569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appropriate place</w:t>
      </w:r>
      <w:r w:rsidRPr="3FA2F31E" w:rsidR="777569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 </w:t>
      </w:r>
      <w:r w:rsidRPr="3FA2F31E" w:rsidR="22E479F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find peace and solace</w:t>
      </w:r>
      <w:r w:rsidRPr="3FA2F31E" w:rsidR="545BE89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as </w:t>
      </w:r>
      <w:r w:rsidRPr="3FA2F31E" w:rsidR="545BE89C">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Boardman (2018) </w:t>
      </w:r>
      <w:r w:rsidRPr="3FA2F31E" w:rsidR="545BE89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suggests </w:t>
      </w:r>
      <w:r w:rsidRPr="3FA2F31E" w:rsidR="3649F4B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that individuals with mental health issues are significantly affected by feeling excluded from society, leaving them unsure of where to find happiness.</w:t>
      </w:r>
    </w:p>
    <w:p w:rsidR="3A857AF9" w:rsidP="0B67359C" w:rsidRDefault="3A857AF9" w14:paraId="615B147F" w14:textId="747FB8F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B67359C" w:rsidR="706D3F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Hence </w:t>
      </w:r>
      <w:r w:rsidRPr="0B67359C" w:rsidR="2464DD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things</w:t>
      </w:r>
      <w:r w:rsidRPr="0B67359C" w:rsidR="706D3F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turned positively a</w:t>
      </w:r>
      <w:r w:rsidRPr="0B67359C" w:rsidR="5DEBFDF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fter investing concrete effort</w:t>
      </w:r>
      <w:r w:rsidRPr="0B67359C" w:rsidR="3FD295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although </w:t>
      </w:r>
      <w:r w:rsidRPr="0B67359C" w:rsidR="3AF4D68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t>
      </w:r>
      <w:r w:rsidRPr="0B67359C" w:rsidR="3FD295C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still needed more knowledge and awareness towards supporting Dementia clients.</w:t>
      </w:r>
    </w:p>
    <w:p w:rsidR="1690E424" w:rsidP="10904ABD" w:rsidRDefault="1690E424" w14:paraId="422A4C33" w14:textId="4316D5F3">
      <w:pPr>
        <w:pStyle w:val="Normal"/>
        <w:suppressLineNumbers w:val="0"/>
        <w:bidi w:val="0"/>
        <w:spacing w:before="0" w:beforeAutospacing="off" w:after="160" w:afterAutospacing="off" w:line="279" w:lineRule="auto"/>
        <w:ind/>
        <w:jc w:val="left"/>
      </w:pPr>
    </w:p>
    <w:p w:rsidR="0C6CD357" w:rsidP="3FA2F31E" w:rsidRDefault="0C6CD357" w14:paraId="0CB7D4D9" w14:textId="400CE1D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u w:val="single"/>
          <w:lang w:val="en-US" w:eastAsia="ja-JP" w:bidi="ar-SA"/>
        </w:rPr>
      </w:pPr>
      <w:r w:rsidRPr="3FA2F31E" w:rsidR="0C6CD357">
        <w:rPr>
          <w:rFonts w:ascii="Times New Roman" w:hAnsi="Times New Roman" w:eastAsia="Times New Roman" w:cs="Times New Roman"/>
          <w:b w:val="1"/>
          <w:bCs w:val="1"/>
          <w:i w:val="0"/>
          <w:iCs w:val="0"/>
          <w:caps w:val="0"/>
          <w:smallCaps w:val="0"/>
          <w:noProof w:val="0"/>
          <w:color w:val="000000" w:themeColor="text1" w:themeTint="FF" w:themeShade="FF"/>
          <w:sz w:val="32"/>
          <w:szCs w:val="32"/>
          <w:u w:val="single"/>
          <w:lang w:val="en-US" w:eastAsia="ja-JP" w:bidi="ar-SA"/>
        </w:rPr>
        <w:t>Analysis:</w:t>
      </w:r>
    </w:p>
    <w:p w:rsidR="15B8B8CD" w:rsidP="33729281" w:rsidRDefault="15B8B8CD" w14:paraId="04C07DE4" w14:textId="4A62EC2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pPr>
      <w:r w:rsidRPr="33729281" w:rsidR="694DCF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 the Dementia hub, all d</w:t>
      </w:r>
      <w:r w:rsidRPr="33729281" w:rsidR="368F7D4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ementia </w:t>
      </w:r>
      <w:r w:rsidRPr="33729281" w:rsidR="4EAB81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w:t>
      </w:r>
      <w:r w:rsidRPr="33729281" w:rsidR="368F7D4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lients </w:t>
      </w:r>
      <w:r w:rsidRPr="33729281" w:rsidR="5DF4C06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cooperated and listened to my advice to be involved in the art activities </w:t>
      </w:r>
      <w:r w:rsidRPr="33729281" w:rsidR="3ADD37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it helped </w:t>
      </w:r>
      <w:r w:rsidRPr="33729281" w:rsidR="567034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me</w:t>
      </w:r>
      <w:r w:rsidRPr="33729281" w:rsidR="3ADD37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organize the activity </w:t>
      </w:r>
      <w:r w:rsidRPr="33729281" w:rsidR="5FC45E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effortlessly and things went well</w:t>
      </w:r>
      <w:r w:rsidRPr="33729281" w:rsidR="5A57CFE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initially</w:t>
      </w:r>
      <w:r w:rsidRPr="33729281" w:rsidR="5FC45E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33729281" w:rsidR="62F944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p>
    <w:p w:rsidR="60CB5639" w:rsidP="33729281" w:rsidRDefault="60CB5639" w14:paraId="681A5292" w14:textId="57870F8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US"/>
        </w:rPr>
      </w:pPr>
      <w:r w:rsidRPr="1452ECE6" w:rsidR="62F944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This </w:t>
      </w:r>
      <w:r w:rsidRPr="1452ECE6" w:rsidR="74C773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is because </w:t>
      </w:r>
      <w:r w:rsidRPr="1452ECE6" w:rsidR="0E760D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ensured the Dementia clients actively </w:t>
      </w:r>
      <w:r w:rsidRPr="1452ECE6" w:rsidR="0E760D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participated</w:t>
      </w:r>
      <w:r w:rsidRPr="1452ECE6" w:rsidR="0E760D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 the group activity by supporting them</w:t>
      </w:r>
      <w:r w:rsidRPr="1452ECE6" w:rsidR="5C94D2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through</w:t>
      </w:r>
      <w:r w:rsidRPr="1452ECE6" w:rsidR="0E760D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providing </w:t>
      </w:r>
      <w:r w:rsidRPr="1452ECE6" w:rsidR="5B129D4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attractive and colorful </w:t>
      </w:r>
      <w:r w:rsidRPr="1452ECE6" w:rsidR="0E760D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stationery supplies</w:t>
      </w:r>
      <w:r w:rsidRPr="1452ECE6" w:rsidR="7AF12D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1452ECE6" w:rsidR="4190273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turning on mild music, </w:t>
      </w:r>
      <w:r w:rsidRPr="1452ECE6" w:rsidR="2E62E65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making </w:t>
      </w:r>
      <w:r w:rsidRPr="1452ECE6" w:rsidR="77595E7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friendly</w:t>
      </w:r>
      <w:r w:rsidRPr="1452ECE6" w:rsidR="2E62E65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conversations</w:t>
      </w:r>
      <w:r w:rsidRPr="1452ECE6" w:rsidR="7AF12D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452ECE6" w:rsidR="7AF12DF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so on as </w:t>
      </w:r>
      <w:r w:rsidRPr="1452ECE6" w:rsidR="56ED2DF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w:t>
      </w:r>
      <w:r w:rsidRPr="1452ECE6" w:rsidR="4574DE6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understood</w:t>
      </w:r>
      <w:r w:rsidRPr="1452ECE6" w:rsidR="5D7487B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sensory stimulation, often conducted in a designated area, seeks to improve sensory perceptions and experiences related to light, sound, and smells, as indicated by research</w:t>
      </w:r>
      <w:r w:rsidRPr="1452ECE6" w:rsidR="593E8B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452ECE6" w:rsidR="593E8BFF">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1452ECE6" w:rsidR="13688A6B">
        <w:rPr>
          <w:rFonts w:ascii="Times New Roman" w:hAnsi="Times New Roman" w:eastAsia="Times New Roman" w:cs="Times New Roman"/>
          <w:noProof w:val="0"/>
          <w:color w:val="BF4E14" w:themeColor="accent2" w:themeTint="FF" w:themeShade="BF"/>
          <w:sz w:val="24"/>
          <w:szCs w:val="24"/>
          <w:lang w:val="en-US"/>
        </w:rPr>
        <w:t>Mental Health foundation, 2011)</w:t>
      </w:r>
      <w:r w:rsidRPr="1452ECE6" w:rsidR="13688A6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1452ECE6" w:rsidR="44746CC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Dementia clients </w:t>
      </w:r>
      <w:r w:rsidRPr="1452ECE6" w:rsidR="6F1A660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participating</w:t>
      </w:r>
      <w:r w:rsidRPr="1452ECE6" w:rsidR="6F1A660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 activities </w:t>
      </w:r>
      <w:r w:rsidRPr="1452ECE6" w:rsidR="1FBC2F3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and</w:t>
      </w:r>
      <w:r w:rsidRPr="1452ECE6" w:rsidR="6F1A660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conversations, with a group, improve</w:t>
      </w:r>
      <w:r w:rsidRPr="1452ECE6" w:rsidR="3253905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w:t>
      </w:r>
      <w:r w:rsidRPr="1452ECE6" w:rsidR="6F1A660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thinking skills and social interaction</w:t>
      </w:r>
      <w:r w:rsidRPr="1452ECE6" w:rsidR="03D395D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1452ECE6" w:rsidR="03D395D9">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t xml:space="preserve"> </w:t>
      </w:r>
      <w:r w:rsidRPr="1452ECE6" w:rsidR="03D395D9">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(Woods., et al, 2012)</w:t>
      </w:r>
      <w:r w:rsidRPr="1452ECE6" w:rsidR="0846F582">
        <w:rPr>
          <w:rFonts w:ascii="Times New Roman" w:hAnsi="Times New Roman" w:eastAsia="Times New Roman" w:cs="Times New Roman"/>
          <w:noProof w:val="0"/>
          <w:sz w:val="24"/>
          <w:szCs w:val="24"/>
          <w:lang w:val="en-US"/>
        </w:rPr>
        <w:t xml:space="preserve"> </w:t>
      </w:r>
    </w:p>
    <w:p w:rsidR="54703B2C" w:rsidP="555E4121" w:rsidRDefault="54703B2C" w14:paraId="0124ED8F" w14:textId="19E6B4F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55E4121" w:rsidR="5274BA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carers informed </w:t>
      </w:r>
      <w:r w:rsidRPr="555E4121" w:rsidR="6E27D0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MHM Wales</w:t>
      </w:r>
      <w:r w:rsidRPr="555E4121" w:rsidR="0E318A3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that</w:t>
      </w:r>
      <w:r w:rsidRPr="555E4121" w:rsidR="6E27D0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w:t>
      </w:r>
      <w:r w:rsidRPr="555E4121" w:rsidR="449B71D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activities were appropriately organized by me that the</w:t>
      </w:r>
      <w:r w:rsidRPr="555E4121" w:rsidR="6E27D02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611DD7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Dementia clients </w:t>
      </w:r>
      <w:r w:rsidRPr="555E4121" w:rsidR="34529D4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loved the </w:t>
      </w:r>
      <w:r w:rsidRPr="555E4121" w:rsidR="2EBB9F3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experience,</w:t>
      </w:r>
      <w:r w:rsidRPr="555E4121" w:rsidR="34529D4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w:t>
      </w:r>
      <w:r w:rsidRPr="555E4121" w:rsidR="219E2D1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they believed it</w:t>
      </w:r>
      <w:r w:rsidRPr="555E4121" w:rsidR="4302ED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4CB44CB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improved</w:t>
      </w:r>
      <w:r w:rsidRPr="555E4121" w:rsidR="611DD7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their cognitive abilities</w:t>
      </w:r>
      <w:r w:rsidRPr="555E4121" w:rsidR="2F29B8C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611DD7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due to sensory stimulation with art activities and involvement in </w:t>
      </w:r>
      <w:r w:rsidRPr="555E4121" w:rsidR="41F87C7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games improved</w:t>
      </w:r>
      <w:r w:rsidRPr="555E4121" w:rsidR="611DD7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their cognitive f</w:t>
      </w:r>
      <w:r w:rsidRPr="555E4121" w:rsidR="611DD7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unction and decreased the aggressive </w:t>
      </w:r>
      <w:r w:rsidRPr="555E4121" w:rsidR="56C5703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behavior</w:t>
      </w:r>
      <w:r w:rsidRPr="555E4121" w:rsidR="154BFDB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K</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verno</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et al)</w:t>
      </w:r>
      <w:r w:rsidRPr="555E4121" w:rsidR="154BFD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555E4121" w:rsidR="154BFDB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47528FF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hence they loved participating in the activities</w:t>
      </w:r>
      <w:r w:rsidRPr="555E4121" w:rsidR="4730747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p>
    <w:p w:rsidR="14F7D488" w:rsidP="555E4121" w:rsidRDefault="14F7D488" w14:paraId="50EE3726" w14:textId="4E05FEB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55E4121" w:rsidR="7E467D3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On the other hand,</w:t>
      </w:r>
      <w:r w:rsidRPr="555E4121" w:rsidR="4EB7351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w:t>
      </w:r>
      <w:r w:rsidRPr="555E4121" w:rsidR="7E467D3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7B2311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few things did not go very well. </w:t>
      </w:r>
      <w:r w:rsidRPr="555E4121" w:rsidR="7B2311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Let’s</w:t>
      </w:r>
      <w:r w:rsidRPr="555E4121" w:rsidR="7B2311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39C74B6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discuss</w:t>
      </w:r>
      <w:r w:rsidRPr="555E4121" w:rsidR="5887789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why</w:t>
      </w:r>
      <w:r w:rsidRPr="555E4121" w:rsidR="39C74B6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p>
    <w:p w:rsidR="3513406D" w:rsidP="555E4121" w:rsidRDefault="3513406D" w14:paraId="0E6EC045" w14:textId="4A89580F">
      <w:pPr>
        <w:pStyle w:val="Normal"/>
        <w:suppressLineNumbers w:val="0"/>
        <w:spacing w:before="0" w:beforeAutospacing="off" w:after="160" w:afterAutospacing="off" w:line="279" w:lineRule="auto"/>
        <w:ind w:left="0" w:right="0"/>
        <w:jc w:val="left"/>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pPr>
      <w:r w:rsidRPr="555E4121" w:rsidR="7B2311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w:t>
      </w:r>
      <w:r w:rsidRPr="555E4121" w:rsidR="7E467D3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hen</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the two new Dementia clients refused my reception and </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assistance</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my motivation dropped, and the situation felt a little unpleasant</w:t>
      </w:r>
      <w:r w:rsidRPr="555E4121" w:rsidR="3EAB8D5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may be because clients with emotional disorders and mental health problems tend to have loss of interest, focus and may not be able to make decisions on their own</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555E4121" w:rsidR="20B6852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20B68526">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(Asherson et al, 2016)</w:t>
      </w:r>
    </w:p>
    <w:p w:rsidR="3FA2F31E" w:rsidP="10904ABD" w:rsidRDefault="3FA2F31E" w14:paraId="7E89B08D" w14:textId="3845807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10904ABD" w:rsidR="07AA24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So, I </w:t>
      </w:r>
      <w:r w:rsidRPr="10904ABD" w:rsidR="07AA24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failed to</w:t>
      </w:r>
      <w:r w:rsidRPr="10904ABD" w:rsidR="07AA24F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understand this due to my inadequate knowledge about dementia</w:t>
      </w:r>
      <w:r w:rsidRPr="10904ABD" w:rsidR="7C473A1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which is emphasized by </w:t>
      </w:r>
      <w:r w:rsidRPr="10904ABD" w:rsidR="38BE4D6D">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Samuelsson et al (2001</w:t>
      </w:r>
      <w:r w:rsidRPr="10904ABD"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10904ABD"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that Mental health social </w:t>
      </w:r>
      <w:r w:rsidRPr="10904ABD"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workers or</w:t>
      </w:r>
      <w:r w:rsidRPr="10904ABD"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Caretakers may not fully understand the nature of dementia and its associated symptoms, leading to inappropriate responses or actions.</w:t>
      </w:r>
    </w:p>
    <w:p w:rsidR="2731890B" w:rsidP="33729281" w:rsidRDefault="2731890B" w14:paraId="4670AE27" w14:textId="160A8E26">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33729281" w:rsidR="38BE4D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Carers helped the new clients decide</w:t>
      </w:r>
      <w:r w:rsidRPr="33729281" w:rsidR="123973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 stay </w:t>
      </w:r>
      <w:r w:rsidRPr="33729281" w:rsidR="123973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back and involve in the activities</w:t>
      </w:r>
      <w:r w:rsidRPr="33729281" w:rsidR="55E544D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that I organized,</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but </w:t>
      </w:r>
      <w:r w:rsidRPr="33729281" w:rsidR="721B108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clients'</w:t>
      </w:r>
      <w:r w:rsidRPr="33729281" w:rsidR="5F911BD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ignored </w:t>
      </w:r>
      <w:r w:rsidRPr="33729281" w:rsidR="3E3891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them </w:t>
      </w:r>
      <w:r w:rsidRPr="33729281" w:rsidR="5F911BD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and their</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inattentiveness was linked to </w:t>
      </w:r>
      <w:r w:rsidRPr="33729281" w:rsidR="0889A6C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insight of </w:t>
      </w:r>
      <w:r w:rsidRPr="33729281" w:rsidR="529C9F0A">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Newbiggin</w:t>
      </w:r>
      <w:r w:rsidRPr="33729281" w:rsidR="3B35A14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and Ridley</w:t>
      </w:r>
      <w:r w:rsidRPr="33729281" w:rsidR="577D68C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(2018)</w:t>
      </w:r>
      <w:r w:rsidRPr="33729281" w:rsidR="07E315D2">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33729281" w:rsidR="07E315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suggesting that individuals in mental distress might feel constrained in their </w:t>
      </w:r>
      <w:r w:rsidRPr="33729281" w:rsidR="3B35A1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interactions with mental health professionals, potentially resulting in diminished experiences and increased feelings of isolation and exclusion</w:t>
      </w:r>
      <w:r w:rsidRPr="33729281" w:rsidR="74D1746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again </w:t>
      </w:r>
      <w:r w:rsidRPr="33729281" w:rsidR="7E64D8C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t>
      </w:r>
      <w:r w:rsidRPr="33729281" w:rsidR="74D1746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failed to understand and act accordingly due to inadequate understanding</w:t>
      </w:r>
      <w:r w:rsidRPr="33729281" w:rsidR="302C019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lack of training</w:t>
      </w:r>
      <w:r w:rsidRPr="33729281" w:rsidR="74D1746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about </w:t>
      </w:r>
      <w:r w:rsidRPr="33729281" w:rsidR="2D58355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people with </w:t>
      </w:r>
      <w:r w:rsidRPr="33729281" w:rsidR="74D1746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Dem</w:t>
      </w:r>
      <w:r w:rsidRPr="33729281" w:rsidR="284234CF">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entia</w:t>
      </w:r>
      <w:r w:rsidRPr="33729281" w:rsidR="2C56FE0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p>
    <w:p w:rsidR="7036090F" w:rsidP="469F8C29" w:rsidRDefault="7036090F" w14:paraId="2C18E83E" w14:textId="26FD8AB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690E424" w:rsidR="05EE052C">
        <w:rPr>
          <w:rFonts w:ascii="Times New Roman" w:hAnsi="Times New Roman" w:eastAsia="Times New Roman" w:cs="Times New Roman"/>
          <w:noProof w:val="0"/>
          <w:sz w:val="24"/>
          <w:szCs w:val="24"/>
          <w:lang w:val="en-US"/>
        </w:rPr>
        <w:t>Not stayed for long, the two new dementia clients left the Dementia hub</w:t>
      </w:r>
      <w:r w:rsidRPr="1690E424" w:rsidR="0F7919E8">
        <w:rPr>
          <w:rFonts w:ascii="Times New Roman" w:hAnsi="Times New Roman" w:eastAsia="Times New Roman" w:cs="Times New Roman"/>
          <w:noProof w:val="0"/>
          <w:color w:val="auto"/>
          <w:sz w:val="24"/>
          <w:szCs w:val="24"/>
          <w:lang w:val="en-US" w:eastAsia="ja-JP" w:bidi="ar-SA"/>
        </w:rPr>
        <w:t xml:space="preserve"> along with the carers, which may be because individuals with dementia may not always verbally communicate their thoughts and </w:t>
      </w:r>
      <w:r w:rsidRPr="1690E424" w:rsidR="7144C142">
        <w:rPr>
          <w:rFonts w:ascii="Times New Roman" w:hAnsi="Times New Roman" w:eastAsia="Times New Roman" w:cs="Times New Roman"/>
          <w:noProof w:val="0"/>
          <w:color w:val="auto"/>
          <w:sz w:val="24"/>
          <w:szCs w:val="24"/>
          <w:lang w:val="en-US" w:eastAsia="ja-JP" w:bidi="ar-SA"/>
        </w:rPr>
        <w:t>sometimes,</w:t>
      </w:r>
      <w:r w:rsidRPr="1690E424" w:rsidR="0F7919E8">
        <w:rPr>
          <w:rFonts w:ascii="Times New Roman" w:hAnsi="Times New Roman" w:eastAsia="Times New Roman" w:cs="Times New Roman"/>
          <w:noProof w:val="0"/>
          <w:color w:val="auto"/>
          <w:sz w:val="24"/>
          <w:szCs w:val="24"/>
          <w:lang w:val="en-US" w:eastAsia="ja-JP" w:bidi="ar-SA"/>
        </w:rPr>
        <w:t xml:space="preserve"> they may show in act and behavior what they think</w:t>
      </w:r>
      <w:r w:rsidRPr="1690E424" w:rsidR="2774F61C">
        <w:rPr>
          <w:rFonts w:ascii="Times New Roman" w:hAnsi="Times New Roman" w:eastAsia="Times New Roman" w:cs="Times New Roman"/>
          <w:noProof w:val="0"/>
          <w:color w:val="auto"/>
          <w:sz w:val="24"/>
          <w:szCs w:val="24"/>
          <w:lang w:val="en-US" w:eastAsia="ja-JP" w:bidi="ar-SA"/>
        </w:rPr>
        <w:t xml:space="preserve"> an</w:t>
      </w:r>
      <w:r w:rsidRPr="1690E424" w:rsidR="2C603B12">
        <w:rPr>
          <w:rFonts w:ascii="Times New Roman" w:hAnsi="Times New Roman" w:eastAsia="Times New Roman" w:cs="Times New Roman"/>
          <w:noProof w:val="0"/>
          <w:color w:val="auto"/>
          <w:sz w:val="24"/>
          <w:szCs w:val="24"/>
          <w:lang w:val="en-US" w:eastAsia="ja-JP" w:bidi="ar-SA"/>
        </w:rPr>
        <w:t xml:space="preserve">d </w:t>
      </w:r>
      <w:r w:rsidRPr="1690E424" w:rsidR="354B9E92">
        <w:rPr>
          <w:rFonts w:ascii="Times New Roman" w:hAnsi="Times New Roman" w:eastAsia="Times New Roman" w:cs="Times New Roman"/>
          <w:noProof w:val="0"/>
          <w:color w:val="auto"/>
          <w:sz w:val="24"/>
          <w:szCs w:val="24"/>
          <w:lang w:val="en-US" w:eastAsia="ja-JP" w:bidi="ar-SA"/>
        </w:rPr>
        <w:t>as they</w:t>
      </w:r>
      <w:r w:rsidRPr="1690E424" w:rsidR="2774F61C">
        <w:rPr>
          <w:rFonts w:ascii="Times New Roman" w:hAnsi="Times New Roman" w:eastAsia="Times New Roman" w:cs="Times New Roman"/>
          <w:noProof w:val="0"/>
          <w:color w:val="auto"/>
          <w:sz w:val="24"/>
          <w:szCs w:val="24"/>
          <w:lang w:val="en-US" w:eastAsia="ja-JP" w:bidi="ar-SA"/>
        </w:rPr>
        <w:t xml:space="preserve"> have lost their proficiency in spoken language, will naturally resort to nonverbal communication, if given the chance, as it remains within their capability.</w:t>
      </w:r>
      <w:r w:rsidRPr="1690E424" w:rsidR="2774F61C">
        <w:rPr>
          <w:rFonts w:ascii="Times New Roman" w:hAnsi="Times New Roman" w:eastAsia="Times New Roman" w:cs="Times New Roman"/>
          <w:noProof w:val="0"/>
          <w:color w:val="BF4E14" w:themeColor="accent2" w:themeTint="FF" w:themeShade="BF"/>
          <w:sz w:val="24"/>
          <w:szCs w:val="24"/>
          <w:lang w:val="en-US" w:eastAsia="ja-JP" w:bidi="ar-SA"/>
        </w:rPr>
        <w:t xml:space="preserve"> </w:t>
      </w:r>
      <w:r w:rsidRPr="1690E424" w:rsidR="30A5835F">
        <w:rPr>
          <w:rFonts w:ascii="Times New Roman" w:hAnsi="Times New Roman" w:eastAsia="Times New Roman" w:cs="Times New Roman"/>
          <w:noProof w:val="0"/>
          <w:color w:val="BF4E14" w:themeColor="accent2" w:themeTint="FF" w:themeShade="BF"/>
          <w:sz w:val="24"/>
          <w:szCs w:val="24"/>
          <w:lang w:val="en-US" w:eastAsia="ja-JP" w:bidi="ar-SA"/>
        </w:rPr>
        <w:t>(Rau, 1993)</w:t>
      </w:r>
      <w:r w:rsidRPr="1690E424" w:rsidR="65E02B9C">
        <w:rPr>
          <w:rFonts w:ascii="Times New Roman" w:hAnsi="Times New Roman" w:eastAsia="Times New Roman" w:cs="Times New Roman"/>
          <w:noProof w:val="0"/>
          <w:color w:val="BF4E14" w:themeColor="accent2" w:themeTint="FF" w:themeShade="BF"/>
          <w:sz w:val="24"/>
          <w:szCs w:val="24"/>
          <w:lang w:val="en-US" w:eastAsia="ja-JP" w:bidi="ar-SA"/>
        </w:rPr>
        <w:t xml:space="preserve">. </w:t>
      </w:r>
      <w:r w:rsidRPr="1690E424" w:rsidR="7036090F">
        <w:rPr>
          <w:rFonts w:ascii="Times New Roman" w:hAnsi="Times New Roman" w:eastAsia="Times New Roman" w:cs="Times New Roman"/>
          <w:noProof w:val="0"/>
          <w:color w:val="auto"/>
          <w:sz w:val="24"/>
          <w:szCs w:val="24"/>
          <w:lang w:val="en-US" w:eastAsia="ja-JP" w:bidi="ar-SA"/>
        </w:rPr>
        <w:t xml:space="preserve">The new clients may have also left </w:t>
      </w:r>
      <w:r w:rsidRPr="1690E424" w:rsidR="6D550527">
        <w:rPr>
          <w:rFonts w:ascii="Times New Roman" w:hAnsi="Times New Roman" w:eastAsia="Times New Roman" w:cs="Times New Roman"/>
          <w:noProof w:val="0"/>
          <w:color w:val="auto"/>
          <w:sz w:val="24"/>
          <w:szCs w:val="24"/>
          <w:lang w:val="en-US" w:eastAsia="ja-JP" w:bidi="ar-SA"/>
        </w:rPr>
        <w:t xml:space="preserve">the hub </w:t>
      </w:r>
      <w:r w:rsidRPr="1690E424" w:rsidR="7036090F">
        <w:rPr>
          <w:rFonts w:ascii="Times New Roman" w:hAnsi="Times New Roman" w:eastAsia="Times New Roman" w:cs="Times New Roman"/>
          <w:noProof w:val="0"/>
          <w:color w:val="auto"/>
          <w:sz w:val="24"/>
          <w:szCs w:val="24"/>
          <w:lang w:val="en-US" w:eastAsia="ja-JP" w:bidi="ar-SA"/>
        </w:rPr>
        <w:t>because</w:t>
      </w:r>
      <w:r w:rsidRPr="1690E424" w:rsidR="7036090F">
        <w:rPr>
          <w:rFonts w:ascii="Times New Roman" w:hAnsi="Times New Roman" w:eastAsia="Times New Roman" w:cs="Times New Roman"/>
          <w:noProof w:val="0"/>
          <w:color w:val="BF4E14" w:themeColor="accent2" w:themeTint="FF" w:themeShade="BF"/>
          <w:sz w:val="24"/>
          <w:szCs w:val="24"/>
          <w:lang w:val="en-US" w:eastAsia="ja-JP" w:bidi="ar-SA"/>
        </w:rPr>
        <w:t xml:space="preserve"> Kelly (1997) </w:t>
      </w:r>
      <w:r w:rsidRPr="1690E424" w:rsidR="7036090F">
        <w:rPr>
          <w:rFonts w:ascii="Times New Roman" w:hAnsi="Times New Roman" w:eastAsia="Times New Roman" w:cs="Times New Roman"/>
          <w:noProof w:val="0"/>
          <w:color w:val="auto"/>
          <w:sz w:val="24"/>
          <w:szCs w:val="24"/>
          <w:lang w:val="en-US" w:eastAsia="ja-JP" w:bidi="ar-SA"/>
        </w:rPr>
        <w:t>remarks individuals with dementia tend to lose the ability to communicate which makes them less engaged in social interactions.</w:t>
      </w:r>
    </w:p>
    <w:p w:rsidR="21939D0A" w:rsidP="1690E424" w:rsidRDefault="21939D0A" w14:paraId="3A551486" w14:textId="56E81F33">
      <w:pPr>
        <w:pStyle w:val="Normal"/>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690E424" w:rsidR="21939D0A">
        <w:rPr>
          <w:rFonts w:ascii="Times New Roman" w:hAnsi="Times New Roman" w:eastAsia="Times New Roman" w:cs="Times New Roman"/>
          <w:noProof w:val="0"/>
          <w:color w:val="auto"/>
          <w:sz w:val="24"/>
          <w:szCs w:val="24"/>
          <w:lang w:val="en-US" w:eastAsia="ja-JP" w:bidi="ar-SA"/>
        </w:rPr>
        <w:t xml:space="preserve">I </w:t>
      </w:r>
      <w:r w:rsidRPr="1690E424" w:rsidR="21939D0A">
        <w:rPr>
          <w:rFonts w:ascii="Times New Roman" w:hAnsi="Times New Roman" w:eastAsia="Times New Roman" w:cs="Times New Roman"/>
          <w:noProof w:val="0"/>
          <w:color w:val="auto"/>
          <w:sz w:val="24"/>
          <w:szCs w:val="24"/>
          <w:lang w:val="en-US" w:eastAsia="ja-JP" w:bidi="ar-SA"/>
        </w:rPr>
        <w:t>failed to</w:t>
      </w:r>
      <w:r w:rsidRPr="1690E424" w:rsidR="21939D0A">
        <w:rPr>
          <w:rFonts w:ascii="Times New Roman" w:hAnsi="Times New Roman" w:eastAsia="Times New Roman" w:cs="Times New Roman"/>
          <w:noProof w:val="0"/>
          <w:color w:val="auto"/>
          <w:sz w:val="24"/>
          <w:szCs w:val="24"/>
          <w:lang w:val="en-US" w:eastAsia="ja-JP" w:bidi="ar-SA"/>
        </w:rPr>
        <w:t xml:space="preserve"> understand the above facts and misunderstood they did not like socializing with me or the group, hence they left</w:t>
      </w:r>
      <w:r w:rsidRPr="1690E424" w:rsidR="64DF08C1">
        <w:rPr>
          <w:rFonts w:ascii="Times New Roman" w:hAnsi="Times New Roman" w:eastAsia="Times New Roman" w:cs="Times New Roman"/>
          <w:noProof w:val="0"/>
          <w:color w:val="auto"/>
          <w:sz w:val="24"/>
          <w:szCs w:val="24"/>
          <w:lang w:val="en-US" w:eastAsia="ja-JP" w:bidi="ar-SA"/>
        </w:rPr>
        <w:t>. This thought of mine</w:t>
      </w:r>
      <w:r w:rsidRPr="1690E424" w:rsidR="21939D0A">
        <w:rPr>
          <w:rFonts w:ascii="Times New Roman" w:hAnsi="Times New Roman" w:eastAsia="Times New Roman" w:cs="Times New Roman"/>
          <w:noProof w:val="0"/>
          <w:color w:val="auto"/>
          <w:sz w:val="24"/>
          <w:szCs w:val="24"/>
          <w:lang w:val="en-US" w:eastAsia="ja-JP" w:bidi="ar-SA"/>
        </w:rPr>
        <w:t xml:space="preserve"> was due to my lack of training</w:t>
      </w:r>
      <w:r w:rsidRPr="1690E424" w:rsidR="53495B40">
        <w:rPr>
          <w:rFonts w:ascii="Times New Roman" w:hAnsi="Times New Roman" w:eastAsia="Times New Roman" w:cs="Times New Roman"/>
          <w:noProof w:val="0"/>
          <w:color w:val="auto"/>
          <w:sz w:val="24"/>
          <w:szCs w:val="24"/>
          <w:lang w:val="en-US" w:eastAsia="ja-JP" w:bidi="ar-SA"/>
        </w:rPr>
        <w:t xml:space="preserve"> </w:t>
      </w:r>
      <w:r w:rsidRPr="1690E424" w:rsidR="21939D0A">
        <w:rPr>
          <w:rFonts w:ascii="Times New Roman" w:hAnsi="Times New Roman" w:eastAsia="Times New Roman" w:cs="Times New Roman"/>
          <w:noProof w:val="0"/>
          <w:color w:val="auto"/>
          <w:sz w:val="24"/>
          <w:szCs w:val="24"/>
          <w:lang w:val="en-US" w:eastAsia="ja-JP" w:bidi="ar-SA"/>
        </w:rPr>
        <w:t>to understand the behaviors of Dementia clients</w:t>
      </w:r>
      <w:r w:rsidRPr="1690E424" w:rsidR="5942DBD1">
        <w:rPr>
          <w:rFonts w:ascii="Times New Roman" w:hAnsi="Times New Roman" w:eastAsia="Times New Roman" w:cs="Times New Roman"/>
          <w:noProof w:val="0"/>
          <w:color w:val="auto"/>
          <w:sz w:val="24"/>
          <w:szCs w:val="24"/>
          <w:lang w:val="en-US" w:eastAsia="ja-JP" w:bidi="ar-SA"/>
        </w:rPr>
        <w:t xml:space="preserve">, </w:t>
      </w:r>
      <w:r w:rsidRPr="1690E424" w:rsidR="5942DBD1">
        <w:rPr>
          <w:rFonts w:ascii="Times New Roman" w:hAnsi="Times New Roman" w:eastAsia="Times New Roman" w:cs="Times New Roman"/>
          <w:noProof w:val="0"/>
          <w:color w:val="auto"/>
          <w:sz w:val="24"/>
          <w:szCs w:val="24"/>
          <w:lang w:val="en-US" w:eastAsia="ja-JP" w:bidi="ar-SA"/>
        </w:rPr>
        <w:t>regarding</w:t>
      </w:r>
      <w:r w:rsidRPr="1690E424" w:rsidR="5942DBD1">
        <w:rPr>
          <w:rFonts w:ascii="Times New Roman" w:hAnsi="Times New Roman" w:eastAsia="Times New Roman" w:cs="Times New Roman"/>
          <w:noProof w:val="0"/>
          <w:color w:val="auto"/>
          <w:sz w:val="24"/>
          <w:szCs w:val="24"/>
          <w:lang w:val="en-US" w:eastAsia="ja-JP" w:bidi="ar-SA"/>
        </w:rPr>
        <w:t xml:space="preserve"> which </w:t>
      </w:r>
      <w:r w:rsidRPr="1690E424" w:rsidR="5942DBD1">
        <w:rPr>
          <w:rFonts w:ascii="Times New Roman" w:hAnsi="Times New Roman" w:eastAsia="Times New Roman" w:cs="Times New Roman"/>
          <w:noProof w:val="0"/>
          <w:color w:val="BF4E14" w:themeColor="accent2" w:themeTint="FF" w:themeShade="BF"/>
          <w:sz w:val="24"/>
          <w:szCs w:val="24"/>
          <w:lang w:val="en-US" w:eastAsia="ja-JP" w:bidi="ar-SA"/>
        </w:rPr>
        <w:t>Shubhair</w:t>
      </w:r>
      <w:r w:rsidRPr="1690E424" w:rsidR="5942DBD1">
        <w:rPr>
          <w:rFonts w:ascii="Times New Roman" w:hAnsi="Times New Roman" w:eastAsia="Times New Roman" w:cs="Times New Roman"/>
          <w:noProof w:val="0"/>
          <w:color w:val="BF4E14" w:themeColor="accent2" w:themeTint="FF" w:themeShade="BF"/>
          <w:sz w:val="24"/>
          <w:szCs w:val="24"/>
          <w:lang w:val="en-US" w:eastAsia="ja-JP" w:bidi="ar-SA"/>
        </w:rPr>
        <w:t xml:space="preserve"> (2023)</w:t>
      </w:r>
      <w:r w:rsidRPr="1690E424" w:rsidR="5942DBD1">
        <w:rPr>
          <w:rFonts w:ascii="Times New Roman" w:hAnsi="Times New Roman" w:eastAsia="Times New Roman" w:cs="Times New Roman"/>
          <w:noProof w:val="0"/>
          <w:color w:val="auto"/>
          <w:sz w:val="24"/>
          <w:szCs w:val="24"/>
          <w:lang w:val="en-US" w:eastAsia="ja-JP" w:bidi="ar-SA"/>
        </w:rPr>
        <w:t xml:space="preserve"> comments</w:t>
      </w:r>
      <w:r w:rsidRPr="1690E424" w:rsidR="5942DBD1">
        <w:rPr>
          <w:rFonts w:ascii="Times New Roman" w:hAnsi="Times New Roman" w:eastAsia="Times New Roman" w:cs="Times New Roman"/>
          <w:noProof w:val="0"/>
          <w:color w:val="auto"/>
          <w:sz w:val="24"/>
          <w:szCs w:val="24"/>
          <w:lang w:val="en-US" w:eastAsia="ja-JP" w:bidi="ar-SA"/>
        </w:rPr>
        <w:t xml:space="preserve"> most social work employees do not have training in gerontological social work, which undoubtedly </w:t>
      </w:r>
      <w:r w:rsidRPr="1690E424" w:rsidR="5942DBD1">
        <w:rPr>
          <w:rFonts w:ascii="Times New Roman" w:hAnsi="Times New Roman" w:eastAsia="Times New Roman" w:cs="Times New Roman"/>
          <w:noProof w:val="0"/>
          <w:color w:val="auto"/>
          <w:sz w:val="24"/>
          <w:szCs w:val="24"/>
          <w:lang w:val="en-US" w:eastAsia="ja-JP" w:bidi="ar-SA"/>
        </w:rPr>
        <w:t>impacts</w:t>
      </w:r>
      <w:r w:rsidRPr="1690E424" w:rsidR="5942DBD1">
        <w:rPr>
          <w:rFonts w:ascii="Times New Roman" w:hAnsi="Times New Roman" w:eastAsia="Times New Roman" w:cs="Times New Roman"/>
          <w:noProof w:val="0"/>
          <w:color w:val="auto"/>
          <w:sz w:val="24"/>
          <w:szCs w:val="24"/>
          <w:lang w:val="en-US" w:eastAsia="ja-JP" w:bidi="ar-SA"/>
        </w:rPr>
        <w:t xml:space="preserve"> dementia services and care nationwid</w:t>
      </w:r>
      <w:r w:rsidRPr="1690E424" w:rsidR="5942DB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p>
    <w:p w:rsidR="02284AD9" w:rsidP="1690E424" w:rsidRDefault="02284AD9" w14:paraId="2F7EF448" w14:textId="1BA010E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eastAsia="ja-JP" w:bidi="ar-SA"/>
        </w:rPr>
      </w:pPr>
      <w:r w:rsidRPr="1690E424" w:rsidR="02284AD9">
        <w:rPr>
          <w:rFonts w:ascii="Times New Roman" w:hAnsi="Times New Roman" w:eastAsia="Times New Roman" w:cs="Times New Roman"/>
          <w:noProof w:val="0"/>
          <w:color w:val="auto"/>
          <w:sz w:val="24"/>
          <w:szCs w:val="24"/>
          <w:lang w:val="en-US" w:eastAsia="ja-JP" w:bidi="ar-SA"/>
        </w:rPr>
        <w:t>Observing this</w:t>
      </w:r>
      <w:r w:rsidRPr="1690E424" w:rsidR="02284AD9">
        <w:rPr>
          <w:rFonts w:ascii="Times New Roman" w:hAnsi="Times New Roman" w:eastAsia="Times New Roman" w:cs="Times New Roman"/>
          <w:noProof w:val="0"/>
          <w:color w:val="auto"/>
          <w:sz w:val="24"/>
          <w:szCs w:val="24"/>
          <w:lang w:val="en-US" w:eastAsia="ja-JP" w:bidi="ar-SA"/>
        </w:rPr>
        <w:t xml:space="preserve">, the Advocacy Manager </w:t>
      </w:r>
      <w:r w:rsidRPr="1690E424" w:rsidR="02284AD9">
        <w:rPr>
          <w:rFonts w:ascii="Times New Roman" w:hAnsi="Times New Roman" w:eastAsia="Times New Roman" w:cs="Times New Roman"/>
          <w:noProof w:val="0"/>
          <w:color w:val="auto"/>
          <w:sz w:val="24"/>
          <w:szCs w:val="24"/>
          <w:lang w:val="en-US" w:eastAsia="ja-JP" w:bidi="ar-SA"/>
        </w:rPr>
        <w:t>advised me to</w:t>
      </w:r>
      <w:r w:rsidRPr="1690E424" w:rsidR="02284AD9">
        <w:rPr>
          <w:rFonts w:ascii="Times New Roman" w:hAnsi="Times New Roman" w:eastAsia="Times New Roman" w:cs="Times New Roman"/>
          <w:noProof w:val="0"/>
          <w:color w:val="auto"/>
          <w:sz w:val="24"/>
          <w:szCs w:val="24"/>
          <w:lang w:val="en-US" w:eastAsia="ja-JP" w:bidi="ar-SA"/>
        </w:rPr>
        <w:t xml:space="preserve"> try and </w:t>
      </w:r>
      <w:r w:rsidRPr="1690E424" w:rsidR="02284AD9">
        <w:rPr>
          <w:rFonts w:ascii="Times New Roman" w:hAnsi="Times New Roman" w:eastAsia="Times New Roman" w:cs="Times New Roman"/>
          <w:noProof w:val="0"/>
          <w:color w:val="auto"/>
          <w:sz w:val="24"/>
          <w:szCs w:val="24"/>
          <w:lang w:val="en-US" w:eastAsia="ja-JP" w:bidi="ar-SA"/>
        </w:rPr>
        <w:t>retain</w:t>
      </w:r>
      <w:r w:rsidRPr="1690E424" w:rsidR="02284AD9">
        <w:rPr>
          <w:rFonts w:ascii="Times New Roman" w:hAnsi="Times New Roman" w:eastAsia="Times New Roman" w:cs="Times New Roman"/>
          <w:noProof w:val="0"/>
          <w:color w:val="auto"/>
          <w:sz w:val="24"/>
          <w:szCs w:val="24"/>
          <w:lang w:val="en-US" w:eastAsia="ja-JP" w:bidi="ar-SA"/>
        </w:rPr>
        <w:t xml:space="preserve"> clients because </w:t>
      </w:r>
      <w:r w:rsidRPr="1690E424" w:rsidR="1F66066F">
        <w:rPr>
          <w:rFonts w:ascii="Times New Roman" w:hAnsi="Times New Roman" w:eastAsia="Times New Roman" w:cs="Times New Roman"/>
          <w:color w:val="auto"/>
          <w:sz w:val="24"/>
          <w:szCs w:val="24"/>
          <w:lang w:eastAsia="ja-JP" w:bidi="ar-SA"/>
        </w:rPr>
        <w:t xml:space="preserve">the </w:t>
      </w:r>
      <w:r w:rsidRPr="1690E424" w:rsidR="1F66066F">
        <w:rPr>
          <w:rFonts w:ascii="Times New Roman" w:hAnsi="Times New Roman" w:eastAsia="Times New Roman" w:cs="Times New Roman"/>
          <w:color w:val="auto"/>
          <w:sz w:val="24"/>
          <w:szCs w:val="24"/>
          <w:lang w:eastAsia="ja-JP" w:bidi="ar-SA"/>
        </w:rPr>
        <w:t>objective</w:t>
      </w:r>
      <w:r w:rsidRPr="1690E424" w:rsidR="1F66066F">
        <w:rPr>
          <w:rFonts w:ascii="Times New Roman" w:hAnsi="Times New Roman" w:eastAsia="Times New Roman" w:cs="Times New Roman"/>
          <w:color w:val="auto"/>
          <w:sz w:val="24"/>
          <w:szCs w:val="24"/>
          <w:lang w:eastAsia="ja-JP" w:bidi="ar-SA"/>
        </w:rPr>
        <w:t xml:space="preserve"> of the ch</w:t>
      </w:r>
      <w:r w:rsidRPr="1690E424" w:rsidR="1F66066F">
        <w:rPr>
          <w:rFonts w:ascii="Times New Roman" w:hAnsi="Times New Roman" w:eastAsia="Times New Roman" w:cs="Times New Roman"/>
          <w:color w:val="auto"/>
          <w:sz w:val="24"/>
          <w:szCs w:val="24"/>
          <w:lang w:eastAsia="ja-JP" w:bidi="ar-SA"/>
        </w:rPr>
        <w:t xml:space="preserve">arity is to </w:t>
      </w:r>
      <w:r w:rsidRPr="1690E424" w:rsidR="7AE12727">
        <w:rPr>
          <w:rFonts w:ascii="Times New Roman" w:hAnsi="Times New Roman" w:eastAsia="Times New Roman" w:cs="Times New Roman"/>
          <w:color w:val="auto"/>
          <w:sz w:val="24"/>
          <w:szCs w:val="24"/>
          <w:lang w:eastAsia="ja-JP" w:bidi="ar-SA"/>
        </w:rPr>
        <w:t>‘m</w:t>
      </w:r>
      <w:r w:rsidRPr="1690E424" w:rsidR="7AE12727">
        <w:rPr>
          <w:rFonts w:ascii="Times New Roman" w:hAnsi="Times New Roman" w:eastAsia="Times New Roman" w:cs="Times New Roman"/>
          <w:noProof w:val="0"/>
          <w:color w:val="auto"/>
          <w:sz w:val="24"/>
          <w:szCs w:val="24"/>
          <w:lang w:val="en-US" w:eastAsia="ja-JP" w:bidi="ar-SA"/>
        </w:rPr>
        <w:t>ake sure that individuals utilizing mental health services actively participate in those services, both within MHM Wales and in other mental health organizations and to</w:t>
      </w:r>
      <w:r w:rsidRPr="1690E424" w:rsidR="7AE12727">
        <w:rPr>
          <w:rFonts w:ascii="Times New Roman" w:hAnsi="Times New Roman" w:eastAsia="Times New Roman" w:cs="Times New Roman"/>
          <w:color w:val="auto"/>
          <w:sz w:val="24"/>
          <w:szCs w:val="24"/>
          <w:lang w:eastAsia="ja-JP" w:bidi="ar-SA"/>
        </w:rPr>
        <w:t xml:space="preserve"> </w:t>
      </w:r>
      <w:r w:rsidRPr="1690E424" w:rsidR="1F66066F">
        <w:rPr>
          <w:rFonts w:ascii="Times New Roman" w:hAnsi="Times New Roman" w:eastAsia="Times New Roman" w:cs="Times New Roman"/>
          <w:color w:val="auto"/>
          <w:sz w:val="24"/>
          <w:szCs w:val="24"/>
          <w:lang w:eastAsia="ja-JP" w:bidi="ar-SA"/>
        </w:rPr>
        <w:t>promote a holistic approach to mental health and empower the clients with mental health problems.’</w:t>
      </w:r>
      <w:r w:rsidRPr="1690E424" w:rsidR="1F66066F">
        <w:rPr>
          <w:rFonts w:ascii="Times New Roman" w:hAnsi="Times New Roman" w:eastAsia="Times New Roman" w:cs="Times New Roman"/>
          <w:color w:val="auto"/>
          <w:sz w:val="24"/>
          <w:szCs w:val="24"/>
          <w:lang w:eastAsia="ja-JP" w:bidi="ar-SA"/>
        </w:rPr>
        <w:t xml:space="preserve"> </w:t>
      </w:r>
      <w:r w:rsidRPr="1690E424" w:rsidR="1F66066F">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(MHM Wales, 2024)</w:t>
      </w:r>
    </w:p>
    <w:p w:rsidR="26C12975" w:rsidP="4F3D83BE" w:rsidRDefault="26C12975" w14:paraId="12532951" w14:textId="4D82B61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pPr>
      <w:r w:rsidRPr="4F3D83BE" w:rsidR="595300E1">
        <w:rPr>
          <w:rFonts w:ascii="Times New Roman" w:hAnsi="Times New Roman" w:eastAsia="Times New Roman" w:cs="Times New Roman"/>
          <w:color w:val="auto"/>
          <w:sz w:val="24"/>
          <w:szCs w:val="24"/>
          <w:lang w:eastAsia="ja-JP" w:bidi="ar-SA"/>
        </w:rPr>
        <w:t xml:space="preserve">I </w:t>
      </w:r>
      <w:r w:rsidRPr="4F3D83BE" w:rsidR="595300E1">
        <w:rPr>
          <w:rFonts w:ascii="Times New Roman" w:hAnsi="Times New Roman" w:eastAsia="Times New Roman" w:cs="Times New Roman"/>
          <w:color w:val="auto"/>
          <w:sz w:val="24"/>
          <w:szCs w:val="24"/>
          <w:lang w:eastAsia="ja-JP" w:bidi="ar-SA"/>
        </w:rPr>
        <w:t>failed to</w:t>
      </w:r>
      <w:r w:rsidRPr="4F3D83BE" w:rsidR="7E8D393C">
        <w:rPr>
          <w:rFonts w:ascii="Times New Roman" w:hAnsi="Times New Roman" w:eastAsia="Times New Roman" w:cs="Times New Roman"/>
          <w:color w:val="auto"/>
          <w:sz w:val="24"/>
          <w:szCs w:val="24"/>
          <w:lang w:eastAsia="ja-JP" w:bidi="ar-SA"/>
        </w:rPr>
        <w:t xml:space="preserve"> </w:t>
      </w:r>
      <w:r w:rsidRPr="4F3D83BE" w:rsidR="595300E1">
        <w:rPr>
          <w:rFonts w:ascii="Times New Roman" w:hAnsi="Times New Roman" w:eastAsia="Times New Roman" w:cs="Times New Roman"/>
          <w:color w:val="auto"/>
          <w:sz w:val="24"/>
          <w:szCs w:val="24"/>
          <w:lang w:eastAsia="ja-JP" w:bidi="ar-SA"/>
        </w:rPr>
        <w:t>prepare</w:t>
      </w:r>
      <w:r w:rsidRPr="4F3D83BE" w:rsidR="61AE99AC">
        <w:rPr>
          <w:rFonts w:ascii="Times New Roman" w:hAnsi="Times New Roman" w:eastAsia="Times New Roman" w:cs="Times New Roman"/>
          <w:color w:val="auto"/>
          <w:sz w:val="24"/>
          <w:szCs w:val="24"/>
          <w:lang w:eastAsia="ja-JP" w:bidi="ar-SA"/>
        </w:rPr>
        <w:t xml:space="preserve"> myself</w:t>
      </w:r>
      <w:r w:rsidRPr="4F3D83BE" w:rsidR="595300E1">
        <w:rPr>
          <w:rFonts w:ascii="Times New Roman" w:hAnsi="Times New Roman" w:eastAsia="Times New Roman" w:cs="Times New Roman"/>
          <w:color w:val="auto"/>
          <w:sz w:val="24"/>
          <w:szCs w:val="24"/>
          <w:lang w:eastAsia="ja-JP" w:bidi="ar-SA"/>
        </w:rPr>
        <w:t xml:space="preserve"> </w:t>
      </w:r>
      <w:r w:rsidRPr="4F3D83BE" w:rsidR="27C37525">
        <w:rPr>
          <w:rFonts w:ascii="Times New Roman" w:hAnsi="Times New Roman" w:eastAsia="Times New Roman" w:cs="Times New Roman"/>
          <w:color w:val="auto"/>
          <w:sz w:val="24"/>
          <w:szCs w:val="24"/>
          <w:lang w:eastAsia="ja-JP" w:bidi="ar-SA"/>
        </w:rPr>
        <w:t xml:space="preserve">ahead of my placement </w:t>
      </w:r>
      <w:r w:rsidRPr="4F3D83BE" w:rsidR="037C61FD">
        <w:rPr>
          <w:rFonts w:ascii="Times New Roman" w:hAnsi="Times New Roman" w:eastAsia="Times New Roman" w:cs="Times New Roman"/>
          <w:color w:val="auto"/>
          <w:sz w:val="24"/>
          <w:szCs w:val="24"/>
          <w:lang w:eastAsia="ja-JP" w:bidi="ar-SA"/>
        </w:rPr>
        <w:t>with self</w:t>
      </w:r>
      <w:r w:rsidRPr="4F3D83BE" w:rsidR="06AF1782">
        <w:rPr>
          <w:rFonts w:ascii="Times New Roman" w:hAnsi="Times New Roman" w:eastAsia="Times New Roman" w:cs="Times New Roman"/>
          <w:color w:val="auto"/>
          <w:sz w:val="24"/>
          <w:szCs w:val="24"/>
          <w:lang w:eastAsia="ja-JP" w:bidi="ar-SA"/>
        </w:rPr>
        <w:t>-</w:t>
      </w:r>
      <w:r w:rsidRPr="4F3D83BE" w:rsidR="595300E1">
        <w:rPr>
          <w:rFonts w:ascii="Times New Roman" w:hAnsi="Times New Roman" w:eastAsia="Times New Roman" w:cs="Times New Roman"/>
          <w:color w:val="auto"/>
          <w:sz w:val="24"/>
          <w:szCs w:val="24"/>
          <w:lang w:eastAsia="ja-JP" w:bidi="ar-SA"/>
        </w:rPr>
        <w:t>training</w:t>
      </w:r>
      <w:r w:rsidRPr="4F3D83BE" w:rsidR="43F28E4A">
        <w:rPr>
          <w:rFonts w:ascii="Times New Roman" w:hAnsi="Times New Roman" w:eastAsia="Times New Roman" w:cs="Times New Roman"/>
          <w:color w:val="auto"/>
          <w:sz w:val="24"/>
          <w:szCs w:val="24"/>
          <w:lang w:eastAsia="ja-JP" w:bidi="ar-SA"/>
        </w:rPr>
        <w:t xml:space="preserve"> and </w:t>
      </w:r>
      <w:r w:rsidRPr="4F3D83BE" w:rsidR="4C15FA71">
        <w:rPr>
          <w:rFonts w:ascii="Times New Roman" w:hAnsi="Times New Roman" w:eastAsia="Times New Roman" w:cs="Times New Roman"/>
          <w:color w:val="auto"/>
          <w:sz w:val="24"/>
          <w:szCs w:val="24"/>
          <w:lang w:eastAsia="ja-JP" w:bidi="ar-SA"/>
        </w:rPr>
        <w:t xml:space="preserve">gathering </w:t>
      </w:r>
      <w:r w:rsidRPr="4F3D83BE" w:rsidR="7D43F855">
        <w:rPr>
          <w:rFonts w:ascii="Times New Roman" w:hAnsi="Times New Roman" w:eastAsia="Times New Roman" w:cs="Times New Roman"/>
          <w:color w:val="auto"/>
          <w:sz w:val="24"/>
          <w:szCs w:val="24"/>
          <w:lang w:eastAsia="ja-JP" w:bidi="ar-SA"/>
        </w:rPr>
        <w:t xml:space="preserve">knowledge </w:t>
      </w:r>
      <w:r w:rsidRPr="4F3D83BE" w:rsidR="70D3E8D4">
        <w:rPr>
          <w:rFonts w:ascii="Times New Roman" w:hAnsi="Times New Roman" w:eastAsia="Times New Roman" w:cs="Times New Roman"/>
          <w:color w:val="auto"/>
          <w:sz w:val="24"/>
          <w:szCs w:val="24"/>
          <w:lang w:eastAsia="ja-JP" w:bidi="ar-SA"/>
        </w:rPr>
        <w:t xml:space="preserve">through research </w:t>
      </w:r>
      <w:r w:rsidRPr="4F3D83BE" w:rsidR="7D43F855">
        <w:rPr>
          <w:rFonts w:ascii="Times New Roman" w:hAnsi="Times New Roman" w:eastAsia="Times New Roman" w:cs="Times New Roman"/>
          <w:color w:val="auto"/>
          <w:sz w:val="24"/>
          <w:szCs w:val="24"/>
          <w:lang w:eastAsia="ja-JP" w:bidi="ar-SA"/>
        </w:rPr>
        <w:t xml:space="preserve">and </w:t>
      </w:r>
      <w:r w:rsidRPr="4F3D83BE" w:rsidR="5104FA1D">
        <w:rPr>
          <w:rFonts w:ascii="Times New Roman" w:hAnsi="Times New Roman" w:eastAsia="Times New Roman" w:cs="Times New Roman"/>
          <w:color w:val="auto"/>
          <w:sz w:val="24"/>
          <w:szCs w:val="24"/>
          <w:lang w:eastAsia="ja-JP" w:bidi="ar-SA"/>
        </w:rPr>
        <w:t xml:space="preserve">I </w:t>
      </w:r>
      <w:r w:rsidRPr="4F3D83BE" w:rsidR="43F28E4A">
        <w:rPr>
          <w:rFonts w:ascii="Times New Roman" w:hAnsi="Times New Roman" w:eastAsia="Times New Roman" w:cs="Times New Roman"/>
          <w:color w:val="auto"/>
          <w:sz w:val="24"/>
          <w:szCs w:val="24"/>
          <w:lang w:eastAsia="ja-JP" w:bidi="ar-SA"/>
        </w:rPr>
        <w:t xml:space="preserve">admitted </w:t>
      </w:r>
      <w:r w:rsidRPr="4F3D83BE" w:rsidR="37307E71">
        <w:rPr>
          <w:rFonts w:ascii="Times New Roman" w:hAnsi="Times New Roman" w:eastAsia="Times New Roman" w:cs="Times New Roman"/>
          <w:color w:val="auto"/>
          <w:sz w:val="24"/>
          <w:szCs w:val="24"/>
          <w:lang w:eastAsia="ja-JP" w:bidi="ar-SA"/>
        </w:rPr>
        <w:t>this</w:t>
      </w:r>
      <w:r w:rsidRPr="4F3D83BE" w:rsidR="43F28E4A">
        <w:rPr>
          <w:rFonts w:ascii="Times New Roman" w:hAnsi="Times New Roman" w:eastAsia="Times New Roman" w:cs="Times New Roman"/>
          <w:color w:val="auto"/>
          <w:sz w:val="24"/>
          <w:szCs w:val="24"/>
          <w:lang w:eastAsia="ja-JP" w:bidi="ar-SA"/>
        </w:rPr>
        <w:t xml:space="preserve"> to the Advocacy Manager</w:t>
      </w:r>
      <w:r w:rsidRPr="4F3D83BE" w:rsidR="595300E1">
        <w:rPr>
          <w:rFonts w:ascii="Times New Roman" w:hAnsi="Times New Roman" w:eastAsia="Times New Roman" w:cs="Times New Roman"/>
          <w:color w:val="auto"/>
          <w:sz w:val="24"/>
          <w:szCs w:val="24"/>
          <w:lang w:eastAsia="ja-JP" w:bidi="ar-SA"/>
        </w:rPr>
        <w:t xml:space="preserve">. </w:t>
      </w:r>
      <w:r w:rsidRPr="4F3D83BE" w:rsidR="4A0C4A73">
        <w:rPr>
          <w:rFonts w:ascii="Times New Roman" w:hAnsi="Times New Roman" w:eastAsia="Times New Roman" w:cs="Times New Roman"/>
          <w:color w:val="auto"/>
          <w:sz w:val="24"/>
          <w:szCs w:val="24"/>
          <w:lang w:eastAsia="ja-JP" w:bidi="ar-SA"/>
        </w:rPr>
        <w:t xml:space="preserve">I realized later I could have </w:t>
      </w:r>
      <w:r w:rsidRPr="4F3D83BE" w:rsidR="6790705B">
        <w:rPr>
          <w:rFonts w:ascii="Times New Roman" w:hAnsi="Times New Roman" w:eastAsia="Times New Roman" w:cs="Times New Roman"/>
          <w:color w:val="auto"/>
          <w:sz w:val="24"/>
          <w:szCs w:val="24"/>
          <w:lang w:eastAsia="ja-JP" w:bidi="ar-SA"/>
        </w:rPr>
        <w:t>retained</w:t>
      </w:r>
      <w:r w:rsidRPr="4F3D83BE" w:rsidR="6790705B">
        <w:rPr>
          <w:rFonts w:ascii="Times New Roman" w:hAnsi="Times New Roman" w:eastAsia="Times New Roman" w:cs="Times New Roman"/>
          <w:color w:val="auto"/>
          <w:sz w:val="24"/>
          <w:szCs w:val="24"/>
          <w:lang w:eastAsia="ja-JP" w:bidi="ar-SA"/>
        </w:rPr>
        <w:t xml:space="preserve"> the new clients if I had training and </w:t>
      </w:r>
      <w:r w:rsidRPr="4F3D83BE" w:rsidR="6790705B">
        <w:rPr>
          <w:rFonts w:ascii="Times New Roman" w:hAnsi="Times New Roman" w:eastAsia="Times New Roman" w:cs="Times New Roman"/>
          <w:color w:val="auto"/>
          <w:sz w:val="24"/>
          <w:szCs w:val="24"/>
          <w:lang w:eastAsia="ja-JP" w:bidi="ar-SA"/>
        </w:rPr>
        <w:t>adequate knowledge in understanding Dementia clients’ behaviors</w:t>
      </w:r>
      <w:r w:rsidRPr="4F3D83BE" w:rsidR="28A02345">
        <w:rPr>
          <w:rFonts w:ascii="Times New Roman" w:hAnsi="Times New Roman" w:eastAsia="Times New Roman" w:cs="Times New Roman"/>
          <w:color w:val="auto"/>
          <w:sz w:val="24"/>
          <w:szCs w:val="24"/>
          <w:lang w:eastAsia="ja-JP" w:bidi="ar-SA"/>
        </w:rPr>
        <w:t xml:space="preserve"> as </w:t>
      </w:r>
      <w:r w:rsidRPr="4F3D83BE" w:rsidR="28A02345">
        <w:rPr>
          <w:rFonts w:ascii="Times New Roman" w:hAnsi="Times New Roman" w:eastAsia="Times New Roman" w:cs="Times New Roman"/>
          <w:noProof w:val="0"/>
          <w:color w:val="auto"/>
          <w:sz w:val="24"/>
          <w:szCs w:val="24"/>
          <w:lang w:val="en-US" w:eastAsia="ja-JP" w:bidi="ar-SA"/>
        </w:rPr>
        <w:t>knowledge, attitudes, and skills for dementia care in carers /care-volunteers are crucial because they enable caregivers to provide effective support, understand the needs of individuals with dementia, manage challenging behaviors, and promote the</w:t>
      </w:r>
      <w:r w:rsidRPr="4F3D83BE" w:rsidR="28A02345">
        <w:rPr>
          <w:rFonts w:ascii="Times New Roman" w:hAnsi="Times New Roman" w:eastAsia="Times New Roman" w:cs="Times New Roman"/>
          <w:noProof w:val="0"/>
          <w:color w:val="auto"/>
          <w:sz w:val="24"/>
          <w:szCs w:val="24"/>
          <w:lang w:val="en-US" w:eastAsia="ja-JP" w:bidi="ar-SA"/>
        </w:rPr>
        <w:t>ir well-being.</w:t>
      </w:r>
      <w:r w:rsidRPr="4F3D83BE" w:rsidR="28A02345">
        <w:rPr>
          <w:rFonts w:ascii="Aptos" w:hAnsi="Aptos" w:eastAsia="" w:cs="" w:asciiTheme="minorAscii" w:hAnsiTheme="minorAscii" w:eastAsiaTheme="minorEastAsia" w:cstheme="minorBidi"/>
          <w:b w:val="0"/>
          <w:bCs w:val="0"/>
          <w:i w:val="0"/>
          <w:iCs w:val="0"/>
          <w:caps w:val="0"/>
          <w:smallCaps w:val="0"/>
          <w:color w:val="BF4E14" w:themeColor="accent2" w:themeTint="FF" w:themeShade="BF"/>
          <w:sz w:val="24"/>
          <w:szCs w:val="24"/>
          <w:u w:val="none"/>
          <w:lang w:eastAsia="ja-JP" w:bidi="ar-SA"/>
        </w:rPr>
        <w:t xml:space="preserve"> </w:t>
      </w:r>
      <w:r w:rsidRPr="4F3D83BE" w:rsidR="75C736F5">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(Wong et al., 2020)</w:t>
      </w:r>
      <w:r w:rsidRPr="4F3D83BE" w:rsidR="13AFA474">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t xml:space="preserve"> </w:t>
      </w:r>
    </w:p>
    <w:p w:rsidR="77CE2172" w:rsidP="10904ABD" w:rsidRDefault="77CE2172" w14:paraId="065873FD" w14:textId="2D20734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10904ABD" w:rsidR="11EA501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The next </w:t>
      </w:r>
      <w:r w:rsidRPr="10904ABD" w:rsidR="0BDD246D">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morning, when the </w:t>
      </w:r>
      <w:r w:rsidRPr="10904ABD" w:rsidR="25E836B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two new clients turned up, the care and hospitality I expressed towards </w:t>
      </w:r>
      <w:r w:rsidRPr="10904ABD" w:rsidR="2219297E">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them</w:t>
      </w:r>
      <w:r w:rsidRPr="10904ABD" w:rsidR="25E836B5">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w:t>
      </w:r>
      <w:r w:rsidRPr="10904ABD" w:rsidR="58D65A6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made them stay </w:t>
      </w:r>
      <w:r w:rsidRPr="10904ABD" w:rsidR="2F831C94">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and get involved</w:t>
      </w:r>
      <w:r w:rsidRPr="10904ABD" w:rsidR="58D65A66">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in the group activities.</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6371D22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 sense of comfort I </w:t>
      </w:r>
      <w:r w:rsidRPr="10904ABD" w:rsidR="6371D22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offered </w:t>
      </w:r>
      <w:r w:rsidRPr="10904ABD" w:rsidR="0E7BBB8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them</w:t>
      </w:r>
      <w:r w:rsidRPr="10904ABD" w:rsidR="6371D22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made</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w:t>
      </w:r>
      <w:r w:rsidRPr="10904ABD" w:rsidR="26A0120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m </w:t>
      </w:r>
      <w:r w:rsidRPr="10904ABD" w:rsidR="6F5BDD6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f</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ollow</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my advice </w:t>
      </w:r>
      <w:r w:rsidRPr="10904ABD" w:rsidR="7F48077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and </w:t>
      </w:r>
      <w:r w:rsidRPr="10904ABD" w:rsidR="0D68E7E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mingle</w:t>
      </w:r>
      <w:r w:rsidRPr="10904ABD" w:rsidR="7F48077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socially</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with the peer group</w:t>
      </w:r>
      <w:r w:rsidRPr="10904ABD" w:rsidR="52811B8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I also made them enjoy the art activities</w:t>
      </w:r>
      <w:r w:rsidRPr="10904ABD" w:rsidR="0BDD246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48CB9BA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s</w:t>
      </w:r>
      <w:r w:rsidRPr="10904ABD" w:rsidR="4E1A7BA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 xml:space="preserve"> I believ</w:t>
      </w:r>
      <w:r w:rsidRPr="10904ABD" w:rsidR="4E1A7BA2">
        <w:rPr>
          <w:rFonts w:ascii="Times New Roman" w:hAnsi="Times New Roman" w:eastAsia="Times New Roman" w:cs="Times New Roman"/>
          <w:b w:val="0"/>
          <w:bCs w:val="0"/>
          <w:i w:val="0"/>
          <w:iCs w:val="0"/>
          <w:caps w:val="0"/>
          <w:smallCaps w:val="0"/>
          <w:color w:val="000000" w:themeColor="text1" w:themeTint="FF" w:themeShade="FF"/>
          <w:sz w:val="24"/>
          <w:szCs w:val="24"/>
          <w:u w:val="none"/>
          <w:lang w:eastAsia="ja-JP" w:bidi="ar-SA"/>
        </w:rPr>
        <w:t>ed, a</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rt plays </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 </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important role</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in encouraging </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involvement when direct verbal communication becomes challenging, offering a safe an</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d indi</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rect mean</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 to </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establish</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connections with o</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thers as </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w:t>
      </w:r>
      <w:r w:rsidRPr="10904ABD" w:rsidR="4E1A7B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er</w:t>
      </w:r>
      <w:r w:rsidRPr="10904ABD" w:rsidR="4E1A7B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t xml:space="preserve"> </w:t>
      </w:r>
      <w:r w:rsidRPr="10904ABD" w:rsidR="4E1A7BA2">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eastAsia="ja-JP" w:bidi="ar-SA"/>
        </w:rPr>
        <w:t>Papangelo</w:t>
      </w:r>
      <w:r w:rsidRPr="10904ABD" w:rsidR="4E1A7BA2">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eastAsia="ja-JP" w:bidi="ar-SA"/>
        </w:rPr>
        <w:t xml:space="preserve"> et al </w:t>
      </w:r>
      <w:r w:rsidRPr="10904ABD" w:rsidR="0A87AC82">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eastAsia="ja-JP" w:bidi="ar-SA"/>
        </w:rPr>
        <w:t>(</w:t>
      </w:r>
      <w:r w:rsidRPr="10904ABD" w:rsidR="4E1A7BA2">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eastAsia="ja-JP" w:bidi="ar-SA"/>
        </w:rPr>
        <w:t>2020).</w:t>
      </w:r>
      <w:r w:rsidRPr="10904ABD" w:rsidR="4E1A7BA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215EFFC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This success was merely since I widened my knowledge </w:t>
      </w:r>
      <w:r w:rsidRPr="10904ABD" w:rsidR="52E0DD1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about the behaviors of individuals with Dementia through observation</w:t>
      </w:r>
      <w:r w:rsidRPr="10904ABD" w:rsidR="0D704D59">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listening and social interaction</w:t>
      </w:r>
      <w:r w:rsidRPr="10904ABD" w:rsidR="4763844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 their behavior led </w:t>
      </w:r>
      <w:r w:rsidRPr="10904ABD" w:rsidR="401E54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me</w:t>
      </w:r>
      <w:r w:rsidRPr="10904ABD" w:rsidR="4763844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 adopt a new att</w:t>
      </w:r>
      <w:r w:rsidRPr="10904ABD" w:rsidR="25FB8B5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itude, perspective, tolerance for novelty, and cognitive flexibility, enabling </w:t>
      </w:r>
      <w:r w:rsidRPr="10904ABD" w:rsidR="5483C4F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me</w:t>
      </w:r>
      <w:r w:rsidRPr="10904ABD" w:rsidR="25FB8B5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to better connect with </w:t>
      </w:r>
      <w:r w:rsidRPr="10904ABD" w:rsidR="3541EB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them</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just l</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ike a tea</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cher </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observing</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students’</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behavior</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s to </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establish</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rapport with </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them</w:t>
      </w:r>
      <w:r w:rsidRPr="10904ABD" w:rsidR="4E46E58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w:t>
      </w:r>
      <w:r w:rsidRPr="10904ABD" w:rsidR="348689C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10904ABD" w:rsidR="348689C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10904ABD" w:rsidR="09CF4A67">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Barnes, 2016)</w:t>
      </w:r>
      <w:r w:rsidRPr="10904ABD" w:rsidR="74D7182A">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p>
    <w:p w:rsidR="70F66DA5" w:rsidP="555E4121" w:rsidRDefault="70F66DA5" w14:paraId="5A6E1D28" w14:textId="5CE9269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55E4121" w:rsidR="6EBD330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Another positive </w:t>
      </w:r>
      <w:r w:rsidRPr="555E4121" w:rsidR="6D33971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gesture of success was that the new clients shared their feeling and thoughts with me</w:t>
      </w:r>
      <w:r w:rsidRPr="555E4121" w:rsidR="5159285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because </w:t>
      </w:r>
      <w:r w:rsidRPr="555E4121" w:rsidR="0890549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sat with them and conversed with a gesture of </w:t>
      </w:r>
      <w:r w:rsidRPr="555E4121" w:rsidR="6FECF86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kindness,</w:t>
      </w:r>
      <w:r w:rsidRPr="555E4121" w:rsidR="0890549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and</w:t>
      </w:r>
      <w:r w:rsidRPr="555E4121" w:rsidR="7419E90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0E53C9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I worked closely with clients in places where they could fully experience what was happening </w:t>
      </w:r>
      <w:r w:rsidRPr="555E4121" w:rsidR="1497C2F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at the present moment</w:t>
      </w:r>
      <w:r w:rsidRPr="555E4121" w:rsidR="0E53C94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555E4121" w:rsidR="0E53C94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555E4121" w:rsidR="0E53C94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Karoff</w:t>
      </w:r>
      <w:r w:rsidRPr="555E4121" w:rsidR="0E53C943">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et al., 2017)</w:t>
      </w:r>
    </w:p>
    <w:p w:rsidR="076FFEA1" w:rsidP="555E4121" w:rsidRDefault="076FFEA1" w14:paraId="09B239B9" w14:textId="3FD173A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555E4121" w:rsidR="076FFE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Before leaving the </w:t>
      </w:r>
      <w:r w:rsidRPr="555E4121" w:rsidR="06290B5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hub, the </w:t>
      </w:r>
      <w:r w:rsidRPr="555E4121" w:rsidR="076FFE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new clients spent some time </w:t>
      </w:r>
      <w:r w:rsidRPr="555E4121" w:rsidR="5380A3A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thanking</w:t>
      </w:r>
      <w:r w:rsidRPr="555E4121" w:rsidR="076FFE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me for making them feel relaxed and making the atmosphere very friendly to </w:t>
      </w:r>
      <w:r w:rsidRPr="555E4121" w:rsidR="29CFE44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them,</w:t>
      </w:r>
      <w:r w:rsidRPr="555E4121" w:rsidR="1B1B67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which motivates them to come </w:t>
      </w:r>
      <w:r w:rsidRPr="555E4121" w:rsidR="5332DE2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back.</w:t>
      </w:r>
    </w:p>
    <w:p w:rsidR="076FFEA1" w:rsidP="0B67359C" w:rsidRDefault="076FFEA1" w14:paraId="78ABE5BC" w14:textId="1EB37ADA">
      <w:pPr>
        <w:pStyle w:val="Normal"/>
        <w:suppressLineNumbers w:val="0"/>
        <w:bidi w:val="0"/>
        <w:spacing w:before="0" w:beforeAutospacing="off" w:after="160" w:afterAutospacing="off" w:line="279"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pPr>
      <w:r w:rsidRPr="0B67359C" w:rsidR="5332DE2C">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0B67359C" w:rsidR="77A706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This is because </w:t>
      </w:r>
      <w:r w:rsidRPr="0B67359C" w:rsidR="77A706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p</w:t>
      </w:r>
      <w:r w:rsidRPr="0B67359C" w:rsidR="77A706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revious</w:t>
      </w:r>
      <w:r w:rsidRPr="0B67359C" w:rsidR="77A706A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studies have shown that feelings of gratitude and thankfulness are associated with reduced levels of stress and depression, increased life satisfaction, and better health outcomes. </w:t>
      </w:r>
      <w:r w:rsidRPr="0B67359C" w:rsidR="77A706AA">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w:t>
      </w:r>
      <w:r w:rsidRPr="0B67359C" w:rsidR="33DB6EE7">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Pearson et al., 2021)</w:t>
      </w:r>
    </w:p>
    <w:p w:rsidR="5332DE2C" w:rsidP="555E4121" w:rsidRDefault="5332DE2C" w14:paraId="758B82ED" w14:textId="6E1B1CB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US" w:eastAsia="ja-JP" w:bidi="ar-SA"/>
        </w:rPr>
      </w:pPr>
      <w:r w:rsidRPr="555E4121" w:rsidR="5332DE2C">
        <w:rPr>
          <w:rFonts w:ascii="Times New Roman" w:hAnsi="Times New Roman" w:eastAsia="Times New Roman" w:cs="Times New Roman"/>
          <w:b w:val="0"/>
          <w:bCs w:val="0"/>
          <w:i w:val="0"/>
          <w:iCs w:val="0"/>
          <w:caps w:val="0"/>
          <w:smallCaps w:val="0"/>
          <w:noProof w:val="0"/>
          <w:color w:val="auto"/>
          <w:sz w:val="24"/>
          <w:szCs w:val="24"/>
          <w:u w:val="none"/>
          <w:lang w:val="en-US" w:eastAsia="ja-JP" w:bidi="ar-SA"/>
        </w:rPr>
        <w:t>Hence</w:t>
      </w:r>
      <w:r w:rsidRPr="555E4121" w:rsidR="10164130">
        <w:rPr>
          <w:rFonts w:ascii="Times New Roman" w:hAnsi="Times New Roman" w:eastAsia="Times New Roman" w:cs="Times New Roman"/>
          <w:b w:val="0"/>
          <w:bCs w:val="0"/>
          <w:i w:val="0"/>
          <w:iCs w:val="0"/>
          <w:caps w:val="0"/>
          <w:smallCaps w:val="0"/>
          <w:noProof w:val="0"/>
          <w:color w:val="auto"/>
          <w:sz w:val="24"/>
          <w:szCs w:val="24"/>
          <w:u w:val="none"/>
          <w:lang w:val="en-US" w:eastAsia="ja-JP" w:bidi="ar-SA"/>
        </w:rPr>
        <w:t xml:space="preserve">, although initially things were not very pleasant, gradually they turned good </w:t>
      </w:r>
      <w:r w:rsidRPr="555E4121" w:rsidR="0A33DCEE">
        <w:rPr>
          <w:rFonts w:ascii="Times New Roman" w:hAnsi="Times New Roman" w:eastAsia="Times New Roman" w:cs="Times New Roman"/>
          <w:b w:val="0"/>
          <w:bCs w:val="0"/>
          <w:i w:val="0"/>
          <w:iCs w:val="0"/>
          <w:caps w:val="0"/>
          <w:smallCaps w:val="0"/>
          <w:noProof w:val="0"/>
          <w:color w:val="auto"/>
          <w:sz w:val="24"/>
          <w:szCs w:val="24"/>
          <w:u w:val="none"/>
          <w:lang w:val="en-US" w:eastAsia="ja-JP" w:bidi="ar-SA"/>
        </w:rPr>
        <w:t>due to</w:t>
      </w:r>
      <w:r w:rsidRPr="555E4121" w:rsidR="10164130">
        <w:rPr>
          <w:rFonts w:ascii="Times New Roman" w:hAnsi="Times New Roman" w:eastAsia="Times New Roman" w:cs="Times New Roman"/>
          <w:b w:val="0"/>
          <w:bCs w:val="0"/>
          <w:i w:val="0"/>
          <w:iCs w:val="0"/>
          <w:caps w:val="0"/>
          <w:smallCaps w:val="0"/>
          <w:noProof w:val="0"/>
          <w:color w:val="auto"/>
          <w:sz w:val="24"/>
          <w:szCs w:val="24"/>
          <w:u w:val="none"/>
          <w:lang w:val="en-US" w:eastAsia="ja-JP" w:bidi="ar-SA"/>
        </w:rPr>
        <w:t xml:space="preserve"> my friendly attitude and sense of care towards the clients.</w:t>
      </w:r>
    </w:p>
    <w:p w:rsidR="1690E424" w:rsidP="1690E424" w:rsidRDefault="1690E424" w14:paraId="571B89FA" w14:textId="1FF3A28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BF4E14" w:themeColor="accent2" w:themeTint="FF" w:themeShade="BF"/>
          <w:sz w:val="24"/>
          <w:szCs w:val="24"/>
          <w:u w:val="none"/>
          <w:lang w:val="en-US" w:eastAsia="ja-JP" w:bidi="ar-SA"/>
        </w:rPr>
      </w:pPr>
    </w:p>
    <w:p w:rsidR="5DEEADA5" w:rsidP="555E4121" w:rsidRDefault="5DEEADA5" w14:paraId="63CFE087" w14:textId="1FE9E11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color w:val="auto"/>
          <w:sz w:val="28"/>
          <w:szCs w:val="28"/>
          <w:u w:val="single"/>
          <w:lang w:val="en-US" w:eastAsia="ja-JP" w:bidi="ar-SA"/>
        </w:rPr>
      </w:pPr>
      <w:r w:rsidRPr="555E4121" w:rsidR="0123631D">
        <w:rPr>
          <w:rFonts w:ascii="Times New Roman" w:hAnsi="Times New Roman" w:eastAsia="Times New Roman" w:cs="Times New Roman"/>
          <w:b w:val="1"/>
          <w:bCs w:val="1"/>
          <w:noProof w:val="0"/>
          <w:color w:val="auto"/>
          <w:sz w:val="28"/>
          <w:szCs w:val="28"/>
          <w:u w:val="single"/>
          <w:lang w:val="en-US" w:eastAsia="ja-JP" w:bidi="ar-SA"/>
        </w:rPr>
        <w:t>Conclusion:</w:t>
      </w:r>
    </w:p>
    <w:p w:rsidR="48AB988A" w:rsidP="0B67359C" w:rsidRDefault="48AB988A" w14:paraId="21271F0A" w14:textId="69C355B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452ECE6" w:rsidR="07671010">
        <w:rPr>
          <w:rFonts w:ascii="Times New Roman" w:hAnsi="Times New Roman" w:eastAsia="Times New Roman" w:cs="Times New Roman"/>
          <w:noProof w:val="0"/>
          <w:color w:val="auto"/>
          <w:sz w:val="24"/>
          <w:szCs w:val="24"/>
          <w:lang w:val="en-US" w:eastAsia="ja-JP" w:bidi="ar-SA"/>
        </w:rPr>
        <w:t xml:space="preserve">The experience has educated me </w:t>
      </w:r>
      <w:r w:rsidRPr="1452ECE6" w:rsidR="3689A667">
        <w:rPr>
          <w:rFonts w:ascii="Times New Roman" w:hAnsi="Times New Roman" w:eastAsia="Times New Roman" w:cs="Times New Roman"/>
          <w:noProof w:val="0"/>
          <w:color w:val="auto"/>
          <w:sz w:val="24"/>
          <w:szCs w:val="24"/>
          <w:lang w:val="en-US" w:eastAsia="ja-JP" w:bidi="ar-SA"/>
        </w:rPr>
        <w:t xml:space="preserve">that, with adequate knowledge, </w:t>
      </w:r>
      <w:r w:rsidRPr="1452ECE6" w:rsidR="7994DEE3">
        <w:rPr>
          <w:rFonts w:ascii="Times New Roman" w:hAnsi="Times New Roman" w:eastAsia="Times New Roman" w:cs="Times New Roman"/>
          <w:noProof w:val="0"/>
          <w:color w:val="auto"/>
          <w:sz w:val="24"/>
          <w:szCs w:val="24"/>
          <w:lang w:val="en-US" w:eastAsia="ja-JP" w:bidi="ar-SA"/>
        </w:rPr>
        <w:t>appropriate training</w:t>
      </w:r>
      <w:r w:rsidRPr="1452ECE6" w:rsidR="7994DEE3">
        <w:rPr>
          <w:rFonts w:ascii="Times New Roman" w:hAnsi="Times New Roman" w:eastAsia="Times New Roman" w:cs="Times New Roman"/>
          <w:noProof w:val="0"/>
          <w:color w:val="auto"/>
          <w:sz w:val="24"/>
          <w:szCs w:val="24"/>
          <w:lang w:val="en-US" w:eastAsia="ja-JP" w:bidi="ar-SA"/>
        </w:rPr>
        <w:t>, reasonable awareness</w:t>
      </w:r>
      <w:r w:rsidRPr="1452ECE6" w:rsidR="34785CB2">
        <w:rPr>
          <w:rFonts w:ascii="Times New Roman" w:hAnsi="Times New Roman" w:eastAsia="Times New Roman" w:cs="Times New Roman"/>
          <w:noProof w:val="0"/>
          <w:color w:val="auto"/>
          <w:sz w:val="24"/>
          <w:szCs w:val="24"/>
          <w:lang w:val="en-US" w:eastAsia="ja-JP" w:bidi="ar-SA"/>
        </w:rPr>
        <w:t xml:space="preserve"> and humane attitude</w:t>
      </w:r>
      <w:r w:rsidRPr="1452ECE6" w:rsidR="22B96D32">
        <w:rPr>
          <w:rFonts w:ascii="Times New Roman" w:hAnsi="Times New Roman" w:eastAsia="Times New Roman" w:cs="Times New Roman"/>
          <w:noProof w:val="0"/>
          <w:color w:val="auto"/>
          <w:sz w:val="24"/>
          <w:szCs w:val="24"/>
          <w:lang w:val="en-US" w:eastAsia="ja-JP" w:bidi="ar-SA"/>
        </w:rPr>
        <w:t xml:space="preserve">, Dementia clients can be guided </w:t>
      </w:r>
      <w:r w:rsidRPr="1452ECE6" w:rsidR="2FA5FA55">
        <w:rPr>
          <w:rFonts w:ascii="Times New Roman" w:hAnsi="Times New Roman" w:eastAsia="Times New Roman" w:cs="Times New Roman"/>
          <w:noProof w:val="0"/>
          <w:color w:val="auto"/>
          <w:sz w:val="24"/>
          <w:szCs w:val="24"/>
          <w:lang w:val="en-US" w:eastAsia="ja-JP" w:bidi="ar-SA"/>
        </w:rPr>
        <w:t xml:space="preserve">emphatically </w:t>
      </w:r>
      <w:r w:rsidRPr="1452ECE6" w:rsidR="644FA157">
        <w:rPr>
          <w:rFonts w:ascii="Times New Roman" w:hAnsi="Times New Roman" w:eastAsia="Times New Roman" w:cs="Times New Roman"/>
          <w:noProof w:val="0"/>
          <w:color w:val="auto"/>
          <w:sz w:val="24"/>
          <w:szCs w:val="24"/>
          <w:lang w:val="en-US" w:eastAsia="ja-JP" w:bidi="ar-SA"/>
        </w:rPr>
        <w:t>towards their growth</w:t>
      </w:r>
      <w:r w:rsidRPr="1452ECE6" w:rsidR="3C9BFD1A">
        <w:rPr>
          <w:rFonts w:ascii="Times New Roman" w:hAnsi="Times New Roman" w:eastAsia="Times New Roman" w:cs="Times New Roman"/>
          <w:noProof w:val="0"/>
          <w:color w:val="auto"/>
          <w:sz w:val="24"/>
          <w:szCs w:val="24"/>
          <w:lang w:val="en-US" w:eastAsia="ja-JP" w:bidi="ar-SA"/>
        </w:rPr>
        <w:t xml:space="preserve"> on emotional, social, </w:t>
      </w:r>
      <w:r w:rsidRPr="1452ECE6" w:rsidR="3C9BFD1A">
        <w:rPr>
          <w:rFonts w:ascii="Times New Roman" w:hAnsi="Times New Roman" w:eastAsia="Times New Roman" w:cs="Times New Roman"/>
          <w:noProof w:val="0"/>
          <w:color w:val="auto"/>
          <w:sz w:val="24"/>
          <w:szCs w:val="24"/>
          <w:lang w:val="en-US" w:eastAsia="ja-JP" w:bidi="ar-SA"/>
        </w:rPr>
        <w:t>physical</w:t>
      </w:r>
      <w:r w:rsidRPr="1452ECE6" w:rsidR="3C9BFD1A">
        <w:rPr>
          <w:rFonts w:ascii="Times New Roman" w:hAnsi="Times New Roman" w:eastAsia="Times New Roman" w:cs="Times New Roman"/>
          <w:noProof w:val="0"/>
          <w:color w:val="auto"/>
          <w:sz w:val="24"/>
          <w:szCs w:val="24"/>
          <w:lang w:val="en-US" w:eastAsia="ja-JP" w:bidi="ar-SA"/>
        </w:rPr>
        <w:t xml:space="preserve"> and cognitive health</w:t>
      </w:r>
      <w:r w:rsidRPr="1452ECE6" w:rsidR="202CEC17">
        <w:rPr>
          <w:rFonts w:ascii="Times New Roman" w:hAnsi="Times New Roman" w:eastAsia="Times New Roman" w:cs="Times New Roman"/>
          <w:noProof w:val="0"/>
          <w:color w:val="auto"/>
          <w:sz w:val="24"/>
          <w:szCs w:val="24"/>
          <w:lang w:val="en-US" w:eastAsia="ja-JP" w:bidi="ar-SA"/>
        </w:rPr>
        <w:t xml:space="preserve">, </w:t>
      </w:r>
      <w:r w:rsidRPr="1452ECE6" w:rsidR="53AAD8A7">
        <w:rPr>
          <w:rFonts w:ascii="Times New Roman" w:hAnsi="Times New Roman" w:eastAsia="Times New Roman" w:cs="Times New Roman"/>
          <w:noProof w:val="0"/>
          <w:color w:val="auto"/>
          <w:sz w:val="24"/>
          <w:szCs w:val="24"/>
          <w:lang w:val="en-US" w:eastAsia="ja-JP" w:bidi="ar-SA"/>
        </w:rPr>
        <w:t xml:space="preserve">as it is </w:t>
      </w:r>
      <w:r w:rsidRPr="1452ECE6" w:rsidR="633093C1">
        <w:rPr>
          <w:rFonts w:ascii="Times New Roman" w:hAnsi="Times New Roman" w:eastAsia="Times New Roman" w:cs="Times New Roman"/>
          <w:noProof w:val="0"/>
          <w:color w:val="auto"/>
          <w:sz w:val="24"/>
          <w:szCs w:val="24"/>
          <w:lang w:val="en-US" w:eastAsia="ja-JP" w:bidi="ar-SA"/>
        </w:rPr>
        <w:t>reported</w:t>
      </w:r>
      <w:r w:rsidRPr="1452ECE6" w:rsidR="53AAD8A7">
        <w:rPr>
          <w:rFonts w:ascii="Times New Roman" w:hAnsi="Times New Roman" w:eastAsia="Times New Roman" w:cs="Times New Roman"/>
          <w:noProof w:val="0"/>
          <w:color w:val="auto"/>
          <w:sz w:val="24"/>
          <w:szCs w:val="24"/>
          <w:lang w:val="en-US" w:eastAsia="ja-JP" w:bidi="ar-SA"/>
        </w:rPr>
        <w:t xml:space="preserve"> by</w:t>
      </w:r>
      <w:r w:rsidRPr="1452ECE6" w:rsidR="53AAD8A7">
        <w:rPr>
          <w:rFonts w:ascii="Times New Roman" w:hAnsi="Times New Roman" w:eastAsia="Times New Roman" w:cs="Times New Roman"/>
          <w:b w:val="1"/>
          <w:bCs w:val="1"/>
          <w:noProof w:val="0"/>
          <w:color w:val="auto"/>
          <w:sz w:val="24"/>
          <w:szCs w:val="24"/>
          <w:lang w:val="en-US" w:eastAsia="ja-JP" w:bidi="ar-SA"/>
        </w:rPr>
        <w:t xml:space="preserve"> </w:t>
      </w:r>
      <w:r w:rsidRPr="1452ECE6" w:rsidR="53AAD8A7">
        <w:rPr>
          <w:rFonts w:ascii="Times New Roman" w:hAnsi="Times New Roman" w:eastAsia="Times New Roman" w:cs="Times New Roman"/>
          <w:b w:val="1"/>
          <w:bCs w:val="1"/>
          <w:noProof w:val="0"/>
          <w:color w:val="auto"/>
          <w:sz w:val="24"/>
          <w:szCs w:val="24"/>
          <w:lang w:val="en-US" w:eastAsia="ja-JP" w:bidi="ar-SA"/>
        </w:rPr>
        <w:t xml:space="preserve">National Library </w:t>
      </w:r>
      <w:r w:rsidRPr="1452ECE6" w:rsidR="53AAD8A7">
        <w:rPr>
          <w:rFonts w:ascii="Times New Roman" w:hAnsi="Times New Roman" w:eastAsia="Times New Roman" w:cs="Times New Roman"/>
          <w:noProof w:val="0"/>
          <w:color w:val="auto"/>
          <w:sz w:val="24"/>
          <w:szCs w:val="24"/>
          <w:lang w:val="en-US" w:eastAsia="ja-JP" w:bidi="ar-SA"/>
        </w:rPr>
        <w:t>of science</w:t>
      </w:r>
      <w:r w:rsidRPr="1452ECE6" w:rsidR="40821FD6">
        <w:rPr>
          <w:rFonts w:ascii="Times New Roman" w:hAnsi="Times New Roman" w:eastAsia="Times New Roman" w:cs="Times New Roman"/>
          <w:noProof w:val="0"/>
          <w:color w:val="auto"/>
          <w:sz w:val="24"/>
          <w:szCs w:val="24"/>
          <w:lang w:val="en-US" w:eastAsia="ja-JP" w:bidi="ar-SA"/>
        </w:rPr>
        <w:t>.</w:t>
      </w:r>
      <w:r w:rsidRPr="1452ECE6" w:rsidR="40821FD6">
        <w:rPr>
          <w:rFonts w:ascii="Times New Roman" w:hAnsi="Times New Roman" w:eastAsia="Times New Roman" w:cs="Times New Roman"/>
          <w:noProof w:val="0"/>
          <w:color w:val="auto"/>
          <w:sz w:val="24"/>
          <w:szCs w:val="24"/>
          <w:lang w:val="en-US" w:eastAsia="ja-JP" w:bidi="ar-SA"/>
        </w:rPr>
        <w:t xml:space="preserve"> </w:t>
      </w:r>
      <w:r w:rsidRPr="1452ECE6" w:rsidR="40821FD6">
        <w:rPr>
          <w:rFonts w:ascii="Times New Roman" w:hAnsi="Times New Roman" w:eastAsia="Times New Roman" w:cs="Times New Roman"/>
          <w:noProof w:val="0"/>
          <w:color w:val="BF4E14" w:themeColor="accent2" w:themeTint="FF" w:themeShade="BF"/>
          <w:sz w:val="24"/>
          <w:szCs w:val="24"/>
          <w:lang w:val="en-US" w:eastAsia="ja-JP" w:bidi="ar-SA"/>
        </w:rPr>
        <w:t>(Surr et al., 2017)</w:t>
      </w:r>
    </w:p>
    <w:p w:rsidR="3FA2F31E" w:rsidP="3FA2F31E" w:rsidRDefault="3FA2F31E" w14:paraId="40B5506A" w14:textId="5BFF202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0904ABD" w:rsidR="3D668B29">
        <w:rPr>
          <w:rFonts w:ascii="Times New Roman" w:hAnsi="Times New Roman" w:eastAsia="Times New Roman" w:cs="Times New Roman"/>
          <w:noProof w:val="0"/>
          <w:color w:val="auto"/>
          <w:sz w:val="24"/>
          <w:szCs w:val="24"/>
          <w:lang w:val="en-US" w:eastAsia="ja-JP" w:bidi="ar-SA"/>
        </w:rPr>
        <w:t>This experience could have been a complete positive situation for everyone involved</w:t>
      </w:r>
      <w:r w:rsidRPr="10904ABD" w:rsidR="569B38FC">
        <w:rPr>
          <w:rFonts w:ascii="Times New Roman" w:hAnsi="Times New Roman" w:eastAsia="Times New Roman" w:cs="Times New Roman"/>
          <w:noProof w:val="0"/>
          <w:color w:val="auto"/>
          <w:sz w:val="24"/>
          <w:szCs w:val="24"/>
          <w:lang w:val="en-US" w:eastAsia="ja-JP" w:bidi="ar-SA"/>
        </w:rPr>
        <w:t>,</w:t>
      </w:r>
      <w:r w:rsidRPr="10904ABD" w:rsidR="3D668B29">
        <w:rPr>
          <w:rFonts w:ascii="Times New Roman" w:hAnsi="Times New Roman" w:eastAsia="Times New Roman" w:cs="Times New Roman"/>
          <w:noProof w:val="0"/>
          <w:color w:val="auto"/>
          <w:sz w:val="24"/>
          <w:szCs w:val="24"/>
          <w:lang w:val="en-US" w:eastAsia="ja-JP" w:bidi="ar-SA"/>
        </w:rPr>
        <w:t xml:space="preserve"> if </w:t>
      </w:r>
      <w:r w:rsidRPr="10904ABD" w:rsidR="7161ACF1">
        <w:rPr>
          <w:rFonts w:ascii="Times New Roman" w:hAnsi="Times New Roman" w:eastAsia="Times New Roman" w:cs="Times New Roman"/>
          <w:noProof w:val="0"/>
          <w:color w:val="auto"/>
          <w:sz w:val="24"/>
          <w:szCs w:val="24"/>
          <w:lang w:val="en-US" w:eastAsia="ja-JP" w:bidi="ar-SA"/>
        </w:rPr>
        <w:t xml:space="preserve">I have had </w:t>
      </w:r>
      <w:r w:rsidRPr="10904ABD" w:rsidR="7161ACF1">
        <w:rPr>
          <w:rFonts w:ascii="Times New Roman" w:hAnsi="Times New Roman" w:eastAsia="Times New Roman" w:cs="Times New Roman"/>
          <w:noProof w:val="0"/>
          <w:color w:val="auto"/>
          <w:sz w:val="24"/>
          <w:szCs w:val="24"/>
          <w:lang w:val="en-US" w:eastAsia="ja-JP" w:bidi="ar-SA"/>
        </w:rPr>
        <w:t>appropriate training</w:t>
      </w:r>
      <w:r w:rsidRPr="10904ABD" w:rsidR="7161ACF1">
        <w:rPr>
          <w:rFonts w:ascii="Times New Roman" w:hAnsi="Times New Roman" w:eastAsia="Times New Roman" w:cs="Times New Roman"/>
          <w:noProof w:val="0"/>
          <w:color w:val="auto"/>
          <w:sz w:val="24"/>
          <w:szCs w:val="24"/>
          <w:lang w:val="en-US" w:eastAsia="ja-JP" w:bidi="ar-SA"/>
        </w:rPr>
        <w:t xml:space="preserve">, </w:t>
      </w:r>
      <w:r w:rsidRPr="10904ABD" w:rsidR="7161ACF1">
        <w:rPr>
          <w:rFonts w:ascii="Times New Roman" w:hAnsi="Times New Roman" w:eastAsia="Times New Roman" w:cs="Times New Roman"/>
          <w:noProof w:val="0"/>
          <w:color w:val="auto"/>
          <w:sz w:val="24"/>
          <w:szCs w:val="24"/>
          <w:lang w:val="en-US" w:eastAsia="ja-JP" w:bidi="ar-SA"/>
        </w:rPr>
        <w:t>awareness</w:t>
      </w:r>
      <w:r w:rsidRPr="10904ABD" w:rsidR="7161ACF1">
        <w:rPr>
          <w:rFonts w:ascii="Times New Roman" w:hAnsi="Times New Roman" w:eastAsia="Times New Roman" w:cs="Times New Roman"/>
          <w:noProof w:val="0"/>
          <w:color w:val="auto"/>
          <w:sz w:val="24"/>
          <w:szCs w:val="24"/>
          <w:lang w:val="en-US" w:eastAsia="ja-JP" w:bidi="ar-SA"/>
        </w:rPr>
        <w:t xml:space="preserve"> and knowledge</w:t>
      </w:r>
      <w:r w:rsidRPr="10904ABD" w:rsidR="53D243FD">
        <w:rPr>
          <w:rFonts w:ascii="Times New Roman" w:hAnsi="Times New Roman" w:eastAsia="Times New Roman" w:cs="Times New Roman"/>
          <w:noProof w:val="0"/>
          <w:color w:val="auto"/>
          <w:sz w:val="24"/>
          <w:szCs w:val="24"/>
          <w:lang w:val="en-US" w:eastAsia="ja-JP" w:bidi="ar-SA"/>
        </w:rPr>
        <w:t xml:space="preserve">, </w:t>
      </w:r>
      <w:r w:rsidRPr="10904ABD" w:rsidR="4F070FFF">
        <w:rPr>
          <w:rFonts w:ascii="Times New Roman" w:hAnsi="Times New Roman" w:eastAsia="Times New Roman" w:cs="Times New Roman"/>
          <w:noProof w:val="0"/>
          <w:color w:val="auto"/>
          <w:sz w:val="24"/>
          <w:szCs w:val="24"/>
          <w:lang w:val="en-US" w:eastAsia="ja-JP" w:bidi="ar-SA"/>
        </w:rPr>
        <w:t>which is emphasized by</w:t>
      </w:r>
      <w:r w:rsidRPr="10904ABD" w:rsidR="022D1342">
        <w:rPr>
          <w:rFonts w:ascii="Times New Roman" w:hAnsi="Times New Roman" w:eastAsia="Times New Roman" w:cs="Times New Roman"/>
          <w:noProof w:val="0"/>
          <w:color w:val="auto"/>
          <w:sz w:val="24"/>
          <w:szCs w:val="24"/>
          <w:lang w:val="en-US" w:eastAsia="ja-JP" w:bidi="ar-SA"/>
        </w:rPr>
        <w:t xml:space="preserve"> </w:t>
      </w:r>
      <w:r w:rsidRPr="10904ABD" w:rsidR="022D1342">
        <w:rPr>
          <w:rFonts w:ascii="Times New Roman" w:hAnsi="Times New Roman" w:eastAsia="Times New Roman" w:cs="Times New Roman"/>
          <w:noProof w:val="0"/>
          <w:color w:val="BF4E14" w:themeColor="accent2" w:themeTint="FF" w:themeShade="BF"/>
          <w:sz w:val="24"/>
          <w:szCs w:val="24"/>
          <w:lang w:val="en-US" w:eastAsia="ja-JP" w:bidi="ar-SA"/>
        </w:rPr>
        <w:t>Billingley</w:t>
      </w:r>
      <w:r w:rsidRPr="10904ABD" w:rsidR="022D1342">
        <w:rPr>
          <w:rFonts w:ascii="Times New Roman" w:hAnsi="Times New Roman" w:eastAsia="Times New Roman" w:cs="Times New Roman"/>
          <w:noProof w:val="0"/>
          <w:color w:val="BF4E14" w:themeColor="accent2" w:themeTint="FF" w:themeShade="BF"/>
          <w:sz w:val="24"/>
          <w:szCs w:val="24"/>
          <w:lang w:val="en-US" w:eastAsia="ja-JP" w:bidi="ar-SA"/>
        </w:rPr>
        <w:t xml:space="preserve"> and Corey (2018)</w:t>
      </w:r>
      <w:r w:rsidRPr="10904ABD" w:rsidR="022D1342">
        <w:rPr>
          <w:rFonts w:ascii="Times New Roman" w:hAnsi="Times New Roman" w:eastAsia="Times New Roman" w:cs="Times New Roman"/>
          <w:noProof w:val="0"/>
          <w:color w:val="auto"/>
          <w:sz w:val="24"/>
          <w:szCs w:val="24"/>
          <w:lang w:val="en-US" w:eastAsia="ja-JP" w:bidi="ar-SA"/>
        </w:rPr>
        <w:t xml:space="preserve"> </w:t>
      </w:r>
      <w:r w:rsidRPr="10904ABD" w:rsidR="022D1342">
        <w:rPr>
          <w:rFonts w:ascii="Times New Roman" w:hAnsi="Times New Roman" w:eastAsia="Times New Roman" w:cs="Times New Roman"/>
          <w:noProof w:val="0"/>
          <w:color w:val="auto"/>
          <w:sz w:val="24"/>
          <w:szCs w:val="24"/>
          <w:lang w:val="en-US" w:eastAsia="ja-JP" w:bidi="ar-SA"/>
        </w:rPr>
        <w:t xml:space="preserve">that </w:t>
      </w:r>
      <w:r w:rsidRPr="10904ABD" w:rsidR="3E9AD5F1">
        <w:rPr>
          <w:rFonts w:ascii="Times New Roman" w:hAnsi="Times New Roman" w:eastAsia="Times New Roman" w:cs="Times New Roman"/>
          <w:noProof w:val="0"/>
          <w:color w:val="auto"/>
          <w:sz w:val="24"/>
          <w:szCs w:val="24"/>
          <w:lang w:val="en-US" w:eastAsia="ja-JP" w:bidi="ar-SA"/>
        </w:rPr>
        <w:t>t</w:t>
      </w:r>
      <w:r w:rsidRPr="10904ABD" w:rsidR="1C1CCB62">
        <w:rPr>
          <w:rFonts w:ascii="Times New Roman" w:hAnsi="Times New Roman" w:eastAsia="Times New Roman" w:cs="Times New Roman"/>
          <w:noProof w:val="0"/>
          <w:color w:val="auto"/>
          <w:sz w:val="24"/>
          <w:szCs w:val="24"/>
          <w:lang w:val="en-US" w:eastAsia="ja-JP" w:bidi="ar-SA"/>
        </w:rPr>
        <w:t xml:space="preserve">hose engaging in </w:t>
      </w:r>
      <w:r w:rsidRPr="10904ABD" w:rsidR="2DA71CAD">
        <w:rPr>
          <w:rFonts w:ascii="Times New Roman" w:hAnsi="Times New Roman" w:eastAsia="Times New Roman" w:cs="Times New Roman"/>
          <w:noProof w:val="0"/>
          <w:color w:val="auto"/>
          <w:sz w:val="24"/>
          <w:szCs w:val="24"/>
          <w:lang w:val="en-US" w:eastAsia="ja-JP" w:bidi="ar-SA"/>
        </w:rPr>
        <w:t xml:space="preserve">any form of </w:t>
      </w:r>
      <w:r w:rsidRPr="10904ABD" w:rsidR="1C1CCB62">
        <w:rPr>
          <w:rFonts w:ascii="Times New Roman" w:hAnsi="Times New Roman" w:eastAsia="Times New Roman" w:cs="Times New Roman"/>
          <w:noProof w:val="0"/>
          <w:color w:val="auto"/>
          <w:sz w:val="24"/>
          <w:szCs w:val="24"/>
          <w:lang w:val="en-US" w:eastAsia="ja-JP" w:bidi="ar-SA"/>
        </w:rPr>
        <w:t>advocacy should strive to increase their awareness, undergo re-education, and actively engage in their profession to comprehend and cater to the unique needs of clients</w:t>
      </w:r>
      <w:r w:rsidRPr="10904ABD" w:rsidR="2BD7DC6C">
        <w:rPr>
          <w:rFonts w:ascii="Times New Roman" w:hAnsi="Times New Roman" w:eastAsia="Times New Roman" w:cs="Times New Roman"/>
          <w:noProof w:val="0"/>
          <w:color w:val="auto"/>
          <w:sz w:val="24"/>
          <w:szCs w:val="24"/>
          <w:lang w:val="en-US" w:eastAsia="ja-JP" w:bidi="ar-SA"/>
        </w:rPr>
        <w:t>.</w:t>
      </w:r>
    </w:p>
    <w:p w:rsidR="48AB988A" w:rsidP="33729281" w:rsidRDefault="48AB988A" w14:paraId="04A33C99" w14:textId="3E7FF97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noProof w:val="0"/>
          <w:color w:val="auto"/>
          <w:sz w:val="24"/>
          <w:szCs w:val="24"/>
          <w:lang w:val="en-US"/>
        </w:rPr>
      </w:pPr>
      <w:r w:rsidRPr="3FA2F31E" w:rsidR="3EB68C87">
        <w:rPr>
          <w:rFonts w:ascii="Times New Roman" w:hAnsi="Times New Roman" w:eastAsia="Times New Roman" w:cs="Times New Roman"/>
          <w:noProof w:val="0"/>
          <w:color w:val="auto"/>
          <w:sz w:val="24"/>
          <w:szCs w:val="24"/>
          <w:lang w:val="en-US" w:eastAsia="ja-JP" w:bidi="ar-SA"/>
        </w:rPr>
        <w:t>T</w:t>
      </w:r>
      <w:r w:rsidRPr="3FA2F31E" w:rsidR="3EB68C87">
        <w:rPr>
          <w:rFonts w:ascii="Times New Roman" w:hAnsi="Times New Roman" w:eastAsia="Times New Roman" w:cs="Times New Roman"/>
          <w:noProof w:val="0"/>
          <w:color w:val="auto"/>
          <w:sz w:val="24"/>
          <w:szCs w:val="24"/>
          <w:lang w:val="en-US" w:eastAsia="ja-JP" w:bidi="ar-SA"/>
        </w:rPr>
        <w:t>o support dementia volunteers, dementia advocates and carers</w:t>
      </w:r>
      <w:r w:rsidRPr="3FA2F31E" w:rsidR="26312BC1">
        <w:rPr>
          <w:rFonts w:ascii="Times New Roman" w:hAnsi="Times New Roman" w:eastAsia="Times New Roman" w:cs="Times New Roman"/>
          <w:noProof w:val="0"/>
          <w:color w:val="auto"/>
          <w:sz w:val="24"/>
          <w:szCs w:val="24"/>
          <w:lang w:val="en-US" w:eastAsia="ja-JP" w:bidi="ar-SA"/>
        </w:rPr>
        <w:t xml:space="preserve">, </w:t>
      </w:r>
      <w:r w:rsidRPr="3FA2F31E" w:rsidR="4F070FFF">
        <w:rPr>
          <w:rFonts w:ascii="Times New Roman" w:hAnsi="Times New Roman" w:eastAsia="Times New Roman" w:cs="Times New Roman"/>
          <w:noProof w:val="0"/>
          <w:color w:val="auto"/>
          <w:sz w:val="24"/>
          <w:szCs w:val="24"/>
          <w:lang w:val="en-US" w:eastAsia="ja-JP" w:bidi="ar-SA"/>
        </w:rPr>
        <w:t xml:space="preserve">the </w:t>
      </w:r>
      <w:r w:rsidRPr="3FA2F31E" w:rsidR="3AAC0469">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Dep</w:t>
      </w:r>
      <w:r w:rsidRPr="3FA2F31E" w:rsidR="74B49F18">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artmen</w:t>
      </w:r>
      <w:r w:rsidRPr="3FA2F31E" w:rsidR="3AAC0469">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t of He</w:t>
      </w:r>
      <w:r w:rsidRPr="3FA2F31E" w:rsidR="2148246B">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alth</w:t>
      </w:r>
      <w:r w:rsidRPr="3FA2F31E" w:rsidR="5546E9B5">
        <w:rPr>
          <w:rFonts w:ascii="Times New Roman" w:hAnsi="Times New Roman" w:eastAsia="Times New Roman" w:cs="Times New Roman"/>
          <w:b w:val="0"/>
          <w:bCs w:val="0"/>
          <w:i w:val="0"/>
          <w:iCs w:val="0"/>
          <w:caps w:val="0"/>
          <w:smallCaps w:val="0"/>
          <w:noProof w:val="0"/>
          <w:color w:val="BF4E14" w:themeColor="accent2" w:themeTint="FF" w:themeShade="BF"/>
          <w:sz w:val="24"/>
          <w:szCs w:val="24"/>
          <w:u w:val="none"/>
          <w:lang w:val="en-US" w:eastAsia="ja-JP" w:bidi="ar-SA"/>
        </w:rPr>
        <w:t xml:space="preserve"> (2020)</w:t>
      </w:r>
      <w:r w:rsidRPr="3FA2F31E" w:rsidR="66CB88D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FA2F31E" w:rsidR="0C9BEF7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has framed practice guidance </w:t>
      </w:r>
      <w:r w:rsidRPr="3FA2F31E" w:rsidR="69AA42D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to follow, which </w:t>
      </w:r>
      <w:r w:rsidRPr="3FA2F31E" w:rsidR="69AA42D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is; -</w:t>
      </w:r>
      <w:r w:rsidRPr="3FA2F31E" w:rsidR="69AA42D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eastAsia="ja-JP" w:bidi="ar-SA"/>
        </w:rPr>
        <w:t xml:space="preserve"> </w:t>
      </w:r>
      <w:r w:rsidRPr="3FA2F31E" w:rsidR="442D524A">
        <w:rPr>
          <w:rFonts w:ascii="Times New Roman" w:hAnsi="Times New Roman" w:eastAsia="Times New Roman" w:cs="Times New Roman"/>
          <w:b w:val="1"/>
          <w:bCs w:val="1"/>
          <w:noProof w:val="0"/>
          <w:color w:val="auto"/>
          <w:sz w:val="24"/>
          <w:szCs w:val="24"/>
          <w:lang w:val="en-US"/>
        </w:rPr>
        <w:t>Dementia Core Skills and Knowledge Framework (March 2015)</w:t>
      </w:r>
      <w:r w:rsidRPr="3FA2F31E" w:rsidR="427A4383">
        <w:rPr>
          <w:rFonts w:ascii="Times New Roman" w:hAnsi="Times New Roman" w:eastAsia="Times New Roman" w:cs="Times New Roman"/>
          <w:b w:val="1"/>
          <w:bCs w:val="1"/>
          <w:noProof w:val="0"/>
          <w:color w:val="auto"/>
          <w:sz w:val="24"/>
          <w:szCs w:val="24"/>
          <w:lang w:val="en-US"/>
        </w:rPr>
        <w:t xml:space="preserve"> </w:t>
      </w:r>
      <w:r w:rsidRPr="3FA2F31E" w:rsidR="427A4383">
        <w:rPr>
          <w:rFonts w:ascii="Times New Roman" w:hAnsi="Times New Roman" w:eastAsia="Times New Roman" w:cs="Times New Roman"/>
          <w:b w:val="0"/>
          <w:bCs w:val="0"/>
          <w:noProof w:val="0"/>
          <w:color w:val="auto"/>
          <w:sz w:val="24"/>
          <w:szCs w:val="24"/>
          <w:lang w:val="en-US"/>
        </w:rPr>
        <w:t>that I should have read and followed.</w:t>
      </w:r>
    </w:p>
    <w:p w:rsidR="48AB988A" w:rsidP="0B67359C" w:rsidRDefault="48AB988A" w14:paraId="1DE733DE" w14:textId="673A3DF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452ECE6" w:rsidR="29CB9E7C">
        <w:rPr>
          <w:rFonts w:ascii="Times New Roman" w:hAnsi="Times New Roman" w:eastAsia="Times New Roman" w:cs="Times New Roman"/>
          <w:noProof w:val="0"/>
          <w:color w:val="auto"/>
          <w:sz w:val="24"/>
          <w:szCs w:val="24"/>
          <w:lang w:val="en-US" w:eastAsia="ja-JP" w:bidi="ar-SA"/>
        </w:rPr>
        <w:t>The</w:t>
      </w:r>
      <w:r w:rsidRPr="1452ECE6" w:rsidR="19EF0127">
        <w:rPr>
          <w:rFonts w:ascii="Times New Roman" w:hAnsi="Times New Roman" w:eastAsia="Times New Roman" w:cs="Times New Roman"/>
          <w:noProof w:val="0"/>
          <w:color w:val="auto"/>
          <w:sz w:val="24"/>
          <w:szCs w:val="24"/>
          <w:lang w:val="en-US" w:eastAsia="ja-JP" w:bidi="ar-SA"/>
        </w:rPr>
        <w:t xml:space="preserve"> </w:t>
      </w:r>
      <w:r w:rsidRPr="1452ECE6" w:rsidR="29CB9E7C">
        <w:rPr>
          <w:rFonts w:ascii="Times New Roman" w:hAnsi="Times New Roman" w:eastAsia="Times New Roman" w:cs="Times New Roman"/>
          <w:noProof w:val="0"/>
          <w:color w:val="auto"/>
          <w:sz w:val="24"/>
          <w:szCs w:val="24"/>
          <w:lang w:val="en-US" w:eastAsia="ja-JP" w:bidi="ar-SA"/>
        </w:rPr>
        <w:t>Framework is organized into three levels</w:t>
      </w:r>
      <w:r w:rsidRPr="1452ECE6" w:rsidR="4CB7D1C8">
        <w:rPr>
          <w:rFonts w:ascii="Times New Roman" w:hAnsi="Times New Roman" w:eastAsia="Times New Roman" w:cs="Times New Roman"/>
          <w:noProof w:val="0"/>
          <w:color w:val="auto"/>
          <w:sz w:val="24"/>
          <w:szCs w:val="24"/>
          <w:lang w:val="en-US" w:eastAsia="ja-JP" w:bidi="ar-SA"/>
        </w:rPr>
        <w:t>,</w:t>
      </w:r>
      <w:r w:rsidRPr="1452ECE6" w:rsidR="39EFA9B3">
        <w:rPr>
          <w:rFonts w:ascii="Times New Roman" w:hAnsi="Times New Roman" w:eastAsia="Times New Roman" w:cs="Times New Roman"/>
          <w:noProof w:val="0"/>
          <w:color w:val="auto"/>
          <w:sz w:val="24"/>
          <w:szCs w:val="24"/>
          <w:lang w:val="en-US" w:eastAsia="ja-JP" w:bidi="ar-SA"/>
        </w:rPr>
        <w:t xml:space="preserve"> which </w:t>
      </w:r>
      <w:r w:rsidRPr="1452ECE6" w:rsidR="1D939FF7">
        <w:rPr>
          <w:rFonts w:ascii="Times New Roman" w:hAnsi="Times New Roman" w:eastAsia="Times New Roman" w:cs="Times New Roman"/>
          <w:noProof w:val="0"/>
          <w:color w:val="auto"/>
          <w:sz w:val="24"/>
          <w:szCs w:val="24"/>
          <w:lang w:val="en-US" w:eastAsia="ja-JP" w:bidi="ar-SA"/>
        </w:rPr>
        <w:t>I believe</w:t>
      </w:r>
      <w:r w:rsidRPr="1452ECE6" w:rsidR="5CC13A86">
        <w:rPr>
          <w:rFonts w:ascii="Times New Roman" w:hAnsi="Times New Roman" w:eastAsia="Times New Roman" w:cs="Times New Roman"/>
          <w:noProof w:val="0"/>
          <w:color w:val="auto"/>
          <w:sz w:val="24"/>
          <w:szCs w:val="24"/>
          <w:lang w:val="en-US" w:eastAsia="ja-JP" w:bidi="ar-SA"/>
        </w:rPr>
        <w:t>, upon reading and following,</w:t>
      </w:r>
      <w:r w:rsidRPr="1452ECE6" w:rsidR="5ADE8440">
        <w:rPr>
          <w:rFonts w:ascii="Times New Roman" w:hAnsi="Times New Roman" w:eastAsia="Times New Roman" w:cs="Times New Roman"/>
          <w:noProof w:val="0"/>
          <w:color w:val="auto"/>
          <w:sz w:val="24"/>
          <w:szCs w:val="24"/>
          <w:lang w:val="en-US" w:eastAsia="ja-JP" w:bidi="ar-SA"/>
        </w:rPr>
        <w:t xml:space="preserve"> it</w:t>
      </w:r>
      <w:r w:rsidRPr="1452ECE6" w:rsidR="5DEA1C08">
        <w:rPr>
          <w:rFonts w:ascii="Times New Roman" w:hAnsi="Times New Roman" w:eastAsia="Times New Roman" w:cs="Times New Roman"/>
          <w:noProof w:val="0"/>
          <w:color w:val="auto"/>
          <w:sz w:val="24"/>
          <w:szCs w:val="24"/>
          <w:lang w:val="en-US" w:eastAsia="ja-JP" w:bidi="ar-SA"/>
        </w:rPr>
        <w:t xml:space="preserve"> </w:t>
      </w:r>
      <w:r w:rsidRPr="1452ECE6" w:rsidR="2502ED00">
        <w:rPr>
          <w:rFonts w:ascii="Times New Roman" w:hAnsi="Times New Roman" w:eastAsia="Times New Roman" w:cs="Times New Roman"/>
          <w:noProof w:val="0"/>
          <w:color w:val="auto"/>
          <w:sz w:val="24"/>
          <w:szCs w:val="24"/>
          <w:lang w:val="en-US" w:eastAsia="ja-JP" w:bidi="ar-SA"/>
        </w:rPr>
        <w:t xml:space="preserve">would be </w:t>
      </w:r>
      <w:r w:rsidRPr="1452ECE6" w:rsidR="52C8AD25">
        <w:rPr>
          <w:rFonts w:ascii="Times New Roman" w:hAnsi="Times New Roman" w:eastAsia="Times New Roman" w:cs="Times New Roman"/>
          <w:noProof w:val="0"/>
          <w:color w:val="auto"/>
          <w:sz w:val="24"/>
          <w:szCs w:val="24"/>
          <w:lang w:val="en-US" w:eastAsia="ja-JP" w:bidi="ar-SA"/>
        </w:rPr>
        <w:t xml:space="preserve">beneficial </w:t>
      </w:r>
      <w:r w:rsidRPr="1452ECE6" w:rsidR="536061D6">
        <w:rPr>
          <w:rFonts w:ascii="Times New Roman" w:hAnsi="Times New Roman" w:eastAsia="Times New Roman" w:cs="Times New Roman"/>
          <w:noProof w:val="0"/>
          <w:color w:val="auto"/>
          <w:sz w:val="24"/>
          <w:szCs w:val="24"/>
          <w:lang w:val="en-US" w:eastAsia="ja-JP" w:bidi="ar-SA"/>
        </w:rPr>
        <w:t xml:space="preserve">to not </w:t>
      </w:r>
      <w:r w:rsidRPr="1452ECE6" w:rsidR="212166DB">
        <w:rPr>
          <w:rFonts w:ascii="Times New Roman" w:hAnsi="Times New Roman" w:eastAsia="Times New Roman" w:cs="Times New Roman"/>
          <w:noProof w:val="0"/>
          <w:color w:val="auto"/>
          <w:sz w:val="24"/>
          <w:szCs w:val="24"/>
          <w:lang w:val="en-US" w:eastAsia="ja-JP" w:bidi="ar-SA"/>
        </w:rPr>
        <w:t>only</w:t>
      </w:r>
      <w:r w:rsidRPr="1452ECE6" w:rsidR="536061D6">
        <w:rPr>
          <w:rFonts w:ascii="Times New Roman" w:hAnsi="Times New Roman" w:eastAsia="Times New Roman" w:cs="Times New Roman"/>
          <w:noProof w:val="0"/>
          <w:color w:val="auto"/>
          <w:sz w:val="24"/>
          <w:szCs w:val="24"/>
          <w:lang w:val="en-US" w:eastAsia="ja-JP" w:bidi="ar-SA"/>
        </w:rPr>
        <w:t xml:space="preserve"> me but also others</w:t>
      </w:r>
      <w:r w:rsidRPr="1452ECE6" w:rsidR="2D1F79B3">
        <w:rPr>
          <w:rFonts w:ascii="Times New Roman" w:hAnsi="Times New Roman" w:eastAsia="Times New Roman" w:cs="Times New Roman"/>
          <w:noProof w:val="0"/>
          <w:color w:val="auto"/>
          <w:sz w:val="24"/>
          <w:szCs w:val="24"/>
          <w:lang w:val="en-US" w:eastAsia="ja-JP" w:bidi="ar-SA"/>
        </w:rPr>
        <w:t xml:space="preserve"> </w:t>
      </w:r>
      <w:r w:rsidRPr="1452ECE6" w:rsidR="17BD3F19">
        <w:rPr>
          <w:rFonts w:ascii="Times New Roman" w:hAnsi="Times New Roman" w:eastAsia="Times New Roman" w:cs="Times New Roman"/>
          <w:noProof w:val="0"/>
          <w:color w:val="auto"/>
          <w:sz w:val="24"/>
          <w:szCs w:val="24"/>
          <w:lang w:val="en-US" w:eastAsia="ja-JP" w:bidi="ar-SA"/>
        </w:rPr>
        <w:t xml:space="preserve">involved </w:t>
      </w:r>
      <w:r w:rsidRPr="1452ECE6" w:rsidR="103A6B83">
        <w:rPr>
          <w:rFonts w:ascii="Times New Roman" w:hAnsi="Times New Roman" w:eastAsia="Times New Roman" w:cs="Times New Roman"/>
          <w:noProof w:val="0"/>
          <w:color w:val="auto"/>
          <w:sz w:val="24"/>
          <w:szCs w:val="24"/>
          <w:lang w:val="en-US" w:eastAsia="ja-JP" w:bidi="ar-SA"/>
        </w:rPr>
        <w:t>in the Dementia hub</w:t>
      </w:r>
      <w:r w:rsidRPr="1452ECE6" w:rsidR="536061D6">
        <w:rPr>
          <w:rFonts w:ascii="Times New Roman" w:hAnsi="Times New Roman" w:eastAsia="Times New Roman" w:cs="Times New Roman"/>
          <w:noProof w:val="0"/>
          <w:color w:val="auto"/>
          <w:sz w:val="24"/>
          <w:szCs w:val="24"/>
          <w:lang w:val="en-US" w:eastAsia="ja-JP" w:bidi="ar-SA"/>
        </w:rPr>
        <w:t xml:space="preserve"> like the</w:t>
      </w:r>
      <w:r w:rsidRPr="1452ECE6" w:rsidR="405EBB78">
        <w:rPr>
          <w:rFonts w:ascii="Times New Roman" w:hAnsi="Times New Roman" w:eastAsia="Times New Roman" w:cs="Times New Roman"/>
          <w:noProof w:val="0"/>
          <w:color w:val="auto"/>
          <w:sz w:val="24"/>
          <w:szCs w:val="24"/>
          <w:lang w:val="en-US" w:eastAsia="ja-JP" w:bidi="ar-SA"/>
        </w:rPr>
        <w:t xml:space="preserve"> </w:t>
      </w:r>
      <w:r w:rsidRPr="1452ECE6" w:rsidR="536061D6">
        <w:rPr>
          <w:rFonts w:ascii="Times New Roman" w:hAnsi="Times New Roman" w:eastAsia="Times New Roman" w:cs="Times New Roman"/>
          <w:noProof w:val="0"/>
          <w:color w:val="auto"/>
          <w:sz w:val="24"/>
          <w:szCs w:val="24"/>
          <w:lang w:val="en-US" w:eastAsia="ja-JP" w:bidi="ar-SA"/>
        </w:rPr>
        <w:t xml:space="preserve">new </w:t>
      </w:r>
      <w:r w:rsidRPr="1452ECE6" w:rsidR="536061D6">
        <w:rPr>
          <w:rFonts w:ascii="Times New Roman" w:hAnsi="Times New Roman" w:eastAsia="Times New Roman" w:cs="Times New Roman"/>
          <w:noProof w:val="0"/>
          <w:color w:val="auto"/>
          <w:sz w:val="24"/>
          <w:szCs w:val="24"/>
          <w:lang w:val="en-US" w:eastAsia="ja-JP" w:bidi="ar-SA"/>
        </w:rPr>
        <w:t xml:space="preserve">volunteers, Mental health advocates, the Manager </w:t>
      </w:r>
      <w:r w:rsidRPr="1452ECE6" w:rsidR="4C03C5D6">
        <w:rPr>
          <w:rFonts w:ascii="Times New Roman" w:hAnsi="Times New Roman" w:eastAsia="Times New Roman" w:cs="Times New Roman"/>
          <w:noProof w:val="0"/>
          <w:color w:val="auto"/>
          <w:sz w:val="24"/>
          <w:szCs w:val="24"/>
          <w:lang w:val="en-US" w:eastAsia="ja-JP" w:bidi="ar-SA"/>
        </w:rPr>
        <w:t>etc.</w:t>
      </w:r>
      <w:r w:rsidRPr="1452ECE6" w:rsidR="536061D6">
        <w:rPr>
          <w:rFonts w:ascii="Times New Roman" w:hAnsi="Times New Roman" w:eastAsia="Times New Roman" w:cs="Times New Roman"/>
          <w:noProof w:val="0"/>
          <w:color w:val="auto"/>
          <w:sz w:val="24"/>
          <w:szCs w:val="24"/>
          <w:lang w:val="en-US" w:eastAsia="ja-JP" w:bidi="ar-SA"/>
        </w:rPr>
        <w:t xml:space="preserve"> </w:t>
      </w:r>
      <w:r w:rsidRPr="1452ECE6" w:rsidR="61765E22">
        <w:rPr>
          <w:rFonts w:ascii="Times New Roman" w:hAnsi="Times New Roman" w:eastAsia="Times New Roman" w:cs="Times New Roman"/>
          <w:noProof w:val="0"/>
          <w:color w:val="auto"/>
          <w:sz w:val="24"/>
          <w:szCs w:val="24"/>
          <w:lang w:val="en-US" w:eastAsia="ja-JP" w:bidi="ar-SA"/>
        </w:rPr>
        <w:t>t</w:t>
      </w:r>
      <w:r w:rsidRPr="1452ECE6" w:rsidR="597E1125">
        <w:rPr>
          <w:rFonts w:ascii="Times New Roman" w:hAnsi="Times New Roman" w:eastAsia="Times New Roman" w:cs="Times New Roman"/>
          <w:noProof w:val="0"/>
          <w:color w:val="auto"/>
          <w:sz w:val="24"/>
          <w:szCs w:val="24"/>
          <w:lang w:val="en-US" w:eastAsia="ja-JP" w:bidi="ar-SA"/>
        </w:rPr>
        <w:t xml:space="preserve">o develop skillset </w:t>
      </w:r>
      <w:r w:rsidRPr="1452ECE6" w:rsidR="597E1125">
        <w:rPr>
          <w:rFonts w:ascii="Times New Roman" w:hAnsi="Times New Roman" w:eastAsia="Times New Roman" w:cs="Times New Roman"/>
          <w:noProof w:val="0"/>
          <w:color w:val="auto"/>
          <w:sz w:val="24"/>
          <w:szCs w:val="24"/>
          <w:lang w:val="en-US" w:eastAsia="ja-JP" w:bidi="ar-SA"/>
        </w:rPr>
        <w:t>required</w:t>
      </w:r>
      <w:r w:rsidRPr="1452ECE6" w:rsidR="597E1125">
        <w:rPr>
          <w:rFonts w:ascii="Times New Roman" w:hAnsi="Times New Roman" w:eastAsia="Times New Roman" w:cs="Times New Roman"/>
          <w:noProof w:val="0"/>
          <w:color w:val="auto"/>
          <w:sz w:val="24"/>
          <w:szCs w:val="24"/>
          <w:lang w:val="en-US" w:eastAsia="ja-JP" w:bidi="ar-SA"/>
        </w:rPr>
        <w:t xml:space="preserve"> in </w:t>
      </w:r>
      <w:r w:rsidRPr="1452ECE6" w:rsidR="52C8AD25">
        <w:rPr>
          <w:rFonts w:ascii="Times New Roman" w:hAnsi="Times New Roman" w:eastAsia="Times New Roman" w:cs="Times New Roman"/>
          <w:noProof w:val="0"/>
          <w:color w:val="auto"/>
          <w:sz w:val="24"/>
          <w:szCs w:val="24"/>
          <w:lang w:val="en-US" w:eastAsia="ja-JP" w:bidi="ar-SA"/>
        </w:rPr>
        <w:t xml:space="preserve">guiding </w:t>
      </w:r>
      <w:r w:rsidRPr="1452ECE6" w:rsidR="6D0986FA">
        <w:rPr>
          <w:rFonts w:ascii="Times New Roman" w:hAnsi="Times New Roman" w:eastAsia="Times New Roman" w:cs="Times New Roman"/>
          <w:noProof w:val="0"/>
          <w:color w:val="auto"/>
          <w:sz w:val="24"/>
          <w:szCs w:val="24"/>
          <w:lang w:val="en-US" w:eastAsia="ja-JP" w:bidi="ar-SA"/>
        </w:rPr>
        <w:t xml:space="preserve">and supporting </w:t>
      </w:r>
      <w:r w:rsidRPr="1452ECE6" w:rsidR="52C8AD25">
        <w:rPr>
          <w:rFonts w:ascii="Times New Roman" w:hAnsi="Times New Roman" w:eastAsia="Times New Roman" w:cs="Times New Roman"/>
          <w:noProof w:val="0"/>
          <w:color w:val="auto"/>
          <w:sz w:val="24"/>
          <w:szCs w:val="24"/>
          <w:lang w:val="en-US" w:eastAsia="ja-JP" w:bidi="ar-SA"/>
        </w:rPr>
        <w:t>Dementia clients</w:t>
      </w:r>
      <w:r w:rsidRPr="1452ECE6" w:rsidR="5D6F9F7A">
        <w:rPr>
          <w:rFonts w:ascii="Times New Roman" w:hAnsi="Times New Roman" w:eastAsia="Times New Roman" w:cs="Times New Roman"/>
          <w:noProof w:val="0"/>
          <w:color w:val="auto"/>
          <w:sz w:val="24"/>
          <w:szCs w:val="24"/>
          <w:lang w:val="en-US" w:eastAsia="ja-JP" w:bidi="ar-SA"/>
        </w:rPr>
        <w:t xml:space="preserve"> and each level covers different skillset training which</w:t>
      </w:r>
      <w:r w:rsidRPr="1452ECE6" w:rsidR="39C75A99">
        <w:rPr>
          <w:rFonts w:ascii="Times New Roman" w:hAnsi="Times New Roman" w:eastAsia="Times New Roman" w:cs="Times New Roman"/>
          <w:noProof w:val="0"/>
          <w:color w:val="auto"/>
          <w:sz w:val="24"/>
          <w:szCs w:val="24"/>
          <w:lang w:val="en-US" w:eastAsia="ja-JP" w:bidi="ar-SA"/>
        </w:rPr>
        <w:t xml:space="preserve"> includes;</w:t>
      </w:r>
    </w:p>
    <w:p w:rsidR="48AB988A" w:rsidP="0B67359C" w:rsidRDefault="48AB988A" w14:paraId="594456C0" w14:textId="2A16689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0B67359C" w:rsidR="29CB9E7C">
        <w:rPr>
          <w:rFonts w:ascii="Times New Roman" w:hAnsi="Times New Roman" w:eastAsia="Times New Roman" w:cs="Times New Roman"/>
          <w:noProof w:val="0"/>
          <w:color w:val="auto"/>
          <w:sz w:val="24"/>
          <w:szCs w:val="24"/>
          <w:lang w:val="en-US" w:eastAsia="ja-JP" w:bidi="ar-SA"/>
        </w:rPr>
        <w:t xml:space="preserve">Tier 1 </w:t>
      </w:r>
      <w:r w:rsidRPr="0B67359C" w:rsidR="4FC00C50">
        <w:rPr>
          <w:rFonts w:ascii="Times New Roman" w:hAnsi="Times New Roman" w:eastAsia="Times New Roman" w:cs="Times New Roman"/>
          <w:noProof w:val="0"/>
          <w:color w:val="auto"/>
          <w:sz w:val="24"/>
          <w:szCs w:val="24"/>
          <w:lang w:val="en-US" w:eastAsia="ja-JP" w:bidi="ar-SA"/>
        </w:rPr>
        <w:t xml:space="preserve">- </w:t>
      </w:r>
      <w:r w:rsidRPr="0B67359C" w:rsidR="206F1067">
        <w:rPr>
          <w:rFonts w:ascii="Times New Roman" w:hAnsi="Times New Roman" w:eastAsia="Times New Roman" w:cs="Times New Roman"/>
          <w:noProof w:val="0"/>
          <w:color w:val="auto"/>
          <w:sz w:val="24"/>
          <w:szCs w:val="24"/>
          <w:lang w:val="en-US" w:eastAsia="ja-JP" w:bidi="ar-SA"/>
        </w:rPr>
        <w:t>centers on increasing awareness of dementia.</w:t>
      </w:r>
    </w:p>
    <w:p w:rsidR="48AB988A" w:rsidP="33729281" w:rsidRDefault="48AB988A" w14:paraId="08741EB4" w14:textId="0FD6380E">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33729281" w:rsidR="29CB9E7C">
        <w:rPr>
          <w:rFonts w:ascii="Times New Roman" w:hAnsi="Times New Roman" w:eastAsia="Times New Roman" w:cs="Times New Roman"/>
          <w:noProof w:val="0"/>
          <w:color w:val="auto"/>
          <w:sz w:val="24"/>
          <w:szCs w:val="24"/>
          <w:lang w:val="en-US" w:eastAsia="ja-JP" w:bidi="ar-SA"/>
        </w:rPr>
        <w:t xml:space="preserve">Tier 2 </w:t>
      </w:r>
      <w:r w:rsidRPr="33729281" w:rsidR="4DD1A96C">
        <w:rPr>
          <w:rFonts w:ascii="Times New Roman" w:hAnsi="Times New Roman" w:eastAsia="Times New Roman" w:cs="Times New Roman"/>
          <w:noProof w:val="0"/>
          <w:color w:val="auto"/>
          <w:sz w:val="24"/>
          <w:szCs w:val="24"/>
          <w:lang w:val="en-US" w:eastAsia="ja-JP" w:bidi="ar-SA"/>
        </w:rPr>
        <w:t xml:space="preserve">- </w:t>
      </w:r>
      <w:r w:rsidRPr="33729281" w:rsidR="2F13FD87">
        <w:rPr>
          <w:rFonts w:ascii="Times New Roman" w:hAnsi="Times New Roman" w:eastAsia="Times New Roman" w:cs="Times New Roman"/>
          <w:noProof w:val="0"/>
          <w:color w:val="auto"/>
          <w:sz w:val="24"/>
          <w:szCs w:val="24"/>
          <w:lang w:val="en-US" w:eastAsia="ja-JP" w:bidi="ar-SA"/>
        </w:rPr>
        <w:t>covers the knowledge, skills, and attitudes needed for positions that regularly engage with people affected by dementia.</w:t>
      </w:r>
    </w:p>
    <w:p w:rsidR="29CB9E7C" w:rsidP="33729281" w:rsidRDefault="29CB9E7C" w14:paraId="72808B34" w14:textId="47833DE9">
      <w:pPr>
        <w:pStyle w:val="Normal"/>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33729281" w:rsidR="29CB9E7C">
        <w:rPr>
          <w:rFonts w:ascii="Times New Roman" w:hAnsi="Times New Roman" w:eastAsia="Times New Roman" w:cs="Times New Roman"/>
          <w:noProof w:val="0"/>
          <w:color w:val="auto"/>
          <w:sz w:val="24"/>
          <w:szCs w:val="24"/>
          <w:lang w:val="en-US" w:eastAsia="ja-JP" w:bidi="ar-SA"/>
        </w:rPr>
        <w:t>Tier 3</w:t>
      </w:r>
      <w:r w:rsidRPr="33729281" w:rsidR="4DB3A429">
        <w:rPr>
          <w:rFonts w:ascii="Times New Roman" w:hAnsi="Times New Roman" w:eastAsia="Times New Roman" w:cs="Times New Roman"/>
          <w:noProof w:val="0"/>
          <w:color w:val="auto"/>
          <w:sz w:val="24"/>
          <w:szCs w:val="24"/>
          <w:lang w:val="en-US" w:eastAsia="ja-JP" w:bidi="ar-SA"/>
        </w:rPr>
        <w:t xml:space="preserve"> – targets to improve the knowledge, skills, and attitudes of key </w:t>
      </w:r>
      <w:r w:rsidRPr="33729281" w:rsidR="4DB3A429">
        <w:rPr>
          <w:rFonts w:ascii="Times New Roman" w:hAnsi="Times New Roman" w:eastAsia="Times New Roman" w:cs="Times New Roman"/>
          <w:noProof w:val="0"/>
          <w:color w:val="auto"/>
          <w:sz w:val="24"/>
          <w:szCs w:val="24"/>
          <w:lang w:val="en-US" w:eastAsia="ja-JP" w:bidi="ar-SA"/>
        </w:rPr>
        <w:t>staff</w:t>
      </w:r>
      <w:r w:rsidRPr="33729281" w:rsidR="4DB3A429">
        <w:rPr>
          <w:rFonts w:ascii="Times New Roman" w:hAnsi="Times New Roman" w:eastAsia="Times New Roman" w:cs="Times New Roman"/>
          <w:noProof w:val="0"/>
          <w:color w:val="auto"/>
          <w:sz w:val="24"/>
          <w:szCs w:val="24"/>
          <w:lang w:val="en-US" w:eastAsia="ja-JP" w:bidi="ar-SA"/>
        </w:rPr>
        <w:t xml:space="preserve"> involved.</w:t>
      </w:r>
    </w:p>
    <w:p w:rsidR="33729281" w:rsidP="10904ABD" w:rsidRDefault="33729281" w14:paraId="1F1A7B37" w14:textId="458FD668">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0904ABD" w:rsidR="160E51AF">
        <w:rPr>
          <w:rFonts w:ascii="Times New Roman" w:hAnsi="Times New Roman" w:eastAsia="Times New Roman" w:cs="Times New Roman"/>
          <w:noProof w:val="0"/>
          <w:color w:val="auto"/>
          <w:sz w:val="24"/>
          <w:szCs w:val="24"/>
          <w:lang w:val="en-US" w:eastAsia="ja-JP" w:bidi="ar-SA"/>
        </w:rPr>
        <w:t xml:space="preserve">To </w:t>
      </w:r>
      <w:r w:rsidRPr="10904ABD" w:rsidR="3256C753">
        <w:rPr>
          <w:rFonts w:ascii="Times New Roman" w:hAnsi="Times New Roman" w:eastAsia="Times New Roman" w:cs="Times New Roman"/>
          <w:noProof w:val="0"/>
          <w:color w:val="auto"/>
          <w:sz w:val="24"/>
          <w:szCs w:val="24"/>
          <w:lang w:val="en-US" w:eastAsia="ja-JP" w:bidi="ar-SA"/>
        </w:rPr>
        <w:t>turn</w:t>
      </w:r>
      <w:r w:rsidRPr="10904ABD" w:rsidR="160E51AF">
        <w:rPr>
          <w:rFonts w:ascii="Times New Roman" w:hAnsi="Times New Roman" w:eastAsia="Times New Roman" w:cs="Times New Roman"/>
          <w:noProof w:val="0"/>
          <w:color w:val="auto"/>
          <w:sz w:val="24"/>
          <w:szCs w:val="24"/>
          <w:lang w:val="en-US" w:eastAsia="ja-JP" w:bidi="ar-SA"/>
        </w:rPr>
        <w:t xml:space="preserve"> </w:t>
      </w:r>
      <w:r w:rsidRPr="10904ABD" w:rsidR="047993A6">
        <w:rPr>
          <w:rFonts w:ascii="Times New Roman" w:hAnsi="Times New Roman" w:eastAsia="Times New Roman" w:cs="Times New Roman"/>
          <w:noProof w:val="0"/>
          <w:color w:val="auto"/>
          <w:sz w:val="24"/>
          <w:szCs w:val="24"/>
          <w:lang w:val="en-US" w:eastAsia="ja-JP" w:bidi="ar-SA"/>
        </w:rPr>
        <w:t xml:space="preserve">a </w:t>
      </w:r>
      <w:r w:rsidRPr="10904ABD" w:rsidR="160E51AF">
        <w:rPr>
          <w:rFonts w:ascii="Times New Roman" w:hAnsi="Times New Roman" w:eastAsia="Times New Roman" w:cs="Times New Roman"/>
          <w:noProof w:val="0"/>
          <w:color w:val="auto"/>
          <w:sz w:val="24"/>
          <w:szCs w:val="24"/>
          <w:lang w:val="en-US" w:eastAsia="ja-JP" w:bidi="ar-SA"/>
        </w:rPr>
        <w:t>s</w:t>
      </w:r>
      <w:r w:rsidRPr="10904ABD" w:rsidR="6F23DFE3">
        <w:rPr>
          <w:rFonts w:ascii="Times New Roman" w:hAnsi="Times New Roman" w:eastAsia="Times New Roman" w:cs="Times New Roman"/>
          <w:noProof w:val="0"/>
          <w:color w:val="auto"/>
          <w:sz w:val="24"/>
          <w:szCs w:val="24"/>
          <w:lang w:val="en-US" w:eastAsia="ja-JP" w:bidi="ar-SA"/>
        </w:rPr>
        <w:t>imilar</w:t>
      </w:r>
      <w:r w:rsidRPr="10904ABD" w:rsidR="160E51AF">
        <w:rPr>
          <w:rFonts w:ascii="Times New Roman" w:hAnsi="Times New Roman" w:eastAsia="Times New Roman" w:cs="Times New Roman"/>
          <w:noProof w:val="0"/>
          <w:color w:val="auto"/>
          <w:sz w:val="24"/>
          <w:szCs w:val="24"/>
          <w:lang w:val="en-US" w:eastAsia="ja-JP" w:bidi="ar-SA"/>
        </w:rPr>
        <w:t xml:space="preserve"> experience</w:t>
      </w:r>
      <w:r w:rsidRPr="10904ABD" w:rsidR="2666C802">
        <w:rPr>
          <w:rFonts w:ascii="Times New Roman" w:hAnsi="Times New Roman" w:eastAsia="Times New Roman" w:cs="Times New Roman"/>
          <w:noProof w:val="0"/>
          <w:color w:val="auto"/>
          <w:sz w:val="24"/>
          <w:szCs w:val="24"/>
          <w:lang w:val="en-US" w:eastAsia="ja-JP" w:bidi="ar-SA"/>
        </w:rPr>
        <w:t xml:space="preserve"> </w:t>
      </w:r>
      <w:r w:rsidRPr="10904ABD" w:rsidR="160E51AF">
        <w:rPr>
          <w:rFonts w:ascii="Times New Roman" w:hAnsi="Times New Roman" w:eastAsia="Times New Roman" w:cs="Times New Roman"/>
          <w:noProof w:val="0"/>
          <w:color w:val="auto"/>
          <w:sz w:val="24"/>
          <w:szCs w:val="24"/>
          <w:lang w:val="en-US" w:eastAsia="ja-JP" w:bidi="ar-SA"/>
        </w:rPr>
        <w:t>with Dementia clients</w:t>
      </w:r>
      <w:r w:rsidRPr="10904ABD" w:rsidR="31EAB9C1">
        <w:rPr>
          <w:rFonts w:ascii="Times New Roman" w:hAnsi="Times New Roman" w:eastAsia="Times New Roman" w:cs="Times New Roman"/>
          <w:noProof w:val="0"/>
          <w:color w:val="auto"/>
          <w:sz w:val="24"/>
          <w:szCs w:val="24"/>
          <w:lang w:val="en-US" w:eastAsia="ja-JP" w:bidi="ar-SA"/>
        </w:rPr>
        <w:t xml:space="preserve"> </w:t>
      </w:r>
      <w:r w:rsidRPr="10904ABD" w:rsidR="2BDC7967">
        <w:rPr>
          <w:rFonts w:ascii="Times New Roman" w:hAnsi="Times New Roman" w:eastAsia="Times New Roman" w:cs="Times New Roman"/>
          <w:noProof w:val="0"/>
          <w:color w:val="auto"/>
          <w:sz w:val="24"/>
          <w:szCs w:val="24"/>
          <w:lang w:val="en-US" w:eastAsia="ja-JP" w:bidi="ar-SA"/>
        </w:rPr>
        <w:t>in</w:t>
      </w:r>
      <w:r w:rsidRPr="10904ABD" w:rsidR="31EAB9C1">
        <w:rPr>
          <w:rFonts w:ascii="Times New Roman" w:hAnsi="Times New Roman" w:eastAsia="Times New Roman" w:cs="Times New Roman"/>
          <w:noProof w:val="0"/>
          <w:color w:val="auto"/>
          <w:sz w:val="24"/>
          <w:szCs w:val="24"/>
          <w:lang w:val="en-US" w:eastAsia="ja-JP" w:bidi="ar-SA"/>
        </w:rPr>
        <w:t>to positive situation</w:t>
      </w:r>
      <w:r w:rsidRPr="10904ABD" w:rsidR="160E51AF">
        <w:rPr>
          <w:rFonts w:ascii="Times New Roman" w:hAnsi="Times New Roman" w:eastAsia="Times New Roman" w:cs="Times New Roman"/>
          <w:noProof w:val="0"/>
          <w:color w:val="auto"/>
          <w:sz w:val="24"/>
          <w:szCs w:val="24"/>
          <w:lang w:val="en-US" w:eastAsia="ja-JP" w:bidi="ar-SA"/>
        </w:rPr>
        <w:t xml:space="preserve"> in the future, I </w:t>
      </w:r>
      <w:r w:rsidRPr="10904ABD" w:rsidR="2D54FBC4">
        <w:rPr>
          <w:rFonts w:ascii="Times New Roman" w:hAnsi="Times New Roman" w:eastAsia="Times New Roman" w:cs="Times New Roman"/>
          <w:noProof w:val="0"/>
          <w:color w:val="auto"/>
          <w:sz w:val="24"/>
          <w:szCs w:val="24"/>
          <w:lang w:val="en-US" w:eastAsia="ja-JP" w:bidi="ar-SA"/>
        </w:rPr>
        <w:t>should</w:t>
      </w:r>
      <w:r w:rsidRPr="10904ABD" w:rsidR="160E51AF">
        <w:rPr>
          <w:rFonts w:ascii="Times New Roman" w:hAnsi="Times New Roman" w:eastAsia="Times New Roman" w:cs="Times New Roman"/>
          <w:noProof w:val="0"/>
          <w:color w:val="auto"/>
          <w:sz w:val="24"/>
          <w:szCs w:val="24"/>
          <w:lang w:val="en-US" w:eastAsia="ja-JP" w:bidi="ar-SA"/>
        </w:rPr>
        <w:t xml:space="preserve"> </w:t>
      </w:r>
      <w:r w:rsidRPr="10904ABD" w:rsidR="160E51AF">
        <w:rPr>
          <w:rFonts w:ascii="Times New Roman" w:hAnsi="Times New Roman" w:eastAsia="Times New Roman" w:cs="Times New Roman"/>
          <w:noProof w:val="0"/>
          <w:color w:val="auto"/>
          <w:sz w:val="24"/>
          <w:szCs w:val="24"/>
          <w:lang w:val="en-US" w:eastAsia="ja-JP" w:bidi="ar-SA"/>
        </w:rPr>
        <w:t>e</w:t>
      </w:r>
      <w:r w:rsidRPr="10904ABD" w:rsidR="780C0105">
        <w:rPr>
          <w:rFonts w:ascii="Times New Roman" w:hAnsi="Times New Roman" w:eastAsia="Times New Roman" w:cs="Times New Roman"/>
          <w:noProof w:val="0"/>
          <w:color w:val="auto"/>
          <w:sz w:val="24"/>
          <w:szCs w:val="24"/>
          <w:lang w:val="en-US" w:eastAsia="ja-JP" w:bidi="ar-SA"/>
        </w:rPr>
        <w:t>stablish</w:t>
      </w:r>
      <w:r w:rsidRPr="10904ABD" w:rsidR="160E51AF">
        <w:rPr>
          <w:rFonts w:ascii="Times New Roman" w:hAnsi="Times New Roman" w:eastAsia="Times New Roman" w:cs="Times New Roman"/>
          <w:noProof w:val="0"/>
          <w:color w:val="auto"/>
          <w:sz w:val="24"/>
          <w:szCs w:val="24"/>
          <w:lang w:val="en-US" w:eastAsia="ja-JP" w:bidi="ar-SA"/>
        </w:rPr>
        <w:t xml:space="preserve"> my attitude </w:t>
      </w:r>
      <w:r w:rsidRPr="10904ABD" w:rsidR="1D3AA793">
        <w:rPr>
          <w:rFonts w:ascii="Times New Roman" w:hAnsi="Times New Roman" w:eastAsia="Times New Roman" w:cs="Times New Roman"/>
          <w:noProof w:val="0"/>
          <w:color w:val="auto"/>
          <w:sz w:val="24"/>
          <w:szCs w:val="24"/>
          <w:lang w:val="en-US" w:eastAsia="ja-JP" w:bidi="ar-SA"/>
        </w:rPr>
        <w:t>with</w:t>
      </w:r>
      <w:r w:rsidRPr="10904ABD" w:rsidR="1D3AA793">
        <w:rPr>
          <w:rFonts w:ascii="Times New Roman" w:hAnsi="Times New Roman" w:eastAsia="Times New Roman" w:cs="Times New Roman"/>
          <w:b w:val="1"/>
          <w:bCs w:val="1"/>
          <w:noProof w:val="0"/>
          <w:color w:val="auto"/>
          <w:sz w:val="24"/>
          <w:szCs w:val="24"/>
          <w:lang w:val="en-US" w:eastAsia="ja-JP" w:bidi="ar-SA"/>
        </w:rPr>
        <w:t xml:space="preserve"> </w:t>
      </w:r>
      <w:r w:rsidRPr="10904ABD" w:rsidR="160E51AF">
        <w:rPr>
          <w:rFonts w:ascii="Times New Roman" w:hAnsi="Times New Roman" w:eastAsia="Times New Roman" w:cs="Times New Roman"/>
          <w:b w:val="1"/>
          <w:bCs w:val="1"/>
          <w:noProof w:val="0"/>
          <w:color w:val="auto"/>
          <w:sz w:val="24"/>
          <w:szCs w:val="24"/>
          <w:lang w:val="en-US" w:eastAsia="ja-JP" w:bidi="ar-SA"/>
        </w:rPr>
        <w:t>person-</w:t>
      </w:r>
      <w:r w:rsidRPr="10904ABD" w:rsidR="35678C99">
        <w:rPr>
          <w:rFonts w:ascii="Times New Roman" w:hAnsi="Times New Roman" w:eastAsia="Times New Roman" w:cs="Times New Roman"/>
          <w:b w:val="1"/>
          <w:bCs w:val="1"/>
          <w:noProof w:val="0"/>
          <w:color w:val="auto"/>
          <w:sz w:val="24"/>
          <w:szCs w:val="24"/>
          <w:lang w:val="en-US" w:eastAsia="ja-JP" w:bidi="ar-SA"/>
        </w:rPr>
        <w:t>centered</w:t>
      </w:r>
      <w:r w:rsidRPr="10904ABD" w:rsidR="160E51AF">
        <w:rPr>
          <w:rFonts w:ascii="Times New Roman" w:hAnsi="Times New Roman" w:eastAsia="Times New Roman" w:cs="Times New Roman"/>
          <w:b w:val="1"/>
          <w:bCs w:val="1"/>
          <w:noProof w:val="0"/>
          <w:color w:val="auto"/>
          <w:sz w:val="24"/>
          <w:szCs w:val="24"/>
          <w:lang w:val="en-US" w:eastAsia="ja-JP" w:bidi="ar-SA"/>
        </w:rPr>
        <w:t xml:space="preserve"> </w:t>
      </w:r>
      <w:r w:rsidRPr="10904ABD" w:rsidR="582749BF">
        <w:rPr>
          <w:rFonts w:ascii="Times New Roman" w:hAnsi="Times New Roman" w:eastAsia="Times New Roman" w:cs="Times New Roman"/>
          <w:b w:val="1"/>
          <w:bCs w:val="1"/>
          <w:noProof w:val="0"/>
          <w:color w:val="auto"/>
          <w:sz w:val="24"/>
          <w:szCs w:val="24"/>
          <w:lang w:val="en-US" w:eastAsia="ja-JP" w:bidi="ar-SA"/>
        </w:rPr>
        <w:t>care</w:t>
      </w:r>
      <w:r w:rsidRPr="10904ABD" w:rsidR="78EDCEB5">
        <w:rPr>
          <w:rFonts w:ascii="Times New Roman" w:hAnsi="Times New Roman" w:eastAsia="Times New Roman" w:cs="Times New Roman"/>
          <w:b w:val="1"/>
          <w:bCs w:val="1"/>
          <w:noProof w:val="0"/>
          <w:color w:val="auto"/>
          <w:sz w:val="24"/>
          <w:szCs w:val="24"/>
          <w:lang w:val="en-US" w:eastAsia="ja-JP" w:bidi="ar-SA"/>
        </w:rPr>
        <w:t xml:space="preserve"> </w:t>
      </w:r>
      <w:r w:rsidRPr="10904ABD" w:rsidR="15B6F92E">
        <w:rPr>
          <w:rFonts w:ascii="Times New Roman" w:hAnsi="Times New Roman" w:eastAsia="Times New Roman" w:cs="Times New Roman"/>
          <w:noProof w:val="0"/>
          <w:color w:val="auto"/>
          <w:sz w:val="24"/>
          <w:szCs w:val="24"/>
          <w:lang w:val="en-US" w:eastAsia="ja-JP" w:bidi="ar-SA"/>
        </w:rPr>
        <w:t>t</w:t>
      </w:r>
      <w:r w:rsidRPr="10904ABD" w:rsidR="1797CF8F">
        <w:rPr>
          <w:rFonts w:ascii="Times New Roman" w:hAnsi="Times New Roman" w:eastAsia="Times New Roman" w:cs="Times New Roman"/>
          <w:noProof w:val="0"/>
          <w:color w:val="auto"/>
          <w:sz w:val="24"/>
          <w:szCs w:val="24"/>
          <w:lang w:val="en-US" w:eastAsia="ja-JP" w:bidi="ar-SA"/>
        </w:rPr>
        <w:t>o</w:t>
      </w:r>
      <w:r w:rsidRPr="10904ABD" w:rsidR="15B6F92E">
        <w:rPr>
          <w:rFonts w:ascii="Times New Roman" w:hAnsi="Times New Roman" w:eastAsia="Times New Roman" w:cs="Times New Roman"/>
          <w:noProof w:val="0"/>
          <w:color w:val="auto"/>
          <w:sz w:val="24"/>
          <w:szCs w:val="24"/>
          <w:lang w:val="en-US" w:eastAsia="ja-JP" w:bidi="ar-SA"/>
        </w:rPr>
        <w:t xml:space="preserve"> dementia clients the moment I meet them rather than wait for </w:t>
      </w:r>
      <w:r w:rsidRPr="10904ABD" w:rsidR="02AC5367">
        <w:rPr>
          <w:rFonts w:ascii="Times New Roman" w:hAnsi="Times New Roman" w:eastAsia="Times New Roman" w:cs="Times New Roman"/>
          <w:noProof w:val="0"/>
          <w:color w:val="auto"/>
          <w:sz w:val="24"/>
          <w:szCs w:val="24"/>
          <w:lang w:val="en-US" w:eastAsia="ja-JP" w:bidi="ar-SA"/>
        </w:rPr>
        <w:t xml:space="preserve">them to </w:t>
      </w:r>
      <w:r w:rsidRPr="10904ABD" w:rsidR="02994C20">
        <w:rPr>
          <w:rFonts w:ascii="Times New Roman" w:hAnsi="Times New Roman" w:eastAsia="Times New Roman" w:cs="Times New Roman"/>
          <w:noProof w:val="0"/>
          <w:color w:val="auto"/>
          <w:sz w:val="24"/>
          <w:szCs w:val="24"/>
          <w:lang w:val="en-US" w:eastAsia="ja-JP" w:bidi="ar-SA"/>
        </w:rPr>
        <w:t>approach and communicate</w:t>
      </w:r>
      <w:r w:rsidRPr="10904ABD" w:rsidR="2EA7EBA7">
        <w:rPr>
          <w:rFonts w:ascii="Times New Roman" w:hAnsi="Times New Roman" w:eastAsia="Times New Roman" w:cs="Times New Roman"/>
          <w:noProof w:val="0"/>
          <w:color w:val="auto"/>
          <w:sz w:val="24"/>
          <w:szCs w:val="24"/>
          <w:lang w:val="en-US" w:eastAsia="ja-JP" w:bidi="ar-SA"/>
        </w:rPr>
        <w:t>,</w:t>
      </w:r>
      <w:r w:rsidRPr="10904ABD" w:rsidR="02994C20">
        <w:rPr>
          <w:rFonts w:ascii="Times New Roman" w:hAnsi="Times New Roman" w:eastAsia="Times New Roman" w:cs="Times New Roman"/>
          <w:noProof w:val="0"/>
          <w:color w:val="auto"/>
          <w:sz w:val="24"/>
          <w:szCs w:val="24"/>
          <w:lang w:val="en-US" w:eastAsia="ja-JP" w:bidi="ar-SA"/>
        </w:rPr>
        <w:t xml:space="preserve"> because p</w:t>
      </w:r>
      <w:r w:rsidRPr="10904ABD" w:rsidR="160E51AF">
        <w:rPr>
          <w:rFonts w:ascii="Times New Roman" w:hAnsi="Times New Roman" w:eastAsia="Times New Roman" w:cs="Times New Roman"/>
          <w:noProof w:val="0"/>
          <w:color w:val="auto"/>
          <w:sz w:val="24"/>
          <w:szCs w:val="24"/>
          <w:lang w:val="en-US" w:eastAsia="ja-JP" w:bidi="ar-SA"/>
        </w:rPr>
        <w:t>erson-</w:t>
      </w:r>
      <w:r w:rsidRPr="10904ABD" w:rsidR="6DB972B0">
        <w:rPr>
          <w:rFonts w:ascii="Times New Roman" w:hAnsi="Times New Roman" w:eastAsia="Times New Roman" w:cs="Times New Roman"/>
          <w:noProof w:val="0"/>
          <w:color w:val="auto"/>
          <w:sz w:val="24"/>
          <w:szCs w:val="24"/>
          <w:lang w:val="en-US" w:eastAsia="ja-JP" w:bidi="ar-SA"/>
        </w:rPr>
        <w:t>centered</w:t>
      </w:r>
      <w:r w:rsidRPr="10904ABD" w:rsidR="160E51AF">
        <w:rPr>
          <w:rFonts w:ascii="Times New Roman" w:hAnsi="Times New Roman" w:eastAsia="Times New Roman" w:cs="Times New Roman"/>
          <w:noProof w:val="0"/>
          <w:color w:val="auto"/>
          <w:sz w:val="24"/>
          <w:szCs w:val="24"/>
          <w:lang w:val="en-US" w:eastAsia="ja-JP" w:bidi="ar-SA"/>
        </w:rPr>
        <w:t xml:space="preserve"> care offers a comprehensive alternative to traditional care methods and has the potential to mitigate the impact of negative social dynamics, thereby preserving personhood throughout the progression of dementia</w:t>
      </w:r>
      <w:r w:rsidRPr="10904ABD" w:rsidR="6A062952">
        <w:rPr>
          <w:rFonts w:ascii="Times New Roman" w:hAnsi="Times New Roman" w:eastAsia="Times New Roman" w:cs="Times New Roman"/>
          <w:noProof w:val="0"/>
          <w:color w:val="auto"/>
          <w:sz w:val="24"/>
          <w:szCs w:val="24"/>
          <w:lang w:val="en-US" w:eastAsia="ja-JP" w:bidi="ar-SA"/>
        </w:rPr>
        <w:t xml:space="preserve">. </w:t>
      </w:r>
      <w:r w:rsidRPr="10904ABD" w:rsidR="3579D221">
        <w:rPr>
          <w:rFonts w:ascii="Times New Roman" w:hAnsi="Times New Roman" w:eastAsia="Times New Roman" w:cs="Times New Roman"/>
          <w:noProof w:val="0"/>
          <w:color w:val="BF4E14" w:themeColor="accent2" w:themeTint="FF" w:themeShade="BF"/>
          <w:sz w:val="24"/>
          <w:szCs w:val="24"/>
          <w:lang w:val="en-US" w:eastAsia="ja-JP" w:bidi="ar-SA"/>
        </w:rPr>
        <w:t>(</w:t>
      </w:r>
      <w:r w:rsidRPr="10904ABD" w:rsidR="4AA1FA50">
        <w:rPr>
          <w:rFonts w:ascii="Times New Roman" w:hAnsi="Times New Roman" w:eastAsia="Times New Roman" w:cs="Times New Roman"/>
          <w:noProof w:val="0"/>
          <w:color w:val="BF4E14" w:themeColor="accent2" w:themeTint="FF" w:themeShade="BF"/>
          <w:sz w:val="24"/>
          <w:szCs w:val="24"/>
          <w:lang w:val="en-US" w:eastAsia="ja-JP" w:bidi="ar-SA"/>
        </w:rPr>
        <w:t>Chenoweth</w:t>
      </w:r>
      <w:r w:rsidRPr="10904ABD" w:rsidR="3579D221">
        <w:rPr>
          <w:rFonts w:ascii="Times New Roman" w:hAnsi="Times New Roman" w:eastAsia="Times New Roman" w:cs="Times New Roman"/>
          <w:noProof w:val="0"/>
          <w:color w:val="BF4E14" w:themeColor="accent2" w:themeTint="FF" w:themeShade="BF"/>
          <w:sz w:val="24"/>
          <w:szCs w:val="24"/>
          <w:lang w:val="en-US" w:eastAsia="ja-JP" w:bidi="ar-SA"/>
        </w:rPr>
        <w:t>., 2009)</w:t>
      </w:r>
    </w:p>
    <w:p w:rsidR="19F9E8F4" w:rsidP="33729281" w:rsidRDefault="19F9E8F4" w14:paraId="54314B36" w14:textId="674176D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452ECE6" w:rsidR="19F9E8F4">
        <w:rPr>
          <w:rFonts w:ascii="Times New Roman" w:hAnsi="Times New Roman" w:eastAsia="Times New Roman" w:cs="Times New Roman"/>
          <w:noProof w:val="0"/>
          <w:color w:val="auto"/>
          <w:sz w:val="24"/>
          <w:szCs w:val="24"/>
          <w:lang w:val="en-US" w:eastAsia="ja-JP" w:bidi="ar-SA"/>
        </w:rPr>
        <w:t xml:space="preserve">I also believe that I should </w:t>
      </w:r>
      <w:r w:rsidRPr="1452ECE6" w:rsidR="7B7F67A1">
        <w:rPr>
          <w:rFonts w:ascii="Times New Roman" w:hAnsi="Times New Roman" w:eastAsia="Times New Roman" w:cs="Times New Roman"/>
          <w:noProof w:val="0"/>
          <w:color w:val="auto"/>
          <w:sz w:val="24"/>
          <w:szCs w:val="24"/>
          <w:lang w:val="en-US" w:eastAsia="ja-JP" w:bidi="ar-SA"/>
        </w:rPr>
        <w:t xml:space="preserve">develop </w:t>
      </w:r>
      <w:r w:rsidRPr="1452ECE6" w:rsidR="2FC03F2B">
        <w:rPr>
          <w:rFonts w:ascii="Times New Roman" w:hAnsi="Times New Roman" w:eastAsia="Times New Roman" w:cs="Times New Roman"/>
          <w:noProof w:val="0"/>
          <w:color w:val="auto"/>
          <w:sz w:val="24"/>
          <w:szCs w:val="24"/>
          <w:lang w:val="en-US" w:eastAsia="ja-JP" w:bidi="ar-SA"/>
        </w:rPr>
        <w:t xml:space="preserve">a </w:t>
      </w:r>
      <w:r w:rsidRPr="1452ECE6" w:rsidR="50DD5335">
        <w:rPr>
          <w:rFonts w:ascii="Times New Roman" w:hAnsi="Times New Roman" w:eastAsia="Times New Roman" w:cs="Times New Roman"/>
          <w:noProof w:val="0"/>
          <w:color w:val="auto"/>
          <w:sz w:val="24"/>
          <w:szCs w:val="24"/>
          <w:lang w:val="en-US" w:eastAsia="ja-JP" w:bidi="ar-SA"/>
        </w:rPr>
        <w:t xml:space="preserve">skill of </w:t>
      </w:r>
      <w:r w:rsidRPr="1452ECE6" w:rsidR="6C865F22">
        <w:rPr>
          <w:rFonts w:ascii="Times New Roman" w:hAnsi="Times New Roman" w:eastAsia="Times New Roman" w:cs="Times New Roman"/>
          <w:b w:val="1"/>
          <w:bCs w:val="1"/>
          <w:noProof w:val="0"/>
          <w:color w:val="auto"/>
          <w:sz w:val="24"/>
          <w:szCs w:val="24"/>
          <w:lang w:val="en-US" w:eastAsia="ja-JP" w:bidi="ar-SA"/>
        </w:rPr>
        <w:t xml:space="preserve">soft-toned </w:t>
      </w:r>
      <w:r w:rsidRPr="1452ECE6" w:rsidR="19F9E8F4">
        <w:rPr>
          <w:rFonts w:ascii="Times New Roman" w:hAnsi="Times New Roman" w:eastAsia="Times New Roman" w:cs="Times New Roman"/>
          <w:b w:val="1"/>
          <w:bCs w:val="1"/>
          <w:noProof w:val="0"/>
          <w:color w:val="auto"/>
          <w:sz w:val="24"/>
          <w:szCs w:val="24"/>
          <w:lang w:val="en-US" w:eastAsia="ja-JP" w:bidi="ar-SA"/>
        </w:rPr>
        <w:t>communicat</w:t>
      </w:r>
      <w:r w:rsidRPr="1452ECE6" w:rsidR="21FA48AE">
        <w:rPr>
          <w:rFonts w:ascii="Times New Roman" w:hAnsi="Times New Roman" w:eastAsia="Times New Roman" w:cs="Times New Roman"/>
          <w:b w:val="1"/>
          <w:bCs w:val="1"/>
          <w:noProof w:val="0"/>
          <w:color w:val="auto"/>
          <w:sz w:val="24"/>
          <w:szCs w:val="24"/>
          <w:lang w:val="en-US" w:eastAsia="ja-JP" w:bidi="ar-SA"/>
        </w:rPr>
        <w:t>ion</w:t>
      </w:r>
      <w:r w:rsidRPr="1452ECE6" w:rsidR="19F9E8F4">
        <w:rPr>
          <w:rFonts w:ascii="Times New Roman" w:hAnsi="Times New Roman" w:eastAsia="Times New Roman" w:cs="Times New Roman"/>
          <w:b w:val="1"/>
          <w:bCs w:val="1"/>
          <w:noProof w:val="0"/>
          <w:color w:val="auto"/>
          <w:sz w:val="24"/>
          <w:szCs w:val="24"/>
          <w:lang w:val="en-US" w:eastAsia="ja-JP" w:bidi="ar-SA"/>
        </w:rPr>
        <w:t xml:space="preserve"> </w:t>
      </w:r>
      <w:r w:rsidRPr="1452ECE6" w:rsidR="13603433">
        <w:rPr>
          <w:rFonts w:ascii="Times New Roman" w:hAnsi="Times New Roman" w:eastAsia="Times New Roman" w:cs="Times New Roman"/>
          <w:noProof w:val="0"/>
          <w:color w:val="auto"/>
          <w:sz w:val="24"/>
          <w:szCs w:val="24"/>
          <w:lang w:val="en-US" w:eastAsia="ja-JP" w:bidi="ar-SA"/>
        </w:rPr>
        <w:t>because</w:t>
      </w:r>
      <w:r w:rsidRPr="1452ECE6" w:rsidR="65F33B1D">
        <w:rPr>
          <w:rFonts w:ascii="Times New Roman" w:hAnsi="Times New Roman" w:eastAsia="Times New Roman" w:cs="Times New Roman"/>
          <w:noProof w:val="0"/>
          <w:color w:val="auto"/>
          <w:sz w:val="24"/>
          <w:szCs w:val="24"/>
          <w:lang w:val="en-US" w:eastAsia="ja-JP" w:bidi="ar-SA"/>
        </w:rPr>
        <w:t xml:space="preserve"> </w:t>
      </w:r>
      <w:r w:rsidRPr="1452ECE6" w:rsidR="54150536">
        <w:rPr>
          <w:rFonts w:ascii="Times New Roman" w:hAnsi="Times New Roman" w:eastAsia="Times New Roman" w:cs="Times New Roman"/>
          <w:noProof w:val="0"/>
          <w:color w:val="auto"/>
          <w:sz w:val="24"/>
          <w:szCs w:val="24"/>
          <w:lang w:val="en-US" w:eastAsia="ja-JP" w:bidi="ar-SA"/>
        </w:rPr>
        <w:t>when the</w:t>
      </w:r>
      <w:r w:rsidRPr="1452ECE6" w:rsidR="4006B115">
        <w:rPr>
          <w:rFonts w:ascii="Times New Roman" w:hAnsi="Times New Roman" w:eastAsia="Times New Roman" w:cs="Times New Roman"/>
          <w:noProof w:val="0"/>
          <w:color w:val="auto"/>
          <w:sz w:val="24"/>
          <w:szCs w:val="24"/>
          <w:lang w:val="en-US" w:eastAsia="ja-JP" w:bidi="ar-SA"/>
        </w:rPr>
        <w:t xml:space="preserve"> new clients</w:t>
      </w:r>
      <w:r w:rsidRPr="1452ECE6" w:rsidR="6D816B44">
        <w:rPr>
          <w:rFonts w:ascii="Times New Roman" w:hAnsi="Times New Roman" w:eastAsia="Times New Roman" w:cs="Times New Roman"/>
          <w:noProof w:val="0"/>
          <w:color w:val="auto"/>
          <w:sz w:val="24"/>
          <w:szCs w:val="24"/>
          <w:lang w:val="en-US" w:eastAsia="ja-JP" w:bidi="ar-SA"/>
        </w:rPr>
        <w:t xml:space="preserve"> arrived to the hub</w:t>
      </w:r>
      <w:r w:rsidRPr="1452ECE6" w:rsidR="506D1CA9">
        <w:rPr>
          <w:rFonts w:ascii="Times New Roman" w:hAnsi="Times New Roman" w:eastAsia="Times New Roman" w:cs="Times New Roman"/>
          <w:noProof w:val="0"/>
          <w:color w:val="auto"/>
          <w:sz w:val="24"/>
          <w:szCs w:val="24"/>
          <w:lang w:val="en-US" w:eastAsia="ja-JP" w:bidi="ar-SA"/>
        </w:rPr>
        <w:t>,</w:t>
      </w:r>
      <w:r w:rsidRPr="1452ECE6" w:rsidR="087B34A7">
        <w:rPr>
          <w:rFonts w:ascii="Times New Roman" w:hAnsi="Times New Roman" w:eastAsia="Times New Roman" w:cs="Times New Roman"/>
          <w:noProof w:val="0"/>
          <w:color w:val="auto"/>
          <w:sz w:val="24"/>
          <w:szCs w:val="24"/>
          <w:lang w:val="en-US" w:eastAsia="ja-JP" w:bidi="ar-SA"/>
        </w:rPr>
        <w:t xml:space="preserve"> </w:t>
      </w:r>
      <w:r w:rsidRPr="1452ECE6" w:rsidR="506D1CA9">
        <w:rPr>
          <w:rFonts w:ascii="Times New Roman" w:hAnsi="Times New Roman" w:eastAsia="Times New Roman" w:cs="Times New Roman"/>
          <w:noProof w:val="0"/>
          <w:color w:val="auto"/>
          <w:sz w:val="24"/>
          <w:szCs w:val="24"/>
          <w:lang w:val="en-US" w:eastAsia="ja-JP" w:bidi="ar-SA"/>
        </w:rPr>
        <w:t>I</w:t>
      </w:r>
      <w:r w:rsidRPr="1452ECE6" w:rsidR="506D1CA9">
        <w:rPr>
          <w:rFonts w:ascii="Times New Roman" w:hAnsi="Times New Roman" w:eastAsia="Times New Roman" w:cs="Times New Roman"/>
          <w:noProof w:val="0"/>
          <w:color w:val="auto"/>
          <w:sz w:val="24"/>
          <w:szCs w:val="24"/>
          <w:lang w:val="en-US" w:eastAsia="ja-JP" w:bidi="ar-SA"/>
        </w:rPr>
        <w:t xml:space="preserve"> rushed to welcome them with a loud tone</w:t>
      </w:r>
      <w:r w:rsidRPr="1452ECE6" w:rsidR="18CF2280">
        <w:rPr>
          <w:rFonts w:ascii="Times New Roman" w:hAnsi="Times New Roman" w:eastAsia="Times New Roman" w:cs="Times New Roman"/>
          <w:noProof w:val="0"/>
          <w:color w:val="auto"/>
          <w:sz w:val="24"/>
          <w:szCs w:val="24"/>
          <w:lang w:val="en-US" w:eastAsia="ja-JP" w:bidi="ar-SA"/>
        </w:rPr>
        <w:t xml:space="preserve"> which may have made them feel uncomfortable</w:t>
      </w:r>
      <w:r w:rsidRPr="1452ECE6" w:rsidR="76B4A302">
        <w:rPr>
          <w:rFonts w:ascii="Times New Roman" w:hAnsi="Times New Roman" w:eastAsia="Times New Roman" w:cs="Times New Roman"/>
          <w:noProof w:val="0"/>
          <w:color w:val="auto"/>
          <w:sz w:val="24"/>
          <w:szCs w:val="24"/>
          <w:lang w:val="en-US" w:eastAsia="ja-JP" w:bidi="ar-SA"/>
        </w:rPr>
        <w:t xml:space="preserve"> because </w:t>
      </w:r>
      <w:r w:rsidRPr="1452ECE6" w:rsidR="76B4A302">
        <w:rPr>
          <w:rFonts w:ascii="Times New Roman" w:hAnsi="Times New Roman" w:eastAsia="Times New Roman" w:cs="Times New Roman"/>
          <w:noProof w:val="0"/>
          <w:color w:val="auto"/>
          <w:sz w:val="24"/>
          <w:szCs w:val="24"/>
          <w:lang w:val="en-US" w:eastAsia="ja-JP" w:bidi="ar-SA"/>
        </w:rPr>
        <w:t>among the senses, hearing stands out as exerting the greatest influence on the quality of life for individuals with dementia</w:t>
      </w:r>
      <w:r w:rsidRPr="1452ECE6" w:rsidR="3C76C499">
        <w:rPr>
          <w:rFonts w:ascii="Times New Roman" w:hAnsi="Times New Roman" w:eastAsia="Times New Roman" w:cs="Times New Roman"/>
          <w:noProof w:val="0"/>
          <w:color w:val="auto"/>
          <w:sz w:val="24"/>
          <w:szCs w:val="24"/>
          <w:lang w:val="en-US" w:eastAsia="ja-JP" w:bidi="ar-SA"/>
        </w:rPr>
        <w:t>, which</w:t>
      </w:r>
      <w:r w:rsidRPr="1452ECE6" w:rsidR="76B4A302">
        <w:rPr>
          <w:rFonts w:ascii="Times New Roman" w:hAnsi="Times New Roman" w:eastAsia="Times New Roman" w:cs="Times New Roman"/>
          <w:noProof w:val="0"/>
          <w:color w:val="auto"/>
          <w:sz w:val="24"/>
          <w:szCs w:val="24"/>
          <w:lang w:val="en-US" w:eastAsia="ja-JP" w:bidi="ar-SA"/>
        </w:rPr>
        <w:t xml:space="preserve"> is due to dementia's ability to </w:t>
      </w:r>
      <w:r w:rsidRPr="1452ECE6" w:rsidR="76B4A302">
        <w:rPr>
          <w:rFonts w:ascii="Times New Roman" w:hAnsi="Times New Roman" w:eastAsia="Times New Roman" w:cs="Times New Roman"/>
          <w:noProof w:val="0"/>
          <w:color w:val="auto"/>
          <w:sz w:val="24"/>
          <w:szCs w:val="24"/>
          <w:lang w:val="en-US" w:eastAsia="ja-JP" w:bidi="ar-SA"/>
        </w:rPr>
        <w:t>exacerbate sensory alterations, affecting the individual's perception of external stimuli like noise and light</w:t>
      </w:r>
      <w:r w:rsidRPr="1452ECE6" w:rsidR="42DD5AFD">
        <w:rPr>
          <w:rFonts w:ascii="Times New Roman" w:hAnsi="Times New Roman" w:eastAsia="Times New Roman" w:cs="Times New Roman"/>
          <w:noProof w:val="0"/>
          <w:color w:val="C00000"/>
          <w:sz w:val="24"/>
          <w:szCs w:val="24"/>
          <w:lang w:val="en-US" w:eastAsia="ja-JP" w:bidi="ar-SA"/>
        </w:rPr>
        <w:t xml:space="preserve"> </w:t>
      </w:r>
      <w:r w:rsidRPr="1452ECE6" w:rsidR="42DD5AFD">
        <w:rPr>
          <w:rFonts w:ascii="Times New Roman" w:hAnsi="Times New Roman" w:eastAsia="Times New Roman" w:cs="Times New Roman"/>
          <w:noProof w:val="0"/>
          <w:color w:val="BF4E14" w:themeColor="accent2" w:themeTint="FF" w:themeShade="BF"/>
          <w:sz w:val="24"/>
          <w:szCs w:val="24"/>
          <w:lang w:val="en-US" w:eastAsia="ja-JP" w:bidi="ar-SA"/>
        </w:rPr>
        <w:t>(Hayne &amp; Fleming, 2014)</w:t>
      </w:r>
      <w:r w:rsidRPr="1452ECE6" w:rsidR="76B4A302">
        <w:rPr>
          <w:rFonts w:ascii="Times New Roman" w:hAnsi="Times New Roman" w:eastAsia="Times New Roman" w:cs="Times New Roman"/>
          <w:noProof w:val="0"/>
          <w:color w:val="BF4E14" w:themeColor="accent2" w:themeTint="FF" w:themeShade="BF"/>
          <w:sz w:val="24"/>
          <w:szCs w:val="24"/>
          <w:lang w:val="en-US" w:eastAsia="ja-JP" w:bidi="ar-SA"/>
        </w:rPr>
        <w:t xml:space="preserve"> </w:t>
      </w:r>
      <w:r w:rsidRPr="1452ECE6" w:rsidR="099DD84A">
        <w:rPr>
          <w:rFonts w:ascii="Times New Roman" w:hAnsi="Times New Roman" w:eastAsia="Times New Roman" w:cs="Times New Roman"/>
          <w:noProof w:val="0"/>
          <w:color w:val="auto"/>
          <w:sz w:val="24"/>
          <w:szCs w:val="24"/>
          <w:lang w:val="en-US" w:eastAsia="ja-JP" w:bidi="ar-SA"/>
        </w:rPr>
        <w:t>a</w:t>
      </w:r>
      <w:r w:rsidRPr="1452ECE6" w:rsidR="76B4A302">
        <w:rPr>
          <w:rFonts w:ascii="Times New Roman" w:hAnsi="Times New Roman" w:eastAsia="Times New Roman" w:cs="Times New Roman"/>
          <w:noProof w:val="0"/>
          <w:color w:val="auto"/>
          <w:sz w:val="24"/>
          <w:szCs w:val="24"/>
          <w:lang w:val="en-US" w:eastAsia="ja-JP" w:bidi="ar-SA"/>
        </w:rPr>
        <w:t>nd elevated levels of noise can trigger stress responses such as anxiety, confusion, heightened heart rate, elevated blood pressure, and fatigue due to excessive stimulation.</w:t>
      </w:r>
      <w:r w:rsidRPr="1452ECE6" w:rsidR="75394588">
        <w:rPr>
          <w:rFonts w:ascii="Times New Roman" w:hAnsi="Times New Roman" w:eastAsia="Times New Roman" w:cs="Times New Roman"/>
          <w:noProof w:val="0"/>
          <w:color w:val="BF4E14" w:themeColor="accent2" w:themeTint="FF" w:themeShade="BF"/>
          <w:sz w:val="24"/>
          <w:szCs w:val="24"/>
          <w:lang w:val="en-US" w:eastAsia="ja-JP" w:bidi="ar-SA"/>
        </w:rPr>
        <w:t>(</w:t>
      </w:r>
      <w:r w:rsidRPr="1452ECE6" w:rsidR="75394588">
        <w:rPr>
          <w:rFonts w:ascii="Times New Roman" w:hAnsi="Times New Roman" w:eastAsia="Times New Roman" w:cs="Times New Roman"/>
          <w:noProof w:val="0"/>
          <w:color w:val="BF4E14" w:themeColor="accent2" w:themeTint="FF" w:themeShade="BF"/>
          <w:sz w:val="24"/>
          <w:szCs w:val="24"/>
          <w:lang w:val="en-US" w:eastAsia="ja-JP" w:bidi="ar-SA"/>
        </w:rPr>
        <w:t>Overman-Dube et al., 2008)</w:t>
      </w:r>
      <w:r w:rsidRPr="1452ECE6" w:rsidR="408AE337">
        <w:rPr>
          <w:rFonts w:ascii="Times New Roman" w:hAnsi="Times New Roman" w:eastAsia="Times New Roman" w:cs="Times New Roman"/>
          <w:noProof w:val="0"/>
          <w:color w:val="C00000"/>
          <w:sz w:val="24"/>
          <w:szCs w:val="24"/>
          <w:lang w:val="en-US" w:eastAsia="ja-JP" w:bidi="ar-SA"/>
        </w:rPr>
        <w:t xml:space="preserve"> </w:t>
      </w:r>
      <w:r w:rsidRPr="1452ECE6" w:rsidR="408AE337">
        <w:rPr>
          <w:rFonts w:ascii="Times New Roman" w:hAnsi="Times New Roman" w:eastAsia="Times New Roman" w:cs="Times New Roman"/>
          <w:noProof w:val="0"/>
          <w:color w:val="auto"/>
          <w:sz w:val="24"/>
          <w:szCs w:val="24"/>
          <w:lang w:val="en-US" w:eastAsia="ja-JP" w:bidi="ar-SA"/>
        </w:rPr>
        <w:t>and also</w:t>
      </w:r>
      <w:r w:rsidRPr="1452ECE6" w:rsidR="408AE337">
        <w:rPr>
          <w:rFonts w:ascii="Times New Roman" w:hAnsi="Times New Roman" w:eastAsia="Times New Roman" w:cs="Times New Roman"/>
          <w:noProof w:val="0"/>
          <w:color w:val="auto"/>
          <w:sz w:val="24"/>
          <w:szCs w:val="24"/>
          <w:lang w:val="en-US" w:eastAsia="ja-JP" w:bidi="ar-SA"/>
        </w:rPr>
        <w:t xml:space="preserve"> </w:t>
      </w:r>
      <w:r w:rsidRPr="1452ECE6" w:rsidR="408AE337">
        <w:rPr>
          <w:rFonts w:ascii="Times New Roman" w:hAnsi="Times New Roman" w:eastAsia="Times New Roman" w:cs="Times New Roman"/>
          <w:noProof w:val="0"/>
          <w:color w:val="auto"/>
          <w:sz w:val="24"/>
          <w:szCs w:val="24"/>
          <w:lang w:val="en-US" w:eastAsia="ja-JP" w:bidi="ar-SA"/>
        </w:rPr>
        <w:t>p</w:t>
      </w:r>
      <w:r w:rsidRPr="1452ECE6" w:rsidR="4442333E">
        <w:rPr>
          <w:rFonts w:ascii="Times New Roman" w:hAnsi="Times New Roman" w:eastAsia="Times New Roman" w:cs="Times New Roman"/>
          <w:noProof w:val="0"/>
          <w:color w:val="auto"/>
          <w:sz w:val="24"/>
          <w:szCs w:val="24"/>
          <w:lang w:val="en-US" w:eastAsia="ja-JP" w:bidi="ar-SA"/>
        </w:rPr>
        <w:t>roviding</w:t>
      </w:r>
      <w:r w:rsidRPr="1452ECE6" w:rsidR="4442333E">
        <w:rPr>
          <w:rFonts w:ascii="Times New Roman" w:hAnsi="Times New Roman" w:eastAsia="Times New Roman" w:cs="Times New Roman"/>
          <w:noProof w:val="0"/>
          <w:color w:val="auto"/>
          <w:sz w:val="24"/>
          <w:szCs w:val="24"/>
          <w:lang w:val="en-US" w:eastAsia="ja-JP" w:bidi="ar-SA"/>
        </w:rPr>
        <w:t xml:space="preserve"> support for individuals with dementia </w:t>
      </w:r>
      <w:r w:rsidRPr="1452ECE6" w:rsidR="4442333E">
        <w:rPr>
          <w:rFonts w:ascii="Times New Roman" w:hAnsi="Times New Roman" w:eastAsia="Times New Roman" w:cs="Times New Roman"/>
          <w:noProof w:val="0"/>
          <w:color w:val="auto"/>
          <w:sz w:val="24"/>
          <w:szCs w:val="24"/>
          <w:lang w:val="en-US" w:eastAsia="ja-JP" w:bidi="ar-SA"/>
        </w:rPr>
        <w:t>necessitates</w:t>
      </w:r>
      <w:r w:rsidRPr="1452ECE6" w:rsidR="4442333E">
        <w:rPr>
          <w:rFonts w:ascii="Times New Roman" w:hAnsi="Times New Roman" w:eastAsia="Times New Roman" w:cs="Times New Roman"/>
          <w:noProof w:val="0"/>
          <w:color w:val="auto"/>
          <w:sz w:val="24"/>
          <w:szCs w:val="24"/>
          <w:lang w:val="en-US" w:eastAsia="ja-JP" w:bidi="ar-SA"/>
        </w:rPr>
        <w:t xml:space="preserve"> specialized communication abilities tailored to the various environments in which they </w:t>
      </w:r>
      <w:r w:rsidRPr="1452ECE6" w:rsidR="4442333E">
        <w:rPr>
          <w:rFonts w:ascii="Times New Roman" w:hAnsi="Times New Roman" w:eastAsia="Times New Roman" w:cs="Times New Roman"/>
          <w:noProof w:val="0"/>
          <w:color w:val="auto"/>
          <w:sz w:val="24"/>
          <w:szCs w:val="24"/>
          <w:lang w:val="en-US" w:eastAsia="ja-JP" w:bidi="ar-SA"/>
        </w:rPr>
        <w:t>reside</w:t>
      </w:r>
      <w:r w:rsidRPr="1452ECE6" w:rsidR="4442333E">
        <w:rPr>
          <w:rFonts w:ascii="Times New Roman" w:hAnsi="Times New Roman" w:eastAsia="Times New Roman" w:cs="Times New Roman"/>
          <w:noProof w:val="0"/>
          <w:color w:val="auto"/>
          <w:sz w:val="24"/>
          <w:szCs w:val="24"/>
          <w:lang w:val="en-US" w:eastAsia="ja-JP" w:bidi="ar-SA"/>
        </w:rPr>
        <w:t xml:space="preserve"> </w:t>
      </w:r>
      <w:r w:rsidRPr="1452ECE6" w:rsidR="4442333E">
        <w:rPr>
          <w:rFonts w:ascii="Times New Roman" w:hAnsi="Times New Roman" w:eastAsia="Times New Roman" w:cs="Times New Roman"/>
          <w:noProof w:val="0"/>
          <w:color w:val="BF4E14" w:themeColor="accent2" w:themeTint="FF" w:themeShade="BF"/>
          <w:sz w:val="24"/>
          <w:szCs w:val="24"/>
          <w:lang w:val="en-US" w:eastAsia="ja-JP" w:bidi="ar-SA"/>
        </w:rPr>
        <w:t>(Rössler et al., 2005).</w:t>
      </w:r>
    </w:p>
    <w:p w:rsidR="33729281" w:rsidP="33729281" w:rsidRDefault="33729281" w14:paraId="26795BDE" w14:textId="56E74C9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C00000"/>
          <w:sz w:val="24"/>
          <w:szCs w:val="24"/>
          <w:lang w:val="en-US" w:eastAsia="ja-JP" w:bidi="ar-SA"/>
        </w:rPr>
      </w:pPr>
    </w:p>
    <w:p w:rsidR="135378E9" w:rsidP="33729281" w:rsidRDefault="135378E9" w14:paraId="72A02811" w14:textId="1EFAEC14">
      <w:pPr>
        <w:pStyle w:val="Normal"/>
        <w:bidi w:val="0"/>
        <w:jc w:val="left"/>
        <w:rPr>
          <w:rFonts w:ascii="Times New Roman" w:hAnsi="Times New Roman" w:eastAsia="Times New Roman" w:cs="Times New Roman"/>
          <w:noProof w:val="0"/>
          <w:sz w:val="24"/>
          <w:szCs w:val="24"/>
          <w:lang w:val="en-US"/>
        </w:rPr>
      </w:pPr>
      <w:r w:rsidRPr="1452ECE6" w:rsidR="135378E9">
        <w:rPr>
          <w:rFonts w:ascii="Times New Roman" w:hAnsi="Times New Roman" w:eastAsia="Times New Roman" w:cs="Times New Roman"/>
          <w:noProof w:val="0"/>
          <w:color w:val="auto"/>
          <w:sz w:val="24"/>
          <w:szCs w:val="24"/>
          <w:lang w:val="en-US" w:eastAsia="ja-JP" w:bidi="ar-SA"/>
        </w:rPr>
        <w:t>I also should have</w:t>
      </w:r>
      <w:r w:rsidRPr="1452ECE6" w:rsidR="790C81E5">
        <w:rPr>
          <w:rFonts w:ascii="Times New Roman" w:hAnsi="Times New Roman" w:eastAsia="Times New Roman" w:cs="Times New Roman"/>
          <w:noProof w:val="0"/>
          <w:color w:val="auto"/>
          <w:sz w:val="24"/>
          <w:szCs w:val="24"/>
          <w:lang w:val="en-US" w:eastAsia="ja-JP" w:bidi="ar-SA"/>
        </w:rPr>
        <w:t xml:space="preserve"> done some </w:t>
      </w:r>
      <w:r w:rsidRPr="1452ECE6" w:rsidR="790C81E5">
        <w:rPr>
          <w:rFonts w:ascii="Times New Roman" w:hAnsi="Times New Roman" w:eastAsia="Times New Roman" w:cs="Times New Roman"/>
          <w:b w:val="1"/>
          <w:bCs w:val="1"/>
          <w:noProof w:val="0"/>
          <w:color w:val="auto"/>
          <w:sz w:val="24"/>
          <w:szCs w:val="24"/>
          <w:lang w:val="en-US" w:eastAsia="ja-JP" w:bidi="ar-SA"/>
        </w:rPr>
        <w:t>environmental adjustments</w:t>
      </w:r>
      <w:r w:rsidRPr="1452ECE6" w:rsidR="790C81E5">
        <w:rPr>
          <w:rFonts w:ascii="Times New Roman" w:hAnsi="Times New Roman" w:eastAsia="Times New Roman" w:cs="Times New Roman"/>
          <w:noProof w:val="0"/>
          <w:color w:val="auto"/>
          <w:sz w:val="24"/>
          <w:szCs w:val="24"/>
          <w:lang w:val="en-US" w:eastAsia="ja-JP" w:bidi="ar-SA"/>
        </w:rPr>
        <w:t xml:space="preserve"> for those clients that are new through </w:t>
      </w:r>
      <w:r w:rsidRPr="1452ECE6" w:rsidR="7BB47E68">
        <w:rPr>
          <w:rFonts w:ascii="Times New Roman" w:hAnsi="Times New Roman" w:eastAsia="Times New Roman" w:cs="Times New Roman"/>
          <w:noProof w:val="0"/>
          <w:color w:val="auto"/>
          <w:sz w:val="24"/>
          <w:szCs w:val="24"/>
          <w:lang w:val="en-US" w:eastAsia="ja-JP" w:bidi="ar-SA"/>
        </w:rPr>
        <w:t>bright</w:t>
      </w:r>
      <w:r w:rsidRPr="1452ECE6" w:rsidR="790C81E5">
        <w:rPr>
          <w:rFonts w:ascii="Times New Roman" w:hAnsi="Times New Roman" w:eastAsia="Times New Roman" w:cs="Times New Roman"/>
          <w:noProof w:val="0"/>
          <w:color w:val="auto"/>
          <w:sz w:val="24"/>
          <w:szCs w:val="24"/>
          <w:lang w:val="en-US" w:eastAsia="ja-JP" w:bidi="ar-SA"/>
        </w:rPr>
        <w:t xml:space="preserve"> ligh</w:t>
      </w:r>
      <w:r w:rsidRPr="1452ECE6" w:rsidR="78135041">
        <w:rPr>
          <w:rFonts w:ascii="Times New Roman" w:hAnsi="Times New Roman" w:eastAsia="Times New Roman" w:cs="Times New Roman"/>
          <w:noProof w:val="0"/>
          <w:color w:val="auto"/>
          <w:sz w:val="24"/>
          <w:szCs w:val="24"/>
          <w:lang w:val="en-US" w:eastAsia="ja-JP" w:bidi="ar-SA"/>
        </w:rPr>
        <w:t>t room</w:t>
      </w:r>
      <w:r w:rsidRPr="1452ECE6" w:rsidR="37B16717">
        <w:rPr>
          <w:rFonts w:ascii="Times New Roman" w:hAnsi="Times New Roman" w:eastAsia="Times New Roman" w:cs="Times New Roman"/>
          <w:noProof w:val="0"/>
          <w:color w:val="auto"/>
          <w:sz w:val="24"/>
          <w:szCs w:val="24"/>
          <w:lang w:val="en-US" w:eastAsia="ja-JP" w:bidi="ar-SA"/>
        </w:rPr>
        <w:t xml:space="preserve">, small group of older clients, </w:t>
      </w:r>
      <w:r w:rsidRPr="1452ECE6" w:rsidR="144DA413">
        <w:rPr>
          <w:rFonts w:ascii="Times New Roman" w:hAnsi="Times New Roman" w:eastAsia="Times New Roman" w:cs="Times New Roman"/>
          <w:noProof w:val="0"/>
          <w:color w:val="auto"/>
          <w:sz w:val="24"/>
          <w:szCs w:val="24"/>
          <w:lang w:val="en-US" w:eastAsia="ja-JP" w:bidi="ar-SA"/>
        </w:rPr>
        <w:t>Quiter</w:t>
      </w:r>
      <w:r w:rsidRPr="1452ECE6" w:rsidR="37B16717">
        <w:rPr>
          <w:rFonts w:ascii="Times New Roman" w:hAnsi="Times New Roman" w:eastAsia="Times New Roman" w:cs="Times New Roman"/>
          <w:noProof w:val="0"/>
          <w:color w:val="auto"/>
          <w:sz w:val="24"/>
          <w:szCs w:val="24"/>
          <w:lang w:val="en-US" w:eastAsia="ja-JP" w:bidi="ar-SA"/>
        </w:rPr>
        <w:t xml:space="preserve"> room with </w:t>
      </w:r>
      <w:r w:rsidRPr="1452ECE6" w:rsidR="48DB9219">
        <w:rPr>
          <w:rFonts w:ascii="Times New Roman" w:hAnsi="Times New Roman" w:eastAsia="Times New Roman" w:cs="Times New Roman"/>
          <w:noProof w:val="0"/>
          <w:color w:val="auto"/>
          <w:sz w:val="24"/>
          <w:szCs w:val="24"/>
          <w:lang w:val="en-US" w:eastAsia="ja-JP" w:bidi="ar-SA"/>
        </w:rPr>
        <w:t xml:space="preserve">self-help refreshments, thereby providing them space to </w:t>
      </w:r>
      <w:r w:rsidRPr="1452ECE6" w:rsidR="0780774B">
        <w:rPr>
          <w:rFonts w:ascii="Times New Roman" w:hAnsi="Times New Roman" w:eastAsia="Times New Roman" w:cs="Times New Roman"/>
          <w:noProof w:val="0"/>
          <w:color w:val="auto"/>
          <w:sz w:val="24"/>
          <w:szCs w:val="24"/>
          <w:lang w:val="en-US" w:eastAsia="ja-JP" w:bidi="ar-SA"/>
        </w:rPr>
        <w:t>relax</w:t>
      </w:r>
      <w:r w:rsidRPr="1452ECE6" w:rsidR="48DB9219">
        <w:rPr>
          <w:rFonts w:ascii="Times New Roman" w:hAnsi="Times New Roman" w:eastAsia="Times New Roman" w:cs="Times New Roman"/>
          <w:noProof w:val="0"/>
          <w:color w:val="auto"/>
          <w:sz w:val="24"/>
          <w:szCs w:val="24"/>
          <w:lang w:val="en-US" w:eastAsia="ja-JP" w:bidi="ar-SA"/>
        </w:rPr>
        <w:t xml:space="preserve"> themselves </w:t>
      </w:r>
      <w:r w:rsidRPr="1452ECE6" w:rsidR="3F6CA0B1">
        <w:rPr>
          <w:rFonts w:ascii="Times New Roman" w:hAnsi="Times New Roman" w:eastAsia="Times New Roman" w:cs="Times New Roman"/>
          <w:noProof w:val="0"/>
          <w:color w:val="auto"/>
          <w:sz w:val="24"/>
          <w:szCs w:val="24"/>
          <w:lang w:val="en-US" w:eastAsia="ja-JP" w:bidi="ar-SA"/>
        </w:rPr>
        <w:t>before adapting to</w:t>
      </w:r>
      <w:r w:rsidRPr="1452ECE6" w:rsidR="48DB9219">
        <w:rPr>
          <w:rFonts w:ascii="Times New Roman" w:hAnsi="Times New Roman" w:eastAsia="Times New Roman" w:cs="Times New Roman"/>
          <w:noProof w:val="0"/>
          <w:color w:val="auto"/>
          <w:sz w:val="24"/>
          <w:szCs w:val="24"/>
          <w:lang w:val="en-US" w:eastAsia="ja-JP" w:bidi="ar-SA"/>
        </w:rPr>
        <w:t xml:space="preserve"> a broader group</w:t>
      </w:r>
      <w:r w:rsidRPr="1452ECE6" w:rsidR="0F414AB0">
        <w:rPr>
          <w:rFonts w:ascii="Times New Roman" w:hAnsi="Times New Roman" w:eastAsia="Times New Roman" w:cs="Times New Roman"/>
          <w:noProof w:val="0"/>
          <w:color w:val="auto"/>
          <w:sz w:val="24"/>
          <w:szCs w:val="24"/>
          <w:lang w:val="en-US" w:eastAsia="ja-JP" w:bidi="ar-SA"/>
        </w:rPr>
        <w:t xml:space="preserve">, because apparently </w:t>
      </w:r>
      <w:r w:rsidRPr="1452ECE6" w:rsidR="0F414AB0">
        <w:rPr>
          <w:rFonts w:ascii="Times New Roman" w:hAnsi="Times New Roman" w:eastAsia="Times New Roman" w:cs="Times New Roman"/>
          <w:noProof w:val="0"/>
          <w:color w:val="auto"/>
          <w:sz w:val="24"/>
          <w:szCs w:val="24"/>
          <w:lang w:val="en-US" w:eastAsia="ja-JP" w:bidi="ar-SA"/>
        </w:rPr>
        <w:t>environmental modifications have been observed to have a positive effect on reducing agitation and aggression in individuals with dementia.</w:t>
      </w:r>
      <w:r w:rsidRPr="1452ECE6" w:rsidR="1A5209C6">
        <w:rPr>
          <w:rFonts w:ascii="Times New Roman" w:hAnsi="Times New Roman" w:eastAsia="Times New Roman" w:cs="Times New Roman"/>
          <w:noProof w:val="0"/>
          <w:color w:val="BF4E14" w:themeColor="accent2" w:themeTint="FF" w:themeShade="BF"/>
          <w:sz w:val="24"/>
          <w:szCs w:val="24"/>
          <w:lang w:val="en-US" w:eastAsia="ja-JP" w:bidi="ar-SA"/>
        </w:rPr>
        <w:t>(Chirico et ., 2021)</w:t>
      </w:r>
    </w:p>
    <w:p w:rsidR="33729281" w:rsidP="10904ABD" w:rsidRDefault="33729281" w14:paraId="2E6839E2" w14:textId="686E7B85">
      <w:pPr>
        <w:pStyle w:val="Normal"/>
        <w:suppressLineNumbers w:val="0"/>
        <w:bidi w:val="0"/>
        <w:spacing w:before="0" w:beforeAutospacing="off" w:after="160" w:afterAutospacing="off" w:line="279" w:lineRule="auto"/>
        <w:ind/>
        <w:jc w:val="left"/>
        <w:rPr>
          <w:rFonts w:ascii="Times New Roman" w:hAnsi="Times New Roman" w:eastAsia="Times New Roman" w:cs="Times New Roman"/>
          <w:noProof w:val="0"/>
          <w:color w:val="auto"/>
          <w:sz w:val="24"/>
          <w:szCs w:val="24"/>
          <w:lang w:val="en-US" w:eastAsia="ja-JP" w:bidi="ar-SA"/>
        </w:rPr>
      </w:pPr>
      <w:r w:rsidRPr="10904ABD" w:rsidR="2BBB4DC8">
        <w:rPr>
          <w:rFonts w:ascii="Times New Roman" w:hAnsi="Times New Roman" w:eastAsia="Times New Roman" w:cs="Times New Roman"/>
          <w:noProof w:val="0"/>
          <w:color w:val="auto"/>
          <w:sz w:val="24"/>
          <w:szCs w:val="24"/>
          <w:lang w:val="en-US" w:eastAsia="ja-JP" w:bidi="ar-SA"/>
        </w:rPr>
        <w:t xml:space="preserve">I also </w:t>
      </w:r>
      <w:r w:rsidRPr="10904ABD" w:rsidR="647DCEB7">
        <w:rPr>
          <w:rFonts w:ascii="Times New Roman" w:hAnsi="Times New Roman" w:eastAsia="Times New Roman" w:cs="Times New Roman"/>
          <w:noProof w:val="0"/>
          <w:color w:val="auto"/>
          <w:sz w:val="24"/>
          <w:szCs w:val="24"/>
          <w:lang w:val="en-US" w:eastAsia="ja-JP" w:bidi="ar-SA"/>
        </w:rPr>
        <w:t>should have gathered</w:t>
      </w:r>
      <w:r w:rsidRPr="10904ABD" w:rsidR="647DCEB7">
        <w:rPr>
          <w:rFonts w:ascii="Times New Roman" w:hAnsi="Times New Roman" w:eastAsia="Times New Roman" w:cs="Times New Roman"/>
          <w:b w:val="1"/>
          <w:bCs w:val="1"/>
          <w:noProof w:val="0"/>
          <w:color w:val="auto"/>
          <w:sz w:val="24"/>
          <w:szCs w:val="24"/>
          <w:lang w:val="en-US" w:eastAsia="ja-JP" w:bidi="ar-SA"/>
        </w:rPr>
        <w:t xml:space="preserve"> knowledge on </w:t>
      </w:r>
      <w:r w:rsidRPr="10904ABD" w:rsidR="2F6BAE8F">
        <w:rPr>
          <w:rFonts w:ascii="Times New Roman" w:hAnsi="Times New Roman" w:eastAsia="Times New Roman" w:cs="Times New Roman"/>
          <w:b w:val="1"/>
          <w:bCs w:val="1"/>
          <w:noProof w:val="0"/>
          <w:color w:val="auto"/>
          <w:sz w:val="24"/>
          <w:szCs w:val="24"/>
          <w:lang w:val="en-US" w:eastAsia="ja-JP" w:bidi="ar-SA"/>
        </w:rPr>
        <w:t>different</w:t>
      </w:r>
      <w:r w:rsidRPr="10904ABD" w:rsidR="647DCEB7">
        <w:rPr>
          <w:rFonts w:ascii="Times New Roman" w:hAnsi="Times New Roman" w:eastAsia="Times New Roman" w:cs="Times New Roman"/>
          <w:b w:val="1"/>
          <w:bCs w:val="1"/>
          <w:noProof w:val="0"/>
          <w:color w:val="auto"/>
          <w:sz w:val="24"/>
          <w:szCs w:val="24"/>
          <w:lang w:val="en-US" w:eastAsia="ja-JP" w:bidi="ar-SA"/>
        </w:rPr>
        <w:t xml:space="preserve"> </w:t>
      </w:r>
      <w:r w:rsidRPr="10904ABD" w:rsidR="50193BF6">
        <w:rPr>
          <w:rFonts w:ascii="Times New Roman" w:hAnsi="Times New Roman" w:eastAsia="Times New Roman" w:cs="Times New Roman"/>
          <w:b w:val="1"/>
          <w:bCs w:val="1"/>
          <w:noProof w:val="0"/>
          <w:color w:val="auto"/>
          <w:sz w:val="24"/>
          <w:szCs w:val="24"/>
          <w:lang w:val="en-US" w:eastAsia="ja-JP" w:bidi="ar-SA"/>
        </w:rPr>
        <w:t xml:space="preserve">kinds and </w:t>
      </w:r>
      <w:r w:rsidRPr="10904ABD" w:rsidR="46FC6FF5">
        <w:rPr>
          <w:rFonts w:ascii="Times New Roman" w:hAnsi="Times New Roman" w:eastAsia="Times New Roman" w:cs="Times New Roman"/>
          <w:b w:val="1"/>
          <w:bCs w:val="1"/>
          <w:noProof w:val="0"/>
          <w:color w:val="auto"/>
          <w:sz w:val="24"/>
          <w:szCs w:val="24"/>
          <w:lang w:val="en-US" w:eastAsia="ja-JP" w:bidi="ar-SA"/>
        </w:rPr>
        <w:t xml:space="preserve">various </w:t>
      </w:r>
      <w:r w:rsidRPr="10904ABD" w:rsidR="50193BF6">
        <w:rPr>
          <w:rFonts w:ascii="Times New Roman" w:hAnsi="Times New Roman" w:eastAsia="Times New Roman" w:cs="Times New Roman"/>
          <w:b w:val="1"/>
          <w:bCs w:val="1"/>
          <w:noProof w:val="0"/>
          <w:color w:val="auto"/>
          <w:sz w:val="24"/>
          <w:szCs w:val="24"/>
          <w:lang w:val="en-US" w:eastAsia="ja-JP" w:bidi="ar-SA"/>
        </w:rPr>
        <w:t>levels of dementia</w:t>
      </w:r>
      <w:r w:rsidRPr="10904ABD" w:rsidR="743DACB3">
        <w:rPr>
          <w:rFonts w:ascii="Times New Roman" w:hAnsi="Times New Roman" w:eastAsia="Times New Roman" w:cs="Times New Roman"/>
          <w:noProof w:val="0"/>
          <w:color w:val="auto"/>
          <w:sz w:val="24"/>
          <w:szCs w:val="24"/>
          <w:lang w:val="en-US" w:eastAsia="ja-JP" w:bidi="ar-SA"/>
        </w:rPr>
        <w:t>, as clients were different from each other, especially the new clients</w:t>
      </w:r>
      <w:r w:rsidRPr="10904ABD" w:rsidR="50193BF6">
        <w:rPr>
          <w:rFonts w:ascii="Times New Roman" w:hAnsi="Times New Roman" w:eastAsia="Times New Roman" w:cs="Times New Roman"/>
          <w:noProof w:val="0"/>
          <w:color w:val="auto"/>
          <w:sz w:val="24"/>
          <w:szCs w:val="24"/>
          <w:lang w:val="en-US" w:eastAsia="ja-JP" w:bidi="ar-SA"/>
        </w:rPr>
        <w:t xml:space="preserve"> and </w:t>
      </w:r>
      <w:r w:rsidRPr="10904ABD" w:rsidR="2BBB4DC8">
        <w:rPr>
          <w:rFonts w:ascii="Times New Roman" w:hAnsi="Times New Roman" w:eastAsia="Times New Roman" w:cs="Times New Roman"/>
          <w:noProof w:val="0"/>
          <w:color w:val="auto"/>
          <w:sz w:val="24"/>
          <w:szCs w:val="24"/>
          <w:lang w:val="en-US" w:eastAsia="ja-JP" w:bidi="ar-SA"/>
        </w:rPr>
        <w:t>should have not considered all dementia clients are same and they can be treated similarly as ‘one size fits all’</w:t>
      </w:r>
      <w:r w:rsidRPr="10904ABD" w:rsidR="29894A4D">
        <w:rPr>
          <w:rFonts w:ascii="Times New Roman" w:hAnsi="Times New Roman" w:eastAsia="Times New Roman" w:cs="Times New Roman"/>
          <w:noProof w:val="0"/>
          <w:color w:val="auto"/>
          <w:sz w:val="24"/>
          <w:szCs w:val="24"/>
          <w:lang w:val="en-US" w:eastAsia="ja-JP" w:bidi="ar-SA"/>
        </w:rPr>
        <w:t>,</w:t>
      </w:r>
      <w:r w:rsidRPr="10904ABD" w:rsidR="6A6032F9">
        <w:rPr>
          <w:rFonts w:ascii="Times New Roman" w:hAnsi="Times New Roman" w:eastAsia="Times New Roman" w:cs="Times New Roman"/>
          <w:noProof w:val="0"/>
          <w:color w:val="auto"/>
          <w:sz w:val="24"/>
          <w:szCs w:val="24"/>
          <w:lang w:val="en-US" w:eastAsia="ja-JP" w:bidi="ar-SA"/>
        </w:rPr>
        <w:t xml:space="preserve"> because t</w:t>
      </w:r>
      <w:r w:rsidRPr="10904ABD" w:rsidR="2BBB4DC8">
        <w:rPr>
          <w:rFonts w:ascii="Times New Roman" w:hAnsi="Times New Roman" w:eastAsia="Times New Roman" w:cs="Times New Roman"/>
          <w:noProof w:val="0"/>
          <w:color w:val="auto"/>
          <w:sz w:val="24"/>
          <w:szCs w:val="24"/>
          <w:lang w:val="en-US" w:eastAsia="ja-JP" w:bidi="ar-SA"/>
        </w:rPr>
        <w:t>he needs of individuals with dementia vary across different settings,</w:t>
      </w:r>
      <w:r w:rsidRPr="10904ABD" w:rsidR="2CB578F2">
        <w:rPr>
          <w:rFonts w:ascii="Times New Roman" w:hAnsi="Times New Roman" w:eastAsia="Times New Roman" w:cs="Times New Roman"/>
          <w:noProof w:val="0"/>
          <w:color w:val="auto"/>
          <w:sz w:val="24"/>
          <w:szCs w:val="24"/>
          <w:lang w:val="en-US" w:eastAsia="ja-JP" w:bidi="ar-SA"/>
        </w:rPr>
        <w:t xml:space="preserve"> hence</w:t>
      </w:r>
      <w:r w:rsidRPr="10904ABD" w:rsidR="2BBB4DC8">
        <w:rPr>
          <w:rFonts w:ascii="Times New Roman" w:hAnsi="Times New Roman" w:eastAsia="Times New Roman" w:cs="Times New Roman"/>
          <w:noProof w:val="0"/>
          <w:color w:val="auto"/>
          <w:sz w:val="24"/>
          <w:szCs w:val="24"/>
          <w:lang w:val="en-US" w:eastAsia="ja-JP" w:bidi="ar-SA"/>
        </w:rPr>
        <w:t xml:space="preserve"> the</w:t>
      </w:r>
      <w:r w:rsidRPr="10904ABD" w:rsidR="61BC6AA1">
        <w:rPr>
          <w:rFonts w:ascii="Times New Roman" w:hAnsi="Times New Roman" w:eastAsia="Times New Roman" w:cs="Times New Roman"/>
          <w:noProof w:val="0"/>
          <w:color w:val="auto"/>
          <w:sz w:val="24"/>
          <w:szCs w:val="24"/>
          <w:lang w:val="en-US" w:eastAsia="ja-JP" w:bidi="ar-SA"/>
        </w:rPr>
        <w:t>y should be treated according to their needs</w:t>
      </w:r>
      <w:r w:rsidRPr="10904ABD" w:rsidR="2BBB4DC8">
        <w:rPr>
          <w:rFonts w:ascii="Times New Roman" w:hAnsi="Times New Roman" w:eastAsia="Times New Roman" w:cs="Times New Roman"/>
          <w:noProof w:val="0"/>
          <w:color w:val="auto"/>
          <w:sz w:val="24"/>
          <w:szCs w:val="24"/>
          <w:lang w:val="en-US" w:eastAsia="ja-JP" w:bidi="ar-SA"/>
        </w:rPr>
        <w:t xml:space="preserve"> effective</w:t>
      </w:r>
      <w:r w:rsidRPr="10904ABD" w:rsidR="64F3C7BF">
        <w:rPr>
          <w:rFonts w:ascii="Times New Roman" w:hAnsi="Times New Roman" w:eastAsia="Times New Roman" w:cs="Times New Roman"/>
          <w:noProof w:val="0"/>
          <w:color w:val="auto"/>
          <w:sz w:val="24"/>
          <w:szCs w:val="24"/>
          <w:lang w:val="en-US" w:eastAsia="ja-JP" w:bidi="ar-SA"/>
        </w:rPr>
        <w:t>ly</w:t>
      </w:r>
      <w:r w:rsidRPr="10904ABD" w:rsidR="64F3C7BF">
        <w:rPr>
          <w:rFonts w:ascii="Times New Roman" w:hAnsi="Times New Roman" w:eastAsia="Times New Roman" w:cs="Times New Roman"/>
          <w:noProof w:val="0"/>
          <w:color w:val="BF4E14" w:themeColor="accent2" w:themeTint="FF" w:themeShade="BF"/>
          <w:sz w:val="24"/>
          <w:szCs w:val="24"/>
          <w:lang w:val="en-US" w:eastAsia="ja-JP" w:bidi="ar-SA"/>
        </w:rPr>
        <w:t>.</w:t>
      </w:r>
      <w:r w:rsidRPr="10904ABD" w:rsidR="64F3C7BF">
        <w:rPr>
          <w:rFonts w:ascii="Times New Roman" w:hAnsi="Times New Roman" w:eastAsia="Times New Roman" w:cs="Times New Roman"/>
          <w:noProof w:val="0"/>
          <w:color w:val="BF4E14" w:themeColor="accent2" w:themeTint="FF" w:themeShade="BF"/>
          <w:sz w:val="24"/>
          <w:szCs w:val="24"/>
          <w:lang w:val="en-US" w:eastAsia="ja-JP" w:bidi="ar-SA"/>
        </w:rPr>
        <w:t>(Traynor et al., 2011)</w:t>
      </w:r>
    </w:p>
    <w:p w:rsidR="33729281" w:rsidP="0B67359C" w:rsidRDefault="33729281" w14:paraId="420D3665" w14:textId="59A51FD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0B67359C" w:rsidR="37D114BD">
        <w:rPr>
          <w:rFonts w:ascii="Times New Roman" w:hAnsi="Times New Roman" w:eastAsia="Times New Roman" w:cs="Times New Roman"/>
          <w:noProof w:val="0"/>
          <w:color w:val="auto"/>
          <w:sz w:val="24"/>
          <w:szCs w:val="24"/>
          <w:lang w:val="en-US" w:eastAsia="ja-JP" w:bidi="ar-SA"/>
        </w:rPr>
        <w:t xml:space="preserve">I should have also educated and advised </w:t>
      </w:r>
      <w:r w:rsidRPr="0B67359C" w:rsidR="04A34700">
        <w:rPr>
          <w:rFonts w:ascii="Times New Roman" w:hAnsi="Times New Roman" w:eastAsia="Times New Roman" w:cs="Times New Roman"/>
          <w:noProof w:val="0"/>
          <w:color w:val="auto"/>
          <w:sz w:val="24"/>
          <w:szCs w:val="24"/>
          <w:lang w:val="en-US" w:eastAsia="ja-JP" w:bidi="ar-SA"/>
        </w:rPr>
        <w:t xml:space="preserve">the new dementia </w:t>
      </w:r>
      <w:r w:rsidRPr="0B67359C" w:rsidR="37D114BD">
        <w:rPr>
          <w:rFonts w:ascii="Times New Roman" w:hAnsi="Times New Roman" w:eastAsia="Times New Roman" w:cs="Times New Roman"/>
          <w:noProof w:val="0"/>
          <w:color w:val="auto"/>
          <w:sz w:val="24"/>
          <w:szCs w:val="24"/>
          <w:lang w:val="en-US" w:eastAsia="ja-JP" w:bidi="ar-SA"/>
        </w:rPr>
        <w:t xml:space="preserve">clients </w:t>
      </w:r>
      <w:r w:rsidRPr="0B67359C" w:rsidR="37D114BD">
        <w:rPr>
          <w:rFonts w:ascii="Times New Roman" w:hAnsi="Times New Roman" w:eastAsia="Times New Roman" w:cs="Times New Roman"/>
          <w:noProof w:val="0"/>
          <w:color w:val="auto"/>
          <w:sz w:val="24"/>
          <w:szCs w:val="24"/>
          <w:lang w:val="en-US" w:eastAsia="ja-JP" w:bidi="ar-SA"/>
        </w:rPr>
        <w:t>some of the legislations</w:t>
      </w:r>
      <w:r w:rsidRPr="0B67359C" w:rsidR="3A24A98A">
        <w:rPr>
          <w:rFonts w:ascii="Times New Roman" w:hAnsi="Times New Roman" w:eastAsia="Times New Roman" w:cs="Times New Roman"/>
          <w:noProof w:val="0"/>
          <w:color w:val="auto"/>
          <w:sz w:val="24"/>
          <w:szCs w:val="24"/>
          <w:lang w:val="en-US" w:eastAsia="ja-JP" w:bidi="ar-SA"/>
        </w:rPr>
        <w:t xml:space="preserve"> that</w:t>
      </w:r>
      <w:r w:rsidRPr="0B67359C" w:rsidR="0B50920D">
        <w:rPr>
          <w:rFonts w:ascii="Times New Roman" w:hAnsi="Times New Roman" w:eastAsia="Times New Roman" w:cs="Times New Roman"/>
          <w:noProof w:val="0"/>
          <w:color w:val="auto"/>
          <w:sz w:val="24"/>
          <w:szCs w:val="24"/>
          <w:lang w:val="en-US" w:eastAsia="ja-JP" w:bidi="ar-SA"/>
        </w:rPr>
        <w:t xml:space="preserve"> </w:t>
      </w:r>
      <w:r w:rsidRPr="0B67359C" w:rsidR="0E70241C">
        <w:rPr>
          <w:rFonts w:ascii="Times New Roman" w:hAnsi="Times New Roman" w:eastAsia="Times New Roman" w:cs="Times New Roman"/>
          <w:noProof w:val="0"/>
          <w:color w:val="auto"/>
          <w:sz w:val="24"/>
          <w:szCs w:val="24"/>
          <w:lang w:val="en-US" w:eastAsia="ja-JP" w:bidi="ar-SA"/>
        </w:rPr>
        <w:t>MHM Wales</w:t>
      </w:r>
      <w:r w:rsidRPr="0B67359C" w:rsidR="0B50920D">
        <w:rPr>
          <w:rFonts w:ascii="Times New Roman" w:hAnsi="Times New Roman" w:eastAsia="Times New Roman" w:cs="Times New Roman"/>
          <w:noProof w:val="0"/>
          <w:color w:val="auto"/>
          <w:sz w:val="24"/>
          <w:szCs w:val="24"/>
          <w:lang w:val="en-US" w:eastAsia="ja-JP" w:bidi="ar-SA"/>
        </w:rPr>
        <w:t xml:space="preserve"> follow</w:t>
      </w:r>
      <w:r w:rsidRPr="0B67359C" w:rsidR="0A1A64A3">
        <w:rPr>
          <w:rFonts w:ascii="Times New Roman" w:hAnsi="Times New Roman" w:eastAsia="Times New Roman" w:cs="Times New Roman"/>
          <w:noProof w:val="0"/>
          <w:color w:val="auto"/>
          <w:sz w:val="24"/>
          <w:szCs w:val="24"/>
          <w:lang w:val="en-US" w:eastAsia="ja-JP" w:bidi="ar-SA"/>
        </w:rPr>
        <w:t xml:space="preserve">, </w:t>
      </w:r>
      <w:r w:rsidRPr="0B67359C" w:rsidR="0B50920D">
        <w:rPr>
          <w:rFonts w:ascii="Times New Roman" w:hAnsi="Times New Roman" w:eastAsia="Times New Roman" w:cs="Times New Roman"/>
          <w:noProof w:val="0"/>
          <w:color w:val="auto"/>
          <w:sz w:val="24"/>
          <w:szCs w:val="24"/>
          <w:lang w:val="en-US" w:eastAsia="ja-JP" w:bidi="ar-SA"/>
        </w:rPr>
        <w:t>to</w:t>
      </w:r>
      <w:r w:rsidRPr="0B67359C" w:rsidR="3A24A98A">
        <w:rPr>
          <w:rFonts w:ascii="Times New Roman" w:hAnsi="Times New Roman" w:eastAsia="Times New Roman" w:cs="Times New Roman"/>
          <w:noProof w:val="0"/>
          <w:color w:val="auto"/>
          <w:sz w:val="24"/>
          <w:szCs w:val="24"/>
          <w:lang w:val="en-US" w:eastAsia="ja-JP" w:bidi="ar-SA"/>
        </w:rPr>
        <w:t xml:space="preserve"> </w:t>
      </w:r>
      <w:r w:rsidRPr="0B67359C" w:rsidR="60220C23">
        <w:rPr>
          <w:rFonts w:ascii="Times New Roman" w:hAnsi="Times New Roman" w:eastAsia="Times New Roman" w:cs="Times New Roman"/>
          <w:noProof w:val="0"/>
          <w:color w:val="auto"/>
          <w:sz w:val="24"/>
          <w:szCs w:val="24"/>
          <w:lang w:val="en-US" w:eastAsia="ja-JP" w:bidi="ar-SA"/>
        </w:rPr>
        <w:t>respect their feelings</w:t>
      </w:r>
      <w:r w:rsidRPr="0B67359C" w:rsidR="1BADA12C">
        <w:rPr>
          <w:rFonts w:ascii="Times New Roman" w:hAnsi="Times New Roman" w:eastAsia="Times New Roman" w:cs="Times New Roman"/>
          <w:noProof w:val="0"/>
          <w:color w:val="auto"/>
          <w:sz w:val="24"/>
          <w:szCs w:val="24"/>
          <w:lang w:val="en-US" w:eastAsia="ja-JP" w:bidi="ar-SA"/>
        </w:rPr>
        <w:t xml:space="preserve">, </w:t>
      </w:r>
      <w:r w:rsidRPr="0B67359C" w:rsidR="3A24A98A">
        <w:rPr>
          <w:rFonts w:ascii="Times New Roman" w:hAnsi="Times New Roman" w:eastAsia="Times New Roman" w:cs="Times New Roman"/>
          <w:noProof w:val="0"/>
          <w:color w:val="auto"/>
          <w:sz w:val="24"/>
          <w:szCs w:val="24"/>
          <w:lang w:val="en-US" w:eastAsia="ja-JP" w:bidi="ar-SA"/>
        </w:rPr>
        <w:t xml:space="preserve">protect their privacy and </w:t>
      </w:r>
      <w:r w:rsidRPr="0B67359C" w:rsidR="3A24A98A">
        <w:rPr>
          <w:rFonts w:ascii="Times New Roman" w:hAnsi="Times New Roman" w:eastAsia="Times New Roman" w:cs="Times New Roman"/>
          <w:noProof w:val="0"/>
          <w:color w:val="auto"/>
          <w:sz w:val="24"/>
          <w:szCs w:val="24"/>
          <w:lang w:val="en-US" w:eastAsia="ja-JP" w:bidi="ar-SA"/>
        </w:rPr>
        <w:t>provide</w:t>
      </w:r>
      <w:r w:rsidRPr="0B67359C" w:rsidR="3A24A98A">
        <w:rPr>
          <w:rFonts w:ascii="Times New Roman" w:hAnsi="Times New Roman" w:eastAsia="Times New Roman" w:cs="Times New Roman"/>
          <w:noProof w:val="0"/>
          <w:color w:val="auto"/>
          <w:sz w:val="24"/>
          <w:szCs w:val="24"/>
          <w:lang w:val="en-US" w:eastAsia="ja-JP" w:bidi="ar-SA"/>
        </w:rPr>
        <w:t xml:space="preserve"> them opportunit</w:t>
      </w:r>
      <w:r w:rsidRPr="0B67359C" w:rsidR="5A4A5B4C">
        <w:rPr>
          <w:rFonts w:ascii="Times New Roman" w:hAnsi="Times New Roman" w:eastAsia="Times New Roman" w:cs="Times New Roman"/>
          <w:noProof w:val="0"/>
          <w:color w:val="auto"/>
          <w:sz w:val="24"/>
          <w:szCs w:val="24"/>
          <w:lang w:val="en-US" w:eastAsia="ja-JP" w:bidi="ar-SA"/>
        </w:rPr>
        <w:t>ies</w:t>
      </w:r>
      <w:r w:rsidRPr="0B67359C" w:rsidR="3A24A98A">
        <w:rPr>
          <w:rFonts w:ascii="Times New Roman" w:hAnsi="Times New Roman" w:eastAsia="Times New Roman" w:cs="Times New Roman"/>
          <w:noProof w:val="0"/>
          <w:color w:val="auto"/>
          <w:sz w:val="24"/>
          <w:szCs w:val="24"/>
          <w:lang w:val="en-US" w:eastAsia="ja-JP" w:bidi="ar-SA"/>
        </w:rPr>
        <w:t xml:space="preserve"> to en</w:t>
      </w:r>
      <w:r w:rsidRPr="0B67359C" w:rsidR="0BEA1C55">
        <w:rPr>
          <w:rFonts w:ascii="Times New Roman" w:hAnsi="Times New Roman" w:eastAsia="Times New Roman" w:cs="Times New Roman"/>
          <w:noProof w:val="0"/>
          <w:color w:val="auto"/>
          <w:sz w:val="24"/>
          <w:szCs w:val="24"/>
          <w:lang w:val="en-US" w:eastAsia="ja-JP" w:bidi="ar-SA"/>
        </w:rPr>
        <w:t>joy their liberty</w:t>
      </w:r>
      <w:r w:rsidRPr="0B67359C" w:rsidR="2728FD35">
        <w:rPr>
          <w:rFonts w:ascii="Times New Roman" w:hAnsi="Times New Roman" w:eastAsia="Times New Roman" w:cs="Times New Roman"/>
          <w:noProof w:val="0"/>
          <w:color w:val="auto"/>
          <w:sz w:val="24"/>
          <w:szCs w:val="24"/>
          <w:lang w:val="en-US" w:eastAsia="ja-JP" w:bidi="ar-SA"/>
        </w:rPr>
        <w:t xml:space="preserve"> </w:t>
      </w:r>
      <w:r w:rsidRPr="0B67359C" w:rsidR="33797EA9">
        <w:rPr>
          <w:rFonts w:ascii="Times New Roman" w:hAnsi="Times New Roman" w:eastAsia="Times New Roman" w:cs="Times New Roman"/>
          <w:noProof w:val="0"/>
          <w:color w:val="auto"/>
          <w:sz w:val="24"/>
          <w:szCs w:val="24"/>
          <w:lang w:val="en-US" w:eastAsia="ja-JP" w:bidi="ar-SA"/>
        </w:rPr>
        <w:t>to</w:t>
      </w:r>
      <w:r w:rsidRPr="0B67359C" w:rsidR="116588E9">
        <w:rPr>
          <w:rFonts w:ascii="Times New Roman" w:hAnsi="Times New Roman" w:eastAsia="Times New Roman" w:cs="Times New Roman"/>
          <w:noProof w:val="0"/>
          <w:color w:val="auto"/>
          <w:sz w:val="24"/>
          <w:szCs w:val="24"/>
          <w:lang w:val="en-US" w:eastAsia="ja-JP" w:bidi="ar-SA"/>
        </w:rPr>
        <w:t xml:space="preserve"> make them feel peaceful and explore the hub with </w:t>
      </w:r>
      <w:r w:rsidRPr="0B67359C" w:rsidR="691864D8">
        <w:rPr>
          <w:rFonts w:ascii="Times New Roman" w:hAnsi="Times New Roman" w:eastAsia="Times New Roman" w:cs="Times New Roman"/>
          <w:noProof w:val="0"/>
          <w:color w:val="auto"/>
          <w:sz w:val="24"/>
          <w:szCs w:val="24"/>
          <w:lang w:val="en-US" w:eastAsia="ja-JP" w:bidi="ar-SA"/>
        </w:rPr>
        <w:t>relaxed mind</w:t>
      </w:r>
      <w:r w:rsidRPr="0B67359C" w:rsidR="116588E9">
        <w:rPr>
          <w:rFonts w:ascii="Times New Roman" w:hAnsi="Times New Roman" w:eastAsia="Times New Roman" w:cs="Times New Roman"/>
          <w:noProof w:val="0"/>
          <w:color w:val="auto"/>
          <w:sz w:val="24"/>
          <w:szCs w:val="24"/>
          <w:lang w:val="en-US" w:eastAsia="ja-JP" w:bidi="ar-SA"/>
        </w:rPr>
        <w:t xml:space="preserve"> </w:t>
      </w:r>
      <w:r w:rsidRPr="0B67359C" w:rsidR="57559A50">
        <w:rPr>
          <w:rFonts w:ascii="Times New Roman" w:hAnsi="Times New Roman" w:eastAsia="Times New Roman" w:cs="Times New Roman"/>
          <w:noProof w:val="0"/>
          <w:color w:val="auto"/>
          <w:sz w:val="24"/>
          <w:szCs w:val="24"/>
          <w:lang w:val="en-US" w:eastAsia="ja-JP" w:bidi="ar-SA"/>
        </w:rPr>
        <w:t>and</w:t>
      </w:r>
      <w:r w:rsidRPr="0B67359C" w:rsidR="116588E9">
        <w:rPr>
          <w:rFonts w:ascii="Times New Roman" w:hAnsi="Times New Roman" w:eastAsia="Times New Roman" w:cs="Times New Roman"/>
          <w:noProof w:val="0"/>
          <w:color w:val="auto"/>
          <w:sz w:val="24"/>
          <w:szCs w:val="24"/>
          <w:lang w:val="en-US" w:eastAsia="ja-JP" w:bidi="ar-SA"/>
        </w:rPr>
        <w:t xml:space="preserve"> no </w:t>
      </w:r>
      <w:r w:rsidRPr="0B67359C" w:rsidR="5D0B275F">
        <w:rPr>
          <w:rFonts w:ascii="Times New Roman" w:hAnsi="Times New Roman" w:eastAsia="Times New Roman" w:cs="Times New Roman"/>
          <w:noProof w:val="0"/>
          <w:color w:val="auto"/>
          <w:sz w:val="24"/>
          <w:szCs w:val="24"/>
          <w:lang w:val="en-US" w:eastAsia="ja-JP" w:bidi="ar-SA"/>
        </w:rPr>
        <w:t>anxiety</w:t>
      </w:r>
      <w:r w:rsidRPr="0B67359C" w:rsidR="116588E9">
        <w:rPr>
          <w:rFonts w:ascii="Times New Roman" w:hAnsi="Times New Roman" w:eastAsia="Times New Roman" w:cs="Times New Roman"/>
          <w:noProof w:val="0"/>
          <w:color w:val="auto"/>
          <w:sz w:val="24"/>
          <w:szCs w:val="24"/>
          <w:lang w:val="en-US" w:eastAsia="ja-JP" w:bidi="ar-SA"/>
        </w:rPr>
        <w:t xml:space="preserve">; </w:t>
      </w:r>
      <w:r w:rsidRPr="0B67359C" w:rsidR="48BCD62D">
        <w:rPr>
          <w:rFonts w:ascii="Times New Roman" w:hAnsi="Times New Roman" w:eastAsia="Times New Roman" w:cs="Times New Roman"/>
          <w:noProof w:val="0"/>
          <w:color w:val="auto"/>
          <w:sz w:val="24"/>
          <w:szCs w:val="24"/>
          <w:lang w:val="en-US" w:eastAsia="ja-JP" w:bidi="ar-SA"/>
        </w:rPr>
        <w:t>they are;</w:t>
      </w:r>
    </w:p>
    <w:p w:rsidR="33729281" w:rsidP="0B67359C" w:rsidRDefault="33729281" w14:paraId="50467B9E" w14:textId="67E24EAB">
      <w:pPr>
        <w:pStyle w:val="ListParagraph"/>
        <w:numPr>
          <w:ilvl w:val="0"/>
          <w:numId w:val="24"/>
        </w:numPr>
        <w:suppressLineNumbers w:val="0"/>
        <w:bidi w:val="0"/>
        <w:spacing w:before="0" w:beforeAutospacing="off" w:after="160" w:afterAutospacing="off" w:line="279" w:lineRule="auto"/>
        <w:ind w:right="0"/>
        <w:jc w:val="left"/>
        <w:rPr>
          <w:rFonts w:ascii="Times New Roman" w:hAnsi="Times New Roman" w:eastAsia="Times New Roman" w:cs="Times New Roman"/>
          <w:noProof w:val="0"/>
          <w:color w:val="auto"/>
          <w:sz w:val="24"/>
          <w:szCs w:val="24"/>
          <w:lang w:val="en-US" w:eastAsia="ja-JP" w:bidi="ar-SA"/>
        </w:rPr>
      </w:pPr>
      <w:r w:rsidRPr="0B67359C" w:rsidR="48BCD62D">
        <w:rPr>
          <w:rFonts w:ascii="Times New Roman" w:hAnsi="Times New Roman" w:eastAsia="Times New Roman" w:cs="Times New Roman"/>
          <w:noProof w:val="0"/>
          <w:color w:val="E97132" w:themeColor="accent2" w:themeTint="FF" w:themeShade="FF"/>
          <w:sz w:val="24"/>
          <w:szCs w:val="24"/>
          <w:lang w:val="en-US" w:eastAsia="ja-JP" w:bidi="ar-SA"/>
        </w:rPr>
        <w:t>Mental Health act 1983 – Code of Practice Section 118 – 2B (a)</w:t>
      </w:r>
      <w:r w:rsidRPr="0B67359C" w:rsidR="48BCD62D">
        <w:rPr>
          <w:rFonts w:ascii="Times New Roman" w:hAnsi="Times New Roman" w:eastAsia="Times New Roman" w:cs="Times New Roman"/>
          <w:noProof w:val="0"/>
          <w:color w:val="auto"/>
          <w:sz w:val="24"/>
          <w:szCs w:val="24"/>
          <w:lang w:val="en-US" w:eastAsia="ja-JP" w:bidi="ar-SA"/>
        </w:rPr>
        <w:t xml:space="preserve"> - to </w:t>
      </w:r>
      <w:r w:rsidRPr="0B67359C" w:rsidR="63791385">
        <w:rPr>
          <w:rFonts w:ascii="Times New Roman" w:hAnsi="Times New Roman" w:eastAsia="Times New Roman" w:cs="Times New Roman"/>
          <w:noProof w:val="0"/>
          <w:color w:val="auto"/>
          <w:sz w:val="24"/>
          <w:szCs w:val="24"/>
          <w:lang w:val="en-US" w:eastAsia="ja-JP" w:bidi="ar-SA"/>
        </w:rPr>
        <w:t>provide respect to Dementia client’s past and present wishes and feelings.</w:t>
      </w:r>
    </w:p>
    <w:p w:rsidR="33729281" w:rsidP="0B67359C" w:rsidRDefault="33729281" w14:paraId="167E6C7C" w14:textId="70B1243D">
      <w:pPr>
        <w:pStyle w:val="ListParagraph"/>
        <w:numPr>
          <w:ilvl w:val="0"/>
          <w:numId w:val="24"/>
        </w:numPr>
        <w:suppressLineNumbers w:val="0"/>
        <w:bidi w:val="0"/>
        <w:spacing w:before="0" w:beforeAutospacing="off" w:after="160" w:afterAutospacing="off" w:line="279" w:lineRule="auto"/>
        <w:ind w:right="0"/>
        <w:jc w:val="left"/>
        <w:rPr>
          <w:rFonts w:ascii="Times New Roman" w:hAnsi="Times New Roman" w:eastAsia="Times New Roman" w:cs="Times New Roman"/>
          <w:noProof w:val="0"/>
          <w:color w:val="000000" w:themeColor="text1" w:themeTint="FF" w:themeShade="FF"/>
          <w:sz w:val="24"/>
          <w:szCs w:val="24"/>
          <w:lang w:val="en-US" w:eastAsia="ja-JP" w:bidi="ar-SA"/>
        </w:rPr>
      </w:pPr>
      <w:r w:rsidRPr="0B67359C" w:rsidR="63791385">
        <w:rPr>
          <w:rFonts w:ascii="Times New Roman" w:hAnsi="Times New Roman" w:eastAsia="Times New Roman" w:cs="Times New Roman"/>
          <w:noProof w:val="0"/>
          <w:color w:val="E97132" w:themeColor="accent2" w:themeTint="FF" w:themeShade="FF"/>
          <w:sz w:val="24"/>
          <w:szCs w:val="24"/>
          <w:lang w:val="en-US" w:eastAsia="ja-JP" w:bidi="ar-SA"/>
        </w:rPr>
        <w:t xml:space="preserve">Mental Health act 1983 – Code of Practice Section 118 – 2B (b) - </w:t>
      </w:r>
      <w:r w:rsidRPr="0B67359C" w:rsidR="63791385">
        <w:rPr>
          <w:rFonts w:ascii="Times New Roman" w:hAnsi="Times New Roman" w:eastAsia="Times New Roman" w:cs="Times New Roman"/>
          <w:noProof w:val="0"/>
          <w:color w:val="000000" w:themeColor="text1" w:themeTint="FF" w:themeShade="FF"/>
          <w:sz w:val="24"/>
          <w:szCs w:val="24"/>
          <w:lang w:val="en-US" w:eastAsia="ja-JP" w:bidi="ar-SA"/>
        </w:rPr>
        <w:t>to provide respect for diversity in</w:t>
      </w:r>
      <w:r w:rsidRPr="0B67359C" w:rsidR="0D7C7773">
        <w:rPr>
          <w:rFonts w:ascii="Times New Roman" w:hAnsi="Times New Roman" w:eastAsia="Times New Roman" w:cs="Times New Roman"/>
          <w:noProof w:val="0"/>
          <w:color w:val="000000" w:themeColor="text1" w:themeTint="FF" w:themeShade="FF"/>
          <w:sz w:val="24"/>
          <w:szCs w:val="24"/>
          <w:lang w:val="en-US" w:eastAsia="ja-JP" w:bidi="ar-SA"/>
        </w:rPr>
        <w:t xml:space="preserve">cluding age, culture, </w:t>
      </w:r>
      <w:r w:rsidRPr="0B67359C" w:rsidR="0D7C7773">
        <w:rPr>
          <w:rFonts w:ascii="Times New Roman" w:hAnsi="Times New Roman" w:eastAsia="Times New Roman" w:cs="Times New Roman"/>
          <w:noProof w:val="0"/>
          <w:color w:val="000000" w:themeColor="text1" w:themeTint="FF" w:themeShade="FF"/>
          <w:sz w:val="24"/>
          <w:szCs w:val="24"/>
          <w:lang w:val="en-US" w:eastAsia="ja-JP" w:bidi="ar-SA"/>
        </w:rPr>
        <w:t>religion</w:t>
      </w:r>
      <w:r w:rsidRPr="0B67359C" w:rsidR="0D7C7773">
        <w:rPr>
          <w:rFonts w:ascii="Times New Roman" w:hAnsi="Times New Roman" w:eastAsia="Times New Roman" w:cs="Times New Roman"/>
          <w:noProof w:val="0"/>
          <w:color w:val="000000" w:themeColor="text1" w:themeTint="FF" w:themeShade="FF"/>
          <w:sz w:val="24"/>
          <w:szCs w:val="24"/>
          <w:lang w:val="en-US" w:eastAsia="ja-JP" w:bidi="ar-SA"/>
        </w:rPr>
        <w:t xml:space="preserve"> and sexual orientation.</w:t>
      </w:r>
    </w:p>
    <w:p w:rsidR="33729281" w:rsidP="0B67359C" w:rsidRDefault="33729281" w14:paraId="5C0AD778" w14:textId="192D4821">
      <w:pPr>
        <w:pStyle w:val="ListParagraph"/>
        <w:numPr>
          <w:ilvl w:val="0"/>
          <w:numId w:val="24"/>
        </w:numPr>
        <w:suppressLineNumbers w:val="0"/>
        <w:bidi w:val="0"/>
        <w:spacing w:before="0" w:beforeAutospacing="off" w:after="160" w:afterAutospacing="off" w:line="279" w:lineRule="auto"/>
        <w:ind w:right="0"/>
        <w:jc w:val="left"/>
        <w:rPr>
          <w:rFonts w:ascii="Times New Roman" w:hAnsi="Times New Roman" w:eastAsia="Times New Roman" w:cs="Times New Roman"/>
          <w:noProof w:val="0"/>
          <w:color w:val="000000" w:themeColor="text1" w:themeTint="FF" w:themeShade="FF"/>
          <w:sz w:val="24"/>
          <w:szCs w:val="24"/>
          <w:lang w:val="en-US" w:eastAsia="ja-JP" w:bidi="ar-SA"/>
        </w:rPr>
      </w:pPr>
      <w:r w:rsidRPr="0B67359C" w:rsidR="0D7C7773">
        <w:rPr>
          <w:rFonts w:ascii="Times New Roman" w:hAnsi="Times New Roman" w:eastAsia="Times New Roman" w:cs="Times New Roman"/>
          <w:noProof w:val="0"/>
          <w:color w:val="E97132" w:themeColor="accent2" w:themeTint="FF" w:themeShade="FF"/>
          <w:sz w:val="24"/>
          <w:szCs w:val="24"/>
          <w:lang w:val="en-US" w:eastAsia="ja-JP" w:bidi="ar-SA"/>
        </w:rPr>
        <w:t xml:space="preserve">Mental Health act 1983 – Code of Practice Section 118 – 2B (g) - </w:t>
      </w:r>
      <w:r w:rsidRPr="0B67359C" w:rsidR="0D7C7773">
        <w:rPr>
          <w:rFonts w:ascii="Times New Roman" w:hAnsi="Times New Roman" w:eastAsia="Times New Roman" w:cs="Times New Roman"/>
          <w:noProof w:val="0"/>
          <w:color w:val="000000" w:themeColor="text1" w:themeTint="FF" w:themeShade="FF"/>
          <w:sz w:val="24"/>
          <w:szCs w:val="24"/>
          <w:lang w:val="en-US" w:eastAsia="ja-JP" w:bidi="ar-SA"/>
        </w:rPr>
        <w:t>to provide respect to the views of carers and interested parties.</w:t>
      </w:r>
    </w:p>
    <w:p w:rsidR="33729281" w:rsidP="0B67359C" w:rsidRDefault="33729281" w14:paraId="22CEA039" w14:textId="7DDD0E7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US" w:eastAsia="ja-JP" w:bidi="ar-SA"/>
        </w:rPr>
      </w:pPr>
    </w:p>
    <w:p w:rsidR="0B67359C" w:rsidP="0B67359C" w:rsidRDefault="0B67359C" w14:paraId="21BD5016" w14:textId="62D1191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US" w:eastAsia="ja-JP" w:bidi="ar-SA"/>
        </w:rPr>
      </w:pPr>
    </w:p>
    <w:p w:rsidR="26C12975" w:rsidP="555E4121" w:rsidRDefault="26C12975" w14:paraId="7DFEC703" w14:textId="30C20FC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color w:val="auto"/>
          <w:sz w:val="28"/>
          <w:szCs w:val="28"/>
          <w:u w:val="single"/>
          <w:lang w:eastAsia="ja-JP" w:bidi="ar-SA"/>
        </w:rPr>
      </w:pPr>
      <w:r w:rsidRPr="555E4121" w:rsidR="41546C4E">
        <w:rPr>
          <w:rFonts w:ascii="Times New Roman" w:hAnsi="Times New Roman" w:eastAsia="Times New Roman" w:cs="Times New Roman"/>
          <w:b w:val="1"/>
          <w:bCs w:val="1"/>
          <w:color w:val="auto"/>
          <w:sz w:val="28"/>
          <w:szCs w:val="28"/>
          <w:u w:val="single"/>
          <w:lang w:eastAsia="ja-JP" w:bidi="ar-SA"/>
        </w:rPr>
        <w:t>Action Plan:</w:t>
      </w:r>
    </w:p>
    <w:p w:rsidR="7E1B4B00" w:rsidP="33729281" w:rsidRDefault="7E1B4B00" w14:paraId="735A19B3" w14:textId="751AE155">
      <w:pPr>
        <w:pStyle w:val="Normal"/>
        <w:bidi w:val="0"/>
        <w:jc w:val="left"/>
        <w:rPr>
          <w:rFonts w:ascii="Times New Roman" w:hAnsi="Times New Roman" w:eastAsia="Times New Roman" w:cs="Times New Roman"/>
          <w:noProof w:val="0"/>
          <w:color w:val="auto"/>
          <w:sz w:val="24"/>
          <w:szCs w:val="24"/>
          <w:lang w:val="en-US" w:eastAsia="ja-JP" w:bidi="ar-SA"/>
        </w:rPr>
      </w:pPr>
      <w:r w:rsidRPr="10904ABD" w:rsidR="7E1B4B00">
        <w:rPr>
          <w:rFonts w:ascii="Times New Roman" w:hAnsi="Times New Roman" w:eastAsia="Times New Roman" w:cs="Times New Roman"/>
          <w:noProof w:val="0"/>
          <w:color w:val="auto"/>
          <w:sz w:val="24"/>
          <w:szCs w:val="24"/>
          <w:lang w:val="en-US" w:eastAsia="ja-JP" w:bidi="ar-SA"/>
        </w:rPr>
        <w:t xml:space="preserve">Action </w:t>
      </w:r>
      <w:r w:rsidRPr="10904ABD" w:rsidR="1955E1F1">
        <w:rPr>
          <w:rFonts w:ascii="Times New Roman" w:hAnsi="Times New Roman" w:eastAsia="Times New Roman" w:cs="Times New Roman"/>
          <w:noProof w:val="0"/>
          <w:color w:val="auto"/>
          <w:sz w:val="24"/>
          <w:szCs w:val="24"/>
          <w:lang w:val="en-US" w:eastAsia="ja-JP" w:bidi="ar-SA"/>
        </w:rPr>
        <w:t>plans</w:t>
      </w:r>
      <w:r w:rsidRPr="10904ABD" w:rsidR="7E1B4B00">
        <w:rPr>
          <w:rFonts w:ascii="Times New Roman" w:hAnsi="Times New Roman" w:eastAsia="Times New Roman" w:cs="Times New Roman"/>
          <w:noProof w:val="0"/>
          <w:color w:val="auto"/>
          <w:sz w:val="24"/>
          <w:szCs w:val="24"/>
          <w:lang w:val="en-US" w:eastAsia="ja-JP" w:bidi="ar-SA"/>
        </w:rPr>
        <w:t xml:space="preserve"> are essential because they provide a clear roadmap for achieving goals and </w:t>
      </w:r>
      <w:r w:rsidRPr="10904ABD" w:rsidR="7E1B4B00">
        <w:rPr>
          <w:rFonts w:ascii="Times New Roman" w:hAnsi="Times New Roman" w:eastAsia="Times New Roman" w:cs="Times New Roman"/>
          <w:noProof w:val="0"/>
          <w:color w:val="auto"/>
          <w:sz w:val="24"/>
          <w:szCs w:val="24"/>
          <w:lang w:val="en-US" w:eastAsia="ja-JP" w:bidi="ar-SA"/>
        </w:rPr>
        <w:t>objectives</w:t>
      </w:r>
      <w:r w:rsidRPr="10904ABD" w:rsidR="7E1B4B00">
        <w:rPr>
          <w:rFonts w:ascii="Times New Roman" w:hAnsi="Times New Roman" w:eastAsia="Times New Roman" w:cs="Times New Roman"/>
          <w:noProof w:val="0"/>
          <w:color w:val="auto"/>
          <w:sz w:val="24"/>
          <w:szCs w:val="24"/>
          <w:lang w:val="en-US" w:eastAsia="ja-JP" w:bidi="ar-SA"/>
        </w:rPr>
        <w:t xml:space="preserve">, which </w:t>
      </w:r>
      <w:r w:rsidRPr="10904ABD" w:rsidR="7E1B4B00">
        <w:rPr>
          <w:rFonts w:ascii="Times New Roman" w:hAnsi="Times New Roman" w:eastAsia="Times New Roman" w:cs="Times New Roman"/>
          <w:noProof w:val="0"/>
          <w:color w:val="BF4E14" w:themeColor="accent2" w:themeTint="FF" w:themeShade="BF"/>
          <w:sz w:val="24"/>
          <w:szCs w:val="24"/>
          <w:lang w:val="en-US" w:eastAsia="ja-JP" w:bidi="ar-SA"/>
        </w:rPr>
        <w:t>Pelgrim</w:t>
      </w:r>
      <w:r w:rsidRPr="10904ABD" w:rsidR="7E1B4B00">
        <w:rPr>
          <w:rFonts w:ascii="Times New Roman" w:hAnsi="Times New Roman" w:eastAsia="Times New Roman" w:cs="Times New Roman"/>
          <w:noProof w:val="0"/>
          <w:color w:val="BF4E14" w:themeColor="accent2" w:themeTint="FF" w:themeShade="BF"/>
          <w:sz w:val="24"/>
          <w:szCs w:val="24"/>
          <w:lang w:val="en-US" w:eastAsia="ja-JP" w:bidi="ar-SA"/>
        </w:rPr>
        <w:t xml:space="preserve"> et al (2013)</w:t>
      </w:r>
      <w:r w:rsidRPr="10904ABD" w:rsidR="7E1B4B00">
        <w:rPr>
          <w:rFonts w:ascii="Times New Roman" w:hAnsi="Times New Roman" w:eastAsia="Times New Roman" w:cs="Times New Roman"/>
          <w:noProof w:val="0"/>
          <w:color w:val="BF4E14" w:themeColor="accent2" w:themeTint="FF" w:themeShade="BF"/>
          <w:sz w:val="24"/>
          <w:szCs w:val="24"/>
          <w:lang w:val="en-US" w:eastAsia="ja-JP" w:bidi="ar-SA"/>
        </w:rPr>
        <w:t xml:space="preserve"> </w:t>
      </w:r>
      <w:r w:rsidRPr="10904ABD" w:rsidR="7E1B4B00">
        <w:rPr>
          <w:rFonts w:ascii="Times New Roman" w:hAnsi="Times New Roman" w:eastAsia="Times New Roman" w:cs="Times New Roman"/>
          <w:noProof w:val="0"/>
          <w:color w:val="auto"/>
          <w:sz w:val="24"/>
          <w:szCs w:val="24"/>
          <w:lang w:val="en-US" w:eastAsia="ja-JP" w:bidi="ar-SA"/>
        </w:rPr>
        <w:t xml:space="preserve">emphasizes </w:t>
      </w:r>
      <w:r w:rsidRPr="10904ABD" w:rsidR="7E1B4B00">
        <w:rPr>
          <w:rFonts w:ascii="Times New Roman" w:hAnsi="Times New Roman" w:eastAsia="Times New Roman" w:cs="Times New Roman"/>
          <w:noProof w:val="0"/>
          <w:color w:val="auto"/>
          <w:sz w:val="24"/>
          <w:szCs w:val="24"/>
          <w:lang w:val="en-US" w:eastAsia="ja-JP" w:bidi="ar-SA"/>
        </w:rPr>
        <w:t>advising</w:t>
      </w:r>
      <w:r w:rsidRPr="10904ABD" w:rsidR="7E1B4B00">
        <w:rPr>
          <w:rFonts w:ascii="Times New Roman" w:hAnsi="Times New Roman" w:eastAsia="Times New Roman" w:cs="Times New Roman"/>
          <w:noProof w:val="0"/>
          <w:color w:val="auto"/>
          <w:sz w:val="24"/>
          <w:szCs w:val="24"/>
          <w:lang w:val="en-US" w:eastAsia="ja-JP" w:bidi="ar-SA"/>
        </w:rPr>
        <w:t xml:space="preserve"> </w:t>
      </w:r>
      <w:r w:rsidRPr="10904ABD" w:rsidR="51E46E18">
        <w:rPr>
          <w:rFonts w:ascii="Times New Roman" w:hAnsi="Times New Roman" w:eastAsia="Times New Roman" w:cs="Times New Roman"/>
          <w:noProof w:val="0"/>
          <w:color w:val="auto"/>
          <w:sz w:val="24"/>
          <w:szCs w:val="24"/>
          <w:lang w:val="en-US" w:eastAsia="ja-JP" w:bidi="ar-SA"/>
        </w:rPr>
        <w:t>a</w:t>
      </w:r>
      <w:r w:rsidRPr="10904ABD" w:rsidR="362EE6D6">
        <w:rPr>
          <w:rFonts w:ascii="Times New Roman" w:hAnsi="Times New Roman" w:eastAsia="Times New Roman" w:cs="Times New Roman"/>
          <w:noProof w:val="0"/>
          <w:color w:val="auto"/>
          <w:sz w:val="24"/>
          <w:szCs w:val="24"/>
          <w:lang w:val="en-US" w:eastAsia="ja-JP" w:bidi="ar-SA"/>
        </w:rPr>
        <w:t xml:space="preserve">ction plans play a crucial role by </w:t>
      </w:r>
      <w:r w:rsidRPr="10904ABD" w:rsidR="362EE6D6">
        <w:rPr>
          <w:rFonts w:ascii="Times New Roman" w:hAnsi="Times New Roman" w:eastAsia="Times New Roman" w:cs="Times New Roman"/>
          <w:noProof w:val="0"/>
          <w:color w:val="auto"/>
          <w:sz w:val="24"/>
          <w:szCs w:val="24"/>
          <w:lang w:val="en-US" w:eastAsia="ja-JP" w:bidi="ar-SA"/>
        </w:rPr>
        <w:t>offering a framework to ensure efficient project completion.</w:t>
      </w:r>
    </w:p>
    <w:p w:rsidR="33729281" w:rsidP="3FA2F31E" w:rsidRDefault="33729281" w14:paraId="7349FD36" w14:textId="1EC2A68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3FA2F31E" w:rsidR="3844641C">
        <w:rPr>
          <w:rFonts w:ascii="Times New Roman" w:hAnsi="Times New Roman" w:eastAsia="Times New Roman" w:cs="Times New Roman"/>
          <w:noProof w:val="0"/>
          <w:color w:val="auto"/>
          <w:sz w:val="24"/>
          <w:szCs w:val="24"/>
          <w:lang w:val="en-US" w:eastAsia="ja-JP" w:bidi="ar-SA"/>
        </w:rPr>
        <w:t>At</w:t>
      </w:r>
      <w:r w:rsidRPr="3FA2F31E" w:rsidR="5F70450D">
        <w:rPr>
          <w:rFonts w:ascii="Times New Roman" w:hAnsi="Times New Roman" w:eastAsia="Times New Roman" w:cs="Times New Roman"/>
          <w:noProof w:val="0"/>
          <w:color w:val="auto"/>
          <w:sz w:val="24"/>
          <w:szCs w:val="24"/>
          <w:lang w:val="en-US" w:eastAsia="ja-JP" w:bidi="ar-SA"/>
        </w:rPr>
        <w:t xml:space="preserve"> the </w:t>
      </w:r>
      <w:r w:rsidRPr="3FA2F31E" w:rsidR="1E83C1C2">
        <w:rPr>
          <w:rFonts w:ascii="Times New Roman" w:hAnsi="Times New Roman" w:eastAsia="Times New Roman" w:cs="Times New Roman"/>
          <w:noProof w:val="0"/>
          <w:color w:val="auto"/>
          <w:sz w:val="24"/>
          <w:szCs w:val="24"/>
          <w:lang w:val="en-US" w:eastAsia="ja-JP" w:bidi="ar-SA"/>
        </w:rPr>
        <w:t xml:space="preserve">end of </w:t>
      </w:r>
      <w:r w:rsidRPr="3FA2F31E" w:rsidR="5F70450D">
        <w:rPr>
          <w:rFonts w:ascii="Times New Roman" w:hAnsi="Times New Roman" w:eastAsia="Times New Roman" w:cs="Times New Roman"/>
          <w:noProof w:val="0"/>
          <w:color w:val="auto"/>
          <w:sz w:val="24"/>
          <w:szCs w:val="24"/>
          <w:lang w:val="en-US" w:eastAsia="ja-JP" w:bidi="ar-SA"/>
        </w:rPr>
        <w:t xml:space="preserve">my placement, </w:t>
      </w:r>
      <w:r w:rsidRPr="3FA2F31E" w:rsidR="051394A6">
        <w:rPr>
          <w:rFonts w:ascii="Times New Roman" w:hAnsi="Times New Roman" w:eastAsia="Times New Roman" w:cs="Times New Roman"/>
          <w:noProof w:val="0"/>
          <w:color w:val="auto"/>
          <w:sz w:val="24"/>
          <w:szCs w:val="24"/>
          <w:lang w:val="en-US" w:eastAsia="ja-JP" w:bidi="ar-SA"/>
        </w:rPr>
        <w:t xml:space="preserve">when I had completed </w:t>
      </w:r>
      <w:r w:rsidRPr="3FA2F31E" w:rsidR="31501E65">
        <w:rPr>
          <w:rFonts w:ascii="Times New Roman" w:hAnsi="Times New Roman" w:eastAsia="Times New Roman" w:cs="Times New Roman"/>
          <w:noProof w:val="0"/>
          <w:color w:val="auto"/>
          <w:sz w:val="24"/>
          <w:szCs w:val="24"/>
          <w:lang w:val="en-US" w:eastAsia="ja-JP" w:bidi="ar-SA"/>
        </w:rPr>
        <w:t>a solid</w:t>
      </w:r>
      <w:r w:rsidRPr="3FA2F31E" w:rsidR="051394A6">
        <w:rPr>
          <w:rFonts w:ascii="Times New Roman" w:hAnsi="Times New Roman" w:eastAsia="Times New Roman" w:cs="Times New Roman"/>
          <w:noProof w:val="0"/>
          <w:color w:val="auto"/>
          <w:sz w:val="24"/>
          <w:szCs w:val="24"/>
          <w:lang w:val="en-US" w:eastAsia="ja-JP" w:bidi="ar-SA"/>
        </w:rPr>
        <w:t xml:space="preserve"> experience of managing dementia clients</w:t>
      </w:r>
      <w:r w:rsidRPr="3FA2F31E" w:rsidR="44599ABE">
        <w:rPr>
          <w:rFonts w:ascii="Times New Roman" w:hAnsi="Times New Roman" w:eastAsia="Times New Roman" w:cs="Times New Roman"/>
          <w:noProof w:val="0"/>
          <w:color w:val="auto"/>
          <w:sz w:val="24"/>
          <w:szCs w:val="24"/>
          <w:lang w:val="en-US" w:eastAsia="ja-JP" w:bidi="ar-SA"/>
        </w:rPr>
        <w:t xml:space="preserve"> and obtained </w:t>
      </w:r>
      <w:r w:rsidRPr="3FA2F31E" w:rsidR="0184483A">
        <w:rPr>
          <w:rFonts w:ascii="Times New Roman" w:hAnsi="Times New Roman" w:eastAsia="Times New Roman" w:cs="Times New Roman"/>
          <w:noProof w:val="0"/>
          <w:color w:val="auto"/>
          <w:sz w:val="24"/>
          <w:szCs w:val="24"/>
          <w:lang w:val="en-US" w:eastAsia="ja-JP" w:bidi="ar-SA"/>
        </w:rPr>
        <w:t>valuable insights</w:t>
      </w:r>
      <w:r w:rsidRPr="3FA2F31E" w:rsidR="420D76DA">
        <w:rPr>
          <w:rFonts w:ascii="Times New Roman" w:hAnsi="Times New Roman" w:eastAsia="Times New Roman" w:cs="Times New Roman"/>
          <w:noProof w:val="0"/>
          <w:color w:val="auto"/>
          <w:sz w:val="24"/>
          <w:szCs w:val="24"/>
          <w:lang w:val="en-US" w:eastAsia="ja-JP" w:bidi="ar-SA"/>
        </w:rPr>
        <w:t xml:space="preserve">, I was </w:t>
      </w:r>
      <w:r w:rsidRPr="3FA2F31E" w:rsidR="420D76DA">
        <w:rPr>
          <w:rFonts w:ascii="Times New Roman" w:hAnsi="Times New Roman" w:eastAsia="Times New Roman" w:cs="Times New Roman"/>
          <w:noProof w:val="0"/>
          <w:color w:val="auto"/>
          <w:sz w:val="24"/>
          <w:szCs w:val="24"/>
          <w:lang w:val="en-US" w:eastAsia="ja-JP" w:bidi="ar-SA"/>
        </w:rPr>
        <w:t>advised</w:t>
      </w:r>
      <w:r w:rsidRPr="3FA2F31E" w:rsidR="420D76DA">
        <w:rPr>
          <w:rFonts w:ascii="Times New Roman" w:hAnsi="Times New Roman" w:eastAsia="Times New Roman" w:cs="Times New Roman"/>
          <w:noProof w:val="0"/>
          <w:color w:val="auto"/>
          <w:sz w:val="24"/>
          <w:szCs w:val="24"/>
          <w:lang w:val="en-US" w:eastAsia="ja-JP" w:bidi="ar-SA"/>
        </w:rPr>
        <w:t xml:space="preserve"> by the Volunteer coordinator </w:t>
      </w:r>
      <w:r w:rsidRPr="3FA2F31E" w:rsidR="36DFF128">
        <w:rPr>
          <w:rFonts w:ascii="Times New Roman" w:hAnsi="Times New Roman" w:eastAsia="Times New Roman" w:cs="Times New Roman"/>
          <w:noProof w:val="0"/>
          <w:color w:val="auto"/>
          <w:sz w:val="24"/>
          <w:szCs w:val="24"/>
          <w:lang w:val="en-US" w:eastAsia="ja-JP" w:bidi="ar-SA"/>
        </w:rPr>
        <w:t xml:space="preserve">Michelle Williams </w:t>
      </w:r>
      <w:r w:rsidRPr="3FA2F31E" w:rsidR="420D76DA">
        <w:rPr>
          <w:rFonts w:ascii="Times New Roman" w:hAnsi="Times New Roman" w:eastAsia="Times New Roman" w:cs="Times New Roman"/>
          <w:noProof w:val="0"/>
          <w:color w:val="auto"/>
          <w:sz w:val="24"/>
          <w:szCs w:val="24"/>
          <w:lang w:val="en-US" w:eastAsia="ja-JP" w:bidi="ar-SA"/>
        </w:rPr>
        <w:t>to write my feedback</w:t>
      </w:r>
      <w:r w:rsidRPr="3FA2F31E" w:rsidR="4AB438FE">
        <w:rPr>
          <w:rFonts w:ascii="Times New Roman" w:hAnsi="Times New Roman" w:eastAsia="Times New Roman" w:cs="Times New Roman"/>
          <w:noProof w:val="0"/>
          <w:color w:val="auto"/>
          <w:sz w:val="24"/>
          <w:szCs w:val="24"/>
          <w:lang w:val="en-US" w:eastAsia="ja-JP" w:bidi="ar-SA"/>
        </w:rPr>
        <w:t xml:space="preserve"> about placement</w:t>
      </w:r>
      <w:r w:rsidRPr="3FA2F31E" w:rsidR="420D76DA">
        <w:rPr>
          <w:rFonts w:ascii="Times New Roman" w:hAnsi="Times New Roman" w:eastAsia="Times New Roman" w:cs="Times New Roman"/>
          <w:noProof w:val="0"/>
          <w:color w:val="auto"/>
          <w:sz w:val="24"/>
          <w:szCs w:val="24"/>
          <w:lang w:val="en-US" w:eastAsia="ja-JP" w:bidi="ar-SA"/>
        </w:rPr>
        <w:t xml:space="preserve"> </w:t>
      </w:r>
      <w:r w:rsidRPr="3FA2F31E" w:rsidR="420D76DA">
        <w:rPr>
          <w:rFonts w:ascii="Times New Roman" w:hAnsi="Times New Roman" w:eastAsia="Times New Roman" w:cs="Times New Roman"/>
          <w:noProof w:val="0"/>
          <w:color w:val="auto"/>
          <w:sz w:val="24"/>
          <w:szCs w:val="24"/>
          <w:lang w:val="en-US" w:eastAsia="ja-JP" w:bidi="ar-SA"/>
        </w:rPr>
        <w:t xml:space="preserve">and action plan for future </w:t>
      </w:r>
      <w:r w:rsidRPr="3FA2F31E" w:rsidR="280B3DFE">
        <w:rPr>
          <w:rFonts w:ascii="Times New Roman" w:hAnsi="Times New Roman" w:eastAsia="Times New Roman" w:cs="Times New Roman"/>
          <w:noProof w:val="0"/>
          <w:color w:val="auto"/>
          <w:sz w:val="24"/>
          <w:szCs w:val="24"/>
          <w:lang w:val="en-US" w:eastAsia="ja-JP" w:bidi="ar-SA"/>
        </w:rPr>
        <w:t>work use</w:t>
      </w:r>
      <w:r w:rsidRPr="3FA2F31E" w:rsidR="723D4D9F">
        <w:rPr>
          <w:rFonts w:ascii="Times New Roman" w:hAnsi="Times New Roman" w:eastAsia="Times New Roman" w:cs="Times New Roman"/>
          <w:noProof w:val="0"/>
          <w:color w:val="auto"/>
          <w:sz w:val="24"/>
          <w:szCs w:val="24"/>
          <w:lang w:val="en-US" w:eastAsia="ja-JP" w:bidi="ar-SA"/>
        </w:rPr>
        <w:t>.</w:t>
      </w:r>
    </w:p>
    <w:p w:rsidR="3FA2F31E" w:rsidP="10904ABD" w:rsidRDefault="3FA2F31E" w14:paraId="10F68FFA" w14:textId="28E0F07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sz w:val="24"/>
          <w:szCs w:val="24"/>
          <w:lang w:val="en-US" w:eastAsia="ja-JP" w:bidi="ar-SA"/>
        </w:rPr>
      </w:pPr>
      <w:r w:rsidRPr="10904ABD" w:rsidR="504F019E">
        <w:rPr>
          <w:rFonts w:ascii="Times New Roman" w:hAnsi="Times New Roman" w:eastAsia="Times New Roman" w:cs="Times New Roman"/>
          <w:noProof w:val="0"/>
          <w:color w:val="auto"/>
          <w:sz w:val="24"/>
          <w:szCs w:val="24"/>
          <w:lang w:val="en-US" w:eastAsia="ja-JP" w:bidi="ar-SA"/>
        </w:rPr>
        <w:t>I believe d</w:t>
      </w:r>
      <w:r w:rsidRPr="10904ABD" w:rsidR="356BBC44">
        <w:rPr>
          <w:rFonts w:ascii="Times New Roman" w:hAnsi="Times New Roman" w:eastAsia="Times New Roman" w:cs="Times New Roman"/>
          <w:noProof w:val="0"/>
          <w:color w:val="auto"/>
          <w:sz w:val="24"/>
          <w:szCs w:val="24"/>
          <w:lang w:val="en-US" w:eastAsia="ja-JP" w:bidi="ar-SA"/>
        </w:rPr>
        <w:t xml:space="preserve">eveloping an action plan to </w:t>
      </w:r>
      <w:r w:rsidRPr="10904ABD" w:rsidR="6ABF6EAB">
        <w:rPr>
          <w:rFonts w:ascii="Times New Roman" w:hAnsi="Times New Roman" w:eastAsia="Times New Roman" w:cs="Times New Roman"/>
          <w:noProof w:val="0"/>
          <w:color w:val="auto"/>
          <w:sz w:val="24"/>
          <w:szCs w:val="24"/>
          <w:lang w:val="en-US" w:eastAsia="ja-JP" w:bidi="ar-SA"/>
        </w:rPr>
        <w:t>care for</w:t>
      </w:r>
      <w:r w:rsidRPr="10904ABD" w:rsidR="356BBC44">
        <w:rPr>
          <w:rFonts w:ascii="Times New Roman" w:hAnsi="Times New Roman" w:eastAsia="Times New Roman" w:cs="Times New Roman"/>
          <w:noProof w:val="0"/>
          <w:color w:val="auto"/>
          <w:sz w:val="24"/>
          <w:szCs w:val="24"/>
          <w:lang w:val="en-US" w:eastAsia="ja-JP" w:bidi="ar-SA"/>
        </w:rPr>
        <w:t xml:space="preserve"> and support clients with dementia involves a perspective approach that addresses their </w:t>
      </w:r>
      <w:r w:rsidRPr="10904ABD" w:rsidR="356BBC44">
        <w:rPr>
          <w:rFonts w:ascii="Times New Roman" w:hAnsi="Times New Roman" w:eastAsia="Times New Roman" w:cs="Times New Roman"/>
          <w:noProof w:val="0"/>
          <w:color w:val="auto"/>
          <w:sz w:val="24"/>
          <w:szCs w:val="24"/>
          <w:lang w:val="en-US" w:eastAsia="ja-JP" w:bidi="ar-SA"/>
        </w:rPr>
        <w:t xml:space="preserve">physical, </w:t>
      </w:r>
      <w:r w:rsidRPr="10904ABD" w:rsidR="356BBC44">
        <w:rPr>
          <w:rFonts w:ascii="Times New Roman" w:hAnsi="Times New Roman" w:eastAsia="Times New Roman" w:cs="Times New Roman"/>
          <w:noProof w:val="0"/>
          <w:color w:val="auto"/>
          <w:sz w:val="24"/>
          <w:szCs w:val="24"/>
          <w:lang w:val="en-US" w:eastAsia="ja-JP" w:bidi="ar-SA"/>
        </w:rPr>
        <w:t xml:space="preserve">cognitive, </w:t>
      </w:r>
      <w:r w:rsidRPr="10904ABD" w:rsidR="356BBC44">
        <w:rPr>
          <w:rFonts w:ascii="Times New Roman" w:hAnsi="Times New Roman" w:eastAsia="Times New Roman" w:cs="Times New Roman"/>
          <w:noProof w:val="0"/>
          <w:color w:val="auto"/>
          <w:sz w:val="24"/>
          <w:szCs w:val="24"/>
          <w:lang w:val="en-US" w:eastAsia="ja-JP" w:bidi="ar-SA"/>
        </w:rPr>
        <w:t>emotional</w:t>
      </w:r>
      <w:r w:rsidRPr="10904ABD" w:rsidR="356BBC44">
        <w:rPr>
          <w:rFonts w:ascii="Times New Roman" w:hAnsi="Times New Roman" w:eastAsia="Times New Roman" w:cs="Times New Roman"/>
          <w:noProof w:val="0"/>
          <w:color w:val="auto"/>
          <w:sz w:val="24"/>
          <w:szCs w:val="24"/>
          <w:lang w:val="en-US" w:eastAsia="ja-JP" w:bidi="ar-SA"/>
        </w:rPr>
        <w:t xml:space="preserve"> and </w:t>
      </w:r>
      <w:r w:rsidRPr="10904ABD" w:rsidR="356BBC44">
        <w:rPr>
          <w:rFonts w:ascii="Times New Roman" w:hAnsi="Times New Roman" w:eastAsia="Times New Roman" w:cs="Times New Roman"/>
          <w:noProof w:val="0"/>
          <w:color w:val="auto"/>
          <w:sz w:val="24"/>
          <w:szCs w:val="24"/>
          <w:lang w:val="en-US" w:eastAsia="ja-JP" w:bidi="ar-SA"/>
        </w:rPr>
        <w:t>social needs</w:t>
      </w:r>
      <w:r w:rsidRPr="10904ABD" w:rsidR="4BF56194">
        <w:rPr>
          <w:rFonts w:ascii="Times New Roman" w:hAnsi="Times New Roman" w:eastAsia="Times New Roman" w:cs="Times New Roman"/>
          <w:noProof w:val="0"/>
          <w:color w:val="auto"/>
          <w:sz w:val="24"/>
          <w:szCs w:val="24"/>
          <w:lang w:val="en-US" w:eastAsia="ja-JP" w:bidi="ar-SA"/>
        </w:rPr>
        <w:t xml:space="preserve"> as </w:t>
      </w:r>
      <w:r w:rsidRPr="10904ABD" w:rsidR="4BF56194">
        <w:rPr>
          <w:rFonts w:ascii="Times New Roman" w:hAnsi="Times New Roman" w:eastAsia="Times New Roman" w:cs="Times New Roman"/>
          <w:noProof w:val="0"/>
          <w:color w:val="BF4E14" w:themeColor="accent2" w:themeTint="FF" w:themeShade="BF"/>
          <w:sz w:val="24"/>
          <w:szCs w:val="24"/>
          <w:lang w:val="en-US" w:eastAsia="ja-JP" w:bidi="ar-SA"/>
        </w:rPr>
        <w:t>Kevereski</w:t>
      </w:r>
      <w:r w:rsidRPr="10904ABD" w:rsidR="4BF56194">
        <w:rPr>
          <w:rFonts w:ascii="Times New Roman" w:hAnsi="Times New Roman" w:eastAsia="Times New Roman" w:cs="Times New Roman"/>
          <w:noProof w:val="0"/>
          <w:color w:val="BF4E14" w:themeColor="accent2" w:themeTint="FF" w:themeShade="BF"/>
          <w:sz w:val="24"/>
          <w:szCs w:val="24"/>
          <w:lang w:val="en-US" w:eastAsia="ja-JP" w:bidi="ar-SA"/>
        </w:rPr>
        <w:t xml:space="preserve">, </w:t>
      </w:r>
      <w:r w:rsidRPr="10904ABD" w:rsidR="4BF56194">
        <w:rPr>
          <w:rFonts w:ascii="Times New Roman" w:hAnsi="Times New Roman" w:eastAsia="Times New Roman" w:cs="Times New Roman"/>
          <w:noProof w:val="0"/>
          <w:color w:val="BF4E14" w:themeColor="accent2" w:themeTint="FF" w:themeShade="BF"/>
          <w:sz w:val="24"/>
          <w:szCs w:val="24"/>
          <w:lang w:val="en-US" w:eastAsia="ja-JP" w:bidi="ar-SA"/>
        </w:rPr>
        <w:t>Kotevska</w:t>
      </w:r>
      <w:r w:rsidRPr="10904ABD" w:rsidR="4BF56194">
        <w:rPr>
          <w:rFonts w:ascii="Times New Roman" w:hAnsi="Times New Roman" w:eastAsia="Times New Roman" w:cs="Times New Roman"/>
          <w:noProof w:val="0"/>
          <w:color w:val="BF4E14" w:themeColor="accent2" w:themeTint="FF" w:themeShade="BF"/>
          <w:sz w:val="24"/>
          <w:szCs w:val="24"/>
          <w:lang w:val="en-US" w:eastAsia="ja-JP" w:bidi="ar-SA"/>
        </w:rPr>
        <w:t xml:space="preserve">, and Ristevski (2016) </w:t>
      </w:r>
      <w:r w:rsidRPr="10904ABD" w:rsidR="4BF56194">
        <w:rPr>
          <w:rFonts w:ascii="Times New Roman" w:hAnsi="Times New Roman" w:eastAsia="Times New Roman" w:cs="Times New Roman"/>
          <w:noProof w:val="0"/>
          <w:color w:val="auto"/>
          <w:sz w:val="24"/>
          <w:szCs w:val="24"/>
          <w:lang w:val="en-US" w:eastAsia="ja-JP" w:bidi="ar-SA"/>
        </w:rPr>
        <w:t xml:space="preserve">point out that mental health significantly </w:t>
      </w:r>
      <w:r w:rsidRPr="10904ABD" w:rsidR="4BF56194">
        <w:rPr>
          <w:rFonts w:ascii="Times New Roman" w:hAnsi="Times New Roman" w:eastAsia="Times New Roman" w:cs="Times New Roman"/>
          <w:noProof w:val="0"/>
          <w:color w:val="auto"/>
          <w:sz w:val="24"/>
          <w:szCs w:val="24"/>
          <w:lang w:val="en-US" w:eastAsia="ja-JP" w:bidi="ar-SA"/>
        </w:rPr>
        <w:t>impacts</w:t>
      </w:r>
      <w:r w:rsidRPr="10904ABD" w:rsidR="4BF56194">
        <w:rPr>
          <w:rFonts w:ascii="Times New Roman" w:hAnsi="Times New Roman" w:eastAsia="Times New Roman" w:cs="Times New Roman"/>
          <w:noProof w:val="0"/>
          <w:color w:val="auto"/>
          <w:sz w:val="24"/>
          <w:szCs w:val="24"/>
          <w:lang w:val="en-US" w:eastAsia="ja-JP" w:bidi="ar-SA"/>
        </w:rPr>
        <w:t xml:space="preserve"> individuals' emotional, social, </w:t>
      </w:r>
      <w:r w:rsidRPr="10904ABD" w:rsidR="4BF56194">
        <w:rPr>
          <w:rFonts w:ascii="Times New Roman" w:hAnsi="Times New Roman" w:eastAsia="Times New Roman" w:cs="Times New Roman"/>
          <w:noProof w:val="0"/>
          <w:color w:val="auto"/>
          <w:sz w:val="24"/>
          <w:szCs w:val="24"/>
          <w:lang w:val="en-US" w:eastAsia="ja-JP" w:bidi="ar-SA"/>
        </w:rPr>
        <w:t>physical</w:t>
      </w:r>
      <w:r w:rsidRPr="10904ABD" w:rsidR="4BF56194">
        <w:rPr>
          <w:rFonts w:ascii="Times New Roman" w:hAnsi="Times New Roman" w:eastAsia="Times New Roman" w:cs="Times New Roman"/>
          <w:noProof w:val="0"/>
          <w:color w:val="auto"/>
          <w:sz w:val="24"/>
          <w:szCs w:val="24"/>
          <w:lang w:val="en-US" w:eastAsia="ja-JP" w:bidi="ar-SA"/>
        </w:rPr>
        <w:t>, and cognitive well-being.</w:t>
      </w:r>
      <w:r w:rsidRPr="10904ABD" w:rsidR="155D601E">
        <w:rPr>
          <w:rFonts w:ascii="Times New Roman" w:hAnsi="Times New Roman" w:eastAsia="Times New Roman" w:cs="Times New Roman"/>
          <w:noProof w:val="0"/>
          <w:color w:val="auto"/>
          <w:sz w:val="24"/>
          <w:szCs w:val="24"/>
          <w:lang w:val="en-US" w:eastAsia="ja-JP" w:bidi="ar-SA"/>
        </w:rPr>
        <w:t xml:space="preserve"> </w:t>
      </w:r>
    </w:p>
    <w:p w:rsidR="3FA2F31E" w:rsidP="10904ABD" w:rsidRDefault="3FA2F31E" w14:paraId="205F6128" w14:textId="4CF0D448">
      <w:pPr>
        <w:pStyle w:val="Normal"/>
        <w:suppressLineNumbers w:val="0"/>
        <w:shd w:val="clear" w:color="auto" w:fill="FFFFFF" w:themeFill="background1"/>
        <w:bidi w:val="0"/>
        <w:spacing w:before="0" w:beforeAutospacing="off" w:after="300" w:afterAutospacing="off" w:line="279" w:lineRule="auto"/>
        <w:ind/>
        <w:rPr>
          <w:rFonts w:ascii="Times New Roman" w:hAnsi="Times New Roman" w:eastAsia="Times New Roman" w:cs="Times New Roman"/>
          <w:noProof w:val="0"/>
          <w:color w:val="000000" w:themeColor="text1" w:themeTint="FF" w:themeShade="FF"/>
          <w:sz w:val="24"/>
          <w:szCs w:val="24"/>
          <w:lang w:val="en-US" w:eastAsia="ja-JP" w:bidi="ar-SA"/>
        </w:rPr>
      </w:pPr>
      <w:r w:rsidRPr="10904ABD" w:rsidR="431F8AC6">
        <w:rPr>
          <w:rFonts w:ascii="Times New Roman" w:hAnsi="Times New Roman" w:eastAsia="Times New Roman" w:cs="Times New Roman"/>
          <w:noProof w:val="0"/>
          <w:color w:val="auto"/>
          <w:sz w:val="24"/>
          <w:szCs w:val="24"/>
          <w:lang w:val="en-US" w:eastAsia="ja-JP" w:bidi="ar-SA"/>
        </w:rPr>
        <w:t>Additionally, I also</w:t>
      </w:r>
      <w:r w:rsidRPr="10904ABD" w:rsidR="155D601E">
        <w:rPr>
          <w:rFonts w:ascii="Times New Roman" w:hAnsi="Times New Roman" w:eastAsia="Times New Roman" w:cs="Times New Roman"/>
          <w:noProof w:val="0"/>
          <w:color w:val="auto"/>
          <w:sz w:val="24"/>
          <w:szCs w:val="24"/>
          <w:lang w:val="en-US" w:eastAsia="ja-JP" w:bidi="ar-SA"/>
        </w:rPr>
        <w:t xml:space="preserve"> </w:t>
      </w:r>
      <w:r w:rsidRPr="10904ABD" w:rsidR="6D517E72">
        <w:rPr>
          <w:rFonts w:ascii="Times New Roman" w:hAnsi="Times New Roman" w:eastAsia="Times New Roman" w:cs="Times New Roman"/>
          <w:noProof w:val="0"/>
          <w:color w:val="auto"/>
          <w:sz w:val="24"/>
          <w:szCs w:val="24"/>
          <w:lang w:val="en-US" w:eastAsia="ja-JP" w:bidi="ar-SA"/>
        </w:rPr>
        <w:t>researched</w:t>
      </w:r>
      <w:r w:rsidRPr="10904ABD" w:rsidR="155D601E">
        <w:rPr>
          <w:rFonts w:ascii="Times New Roman" w:hAnsi="Times New Roman" w:eastAsia="Times New Roman" w:cs="Times New Roman"/>
          <w:noProof w:val="0"/>
          <w:color w:val="auto"/>
          <w:sz w:val="24"/>
          <w:szCs w:val="24"/>
          <w:lang w:val="en-US" w:eastAsia="ja-JP" w:bidi="ar-SA"/>
        </w:rPr>
        <w:t xml:space="preserve"> into Government’s Provisions to support people with dementia</w:t>
      </w:r>
      <w:r w:rsidRPr="10904ABD" w:rsidR="02E8F9CB">
        <w:rPr>
          <w:rFonts w:ascii="Times New Roman" w:hAnsi="Times New Roman" w:eastAsia="Times New Roman" w:cs="Times New Roman"/>
          <w:noProof w:val="0"/>
          <w:color w:val="auto"/>
          <w:sz w:val="24"/>
          <w:szCs w:val="24"/>
          <w:lang w:val="en-US" w:eastAsia="ja-JP" w:bidi="ar-SA"/>
        </w:rPr>
        <w:t xml:space="preserve"> through various acts</w:t>
      </w:r>
      <w:r w:rsidRPr="10904ABD" w:rsidR="6B6443DE">
        <w:rPr>
          <w:rFonts w:ascii="Times New Roman" w:hAnsi="Times New Roman" w:eastAsia="Times New Roman" w:cs="Times New Roman"/>
          <w:noProof w:val="0"/>
          <w:color w:val="auto"/>
          <w:sz w:val="24"/>
          <w:szCs w:val="24"/>
          <w:lang w:val="en-US" w:eastAsia="ja-JP" w:bidi="ar-SA"/>
        </w:rPr>
        <w:t>, as MHM Wales ha</w:t>
      </w:r>
      <w:r w:rsidRPr="10904ABD" w:rsidR="1E2B799C">
        <w:rPr>
          <w:rFonts w:ascii="Times New Roman" w:hAnsi="Times New Roman" w:eastAsia="Times New Roman" w:cs="Times New Roman"/>
          <w:noProof w:val="0"/>
          <w:color w:val="auto"/>
          <w:sz w:val="24"/>
          <w:szCs w:val="24"/>
          <w:lang w:val="en-US" w:eastAsia="ja-JP" w:bidi="ar-SA"/>
        </w:rPr>
        <w:t>s</w:t>
      </w:r>
      <w:r w:rsidRPr="10904ABD" w:rsidR="6B6443DE">
        <w:rPr>
          <w:rFonts w:ascii="Times New Roman" w:hAnsi="Times New Roman" w:eastAsia="Times New Roman" w:cs="Times New Roman"/>
          <w:noProof w:val="0"/>
          <w:color w:val="auto"/>
          <w:sz w:val="24"/>
          <w:szCs w:val="24"/>
          <w:lang w:val="en-US" w:eastAsia="ja-JP" w:bidi="ar-SA"/>
        </w:rPr>
        <w:t xml:space="preserve"> access to Government provisions</w:t>
      </w:r>
      <w:r w:rsidRPr="10904ABD" w:rsidR="02E8F9CB">
        <w:rPr>
          <w:rFonts w:ascii="Times New Roman" w:hAnsi="Times New Roman" w:eastAsia="Times New Roman" w:cs="Times New Roman"/>
          <w:noProof w:val="0"/>
          <w:color w:val="auto"/>
          <w:sz w:val="24"/>
          <w:szCs w:val="24"/>
          <w:lang w:val="en-US" w:eastAsia="ja-JP" w:bidi="ar-SA"/>
        </w:rPr>
        <w:t xml:space="preserve"> and framed </w:t>
      </w:r>
      <w:r w:rsidRPr="10904ABD" w:rsidR="36DCCDDF">
        <w:rPr>
          <w:rFonts w:ascii="Times New Roman" w:hAnsi="Times New Roman" w:eastAsia="Times New Roman" w:cs="Times New Roman"/>
          <w:noProof w:val="0"/>
          <w:color w:val="auto"/>
          <w:sz w:val="24"/>
          <w:szCs w:val="24"/>
          <w:lang w:val="en-US" w:eastAsia="ja-JP" w:bidi="ar-SA"/>
        </w:rPr>
        <w:t xml:space="preserve">few of </w:t>
      </w:r>
      <w:r w:rsidRPr="10904ABD" w:rsidR="02E8F9CB">
        <w:rPr>
          <w:rFonts w:ascii="Times New Roman" w:hAnsi="Times New Roman" w:eastAsia="Times New Roman" w:cs="Times New Roman"/>
          <w:noProof w:val="0"/>
          <w:color w:val="auto"/>
          <w:sz w:val="24"/>
          <w:szCs w:val="24"/>
          <w:lang w:val="en-US" w:eastAsia="ja-JP" w:bidi="ar-SA"/>
        </w:rPr>
        <w:t>my action plan accordingly.</w:t>
      </w:r>
      <w:r w:rsidRPr="10904ABD" w:rsidR="5B93F0D7">
        <w:rPr>
          <w:rFonts w:ascii="Times New Roman" w:hAnsi="Times New Roman" w:eastAsia="Times New Roman" w:cs="Times New Roman"/>
          <w:noProof w:val="0"/>
          <w:color w:val="auto"/>
          <w:sz w:val="24"/>
          <w:szCs w:val="24"/>
          <w:lang w:val="en-US" w:eastAsia="ja-JP" w:bidi="ar-SA"/>
        </w:rPr>
        <w:t xml:space="preserve"> </w:t>
      </w:r>
      <w:r w:rsidRPr="10904ABD" w:rsidR="5B93F0D7">
        <w:rPr>
          <w:rFonts w:ascii="Times New Roman" w:hAnsi="Times New Roman" w:eastAsia="Times New Roman" w:cs="Times New Roman"/>
          <w:noProof w:val="0"/>
          <w:color w:val="auto"/>
          <w:sz w:val="24"/>
          <w:szCs w:val="24"/>
          <w:lang w:val="en-US" w:eastAsia="ja-JP" w:bidi="ar-SA"/>
        </w:rPr>
        <w:t>I</w:t>
      </w:r>
      <w:r w:rsidRPr="10904ABD" w:rsidR="599D0484">
        <w:rPr>
          <w:rFonts w:ascii="Times New Roman" w:hAnsi="Times New Roman" w:eastAsia="Times New Roman" w:cs="Times New Roman"/>
          <w:noProof w:val="0"/>
          <w:color w:val="000000" w:themeColor="text1" w:themeTint="FF" w:themeShade="FF"/>
          <w:sz w:val="24"/>
          <w:szCs w:val="24"/>
          <w:lang w:val="en-US" w:eastAsia="ja-JP" w:bidi="ar-SA"/>
        </w:rPr>
        <w:t xml:space="preserve"> follow</w:t>
      </w:r>
      <w:r w:rsidRPr="10904ABD" w:rsidR="4FB22253">
        <w:rPr>
          <w:rFonts w:ascii="Times New Roman" w:hAnsi="Times New Roman" w:eastAsia="Times New Roman" w:cs="Times New Roman"/>
          <w:noProof w:val="0"/>
          <w:color w:val="000000" w:themeColor="text1" w:themeTint="FF" w:themeShade="FF"/>
          <w:sz w:val="24"/>
          <w:szCs w:val="24"/>
          <w:lang w:val="en-US" w:eastAsia="ja-JP" w:bidi="ar-SA"/>
        </w:rPr>
        <w:t>ed</w:t>
      </w:r>
      <w:r w:rsidRPr="10904ABD" w:rsidR="5B16F89E">
        <w:rPr>
          <w:rFonts w:ascii="Times New Roman" w:hAnsi="Times New Roman" w:eastAsia="Times New Roman" w:cs="Times New Roman"/>
          <w:noProof w:val="0"/>
          <w:color w:val="000000" w:themeColor="text1" w:themeTint="FF" w:themeShade="FF"/>
          <w:sz w:val="24"/>
          <w:szCs w:val="24"/>
          <w:lang w:val="en-US" w:eastAsia="ja-JP" w:bidi="ar-SA"/>
        </w:rPr>
        <w:t xml:space="preserve"> </w:t>
      </w:r>
      <w:r w:rsidRPr="10904ABD" w:rsidR="5B16F89E">
        <w:rPr>
          <w:rFonts w:ascii="Times New Roman" w:hAnsi="Times New Roman" w:eastAsia="Times New Roman" w:cs="Times New Roman"/>
          <w:noProof w:val="0"/>
          <w:color w:val="BF4E14" w:themeColor="accent2" w:themeTint="FF" w:themeShade="BF"/>
          <w:sz w:val="24"/>
          <w:szCs w:val="24"/>
          <w:lang w:val="en-US" w:eastAsia="ja-JP" w:bidi="ar-SA"/>
        </w:rPr>
        <w:t xml:space="preserve">Mental Health Act 1983 – Code of Practice 118 - 2 C, </w:t>
      </w:r>
      <w:r w:rsidRPr="10904ABD" w:rsidR="77594D72">
        <w:rPr>
          <w:rFonts w:ascii="Times New Roman" w:hAnsi="Times New Roman" w:eastAsia="Times New Roman" w:cs="Times New Roman"/>
          <w:noProof w:val="0"/>
          <w:color w:val="000000" w:themeColor="text1" w:themeTint="FF" w:themeShade="FF"/>
          <w:sz w:val="24"/>
          <w:szCs w:val="24"/>
          <w:lang w:val="en-US" w:eastAsia="ja-JP" w:bidi="ar-SA"/>
        </w:rPr>
        <w:t>as t</w:t>
      </w:r>
      <w:r w:rsidRPr="10904ABD" w:rsidR="5DD030DA">
        <w:rPr>
          <w:rFonts w:ascii="Times New Roman" w:hAnsi="Times New Roman" w:eastAsia="Times New Roman" w:cs="Times New Roman"/>
          <w:noProof w:val="0"/>
          <w:color w:val="000000" w:themeColor="text1" w:themeTint="FF" w:themeShade="FF"/>
          <w:sz w:val="24"/>
          <w:szCs w:val="24"/>
          <w:lang w:val="en-US" w:eastAsia="ja-JP" w:bidi="ar-SA"/>
        </w:rPr>
        <w:t>h</w:t>
      </w:r>
      <w:r w:rsidRPr="10904ABD" w:rsidR="5DD030DA">
        <w:rPr>
          <w:rFonts w:ascii="Times New Roman" w:hAnsi="Times New Roman" w:eastAsia="Times New Roman" w:cs="Times New Roman"/>
          <w:noProof w:val="0"/>
          <w:color w:val="auto"/>
          <w:sz w:val="24"/>
          <w:szCs w:val="24"/>
          <w:lang w:val="en-US" w:eastAsia="ja-JP" w:bidi="ar-SA"/>
        </w:rPr>
        <w:t xml:space="preserve">ere is significant concern </w:t>
      </w:r>
      <w:r w:rsidRPr="10904ABD" w:rsidR="5DD030DA">
        <w:rPr>
          <w:rFonts w:ascii="Times New Roman" w:hAnsi="Times New Roman" w:eastAsia="Times New Roman" w:cs="Times New Roman"/>
          <w:noProof w:val="0"/>
          <w:color w:val="auto"/>
          <w:sz w:val="24"/>
          <w:szCs w:val="24"/>
          <w:lang w:val="en-US" w:eastAsia="ja-JP" w:bidi="ar-SA"/>
        </w:rPr>
        <w:t>regarding</w:t>
      </w:r>
      <w:r w:rsidRPr="10904ABD" w:rsidR="5DD030DA">
        <w:rPr>
          <w:rFonts w:ascii="Times New Roman" w:hAnsi="Times New Roman" w:eastAsia="Times New Roman" w:cs="Times New Roman"/>
          <w:noProof w:val="0"/>
          <w:color w:val="auto"/>
          <w:sz w:val="24"/>
          <w:szCs w:val="24"/>
          <w:lang w:val="en-US" w:eastAsia="ja-JP" w:bidi="ar-SA"/>
        </w:rPr>
        <w:t xml:space="preserve"> the allocation of resources and services for individuals with mental health issues</w:t>
      </w:r>
      <w:r w:rsidRPr="10904ABD" w:rsidR="05CDE89F">
        <w:rPr>
          <w:rFonts w:ascii="Times New Roman" w:hAnsi="Times New Roman" w:eastAsia="Times New Roman" w:cs="Times New Roman"/>
          <w:noProof w:val="0"/>
          <w:color w:val="auto"/>
          <w:sz w:val="24"/>
          <w:szCs w:val="24"/>
          <w:lang w:val="en-US" w:eastAsia="ja-JP" w:bidi="ar-SA"/>
        </w:rPr>
        <w:t>, h</w:t>
      </w:r>
      <w:r w:rsidRPr="10904ABD" w:rsidR="5DD030DA">
        <w:rPr>
          <w:rFonts w:ascii="Times New Roman" w:hAnsi="Times New Roman" w:eastAsia="Times New Roman" w:cs="Times New Roman"/>
          <w:noProof w:val="0"/>
          <w:color w:val="auto"/>
          <w:sz w:val="24"/>
          <w:szCs w:val="24"/>
          <w:lang w:val="en-US" w:eastAsia="ja-JP" w:bidi="ar-SA"/>
        </w:rPr>
        <w:t xml:space="preserve">owever, limitations are imposed to ensure the efficient </w:t>
      </w:r>
      <w:r w:rsidRPr="10904ABD" w:rsidR="5DD030DA">
        <w:rPr>
          <w:rFonts w:ascii="Times New Roman" w:hAnsi="Times New Roman" w:eastAsia="Times New Roman" w:cs="Times New Roman"/>
          <w:noProof w:val="0"/>
          <w:color w:val="auto"/>
          <w:sz w:val="24"/>
          <w:szCs w:val="24"/>
          <w:lang w:val="en-US" w:eastAsia="ja-JP" w:bidi="ar-SA"/>
        </w:rPr>
        <w:t>utilization</w:t>
      </w:r>
      <w:r w:rsidRPr="10904ABD" w:rsidR="5DD030DA">
        <w:rPr>
          <w:rFonts w:ascii="Times New Roman" w:hAnsi="Times New Roman" w:eastAsia="Times New Roman" w:cs="Times New Roman"/>
          <w:noProof w:val="0"/>
          <w:color w:val="auto"/>
          <w:sz w:val="24"/>
          <w:szCs w:val="24"/>
          <w:lang w:val="en-US" w:eastAsia="ja-JP" w:bidi="ar-SA"/>
        </w:rPr>
        <w:t xml:space="preserve"> of resources and </w:t>
      </w:r>
      <w:r w:rsidRPr="10904ABD" w:rsidR="5DD030DA">
        <w:rPr>
          <w:rFonts w:ascii="Times New Roman" w:hAnsi="Times New Roman" w:eastAsia="Times New Roman" w:cs="Times New Roman"/>
          <w:noProof w:val="0"/>
          <w:color w:val="auto"/>
          <w:sz w:val="24"/>
          <w:szCs w:val="24"/>
          <w:lang w:val="en-US" w:eastAsia="ja-JP" w:bidi="ar-SA"/>
        </w:rPr>
        <w:t>an equitable</w:t>
      </w:r>
      <w:r w:rsidRPr="10904ABD" w:rsidR="5DD030DA">
        <w:rPr>
          <w:rFonts w:ascii="Times New Roman" w:hAnsi="Times New Roman" w:eastAsia="Times New Roman" w:cs="Times New Roman"/>
          <w:noProof w:val="0"/>
          <w:color w:val="auto"/>
          <w:sz w:val="24"/>
          <w:szCs w:val="24"/>
          <w:lang w:val="en-US" w:eastAsia="ja-JP" w:bidi="ar-SA"/>
        </w:rPr>
        <w:t xml:space="preserve"> distribution of services.</w:t>
      </w:r>
      <w:r w:rsidRPr="10904ABD" w:rsidR="2282DFFC">
        <w:rPr>
          <w:rFonts w:ascii="Times New Roman" w:hAnsi="Times New Roman" w:eastAsia="Times New Roman" w:cs="Times New Roman"/>
          <w:noProof w:val="0"/>
          <w:color w:val="auto"/>
          <w:sz w:val="24"/>
          <w:szCs w:val="24"/>
          <w:lang w:val="en-US" w:eastAsia="ja-JP" w:bidi="ar-SA"/>
        </w:rPr>
        <w:t xml:space="preserve"> Hence, I framed my action plan</w:t>
      </w:r>
      <w:r w:rsidRPr="10904ABD" w:rsidR="1B3CF02F">
        <w:rPr>
          <w:rFonts w:ascii="Times New Roman" w:hAnsi="Times New Roman" w:eastAsia="Times New Roman" w:cs="Times New Roman"/>
          <w:noProof w:val="0"/>
          <w:color w:val="auto"/>
          <w:sz w:val="24"/>
          <w:szCs w:val="24"/>
          <w:lang w:val="en-US" w:eastAsia="ja-JP" w:bidi="ar-SA"/>
        </w:rPr>
        <w:t xml:space="preserve"> </w:t>
      </w:r>
      <w:r w:rsidRPr="10904ABD" w:rsidR="2282DFFC">
        <w:rPr>
          <w:rFonts w:ascii="Times New Roman" w:hAnsi="Times New Roman" w:eastAsia="Times New Roman" w:cs="Times New Roman"/>
          <w:noProof w:val="0"/>
          <w:color w:val="auto"/>
          <w:sz w:val="24"/>
          <w:szCs w:val="24"/>
          <w:lang w:val="en-US" w:eastAsia="ja-JP" w:bidi="ar-SA"/>
        </w:rPr>
        <w:t>limiting the resources</w:t>
      </w:r>
      <w:r w:rsidRPr="10904ABD" w:rsidR="560C5EB3">
        <w:rPr>
          <w:rFonts w:ascii="Times New Roman" w:hAnsi="Times New Roman" w:eastAsia="Times New Roman" w:cs="Times New Roman"/>
          <w:noProof w:val="0"/>
          <w:color w:val="auto"/>
          <w:sz w:val="24"/>
          <w:szCs w:val="24"/>
          <w:lang w:val="en-US" w:eastAsia="ja-JP" w:bidi="ar-SA"/>
        </w:rPr>
        <w:t>, making sure not to incur huge costs</w:t>
      </w:r>
      <w:r w:rsidRPr="10904ABD" w:rsidR="1E9FEA83">
        <w:rPr>
          <w:rFonts w:ascii="Times New Roman" w:hAnsi="Times New Roman" w:eastAsia="Times New Roman" w:cs="Times New Roman"/>
          <w:noProof w:val="0"/>
          <w:color w:val="auto"/>
          <w:sz w:val="24"/>
          <w:szCs w:val="24"/>
          <w:lang w:val="en-US" w:eastAsia="ja-JP" w:bidi="ar-SA"/>
        </w:rPr>
        <w:t>. Once I</w:t>
      </w:r>
      <w:r w:rsidRPr="10904ABD" w:rsidR="6DD302D6">
        <w:rPr>
          <w:rFonts w:ascii="Times New Roman" w:hAnsi="Times New Roman" w:eastAsia="Times New Roman" w:cs="Times New Roman"/>
          <w:noProof w:val="0"/>
          <w:color w:val="auto"/>
          <w:sz w:val="24"/>
          <w:szCs w:val="24"/>
          <w:lang w:val="en-US" w:eastAsia="ja-JP" w:bidi="ar-SA"/>
        </w:rPr>
        <w:t xml:space="preserve"> wrote </w:t>
      </w:r>
      <w:r w:rsidRPr="10904ABD" w:rsidR="392BF7E4">
        <w:rPr>
          <w:rFonts w:ascii="Times New Roman" w:hAnsi="Times New Roman" w:eastAsia="Times New Roman" w:cs="Times New Roman"/>
          <w:noProof w:val="0"/>
          <w:color w:val="auto"/>
          <w:sz w:val="24"/>
          <w:szCs w:val="24"/>
          <w:lang w:val="en-US" w:eastAsia="ja-JP" w:bidi="ar-SA"/>
        </w:rPr>
        <w:t xml:space="preserve">my </w:t>
      </w:r>
      <w:r w:rsidRPr="10904ABD" w:rsidR="6DD302D6">
        <w:rPr>
          <w:rFonts w:ascii="Times New Roman" w:hAnsi="Times New Roman" w:eastAsia="Times New Roman" w:cs="Times New Roman"/>
          <w:noProof w:val="0"/>
          <w:color w:val="auto"/>
          <w:sz w:val="24"/>
          <w:szCs w:val="24"/>
          <w:lang w:val="en-US" w:eastAsia="ja-JP" w:bidi="ar-SA"/>
        </w:rPr>
        <w:t>feedback and</w:t>
      </w:r>
      <w:r w:rsidRPr="10904ABD" w:rsidR="1E9FEA83">
        <w:rPr>
          <w:rFonts w:ascii="Times New Roman" w:hAnsi="Times New Roman" w:eastAsia="Times New Roman" w:cs="Times New Roman"/>
          <w:noProof w:val="0"/>
          <w:color w:val="auto"/>
          <w:sz w:val="24"/>
          <w:szCs w:val="24"/>
          <w:lang w:val="en-US" w:eastAsia="ja-JP" w:bidi="ar-SA"/>
        </w:rPr>
        <w:t xml:space="preserve"> framed </w:t>
      </w:r>
      <w:r w:rsidRPr="10904ABD" w:rsidR="5C999F37">
        <w:rPr>
          <w:rFonts w:ascii="Times New Roman" w:hAnsi="Times New Roman" w:eastAsia="Times New Roman" w:cs="Times New Roman"/>
          <w:noProof w:val="0"/>
          <w:color w:val="auto"/>
          <w:sz w:val="24"/>
          <w:szCs w:val="24"/>
          <w:lang w:val="en-US" w:eastAsia="ja-JP" w:bidi="ar-SA"/>
        </w:rPr>
        <w:t>my</w:t>
      </w:r>
      <w:r w:rsidRPr="10904ABD" w:rsidR="1E9FEA83">
        <w:rPr>
          <w:rFonts w:ascii="Times New Roman" w:hAnsi="Times New Roman" w:eastAsia="Times New Roman" w:cs="Times New Roman"/>
          <w:noProof w:val="0"/>
          <w:color w:val="auto"/>
          <w:sz w:val="24"/>
          <w:szCs w:val="24"/>
          <w:lang w:val="en-US" w:eastAsia="ja-JP" w:bidi="ar-SA"/>
        </w:rPr>
        <w:t xml:space="preserve"> action plan, I </w:t>
      </w:r>
      <w:r w:rsidRPr="10904ABD" w:rsidR="367A7BCB">
        <w:rPr>
          <w:rFonts w:ascii="Times New Roman" w:hAnsi="Times New Roman" w:eastAsia="Times New Roman" w:cs="Times New Roman"/>
          <w:noProof w:val="0"/>
          <w:color w:val="auto"/>
          <w:sz w:val="24"/>
          <w:szCs w:val="24"/>
          <w:lang w:val="en-US" w:eastAsia="ja-JP" w:bidi="ar-SA"/>
        </w:rPr>
        <w:t>submitted</w:t>
      </w:r>
      <w:r w:rsidRPr="10904ABD" w:rsidR="367A7BCB">
        <w:rPr>
          <w:rFonts w:ascii="Times New Roman" w:hAnsi="Times New Roman" w:eastAsia="Times New Roman" w:cs="Times New Roman"/>
          <w:noProof w:val="0"/>
          <w:color w:val="auto"/>
          <w:sz w:val="24"/>
          <w:szCs w:val="24"/>
          <w:lang w:val="en-US" w:eastAsia="ja-JP" w:bidi="ar-SA"/>
        </w:rPr>
        <w:t xml:space="preserve"> it to the </w:t>
      </w:r>
      <w:r w:rsidRPr="10904ABD" w:rsidR="1E9FEA83">
        <w:rPr>
          <w:rFonts w:ascii="Times New Roman" w:hAnsi="Times New Roman" w:eastAsia="Times New Roman" w:cs="Times New Roman"/>
          <w:noProof w:val="0"/>
          <w:color w:val="auto"/>
          <w:sz w:val="24"/>
          <w:szCs w:val="24"/>
          <w:lang w:val="en-US" w:eastAsia="ja-JP" w:bidi="ar-SA"/>
        </w:rPr>
        <w:t xml:space="preserve">Volunteer </w:t>
      </w:r>
      <w:r w:rsidRPr="10904ABD" w:rsidR="1E9FEA83">
        <w:rPr>
          <w:rFonts w:ascii="Times New Roman" w:hAnsi="Times New Roman" w:eastAsia="Times New Roman" w:cs="Times New Roman"/>
          <w:noProof w:val="0"/>
          <w:color w:val="auto"/>
          <w:sz w:val="24"/>
          <w:szCs w:val="24"/>
          <w:lang w:val="en-US" w:eastAsia="ja-JP" w:bidi="ar-SA"/>
        </w:rPr>
        <w:t>coordinator</w:t>
      </w:r>
      <w:r w:rsidRPr="10904ABD" w:rsidR="1E9FEA83">
        <w:rPr>
          <w:rFonts w:ascii="Times New Roman" w:hAnsi="Times New Roman" w:eastAsia="Times New Roman" w:cs="Times New Roman"/>
          <w:noProof w:val="0"/>
          <w:color w:val="auto"/>
          <w:sz w:val="24"/>
          <w:szCs w:val="24"/>
          <w:lang w:val="en-US" w:eastAsia="ja-JP" w:bidi="ar-SA"/>
        </w:rPr>
        <w:t>.</w:t>
      </w:r>
    </w:p>
    <w:p w:rsidR="33729281" w:rsidP="0B67359C" w:rsidRDefault="33729281" w14:paraId="7330E66F" w14:textId="283303EF">
      <w:pPr>
        <w:pStyle w:val="Normal"/>
        <w:suppressLineNumbers w:val="0"/>
        <w:shd w:val="clear" w:color="auto" w:fill="FFFFFF" w:themeFill="background1"/>
        <w:bidi w:val="0"/>
        <w:spacing w:before="0" w:beforeAutospacing="off" w:after="300" w:afterAutospacing="off" w:line="279" w:lineRule="auto"/>
        <w:ind w:left="0" w:right="0"/>
        <w:jc w:val="left"/>
        <w:rPr>
          <w:rFonts w:ascii="Times New Roman" w:hAnsi="Times New Roman" w:eastAsia="Times New Roman" w:cs="Times New Roman"/>
          <w:noProof w:val="0"/>
          <w:color w:val="000000" w:themeColor="text1" w:themeTint="FF" w:themeShade="FF"/>
          <w:sz w:val="24"/>
          <w:szCs w:val="24"/>
          <w:lang w:val="en-US" w:eastAsia="ja-JP" w:bidi="ar-SA"/>
        </w:rPr>
      </w:pPr>
      <w:r w:rsidRPr="0B67359C" w:rsidR="356BBC44">
        <w:rPr>
          <w:rFonts w:ascii="Times New Roman" w:hAnsi="Times New Roman" w:eastAsia="Times New Roman" w:cs="Times New Roman"/>
          <w:noProof w:val="0"/>
          <w:color w:val="auto"/>
          <w:sz w:val="24"/>
          <w:szCs w:val="24"/>
          <w:lang w:val="en-US" w:eastAsia="ja-JP" w:bidi="ar-SA"/>
        </w:rPr>
        <w:t>Let us discuss my action plan</w:t>
      </w:r>
      <w:r w:rsidRPr="0B67359C" w:rsidR="356BBC44">
        <w:rPr>
          <w:rFonts w:ascii="Times New Roman" w:hAnsi="Times New Roman" w:eastAsia="Times New Roman" w:cs="Times New Roman"/>
          <w:noProof w:val="0"/>
          <w:color w:val="auto"/>
          <w:sz w:val="24"/>
          <w:szCs w:val="24"/>
          <w:lang w:val="en-US" w:eastAsia="ja-JP" w:bidi="ar-SA"/>
        </w:rPr>
        <w:t>;</w:t>
      </w:r>
    </w:p>
    <w:p w:rsidR="0C0E3BDB" w:rsidP="555E4121" w:rsidRDefault="0C0E3BDB" w14:paraId="74148E37" w14:textId="55DE3C8C">
      <w:pPr>
        <w:shd w:val="clear" w:color="auto" w:fill="FFFFFF" w:themeFill="background1"/>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Assessment and Individualized Care Plans:</w:t>
      </w:r>
    </w:p>
    <w:p w:rsidR="555E4121" w:rsidP="555E4121" w:rsidRDefault="555E4121" w14:paraId="64C02A83" w14:textId="383D7371">
      <w:pPr>
        <w:pStyle w:val="Normal"/>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0C0E3BDB" w:rsidP="555E4121" w:rsidRDefault="0C0E3BDB" w14:paraId="314EBF09" w14:textId="40CABEF6">
      <w:pPr>
        <w:pStyle w:val="Normal"/>
        <w:suppressLineNumbers w:val="0"/>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had assumed in my</w:t>
      </w:r>
      <w:r w:rsidRPr="555E4121" w:rsidR="397C7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397C7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previous</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experience</w:t>
      </w:r>
      <w:r w:rsidRPr="555E4121" w:rsidR="713690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713690A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‘One size </w:t>
      </w:r>
      <w:r w:rsidRPr="555E4121" w:rsidR="212694A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fit</w:t>
      </w:r>
      <w:r w:rsidRPr="555E4121" w:rsidR="713690A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all</w:t>
      </w:r>
      <w:r w:rsidRPr="555E4121" w:rsidR="713690A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55E4121" w:rsidR="45E9D61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555E4121" w:rsidR="45E9D61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just </w:t>
      </w:r>
      <w:r w:rsidRPr="555E4121" w:rsidR="39F901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486EE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art</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activity would help </w:t>
      </w:r>
      <w:r w:rsidRPr="555E4121" w:rsidR="455138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clients feel entertained and socialize with the peer group</w:t>
      </w:r>
      <w:r w:rsidRPr="555E4121" w:rsidR="27CFD9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55E4121" w:rsidR="062820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36420C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w:t>
      </w:r>
      <w:r w:rsidRPr="555E4121" w:rsidR="062820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did not work, </w:t>
      </w:r>
      <w:r w:rsidRPr="555E4121" w:rsidR="2A3DA2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each client was different, and their interests varied</w:t>
      </w:r>
      <w:r w:rsidRPr="555E4121" w:rsidR="71BAC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2ACFF6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ence </w:t>
      </w:r>
      <w:r w:rsidRPr="555E4121" w:rsidR="3CA8A2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believed </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clients needed to be assessed</w:t>
      </w:r>
      <w:r w:rsidRPr="555E4121" w:rsidR="3317A0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individually</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555E4121" w:rsidR="03F61D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find out their preferred/suited activity and get them</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involve</w:t>
      </w:r>
      <w:r w:rsidRPr="555E4121" w:rsidR="487D66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555E4121" w:rsidR="07224B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555E4121" w:rsidR="36B9F6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ir respective activit</w:t>
      </w:r>
      <w:r w:rsidRPr="555E4121" w:rsidR="55CBD3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ies</w:t>
      </w:r>
      <w:r w:rsidRPr="555E4121" w:rsidR="2FA586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just like </w:t>
      </w:r>
      <w:r w:rsidRPr="555E4121" w:rsidR="4226C873">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Lokon</w:t>
      </w:r>
      <w:r w:rsidRPr="555E4121" w:rsidR="4226C873">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 (2016)</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1BFB15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remarks</w:t>
      </w:r>
      <w:r w:rsidRPr="555E4121" w:rsidR="4226C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each form of art has its unique benefits to individuals with dementia including calming effects, enhanced communication, emotional expression, improved concentration, and reduced depression and assessing them to provide their best suited activity is the key to improve their well-being through artistic engagement.</w:t>
      </w:r>
    </w:p>
    <w:p w:rsidR="555E4121" w:rsidP="555E4121" w:rsidRDefault="555E4121" w14:paraId="62DC0C42" w14:textId="7A425529">
      <w:pPr>
        <w:pStyle w:val="Normal"/>
        <w:suppressLineNumbers w:val="0"/>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3729281" w:rsidP="33729281" w:rsidRDefault="33729281" w14:paraId="44661CA3" w14:textId="34B98009">
      <w:pPr>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w:rsidR="0C0E3BDB" w:rsidP="555E4121" w:rsidRDefault="0C0E3BDB" w14:paraId="42598BDE" w14:textId="2A21896F">
      <w:pPr>
        <w:pStyle w:val="ListParagraph"/>
        <w:numPr>
          <w:ilvl w:val="1"/>
          <w:numId w:val="8"/>
        </w:numPr>
        <w:shd w:val="clear" w:color="auto" w:fill="FFFFFF" w:themeFill="background1"/>
        <w:bidi w:val="0"/>
        <w:spacing w:before="0" w:beforeAutospacing="off" w:after="0" w:afterAutospacing="off" w:line="279" w:lineRule="auto"/>
        <w:ind w:left="24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Perform</w:t>
      </w:r>
      <w:r w:rsidRPr="555E4121" w:rsidR="7F4F1C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complete assessment of each client’s interests, preferences,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abilities</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555E4121" w:rsidR="5EA18F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needs, not</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assuming their needs myself, just like </w:t>
      </w:r>
      <w:r w:rsidRPr="555E4121" w:rsidR="638AA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happened in my experience discussed</w:t>
      </w:r>
      <w:r w:rsidRPr="555E4121" w:rsidR="5E940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above.</w:t>
      </w:r>
    </w:p>
    <w:p w:rsidR="0C0E3BDB" w:rsidP="555E4121" w:rsidRDefault="0C0E3BDB" w14:paraId="5F179F85" w14:textId="0FF0F327">
      <w:pPr>
        <w:pStyle w:val="ListParagraph"/>
        <w:numPr>
          <w:ilvl w:val="1"/>
          <w:numId w:val="8"/>
        </w:numPr>
        <w:shd w:val="clear" w:color="auto" w:fill="FFFFFF" w:themeFill="background1"/>
        <w:bidi w:val="0"/>
        <w:spacing w:before="0" w:beforeAutospacing="off" w:after="0" w:afterAutospacing="off" w:line="279" w:lineRule="auto"/>
        <w:ind w:left="24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w:t>
      </w:r>
      <w:r w:rsidRPr="555E4121" w:rsidR="1779C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individualized care plans that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specific goals, activities and interventions altered to each client’s preferences and abilities.</w:t>
      </w:r>
    </w:p>
    <w:p w:rsidR="33729281" w:rsidP="33729281" w:rsidRDefault="33729281" w14:paraId="799DAF16" w14:textId="09866151">
      <w:pPr>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w:rsidR="33729281" w:rsidP="10904ABD" w:rsidRDefault="33729281" w14:paraId="1B01AFB4" w14:textId="428874C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904ABD"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These steps are supported by </w:t>
      </w:r>
      <w:r w:rsidRPr="10904ABD" w:rsidR="0C0E3BDB">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Mental Health Act 1983 – Code of Practice Section 118 - 2B (c) </w:t>
      </w:r>
      <w:r w:rsidRPr="10904ABD"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strives to minimize limitations on the freedom of individuals with mental health concerns </w:t>
      </w:r>
      <w:r w:rsidRPr="10904ABD" w:rsidR="40A7C2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lets them engage in activities that suits their interest and abilities.</w:t>
      </w:r>
    </w:p>
    <w:p w:rsidR="10904ABD" w:rsidP="10904ABD" w:rsidRDefault="10904ABD" w14:paraId="4949CC30" w14:textId="735FFC60">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536A2AD5" w14:textId="7806ADC2">
      <w:pPr>
        <w:shd w:val="clear" w:color="auto" w:fill="FFFFFF" w:themeFill="background1"/>
        <w:bidi w:val="0"/>
        <w:spacing w:before="0" w:beforeAutospacing="off" w:after="0" w:afterAutospacing="off" w:line="279" w:lineRule="auto"/>
        <w:ind w:left="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33729281" w:rsidR="0C0E3BDB">
        <w:rPr>
          <w:rFonts w:ascii="Times New Roman" w:hAnsi="Times New Roman" w:eastAsia="Times New Roman" w:cs="Times New Roman"/>
          <w:b w:val="1"/>
          <w:bCs w:val="1"/>
          <w:i w:val="0"/>
          <w:iCs w:val="0"/>
          <w:caps w:val="0"/>
          <w:smallCaps w:val="0"/>
          <w:noProof w:val="0"/>
          <w:color w:val="0D0D0D" w:themeColor="text1" w:themeTint="F2" w:themeShade="FF"/>
          <w:sz w:val="28"/>
          <w:szCs w:val="28"/>
          <w:lang w:val="en-US"/>
        </w:rPr>
        <w:t>Therapeutic Activities and entertainment:</w:t>
      </w:r>
    </w:p>
    <w:p w:rsidR="33729281" w:rsidP="33729281" w:rsidRDefault="33729281" w14:paraId="20034B72" w14:textId="1B1DCFEE">
      <w:pPr>
        <w:shd w:val="clear" w:color="auto" w:fill="FFFFFF" w:themeFill="background1"/>
        <w:bidi w:val="0"/>
        <w:spacing w:before="0" w:beforeAutospacing="off" w:after="0" w:afterAutospacing="off" w:line="279" w:lineRule="auto"/>
        <w:ind w:left="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w:rsidR="0C0E3BDB" w:rsidP="1452ECE6" w:rsidRDefault="0C0E3BDB" w14:paraId="41A55FAC" w14:textId="17E58A33">
      <w:pPr>
        <w:pStyle w:val="Normal"/>
        <w:bidi w:val="0"/>
        <w:spacing w:before="0" w:beforeAutospacing="off" w:after="0" w:afterAutospacing="off" w:line="279"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Apart from the </w:t>
      </w:r>
      <w:r w:rsidRPr="1452ECE6" w:rsidR="6E0A62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1452ECE6" w:rsidR="6E0A62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gular paper</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activities</w:t>
      </w:r>
      <w:r w:rsidRPr="1452ECE6" w:rsidR="462918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practiced in the Dementia hub</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w:t>
      </w:r>
      <w:r w:rsidRPr="1452ECE6" w:rsidR="40F510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also </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thought about a </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variety of therapeutic and stimulating activities that </w:t>
      </w:r>
      <w:r w:rsidRPr="1452ECE6" w:rsidR="2742DB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were researched and proven to improve the cognitive </w:t>
      </w:r>
      <w:r w:rsidRPr="1452ECE6" w:rsidR="65E7C1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behavior of </w:t>
      </w:r>
      <w:r w:rsidRPr="1452ECE6" w:rsidR="174ED1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clients</w:t>
      </w:r>
      <w:r w:rsidRPr="1452ECE6"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452ECE6" w:rsidR="4D5CD4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dementia,</w:t>
      </w:r>
      <w:r w:rsidRPr="1452ECE6" w:rsidR="453A33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thereby improving the quali</w:t>
      </w:r>
      <w:r w:rsidRPr="1452ECE6" w:rsidR="225372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ty of their lives and </w:t>
      </w:r>
      <w:r w:rsidRPr="1452ECE6" w:rsidR="08ABF9B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w:t>
      </w:r>
      <w:r w:rsidRPr="1452ECE6" w:rsidR="03702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upporting this,</w:t>
      </w:r>
      <w:r w:rsidRPr="1452ECE6" w:rsidR="037028AD">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eastAsia="ja-JP" w:bidi="ar-SA"/>
        </w:rPr>
        <w:t xml:space="preserve"> </w:t>
      </w:r>
      <w:r w:rsidRPr="1452ECE6" w:rsidR="037028AD">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eastAsia="ja-JP" w:bidi="ar-SA"/>
        </w:rPr>
        <w:t>Kovach and Henschel (1996)</w:t>
      </w:r>
      <w:r w:rsidRPr="1452ECE6" w:rsidR="03702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 </w:t>
      </w:r>
      <w:r w:rsidRPr="1452ECE6" w:rsidR="03702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comment therapeutic activities are not just fixes for </w:t>
      </w:r>
      <w:r w:rsidRPr="1452ECE6" w:rsidR="03702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problems;</w:t>
      </w:r>
      <w:r w:rsidRPr="1452ECE6" w:rsidR="037028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 they are also the basic framework that brings together all parts of life for individuals with dementia.</w:t>
      </w:r>
    </w:p>
    <w:p w:rsidR="33729281" w:rsidP="33729281" w:rsidRDefault="33729281" w14:paraId="57DF3457" w14:textId="1FC453D8">
      <w:pPr>
        <w:shd w:val="clear" w:color="auto" w:fill="FFFFFF" w:themeFill="background1"/>
        <w:bidi w:val="0"/>
        <w:spacing w:before="0" w:beforeAutospacing="off" w:after="0" w:afterAutospacing="off" w:line="279" w:lineRule="auto"/>
        <w:ind w:lef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w:rsidR="0C0E3BDB" w:rsidP="33729281" w:rsidRDefault="0C0E3BDB" w14:paraId="1720F7D1" w14:textId="6198BCE1">
      <w:pPr>
        <w:shd w:val="clear" w:color="auto" w:fill="FFFFFF" w:themeFill="background1"/>
        <w:bidi w:val="0"/>
        <w:spacing w:before="0" w:beforeAutospacing="off" w:after="0" w:afterAutospacing="off" w:line="279" w:lineRule="auto"/>
        <w:ind w:lef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My ideas were;</w:t>
      </w:r>
    </w:p>
    <w:p w:rsidR="33729281" w:rsidP="33729281" w:rsidRDefault="33729281" w14:paraId="02DFB042" w14:textId="0512B407">
      <w:pPr>
        <w:shd w:val="clear" w:color="auto" w:fill="FFFFFF" w:themeFill="background1"/>
        <w:bidi w:val="0"/>
        <w:spacing w:before="0" w:beforeAutospacing="off" w:after="0" w:afterAutospacing="off" w:line="279" w:lineRule="auto"/>
        <w:ind w:lef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w:rsidR="0C0E3BDB" w:rsidP="33729281" w:rsidRDefault="0C0E3BDB" w14:paraId="7205F8B2" w14:textId="18353578">
      <w:pPr>
        <w:pStyle w:val="ListParagraph"/>
        <w:numPr>
          <w:ilvl w:val="2"/>
          <w:numId w:val="9"/>
        </w:numPr>
        <w:shd w:val="clear" w:color="auto" w:fill="FFFFFF" w:themeFill="background1"/>
        <w:bidi w:val="0"/>
        <w:spacing w:before="0" w:beforeAutospacing="off" w:after="0" w:afterAutospacing="off" w:line="279" w:lineRule="auto"/>
        <w:ind w:left="240" w:righ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Music therapy:</w:t>
      </w:r>
      <w:r w:rsidRPr="33729281" w:rsidR="0C0E3B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 I believed Bollywood Music has been shown to have therapeutic benefits for individuals with dementia, I suggested it to the Advocacy Manager and Volunteer coordinator who considered it.</w:t>
      </w:r>
    </w:p>
    <w:p w:rsidR="0C0E3BDB" w:rsidP="33729281" w:rsidRDefault="0C0E3BDB" w14:paraId="0F4049A8" w14:textId="6816FA9E">
      <w:pPr>
        <w:pStyle w:val="ListParagraph"/>
        <w:numPr>
          <w:ilvl w:val="2"/>
          <w:numId w:val="9"/>
        </w:numPr>
        <w:shd w:val="clear" w:color="auto" w:fill="FFFFFF" w:themeFill="background1"/>
        <w:bidi w:val="0"/>
        <w:spacing w:before="0" w:beforeAutospacing="off" w:after="0" w:afterAutospacing="off" w:line="279" w:lineRule="auto"/>
        <w:ind w:left="240" w:right="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Reminiscence therapy:</w:t>
      </w:r>
      <w:r w:rsidRPr="33729281" w:rsidR="0C0E3B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 the new clients were discussing their memories that brough a ray of happiness to their face, I believed encouragement through storytelling, looking through photo albums, or engaging in activities that evoke memories from the past would be an appropriate idea.</w:t>
      </w:r>
    </w:p>
    <w:p w:rsidR="0C0E3BDB" w:rsidP="33729281" w:rsidRDefault="0C0E3BDB" w14:paraId="6D9373A6" w14:textId="2D1C9B9D">
      <w:pPr>
        <w:pStyle w:val="ListParagraph"/>
        <w:numPr>
          <w:ilvl w:val="2"/>
          <w:numId w:val="9"/>
        </w:numPr>
        <w:shd w:val="clear" w:color="auto" w:fill="FFFFFF" w:themeFill="background1"/>
        <w:bidi w:val="0"/>
        <w:spacing w:before="0" w:beforeAutospacing="off" w:after="0" w:afterAutospacing="off" w:line="279" w:lineRule="auto"/>
        <w:ind w:left="24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Sensory Stimulation: </w:t>
      </w:r>
      <w:r w:rsidRPr="3372928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the new clients seemed to enjoy the smell and texture of the designed art papers, I thought about offering them with activities, such as aromatherapy and tactile stimulation with textured materials, which was also believed to be an ideal suggestion by the Manager &amp; coordinator.</w:t>
      </w:r>
    </w:p>
    <w:p w:rsidR="33729281" w:rsidP="33729281" w:rsidRDefault="33729281" w14:paraId="5A5B79F9" w14:textId="0D889308">
      <w:pPr>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pPr>
    </w:p>
    <w:p w:rsidR="33729281" w:rsidP="10904ABD" w:rsidRDefault="33729281" w14:paraId="30583484" w14:textId="2736753E">
      <w:pPr>
        <w:pStyle w:val="Normal"/>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pPr>
    </w:p>
    <w:p w:rsidR="0C0E3BDB" w:rsidP="33729281" w:rsidRDefault="0C0E3BDB" w14:paraId="7AF164C0" w14:textId="6A4E53FD">
      <w:pPr>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555E4121" w:rsidR="0C0E3BDB">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Social Engagement and Community Integration:</w:t>
      </w:r>
    </w:p>
    <w:p w:rsidR="555E4121" w:rsidP="555E4121" w:rsidRDefault="555E4121" w14:paraId="7F58A657" w14:textId="53539BF6">
      <w:pPr>
        <w:pStyle w:val="Normal"/>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w:rsidR="0140E294" w:rsidP="0B67359C" w:rsidRDefault="0140E294" w14:paraId="1A40C058" w14:textId="195E6A58">
      <w:pPr>
        <w:pStyle w:val="Normal"/>
        <w:bidi w:val="0"/>
        <w:spacing w:before="0" w:beforeAutospacing="off" w:after="0" w:afterAutospacing="off" w:line="279" w:lineRule="auto"/>
        <w:ind/>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67359C" w:rsidR="0140E294">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De Kloet &amp; </w:t>
      </w:r>
      <w:r w:rsidRPr="0B67359C" w:rsidR="0140E294">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Holsboer</w:t>
      </w:r>
      <w:r w:rsidRPr="0B67359C" w:rsidR="0140E294">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 (2005)</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remark social engagement has the potential to change the body's stress response and hormone levels associated with brain function, </w:t>
      </w:r>
      <w:r w:rsidRPr="0B67359C" w:rsidR="01C514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 is the major reason I ensured clients involved in the group activities without fail.</w:t>
      </w:r>
      <w:r w:rsidRPr="0B67359C" w:rsidR="1955D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955D61C" w:rsidP="0B67359C" w:rsidRDefault="1955D61C" w14:paraId="22BCF5B8" w14:textId="08BFF4B1">
      <w:pPr>
        <w:pStyle w:val="Normal"/>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67359C" w:rsidR="1955D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0B67359C" w:rsidR="1955D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upporting this fact there earlier</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epidemiological studies</w:t>
      </w:r>
      <w:r w:rsidRPr="0B67359C" w:rsidR="78A848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shown that </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maintaining</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rich social network, experiencing satisfying social relationships, and </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participating</w:t>
      </w:r>
      <w:r w:rsidRPr="0B67359C" w:rsidR="0140E2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productive or intellectually stimulating activities are associated with a reduced risk of cognitive decline and dementia in older age.</w:t>
      </w:r>
      <w:r w:rsidRPr="0B67359C" w:rsidR="7F9871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B67359C" w:rsidR="7F987144">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w:t>
      </w:r>
      <w:r w:rsidRPr="0B67359C" w:rsidR="00793871">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Fabrigoule</w:t>
      </w:r>
      <w:r w:rsidRPr="0B67359C" w:rsidR="00793871">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t xml:space="preserve"> et al., 1995)</w:t>
      </w:r>
    </w:p>
    <w:p w:rsidR="0B67359C" w:rsidP="0B67359C" w:rsidRDefault="0B67359C" w14:paraId="0520573B" w14:textId="60FEB427">
      <w:pPr>
        <w:pStyle w:val="Normal"/>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BF4E14" w:themeColor="accent2" w:themeTint="FF" w:themeShade="BF"/>
          <w:sz w:val="24"/>
          <w:szCs w:val="24"/>
          <w:u w:val="none"/>
          <w:lang w:val="en-US"/>
        </w:rPr>
      </w:pPr>
    </w:p>
    <w:p w:rsidR="0B151323" w:rsidP="0B67359C" w:rsidRDefault="0B151323" w14:paraId="598520C6" w14:textId="0E9F951B">
      <w:pPr>
        <w:pStyle w:val="Normal"/>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3FA2F31E" w:rsidR="0B1513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Therefor</w:t>
      </w:r>
      <w:r w:rsidRPr="3FA2F31E" w:rsidR="6AA559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3FA2F31E" w:rsidR="0B1513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enhance </w:t>
      </w:r>
      <w:r w:rsidRPr="3FA2F31E" w:rsidR="57766A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3FA2F31E" w:rsidR="0B1513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ementia clients’ social interaction </w:t>
      </w:r>
      <w:r w:rsidRPr="3FA2F31E" w:rsidR="1DD7A5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in the </w:t>
      </w:r>
      <w:r w:rsidRPr="3FA2F31E" w:rsidR="764460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Dementia</w:t>
      </w:r>
      <w:r w:rsidRPr="3FA2F31E" w:rsidR="1DD7A5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hub </w:t>
      </w:r>
      <w:r w:rsidRPr="3FA2F31E" w:rsidR="0B1513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 planned the following ideas;</w:t>
      </w:r>
    </w:p>
    <w:p w:rsidR="3FA2F31E" w:rsidP="10904ABD" w:rsidRDefault="3FA2F31E" w14:paraId="521D18E5" w14:textId="2B9E7BCC">
      <w:pPr>
        <w:pStyle w:val="Normal"/>
        <w:shd w:val="clear" w:color="auto" w:fill="FFFFFF" w:themeFill="background1"/>
        <w:bidi w:val="0"/>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0C0E3BDB" w:rsidP="0B67359C" w:rsidRDefault="0C0E3BDB" w14:paraId="2C6D3879" w14:textId="0585E5BB">
      <w:pPr>
        <w:pStyle w:val="ListParagraph"/>
        <w:numPr>
          <w:ilvl w:val="0"/>
          <w:numId w:val="9"/>
        </w:numPr>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Among the clients, as there was a slight delay in interaction with the group during the activities due to fear and hesitation, hence organizing humor based events like ‘</w:t>
      </w:r>
      <w:r w:rsidRPr="0B67359C" w:rsidR="0C0E3B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Sharing jokes or riddles in the group’, and ‘Discussing comedy movies or funny experiences occurred in</w:t>
      </w:r>
      <w:r w:rsidRPr="0B67359C" w:rsidR="0C0E3B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their lives’ </w:t>
      </w: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seemed to be a better plan as </w:t>
      </w:r>
      <w:r w:rsidRPr="0B67359C" w:rsidR="0C0E3BDB">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Phinney (2008)</w:t>
      </w: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confirms the </w:t>
      </w: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method one can employ to maintain a positive outlook while living with dementia, is to incorporate humor in their lives and thereby sustaining optimism. This idea was appreciated by the Manager and the Volunteer coordinator</w:t>
      </w: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C0E3BDB" w:rsidP="555E4121" w:rsidRDefault="0C0E3BDB" w14:paraId="271D1617" w14:textId="05585FA7">
      <w:pPr>
        <w:pStyle w:val="ListParagraph"/>
        <w:numPr>
          <w:ilvl w:val="0"/>
          <w:numId w:val="9"/>
        </w:numPr>
        <w:shd w:val="clear" w:color="auto" w:fill="FFFFFF" w:themeFill="background1"/>
        <w:bidi w:val="0"/>
        <w:spacing w:before="0" w:beforeAutospacing="off" w:after="0" w:afterAutospacing="off" w:line="279" w:lineRule="auto"/>
        <w:ind w:left="72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2BF3DE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Considered a plan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introduce an activity where clients were made to sit with their carers/ family members/ Volunteers and play card</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board games to feel companionship and to prevent the feeling of isolation</w:t>
      </w:r>
      <w:r w:rsidRPr="555E4121" w:rsidR="768C2C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stigmatization.</w:t>
      </w:r>
    </w:p>
    <w:p w:rsidR="0C0E3BDB" w:rsidP="555E4121" w:rsidRDefault="0C0E3BDB" w14:paraId="4930F2EB" w14:textId="37814EB8">
      <w:pPr>
        <w:pStyle w:val="ListParagraph"/>
        <w:numPr>
          <w:ilvl w:val="0"/>
          <w:numId w:val="9"/>
        </w:numPr>
        <w:shd w:val="clear" w:color="auto" w:fill="FFFFFF" w:themeFill="background1"/>
        <w:bidi w:val="0"/>
        <w:spacing w:before="0" w:beforeAutospacing="off" w:after="0" w:afterAutospacing="off" w:line="279" w:lineRule="auto"/>
        <w:ind w:left="720" w:right="0" w:hanging="36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325A75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Considered </w:t>
      </w:r>
      <w:r w:rsidRPr="555E4121" w:rsidR="69D694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plan</w:t>
      </w:r>
      <w:r w:rsidRPr="555E4121" w:rsidR="2CDB36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encourage clients to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community events and </w:t>
      </w:r>
      <w:r w:rsidRPr="555E4121" w:rsidR="7351C4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outings which</w:t>
      </w:r>
      <w:r w:rsidRPr="555E4121" w:rsidR="43962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emphasized by </w:t>
      </w:r>
      <w:r w:rsidRPr="555E4121" w:rsidR="22818092">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Sornan</w:t>
      </w:r>
      <w:r w:rsidRPr="555E4121" w:rsidR="22818092">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 et al., (2014)</w:t>
      </w:r>
      <w:r w:rsidRPr="555E4121" w:rsidR="228180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promote a sense of belonging and community integration</w:t>
      </w:r>
      <w:r w:rsidRPr="555E4121" w:rsidR="6D6F6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3729281" w:rsidP="33729281" w:rsidRDefault="33729281" w14:paraId="7327FF59" w14:textId="57645891">
      <w:pPr>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208D09E3" w14:textId="59D06519">
      <w:pPr>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33729281" w:rsidR="0C0E3BDB">
        <w:rPr>
          <w:rFonts w:ascii="Times New Roman" w:hAnsi="Times New Roman" w:eastAsia="Times New Roman" w:cs="Times New Roman"/>
          <w:b w:val="1"/>
          <w:bCs w:val="1"/>
          <w:i w:val="0"/>
          <w:iCs w:val="0"/>
          <w:caps w:val="0"/>
          <w:smallCaps w:val="0"/>
          <w:noProof w:val="0"/>
          <w:color w:val="0D0D0D" w:themeColor="text1" w:themeTint="F2" w:themeShade="FF"/>
          <w:sz w:val="28"/>
          <w:szCs w:val="28"/>
          <w:lang w:val="en-US"/>
        </w:rPr>
        <w:t>Training and Support to Caregivers:</w:t>
      </w:r>
    </w:p>
    <w:p w:rsidR="33729281" w:rsidP="33729281" w:rsidRDefault="33729281" w14:paraId="2B386F6B" w14:textId="05BEE6C3">
      <w:pPr>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w:rsidR="33729281" w:rsidP="555E4121" w:rsidRDefault="33729281" w14:paraId="1778AE3E" w14:textId="1F28C643">
      <w:pPr>
        <w:pStyle w:val="Normal"/>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I observed carers faced difficulty in consoling and convincing dementia clients when they had meltdowns and anxiety, I suggested the following ideas as a part of action pla</w:t>
      </w:r>
      <w:r w:rsidRPr="555E4121" w:rsidR="7FC740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 following the </w:t>
      </w:r>
      <w:r w:rsidRPr="555E4121" w:rsidR="7FC74036">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REITMAN Centre carers program</w:t>
      </w:r>
      <w:r w:rsidRPr="555E4121" w:rsidR="7FC740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introduced by </w:t>
      </w:r>
      <w:r w:rsidRPr="555E4121" w:rsidR="7FC74036">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Sadavoy</w:t>
      </w:r>
      <w:r w:rsidRPr="555E4121" w:rsidR="7FC74036">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 et al., (</w:t>
      </w:r>
      <w:r w:rsidRPr="555E4121" w:rsidR="23A0FC43">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2022)</w:t>
      </w:r>
      <w:r w:rsidRPr="555E4121" w:rsidR="7FC74036">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 </w:t>
      </w:r>
      <w:r w:rsidRPr="555E4121" w:rsidR="7FC740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555E4121" w:rsidR="7FC740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supporting Dementia care givers</w:t>
      </w:r>
      <w:r w:rsidRPr="555E4121" w:rsidR="76AA74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order to protect them from </w:t>
      </w:r>
      <w:r w:rsidRPr="555E4121" w:rsidR="63B8D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experiencing </w:t>
      </w:r>
      <w:r w:rsidRPr="555E4121" w:rsidR="76AA74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physical, mental and social negative health consequences </w:t>
      </w:r>
      <w:r w:rsidRPr="555E4121" w:rsidR="32299F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due to</w:t>
      </w:r>
      <w:r w:rsidRPr="555E4121" w:rsidR="76AA74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taki</w:t>
      </w:r>
      <w:r w:rsidRPr="555E4121" w:rsidR="5C637D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ng care of individuals with </w:t>
      </w:r>
      <w:r w:rsidRPr="555E4121" w:rsidR="5C637D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dementia.</w:t>
      </w:r>
      <w:r w:rsidRPr="555E4121" w:rsidR="54A5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w:t>
      </w:r>
      <w:r w:rsidRPr="555E4121" w:rsidR="54A5FA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ideas were;</w:t>
      </w:r>
    </w:p>
    <w:p w:rsidR="555E4121" w:rsidP="555E4121" w:rsidRDefault="555E4121" w14:paraId="3DD6D0AE" w14:textId="0C68AC3E">
      <w:pPr>
        <w:pStyle w:val="Normal"/>
        <w:shd w:val="clear" w:color="auto" w:fill="FFFFFF" w:themeFill="background1"/>
        <w:bidi w:val="0"/>
        <w:spacing w:before="0" w:beforeAutospacing="off" w:after="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555E4121" w:rsidRDefault="0C0E3BDB" w14:paraId="3A4E9CE5" w14:textId="22B7080C">
      <w:pPr>
        <w:pStyle w:val="ListParagraph"/>
        <w:numPr>
          <w:ilvl w:val="0"/>
          <w:numId w:val="15"/>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Offering training </w:t>
      </w:r>
      <w:r w:rsidRPr="555E4121" w:rsidR="5D2051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Caregivers on behavioral management techniques and communication strategies towards dementia clients</w:t>
      </w:r>
    </w:p>
    <w:p w:rsidR="0C0E3BDB" w:rsidP="555E4121" w:rsidRDefault="0C0E3BDB" w14:paraId="0F72E58B" w14:textId="4C53A2CD">
      <w:pPr>
        <w:pStyle w:val="ListParagraph"/>
        <w:numPr>
          <w:ilvl w:val="0"/>
          <w:numId w:val="15"/>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Offering support groups</w:t>
      </w:r>
      <w:r w:rsidRPr="555E4121" w:rsidR="4971D9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counseling services</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assist</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caregivers manage the hardships of caring for dementia clients.</w:t>
      </w:r>
    </w:p>
    <w:p w:rsidR="555E4121" w:rsidP="555E4121" w:rsidRDefault="555E4121" w14:paraId="3F94ED5C" w14:textId="659C308B">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3729281" w:rsidP="33729281" w:rsidRDefault="33729281" w14:paraId="5611217D" w14:textId="2ED7B1E8">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5B6A45DC" w14:textId="66E6532A">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33729281" w:rsidR="0C0E3BDB">
        <w:rPr>
          <w:rFonts w:ascii="Times New Roman" w:hAnsi="Times New Roman" w:eastAsia="Times New Roman" w:cs="Times New Roman"/>
          <w:b w:val="1"/>
          <w:bCs w:val="1"/>
          <w:i w:val="0"/>
          <w:iCs w:val="0"/>
          <w:caps w:val="0"/>
          <w:smallCaps w:val="0"/>
          <w:noProof w:val="0"/>
          <w:color w:val="0D0D0D" w:themeColor="text1" w:themeTint="F2" w:themeShade="FF"/>
          <w:sz w:val="28"/>
          <w:szCs w:val="28"/>
          <w:lang w:val="en-US"/>
        </w:rPr>
        <w:t>Environmental Modifications:</w:t>
      </w:r>
    </w:p>
    <w:p w:rsidR="33729281" w:rsidP="33729281" w:rsidRDefault="33729281" w14:paraId="62492A3B" w14:textId="6ECD7863">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w:rsidR="0C0E3BDB" w:rsidP="555E4121" w:rsidRDefault="0C0E3BDB" w14:paraId="19B8B93E" w14:textId="49EA720F">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auto"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some clients seemed </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 quite comfortable</w:t>
      </w: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congested seating arrangement in the Dementia hub and were sat in a corner with limited lighting, I suggested the following ideas</w:t>
      </w:r>
      <w:r w:rsidRPr="555E4121" w:rsidR="67C85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supported by </w:t>
      </w:r>
      <w:r w:rsidRPr="555E4121" w:rsidR="67C85B81">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 xml:space="preserve">Fleming et al., (2010) </w:t>
      </w:r>
      <w:r w:rsidRPr="555E4121" w:rsidR="140BE98E">
        <w:rPr>
          <w:rFonts w:ascii="Times New Roman" w:hAnsi="Times New Roman" w:eastAsia="Times New Roman" w:cs="Times New Roman"/>
          <w:b w:val="0"/>
          <w:bCs w:val="0"/>
          <w:i w:val="0"/>
          <w:iCs w:val="0"/>
          <w:caps w:val="0"/>
          <w:smallCaps w:val="0"/>
          <w:noProof w:val="0"/>
          <w:color w:val="auto"/>
          <w:sz w:val="24"/>
          <w:szCs w:val="24"/>
          <w:lang w:val="en-US"/>
        </w:rPr>
        <w:t xml:space="preserve">underscoring </w:t>
      </w:r>
      <w:r w:rsidRPr="555E4121" w:rsidR="391CD1BD">
        <w:rPr>
          <w:rFonts w:ascii="Times New Roman" w:hAnsi="Times New Roman" w:eastAsia="Times New Roman" w:cs="Times New Roman"/>
          <w:b w:val="0"/>
          <w:bCs w:val="0"/>
          <w:i w:val="0"/>
          <w:iCs w:val="0"/>
          <w:caps w:val="0"/>
          <w:smallCaps w:val="0"/>
          <w:noProof w:val="0"/>
          <w:color w:val="auto"/>
          <w:sz w:val="24"/>
          <w:szCs w:val="24"/>
          <w:lang w:val="en-US"/>
        </w:rPr>
        <w:t>the im</w:t>
      </w:r>
      <w:r w:rsidRPr="555E4121" w:rsidR="59846F01">
        <w:rPr>
          <w:rFonts w:ascii="Times New Roman" w:hAnsi="Times New Roman" w:eastAsia="Times New Roman" w:cs="Times New Roman"/>
          <w:b w:val="0"/>
          <w:bCs w:val="0"/>
          <w:i w:val="0"/>
          <w:iCs w:val="0"/>
          <w:caps w:val="0"/>
          <w:smallCaps w:val="0"/>
          <w:noProof w:val="0"/>
          <w:color w:val="auto"/>
          <w:sz w:val="24"/>
          <w:szCs w:val="24"/>
          <w:lang w:val="en-US"/>
        </w:rPr>
        <w:t xml:space="preserve">portance of </w:t>
      </w:r>
      <w:r w:rsidRPr="555E4121" w:rsidR="04888729">
        <w:rPr>
          <w:rFonts w:ascii="Times New Roman" w:hAnsi="Times New Roman" w:eastAsia="Times New Roman" w:cs="Times New Roman"/>
          <w:b w:val="0"/>
          <w:bCs w:val="0"/>
          <w:i w:val="0"/>
          <w:iCs w:val="0"/>
          <w:caps w:val="0"/>
          <w:smallCaps w:val="0"/>
          <w:noProof w:val="0"/>
          <w:color w:val="auto"/>
          <w:sz w:val="24"/>
          <w:szCs w:val="24"/>
          <w:lang w:val="en-US"/>
        </w:rPr>
        <w:t>safe and conducing</w:t>
      </w:r>
      <w:r w:rsidRPr="555E4121" w:rsidR="59846F0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555E4121" w:rsidR="59846F01">
        <w:rPr>
          <w:rFonts w:ascii="Times New Roman" w:hAnsi="Times New Roman" w:eastAsia="Times New Roman" w:cs="Times New Roman"/>
          <w:b w:val="0"/>
          <w:bCs w:val="0"/>
          <w:i w:val="0"/>
          <w:iCs w:val="0"/>
          <w:caps w:val="0"/>
          <w:smallCaps w:val="0"/>
          <w:noProof w:val="0"/>
          <w:color w:val="auto"/>
          <w:sz w:val="24"/>
          <w:szCs w:val="24"/>
          <w:lang w:val="en-US"/>
        </w:rPr>
        <w:t xml:space="preserve">environment </w:t>
      </w:r>
      <w:r w:rsidRPr="555E4121" w:rsidR="0D9838E7">
        <w:rPr>
          <w:rFonts w:ascii="Times New Roman" w:hAnsi="Times New Roman" w:eastAsia="Times New Roman" w:cs="Times New Roman"/>
          <w:b w:val="0"/>
          <w:bCs w:val="0"/>
          <w:i w:val="0"/>
          <w:iCs w:val="0"/>
          <w:caps w:val="0"/>
          <w:smallCaps w:val="0"/>
          <w:noProof w:val="0"/>
          <w:color w:val="auto"/>
          <w:sz w:val="24"/>
          <w:szCs w:val="24"/>
          <w:lang w:val="en-US"/>
        </w:rPr>
        <w:t>for the wellbeing of dementia clients. The ideas were;</w:t>
      </w:r>
    </w:p>
    <w:p w:rsidR="33729281" w:rsidP="33729281" w:rsidRDefault="33729281" w14:paraId="221FE872" w14:textId="022C8923">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087C3DA5" w14:textId="5E53C0D4">
      <w:pPr>
        <w:pStyle w:val="ListParagraph"/>
        <w:numPr>
          <w:ilvl w:val="0"/>
          <w:numId w:val="17"/>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Creating a secure and supportive environment by making alterations to the seating area, by reducing clutter, improving lighting and implementing wayfinding cues.</w:t>
      </w:r>
    </w:p>
    <w:p w:rsidR="0C0E3BDB" w:rsidP="33729281" w:rsidRDefault="0C0E3BDB" w14:paraId="4C124A70" w14:textId="511FDDF4">
      <w:pPr>
        <w:pStyle w:val="ListParagraph"/>
        <w:numPr>
          <w:ilvl w:val="0"/>
          <w:numId w:val="17"/>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67359C"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 sure that spaces are accessible and comfortable, with stress reduction elements to reduce anxiety and agitation.</w:t>
      </w:r>
    </w:p>
    <w:p w:rsidR="0B67359C" w:rsidP="0B67359C" w:rsidRDefault="0B67359C" w14:paraId="234259EF" w14:textId="100C2E11">
      <w:pPr>
        <w:pStyle w:val="Normal"/>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F70D80C" w:rsidP="0B67359C" w:rsidRDefault="5F70D80C" w14:paraId="7CCDCAF6" w14:textId="6429E659">
      <w:pPr>
        <w:pStyle w:val="Normal"/>
        <w:shd w:val="clear" w:color="auto" w:fill="FFFFFF" w:themeFill="background1"/>
        <w:bidi w:val="0"/>
        <w:spacing w:before="0" w:beforeAutospacing="off" w:after="0" w:afterAutospacing="off" w:line="27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67359C" w:rsidR="5F70D8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this, </w:t>
      </w:r>
      <w:r w:rsidRPr="0B67359C" w:rsidR="5F70D80C">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Burns and Danyluk (2017)</w:t>
      </w:r>
      <w:r w:rsidRPr="0B67359C" w:rsidR="5F70D8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suggest that setting up a conducive environment tailored to clients' needs is a crucial aspect of service provision.</w:t>
      </w:r>
    </w:p>
    <w:p w:rsidR="33729281" w:rsidP="33729281" w:rsidRDefault="33729281" w14:paraId="4A5CA03C" w14:textId="2EE80850">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75836F9B" w14:textId="2FA84DFF">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33729281" w:rsidR="0C0E3BDB">
        <w:rPr>
          <w:rFonts w:ascii="Times New Roman" w:hAnsi="Times New Roman" w:eastAsia="Times New Roman" w:cs="Times New Roman"/>
          <w:b w:val="1"/>
          <w:bCs w:val="1"/>
          <w:i w:val="0"/>
          <w:iCs w:val="0"/>
          <w:caps w:val="0"/>
          <w:smallCaps w:val="0"/>
          <w:noProof w:val="0"/>
          <w:color w:val="0D0D0D" w:themeColor="text1" w:themeTint="F2" w:themeShade="FF"/>
          <w:sz w:val="28"/>
          <w:szCs w:val="28"/>
          <w:lang w:val="en-US"/>
        </w:rPr>
        <w:t>Regular evaluation and Adjustments:</w:t>
      </w:r>
    </w:p>
    <w:p w:rsidR="33729281" w:rsidP="33729281" w:rsidRDefault="33729281" w14:paraId="0559A10A" w14:textId="4DE50A8C">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2CCBD404" w14:textId="57575CE6">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believe, as previously in my experience, my assumption has gone incorrect, hence I cannot again assume this action plan will support and cater to the clients to their needs completely. Therefore, I came up with the following ideas;</w:t>
      </w:r>
    </w:p>
    <w:p w:rsidR="33729281" w:rsidP="33729281" w:rsidRDefault="33729281" w14:paraId="01A11B1C" w14:textId="64A19364">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66B8FBB5" w14:textId="45CF07D2">
      <w:pPr>
        <w:pStyle w:val="ListParagraph"/>
        <w:numPr>
          <w:ilvl w:val="0"/>
          <w:numId w:val="9"/>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72928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Regularly evaluating the effectiveness of the activities and interventions included in the action plan.</w:t>
      </w:r>
    </w:p>
    <w:p w:rsidR="0C0E3BDB" w:rsidP="33729281" w:rsidRDefault="0C0E3BDB" w14:paraId="6CA1B191" w14:textId="17B73066">
      <w:pPr>
        <w:pStyle w:val="ListParagraph"/>
        <w:numPr>
          <w:ilvl w:val="0"/>
          <w:numId w:val="9"/>
        </w:num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Adjusting the plan as required based on feedback from dementia clients and carers.</w:t>
      </w:r>
    </w:p>
    <w:p w:rsidR="555E4121" w:rsidP="555E4121" w:rsidRDefault="555E4121" w14:paraId="5269F844" w14:textId="28B660FC">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F3E564" w:rsidP="555E4121" w:rsidRDefault="7CF3E564" w14:paraId="05396D46" w14:textId="4A60F9E0">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55E4121" w:rsidR="7CF3E5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this fact, </w:t>
      </w:r>
      <w:r w:rsidRPr="555E4121" w:rsidR="7CF3E564">
        <w:rPr>
          <w:rFonts w:ascii="Times New Roman" w:hAnsi="Times New Roman" w:eastAsia="Times New Roman" w:cs="Times New Roman"/>
          <w:b w:val="0"/>
          <w:bCs w:val="0"/>
          <w:i w:val="0"/>
          <w:iCs w:val="0"/>
          <w:caps w:val="0"/>
          <w:smallCaps w:val="0"/>
          <w:noProof w:val="0"/>
          <w:color w:val="BF4E14" w:themeColor="accent2" w:themeTint="FF" w:themeShade="BF"/>
          <w:sz w:val="24"/>
          <w:szCs w:val="24"/>
          <w:lang w:val="en-US"/>
        </w:rPr>
        <w:t>Backhouse et al., (2016)</w:t>
      </w:r>
      <w:r w:rsidRPr="555E4121" w:rsidR="7CF3E5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5E4121" w:rsidR="7CF3E5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advises</w:t>
      </w:r>
      <w:r w:rsidRPr="555E4121" w:rsidR="7CF3E5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shift between non pharma logical interventions such as aromatherapy, multi-sensory stimulation, music therapy, animal therapy etc. among individuals with dementia is imperative as they need to be assessed in a regular basis to check which of these interventions are leading them to progress towards their wellbeing.</w:t>
      </w:r>
    </w:p>
    <w:p w:rsidR="33729281" w:rsidP="33729281" w:rsidRDefault="33729281" w14:paraId="00B0F1A5" w14:textId="0BBEACB4">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C0E3BDB" w:rsidP="33729281" w:rsidRDefault="0C0E3BDB" w14:paraId="43BF7653" w14:textId="404EC2AB">
      <w:pPr>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A2F31E" w:rsidR="0C0E3B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Hence, I hope by executing this action plan, I can provide meaningful care and support for dementia clients, enhancing their overall quality of life and well-being.</w:t>
      </w:r>
    </w:p>
    <w:p w:rsidR="3FA2F31E" w:rsidP="3FA2F31E" w:rsidRDefault="3FA2F31E" w14:paraId="47486A2F" w14:textId="0B4470D2">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A2F31E" w:rsidP="3FA2F31E" w:rsidRDefault="3FA2F31E" w14:paraId="27AA636A" w14:textId="003F49F2">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9F2B08F" w:rsidP="4F3D83BE" w:rsidRDefault="69F2B08F" w14:paraId="387DE691" w14:textId="15EE64B1">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pPr>
      <w:r w:rsidRPr="4F3D83BE" w:rsidR="69F2B08F">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 xml:space="preserve">Main </w:t>
      </w:r>
      <w:r w:rsidRPr="4F3D83BE" w:rsidR="2409C3CA">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C</w:t>
      </w:r>
      <w:r w:rsidRPr="4F3D83BE" w:rsidR="69F2B08F">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eastAsia="ja-JP" w:bidi="ar-SA"/>
        </w:rPr>
        <w:t>onclusion:</w:t>
      </w:r>
    </w:p>
    <w:p w:rsidR="3FA2F31E" w:rsidP="4F3D83BE" w:rsidRDefault="3FA2F31E" w14:paraId="2084D3DF" w14:textId="3F7818BB">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p>
    <w:p w:rsidR="1E7CDEC0" w:rsidP="068495A5" w:rsidRDefault="1E7CDEC0" w14:paraId="36F98B39" w14:textId="7B8A298E">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pP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In conclusion, using Gibb's reflective learning model I realize my placement experience has </w:t>
      </w:r>
      <w:r w:rsidRPr="068495A5" w:rsidR="4BE02F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e</w:t>
      </w:r>
      <w:r w:rsidRPr="068495A5" w:rsidR="51757B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ducat</w:t>
      </w:r>
      <w:r w:rsidRPr="068495A5" w:rsidR="4BE02F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ed me that </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with the </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appropriate knowledge</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 training, and attitude, I can effectively serve dementia clients and support them for their well-being. This experience has also </w:t>
      </w:r>
      <w:r w:rsidRPr="068495A5" w:rsidR="7E13E6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enlightened me with deeper knowledge on dementia, </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enhanced my skillset and contributed to my personal growth, fostering a greater sense of social </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responsibility</w:t>
      </w:r>
      <w:r w:rsidRPr="068495A5" w:rsidR="1FEB5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 thereby, </w:t>
      </w:r>
      <w:r w:rsidRPr="068495A5" w:rsidR="7DD09F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preparing me </w:t>
      </w:r>
      <w:r w:rsidRPr="068495A5" w:rsidR="5053B5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to be</w:t>
      </w:r>
      <w:r w:rsidRPr="068495A5" w:rsidR="7DD09F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 xml:space="preserve"> </w:t>
      </w:r>
      <w:r w:rsidRPr="068495A5" w:rsidR="1E7CDE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eastAsia="ja-JP" w:bidi="ar-SA"/>
        </w:rPr>
        <w:t>a positive example as a responsible citizen, with an aim to contribute positively to society.</w:t>
      </w:r>
    </w:p>
    <w:p w:rsidR="555E4121" w:rsidP="3FA2F31E" w:rsidRDefault="555E4121" w14:paraId="69EE1E95" w14:textId="4BF651E8">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55E4121" w:rsidP="4F3D83BE" w:rsidRDefault="555E4121" w14:paraId="0D02FF0E" w14:textId="5D0A401F">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5CA1D5B9" w14:textId="719FA8D0">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558054C2" w14:textId="56181D30">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48F86143" w14:textId="1EE6032F">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5D094975" w14:textId="65C87034">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11FFAA39" w14:textId="433BA33B">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490166D9" w14:textId="68DE7818">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0115F453" w14:textId="3F6123AF">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223E8E14" w14:textId="2E5B0CD6">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6E55F4EE" w14:textId="76BF23AF">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0A6F82DC" w14:textId="227FD9E3">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F3D83BE" w:rsidP="4F3D83BE" w:rsidRDefault="4F3D83BE" w14:paraId="4BBBF9EB" w14:textId="0BB4C3DF">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4A787BD" w:rsidP="4F3D83BE" w:rsidRDefault="54A787BD" w14:paraId="6163DDE2" w14:textId="12E3EC8D">
      <w:pPr>
        <w:bidi w:val="0"/>
        <w:spacing w:after="160" w:line="279" w:lineRule="auto"/>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8"/>
          <w:szCs w:val="28"/>
          <w:u w:val="single"/>
          <w:lang w:val="en-US"/>
        </w:rPr>
        <w:t>References:</w:t>
      </w:r>
    </w:p>
    <w:p w:rsidR="54A787BD" w:rsidP="4F3D83BE" w:rsidRDefault="54A787BD" w14:paraId="7A585958" w14:textId="3C0E760A">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Asherson, P., Buitelaar, J., Faraone, S. V., &amp; Rohde, L.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June). Adult attention-deficit hyperactivity disorder: key conceptual issues.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ERIES, 3(6), 568-578.</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fcf625c9e7b4510">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3F068EB0" w14:textId="798EB994">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Backhouse, T., Killett, A., Penhale, B., &amp; Gray, R.</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The use of non-pharmacological interventions for dementia behaviours in care homes: findings from four in-depth, ethnographic case studies.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Age and Ageing, 45(6), 856–863.</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5bcf5e241102487d">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0FDDB452" w14:textId="28DB381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Barnes, M. 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The student as teacher educator in service-learning.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Experiential Education, 39, 238–253.</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Sage Journals.</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9f18d00d52b460a">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1FF523E1" w14:textId="44CC0E4C">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Boardman, J.</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(2011). Mental health and social inclusion.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Mental Health and Social Inclusion, 15(3).</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ec7e295004e948e1">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81A6142" w14:textId="68DAB561">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Burns, A., &amp; Danyluk, P.</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(2017). Applying Kolb’s Model to a Nontraditional Preservice Teaching Practicum.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Experiential Education, 40(3), 249–263.</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9a356a267ad74dc3">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964A3F2" w14:textId="03700AE4">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Cheloni, S., &amp; Tinker,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Working with older people with dementia: motivations and demotivations among health carers.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Working With Older People, 23(3), 117-126.</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aa5984e8e84d4fdc">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3D4879A4" w14:textId="1379B358">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Chenoweth, L., King, M. T., Jeon, Y. H., Brodaty, H., Stein-Parbury, J., et al.</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(2009). Caring for Aged Dementia Care Resident Study (CADRES) of person-centred care, dementia-care mapping, and usual care in dementia: a cluster-randomised trial.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Lancet Neurology, 8(4), 317-325.</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61c5f28a36b4455">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6116C99" w14:textId="5BD694E6">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D0D0D" w:themeColor="text1" w:themeTint="F2" w:themeShade="FF"/>
          <w:sz w:val="24"/>
          <w:szCs w:val="24"/>
          <w:lang w:val="en-US"/>
        </w:rPr>
        <w:t>Chirico, I., Chattat, R., Dostálová, V., Povolná, P., Holmerová, I., de Vugt, M. E., Janssen, N., Dassen, F., Sánchez-Gómez, M. C., García-Peñalvo, F. J., Franco-Martín, M. A., &amp; Ottoboni, G.</w:t>
      </w:r>
      <w:r w:rsidRPr="4F3D83BE" w:rsidR="54A787B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(2021). The Integration of Psychosocial Care into National Dementia Strategies across Europe: Evidence from the Skills in Dementia Care (SiDECar) Project. </w:t>
      </w:r>
      <w:r w:rsidRPr="4F3D83BE" w:rsidR="54A787BD">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International Journal of Environmental Research and Public Health, 18(7), 3422.</w:t>
      </w:r>
      <w:r w:rsidRPr="4F3D83BE" w:rsidR="54A787B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hyperlink>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C5FAA9C" w14:textId="51895E2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Department of Health.</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A manual for good social work practice: Supporting adults who have dementia [Foreword by Lyn Romeo, Chief Social Worker for Adults]. </w:t>
      </w:r>
      <w:hyperlink r:id="Rcb0508854fb44d8d">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5CE032B" w14:textId="2EDBAA1B">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467886"/>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Department of Public Health Annual Report (2023), Buckinghamshire Council.</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w:anchor=":~:text=reap%20the%20b" r:id="R16813cf555064b37">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1DDC592" w14:textId="6295E99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467886"/>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 Kloet, E. R., Joëls, M., &amp; Holsboer, F.</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(2005). Stress and the brain: From adaptation to disease.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Nature Neuroscience, 6, 463–475.</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f2af4b0720054648">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E5FE7BA" w14:textId="4BCB488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Fabrigoule, C., Letenneur, L., Dartigues, J. F., et al.</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(1995). Social and leisure activities and risk of dementia: A prospective longitudinal study.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the American Geriatrics Society, 43, 485–490.</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f9763a70d75b4bdb">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3037951B" w14:textId="493F1AE9">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Fleming, R., &amp; Purandare, N.</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(2010). Long-term care for people with dementia: Environmental design guidelines.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Psychogeriatrics, 22(7), 1084-1096.</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c85cf0c8c088486f">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156F193" w14:textId="3CC935C0">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Gallego-Alberto, L., Romero-Moreno, R., Márquez-González, M., Schulz, R., Cabrera, I., Olazarán-Rodríguez, J., &amp; Losada,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Compassion in dementia caregiving: Psychometric properties of the Caregiving Compassion Scale in Spanish caregivers.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Health &amp; Social Care in the Community, 30(5).</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dbc3bb0765834263">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73C1C9E" w14:textId="42933BAC">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Gibbs (1988).</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Gibbs Reflective theory.</w:t>
      </w:r>
    </w:p>
    <w:p w:rsidR="54A787BD" w:rsidP="4F3D83BE" w:rsidRDefault="54A787BD" w14:paraId="67DDD5FF" w14:textId="5385F4E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Hayne, M. James., &amp; Fleming, R.</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(2014). Acoustic design guidelines for dementia care facilities.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 Proceedings of 43rd International Congress on Noise Control Engineering: Internoise2014 (pp. 1-10).</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AD60B27" w14:textId="6CE63A32">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Hickman, H., Clarke, C., &amp; Wolverson, 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A qualitative study of the shared experience of humour between people living with dementia and their partners.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Dementia.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w:anchor="v=onepage&amp;q=humour%20for%20dementia" r:id="Re0235fd1f9334513">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DFB7F2B" w14:textId="7F4B758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Hu, J., Zhang, J., Hu, L., Yu, H., &amp; Xu, J.</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August 12). Art Therapy: A Complementary Treatment for Mental Disorders.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Library of Medicine.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7dc3f911a2114203">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4E88BA3" w14:textId="05E3F892">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Kevereski, L., Kotevska Dimovska, M., &amp; Ristevski, D.</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The influence of emotional intelligence in protection of mental health in conditions of psychosocial stress.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Cognitive Research in Science, Engineering and Education, 4(1), 17-22.</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21ed5c833c064dae">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F22FF2A" w14:textId="1ED552C6">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Karoff, M., Tucker, A. R., Alvarez, T., &amp; Kovacs, P.</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(2017). Infusing a peer-to-peer support program with adventure therapy for adolescent students with autism spectrum disorder.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Experiential Education, 40, 394–408.</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61811a1d25734eb1">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55BD21F5" w14:textId="1E068CD6">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Kovach, C. R., &amp; Henschel, H.</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(1996). Planning activities for patients with dementia: A descriptive study of therapeutic activities on special care units.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Gerontological Nursing, 22(9), 33-38.</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f8f8b71d452a4a46">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7A24B955" w14:textId="374D8DE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Kverno K. S. Black B. S. Nolan M. T. Rabins P. V. </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(2009). Research on treating neuropsychiatric symptoms of advanced dementia with nonpharmacological strategies, 1998–2008: A systematic literature review. International Psychogeriatrics </w:t>
      </w:r>
      <w:hyperlink r:id="Rf3b2b1820be744b8">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F3D9218" w14:textId="5D225F0B">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Lokon, E., Sauer, P. E., &amp; Li, Y.</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Activities in dementia care: A comparative assessment of activity types.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USA. Sage Publications.</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9ea6493907ce40ea">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873C62F" w14:textId="1DB9E62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McConnell, D., &amp; Savulescu, J.</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Welfarist Psychiatry Goes Global. Author manuscript. </w:t>
      </w:r>
      <w:hyperlink r:id="R2cb5e9a61c58490d">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1A22294" w14:textId="1A67E703">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Act 1983 – Code of Practice Section 118 - 2B (c).</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Legislation. Gov.uk</w:t>
      </w:r>
    </w:p>
    <w:p w:rsidR="54A787BD" w:rsidP="4F3D83BE" w:rsidRDefault="54A787BD" w14:paraId="05178EC0" w14:textId="78502F15">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act 1983 – Code of Practice Section 118 – 2B (g).</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Legislation. Gov.uk</w:t>
      </w:r>
    </w:p>
    <w:p w:rsidR="54A787BD" w:rsidP="4F3D83BE" w:rsidRDefault="54A787BD" w14:paraId="383F4752" w14:textId="42C1C939">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act 1983 – Code of Practice Section 118 – 2B (b).</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Legislation. Gov.uk</w:t>
      </w:r>
    </w:p>
    <w:p w:rsidR="54A787BD" w:rsidP="4F3D83BE" w:rsidRDefault="54A787BD" w14:paraId="42D3531F" w14:textId="4AE83CFE">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act 1983 – Code of Practice Section 118 – 2B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Legislation. Gov.uk</w:t>
      </w:r>
    </w:p>
    <w:p w:rsidR="54A787BD" w:rsidP="4F3D83BE" w:rsidRDefault="54A787BD" w14:paraId="7B8CD1AF" w14:textId="21478E4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Matters Wales (2024), GDPR.</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24004a192e524e59">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0D88EED" w14:textId="359D44F8">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Mental Health Matters Wales (2024).</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8da9cf40acef44d5">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15B37FC" w14:textId="5BFFFB1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NHS (2023), Social Anxiety.</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fe7eea0afaf245d3">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7798EAA7" w14:textId="3B0C70D5">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Newbigging, K., &amp; Ridley, J.</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(2018). The role of advocacy in promoting epistemic justice and rights in mental health. </w:t>
      </w:r>
      <w:hyperlink r:id="R73504d155f6f410b">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38A7A41" w14:textId="44D8D122">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Overman-Dube, J. A., Barth, M., Cmiel, C., Cutshall, S., &amp; Olsen, S.</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(2008). Environmental noise sources and interventions to minimize them: A tale of 2 hospitals.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Nursing Care Quarterly, 23(3), 216-224. Research gate.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4e207e8a2c9f4760">
        <w:r w:rsidRPr="4F3D83BE" w:rsidR="54A787BD">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Link</w:t>
        </w:r>
      </w:hyperlink>
    </w:p>
    <w:p w:rsidR="54A787BD" w:rsidP="4F3D83BE" w:rsidRDefault="54A787BD" w14:paraId="4C3BF5D2" w14:textId="68F84EB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Papangelo, P., Pinzino, M., Pelagatti, S., Fabbri-Destro, M., &amp; Narzisi,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Human figure drawings in children with autism spectrum disorders: a possible window on the inner or the outer world.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Brain Sciences, 10(398). </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MDPI </w:t>
      </w:r>
      <w:hyperlink r:id="R4b55f66e2c53486e">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86F428E" w14:textId="43113AA0">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Pearson, M., Clarke, C., &amp; Wolverson, 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The meaning and experience of gratitude for people living with dementia.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Sage Journal.</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w:anchor="bibr21-14713012211040675" r:id="Re09e90d87596420c">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01585A74" w14:textId="52907F4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Pelgrim, E. A. M., Kramer, A. W. M., Mokkink, H. G. A., &amp; van der Vleuten, C. P. M.</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(2013). Perspectives on medical education. Heidelberg: Bohn Stafleu van Loghum, 2(2), 106-108 </w:t>
      </w:r>
      <w:hyperlink r:id="R513c5af2af6f4a26">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5B17E8A5" w14:textId="7579A899">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Phinney,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(2008). Toward understanding subjective experiences of dementia. In M. Downs &amp; B. Bowers (Eds.), Excellence in Dementia Care: Research into Practice (pp. 35–51). Maidenhead: Open University Press. </w:t>
      </w:r>
      <w:hyperlink r:id="Re07561ef0b7849e8">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31F6CB64" w14:textId="33E2382D">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Rau, M.T.</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(1993). Coping with communication challenges in Alzheimer's disease (pp. 2, 83, 91). San Diego, CA: Singular Publishing Group, Inc. (PDF)</w:t>
      </w:r>
    </w:p>
    <w:p w:rsidR="54A787BD" w:rsidP="4F3D83BE" w:rsidRDefault="54A787BD" w14:paraId="69F99C32" w14:textId="16C6598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467886"/>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Rokstad, A. M. M., Doble, B. S., Engedal, K., Kirkevold, O., Saltyte Benth, J., &amp; Selbaek, G.</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(2017). The impact of the Dementia ABC educational programme on competence in person-centered dementia care and job satisfaction of care staff. International Journal of Older People Nursing.</w:t>
      </w:r>
      <w:hyperlink r:id="Red708a858c814bbf">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5BE64274" w14:textId="595084D8">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de-DE"/>
        </w:rPr>
        <w:t>Rössler, A., Schwerdt, R., &amp; Renteln-Kruse, W.</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(2005). Was die Sprache Alzheimer-Kranker mit der Celans verbindet. Über Kommunikation mit schwer betroffenen Demenzpatienten.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de-DE"/>
        </w:rPr>
        <w:t>Zeitschrift für Gerontologie und Geriatrie, 38, 354–359.</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de-DE"/>
        </w:rPr>
        <w:t xml:space="preserve"> </w:t>
      </w:r>
      <w:hyperlink r:id="Rb8cb7938c61840bb">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de-DE"/>
          </w:rPr>
          <w:t>Link</w:t>
        </w:r>
      </w:hyperlink>
    </w:p>
    <w:p w:rsidR="54A787BD" w:rsidP="4F3D83BE" w:rsidRDefault="54A787BD" w14:paraId="4E2DD6AA" w14:textId="0E128377">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Ruthirakuhan, M., Luedke, A. C., Tam, A., Goel, A., Kurji, A., &amp; Garcia,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 Use of Physical and Intellectual Activities and Socialization in the Management of Cognitive Decline of Aging and in Dementia.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Hindawi.</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a5c136cf8a4349f6">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74C14398" w14:textId="2D7C4DED">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Sadavoy, J., Sajedinejad, S., &amp; Chiu, M.</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Evaluation of the Reitman Centre CARERS program for supporting dementia family caregivers: A pre–post intervention study.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Psychogeriatrics, 34(9), 827-838.</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Cambridge. </w:t>
      </w:r>
      <w:hyperlink r:id="Rb634d2a1946543f5">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76EA0CCD" w14:textId="4CFE983A">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Samuelsson, A. M., Annerstedt, L., Elmståhl, S., Samuelsson, S. M., &amp; Grafström, M.</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(2001). Burden of responsibility experienced by family caregivers of elderly dementia sufferers: Analyses of strain, feelings, and coping strategies.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Scandinavian Journal of Caring Sciences, 15(1).</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760230189d614199">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7A25AAD" w14:textId="0D0295A8">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Scheff, T.</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(1990). Microsociology: Discourse, Emotion, and Social Structure. London: University of Chicago Press. </w:t>
      </w:r>
      <w:hyperlink r:id="Rc69d0f0894a94cba">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717511C6" w14:textId="0A27DFFC">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Seignourel, P. J., Kunik, M. E., Snow, L., Wilson, N., &amp; Stanley, M.</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(2008). Anxiety in dementia.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Library of Medicine.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1ce255117168426d">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080752E6" w14:textId="739B46B3">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Shubair, S.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(Year). Dementia care in gerontological social work: Emerging issues and challenges in Saudi Arabia.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Library of Medicine.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cb18a679ba1944cf">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6C401ED3" w14:textId="42F43C0C">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Sorman, D. E., Sundstrom, A., Ronnlund, M., Adolfsson, R., &amp; Nilsson, L. -G.</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(2014). Leisure activity in old age and risk of dementia: A 15-year prospective study.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Journals of Gerontology. Series B, Psychological Sciences and Social Sciences, 69(4), 493-501.</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University Press. </w:t>
      </w:r>
      <w:hyperlink r:id="Rc09109f511684b58">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3F4B46A" w14:textId="76B5776F">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Surr, C. A., Gates, C., Irving, D., Oyebode, J., Smith, S. J., Parveen, S., Drury, M., &amp; Dennison, A.</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(2017). Effective Dementia Education and Training for the Health and Social Care Workforce: A Systematic Review of Literature.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Library of Medicine.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8f56d2af9194f5f">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9711A7B" w14:textId="632CCDDD">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Traynor, V., Inoue, K., &amp; Crookes, P.</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(2011). Literature review: understanding nursing competence in dementia care.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Clinical Nursing, 20(13-14).</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Blackwell Publishing Ltd. </w:t>
      </w:r>
      <w:hyperlink r:id="R59c117d6abc34498">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4E09E5B3" w14:textId="2D89F2DD">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Van Houwelingen, A. H., den Elzen, W. P. J., le Cessie, S., Blom, J. W., &amp; Gussekloo, J.</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(2015). Consequences of interaction of functional, somatic, mental and social problems in community-dwelling older people.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PloS One, 10(4).</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United States: Public Library of Science. </w:t>
      </w:r>
      <w:hyperlink r:id="Rdab909c5542c437e">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1DFB527" w14:textId="2D3D2E04">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Wang, M., Xu, X., Huang, Y., Shao, S., Chen, X., Li, J., ...</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Knowledge, attitudes and skills of dementia care in general practice: a cross-sectional study in primary health settings in Beijing, China.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BMC Family Practice.</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54A787BD" w:rsidP="4F3D83BE" w:rsidRDefault="54A787BD" w14:paraId="2FFEFC9C" w14:textId="3592872B">
      <w:pPr>
        <w:pStyle w:val="ListParagraph"/>
        <w:numPr>
          <w:ilvl w:val="0"/>
          <w:numId w:val="25"/>
        </w:numPr>
        <w:bidi w:val="0"/>
        <w:spacing w:before="0" w:beforeAutospacing="off" w:after="0" w:afterAutospacing="off" w:line="27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F3D83BE" w:rsidR="54A787B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Woods B. Aguirre E. Spector A. E. Orrell M.</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 Cognitive stimulation to improve cognitive functioning in people with dementia. </w:t>
      </w:r>
      <w:r w:rsidRPr="4F3D83BE" w:rsidR="54A787B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Cochrane Database of Systematic Reviews.</w:t>
      </w:r>
      <w:r w:rsidRPr="4F3D83BE" w:rsidR="54A787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9e99ac8a4baa4a39">
        <w:r w:rsidRPr="4F3D83BE" w:rsidR="54A787B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Link</w:t>
        </w:r>
      </w:hyperlink>
    </w:p>
    <w:p w:rsidR="4F3D83BE" w:rsidP="4F3D83BE" w:rsidRDefault="4F3D83BE" w14:paraId="44314051" w14:textId="0B23C86B">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55E4121" w:rsidP="555E4121" w:rsidRDefault="555E4121" w14:paraId="0D0FD74F" w14:textId="72AD2FC2">
      <w:pPr>
        <w:pStyle w:val="Normal"/>
        <w:shd w:val="clear" w:color="auto" w:fill="FFFFFF" w:themeFill="background1"/>
        <w:bidi w:val="0"/>
        <w:spacing w:before="0" w:beforeAutospacing="off" w:after="0" w:afterAutospacing="off" w:line="279" w:lineRule="auto"/>
        <w:ind w:right="0"/>
        <w:rPr>
          <w:rFonts w:ascii="Times New Roman" w:hAnsi="Times New Roman" w:eastAsia="Times New Roman" w:cs="Times New Roman"/>
          <w:b w:val="0"/>
          <w:bCs w:val="0"/>
          <w:i w:val="0"/>
          <w:iCs w:val="0"/>
          <w:caps w:val="0"/>
          <w:smallCaps w:val="0"/>
          <w:noProof w:val="0"/>
          <w:color w:val="0070C0"/>
          <w:sz w:val="24"/>
          <w:szCs w:val="24"/>
          <w:lang w:val="en-US"/>
        </w:rPr>
      </w:pPr>
    </w:p>
    <w:p w:rsidR="33729281" w:rsidP="33729281" w:rsidRDefault="33729281" w14:paraId="022D3442" w14:textId="7DB6AE71">
      <w:pPr>
        <w:pStyle w:val="Normal"/>
        <w:bidi w:val="0"/>
        <w:jc w:val="left"/>
        <w:rPr>
          <w:rFonts w:ascii="Times New Roman" w:hAnsi="Times New Roman" w:eastAsia="Times New Roman" w:cs="Times New Roman"/>
          <w:noProof w:val="0"/>
          <w:color w:val="auto"/>
          <w:sz w:val="24"/>
          <w:szCs w:val="24"/>
          <w:lang w:val="en-US" w:eastAsia="ja-JP" w:bidi="ar-SA"/>
        </w:rPr>
      </w:pPr>
    </w:p>
    <w:p w:rsidR="26C12975" w:rsidP="26C12975" w:rsidRDefault="26C12975" w14:paraId="4D8EC98F" w14:textId="6ADD576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pPr>
    </w:p>
    <w:p w:rsidR="26C12975" w:rsidP="26C12975" w:rsidRDefault="26C12975" w14:paraId="63F175F8" w14:textId="4D81685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color w:val="BF4E14" w:themeColor="accent2" w:themeTint="FF" w:themeShade="BF"/>
          <w:sz w:val="24"/>
          <w:szCs w:val="24"/>
          <w:u w:val="none"/>
          <w:lang w:eastAsia="ja-JP" w:bidi="ar-SA"/>
        </w:rPr>
      </w:pPr>
    </w:p>
    <w:p w:rsidR="26C12975" w:rsidP="26C12975" w:rsidRDefault="26C12975" w14:paraId="7E9E9669" w14:textId="7D272F7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pPr>
    </w:p>
    <w:p w:rsidR="49AB3B7B" w:rsidP="49AB3B7B" w:rsidRDefault="49AB3B7B" w14:paraId="6EFE7D4C" w14:textId="6CBFBBB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eastAsia="ja-JP" w:bidi="ar-SA"/>
        </w:rPr>
      </w:pPr>
    </w:p>
    <w:p w:rsidR="49AB3B7B" w:rsidP="49AB3B7B" w:rsidRDefault="49AB3B7B" w14:paraId="1F8FF4CE" w14:textId="4E97748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EastAsia" w:cstheme="minorBidi"/>
          <w:b w:val="1"/>
          <w:bCs w:val="1"/>
          <w:i w:val="0"/>
          <w:iCs w:val="0"/>
          <w:caps w:val="0"/>
          <w:smallCaps w:val="0"/>
          <w:noProof w:val="0"/>
          <w:color w:val="000000" w:themeColor="text1" w:themeTint="FF" w:themeShade="FF"/>
          <w:sz w:val="32"/>
          <w:szCs w:val="32"/>
          <w:u w:val="none"/>
          <w:lang w:val="en-US" w:eastAsia="ja-JP" w:bidi="ar-SA"/>
        </w:rPr>
      </w:pPr>
    </w:p>
    <w:p w:rsidR="49AB3B7B" w:rsidP="49AB3B7B" w:rsidRDefault="49AB3B7B" w14:paraId="0821C09A" w14:textId="4C75B09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u w:val="none"/>
          <w:lang w:val="en-US" w:eastAsia="ja-JP" w:bidi="ar-SA"/>
        </w:rPr>
      </w:pPr>
    </w:p>
    <w:p w:rsidR="37B108F6" w:rsidP="37B108F6" w:rsidRDefault="37B108F6" w14:paraId="49407FA0" w14:textId="56D975B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EastAsia" w:cstheme="minorBidi"/>
          <w:b w:val="0"/>
          <w:bCs w:val="0"/>
          <w:i w:val="0"/>
          <w:iCs w:val="0"/>
          <w:caps w:val="0"/>
          <w:smallCaps w:val="0"/>
          <w:noProof w:val="0"/>
          <w:color w:val="000000" w:themeColor="text1" w:themeTint="FF" w:themeShade="FF"/>
          <w:sz w:val="24"/>
          <w:szCs w:val="24"/>
          <w:u w:val="none"/>
          <w:lang w:val="en-US" w:eastAsia="ja-JP" w:bidi="ar-SA"/>
        </w:rPr>
      </w:pPr>
    </w:p>
    <w:sectPr>
      <w:pgSz w:w="12240" w:h="15840" w:orient="portrait"/>
      <w:pgMar w:top="1440" w:right="1440" w:bottom="1440" w:left="1440" w:header="720" w:footer="720" w:gutter="0"/>
      <w:cols w:space="720"/>
      <w:docGrid w:linePitch="360"/>
      <w:headerReference w:type="default" r:id="R99e6e5fb69974e32"/>
      <w:footerReference w:type="default" r:id="R1cbfd2907b4f40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A2F31E" w:rsidTr="3FA2F31E" w14:paraId="11589FB4">
      <w:trPr>
        <w:trHeight w:val="300"/>
      </w:trPr>
      <w:tc>
        <w:tcPr>
          <w:tcW w:w="3120" w:type="dxa"/>
          <w:tcMar/>
        </w:tcPr>
        <w:p w:rsidR="3FA2F31E" w:rsidP="3FA2F31E" w:rsidRDefault="3FA2F31E" w14:paraId="6EE4443A" w14:textId="55610456">
          <w:pPr>
            <w:pStyle w:val="Header"/>
            <w:bidi w:val="0"/>
            <w:ind w:left="-115"/>
            <w:jc w:val="left"/>
          </w:pPr>
        </w:p>
      </w:tc>
      <w:tc>
        <w:tcPr>
          <w:tcW w:w="3120" w:type="dxa"/>
          <w:tcMar/>
        </w:tcPr>
        <w:p w:rsidR="3FA2F31E" w:rsidP="3FA2F31E" w:rsidRDefault="3FA2F31E" w14:paraId="381CDD54" w14:textId="5EA5E344">
          <w:pPr>
            <w:pStyle w:val="Header"/>
            <w:bidi w:val="0"/>
            <w:jc w:val="center"/>
          </w:pPr>
        </w:p>
      </w:tc>
      <w:tc>
        <w:tcPr>
          <w:tcW w:w="3120" w:type="dxa"/>
          <w:tcMar/>
        </w:tcPr>
        <w:p w:rsidR="3FA2F31E" w:rsidP="3FA2F31E" w:rsidRDefault="3FA2F31E" w14:paraId="706CEF3D" w14:textId="6DD6935B">
          <w:pPr>
            <w:pStyle w:val="Header"/>
            <w:bidi w:val="0"/>
            <w:ind w:right="-115"/>
            <w:jc w:val="right"/>
          </w:pPr>
        </w:p>
      </w:tc>
    </w:tr>
  </w:tbl>
  <w:p w:rsidR="3FA2F31E" w:rsidP="3FA2F31E" w:rsidRDefault="3FA2F31E" w14:paraId="17CE4546" w14:textId="186727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45"/>
      <w:gridCol w:w="5895"/>
    </w:tblGrid>
    <w:tr w:rsidR="3FA2F31E" w:rsidTr="3FA2F31E" w14:paraId="14C014C1">
      <w:trPr>
        <w:trHeight w:val="300"/>
      </w:trPr>
      <w:tc>
        <w:tcPr>
          <w:tcW w:w="3120" w:type="dxa"/>
          <w:tcMar/>
        </w:tcPr>
        <w:p w:rsidR="3FA2F31E" w:rsidP="3FA2F31E" w:rsidRDefault="3FA2F31E" w14:paraId="7B969445" w14:textId="51EBAD7D">
          <w:pPr>
            <w:pStyle w:val="Header"/>
            <w:bidi w:val="0"/>
            <w:ind w:left="-115"/>
            <w:jc w:val="left"/>
          </w:pPr>
        </w:p>
      </w:tc>
      <w:tc>
        <w:tcPr>
          <w:tcW w:w="345" w:type="dxa"/>
          <w:tcMar/>
        </w:tcPr>
        <w:p w:rsidR="3FA2F31E" w:rsidP="3FA2F31E" w:rsidRDefault="3FA2F31E" w14:paraId="228AEB87" w14:textId="05A3452F">
          <w:pPr>
            <w:pStyle w:val="Header"/>
            <w:bidi w:val="0"/>
            <w:jc w:val="center"/>
          </w:pPr>
        </w:p>
      </w:tc>
      <w:tc>
        <w:tcPr>
          <w:tcW w:w="5895" w:type="dxa"/>
          <w:tcMar/>
        </w:tcPr>
        <w:p w:rsidR="3FA2F31E" w:rsidP="3FA2F31E" w:rsidRDefault="3FA2F31E" w14:paraId="0E71C380" w14:textId="206B3541">
          <w:pPr>
            <w:shd w:val="clear" w:color="auto" w:fill="F5F5F5"/>
            <w:bidi w:val="0"/>
            <w:spacing w:before="0" w:beforeAutospacing="off" w:after="0" w:afterAutospacing="off" w:line="240" w:lineRule="auto"/>
            <w:jc w:val="center"/>
            <w:rPr>
              <w:rFonts w:ascii="Times New Roman" w:hAnsi="Times New Roman" w:eastAsia="Times New Roman" w:cs="Times New Roman"/>
              <w:b w:val="0"/>
              <w:bCs w:val="0"/>
              <w:i w:val="0"/>
              <w:iCs w:val="0"/>
              <w:caps w:val="0"/>
              <w:smallCaps w:val="0"/>
              <w:noProof w:val="0"/>
              <w:color w:val="BF4E14" w:themeColor="accent2" w:themeTint="FF" w:themeShade="BF"/>
              <w:sz w:val="22"/>
              <w:szCs w:val="22"/>
              <w:lang w:val="en-US"/>
            </w:rPr>
          </w:pPr>
          <w:r w:rsidRPr="3FA2F31E" w:rsidR="3FA2F31E">
            <w:rPr>
              <w:rFonts w:ascii="Times New Roman" w:hAnsi="Times New Roman" w:eastAsia="Times New Roman" w:cs="Times New Roman"/>
              <w:b w:val="0"/>
              <w:bCs w:val="0"/>
              <w:i w:val="0"/>
              <w:iCs w:val="0"/>
              <w:caps w:val="1"/>
              <w:strike w:val="0"/>
              <w:dstrike w:val="0"/>
              <w:noProof w:val="0"/>
              <w:color w:val="BF4E14" w:themeColor="accent2" w:themeTint="FF" w:themeShade="BF"/>
              <w:sz w:val="22"/>
              <w:szCs w:val="22"/>
              <w:u w:val="none"/>
              <w:lang w:val="en-US"/>
            </w:rPr>
            <w:t>USHA NANDHINI KRISHNA RAJ</w:t>
          </w:r>
        </w:p>
        <w:p w:rsidR="3FA2F31E" w:rsidP="3FA2F31E" w:rsidRDefault="3FA2F31E" w14:paraId="68E18B6E" w14:textId="0CB8E36D">
          <w:pPr>
            <w:shd w:val="clear" w:color="auto" w:fill="F5F5F5"/>
            <w:bidi w:val="0"/>
            <w:spacing w:before="0" w:beforeAutospacing="off" w:after="0" w:afterAutospacing="off" w:line="240" w:lineRule="auto"/>
            <w:jc w:val="center"/>
            <w:rPr>
              <w:rFonts w:ascii="Times New Roman" w:hAnsi="Times New Roman" w:eastAsia="Times New Roman" w:cs="Times New Roman"/>
              <w:b w:val="0"/>
              <w:bCs w:val="0"/>
              <w:i w:val="0"/>
              <w:iCs w:val="0"/>
              <w:caps w:val="0"/>
              <w:smallCaps w:val="0"/>
              <w:noProof w:val="0"/>
              <w:color w:val="BF4E14" w:themeColor="accent2" w:themeTint="FF" w:themeShade="BF"/>
              <w:sz w:val="22"/>
              <w:szCs w:val="22"/>
              <w:lang w:val="en-US"/>
            </w:rPr>
          </w:pPr>
          <w:r w:rsidRPr="3FA2F31E" w:rsidR="3FA2F31E">
            <w:rPr>
              <w:rFonts w:ascii="Times New Roman" w:hAnsi="Times New Roman" w:eastAsia="Times New Roman" w:cs="Times New Roman"/>
              <w:b w:val="0"/>
              <w:bCs w:val="0"/>
              <w:i w:val="0"/>
              <w:iCs w:val="0"/>
              <w:caps w:val="1"/>
              <w:strike w:val="0"/>
              <w:dstrike w:val="0"/>
              <w:noProof w:val="0"/>
              <w:color w:val="BF4E14" w:themeColor="accent2" w:themeTint="FF" w:themeShade="BF"/>
              <w:sz w:val="22"/>
              <w:szCs w:val="22"/>
              <w:u w:val="none"/>
              <w:lang w:val="en-US"/>
            </w:rPr>
            <w:t>STUDENT NO: 2022598</w:t>
          </w:r>
        </w:p>
        <w:p w:rsidR="3FA2F31E" w:rsidP="3FA2F31E" w:rsidRDefault="3FA2F31E" w14:paraId="2AB531DF" w14:textId="5F627898">
          <w:pPr>
            <w:shd w:val="clear" w:color="auto" w:fill="F5F5F5"/>
            <w:bidi w:val="0"/>
            <w:spacing w:before="0" w:beforeAutospacing="off" w:after="0" w:afterAutospacing="off" w:line="240" w:lineRule="auto"/>
            <w:jc w:val="center"/>
            <w:rPr>
              <w:rFonts w:ascii="Times New Roman" w:hAnsi="Times New Roman" w:eastAsia="Times New Roman" w:cs="Times New Roman"/>
              <w:b w:val="0"/>
              <w:bCs w:val="0"/>
              <w:i w:val="0"/>
              <w:iCs w:val="0"/>
              <w:caps w:val="0"/>
              <w:smallCaps w:val="0"/>
              <w:noProof w:val="0"/>
              <w:color w:val="BF4E14" w:themeColor="accent2" w:themeTint="FF" w:themeShade="BF"/>
              <w:sz w:val="22"/>
              <w:szCs w:val="22"/>
              <w:lang w:val="en-US"/>
            </w:rPr>
          </w:pPr>
          <w:r w:rsidRPr="3FA2F31E" w:rsidR="3FA2F31E">
            <w:rPr>
              <w:rFonts w:ascii="Times New Roman" w:hAnsi="Times New Roman" w:eastAsia="Times New Roman" w:cs="Times New Roman"/>
              <w:b w:val="0"/>
              <w:bCs w:val="0"/>
              <w:i w:val="0"/>
              <w:iCs w:val="0"/>
              <w:caps w:val="1"/>
              <w:strike w:val="0"/>
              <w:dstrike w:val="0"/>
              <w:noProof w:val="0"/>
              <w:color w:val="BF4E14" w:themeColor="accent2" w:themeTint="FF" w:themeShade="BF"/>
              <w:sz w:val="22"/>
              <w:szCs w:val="22"/>
              <w:u w:val="none"/>
              <w:lang w:val="en-US"/>
            </w:rPr>
            <w:t>MODULE CODE: ECSO5002 (Assignment 1)</w:t>
          </w:r>
        </w:p>
        <w:p w:rsidR="3FA2F31E" w:rsidP="3FA2F31E" w:rsidRDefault="3FA2F31E" w14:paraId="79CA5B80" w14:textId="0E06B992">
          <w:pPr>
            <w:shd w:val="clear" w:color="auto" w:fill="F5F5F5"/>
            <w:bidi w:val="0"/>
            <w:spacing w:before="0" w:beforeAutospacing="off" w:after="0" w:afterAutospacing="off" w:line="240" w:lineRule="auto"/>
            <w:jc w:val="center"/>
            <w:rPr>
              <w:rFonts w:ascii="Times New Roman" w:hAnsi="Times New Roman" w:eastAsia="Times New Roman" w:cs="Times New Roman"/>
              <w:b w:val="0"/>
              <w:bCs w:val="0"/>
              <w:i w:val="0"/>
              <w:iCs w:val="0"/>
              <w:caps w:val="0"/>
              <w:smallCaps w:val="0"/>
              <w:noProof w:val="0"/>
              <w:color w:val="BF4E14" w:themeColor="accent2" w:themeTint="FF" w:themeShade="BF"/>
              <w:sz w:val="22"/>
              <w:szCs w:val="22"/>
              <w:lang w:val="en-US"/>
            </w:rPr>
          </w:pPr>
          <w:r w:rsidRPr="3FA2F31E" w:rsidR="3FA2F31E">
            <w:rPr>
              <w:rFonts w:ascii="Times New Roman" w:hAnsi="Times New Roman" w:eastAsia="Times New Roman" w:cs="Times New Roman"/>
              <w:b w:val="0"/>
              <w:bCs w:val="0"/>
              <w:i w:val="0"/>
              <w:iCs w:val="0"/>
              <w:caps w:val="1"/>
              <w:strike w:val="0"/>
              <w:dstrike w:val="0"/>
              <w:noProof w:val="0"/>
              <w:color w:val="BF4E14" w:themeColor="accent2" w:themeTint="FF" w:themeShade="BF"/>
              <w:sz w:val="22"/>
              <w:szCs w:val="22"/>
              <w:u w:val="none"/>
              <w:lang w:val="en-US"/>
            </w:rPr>
            <w:t>SUBMISSION DATE: 08/05/2024</w:t>
          </w:r>
        </w:p>
      </w:tc>
    </w:tr>
  </w:tbl>
  <w:p w:rsidR="3FA2F31E" w:rsidP="3FA2F31E" w:rsidRDefault="3FA2F31E" w14:paraId="144B1799" w14:textId="2A3F8215">
    <w:pPr>
      <w:pStyle w:val="Header"/>
      <w:bidi w:val="0"/>
    </w:pPr>
  </w:p>
</w:hdr>
</file>

<file path=word/intelligence2.xml><?xml version="1.0" encoding="utf-8"?>
<int2:intelligence xmlns:int2="http://schemas.microsoft.com/office/intelligence/2020/intelligence">
  <int2:observations>
    <int2:textHash int2:hashCode="YLACYJ7PDl/ugU" int2:id="TsAUO1XO">
      <int2:state int2:type="AugLoop_Text_Critique" int2:value="Rejected"/>
    </int2:textHash>
    <int2:textHash int2:hashCode="+5XTpHNF2uihUw" int2:id="i9uOQYqU">
      <int2:state int2:type="AugLoop_Text_Critique" int2:value="Rejected"/>
    </int2:textHash>
    <int2:textHash int2:hashCode="rH95qJmEwn7gXy" int2:id="IqTpHL2W">
      <int2:state int2:type="AugLoop_Text_Critique" int2:value="Rejected"/>
    </int2:textHash>
    <int2:textHash int2:hashCode="q6bym+P4SnBS7u" int2:id="DIq36t9r">
      <int2:state int2:type="AugLoop_Text_Critique" int2:value="Rejected"/>
    </int2:textHash>
    <int2:textHash int2:hashCode="qGjhqkVeexpLKr" int2:id="9iUXIWi1">
      <int2:state int2:type="AugLoop_Text_Critique" int2:value="Rejected"/>
    </int2:textHash>
    <int2:textHash int2:hashCode="1IwQ0Uears17H3" int2:id="9kMOOkYa">
      <int2:state int2:type="AugLoop_Text_Critique" int2:value="Rejected"/>
    </int2:textHash>
    <int2:textHash int2:hashCode="JB7cGjYoVQEL2Q" int2:id="PGSIia2w">
      <int2:state int2:type="AugLoop_Text_Critique" int2:value="Rejected"/>
    </int2:textHash>
    <int2:textHash int2:hashCode="5b2RKzO7X/rnLq" int2:id="GKBdRJbT">
      <int2:state int2:type="AugLoop_Text_Critique" int2:value="Rejected"/>
    </int2:textHash>
    <int2:textHash int2:hashCode="vZ0cHXO94ostug" int2:id="NAqxkXbL">
      <int2:state int2:type="AugLoop_Text_Critique" int2:value="Rejected"/>
    </int2:textHash>
    <int2:textHash int2:hashCode="NrDMyHnYGz1Ywg" int2:id="ohJIdYHF">
      <int2:state int2:type="AugLoop_Text_Critique" int2:value="Rejected"/>
    </int2:textHash>
    <int2:textHash int2:hashCode="82vpxYZ+iBjlgV" int2:id="VrwawRsx">
      <int2:state int2:type="AugLoop_Text_Critique" int2:value="Rejected"/>
    </int2:textHash>
    <int2:textHash int2:hashCode="Pc6S1EFgF+OJhN" int2:id="lHw8JdnY">
      <int2:state int2:type="AugLoop_Text_Critique" int2:value="Rejected"/>
    </int2:textHash>
    <int2:textHash int2:hashCode="QiK/Cd0KSKqDRX" int2:id="xebBTlDD">
      <int2:state int2:type="AugLoop_Text_Critique" int2:value="Rejected"/>
    </int2:textHash>
    <int2:textHash int2:hashCode="oBdRE3MhxELBui" int2:id="MSqMclBa">
      <int2:state int2:type="AugLoop_Text_Critique" int2:value="Rejected"/>
    </int2:textHash>
    <int2:textHash int2:hashCode="phI6jcgSvLrxQp" int2:id="Jdc0oXlK">
      <int2:state int2:type="AugLoop_Text_Critique" int2:value="Rejected"/>
    </int2:textHash>
    <int2:textHash int2:hashCode="DUVzTLdleWNAlB" int2:id="DgKtzyKQ">
      <int2:state int2:type="AugLoop_Text_Critique" int2:value="Rejected"/>
    </int2:textHash>
    <int2:textHash int2:hashCode="r3Rt1rpnNBIp5q" int2:id="k5TymnFZ">
      <int2:state int2:type="AugLoop_Text_Critique" int2:value="Rejected"/>
    </int2:textHash>
    <int2:textHash int2:hashCode="qQyBSrMVAinSLu" int2:id="fFTiKl0M">
      <int2:state int2:type="AugLoop_Text_Critique" int2:value="Rejected"/>
    </int2:textHash>
    <int2:textHash int2:hashCode="xMXn7O1hY3FghO" int2:id="s0HvMKRE">
      <int2:state int2:type="AugLoop_Text_Critique" int2:value="Rejected"/>
    </int2:textHash>
    <int2:textHash int2:hashCode="QPQwOzG/A4AnPt" int2:id="XR2WNDXG">
      <int2:state int2:type="AugLoop_Text_Critique" int2:value="Rejected"/>
    </int2:textHash>
    <int2:textHash int2:hashCode="KABPDUN3d9drKI" int2:id="WbX7ODxl">
      <int2:state int2:type="AugLoop_Text_Critique" int2:value="Rejected"/>
    </int2:textHash>
    <int2:textHash int2:hashCode="vEluw2wC3Ke+b9" int2:id="63rc5LAb">
      <int2:state int2:type="AugLoop_Text_Critique" int2:value="Rejected"/>
    </int2:textHash>
    <int2:textHash int2:hashCode="rvkVUv1A6LxGo3" int2:id="Rc69fFSq">
      <int2:state int2:type="AugLoop_Text_Critique" int2:value="Rejected"/>
    </int2:textHash>
    <int2:textHash int2:hashCode="B5QrzkDmk8xl6p" int2:id="tcOLbYSK">
      <int2:state int2:type="AugLoop_Text_Critique" int2:value="Rejected"/>
    </int2:textHash>
    <int2:textHash int2:hashCode="B8c6Ulsuk2YiVL" int2:id="wV13z7Pc">
      <int2:state int2:type="AugLoop_Text_Critique" int2:value="Rejected"/>
    </int2:textHash>
    <int2:textHash int2:hashCode="ttxE18OLdtLNCl" int2:id="POepIg7t">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6">
    <w:nsid w:val="13ada0ec"/>
    <w:multiLevelType xmlns:w="http://schemas.openxmlformats.org/wordprocessingml/2006/main" w:val="hybridMultilevel"/>
    <w:lvl xmlns:w="http://schemas.openxmlformats.org/wordprocessingml/2006/main" w:ilvl="0">
      <w:start w:val="5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28eef3b1"/>
    <w:multiLevelType xmlns:w="http://schemas.openxmlformats.org/wordprocessingml/2006/main" w:val="hybridMultilevel"/>
    <w:lvl xmlns:w="http://schemas.openxmlformats.org/wordprocessingml/2006/main" w:ilvl="0">
      <w:start w:val="5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4">
    <w:nsid w:val="537112ba"/>
    <w:multiLevelType xmlns:w="http://schemas.openxmlformats.org/wordprocessingml/2006/main" w:val="hybridMultilevel"/>
    <w:lvl xmlns:w="http://schemas.openxmlformats.org/wordprocessingml/2006/main" w:ilvl="0">
      <w:start w:val="5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424cb331"/>
    <w:multiLevelType xmlns:w="http://schemas.openxmlformats.org/wordprocessingml/2006/main" w:val="hybridMultilevel"/>
    <w:lvl xmlns:w="http://schemas.openxmlformats.org/wordprocessingml/2006/main" w:ilvl="0">
      <w:start w:val="4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2">
    <w:nsid w:val="37de9a0"/>
    <w:multiLevelType xmlns:w="http://schemas.openxmlformats.org/wordprocessingml/2006/main" w:val="hybridMultilevel"/>
    <w:lvl xmlns:w="http://schemas.openxmlformats.org/wordprocessingml/2006/main" w:ilvl="0">
      <w:start w:val="4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7d175962"/>
    <w:multiLevelType xmlns:w="http://schemas.openxmlformats.org/wordprocessingml/2006/main" w:val="hybridMultilevel"/>
    <w:lvl xmlns:w="http://schemas.openxmlformats.org/wordprocessingml/2006/main" w:ilvl="0">
      <w:start w:val="4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4fcb4ac"/>
    <w:multiLevelType xmlns:w="http://schemas.openxmlformats.org/wordprocessingml/2006/main" w:val="hybridMultilevel"/>
    <w:lvl xmlns:w="http://schemas.openxmlformats.org/wordprocessingml/2006/main" w:ilvl="0">
      <w:start w:val="4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60cddcf2"/>
    <w:multiLevelType xmlns:w="http://schemas.openxmlformats.org/wordprocessingml/2006/main" w:val="hybridMultilevel"/>
    <w:lvl xmlns:w="http://schemas.openxmlformats.org/wordprocessingml/2006/main" w:ilvl="0">
      <w:start w:val="45"/>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55aef0b5"/>
    <w:multiLevelType xmlns:w="http://schemas.openxmlformats.org/wordprocessingml/2006/main" w:val="hybridMultilevel"/>
    <w:lvl xmlns:w="http://schemas.openxmlformats.org/wordprocessingml/2006/main" w:ilvl="0">
      <w:start w:val="4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7">
    <w:nsid w:val="76d7f967"/>
    <w:multiLevelType xmlns:w="http://schemas.openxmlformats.org/wordprocessingml/2006/main" w:val="hybridMultilevel"/>
    <w:lvl xmlns:w="http://schemas.openxmlformats.org/wordprocessingml/2006/main" w:ilvl="0">
      <w:start w:val="4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13d9b5d6"/>
    <w:multiLevelType xmlns:w="http://schemas.openxmlformats.org/wordprocessingml/2006/main" w:val="hybridMultilevel"/>
    <w:lvl xmlns:w="http://schemas.openxmlformats.org/wordprocessingml/2006/main" w:ilvl="0">
      <w:start w:val="4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c4e8cfb"/>
    <w:multiLevelType xmlns:w="http://schemas.openxmlformats.org/wordprocessingml/2006/main" w:val="hybridMultilevel"/>
    <w:lvl xmlns:w="http://schemas.openxmlformats.org/wordprocessingml/2006/main" w:ilvl="0">
      <w:start w:val="4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7dfb2d84"/>
    <w:multiLevelType xmlns:w="http://schemas.openxmlformats.org/wordprocessingml/2006/main" w:val="hybridMultilevel"/>
    <w:lvl xmlns:w="http://schemas.openxmlformats.org/wordprocessingml/2006/main" w:ilvl="0">
      <w:start w:val="4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12bf68b1"/>
    <w:multiLevelType xmlns:w="http://schemas.openxmlformats.org/wordprocessingml/2006/main" w:val="hybridMultilevel"/>
    <w:lvl xmlns:w="http://schemas.openxmlformats.org/wordprocessingml/2006/main" w:ilvl="0">
      <w:start w:val="3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4b5bb961"/>
    <w:multiLevelType xmlns:w="http://schemas.openxmlformats.org/wordprocessingml/2006/main" w:val="hybridMultilevel"/>
    <w:lvl xmlns:w="http://schemas.openxmlformats.org/wordprocessingml/2006/main" w:ilvl="0">
      <w:start w:val="3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513be5e3"/>
    <w:multiLevelType xmlns:w="http://schemas.openxmlformats.org/wordprocessingml/2006/main" w:val="hybridMultilevel"/>
    <w:lvl xmlns:w="http://schemas.openxmlformats.org/wordprocessingml/2006/main" w:ilvl="0">
      <w:start w:val="3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2ce58165"/>
    <w:multiLevelType xmlns:w="http://schemas.openxmlformats.org/wordprocessingml/2006/main" w:val="hybridMultilevel"/>
    <w:lvl xmlns:w="http://schemas.openxmlformats.org/wordprocessingml/2006/main" w:ilvl="0">
      <w:start w:val="3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2f574beb"/>
    <w:multiLevelType xmlns:w="http://schemas.openxmlformats.org/wordprocessingml/2006/main" w:val="hybridMultilevel"/>
    <w:lvl xmlns:w="http://schemas.openxmlformats.org/wordprocessingml/2006/main" w:ilvl="0">
      <w:start w:val="35"/>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463856ef"/>
    <w:multiLevelType xmlns:w="http://schemas.openxmlformats.org/wordprocessingml/2006/main" w:val="hybridMultilevel"/>
    <w:lvl xmlns:w="http://schemas.openxmlformats.org/wordprocessingml/2006/main" w:ilvl="0">
      <w:start w:val="3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7619fe7d"/>
    <w:multiLevelType xmlns:w="http://schemas.openxmlformats.org/wordprocessingml/2006/main" w:val="hybridMultilevel"/>
    <w:lvl xmlns:w="http://schemas.openxmlformats.org/wordprocessingml/2006/main" w:ilvl="0">
      <w:start w:val="3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6caabf0d"/>
    <w:multiLevelType xmlns:w="http://schemas.openxmlformats.org/wordprocessingml/2006/main" w:val="hybridMultilevel"/>
    <w:lvl xmlns:w="http://schemas.openxmlformats.org/wordprocessingml/2006/main" w:ilvl="0">
      <w:start w:val="3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6060e67d"/>
    <w:multiLevelType xmlns:w="http://schemas.openxmlformats.org/wordprocessingml/2006/main" w:val="hybridMultilevel"/>
    <w:lvl xmlns:w="http://schemas.openxmlformats.org/wordprocessingml/2006/main" w:ilvl="0">
      <w:start w:val="3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32b5f958"/>
    <w:multiLevelType xmlns:w="http://schemas.openxmlformats.org/wordprocessingml/2006/main" w:val="hybridMultilevel"/>
    <w:lvl xmlns:w="http://schemas.openxmlformats.org/wordprocessingml/2006/main" w:ilvl="0">
      <w:start w:val="3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29549a60"/>
    <w:multiLevelType xmlns:w="http://schemas.openxmlformats.org/wordprocessingml/2006/main" w:val="hybridMultilevel"/>
    <w:lvl xmlns:w="http://schemas.openxmlformats.org/wordprocessingml/2006/main" w:ilvl="0">
      <w:start w:val="2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8aaf7e4"/>
    <w:multiLevelType xmlns:w="http://schemas.openxmlformats.org/wordprocessingml/2006/main" w:val="hybridMultilevel"/>
    <w:lvl xmlns:w="http://schemas.openxmlformats.org/wordprocessingml/2006/main" w:ilvl="0">
      <w:start w:val="2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3c5e9af"/>
    <w:multiLevelType xmlns:w="http://schemas.openxmlformats.org/wordprocessingml/2006/main" w:val="hybridMultilevel"/>
    <w:lvl xmlns:w="http://schemas.openxmlformats.org/wordprocessingml/2006/main" w:ilvl="0">
      <w:start w:val="2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2eb9af8a"/>
    <w:multiLevelType xmlns:w="http://schemas.openxmlformats.org/wordprocessingml/2006/main" w:val="hybridMultilevel"/>
    <w:lvl xmlns:w="http://schemas.openxmlformats.org/wordprocessingml/2006/main" w:ilvl="0">
      <w:start w:val="2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2f95b9fe"/>
    <w:multiLevelType xmlns:w="http://schemas.openxmlformats.org/wordprocessingml/2006/main" w:val="hybridMultilevel"/>
    <w:lvl xmlns:w="http://schemas.openxmlformats.org/wordprocessingml/2006/main" w:ilvl="0">
      <w:start w:val="25"/>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39794646"/>
    <w:multiLevelType xmlns:w="http://schemas.openxmlformats.org/wordprocessingml/2006/main" w:val="hybridMultilevel"/>
    <w:lvl xmlns:w="http://schemas.openxmlformats.org/wordprocessingml/2006/main" w:ilvl="0">
      <w:start w:val="2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4a828307"/>
    <w:multiLevelType xmlns:w="http://schemas.openxmlformats.org/wordprocessingml/2006/main" w:val="hybridMultilevel"/>
    <w:lvl xmlns:w="http://schemas.openxmlformats.org/wordprocessingml/2006/main" w:ilvl="0">
      <w:start w:val="2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103e2265"/>
    <w:multiLevelType xmlns:w="http://schemas.openxmlformats.org/wordprocessingml/2006/main" w:val="hybridMultilevel"/>
    <w:lvl xmlns:w="http://schemas.openxmlformats.org/wordprocessingml/2006/main" w:ilvl="0">
      <w:start w:val="2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70bd7bc0"/>
    <w:multiLevelType xmlns:w="http://schemas.openxmlformats.org/wordprocessingml/2006/main" w:val="hybridMultilevel"/>
    <w:lvl xmlns:w="http://schemas.openxmlformats.org/wordprocessingml/2006/main" w:ilvl="0">
      <w:start w:val="2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939924d"/>
    <w:multiLevelType xmlns:w="http://schemas.openxmlformats.org/wordprocessingml/2006/main" w:val="hybridMultilevel"/>
    <w:lvl xmlns:w="http://schemas.openxmlformats.org/wordprocessingml/2006/main" w:ilvl="0">
      <w:start w:val="2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e139034"/>
    <w:multiLevelType xmlns:w="http://schemas.openxmlformats.org/wordprocessingml/2006/main" w:val="hybridMultilevel"/>
    <w:lvl xmlns:w="http://schemas.openxmlformats.org/wordprocessingml/2006/main" w:ilvl="0">
      <w:start w:val="1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980a052"/>
    <w:multiLevelType xmlns:w="http://schemas.openxmlformats.org/wordprocessingml/2006/main" w:val="hybridMultilevel"/>
    <w:lvl xmlns:w="http://schemas.openxmlformats.org/wordprocessingml/2006/main" w:ilvl="0">
      <w:start w:val="1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7dda5f66"/>
    <w:multiLevelType xmlns:w="http://schemas.openxmlformats.org/wordprocessingml/2006/main" w:val="hybridMultilevel"/>
    <w:lvl xmlns:w="http://schemas.openxmlformats.org/wordprocessingml/2006/main" w:ilvl="0">
      <w:start w:val="1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6dd8f82"/>
    <w:multiLevelType xmlns:w="http://schemas.openxmlformats.org/wordprocessingml/2006/main" w:val="hybridMultilevel"/>
    <w:lvl xmlns:w="http://schemas.openxmlformats.org/wordprocessingml/2006/main" w:ilvl="0">
      <w:start w:val="1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685c77a5"/>
    <w:multiLevelType xmlns:w="http://schemas.openxmlformats.org/wordprocessingml/2006/main" w:val="hybridMultilevel"/>
    <w:lvl xmlns:w="http://schemas.openxmlformats.org/wordprocessingml/2006/main" w:ilvl="0">
      <w:start w:val="15"/>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50c33b77"/>
    <w:multiLevelType xmlns:w="http://schemas.openxmlformats.org/wordprocessingml/2006/main" w:val="hybridMultilevel"/>
    <w:lvl xmlns:w="http://schemas.openxmlformats.org/wordprocessingml/2006/main" w:ilvl="0">
      <w:start w:val="1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17086420"/>
    <w:multiLevelType xmlns:w="http://schemas.openxmlformats.org/wordprocessingml/2006/main" w:val="hybridMultilevel"/>
    <w:lvl xmlns:w="http://schemas.openxmlformats.org/wordprocessingml/2006/main" w:ilvl="0">
      <w:start w:val="1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4b54b084"/>
    <w:multiLevelType xmlns:w="http://schemas.openxmlformats.org/wordprocessingml/2006/main" w:val="hybridMultilevel"/>
    <w:lvl xmlns:w="http://schemas.openxmlformats.org/wordprocessingml/2006/main" w:ilvl="0">
      <w:start w:val="1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35471580"/>
    <w:multiLevelType xmlns:w="http://schemas.openxmlformats.org/wordprocessingml/2006/main" w:val="hybridMultilevel"/>
    <w:lvl xmlns:w="http://schemas.openxmlformats.org/wordprocessingml/2006/main" w:ilvl="0">
      <w:start w:val="1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bfe76ee"/>
    <w:multiLevelType xmlns:w="http://schemas.openxmlformats.org/wordprocessingml/2006/main" w:val="hybridMultilevel"/>
    <w:lvl xmlns:w="http://schemas.openxmlformats.org/wordprocessingml/2006/main" w:ilvl="0">
      <w:start w:val="10"/>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41bd6053"/>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5c5fe913"/>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9d3d00c"/>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9294291"/>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45c923a4"/>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7cb167f"/>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78d0aa45"/>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42867a2d"/>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6e1681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9210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98507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f776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23694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518e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c30e3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63e0fc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c5d83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f291f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acd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5c489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e6c9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e6721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a483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7cff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adb0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1f8e5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d12a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7f8e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4509d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db01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02e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eaa3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f728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D1C063"/>
    <w:rsid w:val="00103472"/>
    <w:rsid w:val="004887D4"/>
    <w:rsid w:val="00524C4A"/>
    <w:rsid w:val="0061F198"/>
    <w:rsid w:val="0062EE76"/>
    <w:rsid w:val="006B33F1"/>
    <w:rsid w:val="006D1091"/>
    <w:rsid w:val="00793871"/>
    <w:rsid w:val="00AD8122"/>
    <w:rsid w:val="00BF1377"/>
    <w:rsid w:val="00CB7BB5"/>
    <w:rsid w:val="00D7A6A1"/>
    <w:rsid w:val="00DE25A0"/>
    <w:rsid w:val="00EAD3EF"/>
    <w:rsid w:val="00F31750"/>
    <w:rsid w:val="01022EE5"/>
    <w:rsid w:val="01112909"/>
    <w:rsid w:val="0121661A"/>
    <w:rsid w:val="0123631D"/>
    <w:rsid w:val="012B029F"/>
    <w:rsid w:val="012D1CC6"/>
    <w:rsid w:val="013DE015"/>
    <w:rsid w:val="0140E294"/>
    <w:rsid w:val="014D85EA"/>
    <w:rsid w:val="01527A88"/>
    <w:rsid w:val="015B426E"/>
    <w:rsid w:val="01740359"/>
    <w:rsid w:val="017A17A3"/>
    <w:rsid w:val="0184483A"/>
    <w:rsid w:val="018BC685"/>
    <w:rsid w:val="0196DBC8"/>
    <w:rsid w:val="019CC04E"/>
    <w:rsid w:val="01A6B8BA"/>
    <w:rsid w:val="01B3B5A3"/>
    <w:rsid w:val="01B9E84C"/>
    <w:rsid w:val="01C514B6"/>
    <w:rsid w:val="01C7E72A"/>
    <w:rsid w:val="01CA82D7"/>
    <w:rsid w:val="01D83D98"/>
    <w:rsid w:val="01D84EA1"/>
    <w:rsid w:val="01F3A5F7"/>
    <w:rsid w:val="01F9E381"/>
    <w:rsid w:val="0200AB23"/>
    <w:rsid w:val="0204D288"/>
    <w:rsid w:val="0204F4A3"/>
    <w:rsid w:val="02103605"/>
    <w:rsid w:val="0218656B"/>
    <w:rsid w:val="021AB731"/>
    <w:rsid w:val="02204C5D"/>
    <w:rsid w:val="02284AD9"/>
    <w:rsid w:val="022D1342"/>
    <w:rsid w:val="024E654C"/>
    <w:rsid w:val="02517806"/>
    <w:rsid w:val="025A284C"/>
    <w:rsid w:val="02670F4D"/>
    <w:rsid w:val="028A758A"/>
    <w:rsid w:val="028EE7B1"/>
    <w:rsid w:val="0292FA1F"/>
    <w:rsid w:val="02994C20"/>
    <w:rsid w:val="02A98FFF"/>
    <w:rsid w:val="02AC5367"/>
    <w:rsid w:val="02E188BC"/>
    <w:rsid w:val="02E1DF9E"/>
    <w:rsid w:val="02E8F9CB"/>
    <w:rsid w:val="02F0B626"/>
    <w:rsid w:val="02F32083"/>
    <w:rsid w:val="03182735"/>
    <w:rsid w:val="032CC5C3"/>
    <w:rsid w:val="0363BA12"/>
    <w:rsid w:val="0367C5DA"/>
    <w:rsid w:val="037028AD"/>
    <w:rsid w:val="037BBBD1"/>
    <w:rsid w:val="037C61FD"/>
    <w:rsid w:val="0389DF34"/>
    <w:rsid w:val="03A314D5"/>
    <w:rsid w:val="03A56588"/>
    <w:rsid w:val="03AC3112"/>
    <w:rsid w:val="03C5E5C3"/>
    <w:rsid w:val="03D24B60"/>
    <w:rsid w:val="03D395D9"/>
    <w:rsid w:val="03E92BDF"/>
    <w:rsid w:val="03F415B2"/>
    <w:rsid w:val="03F61D3D"/>
    <w:rsid w:val="03F6B439"/>
    <w:rsid w:val="03FC632B"/>
    <w:rsid w:val="03FF70A2"/>
    <w:rsid w:val="04010F32"/>
    <w:rsid w:val="042874C9"/>
    <w:rsid w:val="04797671"/>
    <w:rsid w:val="047993A6"/>
    <w:rsid w:val="047D591D"/>
    <w:rsid w:val="04888729"/>
    <w:rsid w:val="0489EA42"/>
    <w:rsid w:val="048EF0E4"/>
    <w:rsid w:val="04A2DB6E"/>
    <w:rsid w:val="04A34700"/>
    <w:rsid w:val="04B2B93D"/>
    <w:rsid w:val="04C85D4B"/>
    <w:rsid w:val="04EE40DC"/>
    <w:rsid w:val="04F3FF67"/>
    <w:rsid w:val="050EF3A6"/>
    <w:rsid w:val="051394A6"/>
    <w:rsid w:val="05172A42"/>
    <w:rsid w:val="0525B973"/>
    <w:rsid w:val="054135E9"/>
    <w:rsid w:val="05692AF3"/>
    <w:rsid w:val="0569AF19"/>
    <w:rsid w:val="057D770D"/>
    <w:rsid w:val="05834035"/>
    <w:rsid w:val="059742E0"/>
    <w:rsid w:val="05C6B31B"/>
    <w:rsid w:val="05CC40A9"/>
    <w:rsid w:val="05CDE89F"/>
    <w:rsid w:val="05D77320"/>
    <w:rsid w:val="05DAE5E2"/>
    <w:rsid w:val="05E846D9"/>
    <w:rsid w:val="05EE052C"/>
    <w:rsid w:val="05EFE6F9"/>
    <w:rsid w:val="05F75385"/>
    <w:rsid w:val="06191BA3"/>
    <w:rsid w:val="06232899"/>
    <w:rsid w:val="062820B8"/>
    <w:rsid w:val="06290B51"/>
    <w:rsid w:val="062AC145"/>
    <w:rsid w:val="063EABCF"/>
    <w:rsid w:val="0640F60F"/>
    <w:rsid w:val="06685581"/>
    <w:rsid w:val="067D5EFA"/>
    <w:rsid w:val="068495A5"/>
    <w:rsid w:val="06A237B5"/>
    <w:rsid w:val="06AAF9F7"/>
    <w:rsid w:val="06AF1782"/>
    <w:rsid w:val="06B744FE"/>
    <w:rsid w:val="06BB8CCE"/>
    <w:rsid w:val="06CD331A"/>
    <w:rsid w:val="06DD064A"/>
    <w:rsid w:val="06E3103A"/>
    <w:rsid w:val="07224BE2"/>
    <w:rsid w:val="0749CDD9"/>
    <w:rsid w:val="074CD6ED"/>
    <w:rsid w:val="07505DDC"/>
    <w:rsid w:val="07612848"/>
    <w:rsid w:val="07671010"/>
    <w:rsid w:val="076FFEA1"/>
    <w:rsid w:val="077D0122"/>
    <w:rsid w:val="0780774B"/>
    <w:rsid w:val="07875EEA"/>
    <w:rsid w:val="07924BA6"/>
    <w:rsid w:val="0793CE42"/>
    <w:rsid w:val="079C693C"/>
    <w:rsid w:val="07A2E3B8"/>
    <w:rsid w:val="07A47679"/>
    <w:rsid w:val="07AA24FF"/>
    <w:rsid w:val="07C38094"/>
    <w:rsid w:val="07D0EC73"/>
    <w:rsid w:val="07E315D2"/>
    <w:rsid w:val="07E43056"/>
    <w:rsid w:val="07EF2636"/>
    <w:rsid w:val="0811F3B3"/>
    <w:rsid w:val="08172F49"/>
    <w:rsid w:val="08192F5B"/>
    <w:rsid w:val="08202E0C"/>
    <w:rsid w:val="082217EE"/>
    <w:rsid w:val="082929D0"/>
    <w:rsid w:val="0846F582"/>
    <w:rsid w:val="08597C33"/>
    <w:rsid w:val="087631FD"/>
    <w:rsid w:val="087B34A7"/>
    <w:rsid w:val="087E3444"/>
    <w:rsid w:val="0889A6C4"/>
    <w:rsid w:val="08905497"/>
    <w:rsid w:val="08ABF9BE"/>
    <w:rsid w:val="08AECEAF"/>
    <w:rsid w:val="08C115CC"/>
    <w:rsid w:val="08C59EBE"/>
    <w:rsid w:val="08C60781"/>
    <w:rsid w:val="08CAB7AE"/>
    <w:rsid w:val="08DFE0CF"/>
    <w:rsid w:val="08F8CFB2"/>
    <w:rsid w:val="090F13E2"/>
    <w:rsid w:val="0918D183"/>
    <w:rsid w:val="092C9C95"/>
    <w:rsid w:val="09421423"/>
    <w:rsid w:val="097461AA"/>
    <w:rsid w:val="09757595"/>
    <w:rsid w:val="097BEB2F"/>
    <w:rsid w:val="098702C4"/>
    <w:rsid w:val="0988024E"/>
    <w:rsid w:val="0992D04D"/>
    <w:rsid w:val="099DD84A"/>
    <w:rsid w:val="09A3883F"/>
    <w:rsid w:val="09A517BC"/>
    <w:rsid w:val="09B0273F"/>
    <w:rsid w:val="09CF4A67"/>
    <w:rsid w:val="09D648C8"/>
    <w:rsid w:val="09DAEEDA"/>
    <w:rsid w:val="09DB5325"/>
    <w:rsid w:val="09E0224A"/>
    <w:rsid w:val="09E51D2A"/>
    <w:rsid w:val="09EA87B8"/>
    <w:rsid w:val="0A01D27C"/>
    <w:rsid w:val="0A1A64A3"/>
    <w:rsid w:val="0A219970"/>
    <w:rsid w:val="0A33DCEE"/>
    <w:rsid w:val="0A3C9C16"/>
    <w:rsid w:val="0A87AC82"/>
    <w:rsid w:val="0A930B02"/>
    <w:rsid w:val="0A99B290"/>
    <w:rsid w:val="0AA7A0B9"/>
    <w:rsid w:val="0ABCAAB6"/>
    <w:rsid w:val="0ABF2FC6"/>
    <w:rsid w:val="0AC25D73"/>
    <w:rsid w:val="0ADA7FB5"/>
    <w:rsid w:val="0AEC8CC6"/>
    <w:rsid w:val="0AFA5024"/>
    <w:rsid w:val="0B04435B"/>
    <w:rsid w:val="0B151323"/>
    <w:rsid w:val="0B17BB90"/>
    <w:rsid w:val="0B22D325"/>
    <w:rsid w:val="0B3405A9"/>
    <w:rsid w:val="0B40E81D"/>
    <w:rsid w:val="0B47A235"/>
    <w:rsid w:val="0B50920D"/>
    <w:rsid w:val="0B604135"/>
    <w:rsid w:val="0B67359C"/>
    <w:rsid w:val="0B723E02"/>
    <w:rsid w:val="0B76BF3B"/>
    <w:rsid w:val="0B94F119"/>
    <w:rsid w:val="0BA19BC0"/>
    <w:rsid w:val="0BBF3A1E"/>
    <w:rsid w:val="0BD0AA7E"/>
    <w:rsid w:val="0BDD246D"/>
    <w:rsid w:val="0BEA1C55"/>
    <w:rsid w:val="0BEB2864"/>
    <w:rsid w:val="0BF3DCF3"/>
    <w:rsid w:val="0C0571D9"/>
    <w:rsid w:val="0C0E3BDB"/>
    <w:rsid w:val="0C0F940B"/>
    <w:rsid w:val="0C15C597"/>
    <w:rsid w:val="0C1CC3AD"/>
    <w:rsid w:val="0C296486"/>
    <w:rsid w:val="0C2A94CE"/>
    <w:rsid w:val="0C33845C"/>
    <w:rsid w:val="0C65BCC9"/>
    <w:rsid w:val="0C6CD357"/>
    <w:rsid w:val="0C6F9987"/>
    <w:rsid w:val="0C754378"/>
    <w:rsid w:val="0C766036"/>
    <w:rsid w:val="0C7877FB"/>
    <w:rsid w:val="0C885D27"/>
    <w:rsid w:val="0C966304"/>
    <w:rsid w:val="0C9BEF70"/>
    <w:rsid w:val="0CA5C519"/>
    <w:rsid w:val="0CAADB3E"/>
    <w:rsid w:val="0CC29759"/>
    <w:rsid w:val="0CCB1DBA"/>
    <w:rsid w:val="0CDB3721"/>
    <w:rsid w:val="0CDBA528"/>
    <w:rsid w:val="0CE35A67"/>
    <w:rsid w:val="0D10E1B3"/>
    <w:rsid w:val="0D128F9C"/>
    <w:rsid w:val="0D30C17A"/>
    <w:rsid w:val="0D3D28A1"/>
    <w:rsid w:val="0D5CBDB7"/>
    <w:rsid w:val="0D60054E"/>
    <w:rsid w:val="0D628BDF"/>
    <w:rsid w:val="0D65EA3A"/>
    <w:rsid w:val="0D68E7E3"/>
    <w:rsid w:val="0D704D59"/>
    <w:rsid w:val="0D7098FD"/>
    <w:rsid w:val="0D7C7773"/>
    <w:rsid w:val="0D8DB907"/>
    <w:rsid w:val="0D8F331F"/>
    <w:rsid w:val="0D9838E7"/>
    <w:rsid w:val="0D98A87D"/>
    <w:rsid w:val="0D9AF487"/>
    <w:rsid w:val="0D9E28D1"/>
    <w:rsid w:val="0DA9C1F4"/>
    <w:rsid w:val="0DAA31CA"/>
    <w:rsid w:val="0DAB646C"/>
    <w:rsid w:val="0DBF9BAA"/>
    <w:rsid w:val="0DDEE4F3"/>
    <w:rsid w:val="0DF39A46"/>
    <w:rsid w:val="0DF44B3E"/>
    <w:rsid w:val="0DF9231F"/>
    <w:rsid w:val="0E0A3BA4"/>
    <w:rsid w:val="0E1914B6"/>
    <w:rsid w:val="0E1FE405"/>
    <w:rsid w:val="0E242D88"/>
    <w:rsid w:val="0E282E63"/>
    <w:rsid w:val="0E318A36"/>
    <w:rsid w:val="0E33F643"/>
    <w:rsid w:val="0E38BA0E"/>
    <w:rsid w:val="0E48E6B8"/>
    <w:rsid w:val="0E53C943"/>
    <w:rsid w:val="0E70241C"/>
    <w:rsid w:val="0E760D51"/>
    <w:rsid w:val="0E7BBB80"/>
    <w:rsid w:val="0EB6B222"/>
    <w:rsid w:val="0EB8A1C9"/>
    <w:rsid w:val="0EB8CEFA"/>
    <w:rsid w:val="0ECDAEF3"/>
    <w:rsid w:val="0EECABB6"/>
    <w:rsid w:val="0EF640F1"/>
    <w:rsid w:val="0EF88E18"/>
    <w:rsid w:val="0F2CB1B8"/>
    <w:rsid w:val="0F343DFC"/>
    <w:rsid w:val="0F365B15"/>
    <w:rsid w:val="0F39F932"/>
    <w:rsid w:val="0F400888"/>
    <w:rsid w:val="0F414AB0"/>
    <w:rsid w:val="0F588A93"/>
    <w:rsid w:val="0F5B0F0A"/>
    <w:rsid w:val="0F62D14E"/>
    <w:rsid w:val="0F6A209E"/>
    <w:rsid w:val="0F6CDD2D"/>
    <w:rsid w:val="0F7919E8"/>
    <w:rsid w:val="0F7C18E2"/>
    <w:rsid w:val="0F85F2BE"/>
    <w:rsid w:val="0F9438E9"/>
    <w:rsid w:val="0FAEBDA3"/>
    <w:rsid w:val="0FB4AA17"/>
    <w:rsid w:val="0FDD4154"/>
    <w:rsid w:val="0FE986D3"/>
    <w:rsid w:val="0FF13553"/>
    <w:rsid w:val="0FFA381B"/>
    <w:rsid w:val="100131DF"/>
    <w:rsid w:val="10164130"/>
    <w:rsid w:val="101EDA6F"/>
    <w:rsid w:val="102D7800"/>
    <w:rsid w:val="103A6B83"/>
    <w:rsid w:val="104197F7"/>
    <w:rsid w:val="1042ADF5"/>
    <w:rsid w:val="10442E79"/>
    <w:rsid w:val="10638AE0"/>
    <w:rsid w:val="10676B9A"/>
    <w:rsid w:val="10821B86"/>
    <w:rsid w:val="10904ABD"/>
    <w:rsid w:val="10A2333D"/>
    <w:rsid w:val="10A9CFE3"/>
    <w:rsid w:val="10AB23E0"/>
    <w:rsid w:val="10B279DD"/>
    <w:rsid w:val="10BD811E"/>
    <w:rsid w:val="10C88219"/>
    <w:rsid w:val="10D11966"/>
    <w:rsid w:val="10EAF2B4"/>
    <w:rsid w:val="10EBC9C7"/>
    <w:rsid w:val="10F0F199"/>
    <w:rsid w:val="10FA2990"/>
    <w:rsid w:val="110403C7"/>
    <w:rsid w:val="111497C7"/>
    <w:rsid w:val="11171AFD"/>
    <w:rsid w:val="111EBB96"/>
    <w:rsid w:val="1123FCC0"/>
    <w:rsid w:val="112E5E05"/>
    <w:rsid w:val="11477681"/>
    <w:rsid w:val="114A8E04"/>
    <w:rsid w:val="115BCE4A"/>
    <w:rsid w:val="116588E9"/>
    <w:rsid w:val="11705AD0"/>
    <w:rsid w:val="117911B5"/>
    <w:rsid w:val="11892842"/>
    <w:rsid w:val="1199FB26"/>
    <w:rsid w:val="119D3BAC"/>
    <w:rsid w:val="11A3FB0D"/>
    <w:rsid w:val="11AEA9D8"/>
    <w:rsid w:val="11BC5577"/>
    <w:rsid w:val="11CC5929"/>
    <w:rsid w:val="11E3D5B0"/>
    <w:rsid w:val="11EA501D"/>
    <w:rsid w:val="11F2AB8F"/>
    <w:rsid w:val="11FBA86D"/>
    <w:rsid w:val="121332D4"/>
    <w:rsid w:val="121382F8"/>
    <w:rsid w:val="1217067D"/>
    <w:rsid w:val="123973CB"/>
    <w:rsid w:val="126C7030"/>
    <w:rsid w:val="127B3FBF"/>
    <w:rsid w:val="1286C315"/>
    <w:rsid w:val="12879A28"/>
    <w:rsid w:val="128CC1FA"/>
    <w:rsid w:val="12A2E3EE"/>
    <w:rsid w:val="12A5DEE7"/>
    <w:rsid w:val="12ACD097"/>
    <w:rsid w:val="12AD04AC"/>
    <w:rsid w:val="12BD13C1"/>
    <w:rsid w:val="12C93606"/>
    <w:rsid w:val="12E31246"/>
    <w:rsid w:val="12E5CC8E"/>
    <w:rsid w:val="12F617D0"/>
    <w:rsid w:val="12F87FCE"/>
    <w:rsid w:val="12FBEBB9"/>
    <w:rsid w:val="1302FD1C"/>
    <w:rsid w:val="131B1BB7"/>
    <w:rsid w:val="132910F6"/>
    <w:rsid w:val="132F9377"/>
    <w:rsid w:val="1332C88A"/>
    <w:rsid w:val="135378E9"/>
    <w:rsid w:val="13603433"/>
    <w:rsid w:val="13688A6B"/>
    <w:rsid w:val="136F4FEC"/>
    <w:rsid w:val="137B31BB"/>
    <w:rsid w:val="1381D120"/>
    <w:rsid w:val="139E29AB"/>
    <w:rsid w:val="13AFA474"/>
    <w:rsid w:val="13BA4A18"/>
    <w:rsid w:val="13C426B3"/>
    <w:rsid w:val="13C92CC3"/>
    <w:rsid w:val="13E8CF76"/>
    <w:rsid w:val="13F29181"/>
    <w:rsid w:val="13FA524F"/>
    <w:rsid w:val="13FBBDAF"/>
    <w:rsid w:val="140022DB"/>
    <w:rsid w:val="14022345"/>
    <w:rsid w:val="14030BB0"/>
    <w:rsid w:val="140748A9"/>
    <w:rsid w:val="1407AF1F"/>
    <w:rsid w:val="1408BA28"/>
    <w:rsid w:val="140BE98E"/>
    <w:rsid w:val="140F51C9"/>
    <w:rsid w:val="14111CC6"/>
    <w:rsid w:val="141F9DCF"/>
    <w:rsid w:val="14310BF3"/>
    <w:rsid w:val="14469244"/>
    <w:rsid w:val="144DA413"/>
    <w:rsid w:val="1452ECE6"/>
    <w:rsid w:val="14565C58"/>
    <w:rsid w:val="14624200"/>
    <w:rsid w:val="1464DF75"/>
    <w:rsid w:val="146B8258"/>
    <w:rsid w:val="1497C2F4"/>
    <w:rsid w:val="14A514AE"/>
    <w:rsid w:val="14C2B35E"/>
    <w:rsid w:val="14C4E157"/>
    <w:rsid w:val="14C9B56B"/>
    <w:rsid w:val="14CD8EB0"/>
    <w:rsid w:val="14DC061F"/>
    <w:rsid w:val="14DFB827"/>
    <w:rsid w:val="14E87C38"/>
    <w:rsid w:val="14F7D488"/>
    <w:rsid w:val="14FD89AB"/>
    <w:rsid w:val="1513B7FC"/>
    <w:rsid w:val="1514F27A"/>
    <w:rsid w:val="152A97D3"/>
    <w:rsid w:val="15358A75"/>
    <w:rsid w:val="1535A8F6"/>
    <w:rsid w:val="153C9D60"/>
    <w:rsid w:val="153F4B99"/>
    <w:rsid w:val="154BFDB5"/>
    <w:rsid w:val="155A0884"/>
    <w:rsid w:val="155B5137"/>
    <w:rsid w:val="155D601E"/>
    <w:rsid w:val="156B92CE"/>
    <w:rsid w:val="159A591D"/>
    <w:rsid w:val="15A090DB"/>
    <w:rsid w:val="15A0B261"/>
    <w:rsid w:val="15A37F80"/>
    <w:rsid w:val="15A3FA12"/>
    <w:rsid w:val="15AF97D4"/>
    <w:rsid w:val="15B2E081"/>
    <w:rsid w:val="15B6F92E"/>
    <w:rsid w:val="15B8B8CD"/>
    <w:rsid w:val="15B966F9"/>
    <w:rsid w:val="15C4A09C"/>
    <w:rsid w:val="15D15154"/>
    <w:rsid w:val="15D852FB"/>
    <w:rsid w:val="160E51AF"/>
    <w:rsid w:val="1627FD13"/>
    <w:rsid w:val="1635694E"/>
    <w:rsid w:val="16401947"/>
    <w:rsid w:val="1643CBF3"/>
    <w:rsid w:val="165E7642"/>
    <w:rsid w:val="166E3464"/>
    <w:rsid w:val="167BA74D"/>
    <w:rsid w:val="1690E424"/>
    <w:rsid w:val="1697677E"/>
    <w:rsid w:val="169E7043"/>
    <w:rsid w:val="16B60102"/>
    <w:rsid w:val="16C668E9"/>
    <w:rsid w:val="16DE191D"/>
    <w:rsid w:val="16E6DED2"/>
    <w:rsid w:val="16F1EADA"/>
    <w:rsid w:val="17088A7C"/>
    <w:rsid w:val="1737C39D"/>
    <w:rsid w:val="1748BD88"/>
    <w:rsid w:val="174EB0E2"/>
    <w:rsid w:val="174ED12A"/>
    <w:rsid w:val="1755468C"/>
    <w:rsid w:val="176C68CD"/>
    <w:rsid w:val="176C88E8"/>
    <w:rsid w:val="17735B4D"/>
    <w:rsid w:val="1779CCB7"/>
    <w:rsid w:val="17865F4F"/>
    <w:rsid w:val="178A624A"/>
    <w:rsid w:val="178C7FB2"/>
    <w:rsid w:val="17916A22"/>
    <w:rsid w:val="17923073"/>
    <w:rsid w:val="1797CF8F"/>
    <w:rsid w:val="17AEBD6B"/>
    <w:rsid w:val="17BD3F19"/>
    <w:rsid w:val="17C3F754"/>
    <w:rsid w:val="17DF9C54"/>
    <w:rsid w:val="17F5EFBD"/>
    <w:rsid w:val="17F6B42B"/>
    <w:rsid w:val="180C7D30"/>
    <w:rsid w:val="181A080A"/>
    <w:rsid w:val="182BECA8"/>
    <w:rsid w:val="183312D4"/>
    <w:rsid w:val="18352A6D"/>
    <w:rsid w:val="184EB43E"/>
    <w:rsid w:val="18567CCD"/>
    <w:rsid w:val="185715B2"/>
    <w:rsid w:val="187E4349"/>
    <w:rsid w:val="188165FE"/>
    <w:rsid w:val="18945EBE"/>
    <w:rsid w:val="18A79F50"/>
    <w:rsid w:val="18A90D20"/>
    <w:rsid w:val="18B834F1"/>
    <w:rsid w:val="18B8A944"/>
    <w:rsid w:val="18C31919"/>
    <w:rsid w:val="18CF2280"/>
    <w:rsid w:val="18D456EF"/>
    <w:rsid w:val="190300B0"/>
    <w:rsid w:val="191E3D9B"/>
    <w:rsid w:val="194AFF8F"/>
    <w:rsid w:val="194EFED4"/>
    <w:rsid w:val="19559FE9"/>
    <w:rsid w:val="1955D61C"/>
    <w:rsid w:val="1955E1F1"/>
    <w:rsid w:val="195D4F91"/>
    <w:rsid w:val="195F9DD5"/>
    <w:rsid w:val="196D1AA8"/>
    <w:rsid w:val="197BBD03"/>
    <w:rsid w:val="198341BF"/>
    <w:rsid w:val="199981F0"/>
    <w:rsid w:val="19B5E423"/>
    <w:rsid w:val="19CD61AC"/>
    <w:rsid w:val="19D0FACE"/>
    <w:rsid w:val="19DCB8C8"/>
    <w:rsid w:val="19DCDE3B"/>
    <w:rsid w:val="19E5B19B"/>
    <w:rsid w:val="19EF0127"/>
    <w:rsid w:val="19F518AE"/>
    <w:rsid w:val="19F9E8F4"/>
    <w:rsid w:val="1A173208"/>
    <w:rsid w:val="1A1BBD23"/>
    <w:rsid w:val="1A246014"/>
    <w:rsid w:val="1A26356E"/>
    <w:rsid w:val="1A298B9C"/>
    <w:rsid w:val="1A29E338"/>
    <w:rsid w:val="1A4097E7"/>
    <w:rsid w:val="1A4188A0"/>
    <w:rsid w:val="1A43811A"/>
    <w:rsid w:val="1A5209C6"/>
    <w:rsid w:val="1A7EDE29"/>
    <w:rsid w:val="1A87E379"/>
    <w:rsid w:val="1A89E774"/>
    <w:rsid w:val="1A8B80E4"/>
    <w:rsid w:val="1A8CE74E"/>
    <w:rsid w:val="1A903282"/>
    <w:rsid w:val="1A9155DF"/>
    <w:rsid w:val="1A933BD7"/>
    <w:rsid w:val="1AD9C705"/>
    <w:rsid w:val="1AF0ABA7"/>
    <w:rsid w:val="1AF8EE1F"/>
    <w:rsid w:val="1AFAF622"/>
    <w:rsid w:val="1B086264"/>
    <w:rsid w:val="1B1042EC"/>
    <w:rsid w:val="1B1B671B"/>
    <w:rsid w:val="1B2D907F"/>
    <w:rsid w:val="1B3CF02F"/>
    <w:rsid w:val="1B426E0E"/>
    <w:rsid w:val="1B496518"/>
    <w:rsid w:val="1B4D4CAD"/>
    <w:rsid w:val="1B5CBF0F"/>
    <w:rsid w:val="1B720A9F"/>
    <w:rsid w:val="1B75C646"/>
    <w:rsid w:val="1B77A83E"/>
    <w:rsid w:val="1BA2F42A"/>
    <w:rsid w:val="1BA3EBDE"/>
    <w:rsid w:val="1BADA12C"/>
    <w:rsid w:val="1BC2A345"/>
    <w:rsid w:val="1BC6A879"/>
    <w:rsid w:val="1BD42B5F"/>
    <w:rsid w:val="1BE26854"/>
    <w:rsid w:val="1BF1A52D"/>
    <w:rsid w:val="1BF71F7C"/>
    <w:rsid w:val="1BFAB9DB"/>
    <w:rsid w:val="1BFB153D"/>
    <w:rsid w:val="1C026D46"/>
    <w:rsid w:val="1C17BFB7"/>
    <w:rsid w:val="1C1CCB62"/>
    <w:rsid w:val="1C2CF509"/>
    <w:rsid w:val="1C35F622"/>
    <w:rsid w:val="1C37E0CC"/>
    <w:rsid w:val="1C3B17D1"/>
    <w:rsid w:val="1C3CA78E"/>
    <w:rsid w:val="1C4B5649"/>
    <w:rsid w:val="1C55BFB5"/>
    <w:rsid w:val="1C73DD07"/>
    <w:rsid w:val="1C84783D"/>
    <w:rsid w:val="1C84C0CD"/>
    <w:rsid w:val="1C8D40AB"/>
    <w:rsid w:val="1C973E97"/>
    <w:rsid w:val="1CA08E0F"/>
    <w:rsid w:val="1CAA9179"/>
    <w:rsid w:val="1CAC134D"/>
    <w:rsid w:val="1CAE92D1"/>
    <w:rsid w:val="1CEE66A3"/>
    <w:rsid w:val="1CEFD72F"/>
    <w:rsid w:val="1CF25FF9"/>
    <w:rsid w:val="1CF9B6B7"/>
    <w:rsid w:val="1D05026E"/>
    <w:rsid w:val="1D3AA793"/>
    <w:rsid w:val="1D499C45"/>
    <w:rsid w:val="1D4ED2CA"/>
    <w:rsid w:val="1D580348"/>
    <w:rsid w:val="1D6B3F4B"/>
    <w:rsid w:val="1D73DF75"/>
    <w:rsid w:val="1D8850BB"/>
    <w:rsid w:val="1D8A9443"/>
    <w:rsid w:val="1D913BD8"/>
    <w:rsid w:val="1D939FF7"/>
    <w:rsid w:val="1D9ED6AF"/>
    <w:rsid w:val="1DB1E94D"/>
    <w:rsid w:val="1DC7D344"/>
    <w:rsid w:val="1DD7A57C"/>
    <w:rsid w:val="1E03EB32"/>
    <w:rsid w:val="1E190781"/>
    <w:rsid w:val="1E29110C"/>
    <w:rsid w:val="1E2B799C"/>
    <w:rsid w:val="1E47CCF9"/>
    <w:rsid w:val="1E5D839E"/>
    <w:rsid w:val="1E5F855D"/>
    <w:rsid w:val="1E7CDEC0"/>
    <w:rsid w:val="1E83C1C2"/>
    <w:rsid w:val="1E92793E"/>
    <w:rsid w:val="1E95FCA5"/>
    <w:rsid w:val="1E9FEA83"/>
    <w:rsid w:val="1EA20933"/>
    <w:rsid w:val="1EA3B5B0"/>
    <w:rsid w:val="1EA72274"/>
    <w:rsid w:val="1EAABA3C"/>
    <w:rsid w:val="1EB9E228"/>
    <w:rsid w:val="1EC889D1"/>
    <w:rsid w:val="1ED07465"/>
    <w:rsid w:val="1EE638FD"/>
    <w:rsid w:val="1EE8F45D"/>
    <w:rsid w:val="1F0FAFD6"/>
    <w:rsid w:val="1F2864E3"/>
    <w:rsid w:val="1F28BC99"/>
    <w:rsid w:val="1F2E6C02"/>
    <w:rsid w:val="1F37D7CB"/>
    <w:rsid w:val="1F3CF952"/>
    <w:rsid w:val="1F4ADC58"/>
    <w:rsid w:val="1F4C1DC0"/>
    <w:rsid w:val="1F599500"/>
    <w:rsid w:val="1F5E19D8"/>
    <w:rsid w:val="1F66066F"/>
    <w:rsid w:val="1F6BE679"/>
    <w:rsid w:val="1F8251B8"/>
    <w:rsid w:val="1F844B34"/>
    <w:rsid w:val="1F8EA630"/>
    <w:rsid w:val="1FA1347C"/>
    <w:rsid w:val="1FB13511"/>
    <w:rsid w:val="1FB7D740"/>
    <w:rsid w:val="1FBC2F3C"/>
    <w:rsid w:val="1FEB5139"/>
    <w:rsid w:val="1FF3958E"/>
    <w:rsid w:val="1FFE4936"/>
    <w:rsid w:val="202CEC17"/>
    <w:rsid w:val="202E499F"/>
    <w:rsid w:val="202FC6F2"/>
    <w:rsid w:val="204771FC"/>
    <w:rsid w:val="205E5C42"/>
    <w:rsid w:val="205FAAFC"/>
    <w:rsid w:val="206F1067"/>
    <w:rsid w:val="20748568"/>
    <w:rsid w:val="2082095E"/>
    <w:rsid w:val="20932575"/>
    <w:rsid w:val="20B68526"/>
    <w:rsid w:val="20BCE889"/>
    <w:rsid w:val="20E5805A"/>
    <w:rsid w:val="20E62A44"/>
    <w:rsid w:val="20E6ACB9"/>
    <w:rsid w:val="20E7EE21"/>
    <w:rsid w:val="20F9EA39"/>
    <w:rsid w:val="21043006"/>
    <w:rsid w:val="210BD1B8"/>
    <w:rsid w:val="211D5C65"/>
    <w:rsid w:val="212166DB"/>
    <w:rsid w:val="212694AE"/>
    <w:rsid w:val="213A6D71"/>
    <w:rsid w:val="213AEEBE"/>
    <w:rsid w:val="2148246B"/>
    <w:rsid w:val="21591607"/>
    <w:rsid w:val="215EFFC8"/>
    <w:rsid w:val="216AA457"/>
    <w:rsid w:val="217351CB"/>
    <w:rsid w:val="217F8470"/>
    <w:rsid w:val="2182F0B3"/>
    <w:rsid w:val="21939D0A"/>
    <w:rsid w:val="219E2D15"/>
    <w:rsid w:val="21A1BB62"/>
    <w:rsid w:val="21A3B509"/>
    <w:rsid w:val="21BA7FD1"/>
    <w:rsid w:val="21DCA4DF"/>
    <w:rsid w:val="21E42464"/>
    <w:rsid w:val="21FA48AE"/>
    <w:rsid w:val="220A0829"/>
    <w:rsid w:val="220A0E29"/>
    <w:rsid w:val="220C40DB"/>
    <w:rsid w:val="221544D3"/>
    <w:rsid w:val="2218203D"/>
    <w:rsid w:val="2219297E"/>
    <w:rsid w:val="22279182"/>
    <w:rsid w:val="2233F740"/>
    <w:rsid w:val="22386CFB"/>
    <w:rsid w:val="22391DC3"/>
    <w:rsid w:val="2246580A"/>
    <w:rsid w:val="224E14C4"/>
    <w:rsid w:val="22537287"/>
    <w:rsid w:val="225437AA"/>
    <w:rsid w:val="22706C99"/>
    <w:rsid w:val="227C355B"/>
    <w:rsid w:val="22818092"/>
    <w:rsid w:val="2281FAA5"/>
    <w:rsid w:val="2282DFFC"/>
    <w:rsid w:val="2283BE82"/>
    <w:rsid w:val="2290E36E"/>
    <w:rsid w:val="2295BA9A"/>
    <w:rsid w:val="229A6F2A"/>
    <w:rsid w:val="22A7A219"/>
    <w:rsid w:val="22B27143"/>
    <w:rsid w:val="22B96D32"/>
    <w:rsid w:val="22CE7978"/>
    <w:rsid w:val="22D55DA6"/>
    <w:rsid w:val="22DDC519"/>
    <w:rsid w:val="22E479F5"/>
    <w:rsid w:val="22EC78A4"/>
    <w:rsid w:val="22FBE946"/>
    <w:rsid w:val="22FF1654"/>
    <w:rsid w:val="230E820C"/>
    <w:rsid w:val="231D4751"/>
    <w:rsid w:val="233F856A"/>
    <w:rsid w:val="2346F230"/>
    <w:rsid w:val="234FAF8F"/>
    <w:rsid w:val="2366784A"/>
    <w:rsid w:val="236AB29B"/>
    <w:rsid w:val="237886F9"/>
    <w:rsid w:val="239BA317"/>
    <w:rsid w:val="23A0FC43"/>
    <w:rsid w:val="23B4CD06"/>
    <w:rsid w:val="23CD2CE1"/>
    <w:rsid w:val="23CE2CCD"/>
    <w:rsid w:val="23D16890"/>
    <w:rsid w:val="23DC257E"/>
    <w:rsid w:val="23F7A967"/>
    <w:rsid w:val="24014468"/>
    <w:rsid w:val="2409C3CA"/>
    <w:rsid w:val="24269A44"/>
    <w:rsid w:val="24295069"/>
    <w:rsid w:val="2438B740"/>
    <w:rsid w:val="243E566A"/>
    <w:rsid w:val="2445653D"/>
    <w:rsid w:val="244D37DA"/>
    <w:rsid w:val="244EDD26"/>
    <w:rsid w:val="24567CBD"/>
    <w:rsid w:val="2464DDC5"/>
    <w:rsid w:val="246A49D9"/>
    <w:rsid w:val="2472FD4A"/>
    <w:rsid w:val="2478E38E"/>
    <w:rsid w:val="247C27F7"/>
    <w:rsid w:val="24A4876D"/>
    <w:rsid w:val="24BC682C"/>
    <w:rsid w:val="24C706B1"/>
    <w:rsid w:val="24D5135B"/>
    <w:rsid w:val="24EB7FF0"/>
    <w:rsid w:val="24F4A6C8"/>
    <w:rsid w:val="2502ED00"/>
    <w:rsid w:val="25101453"/>
    <w:rsid w:val="2544573B"/>
    <w:rsid w:val="256C838E"/>
    <w:rsid w:val="257CAAB1"/>
    <w:rsid w:val="25861B7B"/>
    <w:rsid w:val="259253D6"/>
    <w:rsid w:val="2595D30E"/>
    <w:rsid w:val="2598B9F2"/>
    <w:rsid w:val="25A16BE0"/>
    <w:rsid w:val="25BF555C"/>
    <w:rsid w:val="25D878D1"/>
    <w:rsid w:val="25D9E047"/>
    <w:rsid w:val="25E5CBAC"/>
    <w:rsid w:val="25E836B5"/>
    <w:rsid w:val="25E98552"/>
    <w:rsid w:val="25FB8B52"/>
    <w:rsid w:val="261785D6"/>
    <w:rsid w:val="26312BC1"/>
    <w:rsid w:val="26347F45"/>
    <w:rsid w:val="263FB1BF"/>
    <w:rsid w:val="2642BCE2"/>
    <w:rsid w:val="2662D712"/>
    <w:rsid w:val="2666AEB8"/>
    <w:rsid w:val="2666C802"/>
    <w:rsid w:val="26747C12"/>
    <w:rsid w:val="267A88B7"/>
    <w:rsid w:val="268747C9"/>
    <w:rsid w:val="26A01208"/>
    <w:rsid w:val="26A1544A"/>
    <w:rsid w:val="26AA92AB"/>
    <w:rsid w:val="26BB36D3"/>
    <w:rsid w:val="26BF6638"/>
    <w:rsid w:val="26C04353"/>
    <w:rsid w:val="26C12975"/>
    <w:rsid w:val="26C372E5"/>
    <w:rsid w:val="26CA300B"/>
    <w:rsid w:val="26CB7695"/>
    <w:rsid w:val="26CDA5F1"/>
    <w:rsid w:val="26CE57EB"/>
    <w:rsid w:val="26D1814D"/>
    <w:rsid w:val="26D78332"/>
    <w:rsid w:val="271E0906"/>
    <w:rsid w:val="2728FD35"/>
    <w:rsid w:val="2731890B"/>
    <w:rsid w:val="2742DBFD"/>
    <w:rsid w:val="2752A1B4"/>
    <w:rsid w:val="2756442C"/>
    <w:rsid w:val="275DDBC3"/>
    <w:rsid w:val="27601F6B"/>
    <w:rsid w:val="2764FDB4"/>
    <w:rsid w:val="27686A7C"/>
    <w:rsid w:val="276AC66A"/>
    <w:rsid w:val="276EB58A"/>
    <w:rsid w:val="2774F61C"/>
    <w:rsid w:val="2784D89C"/>
    <w:rsid w:val="27AA3042"/>
    <w:rsid w:val="27C20C6C"/>
    <w:rsid w:val="27C37525"/>
    <w:rsid w:val="27CD3CD2"/>
    <w:rsid w:val="27CFD949"/>
    <w:rsid w:val="27DFB12A"/>
    <w:rsid w:val="27E0273A"/>
    <w:rsid w:val="27EC0BB9"/>
    <w:rsid w:val="27EEE6C2"/>
    <w:rsid w:val="280A1F40"/>
    <w:rsid w:val="280B3DFE"/>
    <w:rsid w:val="28186570"/>
    <w:rsid w:val="284234CF"/>
    <w:rsid w:val="285D0FBA"/>
    <w:rsid w:val="28652F59"/>
    <w:rsid w:val="286E8858"/>
    <w:rsid w:val="286ED9B2"/>
    <w:rsid w:val="287502F4"/>
    <w:rsid w:val="287AED46"/>
    <w:rsid w:val="2880C0A1"/>
    <w:rsid w:val="2883FCA4"/>
    <w:rsid w:val="2888D0B8"/>
    <w:rsid w:val="2891F320"/>
    <w:rsid w:val="28A02345"/>
    <w:rsid w:val="28A0D5CC"/>
    <w:rsid w:val="28B236D4"/>
    <w:rsid w:val="28BBCE2E"/>
    <w:rsid w:val="28C333C4"/>
    <w:rsid w:val="28C7CAAB"/>
    <w:rsid w:val="28D1D77F"/>
    <w:rsid w:val="28F2148D"/>
    <w:rsid w:val="28F3498B"/>
    <w:rsid w:val="28F85EB3"/>
    <w:rsid w:val="28FE057A"/>
    <w:rsid w:val="29043ADD"/>
    <w:rsid w:val="290A85EB"/>
    <w:rsid w:val="290BC816"/>
    <w:rsid w:val="290BFC10"/>
    <w:rsid w:val="294FE315"/>
    <w:rsid w:val="29630170"/>
    <w:rsid w:val="29751870"/>
    <w:rsid w:val="29894A4D"/>
    <w:rsid w:val="298BACFF"/>
    <w:rsid w:val="29AC0A99"/>
    <w:rsid w:val="29C7E69D"/>
    <w:rsid w:val="29C8652E"/>
    <w:rsid w:val="29CB9E7C"/>
    <w:rsid w:val="29CC3986"/>
    <w:rsid w:val="29CFE44D"/>
    <w:rsid w:val="29D8F50C"/>
    <w:rsid w:val="29E006EE"/>
    <w:rsid w:val="29E38576"/>
    <w:rsid w:val="2A00E6FF"/>
    <w:rsid w:val="2A05239C"/>
    <w:rsid w:val="2A0CF8E5"/>
    <w:rsid w:val="2A1C1AFB"/>
    <w:rsid w:val="2A29596B"/>
    <w:rsid w:val="2A3DA230"/>
    <w:rsid w:val="2A6CB63C"/>
    <w:rsid w:val="2A6DE859"/>
    <w:rsid w:val="2A89A4F8"/>
    <w:rsid w:val="2AA43790"/>
    <w:rsid w:val="2AAAF89E"/>
    <w:rsid w:val="2AB5BA66"/>
    <w:rsid w:val="2AC97CC1"/>
    <w:rsid w:val="2AC9E78B"/>
    <w:rsid w:val="2ACFF644"/>
    <w:rsid w:val="2ADD9FBC"/>
    <w:rsid w:val="2B5D999B"/>
    <w:rsid w:val="2B74C56D"/>
    <w:rsid w:val="2B75CF00"/>
    <w:rsid w:val="2B804AA6"/>
    <w:rsid w:val="2B80F0E2"/>
    <w:rsid w:val="2B8151F2"/>
    <w:rsid w:val="2BADC2A2"/>
    <w:rsid w:val="2BB5AB1C"/>
    <w:rsid w:val="2BBB4DC8"/>
    <w:rsid w:val="2BC1B3AD"/>
    <w:rsid w:val="2BD7DC6C"/>
    <w:rsid w:val="2BDC7967"/>
    <w:rsid w:val="2BDD6706"/>
    <w:rsid w:val="2BE18447"/>
    <w:rsid w:val="2BEC3542"/>
    <w:rsid w:val="2BF3DEF6"/>
    <w:rsid w:val="2BFC7BA2"/>
    <w:rsid w:val="2C0367C5"/>
    <w:rsid w:val="2C231911"/>
    <w:rsid w:val="2C255D40"/>
    <w:rsid w:val="2C314CE6"/>
    <w:rsid w:val="2C3AD9E0"/>
    <w:rsid w:val="2C4226AD"/>
    <w:rsid w:val="2C4A5F15"/>
    <w:rsid w:val="2C56FE0C"/>
    <w:rsid w:val="2C5D1E8A"/>
    <w:rsid w:val="2C603B12"/>
    <w:rsid w:val="2C60DA88"/>
    <w:rsid w:val="2C61B6C9"/>
    <w:rsid w:val="2C98C136"/>
    <w:rsid w:val="2CB578F2"/>
    <w:rsid w:val="2CB76A61"/>
    <w:rsid w:val="2CB98416"/>
    <w:rsid w:val="2CC5CB15"/>
    <w:rsid w:val="2CCAA76A"/>
    <w:rsid w:val="2CDB364B"/>
    <w:rsid w:val="2CF31224"/>
    <w:rsid w:val="2CF93B20"/>
    <w:rsid w:val="2CFB5010"/>
    <w:rsid w:val="2D1095CE"/>
    <w:rsid w:val="2D1CC143"/>
    <w:rsid w:val="2D1F79B3"/>
    <w:rsid w:val="2D380B9F"/>
    <w:rsid w:val="2D53B13C"/>
    <w:rsid w:val="2D54FBC4"/>
    <w:rsid w:val="2D558454"/>
    <w:rsid w:val="2D578D3E"/>
    <w:rsid w:val="2D583556"/>
    <w:rsid w:val="2D7C84F6"/>
    <w:rsid w:val="2D934A3A"/>
    <w:rsid w:val="2DA71CAD"/>
    <w:rsid w:val="2DA97261"/>
    <w:rsid w:val="2DDBE52B"/>
    <w:rsid w:val="2DDC03B6"/>
    <w:rsid w:val="2DE29960"/>
    <w:rsid w:val="2DE688CD"/>
    <w:rsid w:val="2DEC8382"/>
    <w:rsid w:val="2DFB7F53"/>
    <w:rsid w:val="2DFCAAE9"/>
    <w:rsid w:val="2E063D33"/>
    <w:rsid w:val="2E4635E4"/>
    <w:rsid w:val="2E4881EE"/>
    <w:rsid w:val="2E488FFF"/>
    <w:rsid w:val="2E51EABE"/>
    <w:rsid w:val="2E62E65F"/>
    <w:rsid w:val="2E6C6C18"/>
    <w:rsid w:val="2E7CA290"/>
    <w:rsid w:val="2E7E58D1"/>
    <w:rsid w:val="2E834291"/>
    <w:rsid w:val="2E8E6553"/>
    <w:rsid w:val="2E946050"/>
    <w:rsid w:val="2E9DCE3C"/>
    <w:rsid w:val="2EA7EBA7"/>
    <w:rsid w:val="2EBB9F3F"/>
    <w:rsid w:val="2ECBFDC2"/>
    <w:rsid w:val="2ED7039D"/>
    <w:rsid w:val="2ED832E7"/>
    <w:rsid w:val="2ED930A9"/>
    <w:rsid w:val="2EEF8C1E"/>
    <w:rsid w:val="2F13FD87"/>
    <w:rsid w:val="2F1C84BB"/>
    <w:rsid w:val="2F20A52B"/>
    <w:rsid w:val="2F238CF7"/>
    <w:rsid w:val="2F29B8CC"/>
    <w:rsid w:val="2F2A3039"/>
    <w:rsid w:val="2F2F2867"/>
    <w:rsid w:val="2F308D6D"/>
    <w:rsid w:val="2F472DD1"/>
    <w:rsid w:val="2F484032"/>
    <w:rsid w:val="2F506BED"/>
    <w:rsid w:val="2F68EDA8"/>
    <w:rsid w:val="2F6AA274"/>
    <w:rsid w:val="2F6BAE8F"/>
    <w:rsid w:val="2F831C94"/>
    <w:rsid w:val="2F8FEA81"/>
    <w:rsid w:val="2F937BE3"/>
    <w:rsid w:val="2FA58661"/>
    <w:rsid w:val="2FA5FA55"/>
    <w:rsid w:val="2FB8A086"/>
    <w:rsid w:val="2FC03F2B"/>
    <w:rsid w:val="2FC3B0F3"/>
    <w:rsid w:val="2FD74017"/>
    <w:rsid w:val="2FD8C491"/>
    <w:rsid w:val="2FDB618B"/>
    <w:rsid w:val="2FE37CD3"/>
    <w:rsid w:val="2FE73E33"/>
    <w:rsid w:val="300EAF42"/>
    <w:rsid w:val="30134B88"/>
    <w:rsid w:val="302C0193"/>
    <w:rsid w:val="30430DAC"/>
    <w:rsid w:val="304418B5"/>
    <w:rsid w:val="30483690"/>
    <w:rsid w:val="3075287F"/>
    <w:rsid w:val="3086D10F"/>
    <w:rsid w:val="308B51FE"/>
    <w:rsid w:val="308D2516"/>
    <w:rsid w:val="30A5835F"/>
    <w:rsid w:val="30B2C0E3"/>
    <w:rsid w:val="30B87886"/>
    <w:rsid w:val="30C55DA5"/>
    <w:rsid w:val="30E39503"/>
    <w:rsid w:val="310688B5"/>
    <w:rsid w:val="310F0A77"/>
    <w:rsid w:val="3120AC9B"/>
    <w:rsid w:val="31253596"/>
    <w:rsid w:val="31322641"/>
    <w:rsid w:val="31348E6E"/>
    <w:rsid w:val="31501E65"/>
    <w:rsid w:val="3150306D"/>
    <w:rsid w:val="315E1767"/>
    <w:rsid w:val="315F40D8"/>
    <w:rsid w:val="31898B80"/>
    <w:rsid w:val="318BF01B"/>
    <w:rsid w:val="31987BB1"/>
    <w:rsid w:val="31CEF964"/>
    <w:rsid w:val="31CF6443"/>
    <w:rsid w:val="31EAB9C1"/>
    <w:rsid w:val="31F2EE9E"/>
    <w:rsid w:val="32049AA3"/>
    <w:rsid w:val="3206A993"/>
    <w:rsid w:val="32183572"/>
    <w:rsid w:val="322612B7"/>
    <w:rsid w:val="3228F577"/>
    <w:rsid w:val="32299F63"/>
    <w:rsid w:val="3230B73F"/>
    <w:rsid w:val="3232955C"/>
    <w:rsid w:val="3234E3A2"/>
    <w:rsid w:val="323847D1"/>
    <w:rsid w:val="3239C930"/>
    <w:rsid w:val="324B112C"/>
    <w:rsid w:val="324B4D9D"/>
    <w:rsid w:val="3253905A"/>
    <w:rsid w:val="3256C753"/>
    <w:rsid w:val="325A755A"/>
    <w:rsid w:val="325ACB71"/>
    <w:rsid w:val="32612E06"/>
    <w:rsid w:val="3261D0FB"/>
    <w:rsid w:val="3265A65A"/>
    <w:rsid w:val="327042D0"/>
    <w:rsid w:val="32821B2A"/>
    <w:rsid w:val="3284F7AD"/>
    <w:rsid w:val="32909CB0"/>
    <w:rsid w:val="32AEE7FD"/>
    <w:rsid w:val="32CDA1EF"/>
    <w:rsid w:val="32CEE151"/>
    <w:rsid w:val="32D9FE5A"/>
    <w:rsid w:val="32E1A71A"/>
    <w:rsid w:val="32F51240"/>
    <w:rsid w:val="32F61D86"/>
    <w:rsid w:val="3312767A"/>
    <w:rsid w:val="3317A009"/>
    <w:rsid w:val="331E8885"/>
    <w:rsid w:val="3321EF9D"/>
    <w:rsid w:val="333A5A49"/>
    <w:rsid w:val="334947A0"/>
    <w:rsid w:val="3351A05F"/>
    <w:rsid w:val="335A9213"/>
    <w:rsid w:val="33729281"/>
    <w:rsid w:val="33731BCD"/>
    <w:rsid w:val="33797EA9"/>
    <w:rsid w:val="33826693"/>
    <w:rsid w:val="33A241C0"/>
    <w:rsid w:val="33B2B20E"/>
    <w:rsid w:val="33D5FC7C"/>
    <w:rsid w:val="33D99847"/>
    <w:rsid w:val="33DB6EE7"/>
    <w:rsid w:val="33E2A815"/>
    <w:rsid w:val="33ED408F"/>
    <w:rsid w:val="33EECE5C"/>
    <w:rsid w:val="340921B8"/>
    <w:rsid w:val="340F834C"/>
    <w:rsid w:val="340F9581"/>
    <w:rsid w:val="3428D9EB"/>
    <w:rsid w:val="34294797"/>
    <w:rsid w:val="3435B2AD"/>
    <w:rsid w:val="34529D49"/>
    <w:rsid w:val="34730E77"/>
    <w:rsid w:val="34769B46"/>
    <w:rsid w:val="34785CB2"/>
    <w:rsid w:val="34791DFA"/>
    <w:rsid w:val="34796834"/>
    <w:rsid w:val="3479A8B0"/>
    <w:rsid w:val="347C54C4"/>
    <w:rsid w:val="347DE6F7"/>
    <w:rsid w:val="347E4417"/>
    <w:rsid w:val="348689C3"/>
    <w:rsid w:val="348E4841"/>
    <w:rsid w:val="34926309"/>
    <w:rsid w:val="34AB4850"/>
    <w:rsid w:val="34AEE086"/>
    <w:rsid w:val="34B7D183"/>
    <w:rsid w:val="34D51C31"/>
    <w:rsid w:val="34D637B2"/>
    <w:rsid w:val="34D76EEE"/>
    <w:rsid w:val="34E86757"/>
    <w:rsid w:val="34ED70C0"/>
    <w:rsid w:val="35114E64"/>
    <w:rsid w:val="3513406D"/>
    <w:rsid w:val="3517BE1C"/>
    <w:rsid w:val="3521E95D"/>
    <w:rsid w:val="3527D328"/>
    <w:rsid w:val="353C3A7C"/>
    <w:rsid w:val="3541EB70"/>
    <w:rsid w:val="354A19BD"/>
    <w:rsid w:val="354B9E92"/>
    <w:rsid w:val="355F6634"/>
    <w:rsid w:val="35609639"/>
    <w:rsid w:val="3562E44E"/>
    <w:rsid w:val="35663ABB"/>
    <w:rsid w:val="35678C99"/>
    <w:rsid w:val="356BBC44"/>
    <w:rsid w:val="3579D221"/>
    <w:rsid w:val="35899386"/>
    <w:rsid w:val="358F8040"/>
    <w:rsid w:val="3597EC01"/>
    <w:rsid w:val="359E69EB"/>
    <w:rsid w:val="35AD130E"/>
    <w:rsid w:val="35D2E882"/>
    <w:rsid w:val="35DEEC9F"/>
    <w:rsid w:val="35F586BD"/>
    <w:rsid w:val="36020917"/>
    <w:rsid w:val="36059810"/>
    <w:rsid w:val="360EB4B0"/>
    <w:rsid w:val="362804EA"/>
    <w:rsid w:val="362EE6D6"/>
    <w:rsid w:val="3631A907"/>
    <w:rsid w:val="3635FC9C"/>
    <w:rsid w:val="363B8C84"/>
    <w:rsid w:val="36420C40"/>
    <w:rsid w:val="3649F4BD"/>
    <w:rsid w:val="3653A1E4"/>
    <w:rsid w:val="367A7BCB"/>
    <w:rsid w:val="3689A667"/>
    <w:rsid w:val="368F7D48"/>
    <w:rsid w:val="36925A81"/>
    <w:rsid w:val="36AD1EC5"/>
    <w:rsid w:val="36B466C9"/>
    <w:rsid w:val="36B9F606"/>
    <w:rsid w:val="36BEBBD4"/>
    <w:rsid w:val="36C9F077"/>
    <w:rsid w:val="36D80BC6"/>
    <w:rsid w:val="36DCCDDF"/>
    <w:rsid w:val="36DFF128"/>
    <w:rsid w:val="36E44B18"/>
    <w:rsid w:val="36E70E49"/>
    <w:rsid w:val="36E81881"/>
    <w:rsid w:val="36F15529"/>
    <w:rsid w:val="36F23A15"/>
    <w:rsid w:val="37013460"/>
    <w:rsid w:val="37028D0D"/>
    <w:rsid w:val="370AF2DA"/>
    <w:rsid w:val="371B6EBF"/>
    <w:rsid w:val="372EDF3F"/>
    <w:rsid w:val="37307E71"/>
    <w:rsid w:val="37349F29"/>
    <w:rsid w:val="373A3A4C"/>
    <w:rsid w:val="374154F6"/>
    <w:rsid w:val="3756A0EB"/>
    <w:rsid w:val="375A54BB"/>
    <w:rsid w:val="375EBBFC"/>
    <w:rsid w:val="376553A3"/>
    <w:rsid w:val="37670C2E"/>
    <w:rsid w:val="3777B8F1"/>
    <w:rsid w:val="3778494F"/>
    <w:rsid w:val="3789259E"/>
    <w:rsid w:val="378CFADB"/>
    <w:rsid w:val="378D0929"/>
    <w:rsid w:val="378EFFB9"/>
    <w:rsid w:val="3791AF77"/>
    <w:rsid w:val="3794E6F2"/>
    <w:rsid w:val="3796C010"/>
    <w:rsid w:val="37AA159C"/>
    <w:rsid w:val="37B0A9BD"/>
    <w:rsid w:val="37B108F6"/>
    <w:rsid w:val="37B16717"/>
    <w:rsid w:val="37BB5DFC"/>
    <w:rsid w:val="37BD116C"/>
    <w:rsid w:val="37D114BD"/>
    <w:rsid w:val="37DC8BED"/>
    <w:rsid w:val="37E27CD3"/>
    <w:rsid w:val="3800C254"/>
    <w:rsid w:val="3801EA1E"/>
    <w:rsid w:val="38033ECA"/>
    <w:rsid w:val="38102286"/>
    <w:rsid w:val="3813AE5B"/>
    <w:rsid w:val="381CB8C3"/>
    <w:rsid w:val="38251182"/>
    <w:rsid w:val="38305254"/>
    <w:rsid w:val="38346F4C"/>
    <w:rsid w:val="383F9AAE"/>
    <w:rsid w:val="3844641C"/>
    <w:rsid w:val="384BCD6E"/>
    <w:rsid w:val="3852E79A"/>
    <w:rsid w:val="38593241"/>
    <w:rsid w:val="385F73EA"/>
    <w:rsid w:val="3860A165"/>
    <w:rsid w:val="38655848"/>
    <w:rsid w:val="38A39C70"/>
    <w:rsid w:val="38B73F20"/>
    <w:rsid w:val="38B81D09"/>
    <w:rsid w:val="38BE4D6D"/>
    <w:rsid w:val="38DB6798"/>
    <w:rsid w:val="38FEB7E9"/>
    <w:rsid w:val="39040A34"/>
    <w:rsid w:val="390923D0"/>
    <w:rsid w:val="391CD1BD"/>
    <w:rsid w:val="391ED35A"/>
    <w:rsid w:val="3927F355"/>
    <w:rsid w:val="392AA7CD"/>
    <w:rsid w:val="392BF7E4"/>
    <w:rsid w:val="394C5E55"/>
    <w:rsid w:val="395DF9A4"/>
    <w:rsid w:val="397B079F"/>
    <w:rsid w:val="397C73FF"/>
    <w:rsid w:val="397F2E26"/>
    <w:rsid w:val="39862B21"/>
    <w:rsid w:val="3987A6E6"/>
    <w:rsid w:val="398B42A6"/>
    <w:rsid w:val="399048AE"/>
    <w:rsid w:val="399058F6"/>
    <w:rsid w:val="399D43E6"/>
    <w:rsid w:val="39C0E1E3"/>
    <w:rsid w:val="39C21B54"/>
    <w:rsid w:val="39C340F6"/>
    <w:rsid w:val="39C74B65"/>
    <w:rsid w:val="39C75A99"/>
    <w:rsid w:val="39C991DD"/>
    <w:rsid w:val="39E79DCF"/>
    <w:rsid w:val="39EFA9B3"/>
    <w:rsid w:val="39F901E9"/>
    <w:rsid w:val="39FA21E8"/>
    <w:rsid w:val="39FB444B"/>
    <w:rsid w:val="3A01F2EE"/>
    <w:rsid w:val="3A0FAC88"/>
    <w:rsid w:val="3A1F5AFF"/>
    <w:rsid w:val="3A24A98A"/>
    <w:rsid w:val="3A28F5EB"/>
    <w:rsid w:val="3A389D2B"/>
    <w:rsid w:val="3A39BC97"/>
    <w:rsid w:val="3A618594"/>
    <w:rsid w:val="3A721308"/>
    <w:rsid w:val="3A7737F9"/>
    <w:rsid w:val="3A7C15D8"/>
    <w:rsid w:val="3A81A9A2"/>
    <w:rsid w:val="3A857AF9"/>
    <w:rsid w:val="3A933F02"/>
    <w:rsid w:val="3A986C3F"/>
    <w:rsid w:val="3AA33F5D"/>
    <w:rsid w:val="3AAC0469"/>
    <w:rsid w:val="3AC5EA45"/>
    <w:rsid w:val="3AC6782E"/>
    <w:rsid w:val="3ADA8AAE"/>
    <w:rsid w:val="3ADD371E"/>
    <w:rsid w:val="3AE06D02"/>
    <w:rsid w:val="3AEB6A2B"/>
    <w:rsid w:val="3AF4D686"/>
    <w:rsid w:val="3B02735C"/>
    <w:rsid w:val="3B05F142"/>
    <w:rsid w:val="3B27F15E"/>
    <w:rsid w:val="3B337D6A"/>
    <w:rsid w:val="3B35A145"/>
    <w:rsid w:val="3B3F8026"/>
    <w:rsid w:val="3B46889A"/>
    <w:rsid w:val="3B47C348"/>
    <w:rsid w:val="3B4CBDBB"/>
    <w:rsid w:val="3B5BE34F"/>
    <w:rsid w:val="3B677F90"/>
    <w:rsid w:val="3B701403"/>
    <w:rsid w:val="3B75DAA1"/>
    <w:rsid w:val="3B95B0B9"/>
    <w:rsid w:val="3B97AF48"/>
    <w:rsid w:val="3BA09F03"/>
    <w:rsid w:val="3BA5E706"/>
    <w:rsid w:val="3BC3E818"/>
    <w:rsid w:val="3BD38C70"/>
    <w:rsid w:val="3BD46D8C"/>
    <w:rsid w:val="3BDAE1B7"/>
    <w:rsid w:val="3BE8FB44"/>
    <w:rsid w:val="3BF400E0"/>
    <w:rsid w:val="3BF5EC41"/>
    <w:rsid w:val="3BF5F293"/>
    <w:rsid w:val="3BFBFB54"/>
    <w:rsid w:val="3C0FFDD2"/>
    <w:rsid w:val="3C1504E4"/>
    <w:rsid w:val="3C22C8F4"/>
    <w:rsid w:val="3C2B641C"/>
    <w:rsid w:val="3C2DD6FA"/>
    <w:rsid w:val="3C38021C"/>
    <w:rsid w:val="3C61BAA6"/>
    <w:rsid w:val="3C6C95AF"/>
    <w:rsid w:val="3C72BC1A"/>
    <w:rsid w:val="3C76C499"/>
    <w:rsid w:val="3C808124"/>
    <w:rsid w:val="3C8AC0F6"/>
    <w:rsid w:val="3C977168"/>
    <w:rsid w:val="3C9BFD1A"/>
    <w:rsid w:val="3CA53C68"/>
    <w:rsid w:val="3CA8A2A4"/>
    <w:rsid w:val="3CB0DCB1"/>
    <w:rsid w:val="3CB80B40"/>
    <w:rsid w:val="3CE31D1E"/>
    <w:rsid w:val="3CF041BE"/>
    <w:rsid w:val="3D143845"/>
    <w:rsid w:val="3D16DC20"/>
    <w:rsid w:val="3D1B5F28"/>
    <w:rsid w:val="3D34E3AE"/>
    <w:rsid w:val="3D4273F0"/>
    <w:rsid w:val="3D51D2DD"/>
    <w:rsid w:val="3D5D7E5E"/>
    <w:rsid w:val="3D668B29"/>
    <w:rsid w:val="3D6F16FA"/>
    <w:rsid w:val="3D703DED"/>
    <w:rsid w:val="3D746E94"/>
    <w:rsid w:val="3D7DE17D"/>
    <w:rsid w:val="3D7F2B41"/>
    <w:rsid w:val="3D8ABA5C"/>
    <w:rsid w:val="3D8D9CBF"/>
    <w:rsid w:val="3D948D01"/>
    <w:rsid w:val="3DA7441E"/>
    <w:rsid w:val="3DAF2F0A"/>
    <w:rsid w:val="3DB94A64"/>
    <w:rsid w:val="3DC050FB"/>
    <w:rsid w:val="3DC5A6DC"/>
    <w:rsid w:val="3DD70A2A"/>
    <w:rsid w:val="3DE10C66"/>
    <w:rsid w:val="3DFD8B07"/>
    <w:rsid w:val="3E049464"/>
    <w:rsid w:val="3E055E6F"/>
    <w:rsid w:val="3E26BAD3"/>
    <w:rsid w:val="3E378316"/>
    <w:rsid w:val="3E389132"/>
    <w:rsid w:val="3E49C434"/>
    <w:rsid w:val="3E49F6DA"/>
    <w:rsid w:val="3E5D7307"/>
    <w:rsid w:val="3E66DF1C"/>
    <w:rsid w:val="3E7F640A"/>
    <w:rsid w:val="3E9AD5F1"/>
    <w:rsid w:val="3EAB8D58"/>
    <w:rsid w:val="3EABD4C8"/>
    <w:rsid w:val="3EB68C87"/>
    <w:rsid w:val="3EBD6115"/>
    <w:rsid w:val="3EC22F60"/>
    <w:rsid w:val="3ECA747D"/>
    <w:rsid w:val="3ECCA47C"/>
    <w:rsid w:val="3EF80DC3"/>
    <w:rsid w:val="3F07B4CD"/>
    <w:rsid w:val="3F0EF5CB"/>
    <w:rsid w:val="3F1D1C77"/>
    <w:rsid w:val="3F1F173F"/>
    <w:rsid w:val="3F244C2E"/>
    <w:rsid w:val="3F39FCB4"/>
    <w:rsid w:val="3F48BFDF"/>
    <w:rsid w:val="3F4C0896"/>
    <w:rsid w:val="3F4D03BC"/>
    <w:rsid w:val="3F6CA0B1"/>
    <w:rsid w:val="3F705C0D"/>
    <w:rsid w:val="3F95C604"/>
    <w:rsid w:val="3F9A9310"/>
    <w:rsid w:val="3FA2F31E"/>
    <w:rsid w:val="3FC565C5"/>
    <w:rsid w:val="3FC674A6"/>
    <w:rsid w:val="3FD295C5"/>
    <w:rsid w:val="3FDB7C2E"/>
    <w:rsid w:val="4006B115"/>
    <w:rsid w:val="401E541B"/>
    <w:rsid w:val="40302367"/>
    <w:rsid w:val="403B21BD"/>
    <w:rsid w:val="4048EA0A"/>
    <w:rsid w:val="4052FFEA"/>
    <w:rsid w:val="40579627"/>
    <w:rsid w:val="405AED70"/>
    <w:rsid w:val="405EBB78"/>
    <w:rsid w:val="406564A7"/>
    <w:rsid w:val="4068EC6F"/>
    <w:rsid w:val="40821FD6"/>
    <w:rsid w:val="4082C61E"/>
    <w:rsid w:val="408AE337"/>
    <w:rsid w:val="408BB7E1"/>
    <w:rsid w:val="409D4943"/>
    <w:rsid w:val="40A7C25A"/>
    <w:rsid w:val="40C1BAB5"/>
    <w:rsid w:val="40CDC356"/>
    <w:rsid w:val="40D2EB68"/>
    <w:rsid w:val="40DB70F8"/>
    <w:rsid w:val="40DFE4C0"/>
    <w:rsid w:val="40F51018"/>
    <w:rsid w:val="40F65D37"/>
    <w:rsid w:val="4100E8D4"/>
    <w:rsid w:val="410DA9F0"/>
    <w:rsid w:val="4115AE0B"/>
    <w:rsid w:val="4133DD32"/>
    <w:rsid w:val="41352BC9"/>
    <w:rsid w:val="4152F34E"/>
    <w:rsid w:val="41546C4E"/>
    <w:rsid w:val="4164D69D"/>
    <w:rsid w:val="41864313"/>
    <w:rsid w:val="4188EB88"/>
    <w:rsid w:val="418AE7CB"/>
    <w:rsid w:val="4190273C"/>
    <w:rsid w:val="4195E502"/>
    <w:rsid w:val="419DC6AF"/>
    <w:rsid w:val="41AFCF83"/>
    <w:rsid w:val="41C15114"/>
    <w:rsid w:val="41C5D87E"/>
    <w:rsid w:val="41CCF56A"/>
    <w:rsid w:val="41F3DC76"/>
    <w:rsid w:val="41F57C69"/>
    <w:rsid w:val="41F87C72"/>
    <w:rsid w:val="42004861"/>
    <w:rsid w:val="420D76DA"/>
    <w:rsid w:val="4210BD41"/>
    <w:rsid w:val="421C7942"/>
    <w:rsid w:val="4226C873"/>
    <w:rsid w:val="422BD59B"/>
    <w:rsid w:val="42372601"/>
    <w:rsid w:val="42609D5C"/>
    <w:rsid w:val="42629233"/>
    <w:rsid w:val="4273186F"/>
    <w:rsid w:val="427A4383"/>
    <w:rsid w:val="4286669A"/>
    <w:rsid w:val="428A2FC8"/>
    <w:rsid w:val="429A5BA8"/>
    <w:rsid w:val="42AE037E"/>
    <w:rsid w:val="42B00732"/>
    <w:rsid w:val="42C77F4D"/>
    <w:rsid w:val="42DD5AFD"/>
    <w:rsid w:val="42FFB0D6"/>
    <w:rsid w:val="4302EDFF"/>
    <w:rsid w:val="4318CE82"/>
    <w:rsid w:val="431F8AC6"/>
    <w:rsid w:val="4320C1AD"/>
    <w:rsid w:val="4323B20E"/>
    <w:rsid w:val="4332C796"/>
    <w:rsid w:val="434EC0C5"/>
    <w:rsid w:val="43617796"/>
    <w:rsid w:val="4367C532"/>
    <w:rsid w:val="438945F4"/>
    <w:rsid w:val="438DD0B7"/>
    <w:rsid w:val="438FACD7"/>
    <w:rsid w:val="4393260D"/>
    <w:rsid w:val="4396288C"/>
    <w:rsid w:val="439C18C2"/>
    <w:rsid w:val="43A47F16"/>
    <w:rsid w:val="43AC8DA2"/>
    <w:rsid w:val="43BC0F73"/>
    <w:rsid w:val="43C1DACD"/>
    <w:rsid w:val="43CAEF22"/>
    <w:rsid w:val="43CF4E5B"/>
    <w:rsid w:val="43E07338"/>
    <w:rsid w:val="43E74E47"/>
    <w:rsid w:val="43F28E4A"/>
    <w:rsid w:val="43F6B2E7"/>
    <w:rsid w:val="43F95B77"/>
    <w:rsid w:val="4414B06D"/>
    <w:rsid w:val="442236FB"/>
    <w:rsid w:val="4426A107"/>
    <w:rsid w:val="442D524A"/>
    <w:rsid w:val="442D8369"/>
    <w:rsid w:val="4442333E"/>
    <w:rsid w:val="4442A302"/>
    <w:rsid w:val="44431984"/>
    <w:rsid w:val="44457DB0"/>
    <w:rsid w:val="444F8B13"/>
    <w:rsid w:val="4456B1C9"/>
    <w:rsid w:val="44599ABE"/>
    <w:rsid w:val="44619BCD"/>
    <w:rsid w:val="44734B4A"/>
    <w:rsid w:val="44746CC7"/>
    <w:rsid w:val="4489B4C1"/>
    <w:rsid w:val="4489FC86"/>
    <w:rsid w:val="44902D45"/>
    <w:rsid w:val="449B71DA"/>
    <w:rsid w:val="44A5D8C4"/>
    <w:rsid w:val="44ADAADA"/>
    <w:rsid w:val="44ADB450"/>
    <w:rsid w:val="44BF2A19"/>
    <w:rsid w:val="44C5C079"/>
    <w:rsid w:val="44CDF1E1"/>
    <w:rsid w:val="44D446D3"/>
    <w:rsid w:val="44D7CA58"/>
    <w:rsid w:val="44F9A75B"/>
    <w:rsid w:val="44FB6E54"/>
    <w:rsid w:val="4503948A"/>
    <w:rsid w:val="4506D88C"/>
    <w:rsid w:val="450A460E"/>
    <w:rsid w:val="45221AA8"/>
    <w:rsid w:val="452E5E93"/>
    <w:rsid w:val="453A33C7"/>
    <w:rsid w:val="453F996A"/>
    <w:rsid w:val="45410364"/>
    <w:rsid w:val="45485E03"/>
    <w:rsid w:val="4551380B"/>
    <w:rsid w:val="45514A30"/>
    <w:rsid w:val="455A8B70"/>
    <w:rsid w:val="45633628"/>
    <w:rsid w:val="4574DE6F"/>
    <w:rsid w:val="45900182"/>
    <w:rsid w:val="4595DED3"/>
    <w:rsid w:val="459CEE52"/>
    <w:rsid w:val="45BE075C"/>
    <w:rsid w:val="45C5D881"/>
    <w:rsid w:val="45DAF9C9"/>
    <w:rsid w:val="45DDB32E"/>
    <w:rsid w:val="45E14E11"/>
    <w:rsid w:val="45E7A6D8"/>
    <w:rsid w:val="45E9D618"/>
    <w:rsid w:val="46258522"/>
    <w:rsid w:val="462918C6"/>
    <w:rsid w:val="46495BAA"/>
    <w:rsid w:val="465135F7"/>
    <w:rsid w:val="46679054"/>
    <w:rsid w:val="46725F9C"/>
    <w:rsid w:val="467924ED"/>
    <w:rsid w:val="469F8C29"/>
    <w:rsid w:val="46B20183"/>
    <w:rsid w:val="46C6569B"/>
    <w:rsid w:val="46C8ED8C"/>
    <w:rsid w:val="46D5B633"/>
    <w:rsid w:val="46E03F96"/>
    <w:rsid w:val="46E473A6"/>
    <w:rsid w:val="46FC6FF5"/>
    <w:rsid w:val="47094A1A"/>
    <w:rsid w:val="470D4902"/>
    <w:rsid w:val="47143C1F"/>
    <w:rsid w:val="47307471"/>
    <w:rsid w:val="474417A6"/>
    <w:rsid w:val="4749C85D"/>
    <w:rsid w:val="47528FF9"/>
    <w:rsid w:val="47547259"/>
    <w:rsid w:val="47638444"/>
    <w:rsid w:val="477903FC"/>
    <w:rsid w:val="4785A532"/>
    <w:rsid w:val="47A1880D"/>
    <w:rsid w:val="47AFFE0B"/>
    <w:rsid w:val="47C439FC"/>
    <w:rsid w:val="47CE4765"/>
    <w:rsid w:val="47ED24FA"/>
    <w:rsid w:val="47FE2504"/>
    <w:rsid w:val="48003478"/>
    <w:rsid w:val="48159FB1"/>
    <w:rsid w:val="483B354C"/>
    <w:rsid w:val="483B37AA"/>
    <w:rsid w:val="484C309F"/>
    <w:rsid w:val="485CB717"/>
    <w:rsid w:val="48684D59"/>
    <w:rsid w:val="486EE3BE"/>
    <w:rsid w:val="487D66B0"/>
    <w:rsid w:val="48811747"/>
    <w:rsid w:val="48830F5D"/>
    <w:rsid w:val="488E926B"/>
    <w:rsid w:val="4891ED77"/>
    <w:rsid w:val="48AB988A"/>
    <w:rsid w:val="48BCD62D"/>
    <w:rsid w:val="48CB9BA3"/>
    <w:rsid w:val="48DB9219"/>
    <w:rsid w:val="48F5A81E"/>
    <w:rsid w:val="48FA783D"/>
    <w:rsid w:val="4909482F"/>
    <w:rsid w:val="49287AAD"/>
    <w:rsid w:val="492DC432"/>
    <w:rsid w:val="492E4E08"/>
    <w:rsid w:val="493651C2"/>
    <w:rsid w:val="49403DAE"/>
    <w:rsid w:val="49416566"/>
    <w:rsid w:val="4950586F"/>
    <w:rsid w:val="495D25E4"/>
    <w:rsid w:val="4967097A"/>
    <w:rsid w:val="4971D9AB"/>
    <w:rsid w:val="497B27EC"/>
    <w:rsid w:val="499F5919"/>
    <w:rsid w:val="49AB1110"/>
    <w:rsid w:val="49AB3B7B"/>
    <w:rsid w:val="49B02D0C"/>
    <w:rsid w:val="49B4BD11"/>
    <w:rsid w:val="49C785D6"/>
    <w:rsid w:val="49DAF9EF"/>
    <w:rsid w:val="49F02E0A"/>
    <w:rsid w:val="49F88778"/>
    <w:rsid w:val="4A008E4E"/>
    <w:rsid w:val="4A0C4A73"/>
    <w:rsid w:val="4A130A8D"/>
    <w:rsid w:val="4A3AC06A"/>
    <w:rsid w:val="4A3CCAB5"/>
    <w:rsid w:val="4A40E514"/>
    <w:rsid w:val="4A5B40E0"/>
    <w:rsid w:val="4A736984"/>
    <w:rsid w:val="4A753E66"/>
    <w:rsid w:val="4A757404"/>
    <w:rsid w:val="4A81F2D8"/>
    <w:rsid w:val="4A8E9F6F"/>
    <w:rsid w:val="4AA1FA50"/>
    <w:rsid w:val="4AA94784"/>
    <w:rsid w:val="4AB438FE"/>
    <w:rsid w:val="4AB4F0DD"/>
    <w:rsid w:val="4AC559BD"/>
    <w:rsid w:val="4AEC02AB"/>
    <w:rsid w:val="4B2DF07C"/>
    <w:rsid w:val="4B2F691C"/>
    <w:rsid w:val="4B37325F"/>
    <w:rsid w:val="4B666E3F"/>
    <w:rsid w:val="4B713BFC"/>
    <w:rsid w:val="4B72D60E"/>
    <w:rsid w:val="4B76CA50"/>
    <w:rsid w:val="4B82E87D"/>
    <w:rsid w:val="4B83C6C9"/>
    <w:rsid w:val="4B93768B"/>
    <w:rsid w:val="4B978ADB"/>
    <w:rsid w:val="4B9CD220"/>
    <w:rsid w:val="4BA0C620"/>
    <w:rsid w:val="4BC2EBE2"/>
    <w:rsid w:val="4BC7B179"/>
    <w:rsid w:val="4BE02FC8"/>
    <w:rsid w:val="4BEF8782"/>
    <w:rsid w:val="4BF4577C"/>
    <w:rsid w:val="4BF56194"/>
    <w:rsid w:val="4C03C5D6"/>
    <w:rsid w:val="4C0DDEFA"/>
    <w:rsid w:val="4C15FA71"/>
    <w:rsid w:val="4C189850"/>
    <w:rsid w:val="4C2260C8"/>
    <w:rsid w:val="4C233342"/>
    <w:rsid w:val="4C242656"/>
    <w:rsid w:val="4C282977"/>
    <w:rsid w:val="4C3201A6"/>
    <w:rsid w:val="4C378237"/>
    <w:rsid w:val="4C785CC5"/>
    <w:rsid w:val="4C968313"/>
    <w:rsid w:val="4CB21CBE"/>
    <w:rsid w:val="4CB44CB2"/>
    <w:rsid w:val="4CB7D1C8"/>
    <w:rsid w:val="4CBB23F4"/>
    <w:rsid w:val="4CBEDB5E"/>
    <w:rsid w:val="4CC4162E"/>
    <w:rsid w:val="4CC5D3D5"/>
    <w:rsid w:val="4CDA05A1"/>
    <w:rsid w:val="4CDA0D46"/>
    <w:rsid w:val="4CE91A22"/>
    <w:rsid w:val="4CFE69CF"/>
    <w:rsid w:val="4D12134B"/>
    <w:rsid w:val="4D2C4D6D"/>
    <w:rsid w:val="4D2E129B"/>
    <w:rsid w:val="4D364D50"/>
    <w:rsid w:val="4D4ED47C"/>
    <w:rsid w:val="4D5CD49E"/>
    <w:rsid w:val="4D68E6A0"/>
    <w:rsid w:val="4D6D9137"/>
    <w:rsid w:val="4D7B86C0"/>
    <w:rsid w:val="4DA180AE"/>
    <w:rsid w:val="4DA8C9A0"/>
    <w:rsid w:val="4DB3A429"/>
    <w:rsid w:val="4DC12906"/>
    <w:rsid w:val="4DD106C7"/>
    <w:rsid w:val="4DD1A96C"/>
    <w:rsid w:val="4DDABCDF"/>
    <w:rsid w:val="4DE6A6B7"/>
    <w:rsid w:val="4DE8BC61"/>
    <w:rsid w:val="4DFD940F"/>
    <w:rsid w:val="4E06070C"/>
    <w:rsid w:val="4E124F14"/>
    <w:rsid w:val="4E182025"/>
    <w:rsid w:val="4E1A0454"/>
    <w:rsid w:val="4E1A7BA2"/>
    <w:rsid w:val="4E23A413"/>
    <w:rsid w:val="4E36CC89"/>
    <w:rsid w:val="4E46C95C"/>
    <w:rsid w:val="4E46E580"/>
    <w:rsid w:val="4E494373"/>
    <w:rsid w:val="4E51550D"/>
    <w:rsid w:val="4E6BFC81"/>
    <w:rsid w:val="4E9A10E9"/>
    <w:rsid w:val="4E9F971B"/>
    <w:rsid w:val="4EAA76D0"/>
    <w:rsid w:val="4EAB81E8"/>
    <w:rsid w:val="4EB05104"/>
    <w:rsid w:val="4EB7351E"/>
    <w:rsid w:val="4EBC187C"/>
    <w:rsid w:val="4ECA7A34"/>
    <w:rsid w:val="4ED1DDD2"/>
    <w:rsid w:val="4EDAB826"/>
    <w:rsid w:val="4EEF1A87"/>
    <w:rsid w:val="4EF5643A"/>
    <w:rsid w:val="4EFC789A"/>
    <w:rsid w:val="4EFD79DB"/>
    <w:rsid w:val="4F070FFF"/>
    <w:rsid w:val="4F2BE638"/>
    <w:rsid w:val="4F2D58CF"/>
    <w:rsid w:val="4F3D8257"/>
    <w:rsid w:val="4F3D83BE"/>
    <w:rsid w:val="4F405DF2"/>
    <w:rsid w:val="4F4EB514"/>
    <w:rsid w:val="4F4F5543"/>
    <w:rsid w:val="4F4F8275"/>
    <w:rsid w:val="4F553137"/>
    <w:rsid w:val="4F5A91F7"/>
    <w:rsid w:val="4F689A86"/>
    <w:rsid w:val="4F7DA027"/>
    <w:rsid w:val="4F852688"/>
    <w:rsid w:val="4F99F938"/>
    <w:rsid w:val="4F9D436C"/>
    <w:rsid w:val="4F9F8215"/>
    <w:rsid w:val="4FA8CE47"/>
    <w:rsid w:val="4FAE1F75"/>
    <w:rsid w:val="4FB22253"/>
    <w:rsid w:val="4FB93225"/>
    <w:rsid w:val="4FB95CF2"/>
    <w:rsid w:val="4FC00C50"/>
    <w:rsid w:val="4FD05C14"/>
    <w:rsid w:val="4FD1C063"/>
    <w:rsid w:val="4FE14115"/>
    <w:rsid w:val="4FEE1C3E"/>
    <w:rsid w:val="4FF6E23B"/>
    <w:rsid w:val="4FF92122"/>
    <w:rsid w:val="500A8645"/>
    <w:rsid w:val="50193BF6"/>
    <w:rsid w:val="50464731"/>
    <w:rsid w:val="5048E03E"/>
    <w:rsid w:val="504E34B7"/>
    <w:rsid w:val="504F019E"/>
    <w:rsid w:val="5053B5EA"/>
    <w:rsid w:val="50588CB3"/>
    <w:rsid w:val="5066F71A"/>
    <w:rsid w:val="506D1CA9"/>
    <w:rsid w:val="5073FF06"/>
    <w:rsid w:val="5086C225"/>
    <w:rsid w:val="508AA7B1"/>
    <w:rsid w:val="509151B3"/>
    <w:rsid w:val="50A67F7E"/>
    <w:rsid w:val="50AEEF5A"/>
    <w:rsid w:val="50BC0E34"/>
    <w:rsid w:val="50C00FEC"/>
    <w:rsid w:val="50C0CAB3"/>
    <w:rsid w:val="50DBA996"/>
    <w:rsid w:val="50DD5335"/>
    <w:rsid w:val="50FFC16E"/>
    <w:rsid w:val="5104FA1D"/>
    <w:rsid w:val="5108A789"/>
    <w:rsid w:val="5118CCE6"/>
    <w:rsid w:val="511996A1"/>
    <w:rsid w:val="512E054C"/>
    <w:rsid w:val="5146E2C6"/>
    <w:rsid w:val="51592852"/>
    <w:rsid w:val="5168D9A9"/>
    <w:rsid w:val="5169F436"/>
    <w:rsid w:val="5171219B"/>
    <w:rsid w:val="51757B6A"/>
    <w:rsid w:val="517EAD98"/>
    <w:rsid w:val="518B1B24"/>
    <w:rsid w:val="51989D0F"/>
    <w:rsid w:val="51B465DB"/>
    <w:rsid w:val="51C000E8"/>
    <w:rsid w:val="51C8EB7F"/>
    <w:rsid w:val="51E46E18"/>
    <w:rsid w:val="51EF6F82"/>
    <w:rsid w:val="51F09139"/>
    <w:rsid w:val="51F4D9CD"/>
    <w:rsid w:val="51FA68F3"/>
    <w:rsid w:val="52007847"/>
    <w:rsid w:val="520FE9F5"/>
    <w:rsid w:val="5226A05F"/>
    <w:rsid w:val="52368053"/>
    <w:rsid w:val="5271EA10"/>
    <w:rsid w:val="5274BA1B"/>
    <w:rsid w:val="5275AD79"/>
    <w:rsid w:val="52811B8D"/>
    <w:rsid w:val="529C9F0A"/>
    <w:rsid w:val="52A5AC46"/>
    <w:rsid w:val="52BA0275"/>
    <w:rsid w:val="52BB3FB6"/>
    <w:rsid w:val="52C18F74"/>
    <w:rsid w:val="52C8AD25"/>
    <w:rsid w:val="52E0DD19"/>
    <w:rsid w:val="52ED5947"/>
    <w:rsid w:val="530CF1FC"/>
    <w:rsid w:val="530D9085"/>
    <w:rsid w:val="5332DE2C"/>
    <w:rsid w:val="5342F9B9"/>
    <w:rsid w:val="53495B40"/>
    <w:rsid w:val="534F0562"/>
    <w:rsid w:val="536061D6"/>
    <w:rsid w:val="53680DBC"/>
    <w:rsid w:val="5372FDA5"/>
    <w:rsid w:val="537DE7F3"/>
    <w:rsid w:val="53806696"/>
    <w:rsid w:val="5380A3A5"/>
    <w:rsid w:val="5385D579"/>
    <w:rsid w:val="5389DD0F"/>
    <w:rsid w:val="538B3EF3"/>
    <w:rsid w:val="53A8B1FC"/>
    <w:rsid w:val="53AA7EE6"/>
    <w:rsid w:val="53AAD8A7"/>
    <w:rsid w:val="53AB9FC8"/>
    <w:rsid w:val="53AF9933"/>
    <w:rsid w:val="53D243FD"/>
    <w:rsid w:val="53DA82A0"/>
    <w:rsid w:val="53DED829"/>
    <w:rsid w:val="53E90700"/>
    <w:rsid w:val="5400C9F2"/>
    <w:rsid w:val="540A7E6E"/>
    <w:rsid w:val="540C5BAA"/>
    <w:rsid w:val="54125D6D"/>
    <w:rsid w:val="54150536"/>
    <w:rsid w:val="54313381"/>
    <w:rsid w:val="5440484B"/>
    <w:rsid w:val="54547D05"/>
    <w:rsid w:val="545BB54A"/>
    <w:rsid w:val="545BE89C"/>
    <w:rsid w:val="54703B2C"/>
    <w:rsid w:val="5483C4F3"/>
    <w:rsid w:val="548ADDDB"/>
    <w:rsid w:val="54A5FAA1"/>
    <w:rsid w:val="54A74D2E"/>
    <w:rsid w:val="54A787BD"/>
    <w:rsid w:val="54AB2C40"/>
    <w:rsid w:val="54B1A9A7"/>
    <w:rsid w:val="54DE9D9A"/>
    <w:rsid w:val="54DFB8F1"/>
    <w:rsid w:val="54EB8E10"/>
    <w:rsid w:val="54EC069D"/>
    <w:rsid w:val="54F6EBBF"/>
    <w:rsid w:val="550BE267"/>
    <w:rsid w:val="550ED89F"/>
    <w:rsid w:val="55128A7F"/>
    <w:rsid w:val="551AC288"/>
    <w:rsid w:val="55208C7E"/>
    <w:rsid w:val="5521A6E3"/>
    <w:rsid w:val="553C9D2A"/>
    <w:rsid w:val="5546E9B5"/>
    <w:rsid w:val="55478AB7"/>
    <w:rsid w:val="554D3A0A"/>
    <w:rsid w:val="555E4121"/>
    <w:rsid w:val="5582607D"/>
    <w:rsid w:val="5591DB15"/>
    <w:rsid w:val="559835E2"/>
    <w:rsid w:val="559B8904"/>
    <w:rsid w:val="559BF368"/>
    <w:rsid w:val="55B5B4D8"/>
    <w:rsid w:val="55C69D26"/>
    <w:rsid w:val="55CBD346"/>
    <w:rsid w:val="55D7039F"/>
    <w:rsid w:val="55E544D8"/>
    <w:rsid w:val="55E64ED8"/>
    <w:rsid w:val="55E9C7E3"/>
    <w:rsid w:val="560C5EB3"/>
    <w:rsid w:val="561D1EDA"/>
    <w:rsid w:val="5626CEA0"/>
    <w:rsid w:val="562873A9"/>
    <w:rsid w:val="56381009"/>
    <w:rsid w:val="564D7A08"/>
    <w:rsid w:val="5659B4E4"/>
    <w:rsid w:val="5660E3AC"/>
    <w:rsid w:val="567034E3"/>
    <w:rsid w:val="567B630D"/>
    <w:rsid w:val="569B38FC"/>
    <w:rsid w:val="56AAA900"/>
    <w:rsid w:val="56B80758"/>
    <w:rsid w:val="56C57035"/>
    <w:rsid w:val="56ED2DF1"/>
    <w:rsid w:val="5702217C"/>
    <w:rsid w:val="57043655"/>
    <w:rsid w:val="570A383F"/>
    <w:rsid w:val="57375965"/>
    <w:rsid w:val="57386AB4"/>
    <w:rsid w:val="57398D90"/>
    <w:rsid w:val="574D7954"/>
    <w:rsid w:val="57559A50"/>
    <w:rsid w:val="575A840E"/>
    <w:rsid w:val="575AF11E"/>
    <w:rsid w:val="57706F8B"/>
    <w:rsid w:val="57766A59"/>
    <w:rsid w:val="577D68C3"/>
    <w:rsid w:val="577E7B93"/>
    <w:rsid w:val="57914A6E"/>
    <w:rsid w:val="57A11406"/>
    <w:rsid w:val="57B35386"/>
    <w:rsid w:val="57B7AFD1"/>
    <w:rsid w:val="57C27E9D"/>
    <w:rsid w:val="57C29F01"/>
    <w:rsid w:val="57C4C322"/>
    <w:rsid w:val="57CA85B3"/>
    <w:rsid w:val="57E94A69"/>
    <w:rsid w:val="57F0DDEE"/>
    <w:rsid w:val="57F9E6EE"/>
    <w:rsid w:val="57FCB40D"/>
    <w:rsid w:val="57FFFC14"/>
    <w:rsid w:val="580A0675"/>
    <w:rsid w:val="580F8E28"/>
    <w:rsid w:val="581268CD"/>
    <w:rsid w:val="58163E5C"/>
    <w:rsid w:val="5821BA99"/>
    <w:rsid w:val="5825D098"/>
    <w:rsid w:val="582749BF"/>
    <w:rsid w:val="58498862"/>
    <w:rsid w:val="5863359E"/>
    <w:rsid w:val="58668EEA"/>
    <w:rsid w:val="58693286"/>
    <w:rsid w:val="586DB1D6"/>
    <w:rsid w:val="58757FA0"/>
    <w:rsid w:val="58877890"/>
    <w:rsid w:val="58A006B6"/>
    <w:rsid w:val="58AC5E53"/>
    <w:rsid w:val="58C6E7E4"/>
    <w:rsid w:val="58CF38A9"/>
    <w:rsid w:val="58D65A66"/>
    <w:rsid w:val="58DCDE46"/>
    <w:rsid w:val="58ED2815"/>
    <w:rsid w:val="58F9EFD2"/>
    <w:rsid w:val="593CE467"/>
    <w:rsid w:val="593E8BFF"/>
    <w:rsid w:val="59412FED"/>
    <w:rsid w:val="5942DBD1"/>
    <w:rsid w:val="594BFC2B"/>
    <w:rsid w:val="595300E1"/>
    <w:rsid w:val="595501BB"/>
    <w:rsid w:val="5966F0B0"/>
    <w:rsid w:val="597E1125"/>
    <w:rsid w:val="59846F01"/>
    <w:rsid w:val="59851ACA"/>
    <w:rsid w:val="599D0484"/>
    <w:rsid w:val="59A1BA6C"/>
    <w:rsid w:val="59A553D8"/>
    <w:rsid w:val="59A5EEA8"/>
    <w:rsid w:val="59AA11F2"/>
    <w:rsid w:val="59C7994B"/>
    <w:rsid w:val="59CEA420"/>
    <w:rsid w:val="59ED2977"/>
    <w:rsid w:val="5A048E9F"/>
    <w:rsid w:val="5A0502E7"/>
    <w:rsid w:val="5A0531E8"/>
    <w:rsid w:val="5A053AFF"/>
    <w:rsid w:val="5A28118A"/>
    <w:rsid w:val="5A459C77"/>
    <w:rsid w:val="5A4A5B4C"/>
    <w:rsid w:val="5A506A47"/>
    <w:rsid w:val="5A57CFED"/>
    <w:rsid w:val="5A6DFE1E"/>
    <w:rsid w:val="5A96A33E"/>
    <w:rsid w:val="5AA009AC"/>
    <w:rsid w:val="5AB3E30B"/>
    <w:rsid w:val="5ABE70C8"/>
    <w:rsid w:val="5ADE8440"/>
    <w:rsid w:val="5B04710B"/>
    <w:rsid w:val="5B07B34B"/>
    <w:rsid w:val="5B129D4B"/>
    <w:rsid w:val="5B1374A9"/>
    <w:rsid w:val="5B16F89E"/>
    <w:rsid w:val="5B18563C"/>
    <w:rsid w:val="5B23E773"/>
    <w:rsid w:val="5B2794F8"/>
    <w:rsid w:val="5B368DAF"/>
    <w:rsid w:val="5B3E2375"/>
    <w:rsid w:val="5B750F4E"/>
    <w:rsid w:val="5B80FDE8"/>
    <w:rsid w:val="5B85CADD"/>
    <w:rsid w:val="5B8722E2"/>
    <w:rsid w:val="5B88F9D8"/>
    <w:rsid w:val="5B93F0D7"/>
    <w:rsid w:val="5B9E9BE8"/>
    <w:rsid w:val="5BBD60FC"/>
    <w:rsid w:val="5BCC2C25"/>
    <w:rsid w:val="5BE16CD8"/>
    <w:rsid w:val="5BE28404"/>
    <w:rsid w:val="5BE7486D"/>
    <w:rsid w:val="5BE83276"/>
    <w:rsid w:val="5BEEC7E8"/>
    <w:rsid w:val="5C4A3D73"/>
    <w:rsid w:val="5C4B5A30"/>
    <w:rsid w:val="5C5112F2"/>
    <w:rsid w:val="5C637D32"/>
    <w:rsid w:val="5C785DC6"/>
    <w:rsid w:val="5C793556"/>
    <w:rsid w:val="5C94D218"/>
    <w:rsid w:val="5C95EFC0"/>
    <w:rsid w:val="5C961024"/>
    <w:rsid w:val="5C999F37"/>
    <w:rsid w:val="5C9D88DC"/>
    <w:rsid w:val="5C9DF6D6"/>
    <w:rsid w:val="5CA5E45C"/>
    <w:rsid w:val="5CA5F8CA"/>
    <w:rsid w:val="5CBCBB8C"/>
    <w:rsid w:val="5CBE6577"/>
    <w:rsid w:val="5CC13A86"/>
    <w:rsid w:val="5CC3360C"/>
    <w:rsid w:val="5CDBA7C3"/>
    <w:rsid w:val="5D03B123"/>
    <w:rsid w:val="5D0B275F"/>
    <w:rsid w:val="5D2051CA"/>
    <w:rsid w:val="5D24CA39"/>
    <w:rsid w:val="5D2EA34A"/>
    <w:rsid w:val="5D32887A"/>
    <w:rsid w:val="5D67D813"/>
    <w:rsid w:val="5D6F9F7A"/>
    <w:rsid w:val="5D7487B7"/>
    <w:rsid w:val="5DB20A78"/>
    <w:rsid w:val="5DBEED6A"/>
    <w:rsid w:val="5DCCEE36"/>
    <w:rsid w:val="5DD030DA"/>
    <w:rsid w:val="5DD1B318"/>
    <w:rsid w:val="5DD25F80"/>
    <w:rsid w:val="5DD287B9"/>
    <w:rsid w:val="5DEA1C08"/>
    <w:rsid w:val="5DEBFDF3"/>
    <w:rsid w:val="5DEC0A35"/>
    <w:rsid w:val="5DEEADA5"/>
    <w:rsid w:val="5DF4C06E"/>
    <w:rsid w:val="5DFD7894"/>
    <w:rsid w:val="5E0904F0"/>
    <w:rsid w:val="5E106BB5"/>
    <w:rsid w:val="5E1505B7"/>
    <w:rsid w:val="5E1783FB"/>
    <w:rsid w:val="5E23F207"/>
    <w:rsid w:val="5E327987"/>
    <w:rsid w:val="5E46528E"/>
    <w:rsid w:val="5E4FC1B0"/>
    <w:rsid w:val="5E502348"/>
    <w:rsid w:val="5E55C1D9"/>
    <w:rsid w:val="5E579227"/>
    <w:rsid w:val="5E5A658B"/>
    <w:rsid w:val="5E62033D"/>
    <w:rsid w:val="5E63C297"/>
    <w:rsid w:val="5E89CA28"/>
    <w:rsid w:val="5E8F54DC"/>
    <w:rsid w:val="5E90FC1D"/>
    <w:rsid w:val="5E940438"/>
    <w:rsid w:val="5E965FF6"/>
    <w:rsid w:val="5E9FFF8D"/>
    <w:rsid w:val="5EA18F15"/>
    <w:rsid w:val="5EA4FD85"/>
    <w:rsid w:val="5EB35352"/>
    <w:rsid w:val="5EB84B80"/>
    <w:rsid w:val="5EBFC39E"/>
    <w:rsid w:val="5EC88820"/>
    <w:rsid w:val="5ED150CD"/>
    <w:rsid w:val="5ED4483A"/>
    <w:rsid w:val="5ED4E363"/>
    <w:rsid w:val="5EE07158"/>
    <w:rsid w:val="5EEA5CC7"/>
    <w:rsid w:val="5EEBC938"/>
    <w:rsid w:val="5F018EA0"/>
    <w:rsid w:val="5F173943"/>
    <w:rsid w:val="5F1C7A6F"/>
    <w:rsid w:val="5F28D33B"/>
    <w:rsid w:val="5F2A5918"/>
    <w:rsid w:val="5F34098A"/>
    <w:rsid w:val="5F4D9F37"/>
    <w:rsid w:val="5F53E265"/>
    <w:rsid w:val="5F54A4F4"/>
    <w:rsid w:val="5F5E7103"/>
    <w:rsid w:val="5F67A9E3"/>
    <w:rsid w:val="5F6D8379"/>
    <w:rsid w:val="5F70450D"/>
    <w:rsid w:val="5F70D80C"/>
    <w:rsid w:val="5F911BDD"/>
    <w:rsid w:val="5F937FD6"/>
    <w:rsid w:val="5F982F0E"/>
    <w:rsid w:val="5FA38E9E"/>
    <w:rsid w:val="5FA83F5C"/>
    <w:rsid w:val="5FA91537"/>
    <w:rsid w:val="5FAC25EB"/>
    <w:rsid w:val="5FC45E45"/>
    <w:rsid w:val="5FCBFE1E"/>
    <w:rsid w:val="5FCDB0E6"/>
    <w:rsid w:val="5FE016A1"/>
    <w:rsid w:val="5FF45C4E"/>
    <w:rsid w:val="5FFAD6CE"/>
    <w:rsid w:val="5FFF7D5F"/>
    <w:rsid w:val="60220C23"/>
    <w:rsid w:val="602AECED"/>
    <w:rsid w:val="6046D239"/>
    <w:rsid w:val="60488071"/>
    <w:rsid w:val="6053206D"/>
    <w:rsid w:val="6063EA75"/>
    <w:rsid w:val="60792266"/>
    <w:rsid w:val="607A0927"/>
    <w:rsid w:val="607A2BD0"/>
    <w:rsid w:val="607ED6DE"/>
    <w:rsid w:val="60890995"/>
    <w:rsid w:val="608A22D0"/>
    <w:rsid w:val="60909F56"/>
    <w:rsid w:val="6095F04A"/>
    <w:rsid w:val="60A2206F"/>
    <w:rsid w:val="60A511FB"/>
    <w:rsid w:val="60A5562C"/>
    <w:rsid w:val="60A8B901"/>
    <w:rsid w:val="60C1AE61"/>
    <w:rsid w:val="60C9DA43"/>
    <w:rsid w:val="60CB5639"/>
    <w:rsid w:val="60DB9BA8"/>
    <w:rsid w:val="610953DA"/>
    <w:rsid w:val="611DD7FA"/>
    <w:rsid w:val="611F16A5"/>
    <w:rsid w:val="61241FA0"/>
    <w:rsid w:val="613719C9"/>
    <w:rsid w:val="613B8F31"/>
    <w:rsid w:val="6161CF9A"/>
    <w:rsid w:val="61765E22"/>
    <w:rsid w:val="61886DDB"/>
    <w:rsid w:val="618A7DD7"/>
    <w:rsid w:val="619A1690"/>
    <w:rsid w:val="61AE99AC"/>
    <w:rsid w:val="61BC6AA1"/>
    <w:rsid w:val="61E0A607"/>
    <w:rsid w:val="61E450D2"/>
    <w:rsid w:val="61E63936"/>
    <w:rsid w:val="61F94D08"/>
    <w:rsid w:val="620028E2"/>
    <w:rsid w:val="620890AB"/>
    <w:rsid w:val="62126404"/>
    <w:rsid w:val="62254E3B"/>
    <w:rsid w:val="6225F331"/>
    <w:rsid w:val="62448962"/>
    <w:rsid w:val="624F50A3"/>
    <w:rsid w:val="6269FB70"/>
    <w:rsid w:val="6272F394"/>
    <w:rsid w:val="6276BAE0"/>
    <w:rsid w:val="627A0C0C"/>
    <w:rsid w:val="6292029C"/>
    <w:rsid w:val="629C2566"/>
    <w:rsid w:val="62BAE706"/>
    <w:rsid w:val="62F94493"/>
    <w:rsid w:val="63298E1D"/>
    <w:rsid w:val="633093C1"/>
    <w:rsid w:val="634974DE"/>
    <w:rsid w:val="6356C9CE"/>
    <w:rsid w:val="635F1F95"/>
    <w:rsid w:val="63610B5B"/>
    <w:rsid w:val="6371D221"/>
    <w:rsid w:val="63791385"/>
    <w:rsid w:val="63802133"/>
    <w:rsid w:val="638AA0DB"/>
    <w:rsid w:val="639B8B37"/>
    <w:rsid w:val="63A4C1F0"/>
    <w:rsid w:val="63B8D0AE"/>
    <w:rsid w:val="63C1C392"/>
    <w:rsid w:val="63CE4F14"/>
    <w:rsid w:val="63CF6F73"/>
    <w:rsid w:val="63FB3F47"/>
    <w:rsid w:val="64017B05"/>
    <w:rsid w:val="641FE861"/>
    <w:rsid w:val="642E59F4"/>
    <w:rsid w:val="64361C74"/>
    <w:rsid w:val="6441B692"/>
    <w:rsid w:val="644671FF"/>
    <w:rsid w:val="644AC4F9"/>
    <w:rsid w:val="644FA157"/>
    <w:rsid w:val="6476FFC1"/>
    <w:rsid w:val="647DCEB7"/>
    <w:rsid w:val="6488B898"/>
    <w:rsid w:val="64B5A7A8"/>
    <w:rsid w:val="64BC6B07"/>
    <w:rsid w:val="64BDE9DB"/>
    <w:rsid w:val="64CD911B"/>
    <w:rsid w:val="64DAB313"/>
    <w:rsid w:val="64DB9907"/>
    <w:rsid w:val="64DF08C1"/>
    <w:rsid w:val="64F3C7BF"/>
    <w:rsid w:val="650482AC"/>
    <w:rsid w:val="650B93E9"/>
    <w:rsid w:val="653106AB"/>
    <w:rsid w:val="65409251"/>
    <w:rsid w:val="655D219B"/>
    <w:rsid w:val="65827803"/>
    <w:rsid w:val="65988471"/>
    <w:rsid w:val="65999C88"/>
    <w:rsid w:val="65B68B0A"/>
    <w:rsid w:val="65CBE4D4"/>
    <w:rsid w:val="65D3C628"/>
    <w:rsid w:val="65E02B9C"/>
    <w:rsid w:val="65E23F7D"/>
    <w:rsid w:val="65E7C12E"/>
    <w:rsid w:val="65F3367E"/>
    <w:rsid w:val="65F33B1D"/>
    <w:rsid w:val="65FF96FF"/>
    <w:rsid w:val="66066FAD"/>
    <w:rsid w:val="6609E2E5"/>
    <w:rsid w:val="660E23C7"/>
    <w:rsid w:val="66346C94"/>
    <w:rsid w:val="66612EDF"/>
    <w:rsid w:val="667DAB28"/>
    <w:rsid w:val="6689C33E"/>
    <w:rsid w:val="6692C6C6"/>
    <w:rsid w:val="669ED9F9"/>
    <w:rsid w:val="66CB88D0"/>
    <w:rsid w:val="66E9FB00"/>
    <w:rsid w:val="66EE4D94"/>
    <w:rsid w:val="66EEFC2F"/>
    <w:rsid w:val="66F4EE57"/>
    <w:rsid w:val="671DE498"/>
    <w:rsid w:val="6720D3F5"/>
    <w:rsid w:val="67275BBE"/>
    <w:rsid w:val="672E61A8"/>
    <w:rsid w:val="672F9FC7"/>
    <w:rsid w:val="67467ABF"/>
    <w:rsid w:val="6763F06E"/>
    <w:rsid w:val="677367BB"/>
    <w:rsid w:val="6776BCB0"/>
    <w:rsid w:val="67787878"/>
    <w:rsid w:val="6790705B"/>
    <w:rsid w:val="67A24B2A"/>
    <w:rsid w:val="67BA89D4"/>
    <w:rsid w:val="67BE1A4D"/>
    <w:rsid w:val="67BF2556"/>
    <w:rsid w:val="67C85B81"/>
    <w:rsid w:val="67D9A1A4"/>
    <w:rsid w:val="67F4C846"/>
    <w:rsid w:val="680EEF3E"/>
    <w:rsid w:val="6814B29C"/>
    <w:rsid w:val="6824EA04"/>
    <w:rsid w:val="6839CB40"/>
    <w:rsid w:val="684CCF9A"/>
    <w:rsid w:val="6863B892"/>
    <w:rsid w:val="68735EFF"/>
    <w:rsid w:val="68762E30"/>
    <w:rsid w:val="68765AD9"/>
    <w:rsid w:val="687888EC"/>
    <w:rsid w:val="6886D792"/>
    <w:rsid w:val="688A0C46"/>
    <w:rsid w:val="6892E4A6"/>
    <w:rsid w:val="68A219B3"/>
    <w:rsid w:val="68B189DC"/>
    <w:rsid w:val="68B3F333"/>
    <w:rsid w:val="68C5E138"/>
    <w:rsid w:val="68FAC4AB"/>
    <w:rsid w:val="68FDABCE"/>
    <w:rsid w:val="69000618"/>
    <w:rsid w:val="691864D8"/>
    <w:rsid w:val="6933B192"/>
    <w:rsid w:val="693C1FD2"/>
    <w:rsid w:val="694DCF43"/>
    <w:rsid w:val="69508E52"/>
    <w:rsid w:val="6952CD3D"/>
    <w:rsid w:val="69530831"/>
    <w:rsid w:val="696692EA"/>
    <w:rsid w:val="69743720"/>
    <w:rsid w:val="697818AD"/>
    <w:rsid w:val="697D9584"/>
    <w:rsid w:val="69AA42DD"/>
    <w:rsid w:val="69AD1EAE"/>
    <w:rsid w:val="69AF9F9C"/>
    <w:rsid w:val="69C4F00E"/>
    <w:rsid w:val="69C6AC3D"/>
    <w:rsid w:val="69CC7CCF"/>
    <w:rsid w:val="69D694C8"/>
    <w:rsid w:val="69F2B08F"/>
    <w:rsid w:val="69F56304"/>
    <w:rsid w:val="6A05C03A"/>
    <w:rsid w:val="6A062952"/>
    <w:rsid w:val="6A08D51A"/>
    <w:rsid w:val="6A0F2F60"/>
    <w:rsid w:val="6A134951"/>
    <w:rsid w:val="6A14EEED"/>
    <w:rsid w:val="6A38F29C"/>
    <w:rsid w:val="6A3C847D"/>
    <w:rsid w:val="6A56702F"/>
    <w:rsid w:val="6A593AC4"/>
    <w:rsid w:val="6A6032F9"/>
    <w:rsid w:val="6A8E1CC6"/>
    <w:rsid w:val="6AA559AD"/>
    <w:rsid w:val="6AA84CF6"/>
    <w:rsid w:val="6AB86586"/>
    <w:rsid w:val="6ABF6EAB"/>
    <w:rsid w:val="6AC788A8"/>
    <w:rsid w:val="6AE5D55D"/>
    <w:rsid w:val="6AEDC5A6"/>
    <w:rsid w:val="6B04E281"/>
    <w:rsid w:val="6B0988F3"/>
    <w:rsid w:val="6B1965E5"/>
    <w:rsid w:val="6B2037C5"/>
    <w:rsid w:val="6B33D65D"/>
    <w:rsid w:val="6B34A002"/>
    <w:rsid w:val="6B38043A"/>
    <w:rsid w:val="6B3B99A9"/>
    <w:rsid w:val="6B462C46"/>
    <w:rsid w:val="6B49901A"/>
    <w:rsid w:val="6B603E6A"/>
    <w:rsid w:val="6B6443DE"/>
    <w:rsid w:val="6B9DD6B0"/>
    <w:rsid w:val="6BBAFAD8"/>
    <w:rsid w:val="6BD4C2FD"/>
    <w:rsid w:val="6BE1907C"/>
    <w:rsid w:val="6C0CAD7F"/>
    <w:rsid w:val="6C1FFDCD"/>
    <w:rsid w:val="6C2695E4"/>
    <w:rsid w:val="6C63544B"/>
    <w:rsid w:val="6C6BCDFB"/>
    <w:rsid w:val="6C7A88B0"/>
    <w:rsid w:val="6C865F22"/>
    <w:rsid w:val="6C899607"/>
    <w:rsid w:val="6CA1335E"/>
    <w:rsid w:val="6CC117C0"/>
    <w:rsid w:val="6CC7F31A"/>
    <w:rsid w:val="6D05D0AB"/>
    <w:rsid w:val="6D0986FA"/>
    <w:rsid w:val="6D0E1B7D"/>
    <w:rsid w:val="6D233E02"/>
    <w:rsid w:val="6D339714"/>
    <w:rsid w:val="6D517E72"/>
    <w:rsid w:val="6D522480"/>
    <w:rsid w:val="6D547167"/>
    <w:rsid w:val="6D54E3F8"/>
    <w:rsid w:val="6D550527"/>
    <w:rsid w:val="6D5920F2"/>
    <w:rsid w:val="6D6F6069"/>
    <w:rsid w:val="6D70935E"/>
    <w:rsid w:val="6D7BDF54"/>
    <w:rsid w:val="6D7D60DD"/>
    <w:rsid w:val="6D816B44"/>
    <w:rsid w:val="6D8B50C5"/>
    <w:rsid w:val="6D921E43"/>
    <w:rsid w:val="6D95FC1A"/>
    <w:rsid w:val="6DA7CEA9"/>
    <w:rsid w:val="6DAF5CCF"/>
    <w:rsid w:val="6DB0ECE4"/>
    <w:rsid w:val="6DB274A2"/>
    <w:rsid w:val="6DB972B0"/>
    <w:rsid w:val="6DBCBEB3"/>
    <w:rsid w:val="6DBE7CD3"/>
    <w:rsid w:val="6DC2D919"/>
    <w:rsid w:val="6DC5DA8C"/>
    <w:rsid w:val="6DD302D6"/>
    <w:rsid w:val="6DD3B934"/>
    <w:rsid w:val="6DDBA002"/>
    <w:rsid w:val="6DDCFEBA"/>
    <w:rsid w:val="6E0A6205"/>
    <w:rsid w:val="6E10441D"/>
    <w:rsid w:val="6E18073C"/>
    <w:rsid w:val="6E1B7C5E"/>
    <w:rsid w:val="6E20218B"/>
    <w:rsid w:val="6E27D027"/>
    <w:rsid w:val="6E35978E"/>
    <w:rsid w:val="6E4129B5"/>
    <w:rsid w:val="6E8EFCB1"/>
    <w:rsid w:val="6E953167"/>
    <w:rsid w:val="6EACE810"/>
    <w:rsid w:val="6EB2D96F"/>
    <w:rsid w:val="6EBD3308"/>
    <w:rsid w:val="6ECA4EF6"/>
    <w:rsid w:val="6ED95F48"/>
    <w:rsid w:val="6EF08872"/>
    <w:rsid w:val="6F1989E8"/>
    <w:rsid w:val="6F1A660A"/>
    <w:rsid w:val="6F23DFE3"/>
    <w:rsid w:val="6F26AEE6"/>
    <w:rsid w:val="6F295CC6"/>
    <w:rsid w:val="6F4DD4E4"/>
    <w:rsid w:val="6F5BDD67"/>
    <w:rsid w:val="6F884C0D"/>
    <w:rsid w:val="6F8D7C4E"/>
    <w:rsid w:val="6F91EBC2"/>
    <w:rsid w:val="6F9F997F"/>
    <w:rsid w:val="6FA39CBC"/>
    <w:rsid w:val="6FA5ABEA"/>
    <w:rsid w:val="6FA9ACB9"/>
    <w:rsid w:val="6FB94680"/>
    <w:rsid w:val="6FB94789"/>
    <w:rsid w:val="6FBC971A"/>
    <w:rsid w:val="6FC04349"/>
    <w:rsid w:val="6FE3095D"/>
    <w:rsid w:val="6FECF867"/>
    <w:rsid w:val="6FF1B590"/>
    <w:rsid w:val="6FF8F4B8"/>
    <w:rsid w:val="6FFE4111"/>
    <w:rsid w:val="700B76EE"/>
    <w:rsid w:val="7018E81E"/>
    <w:rsid w:val="702A78EF"/>
    <w:rsid w:val="7036090F"/>
    <w:rsid w:val="704173E1"/>
    <w:rsid w:val="704ADDCE"/>
    <w:rsid w:val="7054EC1F"/>
    <w:rsid w:val="705CD820"/>
    <w:rsid w:val="706520F2"/>
    <w:rsid w:val="706D3FFF"/>
    <w:rsid w:val="7078169E"/>
    <w:rsid w:val="7099C018"/>
    <w:rsid w:val="70AC4158"/>
    <w:rsid w:val="70B3944A"/>
    <w:rsid w:val="70D3E8D4"/>
    <w:rsid w:val="70D62A59"/>
    <w:rsid w:val="70DB9ADA"/>
    <w:rsid w:val="70F66DA5"/>
    <w:rsid w:val="70F9A6D2"/>
    <w:rsid w:val="70FAADFE"/>
    <w:rsid w:val="70FC032D"/>
    <w:rsid w:val="71294CAF"/>
    <w:rsid w:val="71309CB9"/>
    <w:rsid w:val="713690AA"/>
    <w:rsid w:val="7144C142"/>
    <w:rsid w:val="71466A3F"/>
    <w:rsid w:val="714FA7FE"/>
    <w:rsid w:val="715516E1"/>
    <w:rsid w:val="715D072A"/>
    <w:rsid w:val="7161ACF1"/>
    <w:rsid w:val="7164E14E"/>
    <w:rsid w:val="7166079C"/>
    <w:rsid w:val="71740C8D"/>
    <w:rsid w:val="71817BD9"/>
    <w:rsid w:val="7183146D"/>
    <w:rsid w:val="718D9AB5"/>
    <w:rsid w:val="71A59C5B"/>
    <w:rsid w:val="71A8C492"/>
    <w:rsid w:val="71B8D19E"/>
    <w:rsid w:val="71BAC2CC"/>
    <w:rsid w:val="71BB4F32"/>
    <w:rsid w:val="71EAB22B"/>
    <w:rsid w:val="71F4A61E"/>
    <w:rsid w:val="71F4CC8F"/>
    <w:rsid w:val="71FCE937"/>
    <w:rsid w:val="720F8659"/>
    <w:rsid w:val="721378E0"/>
    <w:rsid w:val="721B1080"/>
    <w:rsid w:val="72239EA1"/>
    <w:rsid w:val="722DE527"/>
    <w:rsid w:val="7234DB7A"/>
    <w:rsid w:val="7239292F"/>
    <w:rsid w:val="723D4D9F"/>
    <w:rsid w:val="724F5077"/>
    <w:rsid w:val="7274A36C"/>
    <w:rsid w:val="7279DDD7"/>
    <w:rsid w:val="72A5EB81"/>
    <w:rsid w:val="72AADB72"/>
    <w:rsid w:val="72B36FB7"/>
    <w:rsid w:val="72D1E5B7"/>
    <w:rsid w:val="72D60B69"/>
    <w:rsid w:val="72D73A41"/>
    <w:rsid w:val="72DB0F7F"/>
    <w:rsid w:val="72F64417"/>
    <w:rsid w:val="72F79278"/>
    <w:rsid w:val="7301D7FD"/>
    <w:rsid w:val="730C7D51"/>
    <w:rsid w:val="73114EF5"/>
    <w:rsid w:val="7329745E"/>
    <w:rsid w:val="734397C2"/>
    <w:rsid w:val="734B1764"/>
    <w:rsid w:val="7351C4AB"/>
    <w:rsid w:val="73557E48"/>
    <w:rsid w:val="7367F388"/>
    <w:rsid w:val="7389D466"/>
    <w:rsid w:val="7391C6DB"/>
    <w:rsid w:val="739407E0"/>
    <w:rsid w:val="73A0B21B"/>
    <w:rsid w:val="73CC3CA4"/>
    <w:rsid w:val="73CDEC1D"/>
    <w:rsid w:val="73EB20D8"/>
    <w:rsid w:val="73F5EFA4"/>
    <w:rsid w:val="73F9509C"/>
    <w:rsid w:val="73FDC74A"/>
    <w:rsid w:val="7419E90E"/>
    <w:rsid w:val="7419F15C"/>
    <w:rsid w:val="742BB1AD"/>
    <w:rsid w:val="742E78B7"/>
    <w:rsid w:val="74308706"/>
    <w:rsid w:val="7436BA30"/>
    <w:rsid w:val="7438E0A7"/>
    <w:rsid w:val="7439A37C"/>
    <w:rsid w:val="743DACB3"/>
    <w:rsid w:val="74545958"/>
    <w:rsid w:val="74725C78"/>
    <w:rsid w:val="74730AA2"/>
    <w:rsid w:val="74B49F18"/>
    <w:rsid w:val="74C7736D"/>
    <w:rsid w:val="74CE96A4"/>
    <w:rsid w:val="74D1746B"/>
    <w:rsid w:val="74D7182A"/>
    <w:rsid w:val="74E38B35"/>
    <w:rsid w:val="74E42B36"/>
    <w:rsid w:val="7504FC21"/>
    <w:rsid w:val="750C8482"/>
    <w:rsid w:val="7523C3EC"/>
    <w:rsid w:val="7529745B"/>
    <w:rsid w:val="75394588"/>
    <w:rsid w:val="7545A0AD"/>
    <w:rsid w:val="75581687"/>
    <w:rsid w:val="75668A1E"/>
    <w:rsid w:val="756C60AC"/>
    <w:rsid w:val="75893A87"/>
    <w:rsid w:val="75897DCB"/>
    <w:rsid w:val="7591B4E1"/>
    <w:rsid w:val="759C11B1"/>
    <w:rsid w:val="75A37BBF"/>
    <w:rsid w:val="75AEA83B"/>
    <w:rsid w:val="75B5C1BD"/>
    <w:rsid w:val="75B89585"/>
    <w:rsid w:val="75C338C8"/>
    <w:rsid w:val="75C3C27B"/>
    <w:rsid w:val="75C6939C"/>
    <w:rsid w:val="75C736F5"/>
    <w:rsid w:val="75E9CA0C"/>
    <w:rsid w:val="75F2703A"/>
    <w:rsid w:val="75F52EA8"/>
    <w:rsid w:val="75F7381D"/>
    <w:rsid w:val="75FB82B5"/>
    <w:rsid w:val="7601BFD8"/>
    <w:rsid w:val="762C3CEA"/>
    <w:rsid w:val="76309C48"/>
    <w:rsid w:val="76363839"/>
    <w:rsid w:val="7638E848"/>
    <w:rsid w:val="763978BF"/>
    <w:rsid w:val="7644602F"/>
    <w:rsid w:val="764A5CAB"/>
    <w:rsid w:val="764B8ECF"/>
    <w:rsid w:val="7658084F"/>
    <w:rsid w:val="766B7C2B"/>
    <w:rsid w:val="767356B0"/>
    <w:rsid w:val="76742A8D"/>
    <w:rsid w:val="767C3B25"/>
    <w:rsid w:val="768C2C6A"/>
    <w:rsid w:val="768FF9B9"/>
    <w:rsid w:val="76AA7435"/>
    <w:rsid w:val="76B4A302"/>
    <w:rsid w:val="76BEBE6B"/>
    <w:rsid w:val="76C2AB35"/>
    <w:rsid w:val="76C9D279"/>
    <w:rsid w:val="76CC9B9E"/>
    <w:rsid w:val="76E65F6F"/>
    <w:rsid w:val="76EE0312"/>
    <w:rsid w:val="76F371F5"/>
    <w:rsid w:val="77115489"/>
    <w:rsid w:val="772704A1"/>
    <w:rsid w:val="772F8746"/>
    <w:rsid w:val="7739D6EB"/>
    <w:rsid w:val="7750F120"/>
    <w:rsid w:val="77572D17"/>
    <w:rsid w:val="77594D72"/>
    <w:rsid w:val="77595E79"/>
    <w:rsid w:val="775F0929"/>
    <w:rsid w:val="776827C8"/>
    <w:rsid w:val="77697DB3"/>
    <w:rsid w:val="7775693F"/>
    <w:rsid w:val="777A85B6"/>
    <w:rsid w:val="7787B5CA"/>
    <w:rsid w:val="778CBCAD"/>
    <w:rsid w:val="7797E5C6"/>
    <w:rsid w:val="77A69048"/>
    <w:rsid w:val="77A706AA"/>
    <w:rsid w:val="77A8EF65"/>
    <w:rsid w:val="77CE2172"/>
    <w:rsid w:val="77CFEF5E"/>
    <w:rsid w:val="77D3D019"/>
    <w:rsid w:val="77D4B8A9"/>
    <w:rsid w:val="77F934E0"/>
    <w:rsid w:val="77FB4EC0"/>
    <w:rsid w:val="7800EC14"/>
    <w:rsid w:val="78055610"/>
    <w:rsid w:val="780C0105"/>
    <w:rsid w:val="78135041"/>
    <w:rsid w:val="7828CAA3"/>
    <w:rsid w:val="7832E1D5"/>
    <w:rsid w:val="78408621"/>
    <w:rsid w:val="7850BECF"/>
    <w:rsid w:val="785E7B96"/>
    <w:rsid w:val="78A848B4"/>
    <w:rsid w:val="78C1CF7E"/>
    <w:rsid w:val="78CD699C"/>
    <w:rsid w:val="78D98D1A"/>
    <w:rsid w:val="78EDCEB5"/>
    <w:rsid w:val="78F20B4C"/>
    <w:rsid w:val="78FAD98A"/>
    <w:rsid w:val="79020C4E"/>
    <w:rsid w:val="790C81E5"/>
    <w:rsid w:val="79332377"/>
    <w:rsid w:val="7958208B"/>
    <w:rsid w:val="795E5043"/>
    <w:rsid w:val="797E5B2A"/>
    <w:rsid w:val="7994DEE3"/>
    <w:rsid w:val="7998D709"/>
    <w:rsid w:val="799F1B72"/>
    <w:rsid w:val="79AD61FA"/>
    <w:rsid w:val="79AED9E9"/>
    <w:rsid w:val="79CC9A57"/>
    <w:rsid w:val="79CDF94E"/>
    <w:rsid w:val="79DFC1AF"/>
    <w:rsid w:val="79F0DC27"/>
    <w:rsid w:val="7A0035A4"/>
    <w:rsid w:val="7A01733B"/>
    <w:rsid w:val="7A02EF4E"/>
    <w:rsid w:val="7A1339A6"/>
    <w:rsid w:val="7A210A61"/>
    <w:rsid w:val="7A248B54"/>
    <w:rsid w:val="7A368AED"/>
    <w:rsid w:val="7A3A7328"/>
    <w:rsid w:val="7A4F1666"/>
    <w:rsid w:val="7A5A625C"/>
    <w:rsid w:val="7A6B1A7E"/>
    <w:rsid w:val="7A77EC8B"/>
    <w:rsid w:val="7A7AEB49"/>
    <w:rsid w:val="7A7C1755"/>
    <w:rsid w:val="7A8932E0"/>
    <w:rsid w:val="7A8ECDD9"/>
    <w:rsid w:val="7A950F1B"/>
    <w:rsid w:val="7AA61ECA"/>
    <w:rsid w:val="7ABD5C44"/>
    <w:rsid w:val="7ADAF6A0"/>
    <w:rsid w:val="7AE12727"/>
    <w:rsid w:val="7AE307FB"/>
    <w:rsid w:val="7AF12DF6"/>
    <w:rsid w:val="7AFB8B1B"/>
    <w:rsid w:val="7B05AD4D"/>
    <w:rsid w:val="7B2311E8"/>
    <w:rsid w:val="7B3C30C9"/>
    <w:rsid w:val="7B4AA6C7"/>
    <w:rsid w:val="7B4AAA4A"/>
    <w:rsid w:val="7B4EFC32"/>
    <w:rsid w:val="7B5F107A"/>
    <w:rsid w:val="7B71218A"/>
    <w:rsid w:val="7B7F67A1"/>
    <w:rsid w:val="7B8F7D52"/>
    <w:rsid w:val="7BA22A25"/>
    <w:rsid w:val="7BB47E68"/>
    <w:rsid w:val="7BC9B4F9"/>
    <w:rsid w:val="7BCC5E9E"/>
    <w:rsid w:val="7BCFF1BE"/>
    <w:rsid w:val="7BE39EF7"/>
    <w:rsid w:val="7C1DE9BF"/>
    <w:rsid w:val="7C23619A"/>
    <w:rsid w:val="7C2A9E3A"/>
    <w:rsid w:val="7C31B736"/>
    <w:rsid w:val="7C422A88"/>
    <w:rsid w:val="7C473A18"/>
    <w:rsid w:val="7C4B14B5"/>
    <w:rsid w:val="7C52EA32"/>
    <w:rsid w:val="7CA17DAE"/>
    <w:rsid w:val="7CB163D5"/>
    <w:rsid w:val="7CD34796"/>
    <w:rsid w:val="7CDC5255"/>
    <w:rsid w:val="7CE0FF29"/>
    <w:rsid w:val="7CF3E564"/>
    <w:rsid w:val="7CFE5B92"/>
    <w:rsid w:val="7D185BBD"/>
    <w:rsid w:val="7D3F4C44"/>
    <w:rsid w:val="7D43F855"/>
    <w:rsid w:val="7D454D17"/>
    <w:rsid w:val="7D496C4F"/>
    <w:rsid w:val="7D55224B"/>
    <w:rsid w:val="7D656B3E"/>
    <w:rsid w:val="7D6CD39D"/>
    <w:rsid w:val="7D6D2C5F"/>
    <w:rsid w:val="7D706859"/>
    <w:rsid w:val="7D707DD5"/>
    <w:rsid w:val="7D719C03"/>
    <w:rsid w:val="7D807CBA"/>
    <w:rsid w:val="7D86B728"/>
    <w:rsid w:val="7D92031E"/>
    <w:rsid w:val="7DAF405C"/>
    <w:rsid w:val="7DBB768D"/>
    <w:rsid w:val="7DC2A3F2"/>
    <w:rsid w:val="7DC66E9B"/>
    <w:rsid w:val="7DCA8E22"/>
    <w:rsid w:val="7DCC613A"/>
    <w:rsid w:val="7DD09F11"/>
    <w:rsid w:val="7DF361DC"/>
    <w:rsid w:val="7DFA4D62"/>
    <w:rsid w:val="7E0CF497"/>
    <w:rsid w:val="7E1353B3"/>
    <w:rsid w:val="7E13E6F3"/>
    <w:rsid w:val="7E154617"/>
    <w:rsid w:val="7E17C1D9"/>
    <w:rsid w:val="7E1AA8BD"/>
    <w:rsid w:val="7E1B4B00"/>
    <w:rsid w:val="7E25AFAC"/>
    <w:rsid w:val="7E467D35"/>
    <w:rsid w:val="7E478999"/>
    <w:rsid w:val="7E4CE927"/>
    <w:rsid w:val="7E5E3A61"/>
    <w:rsid w:val="7E64D8CD"/>
    <w:rsid w:val="7E6823CA"/>
    <w:rsid w:val="7E850347"/>
    <w:rsid w:val="7E8B5E82"/>
    <w:rsid w:val="7E8D393C"/>
    <w:rsid w:val="7E9D5DD2"/>
    <w:rsid w:val="7EA1173E"/>
    <w:rsid w:val="7EAD6F06"/>
    <w:rsid w:val="7ED99737"/>
    <w:rsid w:val="7EFC2418"/>
    <w:rsid w:val="7EFDA37F"/>
    <w:rsid w:val="7EFF18CD"/>
    <w:rsid w:val="7F0326E5"/>
    <w:rsid w:val="7F088D37"/>
    <w:rsid w:val="7F0D6C64"/>
    <w:rsid w:val="7F0F90A4"/>
    <w:rsid w:val="7F228789"/>
    <w:rsid w:val="7F26CC50"/>
    <w:rsid w:val="7F463DF0"/>
    <w:rsid w:val="7F480771"/>
    <w:rsid w:val="7F4F1C7C"/>
    <w:rsid w:val="7F4F980C"/>
    <w:rsid w:val="7F68721D"/>
    <w:rsid w:val="7F6A55FD"/>
    <w:rsid w:val="7F7339AD"/>
    <w:rsid w:val="7F8BFE51"/>
    <w:rsid w:val="7F8C8E74"/>
    <w:rsid w:val="7F90AC52"/>
    <w:rsid w:val="7F987144"/>
    <w:rsid w:val="7FA10D1F"/>
    <w:rsid w:val="7FB6791E"/>
    <w:rsid w:val="7FBB7FC0"/>
    <w:rsid w:val="7FBC8FA8"/>
    <w:rsid w:val="7FC74036"/>
    <w:rsid w:val="7FCE0A8E"/>
    <w:rsid w:val="7FCEFC3E"/>
    <w:rsid w:val="7FCF6A4A"/>
    <w:rsid w:val="7FCF786D"/>
    <w:rsid w:val="7FE359FA"/>
    <w:rsid w:val="7FFD2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1C063"/>
  <w15:chartTrackingRefBased/>
  <w15:docId w15:val="{724DF85A-3276-4784-BEE3-D555834848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76ff84918c14b27" /><Relationship Type="http://schemas.openxmlformats.org/officeDocument/2006/relationships/numbering" Target="numbering.xml" Id="R905c56507af6491d" /><Relationship Type="http://schemas.openxmlformats.org/officeDocument/2006/relationships/image" Target="/media/image.jpg" Id="Rf6a0b04212604788" /><Relationship Type="http://schemas.openxmlformats.org/officeDocument/2006/relationships/header" Target="header.xml" Id="R99e6e5fb69974e32" /><Relationship Type="http://schemas.openxmlformats.org/officeDocument/2006/relationships/footer" Target="footer.xml" Id="R1cbfd2907b4f4078" /><Relationship Type="http://schemas.openxmlformats.org/officeDocument/2006/relationships/hyperlink" Target="https://kclpure.kcl.ac.uk/ws/portalfiles/portal/62536825/Lancet_Asherson.pdf" TargetMode="External" Id="R0fcf625c9e7b4510" /><Relationship Type="http://schemas.openxmlformats.org/officeDocument/2006/relationships/hyperlink" Target="https://academic.oup.com/ageing/article/45/6/856/2499227?login=false" TargetMode="External" Id="R5bcf5e241102487d" /><Relationship Type="http://schemas.openxmlformats.org/officeDocument/2006/relationships/hyperlink" Target="https://journals.sagepub.com/doi/10.1177/1053825916643831" TargetMode="External" Id="R09f18d00d52b460a" /><Relationship Type="http://schemas.openxmlformats.org/officeDocument/2006/relationships/hyperlink" Target="https://www.researchgate.net/publication/241675799_Social_exclusion_and_mental_health_-_How_people_with_mental_health_problems_are_disadvantaged_An_overview" TargetMode="External" Id="Rec7e295004e948e1" /><Relationship Type="http://schemas.openxmlformats.org/officeDocument/2006/relationships/hyperlink" Target="https://web-p-ebscohost-com.ezproxy.uwtsd.ac.uk/ehost/pdfviewer/pdfviewer?vid=0&amp;sid=a4537cf4-e00f-4986-a6bd-7a2e29f194ff%40redis" TargetMode="External" Id="R9a356a267ad74dc3" /><Relationship Type="http://schemas.openxmlformats.org/officeDocument/2006/relationships/hyperlink" Target="https://www.proquest.com/docview/2291235656?accountid=130472&amp;parentSessionId=%2B%2FM4S0kkwdWdG0JKA3Aysh8i6ivtt5ONAIl1GbNjvCg%3D&amp;pq-origsite=primo&amp;sourcetype=Scholarly%20Journals" TargetMode="External" Id="Raa5984e8e84d4fdc" /><Relationship Type="http://schemas.openxmlformats.org/officeDocument/2006/relationships/hyperlink" Target="https://www.proquest.com/docview/201490750?accountid=130472&amp;parentSessionId=vkWYdhmO7veSwWi%2Fm%2F3RpZ2BqC%2FfFh1SdSC3F9ovffQ%3D&amp;pq-origsite=primo&amp;sourcetype=Scholarly%20Journals" TargetMode="External" Id="R061c5f28a36b4455" /><Relationship Type="http://schemas.openxmlformats.org/officeDocument/2006/relationships/hyperlink" Target="https://assets.publishing.service.gov.uk/media/5a74d5aded915d3c7d5284f4/Office_Dementia_Practice_Guide_Accessible_pdf.pdf" TargetMode="External" Id="Rcb0508854fb44d8d" /><Relationship Type="http://schemas.openxmlformats.org/officeDocument/2006/relationships/hyperlink" Target="https://www.buckinghamshire.gov.uk/health-wellbeing-and-sports/public-health-bucks/director-of-public-health-annual-report-2023-mental-health-matters/live-well-promoting-good-mental-health-in-adults/" TargetMode="External" Id="R16813cf555064b37" /><Relationship Type="http://schemas.openxmlformats.org/officeDocument/2006/relationships/hyperlink" Target="https://www.proquest.com/docview/224999236?accountid=130472&amp;parentSessionId=sJ0e%2Ffn95IxAby5prHYrpJrog67Ucb6YrYwGG%2BgW9KU%3D&amp;pq-origsite=primo&amp;sourcetype=Scholarly%20Journals" TargetMode="External" Id="Rf2af4b0720054648" /><Relationship Type="http://schemas.openxmlformats.org/officeDocument/2006/relationships/hyperlink" Target="https://discovery.ucl.ac.uk/id/eprint/10142734/1/Steptoe_The%20role%20of%20cognitive%20and%20social%20leisure%20activities%20in%20dementia%20risk-%20assessing%20longitudinal%20associ" TargetMode="External" Id="Rf9763a70d75b4bdb" /><Relationship Type="http://schemas.openxmlformats.org/officeDocument/2006/relationships/hyperlink" Target="https://www.proquest.com/docview/756019850?accountid=130472&amp;parentSessionId=aJS3cIUAZYTDrc3AMoICc5yLLwUEZzkf7svN1DJkmX4%3D&amp;pq-origsite=primo&amp;sourcetype=Scholarly%20Journals" TargetMode="External" Id="Rc85cf0c8c088486f" /><Relationship Type="http://schemas.openxmlformats.org/officeDocument/2006/relationships/hyperlink" Target="https://web-p-ebscohost-com.ezproxy.uwtsd.ac.uk/ehost/pdfviewer/pdfviewer?vid=0&amp;sid=98377043-f5ca-464d-b87b-977f6cc78c4d%40redis" TargetMode="External" Id="Rdbc3bb0765834263" /><Relationship Type="http://schemas.openxmlformats.org/officeDocument/2006/relationships/hyperlink" Target="https://books.google.co.uk/books?hl=en&amp;lr=&amp;id=b3eeDAAAQBAJ&amp;oi=fnd&amp;pg=PA110&amp;dq=humour+for+dementia+care&amp;ots=7bfzssJFSH&amp;sig=VwM04rupOeAKWcHfr9qctsFPyUQ" TargetMode="External" Id="Re0235fd1f9334513" /><Relationship Type="http://schemas.openxmlformats.org/officeDocument/2006/relationships/hyperlink" Target="https://www.ncbi.nlm.nih.gov/pmc/articles/PMC8397377/" TargetMode="External" Id="R7dc3f911a2114203" /><Relationship Type="http://schemas.openxmlformats.org/officeDocument/2006/relationships/hyperlink" Target="https://web-p-ebscohost-com.ezproxy.uwtsd.ac.uk/ehost/pdfviewer/pdfviewer?vid=0&amp;sid=f28894f6-faed-4d3b-92bc-568de97b0f68" TargetMode="External" Id="R21ed5c833c064dae" /><Relationship Type="http://schemas.openxmlformats.org/officeDocument/2006/relationships/hyperlink" Target="https://web-p-ebscohost-com.ezproxy.uwtsd.ac.uk/ehost/pdfviewer/pdfviewer?vid=0&amp;sid=ac1ad8f0-08f9-4c69-8970-0c7708b21fd" TargetMode="External" Id="R61811a1d25734eb1" /><Relationship Type="http://schemas.openxmlformats.org/officeDocument/2006/relationships/hyperlink" Target="https://www.proquest.com/docview/1022031422?accountid=130472&amp;parentSessionId=%2BLbXxQ9PGUJaE8sB7NGSKjbzLK29etoPMrCXJXCFvzc%3D&amp;pq-origsite=primo&amp;sourcetype=Scholarly%20Journals" TargetMode="External" Id="Rf8f8b71d452a4a46" /><Relationship Type="http://schemas.openxmlformats.org/officeDocument/2006/relationships/hyperlink" Target="https://www-cambridge-org.ezproxy.uwtsd.ac.uk/core/journals/international-psychogeriatrics/article/research-on-treating-neuropsychiatric-symptoms-of-advanced-dementia-with-nonpharmacological-strategi" TargetMode="External" Id="Rf3b2b1820be744b8" /><Relationship Type="http://schemas.openxmlformats.org/officeDocument/2006/relationships/hyperlink" Target="https://www.researchgate.net/profile/Yue-Li-96/publication/311444484_Activities_in_dementia_care_A_comparative_assessment_of_activity_types/links/636534ce54eb5f547ca28526/Activities-in-dementia-c" TargetMode="External" Id="R9ea6493907ce40ea" /><Relationship Type="http://schemas.openxmlformats.org/officeDocument/2006/relationships/hyperlink" Target="https://library.oapen.org/bitstream/handle/20.500.12657/47361/Bookshelf_NBK559850.pdf?sequence=1&amp;isAllowed=y" TargetMode="External" Id="R2cb5e9a61c58490d" /><Relationship Type="http://schemas.openxmlformats.org/officeDocument/2006/relationships/hyperlink" Target="https://mhmwales.org.uk/onewebmedia/Data%20Protection%20Policy%20inc%20GDPR.pdf" TargetMode="External" Id="R24004a192e524e59" /><Relationship Type="http://schemas.openxmlformats.org/officeDocument/2006/relationships/hyperlink" Target="https://mhmwales.org.uk/" TargetMode="External" Id="R8da9cf40acef44d5" /><Relationship Type="http://schemas.openxmlformats.org/officeDocument/2006/relationships/hyperlink" Target="https://www.nhs.uk/mental-health/conditions/social-anxiety/" TargetMode="External" Id="Rfe7eea0afaf245d3" /><Relationship Type="http://schemas.openxmlformats.org/officeDocument/2006/relationships/hyperlink" Target="https://www.researchgate.net/publication/328207775_Epistemic_struggles_The_role_of_advocacy_in_promoting_epistemic_justice_and_rights_in_mental_health" TargetMode="External" Id="R73504d155f6f410b" /><Relationship Type="http://schemas.openxmlformats.org/officeDocument/2006/relationships/hyperlink" Target="https://www.researchgate.net/publication/5293571_Environmental_Noise_Sources_and_Interventions_to_Minimize_Them" TargetMode="External" Id="R4e207e8a2c9f4760" /><Relationship Type="http://schemas.openxmlformats.org/officeDocument/2006/relationships/hyperlink" Target="https://www.mdpi.com/2076-3425/10/6/398" TargetMode="External" Id="R4b55f66e2c53486e" /><Relationship Type="http://schemas.openxmlformats.org/officeDocument/2006/relationships/hyperlink" Target="https://journals.sagepub.com/doi/full/10.1177/14713012211040675" TargetMode="External" Id="Re09e90d87596420c" /><Relationship Type="http://schemas.openxmlformats.org/officeDocument/2006/relationships/hyperlink" Target="https://www.proquest.com/docview/2670513663/fulltextPDF/46C7E8D0772B46FDPQ/1?accountid=130472&amp;sourcetype=Scholarly%20Journals" TargetMode="External" Id="R513c5af2af6f4a26" /><Relationship Type="http://schemas.openxmlformats.org/officeDocument/2006/relationships/hyperlink" Target="https://books.google.co.uk/books?hl=en&amp;lr=&amp;id=b3eeDAAAQBAJ&amp;oi=fnd&amp;pg=PA67&amp;dq=Phinney,+A.+(2008).+Toward+understanding+subjective+experiences+of+dementia.&amp;ots=7bfAlyIENO&amp;sig=JGCs3K-O7L" TargetMode="External" Id="Re07561ef0b7849e8" /><Relationship Type="http://schemas.openxmlformats.org/officeDocument/2006/relationships/hyperlink" Target="https://onlinelibrary-wiley-com.ezproxy.uwtsd.ac.uk/doi/full/10.1111/opn.12139" TargetMode="External" Id="Red708a858c814bbf" /><Relationship Type="http://schemas.openxmlformats.org/officeDocument/2006/relationships/hyperlink" Target="https://link.springer.com/article/10.1007/s00391-005-0282-7" TargetMode="External" Id="Rb8cb7938c61840bb" /><Relationship Type="http://schemas.openxmlformats.org/officeDocument/2006/relationships/hyperlink" Target="https://www.hindawi.com/journals/jar/2012/384875/" TargetMode="External" Id="Ra5c136cf8a4349f6" /><Relationship Type="http://schemas.openxmlformats.org/officeDocument/2006/relationships/hyperlink" Target="https://www.proquest.com/docview/2706493864?accountid=130472&amp;parentSessionId=MVABhnCM3WjzlaiZCm5aE2btLUv3u6LRtamdM0ab%2B48%3D&amp;pq-origsite=primo&amp;sourcetype=Scholarly%20Journals" TargetMode="External" Id="Rb634d2a1946543f5" /><Relationship Type="http://schemas.openxmlformats.org/officeDocument/2006/relationships/hyperlink" Target="https://onlinelibrary.wiley.com/doi/epdf/10.1046/j.1471-6712.2001.1510025.x?saml_referrer" TargetMode="External" Id="R760230189d614199" /><Relationship Type="http://schemas.openxmlformats.org/officeDocument/2006/relationships/hyperlink" Target="https://www-jstor-org.ezproxy.uwtsd.ac.uk/stable/20011043?seq=4" TargetMode="External" Id="Rc69d0f0894a94cba" /><Relationship Type="http://schemas.openxmlformats.org/officeDocument/2006/relationships/hyperlink" Target="https://www.ncbi.nlm.nih.gov/pmc/articles/PMC2575801/" TargetMode="External" Id="R1ce255117168426d" /><Relationship Type="http://schemas.openxmlformats.org/officeDocument/2006/relationships/hyperlink" Target="https://www.ncbi.nlm.nih.gov/pmc/articles/PMC10442813/" TargetMode="External" Id="Rcb18a679ba1944cf" /><Relationship Type="http://schemas.openxmlformats.org/officeDocument/2006/relationships/hyperlink" Target="https://academic.oup.com/psychsocgerontology/article/69/4/493/616677?login=true" TargetMode="External" Id="Rc09109f511684b58" /><Relationship Type="http://schemas.openxmlformats.org/officeDocument/2006/relationships/hyperlink" Target="https://www.ncbi.nlm.nih.gov/pmc/articles/PMC5613811/" TargetMode="External" Id="R08f56d2af9194f5f" /><Relationship Type="http://schemas.openxmlformats.org/officeDocument/2006/relationships/hyperlink" Target="https://onlinelibrary.wiley.com/doi/epdf/10.1111/j.1365-2702.2010.03442.x" TargetMode="External" Id="R59c117d6abc34498" /><Relationship Type="http://schemas.openxmlformats.org/officeDocument/2006/relationships/hyperlink" Target="https://journals.plos.org/plosone/article/file?id=10.1371/journal.pone.0121013&amp;type=printable" TargetMode="External" Id="Rdab909c5542c437e" /><Relationship Type="http://schemas.openxmlformats.org/officeDocument/2006/relationships/hyperlink" Target="https://www.cochranelibrary.com/cdsr/doi/10.1002/14651858.CD005562.pub3/full" TargetMode="External" Id="R9e99ac8a4baa4a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2024-02-28T15:00:28.9292042Z</dcterms:created>
  <dcterms:modified xsi:type="dcterms:W3CDTF">2024-05-07T23:09:31.8911099Z</dcterms:modified>
  <dc:creator>Usha Krishna Raj (2022598)</dc:creator>
  <lastModifiedBy>Usha Krishna Raj (2022598)</lastModifiedBy>
</coreProperties>
</file>