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576C5F" w14:textId="77777777" w:rsidR="00D2187B" w:rsidRDefault="00D2187B" w:rsidP="00D2187B">
      <w:pPr>
        <w:spacing w:after="160" w:line="259" w:lineRule="auto"/>
        <w:jc w:val="center"/>
        <w:rPr>
          <w:rFonts w:ascii="Verdana" w:hAnsi="Verdana"/>
          <w:b/>
          <w:i/>
          <w:sz w:val="44"/>
        </w:rPr>
      </w:pPr>
    </w:p>
    <w:p w14:paraId="7BE564A1" w14:textId="77777777" w:rsidR="00D2187B" w:rsidRDefault="00D2187B" w:rsidP="00D2187B">
      <w:pPr>
        <w:spacing w:after="160" w:line="259" w:lineRule="auto"/>
        <w:jc w:val="center"/>
        <w:rPr>
          <w:rFonts w:ascii="Verdana" w:hAnsi="Verdana"/>
          <w:b/>
          <w:i/>
          <w:sz w:val="44"/>
        </w:rPr>
      </w:pPr>
    </w:p>
    <w:p w14:paraId="2A5278E3" w14:textId="77777777" w:rsidR="00F73B35" w:rsidRDefault="000A10AA" w:rsidP="000A10AA">
      <w:pPr>
        <w:spacing w:after="160" w:line="259" w:lineRule="auto"/>
        <w:jc w:val="center"/>
        <w:rPr>
          <w:rFonts w:ascii="Verdana" w:hAnsi="Verdana"/>
          <w:b/>
          <w:caps/>
          <w:sz w:val="18"/>
          <w:szCs w:val="18"/>
        </w:rPr>
      </w:pPr>
      <w:r>
        <w:rPr>
          <w:rFonts w:ascii="Verdana" w:hAnsi="Verdana"/>
          <w:b/>
          <w:i/>
          <w:sz w:val="44"/>
        </w:rPr>
        <w:t xml:space="preserve">Academic Skills Assignment </w:t>
      </w:r>
      <w:r w:rsidR="007B2D4A">
        <w:rPr>
          <w:rFonts w:ascii="Verdana" w:hAnsi="Verdana"/>
          <w:b/>
          <w:i/>
          <w:sz w:val="44"/>
        </w:rPr>
        <w:t>2</w:t>
      </w:r>
      <w:r>
        <w:rPr>
          <w:rFonts w:ascii="Verdana" w:hAnsi="Verdana"/>
          <w:b/>
          <w:i/>
          <w:sz w:val="44"/>
        </w:rPr>
        <w:t xml:space="preserve"> 201</w:t>
      </w:r>
      <w:r w:rsidR="007B2D4A">
        <w:rPr>
          <w:rFonts w:ascii="Verdana" w:hAnsi="Verdana"/>
          <w:b/>
          <w:i/>
          <w:sz w:val="44"/>
        </w:rPr>
        <w:t>8</w:t>
      </w:r>
      <w:r>
        <w:rPr>
          <w:rFonts w:ascii="Verdana" w:hAnsi="Verdana"/>
          <w:b/>
          <w:i/>
          <w:sz w:val="44"/>
        </w:rPr>
        <w:t xml:space="preserve"> </w:t>
      </w:r>
      <w:r w:rsidRPr="00D45A70">
        <w:rPr>
          <w:rFonts w:ascii="Verdana" w:hAnsi="Verdana"/>
          <w:b/>
          <w:i/>
          <w:color w:val="000000" w:themeColor="text1"/>
          <w:sz w:val="44"/>
        </w:rPr>
        <w:t xml:space="preserve">– </w:t>
      </w:r>
      <w:r w:rsidR="00D45A70" w:rsidRPr="00D45A70">
        <w:rPr>
          <w:rFonts w:ascii="Verdana" w:hAnsi="Verdana"/>
          <w:b/>
          <w:i/>
          <w:color w:val="000000" w:themeColor="text1"/>
          <w:sz w:val="44"/>
        </w:rPr>
        <w:t>Reflective Report</w:t>
      </w:r>
    </w:p>
    <w:p w14:paraId="38F474CE" w14:textId="77777777" w:rsidR="00D2187B" w:rsidRDefault="00D2187B">
      <w:pPr>
        <w:spacing w:after="160" w:line="259" w:lineRule="auto"/>
        <w:rPr>
          <w:rFonts w:ascii="Verdana" w:hAnsi="Verdana"/>
          <w:b/>
          <w:caps/>
          <w:sz w:val="18"/>
          <w:szCs w:val="18"/>
        </w:rPr>
      </w:pPr>
    </w:p>
    <w:p w14:paraId="1531E299" w14:textId="77777777"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7B37E3D4" wp14:editId="2A2C23A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35CEC04E" w14:textId="77777777" w:rsidR="00D2187B" w:rsidRDefault="00D2187B">
      <w:pPr>
        <w:spacing w:after="160" w:line="259" w:lineRule="auto"/>
        <w:rPr>
          <w:rFonts w:ascii="Verdana" w:hAnsi="Verdana"/>
          <w:b/>
          <w:caps/>
          <w:sz w:val="18"/>
          <w:szCs w:val="18"/>
        </w:rPr>
      </w:pPr>
    </w:p>
    <w:p w14:paraId="57B43711" w14:textId="5985D8EA" w:rsidR="00D2187B" w:rsidRPr="002A1AD3" w:rsidRDefault="000F2647" w:rsidP="002A1AD3">
      <w:pPr>
        <w:spacing w:after="160" w:line="259" w:lineRule="auto"/>
        <w:jc w:val="center"/>
        <w:rPr>
          <w:rFonts w:ascii="Verdana" w:hAnsi="Verdana"/>
          <w:b/>
          <w:sz w:val="44"/>
        </w:rPr>
      </w:pPr>
      <w:r>
        <w:rPr>
          <w:rFonts w:ascii="Verdana" w:hAnsi="Verdana"/>
          <w:b/>
          <w:sz w:val="44"/>
        </w:rPr>
        <w:t>12</w:t>
      </w:r>
      <w:r>
        <w:rPr>
          <w:rFonts w:ascii="Verdana" w:hAnsi="Verdana"/>
          <w:b/>
          <w:sz w:val="44"/>
          <w:vertAlign w:val="superscript"/>
        </w:rPr>
        <w:t>TH</w:t>
      </w:r>
      <w:r>
        <w:rPr>
          <w:rFonts w:ascii="Verdana" w:hAnsi="Verdana"/>
          <w:b/>
          <w:sz w:val="44"/>
        </w:rPr>
        <w:t xml:space="preserve"> </w:t>
      </w:r>
      <w:r w:rsidR="007B2D4A">
        <w:rPr>
          <w:rFonts w:ascii="Verdana" w:hAnsi="Verdana"/>
          <w:b/>
          <w:sz w:val="44"/>
        </w:rPr>
        <w:t>MARCH</w:t>
      </w:r>
      <w:r w:rsidR="000A10AA">
        <w:rPr>
          <w:rFonts w:ascii="Verdana" w:hAnsi="Verdana"/>
          <w:b/>
          <w:sz w:val="44"/>
        </w:rPr>
        <w:t xml:space="preserve"> 201</w:t>
      </w:r>
      <w:r w:rsidR="007B2D4A">
        <w:rPr>
          <w:rFonts w:ascii="Verdana" w:hAnsi="Verdana"/>
          <w:b/>
          <w:sz w:val="44"/>
        </w:rPr>
        <w:t>8</w:t>
      </w:r>
    </w:p>
    <w:p w14:paraId="37B17300" w14:textId="7EDF707B" w:rsidR="00D2187B" w:rsidRDefault="00D2187B">
      <w:pPr>
        <w:spacing w:after="160" w:line="259" w:lineRule="auto"/>
        <w:rPr>
          <w:rFonts w:ascii="Verdana" w:hAnsi="Verdana"/>
          <w:b/>
          <w:caps/>
          <w:sz w:val="18"/>
          <w:szCs w:val="18"/>
        </w:rPr>
      </w:pPr>
    </w:p>
    <w:p w14:paraId="5CEB18F7" w14:textId="4229A65B" w:rsidR="000F2647" w:rsidRDefault="000F2647">
      <w:pPr>
        <w:spacing w:after="160" w:line="259" w:lineRule="auto"/>
        <w:rPr>
          <w:rFonts w:ascii="Verdana" w:hAnsi="Verdana"/>
          <w:b/>
          <w:caps/>
          <w:sz w:val="18"/>
          <w:szCs w:val="18"/>
        </w:rPr>
      </w:pPr>
    </w:p>
    <w:p w14:paraId="52DFB6BE" w14:textId="6B726E03" w:rsidR="000F2647" w:rsidRDefault="000F2647">
      <w:pPr>
        <w:spacing w:after="160" w:line="259" w:lineRule="auto"/>
        <w:rPr>
          <w:rFonts w:ascii="Verdana" w:hAnsi="Verdana"/>
          <w:b/>
          <w:caps/>
          <w:sz w:val="18"/>
          <w:szCs w:val="18"/>
        </w:rPr>
      </w:pPr>
    </w:p>
    <w:p w14:paraId="1FF364E0" w14:textId="57719B8C" w:rsidR="000F2647" w:rsidRDefault="000F2647">
      <w:pPr>
        <w:spacing w:after="160" w:line="259" w:lineRule="auto"/>
        <w:rPr>
          <w:rFonts w:ascii="Verdana" w:hAnsi="Verdana"/>
          <w:b/>
          <w:caps/>
          <w:sz w:val="18"/>
          <w:szCs w:val="18"/>
        </w:rPr>
      </w:pPr>
    </w:p>
    <w:p w14:paraId="3C693036" w14:textId="77777777" w:rsidR="000F2647" w:rsidRDefault="000F2647">
      <w:pPr>
        <w:spacing w:after="160" w:line="259" w:lineRule="auto"/>
        <w:rPr>
          <w:rFonts w:ascii="Verdana" w:hAnsi="Verdana"/>
          <w:b/>
          <w:caps/>
          <w:sz w:val="18"/>
          <w:szCs w:val="18"/>
        </w:rPr>
      </w:pPr>
    </w:p>
    <w:p w14:paraId="2D958917" w14:textId="000480E4" w:rsidR="00D2187B" w:rsidRDefault="000A10A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D45A70" w:rsidRPr="00D45A70">
        <w:rPr>
          <w:rFonts w:ascii="Verdana" w:hAnsi="Verdana"/>
          <w:b/>
          <w:caps/>
          <w:color w:val="000000" w:themeColor="text1"/>
          <w:sz w:val="18"/>
          <w:szCs w:val="18"/>
        </w:rPr>
        <w:t>ACADEMIC SKILLS</w:t>
      </w:r>
      <w:r w:rsidR="00F27D90">
        <w:rPr>
          <w:rFonts w:ascii="Verdana" w:hAnsi="Verdana"/>
          <w:b/>
          <w:caps/>
          <w:color w:val="000000" w:themeColor="text1"/>
          <w:sz w:val="18"/>
          <w:szCs w:val="18"/>
        </w:rPr>
        <w:t xml:space="preserve"> </w:t>
      </w:r>
      <w:r w:rsidR="000553B6">
        <w:rPr>
          <w:rFonts w:ascii="Verdana" w:hAnsi="Verdana"/>
          <w:b/>
          <w:caps/>
          <w:color w:val="000000" w:themeColor="text1"/>
          <w:sz w:val="18"/>
          <w:szCs w:val="18"/>
        </w:rPr>
        <w:t xml:space="preserve">- </w:t>
      </w:r>
      <w:r w:rsidR="00F27D90">
        <w:rPr>
          <w:rFonts w:ascii="Verdana" w:hAnsi="Verdana"/>
          <w:b/>
          <w:caps/>
          <w:color w:val="000000" w:themeColor="text1"/>
          <w:sz w:val="18"/>
          <w:szCs w:val="18"/>
        </w:rPr>
        <w:t>M4X01434</w:t>
      </w:r>
    </w:p>
    <w:p w14:paraId="5CB8F2C6" w14:textId="77777777" w:rsidR="00D2187B" w:rsidRPr="00D45A70" w:rsidRDefault="000A10AA">
      <w:pPr>
        <w:spacing w:after="160" w:line="259" w:lineRule="auto"/>
        <w:rPr>
          <w:rFonts w:ascii="Verdana" w:hAnsi="Verdana"/>
          <w:b/>
          <w:caps/>
          <w:color w:val="000000" w:themeColor="text1"/>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r>
      <w:r w:rsidR="00D45A70">
        <w:rPr>
          <w:rFonts w:ascii="Verdana" w:hAnsi="Verdana"/>
          <w:b/>
          <w:caps/>
          <w:color w:val="000000" w:themeColor="text1"/>
          <w:sz w:val="18"/>
          <w:szCs w:val="18"/>
        </w:rPr>
        <w:t>THE RISING STARS</w:t>
      </w:r>
    </w:p>
    <w:p w14:paraId="3E467158" w14:textId="77777777" w:rsidR="00D2187B" w:rsidRPr="00D45A70" w:rsidRDefault="00D2187B">
      <w:pPr>
        <w:spacing w:after="160" w:line="259" w:lineRule="auto"/>
        <w:rPr>
          <w:rFonts w:ascii="Verdana" w:hAnsi="Verdana"/>
          <w:b/>
          <w:caps/>
          <w:color w:val="000000" w:themeColor="text1"/>
          <w:sz w:val="18"/>
          <w:szCs w:val="18"/>
        </w:rPr>
      </w:pPr>
      <w:r w:rsidRPr="00D45A70">
        <w:rPr>
          <w:rFonts w:ascii="Verdana" w:hAnsi="Verdana"/>
          <w:b/>
          <w:caps/>
          <w:color w:val="000000" w:themeColor="text1"/>
          <w:sz w:val="18"/>
          <w:szCs w:val="18"/>
        </w:rPr>
        <w:t>Name:</w:t>
      </w:r>
      <w:r w:rsidRPr="00D45A70">
        <w:rPr>
          <w:rFonts w:ascii="Verdana" w:hAnsi="Verdana"/>
          <w:b/>
          <w:caps/>
          <w:color w:val="000000" w:themeColor="text1"/>
          <w:sz w:val="18"/>
          <w:szCs w:val="18"/>
        </w:rPr>
        <w:tab/>
      </w:r>
      <w:r w:rsidRPr="00D45A70">
        <w:rPr>
          <w:rFonts w:ascii="Verdana" w:hAnsi="Verdana"/>
          <w:b/>
          <w:caps/>
          <w:color w:val="000000" w:themeColor="text1"/>
          <w:sz w:val="18"/>
          <w:szCs w:val="18"/>
        </w:rPr>
        <w:tab/>
      </w:r>
      <w:r w:rsidRPr="00D45A70">
        <w:rPr>
          <w:rFonts w:ascii="Verdana" w:hAnsi="Verdana"/>
          <w:b/>
          <w:caps/>
          <w:color w:val="000000" w:themeColor="text1"/>
          <w:sz w:val="18"/>
          <w:szCs w:val="18"/>
        </w:rPr>
        <w:tab/>
      </w:r>
      <w:r w:rsidRPr="00D45A70">
        <w:rPr>
          <w:rFonts w:ascii="Verdana" w:hAnsi="Verdana"/>
          <w:b/>
          <w:caps/>
          <w:color w:val="000000" w:themeColor="text1"/>
          <w:sz w:val="18"/>
          <w:szCs w:val="18"/>
        </w:rPr>
        <w:tab/>
      </w:r>
      <w:r w:rsidR="00D45A70">
        <w:rPr>
          <w:rFonts w:ascii="Verdana" w:hAnsi="Verdana"/>
          <w:b/>
          <w:caps/>
          <w:color w:val="000000" w:themeColor="text1"/>
          <w:sz w:val="18"/>
          <w:szCs w:val="18"/>
        </w:rPr>
        <w:t>RHODRI SHEPherd</w:t>
      </w:r>
    </w:p>
    <w:p w14:paraId="2F770786" w14:textId="77777777" w:rsidR="001D1483" w:rsidRPr="00D45A70" w:rsidRDefault="00D2187B">
      <w:pPr>
        <w:spacing w:after="160" w:line="259" w:lineRule="auto"/>
        <w:rPr>
          <w:rFonts w:ascii="Verdana" w:hAnsi="Verdana"/>
          <w:b/>
          <w:caps/>
          <w:color w:val="000000" w:themeColor="text1"/>
          <w:sz w:val="18"/>
          <w:szCs w:val="18"/>
        </w:rPr>
      </w:pPr>
      <w:r w:rsidRPr="00D45A70">
        <w:rPr>
          <w:rFonts w:ascii="Verdana" w:hAnsi="Verdana"/>
          <w:b/>
          <w:caps/>
          <w:color w:val="000000" w:themeColor="text1"/>
          <w:sz w:val="18"/>
          <w:szCs w:val="18"/>
        </w:rPr>
        <w:t>Student Number:</w:t>
      </w:r>
      <w:r w:rsidRPr="00D45A70">
        <w:rPr>
          <w:rFonts w:ascii="Verdana" w:hAnsi="Verdana"/>
          <w:b/>
          <w:caps/>
          <w:color w:val="000000" w:themeColor="text1"/>
          <w:sz w:val="18"/>
          <w:szCs w:val="18"/>
        </w:rPr>
        <w:tab/>
      </w:r>
      <w:r w:rsidRPr="00D45A70">
        <w:rPr>
          <w:rFonts w:ascii="Verdana" w:hAnsi="Verdana"/>
          <w:b/>
          <w:caps/>
          <w:color w:val="000000" w:themeColor="text1"/>
          <w:sz w:val="18"/>
          <w:szCs w:val="18"/>
        </w:rPr>
        <w:tab/>
      </w:r>
      <w:r w:rsidR="00D45A70">
        <w:rPr>
          <w:rFonts w:ascii="Verdana" w:hAnsi="Verdana"/>
          <w:b/>
          <w:caps/>
          <w:color w:val="000000" w:themeColor="text1"/>
          <w:sz w:val="18"/>
          <w:szCs w:val="18"/>
        </w:rPr>
        <w:t>1702359</w:t>
      </w:r>
    </w:p>
    <w:p w14:paraId="04686F42"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3580E6B5"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even" r:id="rId10"/>
          <w:footerReference w:type="default" r:id="rId11"/>
          <w:footerReference w:type="first" r:id="rId12"/>
          <w:pgSz w:w="11906" w:h="16838"/>
          <w:pgMar w:top="1440" w:right="1440" w:bottom="1440" w:left="1440" w:header="708" w:footer="708" w:gutter="0"/>
          <w:cols w:space="708"/>
          <w:titlePg/>
          <w:docGrid w:linePitch="360"/>
        </w:sectPr>
      </w:pPr>
    </w:p>
    <w:p w14:paraId="2D1F7C48" w14:textId="77777777"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2BEF976C" w14:textId="77777777" w:rsidR="009B20F4" w:rsidRPr="00277E0A" w:rsidRDefault="009B20F4" w:rsidP="00277E0A">
      <w:pPr>
        <w:spacing w:line="480" w:lineRule="auto"/>
        <w:jc w:val="both"/>
        <w:rPr>
          <w:rFonts w:ascii="Verdana" w:hAnsi="Verdana"/>
          <w:b/>
          <w:caps/>
          <w:sz w:val="16"/>
          <w:szCs w:val="18"/>
        </w:rPr>
      </w:pPr>
    </w:p>
    <w:p w14:paraId="2190C5BB" w14:textId="279BB95E" w:rsidR="00742CFA" w:rsidRPr="00CE18BE" w:rsidRDefault="008B0864">
      <w:pPr>
        <w:pStyle w:val="TOC1"/>
        <w:tabs>
          <w:tab w:val="left" w:pos="440"/>
          <w:tab w:val="right" w:leader="dot" w:pos="9016"/>
        </w:tabs>
        <w:rPr>
          <w:rFonts w:asciiTheme="minorHAnsi" w:eastAsiaTheme="minorEastAsia" w:hAnsiTheme="minorHAnsi" w:cstheme="minorBidi"/>
          <w:b w:val="0"/>
          <w:bCs w:val="0"/>
          <w:caps w:val="0"/>
          <w:noProof/>
          <w:color w:val="000000" w:themeColor="text1"/>
          <w:sz w:val="24"/>
          <w:szCs w:val="24"/>
          <w:lang w:eastAsia="en-GB"/>
        </w:rPr>
      </w:pPr>
      <w:r w:rsidRPr="00962240">
        <w:rPr>
          <w:rStyle w:val="Hyperlink"/>
          <w:rFonts w:cstheme="minorHAnsi"/>
          <w:bCs w:val="0"/>
          <w:caps w:val="0"/>
          <w:smallCaps/>
          <w:noProof/>
          <w:color w:val="000000" w:themeColor="text1"/>
          <w:szCs w:val="18"/>
        </w:rPr>
        <w:fldChar w:fldCharType="begin"/>
      </w:r>
      <w:r w:rsidRPr="00742CFA">
        <w:rPr>
          <w:rStyle w:val="Hyperlink"/>
          <w:rFonts w:cstheme="minorHAnsi"/>
          <w:bCs w:val="0"/>
          <w:caps w:val="0"/>
          <w:smallCaps/>
          <w:noProof/>
          <w:color w:val="000000" w:themeColor="text1"/>
          <w:szCs w:val="18"/>
        </w:rPr>
        <w:instrText xml:space="preserve"> TOC \o "1-3" \u </w:instrText>
      </w:r>
      <w:r w:rsidRPr="00962240">
        <w:rPr>
          <w:rStyle w:val="Hyperlink"/>
          <w:rFonts w:cstheme="minorHAnsi"/>
          <w:bCs w:val="0"/>
          <w:caps w:val="0"/>
          <w:smallCaps/>
          <w:noProof/>
          <w:color w:val="000000" w:themeColor="text1"/>
          <w:szCs w:val="18"/>
        </w:rPr>
        <w:fldChar w:fldCharType="separate"/>
      </w:r>
      <w:r w:rsidR="00742CFA" w:rsidRPr="00742CFA">
        <w:rPr>
          <w:rFonts w:eastAsia="Times New Roman" w:cs="Arial"/>
          <w:noProof/>
          <w:color w:val="000000" w:themeColor="text1"/>
        </w:rPr>
        <w:t>1</w:t>
      </w:r>
      <w:r w:rsidR="00742CFA" w:rsidRPr="00CE18BE">
        <w:rPr>
          <w:rFonts w:eastAsia="Times New Roman" w:cs="Arial"/>
          <w:noProof/>
          <w:color w:val="000000" w:themeColor="text1"/>
        </w:rPr>
        <w:t>.</w:t>
      </w:r>
      <w:r w:rsidR="00742CFA">
        <w:rPr>
          <w:rFonts w:asciiTheme="minorHAnsi" w:eastAsiaTheme="minorEastAsia" w:hAnsiTheme="minorHAnsi" w:cstheme="minorBidi"/>
          <w:b w:val="0"/>
          <w:bCs w:val="0"/>
          <w:caps w:val="0"/>
          <w:noProof/>
          <w:color w:val="auto"/>
          <w:sz w:val="24"/>
          <w:szCs w:val="24"/>
          <w:lang w:eastAsia="en-GB"/>
        </w:rPr>
        <w:tab/>
      </w:r>
      <w:r w:rsidR="00742CFA" w:rsidRPr="00CE18BE">
        <w:rPr>
          <w:rFonts w:eastAsia="Times New Roman" w:cs="Arial"/>
          <w:noProof/>
          <w:color w:val="000000" w:themeColor="text1"/>
        </w:rPr>
        <w:t>eXECUTIVE sUMMARY</w:t>
      </w:r>
      <w:r w:rsidR="00742CFA" w:rsidRPr="00CE18BE">
        <w:rPr>
          <w:noProof/>
          <w:color w:val="000000" w:themeColor="text1"/>
        </w:rPr>
        <w:tab/>
      </w:r>
      <w:r w:rsidR="00742CFA" w:rsidRPr="00CE18BE">
        <w:rPr>
          <w:noProof/>
          <w:color w:val="000000" w:themeColor="text1"/>
        </w:rPr>
        <w:fldChar w:fldCharType="begin"/>
      </w:r>
      <w:r w:rsidR="00742CFA" w:rsidRPr="00CE18BE">
        <w:rPr>
          <w:noProof/>
          <w:color w:val="000000" w:themeColor="text1"/>
        </w:rPr>
        <w:instrText xml:space="preserve"> PAGEREF _Toc508615177 \h </w:instrText>
      </w:r>
      <w:r w:rsidR="00742CFA" w:rsidRPr="00CE18BE">
        <w:rPr>
          <w:noProof/>
          <w:color w:val="000000" w:themeColor="text1"/>
        </w:rPr>
      </w:r>
      <w:r w:rsidR="00742CFA" w:rsidRPr="00CE18BE">
        <w:rPr>
          <w:noProof/>
          <w:color w:val="000000" w:themeColor="text1"/>
        </w:rPr>
        <w:fldChar w:fldCharType="separate"/>
      </w:r>
      <w:r w:rsidR="00C57601">
        <w:rPr>
          <w:noProof/>
          <w:color w:val="000000" w:themeColor="text1"/>
        </w:rPr>
        <w:t>1</w:t>
      </w:r>
      <w:r w:rsidR="00742CFA" w:rsidRPr="00CE18BE">
        <w:rPr>
          <w:noProof/>
          <w:color w:val="000000" w:themeColor="text1"/>
        </w:rPr>
        <w:fldChar w:fldCharType="end"/>
      </w:r>
    </w:p>
    <w:p w14:paraId="49FE52F3" w14:textId="08637136" w:rsidR="00742CFA" w:rsidRPr="00CE18BE" w:rsidRDefault="00742CFA">
      <w:pPr>
        <w:pStyle w:val="TOC1"/>
        <w:tabs>
          <w:tab w:val="left" w:pos="440"/>
          <w:tab w:val="right" w:leader="dot" w:pos="9016"/>
        </w:tabs>
        <w:rPr>
          <w:rFonts w:asciiTheme="minorHAnsi" w:eastAsiaTheme="minorEastAsia" w:hAnsiTheme="minorHAnsi" w:cstheme="minorBidi"/>
          <w:b w:val="0"/>
          <w:bCs w:val="0"/>
          <w:caps w:val="0"/>
          <w:noProof/>
          <w:color w:val="000000" w:themeColor="text1"/>
          <w:sz w:val="24"/>
          <w:szCs w:val="24"/>
          <w:lang w:eastAsia="en-GB"/>
        </w:rPr>
      </w:pPr>
      <w:r w:rsidRPr="00CE18BE">
        <w:rPr>
          <w:rFonts w:eastAsia="Times New Roman" w:cs="Arial"/>
          <w:noProof/>
          <w:color w:val="000000" w:themeColor="text1"/>
        </w:rPr>
        <w:t>2.</w:t>
      </w:r>
      <w:r w:rsidRPr="00CE18BE">
        <w:rPr>
          <w:rFonts w:asciiTheme="minorHAnsi" w:eastAsiaTheme="minorEastAsia" w:hAnsiTheme="minorHAnsi" w:cstheme="minorBidi"/>
          <w:b w:val="0"/>
          <w:bCs w:val="0"/>
          <w:caps w:val="0"/>
          <w:noProof/>
          <w:color w:val="000000" w:themeColor="text1"/>
          <w:sz w:val="24"/>
          <w:szCs w:val="24"/>
          <w:lang w:eastAsia="en-GB"/>
        </w:rPr>
        <w:tab/>
      </w:r>
      <w:r w:rsidRPr="00CE18BE">
        <w:rPr>
          <w:rFonts w:eastAsia="Times New Roman" w:cs="Arial"/>
          <w:noProof/>
          <w:color w:val="000000" w:themeColor="text1"/>
        </w:rPr>
        <w:t>Introduction</w:t>
      </w:r>
      <w:r w:rsidRPr="00CE18BE">
        <w:rPr>
          <w:noProof/>
          <w:color w:val="000000" w:themeColor="text1"/>
        </w:rPr>
        <w:tab/>
      </w:r>
      <w:r w:rsidRPr="00CE18BE">
        <w:rPr>
          <w:noProof/>
          <w:color w:val="000000" w:themeColor="text1"/>
        </w:rPr>
        <w:fldChar w:fldCharType="begin"/>
      </w:r>
      <w:r w:rsidRPr="00CE18BE">
        <w:rPr>
          <w:noProof/>
          <w:color w:val="000000" w:themeColor="text1"/>
        </w:rPr>
        <w:instrText xml:space="preserve"> PAGEREF _Toc508615178 \h </w:instrText>
      </w:r>
      <w:r w:rsidRPr="00CE18BE">
        <w:rPr>
          <w:noProof/>
          <w:color w:val="000000" w:themeColor="text1"/>
        </w:rPr>
      </w:r>
      <w:r w:rsidRPr="00CE18BE">
        <w:rPr>
          <w:noProof/>
          <w:color w:val="000000" w:themeColor="text1"/>
        </w:rPr>
        <w:fldChar w:fldCharType="separate"/>
      </w:r>
      <w:r w:rsidR="00C57601">
        <w:rPr>
          <w:noProof/>
          <w:color w:val="000000" w:themeColor="text1"/>
        </w:rPr>
        <w:t>2</w:t>
      </w:r>
      <w:r w:rsidRPr="00CE18BE">
        <w:rPr>
          <w:noProof/>
          <w:color w:val="000000" w:themeColor="text1"/>
        </w:rPr>
        <w:fldChar w:fldCharType="end"/>
      </w:r>
    </w:p>
    <w:p w14:paraId="3CC12113" w14:textId="56C827D2" w:rsidR="00742CFA" w:rsidRPr="00CE18BE" w:rsidRDefault="00742CFA">
      <w:pPr>
        <w:pStyle w:val="TOC2"/>
        <w:rPr>
          <w:rFonts w:eastAsiaTheme="minorEastAsia" w:cstheme="minorBidi"/>
          <w:smallCaps w:val="0"/>
          <w:noProof/>
          <w:color w:val="000000" w:themeColor="text1"/>
          <w:sz w:val="24"/>
          <w:szCs w:val="24"/>
          <w:lang w:eastAsia="en-GB"/>
        </w:rPr>
      </w:pPr>
      <w:r w:rsidRPr="00CE18BE">
        <w:rPr>
          <w:rFonts w:eastAsia="Times New Roman" w:cs="Arial"/>
          <w:bCs/>
          <w:iCs/>
          <w:noProof/>
          <w:color w:val="000000" w:themeColor="text1"/>
        </w:rPr>
        <w:t>2.1</w:t>
      </w:r>
      <w:r w:rsidRPr="00CE18BE">
        <w:rPr>
          <w:rFonts w:eastAsiaTheme="minorEastAsia" w:cstheme="minorBidi"/>
          <w:smallCaps w:val="0"/>
          <w:noProof/>
          <w:color w:val="000000" w:themeColor="text1"/>
          <w:sz w:val="24"/>
          <w:szCs w:val="24"/>
          <w:lang w:eastAsia="en-GB"/>
        </w:rPr>
        <w:tab/>
      </w:r>
      <w:r w:rsidRPr="00CE18BE">
        <w:rPr>
          <w:rFonts w:eastAsia="Times New Roman" w:cs="Arial"/>
          <w:bCs/>
          <w:iCs/>
          <w:noProof/>
          <w:color w:val="000000" w:themeColor="text1"/>
        </w:rPr>
        <w:t>Report Remit</w:t>
      </w:r>
      <w:r w:rsidRPr="00CE18BE">
        <w:rPr>
          <w:noProof/>
          <w:color w:val="000000" w:themeColor="text1"/>
        </w:rPr>
        <w:tab/>
      </w:r>
      <w:r w:rsidRPr="00CE18BE">
        <w:rPr>
          <w:noProof/>
          <w:color w:val="000000" w:themeColor="text1"/>
        </w:rPr>
        <w:fldChar w:fldCharType="begin"/>
      </w:r>
      <w:r w:rsidRPr="00CE18BE">
        <w:rPr>
          <w:noProof/>
          <w:color w:val="000000" w:themeColor="text1"/>
        </w:rPr>
        <w:instrText xml:space="preserve"> PAGEREF _Toc508615179 \h </w:instrText>
      </w:r>
      <w:r w:rsidRPr="00CE18BE">
        <w:rPr>
          <w:noProof/>
          <w:color w:val="000000" w:themeColor="text1"/>
        </w:rPr>
      </w:r>
      <w:r w:rsidRPr="00CE18BE">
        <w:rPr>
          <w:noProof/>
          <w:color w:val="000000" w:themeColor="text1"/>
        </w:rPr>
        <w:fldChar w:fldCharType="separate"/>
      </w:r>
      <w:r w:rsidR="00C57601">
        <w:rPr>
          <w:noProof/>
          <w:color w:val="000000" w:themeColor="text1"/>
        </w:rPr>
        <w:t>2</w:t>
      </w:r>
      <w:r w:rsidRPr="00CE18BE">
        <w:rPr>
          <w:noProof/>
          <w:color w:val="000000" w:themeColor="text1"/>
        </w:rPr>
        <w:fldChar w:fldCharType="end"/>
      </w:r>
    </w:p>
    <w:p w14:paraId="581EA5DA" w14:textId="12290B8E" w:rsidR="00742CFA" w:rsidRPr="00CE18BE" w:rsidRDefault="00742CFA">
      <w:pPr>
        <w:pStyle w:val="TOC2"/>
        <w:rPr>
          <w:rFonts w:eastAsiaTheme="minorEastAsia" w:cstheme="minorBidi"/>
          <w:smallCaps w:val="0"/>
          <w:noProof/>
          <w:color w:val="000000" w:themeColor="text1"/>
          <w:sz w:val="24"/>
          <w:szCs w:val="24"/>
          <w:lang w:eastAsia="en-GB"/>
        </w:rPr>
      </w:pPr>
      <w:r w:rsidRPr="00CE18BE">
        <w:rPr>
          <w:rFonts w:eastAsia="Times New Roman" w:cs="Arial"/>
          <w:bCs/>
          <w:iCs/>
          <w:noProof/>
          <w:color w:val="000000" w:themeColor="text1"/>
        </w:rPr>
        <w:t>2.2</w:t>
      </w:r>
      <w:r w:rsidRPr="00CE18BE">
        <w:rPr>
          <w:rFonts w:eastAsiaTheme="minorEastAsia" w:cstheme="minorBidi"/>
          <w:smallCaps w:val="0"/>
          <w:noProof/>
          <w:color w:val="000000" w:themeColor="text1"/>
          <w:sz w:val="24"/>
          <w:szCs w:val="24"/>
          <w:lang w:eastAsia="en-GB"/>
        </w:rPr>
        <w:tab/>
      </w:r>
      <w:r w:rsidRPr="00CE18BE">
        <w:rPr>
          <w:rFonts w:eastAsia="Times New Roman" w:cs="Arial"/>
          <w:bCs/>
          <w:iCs/>
          <w:noProof/>
          <w:color w:val="000000" w:themeColor="text1"/>
        </w:rPr>
        <w:t>Brief background on your project</w:t>
      </w:r>
      <w:r w:rsidRPr="00CE18BE">
        <w:rPr>
          <w:noProof/>
          <w:color w:val="000000" w:themeColor="text1"/>
        </w:rPr>
        <w:tab/>
      </w:r>
      <w:r w:rsidRPr="00CE18BE">
        <w:rPr>
          <w:noProof/>
          <w:color w:val="000000" w:themeColor="text1"/>
        </w:rPr>
        <w:fldChar w:fldCharType="begin"/>
      </w:r>
      <w:r w:rsidRPr="00CE18BE">
        <w:rPr>
          <w:noProof/>
          <w:color w:val="000000" w:themeColor="text1"/>
        </w:rPr>
        <w:instrText xml:space="preserve"> PAGEREF _Toc508615180 \h </w:instrText>
      </w:r>
      <w:r w:rsidRPr="00CE18BE">
        <w:rPr>
          <w:noProof/>
          <w:color w:val="000000" w:themeColor="text1"/>
        </w:rPr>
      </w:r>
      <w:r w:rsidRPr="00CE18BE">
        <w:rPr>
          <w:noProof/>
          <w:color w:val="000000" w:themeColor="text1"/>
        </w:rPr>
        <w:fldChar w:fldCharType="separate"/>
      </w:r>
      <w:r w:rsidR="00C57601">
        <w:rPr>
          <w:noProof/>
          <w:color w:val="000000" w:themeColor="text1"/>
        </w:rPr>
        <w:t>2</w:t>
      </w:r>
      <w:r w:rsidRPr="00CE18BE">
        <w:rPr>
          <w:noProof/>
          <w:color w:val="000000" w:themeColor="text1"/>
        </w:rPr>
        <w:fldChar w:fldCharType="end"/>
      </w:r>
    </w:p>
    <w:p w14:paraId="2ACD6EC5" w14:textId="48D0A927" w:rsidR="00742CFA" w:rsidRPr="00CE18BE" w:rsidRDefault="00742CFA">
      <w:pPr>
        <w:pStyle w:val="TOC1"/>
        <w:tabs>
          <w:tab w:val="left" w:pos="440"/>
          <w:tab w:val="right" w:leader="dot" w:pos="9016"/>
        </w:tabs>
        <w:rPr>
          <w:rFonts w:asciiTheme="minorHAnsi" w:eastAsiaTheme="minorEastAsia" w:hAnsiTheme="minorHAnsi" w:cstheme="minorBidi"/>
          <w:b w:val="0"/>
          <w:bCs w:val="0"/>
          <w:caps w:val="0"/>
          <w:noProof/>
          <w:color w:val="000000" w:themeColor="text1"/>
          <w:sz w:val="24"/>
          <w:szCs w:val="24"/>
          <w:lang w:eastAsia="en-GB"/>
        </w:rPr>
      </w:pPr>
      <w:r w:rsidRPr="00CE18BE">
        <w:rPr>
          <w:rFonts w:eastAsia="Times New Roman" w:cs="Arial"/>
          <w:noProof/>
          <w:color w:val="000000" w:themeColor="text1"/>
        </w:rPr>
        <w:t>3.</w:t>
      </w:r>
      <w:r w:rsidRPr="00CE18BE">
        <w:rPr>
          <w:rFonts w:asciiTheme="minorHAnsi" w:eastAsiaTheme="minorEastAsia" w:hAnsiTheme="minorHAnsi" w:cstheme="minorBidi"/>
          <w:b w:val="0"/>
          <w:bCs w:val="0"/>
          <w:caps w:val="0"/>
          <w:noProof/>
          <w:color w:val="000000" w:themeColor="text1"/>
          <w:sz w:val="24"/>
          <w:szCs w:val="24"/>
          <w:lang w:eastAsia="en-GB"/>
        </w:rPr>
        <w:tab/>
      </w:r>
      <w:r w:rsidRPr="00CE18BE">
        <w:rPr>
          <w:rFonts w:eastAsia="Times New Roman" w:cs="Arial"/>
          <w:noProof/>
          <w:color w:val="000000" w:themeColor="text1"/>
        </w:rPr>
        <w:t>Models of reflection</w:t>
      </w:r>
      <w:r w:rsidRPr="00CE18BE">
        <w:rPr>
          <w:noProof/>
          <w:color w:val="000000" w:themeColor="text1"/>
        </w:rPr>
        <w:tab/>
      </w:r>
      <w:r w:rsidRPr="00CE18BE">
        <w:rPr>
          <w:noProof/>
          <w:color w:val="000000" w:themeColor="text1"/>
        </w:rPr>
        <w:fldChar w:fldCharType="begin"/>
      </w:r>
      <w:r w:rsidRPr="00CE18BE">
        <w:rPr>
          <w:noProof/>
          <w:color w:val="000000" w:themeColor="text1"/>
        </w:rPr>
        <w:instrText xml:space="preserve"> PAGEREF _Toc508615181 \h </w:instrText>
      </w:r>
      <w:r w:rsidRPr="00CE18BE">
        <w:rPr>
          <w:noProof/>
          <w:color w:val="000000" w:themeColor="text1"/>
        </w:rPr>
      </w:r>
      <w:r w:rsidRPr="00CE18BE">
        <w:rPr>
          <w:noProof/>
          <w:color w:val="000000" w:themeColor="text1"/>
        </w:rPr>
        <w:fldChar w:fldCharType="separate"/>
      </w:r>
      <w:r w:rsidR="00C57601">
        <w:rPr>
          <w:noProof/>
          <w:color w:val="000000" w:themeColor="text1"/>
        </w:rPr>
        <w:t>2</w:t>
      </w:r>
      <w:r w:rsidRPr="00CE18BE">
        <w:rPr>
          <w:noProof/>
          <w:color w:val="000000" w:themeColor="text1"/>
        </w:rPr>
        <w:fldChar w:fldCharType="end"/>
      </w:r>
    </w:p>
    <w:p w14:paraId="261F357D" w14:textId="07A0F09C" w:rsidR="00742CFA" w:rsidRPr="00CE18BE" w:rsidRDefault="00742CFA">
      <w:pPr>
        <w:pStyle w:val="TOC1"/>
        <w:tabs>
          <w:tab w:val="left" w:pos="440"/>
          <w:tab w:val="right" w:leader="dot" w:pos="9016"/>
        </w:tabs>
        <w:rPr>
          <w:rFonts w:asciiTheme="minorHAnsi" w:eastAsiaTheme="minorEastAsia" w:hAnsiTheme="minorHAnsi" w:cstheme="minorBidi"/>
          <w:b w:val="0"/>
          <w:bCs w:val="0"/>
          <w:caps w:val="0"/>
          <w:noProof/>
          <w:color w:val="000000" w:themeColor="text1"/>
          <w:sz w:val="24"/>
          <w:szCs w:val="24"/>
          <w:lang w:eastAsia="en-GB"/>
        </w:rPr>
      </w:pPr>
      <w:r w:rsidRPr="00CE18BE">
        <w:rPr>
          <w:rFonts w:eastAsia="Times New Roman" w:cs="Arial"/>
          <w:noProof/>
          <w:color w:val="000000" w:themeColor="text1"/>
        </w:rPr>
        <w:t>4.</w:t>
      </w:r>
      <w:r w:rsidRPr="00CE18BE">
        <w:rPr>
          <w:rFonts w:asciiTheme="minorHAnsi" w:eastAsiaTheme="minorEastAsia" w:hAnsiTheme="minorHAnsi" w:cstheme="minorBidi"/>
          <w:b w:val="0"/>
          <w:bCs w:val="0"/>
          <w:caps w:val="0"/>
          <w:noProof/>
          <w:color w:val="000000" w:themeColor="text1"/>
          <w:sz w:val="24"/>
          <w:szCs w:val="24"/>
          <w:lang w:eastAsia="en-GB"/>
        </w:rPr>
        <w:tab/>
      </w:r>
      <w:r w:rsidRPr="00CE18BE">
        <w:rPr>
          <w:rFonts w:eastAsia="Times New Roman" w:cs="Arial"/>
          <w:noProof/>
          <w:color w:val="000000" w:themeColor="text1"/>
        </w:rPr>
        <w:t>Masterclass Sessions</w:t>
      </w:r>
      <w:r w:rsidRPr="00CE18BE">
        <w:rPr>
          <w:noProof/>
          <w:color w:val="000000" w:themeColor="text1"/>
        </w:rPr>
        <w:tab/>
      </w:r>
      <w:r w:rsidRPr="00CE18BE">
        <w:rPr>
          <w:noProof/>
          <w:color w:val="000000" w:themeColor="text1"/>
        </w:rPr>
        <w:fldChar w:fldCharType="begin"/>
      </w:r>
      <w:r w:rsidRPr="00CE18BE">
        <w:rPr>
          <w:noProof/>
          <w:color w:val="000000" w:themeColor="text1"/>
        </w:rPr>
        <w:instrText xml:space="preserve"> PAGEREF _Toc508615182 \h </w:instrText>
      </w:r>
      <w:r w:rsidRPr="00CE18BE">
        <w:rPr>
          <w:noProof/>
          <w:color w:val="000000" w:themeColor="text1"/>
        </w:rPr>
      </w:r>
      <w:r w:rsidRPr="00CE18BE">
        <w:rPr>
          <w:noProof/>
          <w:color w:val="000000" w:themeColor="text1"/>
        </w:rPr>
        <w:fldChar w:fldCharType="separate"/>
      </w:r>
      <w:r w:rsidR="00C57601">
        <w:rPr>
          <w:noProof/>
          <w:color w:val="000000" w:themeColor="text1"/>
        </w:rPr>
        <w:t>5</w:t>
      </w:r>
      <w:r w:rsidRPr="00CE18BE">
        <w:rPr>
          <w:noProof/>
          <w:color w:val="000000" w:themeColor="text1"/>
        </w:rPr>
        <w:fldChar w:fldCharType="end"/>
      </w:r>
    </w:p>
    <w:p w14:paraId="1653BF8C" w14:textId="2EE08C6E" w:rsidR="00742CFA" w:rsidRPr="00CE18BE" w:rsidRDefault="00742CFA">
      <w:pPr>
        <w:pStyle w:val="TOC2"/>
        <w:rPr>
          <w:rFonts w:eastAsiaTheme="minorEastAsia" w:cstheme="minorBidi"/>
          <w:smallCaps w:val="0"/>
          <w:noProof/>
          <w:color w:val="000000" w:themeColor="text1"/>
          <w:sz w:val="24"/>
          <w:szCs w:val="24"/>
          <w:lang w:eastAsia="en-GB"/>
        </w:rPr>
      </w:pPr>
      <w:r w:rsidRPr="00CE18BE">
        <w:rPr>
          <w:rFonts w:eastAsia="Times New Roman" w:cs="Arial"/>
          <w:bCs/>
          <w:iCs/>
          <w:noProof/>
          <w:color w:val="000000" w:themeColor="text1"/>
        </w:rPr>
        <w:t>4.1</w:t>
      </w:r>
      <w:r w:rsidRPr="00CE18BE">
        <w:rPr>
          <w:rFonts w:eastAsiaTheme="minorEastAsia" w:cstheme="minorBidi"/>
          <w:smallCaps w:val="0"/>
          <w:noProof/>
          <w:color w:val="000000" w:themeColor="text1"/>
          <w:sz w:val="24"/>
          <w:szCs w:val="24"/>
          <w:lang w:eastAsia="en-GB"/>
        </w:rPr>
        <w:tab/>
      </w:r>
      <w:r w:rsidRPr="00CE18BE">
        <w:rPr>
          <w:rFonts w:eastAsia="Times New Roman" w:cs="Arial"/>
          <w:bCs/>
          <w:iCs/>
          <w:noProof/>
          <w:color w:val="000000" w:themeColor="text1"/>
        </w:rPr>
        <w:t>Influence of Masterclasses on the Project</w:t>
      </w:r>
      <w:r w:rsidRPr="00CE18BE">
        <w:rPr>
          <w:noProof/>
          <w:color w:val="000000" w:themeColor="text1"/>
        </w:rPr>
        <w:tab/>
      </w:r>
      <w:r w:rsidRPr="00CE18BE">
        <w:rPr>
          <w:noProof/>
          <w:color w:val="000000" w:themeColor="text1"/>
        </w:rPr>
        <w:fldChar w:fldCharType="begin"/>
      </w:r>
      <w:r w:rsidRPr="00CE18BE">
        <w:rPr>
          <w:noProof/>
          <w:color w:val="000000" w:themeColor="text1"/>
        </w:rPr>
        <w:instrText xml:space="preserve"> PAGEREF _Toc508615183 \h </w:instrText>
      </w:r>
      <w:r w:rsidRPr="00CE18BE">
        <w:rPr>
          <w:noProof/>
          <w:color w:val="000000" w:themeColor="text1"/>
        </w:rPr>
      </w:r>
      <w:r w:rsidRPr="00CE18BE">
        <w:rPr>
          <w:noProof/>
          <w:color w:val="000000" w:themeColor="text1"/>
        </w:rPr>
        <w:fldChar w:fldCharType="separate"/>
      </w:r>
      <w:r w:rsidR="00C57601">
        <w:rPr>
          <w:noProof/>
          <w:color w:val="000000" w:themeColor="text1"/>
        </w:rPr>
        <w:t>5</w:t>
      </w:r>
      <w:r w:rsidRPr="00CE18BE">
        <w:rPr>
          <w:noProof/>
          <w:color w:val="000000" w:themeColor="text1"/>
        </w:rPr>
        <w:fldChar w:fldCharType="end"/>
      </w:r>
    </w:p>
    <w:p w14:paraId="25E82E1C" w14:textId="559A7F7E" w:rsidR="00742CFA" w:rsidRPr="00CE18BE" w:rsidRDefault="00742CFA">
      <w:pPr>
        <w:pStyle w:val="TOC2"/>
        <w:rPr>
          <w:rFonts w:eastAsiaTheme="minorEastAsia" w:cstheme="minorBidi"/>
          <w:smallCaps w:val="0"/>
          <w:noProof/>
          <w:color w:val="000000" w:themeColor="text1"/>
          <w:sz w:val="24"/>
          <w:szCs w:val="24"/>
          <w:lang w:eastAsia="en-GB"/>
        </w:rPr>
      </w:pPr>
      <w:r w:rsidRPr="00CE18BE">
        <w:rPr>
          <w:rFonts w:eastAsia="Times New Roman" w:cs="Arial"/>
          <w:bCs/>
          <w:iCs/>
          <w:noProof/>
          <w:color w:val="000000" w:themeColor="text1"/>
        </w:rPr>
        <w:t>4.2</w:t>
      </w:r>
      <w:r w:rsidRPr="00CE18BE">
        <w:rPr>
          <w:rFonts w:eastAsiaTheme="minorEastAsia" w:cstheme="minorBidi"/>
          <w:smallCaps w:val="0"/>
          <w:noProof/>
          <w:color w:val="000000" w:themeColor="text1"/>
          <w:sz w:val="24"/>
          <w:szCs w:val="24"/>
          <w:lang w:eastAsia="en-GB"/>
        </w:rPr>
        <w:tab/>
      </w:r>
      <w:r w:rsidRPr="00CE18BE">
        <w:rPr>
          <w:rFonts w:eastAsia="Times New Roman" w:cs="Arial"/>
          <w:bCs/>
          <w:iCs/>
          <w:noProof/>
          <w:color w:val="000000" w:themeColor="text1"/>
        </w:rPr>
        <w:t>Influence of the masterclasses on personal learning &amp; development</w:t>
      </w:r>
      <w:r w:rsidRPr="00CE18BE">
        <w:rPr>
          <w:noProof/>
          <w:color w:val="000000" w:themeColor="text1"/>
        </w:rPr>
        <w:tab/>
      </w:r>
      <w:r w:rsidRPr="00CE18BE">
        <w:rPr>
          <w:noProof/>
          <w:color w:val="000000" w:themeColor="text1"/>
        </w:rPr>
        <w:fldChar w:fldCharType="begin"/>
      </w:r>
      <w:r w:rsidRPr="00CE18BE">
        <w:rPr>
          <w:noProof/>
          <w:color w:val="000000" w:themeColor="text1"/>
        </w:rPr>
        <w:instrText xml:space="preserve"> PAGEREF _Toc508615184 \h </w:instrText>
      </w:r>
      <w:r w:rsidRPr="00CE18BE">
        <w:rPr>
          <w:noProof/>
          <w:color w:val="000000" w:themeColor="text1"/>
        </w:rPr>
      </w:r>
      <w:r w:rsidRPr="00CE18BE">
        <w:rPr>
          <w:noProof/>
          <w:color w:val="000000" w:themeColor="text1"/>
        </w:rPr>
        <w:fldChar w:fldCharType="separate"/>
      </w:r>
      <w:r w:rsidR="00C57601">
        <w:rPr>
          <w:noProof/>
          <w:color w:val="000000" w:themeColor="text1"/>
        </w:rPr>
        <w:t>7</w:t>
      </w:r>
      <w:r w:rsidRPr="00CE18BE">
        <w:rPr>
          <w:noProof/>
          <w:color w:val="000000" w:themeColor="text1"/>
        </w:rPr>
        <w:fldChar w:fldCharType="end"/>
      </w:r>
    </w:p>
    <w:p w14:paraId="749F7D69" w14:textId="35695D15" w:rsidR="00742CFA" w:rsidRPr="00CE18BE" w:rsidRDefault="00742CFA">
      <w:pPr>
        <w:pStyle w:val="TOC2"/>
        <w:rPr>
          <w:rFonts w:eastAsiaTheme="minorEastAsia" w:cstheme="minorBidi"/>
          <w:smallCaps w:val="0"/>
          <w:noProof/>
          <w:color w:val="000000" w:themeColor="text1"/>
          <w:sz w:val="24"/>
          <w:szCs w:val="24"/>
          <w:lang w:eastAsia="en-GB"/>
        </w:rPr>
      </w:pPr>
      <w:r w:rsidRPr="00CE18BE">
        <w:rPr>
          <w:rFonts w:eastAsia="Times New Roman" w:cs="Arial"/>
          <w:bCs/>
          <w:iCs/>
          <w:noProof/>
          <w:color w:val="000000" w:themeColor="text1"/>
        </w:rPr>
        <w:t>4.3</w:t>
      </w:r>
      <w:r w:rsidRPr="00CE18BE">
        <w:rPr>
          <w:rFonts w:eastAsiaTheme="minorEastAsia" w:cstheme="minorBidi"/>
          <w:smallCaps w:val="0"/>
          <w:noProof/>
          <w:color w:val="000000" w:themeColor="text1"/>
          <w:sz w:val="24"/>
          <w:szCs w:val="24"/>
          <w:lang w:eastAsia="en-GB"/>
        </w:rPr>
        <w:tab/>
      </w:r>
      <w:r w:rsidRPr="00CE18BE">
        <w:rPr>
          <w:rFonts w:eastAsia="Times New Roman" w:cs="Arial"/>
          <w:bCs/>
          <w:iCs/>
          <w:noProof/>
          <w:color w:val="000000" w:themeColor="text1"/>
        </w:rPr>
        <w:t>Conclusion</w:t>
      </w:r>
      <w:r w:rsidRPr="00CE18BE">
        <w:rPr>
          <w:noProof/>
          <w:color w:val="000000" w:themeColor="text1"/>
        </w:rPr>
        <w:tab/>
      </w:r>
      <w:r w:rsidRPr="00CE18BE">
        <w:rPr>
          <w:noProof/>
          <w:color w:val="000000" w:themeColor="text1"/>
        </w:rPr>
        <w:fldChar w:fldCharType="begin"/>
      </w:r>
      <w:r w:rsidRPr="00CE18BE">
        <w:rPr>
          <w:noProof/>
          <w:color w:val="000000" w:themeColor="text1"/>
        </w:rPr>
        <w:instrText xml:space="preserve"> PAGEREF _Toc508615186 \h </w:instrText>
      </w:r>
      <w:r w:rsidRPr="00CE18BE">
        <w:rPr>
          <w:noProof/>
          <w:color w:val="000000" w:themeColor="text1"/>
        </w:rPr>
      </w:r>
      <w:r w:rsidRPr="00CE18BE">
        <w:rPr>
          <w:noProof/>
          <w:color w:val="000000" w:themeColor="text1"/>
        </w:rPr>
        <w:fldChar w:fldCharType="separate"/>
      </w:r>
      <w:r w:rsidR="00C57601">
        <w:rPr>
          <w:noProof/>
          <w:color w:val="000000" w:themeColor="text1"/>
        </w:rPr>
        <w:t>10</w:t>
      </w:r>
      <w:r w:rsidRPr="00CE18BE">
        <w:rPr>
          <w:noProof/>
          <w:color w:val="000000" w:themeColor="text1"/>
        </w:rPr>
        <w:fldChar w:fldCharType="end"/>
      </w:r>
    </w:p>
    <w:p w14:paraId="259B1025" w14:textId="6C81B162" w:rsidR="00742CFA" w:rsidRDefault="00742CFA">
      <w:pPr>
        <w:pStyle w:val="TOC1"/>
        <w:tabs>
          <w:tab w:val="left" w:pos="440"/>
          <w:tab w:val="right" w:leader="dot" w:pos="9016"/>
        </w:tabs>
        <w:rPr>
          <w:noProof/>
          <w:color w:val="000000" w:themeColor="text1"/>
        </w:rPr>
      </w:pPr>
      <w:r w:rsidRPr="00CE18BE">
        <w:rPr>
          <w:rFonts w:eastAsia="Times New Roman" w:cs="Arial"/>
          <w:noProof/>
          <w:color w:val="000000" w:themeColor="text1"/>
        </w:rPr>
        <w:t>5.</w:t>
      </w:r>
      <w:r w:rsidRPr="00CE18BE">
        <w:rPr>
          <w:rFonts w:asciiTheme="minorHAnsi" w:eastAsiaTheme="minorEastAsia" w:hAnsiTheme="minorHAnsi" w:cstheme="minorBidi"/>
          <w:b w:val="0"/>
          <w:bCs w:val="0"/>
          <w:caps w:val="0"/>
          <w:noProof/>
          <w:color w:val="000000" w:themeColor="text1"/>
          <w:sz w:val="24"/>
          <w:szCs w:val="24"/>
          <w:lang w:eastAsia="en-GB"/>
        </w:rPr>
        <w:tab/>
      </w:r>
      <w:r w:rsidRPr="00CE18BE">
        <w:rPr>
          <w:rFonts w:eastAsia="Times New Roman" w:cs="Arial"/>
          <w:noProof/>
          <w:color w:val="000000" w:themeColor="text1"/>
        </w:rPr>
        <w:t>References</w:t>
      </w:r>
      <w:r w:rsidRPr="00CE18BE">
        <w:rPr>
          <w:noProof/>
          <w:color w:val="000000" w:themeColor="text1"/>
        </w:rPr>
        <w:tab/>
      </w:r>
      <w:r w:rsidRPr="00CE18BE">
        <w:rPr>
          <w:noProof/>
          <w:color w:val="000000" w:themeColor="text1"/>
        </w:rPr>
        <w:fldChar w:fldCharType="begin"/>
      </w:r>
      <w:r w:rsidRPr="00CE18BE">
        <w:rPr>
          <w:noProof/>
          <w:color w:val="000000" w:themeColor="text1"/>
        </w:rPr>
        <w:instrText xml:space="preserve"> PAGEREF _Toc508615187 \h </w:instrText>
      </w:r>
      <w:r w:rsidRPr="00CE18BE">
        <w:rPr>
          <w:noProof/>
          <w:color w:val="000000" w:themeColor="text1"/>
        </w:rPr>
      </w:r>
      <w:r w:rsidRPr="00CE18BE">
        <w:rPr>
          <w:noProof/>
          <w:color w:val="000000" w:themeColor="text1"/>
        </w:rPr>
        <w:fldChar w:fldCharType="separate"/>
      </w:r>
      <w:r w:rsidR="00C57601">
        <w:rPr>
          <w:noProof/>
          <w:color w:val="000000" w:themeColor="text1"/>
        </w:rPr>
        <w:t>11</w:t>
      </w:r>
      <w:r w:rsidRPr="00CE18BE">
        <w:rPr>
          <w:noProof/>
          <w:color w:val="000000" w:themeColor="text1"/>
        </w:rPr>
        <w:fldChar w:fldCharType="end"/>
      </w:r>
    </w:p>
    <w:p w14:paraId="48C71D9A" w14:textId="77777777" w:rsidR="00262730" w:rsidRPr="00262730" w:rsidRDefault="00262730" w:rsidP="00262730">
      <w:pPr>
        <w:rPr>
          <w:rFonts w:ascii="Verdana" w:hAnsi="Verdana"/>
          <w:b/>
          <w:noProof/>
          <w:sz w:val="18"/>
        </w:rPr>
      </w:pPr>
      <w:r>
        <w:rPr>
          <w:rFonts w:ascii="Verdana" w:hAnsi="Verdana"/>
          <w:b/>
          <w:noProof/>
          <w:sz w:val="18"/>
        </w:rPr>
        <w:t xml:space="preserve">6.    </w:t>
      </w:r>
      <w:r w:rsidRPr="00262730">
        <w:rPr>
          <w:rFonts w:ascii="Verdana" w:hAnsi="Verdana"/>
          <w:b/>
          <w:noProof/>
          <w:sz w:val="18"/>
        </w:rPr>
        <w:t>APPENDICES………………………………</w:t>
      </w:r>
      <w:r>
        <w:rPr>
          <w:rFonts w:ascii="Verdana" w:hAnsi="Verdana"/>
          <w:b/>
          <w:noProof/>
          <w:sz w:val="18"/>
        </w:rPr>
        <w:t>………..</w:t>
      </w:r>
      <w:r w:rsidRPr="00262730">
        <w:rPr>
          <w:rFonts w:ascii="Verdana" w:hAnsi="Verdana"/>
          <w:b/>
          <w:noProof/>
          <w:sz w:val="18"/>
        </w:rPr>
        <w:t>……………………………………………………….13</w:t>
      </w:r>
    </w:p>
    <w:p w14:paraId="19C785B3" w14:textId="77777777" w:rsidR="009B20F4" w:rsidRPr="008B0864" w:rsidRDefault="008B0864" w:rsidP="008B0864">
      <w:pPr>
        <w:pStyle w:val="TableofFigures"/>
        <w:tabs>
          <w:tab w:val="right" w:leader="dot" w:pos="9016"/>
        </w:tabs>
        <w:spacing w:line="480" w:lineRule="auto"/>
        <w:rPr>
          <w:rFonts w:ascii="Verdana" w:hAnsi="Verdana"/>
          <w:sz w:val="18"/>
          <w:szCs w:val="18"/>
        </w:rPr>
      </w:pPr>
      <w:r w:rsidRPr="00962240">
        <w:rPr>
          <w:rStyle w:val="Hyperlink"/>
          <w:rFonts w:ascii="Verdana" w:hAnsi="Verdana" w:cstheme="minorHAnsi"/>
          <w:bCs/>
          <w:caps/>
          <w:smallCaps w:val="0"/>
          <w:noProof/>
          <w:sz w:val="18"/>
          <w:szCs w:val="18"/>
        </w:rPr>
        <w:fldChar w:fldCharType="end"/>
      </w:r>
    </w:p>
    <w:p w14:paraId="1660D4F5" w14:textId="77777777" w:rsidR="009B20F4" w:rsidRDefault="00AA76A3" w:rsidP="00CE18BE">
      <w:pPr>
        <w:autoSpaceDE/>
        <w:autoSpaceDN/>
        <w:adjustRightInd/>
        <w:spacing w:after="160" w:line="259" w:lineRule="auto"/>
        <w:jc w:val="center"/>
        <w:rPr>
          <w:rFonts w:ascii="Verdana" w:hAnsi="Verdana"/>
          <w:b/>
          <w:caps/>
          <w:sz w:val="18"/>
          <w:szCs w:val="18"/>
        </w:rPr>
      </w:pPr>
      <w:r w:rsidRPr="00E37EBB">
        <w:rPr>
          <w:rFonts w:ascii="Verdana" w:hAnsi="Verdana"/>
          <w:b/>
          <w:caps/>
          <w:sz w:val="18"/>
          <w:szCs w:val="18"/>
        </w:rPr>
        <w:t>List of Figures</w:t>
      </w:r>
    </w:p>
    <w:p w14:paraId="1BD685EF" w14:textId="77777777" w:rsidR="00CB4CE6" w:rsidRPr="00E37EBB" w:rsidRDefault="00CB4CE6" w:rsidP="00CE18BE">
      <w:pPr>
        <w:autoSpaceDE/>
        <w:autoSpaceDN/>
        <w:adjustRightInd/>
        <w:spacing w:after="160" w:line="259" w:lineRule="auto"/>
        <w:jc w:val="center"/>
        <w:rPr>
          <w:rFonts w:ascii="Verdana" w:hAnsi="Verdana"/>
          <w:b/>
          <w:caps/>
          <w:sz w:val="18"/>
          <w:szCs w:val="18"/>
        </w:rPr>
      </w:pPr>
    </w:p>
    <w:p w14:paraId="0FDCEDE1" w14:textId="77777777" w:rsidR="00E37EBB" w:rsidRDefault="004231BE" w:rsidP="00E37EBB">
      <w:pPr>
        <w:pStyle w:val="TableofFigures"/>
        <w:tabs>
          <w:tab w:val="right" w:leader="dot" w:pos="9016"/>
        </w:tabs>
        <w:spacing w:line="480" w:lineRule="auto"/>
        <w:rPr>
          <w:rFonts w:asciiTheme="minorHAnsi" w:eastAsiaTheme="minorEastAsia" w:hAnsiTheme="minorHAnsi" w:cstheme="minorBidi"/>
          <w:smallCaps w:val="0"/>
          <w:noProof/>
          <w:sz w:val="24"/>
          <w:szCs w:val="24"/>
          <w:lang w:eastAsia="en-GB"/>
        </w:rPr>
      </w:pPr>
      <w:r>
        <w:rPr>
          <w:rFonts w:ascii="Verdana" w:hAnsi="Verdana"/>
          <w:b/>
          <w:sz w:val="18"/>
        </w:rPr>
        <w:fldChar w:fldCharType="begin"/>
      </w:r>
      <w:r>
        <w:rPr>
          <w:rFonts w:ascii="Verdana" w:hAnsi="Verdana"/>
          <w:b/>
          <w:sz w:val="18"/>
        </w:rPr>
        <w:instrText xml:space="preserve"> TOC \h \z \c "Figure" </w:instrText>
      </w:r>
      <w:r>
        <w:rPr>
          <w:rFonts w:ascii="Verdana" w:hAnsi="Verdana"/>
          <w:b/>
          <w:sz w:val="18"/>
        </w:rPr>
        <w:fldChar w:fldCharType="separate"/>
      </w:r>
      <w:hyperlink r:id="rId13" w:anchor="_Toc508633820" w:history="1">
        <w:r w:rsidR="00E37EBB" w:rsidRPr="007A5771">
          <w:rPr>
            <w:rStyle w:val="Hyperlink"/>
            <w:noProof/>
          </w:rPr>
          <w:t>Figure 3</w:t>
        </w:r>
        <w:r w:rsidR="00E37EBB" w:rsidRPr="007A5771">
          <w:rPr>
            <w:rStyle w:val="Hyperlink"/>
            <w:noProof/>
          </w:rPr>
          <w:noBreakHyphen/>
          <w:t>1 Driscoll’s Three Stage Model (Driscoll, 2007)</w:t>
        </w:r>
        <w:r w:rsidR="00E37EBB">
          <w:rPr>
            <w:noProof/>
            <w:webHidden/>
          </w:rPr>
          <w:tab/>
        </w:r>
        <w:r w:rsidR="00E37EBB">
          <w:rPr>
            <w:noProof/>
            <w:webHidden/>
          </w:rPr>
          <w:fldChar w:fldCharType="begin"/>
        </w:r>
        <w:r w:rsidR="00E37EBB">
          <w:rPr>
            <w:noProof/>
            <w:webHidden/>
          </w:rPr>
          <w:instrText xml:space="preserve"> PAGEREF _Toc508633820 \h </w:instrText>
        </w:r>
        <w:r w:rsidR="00E37EBB">
          <w:rPr>
            <w:noProof/>
            <w:webHidden/>
          </w:rPr>
        </w:r>
        <w:r w:rsidR="00E37EBB">
          <w:rPr>
            <w:noProof/>
            <w:webHidden/>
          </w:rPr>
          <w:fldChar w:fldCharType="separate"/>
        </w:r>
        <w:r w:rsidR="00E37EBB">
          <w:rPr>
            <w:noProof/>
            <w:webHidden/>
          </w:rPr>
          <w:t>3</w:t>
        </w:r>
        <w:r w:rsidR="00E37EBB">
          <w:rPr>
            <w:noProof/>
            <w:webHidden/>
          </w:rPr>
          <w:fldChar w:fldCharType="end"/>
        </w:r>
      </w:hyperlink>
    </w:p>
    <w:p w14:paraId="299E923A" w14:textId="77777777" w:rsidR="00E37EBB" w:rsidRDefault="000D3110" w:rsidP="00E37EBB">
      <w:pPr>
        <w:pStyle w:val="TableofFigures"/>
        <w:tabs>
          <w:tab w:val="right" w:leader="dot" w:pos="9016"/>
        </w:tabs>
        <w:spacing w:line="480" w:lineRule="auto"/>
        <w:rPr>
          <w:rFonts w:asciiTheme="minorHAnsi" w:eastAsiaTheme="minorEastAsia" w:hAnsiTheme="minorHAnsi" w:cstheme="minorBidi"/>
          <w:smallCaps w:val="0"/>
          <w:noProof/>
          <w:sz w:val="24"/>
          <w:szCs w:val="24"/>
          <w:lang w:eastAsia="en-GB"/>
        </w:rPr>
      </w:pPr>
      <w:hyperlink r:id="rId14" w:anchor="_Toc508633821" w:history="1">
        <w:r w:rsidR="00E37EBB" w:rsidRPr="007A5771">
          <w:rPr>
            <w:rStyle w:val="Hyperlink"/>
            <w:noProof/>
          </w:rPr>
          <w:t>Figure 3</w:t>
        </w:r>
        <w:r w:rsidR="00E37EBB" w:rsidRPr="007A5771">
          <w:rPr>
            <w:rStyle w:val="Hyperlink"/>
            <w:noProof/>
          </w:rPr>
          <w:noBreakHyphen/>
          <w:t>2 Kolb’s Experiential Learning Model (Muscat &amp; Mollicone, 2013)</w:t>
        </w:r>
        <w:r w:rsidR="00E37EBB">
          <w:rPr>
            <w:noProof/>
            <w:webHidden/>
          </w:rPr>
          <w:tab/>
        </w:r>
        <w:r w:rsidR="00E37EBB">
          <w:rPr>
            <w:noProof/>
            <w:webHidden/>
          </w:rPr>
          <w:fldChar w:fldCharType="begin"/>
        </w:r>
        <w:r w:rsidR="00E37EBB">
          <w:rPr>
            <w:noProof/>
            <w:webHidden/>
          </w:rPr>
          <w:instrText xml:space="preserve"> PAGEREF _Toc508633821 \h </w:instrText>
        </w:r>
        <w:r w:rsidR="00E37EBB">
          <w:rPr>
            <w:noProof/>
            <w:webHidden/>
          </w:rPr>
        </w:r>
        <w:r w:rsidR="00E37EBB">
          <w:rPr>
            <w:noProof/>
            <w:webHidden/>
          </w:rPr>
          <w:fldChar w:fldCharType="separate"/>
        </w:r>
        <w:r w:rsidR="00E37EBB">
          <w:rPr>
            <w:noProof/>
            <w:webHidden/>
          </w:rPr>
          <w:t>3</w:t>
        </w:r>
        <w:r w:rsidR="00E37EBB">
          <w:rPr>
            <w:noProof/>
            <w:webHidden/>
          </w:rPr>
          <w:fldChar w:fldCharType="end"/>
        </w:r>
      </w:hyperlink>
    </w:p>
    <w:p w14:paraId="435C8B78" w14:textId="77777777" w:rsidR="0026211E" w:rsidRPr="008B0864" w:rsidRDefault="004231BE" w:rsidP="00E37EBB">
      <w:pPr>
        <w:spacing w:line="480" w:lineRule="auto"/>
        <w:rPr>
          <w:rFonts w:ascii="Verdana" w:hAnsi="Verdana"/>
          <w:b/>
          <w:sz w:val="18"/>
        </w:rPr>
      </w:pPr>
      <w:r>
        <w:rPr>
          <w:rFonts w:ascii="Verdana" w:hAnsi="Verdana"/>
          <w:b/>
          <w:sz w:val="18"/>
        </w:rPr>
        <w:fldChar w:fldCharType="end"/>
      </w:r>
    </w:p>
    <w:p w14:paraId="505F509C" w14:textId="77777777" w:rsidR="009B20F4" w:rsidRPr="0043085E" w:rsidRDefault="009B20F4" w:rsidP="009B20F4"/>
    <w:p w14:paraId="73A45E97" w14:textId="77777777" w:rsidR="0007275A" w:rsidRDefault="0007275A" w:rsidP="008630D7">
      <w:pPr>
        <w:pStyle w:val="Heading1"/>
        <w:keepNext/>
        <w:numPr>
          <w:ilvl w:val="0"/>
          <w:numId w:val="0"/>
        </w:numPr>
        <w:spacing w:after="0" w:line="480" w:lineRule="auto"/>
        <w:ind w:left="851" w:hanging="851"/>
        <w:contextualSpacing w:val="0"/>
        <w:rPr>
          <w:rFonts w:eastAsia="Times New Roman" w:cs="Arial"/>
          <w:bCs/>
          <w:szCs w:val="20"/>
        </w:rPr>
        <w:sectPr w:rsidR="0007275A" w:rsidSect="00E05928">
          <w:headerReference w:type="first" r:id="rId15"/>
          <w:footerReference w:type="first" r:id="rId16"/>
          <w:pgSz w:w="11906" w:h="16838"/>
          <w:pgMar w:top="1440" w:right="1440" w:bottom="1440" w:left="1440" w:header="708" w:footer="708" w:gutter="0"/>
          <w:cols w:space="708"/>
          <w:titlePg/>
          <w:docGrid w:linePitch="360"/>
        </w:sectPr>
      </w:pPr>
      <w:bookmarkStart w:id="0" w:name="_Toc419303684"/>
    </w:p>
    <w:p w14:paraId="03CDB29B" w14:textId="77777777" w:rsidR="00DE1400" w:rsidRDefault="00A502A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 w:name="_Toc508615177"/>
      <w:r>
        <w:rPr>
          <w:rFonts w:eastAsia="Times New Roman" w:cs="Arial"/>
          <w:bCs/>
          <w:szCs w:val="20"/>
        </w:rPr>
        <w:lastRenderedPageBreak/>
        <w:t>eXECUTIVE sUMMARY</w:t>
      </w:r>
      <w:bookmarkEnd w:id="1"/>
    </w:p>
    <w:p w14:paraId="05499F95" w14:textId="77777777" w:rsidR="00CD7085" w:rsidRPr="00C57601" w:rsidRDefault="0043487C" w:rsidP="002C6734">
      <w:pPr>
        <w:pStyle w:val="NormalIndent"/>
        <w:spacing w:line="480" w:lineRule="auto"/>
        <w:rPr>
          <w:color w:val="000000" w:themeColor="text1"/>
        </w:rPr>
      </w:pPr>
      <w:r w:rsidRPr="00C57601">
        <w:rPr>
          <w:color w:val="000000" w:themeColor="text1"/>
        </w:rPr>
        <w:t>The purpose of this report is to analyse the way particular masterclasses had influenced my time while working with the organisation The Rising Stars and also on my personal learning and development. The masterclasses gave an insight into various skills such as confidence, communication, time management, and problem solving, some of which I will mention in more detail in this report.</w:t>
      </w:r>
    </w:p>
    <w:p w14:paraId="747BBE3D" w14:textId="4F49DCE3" w:rsidR="0043487C" w:rsidRPr="00C57601" w:rsidRDefault="0043487C" w:rsidP="002C6734">
      <w:pPr>
        <w:pStyle w:val="NormalIndent"/>
        <w:spacing w:line="480" w:lineRule="auto"/>
        <w:rPr>
          <w:color w:val="000000" w:themeColor="text1"/>
        </w:rPr>
      </w:pPr>
      <w:r w:rsidRPr="00C57601">
        <w:rPr>
          <w:color w:val="000000" w:themeColor="text1"/>
        </w:rPr>
        <w:tab/>
        <w:t>Our project was to raise awareness for the charity The Rising Stars; they are a charity who help young children and adults express themselves through the medium of drama and performing arts.</w:t>
      </w:r>
      <w:r w:rsidR="00C57601">
        <w:rPr>
          <w:color w:val="000000" w:themeColor="text1"/>
        </w:rPr>
        <w:t xml:space="preserve"> We were set out to achieve 3 to </w:t>
      </w:r>
      <w:r w:rsidR="00E56F82" w:rsidRPr="00C57601">
        <w:rPr>
          <w:color w:val="000000" w:themeColor="text1"/>
        </w:rPr>
        <w:t>5 aims, and the masterclass sessions helped us to achieve the main aims successfully. One of the major ways the masterclasses influenced the project was while the guest speakers talked about confidence and time management skills, as these are important not only in day to day life, but also within a working environment. These two skills were essential while working with The Rising Stars as certain tasks and jobs needed to be tackled with ease, confidence, and time effectiveness in mind. Also, having good marketing was a skill that we learned from masterclasses and this took part majorly in the project, as the overall main aim was to market and raise their awareness as a local charity.</w:t>
      </w:r>
    </w:p>
    <w:p w14:paraId="4A3E2352" w14:textId="77777777" w:rsidR="00E56F82" w:rsidRPr="00C57601" w:rsidRDefault="00E56F82" w:rsidP="002C6734">
      <w:pPr>
        <w:pStyle w:val="NormalIndent"/>
        <w:spacing w:line="480" w:lineRule="auto"/>
        <w:rPr>
          <w:color w:val="000000" w:themeColor="text1"/>
        </w:rPr>
      </w:pPr>
      <w:r w:rsidRPr="00C57601">
        <w:rPr>
          <w:color w:val="000000" w:themeColor="text1"/>
        </w:rPr>
        <w:tab/>
        <w:t>The masterclass sessions helped me to see thi</w:t>
      </w:r>
      <w:r w:rsidR="00400D31" w:rsidRPr="00C57601">
        <w:rPr>
          <w:color w:val="000000" w:themeColor="text1"/>
        </w:rPr>
        <w:t>ngs from</w:t>
      </w:r>
      <w:r w:rsidR="002A6BA5" w:rsidRPr="00C57601">
        <w:rPr>
          <w:color w:val="000000" w:themeColor="text1"/>
        </w:rPr>
        <w:t xml:space="preserve"> a different perspective personally, because if I never participated in the masterclasses, my whole outlook on certain situations would be different. As a result of the masterclasses, I had developed my public speaking skill, as before the masterclasses I was not confident in talking and presenting in front of an audience, but now my confidence has increased as a result.</w:t>
      </w:r>
    </w:p>
    <w:p w14:paraId="4CDDCFB0" w14:textId="77777777" w:rsidR="002C6734" w:rsidRDefault="002C6734" w:rsidP="002C6734">
      <w:pPr>
        <w:pStyle w:val="NormalIndent"/>
        <w:spacing w:line="480" w:lineRule="auto"/>
      </w:pPr>
    </w:p>
    <w:p w14:paraId="7475770A" w14:textId="77777777" w:rsidR="006C4E5C" w:rsidRDefault="006C4E5C">
      <w:pPr>
        <w:autoSpaceDE/>
        <w:autoSpaceDN/>
        <w:adjustRightInd/>
        <w:spacing w:after="160" w:line="259" w:lineRule="auto"/>
        <w:rPr>
          <w:rFonts w:ascii="Verdana" w:eastAsia="Times New Roman" w:hAnsi="Verdana" w:cs="Arial"/>
          <w:b/>
          <w:bCs/>
          <w:caps/>
          <w:sz w:val="18"/>
          <w:szCs w:val="20"/>
        </w:rPr>
      </w:pPr>
    </w:p>
    <w:p w14:paraId="5964AE3F" w14:textId="77777777" w:rsidR="008630D7" w:rsidRDefault="008630D7">
      <w:pPr>
        <w:autoSpaceDE/>
        <w:autoSpaceDN/>
        <w:adjustRightInd/>
        <w:spacing w:after="160" w:line="259" w:lineRule="auto"/>
        <w:rPr>
          <w:rFonts w:ascii="Verdana" w:eastAsia="Times New Roman" w:hAnsi="Verdana" w:cs="Arial"/>
          <w:b/>
          <w:bCs/>
          <w:caps/>
          <w:sz w:val="18"/>
          <w:szCs w:val="20"/>
        </w:rPr>
      </w:pPr>
      <w:r>
        <w:rPr>
          <w:rFonts w:ascii="Verdana" w:eastAsia="Times New Roman" w:hAnsi="Verdana" w:cs="Arial"/>
          <w:b/>
          <w:bCs/>
          <w:caps/>
          <w:sz w:val="18"/>
          <w:szCs w:val="20"/>
        </w:rPr>
        <w:br w:type="page"/>
      </w:r>
    </w:p>
    <w:p w14:paraId="067D8B38" w14:textId="77777777" w:rsidR="006C4E5C" w:rsidRDefault="006C4E5C">
      <w:pPr>
        <w:autoSpaceDE/>
        <w:autoSpaceDN/>
        <w:adjustRightInd/>
        <w:spacing w:after="160" w:line="259" w:lineRule="auto"/>
        <w:rPr>
          <w:rFonts w:ascii="Verdana" w:eastAsia="Times New Roman" w:hAnsi="Verdana" w:cs="Arial"/>
          <w:b/>
          <w:bCs/>
          <w:caps/>
          <w:sz w:val="18"/>
          <w:szCs w:val="20"/>
        </w:rPr>
        <w:sectPr w:rsidR="006C4E5C" w:rsidSect="00273161">
          <w:headerReference w:type="default" r:id="rId17"/>
          <w:footerReference w:type="default" r:id="rId18"/>
          <w:headerReference w:type="first" r:id="rId19"/>
          <w:footerReference w:type="first" r:id="rId20"/>
          <w:pgSz w:w="11906" w:h="16838"/>
          <w:pgMar w:top="1440" w:right="1440" w:bottom="1440" w:left="1440" w:header="708" w:footer="708" w:gutter="0"/>
          <w:pgNumType w:start="1"/>
          <w:cols w:space="708"/>
          <w:titlePg/>
          <w:docGrid w:linePitch="360"/>
        </w:sectPr>
      </w:pPr>
    </w:p>
    <w:p w14:paraId="19529F24" w14:textId="77777777" w:rsidR="009B20F4" w:rsidRPr="0043085E" w:rsidRDefault="009B20F4"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2" w:name="_Toc508615178"/>
      <w:r w:rsidRPr="0043085E">
        <w:rPr>
          <w:rFonts w:eastAsia="Times New Roman" w:cs="Arial"/>
          <w:bCs/>
          <w:szCs w:val="20"/>
        </w:rPr>
        <w:lastRenderedPageBreak/>
        <w:t>Introduction</w:t>
      </w:r>
      <w:bookmarkEnd w:id="0"/>
      <w:bookmarkEnd w:id="2"/>
    </w:p>
    <w:p w14:paraId="11AFD99C" w14:textId="77777777" w:rsidR="00704FEC" w:rsidRDefault="00704FEC" w:rsidP="009B20F4">
      <w:pPr>
        <w:pStyle w:val="NormalIndent"/>
        <w:spacing w:line="480" w:lineRule="auto"/>
      </w:pPr>
    </w:p>
    <w:p w14:paraId="223BEB9F" w14:textId="77777777" w:rsidR="0099626F" w:rsidRPr="0099626F" w:rsidRDefault="00704FEC" w:rsidP="0099626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3" w:name="_Toc508615179"/>
      <w:r>
        <w:rPr>
          <w:rFonts w:eastAsia="Times New Roman" w:cs="Arial"/>
          <w:bCs/>
          <w:iCs/>
          <w:szCs w:val="28"/>
        </w:rPr>
        <w:t>Report Remit</w:t>
      </w:r>
      <w:bookmarkEnd w:id="3"/>
    </w:p>
    <w:p w14:paraId="6FCB0435" w14:textId="77777777" w:rsidR="005346E4" w:rsidRPr="00C57601" w:rsidRDefault="007848D5" w:rsidP="00341F86">
      <w:pPr>
        <w:pStyle w:val="NormalIndent"/>
        <w:spacing w:line="480" w:lineRule="auto"/>
        <w:rPr>
          <w:color w:val="000000" w:themeColor="text1"/>
        </w:rPr>
      </w:pPr>
      <w:r w:rsidRPr="00C57601">
        <w:rPr>
          <w:color w:val="000000" w:themeColor="text1"/>
        </w:rPr>
        <w:t xml:space="preserve">This report is seeking to achieve how the various masterclass sessions have impacted on me as a person in </w:t>
      </w:r>
      <w:r w:rsidR="00BA507D" w:rsidRPr="00C57601">
        <w:rPr>
          <w:color w:val="000000" w:themeColor="text1"/>
        </w:rPr>
        <w:t>conjunction with the skills I have</w:t>
      </w:r>
      <w:r w:rsidRPr="00C57601">
        <w:rPr>
          <w:color w:val="000000" w:themeColor="text1"/>
        </w:rPr>
        <w:t xml:space="preserve"> learned </w:t>
      </w:r>
      <w:r w:rsidR="0061795A" w:rsidRPr="00C57601">
        <w:rPr>
          <w:color w:val="000000" w:themeColor="text1"/>
        </w:rPr>
        <w:t xml:space="preserve">and the impact of its delivery on the project </w:t>
      </w:r>
      <w:r w:rsidRPr="00C57601">
        <w:rPr>
          <w:color w:val="000000" w:themeColor="text1"/>
        </w:rPr>
        <w:t>while working with the organisation</w:t>
      </w:r>
      <w:r w:rsidR="0061795A" w:rsidRPr="00C57601">
        <w:rPr>
          <w:color w:val="000000" w:themeColor="text1"/>
        </w:rPr>
        <w:t xml:space="preserve"> The Rising Stars</w:t>
      </w:r>
      <w:r w:rsidRPr="00C57601">
        <w:rPr>
          <w:color w:val="000000" w:themeColor="text1"/>
        </w:rPr>
        <w:t>. Also, the models of reflection will also help to reflect on the feeling</w:t>
      </w:r>
      <w:r w:rsidR="000553B6" w:rsidRPr="00C57601">
        <w:rPr>
          <w:color w:val="000000" w:themeColor="text1"/>
        </w:rPr>
        <w:t>s</w:t>
      </w:r>
      <w:r w:rsidRPr="00C57601">
        <w:rPr>
          <w:color w:val="000000" w:themeColor="text1"/>
        </w:rPr>
        <w:t xml:space="preserve"> and experiences I</w:t>
      </w:r>
      <w:r w:rsidR="00557DF5" w:rsidRPr="00C57601">
        <w:rPr>
          <w:color w:val="000000" w:themeColor="text1"/>
        </w:rPr>
        <w:t xml:space="preserve"> ha</w:t>
      </w:r>
      <w:r w:rsidRPr="00C57601">
        <w:rPr>
          <w:color w:val="000000" w:themeColor="text1"/>
        </w:rPr>
        <w:t xml:space="preserve">ve had while working with the organisation and also </w:t>
      </w:r>
      <w:r w:rsidR="000553B6" w:rsidRPr="00C57601">
        <w:rPr>
          <w:color w:val="000000" w:themeColor="text1"/>
        </w:rPr>
        <w:t xml:space="preserve">while participating in </w:t>
      </w:r>
      <w:r w:rsidRPr="00C57601">
        <w:rPr>
          <w:color w:val="000000" w:themeColor="text1"/>
        </w:rPr>
        <w:t>the masterclass sessions.</w:t>
      </w:r>
    </w:p>
    <w:p w14:paraId="5A6D501A" w14:textId="77777777" w:rsidR="004231BE" w:rsidRPr="00C57601" w:rsidRDefault="004231BE" w:rsidP="004231BE">
      <w:pPr>
        <w:pStyle w:val="NormalIndent"/>
        <w:spacing w:line="480" w:lineRule="auto"/>
        <w:rPr>
          <w:color w:val="000000" w:themeColor="text1"/>
        </w:rPr>
      </w:pPr>
      <w:r w:rsidRPr="00C57601">
        <w:rPr>
          <w:color w:val="000000" w:themeColor="text1"/>
        </w:rPr>
        <w:t xml:space="preserve">This report will </w:t>
      </w:r>
      <w:r w:rsidR="00A857E4" w:rsidRPr="00C57601">
        <w:rPr>
          <w:color w:val="000000" w:themeColor="text1"/>
        </w:rPr>
        <w:t xml:space="preserve">also </w:t>
      </w:r>
      <w:r w:rsidRPr="00C57601">
        <w:rPr>
          <w:color w:val="000000" w:themeColor="text1"/>
        </w:rPr>
        <w:t xml:space="preserve">include a brief background on the project I have been working with during </w:t>
      </w:r>
      <w:r w:rsidR="00A857E4" w:rsidRPr="00C57601">
        <w:rPr>
          <w:color w:val="000000" w:themeColor="text1"/>
        </w:rPr>
        <w:t>the first semester in university</w:t>
      </w:r>
      <w:r w:rsidRPr="00C57601">
        <w:rPr>
          <w:color w:val="000000" w:themeColor="text1"/>
        </w:rPr>
        <w:t xml:space="preserve">. This report will also include the influence various masterclass sessions have had </w:t>
      </w:r>
      <w:r w:rsidR="00341F86" w:rsidRPr="00C57601">
        <w:rPr>
          <w:color w:val="000000" w:themeColor="text1"/>
        </w:rPr>
        <w:t>on the development of my confidence as well as other skills.</w:t>
      </w:r>
    </w:p>
    <w:p w14:paraId="2EA6D02F" w14:textId="77777777" w:rsidR="004231BE" w:rsidRDefault="004231BE" w:rsidP="004231BE">
      <w:pPr>
        <w:pStyle w:val="NormalIndent"/>
        <w:spacing w:line="480" w:lineRule="auto"/>
        <w:ind w:left="0"/>
      </w:pPr>
    </w:p>
    <w:p w14:paraId="508D73A4" w14:textId="77777777" w:rsidR="00EB0314" w:rsidRPr="0043085E" w:rsidRDefault="00EB0314" w:rsidP="00EB031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4" w:name="_Toc508615180"/>
      <w:r>
        <w:rPr>
          <w:rFonts w:eastAsia="Times New Roman" w:cs="Arial"/>
          <w:bCs/>
          <w:iCs/>
          <w:szCs w:val="28"/>
        </w:rPr>
        <w:t>Brief background on your project</w:t>
      </w:r>
      <w:bookmarkEnd w:id="4"/>
    </w:p>
    <w:p w14:paraId="5D9A28E0" w14:textId="4B5588EE" w:rsidR="00EB0314" w:rsidRPr="00C57601" w:rsidRDefault="00FE173D" w:rsidP="009B20F4">
      <w:pPr>
        <w:pStyle w:val="NormalIndent"/>
        <w:spacing w:line="480" w:lineRule="auto"/>
        <w:rPr>
          <w:color w:val="000000" w:themeColor="text1"/>
        </w:rPr>
      </w:pPr>
      <w:r w:rsidRPr="00C57601">
        <w:rPr>
          <w:color w:val="000000" w:themeColor="text1"/>
        </w:rPr>
        <w:t>During the first semester the project the group were allocated with was The Rising Stars Theatre Company. This charity works with children and adults with learning difficulties to enhance their acting and performing arts skills, and by doing this increasing their overall confidence while communicating with other people. The group had first-hand experience while working with the ground and saw how the charity operate from week to week. The charity depends on the generosity of the public in order to get their donations to keep running.</w:t>
      </w:r>
      <w:r w:rsidR="00A269C5" w:rsidRPr="00C57601">
        <w:rPr>
          <w:color w:val="000000" w:themeColor="text1"/>
        </w:rPr>
        <w:t xml:space="preserve"> </w:t>
      </w:r>
      <w:sdt>
        <w:sdtPr>
          <w:rPr>
            <w:color w:val="000000" w:themeColor="text1"/>
          </w:rPr>
          <w:id w:val="913671517"/>
          <w:citation/>
        </w:sdtPr>
        <w:sdtEndPr/>
        <w:sdtContent>
          <w:r w:rsidR="00A269C5" w:rsidRPr="00C57601">
            <w:rPr>
              <w:color w:val="000000" w:themeColor="text1"/>
            </w:rPr>
            <w:fldChar w:fldCharType="begin"/>
          </w:r>
          <w:r w:rsidR="00A269C5" w:rsidRPr="00C57601">
            <w:rPr>
              <w:color w:val="000000" w:themeColor="text1"/>
            </w:rPr>
            <w:instrText xml:space="preserve"> CITATION The181 \l 2057 </w:instrText>
          </w:r>
          <w:r w:rsidR="00A269C5" w:rsidRPr="00C57601">
            <w:rPr>
              <w:color w:val="000000" w:themeColor="text1"/>
            </w:rPr>
            <w:fldChar w:fldCharType="separate"/>
          </w:r>
          <w:r w:rsidR="000F2647" w:rsidRPr="000F2647">
            <w:rPr>
              <w:noProof/>
              <w:color w:val="000000" w:themeColor="text1"/>
            </w:rPr>
            <w:t>(The Rising Stars, 2018)</w:t>
          </w:r>
          <w:r w:rsidR="00A269C5" w:rsidRPr="00C57601">
            <w:rPr>
              <w:color w:val="000000" w:themeColor="text1"/>
            </w:rPr>
            <w:fldChar w:fldCharType="end"/>
          </w:r>
        </w:sdtContent>
      </w:sdt>
    </w:p>
    <w:p w14:paraId="7E1F1275" w14:textId="77777777" w:rsidR="007848D5" w:rsidRPr="00C57601" w:rsidRDefault="007848D5" w:rsidP="009B20F4">
      <w:pPr>
        <w:pStyle w:val="NormalIndent"/>
        <w:spacing w:line="480" w:lineRule="auto"/>
        <w:rPr>
          <w:color w:val="000000" w:themeColor="text1"/>
        </w:rPr>
      </w:pPr>
      <w:r w:rsidRPr="00C57601">
        <w:rPr>
          <w:color w:val="000000" w:themeColor="text1"/>
        </w:rPr>
        <w:t>While working with this charitable organisation, as a group we raised as much awareness as we could in order for more people to know about The Rising Stars, and what they are giving back to the community.</w:t>
      </w:r>
      <w:r w:rsidR="00B10476" w:rsidRPr="00C57601">
        <w:rPr>
          <w:color w:val="000000" w:themeColor="text1"/>
        </w:rPr>
        <w:t xml:space="preserve"> In order to raise awareness, we created a blog site online to reach audiences worldwide, and this proved to be a success as we reached countries such as America, Spain, and India. Also, we created posters and put them in various local businesses in the Swansea area in order for the local community to pull together to help this great cause.</w:t>
      </w:r>
    </w:p>
    <w:p w14:paraId="091400BA" w14:textId="77777777" w:rsidR="00EB0314" w:rsidRPr="0043085E" w:rsidRDefault="00EB0314" w:rsidP="009B20F4">
      <w:pPr>
        <w:pStyle w:val="NormalIndent"/>
        <w:spacing w:line="480" w:lineRule="auto"/>
      </w:pPr>
    </w:p>
    <w:p w14:paraId="5F6C9A8A" w14:textId="77777777" w:rsidR="00341F86" w:rsidRPr="00341F86" w:rsidRDefault="00E510BB" w:rsidP="00341F86">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5" w:name="_Toc508615181"/>
      <w:r w:rsidRPr="00BA507D">
        <w:rPr>
          <w:rFonts w:eastAsia="Times New Roman" w:cs="Arial"/>
          <w:bCs/>
          <w:szCs w:val="20"/>
        </w:rPr>
        <w:t>Models of reflection</w:t>
      </w:r>
      <w:bookmarkEnd w:id="5"/>
    </w:p>
    <w:p w14:paraId="64717819" w14:textId="2CEE9DF1" w:rsidR="0096029A" w:rsidRPr="00341F86" w:rsidRDefault="00341F86" w:rsidP="00341F86">
      <w:pPr>
        <w:pStyle w:val="NormalIndent"/>
        <w:spacing w:line="480" w:lineRule="auto"/>
        <w:jc w:val="left"/>
        <w:rPr>
          <w:color w:val="0070C0"/>
        </w:rPr>
      </w:pPr>
      <w:r w:rsidRPr="00341F86">
        <w:rPr>
          <w:color w:val="000000" w:themeColor="text1"/>
        </w:rPr>
        <w:t xml:space="preserve">This section of the report will concentrate on the introduction of the models being used in order to describe the experiences during the course of this project. </w:t>
      </w:r>
      <w:r w:rsidR="0096029A" w:rsidRPr="00341F86">
        <w:rPr>
          <w:color w:val="000000" w:themeColor="text1"/>
        </w:rPr>
        <w:t xml:space="preserve">There are many </w:t>
      </w:r>
      <w:r w:rsidR="0096029A">
        <w:t xml:space="preserve">models of reflection that can be used to look back and reflect on experiences and </w:t>
      </w:r>
      <w:r w:rsidR="0096029A">
        <w:lastRenderedPageBreak/>
        <w:t xml:space="preserve">opportunities that have </w:t>
      </w:r>
      <w:proofErr w:type="gramStart"/>
      <w:r w:rsidR="00E55CF7">
        <w:t>been, and</w:t>
      </w:r>
      <w:proofErr w:type="gramEnd"/>
      <w:r w:rsidR="0096029A">
        <w:t xml:space="preserve"> look </w:t>
      </w:r>
      <w:r w:rsidR="00E55CF7">
        <w:t xml:space="preserve">on how to improve in the future. </w:t>
      </w:r>
      <w:sdt>
        <w:sdtPr>
          <w:id w:val="-1796437992"/>
          <w:citation/>
        </w:sdtPr>
        <w:sdtEndPr/>
        <w:sdtContent>
          <w:r w:rsidR="00E55CF7">
            <w:fldChar w:fldCharType="begin"/>
          </w:r>
          <w:r w:rsidR="00E55CF7">
            <w:instrText xml:space="preserve"> CITATION Lee15 \l 2057 </w:instrText>
          </w:r>
          <w:r w:rsidR="00E55CF7">
            <w:fldChar w:fldCharType="separate"/>
          </w:r>
          <w:r w:rsidR="000F2647">
            <w:rPr>
              <w:noProof/>
            </w:rPr>
            <w:t>(Leeds Beckett University, 2015)</w:t>
          </w:r>
          <w:r w:rsidR="00E55CF7">
            <w:fldChar w:fldCharType="end"/>
          </w:r>
        </w:sdtContent>
      </w:sdt>
      <w:r w:rsidR="00E55CF7">
        <w:t xml:space="preserve"> Some of these models include Driscoll’s (1994) Three Staged Model, Gibbs’ (1988) Reflective Cycle, Cottrell’s (2010) Core Prompt Model, and Kolb’s (1984) Experiential Learning Model.</w:t>
      </w:r>
      <w:r w:rsidR="0096029A">
        <w:t xml:space="preserve"> </w:t>
      </w:r>
      <w:r w:rsidR="00E55CF7">
        <w:t>The two models I will concentrate on in this report is Driscoll’s Three Stage Model, and Kolb’s Experiential Learning Model</w:t>
      </w:r>
      <w:r w:rsidR="00557DF5">
        <w:t>, which will be demonstrated below</w:t>
      </w:r>
      <w:r w:rsidR="00E55CF7">
        <w:t xml:space="preserve">. </w:t>
      </w:r>
    </w:p>
    <w:p w14:paraId="70193A5C" w14:textId="77777777" w:rsidR="00557DF5" w:rsidRDefault="00557DF5" w:rsidP="00BA507D">
      <w:pPr>
        <w:pStyle w:val="NormalIndent"/>
        <w:spacing w:line="480" w:lineRule="auto"/>
        <w:jc w:val="left"/>
        <w:rPr>
          <w:b/>
          <w:color w:val="0070C0"/>
          <w:u w:val="single"/>
        </w:rPr>
      </w:pPr>
    </w:p>
    <w:p w14:paraId="12E0CF1D" w14:textId="77777777" w:rsidR="00563951" w:rsidRPr="00341F86" w:rsidRDefault="00563951" w:rsidP="00BA507D">
      <w:pPr>
        <w:pStyle w:val="NormalIndent"/>
        <w:spacing w:line="480" w:lineRule="auto"/>
        <w:jc w:val="left"/>
        <w:rPr>
          <w:b/>
          <w:color w:val="000000" w:themeColor="text1"/>
          <w:u w:val="single"/>
        </w:rPr>
      </w:pPr>
      <w:r w:rsidRPr="00341F86">
        <w:rPr>
          <w:b/>
          <w:color w:val="000000" w:themeColor="text1"/>
          <w:u w:val="single"/>
        </w:rPr>
        <w:t>Driscoll’s Three Stage Model of Reflection</w:t>
      </w:r>
    </w:p>
    <w:p w14:paraId="55765065" w14:textId="77777777" w:rsidR="00CC65CC" w:rsidRDefault="00CC65CC" w:rsidP="000A60C3">
      <w:pPr>
        <w:pStyle w:val="NormalIndent"/>
        <w:spacing w:line="480" w:lineRule="auto"/>
        <w:jc w:val="center"/>
        <w:rPr>
          <w:color w:val="0070C0"/>
        </w:rPr>
      </w:pPr>
    </w:p>
    <w:p w14:paraId="36F709C2" w14:textId="77777777" w:rsidR="009B20F4" w:rsidRDefault="004231BE" w:rsidP="000A60C3">
      <w:pPr>
        <w:pStyle w:val="NormalIndent"/>
        <w:spacing w:line="480" w:lineRule="auto"/>
        <w:jc w:val="center"/>
        <w:rPr>
          <w:color w:val="0070C0"/>
        </w:rPr>
      </w:pPr>
      <w:r>
        <w:rPr>
          <w:noProof/>
          <w:lang w:eastAsia="en-GB"/>
        </w:rPr>
        <mc:AlternateContent>
          <mc:Choice Requires="wps">
            <w:drawing>
              <wp:anchor distT="0" distB="0" distL="114300" distR="114300" simplePos="0" relativeHeight="251661312" behindDoc="0" locked="0" layoutInCell="1" allowOverlap="1" wp14:anchorId="55663ABD" wp14:editId="4DE84C36">
                <wp:simplePos x="0" y="0"/>
                <wp:positionH relativeFrom="column">
                  <wp:posOffset>1701800</wp:posOffset>
                </wp:positionH>
                <wp:positionV relativeFrom="paragraph">
                  <wp:posOffset>1878965</wp:posOffset>
                </wp:positionV>
                <wp:extent cx="2858135" cy="635"/>
                <wp:effectExtent l="0" t="0" r="0" b="12065"/>
                <wp:wrapNone/>
                <wp:docPr id="3" name="Text Box 3"/>
                <wp:cNvGraphicFramePr/>
                <a:graphic xmlns:a="http://schemas.openxmlformats.org/drawingml/2006/main">
                  <a:graphicData uri="http://schemas.microsoft.com/office/word/2010/wordprocessingShape">
                    <wps:wsp>
                      <wps:cNvSpPr txBox="1"/>
                      <wps:spPr>
                        <a:xfrm>
                          <a:off x="0" y="0"/>
                          <a:ext cx="2858135" cy="635"/>
                        </a:xfrm>
                        <a:prstGeom prst="rect">
                          <a:avLst/>
                        </a:prstGeom>
                        <a:solidFill>
                          <a:prstClr val="white"/>
                        </a:solidFill>
                        <a:ln>
                          <a:noFill/>
                        </a:ln>
                      </wps:spPr>
                      <wps:txbx>
                        <w:txbxContent>
                          <w:p w14:paraId="7353ABEB" w14:textId="77777777" w:rsidR="004231BE" w:rsidRPr="00341F86" w:rsidRDefault="004231BE" w:rsidP="004231BE">
                            <w:pPr>
                              <w:pStyle w:val="Caption"/>
                              <w:rPr>
                                <w:rFonts w:ascii="Verdana" w:eastAsia="Times New Roman" w:hAnsi="Verdana" w:cs="Times New Roman"/>
                                <w:noProof/>
                                <w:color w:val="000000" w:themeColor="text1"/>
                              </w:rPr>
                            </w:pPr>
                            <w:bookmarkStart w:id="6" w:name="_Toc508633820"/>
                            <w:r w:rsidRPr="00341F86">
                              <w:rPr>
                                <w:color w:val="000000" w:themeColor="text1"/>
                              </w:rPr>
                              <w:t xml:space="preserve">Figure </w:t>
                            </w:r>
                            <w:r w:rsidR="00663CD5" w:rsidRPr="00341F86">
                              <w:rPr>
                                <w:color w:val="000000" w:themeColor="text1"/>
                              </w:rPr>
                              <w:fldChar w:fldCharType="begin"/>
                            </w:r>
                            <w:r w:rsidR="00663CD5" w:rsidRPr="00341F86">
                              <w:rPr>
                                <w:color w:val="000000" w:themeColor="text1"/>
                              </w:rPr>
                              <w:instrText xml:space="preserve"> STYLEREF 1 \s </w:instrText>
                            </w:r>
                            <w:r w:rsidR="00663CD5" w:rsidRPr="00341F86">
                              <w:rPr>
                                <w:color w:val="000000" w:themeColor="text1"/>
                              </w:rPr>
                              <w:fldChar w:fldCharType="separate"/>
                            </w:r>
                            <w:r w:rsidR="00CE18BE" w:rsidRPr="00341F86">
                              <w:rPr>
                                <w:noProof/>
                                <w:color w:val="000000" w:themeColor="text1"/>
                              </w:rPr>
                              <w:t>3</w:t>
                            </w:r>
                            <w:r w:rsidR="00663CD5" w:rsidRPr="00341F86">
                              <w:rPr>
                                <w:noProof/>
                                <w:color w:val="000000" w:themeColor="text1"/>
                              </w:rPr>
                              <w:fldChar w:fldCharType="end"/>
                            </w:r>
                            <w:r w:rsidR="00CE18BE" w:rsidRPr="00341F86">
                              <w:rPr>
                                <w:color w:val="000000" w:themeColor="text1"/>
                              </w:rPr>
                              <w:noBreakHyphen/>
                            </w:r>
                            <w:r w:rsidR="00663CD5" w:rsidRPr="00341F86">
                              <w:rPr>
                                <w:color w:val="000000" w:themeColor="text1"/>
                              </w:rPr>
                              <w:fldChar w:fldCharType="begin"/>
                            </w:r>
                            <w:r w:rsidR="00663CD5" w:rsidRPr="00341F86">
                              <w:rPr>
                                <w:color w:val="000000" w:themeColor="text1"/>
                              </w:rPr>
                              <w:instrText xml:space="preserve"> SEQ Figure \* ARABIC \s 1 </w:instrText>
                            </w:r>
                            <w:r w:rsidR="00663CD5" w:rsidRPr="00341F86">
                              <w:rPr>
                                <w:color w:val="000000" w:themeColor="text1"/>
                              </w:rPr>
                              <w:fldChar w:fldCharType="separate"/>
                            </w:r>
                            <w:r w:rsidR="00CE18BE" w:rsidRPr="00341F86">
                              <w:rPr>
                                <w:noProof/>
                                <w:color w:val="000000" w:themeColor="text1"/>
                              </w:rPr>
                              <w:t>1</w:t>
                            </w:r>
                            <w:r w:rsidR="00663CD5" w:rsidRPr="00341F86">
                              <w:rPr>
                                <w:noProof/>
                                <w:color w:val="000000" w:themeColor="text1"/>
                              </w:rPr>
                              <w:fldChar w:fldCharType="end"/>
                            </w:r>
                            <w:r w:rsidRPr="00341F86">
                              <w:rPr>
                                <w:color w:val="000000" w:themeColor="text1"/>
                              </w:rPr>
                              <w:t xml:space="preserve"> Driscoll’s Three Stage Model (Driscoll, 2007)</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5663ABD" id="_x0000_t202" coordsize="21600,21600" o:spt="202" path="m,l,21600r21600,l21600,xe">
                <v:stroke joinstyle="miter"/>
                <v:path gradientshapeok="t" o:connecttype="rect"/>
              </v:shapetype>
              <v:shape id="Text Box 3" o:spid="_x0000_s1026" type="#_x0000_t202" style="position:absolute;left:0;text-align:left;margin-left:134pt;margin-top:147.95pt;width:225.0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" stroked="f">
                <v:textbox style="mso-fit-shape-to-text:t" inset="0,0,0,0">
                  <w:txbxContent>
                    <w:p w14:paraId="7353ABEB" w14:textId="77777777" w:rsidR="004231BE" w:rsidRPr="00341F86" w:rsidRDefault="004231BE" w:rsidP="004231BE">
                      <w:pPr>
                        <w:pStyle w:val="Caption"/>
                        <w:rPr>
                          <w:rFonts w:ascii="Verdana" w:eastAsia="Times New Roman" w:hAnsi="Verdana" w:cs="Times New Roman"/>
                          <w:noProof/>
                          <w:color w:val="000000" w:themeColor="text1"/>
                        </w:rPr>
                      </w:pPr>
                      <w:bookmarkStart w:id="11" w:name="_Toc508633820"/>
                      <w:r w:rsidRPr="00341F86">
                        <w:rPr>
                          <w:color w:val="000000" w:themeColor="text1"/>
                        </w:rPr>
                        <w:t xml:space="preserve">Figure </w:t>
                      </w:r>
                      <w:r w:rsidR="00663CD5" w:rsidRPr="00341F86">
                        <w:rPr>
                          <w:color w:val="000000" w:themeColor="text1"/>
                        </w:rPr>
                        <w:fldChar w:fldCharType="begin"/>
                      </w:r>
                      <w:r w:rsidR="00663CD5" w:rsidRPr="00341F86">
                        <w:rPr>
                          <w:color w:val="000000" w:themeColor="text1"/>
                        </w:rPr>
                        <w:instrText xml:space="preserve"> STYLEREF 1 \s </w:instrText>
                      </w:r>
                      <w:r w:rsidR="00663CD5" w:rsidRPr="00341F86">
                        <w:rPr>
                          <w:color w:val="000000" w:themeColor="text1"/>
                        </w:rPr>
                        <w:fldChar w:fldCharType="separate"/>
                      </w:r>
                      <w:r w:rsidR="00CE18BE" w:rsidRPr="00341F86">
                        <w:rPr>
                          <w:noProof/>
                          <w:color w:val="000000" w:themeColor="text1"/>
                        </w:rPr>
                        <w:t>3</w:t>
                      </w:r>
                      <w:r w:rsidR="00663CD5" w:rsidRPr="00341F86">
                        <w:rPr>
                          <w:noProof/>
                          <w:color w:val="000000" w:themeColor="text1"/>
                        </w:rPr>
                        <w:fldChar w:fldCharType="end"/>
                      </w:r>
                      <w:r w:rsidR="00CE18BE" w:rsidRPr="00341F86">
                        <w:rPr>
                          <w:color w:val="000000" w:themeColor="text1"/>
                        </w:rPr>
                        <w:noBreakHyphen/>
                      </w:r>
                      <w:r w:rsidR="00663CD5" w:rsidRPr="00341F86">
                        <w:rPr>
                          <w:color w:val="000000" w:themeColor="text1"/>
                        </w:rPr>
                        <w:fldChar w:fldCharType="begin"/>
                      </w:r>
                      <w:r w:rsidR="00663CD5" w:rsidRPr="00341F86">
                        <w:rPr>
                          <w:color w:val="000000" w:themeColor="text1"/>
                        </w:rPr>
                        <w:instrText xml:space="preserve"> SEQ Figure \* ARABIC \s 1 </w:instrText>
                      </w:r>
                      <w:r w:rsidR="00663CD5" w:rsidRPr="00341F86">
                        <w:rPr>
                          <w:color w:val="000000" w:themeColor="text1"/>
                        </w:rPr>
                        <w:fldChar w:fldCharType="separate"/>
                      </w:r>
                      <w:r w:rsidR="00CE18BE" w:rsidRPr="00341F86">
                        <w:rPr>
                          <w:noProof/>
                          <w:color w:val="000000" w:themeColor="text1"/>
                        </w:rPr>
                        <w:t>1</w:t>
                      </w:r>
                      <w:r w:rsidR="00663CD5" w:rsidRPr="00341F86">
                        <w:rPr>
                          <w:noProof/>
                          <w:color w:val="000000" w:themeColor="text1"/>
                        </w:rPr>
                        <w:fldChar w:fldCharType="end"/>
                      </w:r>
                      <w:r w:rsidRPr="00341F86">
                        <w:rPr>
                          <w:color w:val="000000" w:themeColor="text1"/>
                        </w:rPr>
                        <w:t xml:space="preserve"> Driscoll’s Three Stage Model (Driscoll, 2007)</w:t>
                      </w:r>
                      <w:bookmarkEnd w:id="11"/>
                    </w:p>
                  </w:txbxContent>
                </v:textbox>
              </v:shape>
            </w:pict>
          </mc:Fallback>
        </mc:AlternateContent>
      </w:r>
      <w:r w:rsidR="000A60C3">
        <w:rPr>
          <w:noProof/>
          <w:color w:val="0070C0"/>
          <w:lang w:eastAsia="en-GB"/>
        </w:rPr>
        <w:drawing>
          <wp:anchor distT="0" distB="0" distL="114300" distR="114300" simplePos="0" relativeHeight="251658240" behindDoc="0" locked="0" layoutInCell="1" allowOverlap="1" wp14:anchorId="63C08E81" wp14:editId="6D27D15D">
            <wp:simplePos x="0" y="0"/>
            <wp:positionH relativeFrom="column">
              <wp:posOffset>1701800</wp:posOffset>
            </wp:positionH>
            <wp:positionV relativeFrom="paragraph">
              <wp:posOffset>3175</wp:posOffset>
            </wp:positionV>
            <wp:extent cx="2858177" cy="181907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iscoll_diagram.png"/>
                    <pic:cNvPicPr/>
                  </pic:nvPicPr>
                  <pic:blipFill rotWithShape="1">
                    <a:blip r:embed="rId21">
                      <a:extLst>
                        <a:ext uri="{28A0092B-C50C-407E-A947-70E740481C1C}">
                          <a14:useLocalDpi xmlns:a14="http://schemas.microsoft.com/office/drawing/2010/main" val="0"/>
                        </a:ext>
                      </a:extLst>
                    </a:blip>
                    <a:srcRect b="5048"/>
                    <a:stretch/>
                  </pic:blipFill>
                  <pic:spPr bwMode="auto">
                    <a:xfrm>
                      <a:off x="0" y="0"/>
                      <a:ext cx="2858177" cy="181907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3E33DD" w14:textId="77777777" w:rsidR="00C36894" w:rsidRDefault="00C36894" w:rsidP="000A60C3">
      <w:pPr>
        <w:pStyle w:val="NormalIndent"/>
        <w:spacing w:line="480" w:lineRule="auto"/>
        <w:jc w:val="center"/>
        <w:rPr>
          <w:color w:val="0070C0"/>
        </w:rPr>
      </w:pPr>
    </w:p>
    <w:p w14:paraId="73587DB3" w14:textId="77777777" w:rsidR="00C36894" w:rsidRDefault="00C36894" w:rsidP="000A60C3">
      <w:pPr>
        <w:pStyle w:val="NormalIndent"/>
        <w:spacing w:line="480" w:lineRule="auto"/>
        <w:jc w:val="center"/>
        <w:rPr>
          <w:color w:val="0070C0"/>
        </w:rPr>
      </w:pPr>
    </w:p>
    <w:p w14:paraId="24DB22C2" w14:textId="77777777" w:rsidR="00C36894" w:rsidRDefault="00C36894" w:rsidP="000A60C3">
      <w:pPr>
        <w:pStyle w:val="NormalIndent"/>
        <w:spacing w:line="480" w:lineRule="auto"/>
        <w:jc w:val="center"/>
        <w:rPr>
          <w:color w:val="0070C0"/>
        </w:rPr>
      </w:pPr>
    </w:p>
    <w:p w14:paraId="05D12128" w14:textId="77777777" w:rsidR="00C36894" w:rsidRDefault="00C36894" w:rsidP="000A60C3">
      <w:pPr>
        <w:pStyle w:val="NormalIndent"/>
        <w:spacing w:line="480" w:lineRule="auto"/>
        <w:jc w:val="center"/>
        <w:rPr>
          <w:color w:val="0070C0"/>
        </w:rPr>
      </w:pPr>
    </w:p>
    <w:p w14:paraId="42F1A33E" w14:textId="77777777" w:rsidR="00C36894" w:rsidRDefault="00C36894" w:rsidP="000A60C3">
      <w:pPr>
        <w:pStyle w:val="NormalIndent"/>
        <w:spacing w:line="480" w:lineRule="auto"/>
        <w:jc w:val="center"/>
        <w:rPr>
          <w:color w:val="0070C0"/>
        </w:rPr>
      </w:pPr>
    </w:p>
    <w:p w14:paraId="4B1065B4" w14:textId="77777777" w:rsidR="00C36894" w:rsidRDefault="00C36894" w:rsidP="000A60C3">
      <w:pPr>
        <w:pStyle w:val="NormalIndent"/>
        <w:spacing w:line="480" w:lineRule="auto"/>
        <w:jc w:val="center"/>
        <w:rPr>
          <w:color w:val="0070C0"/>
        </w:rPr>
      </w:pPr>
    </w:p>
    <w:p w14:paraId="4F1A7E9C" w14:textId="77777777" w:rsidR="00563951" w:rsidRDefault="00563951" w:rsidP="00563951">
      <w:pPr>
        <w:pStyle w:val="NormalIndent"/>
        <w:spacing w:line="480" w:lineRule="auto"/>
        <w:jc w:val="left"/>
        <w:rPr>
          <w:color w:val="0070C0"/>
        </w:rPr>
      </w:pPr>
    </w:p>
    <w:p w14:paraId="467806CE" w14:textId="5CE1B095" w:rsidR="00563951" w:rsidRPr="00341F86" w:rsidRDefault="00563951" w:rsidP="009044EB">
      <w:pPr>
        <w:pStyle w:val="NormalIndent"/>
        <w:spacing w:line="480" w:lineRule="auto"/>
        <w:jc w:val="left"/>
        <w:rPr>
          <w:color w:val="000000" w:themeColor="text1"/>
        </w:rPr>
      </w:pPr>
      <w:r w:rsidRPr="00341F86">
        <w:rPr>
          <w:color w:val="000000" w:themeColor="text1"/>
        </w:rPr>
        <w:t xml:space="preserve">The </w:t>
      </w:r>
      <w:r w:rsidR="00CC65CC" w:rsidRPr="00341F86">
        <w:rPr>
          <w:color w:val="000000" w:themeColor="text1"/>
        </w:rPr>
        <w:t>diagram above</w:t>
      </w:r>
      <w:r w:rsidRPr="00341F86">
        <w:rPr>
          <w:color w:val="000000" w:themeColor="text1"/>
        </w:rPr>
        <w:t xml:space="preserve"> shows Driscoll’s (1994) Three Stage Model of Reflection. This diagram simply </w:t>
      </w:r>
      <w:r w:rsidR="00341F86" w:rsidRPr="00341F86">
        <w:rPr>
          <w:color w:val="000000" w:themeColor="text1"/>
        </w:rPr>
        <w:t>states,</w:t>
      </w:r>
      <w:r w:rsidRPr="00341F86">
        <w:rPr>
          <w:color w:val="000000" w:themeColor="text1"/>
        </w:rPr>
        <w:t xml:space="preserve"> </w:t>
      </w:r>
      <w:r w:rsidR="00341F86" w:rsidRPr="00341F86">
        <w:rPr>
          <w:color w:val="000000" w:themeColor="text1"/>
        </w:rPr>
        <w:t xml:space="preserve">“the </w:t>
      </w:r>
      <w:r w:rsidRPr="00341F86">
        <w:rPr>
          <w:color w:val="000000" w:themeColor="text1"/>
        </w:rPr>
        <w:t>what”, “so what” and “now what” aspects. These three aspects refer to 3 different themes. The what indicates the current experience at hand, and also what was seen and done, and also your own reaction and that of other people’s</w:t>
      </w:r>
      <w:r w:rsidR="00CC65CC" w:rsidRPr="00341F86">
        <w:rPr>
          <w:color w:val="000000" w:themeColor="text1"/>
        </w:rPr>
        <w:t>. The ‘so what’ refers to the importance of what has been experienced and learnt. Lastly, the ‘now what’ refers to h</w:t>
      </w:r>
      <w:r w:rsidR="009044EB" w:rsidRPr="00341F86">
        <w:rPr>
          <w:color w:val="000000" w:themeColor="text1"/>
        </w:rPr>
        <w:t>o</w:t>
      </w:r>
      <w:r w:rsidR="00CC65CC" w:rsidRPr="00341F86">
        <w:rPr>
          <w:color w:val="000000" w:themeColor="text1"/>
        </w:rPr>
        <w:t xml:space="preserve">w the project will be done differently in the future. </w:t>
      </w:r>
      <w:sdt>
        <w:sdtPr>
          <w:rPr>
            <w:color w:val="000000" w:themeColor="text1"/>
          </w:rPr>
          <w:id w:val="-666633791"/>
          <w:citation/>
        </w:sdtPr>
        <w:sdtEndPr/>
        <w:sdtContent>
          <w:r w:rsidR="00CC65CC" w:rsidRPr="00341F86">
            <w:rPr>
              <w:color w:val="000000" w:themeColor="text1"/>
            </w:rPr>
            <w:fldChar w:fldCharType="begin"/>
          </w:r>
          <w:r w:rsidR="00CC65CC" w:rsidRPr="00341F86">
            <w:rPr>
              <w:color w:val="000000" w:themeColor="text1"/>
            </w:rPr>
            <w:instrText xml:space="preserve">CITATION Kol07 \l 2057 </w:instrText>
          </w:r>
          <w:r w:rsidR="00CC65CC" w:rsidRPr="00341F86">
            <w:rPr>
              <w:color w:val="000000" w:themeColor="text1"/>
            </w:rPr>
            <w:fldChar w:fldCharType="separate"/>
          </w:r>
          <w:r w:rsidR="000F2647" w:rsidRPr="000F2647">
            <w:rPr>
              <w:noProof/>
              <w:color w:val="000000" w:themeColor="text1"/>
            </w:rPr>
            <w:t>(Driscoll, 2007)</w:t>
          </w:r>
          <w:r w:rsidR="00CC65CC" w:rsidRPr="00341F86">
            <w:rPr>
              <w:color w:val="000000" w:themeColor="text1"/>
            </w:rPr>
            <w:fldChar w:fldCharType="end"/>
          </w:r>
        </w:sdtContent>
      </w:sdt>
    </w:p>
    <w:p w14:paraId="05A9E867" w14:textId="77777777" w:rsidR="00341F86" w:rsidRDefault="00341F86" w:rsidP="00341F86">
      <w:pPr>
        <w:pStyle w:val="NormalIndent"/>
        <w:spacing w:line="480" w:lineRule="auto"/>
        <w:ind w:left="0"/>
        <w:jc w:val="left"/>
        <w:rPr>
          <w:color w:val="0070C0"/>
        </w:rPr>
      </w:pPr>
    </w:p>
    <w:p w14:paraId="6245698B" w14:textId="77777777" w:rsidR="00341F86" w:rsidRDefault="00341F86" w:rsidP="00341F86">
      <w:pPr>
        <w:pStyle w:val="NormalIndent"/>
        <w:spacing w:line="480" w:lineRule="auto"/>
        <w:ind w:left="0"/>
        <w:jc w:val="left"/>
        <w:rPr>
          <w:color w:val="0070C0"/>
        </w:rPr>
      </w:pPr>
    </w:p>
    <w:p w14:paraId="1BEEE732" w14:textId="77777777" w:rsidR="00341F86" w:rsidRDefault="00341F86" w:rsidP="00341F86">
      <w:pPr>
        <w:pStyle w:val="NormalIndent"/>
        <w:spacing w:line="480" w:lineRule="auto"/>
        <w:ind w:left="0"/>
        <w:jc w:val="left"/>
        <w:rPr>
          <w:color w:val="0070C0"/>
        </w:rPr>
      </w:pPr>
    </w:p>
    <w:p w14:paraId="372819A5" w14:textId="77777777" w:rsidR="00341F86" w:rsidRDefault="00341F86" w:rsidP="00341F86">
      <w:pPr>
        <w:pStyle w:val="NormalIndent"/>
        <w:spacing w:line="480" w:lineRule="auto"/>
        <w:ind w:left="0"/>
        <w:jc w:val="left"/>
        <w:rPr>
          <w:color w:val="0070C0"/>
        </w:rPr>
      </w:pPr>
    </w:p>
    <w:p w14:paraId="186C966D" w14:textId="77777777" w:rsidR="00341F86" w:rsidRDefault="00341F86" w:rsidP="00341F86">
      <w:pPr>
        <w:pStyle w:val="NormalIndent"/>
        <w:spacing w:line="480" w:lineRule="auto"/>
        <w:ind w:left="0"/>
        <w:jc w:val="left"/>
        <w:rPr>
          <w:color w:val="0070C0"/>
        </w:rPr>
      </w:pPr>
    </w:p>
    <w:p w14:paraId="18D39204" w14:textId="77777777" w:rsidR="00341F86" w:rsidRDefault="00341F86" w:rsidP="00341F86">
      <w:pPr>
        <w:pStyle w:val="NormalIndent"/>
        <w:spacing w:line="480" w:lineRule="auto"/>
        <w:ind w:left="0"/>
        <w:jc w:val="left"/>
        <w:rPr>
          <w:color w:val="0070C0"/>
        </w:rPr>
      </w:pPr>
    </w:p>
    <w:p w14:paraId="079562B2" w14:textId="77777777" w:rsidR="00341F86" w:rsidRDefault="00341F86" w:rsidP="00341F86">
      <w:pPr>
        <w:pStyle w:val="NormalIndent"/>
        <w:spacing w:line="480" w:lineRule="auto"/>
        <w:ind w:left="0"/>
        <w:jc w:val="left"/>
        <w:rPr>
          <w:color w:val="0070C0"/>
        </w:rPr>
      </w:pPr>
    </w:p>
    <w:p w14:paraId="08F805D5" w14:textId="77777777" w:rsidR="00341F86" w:rsidRDefault="00341F86" w:rsidP="00341F86">
      <w:pPr>
        <w:pStyle w:val="NormalIndent"/>
        <w:spacing w:line="480" w:lineRule="auto"/>
        <w:ind w:left="0"/>
        <w:jc w:val="left"/>
        <w:rPr>
          <w:color w:val="0070C0"/>
        </w:rPr>
      </w:pPr>
    </w:p>
    <w:p w14:paraId="2E047494" w14:textId="77777777" w:rsidR="00341F86" w:rsidRDefault="00341F86" w:rsidP="00341F86">
      <w:pPr>
        <w:pStyle w:val="NormalIndent"/>
        <w:spacing w:line="480" w:lineRule="auto"/>
        <w:ind w:left="0"/>
        <w:jc w:val="left"/>
        <w:rPr>
          <w:color w:val="0070C0"/>
        </w:rPr>
      </w:pPr>
    </w:p>
    <w:p w14:paraId="7BF90E14" w14:textId="77777777" w:rsidR="00563951" w:rsidRPr="00341F86" w:rsidRDefault="00D22252" w:rsidP="00C57601">
      <w:pPr>
        <w:pStyle w:val="NormalIndent"/>
        <w:spacing w:line="480" w:lineRule="auto"/>
        <w:ind w:left="720"/>
        <w:jc w:val="left"/>
        <w:rPr>
          <w:b/>
          <w:color w:val="000000" w:themeColor="text1"/>
          <w:u w:val="single"/>
        </w:rPr>
      </w:pPr>
      <w:r w:rsidRPr="00341F86">
        <w:rPr>
          <w:b/>
          <w:color w:val="000000" w:themeColor="text1"/>
          <w:u w:val="single"/>
        </w:rPr>
        <w:lastRenderedPageBreak/>
        <w:t>David Kolb’s Experi</w:t>
      </w:r>
      <w:r w:rsidR="00563951" w:rsidRPr="00341F86">
        <w:rPr>
          <w:b/>
          <w:color w:val="000000" w:themeColor="text1"/>
          <w:u w:val="single"/>
        </w:rPr>
        <w:t>ent</w:t>
      </w:r>
      <w:r w:rsidRPr="00341F86">
        <w:rPr>
          <w:b/>
          <w:color w:val="000000" w:themeColor="text1"/>
          <w:u w:val="single"/>
        </w:rPr>
        <w:t>i</w:t>
      </w:r>
      <w:r w:rsidR="00563951" w:rsidRPr="00341F86">
        <w:rPr>
          <w:b/>
          <w:color w:val="000000" w:themeColor="text1"/>
          <w:u w:val="single"/>
        </w:rPr>
        <w:t>al Learning Model</w:t>
      </w:r>
    </w:p>
    <w:p w14:paraId="1C9E1DF0" w14:textId="77777777" w:rsidR="00563951" w:rsidRDefault="009044EB" w:rsidP="00563951">
      <w:pPr>
        <w:pStyle w:val="NormalIndent"/>
        <w:spacing w:line="480" w:lineRule="auto"/>
        <w:jc w:val="left"/>
        <w:rPr>
          <w:b/>
          <w:color w:val="0070C0"/>
          <w:u w:val="single"/>
        </w:rPr>
      </w:pPr>
      <w:r>
        <w:rPr>
          <w:b/>
          <w:noProof/>
          <w:color w:val="0070C0"/>
          <w:u w:val="single"/>
          <w:lang w:eastAsia="en-GB"/>
        </w:rPr>
        <w:drawing>
          <wp:anchor distT="0" distB="0" distL="114300" distR="114300" simplePos="0" relativeHeight="251659264" behindDoc="0" locked="0" layoutInCell="1" allowOverlap="1" wp14:anchorId="7BEF8790" wp14:editId="2F30A835">
            <wp:simplePos x="0" y="0"/>
            <wp:positionH relativeFrom="column">
              <wp:posOffset>1633220</wp:posOffset>
            </wp:positionH>
            <wp:positionV relativeFrom="paragraph">
              <wp:posOffset>147090</wp:posOffset>
            </wp:positionV>
            <wp:extent cx="2501900" cy="21983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3-09 at 16.19.40.png"/>
                    <pic:cNvPicPr/>
                  </pic:nvPicPr>
                  <pic:blipFill rotWithShape="1">
                    <a:blip r:embed="rId22">
                      <a:extLst>
                        <a:ext uri="{28A0092B-C50C-407E-A947-70E740481C1C}">
                          <a14:useLocalDpi xmlns:a14="http://schemas.microsoft.com/office/drawing/2010/main" val="0"/>
                        </a:ext>
                      </a:extLst>
                    </a:blip>
                    <a:srcRect l="16812" t="3816" r="16822" b="3529"/>
                    <a:stretch/>
                  </pic:blipFill>
                  <pic:spPr bwMode="auto">
                    <a:xfrm>
                      <a:off x="0" y="0"/>
                      <a:ext cx="2501900" cy="2198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EF3FA6" w14:textId="77777777" w:rsidR="00563951" w:rsidRPr="00563951" w:rsidRDefault="00563951" w:rsidP="00563951">
      <w:pPr>
        <w:pStyle w:val="NormalIndent"/>
        <w:spacing w:line="480" w:lineRule="auto"/>
        <w:jc w:val="left"/>
        <w:rPr>
          <w:b/>
          <w:color w:val="0070C0"/>
          <w:u w:val="single"/>
        </w:rPr>
      </w:pPr>
    </w:p>
    <w:p w14:paraId="0D69BDBE" w14:textId="77777777" w:rsidR="00563951" w:rsidRDefault="00563951" w:rsidP="009B20F4">
      <w:pPr>
        <w:pStyle w:val="NormalIndent"/>
        <w:spacing w:line="480" w:lineRule="auto"/>
        <w:rPr>
          <w:b/>
          <w:color w:val="FF0000"/>
        </w:rPr>
      </w:pPr>
    </w:p>
    <w:p w14:paraId="2CA0CE02" w14:textId="77777777" w:rsidR="00563951" w:rsidRDefault="00563951" w:rsidP="009B20F4">
      <w:pPr>
        <w:pStyle w:val="NormalIndent"/>
        <w:spacing w:line="480" w:lineRule="auto"/>
        <w:rPr>
          <w:b/>
          <w:color w:val="FF0000"/>
        </w:rPr>
      </w:pPr>
    </w:p>
    <w:p w14:paraId="300BEE1B" w14:textId="77777777" w:rsidR="00563951" w:rsidRDefault="00563951" w:rsidP="009B20F4">
      <w:pPr>
        <w:pStyle w:val="NormalIndent"/>
        <w:spacing w:line="480" w:lineRule="auto"/>
        <w:rPr>
          <w:b/>
          <w:color w:val="FF0000"/>
        </w:rPr>
      </w:pPr>
    </w:p>
    <w:p w14:paraId="54BA514E" w14:textId="77777777" w:rsidR="00563951" w:rsidRDefault="00563951" w:rsidP="00563951">
      <w:pPr>
        <w:pStyle w:val="NormalIndent"/>
        <w:spacing w:line="480" w:lineRule="auto"/>
        <w:jc w:val="center"/>
        <w:rPr>
          <w:b/>
          <w:color w:val="FF0000"/>
        </w:rPr>
      </w:pPr>
    </w:p>
    <w:p w14:paraId="0ACE12D4" w14:textId="77777777" w:rsidR="00563951" w:rsidRDefault="00563951" w:rsidP="009B20F4">
      <w:pPr>
        <w:pStyle w:val="NormalIndent"/>
        <w:spacing w:line="480" w:lineRule="auto"/>
        <w:rPr>
          <w:b/>
          <w:color w:val="FF0000"/>
        </w:rPr>
      </w:pPr>
    </w:p>
    <w:p w14:paraId="1EB4FB4D" w14:textId="77777777" w:rsidR="00563951" w:rsidRDefault="00563951" w:rsidP="009B20F4">
      <w:pPr>
        <w:pStyle w:val="NormalIndent"/>
        <w:spacing w:line="480" w:lineRule="auto"/>
        <w:rPr>
          <w:b/>
          <w:color w:val="FF0000"/>
        </w:rPr>
      </w:pPr>
    </w:p>
    <w:p w14:paraId="201979DD" w14:textId="77777777" w:rsidR="00563951" w:rsidRDefault="00563951" w:rsidP="009B20F4">
      <w:pPr>
        <w:pStyle w:val="NormalIndent"/>
        <w:spacing w:line="480" w:lineRule="auto"/>
        <w:rPr>
          <w:b/>
          <w:color w:val="FF0000"/>
        </w:rPr>
      </w:pPr>
    </w:p>
    <w:p w14:paraId="0C64D24E" w14:textId="77777777" w:rsidR="00563951" w:rsidRPr="00563951" w:rsidRDefault="00CE18BE" w:rsidP="00CE18BE">
      <w:pPr>
        <w:pStyle w:val="NormalIndent"/>
        <w:spacing w:line="480" w:lineRule="auto"/>
        <w:ind w:left="0"/>
        <w:rPr>
          <w:color w:val="0070C0"/>
        </w:rPr>
      </w:pPr>
      <w:r>
        <w:rPr>
          <w:noProof/>
          <w:lang w:eastAsia="en-GB"/>
        </w:rPr>
        <mc:AlternateContent>
          <mc:Choice Requires="wps">
            <w:drawing>
              <wp:anchor distT="0" distB="0" distL="114300" distR="114300" simplePos="0" relativeHeight="251663360" behindDoc="0" locked="0" layoutInCell="1" allowOverlap="1" wp14:anchorId="78B1CDB2" wp14:editId="582D1AB3">
                <wp:simplePos x="0" y="0"/>
                <wp:positionH relativeFrom="column">
                  <wp:posOffset>894134</wp:posOffset>
                </wp:positionH>
                <wp:positionV relativeFrom="paragraph">
                  <wp:posOffset>214576</wp:posOffset>
                </wp:positionV>
                <wp:extent cx="3939702" cy="635"/>
                <wp:effectExtent l="0" t="0" r="0" b="0"/>
                <wp:wrapNone/>
                <wp:docPr id="5" name="Text Box 5"/>
                <wp:cNvGraphicFramePr/>
                <a:graphic xmlns:a="http://schemas.openxmlformats.org/drawingml/2006/main">
                  <a:graphicData uri="http://schemas.microsoft.com/office/word/2010/wordprocessingShape">
                    <wps:wsp>
                      <wps:cNvSpPr txBox="1"/>
                      <wps:spPr>
                        <a:xfrm>
                          <a:off x="0" y="0"/>
                          <a:ext cx="3939702" cy="635"/>
                        </a:xfrm>
                        <a:prstGeom prst="rect">
                          <a:avLst/>
                        </a:prstGeom>
                        <a:solidFill>
                          <a:prstClr val="white"/>
                        </a:solidFill>
                        <a:ln>
                          <a:noFill/>
                        </a:ln>
                      </wps:spPr>
                      <wps:txbx>
                        <w:txbxContent>
                          <w:p w14:paraId="080F3631" w14:textId="77777777" w:rsidR="00CE18BE" w:rsidRPr="00341F86" w:rsidRDefault="00CE18BE" w:rsidP="00CE18BE">
                            <w:pPr>
                              <w:pStyle w:val="Caption"/>
                              <w:jc w:val="center"/>
                              <w:rPr>
                                <w:rFonts w:ascii="Verdana" w:eastAsia="Times New Roman" w:hAnsi="Verdana" w:cs="Times New Roman"/>
                                <w:noProof/>
                                <w:color w:val="000000" w:themeColor="text1"/>
                                <w:u w:val="single"/>
                              </w:rPr>
                            </w:pPr>
                            <w:bookmarkStart w:id="7" w:name="_Toc508633821"/>
                            <w:r w:rsidRPr="00341F86">
                              <w:rPr>
                                <w:color w:val="000000" w:themeColor="text1"/>
                              </w:rPr>
                              <w:t xml:space="preserve">Figure </w:t>
                            </w:r>
                            <w:r w:rsidR="00663CD5" w:rsidRPr="00341F86">
                              <w:rPr>
                                <w:color w:val="000000" w:themeColor="text1"/>
                              </w:rPr>
                              <w:fldChar w:fldCharType="begin"/>
                            </w:r>
                            <w:r w:rsidR="00663CD5" w:rsidRPr="00341F86">
                              <w:rPr>
                                <w:color w:val="000000" w:themeColor="text1"/>
                              </w:rPr>
                              <w:instrText xml:space="preserve"> STYLEREF 1 \s </w:instrText>
                            </w:r>
                            <w:r w:rsidR="00663CD5" w:rsidRPr="00341F86">
                              <w:rPr>
                                <w:color w:val="000000" w:themeColor="text1"/>
                              </w:rPr>
                              <w:fldChar w:fldCharType="separate"/>
                            </w:r>
                            <w:r w:rsidRPr="00341F86">
                              <w:rPr>
                                <w:noProof/>
                                <w:color w:val="000000" w:themeColor="text1"/>
                              </w:rPr>
                              <w:t>3</w:t>
                            </w:r>
                            <w:r w:rsidR="00663CD5" w:rsidRPr="00341F86">
                              <w:rPr>
                                <w:noProof/>
                                <w:color w:val="000000" w:themeColor="text1"/>
                              </w:rPr>
                              <w:fldChar w:fldCharType="end"/>
                            </w:r>
                            <w:r w:rsidRPr="00341F86">
                              <w:rPr>
                                <w:color w:val="000000" w:themeColor="text1"/>
                              </w:rPr>
                              <w:noBreakHyphen/>
                            </w:r>
                            <w:r w:rsidR="00663CD5" w:rsidRPr="00341F86">
                              <w:rPr>
                                <w:color w:val="000000" w:themeColor="text1"/>
                              </w:rPr>
                              <w:fldChar w:fldCharType="begin"/>
                            </w:r>
                            <w:r w:rsidR="00663CD5" w:rsidRPr="00341F86">
                              <w:rPr>
                                <w:color w:val="000000" w:themeColor="text1"/>
                              </w:rPr>
                              <w:instrText xml:space="preserve"> SEQ Figure \* ARABIC \s 1 </w:instrText>
                            </w:r>
                            <w:r w:rsidR="00663CD5" w:rsidRPr="00341F86">
                              <w:rPr>
                                <w:color w:val="000000" w:themeColor="text1"/>
                              </w:rPr>
                              <w:fldChar w:fldCharType="separate"/>
                            </w:r>
                            <w:r w:rsidRPr="00341F86">
                              <w:rPr>
                                <w:noProof/>
                                <w:color w:val="000000" w:themeColor="text1"/>
                              </w:rPr>
                              <w:t>2</w:t>
                            </w:r>
                            <w:r w:rsidR="00663CD5" w:rsidRPr="00341F86">
                              <w:rPr>
                                <w:noProof/>
                                <w:color w:val="000000" w:themeColor="text1"/>
                              </w:rPr>
                              <w:fldChar w:fldCharType="end"/>
                            </w:r>
                            <w:r w:rsidRPr="00341F86">
                              <w:rPr>
                                <w:color w:val="000000" w:themeColor="text1"/>
                              </w:rPr>
                              <w:t xml:space="preserve"> Kolb’s Experiential Learning Model (Muscat &amp; </w:t>
                            </w:r>
                            <w:proofErr w:type="spellStart"/>
                            <w:r w:rsidRPr="00341F86">
                              <w:rPr>
                                <w:color w:val="000000" w:themeColor="text1"/>
                              </w:rPr>
                              <w:t>Mollicone</w:t>
                            </w:r>
                            <w:proofErr w:type="spellEnd"/>
                            <w:r w:rsidRPr="00341F86">
                              <w:rPr>
                                <w:color w:val="000000" w:themeColor="text1"/>
                              </w:rPr>
                              <w:t>, 2013)</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8B1CDB2" id="Text Box 5" o:spid="_x0000_s1027" type="#_x0000_t202" style="position:absolute;left:0;text-align:left;margin-left:70.4pt;margin-top:16.9pt;width:310.2pt;height:.0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" stroked="f">
                <v:textbox style="mso-fit-shape-to-text:t" inset="0,0,0,0">
                  <w:txbxContent>
                    <w:p w14:paraId="080F3631" w14:textId="77777777" w:rsidR="00CE18BE" w:rsidRPr="00341F86" w:rsidRDefault="00CE18BE" w:rsidP="00CE18BE">
                      <w:pPr>
                        <w:pStyle w:val="Caption"/>
                        <w:jc w:val="center"/>
                        <w:rPr>
                          <w:rFonts w:ascii="Verdana" w:eastAsia="Times New Roman" w:hAnsi="Verdana" w:cs="Times New Roman"/>
                          <w:noProof/>
                          <w:color w:val="000000" w:themeColor="text1"/>
                          <w:u w:val="single"/>
                        </w:rPr>
                      </w:pPr>
                      <w:bookmarkStart w:id="13" w:name="_Toc508633821"/>
                      <w:r w:rsidRPr="00341F86">
                        <w:rPr>
                          <w:color w:val="000000" w:themeColor="text1"/>
                        </w:rPr>
                        <w:t xml:space="preserve">Figure </w:t>
                      </w:r>
                      <w:r w:rsidR="00663CD5" w:rsidRPr="00341F86">
                        <w:rPr>
                          <w:color w:val="000000" w:themeColor="text1"/>
                        </w:rPr>
                        <w:fldChar w:fldCharType="begin"/>
                      </w:r>
                      <w:r w:rsidR="00663CD5" w:rsidRPr="00341F86">
                        <w:rPr>
                          <w:color w:val="000000" w:themeColor="text1"/>
                        </w:rPr>
                        <w:instrText xml:space="preserve"> STYLEREF 1 \s </w:instrText>
                      </w:r>
                      <w:r w:rsidR="00663CD5" w:rsidRPr="00341F86">
                        <w:rPr>
                          <w:color w:val="000000" w:themeColor="text1"/>
                        </w:rPr>
                        <w:fldChar w:fldCharType="separate"/>
                      </w:r>
                      <w:r w:rsidRPr="00341F86">
                        <w:rPr>
                          <w:noProof/>
                          <w:color w:val="000000" w:themeColor="text1"/>
                        </w:rPr>
                        <w:t>3</w:t>
                      </w:r>
                      <w:r w:rsidR="00663CD5" w:rsidRPr="00341F86">
                        <w:rPr>
                          <w:noProof/>
                          <w:color w:val="000000" w:themeColor="text1"/>
                        </w:rPr>
                        <w:fldChar w:fldCharType="end"/>
                      </w:r>
                      <w:r w:rsidRPr="00341F86">
                        <w:rPr>
                          <w:color w:val="000000" w:themeColor="text1"/>
                        </w:rPr>
                        <w:noBreakHyphen/>
                      </w:r>
                      <w:r w:rsidR="00663CD5" w:rsidRPr="00341F86">
                        <w:rPr>
                          <w:color w:val="000000" w:themeColor="text1"/>
                        </w:rPr>
                        <w:fldChar w:fldCharType="begin"/>
                      </w:r>
                      <w:r w:rsidR="00663CD5" w:rsidRPr="00341F86">
                        <w:rPr>
                          <w:color w:val="000000" w:themeColor="text1"/>
                        </w:rPr>
                        <w:instrText xml:space="preserve"> SEQ Figure \* ARABIC \s 1 </w:instrText>
                      </w:r>
                      <w:r w:rsidR="00663CD5" w:rsidRPr="00341F86">
                        <w:rPr>
                          <w:color w:val="000000" w:themeColor="text1"/>
                        </w:rPr>
                        <w:fldChar w:fldCharType="separate"/>
                      </w:r>
                      <w:r w:rsidRPr="00341F86">
                        <w:rPr>
                          <w:noProof/>
                          <w:color w:val="000000" w:themeColor="text1"/>
                        </w:rPr>
                        <w:t>2</w:t>
                      </w:r>
                      <w:r w:rsidR="00663CD5" w:rsidRPr="00341F86">
                        <w:rPr>
                          <w:noProof/>
                          <w:color w:val="000000" w:themeColor="text1"/>
                        </w:rPr>
                        <w:fldChar w:fldCharType="end"/>
                      </w:r>
                      <w:r w:rsidRPr="00341F86">
                        <w:rPr>
                          <w:color w:val="000000" w:themeColor="text1"/>
                        </w:rPr>
                        <w:t xml:space="preserve"> Kolb’s Experiential Learning Model (Muscat &amp; Mollicone, 2013)</w:t>
                      </w:r>
                      <w:bookmarkEnd w:id="13"/>
                    </w:p>
                  </w:txbxContent>
                </v:textbox>
              </v:shape>
            </w:pict>
          </mc:Fallback>
        </mc:AlternateContent>
      </w:r>
      <w:r w:rsidR="00D22252">
        <w:rPr>
          <w:color w:val="0070C0"/>
        </w:rPr>
        <w:t xml:space="preserve"> </w:t>
      </w:r>
    </w:p>
    <w:p w14:paraId="12E4A499" w14:textId="77777777" w:rsidR="00A857E4" w:rsidRDefault="00A857E4" w:rsidP="009B20F4">
      <w:pPr>
        <w:pStyle w:val="NormalIndent"/>
        <w:spacing w:line="480" w:lineRule="auto"/>
        <w:rPr>
          <w:color w:val="0070C0"/>
        </w:rPr>
      </w:pPr>
    </w:p>
    <w:p w14:paraId="688B4624" w14:textId="77777777" w:rsidR="00341F86" w:rsidRDefault="00341F86" w:rsidP="00341F86">
      <w:pPr>
        <w:pStyle w:val="NormalIndent"/>
        <w:spacing w:line="480" w:lineRule="auto"/>
        <w:rPr>
          <w:color w:val="0070C0"/>
        </w:rPr>
      </w:pPr>
    </w:p>
    <w:p w14:paraId="420EB4A3" w14:textId="32D45BD4" w:rsidR="00341F86" w:rsidRPr="00875595" w:rsidRDefault="00341F86" w:rsidP="00341F86">
      <w:pPr>
        <w:pStyle w:val="NormalIndent"/>
        <w:spacing w:line="480" w:lineRule="auto"/>
        <w:rPr>
          <w:color w:val="000000" w:themeColor="text1"/>
        </w:rPr>
      </w:pPr>
      <w:r w:rsidRPr="00875595">
        <w:rPr>
          <w:color w:val="000000" w:themeColor="text1"/>
        </w:rPr>
        <w:t xml:space="preserve">The diagram above shows Kolb’s Experiential Learning Model. The model consists of 4 different aspects: The Concrete Feeling refers to the activity or experience at hand, which in this case was raising awareness for The Rising Stars. The Reflective Observation is the time period to reflect on what has been said or done. The Abstract Conceptualisation is where all experiences have been concluded and a reflection of what has been learned or experience. Lastly, the Active Experimentation is implementing the changes for the future. </w:t>
      </w:r>
      <w:sdt>
        <w:sdtPr>
          <w:rPr>
            <w:color w:val="000000" w:themeColor="text1"/>
          </w:rPr>
          <w:id w:val="-1740086424"/>
          <w:citation/>
        </w:sdtPr>
        <w:sdtEndPr/>
        <w:sdtContent>
          <w:r w:rsidRPr="00875595">
            <w:rPr>
              <w:color w:val="000000" w:themeColor="text1"/>
            </w:rPr>
            <w:fldChar w:fldCharType="begin"/>
          </w:r>
          <w:r w:rsidRPr="00875595">
            <w:rPr>
              <w:color w:val="000000" w:themeColor="text1"/>
            </w:rPr>
            <w:instrText xml:space="preserve"> CITATION Lea07 \l 2057 </w:instrText>
          </w:r>
          <w:r w:rsidRPr="00875595">
            <w:rPr>
              <w:color w:val="000000" w:themeColor="text1"/>
            </w:rPr>
            <w:fldChar w:fldCharType="separate"/>
          </w:r>
          <w:r w:rsidR="000F2647" w:rsidRPr="000F2647">
            <w:rPr>
              <w:noProof/>
              <w:color w:val="000000" w:themeColor="text1"/>
            </w:rPr>
            <w:t>(LearningTheories, 2007)</w:t>
          </w:r>
          <w:r w:rsidRPr="00875595">
            <w:rPr>
              <w:color w:val="000000" w:themeColor="text1"/>
            </w:rPr>
            <w:fldChar w:fldCharType="end"/>
          </w:r>
        </w:sdtContent>
      </w:sdt>
    </w:p>
    <w:p w14:paraId="493497B9" w14:textId="3CCCBA50" w:rsidR="00C66B6F" w:rsidRPr="00875595" w:rsidRDefault="00A269C5" w:rsidP="00341F86">
      <w:pPr>
        <w:pStyle w:val="NormalIndent"/>
        <w:spacing w:line="480" w:lineRule="auto"/>
        <w:rPr>
          <w:color w:val="000000" w:themeColor="text1"/>
        </w:rPr>
      </w:pPr>
      <w:r w:rsidRPr="00875595">
        <w:rPr>
          <w:color w:val="000000" w:themeColor="text1"/>
        </w:rPr>
        <w:t>Kolb (1984) said “</w:t>
      </w:r>
      <w:r w:rsidRPr="00875595">
        <w:rPr>
          <w:i/>
          <w:color w:val="000000" w:themeColor="text1"/>
        </w:rPr>
        <w:t>learning is the process whereby knowledge is created through the transformation of experience</w:t>
      </w:r>
      <w:r w:rsidRPr="00875595">
        <w:rPr>
          <w:color w:val="000000" w:themeColor="text1"/>
        </w:rPr>
        <w:t xml:space="preserve">” </w:t>
      </w:r>
      <w:sdt>
        <w:sdtPr>
          <w:rPr>
            <w:color w:val="000000" w:themeColor="text1"/>
          </w:rPr>
          <w:id w:val="1804808468"/>
          <w:citation/>
        </w:sdtPr>
        <w:sdtEndPr/>
        <w:sdtContent>
          <w:r w:rsidRPr="00875595">
            <w:rPr>
              <w:color w:val="000000" w:themeColor="text1"/>
            </w:rPr>
            <w:fldChar w:fldCharType="begin"/>
          </w:r>
          <w:r w:rsidR="000F2647">
            <w:rPr>
              <w:color w:val="000000" w:themeColor="text1"/>
            </w:rPr>
            <w:instrText xml:space="preserve">CITATION Kol84 \p 41 \l 2057 </w:instrText>
          </w:r>
          <w:r w:rsidRPr="00875595">
            <w:rPr>
              <w:color w:val="000000" w:themeColor="text1"/>
            </w:rPr>
            <w:fldChar w:fldCharType="separate"/>
          </w:r>
          <w:r w:rsidR="000F2647" w:rsidRPr="000F2647">
            <w:rPr>
              <w:noProof/>
              <w:color w:val="000000" w:themeColor="text1"/>
            </w:rPr>
            <w:t>(Kolb, 1984, p. 41)</w:t>
          </w:r>
          <w:r w:rsidRPr="00875595">
            <w:rPr>
              <w:color w:val="000000" w:themeColor="text1"/>
            </w:rPr>
            <w:fldChar w:fldCharType="end"/>
          </w:r>
        </w:sdtContent>
      </w:sdt>
      <w:r w:rsidR="008A012C" w:rsidRPr="00875595">
        <w:rPr>
          <w:color w:val="000000" w:themeColor="text1"/>
        </w:rPr>
        <w:t xml:space="preserve">. This has been used throughout the </w:t>
      </w:r>
      <w:r w:rsidR="00341F86" w:rsidRPr="00875595">
        <w:rPr>
          <w:color w:val="000000" w:themeColor="text1"/>
        </w:rPr>
        <w:t xml:space="preserve">course of the </w:t>
      </w:r>
      <w:r w:rsidR="008A012C" w:rsidRPr="00875595">
        <w:rPr>
          <w:color w:val="000000" w:themeColor="text1"/>
        </w:rPr>
        <w:t xml:space="preserve">project as learning from experiences is important in order to develop and enhance certain skills, such as confidence and time management, which I will speak about </w:t>
      </w:r>
      <w:r w:rsidR="00341F86" w:rsidRPr="00875595">
        <w:rPr>
          <w:color w:val="000000" w:themeColor="text1"/>
        </w:rPr>
        <w:t>in section 4.2 of the report.</w:t>
      </w:r>
    </w:p>
    <w:p w14:paraId="01AD6B21" w14:textId="77777777" w:rsidR="00742CFA" w:rsidRDefault="00742CFA" w:rsidP="00974BE1">
      <w:pPr>
        <w:pStyle w:val="NormalIndent"/>
        <w:spacing w:line="480" w:lineRule="auto"/>
        <w:ind w:left="0"/>
      </w:pPr>
    </w:p>
    <w:p w14:paraId="74F37912" w14:textId="77777777" w:rsidR="008630D7" w:rsidRDefault="008630D7" w:rsidP="00974BE1">
      <w:pPr>
        <w:pStyle w:val="NormalIndent"/>
        <w:spacing w:line="480" w:lineRule="auto"/>
        <w:ind w:left="0"/>
      </w:pPr>
    </w:p>
    <w:p w14:paraId="3B78AE90" w14:textId="77777777" w:rsidR="008630D7" w:rsidRDefault="008630D7" w:rsidP="00974BE1">
      <w:pPr>
        <w:pStyle w:val="NormalIndent"/>
        <w:spacing w:line="480" w:lineRule="auto"/>
        <w:ind w:left="0"/>
      </w:pPr>
    </w:p>
    <w:p w14:paraId="1FCDA102" w14:textId="77777777" w:rsidR="008630D7" w:rsidRDefault="008630D7" w:rsidP="00974BE1">
      <w:pPr>
        <w:pStyle w:val="NormalIndent"/>
        <w:spacing w:line="480" w:lineRule="auto"/>
        <w:ind w:left="0"/>
      </w:pPr>
    </w:p>
    <w:p w14:paraId="2EA68346" w14:textId="77777777" w:rsidR="008630D7" w:rsidRDefault="008630D7" w:rsidP="00974BE1">
      <w:pPr>
        <w:pStyle w:val="NormalIndent"/>
        <w:spacing w:line="480" w:lineRule="auto"/>
        <w:ind w:left="0"/>
      </w:pPr>
    </w:p>
    <w:p w14:paraId="4506DB16" w14:textId="77777777" w:rsidR="008630D7" w:rsidRDefault="008630D7" w:rsidP="00974BE1">
      <w:pPr>
        <w:pStyle w:val="NormalIndent"/>
        <w:spacing w:line="480" w:lineRule="auto"/>
        <w:ind w:left="0"/>
      </w:pPr>
    </w:p>
    <w:p w14:paraId="7E3FAE09" w14:textId="2A492F7F" w:rsidR="008630D7" w:rsidRDefault="008630D7" w:rsidP="00974BE1">
      <w:pPr>
        <w:pStyle w:val="NormalIndent"/>
        <w:spacing w:line="480" w:lineRule="auto"/>
        <w:ind w:left="0"/>
      </w:pPr>
      <w:r>
        <w:br w:type="page"/>
      </w:r>
    </w:p>
    <w:p w14:paraId="6C04970A" w14:textId="77777777" w:rsidR="008630D7" w:rsidRDefault="008630D7" w:rsidP="00974BE1">
      <w:pPr>
        <w:pStyle w:val="NormalIndent"/>
        <w:spacing w:line="480" w:lineRule="auto"/>
        <w:ind w:left="0"/>
        <w:sectPr w:rsidR="008630D7" w:rsidSect="00BD2D16">
          <w:headerReference w:type="default" r:id="rId23"/>
          <w:headerReference w:type="first" r:id="rId24"/>
          <w:pgSz w:w="11906" w:h="16838"/>
          <w:pgMar w:top="1440" w:right="1440" w:bottom="1440" w:left="1440" w:header="567" w:footer="567" w:gutter="0"/>
          <w:cols w:space="708"/>
          <w:titlePg/>
          <w:docGrid w:linePitch="360"/>
        </w:sectPr>
      </w:pPr>
    </w:p>
    <w:p w14:paraId="07233992" w14:textId="77777777" w:rsidR="0011351A" w:rsidRPr="00742CFA" w:rsidRDefault="002E562A" w:rsidP="00742CFA">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8" w:name="_Toc508615182"/>
      <w:r w:rsidRPr="00742CFA">
        <w:rPr>
          <w:rFonts w:eastAsia="Times New Roman" w:cs="Arial"/>
          <w:bCs/>
          <w:szCs w:val="20"/>
        </w:rPr>
        <w:lastRenderedPageBreak/>
        <w:t>Masterclass Sessions</w:t>
      </w:r>
      <w:bookmarkEnd w:id="8"/>
    </w:p>
    <w:p w14:paraId="6D644EE8" w14:textId="77777777" w:rsidR="00BA507D" w:rsidRPr="00C57601" w:rsidRDefault="00B10476" w:rsidP="005E2D4D">
      <w:pPr>
        <w:pStyle w:val="NormalIndent"/>
        <w:spacing w:line="480" w:lineRule="auto"/>
        <w:rPr>
          <w:color w:val="000000" w:themeColor="text1"/>
        </w:rPr>
      </w:pPr>
      <w:r w:rsidRPr="00C57601">
        <w:rPr>
          <w:color w:val="000000" w:themeColor="text1"/>
        </w:rPr>
        <w:t>We attended masterclass sessions during the first semester in order to gain an insight into real life organisations and the effort and determination each owner has been through to set them up.</w:t>
      </w:r>
      <w:r w:rsidR="0058611A" w:rsidRPr="00C57601">
        <w:rPr>
          <w:color w:val="000000" w:themeColor="text1"/>
        </w:rPr>
        <w:t xml:space="preserve"> Each guest speaker gave a brief background of how they started their business and how their businesses have grown to be a success over the years. </w:t>
      </w:r>
      <w:r w:rsidR="0063663A" w:rsidRPr="00C57601">
        <w:rPr>
          <w:color w:val="000000" w:themeColor="text1"/>
        </w:rPr>
        <w:t>According to Mullins (</w:t>
      </w:r>
      <w:r w:rsidR="005E2D4D" w:rsidRPr="00C57601">
        <w:rPr>
          <w:color w:val="000000" w:themeColor="text1"/>
        </w:rPr>
        <w:t>2016):</w:t>
      </w:r>
    </w:p>
    <w:p w14:paraId="3C341550" w14:textId="4EDDD487" w:rsidR="00BA507D" w:rsidRPr="00C57601" w:rsidRDefault="00B148D9" w:rsidP="00BA507D">
      <w:pPr>
        <w:pStyle w:val="NormalIndent"/>
        <w:spacing w:line="240" w:lineRule="auto"/>
        <w:ind w:left="1440"/>
        <w:rPr>
          <w:i/>
          <w:color w:val="000000" w:themeColor="text1"/>
        </w:rPr>
      </w:pPr>
      <w:r w:rsidRPr="00C57601">
        <w:rPr>
          <w:i/>
          <w:color w:val="000000" w:themeColor="text1"/>
        </w:rPr>
        <w:t xml:space="preserve">“It is recommended strongly that you maintain a portfolio of what you have learned in your personal development and the employability skills you have attained or enhanced during your course of study. This can provide a useful basis of discussion with a potential employer.” </w:t>
      </w:r>
      <w:sdt>
        <w:sdtPr>
          <w:rPr>
            <w:color w:val="000000" w:themeColor="text1"/>
          </w:rPr>
          <w:id w:val="744071484"/>
          <w:citation/>
        </w:sdtPr>
        <w:sdtEndPr/>
        <w:sdtContent>
          <w:r w:rsidRPr="00C57601">
            <w:rPr>
              <w:color w:val="000000" w:themeColor="text1"/>
            </w:rPr>
            <w:fldChar w:fldCharType="begin"/>
          </w:r>
          <w:r w:rsidRPr="00C57601">
            <w:rPr>
              <w:color w:val="000000" w:themeColor="text1"/>
            </w:rPr>
            <w:instrText xml:space="preserve">CITATION Mul161 \p 22 \l 2057 </w:instrText>
          </w:r>
          <w:r w:rsidRPr="00C57601">
            <w:rPr>
              <w:color w:val="000000" w:themeColor="text1"/>
            </w:rPr>
            <w:fldChar w:fldCharType="separate"/>
          </w:r>
          <w:r w:rsidR="000F2647" w:rsidRPr="000F2647">
            <w:rPr>
              <w:noProof/>
              <w:color w:val="000000" w:themeColor="text1"/>
            </w:rPr>
            <w:t>(Mullins, 2016, p. 22)</w:t>
          </w:r>
          <w:r w:rsidRPr="00C57601">
            <w:rPr>
              <w:color w:val="000000" w:themeColor="text1"/>
            </w:rPr>
            <w:fldChar w:fldCharType="end"/>
          </w:r>
        </w:sdtContent>
      </w:sdt>
      <w:r w:rsidRPr="00C57601">
        <w:rPr>
          <w:i/>
          <w:color w:val="000000" w:themeColor="text1"/>
        </w:rPr>
        <w:t xml:space="preserve"> </w:t>
      </w:r>
    </w:p>
    <w:p w14:paraId="352281CB" w14:textId="77777777" w:rsidR="00BA507D" w:rsidRPr="00C57601" w:rsidRDefault="00BA507D" w:rsidP="0063663A">
      <w:pPr>
        <w:pStyle w:val="NormalIndent"/>
        <w:spacing w:line="480" w:lineRule="auto"/>
        <w:rPr>
          <w:color w:val="000000" w:themeColor="text1"/>
        </w:rPr>
      </w:pPr>
    </w:p>
    <w:p w14:paraId="07DA1986" w14:textId="56F9D2FB" w:rsidR="00A115BC" w:rsidRPr="00C57601" w:rsidRDefault="00B148D9" w:rsidP="0063663A">
      <w:pPr>
        <w:pStyle w:val="NormalIndent"/>
        <w:spacing w:line="480" w:lineRule="auto"/>
        <w:rPr>
          <w:color w:val="000000" w:themeColor="text1"/>
        </w:rPr>
      </w:pPr>
      <w:r w:rsidRPr="00C57601">
        <w:rPr>
          <w:color w:val="000000" w:themeColor="text1"/>
        </w:rPr>
        <w:t>This was true about the masterclass sessions; each guest spoke about all the employability skills that look appealing to potential employers and therefore helping out my personal development ahead of the future, and t</w:t>
      </w:r>
      <w:r w:rsidR="0058611A" w:rsidRPr="00C57601">
        <w:rPr>
          <w:color w:val="000000" w:themeColor="text1"/>
        </w:rPr>
        <w:t>hey outlined the skills and barriers they over</w:t>
      </w:r>
      <w:r w:rsidR="0061795A" w:rsidRPr="00C57601">
        <w:rPr>
          <w:color w:val="000000" w:themeColor="text1"/>
        </w:rPr>
        <w:t>came in order to be successful.</w:t>
      </w:r>
      <w:r w:rsidR="000E16DE">
        <w:rPr>
          <w:color w:val="000000" w:themeColor="text1"/>
        </w:rPr>
        <w:t xml:space="preserve"> In this section I will talk about the two guest speakers who had the biggest influence on me while doing the project as well as my personal development.</w:t>
      </w:r>
    </w:p>
    <w:p w14:paraId="5511D5D0" w14:textId="77777777" w:rsidR="0061795A" w:rsidRPr="00C57601" w:rsidRDefault="0061795A" w:rsidP="0063663A">
      <w:pPr>
        <w:pStyle w:val="NormalIndent"/>
        <w:spacing w:line="480" w:lineRule="auto"/>
        <w:rPr>
          <w:color w:val="000000" w:themeColor="text1"/>
        </w:rPr>
      </w:pPr>
    </w:p>
    <w:p w14:paraId="284465E1" w14:textId="4B5FD548" w:rsidR="0061795A" w:rsidRPr="00C57601" w:rsidRDefault="0061795A" w:rsidP="0063663A">
      <w:pPr>
        <w:pStyle w:val="NormalIndent"/>
        <w:spacing w:line="480" w:lineRule="auto"/>
        <w:rPr>
          <w:color w:val="000000" w:themeColor="text1"/>
        </w:rPr>
      </w:pPr>
      <w:r w:rsidRPr="00C57601">
        <w:rPr>
          <w:color w:val="000000" w:themeColor="text1"/>
        </w:rPr>
        <w:t>One of the guest speakers who had a big impac</w:t>
      </w:r>
      <w:r w:rsidR="00FD4BC1" w:rsidRPr="00C57601">
        <w:rPr>
          <w:color w:val="000000" w:themeColor="text1"/>
        </w:rPr>
        <w:t>t on myself wa</w:t>
      </w:r>
      <w:r w:rsidRPr="00C57601">
        <w:rPr>
          <w:color w:val="000000" w:themeColor="text1"/>
        </w:rPr>
        <w:t xml:space="preserve">s </w:t>
      </w:r>
      <w:proofErr w:type="spellStart"/>
      <w:r w:rsidRPr="00C57601">
        <w:rPr>
          <w:color w:val="000000" w:themeColor="text1"/>
        </w:rPr>
        <w:t>Stifyn</w:t>
      </w:r>
      <w:proofErr w:type="spellEnd"/>
      <w:r w:rsidRPr="00C57601">
        <w:rPr>
          <w:color w:val="000000" w:themeColor="text1"/>
        </w:rPr>
        <w:t xml:space="preserve"> </w:t>
      </w:r>
      <w:proofErr w:type="spellStart"/>
      <w:r w:rsidRPr="00C57601">
        <w:rPr>
          <w:color w:val="000000" w:themeColor="text1"/>
        </w:rPr>
        <w:t>Parri</w:t>
      </w:r>
      <w:proofErr w:type="spellEnd"/>
      <w:r w:rsidRPr="00C57601">
        <w:rPr>
          <w:color w:val="000000" w:themeColor="text1"/>
        </w:rPr>
        <w:t xml:space="preserve"> who owns “Mr. Producer”</w:t>
      </w:r>
      <w:r w:rsidR="00FD4BC1" w:rsidRPr="00C57601">
        <w:rPr>
          <w:color w:val="000000" w:themeColor="text1"/>
        </w:rPr>
        <w:t>. His persona was very confident and outgoing which he had developed while owning this company and hosting various events. H</w:t>
      </w:r>
      <w:r w:rsidR="00CF0CEB" w:rsidRPr="00C57601">
        <w:rPr>
          <w:color w:val="000000" w:themeColor="text1"/>
        </w:rPr>
        <w:t>e said that as a child he was not</w:t>
      </w:r>
      <w:r w:rsidR="00FD4BC1" w:rsidRPr="00C57601">
        <w:rPr>
          <w:color w:val="000000" w:themeColor="text1"/>
        </w:rPr>
        <w:t xml:space="preserve"> very </w:t>
      </w:r>
      <w:r w:rsidR="00875595" w:rsidRPr="00C57601">
        <w:rPr>
          <w:color w:val="000000" w:themeColor="text1"/>
        </w:rPr>
        <w:t>confident</w:t>
      </w:r>
      <w:r w:rsidR="00FD4BC1" w:rsidRPr="00C57601">
        <w:rPr>
          <w:color w:val="000000" w:themeColor="text1"/>
        </w:rPr>
        <w:t>, but he overcame that barrier by taking part in present</w:t>
      </w:r>
      <w:r w:rsidR="00232194" w:rsidRPr="00C57601">
        <w:rPr>
          <w:color w:val="000000" w:themeColor="text1"/>
        </w:rPr>
        <w:t>ations and television interviews for example.</w:t>
      </w:r>
      <w:r w:rsidR="00C53525" w:rsidRPr="00C57601">
        <w:rPr>
          <w:color w:val="000000" w:themeColor="text1"/>
        </w:rPr>
        <w:t xml:space="preserve"> As well as confidence, determination played a big part in the success of his business as being determined is one of the key skills to have in order to succeed.</w:t>
      </w:r>
      <w:sdt>
        <w:sdtPr>
          <w:rPr>
            <w:color w:val="000000" w:themeColor="text1"/>
          </w:rPr>
          <w:id w:val="-331375906"/>
          <w:citation/>
        </w:sdtPr>
        <w:sdtEndPr/>
        <w:sdtContent>
          <w:r w:rsidR="009044EB" w:rsidRPr="00C57601">
            <w:rPr>
              <w:color w:val="000000" w:themeColor="text1"/>
            </w:rPr>
            <w:fldChar w:fldCharType="begin"/>
          </w:r>
          <w:r w:rsidR="009044EB" w:rsidRPr="00C57601">
            <w:rPr>
              <w:color w:val="000000" w:themeColor="text1"/>
            </w:rPr>
            <w:instrText xml:space="preserve"> CITATION Sti17 \l 2057 </w:instrText>
          </w:r>
          <w:r w:rsidR="009044EB" w:rsidRPr="00C57601">
            <w:rPr>
              <w:color w:val="000000" w:themeColor="text1"/>
            </w:rPr>
            <w:fldChar w:fldCharType="separate"/>
          </w:r>
          <w:r w:rsidR="000F2647">
            <w:rPr>
              <w:noProof/>
              <w:color w:val="000000" w:themeColor="text1"/>
            </w:rPr>
            <w:t xml:space="preserve"> </w:t>
          </w:r>
          <w:r w:rsidR="000F2647" w:rsidRPr="000F2647">
            <w:rPr>
              <w:noProof/>
              <w:color w:val="000000" w:themeColor="text1"/>
            </w:rPr>
            <w:t>(Parri, 2017)</w:t>
          </w:r>
          <w:r w:rsidR="009044EB" w:rsidRPr="00C57601">
            <w:rPr>
              <w:color w:val="000000" w:themeColor="text1"/>
            </w:rPr>
            <w:fldChar w:fldCharType="end"/>
          </w:r>
        </w:sdtContent>
      </w:sdt>
    </w:p>
    <w:p w14:paraId="63052FFE" w14:textId="546C26CD" w:rsidR="00CF0CEB" w:rsidRPr="00C57601" w:rsidRDefault="00CF0CEB" w:rsidP="00A30EB6">
      <w:pPr>
        <w:pStyle w:val="NormalIndent"/>
        <w:spacing w:line="480" w:lineRule="auto"/>
        <w:rPr>
          <w:color w:val="000000" w:themeColor="text1"/>
        </w:rPr>
      </w:pPr>
      <w:r w:rsidRPr="00C57601">
        <w:rPr>
          <w:color w:val="000000" w:themeColor="text1"/>
        </w:rPr>
        <w:tab/>
        <w:t xml:space="preserve">Kate from Gower Cottage Brownies was a speaker who gave a brief talk </w:t>
      </w:r>
      <w:r w:rsidR="00C53525" w:rsidRPr="00C57601">
        <w:rPr>
          <w:color w:val="000000" w:themeColor="text1"/>
        </w:rPr>
        <w:t xml:space="preserve">which resonated with me. She spoke about the various </w:t>
      </w:r>
      <w:r w:rsidRPr="00C57601">
        <w:rPr>
          <w:color w:val="000000" w:themeColor="text1"/>
        </w:rPr>
        <w:t>marketing</w:t>
      </w:r>
      <w:r w:rsidR="00C53525" w:rsidRPr="00C57601">
        <w:rPr>
          <w:color w:val="000000" w:themeColor="text1"/>
        </w:rPr>
        <w:t xml:space="preserve"> techniques she used for her business in order to be cost effective</w:t>
      </w:r>
      <w:r w:rsidRPr="00C57601">
        <w:rPr>
          <w:color w:val="000000" w:themeColor="text1"/>
        </w:rPr>
        <w:t>.</w:t>
      </w:r>
      <w:r w:rsidR="00C53525" w:rsidRPr="00C57601">
        <w:rPr>
          <w:color w:val="000000" w:themeColor="text1"/>
        </w:rPr>
        <w:t xml:space="preserve"> </w:t>
      </w:r>
      <w:r w:rsidR="00690FA6" w:rsidRPr="00C57601">
        <w:rPr>
          <w:color w:val="000000" w:themeColor="text1"/>
        </w:rPr>
        <w:t>She spoke about the power of marketing and advertising as a whole, which we used throughout out project often.</w:t>
      </w:r>
      <w:r w:rsidR="00A30EB6" w:rsidRPr="00C57601">
        <w:rPr>
          <w:color w:val="000000" w:themeColor="text1"/>
        </w:rPr>
        <w:t xml:space="preserve"> According to Kotler &amp; Armstrong (2018) “Marketing is engaging customers and managing profitable customer relationships” </w:t>
      </w:r>
      <w:sdt>
        <w:sdtPr>
          <w:rPr>
            <w:color w:val="000000" w:themeColor="text1"/>
          </w:rPr>
          <w:id w:val="-2064706446"/>
          <w:citation/>
        </w:sdtPr>
        <w:sdtEndPr/>
        <w:sdtContent>
          <w:r w:rsidR="00A30EB6" w:rsidRPr="00C57601">
            <w:rPr>
              <w:color w:val="000000" w:themeColor="text1"/>
            </w:rPr>
            <w:fldChar w:fldCharType="begin"/>
          </w:r>
          <w:r w:rsidR="00D82CB3" w:rsidRPr="00C57601">
            <w:rPr>
              <w:color w:val="000000" w:themeColor="text1"/>
            </w:rPr>
            <w:instrText xml:space="preserve">CITATION Kot181 \p 28 \l 2057 </w:instrText>
          </w:r>
          <w:r w:rsidR="00A30EB6" w:rsidRPr="00C57601">
            <w:rPr>
              <w:color w:val="000000" w:themeColor="text1"/>
            </w:rPr>
            <w:fldChar w:fldCharType="separate"/>
          </w:r>
          <w:r w:rsidR="000F2647" w:rsidRPr="000F2647">
            <w:rPr>
              <w:noProof/>
              <w:color w:val="000000" w:themeColor="text1"/>
            </w:rPr>
            <w:t>(Kotler &amp; Armstrong, 2018, p. 28)</w:t>
          </w:r>
          <w:r w:rsidR="00A30EB6" w:rsidRPr="00C57601">
            <w:rPr>
              <w:color w:val="000000" w:themeColor="text1"/>
            </w:rPr>
            <w:fldChar w:fldCharType="end"/>
          </w:r>
        </w:sdtContent>
      </w:sdt>
      <w:r w:rsidR="00A30EB6" w:rsidRPr="00C57601">
        <w:rPr>
          <w:color w:val="000000" w:themeColor="text1"/>
        </w:rPr>
        <w:t xml:space="preserve">, this is one of the key themes Kate talked about in her presentation which we implemented into our project throughout. </w:t>
      </w:r>
    </w:p>
    <w:p w14:paraId="590F1982" w14:textId="77777777" w:rsidR="00BA507D" w:rsidRDefault="00BA507D" w:rsidP="0063663A">
      <w:pPr>
        <w:pStyle w:val="NormalIndent"/>
        <w:spacing w:line="480" w:lineRule="auto"/>
        <w:rPr>
          <w:b/>
          <w:color w:val="0070C0"/>
          <w:u w:val="single"/>
        </w:rPr>
      </w:pPr>
    </w:p>
    <w:p w14:paraId="33528232" w14:textId="77777777" w:rsidR="00E06E84" w:rsidRDefault="00937F8E"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9" w:name="_Toc508615183"/>
      <w:r>
        <w:rPr>
          <w:rFonts w:eastAsia="Times New Roman" w:cs="Arial"/>
          <w:bCs/>
          <w:iCs/>
          <w:szCs w:val="28"/>
        </w:rPr>
        <w:lastRenderedPageBreak/>
        <w:t>Influence of Masterclasses on the Project</w:t>
      </w:r>
      <w:bookmarkEnd w:id="9"/>
    </w:p>
    <w:p w14:paraId="7F597633" w14:textId="77777777" w:rsidR="00675DE6" w:rsidRPr="00C57601" w:rsidRDefault="005E2D4D" w:rsidP="00675DE6">
      <w:pPr>
        <w:pStyle w:val="NormalIndent"/>
        <w:spacing w:line="480" w:lineRule="auto"/>
        <w:rPr>
          <w:color w:val="000000" w:themeColor="text1"/>
        </w:rPr>
      </w:pPr>
      <w:r w:rsidRPr="00C57601">
        <w:rPr>
          <w:color w:val="000000" w:themeColor="text1"/>
        </w:rPr>
        <w:t>The masterclasses had a big impact on the way the project was carried out, as the guest speakers gave valid help and determination tips on how to tackle different situations with ease and confidence. During the course of the project</w:t>
      </w:r>
      <w:r w:rsidR="00B9731B" w:rsidRPr="00C57601">
        <w:rPr>
          <w:color w:val="000000" w:themeColor="text1"/>
        </w:rPr>
        <w:t xml:space="preserve"> with The Rising Stars</w:t>
      </w:r>
      <w:r w:rsidRPr="00C57601">
        <w:rPr>
          <w:color w:val="000000" w:themeColor="text1"/>
        </w:rPr>
        <w:t xml:space="preserve">, various situations needed to be tackled with confidence, such as participating in their weekly classes, and talking to different members of the team, and therefore because of this my confidence grew </w:t>
      </w:r>
      <w:r w:rsidR="009044EB" w:rsidRPr="00C57601">
        <w:rPr>
          <w:color w:val="000000" w:themeColor="text1"/>
        </w:rPr>
        <w:t xml:space="preserve">and I wasn’t faking it as much and </w:t>
      </w:r>
      <w:r w:rsidRPr="00C57601">
        <w:rPr>
          <w:color w:val="000000" w:themeColor="text1"/>
        </w:rPr>
        <w:t xml:space="preserve">it </w:t>
      </w:r>
      <w:r w:rsidR="00C53525" w:rsidRPr="00C57601">
        <w:rPr>
          <w:color w:val="000000" w:themeColor="text1"/>
        </w:rPr>
        <w:t>became more natural</w:t>
      </w:r>
      <w:r w:rsidRPr="00C57601">
        <w:rPr>
          <w:color w:val="000000" w:themeColor="text1"/>
        </w:rPr>
        <w:t>.</w:t>
      </w:r>
    </w:p>
    <w:p w14:paraId="26189204" w14:textId="77777777" w:rsidR="009044EB" w:rsidRPr="00C57601" w:rsidRDefault="009044EB" w:rsidP="000B73EF">
      <w:pPr>
        <w:pStyle w:val="NormalIndent"/>
        <w:spacing w:line="480" w:lineRule="auto"/>
        <w:rPr>
          <w:color w:val="000000" w:themeColor="text1"/>
        </w:rPr>
      </w:pPr>
    </w:p>
    <w:p w14:paraId="17A6774D" w14:textId="77777777" w:rsidR="009044EB" w:rsidRPr="00C57601" w:rsidRDefault="009044EB" w:rsidP="000B73EF">
      <w:pPr>
        <w:pStyle w:val="NormalIndent"/>
        <w:spacing w:line="480" w:lineRule="auto"/>
        <w:rPr>
          <w:b/>
          <w:color w:val="000000" w:themeColor="text1"/>
          <w:u w:val="single"/>
        </w:rPr>
      </w:pPr>
      <w:r w:rsidRPr="00C57601">
        <w:rPr>
          <w:b/>
          <w:color w:val="000000" w:themeColor="text1"/>
          <w:u w:val="single"/>
        </w:rPr>
        <w:t>Implementing Driscoll’s Three Stage Model to the project</w:t>
      </w:r>
    </w:p>
    <w:p w14:paraId="683B8243" w14:textId="544D1E75" w:rsidR="000B73EF" w:rsidRPr="00C57601" w:rsidRDefault="00B9731B" w:rsidP="000B73EF">
      <w:pPr>
        <w:pStyle w:val="NormalIndent"/>
        <w:spacing w:line="480" w:lineRule="auto"/>
        <w:rPr>
          <w:color w:val="000000" w:themeColor="text1"/>
        </w:rPr>
      </w:pPr>
      <w:r w:rsidRPr="00C57601">
        <w:rPr>
          <w:color w:val="000000" w:themeColor="text1"/>
        </w:rPr>
        <w:t xml:space="preserve">By implementing Driscoll’s Three Stage model, </w:t>
      </w:r>
      <w:r w:rsidR="002F7CFC" w:rsidRPr="00C57601">
        <w:rPr>
          <w:color w:val="000000" w:themeColor="text1"/>
        </w:rPr>
        <w:t>‘</w:t>
      </w:r>
      <w:r w:rsidR="00CB5474" w:rsidRPr="00C57601">
        <w:rPr>
          <w:color w:val="000000" w:themeColor="text1"/>
        </w:rPr>
        <w:t>the what</w:t>
      </w:r>
      <w:r w:rsidR="002F7CFC" w:rsidRPr="00C57601">
        <w:rPr>
          <w:color w:val="000000" w:themeColor="text1"/>
        </w:rPr>
        <w:t>’</w:t>
      </w:r>
      <w:r w:rsidR="00CB5474" w:rsidRPr="00C57601">
        <w:rPr>
          <w:color w:val="000000" w:themeColor="text1"/>
        </w:rPr>
        <w:t xml:space="preserve"> </w:t>
      </w:r>
      <w:r w:rsidR="002F7CFC" w:rsidRPr="00C57601">
        <w:rPr>
          <w:color w:val="000000" w:themeColor="text1"/>
        </w:rPr>
        <w:t xml:space="preserve">referred to the experience at the time. While the guest speakers were presenting we took part in various activities therefore other people were involved. </w:t>
      </w:r>
      <w:sdt>
        <w:sdtPr>
          <w:rPr>
            <w:color w:val="000000" w:themeColor="text1"/>
          </w:rPr>
          <w:id w:val="547269617"/>
          <w:citation/>
        </w:sdtPr>
        <w:sdtEndPr/>
        <w:sdtContent>
          <w:r w:rsidR="002F7CFC" w:rsidRPr="00C57601">
            <w:rPr>
              <w:color w:val="000000" w:themeColor="text1"/>
            </w:rPr>
            <w:fldChar w:fldCharType="begin"/>
          </w:r>
          <w:r w:rsidR="002F7CFC" w:rsidRPr="00C57601">
            <w:rPr>
              <w:color w:val="000000" w:themeColor="text1"/>
            </w:rPr>
            <w:instrText xml:space="preserve"> CITATION Thend \l 2057 </w:instrText>
          </w:r>
          <w:r w:rsidR="002F7CFC" w:rsidRPr="00C57601">
            <w:rPr>
              <w:color w:val="000000" w:themeColor="text1"/>
            </w:rPr>
            <w:fldChar w:fldCharType="separate"/>
          </w:r>
          <w:r w:rsidR="000F2647" w:rsidRPr="000F2647">
            <w:rPr>
              <w:noProof/>
              <w:color w:val="000000" w:themeColor="text1"/>
            </w:rPr>
            <w:t>(The University of Nottingham, n.d)</w:t>
          </w:r>
          <w:r w:rsidR="002F7CFC" w:rsidRPr="00C57601">
            <w:rPr>
              <w:color w:val="000000" w:themeColor="text1"/>
            </w:rPr>
            <w:fldChar w:fldCharType="end"/>
          </w:r>
        </w:sdtContent>
      </w:sdt>
      <w:r w:rsidR="002F7CFC" w:rsidRPr="00C57601">
        <w:rPr>
          <w:color w:val="000000" w:themeColor="text1"/>
        </w:rPr>
        <w:t xml:space="preserve"> the importance and influence of working with others during these masterclasses was critical while undergoing va</w:t>
      </w:r>
      <w:r w:rsidR="00793677" w:rsidRPr="00C57601">
        <w:rPr>
          <w:color w:val="000000" w:themeColor="text1"/>
        </w:rPr>
        <w:t xml:space="preserve">rious tasks during the project. </w:t>
      </w:r>
      <w:r w:rsidR="00C53525" w:rsidRPr="00C57601">
        <w:rPr>
          <w:color w:val="000000" w:themeColor="text1"/>
        </w:rPr>
        <w:t xml:space="preserve">Unfortunately, during some stages of the project, communication and meeting up as a team prove to be difficult as some members were absent as they lived away, therefore this effected our overall productivity and effectiveness. </w:t>
      </w:r>
      <w:r w:rsidR="00793677" w:rsidRPr="00C57601">
        <w:rPr>
          <w:color w:val="000000" w:themeColor="text1"/>
        </w:rPr>
        <w:t>The ‘so what’ concentrates on the feelings at the time, compared to the future. While participating in the masterclasses my general feelings were ‘how can I implement this while doing the project?’, and Driscoll’s 2</w:t>
      </w:r>
      <w:r w:rsidR="00793677" w:rsidRPr="00C57601">
        <w:rPr>
          <w:color w:val="000000" w:themeColor="text1"/>
          <w:vertAlign w:val="superscript"/>
        </w:rPr>
        <w:t>nd</w:t>
      </w:r>
      <w:r w:rsidR="00793677" w:rsidRPr="00C57601">
        <w:rPr>
          <w:color w:val="000000" w:themeColor="text1"/>
        </w:rPr>
        <w:t xml:space="preserve"> part of the model answers this. When writing the blog posts and putting up posters as a part of raising awareness for The Rising Stars, my feelings were different to as they were during the masterclasses. I felt more determined and motivated to complete tasks to a good standard and by the deadline</w:t>
      </w:r>
      <w:r w:rsidR="00012960" w:rsidRPr="00C57601">
        <w:rPr>
          <w:color w:val="000000" w:themeColor="text1"/>
        </w:rPr>
        <w:t xml:space="preserve"> in order not to delay other tasks</w:t>
      </w:r>
      <w:r w:rsidR="00793677" w:rsidRPr="00C57601">
        <w:rPr>
          <w:color w:val="000000" w:themeColor="text1"/>
        </w:rPr>
        <w:t>.</w:t>
      </w:r>
      <w:r w:rsidR="00012960" w:rsidRPr="00C57601">
        <w:rPr>
          <w:color w:val="000000" w:themeColor="text1"/>
        </w:rPr>
        <w:t xml:space="preserve"> </w:t>
      </w:r>
      <w:sdt>
        <w:sdtPr>
          <w:rPr>
            <w:color w:val="000000" w:themeColor="text1"/>
          </w:rPr>
          <w:id w:val="810905139"/>
          <w:citation/>
        </w:sdtPr>
        <w:sdtEndPr/>
        <w:sdtContent>
          <w:r w:rsidR="00012960" w:rsidRPr="00C57601">
            <w:rPr>
              <w:color w:val="000000" w:themeColor="text1"/>
            </w:rPr>
            <w:fldChar w:fldCharType="begin"/>
          </w:r>
          <w:r w:rsidR="00012960" w:rsidRPr="00C57601">
            <w:rPr>
              <w:color w:val="000000" w:themeColor="text1"/>
            </w:rPr>
            <w:instrText xml:space="preserve"> CITATION ETCnd \l 2057 </w:instrText>
          </w:r>
          <w:r w:rsidR="00012960" w:rsidRPr="00C57601">
            <w:rPr>
              <w:color w:val="000000" w:themeColor="text1"/>
            </w:rPr>
            <w:fldChar w:fldCharType="separate"/>
          </w:r>
          <w:r w:rsidR="000F2647" w:rsidRPr="000F2647">
            <w:rPr>
              <w:noProof/>
              <w:color w:val="000000" w:themeColor="text1"/>
            </w:rPr>
            <w:t>(ETC Toolkit, n.d)</w:t>
          </w:r>
          <w:r w:rsidR="00012960" w:rsidRPr="00C57601">
            <w:rPr>
              <w:color w:val="000000" w:themeColor="text1"/>
            </w:rPr>
            <w:fldChar w:fldCharType="end"/>
          </w:r>
        </w:sdtContent>
      </w:sdt>
      <w:r w:rsidR="00793677" w:rsidRPr="00C57601">
        <w:rPr>
          <w:color w:val="000000" w:themeColor="text1"/>
        </w:rPr>
        <w:t xml:space="preserve"> </w:t>
      </w:r>
      <w:r w:rsidR="000B73EF" w:rsidRPr="00C57601">
        <w:rPr>
          <w:color w:val="000000" w:themeColor="text1"/>
        </w:rPr>
        <w:t xml:space="preserve">Lastly, the third aspect of Driscoll’s model is the ‘Now What?’, which refers to the future. Not all aspects of the project were completed to its full potential, as various tasks were not completed as we thought would be. Not all </w:t>
      </w:r>
      <w:proofErr w:type="gramStart"/>
      <w:r w:rsidR="000B73EF" w:rsidRPr="00C57601">
        <w:rPr>
          <w:color w:val="000000" w:themeColor="text1"/>
        </w:rPr>
        <w:t>aims</w:t>
      </w:r>
      <w:proofErr w:type="gramEnd"/>
      <w:r w:rsidR="000B73EF" w:rsidRPr="00C57601">
        <w:rPr>
          <w:color w:val="000000" w:themeColor="text1"/>
        </w:rPr>
        <w:t xml:space="preserve"> and objectives were carried out, and this was because of the barriers that stopped us from doing them. Some of our main aims was to put an article about The Rising Stars in a newspaper, but we did not get to do this. Therefore, if the project was done again in the future, I would make sure that more</w:t>
      </w:r>
      <w:r w:rsidR="00CF0CEB" w:rsidRPr="00C57601">
        <w:rPr>
          <w:color w:val="000000" w:themeColor="text1"/>
        </w:rPr>
        <w:t xml:space="preserve"> planning went in to ensure the completion of all tasks.</w:t>
      </w:r>
    </w:p>
    <w:p w14:paraId="4E013482" w14:textId="77777777" w:rsidR="00743DC5" w:rsidRPr="00C57601" w:rsidRDefault="009044EB" w:rsidP="00743DC5">
      <w:pPr>
        <w:pStyle w:val="NormalIndent"/>
        <w:spacing w:line="480" w:lineRule="auto"/>
        <w:rPr>
          <w:color w:val="000000" w:themeColor="text1"/>
        </w:rPr>
      </w:pPr>
      <w:r w:rsidRPr="00C57601">
        <w:rPr>
          <w:color w:val="000000" w:themeColor="text1"/>
        </w:rPr>
        <w:tab/>
      </w:r>
    </w:p>
    <w:p w14:paraId="641FBF1F" w14:textId="77777777" w:rsidR="000E16DE" w:rsidRDefault="000E16DE" w:rsidP="00743DC5">
      <w:pPr>
        <w:pStyle w:val="NormalIndent"/>
        <w:spacing w:line="480" w:lineRule="auto"/>
        <w:rPr>
          <w:b/>
          <w:color w:val="000000" w:themeColor="text1"/>
          <w:u w:val="single"/>
        </w:rPr>
      </w:pPr>
    </w:p>
    <w:p w14:paraId="1F4835D9" w14:textId="491FCD9C" w:rsidR="00743DC5" w:rsidRPr="00C57601" w:rsidRDefault="00743DC5" w:rsidP="00743DC5">
      <w:pPr>
        <w:pStyle w:val="NormalIndent"/>
        <w:spacing w:line="480" w:lineRule="auto"/>
        <w:rPr>
          <w:b/>
          <w:color w:val="000000" w:themeColor="text1"/>
          <w:u w:val="single"/>
        </w:rPr>
      </w:pPr>
      <w:r w:rsidRPr="00C57601">
        <w:rPr>
          <w:b/>
          <w:color w:val="000000" w:themeColor="text1"/>
          <w:u w:val="single"/>
        </w:rPr>
        <w:lastRenderedPageBreak/>
        <w:t>Kate from Gower Cottage Brownies</w:t>
      </w:r>
    </w:p>
    <w:p w14:paraId="30467869" w14:textId="763AAF55" w:rsidR="009044EB" w:rsidRPr="00C57601" w:rsidRDefault="003279E7" w:rsidP="000B73EF">
      <w:pPr>
        <w:pStyle w:val="NormalIndent"/>
        <w:spacing w:line="480" w:lineRule="auto"/>
        <w:rPr>
          <w:color w:val="000000" w:themeColor="text1"/>
        </w:rPr>
      </w:pPr>
      <w:r w:rsidRPr="00C57601">
        <w:rPr>
          <w:color w:val="000000" w:themeColor="text1"/>
        </w:rPr>
        <w:t>Marketing played a major part in the project while working with The Rising Stars, as advertising and raising awareness for the charity was one of our main aims and objectives. Guest speaker Kate’s talk was relevant to this and had a big influence on the undertaking of the whole project.</w:t>
      </w:r>
      <w:r w:rsidR="00D82CB3" w:rsidRPr="00C57601">
        <w:rPr>
          <w:color w:val="000000" w:themeColor="text1"/>
        </w:rPr>
        <w:t xml:space="preserve"> Kate mentioned that she only spent £200 on creating and designing a website for her company, yet she has reached a very extensive customer base. Her website mentions some of her loyal customers: “our regular and loyal customers include Richard Curtis &amp; Emma Freud, The Welsh Rugby Squad” </w:t>
      </w:r>
      <w:sdt>
        <w:sdtPr>
          <w:rPr>
            <w:color w:val="000000" w:themeColor="text1"/>
          </w:rPr>
          <w:id w:val="1011182463"/>
          <w:citation/>
        </w:sdtPr>
        <w:sdtEndPr/>
        <w:sdtContent>
          <w:r w:rsidR="00D82CB3" w:rsidRPr="00C57601">
            <w:rPr>
              <w:color w:val="000000" w:themeColor="text1"/>
            </w:rPr>
            <w:fldChar w:fldCharType="begin"/>
          </w:r>
          <w:r w:rsidR="00D82CB3" w:rsidRPr="00C57601">
            <w:rPr>
              <w:color w:val="000000" w:themeColor="text1"/>
            </w:rPr>
            <w:instrText xml:space="preserve">CITATION Kat16 \l 2057 </w:instrText>
          </w:r>
          <w:r w:rsidR="00D82CB3" w:rsidRPr="00C57601">
            <w:rPr>
              <w:color w:val="000000" w:themeColor="text1"/>
            </w:rPr>
            <w:fldChar w:fldCharType="separate"/>
          </w:r>
          <w:r w:rsidR="000F2647" w:rsidRPr="000F2647">
            <w:rPr>
              <w:noProof/>
              <w:color w:val="000000" w:themeColor="text1"/>
            </w:rPr>
            <w:t>(Kate, 2016)</w:t>
          </w:r>
          <w:r w:rsidR="00D82CB3" w:rsidRPr="00C57601">
            <w:rPr>
              <w:color w:val="000000" w:themeColor="text1"/>
            </w:rPr>
            <w:fldChar w:fldCharType="end"/>
          </w:r>
        </w:sdtContent>
      </w:sdt>
      <w:r w:rsidR="00D82CB3" w:rsidRPr="00C57601">
        <w:rPr>
          <w:color w:val="000000" w:themeColor="text1"/>
        </w:rPr>
        <w:t xml:space="preserve"> Also, she spoke about the power of social media and how it has helped her business succeed over the years. As a part of our project we created a blog site in order to demonstrate the power of social media. Although our blog was only done for a short amount of time, we still reached over 300 viewers worldwide, in countries such as the United States, Germany, South Africa, and India.</w:t>
      </w:r>
    </w:p>
    <w:p w14:paraId="1A861EED" w14:textId="5BDE7D1A" w:rsidR="00A30EB6" w:rsidRPr="005E2D4D" w:rsidRDefault="00743DC5" w:rsidP="000B73EF">
      <w:pPr>
        <w:pStyle w:val="NormalIndent"/>
        <w:spacing w:line="480" w:lineRule="auto"/>
        <w:rPr>
          <w:color w:val="0070C0"/>
        </w:rPr>
      </w:pPr>
      <w:r w:rsidRPr="00C57601">
        <w:rPr>
          <w:color w:val="000000" w:themeColor="text1"/>
        </w:rPr>
        <w:tab/>
        <w:t xml:space="preserve">To conclude, communication would be a major skill that would need to be developed on if the project was to be done again </w:t>
      </w:r>
      <w:r w:rsidR="00027355" w:rsidRPr="00C57601">
        <w:rPr>
          <w:color w:val="000000" w:themeColor="text1"/>
        </w:rPr>
        <w:t>in the futur</w:t>
      </w:r>
      <w:r w:rsidRPr="00C57601">
        <w:rPr>
          <w:color w:val="000000" w:themeColor="text1"/>
        </w:rPr>
        <w:t>e.</w:t>
      </w:r>
      <w:r w:rsidR="00027355" w:rsidRPr="00C57601">
        <w:rPr>
          <w:color w:val="000000" w:themeColor="text1"/>
        </w:rPr>
        <w:t xml:space="preserve"> While taking part in our project communication was one of the things that let the team down and stopped us from completing </w:t>
      </w:r>
      <w:r w:rsidR="00D620AD" w:rsidRPr="00C57601">
        <w:rPr>
          <w:color w:val="000000" w:themeColor="text1"/>
        </w:rPr>
        <w:t>e</w:t>
      </w:r>
      <w:r w:rsidR="00027355" w:rsidRPr="00C57601">
        <w:rPr>
          <w:color w:val="000000" w:themeColor="text1"/>
        </w:rPr>
        <w:t xml:space="preserve">ach task within the time given and to the best </w:t>
      </w:r>
      <w:r w:rsidR="00D620AD" w:rsidRPr="00C57601">
        <w:rPr>
          <w:color w:val="000000" w:themeColor="text1"/>
        </w:rPr>
        <w:t xml:space="preserve">possible </w:t>
      </w:r>
      <w:r w:rsidR="00027355" w:rsidRPr="00C57601">
        <w:rPr>
          <w:color w:val="000000" w:themeColor="text1"/>
        </w:rPr>
        <w:t>standard. According to a study conducted by the Katz Business School of the University of Pittsburgh: “</w:t>
      </w:r>
      <w:r w:rsidR="00027355" w:rsidRPr="00C57601">
        <w:rPr>
          <w:i/>
          <w:color w:val="000000" w:themeColor="text1"/>
        </w:rPr>
        <w:t>oral and written communication skills were important in predicting job success, as was the ability to communicate well with others in the workplace</w:t>
      </w:r>
      <w:r w:rsidR="00D620AD" w:rsidRPr="00C57601">
        <w:rPr>
          <w:i/>
          <w:color w:val="000000" w:themeColor="text1"/>
        </w:rPr>
        <w:t>.</w:t>
      </w:r>
      <w:r w:rsidR="00027355" w:rsidRPr="00C57601">
        <w:rPr>
          <w:color w:val="000000" w:themeColor="text1"/>
        </w:rPr>
        <w:t xml:space="preserve">” </w:t>
      </w:r>
      <w:sdt>
        <w:sdtPr>
          <w:rPr>
            <w:color w:val="000000" w:themeColor="text1"/>
          </w:rPr>
          <w:id w:val="-753511362"/>
          <w:citation/>
        </w:sdtPr>
        <w:sdtEndPr/>
        <w:sdtContent>
          <w:r w:rsidR="00027355" w:rsidRPr="00C57601">
            <w:rPr>
              <w:color w:val="000000" w:themeColor="text1"/>
            </w:rPr>
            <w:fldChar w:fldCharType="begin"/>
          </w:r>
          <w:r w:rsidR="00027355" w:rsidRPr="00C57601">
            <w:rPr>
              <w:color w:val="000000" w:themeColor="text1"/>
            </w:rPr>
            <w:instrText xml:space="preserve">CITATION MTD \p 10 \l 2057 </w:instrText>
          </w:r>
          <w:r w:rsidR="00027355" w:rsidRPr="00C57601">
            <w:rPr>
              <w:color w:val="000000" w:themeColor="text1"/>
            </w:rPr>
            <w:fldChar w:fldCharType="separate"/>
          </w:r>
          <w:r w:rsidR="000F2647" w:rsidRPr="000F2647">
            <w:rPr>
              <w:noProof/>
              <w:color w:val="000000" w:themeColor="text1"/>
            </w:rPr>
            <w:t>(Anon, 2010, p. 10)</w:t>
          </w:r>
          <w:r w:rsidR="00027355" w:rsidRPr="00C57601">
            <w:rPr>
              <w:color w:val="000000" w:themeColor="text1"/>
            </w:rPr>
            <w:fldChar w:fldCharType="end"/>
          </w:r>
        </w:sdtContent>
      </w:sdt>
      <w:r w:rsidR="00D620AD" w:rsidRPr="00C57601">
        <w:rPr>
          <w:color w:val="000000" w:themeColor="text1"/>
        </w:rPr>
        <w:t>. This then shows that working within a team and communicating effectively will ultimately be one of the things that make you look more employable to future employers. Communication was a problem for our group as some team members had to go home to other countries and therefore this was one thing that affected out communication overall.</w:t>
      </w:r>
    </w:p>
    <w:p w14:paraId="265D2837" w14:textId="77777777" w:rsidR="00E06E84" w:rsidRPr="00675DE6" w:rsidRDefault="00E06E84" w:rsidP="00675DE6">
      <w:pPr>
        <w:pStyle w:val="NormalIndent"/>
        <w:spacing w:line="480" w:lineRule="auto"/>
      </w:pPr>
    </w:p>
    <w:p w14:paraId="5EDC8FB5" w14:textId="77777777" w:rsidR="009B20F4" w:rsidRPr="0043085E" w:rsidRDefault="002137E8" w:rsidP="00F2033A">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10" w:name="_Toc508615184"/>
      <w:r>
        <w:rPr>
          <w:rFonts w:eastAsia="Times New Roman" w:cs="Arial"/>
          <w:bCs/>
          <w:iCs/>
          <w:szCs w:val="28"/>
        </w:rPr>
        <w:t xml:space="preserve">Influence of the masterclasses on </w:t>
      </w:r>
      <w:r w:rsidR="00F2033A">
        <w:rPr>
          <w:rFonts w:eastAsia="Times New Roman" w:cs="Arial"/>
          <w:bCs/>
          <w:iCs/>
          <w:szCs w:val="28"/>
        </w:rPr>
        <w:t xml:space="preserve">personal learning </w:t>
      </w:r>
      <w:r w:rsidR="00EB0314">
        <w:rPr>
          <w:rFonts w:eastAsia="Times New Roman" w:cs="Arial"/>
          <w:bCs/>
          <w:iCs/>
          <w:szCs w:val="28"/>
        </w:rPr>
        <w:t xml:space="preserve">&amp; </w:t>
      </w:r>
      <w:r w:rsidR="00F2033A">
        <w:rPr>
          <w:rFonts w:eastAsia="Times New Roman" w:cs="Arial"/>
          <w:bCs/>
          <w:iCs/>
          <w:szCs w:val="28"/>
        </w:rPr>
        <w:t>development</w:t>
      </w:r>
      <w:bookmarkEnd w:id="10"/>
    </w:p>
    <w:p w14:paraId="4E8208C4" w14:textId="3A0AC09B" w:rsidR="009B20F4" w:rsidRDefault="009B20F4" w:rsidP="009B20F4">
      <w:pPr>
        <w:pStyle w:val="NormalIndent"/>
        <w:spacing w:line="480" w:lineRule="auto"/>
      </w:pPr>
    </w:p>
    <w:p w14:paraId="498BCBFB" w14:textId="7CA6AD61" w:rsidR="00C57601" w:rsidRPr="000E16DE" w:rsidRDefault="00C57601" w:rsidP="009B20F4">
      <w:pPr>
        <w:pStyle w:val="NormalIndent"/>
        <w:spacing w:line="480" w:lineRule="auto"/>
        <w:rPr>
          <w:b/>
          <w:color w:val="000000" w:themeColor="text1"/>
          <w:u w:val="single"/>
        </w:rPr>
      </w:pPr>
      <w:r w:rsidRPr="000E16DE">
        <w:rPr>
          <w:b/>
          <w:color w:val="000000" w:themeColor="text1"/>
          <w:u w:val="single"/>
        </w:rPr>
        <w:t>Confidence Development</w:t>
      </w:r>
    </w:p>
    <w:p w14:paraId="5A570F1B" w14:textId="1657671B" w:rsidR="00BA507D" w:rsidRPr="000E16DE" w:rsidRDefault="00BA507D" w:rsidP="00BA507D">
      <w:pPr>
        <w:pStyle w:val="NormalIndent"/>
        <w:spacing w:line="480" w:lineRule="auto"/>
        <w:rPr>
          <w:color w:val="000000" w:themeColor="text1"/>
        </w:rPr>
      </w:pPr>
      <w:r w:rsidRPr="000E16DE">
        <w:rPr>
          <w:color w:val="000000" w:themeColor="text1"/>
        </w:rPr>
        <w:t>A common theme throughout most masterclass sessions was confidence.</w:t>
      </w:r>
      <w:r w:rsidR="00A857E4" w:rsidRPr="000E16DE">
        <w:rPr>
          <w:color w:val="000000" w:themeColor="text1"/>
        </w:rPr>
        <w:t xml:space="preserve"> The guest speakers s</w:t>
      </w:r>
      <w:r w:rsidRPr="000E16DE">
        <w:rPr>
          <w:color w:val="000000" w:themeColor="text1"/>
        </w:rPr>
        <w:t xml:space="preserve">tated that confidence is key in setting up a successful business whether it be in making presentations, networking, in meetings, or just talking to customers from day to day. This has a major impact on me as confidence is a skill that is widely used in businesses </w:t>
      </w:r>
      <w:r w:rsidRPr="000E16DE">
        <w:rPr>
          <w:color w:val="000000" w:themeColor="text1"/>
        </w:rPr>
        <w:lastRenderedPageBreak/>
        <w:t xml:space="preserve">from day to day, especially as there will always be new people to talk to. Psychology Today </w:t>
      </w:r>
      <w:r w:rsidR="00AA410C" w:rsidRPr="000E16DE">
        <w:rPr>
          <w:color w:val="000000" w:themeColor="text1"/>
        </w:rPr>
        <w:t xml:space="preserve">(2018) </w:t>
      </w:r>
      <w:r w:rsidRPr="000E16DE">
        <w:rPr>
          <w:color w:val="000000" w:themeColor="text1"/>
        </w:rPr>
        <w:t>describes having confidence as “</w:t>
      </w:r>
      <w:r w:rsidRPr="000E16DE">
        <w:rPr>
          <w:i/>
          <w:color w:val="000000" w:themeColor="text1"/>
        </w:rPr>
        <w:t>too much of it and you can come off as cocky and stumble into unforeseen obstacles but having too little can prevent you from taking risks and seizing opportunities</w:t>
      </w:r>
      <w:r w:rsidRPr="000E16DE">
        <w:rPr>
          <w:color w:val="000000" w:themeColor="text1"/>
        </w:rPr>
        <w:t>”</w:t>
      </w:r>
      <w:sdt>
        <w:sdtPr>
          <w:rPr>
            <w:color w:val="000000" w:themeColor="text1"/>
          </w:rPr>
          <w:id w:val="-267548253"/>
          <w:citation/>
        </w:sdtPr>
        <w:sdtEndPr/>
        <w:sdtContent>
          <w:r w:rsidRPr="000E16DE">
            <w:rPr>
              <w:color w:val="000000" w:themeColor="text1"/>
            </w:rPr>
            <w:fldChar w:fldCharType="begin"/>
          </w:r>
          <w:r w:rsidRPr="000E16DE">
            <w:rPr>
              <w:color w:val="000000" w:themeColor="text1"/>
            </w:rPr>
            <w:instrText xml:space="preserve"> CITATION Psy18 \l 2057 </w:instrText>
          </w:r>
          <w:r w:rsidRPr="000E16DE">
            <w:rPr>
              <w:color w:val="000000" w:themeColor="text1"/>
            </w:rPr>
            <w:fldChar w:fldCharType="separate"/>
          </w:r>
          <w:r w:rsidR="000F2647">
            <w:rPr>
              <w:noProof/>
              <w:color w:val="000000" w:themeColor="text1"/>
            </w:rPr>
            <w:t xml:space="preserve"> </w:t>
          </w:r>
          <w:r w:rsidR="000F2647" w:rsidRPr="000F2647">
            <w:rPr>
              <w:noProof/>
              <w:color w:val="000000" w:themeColor="text1"/>
            </w:rPr>
            <w:t>(Psychology Today, 2018)</w:t>
          </w:r>
          <w:r w:rsidRPr="000E16DE">
            <w:rPr>
              <w:color w:val="000000" w:themeColor="text1"/>
            </w:rPr>
            <w:fldChar w:fldCharType="end"/>
          </w:r>
        </w:sdtContent>
      </w:sdt>
      <w:r w:rsidRPr="000E16DE">
        <w:rPr>
          <w:color w:val="000000" w:themeColor="text1"/>
        </w:rPr>
        <w:t>. This means that by having too much confidence, a person could go into a business proposition blindly or take an unnecessary risk for example and be too ignorant to fully understand the importance of the situation. Before starting university, I majorly lacked confidence, but while doing the masterclasses and the project in the first se</w:t>
      </w:r>
      <w:r w:rsidR="008916A7" w:rsidRPr="000E16DE">
        <w:rPr>
          <w:color w:val="000000" w:themeColor="text1"/>
        </w:rPr>
        <w:t>mester my confidence has grown. D</w:t>
      </w:r>
      <w:r w:rsidRPr="000E16DE">
        <w:rPr>
          <w:color w:val="000000" w:themeColor="text1"/>
        </w:rPr>
        <w:t>oing presentations</w:t>
      </w:r>
      <w:r w:rsidR="008916A7" w:rsidRPr="000E16DE">
        <w:rPr>
          <w:color w:val="000000" w:themeColor="text1"/>
        </w:rPr>
        <w:t xml:space="preserve"> on the</w:t>
      </w:r>
      <w:r w:rsidRPr="000E16DE">
        <w:rPr>
          <w:color w:val="000000" w:themeColor="text1"/>
        </w:rPr>
        <w:t xml:space="preserve"> refle</w:t>
      </w:r>
      <w:r w:rsidR="008916A7" w:rsidRPr="000E16DE">
        <w:rPr>
          <w:color w:val="000000" w:themeColor="text1"/>
        </w:rPr>
        <w:t>ction of</w:t>
      </w:r>
      <w:r w:rsidRPr="000E16DE">
        <w:rPr>
          <w:color w:val="000000" w:themeColor="text1"/>
        </w:rPr>
        <w:t xml:space="preserve"> different opportunities I had experienced while undertaking the project</w:t>
      </w:r>
      <w:r w:rsidR="008916A7" w:rsidRPr="000E16DE">
        <w:rPr>
          <w:color w:val="000000" w:themeColor="text1"/>
        </w:rPr>
        <w:t xml:space="preserve"> were the main reasons that my confidence had grown</w:t>
      </w:r>
      <w:r w:rsidRPr="000E16DE">
        <w:rPr>
          <w:color w:val="000000" w:themeColor="text1"/>
        </w:rPr>
        <w:t>.</w:t>
      </w:r>
      <w:r w:rsidR="00F41101" w:rsidRPr="000E16DE">
        <w:rPr>
          <w:color w:val="000000" w:themeColor="text1"/>
        </w:rPr>
        <w:t xml:space="preserve"> Amy Cuddy once talked about confidence during a TED Talk, which is relevant to this topic, </w:t>
      </w:r>
      <w:r w:rsidR="00737706" w:rsidRPr="000E16DE">
        <w:rPr>
          <w:color w:val="000000" w:themeColor="text1"/>
        </w:rPr>
        <w:t>she said: “</w:t>
      </w:r>
      <w:r w:rsidR="00737706" w:rsidRPr="000E16DE">
        <w:rPr>
          <w:i/>
          <w:color w:val="000000" w:themeColor="text1"/>
        </w:rPr>
        <w:t>Can you fake it until you make it? Can you do this for a little while and actually experience a behavioural outcome that makes you seem more powerful</w:t>
      </w:r>
      <w:r w:rsidR="00737706" w:rsidRPr="000E16DE">
        <w:rPr>
          <w:color w:val="000000" w:themeColor="text1"/>
        </w:rPr>
        <w:t xml:space="preserve">” </w:t>
      </w:r>
      <w:sdt>
        <w:sdtPr>
          <w:rPr>
            <w:color w:val="000000" w:themeColor="text1"/>
          </w:rPr>
          <w:id w:val="1108782156"/>
          <w:citation/>
        </w:sdtPr>
        <w:sdtEndPr/>
        <w:sdtContent>
          <w:r w:rsidR="00737706" w:rsidRPr="000E16DE">
            <w:rPr>
              <w:color w:val="000000" w:themeColor="text1"/>
            </w:rPr>
            <w:fldChar w:fldCharType="begin"/>
          </w:r>
          <w:r w:rsidR="00737706" w:rsidRPr="000E16DE">
            <w:rPr>
              <w:color w:val="000000" w:themeColor="text1"/>
            </w:rPr>
            <w:instrText xml:space="preserve"> CITATION Amy16 \l 2057 </w:instrText>
          </w:r>
          <w:r w:rsidR="00737706" w:rsidRPr="000E16DE">
            <w:rPr>
              <w:color w:val="000000" w:themeColor="text1"/>
            </w:rPr>
            <w:fldChar w:fldCharType="separate"/>
          </w:r>
          <w:r w:rsidR="000F2647" w:rsidRPr="000F2647">
            <w:rPr>
              <w:noProof/>
              <w:color w:val="000000" w:themeColor="text1"/>
            </w:rPr>
            <w:t>(Cuddy, 2016)</w:t>
          </w:r>
          <w:r w:rsidR="00737706" w:rsidRPr="000E16DE">
            <w:rPr>
              <w:color w:val="000000" w:themeColor="text1"/>
            </w:rPr>
            <w:fldChar w:fldCharType="end"/>
          </w:r>
        </w:sdtContent>
      </w:sdt>
      <w:r w:rsidR="00737706" w:rsidRPr="000E16DE">
        <w:rPr>
          <w:color w:val="000000" w:themeColor="text1"/>
        </w:rPr>
        <w:t xml:space="preserve"> </w:t>
      </w:r>
      <w:r w:rsidR="00B9731B" w:rsidRPr="000E16DE">
        <w:rPr>
          <w:color w:val="000000" w:themeColor="text1"/>
        </w:rPr>
        <w:t xml:space="preserve">In the past, when taking part in group tasks and doing presentations or interviews, this was one of the techniques I was using in order to come across more confident to people whom I talked to, but while participating in various masterclasses my confidence grew and so faking it was no longer needed. </w:t>
      </w:r>
      <w:r w:rsidR="00207719" w:rsidRPr="000E16DE">
        <w:rPr>
          <w:color w:val="000000" w:themeColor="text1"/>
        </w:rPr>
        <w:t xml:space="preserve">Therefore, while doing this project, the skill of confidence was continuously growing which will be a very important skill while working as a part of a team in a workplace in the future, as without confidence your personality won’t come across well to potential </w:t>
      </w:r>
      <w:r w:rsidR="008916A7" w:rsidRPr="000E16DE">
        <w:rPr>
          <w:color w:val="000000" w:themeColor="text1"/>
        </w:rPr>
        <w:t>employers and could effectively affect your relationship with peers and managers</w:t>
      </w:r>
      <w:r w:rsidR="00207719" w:rsidRPr="000E16DE">
        <w:rPr>
          <w:color w:val="000000" w:themeColor="text1"/>
        </w:rPr>
        <w:t>.</w:t>
      </w:r>
    </w:p>
    <w:p w14:paraId="58EB66E2" w14:textId="1D9EE8ED" w:rsidR="0083726C" w:rsidRPr="000E16DE" w:rsidRDefault="0083726C" w:rsidP="00BA507D">
      <w:pPr>
        <w:pStyle w:val="NormalIndent"/>
        <w:spacing w:line="480" w:lineRule="auto"/>
        <w:rPr>
          <w:color w:val="000000" w:themeColor="text1"/>
        </w:rPr>
      </w:pPr>
      <w:r w:rsidRPr="000E16DE">
        <w:rPr>
          <w:color w:val="000000" w:themeColor="text1"/>
        </w:rPr>
        <w:tab/>
      </w:r>
      <w:proofErr w:type="spellStart"/>
      <w:r w:rsidRPr="000E16DE">
        <w:rPr>
          <w:color w:val="000000" w:themeColor="text1"/>
        </w:rPr>
        <w:t>Stifyn</w:t>
      </w:r>
      <w:proofErr w:type="spellEnd"/>
      <w:r w:rsidRPr="000E16DE">
        <w:rPr>
          <w:color w:val="000000" w:themeColor="text1"/>
        </w:rPr>
        <w:t xml:space="preserve"> </w:t>
      </w:r>
      <w:proofErr w:type="spellStart"/>
      <w:r w:rsidRPr="000E16DE">
        <w:rPr>
          <w:color w:val="000000" w:themeColor="text1"/>
        </w:rPr>
        <w:t>Parri’s</w:t>
      </w:r>
      <w:proofErr w:type="spellEnd"/>
      <w:r w:rsidRPr="000E16DE">
        <w:rPr>
          <w:color w:val="000000" w:themeColor="text1"/>
        </w:rPr>
        <w:t xml:space="preserve"> talk had a big influence on my personal learning and development because he spoke about various techniques in order</w:t>
      </w:r>
      <w:r w:rsidR="00D52960" w:rsidRPr="000E16DE">
        <w:rPr>
          <w:color w:val="000000" w:themeColor="text1"/>
        </w:rPr>
        <w:t xml:space="preserve"> </w:t>
      </w:r>
      <w:r w:rsidRPr="000E16DE">
        <w:rPr>
          <w:color w:val="000000" w:themeColor="text1"/>
        </w:rPr>
        <w:t>to come across more confident</w:t>
      </w:r>
      <w:r w:rsidR="00D52960" w:rsidRPr="000E16DE">
        <w:rPr>
          <w:color w:val="000000" w:themeColor="text1"/>
        </w:rPr>
        <w:t xml:space="preserve"> and outgoing during professional presentations and interviews.</w:t>
      </w:r>
      <w:r w:rsidR="008916A7" w:rsidRPr="000E16DE">
        <w:rPr>
          <w:color w:val="000000" w:themeColor="text1"/>
        </w:rPr>
        <w:t xml:space="preserve"> He spoke about how body language was important in order to look more professional as well as remaining calm in pressured situations.</w:t>
      </w:r>
      <w:r w:rsidR="00D52960" w:rsidRPr="000E16DE">
        <w:rPr>
          <w:color w:val="000000" w:themeColor="text1"/>
        </w:rPr>
        <w:t xml:space="preserve"> This skill is one of the most important in order to increase your personal profile and look more employable to future employers. This skill will become very useful during my time in university as well as after university</w:t>
      </w:r>
      <w:r w:rsidRPr="000E16DE">
        <w:rPr>
          <w:color w:val="000000" w:themeColor="text1"/>
        </w:rPr>
        <w:t xml:space="preserve"> </w:t>
      </w:r>
      <w:r w:rsidR="00D52960" w:rsidRPr="000E16DE">
        <w:rPr>
          <w:color w:val="000000" w:themeColor="text1"/>
        </w:rPr>
        <w:t>when looking for employment.</w:t>
      </w:r>
      <w:r w:rsidR="008916A7" w:rsidRPr="000E16DE">
        <w:rPr>
          <w:color w:val="000000" w:themeColor="text1"/>
        </w:rPr>
        <w:t xml:space="preserve"> Although this skill will be important in employment, this skill will also help my personal life as I will find it easier to talk to people who I </w:t>
      </w:r>
      <w:r w:rsidR="00207917" w:rsidRPr="000E16DE">
        <w:rPr>
          <w:color w:val="000000" w:themeColor="text1"/>
        </w:rPr>
        <w:t>have never met before.</w:t>
      </w:r>
      <w:sdt>
        <w:sdtPr>
          <w:rPr>
            <w:color w:val="000000" w:themeColor="text1"/>
          </w:rPr>
          <w:id w:val="1907499242"/>
          <w:citation/>
        </w:sdtPr>
        <w:sdtEndPr/>
        <w:sdtContent>
          <w:r w:rsidR="008916A7" w:rsidRPr="000E16DE">
            <w:rPr>
              <w:color w:val="000000" w:themeColor="text1"/>
            </w:rPr>
            <w:fldChar w:fldCharType="begin"/>
          </w:r>
          <w:r w:rsidR="008916A7" w:rsidRPr="000E16DE">
            <w:rPr>
              <w:color w:val="000000" w:themeColor="text1"/>
            </w:rPr>
            <w:instrText xml:space="preserve"> CITATION Sti17 \l 2057 </w:instrText>
          </w:r>
          <w:r w:rsidR="008916A7" w:rsidRPr="000E16DE">
            <w:rPr>
              <w:color w:val="000000" w:themeColor="text1"/>
            </w:rPr>
            <w:fldChar w:fldCharType="separate"/>
          </w:r>
          <w:r w:rsidR="000F2647">
            <w:rPr>
              <w:noProof/>
              <w:color w:val="000000" w:themeColor="text1"/>
            </w:rPr>
            <w:t xml:space="preserve"> </w:t>
          </w:r>
          <w:r w:rsidR="000F2647" w:rsidRPr="000F2647">
            <w:rPr>
              <w:noProof/>
              <w:color w:val="000000" w:themeColor="text1"/>
            </w:rPr>
            <w:t>(Parri, 2017)</w:t>
          </w:r>
          <w:r w:rsidR="008916A7" w:rsidRPr="000E16DE">
            <w:rPr>
              <w:color w:val="000000" w:themeColor="text1"/>
            </w:rPr>
            <w:fldChar w:fldCharType="end"/>
          </w:r>
        </w:sdtContent>
      </w:sdt>
      <w:r w:rsidR="00D52960" w:rsidRPr="000E16DE">
        <w:rPr>
          <w:color w:val="000000" w:themeColor="text1"/>
        </w:rPr>
        <w:t xml:space="preserve"> </w:t>
      </w:r>
      <w:proofErr w:type="spellStart"/>
      <w:r w:rsidRPr="000E16DE">
        <w:rPr>
          <w:color w:val="000000" w:themeColor="text1"/>
        </w:rPr>
        <w:t>Parri’s</w:t>
      </w:r>
      <w:proofErr w:type="spellEnd"/>
      <w:r w:rsidRPr="000E16DE">
        <w:rPr>
          <w:color w:val="000000" w:themeColor="text1"/>
        </w:rPr>
        <w:t xml:space="preserve"> website states “The company offers a wide range of creative services including developing creative concepts, mentoring on presentation skills and confidence</w:t>
      </w:r>
      <w:r w:rsidR="00D52960" w:rsidRPr="000E16DE">
        <w:rPr>
          <w:color w:val="000000" w:themeColor="text1"/>
        </w:rPr>
        <w:t>.</w:t>
      </w:r>
      <w:r w:rsidRPr="000E16DE">
        <w:rPr>
          <w:color w:val="000000" w:themeColor="text1"/>
        </w:rPr>
        <w:t>”</w:t>
      </w:r>
      <w:sdt>
        <w:sdtPr>
          <w:rPr>
            <w:color w:val="000000" w:themeColor="text1"/>
          </w:rPr>
          <w:id w:val="1647863280"/>
          <w:citation/>
        </w:sdtPr>
        <w:sdtEndPr/>
        <w:sdtContent>
          <w:r w:rsidRPr="000E16DE">
            <w:rPr>
              <w:color w:val="000000" w:themeColor="text1"/>
            </w:rPr>
            <w:fldChar w:fldCharType="begin"/>
          </w:r>
          <w:r w:rsidRPr="000E16DE">
            <w:rPr>
              <w:color w:val="000000" w:themeColor="text1"/>
            </w:rPr>
            <w:instrText xml:space="preserve"> CITATION Sti16 \l 2057 </w:instrText>
          </w:r>
          <w:r w:rsidRPr="000E16DE">
            <w:rPr>
              <w:color w:val="000000" w:themeColor="text1"/>
            </w:rPr>
            <w:fldChar w:fldCharType="separate"/>
          </w:r>
          <w:r w:rsidR="000F2647">
            <w:rPr>
              <w:noProof/>
              <w:color w:val="000000" w:themeColor="text1"/>
            </w:rPr>
            <w:t xml:space="preserve"> </w:t>
          </w:r>
          <w:r w:rsidR="000F2647" w:rsidRPr="000F2647">
            <w:rPr>
              <w:noProof/>
              <w:color w:val="000000" w:themeColor="text1"/>
            </w:rPr>
            <w:t>(Parri, 2016)</w:t>
          </w:r>
          <w:r w:rsidRPr="000E16DE">
            <w:rPr>
              <w:color w:val="000000" w:themeColor="text1"/>
            </w:rPr>
            <w:fldChar w:fldCharType="end"/>
          </w:r>
        </w:sdtContent>
      </w:sdt>
      <w:r w:rsidR="00D52960" w:rsidRPr="000E16DE">
        <w:rPr>
          <w:color w:val="000000" w:themeColor="text1"/>
        </w:rPr>
        <w:t xml:space="preserve">. This </w:t>
      </w:r>
      <w:r w:rsidR="00D52960" w:rsidRPr="000E16DE">
        <w:rPr>
          <w:color w:val="000000" w:themeColor="text1"/>
        </w:rPr>
        <w:lastRenderedPageBreak/>
        <w:t>shows that he is highly trained and very professional therefore any information and tips given from him will definitely be of help in the future.</w:t>
      </w:r>
    </w:p>
    <w:p w14:paraId="3B7D2D5E" w14:textId="1C9F52C9" w:rsidR="00CB4CE6" w:rsidRPr="000E16DE" w:rsidRDefault="00CB4CE6" w:rsidP="00BA507D">
      <w:pPr>
        <w:pStyle w:val="NormalIndent"/>
        <w:spacing w:line="480" w:lineRule="auto"/>
        <w:rPr>
          <w:b/>
          <w:color w:val="000000" w:themeColor="text1"/>
          <w:u w:val="single"/>
        </w:rPr>
      </w:pPr>
    </w:p>
    <w:p w14:paraId="4C425054" w14:textId="77777777" w:rsidR="00BA507D" w:rsidRPr="000E16DE" w:rsidRDefault="00BA507D" w:rsidP="00BA507D">
      <w:pPr>
        <w:pStyle w:val="NormalIndent"/>
        <w:spacing w:line="480" w:lineRule="auto"/>
        <w:rPr>
          <w:b/>
          <w:color w:val="000000" w:themeColor="text1"/>
          <w:u w:val="single"/>
        </w:rPr>
      </w:pPr>
      <w:r w:rsidRPr="000E16DE">
        <w:rPr>
          <w:b/>
          <w:color w:val="000000" w:themeColor="text1"/>
          <w:u w:val="single"/>
        </w:rPr>
        <w:t>Time Management</w:t>
      </w:r>
    </w:p>
    <w:p w14:paraId="271096E9" w14:textId="3A1D4E4D" w:rsidR="00BA507D" w:rsidRPr="000E16DE" w:rsidRDefault="00BA507D" w:rsidP="00BA6CA6">
      <w:pPr>
        <w:pStyle w:val="NormalIndent"/>
        <w:spacing w:line="480" w:lineRule="auto"/>
        <w:rPr>
          <w:color w:val="000000" w:themeColor="text1"/>
        </w:rPr>
      </w:pPr>
      <w:r w:rsidRPr="000E16DE">
        <w:rPr>
          <w:color w:val="000000" w:themeColor="text1"/>
        </w:rPr>
        <w:t>Time management was another key topic discussed during the masterclasses. Time management is another skill that’s important for employability as aims, objectives, tasks and deadlines must be met in order for a business to maintain its economies of scale</w:t>
      </w:r>
      <w:r w:rsidR="00207917" w:rsidRPr="000E16DE">
        <w:rPr>
          <w:color w:val="000000" w:themeColor="text1"/>
        </w:rPr>
        <w:t xml:space="preserve"> for example</w:t>
      </w:r>
      <w:r w:rsidRPr="000E16DE">
        <w:rPr>
          <w:color w:val="000000" w:themeColor="text1"/>
        </w:rPr>
        <w:t xml:space="preserve">. </w:t>
      </w:r>
      <w:r w:rsidR="00C57601" w:rsidRPr="000E16DE">
        <w:rPr>
          <w:color w:val="000000" w:themeColor="text1"/>
        </w:rPr>
        <w:t xml:space="preserve">Kate from Gower Cottage Brownies briefly spoke on time management as she </w:t>
      </w:r>
      <w:r w:rsidR="00921966" w:rsidRPr="000E16DE">
        <w:rPr>
          <w:color w:val="000000" w:themeColor="text1"/>
        </w:rPr>
        <w:t>has to ensure that she meets delivery dates while delivering brownies to her customers. Similarly, in the past I have had to ensure that I complete tasks before a deadline, and this is a skill that I still need to use in the future. According to Adair (2008</w:t>
      </w:r>
      <w:r w:rsidRPr="000E16DE">
        <w:rPr>
          <w:color w:val="000000" w:themeColor="text1"/>
        </w:rPr>
        <w:t xml:space="preserve">) “Time management is about managing your time with focus on achievement: of doing and completing those things which you want to do and which need doing” </w:t>
      </w:r>
      <w:sdt>
        <w:sdtPr>
          <w:rPr>
            <w:color w:val="000000" w:themeColor="text1"/>
          </w:rPr>
          <w:id w:val="-1823739002"/>
          <w:citation/>
        </w:sdtPr>
        <w:sdtEndPr/>
        <w:sdtContent>
          <w:r w:rsidRPr="000E16DE">
            <w:rPr>
              <w:color w:val="000000" w:themeColor="text1"/>
            </w:rPr>
            <w:fldChar w:fldCharType="begin"/>
          </w:r>
          <w:r w:rsidRPr="000E16DE">
            <w:rPr>
              <w:color w:val="000000" w:themeColor="text1"/>
            </w:rPr>
            <w:instrText xml:space="preserve">CITATION Ada08 \p 4 \l 2057 </w:instrText>
          </w:r>
          <w:r w:rsidRPr="000E16DE">
            <w:rPr>
              <w:color w:val="000000" w:themeColor="text1"/>
            </w:rPr>
            <w:fldChar w:fldCharType="separate"/>
          </w:r>
          <w:r w:rsidR="000F2647" w:rsidRPr="000F2647">
            <w:rPr>
              <w:noProof/>
              <w:color w:val="000000" w:themeColor="text1"/>
            </w:rPr>
            <w:t>(Adair, 2008, p. 4)</w:t>
          </w:r>
          <w:r w:rsidRPr="000E16DE">
            <w:rPr>
              <w:color w:val="000000" w:themeColor="text1"/>
            </w:rPr>
            <w:fldChar w:fldCharType="end"/>
          </w:r>
        </w:sdtContent>
      </w:sdt>
      <w:r w:rsidRPr="000E16DE">
        <w:rPr>
          <w:color w:val="000000" w:themeColor="text1"/>
        </w:rPr>
        <w:t>. Although time management is important, it is also result orientated, therefore the end product must have been done to a high standard in order for the time management to have been effective.</w:t>
      </w:r>
      <w:sdt>
        <w:sdtPr>
          <w:rPr>
            <w:color w:val="000000" w:themeColor="text1"/>
          </w:rPr>
          <w:id w:val="-1932114045"/>
          <w:citation/>
        </w:sdtPr>
        <w:sdtEndPr/>
        <w:sdtContent>
          <w:r w:rsidRPr="000E16DE">
            <w:rPr>
              <w:color w:val="000000" w:themeColor="text1"/>
            </w:rPr>
            <w:fldChar w:fldCharType="begin"/>
          </w:r>
          <w:r w:rsidRPr="000E16DE">
            <w:rPr>
              <w:color w:val="000000" w:themeColor="text1"/>
            </w:rPr>
            <w:instrText xml:space="preserve"> CITATION Ada08 \l 2057 </w:instrText>
          </w:r>
          <w:r w:rsidRPr="000E16DE">
            <w:rPr>
              <w:color w:val="000000" w:themeColor="text1"/>
            </w:rPr>
            <w:fldChar w:fldCharType="separate"/>
          </w:r>
          <w:r w:rsidR="000F2647">
            <w:rPr>
              <w:noProof/>
              <w:color w:val="000000" w:themeColor="text1"/>
            </w:rPr>
            <w:t xml:space="preserve"> </w:t>
          </w:r>
          <w:r w:rsidR="000F2647" w:rsidRPr="000F2647">
            <w:rPr>
              <w:noProof/>
              <w:color w:val="000000" w:themeColor="text1"/>
            </w:rPr>
            <w:t>(Adair, 2008)</w:t>
          </w:r>
          <w:r w:rsidRPr="000E16DE">
            <w:rPr>
              <w:color w:val="000000" w:themeColor="text1"/>
            </w:rPr>
            <w:fldChar w:fldCharType="end"/>
          </w:r>
        </w:sdtContent>
      </w:sdt>
      <w:r w:rsidRPr="000E16DE">
        <w:rPr>
          <w:color w:val="000000" w:themeColor="text1"/>
        </w:rPr>
        <w:t xml:space="preserve"> </w:t>
      </w:r>
      <w:r w:rsidR="00207917" w:rsidRPr="000E16DE">
        <w:rPr>
          <w:color w:val="000000" w:themeColor="text1"/>
        </w:rPr>
        <w:t xml:space="preserve">With regards to the project, we had </w:t>
      </w:r>
      <w:r w:rsidRPr="000E16DE">
        <w:rPr>
          <w:color w:val="000000" w:themeColor="text1"/>
        </w:rPr>
        <w:t>deadline</w:t>
      </w:r>
      <w:r w:rsidR="00207917" w:rsidRPr="000E16DE">
        <w:rPr>
          <w:color w:val="000000" w:themeColor="text1"/>
        </w:rPr>
        <w:t>s therefore</w:t>
      </w:r>
      <w:r w:rsidRPr="000E16DE">
        <w:rPr>
          <w:color w:val="000000" w:themeColor="text1"/>
        </w:rPr>
        <w:t xml:space="preserve"> time management was important. </w:t>
      </w:r>
      <w:r w:rsidR="00207917" w:rsidRPr="000E16DE">
        <w:rPr>
          <w:color w:val="000000" w:themeColor="text1"/>
        </w:rPr>
        <w:t>Although time management was important during the projec</w:t>
      </w:r>
      <w:r w:rsidR="00CB4CE6" w:rsidRPr="000E16DE">
        <w:rPr>
          <w:color w:val="000000" w:themeColor="text1"/>
        </w:rPr>
        <w:t>t, personally, completing a task</w:t>
      </w:r>
      <w:r w:rsidR="00207917" w:rsidRPr="000E16DE">
        <w:rPr>
          <w:color w:val="000000" w:themeColor="text1"/>
        </w:rPr>
        <w:t xml:space="preserve"> within the time given gives </w:t>
      </w:r>
      <w:r w:rsidR="00CB4CE6" w:rsidRPr="000E16DE">
        <w:rPr>
          <w:color w:val="000000" w:themeColor="text1"/>
        </w:rPr>
        <w:t>self-satisfaction</w:t>
      </w:r>
      <w:r w:rsidR="00207917" w:rsidRPr="000E16DE">
        <w:rPr>
          <w:color w:val="000000" w:themeColor="text1"/>
        </w:rPr>
        <w:t>, and show’s that I</w:t>
      </w:r>
      <w:r w:rsidR="00CB4CE6" w:rsidRPr="000E16DE">
        <w:rPr>
          <w:color w:val="000000" w:themeColor="text1"/>
        </w:rPr>
        <w:t xml:space="preserve"> can work under pressure.</w:t>
      </w:r>
      <w:r w:rsidR="00207917" w:rsidRPr="000E16DE">
        <w:rPr>
          <w:color w:val="000000" w:themeColor="text1"/>
        </w:rPr>
        <w:t xml:space="preserve"> </w:t>
      </w:r>
      <w:r w:rsidRPr="000E16DE">
        <w:rPr>
          <w:color w:val="000000" w:themeColor="text1"/>
        </w:rPr>
        <w:t>While undertaking different tasks, some tasks must be finished before another one could be started. Sometimes this was proven to be difficult in some situations while doing the project, as some team members did not complete certain tasks on time, which delayed the whole process. Time management must be taken into consideration if a project like this was ever done again in the future.</w:t>
      </w:r>
    </w:p>
    <w:p w14:paraId="427A2DCE" w14:textId="6F6A1FB9" w:rsidR="00BA6CA6" w:rsidRPr="000E16DE" w:rsidRDefault="00BA6CA6" w:rsidP="00BA6CA6">
      <w:pPr>
        <w:pStyle w:val="NormalIndent"/>
        <w:spacing w:line="480" w:lineRule="auto"/>
        <w:rPr>
          <w:color w:val="000000" w:themeColor="text1"/>
        </w:rPr>
      </w:pPr>
      <w:r w:rsidRPr="000E16DE">
        <w:rPr>
          <w:color w:val="000000" w:themeColor="text1"/>
        </w:rPr>
        <w:tab/>
        <w:t xml:space="preserve">To conclude, in order to improve these skills even further in the future, effective time management must be taken seriously in order to meet certain deadlines with confidence. According to </w:t>
      </w:r>
      <w:proofErr w:type="spellStart"/>
      <w:r w:rsidRPr="000E16DE">
        <w:rPr>
          <w:color w:val="000000" w:themeColor="text1"/>
        </w:rPr>
        <w:t>Activia</w:t>
      </w:r>
      <w:proofErr w:type="spellEnd"/>
      <w:r w:rsidRPr="000E16DE">
        <w:rPr>
          <w:color w:val="000000" w:themeColor="text1"/>
        </w:rPr>
        <w:t xml:space="preserve"> Training (2018) “</w:t>
      </w:r>
      <w:r w:rsidRPr="000E16DE">
        <w:rPr>
          <w:i/>
          <w:color w:val="000000" w:themeColor="text1"/>
        </w:rPr>
        <w:t>Good time management skills can mean the difference between feeling like you are being pulled in a hundred different directions and getting any meaningful work done</w:t>
      </w:r>
      <w:r w:rsidRPr="000E16DE">
        <w:rPr>
          <w:color w:val="000000" w:themeColor="text1"/>
        </w:rPr>
        <w:t xml:space="preserve">” </w:t>
      </w:r>
      <w:sdt>
        <w:sdtPr>
          <w:rPr>
            <w:color w:val="000000" w:themeColor="text1"/>
          </w:rPr>
          <w:id w:val="297109982"/>
          <w:citation/>
        </w:sdtPr>
        <w:sdtEndPr/>
        <w:sdtContent>
          <w:r w:rsidRPr="000E16DE">
            <w:rPr>
              <w:color w:val="000000" w:themeColor="text1"/>
            </w:rPr>
            <w:fldChar w:fldCharType="begin"/>
          </w:r>
          <w:r w:rsidRPr="000E16DE">
            <w:rPr>
              <w:color w:val="000000" w:themeColor="text1"/>
            </w:rPr>
            <w:instrText xml:space="preserve"> CITATION Act18 \l 2057 </w:instrText>
          </w:r>
          <w:r w:rsidRPr="000E16DE">
            <w:rPr>
              <w:color w:val="000000" w:themeColor="text1"/>
            </w:rPr>
            <w:fldChar w:fldCharType="separate"/>
          </w:r>
          <w:r w:rsidR="000F2647" w:rsidRPr="000F2647">
            <w:rPr>
              <w:noProof/>
              <w:color w:val="000000" w:themeColor="text1"/>
            </w:rPr>
            <w:t>(Activia Training, 2018)</w:t>
          </w:r>
          <w:r w:rsidRPr="000E16DE">
            <w:rPr>
              <w:color w:val="000000" w:themeColor="text1"/>
            </w:rPr>
            <w:fldChar w:fldCharType="end"/>
          </w:r>
        </w:sdtContent>
      </w:sdt>
      <w:r w:rsidR="00320300" w:rsidRPr="000E16DE">
        <w:rPr>
          <w:color w:val="000000" w:themeColor="text1"/>
        </w:rPr>
        <w:t xml:space="preserve"> Therefore, effective time management is a skill most employers look at in potential employees because although their job description only concentrates on one thing, there are many sub tasks that need to be completed within a time limit in order to finish the core task or project.</w:t>
      </w:r>
      <w:r w:rsidR="00CB28C8" w:rsidRPr="000E16DE">
        <w:rPr>
          <w:color w:val="000000" w:themeColor="text1"/>
        </w:rPr>
        <w:t xml:space="preserve"> Time management is an important skill that I haven’t been conscious about in the past, but by </w:t>
      </w:r>
      <w:r w:rsidR="00CB28C8" w:rsidRPr="000E16DE">
        <w:rPr>
          <w:color w:val="000000" w:themeColor="text1"/>
        </w:rPr>
        <w:lastRenderedPageBreak/>
        <w:t>doing university assignments this has taught me that my time management skill needs to be developed further ahead of the future.</w:t>
      </w:r>
    </w:p>
    <w:p w14:paraId="643C0469" w14:textId="4E56730E" w:rsidR="00CB28C8" w:rsidRPr="000E16DE" w:rsidRDefault="00921966" w:rsidP="00CB28C8">
      <w:pPr>
        <w:pStyle w:val="NormalIndent"/>
        <w:spacing w:line="480" w:lineRule="auto"/>
        <w:rPr>
          <w:color w:val="000000" w:themeColor="text1"/>
        </w:rPr>
      </w:pPr>
      <w:r w:rsidRPr="000E16DE">
        <w:rPr>
          <w:color w:val="000000" w:themeColor="text1"/>
        </w:rPr>
        <w:tab/>
        <w:t>By implementing Kolb’s Experi</w:t>
      </w:r>
      <w:r w:rsidR="00CB28C8" w:rsidRPr="000E16DE">
        <w:rPr>
          <w:color w:val="000000" w:themeColor="text1"/>
        </w:rPr>
        <w:t>ent</w:t>
      </w:r>
      <w:r w:rsidRPr="000E16DE">
        <w:rPr>
          <w:color w:val="000000" w:themeColor="text1"/>
        </w:rPr>
        <w:t>i</w:t>
      </w:r>
      <w:r w:rsidR="00CB28C8" w:rsidRPr="000E16DE">
        <w:rPr>
          <w:color w:val="000000" w:themeColor="text1"/>
        </w:rPr>
        <w:t>al Learning Model and looking specifically at the abstract conceptualisation. Ahead of the future there are many strengths and weaknesses to be developed on. My main personal strengths are that I can work effectively within a team. Although confidence is not one of my strong skills, I can still contribute to group discussions and give valid points and opinions on how to solve a certain problem.</w:t>
      </w:r>
      <w:r w:rsidR="000C0043" w:rsidRPr="000E16DE">
        <w:rPr>
          <w:color w:val="000000" w:themeColor="text1"/>
        </w:rPr>
        <w:t xml:space="preserve"> In order to further develop this skill, I will need to increase confidence which will lead to my opinion and points coming across more accurate during discussions. As already mentioned, confidence is one of my weaknesses, as I do not have much experience in group or personal presentations in front of an audience. According to ‘The Balance’</w:t>
      </w:r>
      <w:r w:rsidR="000F2647">
        <w:rPr>
          <w:color w:val="000000" w:themeColor="text1"/>
        </w:rPr>
        <w:t xml:space="preserve"> (2017)</w:t>
      </w:r>
      <w:r w:rsidR="000C0043" w:rsidRPr="000E16DE">
        <w:rPr>
          <w:color w:val="000000" w:themeColor="text1"/>
        </w:rPr>
        <w:t>, preparing and engaging the audience are amongst the top things to do in order to mitigate the fear of doing presentations.</w:t>
      </w:r>
      <w:sdt>
        <w:sdtPr>
          <w:rPr>
            <w:color w:val="000000" w:themeColor="text1"/>
          </w:rPr>
          <w:id w:val="1147480323"/>
          <w:citation/>
        </w:sdtPr>
        <w:sdtEndPr/>
        <w:sdtContent>
          <w:r w:rsidR="000C0043" w:rsidRPr="000E16DE">
            <w:rPr>
              <w:color w:val="000000" w:themeColor="text1"/>
            </w:rPr>
            <w:fldChar w:fldCharType="begin"/>
          </w:r>
          <w:r w:rsidR="000C0043" w:rsidRPr="000E16DE">
            <w:rPr>
              <w:color w:val="000000" w:themeColor="text1"/>
            </w:rPr>
            <w:instrText xml:space="preserve"> CITATION The17 \l 2057 </w:instrText>
          </w:r>
          <w:r w:rsidR="000C0043" w:rsidRPr="000E16DE">
            <w:rPr>
              <w:color w:val="000000" w:themeColor="text1"/>
            </w:rPr>
            <w:fldChar w:fldCharType="separate"/>
          </w:r>
          <w:r w:rsidR="000F2647">
            <w:rPr>
              <w:noProof/>
              <w:color w:val="000000" w:themeColor="text1"/>
            </w:rPr>
            <w:t xml:space="preserve"> </w:t>
          </w:r>
          <w:r w:rsidR="000F2647" w:rsidRPr="000F2647">
            <w:rPr>
              <w:noProof/>
              <w:color w:val="000000" w:themeColor="text1"/>
            </w:rPr>
            <w:t>(The Balance, 2017)</w:t>
          </w:r>
          <w:r w:rsidR="000C0043" w:rsidRPr="000E16DE">
            <w:rPr>
              <w:color w:val="000000" w:themeColor="text1"/>
            </w:rPr>
            <w:fldChar w:fldCharType="end"/>
          </w:r>
        </w:sdtContent>
      </w:sdt>
      <w:r w:rsidR="00CB4CE6" w:rsidRPr="000E16DE">
        <w:rPr>
          <w:color w:val="000000" w:themeColor="text1"/>
        </w:rPr>
        <w:t>. Therefore, these are some of the steps that I need to consider in order to better this skill in the future.</w:t>
      </w:r>
    </w:p>
    <w:p w14:paraId="6D822268" w14:textId="77777777" w:rsidR="006A168F" w:rsidRDefault="006A168F" w:rsidP="009B20F4">
      <w:pPr>
        <w:pStyle w:val="NormalIndent"/>
        <w:spacing w:line="480" w:lineRule="auto"/>
        <w:rPr>
          <w:b/>
          <w:color w:val="FF0000"/>
        </w:rPr>
      </w:pPr>
    </w:p>
    <w:p w14:paraId="346EF00F" w14:textId="77777777" w:rsidR="000C0043" w:rsidRDefault="006A168F" w:rsidP="000C0043">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11" w:name="_Toc508615186"/>
      <w:r>
        <w:rPr>
          <w:rFonts w:eastAsia="Times New Roman" w:cs="Arial"/>
          <w:bCs/>
          <w:iCs/>
          <w:szCs w:val="28"/>
        </w:rPr>
        <w:t>Conclusion</w:t>
      </w:r>
      <w:bookmarkEnd w:id="11"/>
    </w:p>
    <w:p w14:paraId="1EFC4817" w14:textId="77777777" w:rsidR="000C0043" w:rsidRPr="000E16DE" w:rsidRDefault="000C0043" w:rsidP="009B20F4">
      <w:pPr>
        <w:pStyle w:val="NormalIndent"/>
        <w:spacing w:line="480" w:lineRule="auto"/>
        <w:rPr>
          <w:color w:val="000000" w:themeColor="text1"/>
        </w:rPr>
      </w:pPr>
      <w:r w:rsidRPr="000E16DE">
        <w:rPr>
          <w:color w:val="000000" w:themeColor="text1"/>
        </w:rPr>
        <w:t>This report has given a</w:t>
      </w:r>
      <w:r w:rsidR="00E13425" w:rsidRPr="000E16DE">
        <w:rPr>
          <w:color w:val="000000" w:themeColor="text1"/>
        </w:rPr>
        <w:t xml:space="preserve">n insight into how various masterclasses has helped my overall personal development as well as the project with The Rising Stars. I have learned that different skills are essential in the delivery of certain talks, and some of these skills need to be developed more in the future. The masterclasses influenced me personally and during the course of the project. As a result, confidence is a key skill that needs to be developed now </w:t>
      </w:r>
      <w:proofErr w:type="gramStart"/>
      <w:r w:rsidR="00E13425" w:rsidRPr="000E16DE">
        <w:rPr>
          <w:color w:val="000000" w:themeColor="text1"/>
        </w:rPr>
        <w:t>and in the future</w:t>
      </w:r>
      <w:proofErr w:type="gramEnd"/>
      <w:r w:rsidR="00E13425" w:rsidRPr="000E16DE">
        <w:rPr>
          <w:color w:val="000000" w:themeColor="text1"/>
        </w:rPr>
        <w:t>, because it is very important in a day to day aspect, as well as while working within a team in an organisation. Although my time management skill has not proven to be a weakness overall, this skill can always be developed more in order to deliver the end product with excellence and to a good quality.</w:t>
      </w:r>
    </w:p>
    <w:p w14:paraId="4F666FA0" w14:textId="77777777" w:rsidR="009B20F4" w:rsidRDefault="009B20F4" w:rsidP="009B20F4"/>
    <w:p w14:paraId="27D51BBA" w14:textId="77777777" w:rsidR="00944684" w:rsidRDefault="0094468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944684" w:rsidSect="00BD2D16">
          <w:headerReference w:type="default" r:id="rId25"/>
          <w:headerReference w:type="first" r:id="rId26"/>
          <w:pgSz w:w="11906" w:h="16838"/>
          <w:pgMar w:top="1440" w:right="1440" w:bottom="1440" w:left="1440" w:header="567" w:footer="567" w:gutter="0"/>
          <w:cols w:space="708"/>
          <w:titlePg/>
          <w:docGrid w:linePitch="360"/>
        </w:sectPr>
      </w:pPr>
      <w:bookmarkStart w:id="12" w:name="_Toc305165507"/>
    </w:p>
    <w:p w14:paraId="41FB7435" w14:textId="3F4AAC5F" w:rsidR="006A740F" w:rsidRPr="00921966" w:rsidRDefault="009B20F4" w:rsidP="00921966">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3" w:name="_Toc508615187"/>
      <w:r w:rsidRPr="00F73B35">
        <w:rPr>
          <w:rFonts w:eastAsia="Times New Roman" w:cs="Arial"/>
          <w:bCs/>
          <w:szCs w:val="20"/>
        </w:rPr>
        <w:lastRenderedPageBreak/>
        <w:t>References</w:t>
      </w:r>
      <w:bookmarkEnd w:id="12"/>
      <w:bookmarkEnd w:id="13"/>
    </w:p>
    <w:sdt>
      <w:sdtPr>
        <w:rPr>
          <w:rFonts w:ascii="Calibri" w:hAnsi="Calibri"/>
          <w:b w:val="0"/>
          <w:caps w:val="0"/>
          <w:sz w:val="22"/>
          <w:szCs w:val="22"/>
        </w:rPr>
        <w:id w:val="-1168715378"/>
        <w:docPartObj>
          <w:docPartGallery w:val="Bibliographies"/>
          <w:docPartUnique/>
        </w:docPartObj>
      </w:sdtPr>
      <w:sdtEndPr/>
      <w:sdtContent>
        <w:p w14:paraId="66A5F802" w14:textId="77777777" w:rsidR="00B148D9" w:rsidRDefault="00B148D9" w:rsidP="00974BE1">
          <w:pPr>
            <w:pStyle w:val="Heading1"/>
            <w:numPr>
              <w:ilvl w:val="0"/>
              <w:numId w:val="0"/>
            </w:numPr>
          </w:pPr>
        </w:p>
        <w:sdt>
          <w:sdtPr>
            <w:id w:val="111145805"/>
            <w:bibliography/>
          </w:sdtPr>
          <w:sdtEndPr/>
          <w:sdtContent>
            <w:p w14:paraId="48DF9834" w14:textId="77777777" w:rsidR="000F2647" w:rsidRDefault="00B148D9" w:rsidP="000F2647">
              <w:pPr>
                <w:pStyle w:val="Bibliography"/>
                <w:rPr>
                  <w:noProof/>
                  <w:sz w:val="24"/>
                  <w:szCs w:val="24"/>
                </w:rPr>
              </w:pPr>
              <w:r>
                <w:fldChar w:fldCharType="begin"/>
              </w:r>
              <w:r>
                <w:instrText xml:space="preserve"> BIBLIOGRAPHY </w:instrText>
              </w:r>
              <w:r>
                <w:fldChar w:fldCharType="separate"/>
              </w:r>
              <w:r w:rsidR="000F2647">
                <w:rPr>
                  <w:noProof/>
                </w:rPr>
                <w:t xml:space="preserve">Activia Training, 2018. </w:t>
              </w:r>
              <w:r w:rsidR="000F2647">
                <w:rPr>
                  <w:i/>
                  <w:iCs/>
                  <w:noProof/>
                </w:rPr>
                <w:t xml:space="preserve">Importance of Good time Management. </w:t>
              </w:r>
              <w:r w:rsidR="000F2647">
                <w:rPr>
                  <w:noProof/>
                </w:rPr>
                <w:t xml:space="preserve">[Online] </w:t>
              </w:r>
              <w:r w:rsidR="000F2647">
                <w:rPr>
                  <w:noProof/>
                </w:rPr>
                <w:br/>
                <w:t xml:space="preserve">Available at: </w:t>
              </w:r>
              <w:r w:rsidR="000F2647">
                <w:rPr>
                  <w:noProof/>
                  <w:u w:val="single"/>
                </w:rPr>
                <w:t>https://www.activia.co.uk/soft-skills/why-is-having-good-time-management-important</w:t>
              </w:r>
              <w:r w:rsidR="000F2647">
                <w:rPr>
                  <w:noProof/>
                </w:rPr>
                <w:br/>
                <w:t>[Accessed 11 March 2018].</w:t>
              </w:r>
            </w:p>
            <w:p w14:paraId="44DEE6D8" w14:textId="77777777" w:rsidR="000F2647" w:rsidRDefault="000F2647" w:rsidP="000F2647">
              <w:pPr>
                <w:pStyle w:val="Bibliography"/>
                <w:rPr>
                  <w:noProof/>
                </w:rPr>
              </w:pPr>
              <w:r>
                <w:rPr>
                  <w:noProof/>
                </w:rPr>
                <w:t xml:space="preserve">Adair, J., 2008. </w:t>
              </w:r>
              <w:r>
                <w:rPr>
                  <w:i/>
                  <w:iCs/>
                  <w:noProof/>
                </w:rPr>
                <w:t xml:space="preserve">The Best of John Adair on Leadership and Management. </w:t>
              </w:r>
              <w:r>
                <w:rPr>
                  <w:noProof/>
                </w:rPr>
                <w:t>London: Thorogood Publishing.</w:t>
              </w:r>
            </w:p>
            <w:p w14:paraId="364AD226" w14:textId="77777777" w:rsidR="000F2647" w:rsidRDefault="000F2647" w:rsidP="000F2647">
              <w:pPr>
                <w:pStyle w:val="Bibliography"/>
                <w:rPr>
                  <w:noProof/>
                </w:rPr>
              </w:pPr>
              <w:r>
                <w:rPr>
                  <w:noProof/>
                </w:rPr>
                <w:t xml:space="preserve">Anon, 2010. </w:t>
              </w:r>
              <w:r>
                <w:rPr>
                  <w:i/>
                  <w:iCs/>
                  <w:noProof/>
                </w:rPr>
                <w:t xml:space="preserve">Effective Communication Skills. </w:t>
              </w:r>
              <w:r>
                <w:rPr>
                  <w:noProof/>
                </w:rPr>
                <w:t>s.l.:MTD Training &amp; Ventus Publishing Aps.</w:t>
              </w:r>
            </w:p>
            <w:p w14:paraId="6F6CC1EF" w14:textId="77777777" w:rsidR="000F2647" w:rsidRDefault="000F2647" w:rsidP="000F2647">
              <w:pPr>
                <w:pStyle w:val="Bibliography"/>
                <w:rPr>
                  <w:noProof/>
                </w:rPr>
              </w:pPr>
              <w:r>
                <w:rPr>
                  <w:noProof/>
                </w:rPr>
                <w:t xml:space="preserve">Cottrell, S., 2010. </w:t>
              </w:r>
              <w:r>
                <w:rPr>
                  <w:i/>
                  <w:iCs/>
                  <w:noProof/>
                </w:rPr>
                <w:t xml:space="preserve">Skills for Success: Personal Development and Employability. </w:t>
              </w:r>
              <w:r>
                <w:rPr>
                  <w:noProof/>
                </w:rPr>
                <w:t>3 ed. London: Macmillan Publishers.</w:t>
              </w:r>
            </w:p>
            <w:p w14:paraId="3A58EEA0" w14:textId="77777777" w:rsidR="000F2647" w:rsidRDefault="000F2647" w:rsidP="000F2647">
              <w:pPr>
                <w:pStyle w:val="Bibliography"/>
                <w:rPr>
                  <w:noProof/>
                </w:rPr>
              </w:pPr>
              <w:r>
                <w:rPr>
                  <w:noProof/>
                </w:rPr>
                <w:t xml:space="preserve">Cuddy, A., 2016. </w:t>
              </w:r>
              <w:r>
                <w:rPr>
                  <w:i/>
                  <w:iCs/>
                  <w:noProof/>
                </w:rPr>
                <w:t xml:space="preserve">Amy Cuddy TED Talk - Fake it till you make it. </w:t>
              </w:r>
              <w:r>
                <w:rPr>
                  <w:noProof/>
                </w:rPr>
                <w:t>s.l.: TED.</w:t>
              </w:r>
            </w:p>
            <w:p w14:paraId="79D1CA5D" w14:textId="77777777" w:rsidR="000F2647" w:rsidRDefault="000F2647" w:rsidP="000F2647">
              <w:pPr>
                <w:pStyle w:val="Bibliography"/>
                <w:rPr>
                  <w:noProof/>
                </w:rPr>
              </w:pPr>
              <w:r>
                <w:rPr>
                  <w:noProof/>
                </w:rPr>
                <w:t xml:space="preserve">Driscoll, J., 2007. </w:t>
              </w:r>
              <w:r>
                <w:rPr>
                  <w:i/>
                  <w:iCs/>
                  <w:noProof/>
                </w:rPr>
                <w:t xml:space="preserve">Practising Clinical Supervision: A Reflective Approach for Healthcare Professionals. </w:t>
              </w:r>
              <w:r>
                <w:rPr>
                  <w:noProof/>
                </w:rPr>
                <w:t>2nd ed. Edinburgh: Bailliere Tindall Elsevier.</w:t>
              </w:r>
            </w:p>
            <w:p w14:paraId="004D4541" w14:textId="77777777" w:rsidR="000F2647" w:rsidRDefault="000F2647" w:rsidP="000F2647">
              <w:pPr>
                <w:pStyle w:val="Bibliography"/>
                <w:rPr>
                  <w:noProof/>
                </w:rPr>
              </w:pPr>
              <w:r>
                <w:rPr>
                  <w:noProof/>
                </w:rPr>
                <w:t xml:space="preserve">ETC Toolkit, n.d. </w:t>
              </w:r>
              <w:r>
                <w:rPr>
                  <w:i/>
                  <w:iCs/>
                  <w:noProof/>
                </w:rPr>
                <w:t xml:space="preserve">Driscoll (1994) Model of Reflection. </w:t>
              </w:r>
              <w:r>
                <w:rPr>
                  <w:noProof/>
                </w:rPr>
                <w:t xml:space="preserve">[Online] </w:t>
              </w:r>
              <w:r>
                <w:rPr>
                  <w:noProof/>
                </w:rPr>
                <w:br/>
                <w:t xml:space="preserve">Available at: </w:t>
              </w:r>
              <w:r>
                <w:rPr>
                  <w:noProof/>
                  <w:u w:val="single"/>
                </w:rPr>
                <w:t>https://www.etctoolkit.org.uk/media/1127/driscoll.doc</w:t>
              </w:r>
              <w:r>
                <w:rPr>
                  <w:noProof/>
                </w:rPr>
                <w:br/>
                <w:t>[Accessed 10 March 2018].</w:t>
              </w:r>
            </w:p>
            <w:p w14:paraId="2F668A2F" w14:textId="77777777" w:rsidR="000F2647" w:rsidRDefault="000F2647" w:rsidP="000F2647">
              <w:pPr>
                <w:pStyle w:val="Bibliography"/>
                <w:rPr>
                  <w:noProof/>
                </w:rPr>
              </w:pPr>
              <w:r>
                <w:rPr>
                  <w:noProof/>
                </w:rPr>
                <w:t xml:space="preserve">Gibbs, G., 1988. </w:t>
              </w:r>
              <w:r>
                <w:rPr>
                  <w:i/>
                  <w:iCs/>
                  <w:noProof/>
                </w:rPr>
                <w:t xml:space="preserve">Learning by Doing: A Guide to Teaching and Learning Methods. </w:t>
              </w:r>
              <w:r>
                <w:rPr>
                  <w:noProof/>
                </w:rPr>
                <w:t>Oxford: Oxford Further Education Unit.</w:t>
              </w:r>
            </w:p>
            <w:p w14:paraId="0BCFF011" w14:textId="77777777" w:rsidR="000F2647" w:rsidRDefault="000F2647" w:rsidP="000F2647">
              <w:pPr>
                <w:pStyle w:val="Bibliography"/>
                <w:rPr>
                  <w:noProof/>
                </w:rPr>
              </w:pPr>
              <w:r>
                <w:rPr>
                  <w:noProof/>
                </w:rPr>
                <w:t xml:space="preserve">Kate, 2016. </w:t>
              </w:r>
              <w:r>
                <w:rPr>
                  <w:i/>
                  <w:iCs/>
                  <w:noProof/>
                </w:rPr>
                <w:t xml:space="preserve">Gower Cottage Brownies. </w:t>
              </w:r>
              <w:r>
                <w:rPr>
                  <w:noProof/>
                </w:rPr>
                <w:t xml:space="preserve">[Online] </w:t>
              </w:r>
              <w:r>
                <w:rPr>
                  <w:noProof/>
                </w:rPr>
                <w:br/>
                <w:t xml:space="preserve">Available at: </w:t>
              </w:r>
              <w:r>
                <w:rPr>
                  <w:noProof/>
                  <w:u w:val="single"/>
                </w:rPr>
                <w:t>http://www.gowercottagebrownies.co.uk/</w:t>
              </w:r>
              <w:r>
                <w:rPr>
                  <w:noProof/>
                </w:rPr>
                <w:br/>
                <w:t>[Accessed 11 March 2018].</w:t>
              </w:r>
            </w:p>
            <w:p w14:paraId="43396683" w14:textId="77777777" w:rsidR="000F2647" w:rsidRDefault="000F2647" w:rsidP="000F2647">
              <w:pPr>
                <w:pStyle w:val="Bibliography"/>
                <w:rPr>
                  <w:noProof/>
                </w:rPr>
              </w:pPr>
              <w:r>
                <w:rPr>
                  <w:noProof/>
                </w:rPr>
                <w:t xml:space="preserve">Kolb, D., 1984. </w:t>
              </w:r>
              <w:r>
                <w:rPr>
                  <w:i/>
                  <w:iCs/>
                  <w:noProof/>
                </w:rPr>
                <w:t xml:space="preserve">Experiential Learning: Experience as the Source of Learning and Development. </w:t>
              </w:r>
              <w:r>
                <w:rPr>
                  <w:noProof/>
                </w:rPr>
                <w:t>Englewood Cliffs: Prentice-Hall.</w:t>
              </w:r>
            </w:p>
            <w:p w14:paraId="0C1E7B1F" w14:textId="77777777" w:rsidR="000F2647" w:rsidRDefault="000F2647" w:rsidP="000F2647">
              <w:pPr>
                <w:pStyle w:val="Bibliography"/>
                <w:rPr>
                  <w:noProof/>
                </w:rPr>
              </w:pPr>
              <w:r>
                <w:rPr>
                  <w:noProof/>
                </w:rPr>
                <w:t xml:space="preserve">Kotler, P. &amp; Armstrong, G., 2018. </w:t>
              </w:r>
              <w:r>
                <w:rPr>
                  <w:i/>
                  <w:iCs/>
                  <w:noProof/>
                </w:rPr>
                <w:t xml:space="preserve">Principles of Marketing. </w:t>
              </w:r>
              <w:r>
                <w:rPr>
                  <w:noProof/>
                </w:rPr>
                <w:t>17 ed. Harlow: Pearson Education Limited.</w:t>
              </w:r>
            </w:p>
            <w:p w14:paraId="08660B56" w14:textId="77777777" w:rsidR="000F2647" w:rsidRDefault="000F2647" w:rsidP="000F2647">
              <w:pPr>
                <w:pStyle w:val="Bibliography"/>
                <w:rPr>
                  <w:noProof/>
                </w:rPr>
              </w:pPr>
              <w:r>
                <w:rPr>
                  <w:noProof/>
                </w:rPr>
                <w:t xml:space="preserve">LearningTheories, 2007. </w:t>
              </w:r>
              <w:r>
                <w:rPr>
                  <w:i/>
                  <w:iCs/>
                  <w:noProof/>
                </w:rPr>
                <w:t xml:space="preserve">Experimental Learning (Kolb). </w:t>
              </w:r>
              <w:r>
                <w:rPr>
                  <w:noProof/>
                </w:rPr>
                <w:t xml:space="preserve">[Online] </w:t>
              </w:r>
              <w:r>
                <w:rPr>
                  <w:noProof/>
                </w:rPr>
                <w:br/>
                <w:t xml:space="preserve">Available at: </w:t>
              </w:r>
              <w:r>
                <w:rPr>
                  <w:noProof/>
                  <w:u w:val="single"/>
                </w:rPr>
                <w:t>https://www.learning-theories.com/experiential-learning-kolb.html</w:t>
              </w:r>
              <w:r>
                <w:rPr>
                  <w:noProof/>
                </w:rPr>
                <w:br/>
                <w:t>[Accessed 11 March 2018].</w:t>
              </w:r>
            </w:p>
            <w:p w14:paraId="4DCDA920" w14:textId="77777777" w:rsidR="000F2647" w:rsidRDefault="000F2647" w:rsidP="000F2647">
              <w:pPr>
                <w:pStyle w:val="Bibliography"/>
                <w:rPr>
                  <w:noProof/>
                </w:rPr>
              </w:pPr>
              <w:r>
                <w:rPr>
                  <w:noProof/>
                </w:rPr>
                <w:t xml:space="preserve">Leeds Beckett University, 2015. </w:t>
              </w:r>
              <w:r>
                <w:rPr>
                  <w:i/>
                  <w:iCs/>
                  <w:noProof/>
                </w:rPr>
                <w:t xml:space="preserve">Models for structuring reflection. </w:t>
              </w:r>
              <w:r>
                <w:rPr>
                  <w:noProof/>
                </w:rPr>
                <w:t xml:space="preserve">[Online] </w:t>
              </w:r>
              <w:r>
                <w:rPr>
                  <w:noProof/>
                </w:rPr>
                <w:br/>
                <w:t xml:space="preserve">Available at: </w:t>
              </w:r>
              <w:r>
                <w:rPr>
                  <w:noProof/>
                  <w:u w:val="single"/>
                </w:rPr>
                <w:t>http://skillsforlearning.leedsbeckett.ac.uk/preview/content/models/01.shtml</w:t>
              </w:r>
              <w:r>
                <w:rPr>
                  <w:noProof/>
                </w:rPr>
                <w:br/>
                <w:t>[Accessed 12 March 2018].</w:t>
              </w:r>
            </w:p>
            <w:p w14:paraId="65DE0405" w14:textId="77777777" w:rsidR="000F2647" w:rsidRDefault="000F2647" w:rsidP="000F2647">
              <w:pPr>
                <w:pStyle w:val="Bibliography"/>
                <w:rPr>
                  <w:noProof/>
                </w:rPr>
              </w:pPr>
              <w:r>
                <w:rPr>
                  <w:noProof/>
                </w:rPr>
                <w:t xml:space="preserve">Mullins, L. J., 2016. </w:t>
              </w:r>
              <w:r>
                <w:rPr>
                  <w:i/>
                  <w:iCs/>
                  <w:noProof/>
                </w:rPr>
                <w:t xml:space="preserve">Management and Organisational Behaviour. </w:t>
              </w:r>
              <w:r>
                <w:rPr>
                  <w:noProof/>
                </w:rPr>
                <w:t>11th ed. Harlow: Pearson Education Limited.</w:t>
              </w:r>
            </w:p>
            <w:p w14:paraId="114D1407" w14:textId="77777777" w:rsidR="000F2647" w:rsidRDefault="000F2647" w:rsidP="000F2647">
              <w:pPr>
                <w:pStyle w:val="Bibliography"/>
                <w:rPr>
                  <w:noProof/>
                </w:rPr>
              </w:pPr>
              <w:r>
                <w:rPr>
                  <w:noProof/>
                </w:rPr>
                <w:t xml:space="preserve">Muscat, M. &amp; Mollicone, P., 2013. Using Kolb's Learning Cycle to Enhance the Teaching and Learning of Mechanics of Materials. </w:t>
              </w:r>
              <w:r>
                <w:rPr>
                  <w:i/>
                  <w:iCs/>
                  <w:noProof/>
                </w:rPr>
                <w:t xml:space="preserve">International Journal of Mechanical Engineering Education , </w:t>
              </w:r>
              <w:r>
                <w:rPr>
                  <w:noProof/>
                </w:rPr>
                <w:t>40(1), pp. 66-78.</w:t>
              </w:r>
            </w:p>
            <w:p w14:paraId="55060CB6" w14:textId="77777777" w:rsidR="000F2647" w:rsidRDefault="000F2647" w:rsidP="000F2647">
              <w:pPr>
                <w:pStyle w:val="Bibliography"/>
                <w:rPr>
                  <w:noProof/>
                </w:rPr>
              </w:pPr>
              <w:r>
                <w:rPr>
                  <w:noProof/>
                </w:rPr>
                <w:lastRenderedPageBreak/>
                <w:t xml:space="preserve">Parri, S., 2016. </w:t>
              </w:r>
              <w:r>
                <w:rPr>
                  <w:i/>
                  <w:iCs/>
                  <w:noProof/>
                </w:rPr>
                <w:t xml:space="preserve">Mr Producer. </w:t>
              </w:r>
              <w:r>
                <w:rPr>
                  <w:noProof/>
                </w:rPr>
                <w:t xml:space="preserve">[Online] </w:t>
              </w:r>
              <w:r>
                <w:rPr>
                  <w:noProof/>
                </w:rPr>
                <w:br/>
                <w:t xml:space="preserve">Available at: </w:t>
              </w:r>
              <w:r>
                <w:rPr>
                  <w:noProof/>
                  <w:u w:val="single"/>
                </w:rPr>
                <w:t>https://mrproducer.co.uk/homepage/</w:t>
              </w:r>
              <w:r>
                <w:rPr>
                  <w:noProof/>
                </w:rPr>
                <w:br/>
                <w:t>[Accessed 11 March 2018].</w:t>
              </w:r>
            </w:p>
            <w:p w14:paraId="6422767C" w14:textId="77777777" w:rsidR="000F2647" w:rsidRDefault="000F2647" w:rsidP="000F2647">
              <w:pPr>
                <w:pStyle w:val="Bibliography"/>
                <w:rPr>
                  <w:noProof/>
                </w:rPr>
              </w:pPr>
              <w:r>
                <w:rPr>
                  <w:noProof/>
                </w:rPr>
                <w:t xml:space="preserve">Parri, S., 2017. </w:t>
              </w:r>
              <w:r>
                <w:rPr>
                  <w:i/>
                  <w:iCs/>
                  <w:noProof/>
                </w:rPr>
                <w:t xml:space="preserve">Mr. Producer. </w:t>
              </w:r>
              <w:r>
                <w:rPr>
                  <w:noProof/>
                </w:rPr>
                <w:t>Swansea: s.n.</w:t>
              </w:r>
            </w:p>
            <w:p w14:paraId="1928611F" w14:textId="77777777" w:rsidR="000F2647" w:rsidRDefault="000F2647" w:rsidP="000F2647">
              <w:pPr>
                <w:pStyle w:val="Bibliography"/>
                <w:rPr>
                  <w:noProof/>
                </w:rPr>
              </w:pPr>
              <w:r>
                <w:rPr>
                  <w:noProof/>
                </w:rPr>
                <w:t xml:space="preserve">Psychology Today, 2018. </w:t>
              </w:r>
              <w:r>
                <w:rPr>
                  <w:i/>
                  <w:iCs/>
                  <w:noProof/>
                </w:rPr>
                <w:t xml:space="preserve">Confidence. </w:t>
              </w:r>
              <w:r>
                <w:rPr>
                  <w:noProof/>
                </w:rPr>
                <w:t xml:space="preserve">[Online] </w:t>
              </w:r>
              <w:r>
                <w:rPr>
                  <w:noProof/>
                </w:rPr>
                <w:br/>
                <w:t xml:space="preserve">Available at: </w:t>
              </w:r>
              <w:r>
                <w:rPr>
                  <w:noProof/>
                  <w:u w:val="single"/>
                </w:rPr>
                <w:t>https://www.psychologytoday.com/basics/confidence</w:t>
              </w:r>
              <w:r>
                <w:rPr>
                  <w:noProof/>
                </w:rPr>
                <w:br/>
                <w:t>[Accessed 6 March 2018].</w:t>
              </w:r>
            </w:p>
            <w:p w14:paraId="3D228F38" w14:textId="77777777" w:rsidR="000F2647" w:rsidRDefault="000F2647" w:rsidP="000F2647">
              <w:pPr>
                <w:pStyle w:val="Bibliography"/>
                <w:rPr>
                  <w:noProof/>
                </w:rPr>
              </w:pPr>
              <w:r>
                <w:rPr>
                  <w:noProof/>
                </w:rPr>
                <w:t xml:space="preserve">The Balance, 2017. </w:t>
              </w:r>
              <w:r>
                <w:rPr>
                  <w:i/>
                  <w:iCs/>
                  <w:noProof/>
                </w:rPr>
                <w:t xml:space="preserve">7 Tips to Help You Overcome Your Fear of Public Speaking. </w:t>
              </w:r>
              <w:r>
                <w:rPr>
                  <w:noProof/>
                </w:rPr>
                <w:t xml:space="preserve">[Online] </w:t>
              </w:r>
              <w:r>
                <w:rPr>
                  <w:noProof/>
                </w:rPr>
                <w:br/>
                <w:t xml:space="preserve">Available at: </w:t>
              </w:r>
              <w:r>
                <w:rPr>
                  <w:noProof/>
                  <w:u w:val="single"/>
                </w:rPr>
                <w:t>https://www.thebalance.com/overcome-fear-of-public-speaking-2951708</w:t>
              </w:r>
              <w:r>
                <w:rPr>
                  <w:noProof/>
                </w:rPr>
                <w:br/>
                <w:t>[Accessed 11 March 2018].</w:t>
              </w:r>
            </w:p>
            <w:p w14:paraId="71DD3095" w14:textId="77777777" w:rsidR="000F2647" w:rsidRDefault="000F2647" w:rsidP="000F2647">
              <w:pPr>
                <w:pStyle w:val="Bibliography"/>
                <w:rPr>
                  <w:noProof/>
                </w:rPr>
              </w:pPr>
              <w:r>
                <w:rPr>
                  <w:noProof/>
                </w:rPr>
                <w:t xml:space="preserve">The Rising Stars, 2018. </w:t>
              </w:r>
              <w:r>
                <w:rPr>
                  <w:i/>
                  <w:iCs/>
                  <w:noProof/>
                </w:rPr>
                <w:t xml:space="preserve">About Us. </w:t>
              </w:r>
              <w:r>
                <w:rPr>
                  <w:noProof/>
                </w:rPr>
                <w:t>Swansea: s.n.</w:t>
              </w:r>
            </w:p>
            <w:p w14:paraId="4D9DAAC8" w14:textId="77777777" w:rsidR="000F2647" w:rsidRDefault="000F2647" w:rsidP="000F2647">
              <w:pPr>
                <w:pStyle w:val="Bibliography"/>
                <w:rPr>
                  <w:noProof/>
                </w:rPr>
              </w:pPr>
              <w:r>
                <w:rPr>
                  <w:noProof/>
                </w:rPr>
                <w:t xml:space="preserve">The University of Nottingham, n.d. </w:t>
              </w:r>
              <w:r>
                <w:rPr>
                  <w:i/>
                  <w:iCs/>
                  <w:noProof/>
                </w:rPr>
                <w:t xml:space="preserve">Driscoll (By Borton). </w:t>
              </w:r>
              <w:r>
                <w:rPr>
                  <w:noProof/>
                </w:rPr>
                <w:t xml:space="preserve">[Online] </w:t>
              </w:r>
              <w:r>
                <w:rPr>
                  <w:noProof/>
                </w:rPr>
                <w:br/>
                <w:t xml:space="preserve">Available at: </w:t>
              </w:r>
              <w:r>
                <w:rPr>
                  <w:noProof/>
                  <w:u w:val="single"/>
                </w:rPr>
                <w:t>https://www.nottingham.ac.uk/nmp/sonet/rlos/placs/critical_reflection/models/driscoll_what.html</w:t>
              </w:r>
              <w:r>
                <w:rPr>
                  <w:noProof/>
                </w:rPr>
                <w:br/>
                <w:t>[Accessed 10 March 2018].</w:t>
              </w:r>
            </w:p>
            <w:p w14:paraId="1B137FEA" w14:textId="77777777" w:rsidR="00B148D9" w:rsidRDefault="00B148D9" w:rsidP="000F2647">
              <w:r>
                <w:rPr>
                  <w:b/>
                  <w:bCs/>
                  <w:noProof/>
                </w:rPr>
                <w:fldChar w:fldCharType="end"/>
              </w:r>
            </w:p>
          </w:sdtContent>
        </w:sdt>
      </w:sdtContent>
    </w:sdt>
    <w:p w14:paraId="561EFB90" w14:textId="77777777" w:rsidR="00B148D9" w:rsidRPr="00B148D9" w:rsidRDefault="00B148D9" w:rsidP="00B148D9">
      <w:pPr>
        <w:pStyle w:val="Style1"/>
        <w:spacing w:line="480" w:lineRule="auto"/>
        <w:rPr>
          <w:b/>
          <w:color w:val="FF0000"/>
        </w:rPr>
      </w:pPr>
    </w:p>
    <w:p w14:paraId="7DA5AF0E" w14:textId="77777777" w:rsidR="00FD6C15" w:rsidRDefault="00FD6C15" w:rsidP="00557DF5">
      <w:pPr>
        <w:pStyle w:val="Style1"/>
        <w:spacing w:line="480" w:lineRule="auto"/>
        <w:ind w:left="0"/>
        <w:rPr>
          <w:rFonts w:cs="Arial"/>
          <w:color w:val="222222"/>
          <w:szCs w:val="18"/>
          <w:lang w:eastAsia="en-GB"/>
        </w:rPr>
      </w:pPr>
    </w:p>
    <w:p w14:paraId="5839B3EE" w14:textId="77777777" w:rsidR="00557DF5" w:rsidRDefault="00557DF5" w:rsidP="00557DF5">
      <w:pPr>
        <w:pStyle w:val="Style1"/>
        <w:spacing w:line="480" w:lineRule="auto"/>
        <w:ind w:left="0"/>
        <w:rPr>
          <w:rFonts w:cs="Arial"/>
          <w:color w:val="222222"/>
          <w:szCs w:val="18"/>
          <w:lang w:eastAsia="en-GB"/>
        </w:rPr>
      </w:pPr>
    </w:p>
    <w:p w14:paraId="38B89770" w14:textId="77777777" w:rsidR="00557DF5" w:rsidRDefault="00557DF5" w:rsidP="00557DF5">
      <w:pPr>
        <w:pStyle w:val="Style1"/>
        <w:spacing w:line="480" w:lineRule="auto"/>
        <w:ind w:left="0"/>
        <w:rPr>
          <w:rFonts w:cs="Arial"/>
          <w:color w:val="222222"/>
          <w:szCs w:val="18"/>
          <w:lang w:eastAsia="en-GB"/>
        </w:rPr>
      </w:pPr>
    </w:p>
    <w:p w14:paraId="1C9685B2" w14:textId="77777777" w:rsidR="00557DF5" w:rsidRDefault="00557DF5" w:rsidP="00557DF5">
      <w:pPr>
        <w:pStyle w:val="Style1"/>
        <w:spacing w:line="480" w:lineRule="auto"/>
        <w:ind w:left="0"/>
        <w:rPr>
          <w:rFonts w:cs="Arial"/>
          <w:color w:val="222222"/>
          <w:szCs w:val="18"/>
          <w:lang w:eastAsia="en-GB"/>
        </w:rPr>
      </w:pPr>
    </w:p>
    <w:p w14:paraId="5593C79E" w14:textId="77777777" w:rsidR="00557DF5" w:rsidRDefault="00557DF5" w:rsidP="00557DF5">
      <w:pPr>
        <w:pStyle w:val="Style1"/>
        <w:spacing w:line="480" w:lineRule="auto"/>
        <w:ind w:left="0"/>
        <w:rPr>
          <w:rFonts w:cs="Arial"/>
          <w:color w:val="222222"/>
          <w:szCs w:val="18"/>
          <w:lang w:eastAsia="en-GB"/>
        </w:rPr>
      </w:pPr>
    </w:p>
    <w:p w14:paraId="215DDCF4" w14:textId="77777777" w:rsidR="00557DF5" w:rsidRDefault="00557DF5" w:rsidP="00557DF5">
      <w:pPr>
        <w:pStyle w:val="Style1"/>
        <w:spacing w:line="480" w:lineRule="auto"/>
        <w:ind w:left="0"/>
        <w:rPr>
          <w:rFonts w:cs="Arial"/>
          <w:color w:val="222222"/>
          <w:szCs w:val="18"/>
          <w:lang w:eastAsia="en-GB"/>
        </w:rPr>
      </w:pPr>
    </w:p>
    <w:p w14:paraId="28F24D57" w14:textId="77777777" w:rsidR="00557DF5" w:rsidRDefault="00557DF5" w:rsidP="00557DF5">
      <w:pPr>
        <w:pStyle w:val="Style1"/>
        <w:spacing w:line="480" w:lineRule="auto"/>
        <w:ind w:left="0"/>
        <w:rPr>
          <w:rFonts w:cs="Arial"/>
          <w:color w:val="222222"/>
          <w:szCs w:val="18"/>
          <w:lang w:eastAsia="en-GB"/>
        </w:rPr>
      </w:pPr>
    </w:p>
    <w:p w14:paraId="728DCE21" w14:textId="77777777" w:rsidR="00557DF5" w:rsidRDefault="00557DF5" w:rsidP="00557DF5">
      <w:pPr>
        <w:pStyle w:val="Style1"/>
        <w:spacing w:line="480" w:lineRule="auto"/>
        <w:ind w:left="0"/>
        <w:rPr>
          <w:rFonts w:cs="Arial"/>
          <w:color w:val="222222"/>
          <w:szCs w:val="18"/>
          <w:lang w:eastAsia="en-GB"/>
        </w:rPr>
      </w:pPr>
    </w:p>
    <w:p w14:paraId="4529CBCA" w14:textId="77777777" w:rsidR="00557DF5" w:rsidRDefault="00557DF5" w:rsidP="00557DF5">
      <w:pPr>
        <w:pStyle w:val="Style1"/>
        <w:spacing w:line="480" w:lineRule="auto"/>
        <w:ind w:left="0"/>
        <w:rPr>
          <w:rFonts w:cs="Arial"/>
          <w:color w:val="222222"/>
          <w:szCs w:val="18"/>
          <w:lang w:eastAsia="en-GB"/>
        </w:rPr>
      </w:pPr>
    </w:p>
    <w:p w14:paraId="6F7BCB56" w14:textId="4A094821" w:rsidR="00557DF5" w:rsidRDefault="00557DF5" w:rsidP="00557DF5">
      <w:pPr>
        <w:pStyle w:val="Style1"/>
        <w:spacing w:line="480" w:lineRule="auto"/>
        <w:ind w:left="0"/>
        <w:rPr>
          <w:rFonts w:cs="Arial"/>
          <w:color w:val="222222"/>
          <w:szCs w:val="18"/>
          <w:lang w:eastAsia="en-GB"/>
        </w:rPr>
      </w:pPr>
    </w:p>
    <w:p w14:paraId="6120F82C" w14:textId="48DD9630" w:rsidR="00D475E7" w:rsidRDefault="00D475E7" w:rsidP="00557DF5">
      <w:pPr>
        <w:pStyle w:val="Style1"/>
        <w:spacing w:line="480" w:lineRule="auto"/>
        <w:ind w:left="0"/>
        <w:rPr>
          <w:rFonts w:cs="Arial"/>
          <w:color w:val="222222"/>
          <w:szCs w:val="18"/>
          <w:lang w:eastAsia="en-GB"/>
        </w:rPr>
      </w:pPr>
    </w:p>
    <w:p w14:paraId="77D77FFB" w14:textId="77777777" w:rsidR="00D475E7" w:rsidRDefault="00D475E7" w:rsidP="00557DF5">
      <w:pPr>
        <w:pStyle w:val="Style1"/>
        <w:spacing w:line="480" w:lineRule="auto"/>
        <w:ind w:left="0"/>
        <w:rPr>
          <w:rFonts w:cs="Arial"/>
          <w:color w:val="222222"/>
          <w:szCs w:val="18"/>
          <w:lang w:eastAsia="en-GB"/>
        </w:rPr>
      </w:pPr>
      <w:bookmarkStart w:id="14" w:name="_GoBack"/>
      <w:bookmarkEnd w:id="14"/>
    </w:p>
    <w:p w14:paraId="7B34A2F7" w14:textId="77777777" w:rsidR="00557DF5" w:rsidRDefault="00557DF5" w:rsidP="00557DF5">
      <w:pPr>
        <w:pStyle w:val="Style1"/>
        <w:spacing w:line="480" w:lineRule="auto"/>
        <w:ind w:left="0"/>
        <w:rPr>
          <w:rFonts w:cs="Arial"/>
          <w:color w:val="222222"/>
          <w:szCs w:val="18"/>
          <w:lang w:eastAsia="en-GB"/>
        </w:rPr>
      </w:pPr>
    </w:p>
    <w:p w14:paraId="2D5CE055" w14:textId="77777777" w:rsidR="00557DF5" w:rsidRDefault="00557DF5" w:rsidP="00557DF5">
      <w:pPr>
        <w:pStyle w:val="Style1"/>
        <w:spacing w:line="480" w:lineRule="auto"/>
        <w:ind w:left="0"/>
        <w:rPr>
          <w:rFonts w:cs="Arial"/>
          <w:color w:val="222222"/>
          <w:szCs w:val="18"/>
          <w:lang w:eastAsia="en-GB"/>
        </w:rPr>
      </w:pPr>
    </w:p>
    <w:p w14:paraId="5F16E76E" w14:textId="77777777" w:rsidR="00557DF5" w:rsidRDefault="00557DF5" w:rsidP="00557DF5">
      <w:pPr>
        <w:pStyle w:val="Style1"/>
        <w:spacing w:line="480" w:lineRule="auto"/>
        <w:ind w:left="0"/>
        <w:rPr>
          <w:rFonts w:cs="Arial"/>
          <w:color w:val="222222"/>
          <w:szCs w:val="18"/>
          <w:lang w:eastAsia="en-GB"/>
        </w:rPr>
      </w:pPr>
    </w:p>
    <w:p w14:paraId="0CB95CE7" w14:textId="77777777" w:rsidR="00557DF5" w:rsidRDefault="00557DF5" w:rsidP="00262730">
      <w:pPr>
        <w:pStyle w:val="Heading3"/>
        <w:numPr>
          <w:ilvl w:val="0"/>
          <w:numId w:val="0"/>
        </w:numPr>
        <w:rPr>
          <w:rFonts w:ascii="Verdana" w:eastAsia="Times New Roman" w:hAnsi="Verdana" w:cs="Arial"/>
          <w:smallCaps w:val="0"/>
          <w:color w:val="222222"/>
          <w:sz w:val="18"/>
          <w:szCs w:val="18"/>
          <w:lang w:eastAsia="en-GB"/>
        </w:rPr>
      </w:pPr>
    </w:p>
    <w:p w14:paraId="4A9F3734" w14:textId="18CCFA20" w:rsidR="007A70C8" w:rsidRDefault="007A70C8" w:rsidP="00262730">
      <w:pPr>
        <w:pStyle w:val="Heading1"/>
        <w:numPr>
          <w:ilvl w:val="0"/>
          <w:numId w:val="1"/>
        </w:numPr>
        <w:spacing w:after="0" w:line="360" w:lineRule="auto"/>
        <w:ind w:left="851" w:hanging="851"/>
        <w:rPr>
          <w:lang w:eastAsia="en-GB"/>
        </w:rPr>
      </w:pPr>
      <w:r>
        <w:rPr>
          <w:noProof/>
          <w:lang w:eastAsia="en-GB"/>
        </w:rPr>
        <w:lastRenderedPageBreak/>
        <mc:AlternateContent>
          <mc:Choice Requires="wps">
            <w:drawing>
              <wp:anchor distT="0" distB="0" distL="114300" distR="114300" simplePos="0" relativeHeight="251664384" behindDoc="0" locked="0" layoutInCell="1" allowOverlap="1" wp14:anchorId="6CDD10D8" wp14:editId="5F7A0514">
                <wp:simplePos x="0" y="0"/>
                <wp:positionH relativeFrom="column">
                  <wp:posOffset>2363443</wp:posOffset>
                </wp:positionH>
                <wp:positionV relativeFrom="paragraph">
                  <wp:posOffset>-573432</wp:posOffset>
                </wp:positionV>
                <wp:extent cx="1040509" cy="223736"/>
                <wp:effectExtent l="0" t="0" r="1270" b="5080"/>
                <wp:wrapNone/>
                <wp:docPr id="13" name="Rectangle 13"/>
                <wp:cNvGraphicFramePr/>
                <a:graphic xmlns:a="http://schemas.openxmlformats.org/drawingml/2006/main">
                  <a:graphicData uri="http://schemas.microsoft.com/office/word/2010/wordprocessingShape">
                    <wps:wsp>
                      <wps:cNvSpPr/>
                      <wps:spPr>
                        <a:xfrm>
                          <a:off x="0" y="0"/>
                          <a:ext cx="1040509" cy="223736"/>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4D6FCFC8" w14:textId="37485F19" w:rsidR="007A70C8" w:rsidRPr="007A70C8" w:rsidRDefault="007A70C8" w:rsidP="007A70C8">
                            <w:pPr>
                              <w:jc w:val="center"/>
                              <w:rPr>
                                <w:rFonts w:ascii="Verdana" w:hAnsi="Verdana"/>
                                <w:b/>
                                <w:color w:val="808080" w:themeColor="background1" w:themeShade="80"/>
                                <w:sz w:val="18"/>
                              </w:rPr>
                            </w:pPr>
                            <w:r w:rsidRPr="007A70C8">
                              <w:rPr>
                                <w:rFonts w:ascii="Verdana" w:hAnsi="Verdana"/>
                                <w:b/>
                                <w:color w:val="808080" w:themeColor="background1" w:themeShade="80"/>
                                <w:sz w:val="18"/>
                              </w:rPr>
                              <w:t>APPENDICES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DD10D8" id="Rectangle 13" o:spid="_x0000_s1028" style="position:absolute;left:0;text-align:left;margin-left:186.1pt;margin-top:-45.15pt;width:81.95pt;height:17.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" fillcolor="white [3201]" stroked="f" strokeweight="1pt">
                <v:textbox>
                  <w:txbxContent>
                    <w:p w14:paraId="4D6FCFC8" w14:textId="37485F19" w:rsidR="007A70C8" w:rsidRPr="007A70C8" w:rsidRDefault="007A70C8" w:rsidP="007A70C8">
                      <w:pPr>
                        <w:jc w:val="center"/>
                        <w:rPr>
                          <w:rFonts w:ascii="Verdana" w:hAnsi="Verdana"/>
                          <w:b/>
                          <w:color w:val="808080" w:themeColor="background1" w:themeShade="80"/>
                          <w:sz w:val="18"/>
                        </w:rPr>
                      </w:pPr>
                      <w:r w:rsidRPr="007A70C8">
                        <w:rPr>
                          <w:rFonts w:ascii="Verdana" w:hAnsi="Verdana"/>
                          <w:b/>
                          <w:color w:val="808080" w:themeColor="background1" w:themeShade="80"/>
                          <w:sz w:val="18"/>
                        </w:rPr>
                        <w:t>APPENDICES</w:t>
                      </w:r>
                    </w:p>
                  </w:txbxContent>
                </v:textbox>
              </v:rect>
            </w:pict>
          </mc:Fallback>
        </mc:AlternateContent>
      </w:r>
      <w:r w:rsidR="00262730">
        <w:rPr>
          <w:lang w:eastAsia="en-GB"/>
        </w:rPr>
        <w:t>appendices</w:t>
      </w:r>
    </w:p>
    <w:p w14:paraId="0595BF15" w14:textId="14A76BB8" w:rsidR="007A70C8" w:rsidRDefault="007A70C8" w:rsidP="007A70C8">
      <w:pPr>
        <w:pStyle w:val="Heading1"/>
        <w:numPr>
          <w:ilvl w:val="0"/>
          <w:numId w:val="0"/>
        </w:numPr>
        <w:spacing w:after="0" w:line="360" w:lineRule="auto"/>
        <w:ind w:left="851"/>
        <w:rPr>
          <w:lang w:eastAsia="en-GB"/>
        </w:rPr>
      </w:pPr>
      <w:r>
        <w:rPr>
          <w:noProof/>
          <w:lang w:eastAsia="en-GB"/>
        </w:rPr>
        <w:drawing>
          <wp:anchor distT="0" distB="0" distL="114300" distR="114300" simplePos="0" relativeHeight="251666432" behindDoc="0" locked="0" layoutInCell="1" allowOverlap="1" wp14:anchorId="5EC96631" wp14:editId="0BCF2203">
            <wp:simplePos x="0" y="0"/>
            <wp:positionH relativeFrom="column">
              <wp:posOffset>338577</wp:posOffset>
            </wp:positionH>
            <wp:positionV relativeFrom="paragraph">
              <wp:posOffset>59041</wp:posOffset>
            </wp:positionV>
            <wp:extent cx="5731510" cy="358203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8-03-12 at 20.10.22.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14:sizeRelH relativeFrom="page">
              <wp14:pctWidth>0</wp14:pctWidth>
            </wp14:sizeRelH>
            <wp14:sizeRelV relativeFrom="page">
              <wp14:pctHeight>0</wp14:pctHeight>
            </wp14:sizeRelV>
          </wp:anchor>
        </w:drawing>
      </w:r>
    </w:p>
    <w:p w14:paraId="3BA194D9" w14:textId="210ED9BF" w:rsidR="007A70C8" w:rsidRDefault="007A70C8">
      <w:pPr>
        <w:autoSpaceDE/>
        <w:autoSpaceDN/>
        <w:adjustRightInd/>
        <w:spacing w:after="160" w:line="259" w:lineRule="auto"/>
        <w:rPr>
          <w:rFonts w:ascii="Verdana" w:hAnsi="Verdana"/>
          <w:b/>
          <w:caps/>
          <w:sz w:val="18"/>
          <w:szCs w:val="18"/>
          <w:lang w:eastAsia="en-GB"/>
        </w:rPr>
      </w:pPr>
      <w:r>
        <w:rPr>
          <w:noProof/>
          <w:lang w:eastAsia="en-GB"/>
        </w:rPr>
        <w:drawing>
          <wp:anchor distT="0" distB="0" distL="114300" distR="114300" simplePos="0" relativeHeight="251665408" behindDoc="0" locked="0" layoutInCell="1" allowOverlap="1" wp14:anchorId="278F23FC" wp14:editId="4556DA95">
            <wp:simplePos x="0" y="0"/>
            <wp:positionH relativeFrom="column">
              <wp:posOffset>339522</wp:posOffset>
            </wp:positionH>
            <wp:positionV relativeFrom="paragraph">
              <wp:posOffset>3722465</wp:posOffset>
            </wp:positionV>
            <wp:extent cx="5731510" cy="358203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03-12 at 20.09.29.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14:sizeRelH relativeFrom="page">
              <wp14:pctWidth>0</wp14:pctWidth>
            </wp14:sizeRelH>
            <wp14:sizeRelV relativeFrom="page">
              <wp14:pctHeight>0</wp14:pctHeight>
            </wp14:sizeRelV>
          </wp:anchor>
        </w:drawing>
      </w:r>
      <w:r>
        <w:rPr>
          <w:lang w:eastAsia="en-GB"/>
        </w:rPr>
        <w:br w:type="page"/>
      </w:r>
    </w:p>
    <w:p w14:paraId="3E2DB9A6" w14:textId="7A95CB6F" w:rsidR="00262730" w:rsidRPr="00262730" w:rsidRDefault="007A70C8" w:rsidP="007A70C8">
      <w:pPr>
        <w:pStyle w:val="Heading1"/>
        <w:numPr>
          <w:ilvl w:val="0"/>
          <w:numId w:val="0"/>
        </w:numPr>
        <w:spacing w:after="0" w:line="360" w:lineRule="auto"/>
        <w:ind w:left="851"/>
        <w:rPr>
          <w:lang w:eastAsia="en-GB"/>
        </w:rPr>
      </w:pPr>
      <w:r>
        <w:rPr>
          <w:noProof/>
          <w:lang w:eastAsia="en-GB"/>
        </w:rPr>
        <w:lastRenderedPageBreak/>
        <mc:AlternateContent>
          <mc:Choice Requires="wps">
            <w:drawing>
              <wp:anchor distT="0" distB="0" distL="114300" distR="114300" simplePos="0" relativeHeight="251669504" behindDoc="0" locked="0" layoutInCell="1" allowOverlap="1" wp14:anchorId="5FAA59E2" wp14:editId="0FA13634">
                <wp:simplePos x="0" y="0"/>
                <wp:positionH relativeFrom="column">
                  <wp:posOffset>2354094</wp:posOffset>
                </wp:positionH>
                <wp:positionV relativeFrom="paragraph">
                  <wp:posOffset>-564204</wp:posOffset>
                </wp:positionV>
                <wp:extent cx="1040509" cy="223736"/>
                <wp:effectExtent l="0" t="0" r="1270" b="5080"/>
                <wp:wrapNone/>
                <wp:docPr id="17" name="Rectangle 17"/>
                <wp:cNvGraphicFramePr/>
                <a:graphic xmlns:a="http://schemas.openxmlformats.org/drawingml/2006/main">
                  <a:graphicData uri="http://schemas.microsoft.com/office/word/2010/wordprocessingShape">
                    <wps:wsp>
                      <wps:cNvSpPr/>
                      <wps:spPr>
                        <a:xfrm>
                          <a:off x="0" y="0"/>
                          <a:ext cx="1040509" cy="223736"/>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5C3F9B8A" w14:textId="77777777" w:rsidR="007A70C8" w:rsidRPr="007A70C8" w:rsidRDefault="007A70C8" w:rsidP="007A70C8">
                            <w:pPr>
                              <w:jc w:val="center"/>
                              <w:rPr>
                                <w:rFonts w:ascii="Verdana" w:hAnsi="Verdana"/>
                                <w:b/>
                                <w:color w:val="808080" w:themeColor="background1" w:themeShade="80"/>
                                <w:sz w:val="18"/>
                              </w:rPr>
                            </w:pPr>
                            <w:r w:rsidRPr="007A70C8">
                              <w:rPr>
                                <w:rFonts w:ascii="Verdana" w:hAnsi="Verdana"/>
                                <w:b/>
                                <w:color w:val="808080" w:themeColor="background1" w:themeShade="80"/>
                                <w:sz w:val="18"/>
                              </w:rPr>
                              <w:t>APPENDICES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AA59E2" id="Rectangle 17" o:spid="_x0000_s1029" style="position:absolute;left:0;text-align:left;margin-left:185.35pt;margin-top:-44.45pt;width:81.95pt;height:17.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" fillcolor="white [3201]" stroked="f" strokeweight="1pt">
                <v:textbox>
                  <w:txbxContent>
                    <w:p w14:paraId="5C3F9B8A" w14:textId="77777777" w:rsidR="007A70C8" w:rsidRPr="007A70C8" w:rsidRDefault="007A70C8" w:rsidP="007A70C8">
                      <w:pPr>
                        <w:jc w:val="center"/>
                        <w:rPr>
                          <w:rFonts w:ascii="Verdana" w:hAnsi="Verdana"/>
                          <w:b/>
                          <w:color w:val="808080" w:themeColor="background1" w:themeShade="80"/>
                          <w:sz w:val="18"/>
                        </w:rPr>
                      </w:pPr>
                      <w:r w:rsidRPr="007A70C8">
                        <w:rPr>
                          <w:rFonts w:ascii="Verdana" w:hAnsi="Verdana"/>
                          <w:b/>
                          <w:color w:val="808080" w:themeColor="background1" w:themeShade="80"/>
                          <w:sz w:val="18"/>
                        </w:rPr>
                        <w:t>APPENDICES</w:t>
                      </w:r>
                    </w:p>
                  </w:txbxContent>
                </v:textbox>
              </v:rect>
            </w:pict>
          </mc:Fallback>
        </mc:AlternateContent>
      </w:r>
      <w:r>
        <w:rPr>
          <w:noProof/>
          <w:lang w:eastAsia="en-GB"/>
        </w:rPr>
        <w:drawing>
          <wp:anchor distT="0" distB="0" distL="114300" distR="114300" simplePos="0" relativeHeight="251667456" behindDoc="0" locked="0" layoutInCell="1" allowOverlap="1" wp14:anchorId="3A420E04" wp14:editId="5F89AAA0">
            <wp:simplePos x="0" y="0"/>
            <wp:positionH relativeFrom="column">
              <wp:posOffset>48058</wp:posOffset>
            </wp:positionH>
            <wp:positionV relativeFrom="paragraph">
              <wp:posOffset>4571162</wp:posOffset>
            </wp:positionV>
            <wp:extent cx="3831202" cy="2820059"/>
            <wp:effectExtent l="0" t="2540" r="1905" b="1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3199.JPG"/>
                    <pic:cNvPicPr/>
                  </pic:nvPicPr>
                  <pic:blipFill rotWithShape="1">
                    <a:blip r:embed="rId29" cstate="print">
                      <a:extLst>
                        <a:ext uri="{28A0092B-C50C-407E-A947-70E740481C1C}">
                          <a14:useLocalDpi xmlns:a14="http://schemas.microsoft.com/office/drawing/2010/main" val="0"/>
                        </a:ext>
                      </a:extLst>
                    </a:blip>
                    <a:srcRect l="4235" t="3808" b="2203"/>
                    <a:stretch/>
                  </pic:blipFill>
                  <pic:spPr bwMode="auto">
                    <a:xfrm rot="5400000">
                      <a:off x="0" y="0"/>
                      <a:ext cx="3831202" cy="282005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2BE12FD9" wp14:editId="26077B5A">
            <wp:extent cx="3902078" cy="2821141"/>
            <wp:effectExtent l="0" t="5397" r="4127" b="4128"/>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3198.JPG"/>
                    <pic:cNvPicPr/>
                  </pic:nvPicPr>
                  <pic:blipFill rotWithShape="1">
                    <a:blip r:embed="rId30" cstate="print">
                      <a:extLst>
                        <a:ext uri="{28A0092B-C50C-407E-A947-70E740481C1C}">
                          <a14:useLocalDpi xmlns:a14="http://schemas.microsoft.com/office/drawing/2010/main" val="0"/>
                        </a:ext>
                      </a:extLst>
                    </a:blip>
                    <a:srcRect l="4807" t="4237" b="3998"/>
                    <a:stretch/>
                  </pic:blipFill>
                  <pic:spPr bwMode="auto">
                    <a:xfrm rot="5400000">
                      <a:off x="0" y="0"/>
                      <a:ext cx="3915127" cy="2830576"/>
                    </a:xfrm>
                    <a:prstGeom prst="rect">
                      <a:avLst/>
                    </a:prstGeom>
                    <a:ln>
                      <a:noFill/>
                    </a:ln>
                    <a:extLst>
                      <a:ext uri="{53640926-AAD7-44D8-BBD7-CCE9431645EC}">
                        <a14:shadowObscured xmlns:a14="http://schemas.microsoft.com/office/drawing/2010/main"/>
                      </a:ext>
                    </a:extLst>
                  </pic:spPr>
                </pic:pic>
              </a:graphicData>
            </a:graphic>
          </wp:inline>
        </w:drawing>
      </w:r>
    </w:p>
    <w:sectPr w:rsidR="00262730" w:rsidRPr="00262730" w:rsidSect="00BD2D16">
      <w:headerReference w:type="default" r:id="rId31"/>
      <w:headerReference w:type="first" r:id="rId32"/>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34CF38" w14:textId="77777777" w:rsidR="000D3110" w:rsidRDefault="000D3110" w:rsidP="009B20F4">
      <w:pPr>
        <w:spacing w:after="0" w:line="240" w:lineRule="auto"/>
      </w:pPr>
      <w:r>
        <w:separator/>
      </w:r>
    </w:p>
  </w:endnote>
  <w:endnote w:type="continuationSeparator" w:id="0">
    <w:p w14:paraId="00F48871" w14:textId="77777777" w:rsidR="000D3110" w:rsidRDefault="000D3110"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63741238"/>
      <w:docPartObj>
        <w:docPartGallery w:val="Page Numbers (Bottom of Page)"/>
        <w:docPartUnique/>
      </w:docPartObj>
    </w:sdtPr>
    <w:sdtEndPr>
      <w:rPr>
        <w:rStyle w:val="PageNumber"/>
      </w:rPr>
    </w:sdtEndPr>
    <w:sdtContent>
      <w:p w14:paraId="1512EE93" w14:textId="77777777" w:rsidR="00BA6CA6" w:rsidRDefault="00BA6CA6" w:rsidP="00BA6CA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2573ED1" w14:textId="77777777" w:rsidR="00BA6CA6" w:rsidRDefault="00BA6CA6" w:rsidP="00FE173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67FA33" w14:textId="77777777" w:rsidR="00BA6CA6" w:rsidRDefault="00BA6CA6" w:rsidP="00FE173D">
    <w:pPr>
      <w:pStyle w:val="Footer"/>
      <w:ind w:right="360"/>
      <w:jc w:val="center"/>
    </w:pPr>
  </w:p>
  <w:p w14:paraId="0AF63DB6" w14:textId="77777777" w:rsidR="00BA6CA6" w:rsidRDefault="00BA6C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10428F" w14:textId="77777777" w:rsidR="00BA6CA6" w:rsidRDefault="00BA6CA6">
    <w:pPr>
      <w:pStyle w:val="Footer"/>
      <w:jc w:val="center"/>
    </w:pPr>
  </w:p>
  <w:p w14:paraId="78D65079" w14:textId="77777777" w:rsidR="00BA6CA6" w:rsidRDefault="00BA6CA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5918693"/>
      <w:docPartObj>
        <w:docPartGallery w:val="Page Numbers (Bottom of Page)"/>
        <w:docPartUnique/>
      </w:docPartObj>
    </w:sdtPr>
    <w:sdtEndPr>
      <w:rPr>
        <w:noProof/>
      </w:rPr>
    </w:sdtEndPr>
    <w:sdtContent>
      <w:p w14:paraId="7D4A61FB" w14:textId="77777777" w:rsidR="00BA6CA6" w:rsidRDefault="000D3110">
        <w:pPr>
          <w:pStyle w:val="Footer"/>
          <w:jc w:val="center"/>
        </w:pPr>
      </w:p>
    </w:sdtContent>
  </w:sdt>
  <w:p w14:paraId="299DD3B8" w14:textId="77777777" w:rsidR="00BA6CA6" w:rsidRDefault="00BA6CA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693746"/>
      <w:docPartObj>
        <w:docPartGallery w:val="Page Numbers (Bottom of Page)"/>
        <w:docPartUnique/>
      </w:docPartObj>
    </w:sdtPr>
    <w:sdtEndPr>
      <w:rPr>
        <w:noProof/>
      </w:rPr>
    </w:sdtEndPr>
    <w:sdtContent>
      <w:p w14:paraId="1DB283FB" w14:textId="77777777" w:rsidR="00BA6CA6" w:rsidRDefault="00BA6CA6">
        <w:pPr>
          <w:pStyle w:val="Footer"/>
          <w:jc w:val="center"/>
        </w:pPr>
        <w:r>
          <w:fldChar w:fldCharType="begin"/>
        </w:r>
        <w:r>
          <w:instrText xml:space="preserve"> PAGE   \* MERGEFORMAT </w:instrText>
        </w:r>
        <w:r>
          <w:fldChar w:fldCharType="separate"/>
        </w:r>
        <w:r w:rsidR="006830C4">
          <w:rPr>
            <w:noProof/>
          </w:rPr>
          <w:t>13</w:t>
        </w:r>
        <w:r>
          <w:rPr>
            <w:noProof/>
          </w:rPr>
          <w:fldChar w:fldCharType="end"/>
        </w:r>
      </w:p>
    </w:sdtContent>
  </w:sdt>
  <w:p w14:paraId="647E06AE" w14:textId="77777777" w:rsidR="00BA6CA6" w:rsidRDefault="00BA6CA6">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3977953"/>
      <w:docPartObj>
        <w:docPartGallery w:val="Page Numbers (Bottom of Page)"/>
        <w:docPartUnique/>
      </w:docPartObj>
    </w:sdtPr>
    <w:sdtEndPr>
      <w:rPr>
        <w:noProof/>
      </w:rPr>
    </w:sdtEndPr>
    <w:sdtContent>
      <w:p w14:paraId="5AB3B7B2" w14:textId="77777777" w:rsidR="00BA6CA6" w:rsidRDefault="00BA6CA6">
        <w:pPr>
          <w:pStyle w:val="Footer"/>
          <w:jc w:val="center"/>
        </w:pPr>
        <w:r>
          <w:fldChar w:fldCharType="begin"/>
        </w:r>
        <w:r>
          <w:instrText xml:space="preserve"> PAGE   \* MERGEFORMAT </w:instrText>
        </w:r>
        <w:r>
          <w:fldChar w:fldCharType="separate"/>
        </w:r>
        <w:r w:rsidR="006830C4">
          <w:rPr>
            <w:noProof/>
          </w:rPr>
          <w:t>11</w:t>
        </w:r>
        <w:r>
          <w:rPr>
            <w:noProof/>
          </w:rPr>
          <w:fldChar w:fldCharType="end"/>
        </w:r>
      </w:p>
    </w:sdtContent>
  </w:sdt>
  <w:p w14:paraId="3B9AFB6F" w14:textId="77777777" w:rsidR="00BA6CA6" w:rsidRDefault="00BA6C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8F26DF" w14:textId="77777777" w:rsidR="000D3110" w:rsidRDefault="000D3110" w:rsidP="009B20F4">
      <w:pPr>
        <w:spacing w:after="0" w:line="240" w:lineRule="auto"/>
      </w:pPr>
      <w:r>
        <w:separator/>
      </w:r>
    </w:p>
  </w:footnote>
  <w:footnote w:type="continuationSeparator" w:id="0">
    <w:p w14:paraId="2541306C" w14:textId="77777777" w:rsidR="000D3110" w:rsidRDefault="000D3110"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EB1004" w14:textId="77777777" w:rsidR="00BA6CA6" w:rsidRDefault="00CE18BE" w:rsidP="0007275A">
    <w:pPr>
      <w:pStyle w:val="Header"/>
      <w:pBdr>
        <w:bottom w:val="single" w:sz="4" w:space="1" w:color="auto"/>
      </w:pBdr>
      <w:jc w:val="center"/>
      <w:rPr>
        <w:rFonts w:ascii="Verdana" w:hAnsi="Verdana"/>
        <w:b/>
        <w:caps/>
        <w:sz w:val="18"/>
        <w:szCs w:val="18"/>
      </w:rPr>
    </w:pPr>
    <w:r>
      <w:rPr>
        <w:rFonts w:ascii="Verdana" w:hAnsi="Verdana"/>
        <w:b/>
        <w:caps/>
        <w:sz w:val="18"/>
        <w:szCs w:val="18"/>
      </w:rPr>
      <w:t>Appendicies</w:t>
    </w:r>
  </w:p>
  <w:p w14:paraId="45D23B5A" w14:textId="77777777" w:rsidR="00BA6CA6" w:rsidRPr="00586DC0" w:rsidRDefault="00BA6CA6" w:rsidP="0007275A">
    <w:pPr>
      <w:pStyle w:val="Header"/>
      <w:pBdr>
        <w:bottom w:val="single" w:sz="4" w:space="1" w:color="auto"/>
      </w:pBdr>
      <w:jc w:val="center"/>
      <w:rPr>
        <w:b/>
        <w:caps/>
        <w:szCs w:val="18"/>
      </w:rPr>
    </w:pPr>
  </w:p>
  <w:p w14:paraId="2D3BB3A1" w14:textId="77777777" w:rsidR="00BA6CA6" w:rsidRPr="0007275A" w:rsidRDefault="00BA6CA6"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3F6932" w14:textId="77777777" w:rsidR="00BA6CA6" w:rsidRDefault="00BA6CA6" w:rsidP="007D79E1">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4DB37C07" w14:textId="77777777" w:rsidR="00BA6CA6" w:rsidRPr="00586DC0" w:rsidRDefault="00BA6CA6" w:rsidP="007D79E1">
    <w:pPr>
      <w:pStyle w:val="Header"/>
      <w:pBdr>
        <w:bottom w:val="single" w:sz="4" w:space="1" w:color="auto"/>
      </w:pBdr>
      <w:jc w:val="center"/>
      <w:rPr>
        <w:b/>
        <w:caps/>
        <w:szCs w:val="18"/>
      </w:rPr>
    </w:pPr>
  </w:p>
  <w:p w14:paraId="79AA02B7" w14:textId="77777777" w:rsidR="00BA6CA6" w:rsidRPr="007D79E1" w:rsidRDefault="00BA6CA6">
    <w:pPr>
      <w:pStyle w:val="Head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80B14" w14:textId="77777777" w:rsidR="00BA6CA6" w:rsidRDefault="00BA6CA6"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537DC945" w14:textId="77777777" w:rsidR="00BA6CA6" w:rsidRPr="00586DC0" w:rsidRDefault="00BA6CA6" w:rsidP="0007275A">
    <w:pPr>
      <w:pStyle w:val="Header"/>
      <w:pBdr>
        <w:bottom w:val="single" w:sz="4" w:space="1" w:color="auto"/>
      </w:pBdr>
      <w:jc w:val="center"/>
      <w:rPr>
        <w:b/>
        <w:caps/>
        <w:szCs w:val="18"/>
      </w:rPr>
    </w:pPr>
  </w:p>
  <w:p w14:paraId="1B9F2F17" w14:textId="77777777" w:rsidR="00BA6CA6" w:rsidRPr="0007275A" w:rsidRDefault="00BA6CA6"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D744D" w14:textId="77777777" w:rsidR="00BA6CA6" w:rsidRPr="00CE18BE" w:rsidRDefault="00CE18BE" w:rsidP="006C4E5C">
    <w:pPr>
      <w:pStyle w:val="Header"/>
      <w:pBdr>
        <w:bottom w:val="single" w:sz="4" w:space="1" w:color="auto"/>
      </w:pBdr>
      <w:jc w:val="center"/>
      <w:rPr>
        <w:rFonts w:ascii="Verdana" w:hAnsi="Verdana"/>
        <w:b/>
        <w:caps/>
        <w:color w:val="000000" w:themeColor="text1"/>
        <w:sz w:val="18"/>
        <w:szCs w:val="18"/>
      </w:rPr>
    </w:pPr>
    <w:r w:rsidRPr="00CE18BE">
      <w:rPr>
        <w:rFonts w:ascii="Verdana" w:hAnsi="Verdana"/>
        <w:b/>
        <w:caps/>
        <w:color w:val="000000" w:themeColor="text1"/>
        <w:sz w:val="18"/>
        <w:szCs w:val="18"/>
      </w:rPr>
      <w:t>EXECUTIVE SUMMARY</w:t>
    </w:r>
  </w:p>
  <w:p w14:paraId="5B537DD8" w14:textId="77777777" w:rsidR="00BA6CA6" w:rsidRPr="00586DC0" w:rsidRDefault="00BA6CA6" w:rsidP="0007275A">
    <w:pPr>
      <w:pStyle w:val="Header"/>
      <w:pBdr>
        <w:bottom w:val="single" w:sz="4" w:space="1" w:color="auto"/>
      </w:pBdr>
      <w:jc w:val="center"/>
      <w:rPr>
        <w:b/>
        <w:caps/>
        <w:szCs w:val="18"/>
      </w:rPr>
    </w:pPr>
  </w:p>
  <w:p w14:paraId="2D0FB970" w14:textId="77777777" w:rsidR="00BA6CA6" w:rsidRDefault="00BA6CA6" w:rsidP="000727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C7704" w14:textId="77777777" w:rsidR="00BA6CA6" w:rsidRDefault="00557DF5" w:rsidP="007D79E1">
    <w:pPr>
      <w:pStyle w:val="Header"/>
      <w:pBdr>
        <w:bottom w:val="single" w:sz="4" w:space="1" w:color="auto"/>
      </w:pBdr>
      <w:jc w:val="center"/>
      <w:rPr>
        <w:rFonts w:ascii="Verdana" w:hAnsi="Verdana"/>
        <w:b/>
        <w:caps/>
        <w:sz w:val="18"/>
        <w:szCs w:val="18"/>
      </w:rPr>
    </w:pPr>
    <w:r>
      <w:rPr>
        <w:rFonts w:ascii="Verdana" w:hAnsi="Verdana"/>
        <w:b/>
        <w:caps/>
        <w:sz w:val="18"/>
        <w:szCs w:val="18"/>
      </w:rPr>
      <w:t>MODEL</w:t>
    </w:r>
    <w:r w:rsidR="00CE18BE">
      <w:rPr>
        <w:rFonts w:ascii="Verdana" w:hAnsi="Verdana"/>
        <w:b/>
        <w:caps/>
        <w:sz w:val="18"/>
        <w:szCs w:val="18"/>
      </w:rPr>
      <w:t>S</w:t>
    </w:r>
    <w:r>
      <w:rPr>
        <w:rFonts w:ascii="Verdana" w:hAnsi="Verdana"/>
        <w:b/>
        <w:caps/>
        <w:sz w:val="18"/>
        <w:szCs w:val="18"/>
      </w:rPr>
      <w:t xml:space="preserve"> OF REFLECTION</w:t>
    </w:r>
  </w:p>
  <w:p w14:paraId="578EAAB2" w14:textId="77777777" w:rsidR="00BA6CA6" w:rsidRPr="00586DC0" w:rsidRDefault="00BA6CA6" w:rsidP="007D79E1">
    <w:pPr>
      <w:pStyle w:val="Header"/>
      <w:pBdr>
        <w:bottom w:val="single" w:sz="4" w:space="1" w:color="auto"/>
      </w:pBdr>
      <w:jc w:val="center"/>
      <w:rPr>
        <w:b/>
        <w:caps/>
        <w:szCs w:val="18"/>
      </w:rPr>
    </w:pPr>
  </w:p>
  <w:p w14:paraId="17374B21" w14:textId="77777777" w:rsidR="00BA6CA6" w:rsidRPr="007D79E1" w:rsidRDefault="00BA6CA6" w:rsidP="007D79E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A33156" w14:textId="77777777" w:rsidR="00BA6CA6" w:rsidRDefault="00A55653" w:rsidP="0007275A">
    <w:pPr>
      <w:pStyle w:val="Header"/>
      <w:pBdr>
        <w:bottom w:val="single" w:sz="4" w:space="1" w:color="auto"/>
      </w:pBdr>
      <w:jc w:val="center"/>
      <w:rPr>
        <w:rFonts w:ascii="Verdana" w:hAnsi="Verdana"/>
        <w:b/>
        <w:caps/>
        <w:sz w:val="18"/>
        <w:szCs w:val="18"/>
      </w:rPr>
    </w:pPr>
    <w:r>
      <w:rPr>
        <w:rFonts w:ascii="Verdana" w:hAnsi="Verdana"/>
        <w:b/>
        <w:caps/>
        <w:sz w:val="18"/>
        <w:szCs w:val="18"/>
      </w:rPr>
      <w:t>Introduction</w:t>
    </w:r>
  </w:p>
  <w:p w14:paraId="3CA86538" w14:textId="77777777" w:rsidR="00BA6CA6" w:rsidRPr="00586DC0" w:rsidRDefault="00BA6CA6" w:rsidP="0007275A">
    <w:pPr>
      <w:pStyle w:val="Header"/>
      <w:pBdr>
        <w:bottom w:val="single" w:sz="4" w:space="1" w:color="auto"/>
      </w:pBdr>
      <w:jc w:val="center"/>
      <w:rPr>
        <w:b/>
        <w:caps/>
        <w:szCs w:val="18"/>
      </w:rPr>
    </w:pPr>
  </w:p>
  <w:p w14:paraId="233FD8EE" w14:textId="77777777" w:rsidR="00BA6CA6" w:rsidRDefault="00BA6CA6" w:rsidP="0007275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FD3240" w14:textId="77777777" w:rsidR="00A55653" w:rsidRDefault="00A55653" w:rsidP="00A55653">
    <w:pPr>
      <w:pStyle w:val="Header"/>
      <w:pBdr>
        <w:bottom w:val="single" w:sz="4" w:space="1" w:color="auto"/>
      </w:pBdr>
      <w:jc w:val="center"/>
      <w:rPr>
        <w:rFonts w:ascii="Verdana" w:hAnsi="Verdana"/>
        <w:b/>
        <w:caps/>
        <w:sz w:val="18"/>
        <w:szCs w:val="18"/>
      </w:rPr>
    </w:pPr>
    <w:r>
      <w:rPr>
        <w:rFonts w:ascii="Verdana" w:hAnsi="Verdana"/>
        <w:b/>
        <w:caps/>
        <w:sz w:val="18"/>
        <w:szCs w:val="18"/>
      </w:rPr>
      <w:t>Masterclasses</w:t>
    </w:r>
  </w:p>
  <w:p w14:paraId="7D7D934B" w14:textId="77777777" w:rsidR="00A55653" w:rsidRPr="00586DC0" w:rsidRDefault="00A55653" w:rsidP="007D79E1">
    <w:pPr>
      <w:pStyle w:val="Header"/>
      <w:pBdr>
        <w:bottom w:val="single" w:sz="4" w:space="1" w:color="auto"/>
      </w:pBdr>
      <w:jc w:val="center"/>
      <w:rPr>
        <w:b/>
        <w:caps/>
        <w:szCs w:val="18"/>
      </w:rPr>
    </w:pPr>
  </w:p>
  <w:p w14:paraId="5588A07A" w14:textId="77777777" w:rsidR="00A55653" w:rsidRPr="007D79E1" w:rsidRDefault="00A55653" w:rsidP="007D79E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C565B3" w14:textId="77777777" w:rsidR="00A55653" w:rsidRDefault="00A55653" w:rsidP="0007275A">
    <w:pPr>
      <w:pStyle w:val="Header"/>
      <w:pBdr>
        <w:bottom w:val="single" w:sz="4" w:space="1" w:color="auto"/>
      </w:pBdr>
      <w:jc w:val="center"/>
      <w:rPr>
        <w:rFonts w:ascii="Verdana" w:hAnsi="Verdana"/>
        <w:b/>
        <w:caps/>
        <w:sz w:val="18"/>
        <w:szCs w:val="18"/>
      </w:rPr>
    </w:pPr>
    <w:r>
      <w:rPr>
        <w:rFonts w:ascii="Verdana" w:hAnsi="Verdana"/>
        <w:b/>
        <w:caps/>
        <w:sz w:val="18"/>
        <w:szCs w:val="18"/>
      </w:rPr>
      <w:t>Masterclasses</w:t>
    </w:r>
  </w:p>
  <w:p w14:paraId="5EDB8307" w14:textId="77777777" w:rsidR="00A55653" w:rsidRPr="00586DC0" w:rsidRDefault="00A55653" w:rsidP="0007275A">
    <w:pPr>
      <w:pStyle w:val="Header"/>
      <w:pBdr>
        <w:bottom w:val="single" w:sz="4" w:space="1" w:color="auto"/>
      </w:pBdr>
      <w:jc w:val="center"/>
      <w:rPr>
        <w:b/>
        <w:caps/>
        <w:szCs w:val="18"/>
      </w:rPr>
    </w:pPr>
  </w:p>
  <w:p w14:paraId="263E9F40" w14:textId="77777777" w:rsidR="00A55653" w:rsidRDefault="00A55653" w:rsidP="0007275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E74F67" w14:textId="54371F8A" w:rsidR="00BA6CA6" w:rsidRDefault="007A70C8"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29DDDA2B" w14:textId="77777777" w:rsidR="00BA6CA6" w:rsidRDefault="00BA6CA6" w:rsidP="00C3584F">
    <w:pPr>
      <w:pStyle w:val="Header"/>
      <w:pBdr>
        <w:bottom w:val="single" w:sz="4" w:space="1" w:color="auto"/>
      </w:pBdr>
      <w:jc w:val="center"/>
      <w:rPr>
        <w:rFonts w:ascii="Verdana" w:hAnsi="Verdana"/>
        <w:b/>
        <w:caps/>
        <w:sz w:val="18"/>
        <w:szCs w:val="18"/>
      </w:rPr>
    </w:pPr>
  </w:p>
  <w:p w14:paraId="3F075C7E" w14:textId="77777777" w:rsidR="00BA6CA6" w:rsidRPr="0007275A" w:rsidRDefault="00BA6CA6" w:rsidP="0007275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A2CA2" w14:textId="77777777" w:rsidR="00BA6CA6" w:rsidRDefault="00BA6CA6"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306F05B0" w14:textId="77777777" w:rsidR="00BA6CA6" w:rsidRPr="00586DC0" w:rsidRDefault="00BA6CA6" w:rsidP="0007275A">
    <w:pPr>
      <w:pStyle w:val="Header"/>
      <w:pBdr>
        <w:bottom w:val="single" w:sz="4" w:space="1" w:color="auto"/>
      </w:pBdr>
      <w:jc w:val="center"/>
      <w:rPr>
        <w:b/>
        <w:caps/>
        <w:szCs w:val="18"/>
      </w:rPr>
    </w:pPr>
  </w:p>
  <w:p w14:paraId="2E3A0BAD" w14:textId="77777777" w:rsidR="00BA6CA6" w:rsidRDefault="00BA6CA6"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352A5D6D"/>
    <w:multiLevelType w:val="multilevel"/>
    <w:tmpl w:val="E8FCCD18"/>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ascii="Verdana" w:hAnsi="Verdana"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5"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7"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9"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1"/>
  </w:num>
  <w:num w:numId="2">
    <w:abstractNumId w:val="16"/>
  </w:num>
  <w:num w:numId="3">
    <w:abstractNumId w:val="5"/>
  </w:num>
  <w:num w:numId="4">
    <w:abstractNumId w:val="4"/>
  </w:num>
  <w:num w:numId="5">
    <w:abstractNumId w:val="1"/>
  </w:num>
  <w:num w:numId="6">
    <w:abstractNumId w:val="18"/>
  </w:num>
  <w:num w:numId="7">
    <w:abstractNumId w:val="23"/>
  </w:num>
  <w:num w:numId="8">
    <w:abstractNumId w:val="29"/>
  </w:num>
  <w:num w:numId="9">
    <w:abstractNumId w:val="10"/>
  </w:num>
  <w:num w:numId="10">
    <w:abstractNumId w:val="11"/>
  </w:num>
  <w:num w:numId="11">
    <w:abstractNumId w:val="7"/>
  </w:num>
  <w:num w:numId="12">
    <w:abstractNumId w:val="28"/>
  </w:num>
  <w:num w:numId="13">
    <w:abstractNumId w:val="26"/>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17"/>
  </w:num>
  <w:num w:numId="21">
    <w:abstractNumId w:val="13"/>
  </w:num>
  <w:num w:numId="22">
    <w:abstractNumId w:val="19"/>
  </w:num>
  <w:num w:numId="23">
    <w:abstractNumId w:val="22"/>
  </w:num>
  <w:num w:numId="24">
    <w:abstractNumId w:val="27"/>
  </w:num>
  <w:num w:numId="25">
    <w:abstractNumId w:val="25"/>
  </w:num>
  <w:num w:numId="26">
    <w:abstractNumId w:val="15"/>
  </w:num>
  <w:num w:numId="27">
    <w:abstractNumId w:val="24"/>
  </w:num>
  <w:num w:numId="28">
    <w:abstractNumId w:val="3"/>
  </w:num>
  <w:num w:numId="29">
    <w:abstractNumId w:val="20"/>
  </w:num>
  <w:num w:numId="30">
    <w:abstractNumId w:val="14"/>
  </w:num>
  <w:num w:numId="31">
    <w:abstractNumId w:val="16"/>
  </w:num>
  <w:num w:numId="32">
    <w:abstractNumId w:val="16"/>
  </w:num>
  <w:num w:numId="33">
    <w:abstractNumId w:val="16"/>
  </w:num>
  <w:num w:numId="34">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2960"/>
    <w:rsid w:val="000148FE"/>
    <w:rsid w:val="00015A6B"/>
    <w:rsid w:val="000177F9"/>
    <w:rsid w:val="00020BFF"/>
    <w:rsid w:val="00021717"/>
    <w:rsid w:val="00022027"/>
    <w:rsid w:val="00026F66"/>
    <w:rsid w:val="00027355"/>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3B6"/>
    <w:rsid w:val="000558F4"/>
    <w:rsid w:val="000573B7"/>
    <w:rsid w:val="00057FE0"/>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0C3"/>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B73EF"/>
    <w:rsid w:val="000C0043"/>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110"/>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6DE"/>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647"/>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2468"/>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2722"/>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450"/>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4EC4"/>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719"/>
    <w:rsid w:val="00207803"/>
    <w:rsid w:val="00207917"/>
    <w:rsid w:val="00210924"/>
    <w:rsid w:val="002126FC"/>
    <w:rsid w:val="00212B43"/>
    <w:rsid w:val="002137E8"/>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194"/>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2730"/>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510"/>
    <w:rsid w:val="002A6BA5"/>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8"/>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62A"/>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2F7CFC"/>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300"/>
    <w:rsid w:val="0032061E"/>
    <w:rsid w:val="00321115"/>
    <w:rsid w:val="003211AD"/>
    <w:rsid w:val="003242B9"/>
    <w:rsid w:val="00324BD2"/>
    <w:rsid w:val="00325CB3"/>
    <w:rsid w:val="00325D48"/>
    <w:rsid w:val="00326B76"/>
    <w:rsid w:val="003279E7"/>
    <w:rsid w:val="00327A82"/>
    <w:rsid w:val="00327F0D"/>
    <w:rsid w:val="003304EA"/>
    <w:rsid w:val="003305D8"/>
    <w:rsid w:val="00331329"/>
    <w:rsid w:val="00331676"/>
    <w:rsid w:val="00331961"/>
    <w:rsid w:val="00331D3B"/>
    <w:rsid w:val="00332C47"/>
    <w:rsid w:val="00333480"/>
    <w:rsid w:val="00337936"/>
    <w:rsid w:val="003400C2"/>
    <w:rsid w:val="00341B09"/>
    <w:rsid w:val="00341F86"/>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A7DCA"/>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0D31"/>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1BE"/>
    <w:rsid w:val="004234D4"/>
    <w:rsid w:val="00424221"/>
    <w:rsid w:val="00424551"/>
    <w:rsid w:val="004246BB"/>
    <w:rsid w:val="00424A67"/>
    <w:rsid w:val="0042521D"/>
    <w:rsid w:val="0042549E"/>
    <w:rsid w:val="004258EA"/>
    <w:rsid w:val="00426E29"/>
    <w:rsid w:val="00427B3A"/>
    <w:rsid w:val="0043085A"/>
    <w:rsid w:val="00431BC4"/>
    <w:rsid w:val="0043213A"/>
    <w:rsid w:val="00432452"/>
    <w:rsid w:val="004328FB"/>
    <w:rsid w:val="00432CE8"/>
    <w:rsid w:val="004339AF"/>
    <w:rsid w:val="0043487C"/>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5FFB"/>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7E6"/>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AE0"/>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4089F"/>
    <w:rsid w:val="00540D43"/>
    <w:rsid w:val="0054313F"/>
    <w:rsid w:val="005442C2"/>
    <w:rsid w:val="00544F30"/>
    <w:rsid w:val="005450DB"/>
    <w:rsid w:val="005463D4"/>
    <w:rsid w:val="0054679D"/>
    <w:rsid w:val="00546D43"/>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57DF5"/>
    <w:rsid w:val="00561D9F"/>
    <w:rsid w:val="00562941"/>
    <w:rsid w:val="00562E66"/>
    <w:rsid w:val="00563951"/>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BF7"/>
    <w:rsid w:val="00580EC4"/>
    <w:rsid w:val="00581033"/>
    <w:rsid w:val="00581532"/>
    <w:rsid w:val="00581CC9"/>
    <w:rsid w:val="00581FD1"/>
    <w:rsid w:val="0058325E"/>
    <w:rsid w:val="005854F2"/>
    <w:rsid w:val="0058575B"/>
    <w:rsid w:val="0058611A"/>
    <w:rsid w:val="00586657"/>
    <w:rsid w:val="00587361"/>
    <w:rsid w:val="0058784B"/>
    <w:rsid w:val="00590A10"/>
    <w:rsid w:val="00591350"/>
    <w:rsid w:val="00592EA3"/>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0E5"/>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2D4D"/>
    <w:rsid w:val="005E30F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1795A"/>
    <w:rsid w:val="00620683"/>
    <w:rsid w:val="00620A3A"/>
    <w:rsid w:val="00620FFB"/>
    <w:rsid w:val="00621257"/>
    <w:rsid w:val="0062278C"/>
    <w:rsid w:val="00622DB4"/>
    <w:rsid w:val="00623726"/>
    <w:rsid w:val="00623D16"/>
    <w:rsid w:val="0062499C"/>
    <w:rsid w:val="006251D3"/>
    <w:rsid w:val="00625D81"/>
    <w:rsid w:val="00626182"/>
    <w:rsid w:val="0063059B"/>
    <w:rsid w:val="0063331C"/>
    <w:rsid w:val="00633873"/>
    <w:rsid w:val="00633EEB"/>
    <w:rsid w:val="006353C6"/>
    <w:rsid w:val="0063663A"/>
    <w:rsid w:val="00640C95"/>
    <w:rsid w:val="00640DD6"/>
    <w:rsid w:val="00641224"/>
    <w:rsid w:val="00641993"/>
    <w:rsid w:val="00642783"/>
    <w:rsid w:val="00644F70"/>
    <w:rsid w:val="0064595D"/>
    <w:rsid w:val="00645E32"/>
    <w:rsid w:val="006475EE"/>
    <w:rsid w:val="00652186"/>
    <w:rsid w:val="00652B8B"/>
    <w:rsid w:val="00652E96"/>
    <w:rsid w:val="006533D5"/>
    <w:rsid w:val="00655FB3"/>
    <w:rsid w:val="00656AAC"/>
    <w:rsid w:val="00657832"/>
    <w:rsid w:val="00657A75"/>
    <w:rsid w:val="006608B5"/>
    <w:rsid w:val="006623FD"/>
    <w:rsid w:val="00662A4B"/>
    <w:rsid w:val="006635B0"/>
    <w:rsid w:val="00663892"/>
    <w:rsid w:val="00663B5E"/>
    <w:rsid w:val="00663CD5"/>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30C4"/>
    <w:rsid w:val="0068533E"/>
    <w:rsid w:val="00685755"/>
    <w:rsid w:val="00685D73"/>
    <w:rsid w:val="006864A7"/>
    <w:rsid w:val="006869FF"/>
    <w:rsid w:val="00687CAB"/>
    <w:rsid w:val="00690275"/>
    <w:rsid w:val="006909F6"/>
    <w:rsid w:val="00690FA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6EB0"/>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081"/>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37706"/>
    <w:rsid w:val="00740530"/>
    <w:rsid w:val="00740630"/>
    <w:rsid w:val="00740BED"/>
    <w:rsid w:val="007425E5"/>
    <w:rsid w:val="00742CFA"/>
    <w:rsid w:val="00742D7F"/>
    <w:rsid w:val="00743DC5"/>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47CC"/>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8D5"/>
    <w:rsid w:val="00784C7B"/>
    <w:rsid w:val="00784D9C"/>
    <w:rsid w:val="00785B20"/>
    <w:rsid w:val="00787785"/>
    <w:rsid w:val="00790400"/>
    <w:rsid w:val="00790C6F"/>
    <w:rsid w:val="0079138F"/>
    <w:rsid w:val="007913F6"/>
    <w:rsid w:val="00791F35"/>
    <w:rsid w:val="0079240A"/>
    <w:rsid w:val="00792BE1"/>
    <w:rsid w:val="00792E3B"/>
    <w:rsid w:val="00793677"/>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0C8"/>
    <w:rsid w:val="007A7BDE"/>
    <w:rsid w:val="007A7DBE"/>
    <w:rsid w:val="007B04F6"/>
    <w:rsid w:val="007B0BAD"/>
    <w:rsid w:val="007B1B25"/>
    <w:rsid w:val="007B1E06"/>
    <w:rsid w:val="007B2022"/>
    <w:rsid w:val="007B26F7"/>
    <w:rsid w:val="007B2D4A"/>
    <w:rsid w:val="007B37C2"/>
    <w:rsid w:val="007B420E"/>
    <w:rsid w:val="007B5511"/>
    <w:rsid w:val="007B5633"/>
    <w:rsid w:val="007B633B"/>
    <w:rsid w:val="007B6F11"/>
    <w:rsid w:val="007C06F3"/>
    <w:rsid w:val="007C1323"/>
    <w:rsid w:val="007C3209"/>
    <w:rsid w:val="007C3D64"/>
    <w:rsid w:val="007D0143"/>
    <w:rsid w:val="007D10AE"/>
    <w:rsid w:val="007D2B6E"/>
    <w:rsid w:val="007D4BD2"/>
    <w:rsid w:val="007D4C49"/>
    <w:rsid w:val="007D4C6D"/>
    <w:rsid w:val="007D4FA9"/>
    <w:rsid w:val="007D6561"/>
    <w:rsid w:val="007D715F"/>
    <w:rsid w:val="007D79E1"/>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26C"/>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6050F"/>
    <w:rsid w:val="00861593"/>
    <w:rsid w:val="00862638"/>
    <w:rsid w:val="008630D7"/>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595"/>
    <w:rsid w:val="00875E1B"/>
    <w:rsid w:val="00875FEF"/>
    <w:rsid w:val="008772AE"/>
    <w:rsid w:val="008772EB"/>
    <w:rsid w:val="00880D5A"/>
    <w:rsid w:val="0088178B"/>
    <w:rsid w:val="00881C00"/>
    <w:rsid w:val="008823D7"/>
    <w:rsid w:val="00882C5F"/>
    <w:rsid w:val="00882F86"/>
    <w:rsid w:val="0088335F"/>
    <w:rsid w:val="008835AB"/>
    <w:rsid w:val="008839BF"/>
    <w:rsid w:val="0088512D"/>
    <w:rsid w:val="0088574F"/>
    <w:rsid w:val="00886F8B"/>
    <w:rsid w:val="00887408"/>
    <w:rsid w:val="00890FD9"/>
    <w:rsid w:val="008916A7"/>
    <w:rsid w:val="0089280E"/>
    <w:rsid w:val="00892E7E"/>
    <w:rsid w:val="008932F3"/>
    <w:rsid w:val="008935BE"/>
    <w:rsid w:val="0089398F"/>
    <w:rsid w:val="00893B91"/>
    <w:rsid w:val="00893E8F"/>
    <w:rsid w:val="008949F5"/>
    <w:rsid w:val="00894ADB"/>
    <w:rsid w:val="008958CB"/>
    <w:rsid w:val="00895BE9"/>
    <w:rsid w:val="008963F5"/>
    <w:rsid w:val="00896579"/>
    <w:rsid w:val="008A012C"/>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E766D"/>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4EB"/>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1966"/>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37F8E"/>
    <w:rsid w:val="00940D44"/>
    <w:rsid w:val="00941885"/>
    <w:rsid w:val="00941DDD"/>
    <w:rsid w:val="00942D7B"/>
    <w:rsid w:val="00943193"/>
    <w:rsid w:val="00943DE9"/>
    <w:rsid w:val="00944684"/>
    <w:rsid w:val="00944EB1"/>
    <w:rsid w:val="00945018"/>
    <w:rsid w:val="009458AD"/>
    <w:rsid w:val="00945A7C"/>
    <w:rsid w:val="00951090"/>
    <w:rsid w:val="0095196D"/>
    <w:rsid w:val="009519E9"/>
    <w:rsid w:val="00951B5C"/>
    <w:rsid w:val="00951D83"/>
    <w:rsid w:val="00952255"/>
    <w:rsid w:val="0095431E"/>
    <w:rsid w:val="009549A7"/>
    <w:rsid w:val="00954E49"/>
    <w:rsid w:val="00955FCB"/>
    <w:rsid w:val="00956CBA"/>
    <w:rsid w:val="00956F5A"/>
    <w:rsid w:val="00957F15"/>
    <w:rsid w:val="0096029A"/>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031"/>
    <w:rsid w:val="009744F4"/>
    <w:rsid w:val="00974BE1"/>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1478"/>
    <w:rsid w:val="009C2126"/>
    <w:rsid w:val="009C2E8A"/>
    <w:rsid w:val="009C3BDC"/>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15BC"/>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9C5"/>
    <w:rsid w:val="00A26AE9"/>
    <w:rsid w:val="00A27517"/>
    <w:rsid w:val="00A2752C"/>
    <w:rsid w:val="00A2797E"/>
    <w:rsid w:val="00A27D2B"/>
    <w:rsid w:val="00A30161"/>
    <w:rsid w:val="00A30708"/>
    <w:rsid w:val="00A30EB6"/>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4421"/>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5653"/>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7E4"/>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410C"/>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0476"/>
    <w:rsid w:val="00B1140E"/>
    <w:rsid w:val="00B116F4"/>
    <w:rsid w:val="00B12CA7"/>
    <w:rsid w:val="00B144F8"/>
    <w:rsid w:val="00B148D9"/>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776"/>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9731B"/>
    <w:rsid w:val="00BA12AC"/>
    <w:rsid w:val="00BA1E88"/>
    <w:rsid w:val="00BA2A93"/>
    <w:rsid w:val="00BA3E21"/>
    <w:rsid w:val="00BA4947"/>
    <w:rsid w:val="00BA4AB4"/>
    <w:rsid w:val="00BA507D"/>
    <w:rsid w:val="00BA6CA6"/>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36894"/>
    <w:rsid w:val="00C41A7F"/>
    <w:rsid w:val="00C4256B"/>
    <w:rsid w:val="00C43332"/>
    <w:rsid w:val="00C433FA"/>
    <w:rsid w:val="00C43F5F"/>
    <w:rsid w:val="00C4566A"/>
    <w:rsid w:val="00C45749"/>
    <w:rsid w:val="00C45E10"/>
    <w:rsid w:val="00C45FA0"/>
    <w:rsid w:val="00C46C3D"/>
    <w:rsid w:val="00C46E3D"/>
    <w:rsid w:val="00C46F0C"/>
    <w:rsid w:val="00C50C76"/>
    <w:rsid w:val="00C51148"/>
    <w:rsid w:val="00C51170"/>
    <w:rsid w:val="00C5135E"/>
    <w:rsid w:val="00C51801"/>
    <w:rsid w:val="00C52B0F"/>
    <w:rsid w:val="00C52F65"/>
    <w:rsid w:val="00C53525"/>
    <w:rsid w:val="00C53B9B"/>
    <w:rsid w:val="00C54CB8"/>
    <w:rsid w:val="00C54FD6"/>
    <w:rsid w:val="00C5560F"/>
    <w:rsid w:val="00C564A0"/>
    <w:rsid w:val="00C57225"/>
    <w:rsid w:val="00C57467"/>
    <w:rsid w:val="00C57601"/>
    <w:rsid w:val="00C60CD7"/>
    <w:rsid w:val="00C60F39"/>
    <w:rsid w:val="00C61961"/>
    <w:rsid w:val="00C61EBB"/>
    <w:rsid w:val="00C63063"/>
    <w:rsid w:val="00C634F1"/>
    <w:rsid w:val="00C63A9F"/>
    <w:rsid w:val="00C64961"/>
    <w:rsid w:val="00C64DED"/>
    <w:rsid w:val="00C66417"/>
    <w:rsid w:val="00C66997"/>
    <w:rsid w:val="00C66B6F"/>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3F2"/>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28C8"/>
    <w:rsid w:val="00CB30DB"/>
    <w:rsid w:val="00CB3168"/>
    <w:rsid w:val="00CB37EF"/>
    <w:rsid w:val="00CB4CE6"/>
    <w:rsid w:val="00CB4EC3"/>
    <w:rsid w:val="00CB5474"/>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5CC"/>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18BE"/>
    <w:rsid w:val="00CE31AA"/>
    <w:rsid w:val="00CE39EB"/>
    <w:rsid w:val="00CE3BA4"/>
    <w:rsid w:val="00CE3E1C"/>
    <w:rsid w:val="00CE3F41"/>
    <w:rsid w:val="00CE4735"/>
    <w:rsid w:val="00CE4AEF"/>
    <w:rsid w:val="00CE62D0"/>
    <w:rsid w:val="00CE70C0"/>
    <w:rsid w:val="00CE7251"/>
    <w:rsid w:val="00CE7BEB"/>
    <w:rsid w:val="00CF0C09"/>
    <w:rsid w:val="00CF0CEB"/>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252"/>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A70"/>
    <w:rsid w:val="00D45CFE"/>
    <w:rsid w:val="00D4606F"/>
    <w:rsid w:val="00D475E7"/>
    <w:rsid w:val="00D47CF2"/>
    <w:rsid w:val="00D47D19"/>
    <w:rsid w:val="00D514C5"/>
    <w:rsid w:val="00D5188F"/>
    <w:rsid w:val="00D52960"/>
    <w:rsid w:val="00D53E77"/>
    <w:rsid w:val="00D54268"/>
    <w:rsid w:val="00D544D1"/>
    <w:rsid w:val="00D55736"/>
    <w:rsid w:val="00D557A3"/>
    <w:rsid w:val="00D55DB3"/>
    <w:rsid w:val="00D560B1"/>
    <w:rsid w:val="00D5727B"/>
    <w:rsid w:val="00D57A8B"/>
    <w:rsid w:val="00D57DED"/>
    <w:rsid w:val="00D603AF"/>
    <w:rsid w:val="00D61686"/>
    <w:rsid w:val="00D620AD"/>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2CB3"/>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4CBD"/>
    <w:rsid w:val="00DE52B7"/>
    <w:rsid w:val="00DE5A63"/>
    <w:rsid w:val="00DE6A6C"/>
    <w:rsid w:val="00DE6B97"/>
    <w:rsid w:val="00DE7B95"/>
    <w:rsid w:val="00DF0D04"/>
    <w:rsid w:val="00DF18BF"/>
    <w:rsid w:val="00DF2021"/>
    <w:rsid w:val="00DF2923"/>
    <w:rsid w:val="00DF2B87"/>
    <w:rsid w:val="00DF2C6A"/>
    <w:rsid w:val="00DF2E2D"/>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3425"/>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4FDC"/>
    <w:rsid w:val="00E25DB2"/>
    <w:rsid w:val="00E26141"/>
    <w:rsid w:val="00E2620B"/>
    <w:rsid w:val="00E27D8A"/>
    <w:rsid w:val="00E30787"/>
    <w:rsid w:val="00E32CE4"/>
    <w:rsid w:val="00E3366A"/>
    <w:rsid w:val="00E34172"/>
    <w:rsid w:val="00E3516C"/>
    <w:rsid w:val="00E371C5"/>
    <w:rsid w:val="00E37DFC"/>
    <w:rsid w:val="00E37EBB"/>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0BB"/>
    <w:rsid w:val="00E517BF"/>
    <w:rsid w:val="00E52260"/>
    <w:rsid w:val="00E537B9"/>
    <w:rsid w:val="00E551C4"/>
    <w:rsid w:val="00E55CF7"/>
    <w:rsid w:val="00E56F82"/>
    <w:rsid w:val="00E57A11"/>
    <w:rsid w:val="00E57F20"/>
    <w:rsid w:val="00E6019A"/>
    <w:rsid w:val="00E611A3"/>
    <w:rsid w:val="00E61853"/>
    <w:rsid w:val="00E623F4"/>
    <w:rsid w:val="00E64D56"/>
    <w:rsid w:val="00E65609"/>
    <w:rsid w:val="00E67070"/>
    <w:rsid w:val="00E676D2"/>
    <w:rsid w:val="00E7022D"/>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314"/>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B3A"/>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2"/>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2033A"/>
    <w:rsid w:val="00F211AE"/>
    <w:rsid w:val="00F22005"/>
    <w:rsid w:val="00F228B7"/>
    <w:rsid w:val="00F22A9C"/>
    <w:rsid w:val="00F23BDE"/>
    <w:rsid w:val="00F244ED"/>
    <w:rsid w:val="00F2486E"/>
    <w:rsid w:val="00F25367"/>
    <w:rsid w:val="00F256CB"/>
    <w:rsid w:val="00F277ED"/>
    <w:rsid w:val="00F27985"/>
    <w:rsid w:val="00F279BB"/>
    <w:rsid w:val="00F27D5F"/>
    <w:rsid w:val="00F27D90"/>
    <w:rsid w:val="00F30BE7"/>
    <w:rsid w:val="00F31D11"/>
    <w:rsid w:val="00F33177"/>
    <w:rsid w:val="00F348C8"/>
    <w:rsid w:val="00F34E6D"/>
    <w:rsid w:val="00F354E6"/>
    <w:rsid w:val="00F401FD"/>
    <w:rsid w:val="00F40320"/>
    <w:rsid w:val="00F40943"/>
    <w:rsid w:val="00F41101"/>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45DF"/>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4BC1"/>
    <w:rsid w:val="00FD5918"/>
    <w:rsid w:val="00FD5D6D"/>
    <w:rsid w:val="00FD5F64"/>
    <w:rsid w:val="00FD66D8"/>
    <w:rsid w:val="00FD6C15"/>
    <w:rsid w:val="00FD728A"/>
    <w:rsid w:val="00FD74CE"/>
    <w:rsid w:val="00FD7F9A"/>
    <w:rsid w:val="00FE149E"/>
    <w:rsid w:val="00FE173D"/>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7FDDA"/>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6"/>
    <w:basedOn w:val="ListParagraph"/>
    <w:next w:val="Normal"/>
    <w:link w:val="Heading1Char"/>
    <w:uiPriority w:val="9"/>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6 Char"/>
    <w:basedOn w:val="DefaultParagraphFont"/>
    <w:link w:val="Heading1"/>
    <w:uiPriority w:val="9"/>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14234">
      <w:bodyDiv w:val="1"/>
      <w:marLeft w:val="0"/>
      <w:marRight w:val="0"/>
      <w:marTop w:val="0"/>
      <w:marBottom w:val="0"/>
      <w:divBdr>
        <w:top w:val="none" w:sz="0" w:space="0" w:color="auto"/>
        <w:left w:val="none" w:sz="0" w:space="0" w:color="auto"/>
        <w:bottom w:val="none" w:sz="0" w:space="0" w:color="auto"/>
        <w:right w:val="none" w:sz="0" w:space="0" w:color="auto"/>
      </w:divBdr>
    </w:div>
    <w:div w:id="16350522">
      <w:bodyDiv w:val="1"/>
      <w:marLeft w:val="0"/>
      <w:marRight w:val="0"/>
      <w:marTop w:val="0"/>
      <w:marBottom w:val="0"/>
      <w:divBdr>
        <w:top w:val="none" w:sz="0" w:space="0" w:color="auto"/>
        <w:left w:val="none" w:sz="0" w:space="0" w:color="auto"/>
        <w:bottom w:val="none" w:sz="0" w:space="0" w:color="auto"/>
        <w:right w:val="none" w:sz="0" w:space="0" w:color="auto"/>
      </w:divBdr>
    </w:div>
    <w:div w:id="18900228">
      <w:bodyDiv w:val="1"/>
      <w:marLeft w:val="0"/>
      <w:marRight w:val="0"/>
      <w:marTop w:val="0"/>
      <w:marBottom w:val="0"/>
      <w:divBdr>
        <w:top w:val="none" w:sz="0" w:space="0" w:color="auto"/>
        <w:left w:val="none" w:sz="0" w:space="0" w:color="auto"/>
        <w:bottom w:val="none" w:sz="0" w:space="0" w:color="auto"/>
        <w:right w:val="none" w:sz="0" w:space="0" w:color="auto"/>
      </w:divBdr>
    </w:div>
    <w:div w:id="19939491">
      <w:bodyDiv w:val="1"/>
      <w:marLeft w:val="0"/>
      <w:marRight w:val="0"/>
      <w:marTop w:val="0"/>
      <w:marBottom w:val="0"/>
      <w:divBdr>
        <w:top w:val="none" w:sz="0" w:space="0" w:color="auto"/>
        <w:left w:val="none" w:sz="0" w:space="0" w:color="auto"/>
        <w:bottom w:val="none" w:sz="0" w:space="0" w:color="auto"/>
        <w:right w:val="none" w:sz="0" w:space="0" w:color="auto"/>
      </w:divBdr>
    </w:div>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39899">
      <w:bodyDiv w:val="1"/>
      <w:marLeft w:val="0"/>
      <w:marRight w:val="0"/>
      <w:marTop w:val="0"/>
      <w:marBottom w:val="0"/>
      <w:divBdr>
        <w:top w:val="none" w:sz="0" w:space="0" w:color="auto"/>
        <w:left w:val="none" w:sz="0" w:space="0" w:color="auto"/>
        <w:bottom w:val="none" w:sz="0" w:space="0" w:color="auto"/>
        <w:right w:val="none" w:sz="0" w:space="0" w:color="auto"/>
      </w:divBdr>
    </w:div>
    <w:div w:id="46152304">
      <w:bodyDiv w:val="1"/>
      <w:marLeft w:val="0"/>
      <w:marRight w:val="0"/>
      <w:marTop w:val="0"/>
      <w:marBottom w:val="0"/>
      <w:divBdr>
        <w:top w:val="none" w:sz="0" w:space="0" w:color="auto"/>
        <w:left w:val="none" w:sz="0" w:space="0" w:color="auto"/>
        <w:bottom w:val="none" w:sz="0" w:space="0" w:color="auto"/>
        <w:right w:val="none" w:sz="0" w:space="0" w:color="auto"/>
      </w:divBdr>
    </w:div>
    <w:div w:id="53089846">
      <w:bodyDiv w:val="1"/>
      <w:marLeft w:val="0"/>
      <w:marRight w:val="0"/>
      <w:marTop w:val="0"/>
      <w:marBottom w:val="0"/>
      <w:divBdr>
        <w:top w:val="none" w:sz="0" w:space="0" w:color="auto"/>
        <w:left w:val="none" w:sz="0" w:space="0" w:color="auto"/>
        <w:bottom w:val="none" w:sz="0" w:space="0" w:color="auto"/>
        <w:right w:val="none" w:sz="0" w:space="0" w:color="auto"/>
      </w:divBdr>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57292795">
      <w:bodyDiv w:val="1"/>
      <w:marLeft w:val="0"/>
      <w:marRight w:val="0"/>
      <w:marTop w:val="0"/>
      <w:marBottom w:val="0"/>
      <w:divBdr>
        <w:top w:val="none" w:sz="0" w:space="0" w:color="auto"/>
        <w:left w:val="none" w:sz="0" w:space="0" w:color="auto"/>
        <w:bottom w:val="none" w:sz="0" w:space="0" w:color="auto"/>
        <w:right w:val="none" w:sz="0" w:space="0" w:color="auto"/>
      </w:divBdr>
    </w:div>
    <w:div w:id="59528013">
      <w:bodyDiv w:val="1"/>
      <w:marLeft w:val="0"/>
      <w:marRight w:val="0"/>
      <w:marTop w:val="0"/>
      <w:marBottom w:val="0"/>
      <w:divBdr>
        <w:top w:val="none" w:sz="0" w:space="0" w:color="auto"/>
        <w:left w:val="none" w:sz="0" w:space="0" w:color="auto"/>
        <w:bottom w:val="none" w:sz="0" w:space="0" w:color="auto"/>
        <w:right w:val="none" w:sz="0" w:space="0" w:color="auto"/>
      </w:divBdr>
    </w:div>
    <w:div w:id="6954905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73745739">
      <w:bodyDiv w:val="1"/>
      <w:marLeft w:val="0"/>
      <w:marRight w:val="0"/>
      <w:marTop w:val="0"/>
      <w:marBottom w:val="0"/>
      <w:divBdr>
        <w:top w:val="none" w:sz="0" w:space="0" w:color="auto"/>
        <w:left w:val="none" w:sz="0" w:space="0" w:color="auto"/>
        <w:bottom w:val="none" w:sz="0" w:space="0" w:color="auto"/>
        <w:right w:val="none" w:sz="0" w:space="0" w:color="auto"/>
      </w:divBdr>
    </w:div>
    <w:div w:id="76027287">
      <w:bodyDiv w:val="1"/>
      <w:marLeft w:val="0"/>
      <w:marRight w:val="0"/>
      <w:marTop w:val="0"/>
      <w:marBottom w:val="0"/>
      <w:divBdr>
        <w:top w:val="none" w:sz="0" w:space="0" w:color="auto"/>
        <w:left w:val="none" w:sz="0" w:space="0" w:color="auto"/>
        <w:bottom w:val="none" w:sz="0" w:space="0" w:color="auto"/>
        <w:right w:val="none" w:sz="0" w:space="0" w:color="auto"/>
      </w:divBdr>
    </w:div>
    <w:div w:id="77600455">
      <w:bodyDiv w:val="1"/>
      <w:marLeft w:val="0"/>
      <w:marRight w:val="0"/>
      <w:marTop w:val="0"/>
      <w:marBottom w:val="0"/>
      <w:divBdr>
        <w:top w:val="none" w:sz="0" w:space="0" w:color="auto"/>
        <w:left w:val="none" w:sz="0" w:space="0" w:color="auto"/>
        <w:bottom w:val="none" w:sz="0" w:space="0" w:color="auto"/>
        <w:right w:val="none" w:sz="0" w:space="0" w:color="auto"/>
      </w:divBdr>
    </w:div>
    <w:div w:id="79178183">
      <w:bodyDiv w:val="1"/>
      <w:marLeft w:val="0"/>
      <w:marRight w:val="0"/>
      <w:marTop w:val="0"/>
      <w:marBottom w:val="0"/>
      <w:divBdr>
        <w:top w:val="none" w:sz="0" w:space="0" w:color="auto"/>
        <w:left w:val="none" w:sz="0" w:space="0" w:color="auto"/>
        <w:bottom w:val="none" w:sz="0" w:space="0" w:color="auto"/>
        <w:right w:val="none" w:sz="0" w:space="0" w:color="auto"/>
      </w:divBdr>
    </w:div>
    <w:div w:id="92365885">
      <w:bodyDiv w:val="1"/>
      <w:marLeft w:val="0"/>
      <w:marRight w:val="0"/>
      <w:marTop w:val="0"/>
      <w:marBottom w:val="0"/>
      <w:divBdr>
        <w:top w:val="none" w:sz="0" w:space="0" w:color="auto"/>
        <w:left w:val="none" w:sz="0" w:space="0" w:color="auto"/>
        <w:bottom w:val="none" w:sz="0" w:space="0" w:color="auto"/>
        <w:right w:val="none" w:sz="0" w:space="0" w:color="auto"/>
      </w:divBdr>
    </w:div>
    <w:div w:id="96800735">
      <w:bodyDiv w:val="1"/>
      <w:marLeft w:val="0"/>
      <w:marRight w:val="0"/>
      <w:marTop w:val="0"/>
      <w:marBottom w:val="0"/>
      <w:divBdr>
        <w:top w:val="none" w:sz="0" w:space="0" w:color="auto"/>
        <w:left w:val="none" w:sz="0" w:space="0" w:color="auto"/>
        <w:bottom w:val="none" w:sz="0" w:space="0" w:color="auto"/>
        <w:right w:val="none" w:sz="0" w:space="0" w:color="auto"/>
      </w:divBdr>
    </w:div>
    <w:div w:id="113327769">
      <w:bodyDiv w:val="1"/>
      <w:marLeft w:val="0"/>
      <w:marRight w:val="0"/>
      <w:marTop w:val="0"/>
      <w:marBottom w:val="0"/>
      <w:divBdr>
        <w:top w:val="none" w:sz="0" w:space="0" w:color="auto"/>
        <w:left w:val="none" w:sz="0" w:space="0" w:color="auto"/>
        <w:bottom w:val="none" w:sz="0" w:space="0" w:color="auto"/>
        <w:right w:val="none" w:sz="0" w:space="0" w:color="auto"/>
      </w:divBdr>
    </w:div>
    <w:div w:id="119811422">
      <w:bodyDiv w:val="1"/>
      <w:marLeft w:val="0"/>
      <w:marRight w:val="0"/>
      <w:marTop w:val="0"/>
      <w:marBottom w:val="0"/>
      <w:divBdr>
        <w:top w:val="none" w:sz="0" w:space="0" w:color="auto"/>
        <w:left w:val="none" w:sz="0" w:space="0" w:color="auto"/>
        <w:bottom w:val="none" w:sz="0" w:space="0" w:color="auto"/>
        <w:right w:val="none" w:sz="0" w:space="0" w:color="auto"/>
      </w:divBdr>
    </w:div>
    <w:div w:id="125126856">
      <w:bodyDiv w:val="1"/>
      <w:marLeft w:val="0"/>
      <w:marRight w:val="0"/>
      <w:marTop w:val="0"/>
      <w:marBottom w:val="0"/>
      <w:divBdr>
        <w:top w:val="none" w:sz="0" w:space="0" w:color="auto"/>
        <w:left w:val="none" w:sz="0" w:space="0" w:color="auto"/>
        <w:bottom w:val="none" w:sz="0" w:space="0" w:color="auto"/>
        <w:right w:val="none" w:sz="0" w:space="0" w:color="auto"/>
      </w:divBdr>
    </w:div>
    <w:div w:id="131750436">
      <w:bodyDiv w:val="1"/>
      <w:marLeft w:val="0"/>
      <w:marRight w:val="0"/>
      <w:marTop w:val="0"/>
      <w:marBottom w:val="0"/>
      <w:divBdr>
        <w:top w:val="none" w:sz="0" w:space="0" w:color="auto"/>
        <w:left w:val="none" w:sz="0" w:space="0" w:color="auto"/>
        <w:bottom w:val="none" w:sz="0" w:space="0" w:color="auto"/>
        <w:right w:val="none" w:sz="0" w:space="0" w:color="auto"/>
      </w:divBdr>
    </w:div>
    <w:div w:id="135687635">
      <w:bodyDiv w:val="1"/>
      <w:marLeft w:val="0"/>
      <w:marRight w:val="0"/>
      <w:marTop w:val="0"/>
      <w:marBottom w:val="0"/>
      <w:divBdr>
        <w:top w:val="none" w:sz="0" w:space="0" w:color="auto"/>
        <w:left w:val="none" w:sz="0" w:space="0" w:color="auto"/>
        <w:bottom w:val="none" w:sz="0" w:space="0" w:color="auto"/>
        <w:right w:val="none" w:sz="0" w:space="0" w:color="auto"/>
      </w:divBdr>
    </w:div>
    <w:div w:id="135799118">
      <w:bodyDiv w:val="1"/>
      <w:marLeft w:val="0"/>
      <w:marRight w:val="0"/>
      <w:marTop w:val="0"/>
      <w:marBottom w:val="0"/>
      <w:divBdr>
        <w:top w:val="none" w:sz="0" w:space="0" w:color="auto"/>
        <w:left w:val="none" w:sz="0" w:space="0" w:color="auto"/>
        <w:bottom w:val="none" w:sz="0" w:space="0" w:color="auto"/>
        <w:right w:val="none" w:sz="0" w:space="0" w:color="auto"/>
      </w:divBdr>
    </w:div>
    <w:div w:id="141235268">
      <w:bodyDiv w:val="1"/>
      <w:marLeft w:val="0"/>
      <w:marRight w:val="0"/>
      <w:marTop w:val="0"/>
      <w:marBottom w:val="0"/>
      <w:divBdr>
        <w:top w:val="none" w:sz="0" w:space="0" w:color="auto"/>
        <w:left w:val="none" w:sz="0" w:space="0" w:color="auto"/>
        <w:bottom w:val="none" w:sz="0" w:space="0" w:color="auto"/>
        <w:right w:val="none" w:sz="0" w:space="0" w:color="auto"/>
      </w:divBdr>
    </w:div>
    <w:div w:id="173307342">
      <w:bodyDiv w:val="1"/>
      <w:marLeft w:val="0"/>
      <w:marRight w:val="0"/>
      <w:marTop w:val="0"/>
      <w:marBottom w:val="0"/>
      <w:divBdr>
        <w:top w:val="none" w:sz="0" w:space="0" w:color="auto"/>
        <w:left w:val="none" w:sz="0" w:space="0" w:color="auto"/>
        <w:bottom w:val="none" w:sz="0" w:space="0" w:color="auto"/>
        <w:right w:val="none" w:sz="0" w:space="0" w:color="auto"/>
      </w:divBdr>
    </w:div>
    <w:div w:id="175971542">
      <w:bodyDiv w:val="1"/>
      <w:marLeft w:val="0"/>
      <w:marRight w:val="0"/>
      <w:marTop w:val="0"/>
      <w:marBottom w:val="0"/>
      <w:divBdr>
        <w:top w:val="none" w:sz="0" w:space="0" w:color="auto"/>
        <w:left w:val="none" w:sz="0" w:space="0" w:color="auto"/>
        <w:bottom w:val="none" w:sz="0" w:space="0" w:color="auto"/>
        <w:right w:val="none" w:sz="0" w:space="0" w:color="auto"/>
      </w:divBdr>
    </w:div>
    <w:div w:id="176971515">
      <w:bodyDiv w:val="1"/>
      <w:marLeft w:val="0"/>
      <w:marRight w:val="0"/>
      <w:marTop w:val="0"/>
      <w:marBottom w:val="0"/>
      <w:divBdr>
        <w:top w:val="none" w:sz="0" w:space="0" w:color="auto"/>
        <w:left w:val="none" w:sz="0" w:space="0" w:color="auto"/>
        <w:bottom w:val="none" w:sz="0" w:space="0" w:color="auto"/>
        <w:right w:val="none" w:sz="0" w:space="0" w:color="auto"/>
      </w:divBdr>
    </w:div>
    <w:div w:id="190151316">
      <w:bodyDiv w:val="1"/>
      <w:marLeft w:val="0"/>
      <w:marRight w:val="0"/>
      <w:marTop w:val="0"/>
      <w:marBottom w:val="0"/>
      <w:divBdr>
        <w:top w:val="none" w:sz="0" w:space="0" w:color="auto"/>
        <w:left w:val="none" w:sz="0" w:space="0" w:color="auto"/>
        <w:bottom w:val="none" w:sz="0" w:space="0" w:color="auto"/>
        <w:right w:val="none" w:sz="0" w:space="0" w:color="auto"/>
      </w:divBdr>
    </w:div>
    <w:div w:id="227618253">
      <w:bodyDiv w:val="1"/>
      <w:marLeft w:val="0"/>
      <w:marRight w:val="0"/>
      <w:marTop w:val="0"/>
      <w:marBottom w:val="0"/>
      <w:divBdr>
        <w:top w:val="none" w:sz="0" w:space="0" w:color="auto"/>
        <w:left w:val="none" w:sz="0" w:space="0" w:color="auto"/>
        <w:bottom w:val="none" w:sz="0" w:space="0" w:color="auto"/>
        <w:right w:val="none" w:sz="0" w:space="0" w:color="auto"/>
      </w:divBdr>
    </w:div>
    <w:div w:id="229579147">
      <w:bodyDiv w:val="1"/>
      <w:marLeft w:val="0"/>
      <w:marRight w:val="0"/>
      <w:marTop w:val="0"/>
      <w:marBottom w:val="0"/>
      <w:divBdr>
        <w:top w:val="none" w:sz="0" w:space="0" w:color="auto"/>
        <w:left w:val="none" w:sz="0" w:space="0" w:color="auto"/>
        <w:bottom w:val="none" w:sz="0" w:space="0" w:color="auto"/>
        <w:right w:val="none" w:sz="0" w:space="0" w:color="auto"/>
      </w:divBdr>
    </w:div>
    <w:div w:id="230166325">
      <w:bodyDiv w:val="1"/>
      <w:marLeft w:val="0"/>
      <w:marRight w:val="0"/>
      <w:marTop w:val="0"/>
      <w:marBottom w:val="0"/>
      <w:divBdr>
        <w:top w:val="none" w:sz="0" w:space="0" w:color="auto"/>
        <w:left w:val="none" w:sz="0" w:space="0" w:color="auto"/>
        <w:bottom w:val="none" w:sz="0" w:space="0" w:color="auto"/>
        <w:right w:val="none" w:sz="0" w:space="0" w:color="auto"/>
      </w:divBdr>
    </w:div>
    <w:div w:id="237639963">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420005">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249117761">
      <w:bodyDiv w:val="1"/>
      <w:marLeft w:val="0"/>
      <w:marRight w:val="0"/>
      <w:marTop w:val="0"/>
      <w:marBottom w:val="0"/>
      <w:divBdr>
        <w:top w:val="none" w:sz="0" w:space="0" w:color="auto"/>
        <w:left w:val="none" w:sz="0" w:space="0" w:color="auto"/>
        <w:bottom w:val="none" w:sz="0" w:space="0" w:color="auto"/>
        <w:right w:val="none" w:sz="0" w:space="0" w:color="auto"/>
      </w:divBdr>
    </w:div>
    <w:div w:id="251625416">
      <w:bodyDiv w:val="1"/>
      <w:marLeft w:val="0"/>
      <w:marRight w:val="0"/>
      <w:marTop w:val="0"/>
      <w:marBottom w:val="0"/>
      <w:divBdr>
        <w:top w:val="none" w:sz="0" w:space="0" w:color="auto"/>
        <w:left w:val="none" w:sz="0" w:space="0" w:color="auto"/>
        <w:bottom w:val="none" w:sz="0" w:space="0" w:color="auto"/>
        <w:right w:val="none" w:sz="0" w:space="0" w:color="auto"/>
      </w:divBdr>
    </w:div>
    <w:div w:id="266282031">
      <w:bodyDiv w:val="1"/>
      <w:marLeft w:val="0"/>
      <w:marRight w:val="0"/>
      <w:marTop w:val="0"/>
      <w:marBottom w:val="0"/>
      <w:divBdr>
        <w:top w:val="none" w:sz="0" w:space="0" w:color="auto"/>
        <w:left w:val="none" w:sz="0" w:space="0" w:color="auto"/>
        <w:bottom w:val="none" w:sz="0" w:space="0" w:color="auto"/>
        <w:right w:val="none" w:sz="0" w:space="0" w:color="auto"/>
      </w:divBdr>
    </w:div>
    <w:div w:id="284966008">
      <w:bodyDiv w:val="1"/>
      <w:marLeft w:val="0"/>
      <w:marRight w:val="0"/>
      <w:marTop w:val="0"/>
      <w:marBottom w:val="0"/>
      <w:divBdr>
        <w:top w:val="none" w:sz="0" w:space="0" w:color="auto"/>
        <w:left w:val="none" w:sz="0" w:space="0" w:color="auto"/>
        <w:bottom w:val="none" w:sz="0" w:space="0" w:color="auto"/>
        <w:right w:val="none" w:sz="0" w:space="0" w:color="auto"/>
      </w:divBdr>
    </w:div>
    <w:div w:id="286277034">
      <w:bodyDiv w:val="1"/>
      <w:marLeft w:val="0"/>
      <w:marRight w:val="0"/>
      <w:marTop w:val="0"/>
      <w:marBottom w:val="0"/>
      <w:divBdr>
        <w:top w:val="none" w:sz="0" w:space="0" w:color="auto"/>
        <w:left w:val="none" w:sz="0" w:space="0" w:color="auto"/>
        <w:bottom w:val="none" w:sz="0" w:space="0" w:color="auto"/>
        <w:right w:val="none" w:sz="0" w:space="0" w:color="auto"/>
      </w:divBdr>
    </w:div>
    <w:div w:id="298998834">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09095598">
      <w:bodyDiv w:val="1"/>
      <w:marLeft w:val="0"/>
      <w:marRight w:val="0"/>
      <w:marTop w:val="0"/>
      <w:marBottom w:val="0"/>
      <w:divBdr>
        <w:top w:val="none" w:sz="0" w:space="0" w:color="auto"/>
        <w:left w:val="none" w:sz="0" w:space="0" w:color="auto"/>
        <w:bottom w:val="none" w:sz="0" w:space="0" w:color="auto"/>
        <w:right w:val="none" w:sz="0" w:space="0" w:color="auto"/>
      </w:divBdr>
    </w:div>
    <w:div w:id="311450634">
      <w:bodyDiv w:val="1"/>
      <w:marLeft w:val="0"/>
      <w:marRight w:val="0"/>
      <w:marTop w:val="0"/>
      <w:marBottom w:val="0"/>
      <w:divBdr>
        <w:top w:val="none" w:sz="0" w:space="0" w:color="auto"/>
        <w:left w:val="none" w:sz="0" w:space="0" w:color="auto"/>
        <w:bottom w:val="none" w:sz="0" w:space="0" w:color="auto"/>
        <w:right w:val="none" w:sz="0" w:space="0" w:color="auto"/>
      </w:divBdr>
    </w:div>
    <w:div w:id="328411508">
      <w:bodyDiv w:val="1"/>
      <w:marLeft w:val="0"/>
      <w:marRight w:val="0"/>
      <w:marTop w:val="0"/>
      <w:marBottom w:val="0"/>
      <w:divBdr>
        <w:top w:val="none" w:sz="0" w:space="0" w:color="auto"/>
        <w:left w:val="none" w:sz="0" w:space="0" w:color="auto"/>
        <w:bottom w:val="none" w:sz="0" w:space="0" w:color="auto"/>
        <w:right w:val="none" w:sz="0" w:space="0" w:color="auto"/>
      </w:divBdr>
    </w:div>
    <w:div w:id="329253506">
      <w:bodyDiv w:val="1"/>
      <w:marLeft w:val="0"/>
      <w:marRight w:val="0"/>
      <w:marTop w:val="0"/>
      <w:marBottom w:val="0"/>
      <w:divBdr>
        <w:top w:val="none" w:sz="0" w:space="0" w:color="auto"/>
        <w:left w:val="none" w:sz="0" w:space="0" w:color="auto"/>
        <w:bottom w:val="none" w:sz="0" w:space="0" w:color="auto"/>
        <w:right w:val="none" w:sz="0" w:space="0" w:color="auto"/>
      </w:divBdr>
    </w:div>
    <w:div w:id="331104752">
      <w:bodyDiv w:val="1"/>
      <w:marLeft w:val="0"/>
      <w:marRight w:val="0"/>
      <w:marTop w:val="0"/>
      <w:marBottom w:val="0"/>
      <w:divBdr>
        <w:top w:val="none" w:sz="0" w:space="0" w:color="auto"/>
        <w:left w:val="none" w:sz="0" w:space="0" w:color="auto"/>
        <w:bottom w:val="none" w:sz="0" w:space="0" w:color="auto"/>
        <w:right w:val="none" w:sz="0" w:space="0" w:color="auto"/>
      </w:divBdr>
    </w:div>
    <w:div w:id="333994912">
      <w:bodyDiv w:val="1"/>
      <w:marLeft w:val="0"/>
      <w:marRight w:val="0"/>
      <w:marTop w:val="0"/>
      <w:marBottom w:val="0"/>
      <w:divBdr>
        <w:top w:val="none" w:sz="0" w:space="0" w:color="auto"/>
        <w:left w:val="none" w:sz="0" w:space="0" w:color="auto"/>
        <w:bottom w:val="none" w:sz="0" w:space="0" w:color="auto"/>
        <w:right w:val="none" w:sz="0" w:space="0" w:color="auto"/>
      </w:divBdr>
    </w:div>
    <w:div w:id="351690685">
      <w:bodyDiv w:val="1"/>
      <w:marLeft w:val="0"/>
      <w:marRight w:val="0"/>
      <w:marTop w:val="0"/>
      <w:marBottom w:val="0"/>
      <w:divBdr>
        <w:top w:val="none" w:sz="0" w:space="0" w:color="auto"/>
        <w:left w:val="none" w:sz="0" w:space="0" w:color="auto"/>
        <w:bottom w:val="none" w:sz="0" w:space="0" w:color="auto"/>
        <w:right w:val="none" w:sz="0" w:space="0" w:color="auto"/>
      </w:divBdr>
    </w:div>
    <w:div w:id="352075800">
      <w:bodyDiv w:val="1"/>
      <w:marLeft w:val="0"/>
      <w:marRight w:val="0"/>
      <w:marTop w:val="0"/>
      <w:marBottom w:val="0"/>
      <w:divBdr>
        <w:top w:val="none" w:sz="0" w:space="0" w:color="auto"/>
        <w:left w:val="none" w:sz="0" w:space="0" w:color="auto"/>
        <w:bottom w:val="none" w:sz="0" w:space="0" w:color="auto"/>
        <w:right w:val="none" w:sz="0" w:space="0" w:color="auto"/>
      </w:divBdr>
    </w:div>
    <w:div w:id="358094145">
      <w:bodyDiv w:val="1"/>
      <w:marLeft w:val="0"/>
      <w:marRight w:val="0"/>
      <w:marTop w:val="0"/>
      <w:marBottom w:val="0"/>
      <w:divBdr>
        <w:top w:val="none" w:sz="0" w:space="0" w:color="auto"/>
        <w:left w:val="none" w:sz="0" w:space="0" w:color="auto"/>
        <w:bottom w:val="none" w:sz="0" w:space="0" w:color="auto"/>
        <w:right w:val="none" w:sz="0" w:space="0" w:color="auto"/>
      </w:divBdr>
    </w:div>
    <w:div w:id="358358099">
      <w:bodyDiv w:val="1"/>
      <w:marLeft w:val="0"/>
      <w:marRight w:val="0"/>
      <w:marTop w:val="0"/>
      <w:marBottom w:val="0"/>
      <w:divBdr>
        <w:top w:val="none" w:sz="0" w:space="0" w:color="auto"/>
        <w:left w:val="none" w:sz="0" w:space="0" w:color="auto"/>
        <w:bottom w:val="none" w:sz="0" w:space="0" w:color="auto"/>
        <w:right w:val="none" w:sz="0" w:space="0" w:color="auto"/>
      </w:divBdr>
    </w:div>
    <w:div w:id="373121437">
      <w:bodyDiv w:val="1"/>
      <w:marLeft w:val="0"/>
      <w:marRight w:val="0"/>
      <w:marTop w:val="0"/>
      <w:marBottom w:val="0"/>
      <w:divBdr>
        <w:top w:val="none" w:sz="0" w:space="0" w:color="auto"/>
        <w:left w:val="none" w:sz="0" w:space="0" w:color="auto"/>
        <w:bottom w:val="none" w:sz="0" w:space="0" w:color="auto"/>
        <w:right w:val="none" w:sz="0" w:space="0" w:color="auto"/>
      </w:divBdr>
    </w:div>
    <w:div w:id="382948974">
      <w:bodyDiv w:val="1"/>
      <w:marLeft w:val="0"/>
      <w:marRight w:val="0"/>
      <w:marTop w:val="0"/>
      <w:marBottom w:val="0"/>
      <w:divBdr>
        <w:top w:val="none" w:sz="0" w:space="0" w:color="auto"/>
        <w:left w:val="none" w:sz="0" w:space="0" w:color="auto"/>
        <w:bottom w:val="none" w:sz="0" w:space="0" w:color="auto"/>
        <w:right w:val="none" w:sz="0" w:space="0" w:color="auto"/>
      </w:divBdr>
    </w:div>
    <w:div w:id="386805501">
      <w:bodyDiv w:val="1"/>
      <w:marLeft w:val="0"/>
      <w:marRight w:val="0"/>
      <w:marTop w:val="0"/>
      <w:marBottom w:val="0"/>
      <w:divBdr>
        <w:top w:val="none" w:sz="0" w:space="0" w:color="auto"/>
        <w:left w:val="none" w:sz="0" w:space="0" w:color="auto"/>
        <w:bottom w:val="none" w:sz="0" w:space="0" w:color="auto"/>
        <w:right w:val="none" w:sz="0" w:space="0" w:color="auto"/>
      </w:divBdr>
    </w:div>
    <w:div w:id="387534755">
      <w:bodyDiv w:val="1"/>
      <w:marLeft w:val="0"/>
      <w:marRight w:val="0"/>
      <w:marTop w:val="0"/>
      <w:marBottom w:val="0"/>
      <w:divBdr>
        <w:top w:val="none" w:sz="0" w:space="0" w:color="auto"/>
        <w:left w:val="none" w:sz="0" w:space="0" w:color="auto"/>
        <w:bottom w:val="none" w:sz="0" w:space="0" w:color="auto"/>
        <w:right w:val="none" w:sz="0" w:space="0" w:color="auto"/>
      </w:divBdr>
    </w:div>
    <w:div w:id="388919633">
      <w:bodyDiv w:val="1"/>
      <w:marLeft w:val="0"/>
      <w:marRight w:val="0"/>
      <w:marTop w:val="0"/>
      <w:marBottom w:val="0"/>
      <w:divBdr>
        <w:top w:val="none" w:sz="0" w:space="0" w:color="auto"/>
        <w:left w:val="none" w:sz="0" w:space="0" w:color="auto"/>
        <w:bottom w:val="none" w:sz="0" w:space="0" w:color="auto"/>
        <w:right w:val="none" w:sz="0" w:space="0" w:color="auto"/>
      </w:divBdr>
    </w:div>
    <w:div w:id="404035443">
      <w:bodyDiv w:val="1"/>
      <w:marLeft w:val="0"/>
      <w:marRight w:val="0"/>
      <w:marTop w:val="0"/>
      <w:marBottom w:val="0"/>
      <w:divBdr>
        <w:top w:val="none" w:sz="0" w:space="0" w:color="auto"/>
        <w:left w:val="none" w:sz="0" w:space="0" w:color="auto"/>
        <w:bottom w:val="none" w:sz="0" w:space="0" w:color="auto"/>
        <w:right w:val="none" w:sz="0" w:space="0" w:color="auto"/>
      </w:divBdr>
    </w:div>
    <w:div w:id="409160400">
      <w:bodyDiv w:val="1"/>
      <w:marLeft w:val="0"/>
      <w:marRight w:val="0"/>
      <w:marTop w:val="0"/>
      <w:marBottom w:val="0"/>
      <w:divBdr>
        <w:top w:val="none" w:sz="0" w:space="0" w:color="auto"/>
        <w:left w:val="none" w:sz="0" w:space="0" w:color="auto"/>
        <w:bottom w:val="none" w:sz="0" w:space="0" w:color="auto"/>
        <w:right w:val="none" w:sz="0" w:space="0" w:color="auto"/>
      </w:divBdr>
    </w:div>
    <w:div w:id="412170996">
      <w:bodyDiv w:val="1"/>
      <w:marLeft w:val="0"/>
      <w:marRight w:val="0"/>
      <w:marTop w:val="0"/>
      <w:marBottom w:val="0"/>
      <w:divBdr>
        <w:top w:val="none" w:sz="0" w:space="0" w:color="auto"/>
        <w:left w:val="none" w:sz="0" w:space="0" w:color="auto"/>
        <w:bottom w:val="none" w:sz="0" w:space="0" w:color="auto"/>
        <w:right w:val="none" w:sz="0" w:space="0" w:color="auto"/>
      </w:divBdr>
    </w:div>
    <w:div w:id="413212301">
      <w:bodyDiv w:val="1"/>
      <w:marLeft w:val="0"/>
      <w:marRight w:val="0"/>
      <w:marTop w:val="0"/>
      <w:marBottom w:val="0"/>
      <w:divBdr>
        <w:top w:val="none" w:sz="0" w:space="0" w:color="auto"/>
        <w:left w:val="none" w:sz="0" w:space="0" w:color="auto"/>
        <w:bottom w:val="none" w:sz="0" w:space="0" w:color="auto"/>
        <w:right w:val="none" w:sz="0" w:space="0" w:color="auto"/>
      </w:divBdr>
    </w:div>
    <w:div w:id="417673914">
      <w:bodyDiv w:val="1"/>
      <w:marLeft w:val="0"/>
      <w:marRight w:val="0"/>
      <w:marTop w:val="0"/>
      <w:marBottom w:val="0"/>
      <w:divBdr>
        <w:top w:val="none" w:sz="0" w:space="0" w:color="auto"/>
        <w:left w:val="none" w:sz="0" w:space="0" w:color="auto"/>
        <w:bottom w:val="none" w:sz="0" w:space="0" w:color="auto"/>
        <w:right w:val="none" w:sz="0" w:space="0" w:color="auto"/>
      </w:divBdr>
    </w:div>
    <w:div w:id="430199258">
      <w:bodyDiv w:val="1"/>
      <w:marLeft w:val="0"/>
      <w:marRight w:val="0"/>
      <w:marTop w:val="0"/>
      <w:marBottom w:val="0"/>
      <w:divBdr>
        <w:top w:val="none" w:sz="0" w:space="0" w:color="auto"/>
        <w:left w:val="none" w:sz="0" w:space="0" w:color="auto"/>
        <w:bottom w:val="none" w:sz="0" w:space="0" w:color="auto"/>
        <w:right w:val="none" w:sz="0" w:space="0" w:color="auto"/>
      </w:divBdr>
    </w:div>
    <w:div w:id="434402266">
      <w:bodyDiv w:val="1"/>
      <w:marLeft w:val="0"/>
      <w:marRight w:val="0"/>
      <w:marTop w:val="0"/>
      <w:marBottom w:val="0"/>
      <w:divBdr>
        <w:top w:val="none" w:sz="0" w:space="0" w:color="auto"/>
        <w:left w:val="none" w:sz="0" w:space="0" w:color="auto"/>
        <w:bottom w:val="none" w:sz="0" w:space="0" w:color="auto"/>
        <w:right w:val="none" w:sz="0" w:space="0" w:color="auto"/>
      </w:divBdr>
    </w:div>
    <w:div w:id="435290492">
      <w:bodyDiv w:val="1"/>
      <w:marLeft w:val="0"/>
      <w:marRight w:val="0"/>
      <w:marTop w:val="0"/>
      <w:marBottom w:val="0"/>
      <w:divBdr>
        <w:top w:val="none" w:sz="0" w:space="0" w:color="auto"/>
        <w:left w:val="none" w:sz="0" w:space="0" w:color="auto"/>
        <w:bottom w:val="none" w:sz="0" w:space="0" w:color="auto"/>
        <w:right w:val="none" w:sz="0" w:space="0" w:color="auto"/>
      </w:divBdr>
    </w:div>
    <w:div w:id="435294491">
      <w:bodyDiv w:val="1"/>
      <w:marLeft w:val="0"/>
      <w:marRight w:val="0"/>
      <w:marTop w:val="0"/>
      <w:marBottom w:val="0"/>
      <w:divBdr>
        <w:top w:val="none" w:sz="0" w:space="0" w:color="auto"/>
        <w:left w:val="none" w:sz="0" w:space="0" w:color="auto"/>
        <w:bottom w:val="none" w:sz="0" w:space="0" w:color="auto"/>
        <w:right w:val="none" w:sz="0" w:space="0" w:color="auto"/>
      </w:divBdr>
    </w:div>
    <w:div w:id="444739218">
      <w:bodyDiv w:val="1"/>
      <w:marLeft w:val="0"/>
      <w:marRight w:val="0"/>
      <w:marTop w:val="0"/>
      <w:marBottom w:val="0"/>
      <w:divBdr>
        <w:top w:val="none" w:sz="0" w:space="0" w:color="auto"/>
        <w:left w:val="none" w:sz="0" w:space="0" w:color="auto"/>
        <w:bottom w:val="none" w:sz="0" w:space="0" w:color="auto"/>
        <w:right w:val="none" w:sz="0" w:space="0" w:color="auto"/>
      </w:divBdr>
    </w:div>
    <w:div w:id="471288167">
      <w:bodyDiv w:val="1"/>
      <w:marLeft w:val="0"/>
      <w:marRight w:val="0"/>
      <w:marTop w:val="0"/>
      <w:marBottom w:val="0"/>
      <w:divBdr>
        <w:top w:val="none" w:sz="0" w:space="0" w:color="auto"/>
        <w:left w:val="none" w:sz="0" w:space="0" w:color="auto"/>
        <w:bottom w:val="none" w:sz="0" w:space="0" w:color="auto"/>
        <w:right w:val="none" w:sz="0" w:space="0" w:color="auto"/>
      </w:divBdr>
    </w:div>
    <w:div w:id="475613748">
      <w:bodyDiv w:val="1"/>
      <w:marLeft w:val="0"/>
      <w:marRight w:val="0"/>
      <w:marTop w:val="0"/>
      <w:marBottom w:val="0"/>
      <w:divBdr>
        <w:top w:val="none" w:sz="0" w:space="0" w:color="auto"/>
        <w:left w:val="none" w:sz="0" w:space="0" w:color="auto"/>
        <w:bottom w:val="none" w:sz="0" w:space="0" w:color="auto"/>
        <w:right w:val="none" w:sz="0" w:space="0" w:color="auto"/>
      </w:divBdr>
    </w:div>
    <w:div w:id="476726739">
      <w:bodyDiv w:val="1"/>
      <w:marLeft w:val="0"/>
      <w:marRight w:val="0"/>
      <w:marTop w:val="0"/>
      <w:marBottom w:val="0"/>
      <w:divBdr>
        <w:top w:val="none" w:sz="0" w:space="0" w:color="auto"/>
        <w:left w:val="none" w:sz="0" w:space="0" w:color="auto"/>
        <w:bottom w:val="none" w:sz="0" w:space="0" w:color="auto"/>
        <w:right w:val="none" w:sz="0" w:space="0" w:color="auto"/>
      </w:divBdr>
    </w:div>
    <w:div w:id="489759147">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04366017">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2907638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556087963">
      <w:bodyDiv w:val="1"/>
      <w:marLeft w:val="0"/>
      <w:marRight w:val="0"/>
      <w:marTop w:val="0"/>
      <w:marBottom w:val="0"/>
      <w:divBdr>
        <w:top w:val="none" w:sz="0" w:space="0" w:color="auto"/>
        <w:left w:val="none" w:sz="0" w:space="0" w:color="auto"/>
        <w:bottom w:val="none" w:sz="0" w:space="0" w:color="auto"/>
        <w:right w:val="none" w:sz="0" w:space="0" w:color="auto"/>
      </w:divBdr>
    </w:div>
    <w:div w:id="567766017">
      <w:bodyDiv w:val="1"/>
      <w:marLeft w:val="0"/>
      <w:marRight w:val="0"/>
      <w:marTop w:val="0"/>
      <w:marBottom w:val="0"/>
      <w:divBdr>
        <w:top w:val="none" w:sz="0" w:space="0" w:color="auto"/>
        <w:left w:val="none" w:sz="0" w:space="0" w:color="auto"/>
        <w:bottom w:val="none" w:sz="0" w:space="0" w:color="auto"/>
        <w:right w:val="none" w:sz="0" w:space="0" w:color="auto"/>
      </w:divBdr>
    </w:div>
    <w:div w:id="569852861">
      <w:bodyDiv w:val="1"/>
      <w:marLeft w:val="0"/>
      <w:marRight w:val="0"/>
      <w:marTop w:val="0"/>
      <w:marBottom w:val="0"/>
      <w:divBdr>
        <w:top w:val="none" w:sz="0" w:space="0" w:color="auto"/>
        <w:left w:val="none" w:sz="0" w:space="0" w:color="auto"/>
        <w:bottom w:val="none" w:sz="0" w:space="0" w:color="auto"/>
        <w:right w:val="none" w:sz="0" w:space="0" w:color="auto"/>
      </w:divBdr>
    </w:div>
    <w:div w:id="576402853">
      <w:bodyDiv w:val="1"/>
      <w:marLeft w:val="0"/>
      <w:marRight w:val="0"/>
      <w:marTop w:val="0"/>
      <w:marBottom w:val="0"/>
      <w:divBdr>
        <w:top w:val="none" w:sz="0" w:space="0" w:color="auto"/>
        <w:left w:val="none" w:sz="0" w:space="0" w:color="auto"/>
        <w:bottom w:val="none" w:sz="0" w:space="0" w:color="auto"/>
        <w:right w:val="none" w:sz="0" w:space="0" w:color="auto"/>
      </w:divBdr>
    </w:div>
    <w:div w:id="581377427">
      <w:bodyDiv w:val="1"/>
      <w:marLeft w:val="0"/>
      <w:marRight w:val="0"/>
      <w:marTop w:val="0"/>
      <w:marBottom w:val="0"/>
      <w:divBdr>
        <w:top w:val="none" w:sz="0" w:space="0" w:color="auto"/>
        <w:left w:val="none" w:sz="0" w:space="0" w:color="auto"/>
        <w:bottom w:val="none" w:sz="0" w:space="0" w:color="auto"/>
        <w:right w:val="none" w:sz="0" w:space="0" w:color="auto"/>
      </w:divBdr>
    </w:div>
    <w:div w:id="581911596">
      <w:bodyDiv w:val="1"/>
      <w:marLeft w:val="0"/>
      <w:marRight w:val="0"/>
      <w:marTop w:val="0"/>
      <w:marBottom w:val="0"/>
      <w:divBdr>
        <w:top w:val="none" w:sz="0" w:space="0" w:color="auto"/>
        <w:left w:val="none" w:sz="0" w:space="0" w:color="auto"/>
        <w:bottom w:val="none" w:sz="0" w:space="0" w:color="auto"/>
        <w:right w:val="none" w:sz="0" w:space="0" w:color="auto"/>
      </w:divBdr>
    </w:div>
    <w:div w:id="590309829">
      <w:bodyDiv w:val="1"/>
      <w:marLeft w:val="0"/>
      <w:marRight w:val="0"/>
      <w:marTop w:val="0"/>
      <w:marBottom w:val="0"/>
      <w:divBdr>
        <w:top w:val="none" w:sz="0" w:space="0" w:color="auto"/>
        <w:left w:val="none" w:sz="0" w:space="0" w:color="auto"/>
        <w:bottom w:val="none" w:sz="0" w:space="0" w:color="auto"/>
        <w:right w:val="none" w:sz="0" w:space="0" w:color="auto"/>
      </w:divBdr>
    </w:div>
    <w:div w:id="592323888">
      <w:bodyDiv w:val="1"/>
      <w:marLeft w:val="0"/>
      <w:marRight w:val="0"/>
      <w:marTop w:val="0"/>
      <w:marBottom w:val="0"/>
      <w:divBdr>
        <w:top w:val="none" w:sz="0" w:space="0" w:color="auto"/>
        <w:left w:val="none" w:sz="0" w:space="0" w:color="auto"/>
        <w:bottom w:val="none" w:sz="0" w:space="0" w:color="auto"/>
        <w:right w:val="none" w:sz="0" w:space="0" w:color="auto"/>
      </w:divBdr>
    </w:div>
    <w:div w:id="594485673">
      <w:bodyDiv w:val="1"/>
      <w:marLeft w:val="0"/>
      <w:marRight w:val="0"/>
      <w:marTop w:val="0"/>
      <w:marBottom w:val="0"/>
      <w:divBdr>
        <w:top w:val="none" w:sz="0" w:space="0" w:color="auto"/>
        <w:left w:val="none" w:sz="0" w:space="0" w:color="auto"/>
        <w:bottom w:val="none" w:sz="0" w:space="0" w:color="auto"/>
        <w:right w:val="none" w:sz="0" w:space="0" w:color="auto"/>
      </w:divBdr>
    </w:div>
    <w:div w:id="599601357">
      <w:bodyDiv w:val="1"/>
      <w:marLeft w:val="0"/>
      <w:marRight w:val="0"/>
      <w:marTop w:val="0"/>
      <w:marBottom w:val="0"/>
      <w:divBdr>
        <w:top w:val="none" w:sz="0" w:space="0" w:color="auto"/>
        <w:left w:val="none" w:sz="0" w:space="0" w:color="auto"/>
        <w:bottom w:val="none" w:sz="0" w:space="0" w:color="auto"/>
        <w:right w:val="none" w:sz="0" w:space="0" w:color="auto"/>
      </w:divBdr>
    </w:div>
    <w:div w:id="604659077">
      <w:bodyDiv w:val="1"/>
      <w:marLeft w:val="0"/>
      <w:marRight w:val="0"/>
      <w:marTop w:val="0"/>
      <w:marBottom w:val="0"/>
      <w:divBdr>
        <w:top w:val="none" w:sz="0" w:space="0" w:color="auto"/>
        <w:left w:val="none" w:sz="0" w:space="0" w:color="auto"/>
        <w:bottom w:val="none" w:sz="0" w:space="0" w:color="auto"/>
        <w:right w:val="none" w:sz="0" w:space="0" w:color="auto"/>
      </w:divBdr>
    </w:div>
    <w:div w:id="606157143">
      <w:bodyDiv w:val="1"/>
      <w:marLeft w:val="0"/>
      <w:marRight w:val="0"/>
      <w:marTop w:val="0"/>
      <w:marBottom w:val="0"/>
      <w:divBdr>
        <w:top w:val="none" w:sz="0" w:space="0" w:color="auto"/>
        <w:left w:val="none" w:sz="0" w:space="0" w:color="auto"/>
        <w:bottom w:val="none" w:sz="0" w:space="0" w:color="auto"/>
        <w:right w:val="none" w:sz="0" w:space="0" w:color="auto"/>
      </w:divBdr>
    </w:div>
    <w:div w:id="610481662">
      <w:bodyDiv w:val="1"/>
      <w:marLeft w:val="0"/>
      <w:marRight w:val="0"/>
      <w:marTop w:val="0"/>
      <w:marBottom w:val="0"/>
      <w:divBdr>
        <w:top w:val="none" w:sz="0" w:space="0" w:color="auto"/>
        <w:left w:val="none" w:sz="0" w:space="0" w:color="auto"/>
        <w:bottom w:val="none" w:sz="0" w:space="0" w:color="auto"/>
        <w:right w:val="none" w:sz="0" w:space="0" w:color="auto"/>
      </w:divBdr>
    </w:div>
    <w:div w:id="620380046">
      <w:bodyDiv w:val="1"/>
      <w:marLeft w:val="0"/>
      <w:marRight w:val="0"/>
      <w:marTop w:val="0"/>
      <w:marBottom w:val="0"/>
      <w:divBdr>
        <w:top w:val="none" w:sz="0" w:space="0" w:color="auto"/>
        <w:left w:val="none" w:sz="0" w:space="0" w:color="auto"/>
        <w:bottom w:val="none" w:sz="0" w:space="0" w:color="auto"/>
        <w:right w:val="none" w:sz="0" w:space="0" w:color="auto"/>
      </w:divBdr>
    </w:div>
    <w:div w:id="622611377">
      <w:bodyDiv w:val="1"/>
      <w:marLeft w:val="0"/>
      <w:marRight w:val="0"/>
      <w:marTop w:val="0"/>
      <w:marBottom w:val="0"/>
      <w:divBdr>
        <w:top w:val="none" w:sz="0" w:space="0" w:color="auto"/>
        <w:left w:val="none" w:sz="0" w:space="0" w:color="auto"/>
        <w:bottom w:val="none" w:sz="0" w:space="0" w:color="auto"/>
        <w:right w:val="none" w:sz="0" w:space="0" w:color="auto"/>
      </w:divBdr>
    </w:div>
    <w:div w:id="623266562">
      <w:bodyDiv w:val="1"/>
      <w:marLeft w:val="0"/>
      <w:marRight w:val="0"/>
      <w:marTop w:val="0"/>
      <w:marBottom w:val="0"/>
      <w:divBdr>
        <w:top w:val="none" w:sz="0" w:space="0" w:color="auto"/>
        <w:left w:val="none" w:sz="0" w:space="0" w:color="auto"/>
        <w:bottom w:val="none" w:sz="0" w:space="0" w:color="auto"/>
        <w:right w:val="none" w:sz="0" w:space="0" w:color="auto"/>
      </w:divBdr>
    </w:div>
    <w:div w:id="640618147">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671835070">
      <w:bodyDiv w:val="1"/>
      <w:marLeft w:val="0"/>
      <w:marRight w:val="0"/>
      <w:marTop w:val="0"/>
      <w:marBottom w:val="0"/>
      <w:divBdr>
        <w:top w:val="none" w:sz="0" w:space="0" w:color="auto"/>
        <w:left w:val="none" w:sz="0" w:space="0" w:color="auto"/>
        <w:bottom w:val="none" w:sz="0" w:space="0" w:color="auto"/>
        <w:right w:val="none" w:sz="0" w:space="0" w:color="auto"/>
      </w:divBdr>
    </w:div>
    <w:div w:id="680203569">
      <w:bodyDiv w:val="1"/>
      <w:marLeft w:val="0"/>
      <w:marRight w:val="0"/>
      <w:marTop w:val="0"/>
      <w:marBottom w:val="0"/>
      <w:divBdr>
        <w:top w:val="none" w:sz="0" w:space="0" w:color="auto"/>
        <w:left w:val="none" w:sz="0" w:space="0" w:color="auto"/>
        <w:bottom w:val="none" w:sz="0" w:space="0" w:color="auto"/>
        <w:right w:val="none" w:sz="0" w:space="0" w:color="auto"/>
      </w:divBdr>
    </w:div>
    <w:div w:id="692151154">
      <w:bodyDiv w:val="1"/>
      <w:marLeft w:val="0"/>
      <w:marRight w:val="0"/>
      <w:marTop w:val="0"/>
      <w:marBottom w:val="0"/>
      <w:divBdr>
        <w:top w:val="none" w:sz="0" w:space="0" w:color="auto"/>
        <w:left w:val="none" w:sz="0" w:space="0" w:color="auto"/>
        <w:bottom w:val="none" w:sz="0" w:space="0" w:color="auto"/>
        <w:right w:val="none" w:sz="0" w:space="0" w:color="auto"/>
      </w:divBdr>
    </w:div>
    <w:div w:id="694430184">
      <w:bodyDiv w:val="1"/>
      <w:marLeft w:val="0"/>
      <w:marRight w:val="0"/>
      <w:marTop w:val="0"/>
      <w:marBottom w:val="0"/>
      <w:divBdr>
        <w:top w:val="none" w:sz="0" w:space="0" w:color="auto"/>
        <w:left w:val="none" w:sz="0" w:space="0" w:color="auto"/>
        <w:bottom w:val="none" w:sz="0" w:space="0" w:color="auto"/>
        <w:right w:val="none" w:sz="0" w:space="0" w:color="auto"/>
      </w:divBdr>
    </w:div>
    <w:div w:id="708184854">
      <w:bodyDiv w:val="1"/>
      <w:marLeft w:val="0"/>
      <w:marRight w:val="0"/>
      <w:marTop w:val="0"/>
      <w:marBottom w:val="0"/>
      <w:divBdr>
        <w:top w:val="none" w:sz="0" w:space="0" w:color="auto"/>
        <w:left w:val="none" w:sz="0" w:space="0" w:color="auto"/>
        <w:bottom w:val="none" w:sz="0" w:space="0" w:color="auto"/>
        <w:right w:val="none" w:sz="0" w:space="0" w:color="auto"/>
      </w:divBdr>
    </w:div>
    <w:div w:id="711270161">
      <w:bodyDiv w:val="1"/>
      <w:marLeft w:val="0"/>
      <w:marRight w:val="0"/>
      <w:marTop w:val="0"/>
      <w:marBottom w:val="0"/>
      <w:divBdr>
        <w:top w:val="none" w:sz="0" w:space="0" w:color="auto"/>
        <w:left w:val="none" w:sz="0" w:space="0" w:color="auto"/>
        <w:bottom w:val="none" w:sz="0" w:space="0" w:color="auto"/>
        <w:right w:val="none" w:sz="0" w:space="0" w:color="auto"/>
      </w:divBdr>
    </w:div>
    <w:div w:id="716047229">
      <w:bodyDiv w:val="1"/>
      <w:marLeft w:val="0"/>
      <w:marRight w:val="0"/>
      <w:marTop w:val="0"/>
      <w:marBottom w:val="0"/>
      <w:divBdr>
        <w:top w:val="none" w:sz="0" w:space="0" w:color="auto"/>
        <w:left w:val="none" w:sz="0" w:space="0" w:color="auto"/>
        <w:bottom w:val="none" w:sz="0" w:space="0" w:color="auto"/>
        <w:right w:val="none" w:sz="0" w:space="0" w:color="auto"/>
      </w:divBdr>
    </w:div>
    <w:div w:id="749228559">
      <w:bodyDiv w:val="1"/>
      <w:marLeft w:val="0"/>
      <w:marRight w:val="0"/>
      <w:marTop w:val="0"/>
      <w:marBottom w:val="0"/>
      <w:divBdr>
        <w:top w:val="none" w:sz="0" w:space="0" w:color="auto"/>
        <w:left w:val="none" w:sz="0" w:space="0" w:color="auto"/>
        <w:bottom w:val="none" w:sz="0" w:space="0" w:color="auto"/>
        <w:right w:val="none" w:sz="0" w:space="0" w:color="auto"/>
      </w:divBdr>
    </w:div>
    <w:div w:id="750977877">
      <w:bodyDiv w:val="1"/>
      <w:marLeft w:val="0"/>
      <w:marRight w:val="0"/>
      <w:marTop w:val="0"/>
      <w:marBottom w:val="0"/>
      <w:divBdr>
        <w:top w:val="none" w:sz="0" w:space="0" w:color="auto"/>
        <w:left w:val="none" w:sz="0" w:space="0" w:color="auto"/>
        <w:bottom w:val="none" w:sz="0" w:space="0" w:color="auto"/>
        <w:right w:val="none" w:sz="0" w:space="0" w:color="auto"/>
      </w:divBdr>
    </w:div>
    <w:div w:id="754936124">
      <w:bodyDiv w:val="1"/>
      <w:marLeft w:val="0"/>
      <w:marRight w:val="0"/>
      <w:marTop w:val="0"/>
      <w:marBottom w:val="0"/>
      <w:divBdr>
        <w:top w:val="none" w:sz="0" w:space="0" w:color="auto"/>
        <w:left w:val="none" w:sz="0" w:space="0" w:color="auto"/>
        <w:bottom w:val="none" w:sz="0" w:space="0" w:color="auto"/>
        <w:right w:val="none" w:sz="0" w:space="0" w:color="auto"/>
      </w:divBdr>
    </w:div>
    <w:div w:id="765616599">
      <w:bodyDiv w:val="1"/>
      <w:marLeft w:val="0"/>
      <w:marRight w:val="0"/>
      <w:marTop w:val="0"/>
      <w:marBottom w:val="0"/>
      <w:divBdr>
        <w:top w:val="none" w:sz="0" w:space="0" w:color="auto"/>
        <w:left w:val="none" w:sz="0" w:space="0" w:color="auto"/>
        <w:bottom w:val="none" w:sz="0" w:space="0" w:color="auto"/>
        <w:right w:val="none" w:sz="0" w:space="0" w:color="auto"/>
      </w:divBdr>
    </w:div>
    <w:div w:id="765812216">
      <w:bodyDiv w:val="1"/>
      <w:marLeft w:val="0"/>
      <w:marRight w:val="0"/>
      <w:marTop w:val="0"/>
      <w:marBottom w:val="0"/>
      <w:divBdr>
        <w:top w:val="none" w:sz="0" w:space="0" w:color="auto"/>
        <w:left w:val="none" w:sz="0" w:space="0" w:color="auto"/>
        <w:bottom w:val="none" w:sz="0" w:space="0" w:color="auto"/>
        <w:right w:val="none" w:sz="0" w:space="0" w:color="auto"/>
      </w:divBdr>
    </w:div>
    <w:div w:id="770778325">
      <w:bodyDiv w:val="1"/>
      <w:marLeft w:val="0"/>
      <w:marRight w:val="0"/>
      <w:marTop w:val="0"/>
      <w:marBottom w:val="0"/>
      <w:divBdr>
        <w:top w:val="none" w:sz="0" w:space="0" w:color="auto"/>
        <w:left w:val="none" w:sz="0" w:space="0" w:color="auto"/>
        <w:bottom w:val="none" w:sz="0" w:space="0" w:color="auto"/>
        <w:right w:val="none" w:sz="0" w:space="0" w:color="auto"/>
      </w:divBdr>
    </w:div>
    <w:div w:id="771126717">
      <w:bodyDiv w:val="1"/>
      <w:marLeft w:val="0"/>
      <w:marRight w:val="0"/>
      <w:marTop w:val="0"/>
      <w:marBottom w:val="0"/>
      <w:divBdr>
        <w:top w:val="none" w:sz="0" w:space="0" w:color="auto"/>
        <w:left w:val="none" w:sz="0" w:space="0" w:color="auto"/>
        <w:bottom w:val="none" w:sz="0" w:space="0" w:color="auto"/>
        <w:right w:val="none" w:sz="0" w:space="0" w:color="auto"/>
      </w:divBdr>
    </w:div>
    <w:div w:id="772870440">
      <w:bodyDiv w:val="1"/>
      <w:marLeft w:val="0"/>
      <w:marRight w:val="0"/>
      <w:marTop w:val="0"/>
      <w:marBottom w:val="0"/>
      <w:divBdr>
        <w:top w:val="none" w:sz="0" w:space="0" w:color="auto"/>
        <w:left w:val="none" w:sz="0" w:space="0" w:color="auto"/>
        <w:bottom w:val="none" w:sz="0" w:space="0" w:color="auto"/>
        <w:right w:val="none" w:sz="0" w:space="0" w:color="auto"/>
      </w:divBdr>
    </w:div>
    <w:div w:id="774709834">
      <w:bodyDiv w:val="1"/>
      <w:marLeft w:val="0"/>
      <w:marRight w:val="0"/>
      <w:marTop w:val="0"/>
      <w:marBottom w:val="0"/>
      <w:divBdr>
        <w:top w:val="none" w:sz="0" w:space="0" w:color="auto"/>
        <w:left w:val="none" w:sz="0" w:space="0" w:color="auto"/>
        <w:bottom w:val="none" w:sz="0" w:space="0" w:color="auto"/>
        <w:right w:val="none" w:sz="0" w:space="0" w:color="auto"/>
      </w:divBdr>
    </w:div>
    <w:div w:id="785079564">
      <w:bodyDiv w:val="1"/>
      <w:marLeft w:val="0"/>
      <w:marRight w:val="0"/>
      <w:marTop w:val="0"/>
      <w:marBottom w:val="0"/>
      <w:divBdr>
        <w:top w:val="none" w:sz="0" w:space="0" w:color="auto"/>
        <w:left w:val="none" w:sz="0" w:space="0" w:color="auto"/>
        <w:bottom w:val="none" w:sz="0" w:space="0" w:color="auto"/>
        <w:right w:val="none" w:sz="0" w:space="0" w:color="auto"/>
      </w:divBdr>
    </w:div>
    <w:div w:id="785546229">
      <w:bodyDiv w:val="1"/>
      <w:marLeft w:val="0"/>
      <w:marRight w:val="0"/>
      <w:marTop w:val="0"/>
      <w:marBottom w:val="0"/>
      <w:divBdr>
        <w:top w:val="none" w:sz="0" w:space="0" w:color="auto"/>
        <w:left w:val="none" w:sz="0" w:space="0" w:color="auto"/>
        <w:bottom w:val="none" w:sz="0" w:space="0" w:color="auto"/>
        <w:right w:val="none" w:sz="0" w:space="0" w:color="auto"/>
      </w:divBdr>
    </w:div>
    <w:div w:id="786586054">
      <w:bodyDiv w:val="1"/>
      <w:marLeft w:val="0"/>
      <w:marRight w:val="0"/>
      <w:marTop w:val="0"/>
      <w:marBottom w:val="0"/>
      <w:divBdr>
        <w:top w:val="none" w:sz="0" w:space="0" w:color="auto"/>
        <w:left w:val="none" w:sz="0" w:space="0" w:color="auto"/>
        <w:bottom w:val="none" w:sz="0" w:space="0" w:color="auto"/>
        <w:right w:val="none" w:sz="0" w:space="0" w:color="auto"/>
      </w:divBdr>
    </w:div>
    <w:div w:id="795488940">
      <w:bodyDiv w:val="1"/>
      <w:marLeft w:val="0"/>
      <w:marRight w:val="0"/>
      <w:marTop w:val="0"/>
      <w:marBottom w:val="0"/>
      <w:divBdr>
        <w:top w:val="none" w:sz="0" w:space="0" w:color="auto"/>
        <w:left w:val="none" w:sz="0" w:space="0" w:color="auto"/>
        <w:bottom w:val="none" w:sz="0" w:space="0" w:color="auto"/>
        <w:right w:val="none" w:sz="0" w:space="0" w:color="auto"/>
      </w:divBdr>
    </w:div>
    <w:div w:id="820119056">
      <w:bodyDiv w:val="1"/>
      <w:marLeft w:val="0"/>
      <w:marRight w:val="0"/>
      <w:marTop w:val="0"/>
      <w:marBottom w:val="0"/>
      <w:divBdr>
        <w:top w:val="none" w:sz="0" w:space="0" w:color="auto"/>
        <w:left w:val="none" w:sz="0" w:space="0" w:color="auto"/>
        <w:bottom w:val="none" w:sz="0" w:space="0" w:color="auto"/>
        <w:right w:val="none" w:sz="0" w:space="0" w:color="auto"/>
      </w:divBdr>
    </w:div>
    <w:div w:id="825630590">
      <w:bodyDiv w:val="1"/>
      <w:marLeft w:val="0"/>
      <w:marRight w:val="0"/>
      <w:marTop w:val="0"/>
      <w:marBottom w:val="0"/>
      <w:divBdr>
        <w:top w:val="none" w:sz="0" w:space="0" w:color="auto"/>
        <w:left w:val="none" w:sz="0" w:space="0" w:color="auto"/>
        <w:bottom w:val="none" w:sz="0" w:space="0" w:color="auto"/>
        <w:right w:val="none" w:sz="0" w:space="0" w:color="auto"/>
      </w:divBdr>
    </w:div>
    <w:div w:id="836581043">
      <w:bodyDiv w:val="1"/>
      <w:marLeft w:val="0"/>
      <w:marRight w:val="0"/>
      <w:marTop w:val="0"/>
      <w:marBottom w:val="0"/>
      <w:divBdr>
        <w:top w:val="none" w:sz="0" w:space="0" w:color="auto"/>
        <w:left w:val="none" w:sz="0" w:space="0" w:color="auto"/>
        <w:bottom w:val="none" w:sz="0" w:space="0" w:color="auto"/>
        <w:right w:val="none" w:sz="0" w:space="0" w:color="auto"/>
      </w:divBdr>
    </w:div>
    <w:div w:id="838931320">
      <w:bodyDiv w:val="1"/>
      <w:marLeft w:val="0"/>
      <w:marRight w:val="0"/>
      <w:marTop w:val="0"/>
      <w:marBottom w:val="0"/>
      <w:divBdr>
        <w:top w:val="none" w:sz="0" w:space="0" w:color="auto"/>
        <w:left w:val="none" w:sz="0" w:space="0" w:color="auto"/>
        <w:bottom w:val="none" w:sz="0" w:space="0" w:color="auto"/>
        <w:right w:val="none" w:sz="0" w:space="0" w:color="auto"/>
      </w:divBdr>
    </w:div>
    <w:div w:id="839390983">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46017026">
      <w:bodyDiv w:val="1"/>
      <w:marLeft w:val="0"/>
      <w:marRight w:val="0"/>
      <w:marTop w:val="0"/>
      <w:marBottom w:val="0"/>
      <w:divBdr>
        <w:top w:val="none" w:sz="0" w:space="0" w:color="auto"/>
        <w:left w:val="none" w:sz="0" w:space="0" w:color="auto"/>
        <w:bottom w:val="none" w:sz="0" w:space="0" w:color="auto"/>
        <w:right w:val="none" w:sz="0" w:space="0" w:color="auto"/>
      </w:divBdr>
    </w:div>
    <w:div w:id="851338639">
      <w:bodyDiv w:val="1"/>
      <w:marLeft w:val="0"/>
      <w:marRight w:val="0"/>
      <w:marTop w:val="0"/>
      <w:marBottom w:val="0"/>
      <w:divBdr>
        <w:top w:val="none" w:sz="0" w:space="0" w:color="auto"/>
        <w:left w:val="none" w:sz="0" w:space="0" w:color="auto"/>
        <w:bottom w:val="none" w:sz="0" w:space="0" w:color="auto"/>
        <w:right w:val="none" w:sz="0" w:space="0" w:color="auto"/>
      </w:divBdr>
    </w:div>
    <w:div w:id="855774921">
      <w:bodyDiv w:val="1"/>
      <w:marLeft w:val="0"/>
      <w:marRight w:val="0"/>
      <w:marTop w:val="0"/>
      <w:marBottom w:val="0"/>
      <w:divBdr>
        <w:top w:val="none" w:sz="0" w:space="0" w:color="auto"/>
        <w:left w:val="none" w:sz="0" w:space="0" w:color="auto"/>
        <w:bottom w:val="none" w:sz="0" w:space="0" w:color="auto"/>
        <w:right w:val="none" w:sz="0" w:space="0" w:color="auto"/>
      </w:divBdr>
    </w:div>
    <w:div w:id="856118608">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865411371">
      <w:bodyDiv w:val="1"/>
      <w:marLeft w:val="0"/>
      <w:marRight w:val="0"/>
      <w:marTop w:val="0"/>
      <w:marBottom w:val="0"/>
      <w:divBdr>
        <w:top w:val="none" w:sz="0" w:space="0" w:color="auto"/>
        <w:left w:val="none" w:sz="0" w:space="0" w:color="auto"/>
        <w:bottom w:val="none" w:sz="0" w:space="0" w:color="auto"/>
        <w:right w:val="none" w:sz="0" w:space="0" w:color="auto"/>
      </w:divBdr>
    </w:div>
    <w:div w:id="879903209">
      <w:bodyDiv w:val="1"/>
      <w:marLeft w:val="0"/>
      <w:marRight w:val="0"/>
      <w:marTop w:val="0"/>
      <w:marBottom w:val="0"/>
      <w:divBdr>
        <w:top w:val="none" w:sz="0" w:space="0" w:color="auto"/>
        <w:left w:val="none" w:sz="0" w:space="0" w:color="auto"/>
        <w:bottom w:val="none" w:sz="0" w:space="0" w:color="auto"/>
        <w:right w:val="none" w:sz="0" w:space="0" w:color="auto"/>
      </w:divBdr>
    </w:div>
    <w:div w:id="894125349">
      <w:bodyDiv w:val="1"/>
      <w:marLeft w:val="0"/>
      <w:marRight w:val="0"/>
      <w:marTop w:val="0"/>
      <w:marBottom w:val="0"/>
      <w:divBdr>
        <w:top w:val="none" w:sz="0" w:space="0" w:color="auto"/>
        <w:left w:val="none" w:sz="0" w:space="0" w:color="auto"/>
        <w:bottom w:val="none" w:sz="0" w:space="0" w:color="auto"/>
        <w:right w:val="none" w:sz="0" w:space="0" w:color="auto"/>
      </w:divBdr>
    </w:div>
    <w:div w:id="902369575">
      <w:bodyDiv w:val="1"/>
      <w:marLeft w:val="0"/>
      <w:marRight w:val="0"/>
      <w:marTop w:val="0"/>
      <w:marBottom w:val="0"/>
      <w:divBdr>
        <w:top w:val="none" w:sz="0" w:space="0" w:color="auto"/>
        <w:left w:val="none" w:sz="0" w:space="0" w:color="auto"/>
        <w:bottom w:val="none" w:sz="0" w:space="0" w:color="auto"/>
        <w:right w:val="none" w:sz="0" w:space="0" w:color="auto"/>
      </w:divBdr>
    </w:div>
    <w:div w:id="913201490">
      <w:bodyDiv w:val="1"/>
      <w:marLeft w:val="0"/>
      <w:marRight w:val="0"/>
      <w:marTop w:val="0"/>
      <w:marBottom w:val="0"/>
      <w:divBdr>
        <w:top w:val="none" w:sz="0" w:space="0" w:color="auto"/>
        <w:left w:val="none" w:sz="0" w:space="0" w:color="auto"/>
        <w:bottom w:val="none" w:sz="0" w:space="0" w:color="auto"/>
        <w:right w:val="none" w:sz="0" w:space="0" w:color="auto"/>
      </w:divBdr>
    </w:div>
    <w:div w:id="915439265">
      <w:bodyDiv w:val="1"/>
      <w:marLeft w:val="0"/>
      <w:marRight w:val="0"/>
      <w:marTop w:val="0"/>
      <w:marBottom w:val="0"/>
      <w:divBdr>
        <w:top w:val="none" w:sz="0" w:space="0" w:color="auto"/>
        <w:left w:val="none" w:sz="0" w:space="0" w:color="auto"/>
        <w:bottom w:val="none" w:sz="0" w:space="0" w:color="auto"/>
        <w:right w:val="none" w:sz="0" w:space="0" w:color="auto"/>
      </w:divBdr>
    </w:div>
    <w:div w:id="91836609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23800478">
      <w:bodyDiv w:val="1"/>
      <w:marLeft w:val="0"/>
      <w:marRight w:val="0"/>
      <w:marTop w:val="0"/>
      <w:marBottom w:val="0"/>
      <w:divBdr>
        <w:top w:val="none" w:sz="0" w:space="0" w:color="auto"/>
        <w:left w:val="none" w:sz="0" w:space="0" w:color="auto"/>
        <w:bottom w:val="none" w:sz="0" w:space="0" w:color="auto"/>
        <w:right w:val="none" w:sz="0" w:space="0" w:color="auto"/>
      </w:divBdr>
    </w:div>
    <w:div w:id="930895665">
      <w:bodyDiv w:val="1"/>
      <w:marLeft w:val="0"/>
      <w:marRight w:val="0"/>
      <w:marTop w:val="0"/>
      <w:marBottom w:val="0"/>
      <w:divBdr>
        <w:top w:val="none" w:sz="0" w:space="0" w:color="auto"/>
        <w:left w:val="none" w:sz="0" w:space="0" w:color="auto"/>
        <w:bottom w:val="none" w:sz="0" w:space="0" w:color="auto"/>
        <w:right w:val="none" w:sz="0" w:space="0" w:color="auto"/>
      </w:divBdr>
    </w:div>
    <w:div w:id="935864366">
      <w:bodyDiv w:val="1"/>
      <w:marLeft w:val="0"/>
      <w:marRight w:val="0"/>
      <w:marTop w:val="0"/>
      <w:marBottom w:val="0"/>
      <w:divBdr>
        <w:top w:val="none" w:sz="0" w:space="0" w:color="auto"/>
        <w:left w:val="none" w:sz="0" w:space="0" w:color="auto"/>
        <w:bottom w:val="none" w:sz="0" w:space="0" w:color="auto"/>
        <w:right w:val="none" w:sz="0" w:space="0" w:color="auto"/>
      </w:divBdr>
    </w:div>
    <w:div w:id="936443929">
      <w:bodyDiv w:val="1"/>
      <w:marLeft w:val="0"/>
      <w:marRight w:val="0"/>
      <w:marTop w:val="0"/>
      <w:marBottom w:val="0"/>
      <w:divBdr>
        <w:top w:val="none" w:sz="0" w:space="0" w:color="auto"/>
        <w:left w:val="none" w:sz="0" w:space="0" w:color="auto"/>
        <w:bottom w:val="none" w:sz="0" w:space="0" w:color="auto"/>
        <w:right w:val="none" w:sz="0" w:space="0" w:color="auto"/>
      </w:divBdr>
    </w:div>
    <w:div w:id="946236904">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53444628">
      <w:bodyDiv w:val="1"/>
      <w:marLeft w:val="0"/>
      <w:marRight w:val="0"/>
      <w:marTop w:val="0"/>
      <w:marBottom w:val="0"/>
      <w:divBdr>
        <w:top w:val="none" w:sz="0" w:space="0" w:color="auto"/>
        <w:left w:val="none" w:sz="0" w:space="0" w:color="auto"/>
        <w:bottom w:val="none" w:sz="0" w:space="0" w:color="auto"/>
        <w:right w:val="none" w:sz="0" w:space="0" w:color="auto"/>
      </w:divBdr>
    </w:div>
    <w:div w:id="959066071">
      <w:bodyDiv w:val="1"/>
      <w:marLeft w:val="0"/>
      <w:marRight w:val="0"/>
      <w:marTop w:val="0"/>
      <w:marBottom w:val="0"/>
      <w:divBdr>
        <w:top w:val="none" w:sz="0" w:space="0" w:color="auto"/>
        <w:left w:val="none" w:sz="0" w:space="0" w:color="auto"/>
        <w:bottom w:val="none" w:sz="0" w:space="0" w:color="auto"/>
        <w:right w:val="none" w:sz="0" w:space="0" w:color="auto"/>
      </w:divBdr>
    </w:div>
    <w:div w:id="959799049">
      <w:bodyDiv w:val="1"/>
      <w:marLeft w:val="0"/>
      <w:marRight w:val="0"/>
      <w:marTop w:val="0"/>
      <w:marBottom w:val="0"/>
      <w:divBdr>
        <w:top w:val="none" w:sz="0" w:space="0" w:color="auto"/>
        <w:left w:val="none" w:sz="0" w:space="0" w:color="auto"/>
        <w:bottom w:val="none" w:sz="0" w:space="0" w:color="auto"/>
        <w:right w:val="none" w:sz="0" w:space="0" w:color="auto"/>
      </w:divBdr>
    </w:div>
    <w:div w:id="970676153">
      <w:bodyDiv w:val="1"/>
      <w:marLeft w:val="0"/>
      <w:marRight w:val="0"/>
      <w:marTop w:val="0"/>
      <w:marBottom w:val="0"/>
      <w:divBdr>
        <w:top w:val="none" w:sz="0" w:space="0" w:color="auto"/>
        <w:left w:val="none" w:sz="0" w:space="0" w:color="auto"/>
        <w:bottom w:val="none" w:sz="0" w:space="0" w:color="auto"/>
        <w:right w:val="none" w:sz="0" w:space="0" w:color="auto"/>
      </w:divBdr>
    </w:div>
    <w:div w:id="971130663">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995303746">
      <w:bodyDiv w:val="1"/>
      <w:marLeft w:val="0"/>
      <w:marRight w:val="0"/>
      <w:marTop w:val="0"/>
      <w:marBottom w:val="0"/>
      <w:divBdr>
        <w:top w:val="none" w:sz="0" w:space="0" w:color="auto"/>
        <w:left w:val="none" w:sz="0" w:space="0" w:color="auto"/>
        <w:bottom w:val="none" w:sz="0" w:space="0" w:color="auto"/>
        <w:right w:val="none" w:sz="0" w:space="0" w:color="auto"/>
      </w:divBdr>
    </w:div>
    <w:div w:id="1005092562">
      <w:bodyDiv w:val="1"/>
      <w:marLeft w:val="0"/>
      <w:marRight w:val="0"/>
      <w:marTop w:val="0"/>
      <w:marBottom w:val="0"/>
      <w:divBdr>
        <w:top w:val="none" w:sz="0" w:space="0" w:color="auto"/>
        <w:left w:val="none" w:sz="0" w:space="0" w:color="auto"/>
        <w:bottom w:val="none" w:sz="0" w:space="0" w:color="auto"/>
        <w:right w:val="none" w:sz="0" w:space="0" w:color="auto"/>
      </w:divBdr>
    </w:div>
    <w:div w:id="1032807999">
      <w:bodyDiv w:val="1"/>
      <w:marLeft w:val="0"/>
      <w:marRight w:val="0"/>
      <w:marTop w:val="0"/>
      <w:marBottom w:val="0"/>
      <w:divBdr>
        <w:top w:val="none" w:sz="0" w:space="0" w:color="auto"/>
        <w:left w:val="none" w:sz="0" w:space="0" w:color="auto"/>
        <w:bottom w:val="none" w:sz="0" w:space="0" w:color="auto"/>
        <w:right w:val="none" w:sz="0" w:space="0" w:color="auto"/>
      </w:divBdr>
    </w:div>
    <w:div w:id="1034772396">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049501427">
      <w:bodyDiv w:val="1"/>
      <w:marLeft w:val="0"/>
      <w:marRight w:val="0"/>
      <w:marTop w:val="0"/>
      <w:marBottom w:val="0"/>
      <w:divBdr>
        <w:top w:val="none" w:sz="0" w:space="0" w:color="auto"/>
        <w:left w:val="none" w:sz="0" w:space="0" w:color="auto"/>
        <w:bottom w:val="none" w:sz="0" w:space="0" w:color="auto"/>
        <w:right w:val="none" w:sz="0" w:space="0" w:color="auto"/>
      </w:divBdr>
    </w:div>
    <w:div w:id="1050420591">
      <w:bodyDiv w:val="1"/>
      <w:marLeft w:val="0"/>
      <w:marRight w:val="0"/>
      <w:marTop w:val="0"/>
      <w:marBottom w:val="0"/>
      <w:divBdr>
        <w:top w:val="none" w:sz="0" w:space="0" w:color="auto"/>
        <w:left w:val="none" w:sz="0" w:space="0" w:color="auto"/>
        <w:bottom w:val="none" w:sz="0" w:space="0" w:color="auto"/>
        <w:right w:val="none" w:sz="0" w:space="0" w:color="auto"/>
      </w:divBdr>
    </w:div>
    <w:div w:id="1075010830">
      <w:bodyDiv w:val="1"/>
      <w:marLeft w:val="0"/>
      <w:marRight w:val="0"/>
      <w:marTop w:val="0"/>
      <w:marBottom w:val="0"/>
      <w:divBdr>
        <w:top w:val="none" w:sz="0" w:space="0" w:color="auto"/>
        <w:left w:val="none" w:sz="0" w:space="0" w:color="auto"/>
        <w:bottom w:val="none" w:sz="0" w:space="0" w:color="auto"/>
        <w:right w:val="none" w:sz="0" w:space="0" w:color="auto"/>
      </w:divBdr>
    </w:div>
    <w:div w:id="1076246179">
      <w:bodyDiv w:val="1"/>
      <w:marLeft w:val="0"/>
      <w:marRight w:val="0"/>
      <w:marTop w:val="0"/>
      <w:marBottom w:val="0"/>
      <w:divBdr>
        <w:top w:val="none" w:sz="0" w:space="0" w:color="auto"/>
        <w:left w:val="none" w:sz="0" w:space="0" w:color="auto"/>
        <w:bottom w:val="none" w:sz="0" w:space="0" w:color="auto"/>
        <w:right w:val="none" w:sz="0" w:space="0" w:color="auto"/>
      </w:divBdr>
    </w:div>
    <w:div w:id="1080710692">
      <w:bodyDiv w:val="1"/>
      <w:marLeft w:val="0"/>
      <w:marRight w:val="0"/>
      <w:marTop w:val="0"/>
      <w:marBottom w:val="0"/>
      <w:divBdr>
        <w:top w:val="none" w:sz="0" w:space="0" w:color="auto"/>
        <w:left w:val="none" w:sz="0" w:space="0" w:color="auto"/>
        <w:bottom w:val="none" w:sz="0" w:space="0" w:color="auto"/>
        <w:right w:val="none" w:sz="0" w:space="0" w:color="auto"/>
      </w:divBdr>
    </w:div>
    <w:div w:id="1083382371">
      <w:bodyDiv w:val="1"/>
      <w:marLeft w:val="0"/>
      <w:marRight w:val="0"/>
      <w:marTop w:val="0"/>
      <w:marBottom w:val="0"/>
      <w:divBdr>
        <w:top w:val="none" w:sz="0" w:space="0" w:color="auto"/>
        <w:left w:val="none" w:sz="0" w:space="0" w:color="auto"/>
        <w:bottom w:val="none" w:sz="0" w:space="0" w:color="auto"/>
        <w:right w:val="none" w:sz="0" w:space="0" w:color="auto"/>
      </w:divBdr>
    </w:div>
    <w:div w:id="1093472297">
      <w:bodyDiv w:val="1"/>
      <w:marLeft w:val="0"/>
      <w:marRight w:val="0"/>
      <w:marTop w:val="0"/>
      <w:marBottom w:val="0"/>
      <w:divBdr>
        <w:top w:val="none" w:sz="0" w:space="0" w:color="auto"/>
        <w:left w:val="none" w:sz="0" w:space="0" w:color="auto"/>
        <w:bottom w:val="none" w:sz="0" w:space="0" w:color="auto"/>
        <w:right w:val="none" w:sz="0" w:space="0" w:color="auto"/>
      </w:divBdr>
    </w:div>
    <w:div w:id="1099370101">
      <w:bodyDiv w:val="1"/>
      <w:marLeft w:val="0"/>
      <w:marRight w:val="0"/>
      <w:marTop w:val="0"/>
      <w:marBottom w:val="0"/>
      <w:divBdr>
        <w:top w:val="none" w:sz="0" w:space="0" w:color="auto"/>
        <w:left w:val="none" w:sz="0" w:space="0" w:color="auto"/>
        <w:bottom w:val="none" w:sz="0" w:space="0" w:color="auto"/>
        <w:right w:val="none" w:sz="0" w:space="0" w:color="auto"/>
      </w:divBdr>
    </w:div>
    <w:div w:id="1102606029">
      <w:bodyDiv w:val="1"/>
      <w:marLeft w:val="0"/>
      <w:marRight w:val="0"/>
      <w:marTop w:val="0"/>
      <w:marBottom w:val="0"/>
      <w:divBdr>
        <w:top w:val="none" w:sz="0" w:space="0" w:color="auto"/>
        <w:left w:val="none" w:sz="0" w:space="0" w:color="auto"/>
        <w:bottom w:val="none" w:sz="0" w:space="0" w:color="auto"/>
        <w:right w:val="none" w:sz="0" w:space="0" w:color="auto"/>
      </w:divBdr>
    </w:div>
    <w:div w:id="1120219985">
      <w:bodyDiv w:val="1"/>
      <w:marLeft w:val="0"/>
      <w:marRight w:val="0"/>
      <w:marTop w:val="0"/>
      <w:marBottom w:val="0"/>
      <w:divBdr>
        <w:top w:val="none" w:sz="0" w:space="0" w:color="auto"/>
        <w:left w:val="none" w:sz="0" w:space="0" w:color="auto"/>
        <w:bottom w:val="none" w:sz="0" w:space="0" w:color="auto"/>
        <w:right w:val="none" w:sz="0" w:space="0" w:color="auto"/>
      </w:divBdr>
    </w:div>
    <w:div w:id="1126317050">
      <w:bodyDiv w:val="1"/>
      <w:marLeft w:val="0"/>
      <w:marRight w:val="0"/>
      <w:marTop w:val="0"/>
      <w:marBottom w:val="0"/>
      <w:divBdr>
        <w:top w:val="none" w:sz="0" w:space="0" w:color="auto"/>
        <w:left w:val="none" w:sz="0" w:space="0" w:color="auto"/>
        <w:bottom w:val="none" w:sz="0" w:space="0" w:color="auto"/>
        <w:right w:val="none" w:sz="0" w:space="0" w:color="auto"/>
      </w:divBdr>
    </w:div>
    <w:div w:id="113857543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148284710">
      <w:bodyDiv w:val="1"/>
      <w:marLeft w:val="0"/>
      <w:marRight w:val="0"/>
      <w:marTop w:val="0"/>
      <w:marBottom w:val="0"/>
      <w:divBdr>
        <w:top w:val="none" w:sz="0" w:space="0" w:color="auto"/>
        <w:left w:val="none" w:sz="0" w:space="0" w:color="auto"/>
        <w:bottom w:val="none" w:sz="0" w:space="0" w:color="auto"/>
        <w:right w:val="none" w:sz="0" w:space="0" w:color="auto"/>
      </w:divBdr>
    </w:div>
    <w:div w:id="1149638994">
      <w:bodyDiv w:val="1"/>
      <w:marLeft w:val="0"/>
      <w:marRight w:val="0"/>
      <w:marTop w:val="0"/>
      <w:marBottom w:val="0"/>
      <w:divBdr>
        <w:top w:val="none" w:sz="0" w:space="0" w:color="auto"/>
        <w:left w:val="none" w:sz="0" w:space="0" w:color="auto"/>
        <w:bottom w:val="none" w:sz="0" w:space="0" w:color="auto"/>
        <w:right w:val="none" w:sz="0" w:space="0" w:color="auto"/>
      </w:divBdr>
    </w:div>
    <w:div w:id="1151822713">
      <w:bodyDiv w:val="1"/>
      <w:marLeft w:val="0"/>
      <w:marRight w:val="0"/>
      <w:marTop w:val="0"/>
      <w:marBottom w:val="0"/>
      <w:divBdr>
        <w:top w:val="none" w:sz="0" w:space="0" w:color="auto"/>
        <w:left w:val="none" w:sz="0" w:space="0" w:color="auto"/>
        <w:bottom w:val="none" w:sz="0" w:space="0" w:color="auto"/>
        <w:right w:val="none" w:sz="0" w:space="0" w:color="auto"/>
      </w:divBdr>
    </w:div>
    <w:div w:id="1153988188">
      <w:bodyDiv w:val="1"/>
      <w:marLeft w:val="0"/>
      <w:marRight w:val="0"/>
      <w:marTop w:val="0"/>
      <w:marBottom w:val="0"/>
      <w:divBdr>
        <w:top w:val="none" w:sz="0" w:space="0" w:color="auto"/>
        <w:left w:val="none" w:sz="0" w:space="0" w:color="auto"/>
        <w:bottom w:val="none" w:sz="0" w:space="0" w:color="auto"/>
        <w:right w:val="none" w:sz="0" w:space="0" w:color="auto"/>
      </w:divBdr>
    </w:div>
    <w:div w:id="1155879469">
      <w:bodyDiv w:val="1"/>
      <w:marLeft w:val="0"/>
      <w:marRight w:val="0"/>
      <w:marTop w:val="0"/>
      <w:marBottom w:val="0"/>
      <w:divBdr>
        <w:top w:val="none" w:sz="0" w:space="0" w:color="auto"/>
        <w:left w:val="none" w:sz="0" w:space="0" w:color="auto"/>
        <w:bottom w:val="none" w:sz="0" w:space="0" w:color="auto"/>
        <w:right w:val="none" w:sz="0" w:space="0" w:color="auto"/>
      </w:divBdr>
    </w:div>
    <w:div w:id="1161314722">
      <w:bodyDiv w:val="1"/>
      <w:marLeft w:val="0"/>
      <w:marRight w:val="0"/>
      <w:marTop w:val="0"/>
      <w:marBottom w:val="0"/>
      <w:divBdr>
        <w:top w:val="none" w:sz="0" w:space="0" w:color="auto"/>
        <w:left w:val="none" w:sz="0" w:space="0" w:color="auto"/>
        <w:bottom w:val="none" w:sz="0" w:space="0" w:color="auto"/>
        <w:right w:val="none" w:sz="0" w:space="0" w:color="auto"/>
      </w:divBdr>
    </w:div>
    <w:div w:id="1182622344">
      <w:bodyDiv w:val="1"/>
      <w:marLeft w:val="0"/>
      <w:marRight w:val="0"/>
      <w:marTop w:val="0"/>
      <w:marBottom w:val="0"/>
      <w:divBdr>
        <w:top w:val="none" w:sz="0" w:space="0" w:color="auto"/>
        <w:left w:val="none" w:sz="0" w:space="0" w:color="auto"/>
        <w:bottom w:val="none" w:sz="0" w:space="0" w:color="auto"/>
        <w:right w:val="none" w:sz="0" w:space="0" w:color="auto"/>
      </w:divBdr>
    </w:div>
    <w:div w:id="1196968097">
      <w:bodyDiv w:val="1"/>
      <w:marLeft w:val="0"/>
      <w:marRight w:val="0"/>
      <w:marTop w:val="0"/>
      <w:marBottom w:val="0"/>
      <w:divBdr>
        <w:top w:val="none" w:sz="0" w:space="0" w:color="auto"/>
        <w:left w:val="none" w:sz="0" w:space="0" w:color="auto"/>
        <w:bottom w:val="none" w:sz="0" w:space="0" w:color="auto"/>
        <w:right w:val="none" w:sz="0" w:space="0" w:color="auto"/>
      </w:divBdr>
    </w:div>
    <w:div w:id="1199007181">
      <w:bodyDiv w:val="1"/>
      <w:marLeft w:val="0"/>
      <w:marRight w:val="0"/>
      <w:marTop w:val="0"/>
      <w:marBottom w:val="0"/>
      <w:divBdr>
        <w:top w:val="none" w:sz="0" w:space="0" w:color="auto"/>
        <w:left w:val="none" w:sz="0" w:space="0" w:color="auto"/>
        <w:bottom w:val="none" w:sz="0" w:space="0" w:color="auto"/>
        <w:right w:val="none" w:sz="0" w:space="0" w:color="auto"/>
      </w:divBdr>
    </w:div>
    <w:div w:id="1216897120">
      <w:bodyDiv w:val="1"/>
      <w:marLeft w:val="0"/>
      <w:marRight w:val="0"/>
      <w:marTop w:val="0"/>
      <w:marBottom w:val="0"/>
      <w:divBdr>
        <w:top w:val="none" w:sz="0" w:space="0" w:color="auto"/>
        <w:left w:val="none" w:sz="0" w:space="0" w:color="auto"/>
        <w:bottom w:val="none" w:sz="0" w:space="0" w:color="auto"/>
        <w:right w:val="none" w:sz="0" w:space="0" w:color="auto"/>
      </w:divBdr>
    </w:div>
    <w:div w:id="1217398305">
      <w:bodyDiv w:val="1"/>
      <w:marLeft w:val="0"/>
      <w:marRight w:val="0"/>
      <w:marTop w:val="0"/>
      <w:marBottom w:val="0"/>
      <w:divBdr>
        <w:top w:val="none" w:sz="0" w:space="0" w:color="auto"/>
        <w:left w:val="none" w:sz="0" w:space="0" w:color="auto"/>
        <w:bottom w:val="none" w:sz="0" w:space="0" w:color="auto"/>
        <w:right w:val="none" w:sz="0" w:space="0" w:color="auto"/>
      </w:divBdr>
    </w:div>
    <w:div w:id="1219436197">
      <w:bodyDiv w:val="1"/>
      <w:marLeft w:val="0"/>
      <w:marRight w:val="0"/>
      <w:marTop w:val="0"/>
      <w:marBottom w:val="0"/>
      <w:divBdr>
        <w:top w:val="none" w:sz="0" w:space="0" w:color="auto"/>
        <w:left w:val="none" w:sz="0" w:space="0" w:color="auto"/>
        <w:bottom w:val="none" w:sz="0" w:space="0" w:color="auto"/>
        <w:right w:val="none" w:sz="0" w:space="0" w:color="auto"/>
      </w:divBdr>
    </w:div>
    <w:div w:id="1232278900">
      <w:bodyDiv w:val="1"/>
      <w:marLeft w:val="0"/>
      <w:marRight w:val="0"/>
      <w:marTop w:val="0"/>
      <w:marBottom w:val="0"/>
      <w:divBdr>
        <w:top w:val="none" w:sz="0" w:space="0" w:color="auto"/>
        <w:left w:val="none" w:sz="0" w:space="0" w:color="auto"/>
        <w:bottom w:val="none" w:sz="0" w:space="0" w:color="auto"/>
        <w:right w:val="none" w:sz="0" w:space="0" w:color="auto"/>
      </w:divBdr>
    </w:div>
    <w:div w:id="1235896296">
      <w:bodyDiv w:val="1"/>
      <w:marLeft w:val="0"/>
      <w:marRight w:val="0"/>
      <w:marTop w:val="0"/>
      <w:marBottom w:val="0"/>
      <w:divBdr>
        <w:top w:val="none" w:sz="0" w:space="0" w:color="auto"/>
        <w:left w:val="none" w:sz="0" w:space="0" w:color="auto"/>
        <w:bottom w:val="none" w:sz="0" w:space="0" w:color="auto"/>
        <w:right w:val="none" w:sz="0" w:space="0" w:color="auto"/>
      </w:divBdr>
    </w:div>
    <w:div w:id="1236208277">
      <w:bodyDiv w:val="1"/>
      <w:marLeft w:val="0"/>
      <w:marRight w:val="0"/>
      <w:marTop w:val="0"/>
      <w:marBottom w:val="0"/>
      <w:divBdr>
        <w:top w:val="none" w:sz="0" w:space="0" w:color="auto"/>
        <w:left w:val="none" w:sz="0" w:space="0" w:color="auto"/>
        <w:bottom w:val="none" w:sz="0" w:space="0" w:color="auto"/>
        <w:right w:val="none" w:sz="0" w:space="0" w:color="auto"/>
      </w:divBdr>
    </w:div>
    <w:div w:id="1238975747">
      <w:bodyDiv w:val="1"/>
      <w:marLeft w:val="0"/>
      <w:marRight w:val="0"/>
      <w:marTop w:val="0"/>
      <w:marBottom w:val="0"/>
      <w:divBdr>
        <w:top w:val="none" w:sz="0" w:space="0" w:color="auto"/>
        <w:left w:val="none" w:sz="0" w:space="0" w:color="auto"/>
        <w:bottom w:val="none" w:sz="0" w:space="0" w:color="auto"/>
        <w:right w:val="none" w:sz="0" w:space="0" w:color="auto"/>
      </w:divBdr>
    </w:div>
    <w:div w:id="124495157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48346153">
      <w:bodyDiv w:val="1"/>
      <w:marLeft w:val="0"/>
      <w:marRight w:val="0"/>
      <w:marTop w:val="0"/>
      <w:marBottom w:val="0"/>
      <w:divBdr>
        <w:top w:val="none" w:sz="0" w:space="0" w:color="auto"/>
        <w:left w:val="none" w:sz="0" w:space="0" w:color="auto"/>
        <w:bottom w:val="none" w:sz="0" w:space="0" w:color="auto"/>
        <w:right w:val="none" w:sz="0" w:space="0" w:color="auto"/>
      </w:divBdr>
    </w:div>
    <w:div w:id="1249004201">
      <w:bodyDiv w:val="1"/>
      <w:marLeft w:val="0"/>
      <w:marRight w:val="0"/>
      <w:marTop w:val="0"/>
      <w:marBottom w:val="0"/>
      <w:divBdr>
        <w:top w:val="none" w:sz="0" w:space="0" w:color="auto"/>
        <w:left w:val="none" w:sz="0" w:space="0" w:color="auto"/>
        <w:bottom w:val="none" w:sz="0" w:space="0" w:color="auto"/>
        <w:right w:val="none" w:sz="0" w:space="0" w:color="auto"/>
      </w:divBdr>
    </w:div>
    <w:div w:id="1253078510">
      <w:bodyDiv w:val="1"/>
      <w:marLeft w:val="0"/>
      <w:marRight w:val="0"/>
      <w:marTop w:val="0"/>
      <w:marBottom w:val="0"/>
      <w:divBdr>
        <w:top w:val="none" w:sz="0" w:space="0" w:color="auto"/>
        <w:left w:val="none" w:sz="0" w:space="0" w:color="auto"/>
        <w:bottom w:val="none" w:sz="0" w:space="0" w:color="auto"/>
        <w:right w:val="none" w:sz="0" w:space="0" w:color="auto"/>
      </w:divBdr>
    </w:div>
    <w:div w:id="1261333724">
      <w:bodyDiv w:val="1"/>
      <w:marLeft w:val="0"/>
      <w:marRight w:val="0"/>
      <w:marTop w:val="0"/>
      <w:marBottom w:val="0"/>
      <w:divBdr>
        <w:top w:val="none" w:sz="0" w:space="0" w:color="auto"/>
        <w:left w:val="none" w:sz="0" w:space="0" w:color="auto"/>
        <w:bottom w:val="none" w:sz="0" w:space="0" w:color="auto"/>
        <w:right w:val="none" w:sz="0" w:space="0" w:color="auto"/>
      </w:divBdr>
    </w:div>
    <w:div w:id="1262420595">
      <w:bodyDiv w:val="1"/>
      <w:marLeft w:val="0"/>
      <w:marRight w:val="0"/>
      <w:marTop w:val="0"/>
      <w:marBottom w:val="0"/>
      <w:divBdr>
        <w:top w:val="none" w:sz="0" w:space="0" w:color="auto"/>
        <w:left w:val="none" w:sz="0" w:space="0" w:color="auto"/>
        <w:bottom w:val="none" w:sz="0" w:space="0" w:color="auto"/>
        <w:right w:val="none" w:sz="0" w:space="0" w:color="auto"/>
      </w:divBdr>
    </w:div>
    <w:div w:id="1262494056">
      <w:bodyDiv w:val="1"/>
      <w:marLeft w:val="0"/>
      <w:marRight w:val="0"/>
      <w:marTop w:val="0"/>
      <w:marBottom w:val="0"/>
      <w:divBdr>
        <w:top w:val="none" w:sz="0" w:space="0" w:color="auto"/>
        <w:left w:val="none" w:sz="0" w:space="0" w:color="auto"/>
        <w:bottom w:val="none" w:sz="0" w:space="0" w:color="auto"/>
        <w:right w:val="none" w:sz="0" w:space="0" w:color="auto"/>
      </w:divBdr>
    </w:div>
    <w:div w:id="1270622493">
      <w:bodyDiv w:val="1"/>
      <w:marLeft w:val="0"/>
      <w:marRight w:val="0"/>
      <w:marTop w:val="0"/>
      <w:marBottom w:val="0"/>
      <w:divBdr>
        <w:top w:val="none" w:sz="0" w:space="0" w:color="auto"/>
        <w:left w:val="none" w:sz="0" w:space="0" w:color="auto"/>
        <w:bottom w:val="none" w:sz="0" w:space="0" w:color="auto"/>
        <w:right w:val="none" w:sz="0" w:space="0" w:color="auto"/>
      </w:divBdr>
    </w:div>
    <w:div w:id="1270892750">
      <w:bodyDiv w:val="1"/>
      <w:marLeft w:val="0"/>
      <w:marRight w:val="0"/>
      <w:marTop w:val="0"/>
      <w:marBottom w:val="0"/>
      <w:divBdr>
        <w:top w:val="none" w:sz="0" w:space="0" w:color="auto"/>
        <w:left w:val="none" w:sz="0" w:space="0" w:color="auto"/>
        <w:bottom w:val="none" w:sz="0" w:space="0" w:color="auto"/>
        <w:right w:val="none" w:sz="0" w:space="0" w:color="auto"/>
      </w:divBdr>
    </w:div>
    <w:div w:id="1271665049">
      <w:bodyDiv w:val="1"/>
      <w:marLeft w:val="0"/>
      <w:marRight w:val="0"/>
      <w:marTop w:val="0"/>
      <w:marBottom w:val="0"/>
      <w:divBdr>
        <w:top w:val="none" w:sz="0" w:space="0" w:color="auto"/>
        <w:left w:val="none" w:sz="0" w:space="0" w:color="auto"/>
        <w:bottom w:val="none" w:sz="0" w:space="0" w:color="auto"/>
        <w:right w:val="none" w:sz="0" w:space="0" w:color="auto"/>
      </w:divBdr>
    </w:div>
    <w:div w:id="1281718311">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299067200">
      <w:bodyDiv w:val="1"/>
      <w:marLeft w:val="0"/>
      <w:marRight w:val="0"/>
      <w:marTop w:val="0"/>
      <w:marBottom w:val="0"/>
      <w:divBdr>
        <w:top w:val="none" w:sz="0" w:space="0" w:color="auto"/>
        <w:left w:val="none" w:sz="0" w:space="0" w:color="auto"/>
        <w:bottom w:val="none" w:sz="0" w:space="0" w:color="auto"/>
        <w:right w:val="none" w:sz="0" w:space="0" w:color="auto"/>
      </w:divBdr>
    </w:div>
    <w:div w:id="1318916769">
      <w:bodyDiv w:val="1"/>
      <w:marLeft w:val="0"/>
      <w:marRight w:val="0"/>
      <w:marTop w:val="0"/>
      <w:marBottom w:val="0"/>
      <w:divBdr>
        <w:top w:val="none" w:sz="0" w:space="0" w:color="auto"/>
        <w:left w:val="none" w:sz="0" w:space="0" w:color="auto"/>
        <w:bottom w:val="none" w:sz="0" w:space="0" w:color="auto"/>
        <w:right w:val="none" w:sz="0" w:space="0" w:color="auto"/>
      </w:divBdr>
    </w:div>
    <w:div w:id="1324773571">
      <w:bodyDiv w:val="1"/>
      <w:marLeft w:val="0"/>
      <w:marRight w:val="0"/>
      <w:marTop w:val="0"/>
      <w:marBottom w:val="0"/>
      <w:divBdr>
        <w:top w:val="none" w:sz="0" w:space="0" w:color="auto"/>
        <w:left w:val="none" w:sz="0" w:space="0" w:color="auto"/>
        <w:bottom w:val="none" w:sz="0" w:space="0" w:color="auto"/>
        <w:right w:val="none" w:sz="0" w:space="0" w:color="auto"/>
      </w:divBdr>
    </w:div>
    <w:div w:id="1353259174">
      <w:bodyDiv w:val="1"/>
      <w:marLeft w:val="0"/>
      <w:marRight w:val="0"/>
      <w:marTop w:val="0"/>
      <w:marBottom w:val="0"/>
      <w:divBdr>
        <w:top w:val="none" w:sz="0" w:space="0" w:color="auto"/>
        <w:left w:val="none" w:sz="0" w:space="0" w:color="auto"/>
        <w:bottom w:val="none" w:sz="0" w:space="0" w:color="auto"/>
        <w:right w:val="none" w:sz="0" w:space="0" w:color="auto"/>
      </w:divBdr>
    </w:div>
    <w:div w:id="1353998515">
      <w:bodyDiv w:val="1"/>
      <w:marLeft w:val="0"/>
      <w:marRight w:val="0"/>
      <w:marTop w:val="0"/>
      <w:marBottom w:val="0"/>
      <w:divBdr>
        <w:top w:val="none" w:sz="0" w:space="0" w:color="auto"/>
        <w:left w:val="none" w:sz="0" w:space="0" w:color="auto"/>
        <w:bottom w:val="none" w:sz="0" w:space="0" w:color="auto"/>
        <w:right w:val="none" w:sz="0" w:space="0" w:color="auto"/>
      </w:divBdr>
    </w:div>
    <w:div w:id="1359816513">
      <w:bodyDiv w:val="1"/>
      <w:marLeft w:val="0"/>
      <w:marRight w:val="0"/>
      <w:marTop w:val="0"/>
      <w:marBottom w:val="0"/>
      <w:divBdr>
        <w:top w:val="none" w:sz="0" w:space="0" w:color="auto"/>
        <w:left w:val="none" w:sz="0" w:space="0" w:color="auto"/>
        <w:bottom w:val="none" w:sz="0" w:space="0" w:color="auto"/>
        <w:right w:val="none" w:sz="0" w:space="0" w:color="auto"/>
      </w:divBdr>
    </w:div>
    <w:div w:id="1360623763">
      <w:bodyDiv w:val="1"/>
      <w:marLeft w:val="0"/>
      <w:marRight w:val="0"/>
      <w:marTop w:val="0"/>
      <w:marBottom w:val="0"/>
      <w:divBdr>
        <w:top w:val="none" w:sz="0" w:space="0" w:color="auto"/>
        <w:left w:val="none" w:sz="0" w:space="0" w:color="auto"/>
        <w:bottom w:val="none" w:sz="0" w:space="0" w:color="auto"/>
        <w:right w:val="none" w:sz="0" w:space="0" w:color="auto"/>
      </w:divBdr>
    </w:div>
    <w:div w:id="1363827375">
      <w:bodyDiv w:val="1"/>
      <w:marLeft w:val="0"/>
      <w:marRight w:val="0"/>
      <w:marTop w:val="0"/>
      <w:marBottom w:val="0"/>
      <w:divBdr>
        <w:top w:val="none" w:sz="0" w:space="0" w:color="auto"/>
        <w:left w:val="none" w:sz="0" w:space="0" w:color="auto"/>
        <w:bottom w:val="none" w:sz="0" w:space="0" w:color="auto"/>
        <w:right w:val="none" w:sz="0" w:space="0" w:color="auto"/>
      </w:divBdr>
    </w:div>
    <w:div w:id="1371690578">
      <w:bodyDiv w:val="1"/>
      <w:marLeft w:val="0"/>
      <w:marRight w:val="0"/>
      <w:marTop w:val="0"/>
      <w:marBottom w:val="0"/>
      <w:divBdr>
        <w:top w:val="none" w:sz="0" w:space="0" w:color="auto"/>
        <w:left w:val="none" w:sz="0" w:space="0" w:color="auto"/>
        <w:bottom w:val="none" w:sz="0" w:space="0" w:color="auto"/>
        <w:right w:val="none" w:sz="0" w:space="0" w:color="auto"/>
      </w:divBdr>
    </w:div>
    <w:div w:id="1372269695">
      <w:bodyDiv w:val="1"/>
      <w:marLeft w:val="0"/>
      <w:marRight w:val="0"/>
      <w:marTop w:val="0"/>
      <w:marBottom w:val="0"/>
      <w:divBdr>
        <w:top w:val="none" w:sz="0" w:space="0" w:color="auto"/>
        <w:left w:val="none" w:sz="0" w:space="0" w:color="auto"/>
        <w:bottom w:val="none" w:sz="0" w:space="0" w:color="auto"/>
        <w:right w:val="none" w:sz="0" w:space="0" w:color="auto"/>
      </w:divBdr>
    </w:div>
    <w:div w:id="1373965779">
      <w:bodyDiv w:val="1"/>
      <w:marLeft w:val="0"/>
      <w:marRight w:val="0"/>
      <w:marTop w:val="0"/>
      <w:marBottom w:val="0"/>
      <w:divBdr>
        <w:top w:val="none" w:sz="0" w:space="0" w:color="auto"/>
        <w:left w:val="none" w:sz="0" w:space="0" w:color="auto"/>
        <w:bottom w:val="none" w:sz="0" w:space="0" w:color="auto"/>
        <w:right w:val="none" w:sz="0" w:space="0" w:color="auto"/>
      </w:divBdr>
    </w:div>
    <w:div w:id="1387948865">
      <w:bodyDiv w:val="1"/>
      <w:marLeft w:val="0"/>
      <w:marRight w:val="0"/>
      <w:marTop w:val="0"/>
      <w:marBottom w:val="0"/>
      <w:divBdr>
        <w:top w:val="none" w:sz="0" w:space="0" w:color="auto"/>
        <w:left w:val="none" w:sz="0" w:space="0" w:color="auto"/>
        <w:bottom w:val="none" w:sz="0" w:space="0" w:color="auto"/>
        <w:right w:val="none" w:sz="0" w:space="0" w:color="auto"/>
      </w:divBdr>
    </w:div>
    <w:div w:id="1393701333">
      <w:bodyDiv w:val="1"/>
      <w:marLeft w:val="0"/>
      <w:marRight w:val="0"/>
      <w:marTop w:val="0"/>
      <w:marBottom w:val="0"/>
      <w:divBdr>
        <w:top w:val="none" w:sz="0" w:space="0" w:color="auto"/>
        <w:left w:val="none" w:sz="0" w:space="0" w:color="auto"/>
        <w:bottom w:val="none" w:sz="0" w:space="0" w:color="auto"/>
        <w:right w:val="none" w:sz="0" w:space="0" w:color="auto"/>
      </w:divBdr>
    </w:div>
    <w:div w:id="1394084028">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01977631">
      <w:bodyDiv w:val="1"/>
      <w:marLeft w:val="0"/>
      <w:marRight w:val="0"/>
      <w:marTop w:val="0"/>
      <w:marBottom w:val="0"/>
      <w:divBdr>
        <w:top w:val="none" w:sz="0" w:space="0" w:color="auto"/>
        <w:left w:val="none" w:sz="0" w:space="0" w:color="auto"/>
        <w:bottom w:val="none" w:sz="0" w:space="0" w:color="auto"/>
        <w:right w:val="none" w:sz="0" w:space="0" w:color="auto"/>
      </w:divBdr>
    </w:div>
    <w:div w:id="1419863826">
      <w:bodyDiv w:val="1"/>
      <w:marLeft w:val="0"/>
      <w:marRight w:val="0"/>
      <w:marTop w:val="0"/>
      <w:marBottom w:val="0"/>
      <w:divBdr>
        <w:top w:val="none" w:sz="0" w:space="0" w:color="auto"/>
        <w:left w:val="none" w:sz="0" w:space="0" w:color="auto"/>
        <w:bottom w:val="none" w:sz="0" w:space="0" w:color="auto"/>
        <w:right w:val="none" w:sz="0" w:space="0" w:color="auto"/>
      </w:divBdr>
    </w:div>
    <w:div w:id="1420366763">
      <w:bodyDiv w:val="1"/>
      <w:marLeft w:val="0"/>
      <w:marRight w:val="0"/>
      <w:marTop w:val="0"/>
      <w:marBottom w:val="0"/>
      <w:divBdr>
        <w:top w:val="none" w:sz="0" w:space="0" w:color="auto"/>
        <w:left w:val="none" w:sz="0" w:space="0" w:color="auto"/>
        <w:bottom w:val="none" w:sz="0" w:space="0" w:color="auto"/>
        <w:right w:val="none" w:sz="0" w:space="0" w:color="auto"/>
      </w:divBdr>
    </w:div>
    <w:div w:id="1449395364">
      <w:bodyDiv w:val="1"/>
      <w:marLeft w:val="0"/>
      <w:marRight w:val="0"/>
      <w:marTop w:val="0"/>
      <w:marBottom w:val="0"/>
      <w:divBdr>
        <w:top w:val="none" w:sz="0" w:space="0" w:color="auto"/>
        <w:left w:val="none" w:sz="0" w:space="0" w:color="auto"/>
        <w:bottom w:val="none" w:sz="0" w:space="0" w:color="auto"/>
        <w:right w:val="none" w:sz="0" w:space="0" w:color="auto"/>
      </w:divBdr>
    </w:div>
    <w:div w:id="1455051496">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473056171">
      <w:bodyDiv w:val="1"/>
      <w:marLeft w:val="0"/>
      <w:marRight w:val="0"/>
      <w:marTop w:val="0"/>
      <w:marBottom w:val="0"/>
      <w:divBdr>
        <w:top w:val="none" w:sz="0" w:space="0" w:color="auto"/>
        <w:left w:val="none" w:sz="0" w:space="0" w:color="auto"/>
        <w:bottom w:val="none" w:sz="0" w:space="0" w:color="auto"/>
        <w:right w:val="none" w:sz="0" w:space="0" w:color="auto"/>
      </w:divBdr>
    </w:div>
    <w:div w:id="1474953663">
      <w:bodyDiv w:val="1"/>
      <w:marLeft w:val="0"/>
      <w:marRight w:val="0"/>
      <w:marTop w:val="0"/>
      <w:marBottom w:val="0"/>
      <w:divBdr>
        <w:top w:val="none" w:sz="0" w:space="0" w:color="auto"/>
        <w:left w:val="none" w:sz="0" w:space="0" w:color="auto"/>
        <w:bottom w:val="none" w:sz="0" w:space="0" w:color="auto"/>
        <w:right w:val="none" w:sz="0" w:space="0" w:color="auto"/>
      </w:divBdr>
    </w:div>
    <w:div w:id="1483739936">
      <w:bodyDiv w:val="1"/>
      <w:marLeft w:val="0"/>
      <w:marRight w:val="0"/>
      <w:marTop w:val="0"/>
      <w:marBottom w:val="0"/>
      <w:divBdr>
        <w:top w:val="none" w:sz="0" w:space="0" w:color="auto"/>
        <w:left w:val="none" w:sz="0" w:space="0" w:color="auto"/>
        <w:bottom w:val="none" w:sz="0" w:space="0" w:color="auto"/>
        <w:right w:val="none" w:sz="0" w:space="0" w:color="auto"/>
      </w:divBdr>
    </w:div>
    <w:div w:id="1505511400">
      <w:bodyDiv w:val="1"/>
      <w:marLeft w:val="0"/>
      <w:marRight w:val="0"/>
      <w:marTop w:val="0"/>
      <w:marBottom w:val="0"/>
      <w:divBdr>
        <w:top w:val="none" w:sz="0" w:space="0" w:color="auto"/>
        <w:left w:val="none" w:sz="0" w:space="0" w:color="auto"/>
        <w:bottom w:val="none" w:sz="0" w:space="0" w:color="auto"/>
        <w:right w:val="none" w:sz="0" w:space="0" w:color="auto"/>
      </w:divBdr>
    </w:div>
    <w:div w:id="1508402191">
      <w:bodyDiv w:val="1"/>
      <w:marLeft w:val="0"/>
      <w:marRight w:val="0"/>
      <w:marTop w:val="0"/>
      <w:marBottom w:val="0"/>
      <w:divBdr>
        <w:top w:val="none" w:sz="0" w:space="0" w:color="auto"/>
        <w:left w:val="none" w:sz="0" w:space="0" w:color="auto"/>
        <w:bottom w:val="none" w:sz="0" w:space="0" w:color="auto"/>
        <w:right w:val="none" w:sz="0" w:space="0" w:color="auto"/>
      </w:divBdr>
    </w:div>
    <w:div w:id="1509517013">
      <w:bodyDiv w:val="1"/>
      <w:marLeft w:val="0"/>
      <w:marRight w:val="0"/>
      <w:marTop w:val="0"/>
      <w:marBottom w:val="0"/>
      <w:divBdr>
        <w:top w:val="none" w:sz="0" w:space="0" w:color="auto"/>
        <w:left w:val="none" w:sz="0" w:space="0" w:color="auto"/>
        <w:bottom w:val="none" w:sz="0" w:space="0" w:color="auto"/>
        <w:right w:val="none" w:sz="0" w:space="0" w:color="auto"/>
      </w:divBdr>
    </w:div>
    <w:div w:id="1512138083">
      <w:bodyDiv w:val="1"/>
      <w:marLeft w:val="0"/>
      <w:marRight w:val="0"/>
      <w:marTop w:val="0"/>
      <w:marBottom w:val="0"/>
      <w:divBdr>
        <w:top w:val="none" w:sz="0" w:space="0" w:color="auto"/>
        <w:left w:val="none" w:sz="0" w:space="0" w:color="auto"/>
        <w:bottom w:val="none" w:sz="0" w:space="0" w:color="auto"/>
        <w:right w:val="none" w:sz="0" w:space="0" w:color="auto"/>
      </w:divBdr>
    </w:div>
    <w:div w:id="1522360294">
      <w:bodyDiv w:val="1"/>
      <w:marLeft w:val="0"/>
      <w:marRight w:val="0"/>
      <w:marTop w:val="0"/>
      <w:marBottom w:val="0"/>
      <w:divBdr>
        <w:top w:val="none" w:sz="0" w:space="0" w:color="auto"/>
        <w:left w:val="none" w:sz="0" w:space="0" w:color="auto"/>
        <w:bottom w:val="none" w:sz="0" w:space="0" w:color="auto"/>
        <w:right w:val="none" w:sz="0" w:space="0" w:color="auto"/>
      </w:divBdr>
    </w:div>
    <w:div w:id="1537890956">
      <w:bodyDiv w:val="1"/>
      <w:marLeft w:val="0"/>
      <w:marRight w:val="0"/>
      <w:marTop w:val="0"/>
      <w:marBottom w:val="0"/>
      <w:divBdr>
        <w:top w:val="none" w:sz="0" w:space="0" w:color="auto"/>
        <w:left w:val="none" w:sz="0" w:space="0" w:color="auto"/>
        <w:bottom w:val="none" w:sz="0" w:space="0" w:color="auto"/>
        <w:right w:val="none" w:sz="0" w:space="0" w:color="auto"/>
      </w:divBdr>
    </w:div>
    <w:div w:id="1541935880">
      <w:bodyDiv w:val="1"/>
      <w:marLeft w:val="0"/>
      <w:marRight w:val="0"/>
      <w:marTop w:val="0"/>
      <w:marBottom w:val="0"/>
      <w:divBdr>
        <w:top w:val="none" w:sz="0" w:space="0" w:color="auto"/>
        <w:left w:val="none" w:sz="0" w:space="0" w:color="auto"/>
        <w:bottom w:val="none" w:sz="0" w:space="0" w:color="auto"/>
        <w:right w:val="none" w:sz="0" w:space="0" w:color="auto"/>
      </w:divBdr>
    </w:div>
    <w:div w:id="1557011861">
      <w:bodyDiv w:val="1"/>
      <w:marLeft w:val="0"/>
      <w:marRight w:val="0"/>
      <w:marTop w:val="0"/>
      <w:marBottom w:val="0"/>
      <w:divBdr>
        <w:top w:val="none" w:sz="0" w:space="0" w:color="auto"/>
        <w:left w:val="none" w:sz="0" w:space="0" w:color="auto"/>
        <w:bottom w:val="none" w:sz="0" w:space="0" w:color="auto"/>
        <w:right w:val="none" w:sz="0" w:space="0" w:color="auto"/>
      </w:divBdr>
    </w:div>
    <w:div w:id="1557160854">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69535926">
      <w:bodyDiv w:val="1"/>
      <w:marLeft w:val="0"/>
      <w:marRight w:val="0"/>
      <w:marTop w:val="0"/>
      <w:marBottom w:val="0"/>
      <w:divBdr>
        <w:top w:val="none" w:sz="0" w:space="0" w:color="auto"/>
        <w:left w:val="none" w:sz="0" w:space="0" w:color="auto"/>
        <w:bottom w:val="none" w:sz="0" w:space="0" w:color="auto"/>
        <w:right w:val="none" w:sz="0" w:space="0" w:color="auto"/>
      </w:divBdr>
    </w:div>
    <w:div w:id="1577007910">
      <w:bodyDiv w:val="1"/>
      <w:marLeft w:val="0"/>
      <w:marRight w:val="0"/>
      <w:marTop w:val="0"/>
      <w:marBottom w:val="0"/>
      <w:divBdr>
        <w:top w:val="none" w:sz="0" w:space="0" w:color="auto"/>
        <w:left w:val="none" w:sz="0" w:space="0" w:color="auto"/>
        <w:bottom w:val="none" w:sz="0" w:space="0" w:color="auto"/>
        <w:right w:val="none" w:sz="0" w:space="0" w:color="auto"/>
      </w:divBdr>
    </w:div>
    <w:div w:id="1588465664">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595090886">
      <w:bodyDiv w:val="1"/>
      <w:marLeft w:val="0"/>
      <w:marRight w:val="0"/>
      <w:marTop w:val="0"/>
      <w:marBottom w:val="0"/>
      <w:divBdr>
        <w:top w:val="none" w:sz="0" w:space="0" w:color="auto"/>
        <w:left w:val="none" w:sz="0" w:space="0" w:color="auto"/>
        <w:bottom w:val="none" w:sz="0" w:space="0" w:color="auto"/>
        <w:right w:val="none" w:sz="0" w:space="0" w:color="auto"/>
      </w:divBdr>
    </w:div>
    <w:div w:id="1598099143">
      <w:bodyDiv w:val="1"/>
      <w:marLeft w:val="0"/>
      <w:marRight w:val="0"/>
      <w:marTop w:val="0"/>
      <w:marBottom w:val="0"/>
      <w:divBdr>
        <w:top w:val="none" w:sz="0" w:space="0" w:color="auto"/>
        <w:left w:val="none" w:sz="0" w:space="0" w:color="auto"/>
        <w:bottom w:val="none" w:sz="0" w:space="0" w:color="auto"/>
        <w:right w:val="none" w:sz="0" w:space="0" w:color="auto"/>
      </w:divBdr>
    </w:div>
    <w:div w:id="1602370766">
      <w:bodyDiv w:val="1"/>
      <w:marLeft w:val="0"/>
      <w:marRight w:val="0"/>
      <w:marTop w:val="0"/>
      <w:marBottom w:val="0"/>
      <w:divBdr>
        <w:top w:val="none" w:sz="0" w:space="0" w:color="auto"/>
        <w:left w:val="none" w:sz="0" w:space="0" w:color="auto"/>
        <w:bottom w:val="none" w:sz="0" w:space="0" w:color="auto"/>
        <w:right w:val="none" w:sz="0" w:space="0" w:color="auto"/>
      </w:divBdr>
    </w:div>
    <w:div w:id="1617785428">
      <w:bodyDiv w:val="1"/>
      <w:marLeft w:val="0"/>
      <w:marRight w:val="0"/>
      <w:marTop w:val="0"/>
      <w:marBottom w:val="0"/>
      <w:divBdr>
        <w:top w:val="none" w:sz="0" w:space="0" w:color="auto"/>
        <w:left w:val="none" w:sz="0" w:space="0" w:color="auto"/>
        <w:bottom w:val="none" w:sz="0" w:space="0" w:color="auto"/>
        <w:right w:val="none" w:sz="0" w:space="0" w:color="auto"/>
      </w:divBdr>
    </w:div>
    <w:div w:id="1617980494">
      <w:bodyDiv w:val="1"/>
      <w:marLeft w:val="0"/>
      <w:marRight w:val="0"/>
      <w:marTop w:val="0"/>
      <w:marBottom w:val="0"/>
      <w:divBdr>
        <w:top w:val="none" w:sz="0" w:space="0" w:color="auto"/>
        <w:left w:val="none" w:sz="0" w:space="0" w:color="auto"/>
        <w:bottom w:val="none" w:sz="0" w:space="0" w:color="auto"/>
        <w:right w:val="none" w:sz="0" w:space="0" w:color="auto"/>
      </w:divBdr>
    </w:div>
    <w:div w:id="1622610908">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642274529">
      <w:bodyDiv w:val="1"/>
      <w:marLeft w:val="0"/>
      <w:marRight w:val="0"/>
      <w:marTop w:val="0"/>
      <w:marBottom w:val="0"/>
      <w:divBdr>
        <w:top w:val="none" w:sz="0" w:space="0" w:color="auto"/>
        <w:left w:val="none" w:sz="0" w:space="0" w:color="auto"/>
        <w:bottom w:val="none" w:sz="0" w:space="0" w:color="auto"/>
        <w:right w:val="none" w:sz="0" w:space="0" w:color="auto"/>
      </w:divBdr>
    </w:div>
    <w:div w:id="1653170680">
      <w:bodyDiv w:val="1"/>
      <w:marLeft w:val="0"/>
      <w:marRight w:val="0"/>
      <w:marTop w:val="0"/>
      <w:marBottom w:val="0"/>
      <w:divBdr>
        <w:top w:val="none" w:sz="0" w:space="0" w:color="auto"/>
        <w:left w:val="none" w:sz="0" w:space="0" w:color="auto"/>
        <w:bottom w:val="none" w:sz="0" w:space="0" w:color="auto"/>
        <w:right w:val="none" w:sz="0" w:space="0" w:color="auto"/>
      </w:divBdr>
    </w:div>
    <w:div w:id="1658920144">
      <w:bodyDiv w:val="1"/>
      <w:marLeft w:val="0"/>
      <w:marRight w:val="0"/>
      <w:marTop w:val="0"/>
      <w:marBottom w:val="0"/>
      <w:divBdr>
        <w:top w:val="none" w:sz="0" w:space="0" w:color="auto"/>
        <w:left w:val="none" w:sz="0" w:space="0" w:color="auto"/>
        <w:bottom w:val="none" w:sz="0" w:space="0" w:color="auto"/>
        <w:right w:val="none" w:sz="0" w:space="0" w:color="auto"/>
      </w:divBdr>
    </w:div>
    <w:div w:id="1659765458">
      <w:bodyDiv w:val="1"/>
      <w:marLeft w:val="0"/>
      <w:marRight w:val="0"/>
      <w:marTop w:val="0"/>
      <w:marBottom w:val="0"/>
      <w:divBdr>
        <w:top w:val="none" w:sz="0" w:space="0" w:color="auto"/>
        <w:left w:val="none" w:sz="0" w:space="0" w:color="auto"/>
        <w:bottom w:val="none" w:sz="0" w:space="0" w:color="auto"/>
        <w:right w:val="none" w:sz="0" w:space="0" w:color="auto"/>
      </w:divBdr>
    </w:div>
    <w:div w:id="1662274662">
      <w:bodyDiv w:val="1"/>
      <w:marLeft w:val="0"/>
      <w:marRight w:val="0"/>
      <w:marTop w:val="0"/>
      <w:marBottom w:val="0"/>
      <w:divBdr>
        <w:top w:val="none" w:sz="0" w:space="0" w:color="auto"/>
        <w:left w:val="none" w:sz="0" w:space="0" w:color="auto"/>
        <w:bottom w:val="none" w:sz="0" w:space="0" w:color="auto"/>
        <w:right w:val="none" w:sz="0" w:space="0" w:color="auto"/>
      </w:divBdr>
    </w:div>
    <w:div w:id="1663384986">
      <w:bodyDiv w:val="1"/>
      <w:marLeft w:val="0"/>
      <w:marRight w:val="0"/>
      <w:marTop w:val="0"/>
      <w:marBottom w:val="0"/>
      <w:divBdr>
        <w:top w:val="none" w:sz="0" w:space="0" w:color="auto"/>
        <w:left w:val="none" w:sz="0" w:space="0" w:color="auto"/>
        <w:bottom w:val="none" w:sz="0" w:space="0" w:color="auto"/>
        <w:right w:val="none" w:sz="0" w:space="0" w:color="auto"/>
      </w:divBdr>
    </w:div>
    <w:div w:id="1669482060">
      <w:bodyDiv w:val="1"/>
      <w:marLeft w:val="0"/>
      <w:marRight w:val="0"/>
      <w:marTop w:val="0"/>
      <w:marBottom w:val="0"/>
      <w:divBdr>
        <w:top w:val="none" w:sz="0" w:space="0" w:color="auto"/>
        <w:left w:val="none" w:sz="0" w:space="0" w:color="auto"/>
        <w:bottom w:val="none" w:sz="0" w:space="0" w:color="auto"/>
        <w:right w:val="none" w:sz="0" w:space="0" w:color="auto"/>
      </w:divBdr>
    </w:div>
    <w:div w:id="1689067063">
      <w:bodyDiv w:val="1"/>
      <w:marLeft w:val="0"/>
      <w:marRight w:val="0"/>
      <w:marTop w:val="0"/>
      <w:marBottom w:val="0"/>
      <w:divBdr>
        <w:top w:val="none" w:sz="0" w:space="0" w:color="auto"/>
        <w:left w:val="none" w:sz="0" w:space="0" w:color="auto"/>
        <w:bottom w:val="none" w:sz="0" w:space="0" w:color="auto"/>
        <w:right w:val="none" w:sz="0" w:space="0" w:color="auto"/>
      </w:divBdr>
    </w:div>
    <w:div w:id="1690334931">
      <w:bodyDiv w:val="1"/>
      <w:marLeft w:val="0"/>
      <w:marRight w:val="0"/>
      <w:marTop w:val="0"/>
      <w:marBottom w:val="0"/>
      <w:divBdr>
        <w:top w:val="none" w:sz="0" w:space="0" w:color="auto"/>
        <w:left w:val="none" w:sz="0" w:space="0" w:color="auto"/>
        <w:bottom w:val="none" w:sz="0" w:space="0" w:color="auto"/>
        <w:right w:val="none" w:sz="0" w:space="0" w:color="auto"/>
      </w:divBdr>
    </w:div>
    <w:div w:id="1694378472">
      <w:bodyDiv w:val="1"/>
      <w:marLeft w:val="0"/>
      <w:marRight w:val="0"/>
      <w:marTop w:val="0"/>
      <w:marBottom w:val="0"/>
      <w:divBdr>
        <w:top w:val="none" w:sz="0" w:space="0" w:color="auto"/>
        <w:left w:val="none" w:sz="0" w:space="0" w:color="auto"/>
        <w:bottom w:val="none" w:sz="0" w:space="0" w:color="auto"/>
        <w:right w:val="none" w:sz="0" w:space="0" w:color="auto"/>
      </w:divBdr>
    </w:div>
    <w:div w:id="1695109065">
      <w:bodyDiv w:val="1"/>
      <w:marLeft w:val="0"/>
      <w:marRight w:val="0"/>
      <w:marTop w:val="0"/>
      <w:marBottom w:val="0"/>
      <w:divBdr>
        <w:top w:val="none" w:sz="0" w:space="0" w:color="auto"/>
        <w:left w:val="none" w:sz="0" w:space="0" w:color="auto"/>
        <w:bottom w:val="none" w:sz="0" w:space="0" w:color="auto"/>
        <w:right w:val="none" w:sz="0" w:space="0" w:color="auto"/>
      </w:divBdr>
    </w:div>
    <w:div w:id="1696229309">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17583625">
      <w:bodyDiv w:val="1"/>
      <w:marLeft w:val="0"/>
      <w:marRight w:val="0"/>
      <w:marTop w:val="0"/>
      <w:marBottom w:val="0"/>
      <w:divBdr>
        <w:top w:val="none" w:sz="0" w:space="0" w:color="auto"/>
        <w:left w:val="none" w:sz="0" w:space="0" w:color="auto"/>
        <w:bottom w:val="none" w:sz="0" w:space="0" w:color="auto"/>
        <w:right w:val="none" w:sz="0" w:space="0" w:color="auto"/>
      </w:divBdr>
    </w:div>
    <w:div w:id="1722317425">
      <w:bodyDiv w:val="1"/>
      <w:marLeft w:val="0"/>
      <w:marRight w:val="0"/>
      <w:marTop w:val="0"/>
      <w:marBottom w:val="0"/>
      <w:divBdr>
        <w:top w:val="none" w:sz="0" w:space="0" w:color="auto"/>
        <w:left w:val="none" w:sz="0" w:space="0" w:color="auto"/>
        <w:bottom w:val="none" w:sz="0" w:space="0" w:color="auto"/>
        <w:right w:val="none" w:sz="0" w:space="0" w:color="auto"/>
      </w:divBdr>
    </w:div>
    <w:div w:id="1727802291">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34693216">
      <w:bodyDiv w:val="1"/>
      <w:marLeft w:val="0"/>
      <w:marRight w:val="0"/>
      <w:marTop w:val="0"/>
      <w:marBottom w:val="0"/>
      <w:divBdr>
        <w:top w:val="none" w:sz="0" w:space="0" w:color="auto"/>
        <w:left w:val="none" w:sz="0" w:space="0" w:color="auto"/>
        <w:bottom w:val="none" w:sz="0" w:space="0" w:color="auto"/>
        <w:right w:val="none" w:sz="0" w:space="0" w:color="auto"/>
      </w:divBdr>
    </w:div>
    <w:div w:id="1741175325">
      <w:bodyDiv w:val="1"/>
      <w:marLeft w:val="0"/>
      <w:marRight w:val="0"/>
      <w:marTop w:val="0"/>
      <w:marBottom w:val="0"/>
      <w:divBdr>
        <w:top w:val="none" w:sz="0" w:space="0" w:color="auto"/>
        <w:left w:val="none" w:sz="0" w:space="0" w:color="auto"/>
        <w:bottom w:val="none" w:sz="0" w:space="0" w:color="auto"/>
        <w:right w:val="none" w:sz="0" w:space="0" w:color="auto"/>
      </w:divBdr>
    </w:div>
    <w:div w:id="1743092870">
      <w:bodyDiv w:val="1"/>
      <w:marLeft w:val="0"/>
      <w:marRight w:val="0"/>
      <w:marTop w:val="0"/>
      <w:marBottom w:val="0"/>
      <w:divBdr>
        <w:top w:val="none" w:sz="0" w:space="0" w:color="auto"/>
        <w:left w:val="none" w:sz="0" w:space="0" w:color="auto"/>
        <w:bottom w:val="none" w:sz="0" w:space="0" w:color="auto"/>
        <w:right w:val="none" w:sz="0" w:space="0" w:color="auto"/>
      </w:divBdr>
    </w:div>
    <w:div w:id="1743867159">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63062762">
      <w:bodyDiv w:val="1"/>
      <w:marLeft w:val="0"/>
      <w:marRight w:val="0"/>
      <w:marTop w:val="0"/>
      <w:marBottom w:val="0"/>
      <w:divBdr>
        <w:top w:val="none" w:sz="0" w:space="0" w:color="auto"/>
        <w:left w:val="none" w:sz="0" w:space="0" w:color="auto"/>
        <w:bottom w:val="none" w:sz="0" w:space="0" w:color="auto"/>
        <w:right w:val="none" w:sz="0" w:space="0" w:color="auto"/>
      </w:divBdr>
    </w:div>
    <w:div w:id="1768306361">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73628983">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797023234">
      <w:bodyDiv w:val="1"/>
      <w:marLeft w:val="0"/>
      <w:marRight w:val="0"/>
      <w:marTop w:val="0"/>
      <w:marBottom w:val="0"/>
      <w:divBdr>
        <w:top w:val="none" w:sz="0" w:space="0" w:color="auto"/>
        <w:left w:val="none" w:sz="0" w:space="0" w:color="auto"/>
        <w:bottom w:val="none" w:sz="0" w:space="0" w:color="auto"/>
        <w:right w:val="none" w:sz="0" w:space="0" w:color="auto"/>
      </w:divBdr>
    </w:div>
    <w:div w:id="1799375113">
      <w:bodyDiv w:val="1"/>
      <w:marLeft w:val="0"/>
      <w:marRight w:val="0"/>
      <w:marTop w:val="0"/>
      <w:marBottom w:val="0"/>
      <w:divBdr>
        <w:top w:val="none" w:sz="0" w:space="0" w:color="auto"/>
        <w:left w:val="none" w:sz="0" w:space="0" w:color="auto"/>
        <w:bottom w:val="none" w:sz="0" w:space="0" w:color="auto"/>
        <w:right w:val="none" w:sz="0" w:space="0" w:color="auto"/>
      </w:divBdr>
    </w:div>
    <w:div w:id="1822386904">
      <w:bodyDiv w:val="1"/>
      <w:marLeft w:val="0"/>
      <w:marRight w:val="0"/>
      <w:marTop w:val="0"/>
      <w:marBottom w:val="0"/>
      <w:divBdr>
        <w:top w:val="none" w:sz="0" w:space="0" w:color="auto"/>
        <w:left w:val="none" w:sz="0" w:space="0" w:color="auto"/>
        <w:bottom w:val="none" w:sz="0" w:space="0" w:color="auto"/>
        <w:right w:val="none" w:sz="0" w:space="0" w:color="auto"/>
      </w:divBdr>
    </w:div>
    <w:div w:id="1824395843">
      <w:bodyDiv w:val="1"/>
      <w:marLeft w:val="0"/>
      <w:marRight w:val="0"/>
      <w:marTop w:val="0"/>
      <w:marBottom w:val="0"/>
      <w:divBdr>
        <w:top w:val="none" w:sz="0" w:space="0" w:color="auto"/>
        <w:left w:val="none" w:sz="0" w:space="0" w:color="auto"/>
        <w:bottom w:val="none" w:sz="0" w:space="0" w:color="auto"/>
        <w:right w:val="none" w:sz="0" w:space="0" w:color="auto"/>
      </w:divBdr>
    </w:div>
    <w:div w:id="1824663200">
      <w:bodyDiv w:val="1"/>
      <w:marLeft w:val="0"/>
      <w:marRight w:val="0"/>
      <w:marTop w:val="0"/>
      <w:marBottom w:val="0"/>
      <w:divBdr>
        <w:top w:val="none" w:sz="0" w:space="0" w:color="auto"/>
        <w:left w:val="none" w:sz="0" w:space="0" w:color="auto"/>
        <w:bottom w:val="none" w:sz="0" w:space="0" w:color="auto"/>
        <w:right w:val="none" w:sz="0" w:space="0" w:color="auto"/>
      </w:divBdr>
    </w:div>
    <w:div w:id="1827431712">
      <w:bodyDiv w:val="1"/>
      <w:marLeft w:val="0"/>
      <w:marRight w:val="0"/>
      <w:marTop w:val="0"/>
      <w:marBottom w:val="0"/>
      <w:divBdr>
        <w:top w:val="none" w:sz="0" w:space="0" w:color="auto"/>
        <w:left w:val="none" w:sz="0" w:space="0" w:color="auto"/>
        <w:bottom w:val="none" w:sz="0" w:space="0" w:color="auto"/>
        <w:right w:val="none" w:sz="0" w:space="0" w:color="auto"/>
      </w:divBdr>
    </w:div>
    <w:div w:id="1829594098">
      <w:bodyDiv w:val="1"/>
      <w:marLeft w:val="0"/>
      <w:marRight w:val="0"/>
      <w:marTop w:val="0"/>
      <w:marBottom w:val="0"/>
      <w:divBdr>
        <w:top w:val="none" w:sz="0" w:space="0" w:color="auto"/>
        <w:left w:val="none" w:sz="0" w:space="0" w:color="auto"/>
        <w:bottom w:val="none" w:sz="0" w:space="0" w:color="auto"/>
        <w:right w:val="none" w:sz="0" w:space="0" w:color="auto"/>
      </w:divBdr>
    </w:div>
    <w:div w:id="1850101795">
      <w:bodyDiv w:val="1"/>
      <w:marLeft w:val="0"/>
      <w:marRight w:val="0"/>
      <w:marTop w:val="0"/>
      <w:marBottom w:val="0"/>
      <w:divBdr>
        <w:top w:val="none" w:sz="0" w:space="0" w:color="auto"/>
        <w:left w:val="none" w:sz="0" w:space="0" w:color="auto"/>
        <w:bottom w:val="none" w:sz="0" w:space="0" w:color="auto"/>
        <w:right w:val="none" w:sz="0" w:space="0" w:color="auto"/>
      </w:divBdr>
    </w:div>
    <w:div w:id="1864122821">
      <w:bodyDiv w:val="1"/>
      <w:marLeft w:val="0"/>
      <w:marRight w:val="0"/>
      <w:marTop w:val="0"/>
      <w:marBottom w:val="0"/>
      <w:divBdr>
        <w:top w:val="none" w:sz="0" w:space="0" w:color="auto"/>
        <w:left w:val="none" w:sz="0" w:space="0" w:color="auto"/>
        <w:bottom w:val="none" w:sz="0" w:space="0" w:color="auto"/>
        <w:right w:val="none" w:sz="0" w:space="0" w:color="auto"/>
      </w:divBdr>
    </w:div>
    <w:div w:id="1867136454">
      <w:bodyDiv w:val="1"/>
      <w:marLeft w:val="0"/>
      <w:marRight w:val="0"/>
      <w:marTop w:val="0"/>
      <w:marBottom w:val="0"/>
      <w:divBdr>
        <w:top w:val="none" w:sz="0" w:space="0" w:color="auto"/>
        <w:left w:val="none" w:sz="0" w:space="0" w:color="auto"/>
        <w:bottom w:val="none" w:sz="0" w:space="0" w:color="auto"/>
        <w:right w:val="none" w:sz="0" w:space="0" w:color="auto"/>
      </w:divBdr>
    </w:div>
    <w:div w:id="1879394356">
      <w:bodyDiv w:val="1"/>
      <w:marLeft w:val="0"/>
      <w:marRight w:val="0"/>
      <w:marTop w:val="0"/>
      <w:marBottom w:val="0"/>
      <w:divBdr>
        <w:top w:val="none" w:sz="0" w:space="0" w:color="auto"/>
        <w:left w:val="none" w:sz="0" w:space="0" w:color="auto"/>
        <w:bottom w:val="none" w:sz="0" w:space="0" w:color="auto"/>
        <w:right w:val="none" w:sz="0" w:space="0" w:color="auto"/>
      </w:divBdr>
    </w:div>
    <w:div w:id="1880776447">
      <w:bodyDiv w:val="1"/>
      <w:marLeft w:val="0"/>
      <w:marRight w:val="0"/>
      <w:marTop w:val="0"/>
      <w:marBottom w:val="0"/>
      <w:divBdr>
        <w:top w:val="none" w:sz="0" w:space="0" w:color="auto"/>
        <w:left w:val="none" w:sz="0" w:space="0" w:color="auto"/>
        <w:bottom w:val="none" w:sz="0" w:space="0" w:color="auto"/>
        <w:right w:val="none" w:sz="0" w:space="0" w:color="auto"/>
      </w:divBdr>
    </w:div>
    <w:div w:id="1882596119">
      <w:bodyDiv w:val="1"/>
      <w:marLeft w:val="0"/>
      <w:marRight w:val="0"/>
      <w:marTop w:val="0"/>
      <w:marBottom w:val="0"/>
      <w:divBdr>
        <w:top w:val="none" w:sz="0" w:space="0" w:color="auto"/>
        <w:left w:val="none" w:sz="0" w:space="0" w:color="auto"/>
        <w:bottom w:val="none" w:sz="0" w:space="0" w:color="auto"/>
        <w:right w:val="none" w:sz="0" w:space="0" w:color="auto"/>
      </w:divBdr>
    </w:div>
    <w:div w:id="1885360211">
      <w:bodyDiv w:val="1"/>
      <w:marLeft w:val="0"/>
      <w:marRight w:val="0"/>
      <w:marTop w:val="0"/>
      <w:marBottom w:val="0"/>
      <w:divBdr>
        <w:top w:val="none" w:sz="0" w:space="0" w:color="auto"/>
        <w:left w:val="none" w:sz="0" w:space="0" w:color="auto"/>
        <w:bottom w:val="none" w:sz="0" w:space="0" w:color="auto"/>
        <w:right w:val="none" w:sz="0" w:space="0" w:color="auto"/>
      </w:divBdr>
    </w:div>
    <w:div w:id="1893075390">
      <w:bodyDiv w:val="1"/>
      <w:marLeft w:val="0"/>
      <w:marRight w:val="0"/>
      <w:marTop w:val="0"/>
      <w:marBottom w:val="0"/>
      <w:divBdr>
        <w:top w:val="none" w:sz="0" w:space="0" w:color="auto"/>
        <w:left w:val="none" w:sz="0" w:space="0" w:color="auto"/>
        <w:bottom w:val="none" w:sz="0" w:space="0" w:color="auto"/>
        <w:right w:val="none" w:sz="0" w:space="0" w:color="auto"/>
      </w:divBdr>
    </w:div>
    <w:div w:id="1894543002">
      <w:bodyDiv w:val="1"/>
      <w:marLeft w:val="0"/>
      <w:marRight w:val="0"/>
      <w:marTop w:val="0"/>
      <w:marBottom w:val="0"/>
      <w:divBdr>
        <w:top w:val="none" w:sz="0" w:space="0" w:color="auto"/>
        <w:left w:val="none" w:sz="0" w:space="0" w:color="auto"/>
        <w:bottom w:val="none" w:sz="0" w:space="0" w:color="auto"/>
        <w:right w:val="none" w:sz="0" w:space="0" w:color="auto"/>
      </w:divBdr>
    </w:div>
    <w:div w:id="1895657748">
      <w:bodyDiv w:val="1"/>
      <w:marLeft w:val="0"/>
      <w:marRight w:val="0"/>
      <w:marTop w:val="0"/>
      <w:marBottom w:val="0"/>
      <w:divBdr>
        <w:top w:val="none" w:sz="0" w:space="0" w:color="auto"/>
        <w:left w:val="none" w:sz="0" w:space="0" w:color="auto"/>
        <w:bottom w:val="none" w:sz="0" w:space="0" w:color="auto"/>
        <w:right w:val="none" w:sz="0" w:space="0" w:color="auto"/>
      </w:divBdr>
    </w:div>
    <w:div w:id="1896617704">
      <w:bodyDiv w:val="1"/>
      <w:marLeft w:val="0"/>
      <w:marRight w:val="0"/>
      <w:marTop w:val="0"/>
      <w:marBottom w:val="0"/>
      <w:divBdr>
        <w:top w:val="none" w:sz="0" w:space="0" w:color="auto"/>
        <w:left w:val="none" w:sz="0" w:space="0" w:color="auto"/>
        <w:bottom w:val="none" w:sz="0" w:space="0" w:color="auto"/>
        <w:right w:val="none" w:sz="0" w:space="0" w:color="auto"/>
      </w:divBdr>
    </w:div>
    <w:div w:id="1898391404">
      <w:bodyDiv w:val="1"/>
      <w:marLeft w:val="0"/>
      <w:marRight w:val="0"/>
      <w:marTop w:val="0"/>
      <w:marBottom w:val="0"/>
      <w:divBdr>
        <w:top w:val="none" w:sz="0" w:space="0" w:color="auto"/>
        <w:left w:val="none" w:sz="0" w:space="0" w:color="auto"/>
        <w:bottom w:val="none" w:sz="0" w:space="0" w:color="auto"/>
        <w:right w:val="none" w:sz="0" w:space="0" w:color="auto"/>
      </w:divBdr>
    </w:div>
    <w:div w:id="1916548822">
      <w:bodyDiv w:val="1"/>
      <w:marLeft w:val="0"/>
      <w:marRight w:val="0"/>
      <w:marTop w:val="0"/>
      <w:marBottom w:val="0"/>
      <w:divBdr>
        <w:top w:val="none" w:sz="0" w:space="0" w:color="auto"/>
        <w:left w:val="none" w:sz="0" w:space="0" w:color="auto"/>
        <w:bottom w:val="none" w:sz="0" w:space="0" w:color="auto"/>
        <w:right w:val="none" w:sz="0" w:space="0" w:color="auto"/>
      </w:divBdr>
    </w:div>
    <w:div w:id="1952979544">
      <w:bodyDiv w:val="1"/>
      <w:marLeft w:val="0"/>
      <w:marRight w:val="0"/>
      <w:marTop w:val="0"/>
      <w:marBottom w:val="0"/>
      <w:divBdr>
        <w:top w:val="none" w:sz="0" w:space="0" w:color="auto"/>
        <w:left w:val="none" w:sz="0" w:space="0" w:color="auto"/>
        <w:bottom w:val="none" w:sz="0" w:space="0" w:color="auto"/>
        <w:right w:val="none" w:sz="0" w:space="0" w:color="auto"/>
      </w:divBdr>
    </w:div>
    <w:div w:id="1956326110">
      <w:bodyDiv w:val="1"/>
      <w:marLeft w:val="0"/>
      <w:marRight w:val="0"/>
      <w:marTop w:val="0"/>
      <w:marBottom w:val="0"/>
      <w:divBdr>
        <w:top w:val="none" w:sz="0" w:space="0" w:color="auto"/>
        <w:left w:val="none" w:sz="0" w:space="0" w:color="auto"/>
        <w:bottom w:val="none" w:sz="0" w:space="0" w:color="auto"/>
        <w:right w:val="none" w:sz="0" w:space="0" w:color="auto"/>
      </w:divBdr>
    </w:div>
    <w:div w:id="1973553637">
      <w:bodyDiv w:val="1"/>
      <w:marLeft w:val="0"/>
      <w:marRight w:val="0"/>
      <w:marTop w:val="0"/>
      <w:marBottom w:val="0"/>
      <w:divBdr>
        <w:top w:val="none" w:sz="0" w:space="0" w:color="auto"/>
        <w:left w:val="none" w:sz="0" w:space="0" w:color="auto"/>
        <w:bottom w:val="none" w:sz="0" w:space="0" w:color="auto"/>
        <w:right w:val="none" w:sz="0" w:space="0" w:color="auto"/>
      </w:divBdr>
    </w:div>
    <w:div w:id="1980187285">
      <w:bodyDiv w:val="1"/>
      <w:marLeft w:val="0"/>
      <w:marRight w:val="0"/>
      <w:marTop w:val="0"/>
      <w:marBottom w:val="0"/>
      <w:divBdr>
        <w:top w:val="none" w:sz="0" w:space="0" w:color="auto"/>
        <w:left w:val="none" w:sz="0" w:space="0" w:color="auto"/>
        <w:bottom w:val="none" w:sz="0" w:space="0" w:color="auto"/>
        <w:right w:val="none" w:sz="0" w:space="0" w:color="auto"/>
      </w:divBdr>
    </w:div>
    <w:div w:id="1988898210">
      <w:bodyDiv w:val="1"/>
      <w:marLeft w:val="0"/>
      <w:marRight w:val="0"/>
      <w:marTop w:val="0"/>
      <w:marBottom w:val="0"/>
      <w:divBdr>
        <w:top w:val="none" w:sz="0" w:space="0" w:color="auto"/>
        <w:left w:val="none" w:sz="0" w:space="0" w:color="auto"/>
        <w:bottom w:val="none" w:sz="0" w:space="0" w:color="auto"/>
        <w:right w:val="none" w:sz="0" w:space="0" w:color="auto"/>
      </w:divBdr>
    </w:div>
    <w:div w:id="2009399929">
      <w:bodyDiv w:val="1"/>
      <w:marLeft w:val="0"/>
      <w:marRight w:val="0"/>
      <w:marTop w:val="0"/>
      <w:marBottom w:val="0"/>
      <w:divBdr>
        <w:top w:val="none" w:sz="0" w:space="0" w:color="auto"/>
        <w:left w:val="none" w:sz="0" w:space="0" w:color="auto"/>
        <w:bottom w:val="none" w:sz="0" w:space="0" w:color="auto"/>
        <w:right w:val="none" w:sz="0" w:space="0" w:color="auto"/>
      </w:divBdr>
    </w:div>
    <w:div w:id="2021546578">
      <w:bodyDiv w:val="1"/>
      <w:marLeft w:val="0"/>
      <w:marRight w:val="0"/>
      <w:marTop w:val="0"/>
      <w:marBottom w:val="0"/>
      <w:divBdr>
        <w:top w:val="none" w:sz="0" w:space="0" w:color="auto"/>
        <w:left w:val="none" w:sz="0" w:space="0" w:color="auto"/>
        <w:bottom w:val="none" w:sz="0" w:space="0" w:color="auto"/>
        <w:right w:val="none" w:sz="0" w:space="0" w:color="auto"/>
      </w:divBdr>
    </w:div>
    <w:div w:id="2022731890">
      <w:bodyDiv w:val="1"/>
      <w:marLeft w:val="0"/>
      <w:marRight w:val="0"/>
      <w:marTop w:val="0"/>
      <w:marBottom w:val="0"/>
      <w:divBdr>
        <w:top w:val="none" w:sz="0" w:space="0" w:color="auto"/>
        <w:left w:val="none" w:sz="0" w:space="0" w:color="auto"/>
        <w:bottom w:val="none" w:sz="0" w:space="0" w:color="auto"/>
        <w:right w:val="none" w:sz="0" w:space="0" w:color="auto"/>
      </w:divBdr>
    </w:div>
    <w:div w:id="2041658911">
      <w:bodyDiv w:val="1"/>
      <w:marLeft w:val="0"/>
      <w:marRight w:val="0"/>
      <w:marTop w:val="0"/>
      <w:marBottom w:val="0"/>
      <w:divBdr>
        <w:top w:val="none" w:sz="0" w:space="0" w:color="auto"/>
        <w:left w:val="none" w:sz="0" w:space="0" w:color="auto"/>
        <w:bottom w:val="none" w:sz="0" w:space="0" w:color="auto"/>
        <w:right w:val="none" w:sz="0" w:space="0" w:color="auto"/>
      </w:divBdr>
    </w:div>
    <w:div w:id="2044549630">
      <w:bodyDiv w:val="1"/>
      <w:marLeft w:val="0"/>
      <w:marRight w:val="0"/>
      <w:marTop w:val="0"/>
      <w:marBottom w:val="0"/>
      <w:divBdr>
        <w:top w:val="none" w:sz="0" w:space="0" w:color="auto"/>
        <w:left w:val="none" w:sz="0" w:space="0" w:color="auto"/>
        <w:bottom w:val="none" w:sz="0" w:space="0" w:color="auto"/>
        <w:right w:val="none" w:sz="0" w:space="0" w:color="auto"/>
      </w:divBdr>
    </w:div>
    <w:div w:id="2054040042">
      <w:bodyDiv w:val="1"/>
      <w:marLeft w:val="0"/>
      <w:marRight w:val="0"/>
      <w:marTop w:val="0"/>
      <w:marBottom w:val="0"/>
      <w:divBdr>
        <w:top w:val="none" w:sz="0" w:space="0" w:color="auto"/>
        <w:left w:val="none" w:sz="0" w:space="0" w:color="auto"/>
        <w:bottom w:val="none" w:sz="0" w:space="0" w:color="auto"/>
        <w:right w:val="none" w:sz="0" w:space="0" w:color="auto"/>
      </w:divBdr>
    </w:div>
    <w:div w:id="2055037369">
      <w:bodyDiv w:val="1"/>
      <w:marLeft w:val="0"/>
      <w:marRight w:val="0"/>
      <w:marTop w:val="0"/>
      <w:marBottom w:val="0"/>
      <w:divBdr>
        <w:top w:val="none" w:sz="0" w:space="0" w:color="auto"/>
        <w:left w:val="none" w:sz="0" w:space="0" w:color="auto"/>
        <w:bottom w:val="none" w:sz="0" w:space="0" w:color="auto"/>
        <w:right w:val="none" w:sz="0" w:space="0" w:color="auto"/>
      </w:divBdr>
    </w:div>
    <w:div w:id="2070687449">
      <w:bodyDiv w:val="1"/>
      <w:marLeft w:val="0"/>
      <w:marRight w:val="0"/>
      <w:marTop w:val="0"/>
      <w:marBottom w:val="0"/>
      <w:divBdr>
        <w:top w:val="none" w:sz="0" w:space="0" w:color="auto"/>
        <w:left w:val="none" w:sz="0" w:space="0" w:color="auto"/>
        <w:bottom w:val="none" w:sz="0" w:space="0" w:color="auto"/>
        <w:right w:val="none" w:sz="0" w:space="0" w:color="auto"/>
      </w:divBdr>
    </w:div>
    <w:div w:id="2076387885">
      <w:bodyDiv w:val="1"/>
      <w:marLeft w:val="0"/>
      <w:marRight w:val="0"/>
      <w:marTop w:val="0"/>
      <w:marBottom w:val="0"/>
      <w:divBdr>
        <w:top w:val="none" w:sz="0" w:space="0" w:color="auto"/>
        <w:left w:val="none" w:sz="0" w:space="0" w:color="auto"/>
        <w:bottom w:val="none" w:sz="0" w:space="0" w:color="auto"/>
        <w:right w:val="none" w:sz="0" w:space="0" w:color="auto"/>
      </w:divBdr>
    </w:div>
    <w:div w:id="2082211888">
      <w:bodyDiv w:val="1"/>
      <w:marLeft w:val="0"/>
      <w:marRight w:val="0"/>
      <w:marTop w:val="0"/>
      <w:marBottom w:val="0"/>
      <w:divBdr>
        <w:top w:val="none" w:sz="0" w:space="0" w:color="auto"/>
        <w:left w:val="none" w:sz="0" w:space="0" w:color="auto"/>
        <w:bottom w:val="none" w:sz="0" w:space="0" w:color="auto"/>
        <w:right w:val="none" w:sz="0" w:space="0" w:color="auto"/>
      </w:divBdr>
    </w:div>
    <w:div w:id="2084719992">
      <w:bodyDiv w:val="1"/>
      <w:marLeft w:val="0"/>
      <w:marRight w:val="0"/>
      <w:marTop w:val="0"/>
      <w:marBottom w:val="0"/>
      <w:divBdr>
        <w:top w:val="none" w:sz="0" w:space="0" w:color="auto"/>
        <w:left w:val="none" w:sz="0" w:space="0" w:color="auto"/>
        <w:bottom w:val="none" w:sz="0" w:space="0" w:color="auto"/>
        <w:right w:val="none" w:sz="0" w:space="0" w:color="auto"/>
      </w:divBdr>
    </w:div>
    <w:div w:id="2090226614">
      <w:bodyDiv w:val="1"/>
      <w:marLeft w:val="0"/>
      <w:marRight w:val="0"/>
      <w:marTop w:val="0"/>
      <w:marBottom w:val="0"/>
      <w:divBdr>
        <w:top w:val="none" w:sz="0" w:space="0" w:color="auto"/>
        <w:left w:val="none" w:sz="0" w:space="0" w:color="auto"/>
        <w:bottom w:val="none" w:sz="0" w:space="0" w:color="auto"/>
        <w:right w:val="none" w:sz="0" w:space="0" w:color="auto"/>
      </w:divBdr>
    </w:div>
    <w:div w:id="2105608987">
      <w:bodyDiv w:val="1"/>
      <w:marLeft w:val="0"/>
      <w:marRight w:val="0"/>
      <w:marTop w:val="0"/>
      <w:marBottom w:val="0"/>
      <w:divBdr>
        <w:top w:val="none" w:sz="0" w:space="0" w:color="auto"/>
        <w:left w:val="none" w:sz="0" w:space="0" w:color="auto"/>
        <w:bottom w:val="none" w:sz="0" w:space="0" w:color="auto"/>
        <w:right w:val="none" w:sz="0" w:space="0" w:color="auto"/>
      </w:divBdr>
    </w:div>
    <w:div w:id="2111777625">
      <w:bodyDiv w:val="1"/>
      <w:marLeft w:val="0"/>
      <w:marRight w:val="0"/>
      <w:marTop w:val="0"/>
      <w:marBottom w:val="0"/>
      <w:divBdr>
        <w:top w:val="none" w:sz="0" w:space="0" w:color="auto"/>
        <w:left w:val="none" w:sz="0" w:space="0" w:color="auto"/>
        <w:bottom w:val="none" w:sz="0" w:space="0" w:color="auto"/>
        <w:right w:val="none" w:sz="0" w:space="0" w:color="auto"/>
      </w:divBdr>
    </w:div>
    <w:div w:id="2114394733">
      <w:bodyDiv w:val="1"/>
      <w:marLeft w:val="0"/>
      <w:marRight w:val="0"/>
      <w:marTop w:val="0"/>
      <w:marBottom w:val="0"/>
      <w:divBdr>
        <w:top w:val="none" w:sz="0" w:space="0" w:color="auto"/>
        <w:left w:val="none" w:sz="0" w:space="0" w:color="auto"/>
        <w:bottom w:val="none" w:sz="0" w:space="0" w:color="auto"/>
        <w:right w:val="none" w:sz="0" w:space="0" w:color="auto"/>
      </w:divBdr>
    </w:div>
    <w:div w:id="2121101611">
      <w:bodyDiv w:val="1"/>
      <w:marLeft w:val="0"/>
      <w:marRight w:val="0"/>
      <w:marTop w:val="0"/>
      <w:marBottom w:val="0"/>
      <w:divBdr>
        <w:top w:val="none" w:sz="0" w:space="0" w:color="auto"/>
        <w:left w:val="none" w:sz="0" w:space="0" w:color="auto"/>
        <w:bottom w:val="none" w:sz="0" w:space="0" w:color="auto"/>
        <w:right w:val="none" w:sz="0" w:space="0" w:color="auto"/>
      </w:divBdr>
    </w:div>
    <w:div w:id="2134246130">
      <w:bodyDiv w:val="1"/>
      <w:marLeft w:val="0"/>
      <w:marRight w:val="0"/>
      <w:marTop w:val="0"/>
      <w:marBottom w:val="0"/>
      <w:divBdr>
        <w:top w:val="none" w:sz="0" w:space="0" w:color="auto"/>
        <w:left w:val="none" w:sz="0" w:space="0" w:color="auto"/>
        <w:bottom w:val="none" w:sz="0" w:space="0" w:color="auto"/>
        <w:right w:val="none" w:sz="0" w:space="0" w:color="auto"/>
      </w:divBdr>
    </w:div>
    <w:div w:id="2135903715">
      <w:bodyDiv w:val="1"/>
      <w:marLeft w:val="0"/>
      <w:marRight w:val="0"/>
      <w:marTop w:val="0"/>
      <w:marBottom w:val="0"/>
      <w:divBdr>
        <w:top w:val="none" w:sz="0" w:space="0" w:color="auto"/>
        <w:left w:val="none" w:sz="0" w:space="0" w:color="auto"/>
        <w:bottom w:val="none" w:sz="0" w:space="0" w:color="auto"/>
        <w:right w:val="none" w:sz="0" w:space="0" w:color="auto"/>
      </w:divBdr>
    </w:div>
    <w:div w:id="2135904922">
      <w:bodyDiv w:val="1"/>
      <w:marLeft w:val="0"/>
      <w:marRight w:val="0"/>
      <w:marTop w:val="0"/>
      <w:marBottom w:val="0"/>
      <w:divBdr>
        <w:top w:val="none" w:sz="0" w:space="0" w:color="auto"/>
        <w:left w:val="none" w:sz="0" w:space="0" w:color="auto"/>
        <w:bottom w:val="none" w:sz="0" w:space="0" w:color="auto"/>
        <w:right w:val="none" w:sz="0" w:space="0" w:color="auto"/>
      </w:divBdr>
    </w:div>
    <w:div w:id="2143307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Users/rhodrishepherd/Desktop/Academic%20Skills%20Assignment%202%20FINAL%203.0.docx" TargetMode="External"/><Relationship Id="rId18" Type="http://schemas.openxmlformats.org/officeDocument/2006/relationships/footer" Target="foot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3.xml"/><Relationship Id="rId25" Type="http://schemas.openxmlformats.org/officeDocument/2006/relationships/header" Target="header7.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6.xml"/><Relationship Id="rId32"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image" Target="media/image5.png"/><Relationship Id="rId10" Type="http://schemas.openxmlformats.org/officeDocument/2006/relationships/footer" Target="footer1.xml"/><Relationship Id="rId19" Type="http://schemas.openxmlformats.org/officeDocument/2006/relationships/header" Target="header4.xml"/><Relationship Id="rId31" Type="http://schemas.openxmlformats.org/officeDocument/2006/relationships/header" Target="head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file:////Users/rhodrishepherd/Desktop/Academic%20Skills%20Assignment%202%20FINAL%203.0.docx" TargetMode="External"/><Relationship Id="rId22" Type="http://schemas.openxmlformats.org/officeDocument/2006/relationships/image" Target="media/image3.png"/><Relationship Id="rId27" Type="http://schemas.openxmlformats.org/officeDocument/2006/relationships/image" Target="media/image4.png"/><Relationship Id="rId30" Type="http://schemas.openxmlformats.org/officeDocument/2006/relationships/image" Target="media/image7.jpe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Mul161</b:Tag>
    <b:SourceType>Book</b:SourceType>
    <b:Guid>{9E3376EA-C856-0A44-9342-52E6249D7CB1}</b:Guid>
    <b:Title>Management and Organisational Behaviour</b:Title>
    <b:Year>2016</b:Year>
    <b:City>Harlow</b:City>
    <b:Publisher>Pearson Education Limited</b:Publisher>
    <b:Edition>11th</b:Edition>
    <b:Author>
      <b:Author>
        <b:NameList>
          <b:Person>
            <b:Last>Mullins</b:Last>
            <b:Middle>J</b:Middle>
            <b:First>Laurie</b:First>
          </b:Person>
        </b:NameList>
      </b:Author>
    </b:Author>
    <b:LCID>en-GB</b:LCID>
    <b:RefOrder>6</b:RefOrder>
  </b:Source>
  <b:Source>
    <b:Tag>Psy18</b:Tag>
    <b:SourceType>InternetSite</b:SourceType>
    <b:Guid>{024D1AA3-4134-A744-9E28-DE5FBA509367}</b:Guid>
    <b:Title>Confidence</b:Title>
    <b:Year>2018</b:Year>
    <b:LCID>en-GB</b:LCID>
    <b:Author>
      <b:Author>
        <b:Corporate>Psychology Today</b:Corporate>
      </b:Author>
    </b:Author>
    <b:URL>https://www.psychologytoday.com/basics/confidence</b:URL>
    <b:YearAccessed>2018</b:YearAccessed>
    <b:MonthAccessed>March</b:MonthAccessed>
    <b:DayAccessed>6</b:DayAccessed>
    <b:RefOrder>13</b:RefOrder>
  </b:Source>
  <b:Source>
    <b:Tag>Ada08</b:Tag>
    <b:SourceType>Book</b:SourceType>
    <b:Guid>{5411504C-3F89-5048-99E6-7F115771243D}</b:Guid>
    <b:Title>The Best of John Adair on Leadership and Management</b:Title>
    <b:Year>2008</b:Year>
    <b:City>London</b:City>
    <b:Publisher>Thorogood Publishing</b:Publisher>
    <b:Author>
      <b:Author>
        <b:NameList>
          <b:Person>
            <b:Last>Adair</b:Last>
            <b:First>John</b:First>
          </b:Person>
        </b:NameList>
      </b:Author>
    </b:Author>
    <b:LCID>en-GB</b:LCID>
    <b:RefOrder>16</b:RefOrder>
  </b:Source>
  <b:Source>
    <b:Tag>Dri07</b:Tag>
    <b:SourceType>Book</b:SourceType>
    <b:Guid>{1762EB01-C366-2748-BE68-31083D997E25}</b:Guid>
    <b:Title>Practising Clinical Supervision: A Reflective Approach for Healthcare Professionals</b:Title>
    <b:City>Edinburgh</b:City>
    <b:Publisher>Bailliere Tindall Elsevier</b:Publisher>
    <b:Year>2007</b:Year>
    <b:Edition>2nd</b:Edition>
    <b:Author>
      <b:Author>
        <b:NameList>
          <b:Person>
            <b:Last>Driscoll</b:Last>
            <b:First>J</b:First>
          </b:Person>
        </b:NameList>
      </b:Author>
    </b:Author>
    <b:LCID>en-GB</b:LCID>
    <b:RefOrder>19</b:RefOrder>
  </b:Source>
  <b:Source>
    <b:Tag>Amy16</b:Tag>
    <b:SourceType>Performance</b:SourceType>
    <b:Guid>{5253F248-140D-3546-94DD-ECB5E75F15A2}</b:Guid>
    <b:Title>Amy Cuddy TED Talk - Fake it till you make it</b:Title>
    <b:Year>2016</b:Year>
    <b:Author>
      <b:Writer>
        <b:NameList>
          <b:Person>
            <b:Last>Cuddy</b:Last>
            <b:First>Amy</b:First>
          </b:Person>
        </b:NameList>
      </b:Writer>
    </b:Author>
    <b:ProductionCompany>TED</b:ProductionCompany>
    <b:RefOrder>14</b:RefOrder>
  </b:Source>
  <b:Source>
    <b:Tag>Mus13</b:Tag>
    <b:SourceType>JournalArticle</b:SourceType>
    <b:Guid>{2B0D6FE0-9422-5B46-8755-10D661934F5A}</b:Guid>
    <b:Title>Using Kolb's Learning Cycle to Enhance the Teaching and Learning of Mechanics of Materials</b:Title>
    <b:Year>2013</b:Year>
    <b:JournalName>International Journal of Mechanical Engineering Education </b:JournalName>
    <b:Volume>40</b:Volume>
    <b:Issue>1</b:Issue>
    <b:Pages>66-78</b:Pages>
    <b:Author>
      <b:Author>
        <b:NameList>
          <b:Person>
            <b:Last>Muscat</b:Last>
            <b:First>Martin</b:First>
          </b:Person>
          <b:Person>
            <b:Last>Mollicone</b:Last>
            <b:First>Pierluigi</b:First>
          </b:Person>
        </b:NameList>
      </b:Author>
    </b:Author>
    <b:LCID>en-GB</b:LCID>
    <b:RefOrder>20</b:RefOrder>
  </b:Source>
  <b:Source>
    <b:Tag>Thend</b:Tag>
    <b:SourceType>InternetSite</b:SourceType>
    <b:Guid>{8B3E1BBF-B19A-0442-9DA8-7841B9F15D0A}</b:Guid>
    <b:Title>Driscoll (By Borton)</b:Title>
    <b:Year>n.d</b:Year>
    <b:Author>
      <b:Author>
        <b:Corporate>The University of Nottingham</b:Corporate>
      </b:Author>
    </b:Author>
    <b:URL>https://www.nottingham.ac.uk/nmp/sonet/rlos/placs/critical_reflection/models/driscoll_what.html</b:URL>
    <b:YearAccessed>2018</b:YearAccessed>
    <b:MonthAccessed>March</b:MonthAccessed>
    <b:DayAccessed>10</b:DayAccessed>
    <b:RefOrder>9</b:RefOrder>
  </b:Source>
  <b:Source>
    <b:Tag>ETCnd</b:Tag>
    <b:SourceType>InternetSite</b:SourceType>
    <b:Guid>{BA2FFD11-371A-9C40-9076-B811C711E190}</b:Guid>
    <b:Author>
      <b:Author>
        <b:Corporate>ETC Toolkit</b:Corporate>
      </b:Author>
    </b:Author>
    <b:Title>Driscoll (1994) Model of Reflection</b:Title>
    <b:URL>https://www.etctoolkit.org.uk/media/1127/driscoll.doc</b:URL>
    <b:Year>n.d</b:Year>
    <b:YearAccessed>2018</b:YearAccessed>
    <b:MonthAccessed>March</b:MonthAccessed>
    <b:DayAccessed>10</b:DayAccessed>
    <b:RefOrder>10</b:RefOrder>
  </b:Source>
  <b:Source>
    <b:Tag>The181</b:Tag>
    <b:SourceType>Misc</b:SourceType>
    <b:Guid>{672F60E2-8274-0B46-9922-DAABE3EE9540}</b:Guid>
    <b:Title>About Us</b:Title>
    <b:Year>2018</b:Year>
    <b:Author>
      <b:Author>
        <b:Corporate>The Rising Stars</b:Corporate>
      </b:Author>
    </b:Author>
    <b:City>Swansea</b:City>
    <b:RefOrder>1</b:RefOrder>
  </b:Source>
  <b:Source>
    <b:Tag>Kol84</b:Tag>
    <b:SourceType>Misc</b:SourceType>
    <b:Guid>{73626894-B676-D943-ACD0-E14CD82A3A75}</b:Guid>
    <b:Title>Experiential Learning: Experience as the Source of Learning and Development</b:Title>
    <b:Year>1984</b:Year>
    <b:City>Englewood Cliffs</b:City>
    <b:Publisher>Prentice-Hall</b:Publisher>
    <b:Author>
      <b:Author>
        <b:NameList>
          <b:Person>
            <b:Last>Kolb</b:Last>
            <b:First>David</b:First>
          </b:Person>
        </b:NameList>
      </b:Author>
    </b:Author>
    <b:RefOrder>5</b:RefOrder>
  </b:Source>
  <b:Source>
    <b:Tag>Lea07</b:Tag>
    <b:SourceType>InternetSite</b:SourceType>
    <b:Guid>{457B07A6-BF21-C449-A67E-2F9D2550EE09}</b:Guid>
    <b:Title>Experimental Learning (Kolb)</b:Title>
    <b:Year>2007</b:Year>
    <b:Author>
      <b:Author>
        <b:Corporate>LearningTheories</b:Corporate>
      </b:Author>
    </b:Author>
    <b:URL>https://www.learning-theories.com/experiential-learning-kolb.html</b:URL>
    <b:YearAccessed>2018</b:YearAccessed>
    <b:MonthAccessed>March</b:MonthAccessed>
    <b:DayAccessed>11</b:DayAccessed>
    <b:RefOrder>4</b:RefOrder>
  </b:Source>
  <b:Source>
    <b:Tag>Kot181</b:Tag>
    <b:SourceType>Book</b:SourceType>
    <b:Guid>{BB8A9AE8-1E41-9748-956E-75A508C6AFFB}</b:Guid>
    <b:Title>Principles of Marketing</b:Title>
    <b:Year>2018</b:Year>
    <b:City>Harlow</b:City>
    <b:Publisher>Pearson Education Limited</b:Publisher>
    <b:Edition>17</b:Edition>
    <b:Author>
      <b:Author>
        <b:NameList>
          <b:Person>
            <b:Last>Kotler</b:Last>
            <b:First>Philip</b:First>
          </b:Person>
          <b:Person>
            <b:Last>Armstrong</b:Last>
            <b:First>Gary</b:First>
          </b:Person>
        </b:NameList>
      </b:Author>
    </b:Author>
    <b:RefOrder>8</b:RefOrder>
  </b:Source>
  <b:Source>
    <b:Tag>Kol07</b:Tag>
    <b:SourceType>Book</b:SourceType>
    <b:Guid>{DC6E132B-A361-5845-9489-88D246369E79}</b:Guid>
    <b:Title>Practising Clinical Supervision: A Reflective Approach</b:Title>
    <b:Publisher>Elsevier</b:Publisher>
    <b:Year>2007</b:Year>
    <b:Edition>2</b:Edition>
    <b:Author>
      <b:Author>
        <b:NameList>
          <b:Person>
            <b:Last>Driscoll</b:Last>
            <b:First>John</b:First>
          </b:Person>
        </b:NameList>
      </b:Author>
    </b:Author>
    <b:RefOrder>3</b:RefOrder>
  </b:Source>
  <b:Source>
    <b:Tag>Sti17</b:Tag>
    <b:SourceType>Misc</b:SourceType>
    <b:Guid>{F5E52B4E-ACCD-3D4B-8358-0CE1C14D3A02}</b:Guid>
    <b:Title>Mr. Producer</b:Title>
    <b:City>Swansea</b:City>
    <b:Year>2017</b:Year>
    <b:Author>
      <b:Author>
        <b:NameList>
          <b:Person>
            <b:Last>Parri</b:Last>
            <b:First>Stifyn</b:First>
          </b:Person>
        </b:NameList>
      </b:Author>
    </b:Author>
    <b:RefOrder>7</b:RefOrder>
  </b:Source>
  <b:Source>
    <b:Tag>Kat16</b:Tag>
    <b:SourceType>InternetSite</b:SourceType>
    <b:Guid>{23898FDC-938F-BD44-A503-BDE0D6F7AAFF}</b:Guid>
    <b:Title>Gower Cottage Brownies</b:Title>
    <b:Year>2016</b:Year>
    <b:Author>
      <b:Author>
        <b:NameList>
          <b:Person>
            <b:Last>Kate</b:Last>
          </b:Person>
        </b:NameList>
      </b:Author>
    </b:Author>
    <b:URL>http://www.gowercottagebrownies.co.uk/</b:URL>
    <b:YearAccessed>2018</b:YearAccessed>
    <b:MonthAccessed>March</b:MonthAccessed>
    <b:DayAccessed>11</b:DayAccessed>
    <b:RefOrder>11</b:RefOrder>
  </b:Source>
  <b:Source>
    <b:Tag>Sti16</b:Tag>
    <b:SourceType>InternetSite</b:SourceType>
    <b:Guid>{1C2E316F-5110-7B46-9815-9614E70D839D}</b:Guid>
    <b:Author>
      <b:Author>
        <b:NameList>
          <b:Person>
            <b:Last>Parri</b:Last>
            <b:First>Stifyn</b:First>
          </b:Person>
        </b:NameList>
      </b:Author>
    </b:Author>
    <b:Title>Mr Producer</b:Title>
    <b:URL>https://mrproducer.co.uk/homepage/</b:URL>
    <b:Year>2016</b:Year>
    <b:YearAccessed>2018</b:YearAccessed>
    <b:MonthAccessed>March</b:MonthAccessed>
    <b:DayAccessed>11</b:DayAccessed>
    <b:RefOrder>15</b:RefOrder>
  </b:Source>
  <b:Source>
    <b:Tag>MTD</b:Tag>
    <b:SourceType>Book</b:SourceType>
    <b:Guid>{AE11ED78-222F-D846-897E-B3E4D463560B}</b:Guid>
    <b:Title>Effective Communication Skills</b:Title>
    <b:Author>
      <b:Author>
        <b:NameList>
          <b:Person>
            <b:Last>Anon</b:Last>
          </b:Person>
        </b:NameList>
      </b:Author>
    </b:Author>
    <b:Publisher>MTD Training &amp; Ventus Publishing Aps</b:Publisher>
    <b:Year>2010</b:Year>
    <b:RefOrder>12</b:RefOrder>
  </b:Source>
  <b:Source>
    <b:Tag>Act18</b:Tag>
    <b:SourceType>InternetSite</b:SourceType>
    <b:Guid>{78F0BC0C-8229-2141-BDCB-FD8F36C6F281}</b:Guid>
    <b:Title>Importance of Good time Management</b:Title>
    <b:Year>2018</b:Year>
    <b:Author>
      <b:Author>
        <b:Corporate>Activia Training</b:Corporate>
      </b:Author>
    </b:Author>
    <b:URL>https://www.activia.co.uk/soft-skills/why-is-having-good-time-management-important</b:URL>
    <b:YearAccessed>2018</b:YearAccessed>
    <b:MonthAccessed>March</b:MonthAccessed>
    <b:DayAccessed>11</b:DayAccessed>
    <b:RefOrder>17</b:RefOrder>
  </b:Source>
  <b:Source>
    <b:Tag>The17</b:Tag>
    <b:SourceType>InternetSite</b:SourceType>
    <b:Guid>{39E74B71-F1C4-4744-B07A-C9A370161591}</b:Guid>
    <b:Author>
      <b:Author>
        <b:Corporate>The Balance</b:Corporate>
      </b:Author>
    </b:Author>
    <b:Title>7 Tips to Help You Overcome Your Fear of Public Speaking</b:Title>
    <b:URL>https://www.thebalance.com/overcome-fear-of-public-speaking-2951708</b:URL>
    <b:Year>2017</b:Year>
    <b:YearAccessed>2018</b:YearAccessed>
    <b:MonthAccessed>March</b:MonthAccessed>
    <b:DayAccessed>11</b:DayAccessed>
    <b:RefOrder>18</b:RefOrder>
  </b:Source>
  <b:Source>
    <b:Tag>Lee15</b:Tag>
    <b:SourceType>InternetSite</b:SourceType>
    <b:Guid>{C57549F8-FAED-9F46-9141-316144CD601E}</b:Guid>
    <b:Title>Models for structuring reflection</b:Title>
    <b:Year>2015</b:Year>
    <b:Author>
      <b:Author>
        <b:Corporate>Leeds Beckett University</b:Corporate>
      </b:Author>
    </b:Author>
    <b:URL>http://skillsforlearning.leedsbeckett.ac.uk/preview/content/models/01.shtml</b:URL>
    <b:YearAccessed>2018</b:YearAccessed>
    <b:MonthAccessed>March</b:MonthAccessed>
    <b:DayAccessed>12</b:DayAccessed>
    <b:RefOrder>2</b:RefOrder>
  </b:Source>
  <b:Source>
    <b:Tag>Gib88</b:Tag>
    <b:SourceType>Book</b:SourceType>
    <b:Guid>{557D4C2C-783B-B04E-B044-F3FEAC18434C}</b:Guid>
    <b:Title>Learning by Doing: A Guide to Teaching and Learning Methods</b:Title>
    <b:Year>1988</b:Year>
    <b:Author>
      <b:Author>
        <b:NameList>
          <b:Person>
            <b:Last>Gibbs</b:Last>
            <b:First>G</b:First>
          </b:Person>
        </b:NameList>
      </b:Author>
    </b:Author>
    <b:City>Oxford</b:City>
    <b:Publisher>Oxford Further Education Unit</b:Publisher>
    <b:RefOrder>21</b:RefOrder>
  </b:Source>
  <b:Source>
    <b:Tag>Cot10</b:Tag>
    <b:SourceType>Book</b:SourceType>
    <b:Guid>{5F638748-E1E2-3749-906C-74D3DDDA1587}</b:Guid>
    <b:Title>Skills for Success: Personal Development and Employability</b:Title>
    <b:City>London</b:City>
    <b:Publisher>Macmillan Publishers</b:Publisher>
    <b:Year>2010</b:Year>
    <b:Edition>3</b:Edition>
    <b:Author>
      <b:Author>
        <b:NameList>
          <b:Person>
            <b:Last>Cottrell</b:Last>
            <b:First>Stella</b:First>
          </b:Person>
        </b:NameList>
      </b:Author>
    </b:Author>
    <b:RefOrder>22</b:RefOrder>
  </b:Source>
</b:Sources>
</file>

<file path=customXml/itemProps1.xml><?xml version="1.0" encoding="utf-8"?>
<ds:datastoreItem xmlns:ds="http://schemas.openxmlformats.org/officeDocument/2006/customXml" ds:itemID="{65CF2826-77CB-5740-A003-087D078F6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16</Pages>
  <Words>3749</Words>
  <Characters>21370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Rhodri Shepherd (1702359)</cp:lastModifiedBy>
  <cp:revision>5</cp:revision>
  <cp:lastPrinted>2018-03-11T13:55:00Z</cp:lastPrinted>
  <dcterms:created xsi:type="dcterms:W3CDTF">2018-03-12T22:13:00Z</dcterms:created>
  <dcterms:modified xsi:type="dcterms:W3CDTF">2018-03-12T22:32:00Z</dcterms:modified>
</cp:coreProperties>
</file>