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BAF709" w14:textId="51DF09F8" w:rsidR="0018677A" w:rsidRDefault="0018677A" w:rsidP="00E2027E">
      <w:pPr>
        <w:jc w:val="center"/>
      </w:pPr>
    </w:p>
    <w:p w14:paraId="51F7CE34" w14:textId="5290D716" w:rsidR="00E2027E" w:rsidRPr="00E2027E" w:rsidRDefault="00E2027E" w:rsidP="00E2027E">
      <w:pPr>
        <w:autoSpaceDE w:val="0"/>
        <w:autoSpaceDN w:val="0"/>
        <w:adjustRightInd w:val="0"/>
        <w:jc w:val="center"/>
        <w:rPr>
          <w:rFonts w:ascii="Arial" w:hAnsi="Arial" w:cs="Arial"/>
          <w:b/>
          <w:color w:val="000000"/>
          <w:sz w:val="28"/>
          <w:szCs w:val="28"/>
          <w:u w:val="single"/>
        </w:rPr>
      </w:pPr>
      <w:r w:rsidRPr="00E2027E">
        <w:rPr>
          <w:rFonts w:ascii="Arial" w:hAnsi="Arial" w:cs="Arial"/>
          <w:b/>
          <w:color w:val="000000"/>
          <w:sz w:val="28"/>
          <w:szCs w:val="28"/>
          <w:u w:val="single"/>
        </w:rPr>
        <w:t>What are the current challenges that the industry is facing that is affecting employee retention</w:t>
      </w:r>
    </w:p>
    <w:p w14:paraId="748E402A" w14:textId="0B5E1EB2" w:rsidR="00E2027E" w:rsidRDefault="00E2027E" w:rsidP="00E2027E">
      <w:pPr>
        <w:jc w:val="center"/>
      </w:pPr>
    </w:p>
    <w:p w14:paraId="0FCE5028" w14:textId="78E5CE4B" w:rsidR="00E2027E" w:rsidRPr="00E2027E" w:rsidRDefault="00E2027E" w:rsidP="00E2027E"/>
    <w:p w14:paraId="4ECAB6A2" w14:textId="51CD4CA0" w:rsidR="00E2027E" w:rsidRPr="00E2027E" w:rsidRDefault="00E2027E" w:rsidP="00E2027E"/>
    <w:p w14:paraId="4C0185EB" w14:textId="717B6282" w:rsidR="00E2027E" w:rsidRPr="00E2027E" w:rsidRDefault="00E2027E" w:rsidP="00E2027E"/>
    <w:p w14:paraId="257F02C6" w14:textId="1CA1403E" w:rsidR="00E2027E" w:rsidRPr="00E2027E" w:rsidRDefault="00E2027E" w:rsidP="00E2027E">
      <w:r w:rsidRPr="00C827A5">
        <w:rPr>
          <w:rFonts w:ascii="Arial" w:hAnsi="Arial" w:cs="Arial"/>
          <w:b/>
          <w:bCs/>
          <w:noProof/>
          <w:sz w:val="24"/>
          <w:szCs w:val="24"/>
          <w:u w:val="single"/>
        </w:rPr>
        <w:drawing>
          <wp:anchor distT="0" distB="0" distL="114300" distR="114300" simplePos="0" relativeHeight="251659264" behindDoc="0" locked="0" layoutInCell="1" allowOverlap="1" wp14:anchorId="5644C892" wp14:editId="35962B01">
            <wp:simplePos x="0" y="0"/>
            <wp:positionH relativeFrom="margin">
              <wp:posOffset>886672</wp:posOffset>
            </wp:positionH>
            <wp:positionV relativeFrom="paragraph">
              <wp:posOffset>10795</wp:posOffset>
            </wp:positionV>
            <wp:extent cx="3916680" cy="1300338"/>
            <wp:effectExtent l="0" t="0" r="7620" b="0"/>
            <wp:wrapNone/>
            <wp:docPr id="1" name="Picture 1" descr="Press Releases 2020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ss Releases 2020 | University of Wales Trinity Saint Davi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16680" cy="1300338"/>
                    </a:xfrm>
                    <a:prstGeom prst="rect">
                      <a:avLst/>
                    </a:prstGeom>
                    <a:noFill/>
                    <a:ln>
                      <a:noFill/>
                    </a:ln>
                  </pic:spPr>
                </pic:pic>
              </a:graphicData>
            </a:graphic>
          </wp:anchor>
        </w:drawing>
      </w:r>
    </w:p>
    <w:p w14:paraId="7A095734" w14:textId="5363680A" w:rsidR="00E2027E" w:rsidRPr="00E2027E" w:rsidRDefault="00E2027E" w:rsidP="00E2027E"/>
    <w:p w14:paraId="279B351B" w14:textId="2EFAF530" w:rsidR="00E2027E" w:rsidRPr="00E2027E" w:rsidRDefault="00E2027E" w:rsidP="00E2027E"/>
    <w:p w14:paraId="28AF893C" w14:textId="71308016" w:rsidR="00E2027E" w:rsidRPr="00E2027E" w:rsidRDefault="00E2027E" w:rsidP="00E2027E"/>
    <w:p w14:paraId="6CAEBC28" w14:textId="06754797" w:rsidR="00E2027E" w:rsidRPr="00E2027E" w:rsidRDefault="00E2027E" w:rsidP="00E2027E"/>
    <w:p w14:paraId="5C482579" w14:textId="56D286F2" w:rsidR="00E2027E" w:rsidRPr="00E2027E" w:rsidRDefault="00E2027E" w:rsidP="00E2027E"/>
    <w:p w14:paraId="658FD2A5" w14:textId="5990F0E3" w:rsidR="00E2027E" w:rsidRPr="00E2027E" w:rsidRDefault="00E2027E" w:rsidP="00E2027E"/>
    <w:p w14:paraId="2876125A" w14:textId="54AAD106" w:rsidR="00E2027E" w:rsidRDefault="00E2027E" w:rsidP="00E2027E"/>
    <w:p w14:paraId="3821B436" w14:textId="000B5E14" w:rsidR="00E2027E" w:rsidRDefault="00E2027E" w:rsidP="00E2027E"/>
    <w:p w14:paraId="51BE982A" w14:textId="77777777" w:rsidR="00E2027E" w:rsidRPr="00DF7503" w:rsidRDefault="00E2027E" w:rsidP="00E2027E">
      <w:pPr>
        <w:spacing w:line="240" w:lineRule="auto"/>
        <w:jc w:val="both"/>
        <w:rPr>
          <w:rFonts w:ascii="Arial" w:hAnsi="Arial" w:cs="Arial"/>
          <w:sz w:val="24"/>
          <w:szCs w:val="24"/>
        </w:rPr>
      </w:pPr>
      <w:r w:rsidRPr="00DF7503">
        <w:rPr>
          <w:rFonts w:ascii="Arial" w:hAnsi="Arial" w:cs="Arial"/>
          <w:b/>
          <w:bCs/>
          <w:sz w:val="24"/>
          <w:szCs w:val="24"/>
        </w:rPr>
        <w:t>Name:</w:t>
      </w:r>
      <w:r>
        <w:rPr>
          <w:rFonts w:ascii="Arial" w:hAnsi="Arial" w:cs="Arial"/>
          <w:b/>
          <w:bCs/>
          <w:sz w:val="24"/>
          <w:szCs w:val="24"/>
        </w:rPr>
        <w:t xml:space="preserve"> </w:t>
      </w:r>
      <w:r w:rsidRPr="00DF7503">
        <w:rPr>
          <w:rFonts w:ascii="Arial" w:hAnsi="Arial" w:cs="Arial"/>
          <w:sz w:val="24"/>
          <w:szCs w:val="24"/>
        </w:rPr>
        <w:t>Sophie Edmunds</w:t>
      </w:r>
    </w:p>
    <w:p w14:paraId="17E063D8" w14:textId="77777777" w:rsidR="00E2027E" w:rsidRPr="00DF7503" w:rsidRDefault="00E2027E" w:rsidP="00E2027E">
      <w:pPr>
        <w:spacing w:line="240" w:lineRule="auto"/>
        <w:jc w:val="both"/>
        <w:rPr>
          <w:rFonts w:ascii="Arial" w:hAnsi="Arial" w:cs="Arial"/>
          <w:b/>
          <w:bCs/>
          <w:sz w:val="24"/>
          <w:szCs w:val="24"/>
        </w:rPr>
      </w:pPr>
      <w:r w:rsidRPr="00DF7503">
        <w:rPr>
          <w:rFonts w:ascii="Arial" w:hAnsi="Arial" w:cs="Arial"/>
          <w:b/>
          <w:bCs/>
          <w:sz w:val="24"/>
          <w:szCs w:val="24"/>
        </w:rPr>
        <w:t>Student Number:</w:t>
      </w:r>
      <w:r>
        <w:rPr>
          <w:rFonts w:ascii="Arial" w:hAnsi="Arial" w:cs="Arial"/>
          <w:b/>
          <w:bCs/>
          <w:sz w:val="24"/>
          <w:szCs w:val="24"/>
        </w:rPr>
        <w:t xml:space="preserve"> </w:t>
      </w:r>
      <w:r w:rsidRPr="00DF7503">
        <w:rPr>
          <w:rFonts w:ascii="Arial" w:hAnsi="Arial" w:cs="Arial"/>
          <w:sz w:val="24"/>
          <w:szCs w:val="24"/>
        </w:rPr>
        <w:t>2100303</w:t>
      </w:r>
    </w:p>
    <w:p w14:paraId="16630E1E" w14:textId="77777777" w:rsidR="00E2027E" w:rsidRPr="00DF7503" w:rsidRDefault="00E2027E" w:rsidP="00E2027E">
      <w:pPr>
        <w:spacing w:line="240" w:lineRule="auto"/>
        <w:jc w:val="both"/>
        <w:rPr>
          <w:rFonts w:ascii="Arial" w:hAnsi="Arial" w:cs="Arial"/>
          <w:b/>
          <w:bCs/>
          <w:sz w:val="24"/>
          <w:szCs w:val="24"/>
        </w:rPr>
      </w:pPr>
      <w:r w:rsidRPr="00DF7503">
        <w:rPr>
          <w:rFonts w:ascii="Arial" w:hAnsi="Arial" w:cs="Arial"/>
          <w:b/>
          <w:bCs/>
          <w:sz w:val="24"/>
          <w:szCs w:val="24"/>
        </w:rPr>
        <w:t>Module Title:</w:t>
      </w:r>
      <w:r>
        <w:rPr>
          <w:rFonts w:ascii="Arial" w:hAnsi="Arial" w:cs="Arial"/>
          <w:b/>
          <w:bCs/>
          <w:sz w:val="24"/>
          <w:szCs w:val="24"/>
        </w:rPr>
        <w:t xml:space="preserve"> </w:t>
      </w:r>
      <w:r w:rsidRPr="00DF7503">
        <w:rPr>
          <w:rFonts w:ascii="Arial" w:hAnsi="Arial" w:cs="Arial"/>
          <w:sz w:val="24"/>
          <w:szCs w:val="24"/>
        </w:rPr>
        <w:t>Personnel Resourcing &amp; Development</w:t>
      </w:r>
    </w:p>
    <w:p w14:paraId="712154A9" w14:textId="77777777" w:rsidR="00E2027E" w:rsidRPr="00DF7503" w:rsidRDefault="00E2027E" w:rsidP="00E2027E">
      <w:pPr>
        <w:spacing w:line="240" w:lineRule="auto"/>
        <w:jc w:val="both"/>
        <w:rPr>
          <w:rFonts w:ascii="Arial" w:hAnsi="Arial" w:cs="Arial"/>
          <w:b/>
          <w:bCs/>
          <w:sz w:val="24"/>
          <w:szCs w:val="24"/>
        </w:rPr>
      </w:pPr>
      <w:r w:rsidRPr="00DF7503">
        <w:rPr>
          <w:rFonts w:ascii="Arial" w:hAnsi="Arial" w:cs="Arial"/>
          <w:b/>
          <w:bCs/>
          <w:sz w:val="24"/>
          <w:szCs w:val="24"/>
        </w:rPr>
        <w:t>Module Number:</w:t>
      </w:r>
      <w:r w:rsidRPr="00DF7503">
        <w:rPr>
          <w:rFonts w:ascii="Arial" w:hAnsi="Arial" w:cs="Arial"/>
          <w:sz w:val="24"/>
          <w:szCs w:val="24"/>
        </w:rPr>
        <w:t xml:space="preserve"> BMIH5005</w:t>
      </w:r>
    </w:p>
    <w:p w14:paraId="26B9C757" w14:textId="77777777" w:rsidR="00E2027E" w:rsidRDefault="00E2027E" w:rsidP="00E2027E">
      <w:pPr>
        <w:spacing w:line="240" w:lineRule="auto"/>
        <w:jc w:val="both"/>
        <w:rPr>
          <w:rFonts w:ascii="Arial" w:hAnsi="Arial" w:cs="Arial"/>
          <w:sz w:val="24"/>
          <w:szCs w:val="24"/>
        </w:rPr>
      </w:pPr>
      <w:r w:rsidRPr="00DF7503">
        <w:rPr>
          <w:rFonts w:ascii="Arial" w:hAnsi="Arial" w:cs="Arial"/>
          <w:b/>
          <w:bCs/>
          <w:sz w:val="24"/>
          <w:szCs w:val="24"/>
        </w:rPr>
        <w:t>Lecturer’s Name</w:t>
      </w:r>
      <w:r>
        <w:rPr>
          <w:rFonts w:ascii="Arial" w:hAnsi="Arial" w:cs="Arial"/>
          <w:sz w:val="24"/>
          <w:szCs w:val="24"/>
        </w:rPr>
        <w:t>: Kathryn Roberts</w:t>
      </w:r>
    </w:p>
    <w:p w14:paraId="40211678" w14:textId="77777777" w:rsidR="00E2027E" w:rsidRDefault="00E2027E" w:rsidP="00E2027E">
      <w:pPr>
        <w:spacing w:line="240" w:lineRule="auto"/>
        <w:jc w:val="both"/>
        <w:rPr>
          <w:rFonts w:ascii="Arial" w:hAnsi="Arial" w:cs="Arial"/>
          <w:sz w:val="24"/>
          <w:szCs w:val="24"/>
        </w:rPr>
      </w:pPr>
    </w:p>
    <w:p w14:paraId="5067C678" w14:textId="77777777" w:rsidR="00E2027E" w:rsidRDefault="00E2027E" w:rsidP="00E2027E">
      <w:pPr>
        <w:spacing w:line="240" w:lineRule="auto"/>
        <w:jc w:val="both"/>
        <w:rPr>
          <w:rFonts w:ascii="Arial" w:hAnsi="Arial" w:cs="Arial"/>
          <w:sz w:val="24"/>
          <w:szCs w:val="24"/>
        </w:rPr>
      </w:pPr>
    </w:p>
    <w:p w14:paraId="3835D15F" w14:textId="51A54D0F" w:rsidR="00E2027E" w:rsidRDefault="00E2027E" w:rsidP="00E2027E">
      <w:pPr>
        <w:spacing w:line="240" w:lineRule="auto"/>
        <w:jc w:val="both"/>
        <w:rPr>
          <w:rFonts w:ascii="Arial" w:hAnsi="Arial" w:cs="Arial"/>
          <w:b/>
          <w:bCs/>
          <w:sz w:val="24"/>
          <w:szCs w:val="24"/>
        </w:rPr>
      </w:pPr>
      <w:r>
        <w:rPr>
          <w:rFonts w:ascii="Arial" w:hAnsi="Arial" w:cs="Arial"/>
          <w:b/>
          <w:bCs/>
          <w:sz w:val="24"/>
          <w:szCs w:val="24"/>
        </w:rPr>
        <w:t>Word Count:</w:t>
      </w:r>
      <w:r w:rsidR="000F532B">
        <w:rPr>
          <w:rFonts w:ascii="Arial" w:hAnsi="Arial" w:cs="Arial"/>
          <w:b/>
          <w:bCs/>
          <w:sz w:val="24"/>
          <w:szCs w:val="24"/>
        </w:rPr>
        <w:t xml:space="preserve"> 2,1</w:t>
      </w:r>
      <w:r w:rsidR="00D80EC1">
        <w:rPr>
          <w:rFonts w:ascii="Arial" w:hAnsi="Arial" w:cs="Arial"/>
          <w:b/>
          <w:bCs/>
          <w:sz w:val="24"/>
          <w:szCs w:val="24"/>
        </w:rPr>
        <w:t>13</w:t>
      </w:r>
    </w:p>
    <w:p w14:paraId="4F24CC4D" w14:textId="159D336D" w:rsidR="00E2027E" w:rsidRDefault="00E2027E" w:rsidP="00E2027E">
      <w:pPr>
        <w:ind w:firstLine="720"/>
      </w:pPr>
    </w:p>
    <w:p w14:paraId="4ACA8A87" w14:textId="57314425" w:rsidR="00973F1A" w:rsidRDefault="00973F1A" w:rsidP="00E2027E">
      <w:pPr>
        <w:ind w:firstLine="720"/>
      </w:pPr>
    </w:p>
    <w:p w14:paraId="181016E3" w14:textId="3C4AB4F8" w:rsidR="00973F1A" w:rsidRDefault="00973F1A" w:rsidP="00E2027E">
      <w:pPr>
        <w:ind w:firstLine="720"/>
      </w:pPr>
    </w:p>
    <w:p w14:paraId="190D51E8" w14:textId="2F0BF385" w:rsidR="00973F1A" w:rsidRDefault="00973F1A" w:rsidP="00E2027E">
      <w:pPr>
        <w:ind w:firstLine="720"/>
      </w:pPr>
    </w:p>
    <w:p w14:paraId="7889FEAB" w14:textId="60FBDFA7" w:rsidR="00973F1A" w:rsidRDefault="00973F1A" w:rsidP="00E2027E">
      <w:pPr>
        <w:ind w:firstLine="720"/>
      </w:pPr>
    </w:p>
    <w:p w14:paraId="39BFFB7C" w14:textId="151F9A84" w:rsidR="00973F1A" w:rsidRDefault="00973F1A" w:rsidP="00E2027E">
      <w:pPr>
        <w:ind w:firstLine="720"/>
      </w:pPr>
    </w:p>
    <w:p w14:paraId="5CE4115E" w14:textId="2940A07C" w:rsidR="00973F1A" w:rsidRDefault="00973F1A" w:rsidP="00E2027E">
      <w:pPr>
        <w:ind w:firstLine="720"/>
      </w:pPr>
    </w:p>
    <w:p w14:paraId="2F597689" w14:textId="1400F6FE" w:rsidR="00BA34AA" w:rsidRDefault="00F755FF" w:rsidP="00C47C9C">
      <w:pPr>
        <w:spacing w:line="360" w:lineRule="auto"/>
        <w:jc w:val="both"/>
        <w:rPr>
          <w:rFonts w:ascii="Arial" w:hAnsi="Arial" w:cs="Arial"/>
          <w:b/>
          <w:bCs/>
          <w:sz w:val="24"/>
          <w:szCs w:val="24"/>
          <w:u w:val="single"/>
        </w:rPr>
      </w:pPr>
      <w:r w:rsidRPr="00F755FF">
        <w:rPr>
          <w:rFonts w:ascii="Arial" w:hAnsi="Arial" w:cs="Arial"/>
          <w:b/>
          <w:bCs/>
          <w:sz w:val="24"/>
          <w:szCs w:val="24"/>
          <w:u w:val="single"/>
        </w:rPr>
        <w:lastRenderedPageBreak/>
        <w:t>Contents page</w:t>
      </w:r>
    </w:p>
    <w:p w14:paraId="0E8C5266" w14:textId="6D6C7074" w:rsidR="00F755FF" w:rsidRDefault="00F755FF" w:rsidP="00C47C9C">
      <w:pPr>
        <w:spacing w:line="360" w:lineRule="auto"/>
        <w:jc w:val="both"/>
        <w:rPr>
          <w:rFonts w:ascii="Arial" w:hAnsi="Arial" w:cs="Arial"/>
          <w:b/>
          <w:bCs/>
          <w:sz w:val="24"/>
          <w:szCs w:val="24"/>
          <w:u w:val="single"/>
        </w:rPr>
      </w:pPr>
    </w:p>
    <w:p w14:paraId="7422FB43" w14:textId="2136E138" w:rsidR="00394766" w:rsidRDefault="00394766" w:rsidP="00C47C9C">
      <w:pPr>
        <w:spacing w:line="360" w:lineRule="auto"/>
        <w:jc w:val="both"/>
        <w:rPr>
          <w:rFonts w:ascii="Arial" w:hAnsi="Arial" w:cs="Arial"/>
          <w:sz w:val="24"/>
          <w:szCs w:val="24"/>
        </w:rPr>
      </w:pPr>
      <w:r>
        <w:rPr>
          <w:rFonts w:ascii="Arial" w:hAnsi="Arial" w:cs="Arial"/>
          <w:sz w:val="24"/>
          <w:szCs w:val="24"/>
        </w:rPr>
        <w:t>Introduction………………….</w:t>
      </w:r>
      <w:r w:rsidR="008B035F">
        <w:rPr>
          <w:rFonts w:ascii="Arial" w:hAnsi="Arial" w:cs="Arial"/>
          <w:sz w:val="24"/>
          <w:szCs w:val="24"/>
        </w:rPr>
        <w:t xml:space="preserve"> </w:t>
      </w:r>
      <w:r w:rsidR="0085625F">
        <w:rPr>
          <w:rFonts w:ascii="Arial" w:hAnsi="Arial" w:cs="Arial"/>
          <w:sz w:val="24"/>
          <w:szCs w:val="24"/>
        </w:rPr>
        <w:t>………………………………</w:t>
      </w:r>
      <w:r w:rsidR="008E7C37">
        <w:rPr>
          <w:rFonts w:ascii="Arial" w:hAnsi="Arial" w:cs="Arial"/>
          <w:sz w:val="24"/>
          <w:szCs w:val="24"/>
        </w:rPr>
        <w:t>.</w:t>
      </w:r>
      <w:r w:rsidR="008B035F">
        <w:rPr>
          <w:rFonts w:ascii="Arial" w:hAnsi="Arial" w:cs="Arial"/>
          <w:sz w:val="24"/>
          <w:szCs w:val="24"/>
        </w:rPr>
        <w:t>3</w:t>
      </w:r>
    </w:p>
    <w:p w14:paraId="2FADE7AC" w14:textId="242A423D" w:rsidR="008B035F" w:rsidRDefault="008B035F" w:rsidP="00C47C9C">
      <w:pPr>
        <w:spacing w:line="360" w:lineRule="auto"/>
        <w:jc w:val="both"/>
        <w:rPr>
          <w:rFonts w:ascii="Arial" w:hAnsi="Arial" w:cs="Arial"/>
          <w:sz w:val="24"/>
          <w:szCs w:val="24"/>
          <w:u w:val="single"/>
        </w:rPr>
      </w:pPr>
      <w:r w:rsidRPr="001D77A2">
        <w:rPr>
          <w:rFonts w:ascii="Arial" w:hAnsi="Arial" w:cs="Arial"/>
          <w:sz w:val="24"/>
          <w:szCs w:val="24"/>
          <w:u w:val="single"/>
        </w:rPr>
        <w:t>Discussion/Literature</w:t>
      </w:r>
    </w:p>
    <w:p w14:paraId="043BE6C5" w14:textId="6711D61A" w:rsidR="001D77A2" w:rsidRDefault="001D77A2" w:rsidP="00C47C9C">
      <w:pPr>
        <w:spacing w:line="360" w:lineRule="auto"/>
        <w:jc w:val="both"/>
        <w:rPr>
          <w:rFonts w:ascii="Arial" w:hAnsi="Arial" w:cs="Arial"/>
          <w:sz w:val="24"/>
          <w:szCs w:val="24"/>
        </w:rPr>
      </w:pPr>
      <w:r w:rsidRPr="001D77A2">
        <w:rPr>
          <w:rFonts w:ascii="Arial" w:hAnsi="Arial" w:cs="Arial"/>
          <w:sz w:val="24"/>
          <w:szCs w:val="24"/>
        </w:rPr>
        <w:t>PESTLE Analysis…………</w:t>
      </w:r>
      <w:r w:rsidR="0085625F">
        <w:rPr>
          <w:rFonts w:ascii="Arial" w:hAnsi="Arial" w:cs="Arial"/>
          <w:sz w:val="24"/>
          <w:szCs w:val="24"/>
        </w:rPr>
        <w:t>…………………………………</w:t>
      </w:r>
      <w:r>
        <w:rPr>
          <w:rFonts w:ascii="Arial" w:hAnsi="Arial" w:cs="Arial"/>
          <w:sz w:val="24"/>
          <w:szCs w:val="24"/>
        </w:rPr>
        <w:t>3-7</w:t>
      </w:r>
    </w:p>
    <w:p w14:paraId="57F4734A" w14:textId="516AE933" w:rsidR="001D77A2" w:rsidRDefault="0085625F" w:rsidP="00C47C9C">
      <w:pPr>
        <w:spacing w:line="360" w:lineRule="auto"/>
        <w:jc w:val="both"/>
        <w:rPr>
          <w:rFonts w:ascii="Arial" w:hAnsi="Arial" w:cs="Arial"/>
          <w:sz w:val="24"/>
          <w:szCs w:val="24"/>
        </w:rPr>
      </w:pPr>
      <w:r>
        <w:rPr>
          <w:rFonts w:ascii="Arial" w:hAnsi="Arial" w:cs="Arial"/>
          <w:sz w:val="24"/>
          <w:szCs w:val="24"/>
        </w:rPr>
        <w:t>The SWOT Analysis</w:t>
      </w:r>
      <w:r w:rsidR="00C71E1B">
        <w:rPr>
          <w:rFonts w:ascii="Arial" w:hAnsi="Arial" w:cs="Arial"/>
          <w:sz w:val="24"/>
          <w:szCs w:val="24"/>
        </w:rPr>
        <w:t>…………………………………………7-8</w:t>
      </w:r>
    </w:p>
    <w:p w14:paraId="0D812ACA" w14:textId="04945791" w:rsidR="008E7C37" w:rsidRDefault="008E7C37" w:rsidP="00C47C9C">
      <w:pPr>
        <w:spacing w:line="360" w:lineRule="auto"/>
        <w:jc w:val="both"/>
        <w:rPr>
          <w:rFonts w:ascii="Arial" w:hAnsi="Arial" w:cs="Arial"/>
          <w:sz w:val="24"/>
          <w:szCs w:val="24"/>
        </w:rPr>
      </w:pPr>
      <w:r>
        <w:rPr>
          <w:rFonts w:ascii="Arial" w:hAnsi="Arial" w:cs="Arial"/>
          <w:sz w:val="24"/>
          <w:szCs w:val="24"/>
        </w:rPr>
        <w:t>Evaluation and Conclusion…………………………………</w:t>
      </w:r>
      <w:r w:rsidR="00C66C31">
        <w:rPr>
          <w:rFonts w:ascii="Arial" w:hAnsi="Arial" w:cs="Arial"/>
          <w:sz w:val="24"/>
          <w:szCs w:val="24"/>
        </w:rPr>
        <w:t>9</w:t>
      </w:r>
      <w:r w:rsidR="00D172B5">
        <w:rPr>
          <w:rFonts w:ascii="Arial" w:hAnsi="Arial" w:cs="Arial"/>
          <w:sz w:val="24"/>
          <w:szCs w:val="24"/>
        </w:rPr>
        <w:t>-10</w:t>
      </w:r>
    </w:p>
    <w:p w14:paraId="0355984C" w14:textId="7CD21D42" w:rsidR="008E7C37" w:rsidRPr="001D77A2" w:rsidRDefault="008E7C37" w:rsidP="00C47C9C">
      <w:pPr>
        <w:spacing w:line="360" w:lineRule="auto"/>
        <w:jc w:val="both"/>
        <w:rPr>
          <w:rFonts w:ascii="Arial" w:hAnsi="Arial" w:cs="Arial"/>
          <w:sz w:val="24"/>
          <w:szCs w:val="24"/>
        </w:rPr>
      </w:pPr>
      <w:r>
        <w:rPr>
          <w:rFonts w:ascii="Arial" w:hAnsi="Arial" w:cs="Arial"/>
          <w:sz w:val="24"/>
          <w:szCs w:val="24"/>
        </w:rPr>
        <w:t>References………………………………………………</w:t>
      </w:r>
      <w:proofErr w:type="gramStart"/>
      <w:r>
        <w:rPr>
          <w:rFonts w:ascii="Arial" w:hAnsi="Arial" w:cs="Arial"/>
          <w:sz w:val="24"/>
          <w:szCs w:val="24"/>
        </w:rPr>
        <w:t>…..</w:t>
      </w:r>
      <w:proofErr w:type="gramEnd"/>
      <w:r w:rsidR="004519D5">
        <w:rPr>
          <w:rFonts w:ascii="Arial" w:hAnsi="Arial" w:cs="Arial"/>
          <w:sz w:val="24"/>
          <w:szCs w:val="24"/>
        </w:rPr>
        <w:t>1</w:t>
      </w:r>
      <w:r w:rsidR="00D172B5">
        <w:rPr>
          <w:rFonts w:ascii="Arial" w:hAnsi="Arial" w:cs="Arial"/>
          <w:sz w:val="24"/>
          <w:szCs w:val="24"/>
        </w:rPr>
        <w:t>1-15</w:t>
      </w:r>
    </w:p>
    <w:p w14:paraId="1EFE8B7A" w14:textId="77777777" w:rsidR="008B035F" w:rsidRPr="00394766" w:rsidRDefault="008B035F" w:rsidP="00C47C9C">
      <w:pPr>
        <w:spacing w:line="360" w:lineRule="auto"/>
        <w:jc w:val="both"/>
        <w:rPr>
          <w:rFonts w:ascii="Arial" w:hAnsi="Arial" w:cs="Arial"/>
          <w:sz w:val="24"/>
          <w:szCs w:val="24"/>
        </w:rPr>
      </w:pPr>
    </w:p>
    <w:p w14:paraId="51557F74" w14:textId="5807613A" w:rsidR="00F755FF" w:rsidRDefault="00F755FF" w:rsidP="00C47C9C">
      <w:pPr>
        <w:spacing w:line="360" w:lineRule="auto"/>
        <w:jc w:val="both"/>
        <w:rPr>
          <w:rFonts w:ascii="Arial" w:hAnsi="Arial" w:cs="Arial"/>
          <w:b/>
          <w:bCs/>
          <w:sz w:val="24"/>
          <w:szCs w:val="24"/>
          <w:u w:val="single"/>
        </w:rPr>
      </w:pPr>
    </w:p>
    <w:p w14:paraId="2E29D0FA" w14:textId="1542D7AC" w:rsidR="00F755FF" w:rsidRDefault="00F755FF" w:rsidP="00C47C9C">
      <w:pPr>
        <w:spacing w:line="360" w:lineRule="auto"/>
        <w:jc w:val="both"/>
        <w:rPr>
          <w:rFonts w:ascii="Arial" w:hAnsi="Arial" w:cs="Arial"/>
          <w:b/>
          <w:bCs/>
          <w:sz w:val="24"/>
          <w:szCs w:val="24"/>
          <w:u w:val="single"/>
        </w:rPr>
      </w:pPr>
    </w:p>
    <w:p w14:paraId="40589496" w14:textId="214913B0" w:rsidR="00F755FF" w:rsidRDefault="00F755FF" w:rsidP="00C47C9C">
      <w:pPr>
        <w:spacing w:line="360" w:lineRule="auto"/>
        <w:jc w:val="both"/>
        <w:rPr>
          <w:rFonts w:ascii="Arial" w:hAnsi="Arial" w:cs="Arial"/>
          <w:b/>
          <w:bCs/>
          <w:sz w:val="24"/>
          <w:szCs w:val="24"/>
          <w:u w:val="single"/>
        </w:rPr>
      </w:pPr>
    </w:p>
    <w:p w14:paraId="0B850E93" w14:textId="0A8CC365" w:rsidR="00F755FF" w:rsidRDefault="00F755FF" w:rsidP="00C47C9C">
      <w:pPr>
        <w:spacing w:line="360" w:lineRule="auto"/>
        <w:jc w:val="both"/>
        <w:rPr>
          <w:rFonts w:ascii="Arial" w:hAnsi="Arial" w:cs="Arial"/>
          <w:b/>
          <w:bCs/>
          <w:sz w:val="24"/>
          <w:szCs w:val="24"/>
          <w:u w:val="single"/>
        </w:rPr>
      </w:pPr>
    </w:p>
    <w:p w14:paraId="5530B0B0" w14:textId="47F73637" w:rsidR="00F755FF" w:rsidRDefault="00F755FF" w:rsidP="00C47C9C">
      <w:pPr>
        <w:spacing w:line="360" w:lineRule="auto"/>
        <w:jc w:val="both"/>
        <w:rPr>
          <w:rFonts w:ascii="Arial" w:hAnsi="Arial" w:cs="Arial"/>
          <w:b/>
          <w:bCs/>
          <w:sz w:val="24"/>
          <w:szCs w:val="24"/>
          <w:u w:val="single"/>
        </w:rPr>
      </w:pPr>
    </w:p>
    <w:p w14:paraId="71E7B37E" w14:textId="60DDEEF8" w:rsidR="00F755FF" w:rsidRDefault="00F755FF" w:rsidP="00C47C9C">
      <w:pPr>
        <w:spacing w:line="360" w:lineRule="auto"/>
        <w:jc w:val="both"/>
        <w:rPr>
          <w:rFonts w:ascii="Arial" w:hAnsi="Arial" w:cs="Arial"/>
          <w:b/>
          <w:bCs/>
          <w:sz w:val="24"/>
          <w:szCs w:val="24"/>
          <w:u w:val="single"/>
        </w:rPr>
      </w:pPr>
    </w:p>
    <w:p w14:paraId="3D258639" w14:textId="639B0249" w:rsidR="00F755FF" w:rsidRDefault="00F755FF" w:rsidP="00C47C9C">
      <w:pPr>
        <w:spacing w:line="360" w:lineRule="auto"/>
        <w:jc w:val="both"/>
        <w:rPr>
          <w:rFonts w:ascii="Arial" w:hAnsi="Arial" w:cs="Arial"/>
          <w:b/>
          <w:bCs/>
          <w:sz w:val="24"/>
          <w:szCs w:val="24"/>
          <w:u w:val="single"/>
        </w:rPr>
      </w:pPr>
    </w:p>
    <w:p w14:paraId="4CB39298" w14:textId="200BB686" w:rsidR="00F755FF" w:rsidRDefault="00F755FF" w:rsidP="00C47C9C">
      <w:pPr>
        <w:spacing w:line="360" w:lineRule="auto"/>
        <w:jc w:val="both"/>
        <w:rPr>
          <w:rFonts w:ascii="Arial" w:hAnsi="Arial" w:cs="Arial"/>
          <w:b/>
          <w:bCs/>
          <w:sz w:val="24"/>
          <w:szCs w:val="24"/>
          <w:u w:val="single"/>
        </w:rPr>
      </w:pPr>
    </w:p>
    <w:p w14:paraId="7C65FC55" w14:textId="6F8E37EC" w:rsidR="00F755FF" w:rsidRDefault="00F755FF" w:rsidP="00C47C9C">
      <w:pPr>
        <w:spacing w:line="360" w:lineRule="auto"/>
        <w:jc w:val="both"/>
        <w:rPr>
          <w:rFonts w:ascii="Arial" w:hAnsi="Arial" w:cs="Arial"/>
          <w:b/>
          <w:bCs/>
          <w:sz w:val="24"/>
          <w:szCs w:val="24"/>
          <w:u w:val="single"/>
        </w:rPr>
      </w:pPr>
    </w:p>
    <w:p w14:paraId="3E043A11" w14:textId="43347637" w:rsidR="00F755FF" w:rsidRDefault="00F755FF" w:rsidP="00C47C9C">
      <w:pPr>
        <w:spacing w:line="360" w:lineRule="auto"/>
        <w:jc w:val="both"/>
        <w:rPr>
          <w:rFonts w:ascii="Arial" w:hAnsi="Arial" w:cs="Arial"/>
          <w:b/>
          <w:bCs/>
          <w:sz w:val="24"/>
          <w:szCs w:val="24"/>
          <w:u w:val="single"/>
        </w:rPr>
      </w:pPr>
    </w:p>
    <w:p w14:paraId="4EA8063A" w14:textId="1F03CEA4" w:rsidR="00F755FF" w:rsidRDefault="00F755FF" w:rsidP="00C47C9C">
      <w:pPr>
        <w:spacing w:line="360" w:lineRule="auto"/>
        <w:jc w:val="both"/>
        <w:rPr>
          <w:rFonts w:ascii="Arial" w:hAnsi="Arial" w:cs="Arial"/>
          <w:b/>
          <w:bCs/>
          <w:sz w:val="24"/>
          <w:szCs w:val="24"/>
          <w:u w:val="single"/>
        </w:rPr>
      </w:pPr>
    </w:p>
    <w:p w14:paraId="701B2ECF" w14:textId="5DDFB51B" w:rsidR="00F755FF" w:rsidRDefault="00F755FF" w:rsidP="00C47C9C">
      <w:pPr>
        <w:spacing w:line="360" w:lineRule="auto"/>
        <w:jc w:val="both"/>
        <w:rPr>
          <w:rFonts w:ascii="Arial" w:hAnsi="Arial" w:cs="Arial"/>
          <w:b/>
          <w:bCs/>
          <w:sz w:val="24"/>
          <w:szCs w:val="24"/>
          <w:u w:val="single"/>
        </w:rPr>
      </w:pPr>
    </w:p>
    <w:p w14:paraId="6A33BB07" w14:textId="5D9ADCCC" w:rsidR="00F755FF" w:rsidRDefault="00F755FF" w:rsidP="00C47C9C">
      <w:pPr>
        <w:spacing w:line="360" w:lineRule="auto"/>
        <w:jc w:val="both"/>
        <w:rPr>
          <w:rFonts w:ascii="Arial" w:hAnsi="Arial" w:cs="Arial"/>
          <w:b/>
          <w:bCs/>
          <w:sz w:val="24"/>
          <w:szCs w:val="24"/>
          <w:u w:val="single"/>
        </w:rPr>
      </w:pPr>
    </w:p>
    <w:p w14:paraId="19157579" w14:textId="674863FE" w:rsidR="00F755FF" w:rsidRDefault="00F755FF" w:rsidP="00C47C9C">
      <w:pPr>
        <w:spacing w:line="360" w:lineRule="auto"/>
        <w:jc w:val="both"/>
        <w:rPr>
          <w:rFonts w:ascii="Arial" w:hAnsi="Arial" w:cs="Arial"/>
          <w:b/>
          <w:bCs/>
          <w:sz w:val="24"/>
          <w:szCs w:val="24"/>
          <w:u w:val="single"/>
        </w:rPr>
      </w:pPr>
    </w:p>
    <w:p w14:paraId="551AF285" w14:textId="05D6B4A2" w:rsidR="00F755FF" w:rsidRDefault="00F755FF" w:rsidP="00C47C9C">
      <w:pPr>
        <w:spacing w:line="360" w:lineRule="auto"/>
        <w:jc w:val="both"/>
        <w:rPr>
          <w:rFonts w:ascii="Arial" w:hAnsi="Arial" w:cs="Arial"/>
          <w:b/>
          <w:bCs/>
          <w:sz w:val="24"/>
          <w:szCs w:val="24"/>
          <w:u w:val="single"/>
        </w:rPr>
      </w:pPr>
    </w:p>
    <w:p w14:paraId="18DC55F0" w14:textId="4DE13876" w:rsidR="00F755FF" w:rsidRPr="00D172B5" w:rsidRDefault="00F755FF" w:rsidP="00EF38B5">
      <w:pPr>
        <w:spacing w:line="360" w:lineRule="auto"/>
        <w:jc w:val="both"/>
        <w:rPr>
          <w:rFonts w:ascii="Arial" w:hAnsi="Arial" w:cs="Arial"/>
          <w:b/>
          <w:bCs/>
          <w:sz w:val="24"/>
          <w:szCs w:val="24"/>
          <w:u w:val="single"/>
        </w:rPr>
      </w:pPr>
      <w:r w:rsidRPr="00D172B5">
        <w:rPr>
          <w:rFonts w:ascii="Arial" w:hAnsi="Arial" w:cs="Arial"/>
          <w:b/>
          <w:bCs/>
          <w:sz w:val="24"/>
          <w:szCs w:val="24"/>
          <w:u w:val="single"/>
        </w:rPr>
        <w:lastRenderedPageBreak/>
        <w:t>Introduction</w:t>
      </w:r>
    </w:p>
    <w:p w14:paraId="1C3038B9" w14:textId="655D6F24" w:rsidR="00262872" w:rsidRPr="00D172B5" w:rsidRDefault="00155EB0" w:rsidP="00EF38B5">
      <w:pPr>
        <w:spacing w:line="360" w:lineRule="auto"/>
        <w:jc w:val="both"/>
        <w:rPr>
          <w:rFonts w:ascii="Arial" w:hAnsi="Arial" w:cs="Arial"/>
          <w:sz w:val="24"/>
          <w:szCs w:val="24"/>
        </w:rPr>
      </w:pPr>
      <w:r w:rsidRPr="00D172B5">
        <w:rPr>
          <w:rFonts w:ascii="Arial" w:hAnsi="Arial" w:cs="Arial"/>
          <w:sz w:val="24"/>
          <w:szCs w:val="24"/>
        </w:rPr>
        <w:t xml:space="preserve">The hospitality industry is facing unprecedented challenges </w:t>
      </w:r>
      <w:r w:rsidR="00C61D9D" w:rsidRPr="00D172B5">
        <w:rPr>
          <w:rFonts w:ascii="Arial" w:hAnsi="Arial" w:cs="Arial"/>
          <w:sz w:val="24"/>
          <w:szCs w:val="24"/>
        </w:rPr>
        <w:t>from many external and internal current affairs</w:t>
      </w:r>
      <w:r w:rsidR="000B411B" w:rsidRPr="00D172B5">
        <w:rPr>
          <w:rFonts w:ascii="Arial" w:hAnsi="Arial" w:cs="Arial"/>
          <w:sz w:val="24"/>
          <w:szCs w:val="24"/>
        </w:rPr>
        <w:t xml:space="preserve"> (Meyers, 2021). </w:t>
      </w:r>
      <w:r w:rsidR="005A41D4" w:rsidRPr="00D172B5">
        <w:rPr>
          <w:rFonts w:ascii="Arial" w:hAnsi="Arial" w:cs="Arial"/>
          <w:sz w:val="24"/>
          <w:szCs w:val="24"/>
        </w:rPr>
        <w:t>The hospitality industry is struggling to retain its staff</w:t>
      </w:r>
      <w:r w:rsidR="00A907A2" w:rsidRPr="00D172B5">
        <w:rPr>
          <w:rFonts w:ascii="Arial" w:hAnsi="Arial" w:cs="Arial"/>
          <w:sz w:val="24"/>
          <w:szCs w:val="24"/>
        </w:rPr>
        <w:t>. H</w:t>
      </w:r>
      <w:r w:rsidR="008A0F29">
        <w:rPr>
          <w:rFonts w:ascii="Arial" w:hAnsi="Arial" w:cs="Arial"/>
          <w:sz w:val="24"/>
          <w:szCs w:val="24"/>
        </w:rPr>
        <w:t xml:space="preserve">uman </w:t>
      </w:r>
      <w:r w:rsidR="00A907A2" w:rsidRPr="00D172B5">
        <w:rPr>
          <w:rFonts w:ascii="Arial" w:hAnsi="Arial" w:cs="Arial"/>
          <w:sz w:val="24"/>
          <w:szCs w:val="24"/>
        </w:rPr>
        <w:t>R</w:t>
      </w:r>
      <w:r w:rsidR="008A0F29">
        <w:rPr>
          <w:rFonts w:ascii="Arial" w:hAnsi="Arial" w:cs="Arial"/>
          <w:sz w:val="24"/>
          <w:szCs w:val="24"/>
        </w:rPr>
        <w:t>esources</w:t>
      </w:r>
      <w:r w:rsidR="00D835CF">
        <w:rPr>
          <w:rFonts w:ascii="Arial" w:hAnsi="Arial" w:cs="Arial"/>
          <w:sz w:val="24"/>
          <w:szCs w:val="24"/>
        </w:rPr>
        <w:t xml:space="preserve"> (HR)</w:t>
      </w:r>
      <w:r w:rsidR="00A907A2" w:rsidRPr="00D172B5">
        <w:rPr>
          <w:rFonts w:ascii="Arial" w:hAnsi="Arial" w:cs="Arial"/>
          <w:sz w:val="24"/>
          <w:szCs w:val="24"/>
        </w:rPr>
        <w:t xml:space="preserve">, </w:t>
      </w:r>
      <w:r w:rsidR="008A0F29">
        <w:rPr>
          <w:rFonts w:ascii="Arial" w:hAnsi="Arial" w:cs="Arial"/>
          <w:sz w:val="24"/>
          <w:szCs w:val="24"/>
        </w:rPr>
        <w:t>General M</w:t>
      </w:r>
      <w:r w:rsidR="00A907A2" w:rsidRPr="00D172B5">
        <w:rPr>
          <w:rFonts w:ascii="Arial" w:hAnsi="Arial" w:cs="Arial"/>
          <w:sz w:val="24"/>
          <w:szCs w:val="24"/>
        </w:rPr>
        <w:t>anagers and e</w:t>
      </w:r>
      <w:r w:rsidR="00B04D8A" w:rsidRPr="00D172B5">
        <w:rPr>
          <w:rFonts w:ascii="Arial" w:hAnsi="Arial" w:cs="Arial"/>
          <w:sz w:val="24"/>
          <w:szCs w:val="24"/>
        </w:rPr>
        <w:t>mployers need to look at</w:t>
      </w:r>
      <w:r w:rsidR="00643DDE" w:rsidRPr="00D172B5">
        <w:rPr>
          <w:rFonts w:ascii="Arial" w:hAnsi="Arial" w:cs="Arial"/>
          <w:sz w:val="24"/>
          <w:szCs w:val="24"/>
        </w:rPr>
        <w:t xml:space="preserve"> methods to revive the employee lifecycle and </w:t>
      </w:r>
      <w:r w:rsidR="00961AA7" w:rsidRPr="00D172B5">
        <w:rPr>
          <w:rFonts w:ascii="Arial" w:hAnsi="Arial" w:cs="Arial"/>
          <w:sz w:val="24"/>
          <w:szCs w:val="24"/>
        </w:rPr>
        <w:t>maintain growth for future generations</w:t>
      </w:r>
      <w:r w:rsidR="00AC6EAD" w:rsidRPr="00D172B5">
        <w:rPr>
          <w:rFonts w:ascii="Arial" w:hAnsi="Arial" w:cs="Arial"/>
          <w:sz w:val="24"/>
          <w:szCs w:val="24"/>
        </w:rPr>
        <w:t xml:space="preserve"> by looking into employee engagement</w:t>
      </w:r>
      <w:r w:rsidR="00E825E2" w:rsidRPr="00D172B5">
        <w:rPr>
          <w:rFonts w:ascii="Arial" w:hAnsi="Arial" w:cs="Arial"/>
          <w:sz w:val="24"/>
          <w:szCs w:val="24"/>
        </w:rPr>
        <w:t xml:space="preserve"> and retention</w:t>
      </w:r>
      <w:r w:rsidR="00961AA7" w:rsidRPr="00D172B5">
        <w:rPr>
          <w:rFonts w:ascii="Arial" w:hAnsi="Arial" w:cs="Arial"/>
          <w:sz w:val="24"/>
          <w:szCs w:val="24"/>
        </w:rPr>
        <w:t>.</w:t>
      </w:r>
      <w:r w:rsidR="00B04D8A" w:rsidRPr="00D172B5">
        <w:rPr>
          <w:rFonts w:ascii="Arial" w:hAnsi="Arial" w:cs="Arial"/>
          <w:sz w:val="24"/>
          <w:szCs w:val="24"/>
        </w:rPr>
        <w:t xml:space="preserve"> </w:t>
      </w:r>
      <w:r w:rsidR="008341EF" w:rsidRPr="00D172B5">
        <w:rPr>
          <w:rFonts w:ascii="Arial" w:hAnsi="Arial" w:cs="Arial"/>
          <w:sz w:val="24"/>
          <w:szCs w:val="24"/>
        </w:rPr>
        <w:t xml:space="preserve">This report will discuss </w:t>
      </w:r>
      <w:r w:rsidR="00961AA7" w:rsidRPr="00D172B5">
        <w:rPr>
          <w:rFonts w:ascii="Arial" w:hAnsi="Arial" w:cs="Arial"/>
          <w:sz w:val="24"/>
          <w:szCs w:val="24"/>
        </w:rPr>
        <w:t>issue</w:t>
      </w:r>
      <w:r w:rsidR="000F532B" w:rsidRPr="00D172B5">
        <w:rPr>
          <w:rFonts w:ascii="Arial" w:hAnsi="Arial" w:cs="Arial"/>
          <w:sz w:val="24"/>
          <w:szCs w:val="24"/>
        </w:rPr>
        <w:t>s</w:t>
      </w:r>
      <w:r w:rsidR="00983C53" w:rsidRPr="00D172B5">
        <w:rPr>
          <w:rFonts w:ascii="Arial" w:hAnsi="Arial" w:cs="Arial"/>
          <w:sz w:val="24"/>
          <w:szCs w:val="24"/>
        </w:rPr>
        <w:t xml:space="preserve"> of retention that is stemmed</w:t>
      </w:r>
      <w:r w:rsidR="00961AA7" w:rsidRPr="00D172B5">
        <w:rPr>
          <w:rFonts w:ascii="Arial" w:hAnsi="Arial" w:cs="Arial"/>
          <w:sz w:val="24"/>
          <w:szCs w:val="24"/>
        </w:rPr>
        <w:t xml:space="preserve"> from </w:t>
      </w:r>
      <w:r w:rsidR="00C05473" w:rsidRPr="00D172B5">
        <w:rPr>
          <w:rFonts w:ascii="Arial" w:hAnsi="Arial" w:cs="Arial"/>
          <w:sz w:val="24"/>
          <w:szCs w:val="24"/>
        </w:rPr>
        <w:t>Brexit,</w:t>
      </w:r>
      <w:r w:rsidR="007B4534" w:rsidRPr="00D172B5">
        <w:rPr>
          <w:rFonts w:ascii="Arial" w:hAnsi="Arial" w:cs="Arial"/>
          <w:sz w:val="24"/>
          <w:szCs w:val="24"/>
        </w:rPr>
        <w:t xml:space="preserve"> post-Covid,</w:t>
      </w:r>
      <w:r w:rsidR="00C05473" w:rsidRPr="00D172B5">
        <w:rPr>
          <w:rFonts w:ascii="Arial" w:hAnsi="Arial" w:cs="Arial"/>
          <w:sz w:val="24"/>
          <w:szCs w:val="24"/>
        </w:rPr>
        <w:t xml:space="preserve"> tax, inflation, the </w:t>
      </w:r>
      <w:r w:rsidR="00DB2577" w:rsidRPr="00D172B5">
        <w:rPr>
          <w:rFonts w:ascii="Arial" w:hAnsi="Arial" w:cs="Arial"/>
          <w:sz w:val="24"/>
          <w:szCs w:val="24"/>
        </w:rPr>
        <w:t>cost-of-living</w:t>
      </w:r>
      <w:r w:rsidR="00C05473" w:rsidRPr="00D172B5">
        <w:rPr>
          <w:rFonts w:ascii="Arial" w:hAnsi="Arial" w:cs="Arial"/>
          <w:sz w:val="24"/>
          <w:szCs w:val="24"/>
        </w:rPr>
        <w:t xml:space="preserve"> crisis, technology, </w:t>
      </w:r>
      <w:r w:rsidR="00DB2577" w:rsidRPr="00D172B5">
        <w:rPr>
          <w:rFonts w:ascii="Arial" w:hAnsi="Arial" w:cs="Arial"/>
          <w:sz w:val="24"/>
          <w:szCs w:val="24"/>
        </w:rPr>
        <w:t>and climate change. The report will use</w:t>
      </w:r>
      <w:r w:rsidR="00BD3E66" w:rsidRPr="00D172B5">
        <w:rPr>
          <w:rFonts w:ascii="Arial" w:hAnsi="Arial" w:cs="Arial"/>
          <w:sz w:val="24"/>
          <w:szCs w:val="24"/>
        </w:rPr>
        <w:t xml:space="preserve"> </w:t>
      </w:r>
      <w:r w:rsidR="00CE1DBB" w:rsidRPr="00D172B5">
        <w:rPr>
          <w:rFonts w:ascii="Arial" w:hAnsi="Arial" w:cs="Arial"/>
          <w:sz w:val="24"/>
          <w:szCs w:val="24"/>
        </w:rPr>
        <w:t>industry examples, with the use of</w:t>
      </w:r>
      <w:r w:rsidR="00BD3E66" w:rsidRPr="00D172B5">
        <w:rPr>
          <w:rFonts w:ascii="Arial" w:hAnsi="Arial" w:cs="Arial"/>
          <w:sz w:val="24"/>
          <w:szCs w:val="24"/>
        </w:rPr>
        <w:t xml:space="preserve"> PESTLE</w:t>
      </w:r>
      <w:r w:rsidR="00C3796D" w:rsidRPr="00D172B5">
        <w:rPr>
          <w:rFonts w:ascii="Arial" w:hAnsi="Arial" w:cs="Arial"/>
          <w:sz w:val="24"/>
          <w:szCs w:val="24"/>
        </w:rPr>
        <w:t xml:space="preserve"> (Political, </w:t>
      </w:r>
      <w:r w:rsidR="00661223" w:rsidRPr="00D172B5">
        <w:rPr>
          <w:rFonts w:ascii="Arial" w:hAnsi="Arial" w:cs="Arial"/>
          <w:sz w:val="24"/>
          <w:szCs w:val="24"/>
        </w:rPr>
        <w:t>Economic</w:t>
      </w:r>
      <w:r w:rsidR="00C3796D" w:rsidRPr="00D172B5">
        <w:rPr>
          <w:rFonts w:ascii="Arial" w:hAnsi="Arial" w:cs="Arial"/>
          <w:sz w:val="24"/>
          <w:szCs w:val="24"/>
        </w:rPr>
        <w:t>, Social</w:t>
      </w:r>
      <w:r w:rsidR="00661223" w:rsidRPr="00D172B5">
        <w:rPr>
          <w:rFonts w:ascii="Arial" w:hAnsi="Arial" w:cs="Arial"/>
          <w:sz w:val="24"/>
          <w:szCs w:val="24"/>
        </w:rPr>
        <w:t>, Technolo</w:t>
      </w:r>
      <w:r w:rsidR="009C48EA" w:rsidRPr="00D172B5">
        <w:rPr>
          <w:rFonts w:ascii="Arial" w:hAnsi="Arial" w:cs="Arial"/>
          <w:sz w:val="24"/>
          <w:szCs w:val="24"/>
        </w:rPr>
        <w:t>gical</w:t>
      </w:r>
      <w:r w:rsidR="00661223" w:rsidRPr="00D172B5">
        <w:rPr>
          <w:rFonts w:ascii="Arial" w:hAnsi="Arial" w:cs="Arial"/>
          <w:sz w:val="24"/>
          <w:szCs w:val="24"/>
        </w:rPr>
        <w:t>, Legal and Environment</w:t>
      </w:r>
      <w:r w:rsidR="000C45F3" w:rsidRPr="00D172B5">
        <w:rPr>
          <w:rFonts w:ascii="Arial" w:hAnsi="Arial" w:cs="Arial"/>
          <w:sz w:val="24"/>
          <w:szCs w:val="24"/>
        </w:rPr>
        <w:t>al</w:t>
      </w:r>
      <w:r w:rsidR="00661223" w:rsidRPr="00D172B5">
        <w:rPr>
          <w:rFonts w:ascii="Arial" w:hAnsi="Arial" w:cs="Arial"/>
          <w:sz w:val="24"/>
          <w:szCs w:val="24"/>
        </w:rPr>
        <w:t xml:space="preserve"> factors)</w:t>
      </w:r>
      <w:r w:rsidR="00BD3E66" w:rsidRPr="00D172B5">
        <w:rPr>
          <w:rFonts w:ascii="Arial" w:hAnsi="Arial" w:cs="Arial"/>
          <w:sz w:val="24"/>
          <w:szCs w:val="24"/>
        </w:rPr>
        <w:t xml:space="preserve"> and SWOT </w:t>
      </w:r>
      <w:r w:rsidR="00661223" w:rsidRPr="00D172B5">
        <w:rPr>
          <w:rFonts w:ascii="Arial" w:hAnsi="Arial" w:cs="Arial"/>
          <w:sz w:val="24"/>
          <w:szCs w:val="24"/>
        </w:rPr>
        <w:t xml:space="preserve">(Strengths, Weaknesses, Opportunities and Threats) </w:t>
      </w:r>
      <w:r w:rsidR="00BD3E66" w:rsidRPr="00D172B5">
        <w:rPr>
          <w:rFonts w:ascii="Arial" w:hAnsi="Arial" w:cs="Arial"/>
          <w:sz w:val="24"/>
          <w:szCs w:val="24"/>
        </w:rPr>
        <w:t xml:space="preserve">analysis </w:t>
      </w:r>
      <w:r w:rsidR="00AC07DA" w:rsidRPr="00D172B5">
        <w:rPr>
          <w:rFonts w:ascii="Arial" w:hAnsi="Arial" w:cs="Arial"/>
          <w:sz w:val="24"/>
          <w:szCs w:val="24"/>
        </w:rPr>
        <w:t>to prepare Hilton</w:t>
      </w:r>
      <w:r w:rsidR="002427CC" w:rsidRPr="00D172B5">
        <w:rPr>
          <w:rFonts w:ascii="Arial" w:hAnsi="Arial" w:cs="Arial"/>
          <w:sz w:val="24"/>
          <w:szCs w:val="24"/>
        </w:rPr>
        <w:t>,</w:t>
      </w:r>
      <w:r w:rsidR="00AC07DA" w:rsidRPr="00D172B5">
        <w:rPr>
          <w:rFonts w:ascii="Arial" w:hAnsi="Arial" w:cs="Arial"/>
          <w:sz w:val="24"/>
          <w:szCs w:val="24"/>
        </w:rPr>
        <w:t xml:space="preserve"> </w:t>
      </w:r>
      <w:r w:rsidR="002427CC" w:rsidRPr="00D172B5">
        <w:rPr>
          <w:rFonts w:ascii="Arial" w:hAnsi="Arial" w:cs="Arial"/>
          <w:sz w:val="24"/>
          <w:szCs w:val="24"/>
        </w:rPr>
        <w:t>Cardiff for their future</w:t>
      </w:r>
      <w:r w:rsidR="004F030A" w:rsidRPr="00D172B5">
        <w:rPr>
          <w:rFonts w:ascii="Arial" w:hAnsi="Arial" w:cs="Arial"/>
          <w:sz w:val="24"/>
          <w:szCs w:val="24"/>
        </w:rPr>
        <w:t xml:space="preserve"> and what </w:t>
      </w:r>
      <w:r w:rsidR="001B20BE" w:rsidRPr="00D172B5">
        <w:rPr>
          <w:rFonts w:ascii="Arial" w:hAnsi="Arial" w:cs="Arial"/>
          <w:sz w:val="24"/>
          <w:szCs w:val="24"/>
        </w:rPr>
        <w:t xml:space="preserve">might </w:t>
      </w:r>
      <w:r w:rsidR="004F030A" w:rsidRPr="00D172B5">
        <w:rPr>
          <w:rFonts w:ascii="Arial" w:hAnsi="Arial" w:cs="Arial"/>
          <w:sz w:val="24"/>
          <w:szCs w:val="24"/>
        </w:rPr>
        <w:t xml:space="preserve">impact </w:t>
      </w:r>
      <w:r w:rsidR="001B20BE" w:rsidRPr="00D172B5">
        <w:rPr>
          <w:rFonts w:ascii="Arial" w:hAnsi="Arial" w:cs="Arial"/>
          <w:sz w:val="24"/>
          <w:szCs w:val="24"/>
        </w:rPr>
        <w:t>retention within the hotel</w:t>
      </w:r>
      <w:r w:rsidR="00FD63B0" w:rsidRPr="00D172B5">
        <w:rPr>
          <w:rFonts w:ascii="Arial" w:hAnsi="Arial" w:cs="Arial"/>
          <w:sz w:val="24"/>
          <w:szCs w:val="24"/>
        </w:rPr>
        <w:t xml:space="preserve"> including</w:t>
      </w:r>
      <w:r w:rsidR="007F1B06" w:rsidRPr="00D172B5">
        <w:rPr>
          <w:rFonts w:ascii="Arial" w:hAnsi="Arial" w:cs="Arial"/>
          <w:sz w:val="24"/>
          <w:szCs w:val="24"/>
        </w:rPr>
        <w:t xml:space="preserve"> the recruitment crisis, current trends amongst </w:t>
      </w:r>
      <w:r w:rsidR="00076C47" w:rsidRPr="00D172B5">
        <w:rPr>
          <w:rFonts w:ascii="Arial" w:hAnsi="Arial" w:cs="Arial"/>
          <w:sz w:val="24"/>
          <w:szCs w:val="24"/>
        </w:rPr>
        <w:t xml:space="preserve">the Millennial and Gen-Z </w:t>
      </w:r>
      <w:r w:rsidR="000C7CEA" w:rsidRPr="00D172B5">
        <w:rPr>
          <w:rFonts w:ascii="Arial" w:hAnsi="Arial" w:cs="Arial"/>
          <w:sz w:val="24"/>
          <w:szCs w:val="24"/>
        </w:rPr>
        <w:t xml:space="preserve">generation, poor management and </w:t>
      </w:r>
      <w:r w:rsidR="00DE4344" w:rsidRPr="00D172B5">
        <w:rPr>
          <w:rFonts w:ascii="Arial" w:hAnsi="Arial" w:cs="Arial"/>
          <w:sz w:val="24"/>
          <w:szCs w:val="24"/>
        </w:rPr>
        <w:t>insufficient training.</w:t>
      </w:r>
    </w:p>
    <w:p w14:paraId="1D055983" w14:textId="77777777" w:rsidR="00803674" w:rsidRPr="00D172B5" w:rsidRDefault="00803674" w:rsidP="00EF38B5">
      <w:pPr>
        <w:spacing w:line="360" w:lineRule="auto"/>
        <w:jc w:val="both"/>
        <w:rPr>
          <w:rFonts w:ascii="Arial" w:hAnsi="Arial" w:cs="Arial"/>
          <w:sz w:val="24"/>
          <w:szCs w:val="24"/>
        </w:rPr>
      </w:pPr>
    </w:p>
    <w:p w14:paraId="7E62649A" w14:textId="59F089E1" w:rsidR="00262872" w:rsidRPr="00D172B5" w:rsidRDefault="00262872" w:rsidP="00EF38B5">
      <w:pPr>
        <w:spacing w:line="360" w:lineRule="auto"/>
        <w:jc w:val="both"/>
        <w:rPr>
          <w:rFonts w:ascii="Arial" w:hAnsi="Arial" w:cs="Arial"/>
          <w:b/>
          <w:bCs/>
          <w:sz w:val="24"/>
          <w:szCs w:val="24"/>
          <w:u w:val="single"/>
        </w:rPr>
      </w:pPr>
      <w:r w:rsidRPr="00D172B5">
        <w:rPr>
          <w:rFonts w:ascii="Arial" w:hAnsi="Arial" w:cs="Arial"/>
          <w:b/>
          <w:bCs/>
          <w:sz w:val="24"/>
          <w:szCs w:val="24"/>
          <w:u w:val="single"/>
        </w:rPr>
        <w:t>Discussion/Literature</w:t>
      </w:r>
    </w:p>
    <w:p w14:paraId="674754C1" w14:textId="39720453" w:rsidR="007F3B32" w:rsidRPr="00D172B5" w:rsidRDefault="001C52DB" w:rsidP="00EF38B5">
      <w:pPr>
        <w:spacing w:line="360" w:lineRule="auto"/>
        <w:jc w:val="both"/>
        <w:rPr>
          <w:rFonts w:ascii="Arial" w:hAnsi="Arial" w:cs="Arial"/>
          <w:b/>
          <w:bCs/>
          <w:sz w:val="24"/>
          <w:szCs w:val="24"/>
          <w:u w:val="single"/>
        </w:rPr>
      </w:pPr>
      <w:r w:rsidRPr="00D172B5">
        <w:rPr>
          <w:rFonts w:ascii="Arial" w:hAnsi="Arial" w:cs="Arial"/>
          <w:b/>
          <w:bCs/>
          <w:sz w:val="24"/>
          <w:szCs w:val="24"/>
          <w:u w:val="single"/>
        </w:rPr>
        <w:t>The PESTLE Analysis</w:t>
      </w:r>
    </w:p>
    <w:p w14:paraId="3FB191BA" w14:textId="50C2503F" w:rsidR="00EE7887" w:rsidRPr="00D172B5" w:rsidRDefault="00F62F22" w:rsidP="00EF38B5">
      <w:pPr>
        <w:spacing w:line="360" w:lineRule="auto"/>
        <w:ind w:firstLine="720"/>
        <w:jc w:val="both"/>
        <w:rPr>
          <w:rFonts w:ascii="Arial" w:hAnsi="Arial" w:cs="Arial"/>
          <w:sz w:val="24"/>
          <w:szCs w:val="24"/>
        </w:rPr>
      </w:pPr>
      <w:r w:rsidRPr="00D172B5">
        <w:rPr>
          <w:rFonts w:ascii="Arial" w:hAnsi="Arial" w:cs="Arial"/>
          <w:sz w:val="24"/>
          <w:szCs w:val="24"/>
        </w:rPr>
        <w:t>To begin wi</w:t>
      </w:r>
      <w:r w:rsidR="00416F80" w:rsidRPr="00D172B5">
        <w:rPr>
          <w:rFonts w:ascii="Arial" w:hAnsi="Arial" w:cs="Arial"/>
          <w:sz w:val="24"/>
          <w:szCs w:val="24"/>
        </w:rPr>
        <w:t>th</w:t>
      </w:r>
      <w:r w:rsidR="002B56B9" w:rsidRPr="00D172B5">
        <w:rPr>
          <w:rFonts w:ascii="Arial" w:hAnsi="Arial" w:cs="Arial"/>
          <w:sz w:val="24"/>
          <w:szCs w:val="24"/>
        </w:rPr>
        <w:t xml:space="preserve">, </w:t>
      </w:r>
      <w:r w:rsidR="00416F80" w:rsidRPr="00D172B5">
        <w:rPr>
          <w:rFonts w:ascii="Arial" w:hAnsi="Arial" w:cs="Arial"/>
          <w:sz w:val="24"/>
          <w:szCs w:val="24"/>
        </w:rPr>
        <w:t>i</w:t>
      </w:r>
      <w:r w:rsidR="00C13C4B" w:rsidRPr="00D172B5">
        <w:rPr>
          <w:rFonts w:ascii="Arial" w:hAnsi="Arial" w:cs="Arial"/>
          <w:sz w:val="24"/>
          <w:szCs w:val="24"/>
        </w:rPr>
        <w:t xml:space="preserve">t is vital to highlight that </w:t>
      </w:r>
      <w:r w:rsidR="007F2821" w:rsidRPr="00D172B5">
        <w:rPr>
          <w:rFonts w:ascii="Arial" w:hAnsi="Arial" w:cs="Arial"/>
          <w:sz w:val="24"/>
          <w:szCs w:val="24"/>
        </w:rPr>
        <w:t xml:space="preserve">one of the main issues currently facing the hospitality industry </w:t>
      </w:r>
      <w:r w:rsidR="000A6889" w:rsidRPr="00D172B5">
        <w:rPr>
          <w:rFonts w:ascii="Arial" w:hAnsi="Arial" w:cs="Arial"/>
          <w:sz w:val="24"/>
          <w:szCs w:val="24"/>
        </w:rPr>
        <w:t xml:space="preserve">is retention rates. </w:t>
      </w:r>
      <w:r w:rsidR="004121A7" w:rsidRPr="00D172B5">
        <w:rPr>
          <w:rFonts w:ascii="Arial" w:hAnsi="Arial" w:cs="Arial"/>
          <w:sz w:val="24"/>
          <w:szCs w:val="24"/>
        </w:rPr>
        <w:t>McAllister (2022) s</w:t>
      </w:r>
      <w:r w:rsidR="005F63D4" w:rsidRPr="00D172B5">
        <w:rPr>
          <w:rFonts w:ascii="Arial" w:hAnsi="Arial" w:cs="Arial"/>
          <w:sz w:val="24"/>
          <w:szCs w:val="24"/>
        </w:rPr>
        <w:t>tates</w:t>
      </w:r>
      <w:r w:rsidR="004121A7" w:rsidRPr="00D172B5">
        <w:rPr>
          <w:rFonts w:ascii="Arial" w:hAnsi="Arial" w:cs="Arial"/>
          <w:sz w:val="24"/>
          <w:szCs w:val="24"/>
        </w:rPr>
        <w:t xml:space="preserve"> </w:t>
      </w:r>
      <w:r w:rsidR="00536B3E" w:rsidRPr="00D172B5">
        <w:rPr>
          <w:rFonts w:ascii="Arial" w:hAnsi="Arial" w:cs="Arial"/>
          <w:sz w:val="24"/>
          <w:szCs w:val="24"/>
        </w:rPr>
        <w:t xml:space="preserve">in a study by “workforce management specialist </w:t>
      </w:r>
      <w:proofErr w:type="spellStart"/>
      <w:r w:rsidR="00536B3E" w:rsidRPr="00D172B5">
        <w:rPr>
          <w:rFonts w:ascii="Arial" w:hAnsi="Arial" w:cs="Arial"/>
          <w:sz w:val="24"/>
          <w:szCs w:val="24"/>
        </w:rPr>
        <w:t>Bizimply</w:t>
      </w:r>
      <w:proofErr w:type="spellEnd"/>
      <w:r w:rsidR="000F5CB3" w:rsidRPr="00D172B5">
        <w:rPr>
          <w:rFonts w:ascii="Arial" w:hAnsi="Arial" w:cs="Arial"/>
          <w:sz w:val="24"/>
          <w:szCs w:val="24"/>
        </w:rPr>
        <w:t xml:space="preserve">, </w:t>
      </w:r>
      <w:r w:rsidR="00CD40B7" w:rsidRPr="00D172B5">
        <w:rPr>
          <w:rFonts w:ascii="Arial" w:hAnsi="Arial" w:cs="Arial"/>
          <w:sz w:val="24"/>
          <w:szCs w:val="24"/>
        </w:rPr>
        <w:t xml:space="preserve">more than 80% of </w:t>
      </w:r>
      <w:r w:rsidR="003752FD" w:rsidRPr="00D172B5">
        <w:rPr>
          <w:rFonts w:ascii="Arial" w:hAnsi="Arial" w:cs="Arial"/>
          <w:sz w:val="24"/>
          <w:szCs w:val="24"/>
        </w:rPr>
        <w:t>hospitality operators are facing recruitment and retention challenges</w:t>
      </w:r>
      <w:r w:rsidR="000F5CB3" w:rsidRPr="00D172B5">
        <w:rPr>
          <w:rFonts w:ascii="Arial" w:hAnsi="Arial" w:cs="Arial"/>
          <w:sz w:val="24"/>
          <w:szCs w:val="24"/>
        </w:rPr>
        <w:t xml:space="preserve">.” </w:t>
      </w:r>
      <w:r w:rsidR="00C64086" w:rsidRPr="00D172B5">
        <w:rPr>
          <w:rFonts w:ascii="Arial" w:hAnsi="Arial" w:cs="Arial"/>
          <w:sz w:val="24"/>
          <w:szCs w:val="24"/>
        </w:rPr>
        <w:t xml:space="preserve">He also adds that 84.3% of </w:t>
      </w:r>
      <w:r w:rsidR="00F5584C" w:rsidRPr="00D172B5">
        <w:rPr>
          <w:rFonts w:ascii="Arial" w:hAnsi="Arial" w:cs="Arial"/>
          <w:sz w:val="24"/>
          <w:szCs w:val="24"/>
        </w:rPr>
        <w:t>hospitality</w:t>
      </w:r>
      <w:r w:rsidR="00C64086" w:rsidRPr="00D172B5">
        <w:rPr>
          <w:rFonts w:ascii="Arial" w:hAnsi="Arial" w:cs="Arial"/>
          <w:sz w:val="24"/>
          <w:szCs w:val="24"/>
        </w:rPr>
        <w:t xml:space="preserve"> organisations </w:t>
      </w:r>
      <w:r w:rsidR="00F5584C" w:rsidRPr="00D172B5">
        <w:rPr>
          <w:rFonts w:ascii="Arial" w:hAnsi="Arial" w:cs="Arial"/>
          <w:sz w:val="24"/>
          <w:szCs w:val="24"/>
        </w:rPr>
        <w:t>struggle to build their team and do not have the right strategies for growth now and in the long-term future.</w:t>
      </w:r>
      <w:r w:rsidR="007B4534" w:rsidRPr="00D172B5">
        <w:rPr>
          <w:rFonts w:ascii="Arial" w:hAnsi="Arial" w:cs="Arial"/>
          <w:sz w:val="24"/>
          <w:szCs w:val="24"/>
        </w:rPr>
        <w:t xml:space="preserve"> </w:t>
      </w:r>
    </w:p>
    <w:p w14:paraId="32E3D589" w14:textId="4BF2A3E3" w:rsidR="00704C7B" w:rsidRPr="00D172B5" w:rsidRDefault="00704C7B" w:rsidP="00EF38B5">
      <w:pPr>
        <w:spacing w:line="360" w:lineRule="auto"/>
        <w:jc w:val="both"/>
        <w:rPr>
          <w:rFonts w:ascii="Arial" w:hAnsi="Arial" w:cs="Arial"/>
          <w:sz w:val="24"/>
          <w:szCs w:val="24"/>
        </w:rPr>
      </w:pPr>
      <w:r w:rsidRPr="00D172B5">
        <w:rPr>
          <w:rFonts w:ascii="Arial" w:hAnsi="Arial" w:cs="Arial"/>
          <w:sz w:val="24"/>
          <w:szCs w:val="24"/>
        </w:rPr>
        <w:tab/>
      </w:r>
      <w:r w:rsidR="00372C40" w:rsidRPr="00D172B5">
        <w:rPr>
          <w:rFonts w:ascii="Arial" w:hAnsi="Arial" w:cs="Arial"/>
          <w:sz w:val="24"/>
          <w:szCs w:val="24"/>
        </w:rPr>
        <w:t xml:space="preserve">Looking at the </w:t>
      </w:r>
      <w:r w:rsidR="00C977A1" w:rsidRPr="00D172B5">
        <w:rPr>
          <w:rFonts w:ascii="Arial" w:hAnsi="Arial" w:cs="Arial"/>
          <w:sz w:val="24"/>
          <w:szCs w:val="24"/>
        </w:rPr>
        <w:t>political and economic factors, i</w:t>
      </w:r>
      <w:r w:rsidR="008059EE" w:rsidRPr="00D172B5">
        <w:rPr>
          <w:rFonts w:ascii="Arial" w:hAnsi="Arial" w:cs="Arial"/>
          <w:sz w:val="24"/>
          <w:szCs w:val="24"/>
        </w:rPr>
        <w:t xml:space="preserve">n an article by </w:t>
      </w:r>
      <w:r w:rsidR="00C052AC" w:rsidRPr="00D172B5">
        <w:rPr>
          <w:rFonts w:ascii="Arial" w:hAnsi="Arial" w:cs="Arial"/>
          <w:sz w:val="24"/>
          <w:szCs w:val="24"/>
        </w:rPr>
        <w:t>Moates (2022), he mentions there is a “tough” journey ahead</w:t>
      </w:r>
      <w:r w:rsidR="00CF78EF" w:rsidRPr="00D172B5">
        <w:rPr>
          <w:rFonts w:ascii="Arial" w:hAnsi="Arial" w:cs="Arial"/>
          <w:sz w:val="24"/>
          <w:szCs w:val="24"/>
        </w:rPr>
        <w:t xml:space="preserve">. Recently the chancellor Jeremy Hunt </w:t>
      </w:r>
      <w:r w:rsidR="00DC1212" w:rsidRPr="00D172B5">
        <w:rPr>
          <w:rFonts w:ascii="Arial" w:hAnsi="Arial" w:cs="Arial"/>
          <w:sz w:val="24"/>
          <w:szCs w:val="24"/>
        </w:rPr>
        <w:t>announced the autumn budget for 2022 to bring “stability” to the UK economy</w:t>
      </w:r>
      <w:r w:rsidR="008C41B4" w:rsidRPr="00D172B5">
        <w:rPr>
          <w:rFonts w:ascii="Arial" w:hAnsi="Arial" w:cs="Arial"/>
          <w:sz w:val="24"/>
          <w:szCs w:val="24"/>
        </w:rPr>
        <w:t xml:space="preserve"> (</w:t>
      </w:r>
      <w:r w:rsidR="00442D68" w:rsidRPr="00D172B5">
        <w:rPr>
          <w:rFonts w:ascii="Arial" w:hAnsi="Arial" w:cs="Arial"/>
          <w:sz w:val="24"/>
          <w:szCs w:val="24"/>
        </w:rPr>
        <w:t>BBC News, 2022)</w:t>
      </w:r>
      <w:r w:rsidR="00DC1212" w:rsidRPr="00D172B5">
        <w:rPr>
          <w:rFonts w:ascii="Arial" w:hAnsi="Arial" w:cs="Arial"/>
          <w:sz w:val="24"/>
          <w:szCs w:val="24"/>
        </w:rPr>
        <w:t xml:space="preserve">. </w:t>
      </w:r>
      <w:r w:rsidR="007B751C" w:rsidRPr="00D172B5">
        <w:rPr>
          <w:rFonts w:ascii="Arial" w:hAnsi="Arial" w:cs="Arial"/>
          <w:sz w:val="24"/>
          <w:szCs w:val="24"/>
        </w:rPr>
        <w:t xml:space="preserve">Currently interest and </w:t>
      </w:r>
      <w:r w:rsidR="00D668FA" w:rsidRPr="00D172B5">
        <w:rPr>
          <w:rFonts w:ascii="Arial" w:hAnsi="Arial" w:cs="Arial"/>
          <w:sz w:val="24"/>
          <w:szCs w:val="24"/>
        </w:rPr>
        <w:t>inflation</w:t>
      </w:r>
      <w:r w:rsidR="007B751C" w:rsidRPr="00D172B5">
        <w:rPr>
          <w:rFonts w:ascii="Arial" w:hAnsi="Arial" w:cs="Arial"/>
          <w:sz w:val="24"/>
          <w:szCs w:val="24"/>
        </w:rPr>
        <w:t xml:space="preserve"> rates are at a twenty-year high</w:t>
      </w:r>
      <w:r w:rsidR="00D668FA" w:rsidRPr="00D172B5">
        <w:rPr>
          <w:rFonts w:ascii="Arial" w:hAnsi="Arial" w:cs="Arial"/>
          <w:sz w:val="24"/>
          <w:szCs w:val="24"/>
        </w:rPr>
        <w:t xml:space="preserve"> (Moates, 2022). </w:t>
      </w:r>
      <w:r w:rsidR="009E10BE" w:rsidRPr="00D172B5">
        <w:rPr>
          <w:rFonts w:ascii="Arial" w:hAnsi="Arial" w:cs="Arial"/>
          <w:sz w:val="24"/>
          <w:szCs w:val="24"/>
        </w:rPr>
        <w:t>ITV News</w:t>
      </w:r>
      <w:r w:rsidR="00D36728" w:rsidRPr="00D172B5">
        <w:rPr>
          <w:rFonts w:ascii="Arial" w:hAnsi="Arial" w:cs="Arial"/>
          <w:sz w:val="24"/>
          <w:szCs w:val="24"/>
        </w:rPr>
        <w:t xml:space="preserve"> (2022) published</w:t>
      </w:r>
      <w:r w:rsidR="009E10BE" w:rsidRPr="00D172B5">
        <w:rPr>
          <w:rFonts w:ascii="Arial" w:hAnsi="Arial" w:cs="Arial"/>
          <w:sz w:val="24"/>
          <w:szCs w:val="24"/>
        </w:rPr>
        <w:t xml:space="preserve"> that </w:t>
      </w:r>
      <w:r w:rsidR="003D4955" w:rsidRPr="00D172B5">
        <w:rPr>
          <w:rFonts w:ascii="Arial" w:hAnsi="Arial" w:cs="Arial"/>
          <w:sz w:val="24"/>
          <w:szCs w:val="24"/>
        </w:rPr>
        <w:t xml:space="preserve">the rise in taxes and </w:t>
      </w:r>
      <w:r w:rsidR="009F5148">
        <w:rPr>
          <w:rFonts w:ascii="Arial" w:hAnsi="Arial" w:cs="Arial"/>
          <w:sz w:val="24"/>
          <w:szCs w:val="24"/>
        </w:rPr>
        <w:t>“</w:t>
      </w:r>
      <w:r w:rsidR="00B8771F" w:rsidRPr="00D172B5">
        <w:rPr>
          <w:rFonts w:ascii="Arial" w:hAnsi="Arial" w:cs="Arial"/>
          <w:sz w:val="24"/>
          <w:szCs w:val="24"/>
        </w:rPr>
        <w:t xml:space="preserve">the current cost of living crisis is affecting </w:t>
      </w:r>
      <w:r w:rsidR="00BC2DA8" w:rsidRPr="00D172B5">
        <w:rPr>
          <w:rFonts w:ascii="Arial" w:hAnsi="Arial" w:cs="Arial"/>
          <w:sz w:val="24"/>
          <w:szCs w:val="24"/>
        </w:rPr>
        <w:t xml:space="preserve">millions of the vulnerable and poorest </w:t>
      </w:r>
      <w:r w:rsidR="007D629B" w:rsidRPr="00D172B5">
        <w:rPr>
          <w:rFonts w:ascii="Arial" w:hAnsi="Arial" w:cs="Arial"/>
          <w:sz w:val="24"/>
          <w:szCs w:val="24"/>
        </w:rPr>
        <w:t>income earners</w:t>
      </w:r>
      <w:r w:rsidR="00BC2DA8" w:rsidRPr="00D172B5">
        <w:rPr>
          <w:rFonts w:ascii="Arial" w:hAnsi="Arial" w:cs="Arial"/>
          <w:sz w:val="24"/>
          <w:szCs w:val="24"/>
        </w:rPr>
        <w:t xml:space="preserve"> of the UK”</w:t>
      </w:r>
      <w:r w:rsidR="005D7461" w:rsidRPr="00D172B5">
        <w:rPr>
          <w:rFonts w:ascii="Arial" w:hAnsi="Arial" w:cs="Arial"/>
          <w:sz w:val="24"/>
          <w:szCs w:val="24"/>
        </w:rPr>
        <w:t>,</w:t>
      </w:r>
      <w:r w:rsidR="00BC2DA8" w:rsidRPr="00D172B5">
        <w:rPr>
          <w:rFonts w:ascii="Arial" w:hAnsi="Arial" w:cs="Arial"/>
          <w:sz w:val="24"/>
          <w:szCs w:val="24"/>
        </w:rPr>
        <w:t xml:space="preserve"> </w:t>
      </w:r>
      <w:r w:rsidR="007D629B" w:rsidRPr="00D172B5">
        <w:rPr>
          <w:rFonts w:ascii="Arial" w:hAnsi="Arial" w:cs="Arial"/>
          <w:sz w:val="24"/>
          <w:szCs w:val="24"/>
        </w:rPr>
        <w:t xml:space="preserve">meaning that many people are cutting back on spending, going out </w:t>
      </w:r>
      <w:r w:rsidR="008A3CED" w:rsidRPr="00D172B5">
        <w:rPr>
          <w:rFonts w:ascii="Arial" w:hAnsi="Arial" w:cs="Arial"/>
          <w:sz w:val="24"/>
          <w:szCs w:val="24"/>
        </w:rPr>
        <w:t xml:space="preserve">to restaurants or hotels and reducing their luxury items over Christmas. </w:t>
      </w:r>
      <w:r w:rsidR="00F26839" w:rsidRPr="00D172B5">
        <w:rPr>
          <w:rFonts w:ascii="Arial" w:hAnsi="Arial" w:cs="Arial"/>
          <w:sz w:val="24"/>
          <w:szCs w:val="24"/>
        </w:rPr>
        <w:t>This,</w:t>
      </w:r>
      <w:r w:rsidR="00282D09" w:rsidRPr="00D172B5">
        <w:rPr>
          <w:rFonts w:ascii="Arial" w:hAnsi="Arial" w:cs="Arial"/>
          <w:sz w:val="24"/>
          <w:szCs w:val="24"/>
        </w:rPr>
        <w:t xml:space="preserve"> therefore, has a consequential impact on the hospitality industry where revenue </w:t>
      </w:r>
      <w:r w:rsidR="00CA6AAF" w:rsidRPr="00D172B5">
        <w:rPr>
          <w:rFonts w:ascii="Arial" w:hAnsi="Arial" w:cs="Arial"/>
          <w:sz w:val="24"/>
          <w:szCs w:val="24"/>
        </w:rPr>
        <w:t>decreases</w:t>
      </w:r>
      <w:r w:rsidR="00282D09" w:rsidRPr="00D172B5">
        <w:rPr>
          <w:rFonts w:ascii="Arial" w:hAnsi="Arial" w:cs="Arial"/>
          <w:sz w:val="24"/>
          <w:szCs w:val="24"/>
        </w:rPr>
        <w:t xml:space="preserve"> </w:t>
      </w:r>
      <w:r w:rsidR="00CA6AAF" w:rsidRPr="00D172B5">
        <w:rPr>
          <w:rFonts w:ascii="Arial" w:hAnsi="Arial" w:cs="Arial"/>
          <w:sz w:val="24"/>
          <w:szCs w:val="24"/>
        </w:rPr>
        <w:t>for</w:t>
      </w:r>
      <w:r w:rsidR="00B7743C" w:rsidRPr="00D172B5">
        <w:rPr>
          <w:rFonts w:ascii="Arial" w:hAnsi="Arial" w:cs="Arial"/>
          <w:sz w:val="24"/>
          <w:szCs w:val="24"/>
        </w:rPr>
        <w:t xml:space="preserve"> </w:t>
      </w:r>
      <w:r w:rsidR="00B7743C" w:rsidRPr="00D172B5">
        <w:rPr>
          <w:rFonts w:ascii="Arial" w:hAnsi="Arial" w:cs="Arial"/>
          <w:sz w:val="24"/>
          <w:szCs w:val="24"/>
        </w:rPr>
        <w:lastRenderedPageBreak/>
        <w:t xml:space="preserve">businesses </w:t>
      </w:r>
      <w:r w:rsidR="00282D09" w:rsidRPr="00D172B5">
        <w:rPr>
          <w:rFonts w:ascii="Arial" w:hAnsi="Arial" w:cs="Arial"/>
          <w:sz w:val="24"/>
          <w:szCs w:val="24"/>
        </w:rPr>
        <w:t xml:space="preserve">and the cost of </w:t>
      </w:r>
      <w:r w:rsidR="007F64DC" w:rsidRPr="00D172B5">
        <w:rPr>
          <w:rFonts w:ascii="Arial" w:hAnsi="Arial" w:cs="Arial"/>
          <w:sz w:val="24"/>
          <w:szCs w:val="24"/>
        </w:rPr>
        <w:t>buying goods are increasing</w:t>
      </w:r>
      <w:r w:rsidR="00D6392B" w:rsidRPr="00D172B5">
        <w:rPr>
          <w:rFonts w:ascii="Arial" w:hAnsi="Arial" w:cs="Arial"/>
          <w:sz w:val="24"/>
          <w:szCs w:val="24"/>
        </w:rPr>
        <w:t>. This</w:t>
      </w:r>
      <w:r w:rsidR="007F64DC" w:rsidRPr="00D172B5">
        <w:rPr>
          <w:rFonts w:ascii="Arial" w:hAnsi="Arial" w:cs="Arial"/>
          <w:sz w:val="24"/>
          <w:szCs w:val="24"/>
        </w:rPr>
        <w:t xml:space="preserve"> </w:t>
      </w:r>
      <w:r w:rsidR="00D6392B" w:rsidRPr="00D172B5">
        <w:rPr>
          <w:rFonts w:ascii="Arial" w:hAnsi="Arial" w:cs="Arial"/>
          <w:sz w:val="24"/>
          <w:szCs w:val="24"/>
        </w:rPr>
        <w:t>implies</w:t>
      </w:r>
      <w:r w:rsidR="007F64DC" w:rsidRPr="00D172B5">
        <w:rPr>
          <w:rFonts w:ascii="Arial" w:hAnsi="Arial" w:cs="Arial"/>
          <w:sz w:val="24"/>
          <w:szCs w:val="24"/>
        </w:rPr>
        <w:t xml:space="preserve"> people are having to leave their jobs due t</w:t>
      </w:r>
      <w:r w:rsidR="00152EA0" w:rsidRPr="00D172B5">
        <w:rPr>
          <w:rFonts w:ascii="Arial" w:hAnsi="Arial" w:cs="Arial"/>
          <w:sz w:val="24"/>
          <w:szCs w:val="24"/>
        </w:rPr>
        <w:t>o low wages</w:t>
      </w:r>
      <w:r w:rsidR="008E31A0" w:rsidRPr="00D172B5">
        <w:rPr>
          <w:rFonts w:ascii="Arial" w:hAnsi="Arial" w:cs="Arial"/>
          <w:sz w:val="24"/>
          <w:szCs w:val="24"/>
        </w:rPr>
        <w:t xml:space="preserve">, and </w:t>
      </w:r>
      <w:r w:rsidR="00C04897" w:rsidRPr="00D172B5">
        <w:rPr>
          <w:rFonts w:ascii="Arial" w:hAnsi="Arial" w:cs="Arial"/>
          <w:sz w:val="24"/>
          <w:szCs w:val="24"/>
        </w:rPr>
        <w:t>as</w:t>
      </w:r>
      <w:r w:rsidR="008E31A0" w:rsidRPr="00D172B5">
        <w:rPr>
          <w:rFonts w:ascii="Arial" w:hAnsi="Arial" w:cs="Arial"/>
          <w:sz w:val="24"/>
          <w:szCs w:val="24"/>
        </w:rPr>
        <w:t xml:space="preserve"> business</w:t>
      </w:r>
      <w:r w:rsidR="00C04897" w:rsidRPr="00D172B5">
        <w:rPr>
          <w:rFonts w:ascii="Arial" w:hAnsi="Arial" w:cs="Arial"/>
          <w:sz w:val="24"/>
          <w:szCs w:val="24"/>
        </w:rPr>
        <w:t>es</w:t>
      </w:r>
      <w:r w:rsidR="008E31A0" w:rsidRPr="00D172B5">
        <w:rPr>
          <w:rFonts w:ascii="Arial" w:hAnsi="Arial" w:cs="Arial"/>
          <w:sz w:val="24"/>
          <w:szCs w:val="24"/>
        </w:rPr>
        <w:t xml:space="preserve"> cannot find </w:t>
      </w:r>
      <w:r w:rsidR="00C04897" w:rsidRPr="00D172B5">
        <w:rPr>
          <w:rFonts w:ascii="Arial" w:hAnsi="Arial" w:cs="Arial"/>
          <w:sz w:val="24"/>
          <w:szCs w:val="24"/>
        </w:rPr>
        <w:t xml:space="preserve">or retain </w:t>
      </w:r>
      <w:r w:rsidR="008E31A0" w:rsidRPr="00D172B5">
        <w:rPr>
          <w:rFonts w:ascii="Arial" w:hAnsi="Arial" w:cs="Arial"/>
          <w:sz w:val="24"/>
          <w:szCs w:val="24"/>
        </w:rPr>
        <w:t>recruits</w:t>
      </w:r>
      <w:r w:rsidR="00C04897" w:rsidRPr="00D172B5">
        <w:rPr>
          <w:rFonts w:ascii="Arial" w:hAnsi="Arial" w:cs="Arial"/>
          <w:sz w:val="24"/>
          <w:szCs w:val="24"/>
        </w:rPr>
        <w:t>,</w:t>
      </w:r>
      <w:r w:rsidR="00294942" w:rsidRPr="00D172B5">
        <w:rPr>
          <w:rFonts w:ascii="Arial" w:hAnsi="Arial" w:cs="Arial"/>
          <w:sz w:val="24"/>
          <w:szCs w:val="24"/>
        </w:rPr>
        <w:t xml:space="preserve"> it increases workload on current staff</w:t>
      </w:r>
      <w:r w:rsidR="00152EA0" w:rsidRPr="00D172B5">
        <w:rPr>
          <w:rFonts w:ascii="Arial" w:hAnsi="Arial" w:cs="Arial"/>
          <w:sz w:val="24"/>
          <w:szCs w:val="24"/>
        </w:rPr>
        <w:t xml:space="preserve"> </w:t>
      </w:r>
      <w:r w:rsidR="00F26839" w:rsidRPr="00D172B5">
        <w:rPr>
          <w:rFonts w:ascii="Arial" w:hAnsi="Arial" w:cs="Arial"/>
          <w:sz w:val="24"/>
          <w:szCs w:val="24"/>
        </w:rPr>
        <w:t>within this sector</w:t>
      </w:r>
      <w:r w:rsidR="00294942" w:rsidRPr="00D172B5">
        <w:rPr>
          <w:rFonts w:ascii="Arial" w:hAnsi="Arial" w:cs="Arial"/>
          <w:sz w:val="24"/>
          <w:szCs w:val="24"/>
        </w:rPr>
        <w:t xml:space="preserve"> which can drive them to leave</w:t>
      </w:r>
      <w:r w:rsidR="00826A9B" w:rsidRPr="00D172B5">
        <w:rPr>
          <w:rFonts w:ascii="Arial" w:hAnsi="Arial" w:cs="Arial"/>
          <w:sz w:val="24"/>
          <w:szCs w:val="24"/>
        </w:rPr>
        <w:t>,</w:t>
      </w:r>
      <w:r w:rsidR="00F26839" w:rsidRPr="00D172B5">
        <w:rPr>
          <w:rFonts w:ascii="Arial" w:hAnsi="Arial" w:cs="Arial"/>
          <w:sz w:val="24"/>
          <w:szCs w:val="24"/>
        </w:rPr>
        <w:t xml:space="preserve"> find better paid jobs</w:t>
      </w:r>
      <w:r w:rsidR="00284CF0" w:rsidRPr="00D172B5">
        <w:rPr>
          <w:rFonts w:ascii="Arial" w:hAnsi="Arial" w:cs="Arial"/>
          <w:sz w:val="24"/>
          <w:szCs w:val="24"/>
        </w:rPr>
        <w:t xml:space="preserve">, </w:t>
      </w:r>
      <w:r w:rsidR="005832F1" w:rsidRPr="00D172B5">
        <w:rPr>
          <w:rFonts w:ascii="Arial" w:hAnsi="Arial" w:cs="Arial"/>
          <w:sz w:val="24"/>
          <w:szCs w:val="24"/>
        </w:rPr>
        <w:t xml:space="preserve">and </w:t>
      </w:r>
      <w:r w:rsidR="00284CF0" w:rsidRPr="00D172B5">
        <w:rPr>
          <w:rFonts w:ascii="Arial" w:hAnsi="Arial" w:cs="Arial"/>
          <w:sz w:val="24"/>
          <w:szCs w:val="24"/>
        </w:rPr>
        <w:t>manageable hours</w:t>
      </w:r>
      <w:r w:rsidR="00F26839" w:rsidRPr="00D172B5">
        <w:rPr>
          <w:rFonts w:ascii="Arial" w:hAnsi="Arial" w:cs="Arial"/>
          <w:sz w:val="24"/>
          <w:szCs w:val="24"/>
        </w:rPr>
        <w:t xml:space="preserve"> elsewher</w:t>
      </w:r>
      <w:r w:rsidR="00284CF0" w:rsidRPr="00D172B5">
        <w:rPr>
          <w:rFonts w:ascii="Arial" w:hAnsi="Arial" w:cs="Arial"/>
          <w:sz w:val="24"/>
          <w:szCs w:val="24"/>
        </w:rPr>
        <w:t>e</w:t>
      </w:r>
      <w:r w:rsidR="0013692F" w:rsidRPr="00D172B5">
        <w:rPr>
          <w:rFonts w:ascii="Arial" w:hAnsi="Arial" w:cs="Arial"/>
          <w:sz w:val="24"/>
          <w:szCs w:val="24"/>
        </w:rPr>
        <w:t xml:space="preserve"> </w:t>
      </w:r>
      <w:r w:rsidR="00F50217" w:rsidRPr="00D172B5">
        <w:rPr>
          <w:rFonts w:ascii="Arial" w:hAnsi="Arial" w:cs="Arial"/>
          <w:sz w:val="24"/>
          <w:szCs w:val="24"/>
        </w:rPr>
        <w:t>(Hennessy</w:t>
      </w:r>
      <w:r w:rsidR="00CD0434" w:rsidRPr="00D172B5">
        <w:rPr>
          <w:rFonts w:ascii="Arial" w:hAnsi="Arial" w:cs="Arial"/>
          <w:sz w:val="24"/>
          <w:szCs w:val="24"/>
        </w:rPr>
        <w:t>, 2022).</w:t>
      </w:r>
    </w:p>
    <w:p w14:paraId="3649D243" w14:textId="4FDF27DD" w:rsidR="00782CD1" w:rsidRPr="00D172B5" w:rsidRDefault="00782CD1" w:rsidP="00EF38B5">
      <w:pPr>
        <w:spacing w:line="360" w:lineRule="auto"/>
        <w:jc w:val="both"/>
        <w:rPr>
          <w:rFonts w:ascii="Arial" w:hAnsi="Arial" w:cs="Arial"/>
          <w:sz w:val="24"/>
          <w:szCs w:val="24"/>
        </w:rPr>
      </w:pPr>
      <w:r w:rsidRPr="00D172B5">
        <w:rPr>
          <w:rFonts w:ascii="Arial" w:hAnsi="Arial" w:cs="Arial"/>
          <w:sz w:val="24"/>
          <w:szCs w:val="24"/>
        </w:rPr>
        <w:tab/>
      </w:r>
      <w:r w:rsidR="0035494D" w:rsidRPr="00D172B5">
        <w:rPr>
          <w:rFonts w:ascii="Arial" w:hAnsi="Arial" w:cs="Arial"/>
          <w:sz w:val="24"/>
          <w:szCs w:val="24"/>
        </w:rPr>
        <w:t xml:space="preserve">Furthermore, </w:t>
      </w:r>
      <w:r w:rsidR="00C977A1" w:rsidRPr="00D172B5">
        <w:rPr>
          <w:rFonts w:ascii="Arial" w:hAnsi="Arial" w:cs="Arial"/>
          <w:sz w:val="24"/>
          <w:szCs w:val="24"/>
        </w:rPr>
        <w:t xml:space="preserve">there are social </w:t>
      </w:r>
      <w:r w:rsidR="007904FB" w:rsidRPr="00D172B5">
        <w:rPr>
          <w:rFonts w:ascii="Arial" w:hAnsi="Arial" w:cs="Arial"/>
          <w:sz w:val="24"/>
          <w:szCs w:val="24"/>
        </w:rPr>
        <w:t xml:space="preserve">elements in the PESTLE analysis </w:t>
      </w:r>
      <w:r w:rsidR="00B75CDB" w:rsidRPr="00D172B5">
        <w:rPr>
          <w:rFonts w:ascii="Arial" w:hAnsi="Arial" w:cs="Arial"/>
          <w:sz w:val="24"/>
          <w:szCs w:val="24"/>
        </w:rPr>
        <w:t>and</w:t>
      </w:r>
      <w:r w:rsidR="000C284F" w:rsidRPr="00D172B5">
        <w:rPr>
          <w:rFonts w:ascii="Arial" w:hAnsi="Arial" w:cs="Arial"/>
          <w:sz w:val="24"/>
          <w:szCs w:val="24"/>
        </w:rPr>
        <w:t xml:space="preserve"> </w:t>
      </w:r>
      <w:r w:rsidR="0035494D" w:rsidRPr="00D172B5">
        <w:rPr>
          <w:rFonts w:ascii="Arial" w:hAnsi="Arial" w:cs="Arial"/>
          <w:sz w:val="24"/>
          <w:szCs w:val="24"/>
        </w:rPr>
        <w:t xml:space="preserve">the generational demographics of Hospitality workers changing, it has had an impact on </w:t>
      </w:r>
      <w:r w:rsidR="00CA2B4A" w:rsidRPr="00D172B5">
        <w:rPr>
          <w:rFonts w:ascii="Arial" w:hAnsi="Arial" w:cs="Arial"/>
          <w:sz w:val="24"/>
          <w:szCs w:val="24"/>
        </w:rPr>
        <w:t>career attitudes of future employees.</w:t>
      </w:r>
      <w:r w:rsidR="00266C6B" w:rsidRPr="00D172B5">
        <w:rPr>
          <w:rFonts w:ascii="Arial" w:hAnsi="Arial" w:cs="Arial"/>
          <w:sz w:val="24"/>
          <w:szCs w:val="24"/>
        </w:rPr>
        <w:t xml:space="preserve"> </w:t>
      </w:r>
      <w:r w:rsidR="00BE2442" w:rsidRPr="00D172B5">
        <w:rPr>
          <w:rFonts w:ascii="Arial" w:hAnsi="Arial" w:cs="Arial"/>
          <w:sz w:val="24"/>
          <w:szCs w:val="24"/>
        </w:rPr>
        <w:t>Kim and Spears (</w:t>
      </w:r>
      <w:r w:rsidR="005A2E26" w:rsidRPr="00D172B5">
        <w:rPr>
          <w:rFonts w:ascii="Arial" w:hAnsi="Arial" w:cs="Arial"/>
          <w:sz w:val="24"/>
          <w:szCs w:val="24"/>
        </w:rPr>
        <w:t xml:space="preserve">2020) studied on </w:t>
      </w:r>
      <w:r w:rsidR="00191F56" w:rsidRPr="00D172B5">
        <w:rPr>
          <w:rFonts w:ascii="Arial" w:hAnsi="Arial" w:cs="Arial"/>
          <w:sz w:val="24"/>
          <w:szCs w:val="24"/>
        </w:rPr>
        <w:t>students’</w:t>
      </w:r>
      <w:r w:rsidR="005A2E26" w:rsidRPr="00D172B5">
        <w:rPr>
          <w:rFonts w:ascii="Arial" w:hAnsi="Arial" w:cs="Arial"/>
          <w:sz w:val="24"/>
          <w:szCs w:val="24"/>
        </w:rPr>
        <w:t xml:space="preserve"> attitudes towards work</w:t>
      </w:r>
      <w:r w:rsidR="00191F56" w:rsidRPr="00D172B5">
        <w:rPr>
          <w:rFonts w:ascii="Arial" w:hAnsi="Arial" w:cs="Arial"/>
          <w:sz w:val="24"/>
          <w:szCs w:val="24"/>
        </w:rPr>
        <w:t>. They found that</w:t>
      </w:r>
      <w:r w:rsidR="00127FB1" w:rsidRPr="00D172B5">
        <w:rPr>
          <w:rFonts w:ascii="Arial" w:hAnsi="Arial" w:cs="Arial"/>
          <w:sz w:val="24"/>
          <w:szCs w:val="24"/>
        </w:rPr>
        <w:t xml:space="preserve"> </w:t>
      </w:r>
      <w:r w:rsidR="007D71B5">
        <w:rPr>
          <w:rFonts w:ascii="Arial" w:hAnsi="Arial" w:cs="Arial"/>
          <w:sz w:val="24"/>
          <w:szCs w:val="24"/>
        </w:rPr>
        <w:t>“</w:t>
      </w:r>
      <w:r w:rsidR="00127FB1" w:rsidRPr="00D172B5">
        <w:rPr>
          <w:rFonts w:ascii="Arial" w:hAnsi="Arial" w:cs="Arial"/>
          <w:sz w:val="24"/>
          <w:szCs w:val="24"/>
        </w:rPr>
        <w:t>it is important for practitioners and educators to understand culture and diversity” in the workplace</w:t>
      </w:r>
      <w:r w:rsidR="002C07DC">
        <w:rPr>
          <w:rFonts w:ascii="Arial" w:hAnsi="Arial" w:cs="Arial"/>
          <w:sz w:val="24"/>
          <w:szCs w:val="24"/>
        </w:rPr>
        <w:t xml:space="preserve">. </w:t>
      </w:r>
      <w:r w:rsidR="004C0655" w:rsidRPr="00D172B5">
        <w:rPr>
          <w:rFonts w:ascii="Arial" w:hAnsi="Arial" w:cs="Arial"/>
          <w:sz w:val="24"/>
          <w:szCs w:val="24"/>
        </w:rPr>
        <w:t xml:space="preserve">Gen-Z </w:t>
      </w:r>
      <w:r w:rsidR="00490D77" w:rsidRPr="00D172B5">
        <w:rPr>
          <w:rFonts w:ascii="Arial" w:hAnsi="Arial" w:cs="Arial"/>
          <w:sz w:val="24"/>
          <w:szCs w:val="24"/>
        </w:rPr>
        <w:t>want to feel valued in the growth of “organisational outcomes” as well as “group and individual performances.” This conveys the</w:t>
      </w:r>
      <w:r w:rsidR="00122F78" w:rsidRPr="00D172B5">
        <w:rPr>
          <w:rFonts w:ascii="Arial" w:hAnsi="Arial" w:cs="Arial"/>
          <w:sz w:val="24"/>
          <w:szCs w:val="24"/>
        </w:rPr>
        <w:t xml:space="preserve">re is a change in belief towards the “work-life balance” that the boomer generation and </w:t>
      </w:r>
      <w:r w:rsidR="00D53DBB" w:rsidRPr="00D172B5">
        <w:rPr>
          <w:rFonts w:ascii="Arial" w:hAnsi="Arial" w:cs="Arial"/>
          <w:sz w:val="24"/>
          <w:szCs w:val="24"/>
        </w:rPr>
        <w:t>predecessors once valued</w:t>
      </w:r>
      <w:r w:rsidR="00322847" w:rsidRPr="00D172B5">
        <w:rPr>
          <w:rFonts w:ascii="Arial" w:hAnsi="Arial" w:cs="Arial"/>
          <w:sz w:val="24"/>
          <w:szCs w:val="24"/>
        </w:rPr>
        <w:t xml:space="preserve"> (</w:t>
      </w:r>
      <w:proofErr w:type="spellStart"/>
      <w:r w:rsidR="00322847" w:rsidRPr="00D172B5">
        <w:rPr>
          <w:rFonts w:ascii="Arial" w:hAnsi="Arial" w:cs="Arial"/>
          <w:sz w:val="24"/>
          <w:szCs w:val="24"/>
        </w:rPr>
        <w:t>Olya</w:t>
      </w:r>
      <w:proofErr w:type="spellEnd"/>
      <w:r w:rsidR="00322847" w:rsidRPr="00D172B5">
        <w:rPr>
          <w:rFonts w:ascii="Arial" w:hAnsi="Arial" w:cs="Arial"/>
          <w:sz w:val="24"/>
          <w:szCs w:val="24"/>
        </w:rPr>
        <w:t xml:space="preserve">, 2022). </w:t>
      </w:r>
      <w:proofErr w:type="spellStart"/>
      <w:r w:rsidR="00322847" w:rsidRPr="00D172B5">
        <w:rPr>
          <w:rFonts w:ascii="Arial" w:hAnsi="Arial" w:cs="Arial"/>
          <w:sz w:val="24"/>
          <w:szCs w:val="24"/>
        </w:rPr>
        <w:t>Olya</w:t>
      </w:r>
      <w:proofErr w:type="spellEnd"/>
      <w:r w:rsidR="00322847" w:rsidRPr="00D172B5">
        <w:rPr>
          <w:rFonts w:ascii="Arial" w:hAnsi="Arial" w:cs="Arial"/>
          <w:sz w:val="24"/>
          <w:szCs w:val="24"/>
        </w:rPr>
        <w:t xml:space="preserve"> (2022), continues saying that </w:t>
      </w:r>
      <w:r w:rsidR="003B4151" w:rsidRPr="00D172B5">
        <w:rPr>
          <w:rFonts w:ascii="Arial" w:hAnsi="Arial" w:cs="Arial"/>
          <w:sz w:val="24"/>
          <w:szCs w:val="24"/>
        </w:rPr>
        <w:t>Gen-</w:t>
      </w:r>
      <w:r w:rsidR="006352AE" w:rsidRPr="00D172B5">
        <w:rPr>
          <w:rFonts w:ascii="Arial" w:hAnsi="Arial" w:cs="Arial"/>
          <w:sz w:val="24"/>
          <w:szCs w:val="24"/>
        </w:rPr>
        <w:t>Z</w:t>
      </w:r>
      <w:r w:rsidR="003B4151" w:rsidRPr="00D172B5">
        <w:rPr>
          <w:rFonts w:ascii="Arial" w:hAnsi="Arial" w:cs="Arial"/>
          <w:sz w:val="24"/>
          <w:szCs w:val="24"/>
        </w:rPr>
        <w:t xml:space="preserve"> will job hop if a role does not fit them</w:t>
      </w:r>
      <w:r w:rsidR="006352AE" w:rsidRPr="00D172B5">
        <w:rPr>
          <w:rFonts w:ascii="Arial" w:hAnsi="Arial" w:cs="Arial"/>
          <w:sz w:val="24"/>
          <w:szCs w:val="24"/>
        </w:rPr>
        <w:t>; “they are constantly look</w:t>
      </w:r>
      <w:r w:rsidR="00D45B97" w:rsidRPr="00D172B5">
        <w:rPr>
          <w:rFonts w:ascii="Arial" w:hAnsi="Arial" w:cs="Arial"/>
          <w:sz w:val="24"/>
          <w:szCs w:val="24"/>
        </w:rPr>
        <w:t>ing</w:t>
      </w:r>
      <w:r w:rsidR="006352AE" w:rsidRPr="00D172B5">
        <w:rPr>
          <w:rFonts w:ascii="Arial" w:hAnsi="Arial" w:cs="Arial"/>
          <w:sz w:val="24"/>
          <w:szCs w:val="24"/>
        </w:rPr>
        <w:t xml:space="preserve"> for advancement in their careers and overall quality of life.” </w:t>
      </w:r>
      <w:r w:rsidR="007B333C" w:rsidRPr="00D172B5">
        <w:rPr>
          <w:rFonts w:ascii="Arial" w:hAnsi="Arial" w:cs="Arial"/>
          <w:sz w:val="24"/>
          <w:szCs w:val="24"/>
        </w:rPr>
        <w:t>This shows that</w:t>
      </w:r>
      <w:r w:rsidR="00C630C3" w:rsidRPr="00D172B5">
        <w:rPr>
          <w:rFonts w:ascii="Arial" w:hAnsi="Arial" w:cs="Arial"/>
          <w:sz w:val="24"/>
          <w:szCs w:val="24"/>
        </w:rPr>
        <w:t xml:space="preserve"> </w:t>
      </w:r>
      <w:r w:rsidR="007B333C" w:rsidRPr="00D172B5">
        <w:rPr>
          <w:rFonts w:ascii="Arial" w:hAnsi="Arial" w:cs="Arial"/>
          <w:sz w:val="24"/>
          <w:szCs w:val="24"/>
        </w:rPr>
        <w:t xml:space="preserve">social </w:t>
      </w:r>
      <w:r w:rsidR="00A21970" w:rsidRPr="00D172B5">
        <w:rPr>
          <w:rFonts w:ascii="Arial" w:hAnsi="Arial" w:cs="Arial"/>
          <w:sz w:val="24"/>
          <w:szCs w:val="24"/>
        </w:rPr>
        <w:t>elements</w:t>
      </w:r>
      <w:r w:rsidR="007B333C" w:rsidRPr="00D172B5">
        <w:rPr>
          <w:rFonts w:ascii="Arial" w:hAnsi="Arial" w:cs="Arial"/>
          <w:sz w:val="24"/>
          <w:szCs w:val="24"/>
        </w:rPr>
        <w:t xml:space="preserve"> </w:t>
      </w:r>
      <w:r w:rsidR="00D23DF9" w:rsidRPr="00D172B5">
        <w:rPr>
          <w:rFonts w:ascii="Arial" w:hAnsi="Arial" w:cs="Arial"/>
          <w:sz w:val="24"/>
          <w:szCs w:val="24"/>
        </w:rPr>
        <w:t xml:space="preserve">are </w:t>
      </w:r>
      <w:r w:rsidR="000D323B" w:rsidRPr="00D172B5">
        <w:rPr>
          <w:rFonts w:ascii="Arial" w:hAnsi="Arial" w:cs="Arial"/>
          <w:sz w:val="24"/>
          <w:szCs w:val="24"/>
        </w:rPr>
        <w:t>evolving,</w:t>
      </w:r>
      <w:r w:rsidR="00D23DF9" w:rsidRPr="00D172B5">
        <w:rPr>
          <w:rFonts w:ascii="Arial" w:hAnsi="Arial" w:cs="Arial"/>
          <w:sz w:val="24"/>
          <w:szCs w:val="24"/>
        </w:rPr>
        <w:t xml:space="preserve"> and </w:t>
      </w:r>
      <w:r w:rsidR="00A21970" w:rsidRPr="00D172B5">
        <w:rPr>
          <w:rFonts w:ascii="Arial" w:hAnsi="Arial" w:cs="Arial"/>
          <w:sz w:val="24"/>
          <w:szCs w:val="24"/>
        </w:rPr>
        <w:t>it has</w:t>
      </w:r>
      <w:r w:rsidR="00D23DF9" w:rsidRPr="00D172B5">
        <w:rPr>
          <w:rFonts w:ascii="Arial" w:hAnsi="Arial" w:cs="Arial"/>
          <w:sz w:val="24"/>
          <w:szCs w:val="24"/>
        </w:rPr>
        <w:t xml:space="preserve"> a strong link to technolo</w:t>
      </w:r>
      <w:r w:rsidR="00CF2554" w:rsidRPr="00D172B5">
        <w:rPr>
          <w:rFonts w:ascii="Arial" w:hAnsi="Arial" w:cs="Arial"/>
          <w:sz w:val="24"/>
          <w:szCs w:val="24"/>
        </w:rPr>
        <w:t>gical influences</w:t>
      </w:r>
      <w:r w:rsidR="00431BA8" w:rsidRPr="00D172B5">
        <w:rPr>
          <w:rFonts w:ascii="Arial" w:hAnsi="Arial" w:cs="Arial"/>
          <w:sz w:val="24"/>
          <w:szCs w:val="24"/>
        </w:rPr>
        <w:t>.</w:t>
      </w:r>
    </w:p>
    <w:p w14:paraId="13665513" w14:textId="0C531656" w:rsidR="00431BA8" w:rsidRPr="00D172B5" w:rsidRDefault="00431BA8" w:rsidP="00EF38B5">
      <w:pPr>
        <w:spacing w:line="360" w:lineRule="auto"/>
        <w:jc w:val="both"/>
        <w:rPr>
          <w:rFonts w:ascii="Arial" w:hAnsi="Arial" w:cs="Arial"/>
          <w:sz w:val="24"/>
          <w:szCs w:val="24"/>
        </w:rPr>
      </w:pPr>
      <w:r w:rsidRPr="00D172B5">
        <w:rPr>
          <w:rFonts w:ascii="Arial" w:hAnsi="Arial" w:cs="Arial"/>
          <w:sz w:val="24"/>
          <w:szCs w:val="24"/>
        </w:rPr>
        <w:tab/>
        <w:t xml:space="preserve">For example, there has been a growing trend on a social media platform called </w:t>
      </w:r>
      <w:r w:rsidRPr="00D172B5">
        <w:rPr>
          <w:rFonts w:ascii="Arial" w:hAnsi="Arial" w:cs="Arial"/>
          <w:i/>
          <w:iCs/>
          <w:sz w:val="24"/>
          <w:szCs w:val="24"/>
        </w:rPr>
        <w:t>TikTok</w:t>
      </w:r>
      <w:r w:rsidR="00640725" w:rsidRPr="00D172B5">
        <w:rPr>
          <w:rFonts w:ascii="Arial" w:hAnsi="Arial" w:cs="Arial"/>
          <w:i/>
          <w:iCs/>
          <w:sz w:val="24"/>
          <w:szCs w:val="24"/>
        </w:rPr>
        <w:t xml:space="preserve">, </w:t>
      </w:r>
      <w:r w:rsidR="00640725" w:rsidRPr="00D172B5">
        <w:rPr>
          <w:rFonts w:ascii="Arial" w:hAnsi="Arial" w:cs="Arial"/>
          <w:sz w:val="24"/>
          <w:szCs w:val="24"/>
        </w:rPr>
        <w:t>which is called “quiet quitting”</w:t>
      </w:r>
      <w:r w:rsidR="00903A1C" w:rsidRPr="00D172B5">
        <w:rPr>
          <w:rFonts w:ascii="Arial" w:hAnsi="Arial" w:cs="Arial"/>
          <w:sz w:val="24"/>
          <w:szCs w:val="24"/>
        </w:rPr>
        <w:t xml:space="preserve">. </w:t>
      </w:r>
      <w:r w:rsidR="00145AEE" w:rsidRPr="00D172B5">
        <w:rPr>
          <w:rFonts w:ascii="Arial" w:hAnsi="Arial" w:cs="Arial"/>
          <w:sz w:val="24"/>
          <w:szCs w:val="24"/>
        </w:rPr>
        <w:t xml:space="preserve">According to Acres (2022), </w:t>
      </w:r>
      <w:r w:rsidR="00B24167" w:rsidRPr="00D172B5">
        <w:rPr>
          <w:rFonts w:ascii="Arial" w:hAnsi="Arial" w:cs="Arial"/>
          <w:sz w:val="24"/>
          <w:szCs w:val="24"/>
        </w:rPr>
        <w:t xml:space="preserve">this trend is putting a </w:t>
      </w:r>
      <w:r w:rsidR="004D7CCF" w:rsidRPr="00D172B5">
        <w:rPr>
          <w:rFonts w:ascii="Arial" w:hAnsi="Arial" w:cs="Arial"/>
          <w:sz w:val="24"/>
          <w:szCs w:val="24"/>
        </w:rPr>
        <w:t>“</w:t>
      </w:r>
      <w:r w:rsidR="00B24167" w:rsidRPr="00D172B5">
        <w:rPr>
          <w:rFonts w:ascii="Arial" w:hAnsi="Arial" w:cs="Arial"/>
          <w:sz w:val="24"/>
          <w:szCs w:val="24"/>
        </w:rPr>
        <w:t>fresh face to an old problem.</w:t>
      </w:r>
      <w:r w:rsidR="004D7CCF" w:rsidRPr="00D172B5">
        <w:rPr>
          <w:rFonts w:ascii="Arial" w:hAnsi="Arial" w:cs="Arial"/>
          <w:sz w:val="24"/>
          <w:szCs w:val="24"/>
        </w:rPr>
        <w:t>”</w:t>
      </w:r>
      <w:r w:rsidR="00B24167" w:rsidRPr="00D172B5">
        <w:rPr>
          <w:rFonts w:ascii="Arial" w:hAnsi="Arial" w:cs="Arial"/>
          <w:sz w:val="24"/>
          <w:szCs w:val="24"/>
        </w:rPr>
        <w:t xml:space="preserve"> It is whereby employees become disengaged </w:t>
      </w:r>
      <w:r w:rsidR="00C124AF" w:rsidRPr="00D172B5">
        <w:rPr>
          <w:rFonts w:ascii="Arial" w:hAnsi="Arial" w:cs="Arial"/>
          <w:sz w:val="24"/>
          <w:szCs w:val="24"/>
        </w:rPr>
        <w:t>in their work</w:t>
      </w:r>
      <w:r w:rsidR="00EC15A1" w:rsidRPr="00D172B5">
        <w:rPr>
          <w:rFonts w:ascii="Arial" w:hAnsi="Arial" w:cs="Arial"/>
          <w:sz w:val="24"/>
          <w:szCs w:val="24"/>
        </w:rPr>
        <w:t xml:space="preserve"> and </w:t>
      </w:r>
      <w:r w:rsidR="002D0CAB" w:rsidRPr="00D172B5">
        <w:rPr>
          <w:rFonts w:ascii="Arial" w:hAnsi="Arial" w:cs="Arial"/>
          <w:sz w:val="24"/>
          <w:szCs w:val="24"/>
        </w:rPr>
        <w:t>Patel (</w:t>
      </w:r>
      <w:r w:rsidR="00F44120" w:rsidRPr="00D172B5">
        <w:rPr>
          <w:rFonts w:ascii="Arial" w:hAnsi="Arial" w:cs="Arial"/>
          <w:sz w:val="24"/>
          <w:szCs w:val="24"/>
        </w:rPr>
        <w:t>2022, quoted in Acres</w:t>
      </w:r>
      <w:r w:rsidR="002C65C8" w:rsidRPr="00D172B5">
        <w:rPr>
          <w:rFonts w:ascii="Arial" w:hAnsi="Arial" w:cs="Arial"/>
          <w:sz w:val="24"/>
          <w:szCs w:val="24"/>
        </w:rPr>
        <w:t>,</w:t>
      </w:r>
      <w:r w:rsidR="00F44120" w:rsidRPr="00D172B5">
        <w:rPr>
          <w:rFonts w:ascii="Arial" w:hAnsi="Arial" w:cs="Arial"/>
          <w:sz w:val="24"/>
          <w:szCs w:val="24"/>
        </w:rPr>
        <w:t xml:space="preserve"> 2022) says it means they </w:t>
      </w:r>
      <w:r w:rsidR="00EC15A1" w:rsidRPr="00D172B5">
        <w:rPr>
          <w:rFonts w:ascii="Arial" w:hAnsi="Arial" w:cs="Arial"/>
          <w:sz w:val="24"/>
          <w:szCs w:val="24"/>
        </w:rPr>
        <w:t>“put no more effort than necessary into their job.”</w:t>
      </w:r>
      <w:r w:rsidR="00E56C8B" w:rsidRPr="00D172B5">
        <w:rPr>
          <w:rFonts w:ascii="Arial" w:hAnsi="Arial" w:cs="Arial"/>
          <w:sz w:val="24"/>
          <w:szCs w:val="24"/>
        </w:rPr>
        <w:t xml:space="preserve"> It is said this trend is used to “empower” individuals to “resist unsatisfying work culture.”</w:t>
      </w:r>
      <w:r w:rsidR="004873E6" w:rsidRPr="00D172B5">
        <w:rPr>
          <w:rFonts w:ascii="Arial" w:hAnsi="Arial" w:cs="Arial"/>
          <w:sz w:val="24"/>
          <w:szCs w:val="24"/>
        </w:rPr>
        <w:t xml:space="preserve"> This has become more abundant post-Covid-19 </w:t>
      </w:r>
      <w:r w:rsidR="000F7C02" w:rsidRPr="00D172B5">
        <w:rPr>
          <w:rFonts w:ascii="Arial" w:hAnsi="Arial" w:cs="Arial"/>
          <w:sz w:val="24"/>
          <w:szCs w:val="24"/>
        </w:rPr>
        <w:t xml:space="preserve">where employees are </w:t>
      </w:r>
      <w:r w:rsidR="00FC49CB" w:rsidRPr="00D172B5">
        <w:rPr>
          <w:rFonts w:ascii="Arial" w:hAnsi="Arial" w:cs="Arial"/>
          <w:sz w:val="24"/>
          <w:szCs w:val="24"/>
        </w:rPr>
        <w:t>establishing</w:t>
      </w:r>
      <w:r w:rsidR="000F7C02" w:rsidRPr="00D172B5">
        <w:rPr>
          <w:rFonts w:ascii="Arial" w:hAnsi="Arial" w:cs="Arial"/>
          <w:sz w:val="24"/>
          <w:szCs w:val="24"/>
        </w:rPr>
        <w:t xml:space="preserve"> boundaries with employers</w:t>
      </w:r>
      <w:r w:rsidR="00211B50" w:rsidRPr="00D172B5">
        <w:rPr>
          <w:rFonts w:ascii="Arial" w:hAnsi="Arial" w:cs="Arial"/>
          <w:sz w:val="24"/>
          <w:szCs w:val="24"/>
        </w:rPr>
        <w:t xml:space="preserve">, </w:t>
      </w:r>
      <w:r w:rsidR="00293EEB" w:rsidRPr="00D172B5">
        <w:rPr>
          <w:rFonts w:ascii="Arial" w:hAnsi="Arial" w:cs="Arial"/>
          <w:sz w:val="24"/>
          <w:szCs w:val="24"/>
        </w:rPr>
        <w:t>valuing</w:t>
      </w:r>
      <w:r w:rsidR="00211B50" w:rsidRPr="00D172B5">
        <w:rPr>
          <w:rFonts w:ascii="Arial" w:hAnsi="Arial" w:cs="Arial"/>
          <w:sz w:val="24"/>
          <w:szCs w:val="24"/>
        </w:rPr>
        <w:t xml:space="preserve"> personal </w:t>
      </w:r>
      <w:r w:rsidR="00293EEB" w:rsidRPr="00D172B5">
        <w:rPr>
          <w:rFonts w:ascii="Arial" w:hAnsi="Arial" w:cs="Arial"/>
          <w:sz w:val="24"/>
          <w:szCs w:val="24"/>
        </w:rPr>
        <w:t>leisure time over work</w:t>
      </w:r>
      <w:r w:rsidR="00D23B20" w:rsidRPr="00D172B5">
        <w:rPr>
          <w:rFonts w:ascii="Arial" w:hAnsi="Arial" w:cs="Arial"/>
          <w:sz w:val="24"/>
          <w:szCs w:val="24"/>
        </w:rPr>
        <w:t xml:space="preserve"> </w:t>
      </w:r>
      <w:r w:rsidR="00CD65BD" w:rsidRPr="00D172B5">
        <w:rPr>
          <w:rFonts w:ascii="Arial" w:hAnsi="Arial" w:cs="Arial"/>
          <w:sz w:val="24"/>
          <w:szCs w:val="24"/>
        </w:rPr>
        <w:t>and</w:t>
      </w:r>
      <w:r w:rsidR="00D23B20" w:rsidRPr="00D172B5">
        <w:rPr>
          <w:rFonts w:ascii="Arial" w:hAnsi="Arial" w:cs="Arial"/>
          <w:sz w:val="24"/>
          <w:szCs w:val="24"/>
        </w:rPr>
        <w:t xml:space="preserve"> relates </w:t>
      </w:r>
      <w:r w:rsidR="006C31AE" w:rsidRPr="00D172B5">
        <w:rPr>
          <w:rFonts w:ascii="Arial" w:hAnsi="Arial" w:cs="Arial"/>
          <w:sz w:val="24"/>
          <w:szCs w:val="24"/>
        </w:rPr>
        <w:t xml:space="preserve">employers </w:t>
      </w:r>
      <w:r w:rsidR="00CD65BD" w:rsidRPr="00D172B5">
        <w:rPr>
          <w:rFonts w:ascii="Arial" w:hAnsi="Arial" w:cs="Arial"/>
          <w:sz w:val="24"/>
          <w:szCs w:val="24"/>
        </w:rPr>
        <w:t>lack of positive engagement with their employees (</w:t>
      </w:r>
      <w:proofErr w:type="spellStart"/>
      <w:r w:rsidR="00CD65BD" w:rsidRPr="00D172B5">
        <w:rPr>
          <w:rFonts w:ascii="Arial" w:hAnsi="Arial" w:cs="Arial"/>
          <w:sz w:val="24"/>
          <w:szCs w:val="24"/>
        </w:rPr>
        <w:t>Kudhail</w:t>
      </w:r>
      <w:proofErr w:type="spellEnd"/>
      <w:r w:rsidR="00CD65BD" w:rsidRPr="00D172B5">
        <w:rPr>
          <w:rFonts w:ascii="Arial" w:hAnsi="Arial" w:cs="Arial"/>
          <w:sz w:val="24"/>
          <w:szCs w:val="24"/>
        </w:rPr>
        <w:t>, 2022)</w:t>
      </w:r>
      <w:r w:rsidR="00937EDA" w:rsidRPr="00D172B5">
        <w:rPr>
          <w:rFonts w:ascii="Arial" w:hAnsi="Arial" w:cs="Arial"/>
          <w:sz w:val="24"/>
          <w:szCs w:val="24"/>
        </w:rPr>
        <w:t>. In re</w:t>
      </w:r>
      <w:r w:rsidR="00784B9B" w:rsidRPr="00D172B5">
        <w:rPr>
          <w:rFonts w:ascii="Arial" w:hAnsi="Arial" w:cs="Arial"/>
          <w:sz w:val="24"/>
          <w:szCs w:val="24"/>
        </w:rPr>
        <w:t>sponse</w:t>
      </w:r>
      <w:r w:rsidR="00937EDA" w:rsidRPr="00D172B5">
        <w:rPr>
          <w:rFonts w:ascii="Arial" w:hAnsi="Arial" w:cs="Arial"/>
          <w:sz w:val="24"/>
          <w:szCs w:val="24"/>
        </w:rPr>
        <w:t xml:space="preserve">, </w:t>
      </w:r>
      <w:r w:rsidR="004566B6" w:rsidRPr="00D172B5">
        <w:rPr>
          <w:rFonts w:ascii="Arial" w:hAnsi="Arial" w:cs="Arial"/>
          <w:sz w:val="24"/>
          <w:szCs w:val="24"/>
        </w:rPr>
        <w:t xml:space="preserve">HR </w:t>
      </w:r>
      <w:r w:rsidR="00701607" w:rsidRPr="00D172B5">
        <w:rPr>
          <w:rFonts w:ascii="Arial" w:hAnsi="Arial" w:cs="Arial"/>
          <w:sz w:val="24"/>
          <w:szCs w:val="24"/>
        </w:rPr>
        <w:t xml:space="preserve">need to </w:t>
      </w:r>
      <w:r w:rsidR="00D4243B" w:rsidRPr="00D172B5">
        <w:rPr>
          <w:rFonts w:ascii="Arial" w:hAnsi="Arial" w:cs="Arial"/>
          <w:sz w:val="24"/>
          <w:szCs w:val="24"/>
        </w:rPr>
        <w:t xml:space="preserve">actively seek ways to </w:t>
      </w:r>
      <w:r w:rsidR="00663857" w:rsidRPr="00D172B5">
        <w:rPr>
          <w:rFonts w:ascii="Arial" w:hAnsi="Arial" w:cs="Arial"/>
          <w:sz w:val="24"/>
          <w:szCs w:val="24"/>
        </w:rPr>
        <w:t>engage</w:t>
      </w:r>
      <w:r w:rsidR="00D4243B" w:rsidRPr="00D172B5">
        <w:rPr>
          <w:rFonts w:ascii="Arial" w:hAnsi="Arial" w:cs="Arial"/>
          <w:sz w:val="24"/>
          <w:szCs w:val="24"/>
        </w:rPr>
        <w:t xml:space="preserve"> their employees </w:t>
      </w:r>
      <w:r w:rsidR="004566B6" w:rsidRPr="00D172B5">
        <w:rPr>
          <w:rFonts w:ascii="Arial" w:hAnsi="Arial" w:cs="Arial"/>
          <w:sz w:val="24"/>
          <w:szCs w:val="24"/>
        </w:rPr>
        <w:t xml:space="preserve">in order to retain </w:t>
      </w:r>
      <w:r w:rsidR="00663857" w:rsidRPr="00D172B5">
        <w:rPr>
          <w:rFonts w:ascii="Arial" w:hAnsi="Arial" w:cs="Arial"/>
          <w:sz w:val="24"/>
          <w:szCs w:val="24"/>
        </w:rPr>
        <w:t xml:space="preserve">their talent and lead the business to success </w:t>
      </w:r>
      <w:r w:rsidR="00C9724D" w:rsidRPr="00D172B5">
        <w:rPr>
          <w:rFonts w:ascii="Arial" w:hAnsi="Arial" w:cs="Arial"/>
          <w:sz w:val="24"/>
          <w:szCs w:val="24"/>
        </w:rPr>
        <w:t>(</w:t>
      </w:r>
      <w:r w:rsidR="00663857" w:rsidRPr="00D172B5">
        <w:rPr>
          <w:rFonts w:ascii="Arial" w:hAnsi="Arial" w:cs="Arial"/>
          <w:sz w:val="24"/>
          <w:szCs w:val="24"/>
        </w:rPr>
        <w:t>Torrington</w:t>
      </w:r>
      <w:r w:rsidR="00663857" w:rsidRPr="00D172B5">
        <w:rPr>
          <w:rFonts w:ascii="Arial" w:hAnsi="Arial" w:cs="Arial"/>
          <w:i/>
          <w:iCs/>
          <w:sz w:val="24"/>
          <w:szCs w:val="24"/>
        </w:rPr>
        <w:t>, et al</w:t>
      </w:r>
      <w:r w:rsidR="00C9724D" w:rsidRPr="00D172B5">
        <w:rPr>
          <w:rFonts w:ascii="Arial" w:hAnsi="Arial" w:cs="Arial"/>
          <w:i/>
          <w:iCs/>
          <w:sz w:val="24"/>
          <w:szCs w:val="24"/>
        </w:rPr>
        <w:t>,</w:t>
      </w:r>
      <w:r w:rsidR="00663857" w:rsidRPr="00D172B5">
        <w:rPr>
          <w:rFonts w:ascii="Arial" w:hAnsi="Arial" w:cs="Arial"/>
          <w:i/>
          <w:iCs/>
          <w:sz w:val="24"/>
          <w:szCs w:val="24"/>
        </w:rPr>
        <w:t xml:space="preserve"> </w:t>
      </w:r>
      <w:r w:rsidR="00663857" w:rsidRPr="00D172B5">
        <w:rPr>
          <w:rFonts w:ascii="Arial" w:hAnsi="Arial" w:cs="Arial"/>
          <w:sz w:val="24"/>
          <w:szCs w:val="24"/>
        </w:rPr>
        <w:t>2020</w:t>
      </w:r>
      <w:r w:rsidR="00CC7302" w:rsidRPr="00D172B5">
        <w:rPr>
          <w:rFonts w:ascii="Arial" w:hAnsi="Arial" w:cs="Arial"/>
          <w:sz w:val="24"/>
          <w:szCs w:val="24"/>
        </w:rPr>
        <w:t xml:space="preserve">, pg. </w:t>
      </w:r>
      <w:r w:rsidR="00007DF1" w:rsidRPr="00D172B5">
        <w:rPr>
          <w:rFonts w:ascii="Arial" w:hAnsi="Arial" w:cs="Arial"/>
          <w:sz w:val="24"/>
          <w:szCs w:val="24"/>
        </w:rPr>
        <w:t>288</w:t>
      </w:r>
      <w:r w:rsidR="00663857" w:rsidRPr="00D172B5">
        <w:rPr>
          <w:rFonts w:ascii="Arial" w:hAnsi="Arial" w:cs="Arial"/>
          <w:sz w:val="24"/>
          <w:szCs w:val="24"/>
        </w:rPr>
        <w:t xml:space="preserve">). </w:t>
      </w:r>
      <w:r w:rsidR="00424B8C" w:rsidRPr="00D172B5">
        <w:rPr>
          <w:rFonts w:ascii="Arial" w:hAnsi="Arial" w:cs="Arial"/>
          <w:sz w:val="24"/>
          <w:szCs w:val="24"/>
        </w:rPr>
        <w:t>Employee engagement has become a growing industry trend whereby prospective employees want to know what</w:t>
      </w:r>
      <w:r w:rsidR="002C07DC">
        <w:rPr>
          <w:rFonts w:ascii="Arial" w:hAnsi="Arial" w:cs="Arial"/>
          <w:sz w:val="24"/>
          <w:szCs w:val="24"/>
        </w:rPr>
        <w:t xml:space="preserve"> </w:t>
      </w:r>
      <w:r w:rsidR="006D79DA">
        <w:rPr>
          <w:rFonts w:ascii="Arial" w:hAnsi="Arial" w:cs="Arial"/>
          <w:sz w:val="24"/>
          <w:szCs w:val="24"/>
        </w:rPr>
        <w:t>benefits</w:t>
      </w:r>
      <w:r w:rsidR="00424B8C" w:rsidRPr="00D172B5">
        <w:rPr>
          <w:rFonts w:ascii="Arial" w:hAnsi="Arial" w:cs="Arial"/>
          <w:sz w:val="24"/>
          <w:szCs w:val="24"/>
        </w:rPr>
        <w:t xml:space="preserve"> a company can </w:t>
      </w:r>
      <w:r w:rsidR="006D79DA">
        <w:rPr>
          <w:rFonts w:ascii="Arial" w:hAnsi="Arial" w:cs="Arial"/>
          <w:sz w:val="24"/>
          <w:szCs w:val="24"/>
        </w:rPr>
        <w:t>provide</w:t>
      </w:r>
      <w:r w:rsidR="00424B8C" w:rsidRPr="00D172B5">
        <w:rPr>
          <w:rFonts w:ascii="Arial" w:hAnsi="Arial" w:cs="Arial"/>
          <w:sz w:val="24"/>
          <w:szCs w:val="24"/>
        </w:rPr>
        <w:t xml:space="preserve"> for them (Gallup, 2022). This is a method to secure and retain their team’s employee lifecycle within the organisation (Armstrong, 2020, pg. 451).</w:t>
      </w:r>
    </w:p>
    <w:p w14:paraId="5420B0A4" w14:textId="34D3368B" w:rsidR="00254C4D" w:rsidRPr="00D172B5" w:rsidRDefault="00D45B97" w:rsidP="00EF38B5">
      <w:pPr>
        <w:spacing w:line="360" w:lineRule="auto"/>
        <w:jc w:val="both"/>
        <w:rPr>
          <w:rFonts w:ascii="Arial" w:hAnsi="Arial" w:cs="Arial"/>
          <w:sz w:val="24"/>
          <w:szCs w:val="24"/>
        </w:rPr>
      </w:pPr>
      <w:r w:rsidRPr="00D172B5">
        <w:rPr>
          <w:rFonts w:ascii="Arial" w:hAnsi="Arial" w:cs="Arial"/>
          <w:sz w:val="24"/>
          <w:szCs w:val="24"/>
        </w:rPr>
        <w:tab/>
      </w:r>
      <w:r w:rsidR="009037BB" w:rsidRPr="00D172B5">
        <w:rPr>
          <w:rFonts w:ascii="Arial" w:hAnsi="Arial" w:cs="Arial"/>
          <w:sz w:val="24"/>
          <w:szCs w:val="24"/>
        </w:rPr>
        <w:t>Additionally,</w:t>
      </w:r>
      <w:r w:rsidR="001D55C8" w:rsidRPr="00D172B5">
        <w:rPr>
          <w:rFonts w:ascii="Arial" w:hAnsi="Arial" w:cs="Arial"/>
          <w:sz w:val="24"/>
          <w:szCs w:val="24"/>
        </w:rPr>
        <w:t xml:space="preserve"> the</w:t>
      </w:r>
      <w:r w:rsidR="009037BB" w:rsidRPr="00D172B5">
        <w:rPr>
          <w:rFonts w:ascii="Arial" w:hAnsi="Arial" w:cs="Arial"/>
          <w:sz w:val="24"/>
          <w:szCs w:val="24"/>
        </w:rPr>
        <w:t xml:space="preserve"> management </w:t>
      </w:r>
      <w:r w:rsidR="001D55C8" w:rsidRPr="00D172B5">
        <w:rPr>
          <w:rFonts w:ascii="Arial" w:hAnsi="Arial" w:cs="Arial"/>
          <w:sz w:val="24"/>
          <w:szCs w:val="24"/>
        </w:rPr>
        <w:t xml:space="preserve">of employees plays a vital role in their performance. </w:t>
      </w:r>
      <w:r w:rsidR="0051163D" w:rsidRPr="00D172B5">
        <w:rPr>
          <w:rFonts w:ascii="Arial" w:hAnsi="Arial" w:cs="Arial"/>
          <w:sz w:val="24"/>
          <w:szCs w:val="24"/>
        </w:rPr>
        <w:t>Poor management in hotels</w:t>
      </w:r>
      <w:r w:rsidR="00594118" w:rsidRPr="00D172B5">
        <w:rPr>
          <w:rFonts w:ascii="Arial" w:hAnsi="Arial" w:cs="Arial"/>
          <w:sz w:val="24"/>
          <w:szCs w:val="24"/>
        </w:rPr>
        <w:t xml:space="preserve"> </w:t>
      </w:r>
      <w:r w:rsidR="0051163D" w:rsidRPr="00D172B5">
        <w:rPr>
          <w:rFonts w:ascii="Arial" w:hAnsi="Arial" w:cs="Arial"/>
          <w:sz w:val="24"/>
          <w:szCs w:val="24"/>
        </w:rPr>
        <w:t>can lead talent away from a company</w:t>
      </w:r>
      <w:r w:rsidR="002350AC" w:rsidRPr="00D172B5">
        <w:rPr>
          <w:rFonts w:ascii="Arial" w:hAnsi="Arial" w:cs="Arial"/>
          <w:sz w:val="24"/>
          <w:szCs w:val="24"/>
        </w:rPr>
        <w:t xml:space="preserve"> (</w:t>
      </w:r>
      <w:proofErr w:type="spellStart"/>
      <w:r w:rsidR="002350AC" w:rsidRPr="00D172B5">
        <w:rPr>
          <w:rFonts w:ascii="Arial" w:hAnsi="Arial" w:cs="Arial"/>
          <w:sz w:val="24"/>
          <w:szCs w:val="24"/>
        </w:rPr>
        <w:t>Nink</w:t>
      </w:r>
      <w:proofErr w:type="spellEnd"/>
      <w:r w:rsidR="002350AC" w:rsidRPr="00D172B5">
        <w:rPr>
          <w:rFonts w:ascii="Arial" w:hAnsi="Arial" w:cs="Arial"/>
          <w:sz w:val="24"/>
          <w:szCs w:val="24"/>
        </w:rPr>
        <w:t xml:space="preserve"> and Robison, </w:t>
      </w:r>
      <w:r w:rsidR="006363B4" w:rsidRPr="00D172B5">
        <w:rPr>
          <w:rFonts w:ascii="Arial" w:hAnsi="Arial" w:cs="Arial"/>
          <w:sz w:val="24"/>
          <w:szCs w:val="24"/>
        </w:rPr>
        <w:t>2016).</w:t>
      </w:r>
      <w:r w:rsidR="001253B6" w:rsidRPr="00D172B5">
        <w:rPr>
          <w:rFonts w:ascii="Arial" w:hAnsi="Arial" w:cs="Arial"/>
          <w:sz w:val="24"/>
          <w:szCs w:val="24"/>
        </w:rPr>
        <w:t xml:space="preserve"> Management </w:t>
      </w:r>
      <w:r w:rsidR="00DB0CB5" w:rsidRPr="00D172B5">
        <w:rPr>
          <w:rFonts w:ascii="Arial" w:hAnsi="Arial" w:cs="Arial"/>
          <w:sz w:val="24"/>
          <w:szCs w:val="24"/>
        </w:rPr>
        <w:t>needs</w:t>
      </w:r>
      <w:r w:rsidR="001253B6" w:rsidRPr="00D172B5">
        <w:rPr>
          <w:rFonts w:ascii="Arial" w:hAnsi="Arial" w:cs="Arial"/>
          <w:sz w:val="24"/>
          <w:szCs w:val="24"/>
        </w:rPr>
        <w:t xml:space="preserve"> to be fully trained and suited to their job roles</w:t>
      </w:r>
      <w:r w:rsidR="00DD6EE2" w:rsidRPr="00D172B5">
        <w:rPr>
          <w:rFonts w:ascii="Arial" w:hAnsi="Arial" w:cs="Arial"/>
          <w:sz w:val="24"/>
          <w:szCs w:val="24"/>
        </w:rPr>
        <w:t xml:space="preserve"> </w:t>
      </w:r>
      <w:r w:rsidR="00DD6EE2" w:rsidRPr="00D172B5">
        <w:rPr>
          <w:rFonts w:ascii="Arial" w:hAnsi="Arial" w:cs="Arial"/>
          <w:sz w:val="24"/>
          <w:szCs w:val="24"/>
        </w:rPr>
        <w:lastRenderedPageBreak/>
        <w:t>(such as personality, experience and qualifications)</w:t>
      </w:r>
      <w:r w:rsidR="001253B6" w:rsidRPr="00D172B5">
        <w:rPr>
          <w:rFonts w:ascii="Arial" w:hAnsi="Arial" w:cs="Arial"/>
          <w:sz w:val="24"/>
          <w:szCs w:val="24"/>
        </w:rPr>
        <w:t xml:space="preserve"> </w:t>
      </w:r>
      <w:r w:rsidR="00A21FE5" w:rsidRPr="00D172B5">
        <w:rPr>
          <w:rFonts w:ascii="Arial" w:hAnsi="Arial" w:cs="Arial"/>
          <w:sz w:val="24"/>
          <w:szCs w:val="24"/>
        </w:rPr>
        <w:t>to be a leading figure in</w:t>
      </w:r>
      <w:r w:rsidR="00507E7C" w:rsidRPr="00D172B5">
        <w:rPr>
          <w:rFonts w:ascii="Arial" w:hAnsi="Arial" w:cs="Arial"/>
          <w:sz w:val="24"/>
          <w:szCs w:val="24"/>
        </w:rPr>
        <w:t xml:space="preserve"> their</w:t>
      </w:r>
      <w:r w:rsidR="00A21FE5" w:rsidRPr="00D172B5">
        <w:rPr>
          <w:rFonts w:ascii="Arial" w:hAnsi="Arial" w:cs="Arial"/>
          <w:sz w:val="24"/>
          <w:szCs w:val="24"/>
        </w:rPr>
        <w:t xml:space="preserve"> </w:t>
      </w:r>
      <w:r w:rsidR="00507E7C" w:rsidRPr="00D172B5">
        <w:rPr>
          <w:rFonts w:ascii="Arial" w:hAnsi="Arial" w:cs="Arial"/>
          <w:sz w:val="24"/>
          <w:szCs w:val="24"/>
        </w:rPr>
        <w:t>team’s</w:t>
      </w:r>
      <w:r w:rsidR="00A21FE5" w:rsidRPr="00D172B5">
        <w:rPr>
          <w:rFonts w:ascii="Arial" w:hAnsi="Arial" w:cs="Arial"/>
          <w:sz w:val="24"/>
          <w:szCs w:val="24"/>
        </w:rPr>
        <w:t xml:space="preserve"> motivation, en</w:t>
      </w:r>
      <w:r w:rsidR="00825B0C" w:rsidRPr="00D172B5">
        <w:rPr>
          <w:rFonts w:ascii="Arial" w:hAnsi="Arial" w:cs="Arial"/>
          <w:sz w:val="24"/>
          <w:szCs w:val="24"/>
        </w:rPr>
        <w:t>gagement</w:t>
      </w:r>
      <w:r w:rsidR="00421460" w:rsidRPr="00D172B5">
        <w:rPr>
          <w:rFonts w:ascii="Arial" w:hAnsi="Arial" w:cs="Arial"/>
          <w:sz w:val="24"/>
          <w:szCs w:val="24"/>
        </w:rPr>
        <w:t xml:space="preserve"> and</w:t>
      </w:r>
      <w:r w:rsidR="00A21FE5" w:rsidRPr="00D172B5">
        <w:rPr>
          <w:rFonts w:ascii="Arial" w:hAnsi="Arial" w:cs="Arial"/>
          <w:sz w:val="24"/>
          <w:szCs w:val="24"/>
        </w:rPr>
        <w:t xml:space="preserve"> enc</w:t>
      </w:r>
      <w:r w:rsidR="005B5B36" w:rsidRPr="00D172B5">
        <w:rPr>
          <w:rFonts w:ascii="Arial" w:hAnsi="Arial" w:cs="Arial"/>
          <w:sz w:val="24"/>
          <w:szCs w:val="24"/>
        </w:rPr>
        <w:t>ouragement</w:t>
      </w:r>
      <w:r w:rsidR="00A21FE5" w:rsidRPr="00D172B5">
        <w:rPr>
          <w:rFonts w:ascii="Arial" w:hAnsi="Arial" w:cs="Arial"/>
          <w:sz w:val="24"/>
          <w:szCs w:val="24"/>
        </w:rPr>
        <w:t xml:space="preserve"> </w:t>
      </w:r>
      <w:r w:rsidR="005B5B36" w:rsidRPr="00D172B5">
        <w:rPr>
          <w:rFonts w:ascii="Arial" w:hAnsi="Arial" w:cs="Arial"/>
          <w:sz w:val="24"/>
          <w:szCs w:val="24"/>
        </w:rPr>
        <w:t>levels</w:t>
      </w:r>
      <w:r w:rsidR="00E3240F" w:rsidRPr="00D172B5">
        <w:rPr>
          <w:rFonts w:ascii="Arial" w:hAnsi="Arial" w:cs="Arial"/>
          <w:sz w:val="24"/>
          <w:szCs w:val="24"/>
        </w:rPr>
        <w:t xml:space="preserve"> </w:t>
      </w:r>
      <w:r w:rsidR="009E2391" w:rsidRPr="00D172B5">
        <w:rPr>
          <w:rFonts w:ascii="Arial" w:hAnsi="Arial" w:cs="Arial"/>
          <w:sz w:val="24"/>
          <w:szCs w:val="24"/>
        </w:rPr>
        <w:t>(Dosser and Mullins, 2013</w:t>
      </w:r>
      <w:r w:rsidR="003D29A5" w:rsidRPr="00D172B5">
        <w:rPr>
          <w:rFonts w:ascii="Arial" w:hAnsi="Arial" w:cs="Arial"/>
          <w:sz w:val="24"/>
          <w:szCs w:val="24"/>
        </w:rPr>
        <w:t>, pg. 189</w:t>
      </w:r>
      <w:r w:rsidR="009E2391" w:rsidRPr="00D172B5">
        <w:rPr>
          <w:rFonts w:ascii="Arial" w:hAnsi="Arial" w:cs="Arial"/>
          <w:sz w:val="24"/>
          <w:szCs w:val="24"/>
        </w:rPr>
        <w:t>)</w:t>
      </w:r>
      <w:r w:rsidR="005B5B36" w:rsidRPr="00D172B5">
        <w:rPr>
          <w:rFonts w:ascii="Arial" w:hAnsi="Arial" w:cs="Arial"/>
          <w:sz w:val="24"/>
          <w:szCs w:val="24"/>
        </w:rPr>
        <w:t xml:space="preserve">. </w:t>
      </w:r>
      <w:r w:rsidR="00CA3DEE" w:rsidRPr="00D172B5">
        <w:rPr>
          <w:rFonts w:ascii="Arial" w:hAnsi="Arial" w:cs="Arial"/>
          <w:sz w:val="24"/>
          <w:szCs w:val="24"/>
        </w:rPr>
        <w:t xml:space="preserve">Otherwise, it can </w:t>
      </w:r>
      <w:r w:rsidR="002668F0" w:rsidRPr="00D172B5">
        <w:rPr>
          <w:rFonts w:ascii="Arial" w:hAnsi="Arial" w:cs="Arial"/>
          <w:sz w:val="24"/>
          <w:szCs w:val="24"/>
        </w:rPr>
        <w:t xml:space="preserve">decrease the levels of happiness, job satisfaction and </w:t>
      </w:r>
      <w:r w:rsidR="00B804C7" w:rsidRPr="00D172B5">
        <w:rPr>
          <w:rFonts w:ascii="Arial" w:hAnsi="Arial" w:cs="Arial"/>
          <w:sz w:val="24"/>
          <w:szCs w:val="24"/>
        </w:rPr>
        <w:t xml:space="preserve">performance of </w:t>
      </w:r>
      <w:r w:rsidR="002668F0" w:rsidRPr="00D172B5">
        <w:rPr>
          <w:rFonts w:ascii="Arial" w:hAnsi="Arial" w:cs="Arial"/>
          <w:sz w:val="24"/>
          <w:szCs w:val="24"/>
        </w:rPr>
        <w:t xml:space="preserve">customer service </w:t>
      </w:r>
      <w:r w:rsidR="00B804C7" w:rsidRPr="00D172B5">
        <w:rPr>
          <w:rFonts w:ascii="Arial" w:hAnsi="Arial" w:cs="Arial"/>
          <w:sz w:val="24"/>
          <w:szCs w:val="24"/>
        </w:rPr>
        <w:t>from their team</w:t>
      </w:r>
      <w:r w:rsidR="00825B0C" w:rsidRPr="00D172B5">
        <w:rPr>
          <w:rFonts w:ascii="Arial" w:hAnsi="Arial" w:cs="Arial"/>
          <w:sz w:val="24"/>
          <w:szCs w:val="24"/>
        </w:rPr>
        <w:t xml:space="preserve"> (</w:t>
      </w:r>
      <w:proofErr w:type="spellStart"/>
      <w:r w:rsidR="00825B0C" w:rsidRPr="00D172B5">
        <w:rPr>
          <w:rFonts w:ascii="Arial" w:hAnsi="Arial" w:cs="Arial"/>
          <w:sz w:val="24"/>
          <w:szCs w:val="24"/>
        </w:rPr>
        <w:t>Nink</w:t>
      </w:r>
      <w:proofErr w:type="spellEnd"/>
      <w:r w:rsidR="00825B0C" w:rsidRPr="00D172B5">
        <w:rPr>
          <w:rFonts w:ascii="Arial" w:hAnsi="Arial" w:cs="Arial"/>
          <w:sz w:val="24"/>
          <w:szCs w:val="24"/>
        </w:rPr>
        <w:t xml:space="preserve"> and Robison, 2016).</w:t>
      </w:r>
      <w:r w:rsidR="0050394F" w:rsidRPr="00D172B5">
        <w:rPr>
          <w:rFonts w:ascii="Arial" w:hAnsi="Arial" w:cs="Arial"/>
          <w:sz w:val="24"/>
          <w:szCs w:val="24"/>
        </w:rPr>
        <w:t xml:space="preserve"> </w:t>
      </w:r>
      <w:r w:rsidR="00682AA7" w:rsidRPr="00D172B5">
        <w:rPr>
          <w:rFonts w:ascii="Arial" w:hAnsi="Arial" w:cs="Arial"/>
          <w:sz w:val="24"/>
          <w:szCs w:val="24"/>
        </w:rPr>
        <w:t xml:space="preserve">Dosser and Mullins (2013, pg. </w:t>
      </w:r>
      <w:r w:rsidR="00422472" w:rsidRPr="00D172B5">
        <w:rPr>
          <w:rFonts w:ascii="Arial" w:hAnsi="Arial" w:cs="Arial"/>
          <w:sz w:val="24"/>
          <w:szCs w:val="24"/>
        </w:rPr>
        <w:t xml:space="preserve">192) say that </w:t>
      </w:r>
      <w:r w:rsidR="0068371A" w:rsidRPr="00D172B5">
        <w:rPr>
          <w:rFonts w:ascii="Arial" w:hAnsi="Arial" w:cs="Arial"/>
          <w:sz w:val="24"/>
          <w:szCs w:val="24"/>
        </w:rPr>
        <w:t xml:space="preserve">a </w:t>
      </w:r>
      <w:r w:rsidR="008E558F" w:rsidRPr="00D172B5">
        <w:rPr>
          <w:rFonts w:ascii="Arial" w:hAnsi="Arial" w:cs="Arial"/>
          <w:sz w:val="24"/>
          <w:szCs w:val="24"/>
        </w:rPr>
        <w:t>manager’s</w:t>
      </w:r>
      <w:r w:rsidR="00422472" w:rsidRPr="00D172B5">
        <w:rPr>
          <w:rFonts w:ascii="Arial" w:hAnsi="Arial" w:cs="Arial"/>
          <w:sz w:val="24"/>
          <w:szCs w:val="24"/>
        </w:rPr>
        <w:t xml:space="preserve"> </w:t>
      </w:r>
      <w:r w:rsidR="0068371A" w:rsidRPr="00D172B5">
        <w:rPr>
          <w:rFonts w:ascii="Arial" w:hAnsi="Arial" w:cs="Arial"/>
          <w:sz w:val="24"/>
          <w:szCs w:val="24"/>
        </w:rPr>
        <w:t xml:space="preserve">objective should </w:t>
      </w:r>
      <w:r w:rsidR="00216B24" w:rsidRPr="00D172B5">
        <w:rPr>
          <w:rFonts w:ascii="Arial" w:hAnsi="Arial" w:cs="Arial"/>
          <w:sz w:val="24"/>
          <w:szCs w:val="24"/>
        </w:rPr>
        <w:t>aim towards an “optimum working environment”</w:t>
      </w:r>
      <w:r w:rsidR="00253FDC" w:rsidRPr="00D172B5">
        <w:rPr>
          <w:rFonts w:ascii="Arial" w:hAnsi="Arial" w:cs="Arial"/>
          <w:sz w:val="24"/>
          <w:szCs w:val="24"/>
        </w:rPr>
        <w:t>,</w:t>
      </w:r>
      <w:r w:rsidR="00216B24" w:rsidRPr="00D172B5">
        <w:rPr>
          <w:rFonts w:ascii="Arial" w:hAnsi="Arial" w:cs="Arial"/>
          <w:sz w:val="24"/>
          <w:szCs w:val="24"/>
        </w:rPr>
        <w:t xml:space="preserve"> that meets the demands of the company </w:t>
      </w:r>
      <w:r w:rsidR="001D5A08" w:rsidRPr="00D172B5">
        <w:rPr>
          <w:rFonts w:ascii="Arial" w:hAnsi="Arial" w:cs="Arial"/>
          <w:sz w:val="24"/>
          <w:szCs w:val="24"/>
        </w:rPr>
        <w:t xml:space="preserve">“for effective performance and productivity.” All the while </w:t>
      </w:r>
      <w:r w:rsidR="00E42B6A" w:rsidRPr="00D172B5">
        <w:rPr>
          <w:rFonts w:ascii="Arial" w:hAnsi="Arial" w:cs="Arial"/>
          <w:sz w:val="24"/>
          <w:szCs w:val="24"/>
        </w:rPr>
        <w:t xml:space="preserve">supporting, being empathetic and </w:t>
      </w:r>
      <w:r w:rsidR="008E558F" w:rsidRPr="00D172B5">
        <w:rPr>
          <w:rFonts w:ascii="Arial" w:hAnsi="Arial" w:cs="Arial"/>
          <w:sz w:val="24"/>
          <w:szCs w:val="24"/>
        </w:rPr>
        <w:t>boosting the morale of the people at work.</w:t>
      </w:r>
    </w:p>
    <w:p w14:paraId="4F024D9C" w14:textId="69C2239A" w:rsidR="00416F80" w:rsidRPr="00D172B5" w:rsidRDefault="00416F80" w:rsidP="00EF38B5">
      <w:pPr>
        <w:spacing w:line="360" w:lineRule="auto"/>
        <w:jc w:val="both"/>
        <w:rPr>
          <w:rFonts w:ascii="Arial" w:hAnsi="Arial" w:cs="Arial"/>
          <w:sz w:val="24"/>
          <w:szCs w:val="24"/>
        </w:rPr>
      </w:pPr>
      <w:r w:rsidRPr="00D172B5">
        <w:rPr>
          <w:rFonts w:ascii="Arial" w:hAnsi="Arial" w:cs="Arial"/>
          <w:sz w:val="24"/>
          <w:szCs w:val="24"/>
        </w:rPr>
        <w:tab/>
      </w:r>
      <w:r w:rsidR="002C5492" w:rsidRPr="00D172B5">
        <w:rPr>
          <w:rFonts w:ascii="Arial" w:hAnsi="Arial" w:cs="Arial"/>
          <w:sz w:val="24"/>
          <w:szCs w:val="24"/>
        </w:rPr>
        <w:t xml:space="preserve"> </w:t>
      </w:r>
      <w:r w:rsidR="00E07F86" w:rsidRPr="00D172B5">
        <w:rPr>
          <w:rFonts w:ascii="Arial" w:hAnsi="Arial" w:cs="Arial"/>
          <w:sz w:val="24"/>
          <w:szCs w:val="24"/>
        </w:rPr>
        <w:t>Alongside social media, the development of technology</w:t>
      </w:r>
      <w:r w:rsidR="00481AAA" w:rsidRPr="00D172B5">
        <w:rPr>
          <w:rFonts w:ascii="Arial" w:hAnsi="Arial" w:cs="Arial"/>
          <w:sz w:val="24"/>
          <w:szCs w:val="24"/>
        </w:rPr>
        <w:t xml:space="preserve"> is making a growing impact on the hospitality industry</w:t>
      </w:r>
      <w:r w:rsidR="00E201C7" w:rsidRPr="00D172B5">
        <w:rPr>
          <w:rFonts w:ascii="Arial" w:hAnsi="Arial" w:cs="Arial"/>
          <w:sz w:val="24"/>
          <w:szCs w:val="24"/>
        </w:rPr>
        <w:t xml:space="preserve"> which is </w:t>
      </w:r>
      <w:r w:rsidR="006C6F9F" w:rsidRPr="00D172B5">
        <w:rPr>
          <w:rFonts w:ascii="Arial" w:hAnsi="Arial" w:cs="Arial"/>
          <w:sz w:val="24"/>
          <w:szCs w:val="24"/>
        </w:rPr>
        <w:t xml:space="preserve">bringing what </w:t>
      </w:r>
      <w:r w:rsidR="00E22C50" w:rsidRPr="00D172B5">
        <w:rPr>
          <w:rFonts w:ascii="Arial" w:hAnsi="Arial" w:cs="Arial"/>
          <w:sz w:val="24"/>
          <w:szCs w:val="24"/>
        </w:rPr>
        <w:t xml:space="preserve">Wood </w:t>
      </w:r>
      <w:r w:rsidR="006C6F9F" w:rsidRPr="00D172B5">
        <w:rPr>
          <w:rFonts w:ascii="Arial" w:hAnsi="Arial" w:cs="Arial"/>
          <w:sz w:val="24"/>
          <w:szCs w:val="24"/>
        </w:rPr>
        <w:t>(</w:t>
      </w:r>
      <w:r w:rsidR="00E22C50" w:rsidRPr="00D172B5">
        <w:rPr>
          <w:rFonts w:ascii="Arial" w:hAnsi="Arial" w:cs="Arial"/>
          <w:sz w:val="24"/>
          <w:szCs w:val="24"/>
        </w:rPr>
        <w:t>2013</w:t>
      </w:r>
      <w:r w:rsidR="00571CD9" w:rsidRPr="00D172B5">
        <w:rPr>
          <w:rFonts w:ascii="Arial" w:hAnsi="Arial" w:cs="Arial"/>
          <w:sz w:val="24"/>
          <w:szCs w:val="24"/>
        </w:rPr>
        <w:t>, pg. 100</w:t>
      </w:r>
      <w:r w:rsidR="006C6F9F" w:rsidRPr="00D172B5">
        <w:rPr>
          <w:rFonts w:ascii="Arial" w:hAnsi="Arial" w:cs="Arial"/>
          <w:sz w:val="24"/>
          <w:szCs w:val="24"/>
        </w:rPr>
        <w:t>) says is “higher productivity and efficiency.”</w:t>
      </w:r>
      <w:r w:rsidR="00313FD1" w:rsidRPr="00D172B5">
        <w:rPr>
          <w:rFonts w:ascii="Arial" w:hAnsi="Arial" w:cs="Arial"/>
          <w:sz w:val="24"/>
          <w:szCs w:val="24"/>
        </w:rPr>
        <w:t xml:space="preserve"> </w:t>
      </w:r>
      <w:r w:rsidR="009F151A" w:rsidRPr="00D172B5">
        <w:rPr>
          <w:rFonts w:ascii="Arial" w:hAnsi="Arial" w:cs="Arial"/>
          <w:sz w:val="24"/>
          <w:szCs w:val="24"/>
        </w:rPr>
        <w:t xml:space="preserve">Introducing </w:t>
      </w:r>
      <w:r w:rsidR="001F74EC" w:rsidRPr="00D172B5">
        <w:rPr>
          <w:rFonts w:ascii="Arial" w:hAnsi="Arial" w:cs="Arial"/>
          <w:sz w:val="24"/>
          <w:szCs w:val="24"/>
        </w:rPr>
        <w:t>innovation like</w:t>
      </w:r>
      <w:r w:rsidR="00313FD1" w:rsidRPr="00D172B5">
        <w:rPr>
          <w:rFonts w:ascii="Arial" w:hAnsi="Arial" w:cs="Arial"/>
          <w:sz w:val="24"/>
          <w:szCs w:val="24"/>
        </w:rPr>
        <w:t xml:space="preserve"> contactless payments, </w:t>
      </w:r>
      <w:r w:rsidR="009F151A" w:rsidRPr="00D172B5">
        <w:rPr>
          <w:rFonts w:ascii="Arial" w:hAnsi="Arial" w:cs="Arial"/>
          <w:sz w:val="24"/>
          <w:szCs w:val="24"/>
        </w:rPr>
        <w:t>touchpoints/self-serve check-in systems, robotic butlers and concierge.</w:t>
      </w:r>
      <w:r w:rsidR="00D9322A" w:rsidRPr="00D172B5">
        <w:rPr>
          <w:rFonts w:ascii="Arial" w:hAnsi="Arial" w:cs="Arial"/>
          <w:sz w:val="24"/>
          <w:szCs w:val="24"/>
        </w:rPr>
        <w:t xml:space="preserve"> </w:t>
      </w:r>
      <w:r w:rsidR="00DF63FB" w:rsidRPr="00D172B5">
        <w:rPr>
          <w:rFonts w:ascii="Arial" w:hAnsi="Arial" w:cs="Arial"/>
          <w:sz w:val="24"/>
          <w:szCs w:val="24"/>
        </w:rPr>
        <w:t xml:space="preserve">Hotels like The Sheraton in Los Angeles </w:t>
      </w:r>
      <w:r w:rsidR="00343F3C" w:rsidRPr="00D172B5">
        <w:rPr>
          <w:rFonts w:ascii="Arial" w:hAnsi="Arial" w:cs="Arial"/>
          <w:sz w:val="24"/>
          <w:szCs w:val="24"/>
        </w:rPr>
        <w:t xml:space="preserve">provides a group of autonomous robots to carry out room service </w:t>
      </w:r>
      <w:r w:rsidR="002160C0" w:rsidRPr="00D172B5">
        <w:rPr>
          <w:rFonts w:ascii="Arial" w:hAnsi="Arial" w:cs="Arial"/>
          <w:sz w:val="24"/>
          <w:szCs w:val="24"/>
        </w:rPr>
        <w:t>(</w:t>
      </w:r>
      <w:proofErr w:type="spellStart"/>
      <w:r w:rsidR="002160C0" w:rsidRPr="00D172B5">
        <w:rPr>
          <w:rFonts w:ascii="Arial" w:hAnsi="Arial" w:cs="Arial"/>
          <w:sz w:val="24"/>
          <w:szCs w:val="24"/>
        </w:rPr>
        <w:t>Hertzfeld</w:t>
      </w:r>
      <w:proofErr w:type="spellEnd"/>
      <w:r w:rsidR="002160C0" w:rsidRPr="00D172B5">
        <w:rPr>
          <w:rFonts w:ascii="Arial" w:hAnsi="Arial" w:cs="Arial"/>
          <w:sz w:val="24"/>
          <w:szCs w:val="24"/>
        </w:rPr>
        <w:t xml:space="preserve">, 2018) and in Japan </w:t>
      </w:r>
      <w:r w:rsidR="008878F2" w:rsidRPr="00D172B5">
        <w:rPr>
          <w:rFonts w:ascii="Arial" w:hAnsi="Arial" w:cs="Arial"/>
          <w:sz w:val="24"/>
          <w:szCs w:val="24"/>
        </w:rPr>
        <w:t>the</w:t>
      </w:r>
      <w:r w:rsidR="00146B1B" w:rsidRPr="00D172B5">
        <w:rPr>
          <w:rFonts w:ascii="Arial" w:hAnsi="Arial" w:cs="Arial"/>
          <w:sz w:val="24"/>
          <w:szCs w:val="24"/>
        </w:rPr>
        <w:t>re is the</w:t>
      </w:r>
      <w:r w:rsidR="008878F2" w:rsidRPr="00D172B5">
        <w:rPr>
          <w:rFonts w:ascii="Arial" w:hAnsi="Arial" w:cs="Arial"/>
          <w:sz w:val="24"/>
          <w:szCs w:val="24"/>
        </w:rPr>
        <w:t xml:space="preserve"> Henn-</w:t>
      </w:r>
      <w:proofErr w:type="spellStart"/>
      <w:r w:rsidR="008878F2" w:rsidRPr="00D172B5">
        <w:rPr>
          <w:rFonts w:ascii="Arial" w:hAnsi="Arial" w:cs="Arial"/>
          <w:sz w:val="24"/>
          <w:szCs w:val="24"/>
        </w:rPr>
        <w:t>na</w:t>
      </w:r>
      <w:proofErr w:type="spellEnd"/>
      <w:r w:rsidR="008878F2" w:rsidRPr="00D172B5">
        <w:rPr>
          <w:rFonts w:ascii="Arial" w:hAnsi="Arial" w:cs="Arial"/>
          <w:sz w:val="24"/>
          <w:szCs w:val="24"/>
        </w:rPr>
        <w:t xml:space="preserve"> Hotel </w:t>
      </w:r>
      <w:r w:rsidR="00146B1B" w:rsidRPr="00D172B5">
        <w:rPr>
          <w:rFonts w:ascii="Arial" w:hAnsi="Arial" w:cs="Arial"/>
          <w:sz w:val="24"/>
          <w:szCs w:val="24"/>
        </w:rPr>
        <w:t xml:space="preserve">that </w:t>
      </w:r>
      <w:r w:rsidR="00F52000" w:rsidRPr="00D172B5">
        <w:rPr>
          <w:rFonts w:ascii="Arial" w:hAnsi="Arial" w:cs="Arial"/>
          <w:sz w:val="24"/>
          <w:szCs w:val="24"/>
        </w:rPr>
        <w:t xml:space="preserve">is </w:t>
      </w:r>
      <w:r w:rsidR="00565C0D" w:rsidRPr="00D172B5">
        <w:rPr>
          <w:rFonts w:ascii="Arial" w:hAnsi="Arial" w:cs="Arial"/>
          <w:sz w:val="24"/>
          <w:szCs w:val="24"/>
        </w:rPr>
        <w:t>primarily staffed b</w:t>
      </w:r>
      <w:r w:rsidR="00320BF0" w:rsidRPr="00D172B5">
        <w:rPr>
          <w:rFonts w:ascii="Arial" w:hAnsi="Arial" w:cs="Arial"/>
          <w:sz w:val="24"/>
          <w:szCs w:val="24"/>
        </w:rPr>
        <w:t>y</w:t>
      </w:r>
      <w:r w:rsidR="00F52000" w:rsidRPr="00D172B5">
        <w:rPr>
          <w:rFonts w:ascii="Arial" w:hAnsi="Arial" w:cs="Arial"/>
          <w:sz w:val="24"/>
          <w:szCs w:val="24"/>
        </w:rPr>
        <w:t xml:space="preserve"> multi-lingual robots </w:t>
      </w:r>
      <w:r w:rsidR="00146B1B" w:rsidRPr="00D172B5">
        <w:rPr>
          <w:rFonts w:ascii="Arial" w:hAnsi="Arial" w:cs="Arial"/>
          <w:sz w:val="24"/>
          <w:szCs w:val="24"/>
        </w:rPr>
        <w:t>from</w:t>
      </w:r>
      <w:r w:rsidR="00565C0D" w:rsidRPr="00D172B5">
        <w:rPr>
          <w:rFonts w:ascii="Arial" w:hAnsi="Arial" w:cs="Arial"/>
          <w:sz w:val="24"/>
          <w:szCs w:val="24"/>
        </w:rPr>
        <w:t xml:space="preserve"> </w:t>
      </w:r>
      <w:r w:rsidR="00F52000" w:rsidRPr="00D172B5">
        <w:rPr>
          <w:rFonts w:ascii="Arial" w:hAnsi="Arial" w:cs="Arial"/>
          <w:sz w:val="24"/>
          <w:szCs w:val="24"/>
        </w:rPr>
        <w:t xml:space="preserve">check-in </w:t>
      </w:r>
      <w:r w:rsidR="00146B1B" w:rsidRPr="00D172B5">
        <w:rPr>
          <w:rFonts w:ascii="Arial" w:hAnsi="Arial" w:cs="Arial"/>
          <w:sz w:val="24"/>
          <w:szCs w:val="24"/>
        </w:rPr>
        <w:t>to</w:t>
      </w:r>
      <w:r w:rsidR="00F52000" w:rsidRPr="00D172B5">
        <w:rPr>
          <w:rFonts w:ascii="Arial" w:hAnsi="Arial" w:cs="Arial"/>
          <w:sz w:val="24"/>
          <w:szCs w:val="24"/>
        </w:rPr>
        <w:t xml:space="preserve"> porter robots</w:t>
      </w:r>
      <w:r w:rsidR="00146B1B" w:rsidRPr="00D172B5">
        <w:rPr>
          <w:rFonts w:ascii="Arial" w:hAnsi="Arial" w:cs="Arial"/>
          <w:sz w:val="24"/>
          <w:szCs w:val="24"/>
        </w:rPr>
        <w:t xml:space="preserve"> who</w:t>
      </w:r>
      <w:r w:rsidR="00F52000" w:rsidRPr="00D172B5">
        <w:rPr>
          <w:rFonts w:ascii="Arial" w:hAnsi="Arial" w:cs="Arial"/>
          <w:sz w:val="24"/>
          <w:szCs w:val="24"/>
        </w:rPr>
        <w:t xml:space="preserve"> carry luggage to guest rooms</w:t>
      </w:r>
      <w:r w:rsidR="00146B1B" w:rsidRPr="00D172B5">
        <w:rPr>
          <w:rFonts w:ascii="Arial" w:hAnsi="Arial" w:cs="Arial"/>
          <w:sz w:val="24"/>
          <w:szCs w:val="24"/>
        </w:rPr>
        <w:t xml:space="preserve"> (</w:t>
      </w:r>
      <w:proofErr w:type="spellStart"/>
      <w:r w:rsidR="00146B1B" w:rsidRPr="00D172B5">
        <w:rPr>
          <w:rFonts w:ascii="Arial" w:hAnsi="Arial" w:cs="Arial"/>
          <w:sz w:val="24"/>
          <w:szCs w:val="24"/>
        </w:rPr>
        <w:t>Hertzfeld</w:t>
      </w:r>
      <w:proofErr w:type="spellEnd"/>
      <w:r w:rsidR="00146B1B" w:rsidRPr="00D172B5">
        <w:rPr>
          <w:rFonts w:ascii="Arial" w:hAnsi="Arial" w:cs="Arial"/>
          <w:sz w:val="24"/>
          <w:szCs w:val="24"/>
        </w:rPr>
        <w:t xml:space="preserve">, 2019). </w:t>
      </w:r>
      <w:r w:rsidR="00A87762" w:rsidRPr="00D172B5">
        <w:rPr>
          <w:rFonts w:ascii="Arial" w:hAnsi="Arial" w:cs="Arial"/>
          <w:sz w:val="24"/>
          <w:szCs w:val="24"/>
        </w:rPr>
        <w:t>However,</w:t>
      </w:r>
      <w:r w:rsidR="00ED5CC6" w:rsidRPr="00D172B5">
        <w:rPr>
          <w:rFonts w:ascii="Arial" w:hAnsi="Arial" w:cs="Arial"/>
          <w:sz w:val="24"/>
          <w:szCs w:val="24"/>
        </w:rPr>
        <w:t xml:space="preserve"> </w:t>
      </w:r>
      <w:r w:rsidR="00A87762" w:rsidRPr="00D172B5">
        <w:rPr>
          <w:rFonts w:ascii="Arial" w:hAnsi="Arial" w:cs="Arial"/>
          <w:sz w:val="24"/>
          <w:szCs w:val="24"/>
        </w:rPr>
        <w:t>there is little evidence to support the addition of robotics are affecting retention rates within hotels</w:t>
      </w:r>
      <w:r w:rsidR="00275F7F" w:rsidRPr="00D172B5">
        <w:rPr>
          <w:rFonts w:ascii="Arial" w:hAnsi="Arial" w:cs="Arial"/>
          <w:sz w:val="24"/>
          <w:szCs w:val="24"/>
        </w:rPr>
        <w:t>,</w:t>
      </w:r>
      <w:r w:rsidR="00A87762" w:rsidRPr="00D172B5">
        <w:rPr>
          <w:rFonts w:ascii="Arial" w:hAnsi="Arial" w:cs="Arial"/>
          <w:sz w:val="24"/>
          <w:szCs w:val="24"/>
        </w:rPr>
        <w:t xml:space="preserve"> </w:t>
      </w:r>
      <w:r w:rsidR="002A6C0F" w:rsidRPr="00D172B5">
        <w:rPr>
          <w:rFonts w:ascii="Arial" w:hAnsi="Arial" w:cs="Arial"/>
          <w:sz w:val="24"/>
          <w:szCs w:val="24"/>
        </w:rPr>
        <w:t>they</w:t>
      </w:r>
      <w:r w:rsidR="00A87762" w:rsidRPr="00D172B5">
        <w:rPr>
          <w:rFonts w:ascii="Arial" w:hAnsi="Arial" w:cs="Arial"/>
          <w:sz w:val="24"/>
          <w:szCs w:val="24"/>
        </w:rPr>
        <w:t xml:space="preserve"> can in fact </w:t>
      </w:r>
      <w:r w:rsidR="002A434B" w:rsidRPr="00D172B5">
        <w:rPr>
          <w:rFonts w:ascii="Arial" w:hAnsi="Arial" w:cs="Arial"/>
          <w:sz w:val="24"/>
          <w:szCs w:val="24"/>
        </w:rPr>
        <w:t>help ease some of the workload</w:t>
      </w:r>
      <w:r w:rsidR="00EE1FEC" w:rsidRPr="00D172B5">
        <w:rPr>
          <w:rFonts w:ascii="Arial" w:hAnsi="Arial" w:cs="Arial"/>
          <w:sz w:val="24"/>
          <w:szCs w:val="24"/>
        </w:rPr>
        <w:t xml:space="preserve"> </w:t>
      </w:r>
      <w:r w:rsidR="005822A7" w:rsidRPr="00D172B5">
        <w:rPr>
          <w:rFonts w:ascii="Arial" w:hAnsi="Arial" w:cs="Arial"/>
          <w:sz w:val="24"/>
          <w:szCs w:val="24"/>
        </w:rPr>
        <w:t>and</w:t>
      </w:r>
      <w:r w:rsidR="00ED5CC6" w:rsidRPr="00D172B5">
        <w:rPr>
          <w:rFonts w:ascii="Arial" w:hAnsi="Arial" w:cs="Arial"/>
          <w:sz w:val="24"/>
          <w:szCs w:val="24"/>
        </w:rPr>
        <w:t xml:space="preserve"> are not replacing </w:t>
      </w:r>
      <w:r w:rsidR="0097551A" w:rsidRPr="00D172B5">
        <w:rPr>
          <w:rFonts w:ascii="Arial" w:hAnsi="Arial" w:cs="Arial"/>
          <w:sz w:val="24"/>
          <w:szCs w:val="24"/>
        </w:rPr>
        <w:t>employees</w:t>
      </w:r>
      <w:r w:rsidR="001D56B2">
        <w:rPr>
          <w:rFonts w:ascii="Arial" w:hAnsi="Arial" w:cs="Arial"/>
          <w:sz w:val="24"/>
          <w:szCs w:val="24"/>
        </w:rPr>
        <w:t xml:space="preserve"> (</w:t>
      </w:r>
      <w:r w:rsidR="001D56B2" w:rsidRPr="00D172B5">
        <w:rPr>
          <w:rFonts w:ascii="Arial" w:hAnsi="Arial" w:cs="Arial"/>
          <w:sz w:val="24"/>
          <w:szCs w:val="24"/>
        </w:rPr>
        <w:t>Diller</w:t>
      </w:r>
      <w:r w:rsidR="001D56B2">
        <w:rPr>
          <w:rFonts w:ascii="Arial" w:hAnsi="Arial" w:cs="Arial"/>
          <w:sz w:val="24"/>
          <w:szCs w:val="24"/>
        </w:rPr>
        <w:t xml:space="preserve">, </w:t>
      </w:r>
      <w:r w:rsidR="001D56B2" w:rsidRPr="00D172B5">
        <w:rPr>
          <w:rFonts w:ascii="Arial" w:hAnsi="Arial" w:cs="Arial"/>
          <w:sz w:val="24"/>
          <w:szCs w:val="24"/>
        </w:rPr>
        <w:t>2022)</w:t>
      </w:r>
      <w:r w:rsidR="0097551A" w:rsidRPr="00D172B5">
        <w:rPr>
          <w:rFonts w:ascii="Arial" w:hAnsi="Arial" w:cs="Arial"/>
          <w:sz w:val="24"/>
          <w:szCs w:val="24"/>
        </w:rPr>
        <w:t>.</w:t>
      </w:r>
      <w:r w:rsidR="00C50978" w:rsidRPr="00D172B5">
        <w:rPr>
          <w:rFonts w:ascii="Arial" w:hAnsi="Arial" w:cs="Arial"/>
          <w:sz w:val="24"/>
          <w:szCs w:val="24"/>
        </w:rPr>
        <w:t xml:space="preserve"> </w:t>
      </w:r>
    </w:p>
    <w:p w14:paraId="3B8BBD1E" w14:textId="1FF06389" w:rsidR="002A013F" w:rsidRPr="00D172B5" w:rsidRDefault="002A013F" w:rsidP="00EF38B5">
      <w:pPr>
        <w:spacing w:line="360" w:lineRule="auto"/>
        <w:jc w:val="both"/>
        <w:rPr>
          <w:rFonts w:ascii="Arial" w:hAnsi="Arial" w:cs="Arial"/>
          <w:sz w:val="24"/>
          <w:szCs w:val="24"/>
        </w:rPr>
      </w:pPr>
      <w:r w:rsidRPr="00D172B5">
        <w:rPr>
          <w:rFonts w:ascii="Arial" w:hAnsi="Arial" w:cs="Arial"/>
          <w:sz w:val="24"/>
          <w:szCs w:val="24"/>
        </w:rPr>
        <w:tab/>
      </w:r>
      <w:r w:rsidR="000C345A" w:rsidRPr="00D172B5">
        <w:rPr>
          <w:rFonts w:ascii="Arial" w:hAnsi="Arial" w:cs="Arial"/>
          <w:sz w:val="24"/>
          <w:szCs w:val="24"/>
        </w:rPr>
        <w:t xml:space="preserve">The legal factors that affect the </w:t>
      </w:r>
      <w:r w:rsidR="00DE1D80" w:rsidRPr="00D172B5">
        <w:rPr>
          <w:rFonts w:ascii="Arial" w:hAnsi="Arial" w:cs="Arial"/>
          <w:sz w:val="24"/>
          <w:szCs w:val="24"/>
        </w:rPr>
        <w:t xml:space="preserve">retention of </w:t>
      </w:r>
      <w:r w:rsidR="005E1DEB" w:rsidRPr="00D172B5">
        <w:rPr>
          <w:rFonts w:ascii="Arial" w:hAnsi="Arial" w:cs="Arial"/>
          <w:sz w:val="24"/>
          <w:szCs w:val="24"/>
        </w:rPr>
        <w:t>emp</w:t>
      </w:r>
      <w:r w:rsidR="000C3D4D" w:rsidRPr="00D172B5">
        <w:rPr>
          <w:rFonts w:ascii="Arial" w:hAnsi="Arial" w:cs="Arial"/>
          <w:sz w:val="24"/>
          <w:szCs w:val="24"/>
        </w:rPr>
        <w:t xml:space="preserve">loyees are </w:t>
      </w:r>
      <w:r w:rsidR="00C53495" w:rsidRPr="00D172B5">
        <w:rPr>
          <w:rFonts w:ascii="Arial" w:hAnsi="Arial" w:cs="Arial"/>
          <w:sz w:val="24"/>
          <w:szCs w:val="24"/>
        </w:rPr>
        <w:t xml:space="preserve">levels of </w:t>
      </w:r>
      <w:r w:rsidR="00374B75" w:rsidRPr="00D172B5">
        <w:rPr>
          <w:rFonts w:ascii="Arial" w:hAnsi="Arial" w:cs="Arial"/>
          <w:sz w:val="24"/>
          <w:szCs w:val="24"/>
        </w:rPr>
        <w:t>inadequate training provided by the workplace</w:t>
      </w:r>
      <w:r w:rsidR="00C9724D" w:rsidRPr="00D172B5">
        <w:rPr>
          <w:rFonts w:ascii="Arial" w:hAnsi="Arial" w:cs="Arial"/>
          <w:sz w:val="24"/>
          <w:szCs w:val="24"/>
        </w:rPr>
        <w:t>.</w:t>
      </w:r>
      <w:r w:rsidR="00374B75" w:rsidRPr="00D172B5">
        <w:rPr>
          <w:rFonts w:ascii="Arial" w:hAnsi="Arial" w:cs="Arial"/>
          <w:sz w:val="24"/>
          <w:szCs w:val="24"/>
        </w:rPr>
        <w:t xml:space="preserve"> </w:t>
      </w:r>
      <w:r w:rsidR="00C9724D" w:rsidRPr="00D172B5">
        <w:rPr>
          <w:rFonts w:ascii="Arial" w:hAnsi="Arial" w:cs="Arial"/>
          <w:sz w:val="24"/>
          <w:szCs w:val="24"/>
        </w:rPr>
        <w:t>This</w:t>
      </w:r>
      <w:r w:rsidR="007932CC" w:rsidRPr="00D172B5">
        <w:rPr>
          <w:rFonts w:ascii="Arial" w:hAnsi="Arial" w:cs="Arial"/>
          <w:sz w:val="24"/>
          <w:szCs w:val="24"/>
        </w:rPr>
        <w:t xml:space="preserve"> can lead to legal disputes in a situation of an accident or claim of injury at the workplace</w:t>
      </w:r>
      <w:r w:rsidR="00B34F08" w:rsidRPr="00D172B5">
        <w:rPr>
          <w:rFonts w:ascii="Arial" w:hAnsi="Arial" w:cs="Arial"/>
          <w:sz w:val="24"/>
          <w:szCs w:val="24"/>
        </w:rPr>
        <w:t xml:space="preserve"> under the Management of Health and Safety at Work Regulations 1999</w:t>
      </w:r>
      <w:r w:rsidR="00C40404" w:rsidRPr="00D172B5">
        <w:rPr>
          <w:rFonts w:ascii="Arial" w:hAnsi="Arial" w:cs="Arial"/>
          <w:sz w:val="24"/>
          <w:szCs w:val="24"/>
        </w:rPr>
        <w:t xml:space="preserve"> (gov.uk, 2022)</w:t>
      </w:r>
      <w:r w:rsidR="007932CC" w:rsidRPr="00D172B5">
        <w:rPr>
          <w:rFonts w:ascii="Arial" w:hAnsi="Arial" w:cs="Arial"/>
          <w:sz w:val="24"/>
          <w:szCs w:val="24"/>
        </w:rPr>
        <w:t xml:space="preserve">. </w:t>
      </w:r>
      <w:r w:rsidR="002E7217" w:rsidRPr="00D172B5">
        <w:rPr>
          <w:rFonts w:ascii="Arial" w:hAnsi="Arial" w:cs="Arial"/>
          <w:sz w:val="24"/>
          <w:szCs w:val="24"/>
        </w:rPr>
        <w:t xml:space="preserve">Furthermore, </w:t>
      </w:r>
      <w:r w:rsidR="00DE4FE7" w:rsidRPr="00D172B5">
        <w:rPr>
          <w:rFonts w:ascii="Arial" w:hAnsi="Arial" w:cs="Arial"/>
          <w:sz w:val="24"/>
          <w:szCs w:val="24"/>
        </w:rPr>
        <w:t>employers</w:t>
      </w:r>
      <w:r w:rsidR="00215E42" w:rsidRPr="00D172B5">
        <w:rPr>
          <w:rFonts w:ascii="Arial" w:hAnsi="Arial" w:cs="Arial"/>
          <w:sz w:val="24"/>
          <w:szCs w:val="24"/>
        </w:rPr>
        <w:t>, general managers and HR</w:t>
      </w:r>
      <w:r w:rsidR="00DE4FE7" w:rsidRPr="00D172B5">
        <w:rPr>
          <w:rFonts w:ascii="Arial" w:hAnsi="Arial" w:cs="Arial"/>
          <w:sz w:val="24"/>
          <w:szCs w:val="24"/>
        </w:rPr>
        <w:t xml:space="preserve"> need</w:t>
      </w:r>
      <w:r w:rsidR="0042232F" w:rsidRPr="00D172B5">
        <w:rPr>
          <w:rFonts w:ascii="Arial" w:hAnsi="Arial" w:cs="Arial"/>
          <w:sz w:val="24"/>
          <w:szCs w:val="24"/>
        </w:rPr>
        <w:t xml:space="preserve"> to work together</w:t>
      </w:r>
      <w:r w:rsidR="00DE4FE7" w:rsidRPr="00D172B5">
        <w:rPr>
          <w:rFonts w:ascii="Arial" w:hAnsi="Arial" w:cs="Arial"/>
          <w:sz w:val="24"/>
          <w:szCs w:val="24"/>
        </w:rPr>
        <w:t xml:space="preserve"> to make the workplace safe</w:t>
      </w:r>
      <w:r w:rsidR="005C006C" w:rsidRPr="00D172B5">
        <w:rPr>
          <w:rFonts w:ascii="Arial" w:hAnsi="Arial" w:cs="Arial"/>
          <w:sz w:val="24"/>
          <w:szCs w:val="24"/>
        </w:rPr>
        <w:t xml:space="preserve"> and keep up to date with the compliance of</w:t>
      </w:r>
      <w:r w:rsidR="00DE4FE7" w:rsidRPr="00D172B5">
        <w:rPr>
          <w:rFonts w:ascii="Arial" w:hAnsi="Arial" w:cs="Arial"/>
          <w:sz w:val="24"/>
          <w:szCs w:val="24"/>
        </w:rPr>
        <w:t xml:space="preserve"> </w:t>
      </w:r>
      <w:r w:rsidR="005C006C" w:rsidRPr="00D172B5">
        <w:rPr>
          <w:rFonts w:ascii="Arial" w:hAnsi="Arial" w:cs="Arial"/>
          <w:sz w:val="24"/>
          <w:szCs w:val="24"/>
        </w:rPr>
        <w:t>the</w:t>
      </w:r>
      <w:r w:rsidR="00DE4FE7" w:rsidRPr="00D172B5">
        <w:rPr>
          <w:rFonts w:ascii="Arial" w:hAnsi="Arial" w:cs="Arial"/>
          <w:sz w:val="24"/>
          <w:szCs w:val="24"/>
        </w:rPr>
        <w:t xml:space="preserve"> Health and Safety at Work Act 1974</w:t>
      </w:r>
      <w:r w:rsidR="00F33CD6" w:rsidRPr="00D172B5">
        <w:rPr>
          <w:rFonts w:ascii="Arial" w:hAnsi="Arial" w:cs="Arial"/>
          <w:sz w:val="24"/>
          <w:szCs w:val="24"/>
        </w:rPr>
        <w:t xml:space="preserve"> </w:t>
      </w:r>
      <w:r w:rsidR="00F023E2" w:rsidRPr="00D172B5">
        <w:rPr>
          <w:rFonts w:ascii="Arial" w:hAnsi="Arial" w:cs="Arial"/>
          <w:sz w:val="24"/>
          <w:szCs w:val="24"/>
        </w:rPr>
        <w:t>(</w:t>
      </w:r>
      <w:r w:rsidR="007E5BF9" w:rsidRPr="00D172B5">
        <w:rPr>
          <w:rFonts w:ascii="Arial" w:hAnsi="Arial" w:cs="Arial"/>
          <w:sz w:val="24"/>
          <w:szCs w:val="24"/>
        </w:rPr>
        <w:t>gov.uk</w:t>
      </w:r>
      <w:r w:rsidR="00F023E2" w:rsidRPr="00D172B5">
        <w:rPr>
          <w:rFonts w:ascii="Arial" w:hAnsi="Arial" w:cs="Arial"/>
          <w:sz w:val="24"/>
          <w:szCs w:val="24"/>
        </w:rPr>
        <w:t xml:space="preserve">, 2022). </w:t>
      </w:r>
      <w:r w:rsidR="006561FC" w:rsidRPr="00D172B5">
        <w:rPr>
          <w:rFonts w:ascii="Arial" w:hAnsi="Arial" w:cs="Arial"/>
          <w:sz w:val="24"/>
          <w:szCs w:val="24"/>
        </w:rPr>
        <w:t>Brexit has also had an impact of retention of employees</w:t>
      </w:r>
      <w:r w:rsidR="004740E2" w:rsidRPr="00D172B5">
        <w:rPr>
          <w:rFonts w:ascii="Arial" w:hAnsi="Arial" w:cs="Arial"/>
          <w:sz w:val="24"/>
          <w:szCs w:val="24"/>
        </w:rPr>
        <w:t xml:space="preserve">. </w:t>
      </w:r>
      <w:r w:rsidR="00BF774E" w:rsidRPr="00D172B5">
        <w:rPr>
          <w:rFonts w:ascii="Arial" w:hAnsi="Arial" w:cs="Arial"/>
          <w:sz w:val="24"/>
          <w:szCs w:val="24"/>
        </w:rPr>
        <w:t>W</w:t>
      </w:r>
      <w:r w:rsidR="00251E26" w:rsidRPr="00D172B5">
        <w:rPr>
          <w:rFonts w:ascii="Arial" w:hAnsi="Arial" w:cs="Arial"/>
          <w:sz w:val="24"/>
          <w:szCs w:val="24"/>
        </w:rPr>
        <w:t>here</w:t>
      </w:r>
      <w:r w:rsidR="00BF774E" w:rsidRPr="00D172B5">
        <w:rPr>
          <w:rFonts w:ascii="Arial" w:hAnsi="Arial" w:cs="Arial"/>
          <w:sz w:val="24"/>
          <w:szCs w:val="24"/>
        </w:rPr>
        <w:t xml:space="preserve"> </w:t>
      </w:r>
      <w:r w:rsidR="00850CC4" w:rsidRPr="00D172B5">
        <w:rPr>
          <w:rFonts w:ascii="Arial" w:hAnsi="Arial" w:cs="Arial"/>
          <w:sz w:val="24"/>
          <w:szCs w:val="24"/>
        </w:rPr>
        <w:t>according to the ONS (202</w:t>
      </w:r>
      <w:r w:rsidR="00F20E95" w:rsidRPr="00D172B5">
        <w:rPr>
          <w:rFonts w:ascii="Arial" w:hAnsi="Arial" w:cs="Arial"/>
          <w:sz w:val="24"/>
          <w:szCs w:val="24"/>
        </w:rPr>
        <w:t>1</w:t>
      </w:r>
      <w:r w:rsidR="00850CC4" w:rsidRPr="00D172B5">
        <w:rPr>
          <w:rFonts w:ascii="Arial" w:hAnsi="Arial" w:cs="Arial"/>
          <w:sz w:val="24"/>
          <w:szCs w:val="24"/>
        </w:rPr>
        <w:t>)</w:t>
      </w:r>
      <w:r w:rsidR="006B24D5" w:rsidRPr="00D172B5">
        <w:rPr>
          <w:rFonts w:ascii="Arial" w:hAnsi="Arial" w:cs="Arial"/>
          <w:sz w:val="24"/>
          <w:szCs w:val="24"/>
        </w:rPr>
        <w:t xml:space="preserve">, </w:t>
      </w:r>
      <w:r w:rsidR="00A8291F" w:rsidRPr="00D172B5">
        <w:rPr>
          <w:rFonts w:ascii="Arial" w:hAnsi="Arial" w:cs="Arial"/>
          <w:sz w:val="24"/>
          <w:szCs w:val="24"/>
        </w:rPr>
        <w:t>“</w:t>
      </w:r>
      <w:r w:rsidR="006B24D5" w:rsidRPr="00D172B5">
        <w:rPr>
          <w:rFonts w:ascii="Arial" w:hAnsi="Arial" w:cs="Arial"/>
          <w:sz w:val="24"/>
          <w:szCs w:val="24"/>
        </w:rPr>
        <w:t xml:space="preserve">three in ten hospitality businesses </w:t>
      </w:r>
      <w:r w:rsidR="00A8291F" w:rsidRPr="00D172B5">
        <w:rPr>
          <w:rFonts w:ascii="Arial" w:hAnsi="Arial" w:cs="Arial"/>
          <w:sz w:val="24"/>
          <w:szCs w:val="24"/>
        </w:rPr>
        <w:t xml:space="preserve">[were] finding vacancies difficult to </w:t>
      </w:r>
      <w:r w:rsidR="00BF3EC6" w:rsidRPr="00D172B5">
        <w:rPr>
          <w:rFonts w:ascii="Arial" w:hAnsi="Arial" w:cs="Arial"/>
          <w:sz w:val="24"/>
          <w:szCs w:val="24"/>
        </w:rPr>
        <w:t xml:space="preserve">fill” </w:t>
      </w:r>
      <w:r w:rsidR="00BF3EC6">
        <w:rPr>
          <w:rFonts w:ascii="Arial" w:hAnsi="Arial" w:cs="Arial"/>
          <w:sz w:val="24"/>
          <w:szCs w:val="24"/>
        </w:rPr>
        <w:t>between</w:t>
      </w:r>
      <w:r w:rsidR="0076149D" w:rsidRPr="00D172B5">
        <w:rPr>
          <w:rFonts w:ascii="Arial" w:hAnsi="Arial" w:cs="Arial"/>
          <w:sz w:val="24"/>
          <w:szCs w:val="24"/>
        </w:rPr>
        <w:t xml:space="preserve"> the 23</w:t>
      </w:r>
      <w:r w:rsidR="0076149D" w:rsidRPr="00D172B5">
        <w:rPr>
          <w:rFonts w:ascii="Arial" w:hAnsi="Arial" w:cs="Arial"/>
          <w:sz w:val="24"/>
          <w:szCs w:val="24"/>
          <w:vertAlign w:val="superscript"/>
        </w:rPr>
        <w:t>rd</w:t>
      </w:r>
      <w:r w:rsidR="0076149D" w:rsidRPr="00D172B5">
        <w:rPr>
          <w:rFonts w:ascii="Arial" w:hAnsi="Arial" w:cs="Arial"/>
          <w:sz w:val="24"/>
          <w:szCs w:val="24"/>
        </w:rPr>
        <w:t xml:space="preserve"> of August to the 5</w:t>
      </w:r>
      <w:r w:rsidR="0076149D" w:rsidRPr="00D172B5">
        <w:rPr>
          <w:rFonts w:ascii="Arial" w:hAnsi="Arial" w:cs="Arial"/>
          <w:sz w:val="24"/>
          <w:szCs w:val="24"/>
          <w:vertAlign w:val="superscript"/>
        </w:rPr>
        <w:t>th</w:t>
      </w:r>
      <w:r w:rsidR="0076149D" w:rsidRPr="00D172B5">
        <w:rPr>
          <w:rFonts w:ascii="Arial" w:hAnsi="Arial" w:cs="Arial"/>
          <w:sz w:val="24"/>
          <w:szCs w:val="24"/>
        </w:rPr>
        <w:t xml:space="preserve"> of September </w:t>
      </w:r>
      <w:r w:rsidR="009702C3" w:rsidRPr="00D172B5">
        <w:rPr>
          <w:rFonts w:ascii="Arial" w:hAnsi="Arial" w:cs="Arial"/>
          <w:sz w:val="24"/>
          <w:szCs w:val="24"/>
        </w:rPr>
        <w:t>2021. *</w:t>
      </w:r>
    </w:p>
    <w:p w14:paraId="62726243" w14:textId="5766273D" w:rsidR="00BE6847" w:rsidRPr="00D172B5" w:rsidRDefault="007156F2" w:rsidP="00EF38B5">
      <w:pPr>
        <w:spacing w:line="360" w:lineRule="auto"/>
        <w:ind w:firstLine="720"/>
        <w:jc w:val="both"/>
        <w:rPr>
          <w:rFonts w:ascii="Arial" w:hAnsi="Arial" w:cs="Arial"/>
          <w:sz w:val="24"/>
          <w:szCs w:val="24"/>
        </w:rPr>
      </w:pPr>
      <w:r w:rsidRPr="00D172B5">
        <w:rPr>
          <w:rFonts w:ascii="Arial" w:hAnsi="Arial" w:cs="Arial"/>
          <w:sz w:val="24"/>
          <w:szCs w:val="24"/>
        </w:rPr>
        <w:t>The ONS</w:t>
      </w:r>
      <w:r w:rsidR="00CF3B28" w:rsidRPr="00D172B5">
        <w:rPr>
          <w:rFonts w:ascii="Arial" w:hAnsi="Arial" w:cs="Arial"/>
          <w:sz w:val="24"/>
          <w:szCs w:val="24"/>
        </w:rPr>
        <w:t xml:space="preserve"> (2021)</w:t>
      </w:r>
      <w:r w:rsidRPr="00D172B5">
        <w:rPr>
          <w:rFonts w:ascii="Arial" w:hAnsi="Arial" w:cs="Arial"/>
          <w:sz w:val="24"/>
          <w:szCs w:val="24"/>
        </w:rPr>
        <w:t xml:space="preserve"> continue</w:t>
      </w:r>
      <w:r w:rsidR="00050DC1" w:rsidRPr="00D172B5">
        <w:rPr>
          <w:rFonts w:ascii="Arial" w:hAnsi="Arial" w:cs="Arial"/>
          <w:sz w:val="24"/>
          <w:szCs w:val="24"/>
        </w:rPr>
        <w:t>d</w:t>
      </w:r>
      <w:r w:rsidRPr="00D172B5">
        <w:rPr>
          <w:rFonts w:ascii="Arial" w:hAnsi="Arial" w:cs="Arial"/>
          <w:sz w:val="24"/>
          <w:szCs w:val="24"/>
        </w:rPr>
        <w:t xml:space="preserve"> to say that 25% of </w:t>
      </w:r>
      <w:r w:rsidR="00050DC1" w:rsidRPr="00D172B5">
        <w:rPr>
          <w:rFonts w:ascii="Arial" w:hAnsi="Arial" w:cs="Arial"/>
          <w:sz w:val="24"/>
          <w:szCs w:val="24"/>
        </w:rPr>
        <w:t xml:space="preserve">businesses that had recruitment issues </w:t>
      </w:r>
      <w:r w:rsidR="0054474F" w:rsidRPr="00D172B5">
        <w:rPr>
          <w:rFonts w:ascii="Arial" w:hAnsi="Arial" w:cs="Arial"/>
          <w:sz w:val="24"/>
          <w:szCs w:val="24"/>
        </w:rPr>
        <w:t>agreed it was because of a reduced number of EU applicants</w:t>
      </w:r>
      <w:r w:rsidR="00342A79" w:rsidRPr="00D172B5">
        <w:rPr>
          <w:rFonts w:ascii="Arial" w:hAnsi="Arial" w:cs="Arial"/>
          <w:sz w:val="24"/>
          <w:szCs w:val="24"/>
        </w:rPr>
        <w:t xml:space="preserve"> influenced by both Brexit and the Covid-19 Pandemic.</w:t>
      </w:r>
    </w:p>
    <w:p w14:paraId="2B84DFDA" w14:textId="6100B01D" w:rsidR="00BE6847" w:rsidRPr="00D172B5" w:rsidRDefault="00BE6847" w:rsidP="00EF38B5">
      <w:pPr>
        <w:spacing w:line="360" w:lineRule="auto"/>
        <w:jc w:val="both"/>
        <w:rPr>
          <w:rFonts w:ascii="Arial" w:hAnsi="Arial" w:cs="Arial"/>
          <w:sz w:val="24"/>
          <w:szCs w:val="24"/>
        </w:rPr>
      </w:pPr>
    </w:p>
    <w:p w14:paraId="268A6FFC" w14:textId="27F6E67F" w:rsidR="005832F1" w:rsidRPr="00D172B5" w:rsidRDefault="005832F1" w:rsidP="00EF38B5">
      <w:pPr>
        <w:spacing w:line="360" w:lineRule="auto"/>
        <w:jc w:val="both"/>
        <w:rPr>
          <w:rFonts w:ascii="Arial" w:hAnsi="Arial" w:cs="Arial"/>
          <w:sz w:val="24"/>
          <w:szCs w:val="24"/>
        </w:rPr>
      </w:pPr>
      <w:r w:rsidRPr="00D172B5">
        <w:rPr>
          <w:rFonts w:ascii="Arial" w:hAnsi="Arial" w:cs="Arial"/>
          <w:sz w:val="24"/>
          <w:szCs w:val="24"/>
        </w:rPr>
        <w:tab/>
      </w:r>
    </w:p>
    <w:p w14:paraId="09ADFF2B" w14:textId="47E32988" w:rsidR="007B4534" w:rsidRPr="00D172B5" w:rsidRDefault="00D172B5" w:rsidP="00EF38B5">
      <w:pPr>
        <w:spacing w:line="360" w:lineRule="auto"/>
        <w:ind w:left="360"/>
        <w:jc w:val="both"/>
        <w:rPr>
          <w:rFonts w:ascii="Arial" w:hAnsi="Arial" w:cs="Arial"/>
          <w:sz w:val="24"/>
          <w:szCs w:val="24"/>
        </w:rPr>
      </w:pPr>
      <w:r w:rsidRPr="00D172B5">
        <w:rPr>
          <w:rFonts w:ascii="Arial" w:hAnsi="Arial" w:cs="Arial"/>
          <w:noProof/>
          <w:sz w:val="24"/>
          <w:szCs w:val="24"/>
        </w:rPr>
        <w:lastRenderedPageBreak/>
        <w:drawing>
          <wp:anchor distT="0" distB="0" distL="114300" distR="114300" simplePos="0" relativeHeight="251660288" behindDoc="1" locked="0" layoutInCell="1" allowOverlap="1" wp14:anchorId="27A6F386" wp14:editId="0BCE2147">
            <wp:simplePos x="0" y="0"/>
            <wp:positionH relativeFrom="column">
              <wp:posOffset>-355812</wp:posOffset>
            </wp:positionH>
            <wp:positionV relativeFrom="paragraph">
              <wp:posOffset>9736</wp:posOffset>
            </wp:positionV>
            <wp:extent cx="4653280" cy="3716655"/>
            <wp:effectExtent l="0" t="0" r="0" b="0"/>
            <wp:wrapSquare wrapText="bothSides"/>
            <wp:docPr id="3" name="Picture 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application&#10;&#10;Description automatically generated"/>
                    <pic:cNvPicPr/>
                  </pic:nvPicPr>
                  <pic:blipFill rotWithShape="1">
                    <a:blip r:embed="rId9" cstate="print">
                      <a:extLst>
                        <a:ext uri="{28A0092B-C50C-407E-A947-70E740481C1C}">
                          <a14:useLocalDpi xmlns:a14="http://schemas.microsoft.com/office/drawing/2010/main" val="0"/>
                        </a:ext>
                      </a:extLst>
                    </a:blip>
                    <a:srcRect t="13394" r="55536" b="6226"/>
                    <a:stretch/>
                  </pic:blipFill>
                  <pic:spPr bwMode="auto">
                    <a:xfrm>
                      <a:off x="0" y="0"/>
                      <a:ext cx="4653280" cy="37166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B4534" w:rsidRPr="00D172B5">
        <w:rPr>
          <w:rFonts w:ascii="Arial" w:hAnsi="Arial" w:cs="Arial"/>
          <w:sz w:val="24"/>
          <w:szCs w:val="24"/>
        </w:rPr>
        <w:tab/>
      </w:r>
    </w:p>
    <w:p w14:paraId="3DE25607" w14:textId="38725B94" w:rsidR="00EE7887" w:rsidRPr="00D172B5" w:rsidRDefault="00EE7887" w:rsidP="00EF38B5">
      <w:pPr>
        <w:spacing w:line="360" w:lineRule="auto"/>
        <w:jc w:val="both"/>
        <w:rPr>
          <w:rFonts w:ascii="Arial" w:hAnsi="Arial" w:cs="Arial"/>
          <w:i/>
          <w:iCs/>
          <w:sz w:val="24"/>
          <w:szCs w:val="24"/>
        </w:rPr>
      </w:pPr>
    </w:p>
    <w:p w14:paraId="1630121D" w14:textId="02590386" w:rsidR="00232495" w:rsidRPr="00D172B5" w:rsidRDefault="00232495" w:rsidP="00EF38B5">
      <w:pPr>
        <w:spacing w:line="360" w:lineRule="auto"/>
        <w:jc w:val="both"/>
        <w:rPr>
          <w:rFonts w:ascii="Arial" w:hAnsi="Arial" w:cs="Arial"/>
          <w:i/>
          <w:iCs/>
          <w:sz w:val="24"/>
          <w:szCs w:val="24"/>
        </w:rPr>
      </w:pPr>
    </w:p>
    <w:p w14:paraId="5F6D1C8A" w14:textId="76D797B0" w:rsidR="00232495" w:rsidRPr="00D172B5" w:rsidRDefault="00232495" w:rsidP="00EF38B5">
      <w:pPr>
        <w:tabs>
          <w:tab w:val="left" w:pos="7653"/>
        </w:tabs>
        <w:spacing w:line="360" w:lineRule="auto"/>
        <w:jc w:val="both"/>
        <w:rPr>
          <w:rFonts w:ascii="Arial" w:hAnsi="Arial" w:cs="Arial"/>
          <w:i/>
          <w:iCs/>
          <w:sz w:val="24"/>
          <w:szCs w:val="24"/>
        </w:rPr>
      </w:pPr>
    </w:p>
    <w:p w14:paraId="50F48FC8" w14:textId="513CC319" w:rsidR="00232495" w:rsidRPr="00D172B5" w:rsidRDefault="00232495" w:rsidP="00EF38B5">
      <w:pPr>
        <w:spacing w:line="360" w:lineRule="auto"/>
        <w:jc w:val="both"/>
        <w:rPr>
          <w:rFonts w:ascii="Arial" w:hAnsi="Arial" w:cs="Arial"/>
          <w:i/>
          <w:iCs/>
          <w:sz w:val="24"/>
          <w:szCs w:val="24"/>
        </w:rPr>
      </w:pPr>
    </w:p>
    <w:p w14:paraId="23156EF3" w14:textId="4C8920B8" w:rsidR="00232495" w:rsidRPr="00D172B5" w:rsidRDefault="00232495" w:rsidP="00EF38B5">
      <w:pPr>
        <w:spacing w:line="360" w:lineRule="auto"/>
        <w:jc w:val="both"/>
        <w:rPr>
          <w:rFonts w:ascii="Arial" w:hAnsi="Arial" w:cs="Arial"/>
          <w:i/>
          <w:iCs/>
          <w:sz w:val="24"/>
          <w:szCs w:val="24"/>
        </w:rPr>
      </w:pPr>
    </w:p>
    <w:p w14:paraId="38CB4898" w14:textId="69ACB892" w:rsidR="00232495" w:rsidRPr="00D172B5" w:rsidRDefault="00232495" w:rsidP="00EF38B5">
      <w:pPr>
        <w:spacing w:line="360" w:lineRule="auto"/>
        <w:jc w:val="both"/>
        <w:rPr>
          <w:rFonts w:ascii="Arial" w:hAnsi="Arial" w:cs="Arial"/>
          <w:i/>
          <w:iCs/>
          <w:sz w:val="24"/>
          <w:szCs w:val="24"/>
        </w:rPr>
      </w:pPr>
    </w:p>
    <w:p w14:paraId="2231B293" w14:textId="679C7CB4" w:rsidR="00232495" w:rsidRPr="00D172B5" w:rsidRDefault="00232495" w:rsidP="00EF38B5">
      <w:pPr>
        <w:spacing w:line="360" w:lineRule="auto"/>
        <w:jc w:val="both"/>
        <w:rPr>
          <w:rFonts w:ascii="Arial" w:hAnsi="Arial" w:cs="Arial"/>
          <w:i/>
          <w:iCs/>
          <w:sz w:val="24"/>
          <w:szCs w:val="24"/>
        </w:rPr>
      </w:pPr>
    </w:p>
    <w:p w14:paraId="7968F448" w14:textId="4A7067C4" w:rsidR="00232495" w:rsidRPr="00D172B5" w:rsidRDefault="00232495" w:rsidP="00EF38B5">
      <w:pPr>
        <w:spacing w:line="360" w:lineRule="auto"/>
        <w:jc w:val="both"/>
        <w:rPr>
          <w:rFonts w:ascii="Arial" w:hAnsi="Arial" w:cs="Arial"/>
          <w:i/>
          <w:iCs/>
          <w:sz w:val="24"/>
          <w:szCs w:val="24"/>
        </w:rPr>
      </w:pPr>
    </w:p>
    <w:p w14:paraId="55499C8C" w14:textId="0407989B" w:rsidR="00232495" w:rsidRPr="00D172B5" w:rsidRDefault="00232495" w:rsidP="00EF38B5">
      <w:pPr>
        <w:spacing w:line="360" w:lineRule="auto"/>
        <w:jc w:val="both"/>
        <w:rPr>
          <w:rFonts w:ascii="Arial" w:hAnsi="Arial" w:cs="Arial"/>
          <w:i/>
          <w:iCs/>
          <w:sz w:val="24"/>
          <w:szCs w:val="24"/>
        </w:rPr>
      </w:pPr>
    </w:p>
    <w:p w14:paraId="32761B72" w14:textId="662484F5" w:rsidR="00232495" w:rsidRPr="00D172B5" w:rsidRDefault="00D172B5" w:rsidP="00EF38B5">
      <w:pPr>
        <w:spacing w:line="360" w:lineRule="auto"/>
        <w:jc w:val="both"/>
        <w:rPr>
          <w:rFonts w:ascii="Arial" w:hAnsi="Arial" w:cs="Arial"/>
          <w:i/>
          <w:iCs/>
          <w:sz w:val="24"/>
          <w:szCs w:val="24"/>
        </w:rPr>
      </w:pPr>
      <w:r w:rsidRPr="00D172B5">
        <w:rPr>
          <w:rFonts w:ascii="Arial" w:hAnsi="Arial" w:cs="Arial"/>
          <w:noProof/>
          <w:sz w:val="24"/>
          <w:szCs w:val="24"/>
        </w:rPr>
        <w:drawing>
          <wp:anchor distT="0" distB="0" distL="114300" distR="114300" simplePos="0" relativeHeight="251661312" behindDoc="0" locked="0" layoutInCell="1" allowOverlap="1" wp14:anchorId="6CFAEC09" wp14:editId="0D491234">
            <wp:simplePos x="0" y="0"/>
            <wp:positionH relativeFrom="margin">
              <wp:posOffset>-428625</wp:posOffset>
            </wp:positionH>
            <wp:positionV relativeFrom="paragraph">
              <wp:posOffset>273685</wp:posOffset>
            </wp:positionV>
            <wp:extent cx="4632960" cy="3784600"/>
            <wp:effectExtent l="0" t="0" r="0" b="6350"/>
            <wp:wrapSquare wrapText="bothSides"/>
            <wp:docPr id="2" name="Picture 2"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10;&#10;Description automatically generated"/>
                    <pic:cNvPicPr/>
                  </pic:nvPicPr>
                  <pic:blipFill rotWithShape="1">
                    <a:blip r:embed="rId10">
                      <a:extLst>
                        <a:ext uri="{28A0092B-C50C-407E-A947-70E740481C1C}">
                          <a14:useLocalDpi xmlns:a14="http://schemas.microsoft.com/office/drawing/2010/main" val="0"/>
                        </a:ext>
                      </a:extLst>
                    </a:blip>
                    <a:srcRect l="19796" t="12344" r="34247" b="9907"/>
                    <a:stretch/>
                  </pic:blipFill>
                  <pic:spPr bwMode="auto">
                    <a:xfrm>
                      <a:off x="0" y="0"/>
                      <a:ext cx="4632960" cy="37846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D9ED7BB" w14:textId="69A735DE" w:rsidR="00A03C4C" w:rsidRPr="00D172B5" w:rsidRDefault="00A03C4C" w:rsidP="00EF38B5">
      <w:pPr>
        <w:spacing w:line="360" w:lineRule="auto"/>
        <w:jc w:val="both"/>
        <w:rPr>
          <w:rFonts w:ascii="Arial" w:hAnsi="Arial" w:cs="Arial"/>
          <w:i/>
          <w:iCs/>
          <w:sz w:val="24"/>
          <w:szCs w:val="24"/>
        </w:rPr>
      </w:pPr>
    </w:p>
    <w:p w14:paraId="08503DF6" w14:textId="798DD638" w:rsidR="00A03C4C" w:rsidRPr="00D172B5" w:rsidRDefault="00A03C4C" w:rsidP="00EF38B5">
      <w:pPr>
        <w:spacing w:line="360" w:lineRule="auto"/>
        <w:jc w:val="both"/>
        <w:rPr>
          <w:rFonts w:ascii="Arial" w:hAnsi="Arial" w:cs="Arial"/>
          <w:i/>
          <w:iCs/>
          <w:sz w:val="24"/>
          <w:szCs w:val="24"/>
        </w:rPr>
      </w:pPr>
    </w:p>
    <w:p w14:paraId="1E160AF6" w14:textId="77F0A630" w:rsidR="00A03C4C" w:rsidRPr="00D172B5" w:rsidRDefault="00A03C4C" w:rsidP="00EF38B5">
      <w:pPr>
        <w:spacing w:line="360" w:lineRule="auto"/>
        <w:jc w:val="both"/>
        <w:rPr>
          <w:rFonts w:ascii="Arial" w:hAnsi="Arial" w:cs="Arial"/>
          <w:i/>
          <w:iCs/>
          <w:sz w:val="24"/>
          <w:szCs w:val="24"/>
        </w:rPr>
      </w:pPr>
    </w:p>
    <w:p w14:paraId="36F883B2" w14:textId="158AAAC6" w:rsidR="00A03C4C" w:rsidRPr="00D172B5" w:rsidRDefault="00A03C4C" w:rsidP="00EF38B5">
      <w:pPr>
        <w:spacing w:line="360" w:lineRule="auto"/>
        <w:jc w:val="both"/>
        <w:rPr>
          <w:rFonts w:ascii="Arial" w:hAnsi="Arial" w:cs="Arial"/>
          <w:i/>
          <w:iCs/>
          <w:sz w:val="24"/>
          <w:szCs w:val="24"/>
        </w:rPr>
      </w:pPr>
    </w:p>
    <w:p w14:paraId="33D9DF2F" w14:textId="4853E777" w:rsidR="00A03C4C" w:rsidRPr="00D172B5" w:rsidRDefault="00A03C4C" w:rsidP="00EF38B5">
      <w:pPr>
        <w:spacing w:line="360" w:lineRule="auto"/>
        <w:jc w:val="both"/>
        <w:rPr>
          <w:rFonts w:ascii="Arial" w:hAnsi="Arial" w:cs="Arial"/>
          <w:i/>
          <w:iCs/>
          <w:sz w:val="24"/>
          <w:szCs w:val="24"/>
        </w:rPr>
      </w:pPr>
    </w:p>
    <w:p w14:paraId="55E38E74" w14:textId="516DA8BD" w:rsidR="00A03C4C" w:rsidRPr="00D172B5" w:rsidRDefault="00A03C4C" w:rsidP="00EF38B5">
      <w:pPr>
        <w:spacing w:line="360" w:lineRule="auto"/>
        <w:jc w:val="both"/>
        <w:rPr>
          <w:rFonts w:ascii="Arial" w:hAnsi="Arial" w:cs="Arial"/>
          <w:i/>
          <w:iCs/>
          <w:sz w:val="24"/>
          <w:szCs w:val="24"/>
        </w:rPr>
      </w:pPr>
    </w:p>
    <w:p w14:paraId="5713B1F4" w14:textId="77777777" w:rsidR="00A03C4C" w:rsidRPr="00D172B5" w:rsidRDefault="00A03C4C" w:rsidP="00EF38B5">
      <w:pPr>
        <w:spacing w:line="360" w:lineRule="auto"/>
        <w:jc w:val="both"/>
        <w:rPr>
          <w:rFonts w:ascii="Arial" w:hAnsi="Arial" w:cs="Arial"/>
          <w:i/>
          <w:iCs/>
          <w:sz w:val="24"/>
          <w:szCs w:val="24"/>
        </w:rPr>
      </w:pPr>
    </w:p>
    <w:p w14:paraId="11FC4F44" w14:textId="34E05243" w:rsidR="00A03C4C" w:rsidRPr="00D172B5" w:rsidRDefault="00A03C4C" w:rsidP="00EF38B5">
      <w:pPr>
        <w:spacing w:line="360" w:lineRule="auto"/>
        <w:jc w:val="both"/>
        <w:rPr>
          <w:rFonts w:ascii="Arial" w:hAnsi="Arial" w:cs="Arial"/>
          <w:i/>
          <w:iCs/>
          <w:sz w:val="24"/>
          <w:szCs w:val="24"/>
        </w:rPr>
      </w:pPr>
    </w:p>
    <w:p w14:paraId="3224A94B" w14:textId="77777777" w:rsidR="00A03C4C" w:rsidRPr="00D172B5" w:rsidRDefault="00A03C4C" w:rsidP="00EF38B5">
      <w:pPr>
        <w:spacing w:line="360" w:lineRule="auto"/>
        <w:jc w:val="both"/>
        <w:rPr>
          <w:rFonts w:ascii="Arial" w:hAnsi="Arial" w:cs="Arial"/>
          <w:i/>
          <w:iCs/>
          <w:sz w:val="24"/>
          <w:szCs w:val="24"/>
        </w:rPr>
      </w:pPr>
    </w:p>
    <w:p w14:paraId="0AFC3E5C" w14:textId="77777777" w:rsidR="00A03C4C" w:rsidRPr="00D172B5" w:rsidRDefault="00A03C4C" w:rsidP="00EF38B5">
      <w:pPr>
        <w:spacing w:line="360" w:lineRule="auto"/>
        <w:jc w:val="both"/>
        <w:rPr>
          <w:rFonts w:ascii="Arial" w:hAnsi="Arial" w:cs="Arial"/>
          <w:i/>
          <w:iCs/>
          <w:sz w:val="24"/>
          <w:szCs w:val="24"/>
        </w:rPr>
      </w:pPr>
    </w:p>
    <w:p w14:paraId="7F0BB795" w14:textId="77777777" w:rsidR="00A03C4C" w:rsidRPr="00D172B5" w:rsidRDefault="00A03C4C" w:rsidP="00EF38B5">
      <w:pPr>
        <w:spacing w:line="360" w:lineRule="auto"/>
        <w:jc w:val="both"/>
        <w:rPr>
          <w:rFonts w:ascii="Arial" w:hAnsi="Arial" w:cs="Arial"/>
          <w:i/>
          <w:iCs/>
          <w:sz w:val="24"/>
          <w:szCs w:val="24"/>
        </w:rPr>
      </w:pPr>
    </w:p>
    <w:p w14:paraId="5A7F87C7" w14:textId="3AF42EA1" w:rsidR="00232495" w:rsidRPr="00D172B5" w:rsidRDefault="00A03C4C" w:rsidP="00EF38B5">
      <w:pPr>
        <w:spacing w:line="360" w:lineRule="auto"/>
        <w:jc w:val="both"/>
        <w:rPr>
          <w:rFonts w:ascii="Arial" w:hAnsi="Arial" w:cs="Arial"/>
          <w:i/>
          <w:iCs/>
          <w:sz w:val="24"/>
          <w:szCs w:val="24"/>
        </w:rPr>
      </w:pPr>
      <w:r w:rsidRPr="00D172B5">
        <w:rPr>
          <w:rFonts w:ascii="Arial" w:hAnsi="Arial" w:cs="Arial"/>
          <w:i/>
          <w:iCs/>
          <w:sz w:val="24"/>
          <w:szCs w:val="24"/>
        </w:rPr>
        <w:t xml:space="preserve">*Tables sourced </w:t>
      </w:r>
      <w:r w:rsidR="004C03EA" w:rsidRPr="00D172B5">
        <w:rPr>
          <w:rFonts w:ascii="Arial" w:hAnsi="Arial" w:cs="Arial"/>
          <w:i/>
          <w:iCs/>
          <w:sz w:val="24"/>
          <w:szCs w:val="24"/>
        </w:rPr>
        <w:t>from</w:t>
      </w:r>
      <w:r w:rsidRPr="00D172B5">
        <w:rPr>
          <w:rFonts w:ascii="Arial" w:hAnsi="Arial" w:cs="Arial"/>
          <w:i/>
          <w:iCs/>
          <w:sz w:val="24"/>
          <w:szCs w:val="24"/>
        </w:rPr>
        <w:t xml:space="preserve"> the Office for National Statistics 2021 showing the recruitment crisis the Hospitality industry faces.</w:t>
      </w:r>
    </w:p>
    <w:p w14:paraId="44AD9B0C" w14:textId="77777777" w:rsidR="00803674" w:rsidRPr="00D172B5" w:rsidRDefault="00803674" w:rsidP="00EF38B5">
      <w:pPr>
        <w:spacing w:line="360" w:lineRule="auto"/>
        <w:jc w:val="both"/>
        <w:rPr>
          <w:rFonts w:ascii="Arial" w:hAnsi="Arial" w:cs="Arial"/>
          <w:i/>
          <w:iCs/>
          <w:sz w:val="24"/>
          <w:szCs w:val="24"/>
        </w:rPr>
      </w:pPr>
    </w:p>
    <w:p w14:paraId="3EEBCDBF" w14:textId="57A44CF3" w:rsidR="00232495" w:rsidRPr="00D172B5" w:rsidRDefault="00720AA4" w:rsidP="00EF38B5">
      <w:pPr>
        <w:spacing w:line="360" w:lineRule="auto"/>
        <w:jc w:val="both"/>
        <w:rPr>
          <w:rFonts w:ascii="Arial" w:hAnsi="Arial" w:cs="Arial"/>
          <w:sz w:val="24"/>
          <w:szCs w:val="24"/>
        </w:rPr>
      </w:pPr>
      <w:r w:rsidRPr="00D172B5">
        <w:rPr>
          <w:rFonts w:ascii="Arial" w:hAnsi="Arial" w:cs="Arial"/>
          <w:sz w:val="24"/>
          <w:szCs w:val="24"/>
        </w:rPr>
        <w:lastRenderedPageBreak/>
        <w:tab/>
      </w:r>
      <w:r w:rsidR="00DE65F4" w:rsidRPr="00D172B5">
        <w:rPr>
          <w:rFonts w:ascii="Arial" w:hAnsi="Arial" w:cs="Arial"/>
          <w:sz w:val="24"/>
          <w:szCs w:val="24"/>
        </w:rPr>
        <w:t>Additionally, with the growing ethical</w:t>
      </w:r>
      <w:r w:rsidR="00CF3B28" w:rsidRPr="00D172B5">
        <w:rPr>
          <w:rFonts w:ascii="Arial" w:hAnsi="Arial" w:cs="Arial"/>
          <w:sz w:val="24"/>
          <w:szCs w:val="24"/>
        </w:rPr>
        <w:t xml:space="preserve"> responsibilities</w:t>
      </w:r>
      <w:r w:rsidR="00223D47" w:rsidRPr="00D172B5">
        <w:rPr>
          <w:rFonts w:ascii="Arial" w:hAnsi="Arial" w:cs="Arial"/>
          <w:sz w:val="24"/>
          <w:szCs w:val="24"/>
        </w:rPr>
        <w:t>,</w:t>
      </w:r>
      <w:r w:rsidR="00CF3B28" w:rsidRPr="00D172B5">
        <w:rPr>
          <w:rFonts w:ascii="Arial" w:hAnsi="Arial" w:cs="Arial"/>
          <w:sz w:val="24"/>
          <w:szCs w:val="24"/>
        </w:rPr>
        <w:t xml:space="preserve"> </w:t>
      </w:r>
      <w:r w:rsidR="00223D47" w:rsidRPr="00D172B5">
        <w:rPr>
          <w:rFonts w:ascii="Arial" w:hAnsi="Arial" w:cs="Arial"/>
          <w:sz w:val="24"/>
          <w:szCs w:val="24"/>
        </w:rPr>
        <w:t xml:space="preserve">corporate firms </w:t>
      </w:r>
      <w:r w:rsidR="00B24313" w:rsidRPr="00D172B5">
        <w:rPr>
          <w:rFonts w:ascii="Arial" w:hAnsi="Arial" w:cs="Arial"/>
          <w:sz w:val="24"/>
          <w:szCs w:val="24"/>
        </w:rPr>
        <w:t>must</w:t>
      </w:r>
      <w:r w:rsidR="00223D47" w:rsidRPr="00D172B5">
        <w:rPr>
          <w:rFonts w:ascii="Arial" w:hAnsi="Arial" w:cs="Arial"/>
          <w:sz w:val="24"/>
          <w:szCs w:val="24"/>
        </w:rPr>
        <w:t xml:space="preserve"> drive </w:t>
      </w:r>
      <w:r w:rsidR="00B24313" w:rsidRPr="00D172B5">
        <w:rPr>
          <w:rFonts w:ascii="Arial" w:hAnsi="Arial" w:cs="Arial"/>
          <w:sz w:val="24"/>
          <w:szCs w:val="24"/>
        </w:rPr>
        <w:t xml:space="preserve">for </w:t>
      </w:r>
      <w:r w:rsidR="004639EF" w:rsidRPr="00D172B5">
        <w:rPr>
          <w:rFonts w:ascii="Arial" w:hAnsi="Arial" w:cs="Arial"/>
          <w:sz w:val="24"/>
          <w:szCs w:val="24"/>
        </w:rPr>
        <w:t>ethically strong leaders</w:t>
      </w:r>
      <w:r w:rsidR="00DE129A" w:rsidRPr="00D172B5">
        <w:rPr>
          <w:rFonts w:ascii="Arial" w:hAnsi="Arial" w:cs="Arial"/>
          <w:sz w:val="24"/>
          <w:szCs w:val="24"/>
        </w:rPr>
        <w:t xml:space="preserve"> (</w:t>
      </w:r>
      <w:proofErr w:type="spellStart"/>
      <w:r w:rsidR="00B677B5" w:rsidRPr="00D172B5">
        <w:rPr>
          <w:rFonts w:ascii="Arial" w:hAnsi="Arial" w:cs="Arial"/>
          <w:sz w:val="24"/>
          <w:szCs w:val="24"/>
        </w:rPr>
        <w:t>Wibbenmeyer</w:t>
      </w:r>
      <w:proofErr w:type="spellEnd"/>
      <w:r w:rsidR="00B677B5" w:rsidRPr="00D172B5">
        <w:rPr>
          <w:rFonts w:ascii="Arial" w:hAnsi="Arial" w:cs="Arial"/>
          <w:sz w:val="24"/>
          <w:szCs w:val="24"/>
        </w:rPr>
        <w:t xml:space="preserve">, </w:t>
      </w:r>
      <w:r w:rsidR="009A7775" w:rsidRPr="00D172B5">
        <w:rPr>
          <w:rFonts w:ascii="Arial" w:hAnsi="Arial" w:cs="Arial"/>
          <w:sz w:val="24"/>
          <w:szCs w:val="24"/>
        </w:rPr>
        <w:t>2022)</w:t>
      </w:r>
      <w:r w:rsidR="00F349A3" w:rsidRPr="00D172B5">
        <w:rPr>
          <w:rFonts w:ascii="Arial" w:hAnsi="Arial" w:cs="Arial"/>
          <w:sz w:val="24"/>
          <w:szCs w:val="24"/>
        </w:rPr>
        <w:t xml:space="preserve"> in order to </w:t>
      </w:r>
      <w:r w:rsidR="006A6283" w:rsidRPr="00D172B5">
        <w:rPr>
          <w:rFonts w:ascii="Arial" w:hAnsi="Arial" w:cs="Arial"/>
          <w:sz w:val="24"/>
          <w:szCs w:val="24"/>
        </w:rPr>
        <w:t xml:space="preserve">contribute to global environmental goals from becoming Net Zero </w:t>
      </w:r>
      <w:r w:rsidR="00C435D3" w:rsidRPr="00D172B5">
        <w:rPr>
          <w:rFonts w:ascii="Arial" w:hAnsi="Arial" w:cs="Arial"/>
          <w:sz w:val="24"/>
          <w:szCs w:val="24"/>
        </w:rPr>
        <w:t xml:space="preserve">to sustainability of procurement resourcing. </w:t>
      </w:r>
      <w:r w:rsidR="00B242A8" w:rsidRPr="00D172B5">
        <w:rPr>
          <w:rFonts w:ascii="Arial" w:hAnsi="Arial" w:cs="Arial"/>
          <w:sz w:val="24"/>
          <w:szCs w:val="24"/>
        </w:rPr>
        <w:t>Hilton</w:t>
      </w:r>
      <w:r w:rsidR="00F87197" w:rsidRPr="00D172B5">
        <w:rPr>
          <w:rFonts w:ascii="Arial" w:hAnsi="Arial" w:cs="Arial"/>
          <w:sz w:val="24"/>
          <w:szCs w:val="24"/>
        </w:rPr>
        <w:t xml:space="preserve"> (2020)</w:t>
      </w:r>
      <w:r w:rsidR="00CB53A2" w:rsidRPr="00D172B5">
        <w:rPr>
          <w:rFonts w:ascii="Arial" w:hAnsi="Arial" w:cs="Arial"/>
          <w:sz w:val="24"/>
          <w:szCs w:val="24"/>
        </w:rPr>
        <w:t xml:space="preserve"> takes pride</w:t>
      </w:r>
      <w:r w:rsidR="00B242A8" w:rsidRPr="00D172B5">
        <w:rPr>
          <w:rFonts w:ascii="Arial" w:hAnsi="Arial" w:cs="Arial"/>
          <w:sz w:val="24"/>
          <w:szCs w:val="24"/>
        </w:rPr>
        <w:t xml:space="preserve"> </w:t>
      </w:r>
      <w:r w:rsidR="00CB53A2" w:rsidRPr="00D172B5">
        <w:rPr>
          <w:rFonts w:ascii="Arial" w:hAnsi="Arial" w:cs="Arial"/>
          <w:sz w:val="24"/>
          <w:szCs w:val="24"/>
        </w:rPr>
        <w:t>motivating their staff to prevent waste</w:t>
      </w:r>
      <w:r w:rsidR="00ED5FDB" w:rsidRPr="00D172B5">
        <w:rPr>
          <w:rFonts w:ascii="Arial" w:hAnsi="Arial" w:cs="Arial"/>
          <w:sz w:val="24"/>
          <w:szCs w:val="24"/>
        </w:rPr>
        <w:t xml:space="preserve"> and use responsibly sourced supply chains</w:t>
      </w:r>
      <w:r w:rsidR="00F87197" w:rsidRPr="00D172B5">
        <w:rPr>
          <w:rFonts w:ascii="Arial" w:hAnsi="Arial" w:cs="Arial"/>
          <w:sz w:val="24"/>
          <w:szCs w:val="24"/>
        </w:rPr>
        <w:t xml:space="preserve">. </w:t>
      </w:r>
      <w:r w:rsidR="00E13EF4" w:rsidRPr="00D172B5">
        <w:rPr>
          <w:rFonts w:ascii="Arial" w:hAnsi="Arial" w:cs="Arial"/>
          <w:sz w:val="24"/>
          <w:szCs w:val="24"/>
        </w:rPr>
        <w:t>Not only that, during</w:t>
      </w:r>
      <w:r w:rsidR="00354FAD" w:rsidRPr="00D172B5">
        <w:rPr>
          <w:rFonts w:ascii="Arial" w:hAnsi="Arial" w:cs="Arial"/>
          <w:sz w:val="24"/>
          <w:szCs w:val="24"/>
        </w:rPr>
        <w:t xml:space="preserve"> the</w:t>
      </w:r>
      <w:r w:rsidR="00E13EF4" w:rsidRPr="00D172B5">
        <w:rPr>
          <w:rFonts w:ascii="Arial" w:hAnsi="Arial" w:cs="Arial"/>
          <w:sz w:val="24"/>
          <w:szCs w:val="24"/>
        </w:rPr>
        <w:t xml:space="preserve"> Covid-19</w:t>
      </w:r>
      <w:r w:rsidR="00354FAD" w:rsidRPr="00D172B5">
        <w:rPr>
          <w:rFonts w:ascii="Arial" w:hAnsi="Arial" w:cs="Arial"/>
          <w:sz w:val="24"/>
          <w:szCs w:val="24"/>
        </w:rPr>
        <w:t xml:space="preserve"> pandemic</w:t>
      </w:r>
      <w:r w:rsidR="00E13EF4" w:rsidRPr="00D172B5">
        <w:rPr>
          <w:rFonts w:ascii="Arial" w:hAnsi="Arial" w:cs="Arial"/>
          <w:sz w:val="24"/>
          <w:szCs w:val="24"/>
        </w:rPr>
        <w:t>,</w:t>
      </w:r>
      <w:r w:rsidR="001A5F94" w:rsidRPr="00D172B5">
        <w:rPr>
          <w:rFonts w:ascii="Arial" w:hAnsi="Arial" w:cs="Arial"/>
          <w:sz w:val="24"/>
          <w:szCs w:val="24"/>
        </w:rPr>
        <w:t xml:space="preserve"> HR teams in Hilton also acted</w:t>
      </w:r>
      <w:r w:rsidR="00354FAD" w:rsidRPr="00D172B5">
        <w:rPr>
          <w:rFonts w:ascii="Arial" w:hAnsi="Arial" w:cs="Arial"/>
          <w:sz w:val="24"/>
          <w:szCs w:val="24"/>
        </w:rPr>
        <w:t xml:space="preserve"> </w:t>
      </w:r>
      <w:r w:rsidR="00BD6F87" w:rsidRPr="00D172B5">
        <w:rPr>
          <w:rFonts w:ascii="Arial" w:hAnsi="Arial" w:cs="Arial"/>
          <w:sz w:val="24"/>
          <w:szCs w:val="24"/>
        </w:rPr>
        <w:t>“</w:t>
      </w:r>
      <w:r w:rsidR="00354FAD" w:rsidRPr="00D172B5">
        <w:rPr>
          <w:rFonts w:ascii="Arial" w:hAnsi="Arial" w:cs="Arial"/>
          <w:sz w:val="24"/>
          <w:szCs w:val="24"/>
        </w:rPr>
        <w:t>immediately</w:t>
      </w:r>
      <w:r w:rsidR="00BD6F87" w:rsidRPr="00D172B5">
        <w:rPr>
          <w:rFonts w:ascii="Arial" w:hAnsi="Arial" w:cs="Arial"/>
          <w:sz w:val="24"/>
          <w:szCs w:val="24"/>
        </w:rPr>
        <w:t>”</w:t>
      </w:r>
      <w:r w:rsidR="00354FAD" w:rsidRPr="00D172B5">
        <w:rPr>
          <w:rFonts w:ascii="Arial" w:hAnsi="Arial" w:cs="Arial"/>
          <w:sz w:val="24"/>
          <w:szCs w:val="24"/>
        </w:rPr>
        <w:t xml:space="preserve"> to support </w:t>
      </w:r>
      <w:r w:rsidR="00B6235F" w:rsidRPr="00D172B5">
        <w:rPr>
          <w:rFonts w:ascii="Arial" w:hAnsi="Arial" w:cs="Arial"/>
          <w:sz w:val="24"/>
          <w:szCs w:val="24"/>
        </w:rPr>
        <w:t>“</w:t>
      </w:r>
      <w:r w:rsidR="004167F0" w:rsidRPr="00D172B5">
        <w:rPr>
          <w:rFonts w:ascii="Arial" w:hAnsi="Arial" w:cs="Arial"/>
          <w:sz w:val="24"/>
          <w:szCs w:val="24"/>
        </w:rPr>
        <w:t xml:space="preserve">the </w:t>
      </w:r>
      <w:r w:rsidR="00B6235F" w:rsidRPr="00D172B5">
        <w:rPr>
          <w:rFonts w:ascii="Arial" w:hAnsi="Arial" w:cs="Arial"/>
          <w:sz w:val="24"/>
          <w:szCs w:val="24"/>
        </w:rPr>
        <w:t>safety</w:t>
      </w:r>
      <w:r w:rsidR="004167F0" w:rsidRPr="00D172B5">
        <w:rPr>
          <w:rFonts w:ascii="Arial" w:hAnsi="Arial" w:cs="Arial"/>
          <w:sz w:val="24"/>
          <w:szCs w:val="24"/>
        </w:rPr>
        <w:t xml:space="preserve"> and wellbeing of their</w:t>
      </w:r>
      <w:r w:rsidR="00B6235F" w:rsidRPr="00D172B5">
        <w:rPr>
          <w:rFonts w:ascii="Arial" w:hAnsi="Arial" w:cs="Arial"/>
          <w:sz w:val="24"/>
          <w:szCs w:val="24"/>
        </w:rPr>
        <w:t xml:space="preserve"> Team Members”</w:t>
      </w:r>
      <w:r w:rsidR="004167F0" w:rsidRPr="00D172B5">
        <w:rPr>
          <w:rFonts w:ascii="Arial" w:hAnsi="Arial" w:cs="Arial"/>
          <w:sz w:val="24"/>
          <w:szCs w:val="24"/>
        </w:rPr>
        <w:t xml:space="preserve"> which showed a positive act of engagement with their workforce in</w:t>
      </w:r>
      <w:r w:rsidR="002359E1" w:rsidRPr="00D172B5">
        <w:rPr>
          <w:rFonts w:ascii="Arial" w:hAnsi="Arial" w:cs="Arial"/>
          <w:sz w:val="24"/>
          <w:szCs w:val="24"/>
        </w:rPr>
        <w:t xml:space="preserve"> aiming to retain their staff</w:t>
      </w:r>
      <w:r w:rsidR="00D472C9" w:rsidRPr="00D172B5">
        <w:rPr>
          <w:rFonts w:ascii="Arial" w:hAnsi="Arial" w:cs="Arial"/>
          <w:sz w:val="24"/>
          <w:szCs w:val="24"/>
        </w:rPr>
        <w:t xml:space="preserve"> and </w:t>
      </w:r>
      <w:r w:rsidR="00BD6F87" w:rsidRPr="00D172B5">
        <w:rPr>
          <w:rFonts w:ascii="Arial" w:hAnsi="Arial" w:cs="Arial"/>
          <w:sz w:val="24"/>
          <w:szCs w:val="24"/>
        </w:rPr>
        <w:t>“</w:t>
      </w:r>
      <w:r w:rsidR="00D472C9" w:rsidRPr="00D172B5">
        <w:rPr>
          <w:rFonts w:ascii="Arial" w:hAnsi="Arial" w:cs="Arial"/>
          <w:sz w:val="24"/>
          <w:szCs w:val="24"/>
        </w:rPr>
        <w:t>support their learning and development.</w:t>
      </w:r>
      <w:r w:rsidR="00BD6F87" w:rsidRPr="00D172B5">
        <w:rPr>
          <w:rFonts w:ascii="Arial" w:hAnsi="Arial" w:cs="Arial"/>
          <w:sz w:val="24"/>
          <w:szCs w:val="24"/>
        </w:rPr>
        <w:t>”</w:t>
      </w:r>
      <w:r w:rsidR="00D472C9" w:rsidRPr="00D172B5">
        <w:rPr>
          <w:rFonts w:ascii="Arial" w:hAnsi="Arial" w:cs="Arial"/>
          <w:sz w:val="24"/>
          <w:szCs w:val="24"/>
        </w:rPr>
        <w:t xml:space="preserve"> </w:t>
      </w:r>
    </w:p>
    <w:p w14:paraId="3224222C" w14:textId="1A46955B" w:rsidR="00A03C4C" w:rsidRPr="00D172B5" w:rsidRDefault="007F3B32" w:rsidP="00EF38B5">
      <w:pPr>
        <w:spacing w:line="360" w:lineRule="auto"/>
        <w:jc w:val="both"/>
        <w:rPr>
          <w:rFonts w:ascii="Arial" w:hAnsi="Arial" w:cs="Arial"/>
          <w:b/>
          <w:bCs/>
          <w:sz w:val="24"/>
          <w:szCs w:val="24"/>
          <w:u w:val="single"/>
        </w:rPr>
      </w:pPr>
      <w:r w:rsidRPr="00D172B5">
        <w:rPr>
          <w:rFonts w:ascii="Arial" w:hAnsi="Arial" w:cs="Arial"/>
          <w:b/>
          <w:bCs/>
          <w:sz w:val="24"/>
          <w:szCs w:val="24"/>
          <w:u w:val="single"/>
        </w:rPr>
        <w:t>The SWOT Analysis</w:t>
      </w:r>
    </w:p>
    <w:p w14:paraId="00512867" w14:textId="3F7ADB87" w:rsidR="00E66BE1" w:rsidRPr="00D172B5" w:rsidRDefault="001C52DB" w:rsidP="00EF38B5">
      <w:pPr>
        <w:spacing w:line="360" w:lineRule="auto"/>
        <w:jc w:val="both"/>
        <w:rPr>
          <w:rFonts w:ascii="Arial" w:hAnsi="Arial" w:cs="Arial"/>
          <w:sz w:val="24"/>
          <w:szCs w:val="24"/>
        </w:rPr>
      </w:pPr>
      <w:r w:rsidRPr="00D172B5">
        <w:rPr>
          <w:rFonts w:ascii="Arial" w:hAnsi="Arial" w:cs="Arial"/>
          <w:sz w:val="24"/>
          <w:szCs w:val="24"/>
        </w:rPr>
        <w:tab/>
        <w:t>With the use of a SWOT analysis</w:t>
      </w:r>
      <w:r w:rsidR="00616A9A" w:rsidRPr="00D172B5">
        <w:rPr>
          <w:rFonts w:ascii="Arial" w:hAnsi="Arial" w:cs="Arial"/>
          <w:sz w:val="24"/>
          <w:szCs w:val="24"/>
        </w:rPr>
        <w:t xml:space="preserve"> and information from the PESTLE</w:t>
      </w:r>
      <w:r w:rsidR="00506ADC" w:rsidRPr="00D172B5">
        <w:rPr>
          <w:rFonts w:ascii="Arial" w:hAnsi="Arial" w:cs="Arial"/>
          <w:sz w:val="24"/>
          <w:szCs w:val="24"/>
        </w:rPr>
        <w:t xml:space="preserve"> analysis</w:t>
      </w:r>
      <w:r w:rsidRPr="00D172B5">
        <w:rPr>
          <w:rFonts w:ascii="Arial" w:hAnsi="Arial" w:cs="Arial"/>
          <w:sz w:val="24"/>
          <w:szCs w:val="24"/>
        </w:rPr>
        <w:t xml:space="preserve">, </w:t>
      </w:r>
      <w:r w:rsidR="00BA2622" w:rsidRPr="00D172B5">
        <w:rPr>
          <w:rFonts w:ascii="Arial" w:hAnsi="Arial" w:cs="Arial"/>
          <w:sz w:val="24"/>
          <w:szCs w:val="24"/>
        </w:rPr>
        <w:t xml:space="preserve">it can identify </w:t>
      </w:r>
      <w:r w:rsidR="00506ADC" w:rsidRPr="00D172B5">
        <w:rPr>
          <w:rFonts w:ascii="Arial" w:hAnsi="Arial" w:cs="Arial"/>
          <w:sz w:val="24"/>
          <w:szCs w:val="24"/>
        </w:rPr>
        <w:t xml:space="preserve">internal </w:t>
      </w:r>
      <w:r w:rsidR="00BA2622" w:rsidRPr="00D172B5">
        <w:rPr>
          <w:rFonts w:ascii="Arial" w:hAnsi="Arial" w:cs="Arial"/>
          <w:sz w:val="24"/>
          <w:szCs w:val="24"/>
        </w:rPr>
        <w:t xml:space="preserve">areas for recommendations and potential solutions that Hilton, Cardiff can follow and strategize </w:t>
      </w:r>
      <w:r w:rsidR="00C37C02" w:rsidRPr="00D172B5">
        <w:rPr>
          <w:rFonts w:ascii="Arial" w:hAnsi="Arial" w:cs="Arial"/>
          <w:sz w:val="24"/>
          <w:szCs w:val="24"/>
        </w:rPr>
        <w:t xml:space="preserve">to retain </w:t>
      </w:r>
      <w:r w:rsidR="00C9724D" w:rsidRPr="00D172B5">
        <w:rPr>
          <w:rFonts w:ascii="Arial" w:hAnsi="Arial" w:cs="Arial"/>
          <w:sz w:val="24"/>
          <w:szCs w:val="24"/>
        </w:rPr>
        <w:t>the</w:t>
      </w:r>
      <w:r w:rsidR="00C37C02" w:rsidRPr="00D172B5">
        <w:rPr>
          <w:rFonts w:ascii="Arial" w:hAnsi="Arial" w:cs="Arial"/>
          <w:sz w:val="24"/>
          <w:szCs w:val="24"/>
        </w:rPr>
        <w:t xml:space="preserve"> current and future Team Members.</w:t>
      </w:r>
    </w:p>
    <w:p w14:paraId="29D93298" w14:textId="33145DDA" w:rsidR="006256C3" w:rsidRPr="00D172B5" w:rsidRDefault="00616A9A" w:rsidP="00EF38B5">
      <w:pPr>
        <w:spacing w:line="360" w:lineRule="auto"/>
        <w:jc w:val="both"/>
        <w:rPr>
          <w:rFonts w:ascii="Arial" w:hAnsi="Arial" w:cs="Arial"/>
          <w:b/>
          <w:bCs/>
          <w:sz w:val="24"/>
          <w:szCs w:val="24"/>
          <w:u w:val="single"/>
        </w:rPr>
      </w:pPr>
      <w:r w:rsidRPr="00D172B5">
        <w:rPr>
          <w:rFonts w:ascii="Arial" w:hAnsi="Arial" w:cs="Arial"/>
          <w:b/>
          <w:bCs/>
          <w:sz w:val="24"/>
          <w:szCs w:val="24"/>
          <w:u w:val="single"/>
        </w:rPr>
        <w:t>Strengths</w:t>
      </w:r>
    </w:p>
    <w:p w14:paraId="2DB7A999" w14:textId="49B00036" w:rsidR="004E798E" w:rsidRPr="00D172B5" w:rsidRDefault="00C9724D" w:rsidP="00EF38B5">
      <w:pPr>
        <w:pStyle w:val="ListParagraph"/>
        <w:numPr>
          <w:ilvl w:val="0"/>
          <w:numId w:val="3"/>
        </w:numPr>
        <w:spacing w:line="360" w:lineRule="auto"/>
        <w:jc w:val="both"/>
        <w:rPr>
          <w:rFonts w:ascii="Arial" w:hAnsi="Arial" w:cs="Arial"/>
          <w:spacing w:val="8"/>
          <w:sz w:val="24"/>
          <w:szCs w:val="24"/>
          <w:shd w:val="clear" w:color="auto" w:fill="FFFFFF"/>
        </w:rPr>
      </w:pPr>
      <w:r w:rsidRPr="00D172B5">
        <w:rPr>
          <w:rFonts w:ascii="Arial" w:hAnsi="Arial" w:cs="Arial"/>
          <w:spacing w:val="8"/>
          <w:sz w:val="24"/>
          <w:szCs w:val="24"/>
          <w:shd w:val="clear" w:color="auto" w:fill="FFFFFF"/>
        </w:rPr>
        <w:t>Hilton</w:t>
      </w:r>
      <w:r w:rsidR="00380DC6" w:rsidRPr="00D172B5">
        <w:rPr>
          <w:rFonts w:ascii="Arial" w:hAnsi="Arial" w:cs="Arial"/>
          <w:spacing w:val="8"/>
          <w:sz w:val="24"/>
          <w:szCs w:val="24"/>
          <w:shd w:val="clear" w:color="auto" w:fill="FFFFFF"/>
        </w:rPr>
        <w:t xml:space="preserve"> has</w:t>
      </w:r>
      <w:r w:rsidR="00F14D95" w:rsidRPr="00D172B5">
        <w:rPr>
          <w:rFonts w:ascii="Arial" w:hAnsi="Arial" w:cs="Arial"/>
          <w:spacing w:val="8"/>
          <w:sz w:val="24"/>
          <w:szCs w:val="24"/>
          <w:shd w:val="clear" w:color="auto" w:fill="FFFFFF"/>
        </w:rPr>
        <w:t xml:space="preserve"> </w:t>
      </w:r>
      <w:r w:rsidR="002273F0" w:rsidRPr="00D172B5">
        <w:rPr>
          <w:rFonts w:ascii="Arial" w:hAnsi="Arial" w:cs="Arial"/>
          <w:spacing w:val="8"/>
          <w:sz w:val="24"/>
          <w:szCs w:val="24"/>
          <w:shd w:val="clear" w:color="auto" w:fill="FFFFFF"/>
        </w:rPr>
        <w:t>high</w:t>
      </w:r>
      <w:r w:rsidR="00380DC6" w:rsidRPr="00D172B5">
        <w:rPr>
          <w:rFonts w:ascii="Arial" w:hAnsi="Arial" w:cs="Arial"/>
          <w:spacing w:val="8"/>
          <w:sz w:val="24"/>
          <w:szCs w:val="24"/>
          <w:shd w:val="clear" w:color="auto" w:fill="FFFFFF"/>
        </w:rPr>
        <w:t xml:space="preserve"> levels of </w:t>
      </w:r>
      <w:r w:rsidR="00F14D95" w:rsidRPr="00D172B5">
        <w:rPr>
          <w:rFonts w:ascii="Arial" w:hAnsi="Arial" w:cs="Arial"/>
          <w:spacing w:val="8"/>
          <w:sz w:val="24"/>
          <w:szCs w:val="24"/>
          <w:shd w:val="clear" w:color="auto" w:fill="FFFFFF"/>
        </w:rPr>
        <w:t xml:space="preserve">employee </w:t>
      </w:r>
      <w:r w:rsidR="00380DC6" w:rsidRPr="00D172B5">
        <w:rPr>
          <w:rFonts w:ascii="Arial" w:hAnsi="Arial" w:cs="Arial"/>
          <w:spacing w:val="8"/>
          <w:sz w:val="24"/>
          <w:szCs w:val="24"/>
          <w:shd w:val="clear" w:color="auto" w:fill="FFFFFF"/>
        </w:rPr>
        <w:t xml:space="preserve">engagement </w:t>
      </w:r>
      <w:r w:rsidR="00F14D95" w:rsidRPr="00D172B5">
        <w:rPr>
          <w:rFonts w:ascii="Arial" w:hAnsi="Arial" w:cs="Arial"/>
          <w:spacing w:val="8"/>
          <w:sz w:val="24"/>
          <w:szCs w:val="24"/>
          <w:shd w:val="clear" w:color="auto" w:fill="FFFFFF"/>
        </w:rPr>
        <w:t>from</w:t>
      </w:r>
      <w:r w:rsidR="00936617" w:rsidRPr="00D172B5">
        <w:rPr>
          <w:rFonts w:ascii="Arial" w:hAnsi="Arial" w:cs="Arial"/>
          <w:spacing w:val="8"/>
          <w:sz w:val="24"/>
          <w:szCs w:val="24"/>
          <w:shd w:val="clear" w:color="auto" w:fill="FFFFFF"/>
        </w:rPr>
        <w:t xml:space="preserve"> their</w:t>
      </w:r>
      <w:r w:rsidR="00380DC6" w:rsidRPr="00D172B5">
        <w:rPr>
          <w:rFonts w:ascii="Arial" w:hAnsi="Arial" w:cs="Arial"/>
          <w:spacing w:val="8"/>
          <w:sz w:val="24"/>
          <w:szCs w:val="24"/>
          <w:shd w:val="clear" w:color="auto" w:fill="FFFFFF"/>
        </w:rPr>
        <w:t xml:space="preserve"> team members.</w:t>
      </w:r>
      <w:r w:rsidR="002273F0" w:rsidRPr="00D172B5">
        <w:rPr>
          <w:rFonts w:ascii="Arial" w:hAnsi="Arial" w:cs="Arial"/>
          <w:spacing w:val="8"/>
          <w:sz w:val="24"/>
          <w:szCs w:val="24"/>
          <w:shd w:val="clear" w:color="auto" w:fill="FFFFFF"/>
        </w:rPr>
        <w:t xml:space="preserve"> (Thrive at Hilton, 2020)</w:t>
      </w:r>
    </w:p>
    <w:p w14:paraId="3B73B6DC" w14:textId="645E6A57" w:rsidR="00B92064" w:rsidRPr="00D172B5" w:rsidRDefault="00D675DA" w:rsidP="00EF38B5">
      <w:pPr>
        <w:pStyle w:val="ListParagraph"/>
        <w:numPr>
          <w:ilvl w:val="0"/>
          <w:numId w:val="3"/>
        </w:numPr>
        <w:spacing w:line="360" w:lineRule="auto"/>
        <w:jc w:val="both"/>
        <w:rPr>
          <w:rFonts w:ascii="Arial" w:hAnsi="Arial" w:cs="Arial"/>
          <w:spacing w:val="8"/>
          <w:sz w:val="24"/>
          <w:szCs w:val="24"/>
          <w:shd w:val="clear" w:color="auto" w:fill="FFFFFF"/>
        </w:rPr>
      </w:pPr>
      <w:r w:rsidRPr="00D172B5">
        <w:rPr>
          <w:rFonts w:ascii="Arial" w:hAnsi="Arial" w:cs="Arial"/>
          <w:spacing w:val="8"/>
          <w:sz w:val="24"/>
          <w:szCs w:val="24"/>
          <w:shd w:val="clear" w:color="auto" w:fill="FFFFFF"/>
        </w:rPr>
        <w:t xml:space="preserve">Hilton </w:t>
      </w:r>
      <w:r w:rsidR="00364CEF" w:rsidRPr="00D172B5">
        <w:rPr>
          <w:rFonts w:ascii="Arial" w:hAnsi="Arial" w:cs="Arial"/>
          <w:spacing w:val="8"/>
          <w:sz w:val="24"/>
          <w:szCs w:val="24"/>
          <w:shd w:val="clear" w:color="auto" w:fill="FFFFFF"/>
        </w:rPr>
        <w:t>is</w:t>
      </w:r>
      <w:r w:rsidR="00B92064" w:rsidRPr="00D172B5">
        <w:rPr>
          <w:rFonts w:ascii="Arial" w:hAnsi="Arial" w:cs="Arial"/>
          <w:spacing w:val="8"/>
          <w:sz w:val="24"/>
          <w:szCs w:val="24"/>
          <w:shd w:val="clear" w:color="auto" w:fill="FFFFFF"/>
        </w:rPr>
        <w:t xml:space="preserve"> #2 on the “World’s </w:t>
      </w:r>
      <w:r w:rsidR="004F5EF7" w:rsidRPr="00D172B5">
        <w:rPr>
          <w:rFonts w:ascii="Arial" w:hAnsi="Arial" w:cs="Arial"/>
          <w:spacing w:val="8"/>
          <w:sz w:val="24"/>
          <w:szCs w:val="24"/>
          <w:shd w:val="clear" w:color="auto" w:fill="FFFFFF"/>
        </w:rPr>
        <w:t>Best Workplace</w:t>
      </w:r>
      <w:r w:rsidR="00E741DC" w:rsidRPr="00D172B5">
        <w:rPr>
          <w:rFonts w:ascii="Arial" w:hAnsi="Arial" w:cs="Arial"/>
          <w:spacing w:val="8"/>
          <w:sz w:val="24"/>
          <w:szCs w:val="24"/>
          <w:shd w:val="clear" w:color="auto" w:fill="FFFFFF"/>
        </w:rPr>
        <w:t>s</w:t>
      </w:r>
      <w:r w:rsidR="004F5EF7" w:rsidRPr="00D172B5">
        <w:rPr>
          <w:rFonts w:ascii="Arial" w:hAnsi="Arial" w:cs="Arial"/>
          <w:spacing w:val="8"/>
          <w:sz w:val="24"/>
          <w:szCs w:val="24"/>
          <w:shd w:val="clear" w:color="auto" w:fill="FFFFFF"/>
        </w:rPr>
        <w:t xml:space="preserve"> list”</w:t>
      </w:r>
      <w:r w:rsidR="00364CEF" w:rsidRPr="00D172B5">
        <w:rPr>
          <w:rFonts w:ascii="Arial" w:hAnsi="Arial" w:cs="Arial"/>
          <w:spacing w:val="8"/>
          <w:sz w:val="24"/>
          <w:szCs w:val="24"/>
          <w:shd w:val="clear" w:color="auto" w:fill="FFFFFF"/>
        </w:rPr>
        <w:t xml:space="preserve"> for 2022</w:t>
      </w:r>
      <w:r w:rsidR="00EA6741" w:rsidRPr="00D172B5">
        <w:rPr>
          <w:rFonts w:ascii="Arial" w:hAnsi="Arial" w:cs="Arial"/>
          <w:spacing w:val="8"/>
          <w:sz w:val="24"/>
          <w:szCs w:val="24"/>
          <w:shd w:val="clear" w:color="auto" w:fill="FFFFFF"/>
        </w:rPr>
        <w:t xml:space="preserve"> (</w:t>
      </w:r>
      <w:r w:rsidR="00AC1E2C" w:rsidRPr="00D172B5">
        <w:rPr>
          <w:rFonts w:ascii="Arial" w:hAnsi="Arial" w:cs="Arial"/>
          <w:spacing w:val="8"/>
          <w:sz w:val="24"/>
          <w:szCs w:val="24"/>
          <w:shd w:val="clear" w:color="auto" w:fill="FFFFFF"/>
        </w:rPr>
        <w:t>G</w:t>
      </w:r>
      <w:r w:rsidRPr="00D172B5">
        <w:rPr>
          <w:rFonts w:ascii="Arial" w:hAnsi="Arial" w:cs="Arial"/>
          <w:spacing w:val="8"/>
          <w:sz w:val="24"/>
          <w:szCs w:val="24"/>
          <w:shd w:val="clear" w:color="auto" w:fill="FFFFFF"/>
        </w:rPr>
        <w:t>.</w:t>
      </w:r>
      <w:r w:rsidR="00AC1E2C" w:rsidRPr="00D172B5">
        <w:rPr>
          <w:rFonts w:ascii="Arial" w:hAnsi="Arial" w:cs="Arial"/>
          <w:spacing w:val="8"/>
          <w:sz w:val="24"/>
          <w:szCs w:val="24"/>
          <w:shd w:val="clear" w:color="auto" w:fill="FFFFFF"/>
        </w:rPr>
        <w:t>P</w:t>
      </w:r>
      <w:r w:rsidRPr="00D172B5">
        <w:rPr>
          <w:rFonts w:ascii="Arial" w:hAnsi="Arial" w:cs="Arial"/>
          <w:spacing w:val="8"/>
          <w:sz w:val="24"/>
          <w:szCs w:val="24"/>
          <w:shd w:val="clear" w:color="auto" w:fill="FFFFFF"/>
        </w:rPr>
        <w:t>.</w:t>
      </w:r>
      <w:r w:rsidR="00AC1E2C" w:rsidRPr="00D172B5">
        <w:rPr>
          <w:rFonts w:ascii="Arial" w:hAnsi="Arial" w:cs="Arial"/>
          <w:spacing w:val="8"/>
          <w:sz w:val="24"/>
          <w:szCs w:val="24"/>
          <w:shd w:val="clear" w:color="auto" w:fill="FFFFFF"/>
        </w:rPr>
        <w:t>T</w:t>
      </w:r>
      <w:r w:rsidRPr="00D172B5">
        <w:rPr>
          <w:rFonts w:ascii="Arial" w:hAnsi="Arial" w:cs="Arial"/>
          <w:spacing w:val="8"/>
          <w:sz w:val="24"/>
          <w:szCs w:val="24"/>
          <w:shd w:val="clear" w:color="auto" w:fill="FFFFFF"/>
        </w:rPr>
        <w:t>.</w:t>
      </w:r>
      <w:r w:rsidR="00AC1E2C" w:rsidRPr="00D172B5">
        <w:rPr>
          <w:rFonts w:ascii="Arial" w:hAnsi="Arial" w:cs="Arial"/>
          <w:spacing w:val="8"/>
          <w:sz w:val="24"/>
          <w:szCs w:val="24"/>
          <w:shd w:val="clear" w:color="auto" w:fill="FFFFFF"/>
        </w:rPr>
        <w:t>W</w:t>
      </w:r>
      <w:r w:rsidRPr="00D172B5">
        <w:rPr>
          <w:rFonts w:ascii="Arial" w:hAnsi="Arial" w:cs="Arial"/>
          <w:spacing w:val="8"/>
          <w:sz w:val="24"/>
          <w:szCs w:val="24"/>
          <w:shd w:val="clear" w:color="auto" w:fill="FFFFFF"/>
        </w:rPr>
        <w:t>.</w:t>
      </w:r>
      <w:r w:rsidR="00EA6741" w:rsidRPr="00D172B5">
        <w:rPr>
          <w:rFonts w:ascii="Arial" w:hAnsi="Arial" w:cs="Arial"/>
          <w:spacing w:val="8"/>
          <w:sz w:val="24"/>
          <w:szCs w:val="24"/>
          <w:shd w:val="clear" w:color="auto" w:fill="FFFFFF"/>
        </w:rPr>
        <w:t>, 20</w:t>
      </w:r>
      <w:r w:rsidR="00364CEF" w:rsidRPr="00D172B5">
        <w:rPr>
          <w:rFonts w:ascii="Arial" w:hAnsi="Arial" w:cs="Arial"/>
          <w:spacing w:val="8"/>
          <w:sz w:val="24"/>
          <w:szCs w:val="24"/>
          <w:shd w:val="clear" w:color="auto" w:fill="FFFFFF"/>
        </w:rPr>
        <w:t>22</w:t>
      </w:r>
      <w:r w:rsidR="00EA6741" w:rsidRPr="00D172B5">
        <w:rPr>
          <w:rFonts w:ascii="Arial" w:hAnsi="Arial" w:cs="Arial"/>
          <w:spacing w:val="8"/>
          <w:sz w:val="24"/>
          <w:szCs w:val="24"/>
          <w:shd w:val="clear" w:color="auto" w:fill="FFFFFF"/>
        </w:rPr>
        <w:t>).</w:t>
      </w:r>
    </w:p>
    <w:p w14:paraId="47A40A2D" w14:textId="6307DA43" w:rsidR="008D2050" w:rsidRPr="00D172B5" w:rsidRDefault="008D2050" w:rsidP="00EF38B5">
      <w:pPr>
        <w:pStyle w:val="ListParagraph"/>
        <w:numPr>
          <w:ilvl w:val="0"/>
          <w:numId w:val="3"/>
        </w:numPr>
        <w:spacing w:line="360" w:lineRule="auto"/>
        <w:jc w:val="both"/>
        <w:rPr>
          <w:rFonts w:ascii="Arial" w:hAnsi="Arial" w:cs="Arial"/>
          <w:spacing w:val="8"/>
          <w:sz w:val="24"/>
          <w:szCs w:val="24"/>
          <w:shd w:val="clear" w:color="auto" w:fill="FFFFFF"/>
        </w:rPr>
      </w:pPr>
      <w:r w:rsidRPr="00D172B5">
        <w:rPr>
          <w:rFonts w:ascii="Arial" w:hAnsi="Arial" w:cs="Arial"/>
          <w:spacing w:val="8"/>
          <w:sz w:val="24"/>
          <w:szCs w:val="24"/>
          <w:shd w:val="clear" w:color="auto" w:fill="FFFFFF"/>
        </w:rPr>
        <w:t>Th</w:t>
      </w:r>
      <w:r w:rsidR="000F2A9D" w:rsidRPr="00D172B5">
        <w:rPr>
          <w:rFonts w:ascii="Arial" w:hAnsi="Arial" w:cs="Arial"/>
          <w:spacing w:val="8"/>
          <w:sz w:val="24"/>
          <w:szCs w:val="24"/>
          <w:shd w:val="clear" w:color="auto" w:fill="FFFFFF"/>
        </w:rPr>
        <w:t xml:space="preserve">e “Thrive at Hilton” scheme has been </w:t>
      </w:r>
      <w:r w:rsidR="003907D7" w:rsidRPr="00D172B5">
        <w:rPr>
          <w:rFonts w:ascii="Arial" w:hAnsi="Arial" w:cs="Arial"/>
          <w:spacing w:val="8"/>
          <w:sz w:val="24"/>
          <w:szCs w:val="24"/>
          <w:shd w:val="clear" w:color="auto" w:fill="FFFFFF"/>
        </w:rPr>
        <w:t xml:space="preserve">a great success for the team and their culture with </w:t>
      </w:r>
      <w:r w:rsidR="00D0222D" w:rsidRPr="00D172B5">
        <w:rPr>
          <w:rFonts w:ascii="Arial" w:hAnsi="Arial" w:cs="Arial"/>
          <w:spacing w:val="8"/>
          <w:sz w:val="24"/>
          <w:szCs w:val="24"/>
          <w:shd w:val="clear" w:color="auto" w:fill="FFFFFF"/>
        </w:rPr>
        <w:t xml:space="preserve">the </w:t>
      </w:r>
      <w:r w:rsidR="003907D7" w:rsidRPr="00D172B5">
        <w:rPr>
          <w:rFonts w:ascii="Arial" w:hAnsi="Arial" w:cs="Arial"/>
          <w:spacing w:val="8"/>
          <w:sz w:val="24"/>
          <w:szCs w:val="24"/>
          <w:shd w:val="clear" w:color="auto" w:fill="FFFFFF"/>
        </w:rPr>
        <w:t>developmen</w:t>
      </w:r>
      <w:r w:rsidR="00D0222D" w:rsidRPr="00D172B5">
        <w:rPr>
          <w:rFonts w:ascii="Arial" w:hAnsi="Arial" w:cs="Arial"/>
          <w:spacing w:val="8"/>
          <w:sz w:val="24"/>
          <w:szCs w:val="24"/>
          <w:shd w:val="clear" w:color="auto" w:fill="FFFFFF"/>
        </w:rPr>
        <w:t xml:space="preserve">t </w:t>
      </w:r>
      <w:r w:rsidR="003907D7" w:rsidRPr="00D172B5">
        <w:rPr>
          <w:rFonts w:ascii="Arial" w:hAnsi="Arial" w:cs="Arial"/>
          <w:spacing w:val="8"/>
          <w:sz w:val="24"/>
          <w:szCs w:val="24"/>
          <w:shd w:val="clear" w:color="auto" w:fill="FFFFFF"/>
        </w:rPr>
        <w:t>of</w:t>
      </w:r>
      <w:r w:rsidR="00D0222D" w:rsidRPr="00D172B5">
        <w:rPr>
          <w:rFonts w:ascii="Arial" w:hAnsi="Arial" w:cs="Arial"/>
          <w:spacing w:val="8"/>
          <w:sz w:val="24"/>
          <w:szCs w:val="24"/>
          <w:shd w:val="clear" w:color="auto" w:fill="FFFFFF"/>
        </w:rPr>
        <w:t xml:space="preserve"> </w:t>
      </w:r>
      <w:r w:rsidR="008F334A" w:rsidRPr="00D172B5">
        <w:rPr>
          <w:rFonts w:ascii="Arial" w:hAnsi="Arial" w:cs="Arial"/>
          <w:spacing w:val="8"/>
          <w:sz w:val="24"/>
          <w:szCs w:val="24"/>
          <w:shd w:val="clear" w:color="auto" w:fill="FFFFFF"/>
        </w:rPr>
        <w:t>the</w:t>
      </w:r>
      <w:r w:rsidR="003907D7" w:rsidRPr="00D172B5">
        <w:rPr>
          <w:rFonts w:ascii="Arial" w:hAnsi="Arial" w:cs="Arial"/>
          <w:spacing w:val="8"/>
          <w:sz w:val="24"/>
          <w:szCs w:val="24"/>
          <w:shd w:val="clear" w:color="auto" w:fill="FFFFFF"/>
        </w:rPr>
        <w:t xml:space="preserve"> employees’ growth and wellbeing</w:t>
      </w:r>
      <w:r w:rsidR="004F5EF7" w:rsidRPr="00D172B5">
        <w:rPr>
          <w:rFonts w:ascii="Arial" w:hAnsi="Arial" w:cs="Arial"/>
          <w:spacing w:val="8"/>
          <w:sz w:val="24"/>
          <w:szCs w:val="24"/>
          <w:shd w:val="clear" w:color="auto" w:fill="FFFFFF"/>
        </w:rPr>
        <w:t xml:space="preserve"> (Thrive at Hilton, 2020).</w:t>
      </w:r>
    </w:p>
    <w:p w14:paraId="596D2B53" w14:textId="29CEEDDF" w:rsidR="00616A9A" w:rsidRPr="00D172B5" w:rsidRDefault="00616A9A" w:rsidP="00EF38B5">
      <w:pPr>
        <w:spacing w:line="360" w:lineRule="auto"/>
        <w:jc w:val="both"/>
        <w:rPr>
          <w:rFonts w:ascii="Arial" w:hAnsi="Arial" w:cs="Arial"/>
          <w:b/>
          <w:bCs/>
          <w:sz w:val="24"/>
          <w:szCs w:val="24"/>
          <w:u w:val="single"/>
        </w:rPr>
      </w:pPr>
      <w:r w:rsidRPr="00D172B5">
        <w:rPr>
          <w:rFonts w:ascii="Arial" w:hAnsi="Arial" w:cs="Arial"/>
          <w:b/>
          <w:bCs/>
          <w:sz w:val="24"/>
          <w:szCs w:val="24"/>
          <w:u w:val="single"/>
        </w:rPr>
        <w:t>Weaknesses</w:t>
      </w:r>
    </w:p>
    <w:p w14:paraId="43CBB635" w14:textId="77777777" w:rsidR="001D0E82" w:rsidRPr="00D172B5" w:rsidRDefault="001D0E82" w:rsidP="00EF38B5">
      <w:pPr>
        <w:pStyle w:val="ListParagraph"/>
        <w:numPr>
          <w:ilvl w:val="0"/>
          <w:numId w:val="4"/>
        </w:numPr>
        <w:spacing w:line="360" w:lineRule="auto"/>
        <w:jc w:val="both"/>
        <w:rPr>
          <w:rFonts w:ascii="Arial" w:hAnsi="Arial" w:cs="Arial"/>
          <w:b/>
          <w:bCs/>
          <w:sz w:val="24"/>
          <w:szCs w:val="24"/>
          <w:u w:val="single"/>
        </w:rPr>
      </w:pPr>
      <w:r w:rsidRPr="00D172B5">
        <w:rPr>
          <w:rFonts w:ascii="Arial" w:hAnsi="Arial" w:cs="Arial"/>
          <w:sz w:val="24"/>
          <w:szCs w:val="24"/>
        </w:rPr>
        <w:t>The current recruitment crisis has impacted on all hospitality trade (Lake, 2022). This is partly because of the reduction in EU workers and the status quo that job roles in the industry entail (long hours, few breaks, low wages etc.) (District Magazine, 2022).</w:t>
      </w:r>
    </w:p>
    <w:p w14:paraId="2239A745" w14:textId="0638D1FC" w:rsidR="00171A98" w:rsidRPr="00D172B5" w:rsidRDefault="00DC5AA1" w:rsidP="00EF38B5">
      <w:pPr>
        <w:pStyle w:val="ListParagraph"/>
        <w:numPr>
          <w:ilvl w:val="0"/>
          <w:numId w:val="4"/>
        </w:numPr>
        <w:spacing w:line="360" w:lineRule="auto"/>
        <w:jc w:val="both"/>
        <w:rPr>
          <w:rFonts w:ascii="Arial" w:hAnsi="Arial" w:cs="Arial"/>
          <w:b/>
          <w:bCs/>
          <w:sz w:val="24"/>
          <w:szCs w:val="24"/>
          <w:u w:val="single"/>
        </w:rPr>
      </w:pPr>
      <w:r>
        <w:rPr>
          <w:rFonts w:ascii="Arial" w:hAnsi="Arial" w:cs="Arial"/>
          <w:sz w:val="24"/>
          <w:szCs w:val="24"/>
        </w:rPr>
        <w:t>The BBC</w:t>
      </w:r>
      <w:r w:rsidR="00171A98" w:rsidRPr="00D172B5">
        <w:rPr>
          <w:rFonts w:ascii="Arial" w:hAnsi="Arial" w:cs="Arial"/>
          <w:sz w:val="24"/>
          <w:szCs w:val="24"/>
        </w:rPr>
        <w:t xml:space="preserve"> </w:t>
      </w:r>
      <w:r>
        <w:rPr>
          <w:rFonts w:ascii="Arial" w:hAnsi="Arial" w:cs="Arial"/>
          <w:sz w:val="24"/>
          <w:szCs w:val="24"/>
        </w:rPr>
        <w:t>(</w:t>
      </w:r>
      <w:r w:rsidR="00171A98" w:rsidRPr="00D172B5">
        <w:rPr>
          <w:rFonts w:ascii="Arial" w:hAnsi="Arial" w:cs="Arial"/>
          <w:sz w:val="24"/>
          <w:szCs w:val="24"/>
        </w:rPr>
        <w:t>2017</w:t>
      </w:r>
      <w:r>
        <w:rPr>
          <w:rFonts w:ascii="Arial" w:hAnsi="Arial" w:cs="Arial"/>
          <w:sz w:val="24"/>
          <w:szCs w:val="24"/>
        </w:rPr>
        <w:t>)</w:t>
      </w:r>
      <w:r w:rsidR="00171A98" w:rsidRPr="00D172B5">
        <w:rPr>
          <w:rFonts w:ascii="Arial" w:hAnsi="Arial" w:cs="Arial"/>
          <w:sz w:val="24"/>
          <w:szCs w:val="24"/>
        </w:rPr>
        <w:t xml:space="preserve">, </w:t>
      </w:r>
      <w:r>
        <w:rPr>
          <w:rFonts w:ascii="Arial" w:hAnsi="Arial" w:cs="Arial"/>
          <w:sz w:val="24"/>
          <w:szCs w:val="24"/>
        </w:rPr>
        <w:t>published “</w:t>
      </w:r>
      <w:r w:rsidR="001C6E60" w:rsidRPr="00D172B5">
        <w:rPr>
          <w:rFonts w:ascii="Arial" w:hAnsi="Arial" w:cs="Arial"/>
          <w:sz w:val="24"/>
          <w:szCs w:val="24"/>
        </w:rPr>
        <w:t xml:space="preserve">Hilton was fined $700,000 for mishandling two separate </w:t>
      </w:r>
      <w:r w:rsidR="00431AF3" w:rsidRPr="00D172B5">
        <w:rPr>
          <w:rFonts w:ascii="Arial" w:hAnsi="Arial" w:cs="Arial"/>
          <w:sz w:val="24"/>
          <w:szCs w:val="24"/>
        </w:rPr>
        <w:t>data breaches</w:t>
      </w:r>
      <w:r>
        <w:rPr>
          <w:rFonts w:ascii="Arial" w:hAnsi="Arial" w:cs="Arial"/>
          <w:sz w:val="24"/>
          <w:szCs w:val="24"/>
        </w:rPr>
        <w:t>.”</w:t>
      </w:r>
      <w:r w:rsidR="00431AF3" w:rsidRPr="00D172B5">
        <w:rPr>
          <w:rFonts w:ascii="Arial" w:hAnsi="Arial" w:cs="Arial"/>
          <w:sz w:val="24"/>
          <w:szCs w:val="24"/>
        </w:rPr>
        <w:t xml:space="preserve"> </w:t>
      </w:r>
      <w:r w:rsidR="00AD35CC" w:rsidRPr="00D172B5">
        <w:rPr>
          <w:rFonts w:ascii="Arial" w:hAnsi="Arial" w:cs="Arial"/>
          <w:sz w:val="24"/>
          <w:szCs w:val="24"/>
        </w:rPr>
        <w:t xml:space="preserve">This was just before </w:t>
      </w:r>
      <w:r w:rsidR="000D0D7F" w:rsidRPr="00D172B5">
        <w:rPr>
          <w:rFonts w:ascii="Arial" w:hAnsi="Arial" w:cs="Arial"/>
          <w:sz w:val="24"/>
          <w:szCs w:val="24"/>
        </w:rPr>
        <w:t>GDPR</w:t>
      </w:r>
      <w:r w:rsidR="00AD35CC" w:rsidRPr="00D172B5">
        <w:rPr>
          <w:rFonts w:ascii="Arial" w:hAnsi="Arial" w:cs="Arial"/>
          <w:sz w:val="24"/>
          <w:szCs w:val="24"/>
        </w:rPr>
        <w:t xml:space="preserve"> law came into force in 2018</w:t>
      </w:r>
      <w:r w:rsidR="008F0071" w:rsidRPr="00D172B5">
        <w:rPr>
          <w:rFonts w:ascii="Arial" w:hAnsi="Arial" w:cs="Arial"/>
          <w:sz w:val="24"/>
          <w:szCs w:val="24"/>
        </w:rPr>
        <w:t xml:space="preserve"> (</w:t>
      </w:r>
      <w:r w:rsidR="00797704" w:rsidRPr="00D172B5">
        <w:rPr>
          <w:rFonts w:ascii="Arial" w:hAnsi="Arial" w:cs="Arial"/>
          <w:sz w:val="24"/>
          <w:szCs w:val="24"/>
        </w:rPr>
        <w:t>gov.uk, 2022)</w:t>
      </w:r>
      <w:r w:rsidR="00315726" w:rsidRPr="00D172B5">
        <w:rPr>
          <w:rFonts w:ascii="Arial" w:hAnsi="Arial" w:cs="Arial"/>
          <w:sz w:val="24"/>
          <w:szCs w:val="24"/>
        </w:rPr>
        <w:t>. Since then, investment in</w:t>
      </w:r>
      <w:r w:rsidR="000D0D7F" w:rsidRPr="00D172B5">
        <w:rPr>
          <w:rFonts w:ascii="Arial" w:hAnsi="Arial" w:cs="Arial"/>
          <w:sz w:val="24"/>
          <w:szCs w:val="24"/>
        </w:rPr>
        <w:t xml:space="preserve"> </w:t>
      </w:r>
      <w:r w:rsidR="00CE701B" w:rsidRPr="00D172B5">
        <w:rPr>
          <w:rFonts w:ascii="Arial" w:hAnsi="Arial" w:cs="Arial"/>
          <w:sz w:val="24"/>
          <w:szCs w:val="24"/>
        </w:rPr>
        <w:t>security has been improved</w:t>
      </w:r>
      <w:r w:rsidR="006E1E85" w:rsidRPr="00D172B5">
        <w:rPr>
          <w:rFonts w:ascii="Arial" w:hAnsi="Arial" w:cs="Arial"/>
          <w:sz w:val="24"/>
          <w:szCs w:val="24"/>
        </w:rPr>
        <w:t xml:space="preserve"> (Hilton, 2022)</w:t>
      </w:r>
      <w:r w:rsidR="00CE701B" w:rsidRPr="00D172B5">
        <w:rPr>
          <w:rFonts w:ascii="Arial" w:hAnsi="Arial" w:cs="Arial"/>
          <w:sz w:val="24"/>
          <w:szCs w:val="24"/>
        </w:rPr>
        <w:t xml:space="preserve">. However, this has had an affect with </w:t>
      </w:r>
      <w:r w:rsidR="000E1015" w:rsidRPr="00D172B5">
        <w:rPr>
          <w:rFonts w:ascii="Arial" w:hAnsi="Arial" w:cs="Arial"/>
          <w:sz w:val="24"/>
          <w:szCs w:val="24"/>
        </w:rPr>
        <w:t>the</w:t>
      </w:r>
      <w:r w:rsidR="00247309" w:rsidRPr="00D172B5">
        <w:rPr>
          <w:rFonts w:ascii="Arial" w:hAnsi="Arial" w:cs="Arial"/>
          <w:sz w:val="24"/>
          <w:szCs w:val="24"/>
        </w:rPr>
        <w:t xml:space="preserve"> level of</w:t>
      </w:r>
      <w:r w:rsidR="000E1015" w:rsidRPr="00D172B5">
        <w:rPr>
          <w:rFonts w:ascii="Arial" w:hAnsi="Arial" w:cs="Arial"/>
          <w:sz w:val="24"/>
          <w:szCs w:val="24"/>
        </w:rPr>
        <w:t xml:space="preserve"> trust </w:t>
      </w:r>
      <w:r w:rsidR="00247309" w:rsidRPr="00D172B5">
        <w:rPr>
          <w:rFonts w:ascii="Arial" w:hAnsi="Arial" w:cs="Arial"/>
          <w:sz w:val="24"/>
          <w:szCs w:val="24"/>
        </w:rPr>
        <w:t xml:space="preserve">between </w:t>
      </w:r>
      <w:r w:rsidR="000E1015" w:rsidRPr="00D172B5">
        <w:rPr>
          <w:rFonts w:ascii="Arial" w:hAnsi="Arial" w:cs="Arial"/>
          <w:sz w:val="24"/>
          <w:szCs w:val="24"/>
        </w:rPr>
        <w:t xml:space="preserve">stakeholders </w:t>
      </w:r>
      <w:r w:rsidR="00247309" w:rsidRPr="00D172B5">
        <w:rPr>
          <w:rFonts w:ascii="Arial" w:hAnsi="Arial" w:cs="Arial"/>
          <w:sz w:val="24"/>
          <w:szCs w:val="24"/>
        </w:rPr>
        <w:t>of</w:t>
      </w:r>
      <w:r w:rsidR="000E1015" w:rsidRPr="00D172B5">
        <w:rPr>
          <w:rFonts w:ascii="Arial" w:hAnsi="Arial" w:cs="Arial"/>
          <w:sz w:val="24"/>
          <w:szCs w:val="24"/>
        </w:rPr>
        <w:t xml:space="preserve"> Hilton</w:t>
      </w:r>
      <w:r w:rsidR="00275A8D" w:rsidRPr="00D172B5">
        <w:rPr>
          <w:rFonts w:ascii="Arial" w:hAnsi="Arial" w:cs="Arial"/>
          <w:sz w:val="24"/>
          <w:szCs w:val="24"/>
        </w:rPr>
        <w:t xml:space="preserve"> due to the amount of time it took to notify the public of the breach</w:t>
      </w:r>
      <w:r w:rsidR="00A8447B" w:rsidRPr="00D172B5">
        <w:rPr>
          <w:rFonts w:ascii="Arial" w:hAnsi="Arial" w:cs="Arial"/>
          <w:sz w:val="24"/>
          <w:szCs w:val="24"/>
        </w:rPr>
        <w:t xml:space="preserve"> (</w:t>
      </w:r>
      <w:proofErr w:type="spellStart"/>
      <w:r w:rsidR="00A8447B" w:rsidRPr="00D172B5">
        <w:rPr>
          <w:rFonts w:ascii="Arial" w:hAnsi="Arial" w:cs="Arial"/>
          <w:sz w:val="24"/>
          <w:szCs w:val="24"/>
        </w:rPr>
        <w:t>Borner</w:t>
      </w:r>
      <w:proofErr w:type="spellEnd"/>
      <w:r w:rsidR="00A8447B" w:rsidRPr="00D172B5">
        <w:rPr>
          <w:rFonts w:ascii="Arial" w:hAnsi="Arial" w:cs="Arial"/>
          <w:sz w:val="24"/>
          <w:szCs w:val="24"/>
        </w:rPr>
        <w:t>, 2017).</w:t>
      </w:r>
    </w:p>
    <w:p w14:paraId="358F8CB0" w14:textId="554558AA" w:rsidR="0001602B" w:rsidRPr="00D172B5" w:rsidRDefault="0001602B" w:rsidP="00EF38B5">
      <w:pPr>
        <w:pStyle w:val="ListParagraph"/>
        <w:numPr>
          <w:ilvl w:val="0"/>
          <w:numId w:val="4"/>
        </w:numPr>
        <w:spacing w:line="360" w:lineRule="auto"/>
        <w:jc w:val="both"/>
        <w:rPr>
          <w:rFonts w:ascii="Arial" w:hAnsi="Arial" w:cs="Arial"/>
          <w:b/>
          <w:bCs/>
          <w:sz w:val="24"/>
          <w:szCs w:val="24"/>
          <w:u w:val="single"/>
        </w:rPr>
      </w:pPr>
      <w:r w:rsidRPr="00D172B5">
        <w:rPr>
          <w:rFonts w:ascii="Arial" w:hAnsi="Arial" w:cs="Arial"/>
          <w:sz w:val="24"/>
          <w:szCs w:val="24"/>
        </w:rPr>
        <w:lastRenderedPageBreak/>
        <w:t xml:space="preserve">The reduction in </w:t>
      </w:r>
      <w:r w:rsidR="00BA525C" w:rsidRPr="00D172B5">
        <w:rPr>
          <w:rFonts w:ascii="Arial" w:hAnsi="Arial" w:cs="Arial"/>
          <w:sz w:val="24"/>
          <w:szCs w:val="24"/>
        </w:rPr>
        <w:t xml:space="preserve">guest bookings in relation to the </w:t>
      </w:r>
      <w:r w:rsidR="004C3033" w:rsidRPr="00D172B5">
        <w:rPr>
          <w:rFonts w:ascii="Arial" w:hAnsi="Arial" w:cs="Arial"/>
          <w:sz w:val="24"/>
          <w:szCs w:val="24"/>
        </w:rPr>
        <w:t>cost-of-living</w:t>
      </w:r>
      <w:r w:rsidR="00BA525C" w:rsidRPr="00D172B5">
        <w:rPr>
          <w:rFonts w:ascii="Arial" w:hAnsi="Arial" w:cs="Arial"/>
          <w:sz w:val="24"/>
          <w:szCs w:val="24"/>
        </w:rPr>
        <w:t xml:space="preserve"> crisis, has also had an impact </w:t>
      </w:r>
      <w:r w:rsidR="009F751F" w:rsidRPr="00D172B5">
        <w:rPr>
          <w:rFonts w:ascii="Arial" w:hAnsi="Arial" w:cs="Arial"/>
          <w:sz w:val="24"/>
          <w:szCs w:val="24"/>
        </w:rPr>
        <w:t xml:space="preserve">on staff </w:t>
      </w:r>
      <w:r w:rsidR="0094404D" w:rsidRPr="00D172B5">
        <w:rPr>
          <w:rFonts w:ascii="Arial" w:hAnsi="Arial" w:cs="Arial"/>
          <w:sz w:val="24"/>
          <w:szCs w:val="24"/>
        </w:rPr>
        <w:t>having</w:t>
      </w:r>
      <w:r w:rsidR="009F751F" w:rsidRPr="00D172B5">
        <w:rPr>
          <w:rFonts w:ascii="Arial" w:hAnsi="Arial" w:cs="Arial"/>
          <w:sz w:val="24"/>
          <w:szCs w:val="24"/>
        </w:rPr>
        <w:t xml:space="preserve"> reduced</w:t>
      </w:r>
      <w:r w:rsidR="0094404D" w:rsidRPr="00D172B5">
        <w:rPr>
          <w:rFonts w:ascii="Arial" w:hAnsi="Arial" w:cs="Arial"/>
          <w:sz w:val="24"/>
          <w:szCs w:val="24"/>
        </w:rPr>
        <w:t xml:space="preserve"> shifts/hours</w:t>
      </w:r>
      <w:r w:rsidR="009F751F" w:rsidRPr="00D172B5">
        <w:rPr>
          <w:rFonts w:ascii="Arial" w:hAnsi="Arial" w:cs="Arial"/>
          <w:sz w:val="24"/>
          <w:szCs w:val="24"/>
        </w:rPr>
        <w:t xml:space="preserve"> </w:t>
      </w:r>
      <w:r w:rsidR="003A74B6" w:rsidRPr="00D172B5">
        <w:rPr>
          <w:rFonts w:ascii="Arial" w:hAnsi="Arial" w:cs="Arial"/>
          <w:sz w:val="24"/>
          <w:szCs w:val="24"/>
        </w:rPr>
        <w:t>in the workplace due to the rising costs that businesses face</w:t>
      </w:r>
      <w:r w:rsidR="0094404D" w:rsidRPr="00D172B5">
        <w:rPr>
          <w:rFonts w:ascii="Arial" w:hAnsi="Arial" w:cs="Arial"/>
          <w:sz w:val="24"/>
          <w:szCs w:val="24"/>
        </w:rPr>
        <w:t xml:space="preserve"> </w:t>
      </w:r>
      <w:r w:rsidR="00E30642" w:rsidRPr="00D172B5">
        <w:rPr>
          <w:rFonts w:ascii="Arial" w:hAnsi="Arial" w:cs="Arial"/>
          <w:sz w:val="24"/>
          <w:szCs w:val="24"/>
        </w:rPr>
        <w:t>(Green, 2022).</w:t>
      </w:r>
    </w:p>
    <w:p w14:paraId="3679F041" w14:textId="37F064C6" w:rsidR="00616A9A" w:rsidRPr="00D172B5" w:rsidRDefault="00616A9A" w:rsidP="00EF38B5">
      <w:pPr>
        <w:spacing w:line="360" w:lineRule="auto"/>
        <w:jc w:val="both"/>
        <w:rPr>
          <w:rFonts w:ascii="Arial" w:hAnsi="Arial" w:cs="Arial"/>
          <w:b/>
          <w:bCs/>
          <w:sz w:val="24"/>
          <w:szCs w:val="24"/>
          <w:u w:val="single"/>
        </w:rPr>
      </w:pPr>
      <w:r w:rsidRPr="00D172B5">
        <w:rPr>
          <w:rFonts w:ascii="Arial" w:hAnsi="Arial" w:cs="Arial"/>
          <w:b/>
          <w:bCs/>
          <w:sz w:val="24"/>
          <w:szCs w:val="24"/>
          <w:u w:val="single"/>
        </w:rPr>
        <w:t>Opportunities</w:t>
      </w:r>
    </w:p>
    <w:p w14:paraId="58912830" w14:textId="79EB499C" w:rsidR="00803674" w:rsidRPr="00D172B5" w:rsidRDefault="008B4AFB" w:rsidP="00EF38B5">
      <w:pPr>
        <w:pStyle w:val="ListParagraph"/>
        <w:numPr>
          <w:ilvl w:val="0"/>
          <w:numId w:val="5"/>
        </w:numPr>
        <w:spacing w:line="360" w:lineRule="auto"/>
        <w:jc w:val="both"/>
        <w:rPr>
          <w:rFonts w:ascii="Arial" w:hAnsi="Arial" w:cs="Arial"/>
          <w:sz w:val="24"/>
          <w:szCs w:val="24"/>
        </w:rPr>
      </w:pPr>
      <w:r w:rsidRPr="00D172B5">
        <w:rPr>
          <w:rFonts w:ascii="Arial" w:hAnsi="Arial" w:cs="Arial"/>
          <w:sz w:val="24"/>
          <w:szCs w:val="24"/>
        </w:rPr>
        <w:t>Take advantage of</w:t>
      </w:r>
      <w:r w:rsidR="00C94AB9" w:rsidRPr="00D172B5">
        <w:rPr>
          <w:rFonts w:ascii="Arial" w:hAnsi="Arial" w:cs="Arial"/>
          <w:sz w:val="24"/>
          <w:szCs w:val="24"/>
        </w:rPr>
        <w:t xml:space="preserve"> planning new</w:t>
      </w:r>
      <w:r w:rsidRPr="00D172B5">
        <w:rPr>
          <w:rFonts w:ascii="Arial" w:hAnsi="Arial" w:cs="Arial"/>
          <w:sz w:val="24"/>
          <w:szCs w:val="24"/>
        </w:rPr>
        <w:t xml:space="preserve"> marketing</w:t>
      </w:r>
      <w:r w:rsidR="00C94AB9" w:rsidRPr="00D172B5">
        <w:rPr>
          <w:rFonts w:ascii="Arial" w:hAnsi="Arial" w:cs="Arial"/>
          <w:sz w:val="24"/>
          <w:szCs w:val="24"/>
        </w:rPr>
        <w:t xml:space="preserve"> strategies</w:t>
      </w:r>
      <w:r w:rsidR="00C40404" w:rsidRPr="00D172B5">
        <w:rPr>
          <w:rFonts w:ascii="Arial" w:hAnsi="Arial" w:cs="Arial"/>
          <w:sz w:val="24"/>
          <w:szCs w:val="24"/>
        </w:rPr>
        <w:t>,</w:t>
      </w:r>
      <w:r w:rsidRPr="00D172B5">
        <w:rPr>
          <w:rFonts w:ascii="Arial" w:hAnsi="Arial" w:cs="Arial"/>
          <w:sz w:val="24"/>
          <w:szCs w:val="24"/>
        </w:rPr>
        <w:t xml:space="preserve"> </w:t>
      </w:r>
      <w:r w:rsidR="00C40404" w:rsidRPr="00D172B5">
        <w:rPr>
          <w:rFonts w:ascii="Arial" w:hAnsi="Arial" w:cs="Arial"/>
          <w:sz w:val="24"/>
          <w:szCs w:val="24"/>
        </w:rPr>
        <w:t>such as usage of</w:t>
      </w:r>
      <w:r w:rsidR="00C94AB9" w:rsidRPr="00D172B5">
        <w:rPr>
          <w:rFonts w:ascii="Arial" w:hAnsi="Arial" w:cs="Arial"/>
          <w:sz w:val="24"/>
          <w:szCs w:val="24"/>
        </w:rPr>
        <w:t xml:space="preserve"> social media</w:t>
      </w:r>
      <w:r w:rsidRPr="00D172B5">
        <w:rPr>
          <w:rFonts w:ascii="Arial" w:hAnsi="Arial" w:cs="Arial"/>
          <w:sz w:val="24"/>
          <w:szCs w:val="24"/>
        </w:rPr>
        <w:t xml:space="preserve"> platforms to engage </w:t>
      </w:r>
      <w:r w:rsidR="00553B0E" w:rsidRPr="00D172B5">
        <w:rPr>
          <w:rFonts w:ascii="Arial" w:hAnsi="Arial" w:cs="Arial"/>
          <w:sz w:val="24"/>
          <w:szCs w:val="24"/>
        </w:rPr>
        <w:t>the younger generatio</w:t>
      </w:r>
      <w:r w:rsidR="00243813" w:rsidRPr="00D172B5">
        <w:rPr>
          <w:rFonts w:ascii="Arial" w:hAnsi="Arial" w:cs="Arial"/>
          <w:sz w:val="24"/>
          <w:szCs w:val="24"/>
        </w:rPr>
        <w:t>n</w:t>
      </w:r>
      <w:r w:rsidR="00553B0E" w:rsidRPr="00D172B5">
        <w:rPr>
          <w:rFonts w:ascii="Arial" w:hAnsi="Arial" w:cs="Arial"/>
          <w:sz w:val="24"/>
          <w:szCs w:val="24"/>
        </w:rPr>
        <w:t xml:space="preserve"> of </w:t>
      </w:r>
      <w:r w:rsidRPr="00D172B5">
        <w:rPr>
          <w:rFonts w:ascii="Arial" w:hAnsi="Arial" w:cs="Arial"/>
          <w:sz w:val="24"/>
          <w:szCs w:val="24"/>
        </w:rPr>
        <w:t>potential team members</w:t>
      </w:r>
      <w:r w:rsidR="007B2C2D" w:rsidRPr="00D172B5">
        <w:rPr>
          <w:rFonts w:ascii="Arial" w:hAnsi="Arial" w:cs="Arial"/>
          <w:sz w:val="24"/>
          <w:szCs w:val="24"/>
        </w:rPr>
        <w:t xml:space="preserve"> to work in Hospitality</w:t>
      </w:r>
      <w:r w:rsidR="00DD1D3D" w:rsidRPr="00D172B5">
        <w:rPr>
          <w:rFonts w:ascii="Arial" w:hAnsi="Arial" w:cs="Arial"/>
          <w:sz w:val="24"/>
          <w:szCs w:val="24"/>
        </w:rPr>
        <w:t xml:space="preserve"> (Armstrong, 2020, pg. 521)</w:t>
      </w:r>
      <w:r w:rsidR="007B2C2D" w:rsidRPr="00D172B5">
        <w:rPr>
          <w:rFonts w:ascii="Arial" w:hAnsi="Arial" w:cs="Arial"/>
          <w:sz w:val="24"/>
          <w:szCs w:val="24"/>
        </w:rPr>
        <w:t xml:space="preserve"> with Hilton</w:t>
      </w:r>
      <w:r w:rsidRPr="00D172B5">
        <w:rPr>
          <w:rFonts w:ascii="Arial" w:hAnsi="Arial" w:cs="Arial"/>
          <w:sz w:val="24"/>
          <w:szCs w:val="24"/>
        </w:rPr>
        <w:t xml:space="preserve"> on </w:t>
      </w:r>
      <w:r w:rsidR="00243813" w:rsidRPr="00D172B5">
        <w:rPr>
          <w:rFonts w:ascii="Arial" w:hAnsi="Arial" w:cs="Arial"/>
          <w:sz w:val="24"/>
          <w:szCs w:val="24"/>
        </w:rPr>
        <w:t xml:space="preserve">applications like </w:t>
      </w:r>
      <w:r w:rsidRPr="00D172B5">
        <w:rPr>
          <w:rFonts w:ascii="Arial" w:hAnsi="Arial" w:cs="Arial"/>
          <w:sz w:val="24"/>
          <w:szCs w:val="24"/>
        </w:rPr>
        <w:t>TikTok</w:t>
      </w:r>
      <w:r w:rsidR="00553B0E" w:rsidRPr="00D172B5">
        <w:rPr>
          <w:rFonts w:ascii="Arial" w:hAnsi="Arial" w:cs="Arial"/>
          <w:sz w:val="24"/>
          <w:szCs w:val="24"/>
        </w:rPr>
        <w:t>, YouTube</w:t>
      </w:r>
      <w:r w:rsidR="00243813" w:rsidRPr="00D172B5">
        <w:rPr>
          <w:rFonts w:ascii="Arial" w:hAnsi="Arial" w:cs="Arial"/>
          <w:sz w:val="24"/>
          <w:szCs w:val="24"/>
        </w:rPr>
        <w:t xml:space="preserve"> and </w:t>
      </w:r>
      <w:r w:rsidR="00553B0E" w:rsidRPr="00D172B5">
        <w:rPr>
          <w:rFonts w:ascii="Arial" w:hAnsi="Arial" w:cs="Arial"/>
          <w:sz w:val="24"/>
          <w:szCs w:val="24"/>
        </w:rPr>
        <w:t>Snapchat</w:t>
      </w:r>
      <w:r w:rsidR="008F334A" w:rsidRPr="00D172B5">
        <w:rPr>
          <w:rFonts w:ascii="Arial" w:hAnsi="Arial" w:cs="Arial"/>
          <w:sz w:val="24"/>
          <w:szCs w:val="24"/>
        </w:rPr>
        <w:t xml:space="preserve"> </w:t>
      </w:r>
      <w:r w:rsidR="00811F58" w:rsidRPr="00D172B5">
        <w:rPr>
          <w:rFonts w:ascii="Arial" w:hAnsi="Arial" w:cs="Arial"/>
          <w:sz w:val="24"/>
          <w:szCs w:val="24"/>
        </w:rPr>
        <w:t>(YEC, 2021).</w:t>
      </w:r>
    </w:p>
    <w:p w14:paraId="0F24C97C" w14:textId="32DC4A23" w:rsidR="00251641" w:rsidRPr="00D172B5" w:rsidRDefault="00605C57" w:rsidP="00EF38B5">
      <w:pPr>
        <w:pStyle w:val="ListParagraph"/>
        <w:numPr>
          <w:ilvl w:val="0"/>
          <w:numId w:val="5"/>
        </w:numPr>
        <w:spacing w:line="360" w:lineRule="auto"/>
        <w:jc w:val="both"/>
        <w:rPr>
          <w:rFonts w:ascii="Arial" w:hAnsi="Arial" w:cs="Arial"/>
          <w:sz w:val="24"/>
          <w:szCs w:val="24"/>
        </w:rPr>
      </w:pPr>
      <w:r w:rsidRPr="00D172B5">
        <w:rPr>
          <w:rFonts w:ascii="Arial" w:hAnsi="Arial" w:cs="Arial"/>
          <w:sz w:val="24"/>
          <w:szCs w:val="24"/>
        </w:rPr>
        <w:t>Collaborate with current employees on how the company can help them to continue their</w:t>
      </w:r>
      <w:r w:rsidR="006A40EE" w:rsidRPr="00D172B5">
        <w:rPr>
          <w:rFonts w:ascii="Arial" w:hAnsi="Arial" w:cs="Arial"/>
          <w:sz w:val="24"/>
          <w:szCs w:val="24"/>
        </w:rPr>
        <w:t xml:space="preserve"> engagement,</w:t>
      </w:r>
      <w:r w:rsidRPr="00D172B5">
        <w:rPr>
          <w:rFonts w:ascii="Arial" w:hAnsi="Arial" w:cs="Arial"/>
          <w:sz w:val="24"/>
          <w:szCs w:val="24"/>
        </w:rPr>
        <w:t xml:space="preserve"> growth and career </w:t>
      </w:r>
      <w:r w:rsidR="00EF6F46" w:rsidRPr="00D172B5">
        <w:rPr>
          <w:rFonts w:ascii="Arial" w:hAnsi="Arial" w:cs="Arial"/>
          <w:sz w:val="24"/>
          <w:szCs w:val="24"/>
        </w:rPr>
        <w:t>via the Thrive at Hilton scheme</w:t>
      </w:r>
      <w:r w:rsidR="007B2C2D" w:rsidRPr="00D172B5">
        <w:rPr>
          <w:rFonts w:ascii="Arial" w:hAnsi="Arial" w:cs="Arial"/>
          <w:sz w:val="24"/>
          <w:szCs w:val="24"/>
        </w:rPr>
        <w:t xml:space="preserve"> and plan </w:t>
      </w:r>
      <w:r w:rsidR="00502FEC" w:rsidRPr="00D172B5">
        <w:rPr>
          <w:rFonts w:ascii="Arial" w:hAnsi="Arial" w:cs="Arial"/>
          <w:sz w:val="24"/>
          <w:szCs w:val="24"/>
        </w:rPr>
        <w:t>for change (Armstrong, 2020, pg. 1039)</w:t>
      </w:r>
      <w:r w:rsidR="007B2C2D" w:rsidRPr="00D172B5">
        <w:rPr>
          <w:rFonts w:ascii="Arial" w:hAnsi="Arial" w:cs="Arial"/>
          <w:sz w:val="24"/>
          <w:szCs w:val="24"/>
        </w:rPr>
        <w:t>.</w:t>
      </w:r>
      <w:r w:rsidR="00915F80" w:rsidRPr="00D172B5">
        <w:rPr>
          <w:rFonts w:ascii="Arial" w:hAnsi="Arial" w:cs="Arial"/>
          <w:sz w:val="24"/>
          <w:szCs w:val="24"/>
        </w:rPr>
        <w:t xml:space="preserve"> </w:t>
      </w:r>
      <w:r w:rsidR="000A5607" w:rsidRPr="00D172B5">
        <w:rPr>
          <w:rFonts w:ascii="Arial" w:hAnsi="Arial" w:cs="Arial"/>
          <w:sz w:val="24"/>
          <w:szCs w:val="24"/>
        </w:rPr>
        <w:t xml:space="preserve">Provide surveys </w:t>
      </w:r>
      <w:r w:rsidR="00C26EED" w:rsidRPr="00D172B5">
        <w:rPr>
          <w:rFonts w:ascii="Arial" w:hAnsi="Arial" w:cs="Arial"/>
          <w:sz w:val="24"/>
          <w:szCs w:val="24"/>
        </w:rPr>
        <w:t xml:space="preserve">to employees </w:t>
      </w:r>
      <w:r w:rsidR="000A5607" w:rsidRPr="00D172B5">
        <w:rPr>
          <w:rFonts w:ascii="Arial" w:hAnsi="Arial" w:cs="Arial"/>
          <w:sz w:val="24"/>
          <w:szCs w:val="24"/>
        </w:rPr>
        <w:t>and review the current strategy</w:t>
      </w:r>
      <w:r w:rsidR="00C26EED" w:rsidRPr="00D172B5">
        <w:rPr>
          <w:rFonts w:ascii="Arial" w:hAnsi="Arial" w:cs="Arial"/>
          <w:sz w:val="24"/>
          <w:szCs w:val="24"/>
        </w:rPr>
        <w:t>.</w:t>
      </w:r>
    </w:p>
    <w:p w14:paraId="37BAB182" w14:textId="6B3C68B8" w:rsidR="00AC2A7F" w:rsidRPr="00D172B5" w:rsidRDefault="009A1CE1" w:rsidP="00EF38B5">
      <w:pPr>
        <w:pStyle w:val="ListParagraph"/>
        <w:numPr>
          <w:ilvl w:val="0"/>
          <w:numId w:val="5"/>
        </w:numPr>
        <w:spacing w:line="360" w:lineRule="auto"/>
        <w:jc w:val="both"/>
        <w:rPr>
          <w:rFonts w:ascii="Arial" w:hAnsi="Arial" w:cs="Arial"/>
          <w:sz w:val="24"/>
          <w:szCs w:val="24"/>
        </w:rPr>
      </w:pPr>
      <w:r w:rsidRPr="00D172B5">
        <w:rPr>
          <w:rFonts w:ascii="Arial" w:hAnsi="Arial" w:cs="Arial"/>
          <w:sz w:val="24"/>
          <w:szCs w:val="24"/>
        </w:rPr>
        <w:t xml:space="preserve">Work towards collaboration with employees and sustainability to </w:t>
      </w:r>
      <w:r w:rsidR="00A3281E" w:rsidRPr="00D172B5">
        <w:rPr>
          <w:rFonts w:ascii="Arial" w:hAnsi="Arial" w:cs="Arial"/>
          <w:sz w:val="24"/>
          <w:szCs w:val="24"/>
        </w:rPr>
        <w:t>prosper</w:t>
      </w:r>
      <w:r w:rsidR="008B0DA1" w:rsidRPr="00D172B5">
        <w:rPr>
          <w:rFonts w:ascii="Arial" w:hAnsi="Arial" w:cs="Arial"/>
          <w:sz w:val="24"/>
          <w:szCs w:val="24"/>
        </w:rPr>
        <w:t xml:space="preserve"> the</w:t>
      </w:r>
      <w:r w:rsidRPr="00D172B5">
        <w:rPr>
          <w:rFonts w:ascii="Arial" w:hAnsi="Arial" w:cs="Arial"/>
          <w:sz w:val="24"/>
          <w:szCs w:val="24"/>
        </w:rPr>
        <w:t xml:space="preserve"> company </w:t>
      </w:r>
      <w:r w:rsidR="008B0DA1" w:rsidRPr="00D172B5">
        <w:rPr>
          <w:rFonts w:ascii="Arial" w:hAnsi="Arial" w:cs="Arial"/>
          <w:sz w:val="24"/>
          <w:szCs w:val="24"/>
        </w:rPr>
        <w:t>vision and mission</w:t>
      </w:r>
      <w:r w:rsidR="00C644AD" w:rsidRPr="00D172B5">
        <w:rPr>
          <w:rFonts w:ascii="Arial" w:hAnsi="Arial" w:cs="Arial"/>
          <w:sz w:val="24"/>
          <w:szCs w:val="24"/>
        </w:rPr>
        <w:t xml:space="preserve">. The opportunity of sourcing products locally can be </w:t>
      </w:r>
      <w:r w:rsidR="00697006" w:rsidRPr="00D172B5">
        <w:rPr>
          <w:rFonts w:ascii="Arial" w:hAnsi="Arial" w:cs="Arial"/>
          <w:sz w:val="24"/>
          <w:szCs w:val="24"/>
        </w:rPr>
        <w:t>investigated</w:t>
      </w:r>
      <w:r w:rsidR="002F29F1" w:rsidRPr="00D172B5">
        <w:rPr>
          <w:rFonts w:ascii="Arial" w:hAnsi="Arial" w:cs="Arial"/>
          <w:sz w:val="24"/>
          <w:szCs w:val="24"/>
        </w:rPr>
        <w:t xml:space="preserve"> and encourage</w:t>
      </w:r>
      <w:r w:rsidR="00F83B1E" w:rsidRPr="00D172B5">
        <w:rPr>
          <w:rFonts w:ascii="Arial" w:hAnsi="Arial" w:cs="Arial"/>
          <w:sz w:val="24"/>
          <w:szCs w:val="24"/>
        </w:rPr>
        <w:t xml:space="preserve"> what Williams, </w:t>
      </w:r>
      <w:r w:rsidR="00F83B1E" w:rsidRPr="00D172B5">
        <w:rPr>
          <w:rFonts w:ascii="Arial" w:hAnsi="Arial" w:cs="Arial"/>
          <w:i/>
          <w:iCs/>
          <w:sz w:val="24"/>
          <w:szCs w:val="24"/>
        </w:rPr>
        <w:t>et al</w:t>
      </w:r>
      <w:r w:rsidR="00F83B1E" w:rsidRPr="00D172B5">
        <w:rPr>
          <w:rFonts w:ascii="Arial" w:hAnsi="Arial" w:cs="Arial"/>
          <w:sz w:val="24"/>
          <w:szCs w:val="24"/>
        </w:rPr>
        <w:t xml:space="preserve"> (2019) says is “meaningful</w:t>
      </w:r>
      <w:r w:rsidR="002F29F1" w:rsidRPr="00D172B5">
        <w:rPr>
          <w:rFonts w:ascii="Arial" w:hAnsi="Arial" w:cs="Arial"/>
          <w:sz w:val="24"/>
          <w:szCs w:val="24"/>
        </w:rPr>
        <w:t xml:space="preserve"> </w:t>
      </w:r>
      <w:r w:rsidR="004B7170" w:rsidRPr="00D172B5">
        <w:rPr>
          <w:rFonts w:ascii="Arial" w:hAnsi="Arial" w:cs="Arial"/>
          <w:sz w:val="24"/>
          <w:szCs w:val="24"/>
        </w:rPr>
        <w:t>corporate social responsibility</w:t>
      </w:r>
      <w:r w:rsidR="00F83B1E" w:rsidRPr="00D172B5">
        <w:rPr>
          <w:rFonts w:ascii="Arial" w:hAnsi="Arial" w:cs="Arial"/>
          <w:sz w:val="24"/>
          <w:szCs w:val="24"/>
        </w:rPr>
        <w:t>.”</w:t>
      </w:r>
    </w:p>
    <w:p w14:paraId="394510DC" w14:textId="05D6CF50" w:rsidR="00616A9A" w:rsidRPr="00D172B5" w:rsidRDefault="00616A9A" w:rsidP="00EF38B5">
      <w:pPr>
        <w:spacing w:line="360" w:lineRule="auto"/>
        <w:jc w:val="both"/>
        <w:rPr>
          <w:rFonts w:ascii="Arial" w:hAnsi="Arial" w:cs="Arial"/>
          <w:b/>
          <w:bCs/>
          <w:sz w:val="24"/>
          <w:szCs w:val="24"/>
          <w:u w:val="single"/>
        </w:rPr>
      </w:pPr>
      <w:r w:rsidRPr="00D172B5">
        <w:rPr>
          <w:rFonts w:ascii="Arial" w:hAnsi="Arial" w:cs="Arial"/>
          <w:b/>
          <w:bCs/>
          <w:sz w:val="24"/>
          <w:szCs w:val="24"/>
          <w:u w:val="single"/>
        </w:rPr>
        <w:t>Threats</w:t>
      </w:r>
    </w:p>
    <w:p w14:paraId="28151098" w14:textId="70F9A73B" w:rsidR="00E94CF0" w:rsidRPr="00D172B5" w:rsidRDefault="00E94CF0" w:rsidP="00EF38B5">
      <w:pPr>
        <w:pStyle w:val="ListParagraph"/>
        <w:numPr>
          <w:ilvl w:val="0"/>
          <w:numId w:val="6"/>
        </w:numPr>
        <w:spacing w:line="360" w:lineRule="auto"/>
        <w:jc w:val="both"/>
        <w:rPr>
          <w:rFonts w:ascii="Arial" w:hAnsi="Arial" w:cs="Arial"/>
          <w:sz w:val="24"/>
          <w:szCs w:val="24"/>
        </w:rPr>
      </w:pPr>
      <w:r w:rsidRPr="00D172B5">
        <w:rPr>
          <w:rFonts w:ascii="Arial" w:hAnsi="Arial" w:cs="Arial"/>
          <w:sz w:val="24"/>
          <w:szCs w:val="24"/>
        </w:rPr>
        <w:t xml:space="preserve">The current cost of living crisis </w:t>
      </w:r>
      <w:r w:rsidR="0045732A" w:rsidRPr="00D172B5">
        <w:rPr>
          <w:rFonts w:ascii="Arial" w:hAnsi="Arial" w:cs="Arial"/>
          <w:sz w:val="24"/>
          <w:szCs w:val="24"/>
        </w:rPr>
        <w:t xml:space="preserve">has created a detrimental butterfly effect in the supply and demand of </w:t>
      </w:r>
      <w:r w:rsidR="00AC2258" w:rsidRPr="00D172B5">
        <w:rPr>
          <w:rFonts w:ascii="Arial" w:hAnsi="Arial" w:cs="Arial"/>
          <w:sz w:val="24"/>
          <w:szCs w:val="24"/>
        </w:rPr>
        <w:t xml:space="preserve">bookings and maintaining </w:t>
      </w:r>
      <w:r w:rsidR="00455ABF" w:rsidRPr="00D172B5">
        <w:rPr>
          <w:rFonts w:ascii="Arial" w:hAnsi="Arial" w:cs="Arial"/>
          <w:sz w:val="24"/>
          <w:szCs w:val="24"/>
        </w:rPr>
        <w:t>supply</w:t>
      </w:r>
      <w:r w:rsidR="00AC2258" w:rsidRPr="00D172B5">
        <w:rPr>
          <w:rFonts w:ascii="Arial" w:hAnsi="Arial" w:cs="Arial"/>
          <w:sz w:val="24"/>
          <w:szCs w:val="24"/>
        </w:rPr>
        <w:t xml:space="preserve"> of materials</w:t>
      </w:r>
      <w:r w:rsidR="004636CE" w:rsidRPr="00D172B5">
        <w:rPr>
          <w:rFonts w:ascii="Arial" w:hAnsi="Arial" w:cs="Arial"/>
          <w:sz w:val="24"/>
          <w:szCs w:val="24"/>
        </w:rPr>
        <w:t>, this has been rooted from a reduction in HGV drivers</w:t>
      </w:r>
      <w:r w:rsidR="00455ABF" w:rsidRPr="00D172B5">
        <w:rPr>
          <w:rFonts w:ascii="Arial" w:hAnsi="Arial" w:cs="Arial"/>
          <w:sz w:val="24"/>
          <w:szCs w:val="24"/>
        </w:rPr>
        <w:t xml:space="preserve"> and</w:t>
      </w:r>
      <w:r w:rsidR="004636CE" w:rsidRPr="00D172B5">
        <w:rPr>
          <w:rFonts w:ascii="Arial" w:hAnsi="Arial" w:cs="Arial"/>
          <w:sz w:val="24"/>
          <w:szCs w:val="24"/>
        </w:rPr>
        <w:t xml:space="preserve"> </w:t>
      </w:r>
      <w:r w:rsidR="00455ABF" w:rsidRPr="00D172B5">
        <w:rPr>
          <w:rFonts w:ascii="Arial" w:hAnsi="Arial" w:cs="Arial"/>
          <w:sz w:val="24"/>
          <w:szCs w:val="24"/>
        </w:rPr>
        <w:t xml:space="preserve">fuel </w:t>
      </w:r>
      <w:r w:rsidR="001239BB" w:rsidRPr="00D172B5">
        <w:rPr>
          <w:rFonts w:ascii="Arial" w:hAnsi="Arial" w:cs="Arial"/>
          <w:sz w:val="24"/>
          <w:szCs w:val="24"/>
        </w:rPr>
        <w:t>prices</w:t>
      </w:r>
      <w:r w:rsidR="00455ABF" w:rsidRPr="00D172B5">
        <w:rPr>
          <w:rFonts w:ascii="Arial" w:hAnsi="Arial" w:cs="Arial"/>
          <w:sz w:val="24"/>
          <w:szCs w:val="24"/>
        </w:rPr>
        <w:t xml:space="preserve"> rising</w:t>
      </w:r>
      <w:r w:rsidR="001239BB" w:rsidRPr="00D172B5">
        <w:rPr>
          <w:rFonts w:ascii="Arial" w:hAnsi="Arial" w:cs="Arial"/>
          <w:sz w:val="24"/>
          <w:szCs w:val="24"/>
        </w:rPr>
        <w:t xml:space="preserve"> (McAllister, 2022).</w:t>
      </w:r>
      <w:r w:rsidR="00455ABF" w:rsidRPr="00D172B5">
        <w:rPr>
          <w:rFonts w:ascii="Arial" w:hAnsi="Arial" w:cs="Arial"/>
          <w:sz w:val="24"/>
          <w:szCs w:val="24"/>
        </w:rPr>
        <w:t xml:space="preserve"> </w:t>
      </w:r>
    </w:p>
    <w:p w14:paraId="19B7CE35" w14:textId="64196045" w:rsidR="00AC2258" w:rsidRPr="00D172B5" w:rsidRDefault="00046930" w:rsidP="00EF38B5">
      <w:pPr>
        <w:pStyle w:val="ListParagraph"/>
        <w:numPr>
          <w:ilvl w:val="0"/>
          <w:numId w:val="6"/>
        </w:numPr>
        <w:spacing w:line="360" w:lineRule="auto"/>
        <w:jc w:val="both"/>
        <w:rPr>
          <w:rFonts w:ascii="Arial" w:hAnsi="Arial" w:cs="Arial"/>
          <w:sz w:val="24"/>
          <w:szCs w:val="24"/>
        </w:rPr>
      </w:pPr>
      <w:r w:rsidRPr="00D172B5">
        <w:rPr>
          <w:rFonts w:ascii="Arial" w:hAnsi="Arial" w:cs="Arial"/>
          <w:sz w:val="24"/>
          <w:szCs w:val="24"/>
        </w:rPr>
        <w:t>Brexit</w:t>
      </w:r>
      <w:r w:rsidR="00927CA0" w:rsidRPr="00D172B5">
        <w:rPr>
          <w:rFonts w:ascii="Arial" w:hAnsi="Arial" w:cs="Arial"/>
          <w:sz w:val="24"/>
          <w:szCs w:val="24"/>
        </w:rPr>
        <w:t xml:space="preserve"> and Covid-19</w:t>
      </w:r>
      <w:r w:rsidRPr="00D172B5">
        <w:rPr>
          <w:rFonts w:ascii="Arial" w:hAnsi="Arial" w:cs="Arial"/>
          <w:sz w:val="24"/>
          <w:szCs w:val="24"/>
        </w:rPr>
        <w:t xml:space="preserve"> </w:t>
      </w:r>
      <w:r w:rsidR="00B435B0" w:rsidRPr="00D172B5">
        <w:rPr>
          <w:rFonts w:ascii="Arial" w:hAnsi="Arial" w:cs="Arial"/>
          <w:sz w:val="24"/>
          <w:szCs w:val="24"/>
        </w:rPr>
        <w:t>have</w:t>
      </w:r>
      <w:r w:rsidRPr="00D172B5">
        <w:rPr>
          <w:rFonts w:ascii="Arial" w:hAnsi="Arial" w:cs="Arial"/>
          <w:sz w:val="24"/>
          <w:szCs w:val="24"/>
        </w:rPr>
        <w:t xml:space="preserve"> </w:t>
      </w:r>
      <w:r w:rsidR="001964F9" w:rsidRPr="00D172B5">
        <w:rPr>
          <w:rFonts w:ascii="Arial" w:hAnsi="Arial" w:cs="Arial"/>
          <w:sz w:val="24"/>
          <w:szCs w:val="24"/>
        </w:rPr>
        <w:t xml:space="preserve">placed a significant gap in </w:t>
      </w:r>
      <w:r w:rsidR="000900FD" w:rsidRPr="00D172B5">
        <w:rPr>
          <w:rFonts w:ascii="Arial" w:hAnsi="Arial" w:cs="Arial"/>
          <w:sz w:val="24"/>
          <w:szCs w:val="24"/>
        </w:rPr>
        <w:t>sourcing labour from EU nationals which</w:t>
      </w:r>
      <w:r w:rsidR="007A1DF8" w:rsidRPr="00D172B5">
        <w:rPr>
          <w:rFonts w:ascii="Arial" w:hAnsi="Arial" w:cs="Arial"/>
          <w:sz w:val="24"/>
          <w:szCs w:val="24"/>
        </w:rPr>
        <w:t xml:space="preserve"> the </w:t>
      </w:r>
      <w:r w:rsidR="00502FEC" w:rsidRPr="00D172B5">
        <w:rPr>
          <w:rFonts w:ascii="Arial" w:hAnsi="Arial" w:cs="Arial"/>
          <w:sz w:val="24"/>
          <w:szCs w:val="24"/>
        </w:rPr>
        <w:t xml:space="preserve">UK </w:t>
      </w:r>
      <w:r w:rsidR="007A1DF8" w:rsidRPr="00D172B5">
        <w:rPr>
          <w:rFonts w:ascii="Arial" w:hAnsi="Arial" w:cs="Arial"/>
          <w:sz w:val="24"/>
          <w:szCs w:val="24"/>
        </w:rPr>
        <w:t>hospitality industry heavily depend</w:t>
      </w:r>
      <w:r w:rsidR="00B8373D" w:rsidRPr="00D172B5">
        <w:rPr>
          <w:rFonts w:ascii="Arial" w:hAnsi="Arial" w:cs="Arial"/>
          <w:sz w:val="24"/>
          <w:szCs w:val="24"/>
        </w:rPr>
        <w:t>ed</w:t>
      </w:r>
      <w:r w:rsidR="007A1DF8" w:rsidRPr="00D172B5">
        <w:rPr>
          <w:rFonts w:ascii="Arial" w:hAnsi="Arial" w:cs="Arial"/>
          <w:sz w:val="24"/>
          <w:szCs w:val="24"/>
        </w:rPr>
        <w:t xml:space="preserve"> upon</w:t>
      </w:r>
      <w:r w:rsidR="00CF2988" w:rsidRPr="00D172B5">
        <w:rPr>
          <w:rFonts w:ascii="Arial" w:hAnsi="Arial" w:cs="Arial"/>
          <w:sz w:val="24"/>
          <w:szCs w:val="24"/>
        </w:rPr>
        <w:t xml:space="preserve"> (NITA, 2022).</w:t>
      </w:r>
      <w:r w:rsidR="00B8373D" w:rsidRPr="00D172B5">
        <w:rPr>
          <w:rFonts w:ascii="Arial" w:hAnsi="Arial" w:cs="Arial"/>
          <w:sz w:val="24"/>
          <w:szCs w:val="24"/>
        </w:rPr>
        <w:t xml:space="preserve"> </w:t>
      </w:r>
    </w:p>
    <w:p w14:paraId="7CD08244" w14:textId="2B8BA6E7" w:rsidR="00FA2A43" w:rsidRDefault="001C01BF" w:rsidP="00EF38B5">
      <w:pPr>
        <w:pStyle w:val="ListParagraph"/>
        <w:numPr>
          <w:ilvl w:val="0"/>
          <w:numId w:val="6"/>
        </w:numPr>
        <w:spacing w:line="360" w:lineRule="auto"/>
        <w:jc w:val="both"/>
        <w:rPr>
          <w:rFonts w:ascii="Arial" w:hAnsi="Arial" w:cs="Arial"/>
          <w:sz w:val="24"/>
          <w:szCs w:val="24"/>
        </w:rPr>
      </w:pPr>
      <w:r w:rsidRPr="00D172B5">
        <w:rPr>
          <w:rFonts w:ascii="Arial" w:hAnsi="Arial" w:cs="Arial"/>
          <w:sz w:val="24"/>
          <w:szCs w:val="24"/>
        </w:rPr>
        <w:t>Continuous</w:t>
      </w:r>
      <w:r w:rsidR="00C14E83">
        <w:rPr>
          <w:rFonts w:ascii="Arial" w:hAnsi="Arial" w:cs="Arial"/>
          <w:sz w:val="24"/>
          <w:szCs w:val="24"/>
        </w:rPr>
        <w:t xml:space="preserve"> generational</w:t>
      </w:r>
      <w:r w:rsidRPr="00D172B5">
        <w:rPr>
          <w:rFonts w:ascii="Arial" w:hAnsi="Arial" w:cs="Arial"/>
          <w:sz w:val="24"/>
          <w:szCs w:val="24"/>
        </w:rPr>
        <w:t xml:space="preserve"> chang</w:t>
      </w:r>
      <w:r w:rsidR="00C14E83">
        <w:rPr>
          <w:rFonts w:ascii="Arial" w:hAnsi="Arial" w:cs="Arial"/>
          <w:sz w:val="24"/>
          <w:szCs w:val="24"/>
        </w:rPr>
        <w:t>es</w:t>
      </w:r>
      <w:r w:rsidR="00087715">
        <w:rPr>
          <w:rFonts w:ascii="Arial" w:hAnsi="Arial" w:cs="Arial"/>
          <w:sz w:val="24"/>
          <w:szCs w:val="24"/>
        </w:rPr>
        <w:t xml:space="preserve"> of</w:t>
      </w:r>
      <w:r w:rsidRPr="00D172B5">
        <w:rPr>
          <w:rFonts w:ascii="Arial" w:hAnsi="Arial" w:cs="Arial"/>
          <w:sz w:val="24"/>
          <w:szCs w:val="24"/>
        </w:rPr>
        <w:t xml:space="preserve"> career attitudes</w:t>
      </w:r>
      <w:r w:rsidR="00475E32" w:rsidRPr="00D172B5">
        <w:rPr>
          <w:rFonts w:ascii="Arial" w:hAnsi="Arial" w:cs="Arial"/>
          <w:sz w:val="24"/>
          <w:szCs w:val="24"/>
        </w:rPr>
        <w:t xml:space="preserve"> could</w:t>
      </w:r>
      <w:r w:rsidR="008F334A" w:rsidRPr="00D172B5">
        <w:rPr>
          <w:rFonts w:ascii="Arial" w:hAnsi="Arial" w:cs="Arial"/>
          <w:sz w:val="24"/>
          <w:szCs w:val="24"/>
        </w:rPr>
        <w:t xml:space="preserve"> result</w:t>
      </w:r>
      <w:r w:rsidRPr="00D172B5">
        <w:rPr>
          <w:rFonts w:ascii="Arial" w:hAnsi="Arial" w:cs="Arial"/>
          <w:sz w:val="24"/>
          <w:szCs w:val="24"/>
        </w:rPr>
        <w:t xml:space="preserve"> </w:t>
      </w:r>
      <w:r w:rsidR="00475E32" w:rsidRPr="00D172B5">
        <w:rPr>
          <w:rFonts w:ascii="Arial" w:hAnsi="Arial" w:cs="Arial"/>
          <w:sz w:val="24"/>
          <w:szCs w:val="24"/>
        </w:rPr>
        <w:t xml:space="preserve">the business being out-of-touch with </w:t>
      </w:r>
      <w:r w:rsidR="00D0743E" w:rsidRPr="00D172B5">
        <w:rPr>
          <w:rFonts w:ascii="Arial" w:hAnsi="Arial" w:cs="Arial"/>
          <w:sz w:val="24"/>
          <w:szCs w:val="24"/>
        </w:rPr>
        <w:t>current industry trends</w:t>
      </w:r>
      <w:r w:rsidR="007B56B5" w:rsidRPr="00D172B5">
        <w:rPr>
          <w:rFonts w:ascii="Arial" w:hAnsi="Arial" w:cs="Arial"/>
          <w:sz w:val="24"/>
          <w:szCs w:val="24"/>
        </w:rPr>
        <w:t xml:space="preserve"> (</w:t>
      </w:r>
      <w:r w:rsidR="00FA2A43" w:rsidRPr="00D172B5">
        <w:rPr>
          <w:rFonts w:ascii="Arial" w:hAnsi="Arial" w:cs="Arial"/>
          <w:sz w:val="24"/>
          <w:szCs w:val="24"/>
        </w:rPr>
        <w:t xml:space="preserve">Jones, </w:t>
      </w:r>
      <w:r w:rsidR="00FA2A43" w:rsidRPr="00D172B5">
        <w:rPr>
          <w:rFonts w:ascii="Arial" w:hAnsi="Arial" w:cs="Arial"/>
          <w:i/>
          <w:iCs/>
          <w:sz w:val="24"/>
          <w:szCs w:val="24"/>
        </w:rPr>
        <w:t xml:space="preserve">et al., </w:t>
      </w:r>
      <w:r w:rsidR="00FA2A43" w:rsidRPr="00D172B5">
        <w:rPr>
          <w:rFonts w:ascii="Arial" w:hAnsi="Arial" w:cs="Arial"/>
          <w:sz w:val="24"/>
          <w:szCs w:val="24"/>
        </w:rPr>
        <w:t>2008</w:t>
      </w:r>
      <w:r w:rsidR="00876D76">
        <w:rPr>
          <w:rFonts w:ascii="Arial" w:hAnsi="Arial" w:cs="Arial"/>
          <w:sz w:val="24"/>
          <w:szCs w:val="24"/>
        </w:rPr>
        <w:t>, pg. 50</w:t>
      </w:r>
      <w:r w:rsidR="00FA2A43" w:rsidRPr="00D172B5">
        <w:rPr>
          <w:rFonts w:ascii="Arial" w:hAnsi="Arial" w:cs="Arial"/>
          <w:sz w:val="24"/>
          <w:szCs w:val="24"/>
        </w:rPr>
        <w:t>).</w:t>
      </w:r>
    </w:p>
    <w:p w14:paraId="278EAFCE" w14:textId="6EC554B2" w:rsidR="00087715" w:rsidRDefault="00087715" w:rsidP="00087715">
      <w:pPr>
        <w:spacing w:line="360" w:lineRule="auto"/>
        <w:jc w:val="both"/>
        <w:rPr>
          <w:rFonts w:ascii="Arial" w:hAnsi="Arial" w:cs="Arial"/>
          <w:sz w:val="24"/>
          <w:szCs w:val="24"/>
        </w:rPr>
      </w:pPr>
    </w:p>
    <w:p w14:paraId="234F13F2" w14:textId="2BBCF851" w:rsidR="00087715" w:rsidRDefault="00087715" w:rsidP="00087715">
      <w:pPr>
        <w:spacing w:line="360" w:lineRule="auto"/>
        <w:jc w:val="both"/>
        <w:rPr>
          <w:rFonts w:ascii="Arial" w:hAnsi="Arial" w:cs="Arial"/>
          <w:sz w:val="24"/>
          <w:szCs w:val="24"/>
        </w:rPr>
      </w:pPr>
    </w:p>
    <w:p w14:paraId="0B8F0742" w14:textId="77777777" w:rsidR="00087715" w:rsidRPr="00087715" w:rsidRDefault="00087715" w:rsidP="00087715">
      <w:pPr>
        <w:spacing w:line="360" w:lineRule="auto"/>
        <w:jc w:val="both"/>
        <w:rPr>
          <w:rFonts w:ascii="Arial" w:hAnsi="Arial" w:cs="Arial"/>
          <w:sz w:val="24"/>
          <w:szCs w:val="24"/>
        </w:rPr>
      </w:pPr>
    </w:p>
    <w:p w14:paraId="15E0188F" w14:textId="77777777" w:rsidR="00A03C4C" w:rsidRPr="00D172B5" w:rsidRDefault="00A03C4C" w:rsidP="00EF38B5">
      <w:pPr>
        <w:spacing w:line="360" w:lineRule="auto"/>
        <w:jc w:val="both"/>
        <w:rPr>
          <w:rFonts w:ascii="Arial" w:hAnsi="Arial" w:cs="Arial"/>
          <w:i/>
          <w:iCs/>
          <w:sz w:val="24"/>
          <w:szCs w:val="24"/>
        </w:rPr>
      </w:pPr>
    </w:p>
    <w:p w14:paraId="3C8DF4A3" w14:textId="37710581" w:rsidR="00232495" w:rsidRPr="00D172B5" w:rsidRDefault="00E73924" w:rsidP="00EF38B5">
      <w:pPr>
        <w:spacing w:line="360" w:lineRule="auto"/>
        <w:jc w:val="both"/>
        <w:rPr>
          <w:rFonts w:ascii="Arial" w:hAnsi="Arial" w:cs="Arial"/>
          <w:b/>
          <w:bCs/>
          <w:sz w:val="24"/>
          <w:szCs w:val="24"/>
          <w:u w:val="single"/>
        </w:rPr>
      </w:pPr>
      <w:r w:rsidRPr="00D172B5">
        <w:rPr>
          <w:rFonts w:ascii="Arial" w:hAnsi="Arial" w:cs="Arial"/>
          <w:b/>
          <w:bCs/>
          <w:sz w:val="24"/>
          <w:szCs w:val="24"/>
          <w:u w:val="single"/>
        </w:rPr>
        <w:lastRenderedPageBreak/>
        <w:t>Evaluation and Conclusion</w:t>
      </w:r>
    </w:p>
    <w:p w14:paraId="0D6F66F5" w14:textId="3EEE1461" w:rsidR="00F32A6D" w:rsidRPr="00D172B5" w:rsidRDefault="009B5C00" w:rsidP="00EF38B5">
      <w:pPr>
        <w:spacing w:line="360" w:lineRule="auto"/>
        <w:jc w:val="both"/>
        <w:rPr>
          <w:rFonts w:ascii="Arial" w:hAnsi="Arial" w:cs="Arial"/>
          <w:sz w:val="24"/>
          <w:szCs w:val="24"/>
        </w:rPr>
      </w:pPr>
      <w:r w:rsidRPr="00D172B5">
        <w:rPr>
          <w:rFonts w:ascii="Arial" w:hAnsi="Arial" w:cs="Arial"/>
          <w:sz w:val="24"/>
          <w:szCs w:val="24"/>
        </w:rPr>
        <w:tab/>
        <w:t xml:space="preserve">Utilising the PESTLE and SWOT analysis, </w:t>
      </w:r>
      <w:r w:rsidR="001A480E" w:rsidRPr="00D172B5">
        <w:rPr>
          <w:rFonts w:ascii="Arial" w:hAnsi="Arial" w:cs="Arial"/>
          <w:sz w:val="24"/>
          <w:szCs w:val="24"/>
        </w:rPr>
        <w:t>it can assist with finding solutions and recommendations</w:t>
      </w:r>
      <w:r w:rsidR="008F5112" w:rsidRPr="00D172B5">
        <w:rPr>
          <w:rFonts w:ascii="Arial" w:hAnsi="Arial" w:cs="Arial"/>
          <w:sz w:val="24"/>
          <w:szCs w:val="24"/>
        </w:rPr>
        <w:t xml:space="preserve"> to </w:t>
      </w:r>
      <w:r w:rsidR="000255F0" w:rsidRPr="00D172B5">
        <w:rPr>
          <w:rFonts w:ascii="Arial" w:hAnsi="Arial" w:cs="Arial"/>
          <w:sz w:val="24"/>
          <w:szCs w:val="24"/>
        </w:rPr>
        <w:t xml:space="preserve">retain employees in the </w:t>
      </w:r>
      <w:r w:rsidR="00967CF6" w:rsidRPr="00D172B5">
        <w:rPr>
          <w:rFonts w:ascii="Arial" w:hAnsi="Arial" w:cs="Arial"/>
          <w:sz w:val="24"/>
          <w:szCs w:val="24"/>
        </w:rPr>
        <w:t>Hilton, Cardiff</w:t>
      </w:r>
      <w:r w:rsidR="00BC4141" w:rsidRPr="00D172B5">
        <w:rPr>
          <w:rFonts w:ascii="Arial" w:hAnsi="Arial" w:cs="Arial"/>
          <w:sz w:val="24"/>
          <w:szCs w:val="24"/>
        </w:rPr>
        <w:t>.</w:t>
      </w:r>
    </w:p>
    <w:p w14:paraId="4E90A714" w14:textId="328EE8F9" w:rsidR="00A2045C" w:rsidRPr="00D172B5" w:rsidRDefault="00A2045C" w:rsidP="00EF38B5">
      <w:pPr>
        <w:spacing w:line="360" w:lineRule="auto"/>
        <w:jc w:val="both"/>
        <w:rPr>
          <w:rFonts w:ascii="Arial" w:hAnsi="Arial" w:cs="Arial"/>
          <w:sz w:val="24"/>
          <w:szCs w:val="24"/>
        </w:rPr>
      </w:pPr>
      <w:r w:rsidRPr="00D172B5">
        <w:rPr>
          <w:rFonts w:ascii="Arial" w:hAnsi="Arial" w:cs="Arial"/>
          <w:sz w:val="24"/>
          <w:szCs w:val="24"/>
        </w:rPr>
        <w:tab/>
        <w:t xml:space="preserve">Firstly, </w:t>
      </w:r>
      <w:r w:rsidR="00B44198" w:rsidRPr="00D172B5">
        <w:rPr>
          <w:rFonts w:ascii="Arial" w:hAnsi="Arial" w:cs="Arial"/>
          <w:sz w:val="24"/>
          <w:szCs w:val="24"/>
        </w:rPr>
        <w:t>the abundant</w:t>
      </w:r>
      <w:r w:rsidR="00502FEC" w:rsidRPr="00D172B5">
        <w:rPr>
          <w:rFonts w:ascii="Arial" w:hAnsi="Arial" w:cs="Arial"/>
          <w:sz w:val="24"/>
          <w:szCs w:val="24"/>
        </w:rPr>
        <w:t xml:space="preserve"> issue</w:t>
      </w:r>
      <w:r w:rsidR="00B44198" w:rsidRPr="00D172B5">
        <w:rPr>
          <w:rFonts w:ascii="Arial" w:hAnsi="Arial" w:cs="Arial"/>
          <w:sz w:val="24"/>
          <w:szCs w:val="24"/>
        </w:rPr>
        <w:t xml:space="preserve"> in the hospitality industry </w:t>
      </w:r>
      <w:r w:rsidR="00AF2BD2" w:rsidRPr="00D172B5">
        <w:rPr>
          <w:rFonts w:ascii="Arial" w:hAnsi="Arial" w:cs="Arial"/>
          <w:sz w:val="24"/>
          <w:szCs w:val="24"/>
        </w:rPr>
        <w:t>is the cost-of-living crisis.</w:t>
      </w:r>
      <w:r w:rsidR="003A4704" w:rsidRPr="00D172B5">
        <w:rPr>
          <w:rFonts w:ascii="Arial" w:hAnsi="Arial" w:cs="Arial"/>
          <w:sz w:val="24"/>
          <w:szCs w:val="24"/>
        </w:rPr>
        <w:t xml:space="preserve"> Howlett (2022) </w:t>
      </w:r>
      <w:r w:rsidR="00645071" w:rsidRPr="00D172B5">
        <w:rPr>
          <w:rFonts w:ascii="Arial" w:hAnsi="Arial" w:cs="Arial"/>
          <w:sz w:val="24"/>
          <w:szCs w:val="24"/>
        </w:rPr>
        <w:t>states</w:t>
      </w:r>
      <w:r w:rsidR="00AF2BD2" w:rsidRPr="00D172B5">
        <w:rPr>
          <w:rFonts w:ascii="Arial" w:hAnsi="Arial" w:cs="Arial"/>
          <w:sz w:val="24"/>
          <w:szCs w:val="24"/>
        </w:rPr>
        <w:t xml:space="preserve"> </w:t>
      </w:r>
      <w:r w:rsidR="00645071" w:rsidRPr="00D172B5">
        <w:rPr>
          <w:rFonts w:ascii="Arial" w:hAnsi="Arial" w:cs="Arial"/>
          <w:sz w:val="24"/>
          <w:szCs w:val="24"/>
        </w:rPr>
        <w:t>i</w:t>
      </w:r>
      <w:r w:rsidR="00AF2BD2" w:rsidRPr="00D172B5">
        <w:rPr>
          <w:rFonts w:ascii="Arial" w:hAnsi="Arial" w:cs="Arial"/>
          <w:sz w:val="24"/>
          <w:szCs w:val="24"/>
        </w:rPr>
        <w:t xml:space="preserve">t has created </w:t>
      </w:r>
      <w:r w:rsidR="007B21AE" w:rsidRPr="00D172B5">
        <w:rPr>
          <w:rFonts w:ascii="Arial" w:hAnsi="Arial" w:cs="Arial"/>
          <w:sz w:val="24"/>
          <w:szCs w:val="24"/>
        </w:rPr>
        <w:t>low levels of morale</w:t>
      </w:r>
      <w:r w:rsidR="0054401B" w:rsidRPr="00D172B5">
        <w:rPr>
          <w:rFonts w:ascii="Arial" w:hAnsi="Arial" w:cs="Arial"/>
          <w:sz w:val="24"/>
          <w:szCs w:val="24"/>
        </w:rPr>
        <w:t xml:space="preserve"> and</w:t>
      </w:r>
      <w:r w:rsidR="007B21AE" w:rsidRPr="00D172B5">
        <w:rPr>
          <w:rFonts w:ascii="Arial" w:hAnsi="Arial" w:cs="Arial"/>
          <w:sz w:val="24"/>
          <w:szCs w:val="24"/>
        </w:rPr>
        <w:t xml:space="preserve"> </w:t>
      </w:r>
      <w:r w:rsidR="00645071" w:rsidRPr="00D172B5">
        <w:rPr>
          <w:rFonts w:ascii="Arial" w:hAnsi="Arial" w:cs="Arial"/>
          <w:sz w:val="24"/>
          <w:szCs w:val="24"/>
        </w:rPr>
        <w:t>productivity in work, with many people working second jobs to pay bills</w:t>
      </w:r>
      <w:r w:rsidR="0054401B" w:rsidRPr="00D172B5">
        <w:rPr>
          <w:rFonts w:ascii="Arial" w:hAnsi="Arial" w:cs="Arial"/>
          <w:sz w:val="24"/>
          <w:szCs w:val="24"/>
        </w:rPr>
        <w:t xml:space="preserve"> leading to burnout</w:t>
      </w:r>
      <w:r w:rsidR="007B21AE" w:rsidRPr="00D172B5">
        <w:rPr>
          <w:rFonts w:ascii="Arial" w:hAnsi="Arial" w:cs="Arial"/>
          <w:sz w:val="24"/>
          <w:szCs w:val="24"/>
        </w:rPr>
        <w:t xml:space="preserve">. </w:t>
      </w:r>
      <w:r w:rsidR="0054401B" w:rsidRPr="00D172B5">
        <w:rPr>
          <w:rFonts w:ascii="Arial" w:hAnsi="Arial" w:cs="Arial"/>
          <w:sz w:val="24"/>
          <w:szCs w:val="24"/>
        </w:rPr>
        <w:t xml:space="preserve">It is vital that Hilton address </w:t>
      </w:r>
      <w:r w:rsidR="007E6152" w:rsidRPr="00D172B5">
        <w:rPr>
          <w:rFonts w:ascii="Arial" w:hAnsi="Arial" w:cs="Arial"/>
          <w:sz w:val="24"/>
          <w:szCs w:val="24"/>
        </w:rPr>
        <w:t xml:space="preserve">their team members and </w:t>
      </w:r>
      <w:r w:rsidR="00AE3AC2" w:rsidRPr="00D172B5">
        <w:rPr>
          <w:rFonts w:ascii="Arial" w:hAnsi="Arial" w:cs="Arial"/>
          <w:sz w:val="24"/>
          <w:szCs w:val="24"/>
        </w:rPr>
        <w:t xml:space="preserve">seek </w:t>
      </w:r>
      <w:r w:rsidR="003A294F" w:rsidRPr="00D172B5">
        <w:rPr>
          <w:rFonts w:ascii="Arial" w:hAnsi="Arial" w:cs="Arial"/>
          <w:sz w:val="24"/>
          <w:szCs w:val="24"/>
        </w:rPr>
        <w:t>solid</w:t>
      </w:r>
      <w:r w:rsidR="007E6152" w:rsidRPr="00D172B5">
        <w:rPr>
          <w:rFonts w:ascii="Arial" w:hAnsi="Arial" w:cs="Arial"/>
          <w:sz w:val="24"/>
          <w:szCs w:val="24"/>
        </w:rPr>
        <w:t xml:space="preserve"> solutions to support them during this challenging time. For example, suggestions could be </w:t>
      </w:r>
      <w:r w:rsidR="003E6064" w:rsidRPr="00D172B5">
        <w:rPr>
          <w:rFonts w:ascii="Arial" w:hAnsi="Arial" w:cs="Arial"/>
          <w:sz w:val="24"/>
          <w:szCs w:val="24"/>
        </w:rPr>
        <w:t xml:space="preserve">an extra day of annual leave provided, </w:t>
      </w:r>
      <w:r w:rsidR="00D97386" w:rsidRPr="00D172B5">
        <w:rPr>
          <w:rFonts w:ascii="Arial" w:hAnsi="Arial" w:cs="Arial"/>
          <w:sz w:val="24"/>
          <w:szCs w:val="24"/>
        </w:rPr>
        <w:t>offering di</w:t>
      </w:r>
      <w:r w:rsidR="00171325" w:rsidRPr="00D172B5">
        <w:rPr>
          <w:rFonts w:ascii="Arial" w:hAnsi="Arial" w:cs="Arial"/>
          <w:sz w:val="24"/>
          <w:szCs w:val="24"/>
        </w:rPr>
        <w:t xml:space="preserve">scount schemes, </w:t>
      </w:r>
      <w:r w:rsidR="00B40BAA" w:rsidRPr="00D172B5">
        <w:rPr>
          <w:rFonts w:ascii="Arial" w:hAnsi="Arial" w:cs="Arial"/>
          <w:sz w:val="24"/>
          <w:szCs w:val="24"/>
        </w:rPr>
        <w:t>providing wellbeing sessions and maintaining communication with employees to listen and understand what they are going through</w:t>
      </w:r>
      <w:r w:rsidR="009D6768" w:rsidRPr="00D172B5">
        <w:rPr>
          <w:rFonts w:ascii="Arial" w:hAnsi="Arial" w:cs="Arial"/>
          <w:sz w:val="24"/>
          <w:szCs w:val="24"/>
        </w:rPr>
        <w:t xml:space="preserve"> to help them feel valued</w:t>
      </w:r>
      <w:r w:rsidR="00B40BAA" w:rsidRPr="00D172B5">
        <w:rPr>
          <w:rFonts w:ascii="Arial" w:hAnsi="Arial" w:cs="Arial"/>
          <w:sz w:val="24"/>
          <w:szCs w:val="24"/>
        </w:rPr>
        <w:t>.</w:t>
      </w:r>
      <w:r w:rsidR="00F063F3" w:rsidRPr="00D172B5">
        <w:rPr>
          <w:rFonts w:ascii="Arial" w:hAnsi="Arial" w:cs="Arial"/>
          <w:sz w:val="24"/>
          <w:szCs w:val="24"/>
        </w:rPr>
        <w:t xml:space="preserve"> Although, this can be costly for the business, it is worth investing in human capital in order to </w:t>
      </w:r>
      <w:r w:rsidR="007E2CCB" w:rsidRPr="00D172B5">
        <w:rPr>
          <w:rFonts w:ascii="Arial" w:hAnsi="Arial" w:cs="Arial"/>
          <w:sz w:val="24"/>
          <w:szCs w:val="24"/>
        </w:rPr>
        <w:t>maximise retention rates of team member</w:t>
      </w:r>
      <w:r w:rsidR="004F1510" w:rsidRPr="00D172B5">
        <w:rPr>
          <w:rFonts w:ascii="Arial" w:hAnsi="Arial" w:cs="Arial"/>
          <w:sz w:val="24"/>
          <w:szCs w:val="24"/>
        </w:rPr>
        <w:t>s</w:t>
      </w:r>
      <w:r w:rsidR="009D6768" w:rsidRPr="00D172B5">
        <w:rPr>
          <w:rFonts w:ascii="Arial" w:hAnsi="Arial" w:cs="Arial"/>
          <w:sz w:val="24"/>
          <w:szCs w:val="24"/>
        </w:rPr>
        <w:t xml:space="preserve"> and support their mental health and wellbeing</w:t>
      </w:r>
      <w:r w:rsidR="00C71686" w:rsidRPr="00D172B5">
        <w:rPr>
          <w:rFonts w:ascii="Arial" w:hAnsi="Arial" w:cs="Arial"/>
          <w:sz w:val="24"/>
          <w:szCs w:val="24"/>
        </w:rPr>
        <w:t xml:space="preserve"> (Armstrong, 2020, pg. </w:t>
      </w:r>
      <w:r w:rsidR="00AD306C" w:rsidRPr="00D172B5">
        <w:rPr>
          <w:rFonts w:ascii="Arial" w:hAnsi="Arial" w:cs="Arial"/>
          <w:sz w:val="24"/>
          <w:szCs w:val="24"/>
        </w:rPr>
        <w:t>95).</w:t>
      </w:r>
    </w:p>
    <w:p w14:paraId="4FE758F9" w14:textId="3AB7C5E5" w:rsidR="009D6768" w:rsidRPr="00D172B5" w:rsidRDefault="009D6768" w:rsidP="00EF38B5">
      <w:pPr>
        <w:spacing w:line="360" w:lineRule="auto"/>
        <w:jc w:val="both"/>
        <w:rPr>
          <w:rFonts w:ascii="Arial" w:hAnsi="Arial" w:cs="Arial"/>
          <w:sz w:val="24"/>
          <w:szCs w:val="24"/>
        </w:rPr>
      </w:pPr>
      <w:r w:rsidRPr="00D172B5">
        <w:rPr>
          <w:rFonts w:ascii="Arial" w:hAnsi="Arial" w:cs="Arial"/>
          <w:sz w:val="24"/>
          <w:szCs w:val="24"/>
        </w:rPr>
        <w:tab/>
      </w:r>
      <w:r w:rsidR="003A294F" w:rsidRPr="00D172B5">
        <w:rPr>
          <w:rFonts w:ascii="Arial" w:hAnsi="Arial" w:cs="Arial"/>
          <w:sz w:val="24"/>
          <w:szCs w:val="24"/>
        </w:rPr>
        <w:t xml:space="preserve">Next, planning </w:t>
      </w:r>
      <w:r w:rsidR="001D6B5A" w:rsidRPr="00D172B5">
        <w:rPr>
          <w:rFonts w:ascii="Arial" w:hAnsi="Arial" w:cs="Arial"/>
          <w:sz w:val="24"/>
          <w:szCs w:val="24"/>
        </w:rPr>
        <w:t xml:space="preserve">should be organised for a new phase of marketing to engage and attract new talent to work at Hilton. </w:t>
      </w:r>
      <w:r w:rsidR="001353E0" w:rsidRPr="00D172B5">
        <w:rPr>
          <w:rFonts w:ascii="Arial" w:hAnsi="Arial" w:cs="Arial"/>
          <w:sz w:val="24"/>
          <w:szCs w:val="24"/>
        </w:rPr>
        <w:t xml:space="preserve">The PESTLE and SWOT analysis has provided an understanding of the changing generational attitudes </w:t>
      </w:r>
      <w:r w:rsidR="0064635D" w:rsidRPr="00D172B5">
        <w:rPr>
          <w:rFonts w:ascii="Arial" w:hAnsi="Arial" w:cs="Arial"/>
          <w:sz w:val="24"/>
          <w:szCs w:val="24"/>
        </w:rPr>
        <w:t xml:space="preserve">and technological changes. </w:t>
      </w:r>
      <w:r w:rsidR="000D4B94" w:rsidRPr="00D172B5">
        <w:rPr>
          <w:rFonts w:ascii="Arial" w:hAnsi="Arial" w:cs="Arial"/>
          <w:sz w:val="24"/>
          <w:szCs w:val="24"/>
        </w:rPr>
        <w:t>As a recommendation, the</w:t>
      </w:r>
      <w:r w:rsidR="000347A5" w:rsidRPr="00D172B5">
        <w:rPr>
          <w:rFonts w:ascii="Arial" w:hAnsi="Arial" w:cs="Arial"/>
          <w:sz w:val="24"/>
          <w:szCs w:val="24"/>
        </w:rPr>
        <w:t xml:space="preserve"> Hilton</w:t>
      </w:r>
      <w:r w:rsidR="000D4B94" w:rsidRPr="00D172B5">
        <w:rPr>
          <w:rFonts w:ascii="Arial" w:hAnsi="Arial" w:cs="Arial"/>
          <w:sz w:val="24"/>
          <w:szCs w:val="24"/>
        </w:rPr>
        <w:t xml:space="preserve"> Cardiff hotel may </w:t>
      </w:r>
      <w:r w:rsidR="00AF4345" w:rsidRPr="00D172B5">
        <w:rPr>
          <w:rFonts w:ascii="Arial" w:hAnsi="Arial" w:cs="Arial"/>
          <w:sz w:val="24"/>
          <w:szCs w:val="24"/>
        </w:rPr>
        <w:t>be in a position</w:t>
      </w:r>
      <w:r w:rsidR="00F14C35" w:rsidRPr="00D172B5">
        <w:rPr>
          <w:rFonts w:ascii="Arial" w:hAnsi="Arial" w:cs="Arial"/>
          <w:sz w:val="24"/>
          <w:szCs w:val="24"/>
        </w:rPr>
        <w:t xml:space="preserve"> </w:t>
      </w:r>
      <w:r w:rsidR="00AF4345" w:rsidRPr="00D172B5">
        <w:rPr>
          <w:rFonts w:ascii="Arial" w:hAnsi="Arial" w:cs="Arial"/>
          <w:sz w:val="24"/>
          <w:szCs w:val="24"/>
        </w:rPr>
        <w:t xml:space="preserve">alongside the Welsh Government </w:t>
      </w:r>
      <w:r w:rsidR="001625ED" w:rsidRPr="00D172B5">
        <w:rPr>
          <w:rFonts w:ascii="Arial" w:hAnsi="Arial" w:cs="Arial"/>
          <w:sz w:val="24"/>
          <w:szCs w:val="24"/>
        </w:rPr>
        <w:t>(2022) initiatives</w:t>
      </w:r>
      <w:r w:rsidR="00F14C35" w:rsidRPr="00D172B5">
        <w:rPr>
          <w:rFonts w:ascii="Arial" w:hAnsi="Arial" w:cs="Arial"/>
          <w:sz w:val="24"/>
          <w:szCs w:val="24"/>
        </w:rPr>
        <w:t>,</w:t>
      </w:r>
      <w:r w:rsidR="001625ED" w:rsidRPr="00D172B5">
        <w:rPr>
          <w:rFonts w:ascii="Arial" w:hAnsi="Arial" w:cs="Arial"/>
          <w:sz w:val="24"/>
          <w:szCs w:val="24"/>
        </w:rPr>
        <w:t xml:space="preserve"> to</w:t>
      </w:r>
      <w:r w:rsidR="00D61373" w:rsidRPr="00D172B5">
        <w:rPr>
          <w:rFonts w:ascii="Arial" w:hAnsi="Arial" w:cs="Arial"/>
          <w:sz w:val="24"/>
          <w:szCs w:val="24"/>
        </w:rPr>
        <w:t xml:space="preserve"> </w:t>
      </w:r>
      <w:r w:rsidR="00F15D77" w:rsidRPr="00D172B5">
        <w:rPr>
          <w:rFonts w:ascii="Arial" w:hAnsi="Arial" w:cs="Arial"/>
          <w:sz w:val="24"/>
          <w:szCs w:val="24"/>
        </w:rPr>
        <w:t>inspire</w:t>
      </w:r>
      <w:r w:rsidR="00D61373" w:rsidRPr="00D172B5">
        <w:rPr>
          <w:rFonts w:ascii="Arial" w:hAnsi="Arial" w:cs="Arial"/>
          <w:sz w:val="24"/>
          <w:szCs w:val="24"/>
        </w:rPr>
        <w:t xml:space="preserve"> </w:t>
      </w:r>
      <w:r w:rsidR="0016379E" w:rsidRPr="00D172B5">
        <w:rPr>
          <w:rFonts w:ascii="Arial" w:hAnsi="Arial" w:cs="Arial"/>
          <w:sz w:val="24"/>
          <w:szCs w:val="24"/>
        </w:rPr>
        <w:t xml:space="preserve">today’s youth </w:t>
      </w:r>
      <w:r w:rsidR="00F15D77" w:rsidRPr="00D172B5">
        <w:rPr>
          <w:rFonts w:ascii="Arial" w:hAnsi="Arial" w:cs="Arial"/>
          <w:sz w:val="24"/>
          <w:szCs w:val="24"/>
        </w:rPr>
        <w:t>and</w:t>
      </w:r>
      <w:r w:rsidR="0016379E" w:rsidRPr="00D172B5">
        <w:rPr>
          <w:rFonts w:ascii="Arial" w:hAnsi="Arial" w:cs="Arial"/>
          <w:sz w:val="24"/>
          <w:szCs w:val="24"/>
        </w:rPr>
        <w:t xml:space="preserve"> </w:t>
      </w:r>
      <w:r w:rsidR="0081087C" w:rsidRPr="00D172B5">
        <w:rPr>
          <w:rFonts w:ascii="Arial" w:hAnsi="Arial" w:cs="Arial"/>
          <w:sz w:val="24"/>
          <w:szCs w:val="24"/>
        </w:rPr>
        <w:t xml:space="preserve">“shine a spotlight” on </w:t>
      </w:r>
      <w:r w:rsidR="001625ED" w:rsidRPr="00D172B5">
        <w:rPr>
          <w:rFonts w:ascii="Arial" w:hAnsi="Arial" w:cs="Arial"/>
          <w:sz w:val="24"/>
          <w:szCs w:val="24"/>
        </w:rPr>
        <w:t>careers in the tourism and hospitality sector</w:t>
      </w:r>
      <w:r w:rsidR="00502FEC" w:rsidRPr="00D172B5">
        <w:rPr>
          <w:rFonts w:ascii="Arial" w:hAnsi="Arial" w:cs="Arial"/>
          <w:sz w:val="24"/>
          <w:szCs w:val="24"/>
        </w:rPr>
        <w:t>,</w:t>
      </w:r>
      <w:r w:rsidR="008D4C0B" w:rsidRPr="00D172B5">
        <w:rPr>
          <w:rFonts w:ascii="Arial" w:hAnsi="Arial" w:cs="Arial"/>
          <w:sz w:val="24"/>
          <w:szCs w:val="24"/>
        </w:rPr>
        <w:t xml:space="preserve"> potentially develop</w:t>
      </w:r>
      <w:r w:rsidR="00502FEC" w:rsidRPr="00D172B5">
        <w:rPr>
          <w:rFonts w:ascii="Arial" w:hAnsi="Arial" w:cs="Arial"/>
          <w:sz w:val="24"/>
          <w:szCs w:val="24"/>
        </w:rPr>
        <w:t>ing</w:t>
      </w:r>
      <w:r w:rsidR="008D4C0B" w:rsidRPr="00D172B5">
        <w:rPr>
          <w:rFonts w:ascii="Arial" w:hAnsi="Arial" w:cs="Arial"/>
          <w:sz w:val="24"/>
          <w:szCs w:val="24"/>
        </w:rPr>
        <w:t xml:space="preserve"> a training programme for school-leavers onwards to </w:t>
      </w:r>
      <w:r w:rsidR="00092649" w:rsidRPr="00D172B5">
        <w:rPr>
          <w:rFonts w:ascii="Arial" w:hAnsi="Arial" w:cs="Arial"/>
          <w:sz w:val="24"/>
          <w:szCs w:val="24"/>
        </w:rPr>
        <w:t xml:space="preserve">aspire to </w:t>
      </w:r>
      <w:r w:rsidR="005F7455" w:rsidRPr="00D172B5">
        <w:rPr>
          <w:rFonts w:ascii="Arial" w:hAnsi="Arial" w:cs="Arial"/>
          <w:sz w:val="24"/>
          <w:szCs w:val="24"/>
        </w:rPr>
        <w:t>engage and grow a career within the</w:t>
      </w:r>
      <w:r w:rsidR="00F14C35" w:rsidRPr="00D172B5">
        <w:rPr>
          <w:rFonts w:ascii="Arial" w:hAnsi="Arial" w:cs="Arial"/>
          <w:sz w:val="24"/>
          <w:szCs w:val="24"/>
        </w:rPr>
        <w:t xml:space="preserve"> Hilton brand</w:t>
      </w:r>
      <w:r w:rsidR="00BF496A" w:rsidRPr="00D172B5">
        <w:rPr>
          <w:rFonts w:ascii="Arial" w:hAnsi="Arial" w:cs="Arial"/>
          <w:sz w:val="24"/>
          <w:szCs w:val="24"/>
        </w:rPr>
        <w:t>,</w:t>
      </w:r>
      <w:r w:rsidR="00F14C35" w:rsidRPr="00D172B5">
        <w:rPr>
          <w:rFonts w:ascii="Arial" w:hAnsi="Arial" w:cs="Arial"/>
          <w:sz w:val="24"/>
          <w:szCs w:val="24"/>
        </w:rPr>
        <w:t xml:space="preserve"> and the hotel</w:t>
      </w:r>
      <w:r w:rsidR="005F7455" w:rsidRPr="00D172B5">
        <w:rPr>
          <w:rFonts w:ascii="Arial" w:hAnsi="Arial" w:cs="Arial"/>
          <w:sz w:val="24"/>
          <w:szCs w:val="24"/>
        </w:rPr>
        <w:t xml:space="preserve"> industry.</w:t>
      </w:r>
    </w:p>
    <w:p w14:paraId="63417565" w14:textId="48038942" w:rsidR="00D930AA" w:rsidRPr="00D172B5" w:rsidRDefault="00DF16DD" w:rsidP="00EF38B5">
      <w:pPr>
        <w:spacing w:line="360" w:lineRule="auto"/>
        <w:jc w:val="both"/>
        <w:rPr>
          <w:rFonts w:ascii="Arial" w:hAnsi="Arial" w:cs="Arial"/>
          <w:sz w:val="24"/>
          <w:szCs w:val="24"/>
        </w:rPr>
      </w:pPr>
      <w:r w:rsidRPr="00D172B5">
        <w:rPr>
          <w:rFonts w:ascii="Arial" w:hAnsi="Arial" w:cs="Arial"/>
          <w:sz w:val="24"/>
          <w:szCs w:val="24"/>
        </w:rPr>
        <w:tab/>
      </w:r>
      <w:r w:rsidR="00937D6E" w:rsidRPr="00D172B5">
        <w:rPr>
          <w:rFonts w:ascii="Arial" w:hAnsi="Arial" w:cs="Arial"/>
          <w:sz w:val="24"/>
          <w:szCs w:val="24"/>
        </w:rPr>
        <w:t xml:space="preserve">Furthermore, </w:t>
      </w:r>
      <w:r w:rsidR="008825F0" w:rsidRPr="00D172B5">
        <w:rPr>
          <w:rFonts w:ascii="Arial" w:hAnsi="Arial" w:cs="Arial"/>
          <w:sz w:val="24"/>
          <w:szCs w:val="24"/>
        </w:rPr>
        <w:t xml:space="preserve">management within Hilton may require further training to better equip </w:t>
      </w:r>
      <w:r w:rsidR="00A715EA" w:rsidRPr="00D172B5">
        <w:rPr>
          <w:rFonts w:ascii="Arial" w:hAnsi="Arial" w:cs="Arial"/>
          <w:sz w:val="24"/>
          <w:szCs w:val="24"/>
        </w:rPr>
        <w:t>their knowledge and understanding of team leadership and development</w:t>
      </w:r>
      <w:r w:rsidR="00FE63BC" w:rsidRPr="00D172B5">
        <w:rPr>
          <w:rFonts w:ascii="Arial" w:hAnsi="Arial" w:cs="Arial"/>
          <w:sz w:val="24"/>
          <w:szCs w:val="24"/>
        </w:rPr>
        <w:t xml:space="preserve">. A way this could be broadcast is </w:t>
      </w:r>
      <w:r w:rsidR="009B34F3" w:rsidRPr="00D172B5">
        <w:rPr>
          <w:rFonts w:ascii="Arial" w:hAnsi="Arial" w:cs="Arial"/>
          <w:sz w:val="24"/>
          <w:szCs w:val="24"/>
        </w:rPr>
        <w:t>providing a trip</w:t>
      </w:r>
      <w:r w:rsidR="00701C22" w:rsidRPr="00D172B5">
        <w:rPr>
          <w:rFonts w:ascii="Arial" w:hAnsi="Arial" w:cs="Arial"/>
          <w:sz w:val="24"/>
          <w:szCs w:val="24"/>
        </w:rPr>
        <w:t xml:space="preserve"> to a conference</w:t>
      </w:r>
      <w:r w:rsidR="009B34F3" w:rsidRPr="00D172B5">
        <w:rPr>
          <w:rFonts w:ascii="Arial" w:hAnsi="Arial" w:cs="Arial"/>
          <w:sz w:val="24"/>
          <w:szCs w:val="24"/>
        </w:rPr>
        <w:t xml:space="preserve"> to watch and listen to motivational speakers</w:t>
      </w:r>
      <w:r w:rsidR="00701C22" w:rsidRPr="00D172B5">
        <w:rPr>
          <w:rFonts w:ascii="Arial" w:hAnsi="Arial" w:cs="Arial"/>
          <w:sz w:val="24"/>
          <w:szCs w:val="24"/>
        </w:rPr>
        <w:t xml:space="preserve"> or </w:t>
      </w:r>
      <w:r w:rsidR="009B34F3" w:rsidRPr="00D172B5">
        <w:rPr>
          <w:rFonts w:ascii="Arial" w:hAnsi="Arial" w:cs="Arial"/>
          <w:sz w:val="24"/>
          <w:szCs w:val="24"/>
        </w:rPr>
        <w:t>having</w:t>
      </w:r>
      <w:r w:rsidR="00D62FC2" w:rsidRPr="00D172B5">
        <w:rPr>
          <w:rFonts w:ascii="Arial" w:hAnsi="Arial" w:cs="Arial"/>
          <w:sz w:val="24"/>
          <w:szCs w:val="24"/>
        </w:rPr>
        <w:t xml:space="preserve"> an</w:t>
      </w:r>
      <w:r w:rsidR="009B34F3" w:rsidRPr="00D172B5">
        <w:rPr>
          <w:rFonts w:ascii="Arial" w:hAnsi="Arial" w:cs="Arial"/>
          <w:sz w:val="24"/>
          <w:szCs w:val="24"/>
        </w:rPr>
        <w:t xml:space="preserve"> </w:t>
      </w:r>
      <w:r w:rsidR="00D62FC2" w:rsidRPr="00D172B5">
        <w:rPr>
          <w:rFonts w:ascii="Arial" w:hAnsi="Arial" w:cs="Arial"/>
          <w:sz w:val="24"/>
          <w:szCs w:val="24"/>
        </w:rPr>
        <w:t>online training course</w:t>
      </w:r>
      <w:r w:rsidR="00723FEB" w:rsidRPr="00D172B5">
        <w:rPr>
          <w:rFonts w:ascii="Arial" w:hAnsi="Arial" w:cs="Arial"/>
          <w:sz w:val="24"/>
          <w:szCs w:val="24"/>
        </w:rPr>
        <w:t>. Also,</w:t>
      </w:r>
      <w:r w:rsidR="00D930AA" w:rsidRPr="00D172B5">
        <w:rPr>
          <w:rFonts w:ascii="Arial" w:hAnsi="Arial" w:cs="Arial"/>
          <w:sz w:val="24"/>
          <w:szCs w:val="24"/>
        </w:rPr>
        <w:t xml:space="preserve"> it is crucial to recognise </w:t>
      </w:r>
      <w:r w:rsidR="005F1A42" w:rsidRPr="00D172B5">
        <w:rPr>
          <w:rFonts w:ascii="Arial" w:hAnsi="Arial" w:cs="Arial"/>
          <w:sz w:val="24"/>
          <w:szCs w:val="24"/>
        </w:rPr>
        <w:t xml:space="preserve">and evaluate current engagement methods within the workplace and review what is working and what can be improved. It is important to </w:t>
      </w:r>
      <w:r w:rsidR="00C95D8F" w:rsidRPr="00D172B5">
        <w:rPr>
          <w:rFonts w:ascii="Arial" w:hAnsi="Arial" w:cs="Arial"/>
          <w:sz w:val="24"/>
          <w:szCs w:val="24"/>
        </w:rPr>
        <w:t xml:space="preserve">carefully analyse a balance of good employee engagement and </w:t>
      </w:r>
      <w:r w:rsidR="00D4410B" w:rsidRPr="00D172B5">
        <w:rPr>
          <w:rFonts w:ascii="Arial" w:hAnsi="Arial" w:cs="Arial"/>
          <w:sz w:val="24"/>
          <w:szCs w:val="24"/>
        </w:rPr>
        <w:t>leadership from the company, down to managers and HR.</w:t>
      </w:r>
      <w:r w:rsidR="009747FA" w:rsidRPr="00D172B5">
        <w:rPr>
          <w:rFonts w:ascii="Arial" w:hAnsi="Arial" w:cs="Arial"/>
          <w:sz w:val="24"/>
          <w:szCs w:val="24"/>
        </w:rPr>
        <w:t xml:space="preserve"> A way of reviewing this is by carrying out surveys to team members</w:t>
      </w:r>
      <w:r w:rsidR="00D61EFE" w:rsidRPr="00D172B5">
        <w:rPr>
          <w:rFonts w:ascii="Arial" w:hAnsi="Arial" w:cs="Arial"/>
          <w:sz w:val="24"/>
          <w:szCs w:val="24"/>
        </w:rPr>
        <w:t>.</w:t>
      </w:r>
    </w:p>
    <w:p w14:paraId="4AB58DC1" w14:textId="3E7EB8CA" w:rsidR="00D61EFE" w:rsidRPr="00D172B5" w:rsidRDefault="00D61EFE" w:rsidP="00EF38B5">
      <w:pPr>
        <w:spacing w:line="360" w:lineRule="auto"/>
        <w:jc w:val="both"/>
        <w:rPr>
          <w:rFonts w:ascii="Arial" w:hAnsi="Arial" w:cs="Arial"/>
          <w:sz w:val="24"/>
          <w:szCs w:val="24"/>
        </w:rPr>
      </w:pPr>
      <w:r w:rsidRPr="00D172B5">
        <w:rPr>
          <w:rFonts w:ascii="Arial" w:hAnsi="Arial" w:cs="Arial"/>
          <w:sz w:val="24"/>
          <w:szCs w:val="24"/>
        </w:rPr>
        <w:tab/>
        <w:t xml:space="preserve">Finally, </w:t>
      </w:r>
      <w:r w:rsidR="00BD1A77" w:rsidRPr="00D172B5">
        <w:rPr>
          <w:rFonts w:ascii="Arial" w:hAnsi="Arial" w:cs="Arial"/>
          <w:sz w:val="24"/>
          <w:szCs w:val="24"/>
        </w:rPr>
        <w:t xml:space="preserve">it is without saying that this report has highlighted the seriousness of </w:t>
      </w:r>
      <w:r w:rsidR="00F812E6" w:rsidRPr="00D172B5">
        <w:rPr>
          <w:rFonts w:ascii="Arial" w:hAnsi="Arial" w:cs="Arial"/>
          <w:sz w:val="24"/>
          <w:szCs w:val="24"/>
        </w:rPr>
        <w:t xml:space="preserve">the </w:t>
      </w:r>
      <w:r w:rsidR="00AF23C4" w:rsidRPr="00D172B5">
        <w:rPr>
          <w:rFonts w:ascii="Arial" w:hAnsi="Arial" w:cs="Arial"/>
          <w:sz w:val="24"/>
          <w:szCs w:val="24"/>
        </w:rPr>
        <w:t xml:space="preserve">circumstances that are challenging the retention rates of employees </w:t>
      </w:r>
      <w:r w:rsidR="003E52D4" w:rsidRPr="00D172B5">
        <w:rPr>
          <w:rFonts w:ascii="Arial" w:hAnsi="Arial" w:cs="Arial"/>
          <w:sz w:val="24"/>
          <w:szCs w:val="24"/>
        </w:rPr>
        <w:t xml:space="preserve">in the </w:t>
      </w:r>
      <w:r w:rsidR="003E52D4" w:rsidRPr="00D172B5">
        <w:rPr>
          <w:rFonts w:ascii="Arial" w:hAnsi="Arial" w:cs="Arial"/>
          <w:sz w:val="24"/>
          <w:szCs w:val="24"/>
        </w:rPr>
        <w:lastRenderedPageBreak/>
        <w:t>hospitality industry</w:t>
      </w:r>
      <w:r w:rsidR="00F812E6" w:rsidRPr="00D172B5">
        <w:rPr>
          <w:rFonts w:ascii="Arial" w:hAnsi="Arial" w:cs="Arial"/>
          <w:sz w:val="24"/>
          <w:szCs w:val="24"/>
        </w:rPr>
        <w:t xml:space="preserve">. Therefore, it is imperative that managers </w:t>
      </w:r>
      <w:r w:rsidR="00BC1BE9" w:rsidRPr="00D172B5">
        <w:rPr>
          <w:rFonts w:ascii="Arial" w:hAnsi="Arial" w:cs="Arial"/>
          <w:sz w:val="24"/>
          <w:szCs w:val="24"/>
        </w:rPr>
        <w:t xml:space="preserve">and organisations </w:t>
      </w:r>
      <w:r w:rsidR="00D91708" w:rsidRPr="00D172B5">
        <w:rPr>
          <w:rFonts w:ascii="Arial" w:hAnsi="Arial" w:cs="Arial"/>
          <w:sz w:val="24"/>
          <w:szCs w:val="24"/>
        </w:rPr>
        <w:t>consider</w:t>
      </w:r>
      <w:r w:rsidR="00BC1BE9" w:rsidRPr="00D172B5">
        <w:rPr>
          <w:rFonts w:ascii="Arial" w:hAnsi="Arial" w:cs="Arial"/>
          <w:sz w:val="24"/>
          <w:szCs w:val="24"/>
        </w:rPr>
        <w:t xml:space="preserve"> actively </w:t>
      </w:r>
      <w:r w:rsidR="00D91708" w:rsidRPr="00D172B5">
        <w:rPr>
          <w:rFonts w:ascii="Arial" w:hAnsi="Arial" w:cs="Arial"/>
          <w:sz w:val="24"/>
          <w:szCs w:val="24"/>
        </w:rPr>
        <w:t>acknowledg</w:t>
      </w:r>
      <w:r w:rsidR="008379CF" w:rsidRPr="00D172B5">
        <w:rPr>
          <w:rFonts w:ascii="Arial" w:hAnsi="Arial" w:cs="Arial"/>
          <w:sz w:val="24"/>
          <w:szCs w:val="24"/>
        </w:rPr>
        <w:t>ing</w:t>
      </w:r>
      <w:r w:rsidR="00D91708" w:rsidRPr="00D172B5">
        <w:rPr>
          <w:rFonts w:ascii="Arial" w:hAnsi="Arial" w:cs="Arial"/>
          <w:sz w:val="24"/>
          <w:szCs w:val="24"/>
        </w:rPr>
        <w:t xml:space="preserve"> </w:t>
      </w:r>
      <w:r w:rsidR="00B20B57" w:rsidRPr="00D172B5">
        <w:rPr>
          <w:rFonts w:ascii="Arial" w:hAnsi="Arial" w:cs="Arial"/>
          <w:sz w:val="24"/>
          <w:szCs w:val="24"/>
        </w:rPr>
        <w:t>and explor</w:t>
      </w:r>
      <w:r w:rsidR="008379CF" w:rsidRPr="00D172B5">
        <w:rPr>
          <w:rFonts w:ascii="Arial" w:hAnsi="Arial" w:cs="Arial"/>
          <w:sz w:val="24"/>
          <w:szCs w:val="24"/>
        </w:rPr>
        <w:t xml:space="preserve">ing </w:t>
      </w:r>
      <w:r w:rsidR="00B20B57" w:rsidRPr="00D172B5">
        <w:rPr>
          <w:rFonts w:ascii="Arial" w:hAnsi="Arial" w:cs="Arial"/>
          <w:sz w:val="24"/>
          <w:szCs w:val="24"/>
        </w:rPr>
        <w:t xml:space="preserve">avenues of </w:t>
      </w:r>
      <w:r w:rsidR="005D3392" w:rsidRPr="00D172B5">
        <w:rPr>
          <w:rFonts w:ascii="Arial" w:hAnsi="Arial" w:cs="Arial"/>
          <w:sz w:val="24"/>
          <w:szCs w:val="24"/>
        </w:rPr>
        <w:t xml:space="preserve">preserving </w:t>
      </w:r>
      <w:r w:rsidR="003C3070" w:rsidRPr="00D172B5">
        <w:rPr>
          <w:rFonts w:ascii="Arial" w:hAnsi="Arial" w:cs="Arial"/>
          <w:sz w:val="24"/>
          <w:szCs w:val="24"/>
        </w:rPr>
        <w:t xml:space="preserve">current </w:t>
      </w:r>
      <w:r w:rsidR="002F2A83" w:rsidRPr="00D172B5">
        <w:rPr>
          <w:rFonts w:ascii="Arial" w:hAnsi="Arial" w:cs="Arial"/>
          <w:sz w:val="24"/>
          <w:szCs w:val="24"/>
        </w:rPr>
        <w:t>employees’</w:t>
      </w:r>
      <w:r w:rsidR="003C3070" w:rsidRPr="00D172B5">
        <w:rPr>
          <w:rFonts w:ascii="Arial" w:hAnsi="Arial" w:cs="Arial"/>
          <w:sz w:val="24"/>
          <w:szCs w:val="24"/>
        </w:rPr>
        <w:t xml:space="preserve"> e</w:t>
      </w:r>
      <w:r w:rsidR="0085021C">
        <w:rPr>
          <w:rFonts w:ascii="Arial" w:hAnsi="Arial" w:cs="Arial"/>
          <w:sz w:val="24"/>
          <w:szCs w:val="24"/>
        </w:rPr>
        <w:t>ngagement</w:t>
      </w:r>
      <w:r w:rsidR="003C3070" w:rsidRPr="00D172B5">
        <w:rPr>
          <w:rFonts w:ascii="Arial" w:hAnsi="Arial" w:cs="Arial"/>
          <w:sz w:val="24"/>
          <w:szCs w:val="24"/>
        </w:rPr>
        <w:t xml:space="preserve"> as well as </w:t>
      </w:r>
      <w:r w:rsidR="00175ABD" w:rsidRPr="00D172B5">
        <w:rPr>
          <w:rFonts w:ascii="Arial" w:hAnsi="Arial" w:cs="Arial"/>
          <w:sz w:val="24"/>
          <w:szCs w:val="24"/>
        </w:rPr>
        <w:t>plan</w:t>
      </w:r>
      <w:r w:rsidR="003C3070" w:rsidRPr="00D172B5">
        <w:rPr>
          <w:rFonts w:ascii="Arial" w:hAnsi="Arial" w:cs="Arial"/>
          <w:sz w:val="24"/>
          <w:szCs w:val="24"/>
        </w:rPr>
        <w:t xml:space="preserve"> for</w:t>
      </w:r>
      <w:r w:rsidR="006253C0" w:rsidRPr="00D172B5">
        <w:rPr>
          <w:rFonts w:ascii="Arial" w:hAnsi="Arial" w:cs="Arial"/>
          <w:sz w:val="24"/>
          <w:szCs w:val="24"/>
        </w:rPr>
        <w:t xml:space="preserve"> change </w:t>
      </w:r>
      <w:r w:rsidR="00175ABD" w:rsidRPr="00D172B5">
        <w:rPr>
          <w:rFonts w:ascii="Arial" w:hAnsi="Arial" w:cs="Arial"/>
          <w:sz w:val="24"/>
          <w:szCs w:val="24"/>
        </w:rPr>
        <w:t>(Armstrong, 2020, pg. 1039) for</w:t>
      </w:r>
      <w:r w:rsidR="003C3070" w:rsidRPr="00D172B5">
        <w:rPr>
          <w:rFonts w:ascii="Arial" w:hAnsi="Arial" w:cs="Arial"/>
          <w:sz w:val="24"/>
          <w:szCs w:val="24"/>
        </w:rPr>
        <w:t xml:space="preserve"> future </w:t>
      </w:r>
      <w:r w:rsidR="00EB6A83" w:rsidRPr="00D172B5">
        <w:rPr>
          <w:rFonts w:ascii="Arial" w:hAnsi="Arial" w:cs="Arial"/>
          <w:sz w:val="24"/>
          <w:szCs w:val="24"/>
        </w:rPr>
        <w:t>talent to</w:t>
      </w:r>
      <w:r w:rsidR="00D172B5" w:rsidRPr="00D172B5">
        <w:rPr>
          <w:rFonts w:ascii="Arial" w:hAnsi="Arial" w:cs="Arial"/>
          <w:sz w:val="24"/>
          <w:szCs w:val="24"/>
        </w:rPr>
        <w:t xml:space="preserve"> maintain</w:t>
      </w:r>
      <w:r w:rsidR="00EB6A83" w:rsidRPr="00D172B5">
        <w:rPr>
          <w:rFonts w:ascii="Arial" w:hAnsi="Arial" w:cs="Arial"/>
          <w:sz w:val="24"/>
          <w:szCs w:val="24"/>
        </w:rPr>
        <w:t xml:space="preserve"> and prosper the hotel for </w:t>
      </w:r>
      <w:r w:rsidR="00C571B7" w:rsidRPr="00D172B5">
        <w:rPr>
          <w:rFonts w:ascii="Arial" w:hAnsi="Arial" w:cs="Arial"/>
          <w:sz w:val="24"/>
          <w:szCs w:val="24"/>
        </w:rPr>
        <w:t>generations to come</w:t>
      </w:r>
      <w:r w:rsidR="000F532B" w:rsidRPr="00D172B5">
        <w:rPr>
          <w:rFonts w:ascii="Arial" w:hAnsi="Arial" w:cs="Arial"/>
          <w:sz w:val="24"/>
          <w:szCs w:val="24"/>
        </w:rPr>
        <w:t>.</w:t>
      </w:r>
    </w:p>
    <w:p w14:paraId="5C69D735" w14:textId="67F6580A" w:rsidR="00232495" w:rsidRPr="00D172B5" w:rsidRDefault="00232495" w:rsidP="00D172B5">
      <w:pPr>
        <w:spacing w:line="360" w:lineRule="auto"/>
        <w:rPr>
          <w:rFonts w:ascii="Arial" w:hAnsi="Arial" w:cs="Arial"/>
          <w:i/>
          <w:iCs/>
          <w:sz w:val="24"/>
          <w:szCs w:val="24"/>
        </w:rPr>
      </w:pPr>
    </w:p>
    <w:p w14:paraId="709C6699" w14:textId="3B18FC29" w:rsidR="00232495" w:rsidRDefault="00232495" w:rsidP="00E73924">
      <w:pPr>
        <w:spacing w:line="360" w:lineRule="auto"/>
        <w:rPr>
          <w:rFonts w:ascii="Arial" w:hAnsi="Arial" w:cs="Arial"/>
          <w:i/>
          <w:iCs/>
          <w:sz w:val="24"/>
          <w:szCs w:val="24"/>
        </w:rPr>
      </w:pPr>
    </w:p>
    <w:p w14:paraId="488E7F0B" w14:textId="1DACB425" w:rsidR="00232495" w:rsidRDefault="00232495" w:rsidP="00E73924">
      <w:pPr>
        <w:spacing w:line="360" w:lineRule="auto"/>
        <w:rPr>
          <w:rFonts w:ascii="Arial" w:hAnsi="Arial" w:cs="Arial"/>
          <w:i/>
          <w:iCs/>
          <w:sz w:val="24"/>
          <w:szCs w:val="24"/>
        </w:rPr>
      </w:pPr>
    </w:p>
    <w:p w14:paraId="0587BF8B" w14:textId="1D308116" w:rsidR="00232495" w:rsidRDefault="00232495" w:rsidP="00E73924">
      <w:pPr>
        <w:spacing w:line="360" w:lineRule="auto"/>
        <w:rPr>
          <w:rFonts w:ascii="Arial" w:hAnsi="Arial" w:cs="Arial"/>
          <w:i/>
          <w:iCs/>
          <w:sz w:val="24"/>
          <w:szCs w:val="24"/>
        </w:rPr>
      </w:pPr>
    </w:p>
    <w:p w14:paraId="68D4FBC9" w14:textId="4DCC4335" w:rsidR="00D61EFE" w:rsidRDefault="00D61EFE" w:rsidP="00E73924">
      <w:pPr>
        <w:spacing w:line="360" w:lineRule="auto"/>
        <w:rPr>
          <w:rFonts w:ascii="Arial" w:hAnsi="Arial" w:cs="Arial"/>
          <w:i/>
          <w:iCs/>
          <w:sz w:val="24"/>
          <w:szCs w:val="24"/>
        </w:rPr>
      </w:pPr>
    </w:p>
    <w:p w14:paraId="303B2564" w14:textId="68163EB3" w:rsidR="00D61EFE" w:rsidRDefault="00D61EFE" w:rsidP="00E73924">
      <w:pPr>
        <w:spacing w:line="360" w:lineRule="auto"/>
        <w:rPr>
          <w:rFonts w:ascii="Arial" w:hAnsi="Arial" w:cs="Arial"/>
          <w:i/>
          <w:iCs/>
          <w:sz w:val="24"/>
          <w:szCs w:val="24"/>
        </w:rPr>
      </w:pPr>
    </w:p>
    <w:p w14:paraId="38703CE8" w14:textId="44DD6EFE" w:rsidR="00D61EFE" w:rsidRDefault="00D61EFE" w:rsidP="00E73924">
      <w:pPr>
        <w:spacing w:line="360" w:lineRule="auto"/>
        <w:rPr>
          <w:rFonts w:ascii="Arial" w:hAnsi="Arial" w:cs="Arial"/>
          <w:i/>
          <w:iCs/>
          <w:sz w:val="24"/>
          <w:szCs w:val="24"/>
        </w:rPr>
      </w:pPr>
    </w:p>
    <w:p w14:paraId="7DF7D086" w14:textId="2707A51C" w:rsidR="00D61EFE" w:rsidRDefault="00D61EFE" w:rsidP="00E73924">
      <w:pPr>
        <w:spacing w:line="360" w:lineRule="auto"/>
        <w:rPr>
          <w:rFonts w:ascii="Arial" w:hAnsi="Arial" w:cs="Arial"/>
          <w:i/>
          <w:iCs/>
          <w:sz w:val="24"/>
          <w:szCs w:val="24"/>
        </w:rPr>
      </w:pPr>
    </w:p>
    <w:p w14:paraId="6B55E388" w14:textId="5906D9BB" w:rsidR="00D61EFE" w:rsidRDefault="00D61EFE" w:rsidP="00E73924">
      <w:pPr>
        <w:spacing w:line="360" w:lineRule="auto"/>
        <w:rPr>
          <w:rFonts w:ascii="Arial" w:hAnsi="Arial" w:cs="Arial"/>
          <w:i/>
          <w:iCs/>
          <w:sz w:val="24"/>
          <w:szCs w:val="24"/>
        </w:rPr>
      </w:pPr>
    </w:p>
    <w:p w14:paraId="76DBC88D" w14:textId="77777777" w:rsidR="00D61EFE" w:rsidRDefault="00D61EFE" w:rsidP="00E73924">
      <w:pPr>
        <w:spacing w:line="360" w:lineRule="auto"/>
        <w:rPr>
          <w:rFonts w:ascii="Arial" w:hAnsi="Arial" w:cs="Arial"/>
          <w:i/>
          <w:iCs/>
          <w:sz w:val="24"/>
          <w:szCs w:val="24"/>
        </w:rPr>
      </w:pPr>
    </w:p>
    <w:p w14:paraId="7BCCBA1A" w14:textId="77777777" w:rsidR="00C66C31" w:rsidRDefault="00C66C31" w:rsidP="00E73924">
      <w:pPr>
        <w:spacing w:line="360" w:lineRule="auto"/>
        <w:rPr>
          <w:rFonts w:ascii="Arial" w:hAnsi="Arial" w:cs="Arial"/>
          <w:b/>
          <w:bCs/>
          <w:sz w:val="24"/>
          <w:szCs w:val="24"/>
          <w:u w:val="single"/>
        </w:rPr>
      </w:pPr>
    </w:p>
    <w:p w14:paraId="7699C45C" w14:textId="77777777" w:rsidR="00A377E5" w:rsidRDefault="00A377E5" w:rsidP="00E73924">
      <w:pPr>
        <w:spacing w:line="360" w:lineRule="auto"/>
        <w:rPr>
          <w:rFonts w:ascii="Arial" w:hAnsi="Arial" w:cs="Arial"/>
          <w:b/>
          <w:bCs/>
          <w:sz w:val="24"/>
          <w:szCs w:val="24"/>
          <w:u w:val="single"/>
        </w:rPr>
      </w:pPr>
    </w:p>
    <w:p w14:paraId="4DD158B2" w14:textId="77777777" w:rsidR="00A377E5" w:rsidRDefault="00A377E5" w:rsidP="00E73924">
      <w:pPr>
        <w:spacing w:line="360" w:lineRule="auto"/>
        <w:rPr>
          <w:rFonts w:ascii="Arial" w:hAnsi="Arial" w:cs="Arial"/>
          <w:b/>
          <w:bCs/>
          <w:sz w:val="24"/>
          <w:szCs w:val="24"/>
          <w:u w:val="single"/>
        </w:rPr>
      </w:pPr>
    </w:p>
    <w:p w14:paraId="2864EDA1" w14:textId="77777777" w:rsidR="00A377E5" w:rsidRDefault="00A377E5" w:rsidP="00E73924">
      <w:pPr>
        <w:spacing w:line="360" w:lineRule="auto"/>
        <w:rPr>
          <w:rFonts w:ascii="Arial" w:hAnsi="Arial" w:cs="Arial"/>
          <w:b/>
          <w:bCs/>
          <w:sz w:val="24"/>
          <w:szCs w:val="24"/>
          <w:u w:val="single"/>
        </w:rPr>
      </w:pPr>
    </w:p>
    <w:p w14:paraId="7DED3C73" w14:textId="77777777" w:rsidR="00A377E5" w:rsidRDefault="00A377E5" w:rsidP="00E73924">
      <w:pPr>
        <w:spacing w:line="360" w:lineRule="auto"/>
        <w:rPr>
          <w:rFonts w:ascii="Arial" w:hAnsi="Arial" w:cs="Arial"/>
          <w:b/>
          <w:bCs/>
          <w:sz w:val="24"/>
          <w:szCs w:val="24"/>
          <w:u w:val="single"/>
        </w:rPr>
      </w:pPr>
    </w:p>
    <w:p w14:paraId="381E9559" w14:textId="77777777" w:rsidR="00A377E5" w:rsidRDefault="00A377E5" w:rsidP="00E73924">
      <w:pPr>
        <w:spacing w:line="360" w:lineRule="auto"/>
        <w:rPr>
          <w:rFonts w:ascii="Arial" w:hAnsi="Arial" w:cs="Arial"/>
          <w:b/>
          <w:bCs/>
          <w:sz w:val="24"/>
          <w:szCs w:val="24"/>
          <w:u w:val="single"/>
        </w:rPr>
      </w:pPr>
    </w:p>
    <w:p w14:paraId="25677A69" w14:textId="41FBACCD" w:rsidR="00A377E5" w:rsidRDefault="00A377E5" w:rsidP="00E73924">
      <w:pPr>
        <w:spacing w:line="360" w:lineRule="auto"/>
        <w:rPr>
          <w:rFonts w:ascii="Arial" w:hAnsi="Arial" w:cs="Arial"/>
          <w:b/>
          <w:bCs/>
          <w:sz w:val="24"/>
          <w:szCs w:val="24"/>
          <w:u w:val="single"/>
        </w:rPr>
      </w:pPr>
    </w:p>
    <w:p w14:paraId="6F20F9EE" w14:textId="5F2107E9" w:rsidR="00D172B5" w:rsidRDefault="00D172B5" w:rsidP="00E73924">
      <w:pPr>
        <w:spacing w:line="360" w:lineRule="auto"/>
        <w:rPr>
          <w:rFonts w:ascii="Arial" w:hAnsi="Arial" w:cs="Arial"/>
          <w:b/>
          <w:bCs/>
          <w:sz w:val="24"/>
          <w:szCs w:val="24"/>
          <w:u w:val="single"/>
        </w:rPr>
      </w:pPr>
    </w:p>
    <w:p w14:paraId="11395794" w14:textId="5FE18BC0" w:rsidR="00D172B5" w:rsidRDefault="00D172B5" w:rsidP="00E73924">
      <w:pPr>
        <w:spacing w:line="360" w:lineRule="auto"/>
        <w:rPr>
          <w:rFonts w:ascii="Arial" w:hAnsi="Arial" w:cs="Arial"/>
          <w:b/>
          <w:bCs/>
          <w:sz w:val="24"/>
          <w:szCs w:val="24"/>
          <w:u w:val="single"/>
        </w:rPr>
      </w:pPr>
    </w:p>
    <w:p w14:paraId="6ABB2D6C" w14:textId="29CA7EEC" w:rsidR="00D172B5" w:rsidRDefault="00D172B5" w:rsidP="00E73924">
      <w:pPr>
        <w:spacing w:line="360" w:lineRule="auto"/>
        <w:rPr>
          <w:rFonts w:ascii="Arial" w:hAnsi="Arial" w:cs="Arial"/>
          <w:b/>
          <w:bCs/>
          <w:sz w:val="24"/>
          <w:szCs w:val="24"/>
          <w:u w:val="single"/>
        </w:rPr>
      </w:pPr>
    </w:p>
    <w:p w14:paraId="5873F2C8" w14:textId="77777777" w:rsidR="00D172B5" w:rsidRDefault="00D172B5" w:rsidP="00E73924">
      <w:pPr>
        <w:spacing w:line="360" w:lineRule="auto"/>
        <w:rPr>
          <w:rFonts w:ascii="Arial" w:hAnsi="Arial" w:cs="Arial"/>
          <w:b/>
          <w:bCs/>
          <w:sz w:val="24"/>
          <w:szCs w:val="24"/>
          <w:u w:val="single"/>
        </w:rPr>
      </w:pPr>
    </w:p>
    <w:p w14:paraId="428123D5" w14:textId="08544F00" w:rsidR="001D3E90" w:rsidRDefault="001D3E90" w:rsidP="00E73924">
      <w:pPr>
        <w:spacing w:line="360" w:lineRule="auto"/>
        <w:rPr>
          <w:rFonts w:ascii="Arial" w:hAnsi="Arial" w:cs="Arial"/>
          <w:b/>
          <w:bCs/>
          <w:sz w:val="24"/>
          <w:szCs w:val="24"/>
          <w:u w:val="single"/>
        </w:rPr>
      </w:pPr>
      <w:r>
        <w:rPr>
          <w:rFonts w:ascii="Arial" w:hAnsi="Arial" w:cs="Arial"/>
          <w:b/>
          <w:bCs/>
          <w:sz w:val="24"/>
          <w:szCs w:val="24"/>
          <w:u w:val="single"/>
        </w:rPr>
        <w:lastRenderedPageBreak/>
        <w:t>References</w:t>
      </w:r>
    </w:p>
    <w:p w14:paraId="7A82AF57" w14:textId="5B0D8E45" w:rsidR="002E3FFC" w:rsidRDefault="002E3FFC" w:rsidP="00E73924">
      <w:pPr>
        <w:spacing w:line="360" w:lineRule="auto"/>
        <w:rPr>
          <w:rFonts w:ascii="Arial" w:hAnsi="Arial" w:cs="Arial"/>
          <w:sz w:val="24"/>
          <w:szCs w:val="24"/>
        </w:rPr>
      </w:pPr>
      <w:r>
        <w:rPr>
          <w:rFonts w:ascii="Arial" w:hAnsi="Arial" w:cs="Arial"/>
          <w:sz w:val="24"/>
          <w:szCs w:val="24"/>
        </w:rPr>
        <w:t xml:space="preserve">Acres, T. (2022) </w:t>
      </w:r>
      <w:r w:rsidR="002739FE" w:rsidRPr="002739FE">
        <w:rPr>
          <w:rFonts w:ascii="Arial" w:hAnsi="Arial" w:cs="Arial"/>
          <w:i/>
          <w:iCs/>
          <w:sz w:val="24"/>
          <w:szCs w:val="24"/>
        </w:rPr>
        <w:t>The growing trend of 'quiet quitting' - and whether you should worry about being '</w:t>
      </w:r>
      <w:proofErr w:type="gramStart"/>
      <w:r w:rsidR="002739FE" w:rsidRPr="002739FE">
        <w:rPr>
          <w:rFonts w:ascii="Arial" w:hAnsi="Arial" w:cs="Arial"/>
          <w:i/>
          <w:iCs/>
          <w:sz w:val="24"/>
          <w:szCs w:val="24"/>
        </w:rPr>
        <w:t>quiet</w:t>
      </w:r>
      <w:proofErr w:type="gramEnd"/>
      <w:r w:rsidR="002739FE" w:rsidRPr="002739FE">
        <w:rPr>
          <w:rFonts w:ascii="Arial" w:hAnsi="Arial" w:cs="Arial"/>
          <w:i/>
          <w:iCs/>
          <w:sz w:val="24"/>
          <w:szCs w:val="24"/>
        </w:rPr>
        <w:t xml:space="preserve"> fired’</w:t>
      </w:r>
      <w:r w:rsidR="002739FE">
        <w:rPr>
          <w:rFonts w:ascii="Arial" w:hAnsi="Arial" w:cs="Arial"/>
          <w:i/>
          <w:iCs/>
          <w:sz w:val="24"/>
          <w:szCs w:val="24"/>
        </w:rPr>
        <w:t xml:space="preserve">, </w:t>
      </w:r>
      <w:r w:rsidR="002739FE">
        <w:rPr>
          <w:rFonts w:ascii="Arial" w:hAnsi="Arial" w:cs="Arial"/>
          <w:sz w:val="24"/>
          <w:szCs w:val="24"/>
        </w:rPr>
        <w:t>Sky News. Article available at: [</w:t>
      </w:r>
      <w:hyperlink r:id="rId11" w:history="1">
        <w:r w:rsidR="00CE62E5" w:rsidRPr="00497568">
          <w:rPr>
            <w:rStyle w:val="Hyperlink"/>
            <w:rFonts w:ascii="Arial" w:hAnsi="Arial" w:cs="Arial"/>
            <w:sz w:val="24"/>
            <w:szCs w:val="24"/>
          </w:rPr>
          <w:t>https://news.sky.com/story/the-growing-trend-of-quiet-quitting-and-whether-you-should-worry-about-being-quiet-fired-12735833</w:t>
        </w:r>
      </w:hyperlink>
      <w:r w:rsidR="00CE62E5">
        <w:rPr>
          <w:rFonts w:ascii="Arial" w:hAnsi="Arial" w:cs="Arial"/>
          <w:sz w:val="24"/>
          <w:szCs w:val="24"/>
        </w:rPr>
        <w:t>] (Accessed on: 17/11/2022).</w:t>
      </w:r>
    </w:p>
    <w:p w14:paraId="3217E45A" w14:textId="1FA4A8F1" w:rsidR="00C76196" w:rsidRPr="002739FE" w:rsidRDefault="00C76196" w:rsidP="00C76196">
      <w:pPr>
        <w:rPr>
          <w:rFonts w:ascii="Arial" w:hAnsi="Arial" w:cs="Arial"/>
          <w:sz w:val="24"/>
          <w:szCs w:val="24"/>
        </w:rPr>
      </w:pPr>
      <w:r w:rsidRPr="009C609E">
        <w:rPr>
          <w:rFonts w:ascii="Arial" w:hAnsi="Arial" w:cs="Arial"/>
          <w:sz w:val="24"/>
          <w:szCs w:val="24"/>
        </w:rPr>
        <w:t xml:space="preserve">Armstrong, M. and Taylor, S. (2020) </w:t>
      </w:r>
      <w:r w:rsidRPr="009F4555">
        <w:rPr>
          <w:rFonts w:ascii="Arial" w:hAnsi="Arial" w:cs="Arial"/>
          <w:i/>
          <w:iCs/>
          <w:sz w:val="24"/>
          <w:szCs w:val="24"/>
        </w:rPr>
        <w:t>Armstrong’s Handbook of Human Resource Management Practice</w:t>
      </w:r>
      <w:r w:rsidRPr="009C609E">
        <w:rPr>
          <w:rFonts w:ascii="Arial" w:hAnsi="Arial" w:cs="Arial"/>
          <w:sz w:val="24"/>
          <w:szCs w:val="24"/>
        </w:rPr>
        <w:t>. London: Kogan Page, Limited.</w:t>
      </w:r>
    </w:p>
    <w:p w14:paraId="11D93E40" w14:textId="409969D3" w:rsidR="00CB71D2" w:rsidRDefault="00446079" w:rsidP="00E73924">
      <w:pPr>
        <w:spacing w:line="360" w:lineRule="auto"/>
        <w:rPr>
          <w:rFonts w:ascii="Arial" w:hAnsi="Arial" w:cs="Arial"/>
          <w:sz w:val="24"/>
          <w:szCs w:val="24"/>
        </w:rPr>
      </w:pPr>
      <w:r>
        <w:rPr>
          <w:rFonts w:ascii="Arial" w:hAnsi="Arial" w:cs="Arial"/>
          <w:sz w:val="24"/>
          <w:szCs w:val="24"/>
        </w:rPr>
        <w:t>BBC News</w:t>
      </w:r>
      <w:r w:rsidR="00FC5140">
        <w:rPr>
          <w:rFonts w:ascii="Arial" w:hAnsi="Arial" w:cs="Arial"/>
          <w:sz w:val="24"/>
          <w:szCs w:val="24"/>
        </w:rPr>
        <w:t xml:space="preserve"> (2022) </w:t>
      </w:r>
      <w:r w:rsidR="00FC5140" w:rsidRPr="00FC5140">
        <w:rPr>
          <w:rFonts w:ascii="Arial" w:hAnsi="Arial" w:cs="Arial"/>
          <w:i/>
          <w:iCs/>
          <w:sz w:val="24"/>
          <w:szCs w:val="24"/>
        </w:rPr>
        <w:t>Millions to pay more in tax and energy bills but Hunt vows to protect the poorest</w:t>
      </w:r>
      <w:r w:rsidR="000156CA">
        <w:rPr>
          <w:rFonts w:ascii="Arial" w:hAnsi="Arial" w:cs="Arial"/>
          <w:sz w:val="24"/>
          <w:szCs w:val="24"/>
        </w:rPr>
        <w:t>. Article available at: [</w:t>
      </w:r>
      <w:hyperlink r:id="rId12" w:history="1">
        <w:r w:rsidR="000156CA" w:rsidRPr="00497568">
          <w:rPr>
            <w:rStyle w:val="Hyperlink"/>
            <w:rFonts w:ascii="Arial" w:hAnsi="Arial" w:cs="Arial"/>
            <w:sz w:val="24"/>
            <w:szCs w:val="24"/>
          </w:rPr>
          <w:t>https://www.bbc.com/news/live/uk-63591754</w:t>
        </w:r>
      </w:hyperlink>
      <w:r w:rsidR="000156CA">
        <w:rPr>
          <w:rFonts w:ascii="Arial" w:hAnsi="Arial" w:cs="Arial"/>
          <w:sz w:val="24"/>
          <w:szCs w:val="24"/>
        </w:rPr>
        <w:t>] (Accessed on: 17/11/2022).</w:t>
      </w:r>
    </w:p>
    <w:p w14:paraId="5F122265" w14:textId="587D9540" w:rsidR="006E7D90" w:rsidRDefault="006E7D90" w:rsidP="00E73924">
      <w:pPr>
        <w:spacing w:line="360" w:lineRule="auto"/>
        <w:rPr>
          <w:rFonts w:ascii="Arial" w:hAnsi="Arial" w:cs="Arial"/>
          <w:sz w:val="24"/>
          <w:szCs w:val="24"/>
        </w:rPr>
      </w:pPr>
      <w:r>
        <w:rPr>
          <w:rFonts w:ascii="Arial" w:hAnsi="Arial" w:cs="Arial"/>
          <w:sz w:val="24"/>
          <w:szCs w:val="24"/>
        </w:rPr>
        <w:t xml:space="preserve">BBC News (2017) </w:t>
      </w:r>
      <w:r>
        <w:rPr>
          <w:rFonts w:ascii="Arial" w:hAnsi="Arial" w:cs="Arial"/>
          <w:i/>
          <w:iCs/>
          <w:sz w:val="24"/>
          <w:szCs w:val="24"/>
        </w:rPr>
        <w:t>Hilton Hotels fined for credit card data breaches</w:t>
      </w:r>
      <w:r>
        <w:rPr>
          <w:rFonts w:ascii="Arial" w:hAnsi="Arial" w:cs="Arial"/>
          <w:sz w:val="24"/>
          <w:szCs w:val="24"/>
        </w:rPr>
        <w:t>. Article available at: [</w:t>
      </w:r>
      <w:hyperlink r:id="rId13" w:history="1">
        <w:r w:rsidR="00E45894" w:rsidRPr="008C20DC">
          <w:rPr>
            <w:rStyle w:val="Hyperlink"/>
            <w:rFonts w:ascii="Arial" w:hAnsi="Arial" w:cs="Arial"/>
            <w:sz w:val="24"/>
            <w:szCs w:val="24"/>
          </w:rPr>
          <w:t>https://www.bbc.com/news/technology-41834679</w:t>
        </w:r>
      </w:hyperlink>
      <w:r w:rsidR="00E45894">
        <w:rPr>
          <w:rFonts w:ascii="Arial" w:hAnsi="Arial" w:cs="Arial"/>
          <w:sz w:val="24"/>
          <w:szCs w:val="24"/>
        </w:rPr>
        <w:t>] (Accessed on: 21/11/2022).</w:t>
      </w:r>
    </w:p>
    <w:p w14:paraId="772DDC99" w14:textId="64D38AAB" w:rsidR="00A8447B" w:rsidRPr="00A8447B" w:rsidRDefault="00A8447B" w:rsidP="00E73924">
      <w:pPr>
        <w:spacing w:line="360" w:lineRule="auto"/>
        <w:rPr>
          <w:rFonts w:ascii="Arial" w:hAnsi="Arial" w:cs="Arial"/>
          <w:sz w:val="24"/>
          <w:szCs w:val="24"/>
        </w:rPr>
      </w:pPr>
      <w:proofErr w:type="spellStart"/>
      <w:r>
        <w:rPr>
          <w:rFonts w:ascii="Arial" w:hAnsi="Arial" w:cs="Arial"/>
          <w:sz w:val="24"/>
          <w:szCs w:val="24"/>
        </w:rPr>
        <w:t>Borner</w:t>
      </w:r>
      <w:proofErr w:type="spellEnd"/>
      <w:r>
        <w:rPr>
          <w:rFonts w:ascii="Arial" w:hAnsi="Arial" w:cs="Arial"/>
          <w:sz w:val="24"/>
          <w:szCs w:val="24"/>
        </w:rPr>
        <w:t xml:space="preserve">, P. (2017) </w:t>
      </w:r>
      <w:r>
        <w:rPr>
          <w:rFonts w:ascii="Arial" w:hAnsi="Arial" w:cs="Arial"/>
          <w:i/>
          <w:iCs/>
          <w:sz w:val="24"/>
          <w:szCs w:val="24"/>
        </w:rPr>
        <w:t xml:space="preserve">Hilton is fined for Data Breach, </w:t>
      </w:r>
      <w:r w:rsidR="008B69AE">
        <w:rPr>
          <w:rFonts w:ascii="Arial" w:hAnsi="Arial" w:cs="Arial"/>
          <w:sz w:val="24"/>
          <w:szCs w:val="24"/>
        </w:rPr>
        <w:t>The Data Privacy Group. Available at: [</w:t>
      </w:r>
      <w:hyperlink r:id="rId14" w:history="1">
        <w:r w:rsidR="008B69AE" w:rsidRPr="008C20DC">
          <w:rPr>
            <w:rStyle w:val="Hyperlink"/>
            <w:rFonts w:ascii="Arial" w:hAnsi="Arial" w:cs="Arial"/>
            <w:sz w:val="24"/>
            <w:szCs w:val="24"/>
          </w:rPr>
          <w:t>https://thedataprivacygroup.com/blog/hilton-is-fined-for-data-breach/</w:t>
        </w:r>
      </w:hyperlink>
      <w:r w:rsidR="008B69AE">
        <w:rPr>
          <w:rFonts w:ascii="Arial" w:hAnsi="Arial" w:cs="Arial"/>
          <w:sz w:val="24"/>
          <w:szCs w:val="24"/>
        </w:rPr>
        <w:t>] (Accessed on: 21/11/2022).</w:t>
      </w:r>
    </w:p>
    <w:p w14:paraId="51F2AE7D" w14:textId="03983FA6" w:rsidR="00EE1FEC" w:rsidRDefault="00EE1FEC" w:rsidP="00E73924">
      <w:pPr>
        <w:spacing w:line="360" w:lineRule="auto"/>
        <w:rPr>
          <w:rFonts w:ascii="Arial" w:hAnsi="Arial" w:cs="Arial"/>
          <w:sz w:val="24"/>
          <w:szCs w:val="24"/>
        </w:rPr>
      </w:pPr>
      <w:r>
        <w:rPr>
          <w:rFonts w:ascii="Arial" w:hAnsi="Arial" w:cs="Arial"/>
          <w:sz w:val="24"/>
          <w:szCs w:val="24"/>
        </w:rPr>
        <w:t>Diller, N. (</w:t>
      </w:r>
      <w:r w:rsidR="00BA7FAB">
        <w:rPr>
          <w:rFonts w:ascii="Arial" w:hAnsi="Arial" w:cs="Arial"/>
          <w:sz w:val="24"/>
          <w:szCs w:val="24"/>
        </w:rPr>
        <w:t xml:space="preserve">2022) </w:t>
      </w:r>
      <w:r w:rsidR="00BA7FAB">
        <w:rPr>
          <w:rFonts w:ascii="Arial" w:hAnsi="Arial" w:cs="Arial"/>
          <w:i/>
          <w:iCs/>
          <w:sz w:val="24"/>
          <w:szCs w:val="24"/>
        </w:rPr>
        <w:t>Hotels have gone to robots</w:t>
      </w:r>
      <w:r w:rsidR="00BA7FAB">
        <w:rPr>
          <w:rFonts w:ascii="Arial" w:hAnsi="Arial" w:cs="Arial"/>
          <w:sz w:val="24"/>
          <w:szCs w:val="24"/>
        </w:rPr>
        <w:t>, The Washington Post. Article available at: [</w:t>
      </w:r>
      <w:hyperlink r:id="rId15" w:history="1">
        <w:r w:rsidR="00E87989" w:rsidRPr="005251FD">
          <w:rPr>
            <w:rStyle w:val="Hyperlink"/>
            <w:rFonts w:ascii="Arial" w:hAnsi="Arial" w:cs="Arial"/>
            <w:sz w:val="24"/>
            <w:szCs w:val="24"/>
          </w:rPr>
          <w:t>https://www.washingtonpost.com/travel/2022/06/07/robots-hotel-jobs-labor-shortage/</w:t>
        </w:r>
      </w:hyperlink>
      <w:r w:rsidR="00E87989">
        <w:rPr>
          <w:rFonts w:ascii="Arial" w:hAnsi="Arial" w:cs="Arial"/>
          <w:sz w:val="24"/>
          <w:szCs w:val="24"/>
        </w:rPr>
        <w:t>] (Accessed on: 18/11/2022).</w:t>
      </w:r>
    </w:p>
    <w:p w14:paraId="02CE84F2" w14:textId="02A96923" w:rsidR="0014172B" w:rsidRDefault="0014172B" w:rsidP="00E73924">
      <w:pPr>
        <w:spacing w:line="360" w:lineRule="auto"/>
        <w:rPr>
          <w:rFonts w:ascii="Arial" w:hAnsi="Arial" w:cs="Arial"/>
          <w:sz w:val="24"/>
          <w:szCs w:val="24"/>
        </w:rPr>
      </w:pPr>
      <w:r>
        <w:rPr>
          <w:rFonts w:ascii="Arial" w:hAnsi="Arial" w:cs="Arial"/>
          <w:sz w:val="24"/>
          <w:szCs w:val="24"/>
        </w:rPr>
        <w:t>District Magazine</w:t>
      </w:r>
      <w:r w:rsidR="00DA4241">
        <w:rPr>
          <w:rFonts w:ascii="Arial" w:hAnsi="Arial" w:cs="Arial"/>
          <w:sz w:val="24"/>
          <w:szCs w:val="24"/>
        </w:rPr>
        <w:t xml:space="preserve">, (2022) </w:t>
      </w:r>
      <w:r w:rsidR="00DA4241" w:rsidRPr="00DA4241">
        <w:rPr>
          <w:rFonts w:ascii="Arial" w:hAnsi="Arial" w:cs="Arial"/>
          <w:i/>
          <w:iCs/>
          <w:sz w:val="24"/>
          <w:szCs w:val="24"/>
        </w:rPr>
        <w:t>This is why no one wants to work in hospitality anymore</w:t>
      </w:r>
      <w:r w:rsidR="00DA4241">
        <w:rPr>
          <w:rFonts w:ascii="Arial" w:hAnsi="Arial" w:cs="Arial"/>
          <w:sz w:val="24"/>
          <w:szCs w:val="24"/>
        </w:rPr>
        <w:t>. Available at: [</w:t>
      </w:r>
      <w:hyperlink r:id="rId16" w:history="1">
        <w:r w:rsidR="00F63778" w:rsidRPr="008C20DC">
          <w:rPr>
            <w:rStyle w:val="Hyperlink"/>
            <w:rFonts w:ascii="Arial" w:hAnsi="Arial" w:cs="Arial"/>
            <w:sz w:val="24"/>
            <w:szCs w:val="24"/>
          </w:rPr>
          <w:t>https://districtmagazine.ie/uncategorized/this-is-why-no-one-wants-to-work-in-hospitality-anymore/part-2</w:t>
        </w:r>
      </w:hyperlink>
      <w:r w:rsidR="00F63778">
        <w:rPr>
          <w:rFonts w:ascii="Arial" w:hAnsi="Arial" w:cs="Arial"/>
          <w:sz w:val="24"/>
          <w:szCs w:val="24"/>
        </w:rPr>
        <w:t>] (Accessed on: 21/11/2022).</w:t>
      </w:r>
    </w:p>
    <w:p w14:paraId="383302BC" w14:textId="175FBF8B" w:rsidR="00790B95" w:rsidRDefault="00790B95" w:rsidP="00E73924">
      <w:pPr>
        <w:spacing w:line="360" w:lineRule="auto"/>
        <w:rPr>
          <w:rFonts w:ascii="Arial" w:hAnsi="Arial" w:cs="Arial"/>
          <w:sz w:val="24"/>
          <w:szCs w:val="24"/>
        </w:rPr>
      </w:pPr>
      <w:proofErr w:type="spellStart"/>
      <w:r>
        <w:rPr>
          <w:rFonts w:ascii="Arial" w:hAnsi="Arial" w:cs="Arial"/>
          <w:sz w:val="24"/>
          <w:szCs w:val="24"/>
        </w:rPr>
        <w:t>Dossor</w:t>
      </w:r>
      <w:proofErr w:type="spellEnd"/>
      <w:r>
        <w:rPr>
          <w:rFonts w:ascii="Arial" w:hAnsi="Arial" w:cs="Arial"/>
          <w:sz w:val="24"/>
          <w:szCs w:val="24"/>
        </w:rPr>
        <w:t xml:space="preserve">, P. and Mullins, J. L., (2013) </w:t>
      </w:r>
      <w:r w:rsidR="00FF03FC">
        <w:rPr>
          <w:rFonts w:ascii="Arial" w:hAnsi="Arial" w:cs="Arial"/>
          <w:i/>
          <w:iCs/>
          <w:sz w:val="24"/>
          <w:szCs w:val="24"/>
        </w:rPr>
        <w:t>Hospitality management and organisational behaviour</w:t>
      </w:r>
      <w:r w:rsidR="00FF03FC">
        <w:rPr>
          <w:rFonts w:ascii="Arial" w:hAnsi="Arial" w:cs="Arial"/>
          <w:sz w:val="24"/>
          <w:szCs w:val="24"/>
        </w:rPr>
        <w:t>, 5</w:t>
      </w:r>
      <w:r w:rsidR="00FF03FC" w:rsidRPr="00FF03FC">
        <w:rPr>
          <w:rFonts w:ascii="Arial" w:hAnsi="Arial" w:cs="Arial"/>
          <w:sz w:val="24"/>
          <w:szCs w:val="24"/>
          <w:vertAlign w:val="superscript"/>
        </w:rPr>
        <w:t>th</w:t>
      </w:r>
      <w:r w:rsidR="00FF03FC">
        <w:rPr>
          <w:rFonts w:ascii="Arial" w:hAnsi="Arial" w:cs="Arial"/>
          <w:sz w:val="24"/>
          <w:szCs w:val="24"/>
        </w:rPr>
        <w:t xml:space="preserve"> ed. Pearson:</w:t>
      </w:r>
      <w:r w:rsidR="00D13279">
        <w:rPr>
          <w:rFonts w:ascii="Arial" w:hAnsi="Arial" w:cs="Arial"/>
          <w:sz w:val="24"/>
          <w:szCs w:val="24"/>
        </w:rPr>
        <w:t xml:space="preserve"> Harlow.</w:t>
      </w:r>
    </w:p>
    <w:p w14:paraId="4F440845" w14:textId="2055D41D" w:rsidR="009779EC" w:rsidRPr="00D80EC1" w:rsidRDefault="009779EC" w:rsidP="00E73924">
      <w:pPr>
        <w:spacing w:line="360" w:lineRule="auto"/>
        <w:rPr>
          <w:rFonts w:ascii="Arial" w:hAnsi="Arial" w:cs="Arial"/>
          <w:sz w:val="24"/>
          <w:szCs w:val="24"/>
        </w:rPr>
      </w:pPr>
      <w:r>
        <w:rPr>
          <w:rFonts w:ascii="Arial" w:hAnsi="Arial" w:cs="Arial"/>
          <w:sz w:val="24"/>
          <w:szCs w:val="24"/>
        </w:rPr>
        <w:t xml:space="preserve">Gov.uk (2022) </w:t>
      </w:r>
      <w:r w:rsidR="00D80EC1">
        <w:rPr>
          <w:rFonts w:ascii="Arial" w:hAnsi="Arial" w:cs="Arial"/>
          <w:i/>
          <w:iCs/>
          <w:sz w:val="24"/>
          <w:szCs w:val="24"/>
        </w:rPr>
        <w:t>Data Protection Act 2018</w:t>
      </w:r>
      <w:r w:rsidR="00D80EC1">
        <w:rPr>
          <w:rFonts w:ascii="Arial" w:hAnsi="Arial" w:cs="Arial"/>
          <w:sz w:val="24"/>
          <w:szCs w:val="24"/>
        </w:rPr>
        <w:t>. Available at: [</w:t>
      </w:r>
      <w:hyperlink r:id="rId17" w:history="1">
        <w:r w:rsidR="00D80EC1" w:rsidRPr="007E54D7">
          <w:rPr>
            <w:rStyle w:val="Hyperlink"/>
            <w:rFonts w:ascii="Arial" w:hAnsi="Arial" w:cs="Arial"/>
            <w:sz w:val="24"/>
            <w:szCs w:val="24"/>
          </w:rPr>
          <w:t>https://www.gov.uk/data-protection#:~:text=The%20Data%20Protection%20Act%202018%20is%20the%20UK's%20implementation%20of,used%20fairly%2C%20lawfully%20and%20transparently</w:t>
        </w:r>
      </w:hyperlink>
      <w:r w:rsidR="00D80EC1">
        <w:rPr>
          <w:rFonts w:ascii="Arial" w:hAnsi="Arial" w:cs="Arial"/>
          <w:sz w:val="24"/>
          <w:szCs w:val="24"/>
        </w:rPr>
        <w:t>] (Accessed on: 24/11/2022).</w:t>
      </w:r>
    </w:p>
    <w:p w14:paraId="69529D55" w14:textId="215F3F43" w:rsidR="00D675DA" w:rsidRDefault="00D675DA" w:rsidP="00E73924">
      <w:pPr>
        <w:spacing w:line="360" w:lineRule="auto"/>
        <w:rPr>
          <w:rFonts w:ascii="Arial" w:hAnsi="Arial" w:cs="Arial"/>
          <w:sz w:val="24"/>
          <w:szCs w:val="24"/>
        </w:rPr>
      </w:pPr>
      <w:r>
        <w:rPr>
          <w:rFonts w:ascii="Arial" w:hAnsi="Arial" w:cs="Arial"/>
          <w:sz w:val="24"/>
          <w:szCs w:val="24"/>
        </w:rPr>
        <w:t>Great Place to Work, (20</w:t>
      </w:r>
      <w:r w:rsidR="00364CEF">
        <w:rPr>
          <w:rFonts w:ascii="Arial" w:hAnsi="Arial" w:cs="Arial"/>
          <w:sz w:val="24"/>
          <w:szCs w:val="24"/>
        </w:rPr>
        <w:t>22</w:t>
      </w:r>
      <w:r>
        <w:rPr>
          <w:rFonts w:ascii="Arial" w:hAnsi="Arial" w:cs="Arial"/>
          <w:sz w:val="24"/>
          <w:szCs w:val="24"/>
        </w:rPr>
        <w:t xml:space="preserve">) </w:t>
      </w:r>
      <w:r w:rsidR="005036A3" w:rsidRPr="005036A3">
        <w:rPr>
          <w:rFonts w:ascii="Arial" w:hAnsi="Arial" w:cs="Arial"/>
          <w:i/>
          <w:iCs/>
          <w:sz w:val="24"/>
          <w:szCs w:val="24"/>
        </w:rPr>
        <w:t>World’s Best Workplaces</w:t>
      </w:r>
      <w:r w:rsidR="005036A3">
        <w:rPr>
          <w:rFonts w:ascii="Arial" w:hAnsi="Arial" w:cs="Arial"/>
          <w:sz w:val="24"/>
          <w:szCs w:val="24"/>
        </w:rPr>
        <w:t>. Available at: [</w:t>
      </w:r>
      <w:hyperlink r:id="rId18" w:history="1">
        <w:r w:rsidR="00364CEF" w:rsidRPr="008C20DC">
          <w:rPr>
            <w:rStyle w:val="Hyperlink"/>
            <w:rFonts w:ascii="Arial" w:hAnsi="Arial" w:cs="Arial"/>
            <w:sz w:val="24"/>
            <w:szCs w:val="24"/>
          </w:rPr>
          <w:t>https://www.greatplacetowork.com/worlds-best-workplaces</w:t>
        </w:r>
      </w:hyperlink>
      <w:r w:rsidR="005036A3">
        <w:rPr>
          <w:rFonts w:ascii="Arial" w:hAnsi="Arial" w:cs="Arial"/>
          <w:sz w:val="24"/>
          <w:szCs w:val="24"/>
        </w:rPr>
        <w:t>] (Accessed on: 21/11/2022).</w:t>
      </w:r>
    </w:p>
    <w:p w14:paraId="5E0AB0EC" w14:textId="0E41CA55" w:rsidR="00D60388" w:rsidRDefault="00D60388" w:rsidP="00E73924">
      <w:pPr>
        <w:spacing w:line="360" w:lineRule="auto"/>
        <w:rPr>
          <w:rFonts w:ascii="Arial" w:hAnsi="Arial" w:cs="Arial"/>
          <w:sz w:val="24"/>
          <w:szCs w:val="24"/>
        </w:rPr>
      </w:pPr>
      <w:r>
        <w:rPr>
          <w:rFonts w:ascii="Arial" w:hAnsi="Arial" w:cs="Arial"/>
          <w:sz w:val="24"/>
          <w:szCs w:val="24"/>
        </w:rPr>
        <w:lastRenderedPageBreak/>
        <w:t>Green</w:t>
      </w:r>
      <w:r w:rsidR="00853D31">
        <w:rPr>
          <w:rFonts w:ascii="Arial" w:hAnsi="Arial" w:cs="Arial"/>
          <w:sz w:val="24"/>
          <w:szCs w:val="24"/>
        </w:rPr>
        <w:t xml:space="preserve">, A. (2022) </w:t>
      </w:r>
      <w:r w:rsidR="00853D31" w:rsidRPr="00853D31">
        <w:rPr>
          <w:rFonts w:ascii="Arial" w:hAnsi="Arial" w:cs="Arial"/>
          <w:i/>
          <w:iCs/>
          <w:sz w:val="24"/>
          <w:szCs w:val="24"/>
        </w:rPr>
        <w:t>Inflation driving one third of hospitality businesses toward failure</w:t>
      </w:r>
      <w:r w:rsidR="00853D31">
        <w:rPr>
          <w:rFonts w:ascii="Arial" w:hAnsi="Arial" w:cs="Arial"/>
          <w:i/>
          <w:iCs/>
          <w:sz w:val="24"/>
          <w:szCs w:val="24"/>
        </w:rPr>
        <w:t>.</w:t>
      </w:r>
      <w:r w:rsidR="00853D31">
        <w:rPr>
          <w:rFonts w:ascii="Arial" w:hAnsi="Arial" w:cs="Arial"/>
          <w:sz w:val="24"/>
          <w:szCs w:val="24"/>
        </w:rPr>
        <w:t xml:space="preserve"> Available at: [</w:t>
      </w:r>
      <w:hyperlink r:id="rId19" w:history="1">
        <w:r w:rsidR="00394766" w:rsidRPr="00DF7FED">
          <w:rPr>
            <w:rStyle w:val="Hyperlink"/>
            <w:rFonts w:ascii="Arial" w:hAnsi="Arial" w:cs="Arial"/>
            <w:sz w:val="24"/>
            <w:szCs w:val="24"/>
          </w:rPr>
          <w:t>https://www.hospitalityandcateringnews.com/2022/10/inflation-driving-one-third-of-hospitality-businesses-toward-failure/</w:t>
        </w:r>
      </w:hyperlink>
      <w:r w:rsidR="00394766">
        <w:rPr>
          <w:rFonts w:ascii="Arial" w:hAnsi="Arial" w:cs="Arial"/>
          <w:sz w:val="24"/>
          <w:szCs w:val="24"/>
        </w:rPr>
        <w:t xml:space="preserve">] (Accessed on: 22/11/22). </w:t>
      </w:r>
    </w:p>
    <w:p w14:paraId="0CFBCA44" w14:textId="718AE38D" w:rsidR="00577D4C" w:rsidRPr="00853D31" w:rsidRDefault="00577D4C" w:rsidP="00E73924">
      <w:pPr>
        <w:spacing w:line="360" w:lineRule="auto"/>
        <w:rPr>
          <w:rFonts w:ascii="Arial" w:hAnsi="Arial" w:cs="Arial"/>
          <w:sz w:val="24"/>
          <w:szCs w:val="24"/>
        </w:rPr>
      </w:pPr>
      <w:r>
        <w:rPr>
          <w:rFonts w:ascii="Arial" w:hAnsi="Arial" w:cs="Arial"/>
          <w:sz w:val="24"/>
          <w:szCs w:val="24"/>
        </w:rPr>
        <w:t xml:space="preserve">Health and Safety at </w:t>
      </w:r>
      <w:r w:rsidR="00FE30BA">
        <w:rPr>
          <w:rFonts w:ascii="Arial" w:hAnsi="Arial" w:cs="Arial"/>
          <w:sz w:val="24"/>
          <w:szCs w:val="24"/>
        </w:rPr>
        <w:t>W</w:t>
      </w:r>
      <w:r>
        <w:rPr>
          <w:rFonts w:ascii="Arial" w:hAnsi="Arial" w:cs="Arial"/>
          <w:sz w:val="24"/>
          <w:szCs w:val="24"/>
        </w:rPr>
        <w:t xml:space="preserve">ork </w:t>
      </w:r>
      <w:r w:rsidR="00FE30BA">
        <w:rPr>
          <w:rFonts w:ascii="Arial" w:hAnsi="Arial" w:cs="Arial"/>
          <w:sz w:val="24"/>
          <w:szCs w:val="24"/>
        </w:rPr>
        <w:t>A</w:t>
      </w:r>
      <w:r>
        <w:rPr>
          <w:rFonts w:ascii="Arial" w:hAnsi="Arial" w:cs="Arial"/>
          <w:sz w:val="24"/>
          <w:szCs w:val="24"/>
        </w:rPr>
        <w:t>ct 1974</w:t>
      </w:r>
      <w:r w:rsidR="00FE30BA">
        <w:rPr>
          <w:rFonts w:ascii="Arial" w:hAnsi="Arial" w:cs="Arial"/>
          <w:sz w:val="24"/>
          <w:szCs w:val="24"/>
        </w:rPr>
        <w:t xml:space="preserve">, </w:t>
      </w:r>
      <w:r w:rsidR="009C0DD4">
        <w:rPr>
          <w:rFonts w:ascii="Arial" w:hAnsi="Arial" w:cs="Arial"/>
          <w:sz w:val="24"/>
          <w:szCs w:val="24"/>
        </w:rPr>
        <w:t>Available at: [</w:t>
      </w:r>
      <w:r w:rsidR="005B68D1">
        <w:rPr>
          <w:rFonts w:ascii="Arial" w:hAnsi="Arial" w:cs="Arial"/>
          <w:sz w:val="24"/>
          <w:szCs w:val="24"/>
        </w:rPr>
        <w:t xml:space="preserve"> </w:t>
      </w:r>
      <w:hyperlink r:id="rId20" w:history="1">
        <w:r w:rsidR="005B68D1" w:rsidRPr="007E54D7">
          <w:rPr>
            <w:rStyle w:val="Hyperlink"/>
            <w:rFonts w:ascii="Arial" w:hAnsi="Arial" w:cs="Arial"/>
            <w:sz w:val="24"/>
            <w:szCs w:val="24"/>
          </w:rPr>
          <w:t>https://www.legislation.gov.uk/ukpga/1974/37/contents</w:t>
        </w:r>
      </w:hyperlink>
      <w:r w:rsidR="005B68D1" w:rsidRPr="005B68D1">
        <w:rPr>
          <w:rStyle w:val="Hyperlink"/>
          <w:rFonts w:ascii="Arial" w:hAnsi="Arial" w:cs="Arial"/>
          <w:color w:val="auto"/>
          <w:sz w:val="24"/>
          <w:szCs w:val="24"/>
          <w:u w:val="none"/>
        </w:rPr>
        <w:t>] (Accessed on: 24/11/2022).</w:t>
      </w:r>
    </w:p>
    <w:p w14:paraId="756CDCD4" w14:textId="40691020" w:rsidR="00CD0434" w:rsidRDefault="00CD0434" w:rsidP="00E73924">
      <w:pPr>
        <w:spacing w:line="360" w:lineRule="auto"/>
        <w:rPr>
          <w:rFonts w:ascii="Arial" w:hAnsi="Arial" w:cs="Arial"/>
          <w:sz w:val="24"/>
          <w:szCs w:val="24"/>
        </w:rPr>
      </w:pPr>
      <w:r>
        <w:rPr>
          <w:rFonts w:ascii="Arial" w:hAnsi="Arial" w:cs="Arial"/>
          <w:sz w:val="24"/>
          <w:szCs w:val="24"/>
        </w:rPr>
        <w:t xml:space="preserve">Hennessy, M. (2022) </w:t>
      </w:r>
      <w:r w:rsidRPr="00CD0434">
        <w:rPr>
          <w:rFonts w:ascii="Arial" w:hAnsi="Arial" w:cs="Arial"/>
          <w:i/>
          <w:iCs/>
          <w:sz w:val="24"/>
          <w:szCs w:val="24"/>
        </w:rPr>
        <w:t>Hospitality workers: Industry's 'downward spiral' will remain until pay and conditions change</w:t>
      </w:r>
      <w:r>
        <w:rPr>
          <w:rFonts w:ascii="Arial" w:hAnsi="Arial" w:cs="Arial"/>
          <w:sz w:val="24"/>
          <w:szCs w:val="24"/>
        </w:rPr>
        <w:t>. TheJournal</w:t>
      </w:r>
      <w:r w:rsidR="00AF1D42">
        <w:rPr>
          <w:rFonts w:ascii="Arial" w:hAnsi="Arial" w:cs="Arial"/>
          <w:sz w:val="24"/>
          <w:szCs w:val="24"/>
        </w:rPr>
        <w:t>.ie. Available at: [</w:t>
      </w:r>
      <w:hyperlink r:id="rId21" w:history="1">
        <w:r w:rsidR="00AF1D42" w:rsidRPr="00497568">
          <w:rPr>
            <w:rStyle w:val="Hyperlink"/>
            <w:rFonts w:ascii="Arial" w:hAnsi="Arial" w:cs="Arial"/>
            <w:sz w:val="24"/>
            <w:szCs w:val="24"/>
          </w:rPr>
          <w:t>https://www.thejournal.ie/hospitality-staffing-5772543-May2022/</w:t>
        </w:r>
      </w:hyperlink>
      <w:r w:rsidR="00AF1D42">
        <w:rPr>
          <w:rFonts w:ascii="Arial" w:hAnsi="Arial" w:cs="Arial"/>
          <w:sz w:val="24"/>
          <w:szCs w:val="24"/>
        </w:rPr>
        <w:t>] (Accessed on: 17/11/2022).</w:t>
      </w:r>
    </w:p>
    <w:p w14:paraId="199C7E16" w14:textId="5E6EAB4C" w:rsidR="00E87989" w:rsidRDefault="00E87989" w:rsidP="00E73924">
      <w:pPr>
        <w:spacing w:line="360" w:lineRule="auto"/>
        <w:rPr>
          <w:rFonts w:ascii="Arial" w:hAnsi="Arial" w:cs="Arial"/>
          <w:sz w:val="24"/>
          <w:szCs w:val="24"/>
        </w:rPr>
      </w:pPr>
      <w:proofErr w:type="spellStart"/>
      <w:r>
        <w:rPr>
          <w:rFonts w:ascii="Arial" w:hAnsi="Arial" w:cs="Arial"/>
          <w:sz w:val="24"/>
          <w:szCs w:val="24"/>
        </w:rPr>
        <w:t>Hertzfeld</w:t>
      </w:r>
      <w:proofErr w:type="spellEnd"/>
      <w:r>
        <w:rPr>
          <w:rFonts w:ascii="Arial" w:hAnsi="Arial" w:cs="Arial"/>
          <w:sz w:val="24"/>
          <w:szCs w:val="24"/>
        </w:rPr>
        <w:t>,</w:t>
      </w:r>
      <w:r w:rsidR="00405C47">
        <w:rPr>
          <w:rFonts w:ascii="Arial" w:hAnsi="Arial" w:cs="Arial"/>
          <w:sz w:val="24"/>
          <w:szCs w:val="24"/>
        </w:rPr>
        <w:t xml:space="preserve"> E. (2018) </w:t>
      </w:r>
      <w:r w:rsidR="00405C47">
        <w:rPr>
          <w:rFonts w:ascii="Arial" w:hAnsi="Arial" w:cs="Arial"/>
          <w:i/>
          <w:iCs/>
          <w:sz w:val="24"/>
          <w:szCs w:val="24"/>
        </w:rPr>
        <w:t>LG introduces robots to replace hotel employees</w:t>
      </w:r>
      <w:r w:rsidR="00405C47">
        <w:rPr>
          <w:rFonts w:ascii="Arial" w:hAnsi="Arial" w:cs="Arial"/>
          <w:sz w:val="24"/>
          <w:szCs w:val="24"/>
        </w:rPr>
        <w:t>, Hotel Management</w:t>
      </w:r>
      <w:r w:rsidR="000A5347">
        <w:rPr>
          <w:rFonts w:ascii="Arial" w:hAnsi="Arial" w:cs="Arial"/>
          <w:sz w:val="24"/>
          <w:szCs w:val="24"/>
        </w:rPr>
        <w:t>. Available at: [</w:t>
      </w:r>
      <w:hyperlink r:id="rId22" w:history="1">
        <w:r w:rsidR="000A5347" w:rsidRPr="005251FD">
          <w:rPr>
            <w:rStyle w:val="Hyperlink"/>
            <w:rFonts w:ascii="Arial" w:hAnsi="Arial" w:cs="Arial"/>
            <w:sz w:val="24"/>
            <w:szCs w:val="24"/>
          </w:rPr>
          <w:t>https://www.hotelmanagement.net/tech/lg-introduces-robots-to-replace-hotel-employees</w:t>
        </w:r>
      </w:hyperlink>
      <w:r w:rsidR="000A5347">
        <w:rPr>
          <w:rFonts w:ascii="Arial" w:hAnsi="Arial" w:cs="Arial"/>
          <w:sz w:val="24"/>
          <w:szCs w:val="24"/>
        </w:rPr>
        <w:t>] (Accessed on: 18/11/2022).</w:t>
      </w:r>
    </w:p>
    <w:p w14:paraId="56AE6810" w14:textId="7BC4B0EB" w:rsidR="000A5347" w:rsidRDefault="000A5347" w:rsidP="00E73924">
      <w:pPr>
        <w:spacing w:line="360" w:lineRule="auto"/>
        <w:rPr>
          <w:rFonts w:ascii="Arial" w:hAnsi="Arial" w:cs="Arial"/>
          <w:sz w:val="24"/>
          <w:szCs w:val="24"/>
        </w:rPr>
      </w:pPr>
      <w:proofErr w:type="spellStart"/>
      <w:r>
        <w:rPr>
          <w:rFonts w:ascii="Arial" w:hAnsi="Arial" w:cs="Arial"/>
          <w:sz w:val="24"/>
          <w:szCs w:val="24"/>
        </w:rPr>
        <w:t>Hertzfeld</w:t>
      </w:r>
      <w:proofErr w:type="spellEnd"/>
      <w:r>
        <w:rPr>
          <w:rFonts w:ascii="Arial" w:hAnsi="Arial" w:cs="Arial"/>
          <w:sz w:val="24"/>
          <w:szCs w:val="24"/>
        </w:rPr>
        <w:t xml:space="preserve">, E. (2019) </w:t>
      </w:r>
      <w:r w:rsidR="00B95E54">
        <w:rPr>
          <w:rFonts w:ascii="Arial" w:hAnsi="Arial" w:cs="Arial"/>
          <w:i/>
          <w:iCs/>
          <w:sz w:val="24"/>
          <w:szCs w:val="24"/>
        </w:rPr>
        <w:t xml:space="preserve">Japan’s Henn </w:t>
      </w:r>
      <w:proofErr w:type="spellStart"/>
      <w:r w:rsidR="00B95E54">
        <w:rPr>
          <w:rFonts w:ascii="Arial" w:hAnsi="Arial" w:cs="Arial"/>
          <w:i/>
          <w:iCs/>
          <w:sz w:val="24"/>
          <w:szCs w:val="24"/>
        </w:rPr>
        <w:t>na</w:t>
      </w:r>
      <w:proofErr w:type="spellEnd"/>
      <w:r w:rsidR="00B95E54">
        <w:rPr>
          <w:rFonts w:ascii="Arial" w:hAnsi="Arial" w:cs="Arial"/>
          <w:i/>
          <w:iCs/>
          <w:sz w:val="24"/>
          <w:szCs w:val="24"/>
        </w:rPr>
        <w:t xml:space="preserve"> Hotel fires half its robot workforce</w:t>
      </w:r>
      <w:r w:rsidR="00B95E54">
        <w:rPr>
          <w:rFonts w:ascii="Arial" w:hAnsi="Arial" w:cs="Arial"/>
          <w:sz w:val="24"/>
          <w:szCs w:val="24"/>
        </w:rPr>
        <w:t>. Hotel Management. Available at: [</w:t>
      </w:r>
      <w:hyperlink r:id="rId23" w:history="1">
        <w:r w:rsidR="00F35B22" w:rsidRPr="005251FD">
          <w:rPr>
            <w:rStyle w:val="Hyperlink"/>
            <w:rFonts w:ascii="Arial" w:hAnsi="Arial" w:cs="Arial"/>
            <w:sz w:val="24"/>
            <w:szCs w:val="24"/>
          </w:rPr>
          <w:t>https://www.hotelmanagement.net/tech/japan-s-henn-na-hotel-fires-half-its-robot-workforce</w:t>
        </w:r>
      </w:hyperlink>
      <w:r w:rsidR="00F35B22">
        <w:rPr>
          <w:rFonts w:ascii="Arial" w:hAnsi="Arial" w:cs="Arial"/>
          <w:sz w:val="24"/>
          <w:szCs w:val="24"/>
        </w:rPr>
        <w:t>] (Accessed on: 18/11/2022).</w:t>
      </w:r>
    </w:p>
    <w:p w14:paraId="43C42699" w14:textId="368F4D84" w:rsidR="009867B5" w:rsidRDefault="009867B5" w:rsidP="00E73924">
      <w:pPr>
        <w:spacing w:line="360" w:lineRule="auto"/>
        <w:rPr>
          <w:rFonts w:ascii="Arial" w:hAnsi="Arial" w:cs="Arial"/>
          <w:sz w:val="24"/>
          <w:szCs w:val="24"/>
        </w:rPr>
      </w:pPr>
      <w:r>
        <w:rPr>
          <w:rFonts w:ascii="Arial" w:hAnsi="Arial" w:cs="Arial"/>
          <w:sz w:val="24"/>
          <w:szCs w:val="24"/>
        </w:rPr>
        <w:t xml:space="preserve">Hilton (2020) </w:t>
      </w:r>
      <w:r w:rsidR="00E32AB1">
        <w:rPr>
          <w:rFonts w:ascii="Arial" w:hAnsi="Arial" w:cs="Arial"/>
          <w:sz w:val="24"/>
          <w:szCs w:val="24"/>
        </w:rPr>
        <w:t xml:space="preserve">Hilton 2020 </w:t>
      </w:r>
      <w:r w:rsidR="00E32AB1" w:rsidRPr="0094421C">
        <w:rPr>
          <w:rFonts w:ascii="Arial" w:hAnsi="Arial" w:cs="Arial"/>
          <w:i/>
          <w:iCs/>
          <w:sz w:val="24"/>
          <w:szCs w:val="24"/>
        </w:rPr>
        <w:t>Environmental, Social and Governance (ESG) Report</w:t>
      </w:r>
      <w:r w:rsidR="00E32AB1">
        <w:rPr>
          <w:rFonts w:ascii="Arial" w:hAnsi="Arial" w:cs="Arial"/>
          <w:sz w:val="24"/>
          <w:szCs w:val="24"/>
        </w:rPr>
        <w:t>. Available at: [</w:t>
      </w:r>
      <w:hyperlink r:id="rId24" w:history="1">
        <w:r w:rsidR="007F55AF" w:rsidRPr="005251FD">
          <w:rPr>
            <w:rStyle w:val="Hyperlink"/>
            <w:rFonts w:ascii="Arial" w:hAnsi="Arial" w:cs="Arial"/>
            <w:sz w:val="24"/>
            <w:szCs w:val="24"/>
          </w:rPr>
          <w:t>https://cr.hilton.com/wp-content/uploads/2021/04/Hilton-2020-ESG-Report.pdf</w:t>
        </w:r>
      </w:hyperlink>
      <w:r w:rsidR="007F55AF">
        <w:rPr>
          <w:rFonts w:ascii="Arial" w:hAnsi="Arial" w:cs="Arial"/>
          <w:sz w:val="24"/>
          <w:szCs w:val="24"/>
        </w:rPr>
        <w:t>] (Accessed on: 18/11/2022).</w:t>
      </w:r>
    </w:p>
    <w:p w14:paraId="329D91E0" w14:textId="64231A18" w:rsidR="0083541D" w:rsidRDefault="0083541D" w:rsidP="00E73924">
      <w:pPr>
        <w:spacing w:line="360" w:lineRule="auto"/>
        <w:rPr>
          <w:rFonts w:ascii="Arial" w:hAnsi="Arial" w:cs="Arial"/>
          <w:sz w:val="24"/>
          <w:szCs w:val="24"/>
        </w:rPr>
      </w:pPr>
      <w:r>
        <w:rPr>
          <w:rFonts w:ascii="Arial" w:hAnsi="Arial" w:cs="Arial"/>
          <w:sz w:val="24"/>
          <w:szCs w:val="24"/>
        </w:rPr>
        <w:t xml:space="preserve">Hilton Careers (2020) </w:t>
      </w:r>
      <w:r>
        <w:rPr>
          <w:rFonts w:ascii="Arial" w:hAnsi="Arial" w:cs="Arial"/>
          <w:i/>
          <w:iCs/>
          <w:sz w:val="24"/>
          <w:szCs w:val="24"/>
        </w:rPr>
        <w:t>How Our Global Team Members Thrive</w:t>
      </w:r>
      <w:r>
        <w:rPr>
          <w:rFonts w:ascii="Arial" w:hAnsi="Arial" w:cs="Arial"/>
          <w:sz w:val="24"/>
          <w:szCs w:val="24"/>
        </w:rPr>
        <w:t xml:space="preserve">. </w:t>
      </w:r>
      <w:r w:rsidR="0094421C">
        <w:rPr>
          <w:rFonts w:ascii="Arial" w:hAnsi="Arial" w:cs="Arial"/>
          <w:sz w:val="24"/>
          <w:szCs w:val="24"/>
        </w:rPr>
        <w:t>Available at: [</w:t>
      </w:r>
      <w:hyperlink r:id="rId25" w:anchor=":~:text=At%20Hilton%2C%20we%20believe%20that,do%20for%20our%20Team%20Members" w:history="1">
        <w:r w:rsidR="0094421C" w:rsidRPr="008C20DC">
          <w:rPr>
            <w:rStyle w:val="Hyperlink"/>
            <w:rFonts w:ascii="Arial" w:hAnsi="Arial" w:cs="Arial"/>
            <w:sz w:val="24"/>
            <w:szCs w:val="24"/>
          </w:rPr>
          <w:t>https://jobs.hilton.com/us/en/blogarticle/how-our-global-team-members-thrive#:~:text=At%20Hilton%2C%20we%20believe%20that,do%20for%20our%20Team%20Members</w:t>
        </w:r>
      </w:hyperlink>
      <w:r w:rsidR="0094421C" w:rsidRPr="0094421C">
        <w:rPr>
          <w:rFonts w:ascii="Arial" w:hAnsi="Arial" w:cs="Arial"/>
          <w:sz w:val="24"/>
          <w:szCs w:val="24"/>
        </w:rPr>
        <w:t>.</w:t>
      </w:r>
      <w:r w:rsidR="0094421C">
        <w:rPr>
          <w:rFonts w:ascii="Arial" w:hAnsi="Arial" w:cs="Arial"/>
          <w:sz w:val="24"/>
          <w:szCs w:val="24"/>
        </w:rPr>
        <w:t>] (Accessed on: 21/11/2022).</w:t>
      </w:r>
    </w:p>
    <w:p w14:paraId="31AD0108" w14:textId="69D98F92" w:rsidR="000C5F01" w:rsidRPr="00823B62" w:rsidRDefault="000C5F01" w:rsidP="00E73924">
      <w:pPr>
        <w:spacing w:line="360" w:lineRule="auto"/>
        <w:rPr>
          <w:rFonts w:ascii="Arial" w:hAnsi="Arial" w:cs="Arial"/>
          <w:sz w:val="24"/>
          <w:szCs w:val="24"/>
        </w:rPr>
      </w:pPr>
      <w:r>
        <w:rPr>
          <w:rFonts w:ascii="Arial" w:hAnsi="Arial" w:cs="Arial"/>
          <w:sz w:val="24"/>
          <w:szCs w:val="24"/>
        </w:rPr>
        <w:t xml:space="preserve">Howlett, E. (2022) </w:t>
      </w:r>
      <w:r w:rsidR="00823B62" w:rsidRPr="00823B62">
        <w:rPr>
          <w:rFonts w:ascii="Arial" w:hAnsi="Arial" w:cs="Arial"/>
          <w:i/>
          <w:iCs/>
          <w:sz w:val="24"/>
          <w:szCs w:val="24"/>
        </w:rPr>
        <w:t xml:space="preserve">Eight million employees have low productivity as a result of the </w:t>
      </w:r>
      <w:proofErr w:type="gramStart"/>
      <w:r w:rsidR="00823B62" w:rsidRPr="00823B62">
        <w:rPr>
          <w:rFonts w:ascii="Arial" w:hAnsi="Arial" w:cs="Arial"/>
          <w:i/>
          <w:iCs/>
          <w:sz w:val="24"/>
          <w:szCs w:val="24"/>
        </w:rPr>
        <w:t>cost of living</w:t>
      </w:r>
      <w:proofErr w:type="gramEnd"/>
      <w:r w:rsidR="00823B62" w:rsidRPr="00823B62">
        <w:rPr>
          <w:rFonts w:ascii="Arial" w:hAnsi="Arial" w:cs="Arial"/>
          <w:i/>
          <w:iCs/>
          <w:sz w:val="24"/>
          <w:szCs w:val="24"/>
        </w:rPr>
        <w:t xml:space="preserve"> crisis, study finds</w:t>
      </w:r>
      <w:r w:rsidR="00823B62">
        <w:rPr>
          <w:rFonts w:ascii="Arial" w:hAnsi="Arial" w:cs="Arial"/>
          <w:sz w:val="24"/>
          <w:szCs w:val="24"/>
        </w:rPr>
        <w:t>. People Management. Available at: [</w:t>
      </w:r>
      <w:hyperlink r:id="rId26" w:history="1">
        <w:r w:rsidR="005E5E9D" w:rsidRPr="00E91BA5">
          <w:rPr>
            <w:rStyle w:val="Hyperlink"/>
            <w:rFonts w:ascii="Arial" w:hAnsi="Arial" w:cs="Arial"/>
            <w:sz w:val="24"/>
            <w:szCs w:val="24"/>
          </w:rPr>
          <w:t>https://www.peoplemanagement.co.uk/article/1805565/eight-million-employees-low-productivity-result-cost-living-crisis-study-finds</w:t>
        </w:r>
      </w:hyperlink>
      <w:r w:rsidR="005E5E9D">
        <w:rPr>
          <w:rFonts w:ascii="Arial" w:hAnsi="Arial" w:cs="Arial"/>
          <w:sz w:val="24"/>
          <w:szCs w:val="24"/>
        </w:rPr>
        <w:t>] (Accessed on: 23/11/2022).</w:t>
      </w:r>
    </w:p>
    <w:p w14:paraId="4FDDC42C" w14:textId="737CCA0D" w:rsidR="008A400A" w:rsidRDefault="008A400A" w:rsidP="008A400A">
      <w:pPr>
        <w:spacing w:line="360" w:lineRule="auto"/>
        <w:rPr>
          <w:rFonts w:ascii="Arial" w:hAnsi="Arial" w:cs="Arial"/>
          <w:sz w:val="24"/>
          <w:szCs w:val="24"/>
        </w:rPr>
      </w:pPr>
      <w:r>
        <w:rPr>
          <w:rFonts w:ascii="Arial" w:hAnsi="Arial" w:cs="Arial"/>
          <w:sz w:val="24"/>
          <w:szCs w:val="24"/>
        </w:rPr>
        <w:t xml:space="preserve">ITV News (2022) </w:t>
      </w:r>
      <w:r>
        <w:rPr>
          <w:rFonts w:ascii="Arial" w:hAnsi="Arial" w:cs="Arial"/>
          <w:i/>
          <w:iCs/>
          <w:sz w:val="24"/>
          <w:szCs w:val="24"/>
        </w:rPr>
        <w:t>Jeremy Hunt unveils tax hikes in Autumn Budget as he confirms UK is now in recession</w:t>
      </w:r>
      <w:r>
        <w:rPr>
          <w:rFonts w:ascii="Arial" w:hAnsi="Arial" w:cs="Arial"/>
          <w:sz w:val="24"/>
          <w:szCs w:val="24"/>
        </w:rPr>
        <w:t>. Article available at: [</w:t>
      </w:r>
      <w:hyperlink r:id="rId27" w:history="1">
        <w:r w:rsidRPr="00497568">
          <w:rPr>
            <w:rStyle w:val="Hyperlink"/>
            <w:rFonts w:ascii="Arial" w:hAnsi="Arial" w:cs="Arial"/>
            <w:sz w:val="24"/>
            <w:szCs w:val="24"/>
          </w:rPr>
          <w:t>https://www.itv.com/news/2022-11-17/autumn-budget-chancellor-jeremy-hunt-unveils-tax-hikes-and-public-spending-cuts</w:t>
        </w:r>
      </w:hyperlink>
      <w:r>
        <w:rPr>
          <w:rFonts w:ascii="Arial" w:hAnsi="Arial" w:cs="Arial"/>
          <w:sz w:val="24"/>
          <w:szCs w:val="24"/>
        </w:rPr>
        <w:t>] (Accessed on: 17/11/22).</w:t>
      </w:r>
    </w:p>
    <w:p w14:paraId="156055FA" w14:textId="029BC8A8" w:rsidR="004F1FFD" w:rsidRPr="00D7189A" w:rsidRDefault="004F1FFD" w:rsidP="008A400A">
      <w:pPr>
        <w:spacing w:line="360" w:lineRule="auto"/>
        <w:rPr>
          <w:rFonts w:ascii="Arial" w:hAnsi="Arial" w:cs="Arial"/>
          <w:sz w:val="24"/>
          <w:szCs w:val="24"/>
        </w:rPr>
      </w:pPr>
      <w:r w:rsidRPr="00302EBA">
        <w:rPr>
          <w:rFonts w:ascii="Arial" w:hAnsi="Arial" w:cs="Arial"/>
          <w:sz w:val="24"/>
          <w:szCs w:val="24"/>
        </w:rPr>
        <w:lastRenderedPageBreak/>
        <w:t>Jones, I.</w:t>
      </w:r>
      <w:r w:rsidR="006A49AC" w:rsidRPr="00302EBA">
        <w:rPr>
          <w:rFonts w:ascii="Arial" w:hAnsi="Arial" w:cs="Arial"/>
          <w:sz w:val="24"/>
          <w:szCs w:val="24"/>
        </w:rPr>
        <w:t>, Hyde</w:t>
      </w:r>
      <w:r w:rsidR="00EE022E" w:rsidRPr="00302EBA">
        <w:rPr>
          <w:rFonts w:ascii="Arial" w:hAnsi="Arial" w:cs="Arial"/>
          <w:sz w:val="24"/>
          <w:szCs w:val="24"/>
        </w:rPr>
        <w:t>,</w:t>
      </w:r>
      <w:r w:rsidR="006A49AC" w:rsidRPr="00302EBA">
        <w:rPr>
          <w:rFonts w:ascii="Arial" w:hAnsi="Arial" w:cs="Arial"/>
          <w:sz w:val="24"/>
          <w:szCs w:val="24"/>
        </w:rPr>
        <w:t xml:space="preserve"> M</w:t>
      </w:r>
      <w:r w:rsidR="00EE022E" w:rsidRPr="00302EBA">
        <w:rPr>
          <w:rFonts w:ascii="Arial" w:hAnsi="Arial" w:cs="Arial"/>
          <w:sz w:val="24"/>
          <w:szCs w:val="24"/>
        </w:rPr>
        <w:t xml:space="preserve">., Victor, R. C, </w:t>
      </w:r>
      <w:r w:rsidR="003C5F51" w:rsidRPr="00302EBA">
        <w:rPr>
          <w:rFonts w:ascii="Arial" w:hAnsi="Arial" w:cs="Arial"/>
          <w:sz w:val="24"/>
          <w:szCs w:val="24"/>
        </w:rPr>
        <w:t>Wiggins</w:t>
      </w:r>
      <w:r w:rsidR="00302EBA" w:rsidRPr="00302EBA">
        <w:rPr>
          <w:rFonts w:ascii="Arial" w:hAnsi="Arial" w:cs="Arial"/>
          <w:sz w:val="24"/>
          <w:szCs w:val="24"/>
        </w:rPr>
        <w:t>, D</w:t>
      </w:r>
      <w:r w:rsidR="00302EBA">
        <w:rPr>
          <w:rFonts w:ascii="Arial" w:hAnsi="Arial" w:cs="Arial"/>
          <w:sz w:val="24"/>
          <w:szCs w:val="24"/>
        </w:rPr>
        <w:t xml:space="preserve">. R, </w:t>
      </w:r>
      <w:proofErr w:type="spellStart"/>
      <w:r w:rsidR="00302EBA">
        <w:rPr>
          <w:rFonts w:ascii="Arial" w:hAnsi="Arial" w:cs="Arial"/>
          <w:sz w:val="24"/>
          <w:szCs w:val="24"/>
        </w:rPr>
        <w:t>Gilleard</w:t>
      </w:r>
      <w:proofErr w:type="spellEnd"/>
      <w:r w:rsidR="00302EBA">
        <w:rPr>
          <w:rFonts w:ascii="Arial" w:hAnsi="Arial" w:cs="Arial"/>
          <w:sz w:val="24"/>
          <w:szCs w:val="24"/>
        </w:rPr>
        <w:t>, C</w:t>
      </w:r>
      <w:r w:rsidR="00267F90">
        <w:rPr>
          <w:rFonts w:ascii="Arial" w:hAnsi="Arial" w:cs="Arial"/>
          <w:sz w:val="24"/>
          <w:szCs w:val="24"/>
        </w:rPr>
        <w:t xml:space="preserve"> </w:t>
      </w:r>
      <w:r w:rsidR="00254E69">
        <w:rPr>
          <w:rFonts w:ascii="Arial" w:hAnsi="Arial" w:cs="Arial"/>
          <w:sz w:val="24"/>
          <w:szCs w:val="24"/>
        </w:rPr>
        <w:t>and</w:t>
      </w:r>
      <w:r w:rsidR="00302EBA">
        <w:rPr>
          <w:rFonts w:ascii="Arial" w:hAnsi="Arial" w:cs="Arial"/>
          <w:sz w:val="24"/>
          <w:szCs w:val="24"/>
        </w:rPr>
        <w:t xml:space="preserve"> Higgs, P. (2008) </w:t>
      </w:r>
      <w:r w:rsidR="00D7189A" w:rsidRPr="00D7189A">
        <w:rPr>
          <w:rFonts w:ascii="Arial" w:hAnsi="Arial" w:cs="Arial"/>
          <w:i/>
          <w:iCs/>
          <w:sz w:val="24"/>
          <w:szCs w:val="24"/>
        </w:rPr>
        <w:t>Ageing in a consumer society: From passive to active consumption in Britain</w:t>
      </w:r>
      <w:r w:rsidR="00D7189A">
        <w:rPr>
          <w:rFonts w:ascii="Arial" w:hAnsi="Arial" w:cs="Arial"/>
          <w:sz w:val="24"/>
          <w:szCs w:val="24"/>
        </w:rPr>
        <w:t>. Bristol University Press</w:t>
      </w:r>
      <w:r w:rsidR="00267F90">
        <w:rPr>
          <w:rFonts w:ascii="Arial" w:hAnsi="Arial" w:cs="Arial"/>
          <w:sz w:val="24"/>
          <w:szCs w:val="24"/>
        </w:rPr>
        <w:t>. Available at: [</w:t>
      </w:r>
      <w:hyperlink r:id="rId28" w:anchor="metadata_info_tab_contents" w:history="1">
        <w:r w:rsidR="00267F90" w:rsidRPr="00DF7FED">
          <w:rPr>
            <w:rStyle w:val="Hyperlink"/>
            <w:rFonts w:ascii="Arial" w:hAnsi="Arial" w:cs="Arial"/>
            <w:sz w:val="24"/>
            <w:szCs w:val="24"/>
          </w:rPr>
          <w:t>https://www-jstor-org.ezproxy.uwtsd.ac.uk/stable/j.ctt9qgmgm.6?seq=4#metadata_info_tab_contents</w:t>
        </w:r>
      </w:hyperlink>
      <w:r w:rsidR="00267F90">
        <w:rPr>
          <w:rFonts w:ascii="Arial" w:hAnsi="Arial" w:cs="Arial"/>
          <w:sz w:val="24"/>
          <w:szCs w:val="24"/>
        </w:rPr>
        <w:t>]</w:t>
      </w:r>
      <w:r w:rsidR="00254E69">
        <w:rPr>
          <w:rFonts w:ascii="Arial" w:hAnsi="Arial" w:cs="Arial"/>
          <w:sz w:val="24"/>
          <w:szCs w:val="24"/>
        </w:rPr>
        <w:t>.</w:t>
      </w:r>
    </w:p>
    <w:p w14:paraId="051BA4F8" w14:textId="3C715189" w:rsidR="002074DE" w:rsidRDefault="002074DE" w:rsidP="00506C9D">
      <w:pPr>
        <w:spacing w:line="360" w:lineRule="auto"/>
        <w:rPr>
          <w:rFonts w:ascii="Arial" w:hAnsi="Arial" w:cs="Arial"/>
          <w:sz w:val="24"/>
          <w:szCs w:val="24"/>
        </w:rPr>
      </w:pPr>
      <w:r>
        <w:rPr>
          <w:rFonts w:ascii="Arial" w:hAnsi="Arial" w:cs="Arial"/>
          <w:sz w:val="24"/>
          <w:szCs w:val="24"/>
        </w:rPr>
        <w:t>Kim, H. Y,</w:t>
      </w:r>
      <w:r w:rsidR="000D323B">
        <w:rPr>
          <w:rFonts w:ascii="Arial" w:hAnsi="Arial" w:cs="Arial"/>
          <w:sz w:val="24"/>
          <w:szCs w:val="24"/>
        </w:rPr>
        <w:t xml:space="preserve"> </w:t>
      </w:r>
      <w:r w:rsidR="00254E69">
        <w:rPr>
          <w:rFonts w:ascii="Arial" w:hAnsi="Arial" w:cs="Arial"/>
          <w:sz w:val="24"/>
          <w:szCs w:val="24"/>
        </w:rPr>
        <w:t>and</w:t>
      </w:r>
      <w:r>
        <w:rPr>
          <w:rFonts w:ascii="Arial" w:hAnsi="Arial" w:cs="Arial"/>
          <w:sz w:val="24"/>
          <w:szCs w:val="24"/>
        </w:rPr>
        <w:t xml:space="preserve"> </w:t>
      </w:r>
      <w:r w:rsidR="00C87D8D">
        <w:rPr>
          <w:rFonts w:ascii="Arial" w:hAnsi="Arial" w:cs="Arial"/>
          <w:sz w:val="24"/>
          <w:szCs w:val="24"/>
        </w:rPr>
        <w:t xml:space="preserve">Spears, D. (2020) </w:t>
      </w:r>
      <w:r w:rsidR="00C87D8D" w:rsidRPr="00C87D8D">
        <w:rPr>
          <w:rFonts w:ascii="Arial" w:hAnsi="Arial" w:cs="Arial"/>
          <w:i/>
          <w:iCs/>
          <w:sz w:val="24"/>
          <w:szCs w:val="24"/>
        </w:rPr>
        <w:t>Differing career expectations in the hospitality industry: a cross-cultural stud</w:t>
      </w:r>
      <w:r w:rsidR="0033205D">
        <w:rPr>
          <w:rFonts w:ascii="Arial" w:hAnsi="Arial" w:cs="Arial"/>
          <w:i/>
          <w:iCs/>
          <w:sz w:val="24"/>
          <w:szCs w:val="24"/>
        </w:rPr>
        <w:t>y,</w:t>
      </w:r>
      <w:r w:rsidR="00C87D8D">
        <w:rPr>
          <w:rFonts w:ascii="Arial" w:hAnsi="Arial" w:cs="Arial"/>
          <w:sz w:val="24"/>
          <w:szCs w:val="24"/>
        </w:rPr>
        <w:t xml:space="preserve"> </w:t>
      </w:r>
      <w:r w:rsidR="008D061A">
        <w:rPr>
          <w:rFonts w:ascii="Arial" w:hAnsi="Arial" w:cs="Arial"/>
          <w:sz w:val="24"/>
          <w:szCs w:val="24"/>
        </w:rPr>
        <w:t xml:space="preserve">Vol. 36, No. 2, 2022. </w:t>
      </w:r>
      <w:r w:rsidR="00731043">
        <w:rPr>
          <w:rFonts w:ascii="Arial" w:hAnsi="Arial" w:cs="Arial"/>
          <w:sz w:val="24"/>
          <w:szCs w:val="24"/>
        </w:rPr>
        <w:t xml:space="preserve">Journal </w:t>
      </w:r>
      <w:r w:rsidR="0033205D">
        <w:rPr>
          <w:rFonts w:ascii="Arial" w:hAnsi="Arial" w:cs="Arial"/>
          <w:sz w:val="24"/>
          <w:szCs w:val="24"/>
        </w:rPr>
        <w:t xml:space="preserve">by International Hospitality Review, Emerald Publishing Ltd: </w:t>
      </w:r>
      <w:r w:rsidR="00506C9D" w:rsidRPr="00506C9D">
        <w:rPr>
          <w:rFonts w:ascii="Arial" w:hAnsi="Arial" w:cs="Arial"/>
          <w:sz w:val="24"/>
          <w:szCs w:val="24"/>
        </w:rPr>
        <w:t>College of Merchandising, Hospitality and Tourism, University of North Texas,</w:t>
      </w:r>
      <w:r w:rsidR="00506C9D">
        <w:rPr>
          <w:rFonts w:ascii="Arial" w:hAnsi="Arial" w:cs="Arial"/>
          <w:sz w:val="24"/>
          <w:szCs w:val="24"/>
        </w:rPr>
        <w:t xml:space="preserve"> </w:t>
      </w:r>
      <w:r w:rsidR="00506C9D" w:rsidRPr="00506C9D">
        <w:rPr>
          <w:rFonts w:ascii="Arial" w:hAnsi="Arial" w:cs="Arial"/>
          <w:sz w:val="24"/>
          <w:szCs w:val="24"/>
        </w:rPr>
        <w:t>Denton, Texas, USA</w:t>
      </w:r>
      <w:r w:rsidR="00506C9D">
        <w:rPr>
          <w:rFonts w:ascii="Arial" w:hAnsi="Arial" w:cs="Arial"/>
          <w:sz w:val="24"/>
          <w:szCs w:val="24"/>
        </w:rPr>
        <w:t>. Available at: [</w:t>
      </w:r>
      <w:hyperlink r:id="rId29" w:history="1">
        <w:r w:rsidR="000D323B" w:rsidRPr="00497568">
          <w:rPr>
            <w:rStyle w:val="Hyperlink"/>
            <w:rFonts w:ascii="Arial" w:hAnsi="Arial" w:cs="Arial"/>
            <w:sz w:val="24"/>
            <w:szCs w:val="24"/>
          </w:rPr>
          <w:t>https://www.emerald.com/insight/content/doi/10.1108/IHR-08-2020-0033/full/pdf?title=differing-career-expectations-in-the-hospitality-industry-a-cross-cultural-study</w:t>
        </w:r>
      </w:hyperlink>
      <w:r w:rsidR="000D323B">
        <w:rPr>
          <w:rFonts w:ascii="Arial" w:hAnsi="Arial" w:cs="Arial"/>
          <w:sz w:val="24"/>
          <w:szCs w:val="24"/>
        </w:rPr>
        <w:t>] (Accessed on: 17/11/2022).</w:t>
      </w:r>
    </w:p>
    <w:p w14:paraId="5A7C3A25" w14:textId="7919E5F1" w:rsidR="004B6EDB" w:rsidRDefault="004B6EDB" w:rsidP="00506C9D">
      <w:pPr>
        <w:spacing w:line="360" w:lineRule="auto"/>
        <w:rPr>
          <w:rFonts w:ascii="Arial" w:hAnsi="Arial" w:cs="Arial"/>
          <w:sz w:val="24"/>
          <w:szCs w:val="24"/>
        </w:rPr>
      </w:pPr>
      <w:proofErr w:type="spellStart"/>
      <w:r>
        <w:rPr>
          <w:rFonts w:ascii="Arial" w:hAnsi="Arial" w:cs="Arial"/>
          <w:sz w:val="24"/>
          <w:szCs w:val="24"/>
        </w:rPr>
        <w:t>Kudhail</w:t>
      </w:r>
      <w:proofErr w:type="spellEnd"/>
      <w:r>
        <w:rPr>
          <w:rFonts w:ascii="Arial" w:hAnsi="Arial" w:cs="Arial"/>
          <w:sz w:val="24"/>
          <w:szCs w:val="24"/>
        </w:rPr>
        <w:t xml:space="preserve">, P. (2022) </w:t>
      </w:r>
      <w:r w:rsidRPr="004B6EDB">
        <w:rPr>
          <w:rFonts w:ascii="Arial" w:hAnsi="Arial" w:cs="Arial"/>
          <w:i/>
          <w:iCs/>
          <w:sz w:val="24"/>
          <w:szCs w:val="24"/>
        </w:rPr>
        <w:t>Quiet quitting: The workplace trend taking over TikTok</w:t>
      </w:r>
      <w:r w:rsidR="00F12481">
        <w:rPr>
          <w:rFonts w:ascii="Arial" w:hAnsi="Arial" w:cs="Arial"/>
          <w:sz w:val="24"/>
          <w:szCs w:val="24"/>
        </w:rPr>
        <w:t>. BBC News. Article available at: [</w:t>
      </w:r>
      <w:hyperlink r:id="rId30" w:history="1">
        <w:r w:rsidR="00F12481" w:rsidRPr="00497568">
          <w:rPr>
            <w:rStyle w:val="Hyperlink"/>
            <w:rFonts w:ascii="Arial" w:hAnsi="Arial" w:cs="Arial"/>
            <w:sz w:val="24"/>
            <w:szCs w:val="24"/>
          </w:rPr>
          <w:t>https://www.bbc.co.uk/news/business-62638908</w:t>
        </w:r>
      </w:hyperlink>
      <w:r w:rsidR="00F12481">
        <w:rPr>
          <w:rFonts w:ascii="Arial" w:hAnsi="Arial" w:cs="Arial"/>
          <w:sz w:val="24"/>
          <w:szCs w:val="24"/>
        </w:rPr>
        <w:t xml:space="preserve">] </w:t>
      </w:r>
      <w:r w:rsidR="00CE62E5">
        <w:rPr>
          <w:rFonts w:ascii="Arial" w:hAnsi="Arial" w:cs="Arial"/>
          <w:sz w:val="24"/>
          <w:szCs w:val="24"/>
        </w:rPr>
        <w:t>(Accessed on: 17/11/2022).</w:t>
      </w:r>
    </w:p>
    <w:p w14:paraId="719754D2" w14:textId="69643FD6" w:rsidR="001D0E82" w:rsidRDefault="001D0E82" w:rsidP="00506C9D">
      <w:pPr>
        <w:spacing w:line="360" w:lineRule="auto"/>
        <w:rPr>
          <w:rFonts w:ascii="Arial" w:hAnsi="Arial" w:cs="Arial"/>
          <w:sz w:val="24"/>
          <w:szCs w:val="24"/>
        </w:rPr>
      </w:pPr>
      <w:r>
        <w:rPr>
          <w:rFonts w:ascii="Arial" w:hAnsi="Arial" w:cs="Arial"/>
          <w:sz w:val="24"/>
          <w:szCs w:val="24"/>
        </w:rPr>
        <w:t>Lake, E. (2022)</w:t>
      </w:r>
      <w:r w:rsidR="00247B17">
        <w:rPr>
          <w:rFonts w:ascii="Arial" w:hAnsi="Arial" w:cs="Arial"/>
          <w:sz w:val="24"/>
          <w:szCs w:val="24"/>
        </w:rPr>
        <w:t xml:space="preserve"> </w:t>
      </w:r>
      <w:r w:rsidR="00247B17" w:rsidRPr="00247B17">
        <w:rPr>
          <w:rFonts w:ascii="Arial" w:hAnsi="Arial" w:cs="Arial"/>
          <w:i/>
          <w:iCs/>
          <w:sz w:val="24"/>
          <w:szCs w:val="24"/>
        </w:rPr>
        <w:t>Hospitality Rising: major recruitment campaign launches to tackle staffing crisis</w:t>
      </w:r>
      <w:r w:rsidR="00247B17">
        <w:rPr>
          <w:rFonts w:ascii="Arial" w:hAnsi="Arial" w:cs="Arial"/>
          <w:sz w:val="24"/>
          <w:szCs w:val="24"/>
        </w:rPr>
        <w:t>. The Caterer. Available at: [</w:t>
      </w:r>
      <w:hyperlink r:id="rId31" w:history="1">
        <w:r w:rsidR="00247B17" w:rsidRPr="008C20DC">
          <w:rPr>
            <w:rStyle w:val="Hyperlink"/>
            <w:rFonts w:ascii="Arial" w:hAnsi="Arial" w:cs="Arial"/>
            <w:sz w:val="24"/>
            <w:szCs w:val="24"/>
          </w:rPr>
          <w:t>https://www.thecaterer.com/news/hospitality-rising-campaign-recruitment</w:t>
        </w:r>
      </w:hyperlink>
      <w:r w:rsidR="00247B17">
        <w:rPr>
          <w:rFonts w:ascii="Arial" w:hAnsi="Arial" w:cs="Arial"/>
          <w:sz w:val="24"/>
          <w:szCs w:val="24"/>
        </w:rPr>
        <w:t>] (Accessed on: 21/11/2022).</w:t>
      </w:r>
    </w:p>
    <w:p w14:paraId="45F1D806" w14:textId="2E993CA4" w:rsidR="00BC17F9" w:rsidRDefault="00BC17F9" w:rsidP="00506C9D">
      <w:pPr>
        <w:spacing w:line="360" w:lineRule="auto"/>
        <w:rPr>
          <w:rFonts w:ascii="Arial" w:hAnsi="Arial" w:cs="Arial"/>
          <w:sz w:val="24"/>
          <w:szCs w:val="24"/>
        </w:rPr>
      </w:pPr>
      <w:r w:rsidRPr="00D172B5">
        <w:rPr>
          <w:rFonts w:ascii="Arial" w:hAnsi="Arial" w:cs="Arial"/>
          <w:sz w:val="24"/>
          <w:szCs w:val="24"/>
        </w:rPr>
        <w:t>Management of Health and Safety at Work Regulations 1999</w:t>
      </w:r>
      <w:r>
        <w:rPr>
          <w:rFonts w:ascii="Arial" w:hAnsi="Arial" w:cs="Arial"/>
          <w:sz w:val="24"/>
          <w:szCs w:val="24"/>
        </w:rPr>
        <w:t>, Available at: [</w:t>
      </w:r>
      <w:hyperlink r:id="rId32" w:history="1">
        <w:r w:rsidRPr="00CD37FE">
          <w:rPr>
            <w:rStyle w:val="Hyperlink"/>
            <w:rFonts w:ascii="Arial" w:hAnsi="Arial" w:cs="Arial"/>
            <w:sz w:val="24"/>
            <w:szCs w:val="24"/>
          </w:rPr>
          <w:t>https://www.legislation.gov.uk/uksi/1999/3242/contents/made</w:t>
        </w:r>
      </w:hyperlink>
      <w:r>
        <w:rPr>
          <w:rFonts w:ascii="Arial" w:hAnsi="Arial" w:cs="Arial"/>
          <w:sz w:val="24"/>
          <w:szCs w:val="24"/>
        </w:rPr>
        <w:t>]</w:t>
      </w:r>
      <w:r w:rsidR="00BC14FF">
        <w:rPr>
          <w:rFonts w:ascii="Arial" w:hAnsi="Arial" w:cs="Arial"/>
          <w:sz w:val="24"/>
          <w:szCs w:val="24"/>
        </w:rPr>
        <w:t xml:space="preserve"> </w:t>
      </w:r>
    </w:p>
    <w:p w14:paraId="468B5C5E" w14:textId="75FD8E25" w:rsidR="00CB6D08" w:rsidRDefault="00CB6D08" w:rsidP="00506C9D">
      <w:pPr>
        <w:spacing w:line="360" w:lineRule="auto"/>
        <w:rPr>
          <w:rFonts w:ascii="Arial" w:hAnsi="Arial" w:cs="Arial"/>
          <w:sz w:val="24"/>
          <w:szCs w:val="24"/>
        </w:rPr>
      </w:pPr>
      <w:r>
        <w:rPr>
          <w:rFonts w:ascii="Arial" w:hAnsi="Arial" w:cs="Arial"/>
          <w:sz w:val="24"/>
          <w:szCs w:val="24"/>
        </w:rPr>
        <w:t>McAllister, J. (2022)</w:t>
      </w:r>
      <w:r w:rsidR="0043567F">
        <w:rPr>
          <w:rFonts w:ascii="Arial" w:hAnsi="Arial" w:cs="Arial"/>
          <w:sz w:val="24"/>
          <w:szCs w:val="24"/>
        </w:rPr>
        <w:t xml:space="preserve"> </w:t>
      </w:r>
      <w:r w:rsidR="0043567F" w:rsidRPr="0043567F">
        <w:rPr>
          <w:rFonts w:ascii="Arial" w:hAnsi="Arial" w:cs="Arial"/>
          <w:i/>
          <w:iCs/>
          <w:sz w:val="24"/>
          <w:szCs w:val="24"/>
        </w:rPr>
        <w:t>Food costs rocket by 'up to 40%' for hospitality businesses as supply chain fragility hits hard</w:t>
      </w:r>
      <w:r w:rsidR="0043567F">
        <w:rPr>
          <w:rFonts w:ascii="Arial" w:hAnsi="Arial" w:cs="Arial"/>
          <w:sz w:val="24"/>
          <w:szCs w:val="24"/>
        </w:rPr>
        <w:t>. Available at</w:t>
      </w:r>
      <w:r w:rsidR="00A5386D">
        <w:rPr>
          <w:rFonts w:ascii="Arial" w:hAnsi="Arial" w:cs="Arial"/>
          <w:sz w:val="24"/>
          <w:szCs w:val="24"/>
        </w:rPr>
        <w:t>: [</w:t>
      </w:r>
      <w:hyperlink r:id="rId33" w:history="1">
        <w:r w:rsidR="00A5386D" w:rsidRPr="00DF7FED">
          <w:rPr>
            <w:rStyle w:val="Hyperlink"/>
            <w:rFonts w:ascii="Arial" w:hAnsi="Arial" w:cs="Arial"/>
            <w:sz w:val="24"/>
            <w:szCs w:val="24"/>
          </w:rPr>
          <w:t>https://www.bighospitality.co.uk/Article/2022/07/18/hospitality-food-costs-rocket-by-up-to-40-as-supply-chain-fragility-hits-hard</w:t>
        </w:r>
      </w:hyperlink>
      <w:r w:rsidR="00A5386D">
        <w:rPr>
          <w:rFonts w:ascii="Arial" w:hAnsi="Arial" w:cs="Arial"/>
          <w:sz w:val="24"/>
          <w:szCs w:val="24"/>
        </w:rPr>
        <w:t>] (Accessed on: 22/11/2022).</w:t>
      </w:r>
    </w:p>
    <w:p w14:paraId="1B430A32" w14:textId="6CFFA20D" w:rsidR="00EC6506" w:rsidRPr="00EC6506" w:rsidRDefault="00EC6506" w:rsidP="00506C9D">
      <w:pPr>
        <w:spacing w:line="360" w:lineRule="auto"/>
      </w:pPr>
      <w:r>
        <w:rPr>
          <w:rFonts w:ascii="Arial" w:hAnsi="Arial" w:cs="Arial"/>
          <w:sz w:val="24"/>
          <w:szCs w:val="24"/>
        </w:rPr>
        <w:t xml:space="preserve">McAllister, J. (2022) </w:t>
      </w:r>
      <w:r w:rsidR="00725655">
        <w:rPr>
          <w:rFonts w:ascii="Arial" w:hAnsi="Arial" w:cs="Arial"/>
          <w:i/>
          <w:iCs/>
          <w:sz w:val="24"/>
          <w:szCs w:val="24"/>
        </w:rPr>
        <w:t>Majority</w:t>
      </w:r>
      <w:r>
        <w:rPr>
          <w:rFonts w:ascii="Arial" w:hAnsi="Arial" w:cs="Arial"/>
          <w:i/>
          <w:iCs/>
          <w:sz w:val="24"/>
          <w:szCs w:val="24"/>
        </w:rPr>
        <w:t xml:space="preserve"> of operators facing a recruitment and retention challenge</w:t>
      </w:r>
      <w:r>
        <w:rPr>
          <w:rFonts w:ascii="Arial" w:hAnsi="Arial" w:cs="Arial"/>
          <w:sz w:val="24"/>
          <w:szCs w:val="24"/>
        </w:rPr>
        <w:t>. Big Hospitality. Available at: [</w:t>
      </w:r>
      <w:hyperlink r:id="rId34" w:history="1">
        <w:r w:rsidR="00E955D2" w:rsidRPr="00E91BA5">
          <w:rPr>
            <w:rStyle w:val="Hyperlink"/>
            <w:rFonts w:ascii="Arial" w:hAnsi="Arial" w:cs="Arial"/>
            <w:sz w:val="24"/>
            <w:szCs w:val="24"/>
          </w:rPr>
          <w:t>https://www.bighospitality.co.uk/Article/2022/09/14/more-than-80-of-operators-struggling-with-recruitment-and-retention-staffing-challenges</w:t>
        </w:r>
      </w:hyperlink>
      <w:r w:rsidR="00E955D2">
        <w:rPr>
          <w:rFonts w:ascii="Arial" w:hAnsi="Arial" w:cs="Arial"/>
          <w:sz w:val="24"/>
          <w:szCs w:val="24"/>
        </w:rPr>
        <w:t>] (Accessed on 17/11/2022).</w:t>
      </w:r>
    </w:p>
    <w:p w14:paraId="7D94B135" w14:textId="58591FC8" w:rsidR="001D3E90" w:rsidRDefault="001D3E90" w:rsidP="00E73924">
      <w:pPr>
        <w:spacing w:line="360" w:lineRule="auto"/>
        <w:rPr>
          <w:rFonts w:ascii="Arial" w:hAnsi="Arial" w:cs="Arial"/>
          <w:sz w:val="24"/>
          <w:szCs w:val="24"/>
        </w:rPr>
      </w:pPr>
      <w:r>
        <w:rPr>
          <w:rFonts w:ascii="Arial" w:hAnsi="Arial" w:cs="Arial"/>
          <w:sz w:val="24"/>
          <w:szCs w:val="24"/>
        </w:rPr>
        <w:t xml:space="preserve">Meyers, D. (2021) </w:t>
      </w:r>
      <w:r w:rsidR="00EA05E5">
        <w:rPr>
          <w:rFonts w:ascii="Arial" w:hAnsi="Arial" w:cs="Arial"/>
          <w:sz w:val="24"/>
          <w:szCs w:val="24"/>
        </w:rPr>
        <w:t xml:space="preserve">video by </w:t>
      </w:r>
      <w:r w:rsidR="00ED17D2" w:rsidRPr="00EA05E5">
        <w:rPr>
          <w:rFonts w:ascii="Arial" w:hAnsi="Arial" w:cs="Arial"/>
          <w:i/>
          <w:iCs/>
          <w:sz w:val="24"/>
          <w:szCs w:val="24"/>
        </w:rPr>
        <w:t xml:space="preserve">Wall Street Journal </w:t>
      </w:r>
      <w:r w:rsidR="00EA05E5" w:rsidRPr="00EA05E5">
        <w:rPr>
          <w:rFonts w:ascii="Arial" w:hAnsi="Arial" w:cs="Arial"/>
          <w:i/>
          <w:iCs/>
          <w:sz w:val="24"/>
          <w:szCs w:val="24"/>
        </w:rPr>
        <w:t>on The Future of Restaurants</w:t>
      </w:r>
      <w:r w:rsidR="00885F01">
        <w:rPr>
          <w:rFonts w:ascii="Arial" w:hAnsi="Arial" w:cs="Arial"/>
          <w:sz w:val="24"/>
          <w:szCs w:val="24"/>
        </w:rPr>
        <w:t>. New York. Available at</w:t>
      </w:r>
      <w:r w:rsidR="00DF0DDF">
        <w:rPr>
          <w:rFonts w:ascii="Arial" w:hAnsi="Arial" w:cs="Arial"/>
          <w:sz w:val="24"/>
          <w:szCs w:val="24"/>
        </w:rPr>
        <w:t>: [</w:t>
      </w:r>
      <w:hyperlink r:id="rId35" w:history="1">
        <w:r w:rsidR="00DF0DDF" w:rsidRPr="00497568">
          <w:rPr>
            <w:rStyle w:val="Hyperlink"/>
            <w:rFonts w:ascii="Arial" w:hAnsi="Arial" w:cs="Arial"/>
            <w:sz w:val="24"/>
            <w:szCs w:val="24"/>
          </w:rPr>
          <w:t>https://video-alexanderstreet-</w:t>
        </w:r>
        <w:r w:rsidR="00DF0DDF" w:rsidRPr="00497568">
          <w:rPr>
            <w:rStyle w:val="Hyperlink"/>
            <w:rFonts w:ascii="Arial" w:hAnsi="Arial" w:cs="Arial"/>
            <w:sz w:val="24"/>
            <w:szCs w:val="24"/>
          </w:rPr>
          <w:lastRenderedPageBreak/>
          <w:t>com.ezproxy.uwtsd.ac.uk/watch/danny-meyer-on-the-future-of-restaurants?utm_campaign=Video&amp;utm_medium=MARC&amp;utm_source=aspresolver</w:t>
        </w:r>
      </w:hyperlink>
      <w:r w:rsidR="00DF0DDF">
        <w:rPr>
          <w:rFonts w:ascii="Arial" w:hAnsi="Arial" w:cs="Arial"/>
          <w:sz w:val="24"/>
          <w:szCs w:val="24"/>
        </w:rPr>
        <w:t>]  (Accessed on: 17/11/2022).</w:t>
      </w:r>
    </w:p>
    <w:p w14:paraId="6E251DF6" w14:textId="52F4BEBF" w:rsidR="00DE1C8F" w:rsidRDefault="00DE1C8F" w:rsidP="00E73924">
      <w:pPr>
        <w:spacing w:line="360" w:lineRule="auto"/>
        <w:rPr>
          <w:rFonts w:ascii="Arial" w:hAnsi="Arial" w:cs="Arial"/>
          <w:sz w:val="24"/>
          <w:szCs w:val="24"/>
        </w:rPr>
      </w:pPr>
      <w:r>
        <w:rPr>
          <w:rFonts w:ascii="Arial" w:hAnsi="Arial" w:cs="Arial"/>
          <w:sz w:val="24"/>
          <w:szCs w:val="24"/>
        </w:rPr>
        <w:t xml:space="preserve">Moates, J. (2022) </w:t>
      </w:r>
      <w:r w:rsidR="00D31FF7" w:rsidRPr="00D31FF7">
        <w:rPr>
          <w:rFonts w:ascii="Arial" w:hAnsi="Arial" w:cs="Arial"/>
          <w:i/>
          <w:iCs/>
          <w:sz w:val="24"/>
          <w:szCs w:val="24"/>
        </w:rPr>
        <w:t>'We may be busy, but we are busy losing money': Hospitality sector warning ahead of autumn statement</w:t>
      </w:r>
      <w:r w:rsidR="00D31FF7">
        <w:rPr>
          <w:rFonts w:ascii="Arial" w:hAnsi="Arial" w:cs="Arial"/>
          <w:sz w:val="24"/>
          <w:szCs w:val="24"/>
        </w:rPr>
        <w:t xml:space="preserve">. </w:t>
      </w:r>
      <w:r w:rsidR="00FA10F6">
        <w:rPr>
          <w:rFonts w:ascii="Arial" w:hAnsi="Arial" w:cs="Arial"/>
          <w:sz w:val="24"/>
          <w:szCs w:val="24"/>
        </w:rPr>
        <w:t xml:space="preserve">ITV. </w:t>
      </w:r>
      <w:r w:rsidR="00D31FF7">
        <w:rPr>
          <w:rFonts w:ascii="Arial" w:hAnsi="Arial" w:cs="Arial"/>
          <w:sz w:val="24"/>
          <w:szCs w:val="24"/>
        </w:rPr>
        <w:t>Article available at: [</w:t>
      </w:r>
      <w:hyperlink r:id="rId36" w:history="1">
        <w:r w:rsidR="0000110D" w:rsidRPr="00497568">
          <w:rPr>
            <w:rStyle w:val="Hyperlink"/>
            <w:rFonts w:ascii="Arial" w:hAnsi="Arial" w:cs="Arial"/>
            <w:sz w:val="24"/>
            <w:szCs w:val="24"/>
          </w:rPr>
          <w:t>https://www.itv.com/news/utv/2022-11-15/economist-warns-we-are-looking-at-an-economy-that-is-stuck</w:t>
        </w:r>
      </w:hyperlink>
      <w:r w:rsidR="0000110D">
        <w:rPr>
          <w:rFonts w:ascii="Arial" w:hAnsi="Arial" w:cs="Arial"/>
          <w:sz w:val="24"/>
          <w:szCs w:val="24"/>
        </w:rPr>
        <w:t>] (Accessed on: 17/11/2022).</w:t>
      </w:r>
    </w:p>
    <w:p w14:paraId="7AE071FD" w14:textId="5EFC1427" w:rsidR="00664E45" w:rsidRDefault="00664E45" w:rsidP="00E73924">
      <w:pPr>
        <w:spacing w:line="360" w:lineRule="auto"/>
        <w:rPr>
          <w:rFonts w:ascii="Arial" w:hAnsi="Arial" w:cs="Arial"/>
          <w:sz w:val="24"/>
          <w:szCs w:val="24"/>
        </w:rPr>
      </w:pPr>
      <w:r>
        <w:rPr>
          <w:rFonts w:ascii="Arial" w:hAnsi="Arial" w:cs="Arial"/>
          <w:sz w:val="24"/>
          <w:szCs w:val="24"/>
        </w:rPr>
        <w:t>McWilliams, A., Rupp, E. Rupp., Siegal, S. D</w:t>
      </w:r>
      <w:r w:rsidR="00377BB4">
        <w:rPr>
          <w:rFonts w:ascii="Arial" w:hAnsi="Arial" w:cs="Arial"/>
          <w:sz w:val="24"/>
          <w:szCs w:val="24"/>
        </w:rPr>
        <w:t xml:space="preserve">., Stahl, K. G., </w:t>
      </w:r>
      <w:r w:rsidR="00F83B1E">
        <w:rPr>
          <w:rFonts w:ascii="Arial" w:hAnsi="Arial" w:cs="Arial"/>
          <w:sz w:val="24"/>
          <w:szCs w:val="24"/>
        </w:rPr>
        <w:t xml:space="preserve">and </w:t>
      </w:r>
      <w:r w:rsidR="00FF68A3">
        <w:rPr>
          <w:rFonts w:ascii="Arial" w:hAnsi="Arial" w:cs="Arial"/>
          <w:sz w:val="24"/>
          <w:szCs w:val="24"/>
        </w:rPr>
        <w:t xml:space="preserve">Waldman, A. D., (2019) </w:t>
      </w:r>
      <w:r w:rsidR="00FF68A3" w:rsidRPr="00FF68A3">
        <w:rPr>
          <w:rFonts w:ascii="Arial" w:hAnsi="Arial" w:cs="Arial"/>
          <w:i/>
          <w:iCs/>
          <w:sz w:val="24"/>
          <w:szCs w:val="24"/>
        </w:rPr>
        <w:t>The Oxford Handbook of Corporate Social Responsibility: Psychological and Organizational Perspectives</w:t>
      </w:r>
      <w:r w:rsidR="00FF68A3">
        <w:rPr>
          <w:rFonts w:ascii="Arial" w:hAnsi="Arial" w:cs="Arial"/>
          <w:sz w:val="24"/>
          <w:szCs w:val="24"/>
        </w:rPr>
        <w:t xml:space="preserve">. </w:t>
      </w:r>
      <w:r w:rsidR="00E32213">
        <w:rPr>
          <w:rFonts w:ascii="Arial" w:hAnsi="Arial" w:cs="Arial"/>
          <w:sz w:val="24"/>
          <w:szCs w:val="24"/>
        </w:rPr>
        <w:t xml:space="preserve">Oxford University Press: Bristol. </w:t>
      </w:r>
      <w:r w:rsidR="00CF29A2">
        <w:rPr>
          <w:rFonts w:ascii="Arial" w:hAnsi="Arial" w:cs="Arial"/>
          <w:sz w:val="24"/>
          <w:szCs w:val="24"/>
        </w:rPr>
        <w:t>Available at: [</w:t>
      </w:r>
      <w:hyperlink r:id="rId37" w:history="1">
        <w:r w:rsidR="00F83B1E" w:rsidRPr="00DF7FED">
          <w:rPr>
            <w:rStyle w:val="Hyperlink"/>
            <w:rFonts w:ascii="Arial" w:hAnsi="Arial" w:cs="Arial"/>
            <w:sz w:val="24"/>
            <w:szCs w:val="24"/>
          </w:rPr>
          <w:t>https://academic.oup.com/edited-volume/34252?login=true</w:t>
        </w:r>
      </w:hyperlink>
      <w:r w:rsidR="00F83B1E">
        <w:rPr>
          <w:rFonts w:ascii="Arial" w:hAnsi="Arial" w:cs="Arial"/>
          <w:sz w:val="24"/>
          <w:szCs w:val="24"/>
        </w:rPr>
        <w:t>]</w:t>
      </w:r>
    </w:p>
    <w:p w14:paraId="079DFD6E" w14:textId="63B54D0C" w:rsidR="00144BAD" w:rsidRPr="00144BAD" w:rsidRDefault="00144BAD" w:rsidP="00E73924">
      <w:pPr>
        <w:spacing w:line="360" w:lineRule="auto"/>
        <w:rPr>
          <w:rFonts w:ascii="Arial" w:hAnsi="Arial" w:cs="Arial"/>
          <w:sz w:val="24"/>
          <w:szCs w:val="24"/>
        </w:rPr>
      </w:pPr>
      <w:proofErr w:type="spellStart"/>
      <w:r>
        <w:rPr>
          <w:rFonts w:ascii="Arial" w:hAnsi="Arial" w:cs="Arial"/>
          <w:sz w:val="24"/>
          <w:szCs w:val="24"/>
        </w:rPr>
        <w:t>Nink</w:t>
      </w:r>
      <w:proofErr w:type="spellEnd"/>
      <w:r>
        <w:rPr>
          <w:rFonts w:ascii="Arial" w:hAnsi="Arial" w:cs="Arial"/>
          <w:sz w:val="24"/>
          <w:szCs w:val="24"/>
        </w:rPr>
        <w:t xml:space="preserve">, M. and Robison, J. (2016) </w:t>
      </w:r>
      <w:r w:rsidRPr="00144BAD">
        <w:rPr>
          <w:rFonts w:ascii="Arial" w:hAnsi="Arial" w:cs="Arial"/>
          <w:i/>
          <w:iCs/>
          <w:sz w:val="24"/>
          <w:szCs w:val="24"/>
        </w:rPr>
        <w:t>The Damage Inflicted by Poor Managers</w:t>
      </w:r>
      <w:r>
        <w:rPr>
          <w:rFonts w:ascii="Arial" w:hAnsi="Arial" w:cs="Arial"/>
          <w:sz w:val="24"/>
          <w:szCs w:val="24"/>
        </w:rPr>
        <w:t xml:space="preserve">. </w:t>
      </w:r>
      <w:r w:rsidR="003A2FFF">
        <w:rPr>
          <w:rFonts w:ascii="Arial" w:hAnsi="Arial" w:cs="Arial"/>
          <w:sz w:val="24"/>
          <w:szCs w:val="24"/>
        </w:rPr>
        <w:t>Gallup. Available at: [</w:t>
      </w:r>
      <w:hyperlink r:id="rId38" w:history="1">
        <w:r w:rsidR="003A2FFF" w:rsidRPr="00E91BA5">
          <w:rPr>
            <w:rStyle w:val="Hyperlink"/>
            <w:rFonts w:ascii="Arial" w:hAnsi="Arial" w:cs="Arial"/>
            <w:sz w:val="24"/>
            <w:szCs w:val="24"/>
          </w:rPr>
          <w:t>https://news.gallup.com/businessjournal/200108/damage-inflicted-poor-managers.aspx</w:t>
        </w:r>
      </w:hyperlink>
      <w:r w:rsidR="003A2FFF">
        <w:rPr>
          <w:rFonts w:ascii="Arial" w:hAnsi="Arial" w:cs="Arial"/>
          <w:sz w:val="24"/>
          <w:szCs w:val="24"/>
        </w:rPr>
        <w:t>] (Accessed on: 23/11/2022).</w:t>
      </w:r>
    </w:p>
    <w:p w14:paraId="58D4733F" w14:textId="74504355" w:rsidR="00DA0D95" w:rsidRPr="007E5CC9" w:rsidRDefault="00DA0D95" w:rsidP="00E73924">
      <w:pPr>
        <w:spacing w:line="360" w:lineRule="auto"/>
        <w:rPr>
          <w:rFonts w:ascii="Arial" w:hAnsi="Arial" w:cs="Arial"/>
          <w:sz w:val="24"/>
          <w:szCs w:val="24"/>
        </w:rPr>
      </w:pPr>
      <w:r w:rsidRPr="007E5CC9">
        <w:rPr>
          <w:rFonts w:ascii="Arial" w:hAnsi="Arial" w:cs="Arial"/>
          <w:sz w:val="24"/>
          <w:szCs w:val="24"/>
        </w:rPr>
        <w:t xml:space="preserve">NITA (2022) </w:t>
      </w:r>
      <w:r w:rsidR="007E5CC9" w:rsidRPr="007E5CC9">
        <w:rPr>
          <w:rFonts w:ascii="Arial" w:hAnsi="Arial" w:cs="Arial"/>
          <w:i/>
          <w:iCs/>
          <w:sz w:val="24"/>
          <w:szCs w:val="24"/>
        </w:rPr>
        <w:t>Hospitality leader calls on Government to ease Brexit visa regulations</w:t>
      </w:r>
      <w:r w:rsidR="007E5CC9">
        <w:rPr>
          <w:rFonts w:ascii="Arial" w:hAnsi="Arial" w:cs="Arial"/>
          <w:sz w:val="24"/>
          <w:szCs w:val="24"/>
        </w:rPr>
        <w:t>. Available at: [</w:t>
      </w:r>
      <w:hyperlink r:id="rId39" w:history="1">
        <w:r w:rsidR="00085450" w:rsidRPr="00DF7FED">
          <w:rPr>
            <w:rStyle w:val="Hyperlink"/>
            <w:rFonts w:ascii="Arial" w:hAnsi="Arial" w:cs="Arial"/>
            <w:sz w:val="24"/>
            <w:szCs w:val="24"/>
          </w:rPr>
          <w:t>https://ntia.co.uk/hospitality-leader-calls-on-government-to-ease-brexit-visa-regulations/</w:t>
        </w:r>
      </w:hyperlink>
      <w:r w:rsidR="00085450">
        <w:rPr>
          <w:rFonts w:ascii="Arial" w:hAnsi="Arial" w:cs="Arial"/>
          <w:sz w:val="24"/>
          <w:szCs w:val="24"/>
        </w:rPr>
        <w:t>] (Accessed on: 22/11/2022).</w:t>
      </w:r>
    </w:p>
    <w:p w14:paraId="331ED83F" w14:textId="68224DC1" w:rsidR="0016774D" w:rsidRPr="0016774D" w:rsidRDefault="0016774D" w:rsidP="00E73924">
      <w:pPr>
        <w:spacing w:line="360" w:lineRule="auto"/>
        <w:rPr>
          <w:rFonts w:ascii="Arial" w:hAnsi="Arial" w:cs="Arial"/>
          <w:sz w:val="24"/>
          <w:szCs w:val="24"/>
        </w:rPr>
      </w:pPr>
      <w:r>
        <w:rPr>
          <w:rFonts w:ascii="Arial" w:hAnsi="Arial" w:cs="Arial"/>
          <w:sz w:val="24"/>
          <w:szCs w:val="24"/>
        </w:rPr>
        <w:t xml:space="preserve">Office for National Statistics (2021) </w:t>
      </w:r>
      <w:r w:rsidRPr="0016774D">
        <w:rPr>
          <w:rFonts w:ascii="Arial" w:hAnsi="Arial" w:cs="Arial"/>
          <w:i/>
          <w:iCs/>
          <w:sz w:val="24"/>
          <w:szCs w:val="24"/>
        </w:rPr>
        <w:t>Hospitality businesses are most likely to be struggling to fill vacancies</w:t>
      </w:r>
      <w:r>
        <w:rPr>
          <w:rFonts w:ascii="Arial" w:hAnsi="Arial" w:cs="Arial"/>
          <w:sz w:val="24"/>
          <w:szCs w:val="24"/>
        </w:rPr>
        <w:t xml:space="preserve">. </w:t>
      </w:r>
      <w:r w:rsidR="007D6805">
        <w:rPr>
          <w:rFonts w:ascii="Arial" w:hAnsi="Arial" w:cs="Arial"/>
          <w:sz w:val="24"/>
          <w:szCs w:val="24"/>
        </w:rPr>
        <w:t>Available at: [</w:t>
      </w:r>
      <w:hyperlink r:id="rId40" w:history="1">
        <w:r w:rsidR="007D6805" w:rsidRPr="005251FD">
          <w:rPr>
            <w:rStyle w:val="Hyperlink"/>
            <w:rFonts w:ascii="Arial" w:hAnsi="Arial" w:cs="Arial"/>
            <w:sz w:val="24"/>
            <w:szCs w:val="24"/>
          </w:rPr>
          <w:t>https://www.ons.gov.uk/employmentandlabourmarket/peopleinwork/employmentandemployeetypes/articles/hospitalitybusinessesaremostlikelytobestrugglingtofillvacancies/2021-09-16</w:t>
        </w:r>
      </w:hyperlink>
      <w:r w:rsidR="007D6805">
        <w:rPr>
          <w:rFonts w:ascii="Arial" w:hAnsi="Arial" w:cs="Arial"/>
          <w:sz w:val="24"/>
          <w:szCs w:val="24"/>
        </w:rPr>
        <w:t>] (Accessed on: 18/11/2022).</w:t>
      </w:r>
    </w:p>
    <w:p w14:paraId="5109B52F" w14:textId="450C77C3" w:rsidR="00796622" w:rsidRPr="005670C6" w:rsidRDefault="00BD4E46" w:rsidP="00E73924">
      <w:pPr>
        <w:spacing w:line="360" w:lineRule="auto"/>
        <w:rPr>
          <w:rFonts w:ascii="Arial" w:hAnsi="Arial" w:cs="Arial"/>
          <w:sz w:val="24"/>
          <w:szCs w:val="24"/>
        </w:rPr>
      </w:pPr>
      <w:proofErr w:type="spellStart"/>
      <w:r>
        <w:rPr>
          <w:rFonts w:ascii="Arial" w:hAnsi="Arial" w:cs="Arial"/>
          <w:sz w:val="24"/>
          <w:szCs w:val="24"/>
        </w:rPr>
        <w:t>Olya</w:t>
      </w:r>
      <w:proofErr w:type="spellEnd"/>
      <w:r>
        <w:rPr>
          <w:rFonts w:ascii="Arial" w:hAnsi="Arial" w:cs="Arial"/>
          <w:sz w:val="24"/>
          <w:szCs w:val="24"/>
        </w:rPr>
        <w:t xml:space="preserve">, G. (2022) </w:t>
      </w:r>
      <w:r w:rsidR="005670C6" w:rsidRPr="005670C6">
        <w:rPr>
          <w:rFonts w:ascii="Arial" w:hAnsi="Arial" w:cs="Arial"/>
          <w:i/>
          <w:iCs/>
          <w:sz w:val="24"/>
          <w:szCs w:val="24"/>
        </w:rPr>
        <w:t>Gen Z vs. Boomer Job Seekers: What Each Generation Really Wants</w:t>
      </w:r>
      <w:r w:rsidR="005670C6">
        <w:rPr>
          <w:rFonts w:ascii="Arial" w:hAnsi="Arial" w:cs="Arial"/>
          <w:sz w:val="24"/>
          <w:szCs w:val="24"/>
        </w:rPr>
        <w:t>, Yahoo! Finance. Available at: [</w:t>
      </w:r>
      <w:hyperlink r:id="rId41" w:history="1">
        <w:r w:rsidR="005670C6" w:rsidRPr="00497568">
          <w:rPr>
            <w:rStyle w:val="Hyperlink"/>
            <w:rFonts w:ascii="Arial" w:hAnsi="Arial" w:cs="Arial"/>
            <w:sz w:val="24"/>
            <w:szCs w:val="24"/>
          </w:rPr>
          <w:t>https://finance.yahoo.com/news/gen-z-vs-boomer-job-000022625.html?guccounter=1&amp;guce_referrer=aHR0cHM6Ly93d3cuZ29vZ2xlLmNvbS8&amp;guce_referrer_sig=AQAAAJH0S_4XYlcNmt0vieRiuyMLyKvz7lnYJmsO6lgLG0LYPqr6bk3Q0kUU0Xi7XLUkD9_19QfvZDuFa3tp2NhDhreSlMCCKgQLMLeeA6RkU0NKs1cg_16wSZMB-7jp0TUfrem4HF614bTvY5LgMiI1RFxCT5l3wUro0_6DHcq0SggE</w:t>
        </w:r>
      </w:hyperlink>
      <w:r w:rsidR="005670C6">
        <w:rPr>
          <w:rFonts w:ascii="Arial" w:hAnsi="Arial" w:cs="Arial"/>
          <w:sz w:val="24"/>
          <w:szCs w:val="24"/>
        </w:rPr>
        <w:t>] (Accessed on: 17/11/2022).</w:t>
      </w:r>
    </w:p>
    <w:p w14:paraId="43A2B774" w14:textId="601C38BC" w:rsidR="004A7CE4" w:rsidRDefault="00D170CA" w:rsidP="00DE3F71">
      <w:pPr>
        <w:tabs>
          <w:tab w:val="num" w:pos="720"/>
          <w:tab w:val="left" w:pos="1440"/>
        </w:tabs>
        <w:spacing w:after="0" w:line="240" w:lineRule="auto"/>
        <w:rPr>
          <w:rFonts w:ascii="Arial" w:hAnsi="Arial" w:cs="Arial"/>
          <w:sz w:val="24"/>
          <w:szCs w:val="24"/>
        </w:rPr>
      </w:pPr>
      <w:r w:rsidRPr="003667F0">
        <w:rPr>
          <w:rFonts w:ascii="Arial" w:hAnsi="Arial" w:cs="Arial"/>
          <w:sz w:val="24"/>
          <w:szCs w:val="24"/>
        </w:rPr>
        <w:lastRenderedPageBreak/>
        <w:t xml:space="preserve">Torrington, D, Hall, L, Atkinson, C, &amp; Taylor, S </w:t>
      </w:r>
      <w:r>
        <w:rPr>
          <w:rFonts w:ascii="Arial" w:hAnsi="Arial" w:cs="Arial"/>
          <w:sz w:val="24"/>
          <w:szCs w:val="24"/>
        </w:rPr>
        <w:t>(</w:t>
      </w:r>
      <w:r w:rsidRPr="003667F0">
        <w:rPr>
          <w:rFonts w:ascii="Arial" w:hAnsi="Arial" w:cs="Arial"/>
          <w:sz w:val="24"/>
          <w:szCs w:val="24"/>
        </w:rPr>
        <w:t>2020</w:t>
      </w:r>
      <w:r>
        <w:rPr>
          <w:rFonts w:ascii="Arial" w:hAnsi="Arial" w:cs="Arial"/>
          <w:sz w:val="24"/>
          <w:szCs w:val="24"/>
        </w:rPr>
        <w:t>)</w:t>
      </w:r>
      <w:r w:rsidRPr="003667F0">
        <w:rPr>
          <w:rFonts w:ascii="Arial" w:hAnsi="Arial" w:cs="Arial"/>
          <w:sz w:val="24"/>
          <w:szCs w:val="24"/>
        </w:rPr>
        <w:t xml:space="preserve">, </w:t>
      </w:r>
      <w:r w:rsidRPr="0079632F">
        <w:rPr>
          <w:rFonts w:ascii="Arial" w:hAnsi="Arial" w:cs="Arial"/>
          <w:i/>
          <w:iCs/>
          <w:sz w:val="24"/>
          <w:szCs w:val="24"/>
        </w:rPr>
        <w:t>Human Resource Management</w:t>
      </w:r>
      <w:r>
        <w:rPr>
          <w:rFonts w:ascii="Arial" w:hAnsi="Arial" w:cs="Arial"/>
          <w:i/>
          <w:iCs/>
          <w:sz w:val="24"/>
          <w:szCs w:val="24"/>
        </w:rPr>
        <w:t>,</w:t>
      </w:r>
      <w:r w:rsidRPr="003667F0">
        <w:rPr>
          <w:rFonts w:ascii="Arial" w:hAnsi="Arial" w:cs="Arial"/>
          <w:sz w:val="24"/>
          <w:szCs w:val="24"/>
        </w:rPr>
        <w:t xml:space="preserve"> PDF eBook, Pearson Education, Limited, Harlow. Available from: ProQuest eBook Central.</w:t>
      </w:r>
    </w:p>
    <w:p w14:paraId="35B97AE9" w14:textId="5CAB6BA3" w:rsidR="00DE3F71" w:rsidRDefault="00DE3F71" w:rsidP="00DE3F71">
      <w:pPr>
        <w:tabs>
          <w:tab w:val="num" w:pos="720"/>
          <w:tab w:val="left" w:pos="1440"/>
        </w:tabs>
        <w:spacing w:after="0" w:line="240" w:lineRule="auto"/>
        <w:rPr>
          <w:rFonts w:ascii="Arial" w:hAnsi="Arial" w:cs="Arial"/>
          <w:sz w:val="24"/>
          <w:szCs w:val="24"/>
        </w:rPr>
      </w:pPr>
    </w:p>
    <w:p w14:paraId="374D308B" w14:textId="418AFB19" w:rsidR="00702CB5" w:rsidRPr="004A7D17" w:rsidRDefault="00702CB5" w:rsidP="00DE3F71">
      <w:pPr>
        <w:tabs>
          <w:tab w:val="num" w:pos="720"/>
          <w:tab w:val="left" w:pos="1440"/>
        </w:tabs>
        <w:spacing w:after="0" w:line="240" w:lineRule="auto"/>
        <w:rPr>
          <w:rFonts w:ascii="Arial" w:hAnsi="Arial" w:cs="Arial"/>
          <w:sz w:val="24"/>
          <w:szCs w:val="24"/>
        </w:rPr>
      </w:pPr>
      <w:r>
        <w:rPr>
          <w:rFonts w:ascii="Arial" w:hAnsi="Arial" w:cs="Arial"/>
          <w:sz w:val="24"/>
          <w:szCs w:val="24"/>
        </w:rPr>
        <w:t xml:space="preserve">Welsh Government, (2022) </w:t>
      </w:r>
      <w:r w:rsidR="004A7D17" w:rsidRPr="004A7D17">
        <w:rPr>
          <w:rFonts w:ascii="Arial" w:hAnsi="Arial" w:cs="Arial"/>
          <w:i/>
          <w:iCs/>
          <w:sz w:val="24"/>
          <w:szCs w:val="24"/>
        </w:rPr>
        <w:t xml:space="preserve">Tourism and hospitality: a great sector to work in, which helps important experiences come to life – Economy Minister Vaughan </w:t>
      </w:r>
      <w:proofErr w:type="spellStart"/>
      <w:r w:rsidR="004A7D17" w:rsidRPr="004A7D17">
        <w:rPr>
          <w:rFonts w:ascii="Arial" w:hAnsi="Arial" w:cs="Arial"/>
          <w:i/>
          <w:iCs/>
          <w:sz w:val="24"/>
          <w:szCs w:val="24"/>
        </w:rPr>
        <w:t>Gething</w:t>
      </w:r>
      <w:proofErr w:type="spellEnd"/>
      <w:r w:rsidR="004A7D17">
        <w:rPr>
          <w:rFonts w:ascii="Arial" w:hAnsi="Arial" w:cs="Arial"/>
          <w:sz w:val="24"/>
          <w:szCs w:val="24"/>
        </w:rPr>
        <w:t>. Press release</w:t>
      </w:r>
      <w:r w:rsidR="00B63FE0">
        <w:rPr>
          <w:rFonts w:ascii="Arial" w:hAnsi="Arial" w:cs="Arial"/>
          <w:sz w:val="24"/>
          <w:szCs w:val="24"/>
        </w:rPr>
        <w:t>. Available at: [</w:t>
      </w:r>
      <w:hyperlink r:id="rId42" w:history="1">
        <w:r w:rsidR="00B63FE0" w:rsidRPr="00E91BA5">
          <w:rPr>
            <w:rStyle w:val="Hyperlink"/>
            <w:rFonts w:ascii="Arial" w:hAnsi="Arial" w:cs="Arial"/>
            <w:sz w:val="24"/>
            <w:szCs w:val="24"/>
          </w:rPr>
          <w:t>https://gov.wales/tourism-and-hospitality-great-sector-work-which-helps-important-experiences-come-life-economy</w:t>
        </w:r>
      </w:hyperlink>
      <w:r w:rsidR="00B63FE0">
        <w:rPr>
          <w:rFonts w:ascii="Arial" w:hAnsi="Arial" w:cs="Arial"/>
          <w:sz w:val="24"/>
          <w:szCs w:val="24"/>
        </w:rPr>
        <w:t>] (Accessed on: 23/11/2022).</w:t>
      </w:r>
    </w:p>
    <w:p w14:paraId="1C80837E" w14:textId="77777777" w:rsidR="00702CB5" w:rsidRDefault="00702CB5" w:rsidP="00DE3F71">
      <w:pPr>
        <w:tabs>
          <w:tab w:val="num" w:pos="720"/>
          <w:tab w:val="left" w:pos="1440"/>
        </w:tabs>
        <w:spacing w:after="0" w:line="240" w:lineRule="auto"/>
        <w:rPr>
          <w:rFonts w:ascii="Arial" w:hAnsi="Arial" w:cs="Arial"/>
          <w:sz w:val="24"/>
          <w:szCs w:val="24"/>
        </w:rPr>
      </w:pPr>
    </w:p>
    <w:p w14:paraId="0F5551B5" w14:textId="670BD473" w:rsidR="004A7CE4" w:rsidRPr="00F12D33" w:rsidRDefault="004A7CE4">
      <w:pPr>
        <w:spacing w:line="360" w:lineRule="auto"/>
        <w:rPr>
          <w:rFonts w:ascii="Arial" w:hAnsi="Arial" w:cs="Arial"/>
          <w:sz w:val="24"/>
          <w:szCs w:val="24"/>
        </w:rPr>
      </w:pPr>
      <w:proofErr w:type="spellStart"/>
      <w:r>
        <w:rPr>
          <w:rFonts w:ascii="Arial" w:hAnsi="Arial" w:cs="Arial"/>
          <w:sz w:val="24"/>
          <w:szCs w:val="24"/>
        </w:rPr>
        <w:t>W</w:t>
      </w:r>
      <w:r w:rsidR="00002382">
        <w:rPr>
          <w:rFonts w:ascii="Arial" w:hAnsi="Arial" w:cs="Arial"/>
          <w:sz w:val="24"/>
          <w:szCs w:val="24"/>
        </w:rPr>
        <w:t>i</w:t>
      </w:r>
      <w:r>
        <w:rPr>
          <w:rFonts w:ascii="Arial" w:hAnsi="Arial" w:cs="Arial"/>
          <w:sz w:val="24"/>
          <w:szCs w:val="24"/>
        </w:rPr>
        <w:t>bbenmeyer</w:t>
      </w:r>
      <w:proofErr w:type="spellEnd"/>
      <w:r>
        <w:rPr>
          <w:rFonts w:ascii="Arial" w:hAnsi="Arial" w:cs="Arial"/>
          <w:sz w:val="24"/>
          <w:szCs w:val="24"/>
        </w:rPr>
        <w:t xml:space="preserve">, K. </w:t>
      </w:r>
      <w:r w:rsidR="00002382">
        <w:rPr>
          <w:rFonts w:ascii="Arial" w:hAnsi="Arial" w:cs="Arial"/>
          <w:sz w:val="24"/>
          <w:szCs w:val="24"/>
        </w:rPr>
        <w:t xml:space="preserve">(2022) </w:t>
      </w:r>
      <w:r w:rsidR="00002382" w:rsidRPr="00002382">
        <w:rPr>
          <w:rFonts w:ascii="Arial" w:hAnsi="Arial" w:cs="Arial"/>
          <w:i/>
          <w:iCs/>
          <w:sz w:val="24"/>
          <w:szCs w:val="24"/>
        </w:rPr>
        <w:t>Technology Innovation and Adoption in the Modern Workplace: Resistance, Ethics, Reassurances, When to Say “No”</w:t>
      </w:r>
      <w:r w:rsidR="00DE3F71">
        <w:rPr>
          <w:rFonts w:ascii="Arial" w:hAnsi="Arial" w:cs="Arial"/>
          <w:i/>
          <w:iCs/>
          <w:sz w:val="24"/>
          <w:szCs w:val="24"/>
        </w:rPr>
        <w:t>:</w:t>
      </w:r>
      <w:r w:rsidR="00F12D33">
        <w:rPr>
          <w:rFonts w:ascii="Arial" w:hAnsi="Arial" w:cs="Arial"/>
          <w:i/>
          <w:iCs/>
          <w:sz w:val="24"/>
          <w:szCs w:val="24"/>
        </w:rPr>
        <w:t xml:space="preserve"> Exploring Ethical Problems in Today’s Technological World. </w:t>
      </w:r>
      <w:r w:rsidR="00DE3F71">
        <w:rPr>
          <w:rFonts w:ascii="Arial" w:hAnsi="Arial" w:cs="Arial"/>
          <w:sz w:val="24"/>
          <w:szCs w:val="24"/>
        </w:rPr>
        <w:t>Purdue University Global: USA.</w:t>
      </w:r>
    </w:p>
    <w:p w14:paraId="2E8C5E3A" w14:textId="7023044D" w:rsidR="0024312D" w:rsidRDefault="0024312D">
      <w:pPr>
        <w:spacing w:line="360" w:lineRule="auto"/>
        <w:rPr>
          <w:rFonts w:ascii="Arial" w:hAnsi="Arial" w:cs="Arial"/>
          <w:sz w:val="24"/>
          <w:szCs w:val="24"/>
        </w:rPr>
      </w:pPr>
      <w:r>
        <w:rPr>
          <w:rFonts w:ascii="Arial" w:hAnsi="Arial" w:cs="Arial"/>
          <w:sz w:val="24"/>
          <w:szCs w:val="24"/>
        </w:rPr>
        <w:t xml:space="preserve">Wood, C. Roy, (2013) </w:t>
      </w:r>
      <w:r w:rsidRPr="0024312D">
        <w:rPr>
          <w:rFonts w:ascii="Arial" w:hAnsi="Arial" w:cs="Arial"/>
          <w:i/>
          <w:iCs/>
          <w:sz w:val="24"/>
          <w:szCs w:val="24"/>
        </w:rPr>
        <w:t>Key concepts in hospitality management</w:t>
      </w:r>
      <w:r w:rsidR="008B71F8">
        <w:rPr>
          <w:rFonts w:ascii="Arial" w:hAnsi="Arial" w:cs="Arial"/>
          <w:sz w:val="24"/>
          <w:szCs w:val="24"/>
        </w:rPr>
        <w:t xml:space="preserve">. SAGE Publications </w:t>
      </w:r>
      <w:r w:rsidR="00534F85">
        <w:rPr>
          <w:rFonts w:ascii="Arial" w:hAnsi="Arial" w:cs="Arial"/>
          <w:sz w:val="24"/>
          <w:szCs w:val="24"/>
        </w:rPr>
        <w:t>Ltd.</w:t>
      </w:r>
    </w:p>
    <w:p w14:paraId="63AF0A07" w14:textId="22E618E9" w:rsidR="006C729A" w:rsidRPr="00C66C31" w:rsidRDefault="00781338">
      <w:pPr>
        <w:spacing w:line="360" w:lineRule="auto"/>
        <w:rPr>
          <w:rFonts w:ascii="Arial" w:hAnsi="Arial" w:cs="Arial"/>
          <w:sz w:val="24"/>
          <w:szCs w:val="24"/>
        </w:rPr>
      </w:pPr>
      <w:r>
        <w:rPr>
          <w:rFonts w:ascii="Arial" w:hAnsi="Arial" w:cs="Arial"/>
          <w:sz w:val="24"/>
          <w:szCs w:val="24"/>
        </w:rPr>
        <w:t xml:space="preserve">YEC, (2021) </w:t>
      </w:r>
      <w:r w:rsidR="00C66C31" w:rsidRPr="00C66C31">
        <w:rPr>
          <w:rFonts w:ascii="Arial" w:hAnsi="Arial" w:cs="Arial"/>
          <w:i/>
          <w:iCs/>
          <w:sz w:val="24"/>
          <w:szCs w:val="24"/>
        </w:rPr>
        <w:t xml:space="preserve">10 Ways </w:t>
      </w:r>
      <w:proofErr w:type="gramStart"/>
      <w:r w:rsidR="00C66C31" w:rsidRPr="00C66C31">
        <w:rPr>
          <w:rFonts w:ascii="Arial" w:hAnsi="Arial" w:cs="Arial"/>
          <w:i/>
          <w:iCs/>
          <w:sz w:val="24"/>
          <w:szCs w:val="24"/>
        </w:rPr>
        <w:t>To</w:t>
      </w:r>
      <w:proofErr w:type="gramEnd"/>
      <w:r w:rsidR="00C66C31" w:rsidRPr="00C66C31">
        <w:rPr>
          <w:rFonts w:ascii="Arial" w:hAnsi="Arial" w:cs="Arial"/>
          <w:i/>
          <w:iCs/>
          <w:sz w:val="24"/>
          <w:szCs w:val="24"/>
        </w:rPr>
        <w:t xml:space="preserve"> Attract Young Talent To Your Company</w:t>
      </w:r>
      <w:r w:rsidR="00C66C31">
        <w:rPr>
          <w:rFonts w:ascii="Arial" w:hAnsi="Arial" w:cs="Arial"/>
          <w:sz w:val="24"/>
          <w:szCs w:val="24"/>
        </w:rPr>
        <w:t>. Forbes. Available at: [</w:t>
      </w:r>
      <w:hyperlink r:id="rId43" w:history="1">
        <w:r w:rsidR="00C66C31" w:rsidRPr="00DF7FED">
          <w:rPr>
            <w:rStyle w:val="Hyperlink"/>
            <w:rFonts w:ascii="Arial" w:hAnsi="Arial" w:cs="Arial"/>
            <w:sz w:val="24"/>
            <w:szCs w:val="24"/>
          </w:rPr>
          <w:t>https://www.forbes.com/sites/allbusiness/2021/08/30/10-ways-to-attract-young-talent-to-your-company/?sh=7316d48b5efa</w:t>
        </w:r>
      </w:hyperlink>
      <w:r w:rsidR="00C66C31">
        <w:rPr>
          <w:rFonts w:ascii="Arial" w:hAnsi="Arial" w:cs="Arial"/>
          <w:sz w:val="24"/>
          <w:szCs w:val="24"/>
        </w:rPr>
        <w:t>] (Accessed on: 22/11/2022).</w:t>
      </w:r>
    </w:p>
    <w:sectPr w:rsidR="006C729A" w:rsidRPr="00C66C3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2B1F77"/>
    <w:multiLevelType w:val="hybridMultilevel"/>
    <w:tmpl w:val="917CB7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5B1EBE"/>
    <w:multiLevelType w:val="hybridMultilevel"/>
    <w:tmpl w:val="2CFE6D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D9F3A15"/>
    <w:multiLevelType w:val="hybridMultilevel"/>
    <w:tmpl w:val="F58A47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B897C77"/>
    <w:multiLevelType w:val="hybridMultilevel"/>
    <w:tmpl w:val="85A6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C93611B"/>
    <w:multiLevelType w:val="hybridMultilevel"/>
    <w:tmpl w:val="19145B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6443E8C"/>
    <w:multiLevelType w:val="hybridMultilevel"/>
    <w:tmpl w:val="9B34BD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23703123">
    <w:abstractNumId w:val="1"/>
  </w:num>
  <w:num w:numId="2" w16cid:durableId="2124809624">
    <w:abstractNumId w:val="5"/>
  </w:num>
  <w:num w:numId="3" w16cid:durableId="2094932421">
    <w:abstractNumId w:val="3"/>
  </w:num>
  <w:num w:numId="4" w16cid:durableId="341736708">
    <w:abstractNumId w:val="4"/>
  </w:num>
  <w:num w:numId="5" w16cid:durableId="219947237">
    <w:abstractNumId w:val="0"/>
  </w:num>
  <w:num w:numId="6" w16cid:durableId="18358025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027E"/>
    <w:rsid w:val="0000110D"/>
    <w:rsid w:val="00002382"/>
    <w:rsid w:val="00007DF1"/>
    <w:rsid w:val="000156CA"/>
    <w:rsid w:val="0001602B"/>
    <w:rsid w:val="000255F0"/>
    <w:rsid w:val="000347A5"/>
    <w:rsid w:val="00046930"/>
    <w:rsid w:val="00050DC1"/>
    <w:rsid w:val="0005384C"/>
    <w:rsid w:val="00076C47"/>
    <w:rsid w:val="00080F21"/>
    <w:rsid w:val="00082727"/>
    <w:rsid w:val="00085450"/>
    <w:rsid w:val="00087715"/>
    <w:rsid w:val="000900FD"/>
    <w:rsid w:val="00092649"/>
    <w:rsid w:val="000A5347"/>
    <w:rsid w:val="000A5607"/>
    <w:rsid w:val="000A6889"/>
    <w:rsid w:val="000B411B"/>
    <w:rsid w:val="000B4D32"/>
    <w:rsid w:val="000C255E"/>
    <w:rsid w:val="000C284F"/>
    <w:rsid w:val="000C345A"/>
    <w:rsid w:val="000C3D4D"/>
    <w:rsid w:val="000C45F3"/>
    <w:rsid w:val="000C5F01"/>
    <w:rsid w:val="000C7CEA"/>
    <w:rsid w:val="000D0D7F"/>
    <w:rsid w:val="000D323B"/>
    <w:rsid w:val="000D4B94"/>
    <w:rsid w:val="000E1015"/>
    <w:rsid w:val="000F2A9D"/>
    <w:rsid w:val="000F532B"/>
    <w:rsid w:val="000F5CB3"/>
    <w:rsid w:val="000F7C02"/>
    <w:rsid w:val="00112326"/>
    <w:rsid w:val="001158EA"/>
    <w:rsid w:val="00122F78"/>
    <w:rsid w:val="001239BB"/>
    <w:rsid w:val="001253B6"/>
    <w:rsid w:val="00127FB1"/>
    <w:rsid w:val="00134C99"/>
    <w:rsid w:val="001353E0"/>
    <w:rsid w:val="0013692F"/>
    <w:rsid w:val="0014172B"/>
    <w:rsid w:val="00144BAD"/>
    <w:rsid w:val="00145AEE"/>
    <w:rsid w:val="00146B1B"/>
    <w:rsid w:val="00152A87"/>
    <w:rsid w:val="00152EA0"/>
    <w:rsid w:val="00155EB0"/>
    <w:rsid w:val="00161E56"/>
    <w:rsid w:val="001625ED"/>
    <w:rsid w:val="0016379E"/>
    <w:rsid w:val="0016774D"/>
    <w:rsid w:val="00171325"/>
    <w:rsid w:val="00171A98"/>
    <w:rsid w:val="00173348"/>
    <w:rsid w:val="00175ABD"/>
    <w:rsid w:val="0018677A"/>
    <w:rsid w:val="00191F56"/>
    <w:rsid w:val="001964F9"/>
    <w:rsid w:val="001A1BA0"/>
    <w:rsid w:val="001A480E"/>
    <w:rsid w:val="001A5F94"/>
    <w:rsid w:val="001B20BE"/>
    <w:rsid w:val="001B2B27"/>
    <w:rsid w:val="001C01BF"/>
    <w:rsid w:val="001C10B6"/>
    <w:rsid w:val="001C23D8"/>
    <w:rsid w:val="001C52DB"/>
    <w:rsid w:val="001C6B4A"/>
    <w:rsid w:val="001C6E60"/>
    <w:rsid w:val="001C731F"/>
    <w:rsid w:val="001D0E82"/>
    <w:rsid w:val="001D3E90"/>
    <w:rsid w:val="001D55C8"/>
    <w:rsid w:val="001D55CA"/>
    <w:rsid w:val="001D56B2"/>
    <w:rsid w:val="001D5A08"/>
    <w:rsid w:val="001D6B5A"/>
    <w:rsid w:val="001D77A2"/>
    <w:rsid w:val="001F74EC"/>
    <w:rsid w:val="002074DE"/>
    <w:rsid w:val="00211B50"/>
    <w:rsid w:val="00212179"/>
    <w:rsid w:val="00214833"/>
    <w:rsid w:val="00215E42"/>
    <w:rsid w:val="002160C0"/>
    <w:rsid w:val="00216B24"/>
    <w:rsid w:val="00223D47"/>
    <w:rsid w:val="002273F0"/>
    <w:rsid w:val="00227D01"/>
    <w:rsid w:val="00232495"/>
    <w:rsid w:val="002327BA"/>
    <w:rsid w:val="00233E92"/>
    <w:rsid w:val="002350AC"/>
    <w:rsid w:val="002359E1"/>
    <w:rsid w:val="00235A9C"/>
    <w:rsid w:val="002427CC"/>
    <w:rsid w:val="0024312D"/>
    <w:rsid w:val="00243813"/>
    <w:rsid w:val="00247309"/>
    <w:rsid w:val="00247B17"/>
    <w:rsid w:val="00251641"/>
    <w:rsid w:val="00251E26"/>
    <w:rsid w:val="00253FDC"/>
    <w:rsid w:val="00254C4D"/>
    <w:rsid w:val="00254E69"/>
    <w:rsid w:val="00262872"/>
    <w:rsid w:val="002668F0"/>
    <w:rsid w:val="00266C6B"/>
    <w:rsid w:val="00267F90"/>
    <w:rsid w:val="00273968"/>
    <w:rsid w:val="002739FE"/>
    <w:rsid w:val="00275A8D"/>
    <w:rsid w:val="00275F7F"/>
    <w:rsid w:val="00282D09"/>
    <w:rsid w:val="00284CF0"/>
    <w:rsid w:val="00293EEB"/>
    <w:rsid w:val="00294942"/>
    <w:rsid w:val="002A013F"/>
    <w:rsid w:val="002A434B"/>
    <w:rsid w:val="002A6A4E"/>
    <w:rsid w:val="002A6C0F"/>
    <w:rsid w:val="002B56B9"/>
    <w:rsid w:val="002C07DC"/>
    <w:rsid w:val="002C30D8"/>
    <w:rsid w:val="002C5492"/>
    <w:rsid w:val="002C65C8"/>
    <w:rsid w:val="002D0C82"/>
    <w:rsid w:val="002D0CAB"/>
    <w:rsid w:val="002E0F7B"/>
    <w:rsid w:val="002E3FFC"/>
    <w:rsid w:val="002E7217"/>
    <w:rsid w:val="002F29F1"/>
    <w:rsid w:val="002F2A83"/>
    <w:rsid w:val="00302EBA"/>
    <w:rsid w:val="00311B5B"/>
    <w:rsid w:val="00313FD1"/>
    <w:rsid w:val="00315726"/>
    <w:rsid w:val="00320BF0"/>
    <w:rsid w:val="00322847"/>
    <w:rsid w:val="0033205D"/>
    <w:rsid w:val="00342A79"/>
    <w:rsid w:val="003437CD"/>
    <w:rsid w:val="00343F3C"/>
    <w:rsid w:val="00350A73"/>
    <w:rsid w:val="003525CD"/>
    <w:rsid w:val="0035494D"/>
    <w:rsid w:val="00354FAD"/>
    <w:rsid w:val="00364CEF"/>
    <w:rsid w:val="00372C40"/>
    <w:rsid w:val="00374B75"/>
    <w:rsid w:val="003752FD"/>
    <w:rsid w:val="00377BB4"/>
    <w:rsid w:val="00380DC6"/>
    <w:rsid w:val="003907D7"/>
    <w:rsid w:val="00394766"/>
    <w:rsid w:val="003A294F"/>
    <w:rsid w:val="003A2FFF"/>
    <w:rsid w:val="003A4704"/>
    <w:rsid w:val="003A56AE"/>
    <w:rsid w:val="003A74B6"/>
    <w:rsid w:val="003B0367"/>
    <w:rsid w:val="003B4151"/>
    <w:rsid w:val="003C27D3"/>
    <w:rsid w:val="003C3070"/>
    <w:rsid w:val="003C5F51"/>
    <w:rsid w:val="003D29A5"/>
    <w:rsid w:val="003D4955"/>
    <w:rsid w:val="003E07FD"/>
    <w:rsid w:val="003E52D4"/>
    <w:rsid w:val="003E578F"/>
    <w:rsid w:val="003E6064"/>
    <w:rsid w:val="00405C47"/>
    <w:rsid w:val="004121A7"/>
    <w:rsid w:val="0041442D"/>
    <w:rsid w:val="00416178"/>
    <w:rsid w:val="004167F0"/>
    <w:rsid w:val="00416F80"/>
    <w:rsid w:val="00421460"/>
    <w:rsid w:val="0042232F"/>
    <w:rsid w:val="00422472"/>
    <w:rsid w:val="00424B8C"/>
    <w:rsid w:val="00431AF3"/>
    <w:rsid w:val="00431BA8"/>
    <w:rsid w:val="0043567F"/>
    <w:rsid w:val="00442D68"/>
    <w:rsid w:val="00445081"/>
    <w:rsid w:val="00446079"/>
    <w:rsid w:val="004519D5"/>
    <w:rsid w:val="00453749"/>
    <w:rsid w:val="00455ABF"/>
    <w:rsid w:val="004566B6"/>
    <w:rsid w:val="0045732A"/>
    <w:rsid w:val="004636CE"/>
    <w:rsid w:val="004639EF"/>
    <w:rsid w:val="004740E2"/>
    <w:rsid w:val="00475E32"/>
    <w:rsid w:val="00481426"/>
    <w:rsid w:val="00481AAA"/>
    <w:rsid w:val="00486574"/>
    <w:rsid w:val="004873E6"/>
    <w:rsid w:val="00490D77"/>
    <w:rsid w:val="00492C3E"/>
    <w:rsid w:val="004967DA"/>
    <w:rsid w:val="004A7CE4"/>
    <w:rsid w:val="004A7D17"/>
    <w:rsid w:val="004B6EDB"/>
    <w:rsid w:val="004B7170"/>
    <w:rsid w:val="004B7929"/>
    <w:rsid w:val="004C015B"/>
    <w:rsid w:val="004C03EA"/>
    <w:rsid w:val="004C0655"/>
    <w:rsid w:val="004C3033"/>
    <w:rsid w:val="004C5B55"/>
    <w:rsid w:val="004D7CCF"/>
    <w:rsid w:val="004E6795"/>
    <w:rsid w:val="004E798E"/>
    <w:rsid w:val="004F030A"/>
    <w:rsid w:val="004F1510"/>
    <w:rsid w:val="004F1FFD"/>
    <w:rsid w:val="004F5EF7"/>
    <w:rsid w:val="004F6BEA"/>
    <w:rsid w:val="00502FEC"/>
    <w:rsid w:val="005036A3"/>
    <w:rsid w:val="0050394F"/>
    <w:rsid w:val="00504D86"/>
    <w:rsid w:val="00506ADC"/>
    <w:rsid w:val="00506C9D"/>
    <w:rsid w:val="00507E7C"/>
    <w:rsid w:val="0051163D"/>
    <w:rsid w:val="00516085"/>
    <w:rsid w:val="005338FA"/>
    <w:rsid w:val="00534F85"/>
    <w:rsid w:val="00536B3E"/>
    <w:rsid w:val="0054401B"/>
    <w:rsid w:val="0054474F"/>
    <w:rsid w:val="00553B0E"/>
    <w:rsid w:val="0055413F"/>
    <w:rsid w:val="0055706D"/>
    <w:rsid w:val="00565C0D"/>
    <w:rsid w:val="005670C6"/>
    <w:rsid w:val="00571CD9"/>
    <w:rsid w:val="00571D0D"/>
    <w:rsid w:val="00574E62"/>
    <w:rsid w:val="00577D4C"/>
    <w:rsid w:val="005822A7"/>
    <w:rsid w:val="005832F1"/>
    <w:rsid w:val="00594118"/>
    <w:rsid w:val="00595CCA"/>
    <w:rsid w:val="005A2E26"/>
    <w:rsid w:val="005A41D4"/>
    <w:rsid w:val="005B199F"/>
    <w:rsid w:val="005B5B36"/>
    <w:rsid w:val="005B68D1"/>
    <w:rsid w:val="005C006C"/>
    <w:rsid w:val="005C742A"/>
    <w:rsid w:val="005D3392"/>
    <w:rsid w:val="005D7461"/>
    <w:rsid w:val="005E1076"/>
    <w:rsid w:val="005E1DEB"/>
    <w:rsid w:val="005E5E9D"/>
    <w:rsid w:val="005F1A42"/>
    <w:rsid w:val="005F63D4"/>
    <w:rsid w:val="005F7455"/>
    <w:rsid w:val="00605C57"/>
    <w:rsid w:val="00615B06"/>
    <w:rsid w:val="00616A9A"/>
    <w:rsid w:val="006253C0"/>
    <w:rsid w:val="006256C3"/>
    <w:rsid w:val="006352AE"/>
    <w:rsid w:val="006363B4"/>
    <w:rsid w:val="00637F4B"/>
    <w:rsid w:val="00640725"/>
    <w:rsid w:val="00643DDE"/>
    <w:rsid w:val="00645071"/>
    <w:rsid w:val="0064635D"/>
    <w:rsid w:val="0065503C"/>
    <w:rsid w:val="006561FC"/>
    <w:rsid w:val="00661223"/>
    <w:rsid w:val="00663857"/>
    <w:rsid w:val="00664E45"/>
    <w:rsid w:val="006767DA"/>
    <w:rsid w:val="00682AA7"/>
    <w:rsid w:val="0068371A"/>
    <w:rsid w:val="00684659"/>
    <w:rsid w:val="00697006"/>
    <w:rsid w:val="006A40EE"/>
    <w:rsid w:val="006A49AC"/>
    <w:rsid w:val="006A6283"/>
    <w:rsid w:val="006B24D5"/>
    <w:rsid w:val="006C3170"/>
    <w:rsid w:val="006C31AE"/>
    <w:rsid w:val="006C5723"/>
    <w:rsid w:val="006C6F9F"/>
    <w:rsid w:val="006C729A"/>
    <w:rsid w:val="006D00B6"/>
    <w:rsid w:val="006D79DA"/>
    <w:rsid w:val="006D7AD3"/>
    <w:rsid w:val="006E1E85"/>
    <w:rsid w:val="006E7D90"/>
    <w:rsid w:val="006F266B"/>
    <w:rsid w:val="006F363D"/>
    <w:rsid w:val="00701607"/>
    <w:rsid w:val="00701C22"/>
    <w:rsid w:val="00702CB5"/>
    <w:rsid w:val="007039EA"/>
    <w:rsid w:val="00704C7B"/>
    <w:rsid w:val="00714268"/>
    <w:rsid w:val="007156F2"/>
    <w:rsid w:val="00720AA4"/>
    <w:rsid w:val="00722FE1"/>
    <w:rsid w:val="00723FEB"/>
    <w:rsid w:val="00725655"/>
    <w:rsid w:val="00727E23"/>
    <w:rsid w:val="00731043"/>
    <w:rsid w:val="00734800"/>
    <w:rsid w:val="0076149D"/>
    <w:rsid w:val="007618AA"/>
    <w:rsid w:val="00781338"/>
    <w:rsid w:val="00782CD1"/>
    <w:rsid w:val="00784B9B"/>
    <w:rsid w:val="007904FB"/>
    <w:rsid w:val="00790B95"/>
    <w:rsid w:val="007932CC"/>
    <w:rsid w:val="0079523E"/>
    <w:rsid w:val="00796622"/>
    <w:rsid w:val="00797704"/>
    <w:rsid w:val="007A1DF8"/>
    <w:rsid w:val="007A23E6"/>
    <w:rsid w:val="007A75C0"/>
    <w:rsid w:val="007B18D6"/>
    <w:rsid w:val="007B21AE"/>
    <w:rsid w:val="007B2C2D"/>
    <w:rsid w:val="007B333C"/>
    <w:rsid w:val="007B4534"/>
    <w:rsid w:val="007B56B5"/>
    <w:rsid w:val="007B751C"/>
    <w:rsid w:val="007C1444"/>
    <w:rsid w:val="007D629B"/>
    <w:rsid w:val="007D6805"/>
    <w:rsid w:val="007D71B5"/>
    <w:rsid w:val="007E2CCB"/>
    <w:rsid w:val="007E5BF9"/>
    <w:rsid w:val="007E5CC9"/>
    <w:rsid w:val="007E6152"/>
    <w:rsid w:val="007F1B06"/>
    <w:rsid w:val="007F2821"/>
    <w:rsid w:val="007F3B32"/>
    <w:rsid w:val="007F55AF"/>
    <w:rsid w:val="007F6493"/>
    <w:rsid w:val="007F64DC"/>
    <w:rsid w:val="00803674"/>
    <w:rsid w:val="008059EE"/>
    <w:rsid w:val="0081087C"/>
    <w:rsid w:val="00811F58"/>
    <w:rsid w:val="00814F68"/>
    <w:rsid w:val="00823B62"/>
    <w:rsid w:val="00825B0C"/>
    <w:rsid w:val="00826A9B"/>
    <w:rsid w:val="008341EF"/>
    <w:rsid w:val="0083541D"/>
    <w:rsid w:val="008379CF"/>
    <w:rsid w:val="00844E14"/>
    <w:rsid w:val="0085021C"/>
    <w:rsid w:val="00850CC4"/>
    <w:rsid w:val="00853312"/>
    <w:rsid w:val="00853D31"/>
    <w:rsid w:val="0085625F"/>
    <w:rsid w:val="008709C8"/>
    <w:rsid w:val="00872A4F"/>
    <w:rsid w:val="00876D76"/>
    <w:rsid w:val="008825F0"/>
    <w:rsid w:val="00885F01"/>
    <w:rsid w:val="008878F2"/>
    <w:rsid w:val="008A0F29"/>
    <w:rsid w:val="008A2212"/>
    <w:rsid w:val="008A3CED"/>
    <w:rsid w:val="008A400A"/>
    <w:rsid w:val="008B035F"/>
    <w:rsid w:val="008B0DA1"/>
    <w:rsid w:val="008B4AFB"/>
    <w:rsid w:val="008B69AE"/>
    <w:rsid w:val="008B71F8"/>
    <w:rsid w:val="008C41B4"/>
    <w:rsid w:val="008D061A"/>
    <w:rsid w:val="008D2050"/>
    <w:rsid w:val="008D2B40"/>
    <w:rsid w:val="008D4C0B"/>
    <w:rsid w:val="008E31A0"/>
    <w:rsid w:val="008E54A9"/>
    <w:rsid w:val="008E558F"/>
    <w:rsid w:val="008E5FB3"/>
    <w:rsid w:val="008E7C37"/>
    <w:rsid w:val="008F0071"/>
    <w:rsid w:val="008F0F45"/>
    <w:rsid w:val="008F334A"/>
    <w:rsid w:val="008F5112"/>
    <w:rsid w:val="009037BB"/>
    <w:rsid w:val="00903A1C"/>
    <w:rsid w:val="00915F80"/>
    <w:rsid w:val="00927CA0"/>
    <w:rsid w:val="00936617"/>
    <w:rsid w:val="00936656"/>
    <w:rsid w:val="00937D6E"/>
    <w:rsid w:val="00937EDA"/>
    <w:rsid w:val="0094404D"/>
    <w:rsid w:val="0094421C"/>
    <w:rsid w:val="00945DF1"/>
    <w:rsid w:val="00961AA7"/>
    <w:rsid w:val="00967CF6"/>
    <w:rsid w:val="009702C3"/>
    <w:rsid w:val="00973F1A"/>
    <w:rsid w:val="009747FA"/>
    <w:rsid w:val="0097551A"/>
    <w:rsid w:val="009779EC"/>
    <w:rsid w:val="009823A5"/>
    <w:rsid w:val="00983C53"/>
    <w:rsid w:val="009867B5"/>
    <w:rsid w:val="00994300"/>
    <w:rsid w:val="009A1CE1"/>
    <w:rsid w:val="009A7775"/>
    <w:rsid w:val="009B34F3"/>
    <w:rsid w:val="009B5C00"/>
    <w:rsid w:val="009C0DD4"/>
    <w:rsid w:val="009C26B2"/>
    <w:rsid w:val="009C4844"/>
    <w:rsid w:val="009C48EA"/>
    <w:rsid w:val="009D6768"/>
    <w:rsid w:val="009E10BE"/>
    <w:rsid w:val="009E2391"/>
    <w:rsid w:val="009F151A"/>
    <w:rsid w:val="009F5148"/>
    <w:rsid w:val="009F5187"/>
    <w:rsid w:val="009F751F"/>
    <w:rsid w:val="00A03C4C"/>
    <w:rsid w:val="00A2045C"/>
    <w:rsid w:val="00A21970"/>
    <w:rsid w:val="00A21FE5"/>
    <w:rsid w:val="00A3281E"/>
    <w:rsid w:val="00A377E5"/>
    <w:rsid w:val="00A5386D"/>
    <w:rsid w:val="00A56570"/>
    <w:rsid w:val="00A57868"/>
    <w:rsid w:val="00A715EA"/>
    <w:rsid w:val="00A81A0E"/>
    <w:rsid w:val="00A8291F"/>
    <w:rsid w:val="00A8447B"/>
    <w:rsid w:val="00A87762"/>
    <w:rsid w:val="00A907A2"/>
    <w:rsid w:val="00AB2731"/>
    <w:rsid w:val="00AC07DA"/>
    <w:rsid w:val="00AC0AEA"/>
    <w:rsid w:val="00AC1E2C"/>
    <w:rsid w:val="00AC2258"/>
    <w:rsid w:val="00AC2A7F"/>
    <w:rsid w:val="00AC491C"/>
    <w:rsid w:val="00AC6EAD"/>
    <w:rsid w:val="00AD0C10"/>
    <w:rsid w:val="00AD12D4"/>
    <w:rsid w:val="00AD306C"/>
    <w:rsid w:val="00AD35CC"/>
    <w:rsid w:val="00AE3AC2"/>
    <w:rsid w:val="00AF1D42"/>
    <w:rsid w:val="00AF23C4"/>
    <w:rsid w:val="00AF2BD2"/>
    <w:rsid w:val="00AF3EA8"/>
    <w:rsid w:val="00AF4345"/>
    <w:rsid w:val="00B04D8A"/>
    <w:rsid w:val="00B20B57"/>
    <w:rsid w:val="00B24167"/>
    <w:rsid w:val="00B242A8"/>
    <w:rsid w:val="00B24313"/>
    <w:rsid w:val="00B34F08"/>
    <w:rsid w:val="00B40BAA"/>
    <w:rsid w:val="00B40E30"/>
    <w:rsid w:val="00B435B0"/>
    <w:rsid w:val="00B44198"/>
    <w:rsid w:val="00B6235F"/>
    <w:rsid w:val="00B63FE0"/>
    <w:rsid w:val="00B66E5B"/>
    <w:rsid w:val="00B677B5"/>
    <w:rsid w:val="00B67D17"/>
    <w:rsid w:val="00B72349"/>
    <w:rsid w:val="00B75CDB"/>
    <w:rsid w:val="00B76448"/>
    <w:rsid w:val="00B7743C"/>
    <w:rsid w:val="00B804C7"/>
    <w:rsid w:val="00B8373D"/>
    <w:rsid w:val="00B8771F"/>
    <w:rsid w:val="00B92064"/>
    <w:rsid w:val="00B95E54"/>
    <w:rsid w:val="00BA2622"/>
    <w:rsid w:val="00BA34AA"/>
    <w:rsid w:val="00BA525C"/>
    <w:rsid w:val="00BA7FAB"/>
    <w:rsid w:val="00BC14FF"/>
    <w:rsid w:val="00BC17F9"/>
    <w:rsid w:val="00BC1BE9"/>
    <w:rsid w:val="00BC2DA8"/>
    <w:rsid w:val="00BC40B1"/>
    <w:rsid w:val="00BC4141"/>
    <w:rsid w:val="00BD1A77"/>
    <w:rsid w:val="00BD3E66"/>
    <w:rsid w:val="00BD4E46"/>
    <w:rsid w:val="00BD6F87"/>
    <w:rsid w:val="00BE2442"/>
    <w:rsid w:val="00BE6847"/>
    <w:rsid w:val="00BF3EC6"/>
    <w:rsid w:val="00BF496A"/>
    <w:rsid w:val="00BF774E"/>
    <w:rsid w:val="00C04897"/>
    <w:rsid w:val="00C052AC"/>
    <w:rsid w:val="00C05473"/>
    <w:rsid w:val="00C124AF"/>
    <w:rsid w:val="00C13C4B"/>
    <w:rsid w:val="00C14E83"/>
    <w:rsid w:val="00C15354"/>
    <w:rsid w:val="00C225DD"/>
    <w:rsid w:val="00C26EED"/>
    <w:rsid w:val="00C3796D"/>
    <w:rsid w:val="00C37C02"/>
    <w:rsid w:val="00C40404"/>
    <w:rsid w:val="00C435D3"/>
    <w:rsid w:val="00C47C9C"/>
    <w:rsid w:val="00C50978"/>
    <w:rsid w:val="00C53495"/>
    <w:rsid w:val="00C551D0"/>
    <w:rsid w:val="00C571B7"/>
    <w:rsid w:val="00C61D9D"/>
    <w:rsid w:val="00C630C3"/>
    <w:rsid w:val="00C63E64"/>
    <w:rsid w:val="00C64086"/>
    <w:rsid w:val="00C644AD"/>
    <w:rsid w:val="00C66C31"/>
    <w:rsid w:val="00C71686"/>
    <w:rsid w:val="00C71E1B"/>
    <w:rsid w:val="00C76196"/>
    <w:rsid w:val="00C804BD"/>
    <w:rsid w:val="00C87D8D"/>
    <w:rsid w:val="00C94AB9"/>
    <w:rsid w:val="00C95D8F"/>
    <w:rsid w:val="00C9724D"/>
    <w:rsid w:val="00C977A1"/>
    <w:rsid w:val="00C97959"/>
    <w:rsid w:val="00CA2B4A"/>
    <w:rsid w:val="00CA3DEE"/>
    <w:rsid w:val="00CA6AAF"/>
    <w:rsid w:val="00CB12A4"/>
    <w:rsid w:val="00CB1BDA"/>
    <w:rsid w:val="00CB53A2"/>
    <w:rsid w:val="00CB6D08"/>
    <w:rsid w:val="00CB71D2"/>
    <w:rsid w:val="00CC7302"/>
    <w:rsid w:val="00CD0434"/>
    <w:rsid w:val="00CD40B7"/>
    <w:rsid w:val="00CD65BD"/>
    <w:rsid w:val="00CE1DBB"/>
    <w:rsid w:val="00CE62E5"/>
    <w:rsid w:val="00CE701B"/>
    <w:rsid w:val="00CF00F6"/>
    <w:rsid w:val="00CF10F9"/>
    <w:rsid w:val="00CF2554"/>
    <w:rsid w:val="00CF2988"/>
    <w:rsid w:val="00CF29A2"/>
    <w:rsid w:val="00CF3B28"/>
    <w:rsid w:val="00CF6B34"/>
    <w:rsid w:val="00CF78EF"/>
    <w:rsid w:val="00D0222D"/>
    <w:rsid w:val="00D046F7"/>
    <w:rsid w:val="00D0743E"/>
    <w:rsid w:val="00D13279"/>
    <w:rsid w:val="00D170CA"/>
    <w:rsid w:val="00D172B5"/>
    <w:rsid w:val="00D23B20"/>
    <w:rsid w:val="00D23DF9"/>
    <w:rsid w:val="00D31FF7"/>
    <w:rsid w:val="00D336D5"/>
    <w:rsid w:val="00D36728"/>
    <w:rsid w:val="00D4243B"/>
    <w:rsid w:val="00D4410B"/>
    <w:rsid w:val="00D45B97"/>
    <w:rsid w:val="00D472C9"/>
    <w:rsid w:val="00D53DBB"/>
    <w:rsid w:val="00D60388"/>
    <w:rsid w:val="00D61373"/>
    <w:rsid w:val="00D61EFE"/>
    <w:rsid w:val="00D62FC2"/>
    <w:rsid w:val="00D6392B"/>
    <w:rsid w:val="00D668FA"/>
    <w:rsid w:val="00D675DA"/>
    <w:rsid w:val="00D7189A"/>
    <w:rsid w:val="00D71BB7"/>
    <w:rsid w:val="00D80EC1"/>
    <w:rsid w:val="00D835CF"/>
    <w:rsid w:val="00D91708"/>
    <w:rsid w:val="00D930AA"/>
    <w:rsid w:val="00D9322A"/>
    <w:rsid w:val="00D97386"/>
    <w:rsid w:val="00DA0D95"/>
    <w:rsid w:val="00DA4241"/>
    <w:rsid w:val="00DB0CB5"/>
    <w:rsid w:val="00DB2577"/>
    <w:rsid w:val="00DB5A00"/>
    <w:rsid w:val="00DC1212"/>
    <w:rsid w:val="00DC5AA1"/>
    <w:rsid w:val="00DD1D3D"/>
    <w:rsid w:val="00DD4079"/>
    <w:rsid w:val="00DD6EE2"/>
    <w:rsid w:val="00DE129A"/>
    <w:rsid w:val="00DE1C8F"/>
    <w:rsid w:val="00DE1D80"/>
    <w:rsid w:val="00DE3F71"/>
    <w:rsid w:val="00DE4344"/>
    <w:rsid w:val="00DE4FE7"/>
    <w:rsid w:val="00DE65F4"/>
    <w:rsid w:val="00DF0DDF"/>
    <w:rsid w:val="00DF16DD"/>
    <w:rsid w:val="00DF2241"/>
    <w:rsid w:val="00DF57E8"/>
    <w:rsid w:val="00DF63FB"/>
    <w:rsid w:val="00E06F55"/>
    <w:rsid w:val="00E07F86"/>
    <w:rsid w:val="00E13EF4"/>
    <w:rsid w:val="00E201C7"/>
    <w:rsid w:val="00E2027E"/>
    <w:rsid w:val="00E22C50"/>
    <w:rsid w:val="00E30642"/>
    <w:rsid w:val="00E32213"/>
    <w:rsid w:val="00E3240F"/>
    <w:rsid w:val="00E32AB1"/>
    <w:rsid w:val="00E32D85"/>
    <w:rsid w:val="00E36F66"/>
    <w:rsid w:val="00E42B6A"/>
    <w:rsid w:val="00E45894"/>
    <w:rsid w:val="00E56C8B"/>
    <w:rsid w:val="00E66BE1"/>
    <w:rsid w:val="00E67AB5"/>
    <w:rsid w:val="00E73924"/>
    <w:rsid w:val="00E741DC"/>
    <w:rsid w:val="00E825E2"/>
    <w:rsid w:val="00E87989"/>
    <w:rsid w:val="00E94CF0"/>
    <w:rsid w:val="00E955D2"/>
    <w:rsid w:val="00EA05E5"/>
    <w:rsid w:val="00EA6523"/>
    <w:rsid w:val="00EA6741"/>
    <w:rsid w:val="00EA705A"/>
    <w:rsid w:val="00EB12C5"/>
    <w:rsid w:val="00EB6A83"/>
    <w:rsid w:val="00EC15A1"/>
    <w:rsid w:val="00EC5258"/>
    <w:rsid w:val="00EC6506"/>
    <w:rsid w:val="00ED17D2"/>
    <w:rsid w:val="00ED5CC6"/>
    <w:rsid w:val="00ED5FDB"/>
    <w:rsid w:val="00EE022E"/>
    <w:rsid w:val="00EE1FEC"/>
    <w:rsid w:val="00EE7887"/>
    <w:rsid w:val="00EF38B5"/>
    <w:rsid w:val="00EF6F46"/>
    <w:rsid w:val="00F023E2"/>
    <w:rsid w:val="00F063F3"/>
    <w:rsid w:val="00F12481"/>
    <w:rsid w:val="00F12D33"/>
    <w:rsid w:val="00F14C35"/>
    <w:rsid w:val="00F14D95"/>
    <w:rsid w:val="00F15D77"/>
    <w:rsid w:val="00F16A65"/>
    <w:rsid w:val="00F20E95"/>
    <w:rsid w:val="00F21E69"/>
    <w:rsid w:val="00F26839"/>
    <w:rsid w:val="00F32A6D"/>
    <w:rsid w:val="00F32C94"/>
    <w:rsid w:val="00F33CD6"/>
    <w:rsid w:val="00F349A3"/>
    <w:rsid w:val="00F35B22"/>
    <w:rsid w:val="00F44120"/>
    <w:rsid w:val="00F50217"/>
    <w:rsid w:val="00F52000"/>
    <w:rsid w:val="00F5584C"/>
    <w:rsid w:val="00F62F22"/>
    <w:rsid w:val="00F63778"/>
    <w:rsid w:val="00F755FF"/>
    <w:rsid w:val="00F812E6"/>
    <w:rsid w:val="00F83B1E"/>
    <w:rsid w:val="00F87197"/>
    <w:rsid w:val="00F91704"/>
    <w:rsid w:val="00FA10F6"/>
    <w:rsid w:val="00FA2A43"/>
    <w:rsid w:val="00FB03D3"/>
    <w:rsid w:val="00FB5371"/>
    <w:rsid w:val="00FC49CB"/>
    <w:rsid w:val="00FC5140"/>
    <w:rsid w:val="00FD63B0"/>
    <w:rsid w:val="00FE30BA"/>
    <w:rsid w:val="00FE63BC"/>
    <w:rsid w:val="00FF03FC"/>
    <w:rsid w:val="00FF68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FD76CB"/>
  <w15:chartTrackingRefBased/>
  <w15:docId w15:val="{8387AC99-B444-461B-A858-25DDD50671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A6A4E"/>
    <w:pPr>
      <w:ind w:left="720"/>
      <w:contextualSpacing/>
    </w:pPr>
  </w:style>
  <w:style w:type="character" w:styleId="Hyperlink">
    <w:name w:val="Hyperlink"/>
    <w:basedOn w:val="DefaultParagraphFont"/>
    <w:uiPriority w:val="99"/>
    <w:unhideWhenUsed/>
    <w:rsid w:val="00DF0DDF"/>
    <w:rPr>
      <w:color w:val="0563C1" w:themeColor="hyperlink"/>
      <w:u w:val="single"/>
    </w:rPr>
  </w:style>
  <w:style w:type="character" w:styleId="UnresolvedMention">
    <w:name w:val="Unresolved Mention"/>
    <w:basedOn w:val="DefaultParagraphFont"/>
    <w:uiPriority w:val="99"/>
    <w:semiHidden/>
    <w:unhideWhenUsed/>
    <w:rsid w:val="00DF0D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038393">
      <w:bodyDiv w:val="1"/>
      <w:marLeft w:val="0"/>
      <w:marRight w:val="0"/>
      <w:marTop w:val="0"/>
      <w:marBottom w:val="0"/>
      <w:divBdr>
        <w:top w:val="none" w:sz="0" w:space="0" w:color="auto"/>
        <w:left w:val="none" w:sz="0" w:space="0" w:color="auto"/>
        <w:bottom w:val="none" w:sz="0" w:space="0" w:color="auto"/>
        <w:right w:val="none" w:sz="0" w:space="0" w:color="auto"/>
      </w:divBdr>
    </w:div>
    <w:div w:id="135614257">
      <w:bodyDiv w:val="1"/>
      <w:marLeft w:val="0"/>
      <w:marRight w:val="0"/>
      <w:marTop w:val="0"/>
      <w:marBottom w:val="0"/>
      <w:divBdr>
        <w:top w:val="none" w:sz="0" w:space="0" w:color="auto"/>
        <w:left w:val="none" w:sz="0" w:space="0" w:color="auto"/>
        <w:bottom w:val="none" w:sz="0" w:space="0" w:color="auto"/>
        <w:right w:val="none" w:sz="0" w:space="0" w:color="auto"/>
      </w:divBdr>
    </w:div>
    <w:div w:id="220604977">
      <w:bodyDiv w:val="1"/>
      <w:marLeft w:val="0"/>
      <w:marRight w:val="0"/>
      <w:marTop w:val="0"/>
      <w:marBottom w:val="0"/>
      <w:divBdr>
        <w:top w:val="none" w:sz="0" w:space="0" w:color="auto"/>
        <w:left w:val="none" w:sz="0" w:space="0" w:color="auto"/>
        <w:bottom w:val="none" w:sz="0" w:space="0" w:color="auto"/>
        <w:right w:val="none" w:sz="0" w:space="0" w:color="auto"/>
      </w:divBdr>
    </w:div>
    <w:div w:id="372965740">
      <w:bodyDiv w:val="1"/>
      <w:marLeft w:val="0"/>
      <w:marRight w:val="0"/>
      <w:marTop w:val="0"/>
      <w:marBottom w:val="0"/>
      <w:divBdr>
        <w:top w:val="none" w:sz="0" w:space="0" w:color="auto"/>
        <w:left w:val="none" w:sz="0" w:space="0" w:color="auto"/>
        <w:bottom w:val="none" w:sz="0" w:space="0" w:color="auto"/>
        <w:right w:val="none" w:sz="0" w:space="0" w:color="auto"/>
      </w:divBdr>
    </w:div>
    <w:div w:id="420837837">
      <w:bodyDiv w:val="1"/>
      <w:marLeft w:val="0"/>
      <w:marRight w:val="0"/>
      <w:marTop w:val="0"/>
      <w:marBottom w:val="0"/>
      <w:divBdr>
        <w:top w:val="none" w:sz="0" w:space="0" w:color="auto"/>
        <w:left w:val="none" w:sz="0" w:space="0" w:color="auto"/>
        <w:bottom w:val="none" w:sz="0" w:space="0" w:color="auto"/>
        <w:right w:val="none" w:sz="0" w:space="0" w:color="auto"/>
      </w:divBdr>
    </w:div>
    <w:div w:id="459347890">
      <w:bodyDiv w:val="1"/>
      <w:marLeft w:val="0"/>
      <w:marRight w:val="0"/>
      <w:marTop w:val="0"/>
      <w:marBottom w:val="0"/>
      <w:divBdr>
        <w:top w:val="none" w:sz="0" w:space="0" w:color="auto"/>
        <w:left w:val="none" w:sz="0" w:space="0" w:color="auto"/>
        <w:bottom w:val="none" w:sz="0" w:space="0" w:color="auto"/>
        <w:right w:val="none" w:sz="0" w:space="0" w:color="auto"/>
      </w:divBdr>
    </w:div>
    <w:div w:id="472528096">
      <w:bodyDiv w:val="1"/>
      <w:marLeft w:val="0"/>
      <w:marRight w:val="0"/>
      <w:marTop w:val="0"/>
      <w:marBottom w:val="0"/>
      <w:divBdr>
        <w:top w:val="none" w:sz="0" w:space="0" w:color="auto"/>
        <w:left w:val="none" w:sz="0" w:space="0" w:color="auto"/>
        <w:bottom w:val="none" w:sz="0" w:space="0" w:color="auto"/>
        <w:right w:val="none" w:sz="0" w:space="0" w:color="auto"/>
      </w:divBdr>
    </w:div>
    <w:div w:id="583296048">
      <w:bodyDiv w:val="1"/>
      <w:marLeft w:val="0"/>
      <w:marRight w:val="0"/>
      <w:marTop w:val="0"/>
      <w:marBottom w:val="0"/>
      <w:divBdr>
        <w:top w:val="none" w:sz="0" w:space="0" w:color="auto"/>
        <w:left w:val="none" w:sz="0" w:space="0" w:color="auto"/>
        <w:bottom w:val="none" w:sz="0" w:space="0" w:color="auto"/>
        <w:right w:val="none" w:sz="0" w:space="0" w:color="auto"/>
      </w:divBdr>
    </w:div>
    <w:div w:id="586766675">
      <w:bodyDiv w:val="1"/>
      <w:marLeft w:val="0"/>
      <w:marRight w:val="0"/>
      <w:marTop w:val="0"/>
      <w:marBottom w:val="0"/>
      <w:divBdr>
        <w:top w:val="none" w:sz="0" w:space="0" w:color="auto"/>
        <w:left w:val="none" w:sz="0" w:space="0" w:color="auto"/>
        <w:bottom w:val="none" w:sz="0" w:space="0" w:color="auto"/>
        <w:right w:val="none" w:sz="0" w:space="0" w:color="auto"/>
      </w:divBdr>
    </w:div>
    <w:div w:id="594870841">
      <w:bodyDiv w:val="1"/>
      <w:marLeft w:val="0"/>
      <w:marRight w:val="0"/>
      <w:marTop w:val="0"/>
      <w:marBottom w:val="0"/>
      <w:divBdr>
        <w:top w:val="none" w:sz="0" w:space="0" w:color="auto"/>
        <w:left w:val="none" w:sz="0" w:space="0" w:color="auto"/>
        <w:bottom w:val="none" w:sz="0" w:space="0" w:color="auto"/>
        <w:right w:val="none" w:sz="0" w:space="0" w:color="auto"/>
      </w:divBdr>
    </w:div>
    <w:div w:id="953946142">
      <w:bodyDiv w:val="1"/>
      <w:marLeft w:val="0"/>
      <w:marRight w:val="0"/>
      <w:marTop w:val="0"/>
      <w:marBottom w:val="0"/>
      <w:divBdr>
        <w:top w:val="none" w:sz="0" w:space="0" w:color="auto"/>
        <w:left w:val="none" w:sz="0" w:space="0" w:color="auto"/>
        <w:bottom w:val="none" w:sz="0" w:space="0" w:color="auto"/>
        <w:right w:val="none" w:sz="0" w:space="0" w:color="auto"/>
      </w:divBdr>
    </w:div>
    <w:div w:id="1029258998">
      <w:bodyDiv w:val="1"/>
      <w:marLeft w:val="0"/>
      <w:marRight w:val="0"/>
      <w:marTop w:val="0"/>
      <w:marBottom w:val="0"/>
      <w:divBdr>
        <w:top w:val="none" w:sz="0" w:space="0" w:color="auto"/>
        <w:left w:val="none" w:sz="0" w:space="0" w:color="auto"/>
        <w:bottom w:val="none" w:sz="0" w:space="0" w:color="auto"/>
        <w:right w:val="none" w:sz="0" w:space="0" w:color="auto"/>
      </w:divBdr>
    </w:div>
    <w:div w:id="1102726891">
      <w:bodyDiv w:val="1"/>
      <w:marLeft w:val="0"/>
      <w:marRight w:val="0"/>
      <w:marTop w:val="0"/>
      <w:marBottom w:val="0"/>
      <w:divBdr>
        <w:top w:val="none" w:sz="0" w:space="0" w:color="auto"/>
        <w:left w:val="none" w:sz="0" w:space="0" w:color="auto"/>
        <w:bottom w:val="none" w:sz="0" w:space="0" w:color="auto"/>
        <w:right w:val="none" w:sz="0" w:space="0" w:color="auto"/>
      </w:divBdr>
    </w:div>
    <w:div w:id="1264992391">
      <w:bodyDiv w:val="1"/>
      <w:marLeft w:val="0"/>
      <w:marRight w:val="0"/>
      <w:marTop w:val="0"/>
      <w:marBottom w:val="0"/>
      <w:divBdr>
        <w:top w:val="none" w:sz="0" w:space="0" w:color="auto"/>
        <w:left w:val="none" w:sz="0" w:space="0" w:color="auto"/>
        <w:bottom w:val="none" w:sz="0" w:space="0" w:color="auto"/>
        <w:right w:val="none" w:sz="0" w:space="0" w:color="auto"/>
      </w:divBdr>
    </w:div>
    <w:div w:id="1521623560">
      <w:bodyDiv w:val="1"/>
      <w:marLeft w:val="0"/>
      <w:marRight w:val="0"/>
      <w:marTop w:val="0"/>
      <w:marBottom w:val="0"/>
      <w:divBdr>
        <w:top w:val="none" w:sz="0" w:space="0" w:color="auto"/>
        <w:left w:val="none" w:sz="0" w:space="0" w:color="auto"/>
        <w:bottom w:val="none" w:sz="0" w:space="0" w:color="auto"/>
        <w:right w:val="none" w:sz="0" w:space="0" w:color="auto"/>
      </w:divBdr>
    </w:div>
    <w:div w:id="1555389078">
      <w:bodyDiv w:val="1"/>
      <w:marLeft w:val="0"/>
      <w:marRight w:val="0"/>
      <w:marTop w:val="0"/>
      <w:marBottom w:val="0"/>
      <w:divBdr>
        <w:top w:val="none" w:sz="0" w:space="0" w:color="auto"/>
        <w:left w:val="none" w:sz="0" w:space="0" w:color="auto"/>
        <w:bottom w:val="none" w:sz="0" w:space="0" w:color="auto"/>
        <w:right w:val="none" w:sz="0" w:space="0" w:color="auto"/>
      </w:divBdr>
    </w:div>
    <w:div w:id="1616205456">
      <w:bodyDiv w:val="1"/>
      <w:marLeft w:val="0"/>
      <w:marRight w:val="0"/>
      <w:marTop w:val="0"/>
      <w:marBottom w:val="0"/>
      <w:divBdr>
        <w:top w:val="none" w:sz="0" w:space="0" w:color="auto"/>
        <w:left w:val="none" w:sz="0" w:space="0" w:color="auto"/>
        <w:bottom w:val="none" w:sz="0" w:space="0" w:color="auto"/>
        <w:right w:val="none" w:sz="0" w:space="0" w:color="auto"/>
      </w:divBdr>
    </w:div>
    <w:div w:id="1642465258">
      <w:bodyDiv w:val="1"/>
      <w:marLeft w:val="0"/>
      <w:marRight w:val="0"/>
      <w:marTop w:val="0"/>
      <w:marBottom w:val="0"/>
      <w:divBdr>
        <w:top w:val="none" w:sz="0" w:space="0" w:color="auto"/>
        <w:left w:val="none" w:sz="0" w:space="0" w:color="auto"/>
        <w:bottom w:val="none" w:sz="0" w:space="0" w:color="auto"/>
        <w:right w:val="none" w:sz="0" w:space="0" w:color="auto"/>
      </w:divBdr>
    </w:div>
    <w:div w:id="1711955891">
      <w:bodyDiv w:val="1"/>
      <w:marLeft w:val="0"/>
      <w:marRight w:val="0"/>
      <w:marTop w:val="0"/>
      <w:marBottom w:val="0"/>
      <w:divBdr>
        <w:top w:val="none" w:sz="0" w:space="0" w:color="auto"/>
        <w:left w:val="none" w:sz="0" w:space="0" w:color="auto"/>
        <w:bottom w:val="none" w:sz="0" w:space="0" w:color="auto"/>
        <w:right w:val="none" w:sz="0" w:space="0" w:color="auto"/>
      </w:divBdr>
    </w:div>
    <w:div w:id="1837720330">
      <w:bodyDiv w:val="1"/>
      <w:marLeft w:val="0"/>
      <w:marRight w:val="0"/>
      <w:marTop w:val="0"/>
      <w:marBottom w:val="0"/>
      <w:divBdr>
        <w:top w:val="none" w:sz="0" w:space="0" w:color="auto"/>
        <w:left w:val="none" w:sz="0" w:space="0" w:color="auto"/>
        <w:bottom w:val="none" w:sz="0" w:space="0" w:color="auto"/>
        <w:right w:val="none" w:sz="0" w:space="0" w:color="auto"/>
      </w:divBdr>
    </w:div>
    <w:div w:id="1980649315">
      <w:bodyDiv w:val="1"/>
      <w:marLeft w:val="0"/>
      <w:marRight w:val="0"/>
      <w:marTop w:val="0"/>
      <w:marBottom w:val="0"/>
      <w:divBdr>
        <w:top w:val="none" w:sz="0" w:space="0" w:color="auto"/>
        <w:left w:val="none" w:sz="0" w:space="0" w:color="auto"/>
        <w:bottom w:val="none" w:sz="0" w:space="0" w:color="auto"/>
        <w:right w:val="none" w:sz="0" w:space="0" w:color="auto"/>
      </w:divBdr>
    </w:div>
    <w:div w:id="2100591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bc.com/news/technology-41834679" TargetMode="External"/><Relationship Id="rId18" Type="http://schemas.openxmlformats.org/officeDocument/2006/relationships/hyperlink" Target="https://www.greatplacetowork.com/worlds-best-workplaces" TargetMode="External"/><Relationship Id="rId26" Type="http://schemas.openxmlformats.org/officeDocument/2006/relationships/hyperlink" Target="https://www.peoplemanagement.co.uk/article/1805565/eight-million-employees-low-productivity-result-cost-living-crisis-study-finds" TargetMode="External"/><Relationship Id="rId39" Type="http://schemas.openxmlformats.org/officeDocument/2006/relationships/hyperlink" Target="https://ntia.co.uk/hospitality-leader-calls-on-government-to-ease-brexit-visa-regulations/" TargetMode="External"/><Relationship Id="rId21" Type="http://schemas.openxmlformats.org/officeDocument/2006/relationships/hyperlink" Target="https://www.thejournal.ie/hospitality-staffing-5772543-May2022/" TargetMode="External"/><Relationship Id="rId34" Type="http://schemas.openxmlformats.org/officeDocument/2006/relationships/hyperlink" Target="https://www.bighospitality.co.uk/Article/2022/09/14/more-than-80-of-operators-struggling-with-recruitment-and-retention-staffing-challenges" TargetMode="External"/><Relationship Id="rId42" Type="http://schemas.openxmlformats.org/officeDocument/2006/relationships/hyperlink" Target="https://gov.wales/tourism-and-hospitality-great-sector-work-which-helps-important-experiences-come-life-economy" TargetMode="Externa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districtmagazine.ie/uncategorized/this-is-why-no-one-wants-to-work-in-hospitality-anymore/part-2" TargetMode="External"/><Relationship Id="rId29" Type="http://schemas.openxmlformats.org/officeDocument/2006/relationships/hyperlink" Target="https://www.emerald.com/insight/content/doi/10.1108/IHR-08-2020-0033/full/pdf?title=differing-career-expectations-in-the-hospitality-industry-a-cross-cultural-study"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news.sky.com/story/the-growing-trend-of-quiet-quitting-and-whether-you-should-worry-about-being-quiet-fired-12735833" TargetMode="External"/><Relationship Id="rId24" Type="http://schemas.openxmlformats.org/officeDocument/2006/relationships/hyperlink" Target="https://cr.hilton.com/wp-content/uploads/2021/04/Hilton-2020-ESG-Report.pdf" TargetMode="External"/><Relationship Id="rId32" Type="http://schemas.openxmlformats.org/officeDocument/2006/relationships/hyperlink" Target="https://www.legislation.gov.uk/uksi/1999/3242/contents/made" TargetMode="External"/><Relationship Id="rId37" Type="http://schemas.openxmlformats.org/officeDocument/2006/relationships/hyperlink" Target="https://academic.oup.com/edited-volume/34252?login=true" TargetMode="External"/><Relationship Id="rId40" Type="http://schemas.openxmlformats.org/officeDocument/2006/relationships/hyperlink" Target="https://www.ons.gov.uk/employmentandlabourmarket/peopleinwork/employmentandemployeetypes/articles/hospitalitybusinessesaremostlikelytobestrugglingtofillvacancies/2021-09-16" TargetMode="External"/><Relationship Id="rId45"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www.washingtonpost.com/travel/2022/06/07/robots-hotel-jobs-labor-shortage/" TargetMode="External"/><Relationship Id="rId23" Type="http://schemas.openxmlformats.org/officeDocument/2006/relationships/hyperlink" Target="https://www.hotelmanagement.net/tech/japan-s-henn-na-hotel-fires-half-its-robot-workforce" TargetMode="External"/><Relationship Id="rId28" Type="http://schemas.openxmlformats.org/officeDocument/2006/relationships/hyperlink" Target="https://www-jstor-org.ezproxy.uwtsd.ac.uk/stable/j.ctt9qgmgm.6?seq=4" TargetMode="External"/><Relationship Id="rId36" Type="http://schemas.openxmlformats.org/officeDocument/2006/relationships/hyperlink" Target="https://www.itv.com/news/utv/2022-11-15/economist-warns-we-are-looking-at-an-economy-that-is-stuck" TargetMode="External"/><Relationship Id="rId10" Type="http://schemas.openxmlformats.org/officeDocument/2006/relationships/image" Target="media/image3.png"/><Relationship Id="rId19" Type="http://schemas.openxmlformats.org/officeDocument/2006/relationships/hyperlink" Target="https://www.hospitalityandcateringnews.com/2022/10/inflation-driving-one-third-of-hospitality-businesses-toward-failure/" TargetMode="External"/><Relationship Id="rId31" Type="http://schemas.openxmlformats.org/officeDocument/2006/relationships/hyperlink" Target="https://www.thecaterer.com/news/hospitality-rising-campaign-recruitment" TargetMode="External"/><Relationship Id="rId44"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hyperlink" Target="https://thedataprivacygroup.com/blog/hilton-is-fined-for-data-breach/" TargetMode="External"/><Relationship Id="rId22" Type="http://schemas.openxmlformats.org/officeDocument/2006/relationships/hyperlink" Target="https://www.hotelmanagement.net/tech/lg-introduces-robots-to-replace-hotel-employees" TargetMode="External"/><Relationship Id="rId27" Type="http://schemas.openxmlformats.org/officeDocument/2006/relationships/hyperlink" Target="https://www.itv.com/news/2022-11-17/autumn-budget-chancellor-jeremy-hunt-unveils-tax-hikes-and-public-spending-cuts" TargetMode="External"/><Relationship Id="rId30" Type="http://schemas.openxmlformats.org/officeDocument/2006/relationships/hyperlink" Target="https://www.bbc.co.uk/news/business-62638908" TargetMode="External"/><Relationship Id="rId35" Type="http://schemas.openxmlformats.org/officeDocument/2006/relationships/hyperlink" Target="https://video-alexanderstreet-com.ezproxy.uwtsd.ac.uk/watch/danny-meyer-on-the-future-of-restaurants?utm_campaign=Video&amp;utm_medium=MARC&amp;utm_source=aspresolver" TargetMode="External"/><Relationship Id="rId43" Type="http://schemas.openxmlformats.org/officeDocument/2006/relationships/hyperlink" Target="https://www.forbes.com/sites/allbusiness/2021/08/30/10-ways-to-attract-young-talent-to-your-company/?sh=7316d48b5efa" TargetMode="External"/><Relationship Id="rId8" Type="http://schemas.openxmlformats.org/officeDocument/2006/relationships/image" Target="media/image1.png"/><Relationship Id="rId3" Type="http://schemas.openxmlformats.org/officeDocument/2006/relationships/customXml" Target="../customXml/item3.xml"/><Relationship Id="rId12" Type="http://schemas.openxmlformats.org/officeDocument/2006/relationships/hyperlink" Target="https://www.bbc.com/news/live/uk-63591754" TargetMode="External"/><Relationship Id="rId17" Type="http://schemas.openxmlformats.org/officeDocument/2006/relationships/hyperlink" Target="https://www.gov.uk/data-protection#:~:text=The%20Data%20Protection%20Act%202018%20is%20the%20UK's%20implementation%20of,used%20fairly%2C%20lawfully%20and%20transparently" TargetMode="External"/><Relationship Id="rId25" Type="http://schemas.openxmlformats.org/officeDocument/2006/relationships/hyperlink" Target="https://jobs.hilton.com/us/en/blogarticle/how-our-global-team-members-thrive" TargetMode="External"/><Relationship Id="rId33" Type="http://schemas.openxmlformats.org/officeDocument/2006/relationships/hyperlink" Target="https://www.bighospitality.co.uk/Article/2022/07/18/hospitality-food-costs-rocket-by-up-to-40-as-supply-chain-fragility-hits-hard" TargetMode="External"/><Relationship Id="rId38" Type="http://schemas.openxmlformats.org/officeDocument/2006/relationships/hyperlink" Target="https://news.gallup.com/businessjournal/200108/damage-inflicted-poor-managers.aspx" TargetMode="External"/><Relationship Id="rId20" Type="http://schemas.openxmlformats.org/officeDocument/2006/relationships/hyperlink" Target="https://www.legislation.gov.uk/ukpga/1974/37/contents" TargetMode="External"/><Relationship Id="rId41" Type="http://schemas.openxmlformats.org/officeDocument/2006/relationships/hyperlink" Target="https://finance.yahoo.com/news/gen-z-vs-boomer-job-000022625.html?guccounter=1&amp;guce_referrer=aHR0cHM6Ly93d3cuZ29vZ2xlLmNvbS8&amp;guce_referrer_sig=AQAAAJH0S_4XYlcNmt0vieRiuyMLyKvz7lnYJmsO6lgLG0LYPqr6bk3Q0kUU0Xi7XLUkD9_19QfvZDuFa3tp2NhDhreSlMCCKgQLMLeeA6RkU0NKs1cg_16wSZMB-7jp0TUfrem4HF614bTvY5LgMiI1RFxCT5l3wUro0_6DHcq0Sgg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834F8B426A30F4D89225E7C19967DB8" ma:contentTypeVersion="13" ma:contentTypeDescription="Create a new document." ma:contentTypeScope="" ma:versionID="ccb7ed6df948439b1f40778b323c3b21">
  <xsd:schema xmlns:xsd="http://www.w3.org/2001/XMLSchema" xmlns:xs="http://www.w3.org/2001/XMLSchema" xmlns:p="http://schemas.microsoft.com/office/2006/metadata/properties" xmlns:ns3="0129b9fd-52ee-4735-801a-8d39556133ce" xmlns:ns4="b0fe3e24-d995-423c-a7fa-dbcb21490404" targetNamespace="http://schemas.microsoft.com/office/2006/metadata/properties" ma:root="true" ma:fieldsID="612812cf02e44e86bc96a49f7903dd8d" ns3:_="" ns4:_="">
    <xsd:import namespace="0129b9fd-52ee-4735-801a-8d39556133ce"/>
    <xsd:import namespace="b0fe3e24-d995-423c-a7fa-dbcb2149040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SearchPropertie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129b9fd-52ee-4735-801a-8d39556133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0fe3e24-d995-423c-a7fa-dbcb21490404"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D340532-3223-4E83-A546-31983E65B6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129b9fd-52ee-4735-801a-8d39556133ce"/>
    <ds:schemaRef ds:uri="b0fe3e24-d995-423c-a7fa-dbcb2149040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AA8E39D-4D10-47F1-B675-8072743DBB3F}">
  <ds:schemaRefs>
    <ds:schemaRef ds:uri="http://schemas.microsoft.com/sharepoint/v3/contenttype/forms"/>
  </ds:schemaRefs>
</ds:datastoreItem>
</file>

<file path=customXml/itemProps3.xml><?xml version="1.0" encoding="utf-8"?>
<ds:datastoreItem xmlns:ds="http://schemas.openxmlformats.org/officeDocument/2006/customXml" ds:itemID="{AA4AA81E-01A7-48AA-B8A1-484D9C0C29B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1867</TotalTime>
  <Pages>15</Pages>
  <Words>4081</Words>
  <Characters>23263</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Edmunds (2100303)</dc:creator>
  <cp:keywords/>
  <dc:description/>
  <cp:lastModifiedBy>Sophie Edmunds (2100303)</cp:lastModifiedBy>
  <cp:revision>696</cp:revision>
  <dcterms:created xsi:type="dcterms:W3CDTF">2022-11-15T15:38:00Z</dcterms:created>
  <dcterms:modified xsi:type="dcterms:W3CDTF">2022-11-24T18:36:00Z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0x010100B834F8B426A30F4D89225E7C19967DB8</vt:lpwstr>
  </property>
</Properties>
</file>