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5379" w14:textId="77777777" w:rsidR="00937904" w:rsidRDefault="00937904" w:rsidP="00937904">
      <w:pPr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15904694" w14:textId="77777777" w:rsidR="00937904" w:rsidRDefault="00937904" w:rsidP="00937904">
      <w:pPr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51CBFBCC" w14:textId="77777777" w:rsidR="00937904" w:rsidRDefault="00937904" w:rsidP="00937904">
      <w:pPr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0198363B" w14:textId="77777777" w:rsidR="00937904" w:rsidRDefault="00937904" w:rsidP="00937904">
      <w:pPr>
        <w:jc w:val="center"/>
        <w:rPr>
          <w:rFonts w:ascii="Arial" w:hAnsi="Arial" w:cs="Arial"/>
          <w:color w:val="000000" w:themeColor="text1"/>
          <w:sz w:val="44"/>
          <w:szCs w:val="44"/>
        </w:rPr>
      </w:pPr>
    </w:p>
    <w:p w14:paraId="6D6D8434" w14:textId="19879628" w:rsidR="00937904" w:rsidRPr="00937904" w:rsidRDefault="00937904" w:rsidP="00937904">
      <w:pPr>
        <w:jc w:val="center"/>
        <w:rPr>
          <w:rFonts w:ascii="Arial" w:hAnsi="Arial" w:cs="Arial"/>
          <w:color w:val="000000" w:themeColor="text1"/>
          <w:sz w:val="44"/>
          <w:szCs w:val="44"/>
        </w:rPr>
      </w:pPr>
      <w:r w:rsidRPr="00937904">
        <w:rPr>
          <w:rFonts w:ascii="Arial" w:hAnsi="Arial" w:cs="Arial"/>
          <w:color w:val="000000" w:themeColor="text1"/>
          <w:sz w:val="44"/>
          <w:szCs w:val="44"/>
        </w:rPr>
        <w:t>Caution Sign</w:t>
      </w:r>
    </w:p>
    <w:p w14:paraId="45AD6769" w14:textId="2864F539" w:rsidR="00937904" w:rsidRP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44204986" w14:textId="4F6F9BEB" w:rsidR="00937904" w:rsidRP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22D1F0B1" w14:textId="05F2C34D" w:rsidR="00937904" w:rsidRP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937904">
        <w:rPr>
          <w:rFonts w:ascii="Arial" w:hAnsi="Arial" w:cs="Arial"/>
          <w:color w:val="000000" w:themeColor="text1"/>
          <w:sz w:val="32"/>
          <w:szCs w:val="32"/>
        </w:rPr>
        <w:t xml:space="preserve">Student Name: Alexandra Madalina Ghita </w:t>
      </w:r>
    </w:p>
    <w:p w14:paraId="43714587" w14:textId="47839A77" w:rsid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937904">
        <w:rPr>
          <w:rFonts w:ascii="Arial" w:hAnsi="Arial" w:cs="Arial"/>
          <w:color w:val="000000" w:themeColor="text1"/>
          <w:sz w:val="32"/>
          <w:szCs w:val="32"/>
        </w:rPr>
        <w:t xml:space="preserve">Student ID: 2108320 </w:t>
      </w:r>
    </w:p>
    <w:p w14:paraId="1EC99515" w14:textId="67C9BF3D" w:rsid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Module Name: Foreign Languages &amp; Cultural Awareness </w:t>
      </w:r>
    </w:p>
    <w:p w14:paraId="716F46E0" w14:textId="59D899FA" w:rsidR="00937904" w:rsidRP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(BMIH5003)</w:t>
      </w:r>
    </w:p>
    <w:p w14:paraId="066F9293" w14:textId="6597EA4E" w:rsid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937904">
        <w:rPr>
          <w:rFonts w:ascii="Arial" w:hAnsi="Arial" w:cs="Arial"/>
          <w:color w:val="000000" w:themeColor="text1"/>
          <w:sz w:val="32"/>
          <w:szCs w:val="32"/>
        </w:rPr>
        <w:t xml:space="preserve">Lecturer Name: Jinping Li </w:t>
      </w:r>
    </w:p>
    <w:p w14:paraId="10048E0D" w14:textId="19CA48CA" w:rsid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00572C7A" w14:textId="2B51F58D" w:rsid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357565CD" w14:textId="0201EE2D" w:rsidR="00937904" w:rsidRPr="00937904" w:rsidRDefault="00937904" w:rsidP="00937904">
      <w:pPr>
        <w:jc w:val="center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F1AD971" wp14:editId="38098E3D">
            <wp:extent cx="4985385" cy="8863330"/>
            <wp:effectExtent l="0" t="0" r="571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7904" w:rsidRPr="00937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904"/>
    <w:rsid w:val="00937904"/>
    <w:rsid w:val="00D5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37BE6"/>
  <w15:chartTrackingRefBased/>
  <w15:docId w15:val="{F1F494AD-DD6F-4132-8230-8688FBD6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379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90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37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0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Ghita</dc:creator>
  <cp:keywords/>
  <dc:description/>
  <cp:lastModifiedBy>Alexandra Ghita</cp:lastModifiedBy>
  <cp:revision>1</cp:revision>
  <dcterms:created xsi:type="dcterms:W3CDTF">2022-11-17T09:18:00Z</dcterms:created>
  <dcterms:modified xsi:type="dcterms:W3CDTF">2022-11-17T09:24:00Z</dcterms:modified>
</cp:coreProperties>
</file>