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6845CE" w14:textId="77777777" w:rsidR="00533117" w:rsidRPr="008217AD" w:rsidRDefault="00533117" w:rsidP="00533117">
      <w:pPr>
        <w:rPr>
          <w:rFonts w:ascii="Times New Roman" w:hAnsi="Times New Roman" w:cs="Times New Roman"/>
        </w:rPr>
      </w:pPr>
    </w:p>
    <w:p w14:paraId="724AB7EA" w14:textId="77777777" w:rsidR="00533117" w:rsidRPr="008217AD" w:rsidRDefault="00533117" w:rsidP="00955AFA">
      <w:pPr>
        <w:pStyle w:val="Title"/>
        <w:jc w:val="center"/>
        <w:rPr>
          <w:rFonts w:ascii="Times New Roman" w:hAnsi="Times New Roman" w:cs="Times New Roman"/>
        </w:rPr>
      </w:pPr>
      <w:r w:rsidRPr="008217AD">
        <w:rPr>
          <w:rFonts w:ascii="Times New Roman" w:hAnsi="Times New Roman" w:cs="Times New Roman"/>
        </w:rPr>
        <w:t>Enhancing Network Security through Software-Defined Networks</w:t>
      </w:r>
    </w:p>
    <w:p w14:paraId="377E822C" w14:textId="77777777" w:rsidR="00533117" w:rsidRPr="008217AD" w:rsidRDefault="00533117" w:rsidP="00955AFA">
      <w:pPr>
        <w:jc w:val="center"/>
        <w:rPr>
          <w:rFonts w:ascii="Times New Roman" w:hAnsi="Times New Roman" w:cs="Times New Roman"/>
        </w:rPr>
      </w:pPr>
    </w:p>
    <w:p w14:paraId="0B5496B2" w14:textId="77777777" w:rsidR="00533117" w:rsidRPr="008217AD" w:rsidRDefault="00533117" w:rsidP="00955AFA">
      <w:pPr>
        <w:pStyle w:val="Quote"/>
        <w:rPr>
          <w:rFonts w:ascii="Times New Roman" w:hAnsi="Times New Roman" w:cs="Times New Roman"/>
        </w:rPr>
      </w:pPr>
      <w:r w:rsidRPr="008217AD">
        <w:rPr>
          <w:rFonts w:ascii="Times New Roman" w:hAnsi="Times New Roman" w:cs="Times New Roman"/>
        </w:rPr>
        <w:t>Dylan Jones</w:t>
      </w:r>
    </w:p>
    <w:p w14:paraId="4725F3CB" w14:textId="77777777" w:rsidR="00533117" w:rsidRPr="008217AD" w:rsidRDefault="00533117" w:rsidP="00955AFA">
      <w:pPr>
        <w:pStyle w:val="Quote"/>
        <w:rPr>
          <w:rFonts w:ascii="Times New Roman" w:hAnsi="Times New Roman" w:cs="Times New Roman"/>
        </w:rPr>
      </w:pPr>
    </w:p>
    <w:p w14:paraId="16069761" w14:textId="77777777" w:rsidR="00533117" w:rsidRPr="008217AD" w:rsidRDefault="00533117" w:rsidP="00955AFA">
      <w:pPr>
        <w:pStyle w:val="Quote"/>
        <w:rPr>
          <w:rFonts w:ascii="Times New Roman" w:hAnsi="Times New Roman" w:cs="Times New Roman"/>
        </w:rPr>
      </w:pPr>
      <w:r w:rsidRPr="008217AD">
        <w:rPr>
          <w:rFonts w:ascii="Times New Roman" w:hAnsi="Times New Roman" w:cs="Times New Roman"/>
        </w:rPr>
        <w:t>2106499@student.uwtsd.ac.uk</w:t>
      </w:r>
    </w:p>
    <w:p w14:paraId="15EA158B" w14:textId="77777777" w:rsidR="00533117" w:rsidRPr="008217AD" w:rsidRDefault="00533117" w:rsidP="00955AFA">
      <w:pPr>
        <w:pStyle w:val="Quote"/>
        <w:rPr>
          <w:rFonts w:ascii="Times New Roman" w:hAnsi="Times New Roman" w:cs="Times New Roman"/>
        </w:rPr>
      </w:pPr>
    </w:p>
    <w:p w14:paraId="50493CE7" w14:textId="77777777" w:rsidR="00533117" w:rsidRPr="008217AD" w:rsidRDefault="00533117" w:rsidP="00955AFA">
      <w:pPr>
        <w:pStyle w:val="Quote"/>
        <w:rPr>
          <w:rFonts w:ascii="Times New Roman" w:hAnsi="Times New Roman" w:cs="Times New Roman"/>
        </w:rPr>
      </w:pPr>
      <w:r w:rsidRPr="008217AD">
        <w:rPr>
          <w:rFonts w:ascii="Times New Roman" w:hAnsi="Times New Roman" w:cs="Times New Roman"/>
        </w:rPr>
        <w:t>24/10/2024</w:t>
      </w:r>
    </w:p>
    <w:p w14:paraId="24B247BB" w14:textId="77777777" w:rsidR="00533117" w:rsidRPr="008217AD" w:rsidRDefault="00533117" w:rsidP="00533117">
      <w:pPr>
        <w:rPr>
          <w:rFonts w:ascii="Times New Roman" w:hAnsi="Times New Roman" w:cs="Times New Roman"/>
        </w:rPr>
      </w:pPr>
    </w:p>
    <w:p w14:paraId="683C6AB3" w14:textId="77777777" w:rsidR="00955AFA" w:rsidRPr="008217AD" w:rsidRDefault="00955AFA">
      <w:pPr>
        <w:rPr>
          <w:rFonts w:ascii="Times New Roman" w:hAnsi="Times New Roman" w:cs="Times New Roman"/>
        </w:rPr>
      </w:pPr>
      <w:r w:rsidRPr="008217AD">
        <w:rPr>
          <w:rFonts w:ascii="Times New Roman" w:hAnsi="Times New Roman" w:cs="Times New Roman"/>
        </w:rPr>
        <w:br w:type="page"/>
      </w:r>
    </w:p>
    <w:p w14:paraId="6676944B" w14:textId="63A912A0" w:rsidR="00533117" w:rsidRPr="008217AD" w:rsidRDefault="00533117" w:rsidP="00533117">
      <w:pPr>
        <w:rPr>
          <w:rFonts w:ascii="Times New Roman" w:hAnsi="Times New Roman" w:cs="Times New Roman"/>
        </w:rPr>
      </w:pPr>
      <w:r w:rsidRPr="008217AD">
        <w:rPr>
          <w:rFonts w:ascii="Times New Roman" w:hAnsi="Times New Roman" w:cs="Times New Roman"/>
        </w:rPr>
        <w:lastRenderedPageBreak/>
        <w:t> </w:t>
      </w:r>
    </w:p>
    <w:p w14:paraId="6E23E666" w14:textId="77777777" w:rsidR="00533117" w:rsidRPr="008217AD" w:rsidRDefault="00533117" w:rsidP="00533117">
      <w:pPr>
        <w:rPr>
          <w:rFonts w:ascii="Times New Roman" w:hAnsi="Times New Roman" w:cs="Times New Roman"/>
        </w:rPr>
      </w:pPr>
    </w:p>
    <w:p w14:paraId="724AB922" w14:textId="4A07C7FB" w:rsidR="00533117" w:rsidRPr="007A3D9D" w:rsidRDefault="00533117" w:rsidP="007A3D9D">
      <w:pPr>
        <w:pStyle w:val="Heading2"/>
        <w:rPr>
          <w:rFonts w:ascii="Times New Roman" w:hAnsi="Times New Roman" w:cs="Times New Roman"/>
        </w:rPr>
      </w:pPr>
      <w:r w:rsidRPr="007A3D9D">
        <w:rPr>
          <w:rFonts w:ascii="Times New Roman" w:hAnsi="Times New Roman" w:cs="Times New Roman"/>
        </w:rPr>
        <w:t xml:space="preserve">Introduction </w:t>
      </w:r>
    </w:p>
    <w:p w14:paraId="37AD44B7" w14:textId="4B4E064E" w:rsidR="00533117" w:rsidRDefault="00533117" w:rsidP="00533117">
      <w:pPr>
        <w:rPr>
          <w:rFonts w:ascii="Times New Roman" w:hAnsi="Times New Roman" w:cs="Times New Roman"/>
        </w:rPr>
      </w:pPr>
      <w:r w:rsidRPr="008217AD">
        <w:rPr>
          <w:rFonts w:ascii="Times New Roman" w:hAnsi="Times New Roman" w:cs="Times New Roman"/>
        </w:rPr>
        <w:t xml:space="preserve">Background: The networking industry is an ever-growing industry that prides itself on ensuring that all connected devices and machines can communicate effectively and effortlessly, being able to share and store data while also providing high quality security, however, traditional networks require basic configuration which means all devices need to individually be configured for the network to work. Thankfully there is a new approach that networkers are starting to use. It is called SDN or software defined network; this is a technique used in networking that can use a software-based controller or application that allows communication to be made to the hardware’s infrastructure and direct the flow of traffic on a network [1].  </w:t>
      </w:r>
    </w:p>
    <w:p w14:paraId="7452354E" w14:textId="10D3EEFE" w:rsidR="008217AD" w:rsidRDefault="008217AD">
      <w:pPr>
        <w:rPr>
          <w:rFonts w:ascii="Times New Roman" w:hAnsi="Times New Roman" w:cs="Times New Roman"/>
        </w:rPr>
      </w:pPr>
      <w:r>
        <w:rPr>
          <w:rFonts w:ascii="Times New Roman" w:hAnsi="Times New Roman" w:cs="Times New Roman"/>
        </w:rPr>
        <w:br w:type="page"/>
      </w:r>
    </w:p>
    <w:p w14:paraId="2D845147" w14:textId="77777777" w:rsidR="008217AD" w:rsidRPr="008217AD" w:rsidRDefault="008217AD" w:rsidP="00533117">
      <w:pPr>
        <w:rPr>
          <w:rFonts w:ascii="Times New Roman" w:hAnsi="Times New Roman" w:cs="Times New Roman"/>
        </w:rPr>
      </w:pPr>
    </w:p>
    <w:p w14:paraId="4DA85823" w14:textId="309C1319" w:rsidR="00533117" w:rsidRPr="008217AD" w:rsidRDefault="00533117" w:rsidP="003D2D3B">
      <w:pPr>
        <w:pStyle w:val="Heading2"/>
        <w:rPr>
          <w:rFonts w:ascii="Times New Roman" w:hAnsi="Times New Roman" w:cs="Times New Roman"/>
        </w:rPr>
      </w:pPr>
      <w:r w:rsidRPr="008217AD">
        <w:rPr>
          <w:rFonts w:ascii="Times New Roman" w:hAnsi="Times New Roman" w:cs="Times New Roman"/>
        </w:rPr>
        <w:t xml:space="preserve">Aims and Objectives </w:t>
      </w:r>
    </w:p>
    <w:p w14:paraId="4E4A2156" w14:textId="552D1026" w:rsidR="00533117" w:rsidRPr="008217AD" w:rsidRDefault="00533117" w:rsidP="00533117">
      <w:pPr>
        <w:rPr>
          <w:rFonts w:ascii="Times New Roman" w:hAnsi="Times New Roman" w:cs="Times New Roman"/>
        </w:rPr>
      </w:pPr>
      <w:r w:rsidRPr="008217AD">
        <w:rPr>
          <w:rFonts w:ascii="Times New Roman" w:hAnsi="Times New Roman" w:cs="Times New Roman"/>
        </w:rPr>
        <w:t xml:space="preserve">After some careful consideration, The Aim for this project is: To develop a robust security framework for SDN that enhances threat detection and mitigation. With all systems, new or old, security becomes a highlighted factor that needs to be addressed. SDNs offer great features to configure the network as needed with ease, however, security is something that needs to be developed, physically protecting a network is far easier to accomplish, technologies such as cameras, access specific doors (key card access), security guards ETC. these can stop those unauthorized accessing machines or networks. However, this doesn’t secure the network internally, one with enough knowledge can gain access using the internet and create disarray by tampering with the network, or worse leak sensitive information, in addition to this, the network is also at risk of getting viruses, as multiple users, both physically and virtually, are connected to the network, if not properly secured, a user’s device could be infected with the virus and spread throughout the network, which can cause countless issues. With this understanding, </w:t>
      </w:r>
      <w:r w:rsidR="003D2D3B" w:rsidRPr="008217AD">
        <w:rPr>
          <w:rFonts w:ascii="Times New Roman" w:hAnsi="Times New Roman" w:cs="Times New Roman"/>
        </w:rPr>
        <w:t>the</w:t>
      </w:r>
      <w:r w:rsidRPr="008217AD">
        <w:rPr>
          <w:rFonts w:ascii="Times New Roman" w:hAnsi="Times New Roman" w:cs="Times New Roman"/>
        </w:rPr>
        <w:t xml:space="preserve"> aim will be broken down into multiple objectives to make the process of the project easier to follow, here are the objectives that have been selected:</w:t>
      </w:r>
    </w:p>
    <w:p w14:paraId="0CEDCC4B" w14:textId="475998AF" w:rsidR="00533117" w:rsidRPr="008217AD" w:rsidRDefault="00533117" w:rsidP="00533117">
      <w:pPr>
        <w:rPr>
          <w:rFonts w:ascii="Times New Roman" w:hAnsi="Times New Roman" w:cs="Times New Roman"/>
        </w:rPr>
      </w:pPr>
      <w:r w:rsidRPr="008217AD">
        <w:rPr>
          <w:rFonts w:ascii="Times New Roman" w:hAnsi="Times New Roman" w:cs="Times New Roman"/>
        </w:rPr>
        <w:t>Objectives:</w:t>
      </w:r>
    </w:p>
    <w:p w14:paraId="19C309E1" w14:textId="3F92BA82" w:rsidR="00533117" w:rsidRDefault="00533117" w:rsidP="007A3D9D">
      <w:pPr>
        <w:pStyle w:val="ListParagraph"/>
        <w:numPr>
          <w:ilvl w:val="0"/>
          <w:numId w:val="20"/>
        </w:numPr>
        <w:rPr>
          <w:rFonts w:ascii="Times New Roman" w:hAnsi="Times New Roman" w:cs="Times New Roman"/>
        </w:rPr>
      </w:pPr>
      <w:r w:rsidRPr="007A3D9D">
        <w:rPr>
          <w:rFonts w:ascii="Times New Roman" w:hAnsi="Times New Roman" w:cs="Times New Roman"/>
        </w:rPr>
        <w:t>To analyse existing security challenges in SDN – Researching into current SDN security challenges to find out what vulnerabilities there are in SDNs security.</w:t>
      </w:r>
    </w:p>
    <w:p w14:paraId="4DE749C5" w14:textId="77777777" w:rsidR="007A3D9D" w:rsidRPr="007A3D9D" w:rsidRDefault="007A3D9D" w:rsidP="007A3D9D">
      <w:pPr>
        <w:pStyle w:val="ListParagraph"/>
        <w:rPr>
          <w:rFonts w:ascii="Times New Roman" w:hAnsi="Times New Roman" w:cs="Times New Roman"/>
        </w:rPr>
      </w:pPr>
    </w:p>
    <w:p w14:paraId="6A5EABCA" w14:textId="0A4BA2E5" w:rsidR="00533117" w:rsidRDefault="003D2D3B" w:rsidP="007A3D9D">
      <w:pPr>
        <w:pStyle w:val="ListParagraph"/>
        <w:numPr>
          <w:ilvl w:val="0"/>
          <w:numId w:val="20"/>
        </w:numPr>
        <w:rPr>
          <w:rFonts w:ascii="Times New Roman" w:hAnsi="Times New Roman" w:cs="Times New Roman"/>
        </w:rPr>
      </w:pPr>
      <w:r w:rsidRPr="007A3D9D">
        <w:rPr>
          <w:rFonts w:ascii="Times New Roman" w:hAnsi="Times New Roman" w:cs="Times New Roman"/>
        </w:rPr>
        <w:t>to</w:t>
      </w:r>
      <w:r w:rsidR="00533117" w:rsidRPr="007A3D9D">
        <w:rPr>
          <w:rFonts w:ascii="Times New Roman" w:hAnsi="Times New Roman" w:cs="Times New Roman"/>
        </w:rPr>
        <w:t xml:space="preserve"> design and implement a security framework using machine learning techniques. – A new security framework will be developed in guidance with the researched vulnerabilities, using specific software and tools to achieve this.</w:t>
      </w:r>
    </w:p>
    <w:p w14:paraId="125B6C16" w14:textId="77777777" w:rsidR="007A3D9D" w:rsidRPr="007A3D9D" w:rsidRDefault="007A3D9D" w:rsidP="007A3D9D">
      <w:pPr>
        <w:pStyle w:val="ListParagraph"/>
        <w:rPr>
          <w:rFonts w:ascii="Times New Roman" w:hAnsi="Times New Roman" w:cs="Times New Roman"/>
        </w:rPr>
      </w:pPr>
    </w:p>
    <w:p w14:paraId="4CF16748" w14:textId="77B08ABF" w:rsidR="00533117" w:rsidRPr="007A3D9D" w:rsidRDefault="00533117" w:rsidP="007A3D9D">
      <w:pPr>
        <w:pStyle w:val="ListParagraph"/>
        <w:numPr>
          <w:ilvl w:val="0"/>
          <w:numId w:val="20"/>
        </w:numPr>
        <w:rPr>
          <w:rFonts w:ascii="Times New Roman" w:hAnsi="Times New Roman" w:cs="Times New Roman"/>
        </w:rPr>
      </w:pPr>
      <w:r w:rsidRPr="007A3D9D">
        <w:rPr>
          <w:rFonts w:ascii="Times New Roman" w:hAnsi="Times New Roman" w:cs="Times New Roman"/>
        </w:rPr>
        <w:t>To evaluate the effectiveness of the proposed framework through simulation and real-world testing. – To test the SDNs new security framework, the SND controller will be ran of a virtual machine that will overlap a traditional network. In addition, fake viruses will be placed on the network to test the SDNs reaction to threats and how it will respond.</w:t>
      </w:r>
    </w:p>
    <w:p w14:paraId="64141B82" w14:textId="77777777" w:rsidR="00533117" w:rsidRPr="008217AD" w:rsidRDefault="00533117" w:rsidP="00533117">
      <w:pPr>
        <w:rPr>
          <w:rFonts w:ascii="Times New Roman" w:hAnsi="Times New Roman" w:cs="Times New Roman"/>
        </w:rPr>
      </w:pPr>
      <w:r w:rsidRPr="008217AD">
        <w:rPr>
          <w:rFonts w:ascii="Times New Roman" w:hAnsi="Times New Roman" w:cs="Times New Roman"/>
        </w:rPr>
        <w:t> </w:t>
      </w:r>
    </w:p>
    <w:p w14:paraId="727028B5" w14:textId="482EE3D0" w:rsidR="008217AD" w:rsidRDefault="008217AD">
      <w:pPr>
        <w:rPr>
          <w:rFonts w:ascii="Times New Roman" w:hAnsi="Times New Roman" w:cs="Times New Roman"/>
        </w:rPr>
      </w:pPr>
      <w:r>
        <w:rPr>
          <w:rFonts w:ascii="Times New Roman" w:hAnsi="Times New Roman" w:cs="Times New Roman"/>
        </w:rPr>
        <w:br w:type="page"/>
      </w:r>
    </w:p>
    <w:p w14:paraId="49E6864B" w14:textId="77777777" w:rsidR="00533117" w:rsidRPr="008217AD" w:rsidRDefault="00533117" w:rsidP="00533117">
      <w:pPr>
        <w:rPr>
          <w:rFonts w:ascii="Times New Roman" w:hAnsi="Times New Roman" w:cs="Times New Roman"/>
        </w:rPr>
      </w:pPr>
    </w:p>
    <w:p w14:paraId="53D6A9D4" w14:textId="7A4B48E1" w:rsidR="00533117" w:rsidRPr="008217AD" w:rsidRDefault="00533117" w:rsidP="003D2D3B">
      <w:pPr>
        <w:pStyle w:val="Heading2"/>
        <w:rPr>
          <w:rFonts w:ascii="Times New Roman" w:hAnsi="Times New Roman" w:cs="Times New Roman"/>
        </w:rPr>
      </w:pPr>
      <w:r w:rsidRPr="008217AD">
        <w:rPr>
          <w:rFonts w:ascii="Times New Roman" w:hAnsi="Times New Roman" w:cs="Times New Roman"/>
        </w:rPr>
        <w:t xml:space="preserve">Literature Review </w:t>
      </w:r>
    </w:p>
    <w:p w14:paraId="6D3E1071" w14:textId="280F4FF5" w:rsidR="00533117" w:rsidRPr="008217AD" w:rsidRDefault="00533117" w:rsidP="00533117">
      <w:pPr>
        <w:rPr>
          <w:rFonts w:ascii="Times New Roman" w:hAnsi="Times New Roman" w:cs="Times New Roman"/>
        </w:rPr>
      </w:pPr>
      <w:r w:rsidRPr="008217AD">
        <w:rPr>
          <w:rFonts w:ascii="Times New Roman" w:hAnsi="Times New Roman" w:cs="Times New Roman"/>
        </w:rPr>
        <w:t xml:space="preserve">Introduction to SDN: The networking industry is an ever-growing industry that prides itself on ensuring that all connected devices and machines can communicate effectively and effortlessly, being able to share and store data while also providing high quality security, however, traditional networks require basic configuration which means all devices need to individually be configured for the network to work. Thankfully there is a new approach that networkers are starting to use. It is called SDN or software defined network; this is a technique used in networking that can use a software-based controller or application that allows communication to be made to the hardware’s infrastructure and direct the flow of traffic on a network [1].  With the use of an SDN, virtual networks can be created in the absence of a traditional hardware, likewise SDNs can also control the traditional hardware for a network by using software. [1] What makes SDNs so important is how easier it makes customising and directly interacting with the network, SDNs are able to allow network engineers to control the flow of network traffic by simply programming an </w:t>
      </w:r>
      <w:proofErr w:type="gramStart"/>
      <w:r w:rsidRPr="008217AD">
        <w:rPr>
          <w:rFonts w:ascii="Times New Roman" w:hAnsi="Times New Roman" w:cs="Times New Roman"/>
        </w:rPr>
        <w:t>open source</w:t>
      </w:r>
      <w:proofErr w:type="gramEnd"/>
      <w:r w:rsidRPr="008217AD">
        <w:rPr>
          <w:rFonts w:ascii="Times New Roman" w:hAnsi="Times New Roman" w:cs="Times New Roman"/>
        </w:rPr>
        <w:t xml:space="preserve"> software based controller instead of having to configure multiple devices manually [1]. SDNs are also capable of allowing network administrators to configure the networks infrastructure in real-time by allocating virtual resources from one location, this allows for other applications on the network to be given more resources when needed without stopping or interrupting the data flow of the network [1]. SDNs also allow full visibility of the whole network, so all data within the network can be seen, this gives network administrators more of a chance to detect threats and terminate them quicker, in conjunction with that SNDs offer administrators the ability to sanction or zone off devices that require different security services and can also quarantine devices that may be compromised with a virus as to stop it from infecting the rest of the network [1]. SDNs </w:t>
      </w:r>
      <w:proofErr w:type="gramStart"/>
      <w:r w:rsidRPr="008217AD">
        <w:rPr>
          <w:rFonts w:ascii="Times New Roman" w:hAnsi="Times New Roman" w:cs="Times New Roman"/>
        </w:rPr>
        <w:t>are capable of decoupling</w:t>
      </w:r>
      <w:proofErr w:type="gramEnd"/>
      <w:r w:rsidRPr="008217AD">
        <w:rPr>
          <w:rFonts w:ascii="Times New Roman" w:hAnsi="Times New Roman" w:cs="Times New Roman"/>
        </w:rPr>
        <w:t xml:space="preserve"> the control plane from the data plane, this means that routine configuration can be conducted on the network without interrupting the entire network, also it allows configuration to other parts of the network, meaning individual configuration can be done to the devices without stopping or slowing down the network.</w:t>
      </w:r>
    </w:p>
    <w:p w14:paraId="0109A482" w14:textId="41B3449A" w:rsidR="00533117" w:rsidRPr="008217AD" w:rsidRDefault="00533117" w:rsidP="00533117">
      <w:pPr>
        <w:rPr>
          <w:rFonts w:ascii="Times New Roman" w:hAnsi="Times New Roman" w:cs="Times New Roman"/>
        </w:rPr>
      </w:pPr>
      <w:r w:rsidRPr="008217AD">
        <w:rPr>
          <w:rFonts w:ascii="Times New Roman" w:hAnsi="Times New Roman" w:cs="Times New Roman"/>
        </w:rPr>
        <w:t>Current Research: Review recent studies on SDN, focusing on security challenges and advancements. – As with all IOT devices, security becomes a high priority, protecting them from malicious intent, such as attackers and viruses. SNDs are no different, in fact it’s been recorded that SDNs have some concerning vulnerabilities that make gaining access to the SDNs controller rather easy. there are quite a few vulnerabilities that come with the use of SDNs, they include:</w:t>
      </w:r>
    </w:p>
    <w:p w14:paraId="69F8C09A" w14:textId="3287C60D" w:rsidR="00533117" w:rsidRPr="008217AD" w:rsidRDefault="00533117" w:rsidP="00533117">
      <w:pPr>
        <w:rPr>
          <w:rFonts w:ascii="Times New Roman" w:hAnsi="Times New Roman" w:cs="Times New Roman"/>
        </w:rPr>
      </w:pPr>
      <w:r w:rsidRPr="008217AD">
        <w:rPr>
          <w:rFonts w:ascii="Times New Roman" w:hAnsi="Times New Roman" w:cs="Times New Roman"/>
        </w:rPr>
        <w:t xml:space="preserve">Data modification – SDNs use controllers to control the network devices, being able to change the traffic flow in the network, in essence controlling the network through one means. As the SDN allows for very easy programmability, attackers would be able to gain control of the controller and modify the flow of the network, either disrupting the flow or setting the network to open flow which could create traffic slowing or even causing an internal </w:t>
      </w:r>
      <w:proofErr w:type="spellStart"/>
      <w:r w:rsidRPr="008217AD">
        <w:rPr>
          <w:rFonts w:ascii="Times New Roman" w:hAnsi="Times New Roman" w:cs="Times New Roman"/>
        </w:rPr>
        <w:t>DDos</w:t>
      </w:r>
      <w:proofErr w:type="spellEnd"/>
      <w:r w:rsidRPr="008217AD">
        <w:rPr>
          <w:rFonts w:ascii="Times New Roman" w:hAnsi="Times New Roman" w:cs="Times New Roman"/>
        </w:rPr>
        <w:t xml:space="preserve"> attack [2] [3].</w:t>
      </w:r>
    </w:p>
    <w:p w14:paraId="0701C8B0" w14:textId="72C6A2A5" w:rsidR="00533117" w:rsidRPr="008217AD" w:rsidRDefault="00533117" w:rsidP="00533117">
      <w:pPr>
        <w:rPr>
          <w:rFonts w:ascii="Times New Roman" w:hAnsi="Times New Roman" w:cs="Times New Roman"/>
        </w:rPr>
      </w:pPr>
      <w:r w:rsidRPr="008217AD">
        <w:rPr>
          <w:rFonts w:ascii="Times New Roman" w:hAnsi="Times New Roman" w:cs="Times New Roman"/>
        </w:rPr>
        <w:lastRenderedPageBreak/>
        <w:t xml:space="preserve">Malicious threats from applications – If applications are to be used, they will be installed above the control plane in the SDN. This can be an issue as most, if not, all applications are created by a third-party, which can limit how much can be done to these applications. If an application were to be vulnerable, such as, hasn’t been updated to current systems, it could open a direct path to the control plane, allowing attackers to obtain access to the controller, as the controller doesn’t have much security. Furthermore, if an application is glitchy, it could spell more threats to the whole network [2].  </w:t>
      </w:r>
    </w:p>
    <w:p w14:paraId="6A7CC6BA" w14:textId="722A2537" w:rsidR="00533117" w:rsidRPr="008217AD" w:rsidRDefault="00533117" w:rsidP="00533117">
      <w:pPr>
        <w:rPr>
          <w:rFonts w:ascii="Times New Roman" w:hAnsi="Times New Roman" w:cs="Times New Roman"/>
        </w:rPr>
      </w:pPr>
      <w:r w:rsidRPr="008217AD">
        <w:rPr>
          <w:rFonts w:ascii="Times New Roman" w:hAnsi="Times New Roman" w:cs="Times New Roman"/>
        </w:rPr>
        <w:t>Configuration issues – An SDN network has the same basic security as a traditional network; by configuring each device the security of the network will become stronger, as to why protocols and policies are implemented into the network. If these protocols and policies were to be configured without the knowledge of how they work, there will be issues with configuration and could have the opposite effect to the network [2].</w:t>
      </w:r>
    </w:p>
    <w:p w14:paraId="4FE0AFA7" w14:textId="7E8FB746" w:rsidR="00533117" w:rsidRPr="008217AD" w:rsidRDefault="00533117" w:rsidP="00533117">
      <w:pPr>
        <w:rPr>
          <w:rFonts w:ascii="Times New Roman" w:hAnsi="Times New Roman" w:cs="Times New Roman"/>
        </w:rPr>
      </w:pPr>
      <w:r w:rsidRPr="008217AD">
        <w:rPr>
          <w:rFonts w:ascii="Times New Roman" w:hAnsi="Times New Roman" w:cs="Times New Roman"/>
        </w:rPr>
        <w:t>Methodologies: Discuss the various methodologies employed in the studies, highlighting their strengths and limitations. – as discussed previously, SDNs come with a high security risk, which is highlighted in referenced studies, but they are very similar to traditional networks. It is clear to the researcher that the main vulnerability for SDNs is the control plane, which ironically is its main feature. As there is only one control plane, it makes it a likely target for hackers. There is no way of being able to secure the controller directly, however, is suggested to implement applications that make mitigating and preventing far more advanced, this is what separates SDNs to traditional networks. By increasing visibility to threats, being able to prevent them before they become a vulnerability, will in its self-increase the security of the whole system, not just the controller [2] [3].</w:t>
      </w:r>
    </w:p>
    <w:p w14:paraId="79BF6A96" w14:textId="77777777" w:rsidR="00533117" w:rsidRPr="008217AD" w:rsidRDefault="00533117" w:rsidP="00533117">
      <w:pPr>
        <w:rPr>
          <w:rFonts w:ascii="Times New Roman" w:hAnsi="Times New Roman" w:cs="Times New Roman"/>
        </w:rPr>
      </w:pPr>
    </w:p>
    <w:p w14:paraId="3F69034A" w14:textId="518345EA" w:rsidR="00533117" w:rsidRPr="008217AD" w:rsidRDefault="00533117" w:rsidP="00533117">
      <w:pPr>
        <w:rPr>
          <w:rFonts w:ascii="Times New Roman" w:hAnsi="Times New Roman" w:cs="Times New Roman"/>
        </w:rPr>
      </w:pPr>
      <w:r w:rsidRPr="008217AD">
        <w:rPr>
          <w:rFonts w:ascii="Times New Roman" w:hAnsi="Times New Roman" w:cs="Times New Roman"/>
        </w:rPr>
        <w:t xml:space="preserve">Relevance: Explain how your research contributes to the body of knowledge and aligns with existing studies. – in my opinion, SDNs are the future of networking, being used </w:t>
      </w:r>
      <w:proofErr w:type="spellStart"/>
      <w:r w:rsidRPr="008217AD">
        <w:rPr>
          <w:rFonts w:ascii="Times New Roman" w:hAnsi="Times New Roman" w:cs="Times New Roman"/>
        </w:rPr>
        <w:t>along side</w:t>
      </w:r>
      <w:proofErr w:type="spellEnd"/>
      <w:r w:rsidRPr="008217AD">
        <w:rPr>
          <w:rFonts w:ascii="Times New Roman" w:hAnsi="Times New Roman" w:cs="Times New Roman"/>
        </w:rPr>
        <w:t xml:space="preserve"> traditional networks. Of course, the concept of SDNs is not new, in fact it was created in 2011, which is over 10 years ago, since then applications and SDNs have been further developed as time has gone on. However, a vast majority of network administrators/engineers prefer traditional network over SDNs simply because they are simple, as traditional networks are what we learn over the course of our career, and as such SDNs remain a concept. The existing studies give opportunities to further them, the project outcome should highlight the benefits and practicality of SDNs over traditional networks. </w:t>
      </w:r>
    </w:p>
    <w:p w14:paraId="3AAFFF08" w14:textId="691C7C60" w:rsidR="008217AD" w:rsidRDefault="00533117" w:rsidP="00533117">
      <w:pPr>
        <w:rPr>
          <w:rFonts w:ascii="Times New Roman" w:hAnsi="Times New Roman" w:cs="Times New Roman"/>
        </w:rPr>
      </w:pPr>
      <w:r w:rsidRPr="008217AD">
        <w:rPr>
          <w:rFonts w:ascii="Times New Roman" w:hAnsi="Times New Roman" w:cs="Times New Roman"/>
        </w:rPr>
        <w:t> </w:t>
      </w:r>
    </w:p>
    <w:p w14:paraId="04DC5C80" w14:textId="77777777" w:rsidR="008217AD" w:rsidRDefault="008217AD">
      <w:pPr>
        <w:rPr>
          <w:rFonts w:ascii="Times New Roman" w:hAnsi="Times New Roman" w:cs="Times New Roman"/>
        </w:rPr>
      </w:pPr>
      <w:r>
        <w:rPr>
          <w:rFonts w:ascii="Times New Roman" w:hAnsi="Times New Roman" w:cs="Times New Roman"/>
        </w:rPr>
        <w:br w:type="page"/>
      </w:r>
    </w:p>
    <w:p w14:paraId="35CBDE50" w14:textId="77777777" w:rsidR="00533117" w:rsidRPr="008217AD" w:rsidRDefault="00533117" w:rsidP="00533117">
      <w:pPr>
        <w:rPr>
          <w:rFonts w:ascii="Times New Roman" w:hAnsi="Times New Roman" w:cs="Times New Roman"/>
        </w:rPr>
      </w:pPr>
    </w:p>
    <w:p w14:paraId="0CD7A4E2" w14:textId="77777777" w:rsidR="00533117" w:rsidRPr="008217AD" w:rsidRDefault="00533117" w:rsidP="00533117">
      <w:pPr>
        <w:rPr>
          <w:rFonts w:ascii="Times New Roman" w:hAnsi="Times New Roman" w:cs="Times New Roman"/>
        </w:rPr>
      </w:pPr>
    </w:p>
    <w:p w14:paraId="47DD36D0" w14:textId="4C8A34BC" w:rsidR="00533117" w:rsidRPr="008217AD" w:rsidRDefault="00533117" w:rsidP="003D2D3B">
      <w:pPr>
        <w:pStyle w:val="Heading2"/>
        <w:rPr>
          <w:rFonts w:ascii="Times New Roman" w:hAnsi="Times New Roman" w:cs="Times New Roman"/>
        </w:rPr>
      </w:pPr>
      <w:r w:rsidRPr="008217AD">
        <w:rPr>
          <w:rFonts w:ascii="Times New Roman" w:hAnsi="Times New Roman" w:cs="Times New Roman"/>
        </w:rPr>
        <w:t xml:space="preserve">Project Design </w:t>
      </w:r>
    </w:p>
    <w:p w14:paraId="0C8C92B2" w14:textId="77777777" w:rsidR="00533117" w:rsidRPr="008217AD" w:rsidRDefault="00533117" w:rsidP="00533117">
      <w:pPr>
        <w:rPr>
          <w:rFonts w:ascii="Times New Roman" w:hAnsi="Times New Roman" w:cs="Times New Roman"/>
        </w:rPr>
      </w:pPr>
      <w:r w:rsidRPr="008217AD">
        <w:rPr>
          <w:rFonts w:ascii="Times New Roman" w:hAnsi="Times New Roman" w:cs="Times New Roman"/>
        </w:rPr>
        <w:t>The project design is the most important part of the project, a list of everything that will be used to create the SDN framework will be created, not only benefiting the reader of this report, but also the project developer, as it keeps track of the resources needed.</w:t>
      </w:r>
    </w:p>
    <w:p w14:paraId="07E474EF" w14:textId="174D3056" w:rsidR="00533117" w:rsidRPr="008217AD" w:rsidRDefault="00533117" w:rsidP="00533117">
      <w:pPr>
        <w:rPr>
          <w:rFonts w:ascii="Times New Roman" w:hAnsi="Times New Roman" w:cs="Times New Roman"/>
        </w:rPr>
      </w:pPr>
      <w:r w:rsidRPr="008217AD">
        <w:rPr>
          <w:rFonts w:ascii="Times New Roman" w:hAnsi="Times New Roman" w:cs="Times New Roman"/>
        </w:rPr>
        <w:t>Components: Detail the components of your system, such as the SDN controller, threat detection module – The SDN wouldn’t be able to run without a controller, as it is the CPU of the system. There are 2 controllers that have been considered for the project, while 2 controllers can be implemented into one system, 1 controller will be enough, they are:</w:t>
      </w:r>
    </w:p>
    <w:p w14:paraId="6266A620" w14:textId="0DB285F4" w:rsidR="00533117" w:rsidRPr="008217AD" w:rsidRDefault="00533117" w:rsidP="00533117">
      <w:pPr>
        <w:rPr>
          <w:rFonts w:ascii="Times New Roman" w:hAnsi="Times New Roman" w:cs="Times New Roman"/>
        </w:rPr>
      </w:pPr>
      <w:r w:rsidRPr="008217AD">
        <w:rPr>
          <w:rFonts w:ascii="Times New Roman" w:hAnsi="Times New Roman" w:cs="Times New Roman"/>
        </w:rPr>
        <w:t>Floodlight; floodlight is an open-source controller that is backed by a large developing community, it is very popular for training purposes with its ease of use. it also has demo applications for switch learning and load balancing made for educational purpose. [4]</w:t>
      </w:r>
    </w:p>
    <w:p w14:paraId="17000766" w14:textId="46F5FB9E" w:rsidR="00533117" w:rsidRPr="008217AD" w:rsidRDefault="00533117" w:rsidP="00533117">
      <w:pPr>
        <w:rPr>
          <w:rFonts w:ascii="Times New Roman" w:hAnsi="Times New Roman" w:cs="Times New Roman"/>
        </w:rPr>
      </w:pPr>
      <w:proofErr w:type="gramStart"/>
      <w:r w:rsidRPr="008217AD">
        <w:rPr>
          <w:rFonts w:ascii="Times New Roman" w:hAnsi="Times New Roman" w:cs="Times New Roman"/>
        </w:rPr>
        <w:t>Ryu;</w:t>
      </w:r>
      <w:proofErr w:type="gramEnd"/>
      <w:r w:rsidRPr="008217AD">
        <w:rPr>
          <w:rFonts w:ascii="Times New Roman" w:hAnsi="Times New Roman" w:cs="Times New Roman"/>
        </w:rPr>
        <w:t xml:space="preserve"> Ryu, much like floodlight, comes with </w:t>
      </w:r>
      <w:proofErr w:type="spellStart"/>
      <w:r w:rsidRPr="008217AD">
        <w:rPr>
          <w:rFonts w:ascii="Times New Roman" w:hAnsi="Times New Roman" w:cs="Times New Roman"/>
        </w:rPr>
        <w:t>is</w:t>
      </w:r>
      <w:proofErr w:type="spellEnd"/>
      <w:r w:rsidRPr="008217AD">
        <w:rPr>
          <w:rFonts w:ascii="Times New Roman" w:hAnsi="Times New Roman" w:cs="Times New Roman"/>
        </w:rPr>
        <w:t xml:space="preserve"> own APIs that heavily support network engineers/administrators. While also being </w:t>
      </w:r>
      <w:proofErr w:type="gramStart"/>
      <w:r w:rsidRPr="008217AD">
        <w:rPr>
          <w:rFonts w:ascii="Times New Roman" w:hAnsi="Times New Roman" w:cs="Times New Roman"/>
        </w:rPr>
        <w:t>open-source</w:t>
      </w:r>
      <w:proofErr w:type="gramEnd"/>
      <w:r w:rsidRPr="008217AD">
        <w:rPr>
          <w:rFonts w:ascii="Times New Roman" w:hAnsi="Times New Roman" w:cs="Times New Roman"/>
        </w:rPr>
        <w:t xml:space="preserve"> to allow independent changes to the controller. While this controller has great functions, it is run off the command line interface which can prove difficult if one isn’t proficient in programming or commands. This also means visually seeing the traffic of the data, switch status is much harder. [4]</w:t>
      </w:r>
    </w:p>
    <w:p w14:paraId="77288B80" w14:textId="7A23B056" w:rsidR="00533117" w:rsidRPr="008217AD" w:rsidRDefault="00533117" w:rsidP="00533117">
      <w:pPr>
        <w:rPr>
          <w:rFonts w:ascii="Times New Roman" w:hAnsi="Times New Roman" w:cs="Times New Roman"/>
        </w:rPr>
      </w:pPr>
      <w:r w:rsidRPr="008217AD">
        <w:rPr>
          <w:rFonts w:ascii="Times New Roman" w:hAnsi="Times New Roman" w:cs="Times New Roman"/>
        </w:rPr>
        <w:t xml:space="preserve">Controller of choice: Floodlight will be used as the controller for the system, as it is </w:t>
      </w:r>
      <w:r w:rsidR="003D2D3B" w:rsidRPr="008217AD">
        <w:rPr>
          <w:rFonts w:ascii="Times New Roman" w:hAnsi="Times New Roman" w:cs="Times New Roman"/>
        </w:rPr>
        <w:t>regularly</w:t>
      </w:r>
      <w:r w:rsidRPr="008217AD">
        <w:rPr>
          <w:rFonts w:ascii="Times New Roman" w:hAnsi="Times New Roman" w:cs="Times New Roman"/>
        </w:rPr>
        <w:t xml:space="preserve"> used for training purposes.</w:t>
      </w:r>
    </w:p>
    <w:p w14:paraId="697C9739" w14:textId="5AADE844" w:rsidR="00533117" w:rsidRPr="008217AD" w:rsidRDefault="00533117" w:rsidP="00533117">
      <w:pPr>
        <w:rPr>
          <w:rFonts w:ascii="Times New Roman" w:hAnsi="Times New Roman" w:cs="Times New Roman"/>
        </w:rPr>
      </w:pPr>
      <w:r w:rsidRPr="008217AD">
        <w:rPr>
          <w:rFonts w:ascii="Times New Roman" w:hAnsi="Times New Roman" w:cs="Times New Roman"/>
        </w:rPr>
        <w:t>Data Collection:</w:t>
      </w:r>
      <w:r w:rsidR="003D2D3B" w:rsidRPr="008217AD">
        <w:rPr>
          <w:rFonts w:ascii="Times New Roman" w:hAnsi="Times New Roman" w:cs="Times New Roman"/>
        </w:rPr>
        <w:t xml:space="preserve"> </w:t>
      </w:r>
      <w:r w:rsidRPr="008217AD">
        <w:rPr>
          <w:rFonts w:ascii="Times New Roman" w:hAnsi="Times New Roman" w:cs="Times New Roman"/>
        </w:rPr>
        <w:t>For data collection purposes, Wireshark will be used to collect data from the network. it provides very valuable data that can show the flow and communication protocols of the data.</w:t>
      </w:r>
    </w:p>
    <w:p w14:paraId="6BC24AEF" w14:textId="470AE412" w:rsidR="00533117" w:rsidRPr="008217AD" w:rsidRDefault="00533117" w:rsidP="00533117">
      <w:pPr>
        <w:rPr>
          <w:rFonts w:ascii="Times New Roman" w:hAnsi="Times New Roman" w:cs="Times New Roman"/>
        </w:rPr>
      </w:pPr>
      <w:r w:rsidRPr="008217AD">
        <w:rPr>
          <w:rFonts w:ascii="Times New Roman" w:hAnsi="Times New Roman" w:cs="Times New Roman"/>
        </w:rPr>
        <w:t>Testing and Evaluation: Testing the Security framework will involve placing “fake” viruses into the network to see how the system reacts. Multiple tests will be conducted to ensure that there are no false results.</w:t>
      </w:r>
    </w:p>
    <w:p w14:paraId="17C19BE0" w14:textId="70D154B4" w:rsidR="008217AD" w:rsidRDefault="00533117" w:rsidP="00533117">
      <w:pPr>
        <w:rPr>
          <w:rFonts w:ascii="Times New Roman" w:hAnsi="Times New Roman" w:cs="Times New Roman"/>
        </w:rPr>
      </w:pPr>
      <w:r w:rsidRPr="008217AD">
        <w:rPr>
          <w:rFonts w:ascii="Times New Roman" w:hAnsi="Times New Roman" w:cs="Times New Roman"/>
        </w:rPr>
        <w:t> </w:t>
      </w:r>
    </w:p>
    <w:p w14:paraId="549EF2B1" w14:textId="424332E9" w:rsidR="008217AD" w:rsidRDefault="008217AD">
      <w:pPr>
        <w:rPr>
          <w:rFonts w:ascii="Times New Roman" w:hAnsi="Times New Roman" w:cs="Times New Roman"/>
        </w:rPr>
      </w:pPr>
      <w:r>
        <w:rPr>
          <w:rFonts w:ascii="Times New Roman" w:hAnsi="Times New Roman" w:cs="Times New Roman"/>
        </w:rPr>
        <w:br w:type="page"/>
      </w:r>
    </w:p>
    <w:p w14:paraId="2704DF80" w14:textId="77777777" w:rsidR="00533117" w:rsidRPr="008217AD" w:rsidRDefault="00533117" w:rsidP="00533117">
      <w:pPr>
        <w:rPr>
          <w:rFonts w:ascii="Times New Roman" w:hAnsi="Times New Roman" w:cs="Times New Roman"/>
        </w:rPr>
      </w:pPr>
    </w:p>
    <w:p w14:paraId="7985AD53" w14:textId="77777777" w:rsidR="00533117" w:rsidRPr="008217AD" w:rsidRDefault="00533117" w:rsidP="00533117">
      <w:pPr>
        <w:rPr>
          <w:rFonts w:ascii="Times New Roman" w:hAnsi="Times New Roman" w:cs="Times New Roman"/>
        </w:rPr>
      </w:pPr>
    </w:p>
    <w:p w14:paraId="185737E6" w14:textId="5DB5DEBB" w:rsidR="00533117" w:rsidRPr="008217AD" w:rsidRDefault="00533117" w:rsidP="003D2D3B">
      <w:pPr>
        <w:pStyle w:val="Heading2"/>
        <w:rPr>
          <w:rFonts w:ascii="Times New Roman" w:hAnsi="Times New Roman" w:cs="Times New Roman"/>
        </w:rPr>
      </w:pPr>
      <w:r w:rsidRPr="008217AD">
        <w:rPr>
          <w:rFonts w:ascii="Times New Roman" w:hAnsi="Times New Roman" w:cs="Times New Roman"/>
        </w:rPr>
        <w:t>Resources and Planning</w:t>
      </w:r>
      <w:r w:rsidR="003D2D3B" w:rsidRPr="008217AD">
        <w:rPr>
          <w:rFonts w:ascii="Times New Roman" w:hAnsi="Times New Roman" w:cs="Times New Roman"/>
        </w:rPr>
        <w:t>.</w:t>
      </w:r>
    </w:p>
    <w:p w14:paraId="65083803" w14:textId="0821A853" w:rsidR="00533117" w:rsidRPr="008217AD" w:rsidRDefault="00533117" w:rsidP="00533117">
      <w:pPr>
        <w:rPr>
          <w:rFonts w:ascii="Times New Roman" w:hAnsi="Times New Roman" w:cs="Times New Roman"/>
        </w:rPr>
      </w:pPr>
      <w:r w:rsidRPr="008217AD">
        <w:rPr>
          <w:rFonts w:ascii="Times New Roman" w:hAnsi="Times New Roman" w:cs="Times New Roman"/>
        </w:rPr>
        <w:t>Resources Needed:</w:t>
      </w:r>
    </w:p>
    <w:p w14:paraId="0759B38B" w14:textId="42BF9810" w:rsidR="00533117" w:rsidRPr="008217AD" w:rsidRDefault="00533117" w:rsidP="00FD3AB0">
      <w:pPr>
        <w:pStyle w:val="ListParagraph"/>
        <w:numPr>
          <w:ilvl w:val="0"/>
          <w:numId w:val="19"/>
        </w:numPr>
        <w:rPr>
          <w:rFonts w:ascii="Times New Roman" w:hAnsi="Times New Roman" w:cs="Times New Roman"/>
        </w:rPr>
      </w:pPr>
      <w:r w:rsidRPr="008217AD">
        <w:rPr>
          <w:rFonts w:ascii="Times New Roman" w:hAnsi="Times New Roman" w:cs="Times New Roman"/>
        </w:rPr>
        <w:t>Hardware</w:t>
      </w:r>
      <w:r w:rsidR="00FD3AB0" w:rsidRPr="008217AD">
        <w:rPr>
          <w:rFonts w:ascii="Times New Roman" w:hAnsi="Times New Roman" w:cs="Times New Roman"/>
        </w:rPr>
        <w:t xml:space="preserve">: </w:t>
      </w:r>
      <w:r w:rsidRPr="008217AD">
        <w:rPr>
          <w:rFonts w:ascii="Times New Roman" w:hAnsi="Times New Roman" w:cs="Times New Roman"/>
        </w:rPr>
        <w:t>The resources that will be needed to be able to start developing the project would be, multiple computers to create a network, in addition to that, cisco switch and router, with multiple cables. This is the basic hardware needed to start</w:t>
      </w:r>
    </w:p>
    <w:p w14:paraId="174996EB" w14:textId="37C26307" w:rsidR="00533117" w:rsidRPr="008217AD" w:rsidRDefault="00533117" w:rsidP="00FD3AB0">
      <w:pPr>
        <w:pStyle w:val="ListParagraph"/>
        <w:numPr>
          <w:ilvl w:val="0"/>
          <w:numId w:val="19"/>
        </w:numPr>
        <w:rPr>
          <w:rFonts w:ascii="Times New Roman" w:hAnsi="Times New Roman" w:cs="Times New Roman"/>
        </w:rPr>
      </w:pPr>
      <w:r w:rsidRPr="008217AD">
        <w:rPr>
          <w:rFonts w:ascii="Times New Roman" w:hAnsi="Times New Roman" w:cs="Times New Roman"/>
        </w:rPr>
        <w:t xml:space="preserve">Software: The software that would be needed would be a virtual machine software such as VMware, this is where the SDN will be run off. As for the SDN controllers, Floodlight will be used as it is used for training purposes. The main software that will be used for data analysis will be </w:t>
      </w:r>
      <w:r w:rsidR="00FD3AB0" w:rsidRPr="008217AD">
        <w:rPr>
          <w:rFonts w:ascii="Times New Roman" w:hAnsi="Times New Roman" w:cs="Times New Roman"/>
        </w:rPr>
        <w:t>Wireshark</w:t>
      </w:r>
      <w:r w:rsidRPr="008217AD">
        <w:rPr>
          <w:rFonts w:ascii="Times New Roman" w:hAnsi="Times New Roman" w:cs="Times New Roman"/>
        </w:rPr>
        <w:t>, as this can clearly show how the data flows through the network, under which communications protocol.</w:t>
      </w:r>
    </w:p>
    <w:p w14:paraId="7D2F6A6B" w14:textId="7FE02B1D" w:rsidR="00533117" w:rsidRPr="008217AD" w:rsidRDefault="00533117" w:rsidP="00FD3AB0">
      <w:pPr>
        <w:pStyle w:val="ListParagraph"/>
        <w:numPr>
          <w:ilvl w:val="0"/>
          <w:numId w:val="19"/>
        </w:numPr>
        <w:rPr>
          <w:rFonts w:ascii="Times New Roman" w:hAnsi="Times New Roman" w:cs="Times New Roman"/>
        </w:rPr>
      </w:pPr>
      <w:r w:rsidRPr="008217AD">
        <w:rPr>
          <w:rFonts w:ascii="Times New Roman" w:hAnsi="Times New Roman" w:cs="Times New Roman"/>
        </w:rPr>
        <w:t>Timeline: Provide a detailed timeline with key milestones and deadlines. Break down the project into phases, such as design, implementation, testing, and evaluation.</w:t>
      </w:r>
    </w:p>
    <w:p w14:paraId="1F127BCA" w14:textId="25293A15" w:rsidR="00533117" w:rsidRPr="008217AD" w:rsidRDefault="00533117" w:rsidP="00FD3AB0">
      <w:pPr>
        <w:pStyle w:val="ListParagraph"/>
        <w:numPr>
          <w:ilvl w:val="0"/>
          <w:numId w:val="19"/>
        </w:numPr>
        <w:rPr>
          <w:rFonts w:ascii="Times New Roman" w:hAnsi="Times New Roman" w:cs="Times New Roman"/>
        </w:rPr>
      </w:pPr>
      <w:r w:rsidRPr="008217AD">
        <w:rPr>
          <w:rFonts w:ascii="Times New Roman" w:hAnsi="Times New Roman" w:cs="Times New Roman"/>
        </w:rPr>
        <w:t>Budget: The use of the university’s equipment will be used which will cost nothing. Software as well will cost nothing as all the software is free and open sources.</w:t>
      </w:r>
    </w:p>
    <w:p w14:paraId="2323C409" w14:textId="73B7D67D" w:rsidR="00533117" w:rsidRPr="008217AD" w:rsidRDefault="00533117" w:rsidP="003D2D3B">
      <w:pPr>
        <w:pStyle w:val="ListParagraph"/>
        <w:numPr>
          <w:ilvl w:val="0"/>
          <w:numId w:val="19"/>
        </w:numPr>
        <w:rPr>
          <w:rFonts w:ascii="Times New Roman" w:hAnsi="Times New Roman" w:cs="Times New Roman"/>
        </w:rPr>
      </w:pPr>
      <w:r w:rsidRPr="008217AD">
        <w:rPr>
          <w:rFonts w:ascii="Times New Roman" w:hAnsi="Times New Roman" w:cs="Times New Roman"/>
        </w:rPr>
        <w:t xml:space="preserve">Risk Management: development will be </w:t>
      </w:r>
      <w:proofErr w:type="spellStart"/>
      <w:r w:rsidRPr="008217AD">
        <w:rPr>
          <w:rFonts w:ascii="Times New Roman" w:hAnsi="Times New Roman" w:cs="Times New Roman"/>
        </w:rPr>
        <w:t>conduced</w:t>
      </w:r>
      <w:proofErr w:type="spellEnd"/>
      <w:r w:rsidRPr="008217AD">
        <w:rPr>
          <w:rFonts w:ascii="Times New Roman" w:hAnsi="Times New Roman" w:cs="Times New Roman"/>
        </w:rPr>
        <w:t xml:space="preserve"> in a controlled environment, so the risk of the network being attacked by hackers are very low, however, as applications will be involved, some could be out of date or buggy which could leave the network vulnerable.</w:t>
      </w:r>
    </w:p>
    <w:p w14:paraId="2E2443F8" w14:textId="77777777" w:rsidR="00533117" w:rsidRPr="008217AD" w:rsidRDefault="00533117" w:rsidP="00533117">
      <w:pPr>
        <w:rPr>
          <w:rFonts w:ascii="Times New Roman" w:hAnsi="Times New Roman" w:cs="Times New Roman"/>
        </w:rPr>
      </w:pPr>
      <w:r w:rsidRPr="008217AD">
        <w:rPr>
          <w:rFonts w:ascii="Times New Roman" w:hAnsi="Times New Roman" w:cs="Times New Roman"/>
        </w:rPr>
        <w:t> </w:t>
      </w:r>
    </w:p>
    <w:p w14:paraId="40504B7F" w14:textId="77777777" w:rsidR="00533117" w:rsidRPr="008217AD" w:rsidRDefault="00533117" w:rsidP="003D2D3B">
      <w:pPr>
        <w:pStyle w:val="Heading2"/>
        <w:rPr>
          <w:rFonts w:ascii="Times New Roman" w:hAnsi="Times New Roman" w:cs="Times New Roman"/>
          <w:u w:val="single"/>
        </w:rPr>
      </w:pPr>
      <w:r w:rsidRPr="008217AD">
        <w:rPr>
          <w:rFonts w:ascii="Times New Roman" w:hAnsi="Times New Roman" w:cs="Times New Roman"/>
          <w:u w:val="single"/>
        </w:rPr>
        <w:t>Conclusion</w:t>
      </w:r>
    </w:p>
    <w:p w14:paraId="636D2F23" w14:textId="60851779" w:rsidR="00533117" w:rsidRPr="008217AD" w:rsidRDefault="00533117" w:rsidP="00533117">
      <w:pPr>
        <w:rPr>
          <w:rFonts w:ascii="Times New Roman" w:hAnsi="Times New Roman" w:cs="Times New Roman"/>
        </w:rPr>
      </w:pPr>
      <w:r w:rsidRPr="008217AD">
        <w:rPr>
          <w:rFonts w:ascii="Times New Roman" w:hAnsi="Times New Roman" w:cs="Times New Roman"/>
        </w:rPr>
        <w:t>The purpose of this project is to create a comprehensive security framework for an SDN, that will make mitigation and prevention of malicious attacks far easier than traditional networks. With the proper software and applications, the SDN with supervision, should be impenetrable as all data that could lead to vulnerabilities will be wiped out before.</w:t>
      </w:r>
    </w:p>
    <w:sdt>
      <w:sdtPr>
        <w:rPr>
          <w:rFonts w:ascii="Times New Roman" w:eastAsiaTheme="minorHAnsi" w:hAnsi="Times New Roman" w:cs="Times New Roman"/>
          <w:color w:val="auto"/>
          <w:sz w:val="24"/>
          <w:szCs w:val="24"/>
        </w:rPr>
        <w:id w:val="-1400983547"/>
        <w:docPartObj>
          <w:docPartGallery w:val="Bibliographies"/>
          <w:docPartUnique/>
        </w:docPartObj>
      </w:sdtPr>
      <w:sdtEndPr/>
      <w:sdtContent>
        <w:p w14:paraId="49DEC5AE" w14:textId="684911DE" w:rsidR="003D2D3B" w:rsidRPr="008217AD" w:rsidRDefault="003D2D3B">
          <w:pPr>
            <w:pStyle w:val="Heading1"/>
            <w:rPr>
              <w:rFonts w:ascii="Times New Roman" w:hAnsi="Times New Roman" w:cs="Times New Roman"/>
            </w:rPr>
          </w:pPr>
          <w:r w:rsidRPr="008217AD">
            <w:rPr>
              <w:rFonts w:ascii="Times New Roman" w:hAnsi="Times New Roman" w:cs="Times New Roman"/>
            </w:rPr>
            <w:t>Bibliography</w:t>
          </w:r>
        </w:p>
        <w:sdt>
          <w:sdtPr>
            <w:rPr>
              <w:rFonts w:ascii="Times New Roman" w:hAnsi="Times New Roman" w:cs="Times New Roman"/>
            </w:rPr>
            <w:id w:val="111145805"/>
            <w:bibliography/>
          </w:sdtPr>
          <w:sdtEndPr/>
          <w:sdtContent>
            <w:p w14:paraId="254E6446" w14:textId="77777777" w:rsidR="003D2D3B" w:rsidRPr="008217AD" w:rsidRDefault="003D2D3B">
              <w:pPr>
                <w:rPr>
                  <w:rFonts w:ascii="Times New Roman" w:hAnsi="Times New Roman" w:cs="Times New Roman"/>
                  <w:noProof/>
                </w:rPr>
              </w:pPr>
              <w:r w:rsidRPr="008217AD">
                <w:rPr>
                  <w:rFonts w:ascii="Times New Roman" w:hAnsi="Times New Roman" w:cs="Times New Roman"/>
                </w:rPr>
                <w:fldChar w:fldCharType="begin"/>
              </w:r>
              <w:r w:rsidRPr="008217AD">
                <w:rPr>
                  <w:rFonts w:ascii="Times New Roman" w:hAnsi="Times New Roman" w:cs="Times New Roman"/>
                </w:rPr>
                <w:instrText xml:space="preserve"> BIBLIOGRAPHY </w:instrText>
              </w:r>
              <w:r w:rsidRPr="008217AD">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738"/>
              </w:tblGrid>
              <w:tr w:rsidR="003D2D3B" w:rsidRPr="008217AD" w14:paraId="7E964556" w14:textId="77777777">
                <w:trPr>
                  <w:divId w:val="505635533"/>
                  <w:tblCellSpacing w:w="15" w:type="dxa"/>
                </w:trPr>
                <w:tc>
                  <w:tcPr>
                    <w:tcW w:w="50" w:type="pct"/>
                    <w:hideMark/>
                  </w:tcPr>
                  <w:p w14:paraId="67EC09B5" w14:textId="58754113" w:rsidR="003D2D3B" w:rsidRPr="008217AD" w:rsidRDefault="003D2D3B">
                    <w:pPr>
                      <w:pStyle w:val="Bibliography"/>
                      <w:rPr>
                        <w:rFonts w:ascii="Times New Roman" w:hAnsi="Times New Roman" w:cs="Times New Roman"/>
                        <w:noProof/>
                        <w:kern w:val="0"/>
                        <w14:ligatures w14:val="none"/>
                      </w:rPr>
                    </w:pPr>
                    <w:r w:rsidRPr="008217AD">
                      <w:rPr>
                        <w:rFonts w:ascii="Times New Roman" w:hAnsi="Times New Roman" w:cs="Times New Roman"/>
                        <w:noProof/>
                      </w:rPr>
                      <w:t xml:space="preserve">[1] </w:t>
                    </w:r>
                  </w:p>
                </w:tc>
                <w:tc>
                  <w:tcPr>
                    <w:tcW w:w="0" w:type="auto"/>
                    <w:hideMark/>
                  </w:tcPr>
                  <w:p w14:paraId="653D5FEF" w14:textId="77777777" w:rsidR="003D2D3B" w:rsidRPr="008217AD" w:rsidRDefault="003D2D3B">
                    <w:pPr>
                      <w:pStyle w:val="Bibliography"/>
                      <w:rPr>
                        <w:rFonts w:ascii="Times New Roman" w:hAnsi="Times New Roman" w:cs="Times New Roman"/>
                        <w:noProof/>
                      </w:rPr>
                    </w:pPr>
                    <w:r w:rsidRPr="008217AD">
                      <w:rPr>
                        <w:rFonts w:ascii="Times New Roman" w:hAnsi="Times New Roman" w:cs="Times New Roman"/>
                        <w:noProof/>
                      </w:rPr>
                      <w:t>VMWARE, “Software defined networks,” VMWARE, 13 8 2022. [Online]. Available: https://www.vmware.com/topics/software-defined-networking. [Accessed 24 october 2024].</w:t>
                    </w:r>
                  </w:p>
                </w:tc>
              </w:tr>
              <w:tr w:rsidR="003D2D3B" w:rsidRPr="008217AD" w14:paraId="501FAFBC" w14:textId="77777777">
                <w:trPr>
                  <w:divId w:val="505635533"/>
                  <w:tblCellSpacing w:w="15" w:type="dxa"/>
                </w:trPr>
                <w:tc>
                  <w:tcPr>
                    <w:tcW w:w="50" w:type="pct"/>
                    <w:hideMark/>
                  </w:tcPr>
                  <w:p w14:paraId="65EEFB90" w14:textId="77777777" w:rsidR="003D2D3B" w:rsidRPr="008217AD" w:rsidRDefault="003D2D3B">
                    <w:pPr>
                      <w:pStyle w:val="Bibliography"/>
                      <w:rPr>
                        <w:rFonts w:ascii="Times New Roman" w:hAnsi="Times New Roman" w:cs="Times New Roman"/>
                        <w:noProof/>
                      </w:rPr>
                    </w:pPr>
                    <w:r w:rsidRPr="008217AD">
                      <w:rPr>
                        <w:rFonts w:ascii="Times New Roman" w:hAnsi="Times New Roman" w:cs="Times New Roman"/>
                        <w:noProof/>
                      </w:rPr>
                      <w:t xml:space="preserve">[2] </w:t>
                    </w:r>
                  </w:p>
                </w:tc>
                <w:tc>
                  <w:tcPr>
                    <w:tcW w:w="0" w:type="auto"/>
                    <w:hideMark/>
                  </w:tcPr>
                  <w:p w14:paraId="1C359EF4" w14:textId="77777777" w:rsidR="003D2D3B" w:rsidRPr="008217AD" w:rsidRDefault="003D2D3B">
                    <w:pPr>
                      <w:pStyle w:val="Bibliography"/>
                      <w:rPr>
                        <w:rFonts w:ascii="Times New Roman" w:hAnsi="Times New Roman" w:cs="Times New Roman"/>
                        <w:noProof/>
                      </w:rPr>
                    </w:pPr>
                    <w:r w:rsidRPr="008217AD">
                      <w:rPr>
                        <w:rFonts w:ascii="Times New Roman" w:hAnsi="Times New Roman" w:cs="Times New Roman"/>
                        <w:noProof/>
                      </w:rPr>
                      <w:t xml:space="preserve">M. S. Farooq, “Security and Privacy Issues in Software-Defined Networking (SDN): A Systematic Literature Review,” vol. 12, no. 14, pp. 20-22, 2023. </w:t>
                    </w:r>
                  </w:p>
                </w:tc>
              </w:tr>
              <w:tr w:rsidR="003D2D3B" w:rsidRPr="008217AD" w14:paraId="39C87D65" w14:textId="77777777">
                <w:trPr>
                  <w:divId w:val="505635533"/>
                  <w:tblCellSpacing w:w="15" w:type="dxa"/>
                </w:trPr>
                <w:tc>
                  <w:tcPr>
                    <w:tcW w:w="50" w:type="pct"/>
                    <w:hideMark/>
                  </w:tcPr>
                  <w:p w14:paraId="6AA5A8DE" w14:textId="77777777" w:rsidR="003D2D3B" w:rsidRPr="008217AD" w:rsidRDefault="003D2D3B">
                    <w:pPr>
                      <w:pStyle w:val="Bibliography"/>
                      <w:rPr>
                        <w:rFonts w:ascii="Times New Roman" w:hAnsi="Times New Roman" w:cs="Times New Roman"/>
                        <w:noProof/>
                      </w:rPr>
                    </w:pPr>
                    <w:r w:rsidRPr="008217AD">
                      <w:rPr>
                        <w:rFonts w:ascii="Times New Roman" w:hAnsi="Times New Roman" w:cs="Times New Roman"/>
                        <w:noProof/>
                      </w:rPr>
                      <w:t xml:space="preserve">[3] </w:t>
                    </w:r>
                  </w:p>
                </w:tc>
                <w:tc>
                  <w:tcPr>
                    <w:tcW w:w="0" w:type="auto"/>
                    <w:hideMark/>
                  </w:tcPr>
                  <w:p w14:paraId="704C4A3A" w14:textId="77777777" w:rsidR="003D2D3B" w:rsidRPr="008217AD" w:rsidRDefault="003D2D3B">
                    <w:pPr>
                      <w:pStyle w:val="Bibliography"/>
                      <w:rPr>
                        <w:rFonts w:ascii="Times New Roman" w:hAnsi="Times New Roman" w:cs="Times New Roman"/>
                        <w:noProof/>
                      </w:rPr>
                    </w:pPr>
                    <w:r w:rsidRPr="008217AD">
                      <w:rPr>
                        <w:rFonts w:ascii="Times New Roman" w:hAnsi="Times New Roman" w:cs="Times New Roman"/>
                        <w:noProof/>
                      </w:rPr>
                      <w:t xml:space="preserve">deliveredsocial, “Software Defined Networking (SDNs) – Benefits, Challenges &amp; Applications,” deliveredsocial, 11 january 2023. [Online]. Available: </w:t>
                    </w:r>
                    <w:r w:rsidRPr="008217AD">
                      <w:rPr>
                        <w:rFonts w:ascii="Times New Roman" w:hAnsi="Times New Roman" w:cs="Times New Roman"/>
                        <w:noProof/>
                      </w:rPr>
                      <w:lastRenderedPageBreak/>
                      <w:t>https://deliveredsocial.com/software-defined-networking-sdns-benefits-challenges-applications/. [Accessed 03 November 2024].</w:t>
                    </w:r>
                  </w:p>
                </w:tc>
              </w:tr>
              <w:tr w:rsidR="003D2D3B" w:rsidRPr="008217AD" w14:paraId="0013BAA8" w14:textId="77777777">
                <w:trPr>
                  <w:divId w:val="505635533"/>
                  <w:tblCellSpacing w:w="15" w:type="dxa"/>
                </w:trPr>
                <w:tc>
                  <w:tcPr>
                    <w:tcW w:w="50" w:type="pct"/>
                    <w:hideMark/>
                  </w:tcPr>
                  <w:p w14:paraId="5B7F5BF0" w14:textId="77777777" w:rsidR="003D2D3B" w:rsidRPr="008217AD" w:rsidRDefault="003D2D3B">
                    <w:pPr>
                      <w:pStyle w:val="Bibliography"/>
                      <w:rPr>
                        <w:rFonts w:ascii="Times New Roman" w:hAnsi="Times New Roman" w:cs="Times New Roman"/>
                        <w:noProof/>
                      </w:rPr>
                    </w:pPr>
                    <w:r w:rsidRPr="008217AD">
                      <w:rPr>
                        <w:rFonts w:ascii="Times New Roman" w:hAnsi="Times New Roman" w:cs="Times New Roman"/>
                        <w:noProof/>
                      </w:rPr>
                      <w:lastRenderedPageBreak/>
                      <w:t xml:space="preserve">[4] </w:t>
                    </w:r>
                  </w:p>
                </w:tc>
                <w:tc>
                  <w:tcPr>
                    <w:tcW w:w="0" w:type="auto"/>
                    <w:hideMark/>
                  </w:tcPr>
                  <w:p w14:paraId="3FF6F4A2" w14:textId="77777777" w:rsidR="003D2D3B" w:rsidRPr="008217AD" w:rsidRDefault="003D2D3B">
                    <w:pPr>
                      <w:pStyle w:val="Bibliography"/>
                      <w:rPr>
                        <w:rFonts w:ascii="Times New Roman" w:hAnsi="Times New Roman" w:cs="Times New Roman"/>
                        <w:noProof/>
                      </w:rPr>
                    </w:pPr>
                    <w:r w:rsidRPr="008217AD">
                      <w:rPr>
                        <w:rFonts w:ascii="Times New Roman" w:hAnsi="Times New Roman" w:cs="Times New Roman"/>
                        <w:noProof/>
                      </w:rPr>
                      <w:t xml:space="preserve">I. Xplore, “Graphical User Interface for RYU Software Defined Network Controller,” in </w:t>
                    </w:r>
                    <w:r w:rsidRPr="008217AD">
                      <w:rPr>
                        <w:rFonts w:ascii="Times New Roman" w:hAnsi="Times New Roman" w:cs="Times New Roman"/>
                        <w:i/>
                        <w:iCs/>
                        <w:noProof/>
                      </w:rPr>
                      <w:t>IEEE</w:t>
                    </w:r>
                    <w:r w:rsidRPr="008217AD">
                      <w:rPr>
                        <w:rFonts w:ascii="Times New Roman" w:hAnsi="Times New Roman" w:cs="Times New Roman"/>
                        <w:noProof/>
                      </w:rPr>
                      <w:t xml:space="preserve">, Surabaya, Indonesia, 2022 IEEE 8th Information Technology International Seminar (ITIS). </w:t>
                    </w:r>
                  </w:p>
                </w:tc>
              </w:tr>
              <w:tr w:rsidR="003D2D3B" w:rsidRPr="008217AD" w14:paraId="782B6D8A" w14:textId="77777777">
                <w:trPr>
                  <w:divId w:val="505635533"/>
                  <w:tblCellSpacing w:w="15" w:type="dxa"/>
                </w:trPr>
                <w:tc>
                  <w:tcPr>
                    <w:tcW w:w="50" w:type="pct"/>
                    <w:hideMark/>
                  </w:tcPr>
                  <w:p w14:paraId="0FEC5D4E" w14:textId="77777777" w:rsidR="003D2D3B" w:rsidRPr="008217AD" w:rsidRDefault="003D2D3B">
                    <w:pPr>
                      <w:pStyle w:val="Bibliography"/>
                      <w:rPr>
                        <w:rFonts w:ascii="Times New Roman" w:hAnsi="Times New Roman" w:cs="Times New Roman"/>
                        <w:noProof/>
                      </w:rPr>
                    </w:pPr>
                    <w:r w:rsidRPr="008217AD">
                      <w:rPr>
                        <w:rFonts w:ascii="Times New Roman" w:hAnsi="Times New Roman" w:cs="Times New Roman"/>
                        <w:noProof/>
                      </w:rPr>
                      <w:t xml:space="preserve">[5] </w:t>
                    </w:r>
                  </w:p>
                </w:tc>
                <w:tc>
                  <w:tcPr>
                    <w:tcW w:w="0" w:type="auto"/>
                    <w:hideMark/>
                  </w:tcPr>
                  <w:p w14:paraId="79C43B7F" w14:textId="77777777" w:rsidR="003D2D3B" w:rsidRPr="008217AD" w:rsidRDefault="003D2D3B">
                    <w:pPr>
                      <w:pStyle w:val="Bibliography"/>
                      <w:rPr>
                        <w:rFonts w:ascii="Times New Roman" w:hAnsi="Times New Roman" w:cs="Times New Roman"/>
                        <w:noProof/>
                      </w:rPr>
                    </w:pPr>
                    <w:r w:rsidRPr="008217AD">
                      <w:rPr>
                        <w:rFonts w:ascii="Times New Roman" w:hAnsi="Times New Roman" w:cs="Times New Roman"/>
                        <w:noProof/>
                      </w:rPr>
                      <w:t>ScienceDirect, “Floodlight Controller,” ScienceDirect, 10 5 2023. [Online]. Available: https://www.sciencedirect.com/topics/computer-science/floodlight-controller#:~:text=A%20Floodlight%20Controller%20is%20a,load%20balancer%20for%20educational%20purposes.. [Accessed 04 11 2024].</w:t>
                    </w:r>
                  </w:p>
                </w:tc>
              </w:tr>
            </w:tbl>
            <w:p w14:paraId="35163F3E" w14:textId="77777777" w:rsidR="003D2D3B" w:rsidRPr="008217AD" w:rsidRDefault="003D2D3B">
              <w:pPr>
                <w:divId w:val="505635533"/>
                <w:rPr>
                  <w:rFonts w:ascii="Times New Roman" w:eastAsia="Times New Roman" w:hAnsi="Times New Roman" w:cs="Times New Roman"/>
                  <w:noProof/>
                </w:rPr>
              </w:pPr>
            </w:p>
            <w:p w14:paraId="02528E8A" w14:textId="2D4FC519" w:rsidR="003D2D3B" w:rsidRPr="008217AD" w:rsidRDefault="003D2D3B">
              <w:pPr>
                <w:rPr>
                  <w:rFonts w:ascii="Times New Roman" w:hAnsi="Times New Roman" w:cs="Times New Roman"/>
                </w:rPr>
              </w:pPr>
              <w:r w:rsidRPr="008217AD">
                <w:rPr>
                  <w:rFonts w:ascii="Times New Roman" w:hAnsi="Times New Roman" w:cs="Times New Roman"/>
                  <w:b/>
                  <w:bCs/>
                  <w:noProof/>
                </w:rPr>
                <w:fldChar w:fldCharType="end"/>
              </w:r>
            </w:p>
          </w:sdtContent>
        </w:sdt>
      </w:sdtContent>
    </w:sdt>
    <w:p w14:paraId="53CB9F41" w14:textId="77777777" w:rsidR="00533117" w:rsidRPr="008217AD" w:rsidRDefault="00533117" w:rsidP="00533117">
      <w:pPr>
        <w:rPr>
          <w:rFonts w:ascii="Times New Roman" w:hAnsi="Times New Roman" w:cs="Times New Roman"/>
        </w:rPr>
      </w:pPr>
    </w:p>
    <w:p w14:paraId="45A954E8" w14:textId="77777777" w:rsidR="00533117" w:rsidRPr="008217AD" w:rsidRDefault="00533117" w:rsidP="00533117">
      <w:pPr>
        <w:rPr>
          <w:rFonts w:ascii="Times New Roman" w:hAnsi="Times New Roman" w:cs="Times New Roman"/>
        </w:rPr>
      </w:pPr>
    </w:p>
    <w:p w14:paraId="098FFD4E" w14:textId="77777777" w:rsidR="007E680A" w:rsidRPr="008217AD" w:rsidRDefault="007E680A" w:rsidP="00533117">
      <w:pPr>
        <w:rPr>
          <w:rFonts w:ascii="Times New Roman" w:hAnsi="Times New Roman" w:cs="Times New Roman"/>
        </w:rPr>
      </w:pPr>
    </w:p>
    <w:sectPr w:rsidR="007E680A" w:rsidRPr="008217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0647F"/>
    <w:multiLevelType w:val="multilevel"/>
    <w:tmpl w:val="2EC0F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1A054E"/>
    <w:multiLevelType w:val="multilevel"/>
    <w:tmpl w:val="45A430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785582"/>
    <w:multiLevelType w:val="multilevel"/>
    <w:tmpl w:val="29DC3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381823"/>
    <w:multiLevelType w:val="multilevel"/>
    <w:tmpl w:val="40986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3D0F14"/>
    <w:multiLevelType w:val="multilevel"/>
    <w:tmpl w:val="6728F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C57F0A"/>
    <w:multiLevelType w:val="multilevel"/>
    <w:tmpl w:val="FDE013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661A82"/>
    <w:multiLevelType w:val="multilevel"/>
    <w:tmpl w:val="2F96D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CD2196"/>
    <w:multiLevelType w:val="multilevel"/>
    <w:tmpl w:val="58B22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66F1E76"/>
    <w:multiLevelType w:val="multilevel"/>
    <w:tmpl w:val="91A01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C1131C9"/>
    <w:multiLevelType w:val="multilevel"/>
    <w:tmpl w:val="3C6C6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ED27B61"/>
    <w:multiLevelType w:val="multilevel"/>
    <w:tmpl w:val="2A4AB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EF6791"/>
    <w:multiLevelType w:val="hybridMultilevel"/>
    <w:tmpl w:val="3C04C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BC240C"/>
    <w:multiLevelType w:val="multilevel"/>
    <w:tmpl w:val="2728B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5360B7B"/>
    <w:multiLevelType w:val="multilevel"/>
    <w:tmpl w:val="5D6ED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8AD0A72"/>
    <w:multiLevelType w:val="multilevel"/>
    <w:tmpl w:val="BF803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C3158A7"/>
    <w:multiLevelType w:val="multilevel"/>
    <w:tmpl w:val="7C7E5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C1B516D"/>
    <w:multiLevelType w:val="multilevel"/>
    <w:tmpl w:val="2F0E9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88C1CEB"/>
    <w:multiLevelType w:val="multilevel"/>
    <w:tmpl w:val="2884D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BED25F2"/>
    <w:multiLevelType w:val="multilevel"/>
    <w:tmpl w:val="EA2C1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FA85198"/>
    <w:multiLevelType w:val="hybridMultilevel"/>
    <w:tmpl w:val="28DCD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2292593">
    <w:abstractNumId w:val="8"/>
  </w:num>
  <w:num w:numId="2" w16cid:durableId="819731780">
    <w:abstractNumId w:val="16"/>
  </w:num>
  <w:num w:numId="3" w16cid:durableId="1564371489">
    <w:abstractNumId w:val="0"/>
  </w:num>
  <w:num w:numId="4" w16cid:durableId="1684743354">
    <w:abstractNumId w:val="13"/>
  </w:num>
  <w:num w:numId="5" w16cid:durableId="681053678">
    <w:abstractNumId w:val="12"/>
  </w:num>
  <w:num w:numId="6" w16cid:durableId="161044906">
    <w:abstractNumId w:val="4"/>
  </w:num>
  <w:num w:numId="7" w16cid:durableId="855340686">
    <w:abstractNumId w:val="6"/>
  </w:num>
  <w:num w:numId="8" w16cid:durableId="581183274">
    <w:abstractNumId w:val="18"/>
  </w:num>
  <w:num w:numId="9" w16cid:durableId="1348410147">
    <w:abstractNumId w:val="10"/>
  </w:num>
  <w:num w:numId="10" w16cid:durableId="1850481321">
    <w:abstractNumId w:val="15"/>
  </w:num>
  <w:num w:numId="11" w16cid:durableId="1518693453">
    <w:abstractNumId w:val="9"/>
  </w:num>
  <w:num w:numId="12" w16cid:durableId="1187332680">
    <w:abstractNumId w:val="3"/>
  </w:num>
  <w:num w:numId="13" w16cid:durableId="1792701715">
    <w:abstractNumId w:val="5"/>
  </w:num>
  <w:num w:numId="14" w16cid:durableId="237634735">
    <w:abstractNumId w:val="7"/>
  </w:num>
  <w:num w:numId="15" w16cid:durableId="1510027093">
    <w:abstractNumId w:val="17"/>
  </w:num>
  <w:num w:numId="16" w16cid:durableId="1382512959">
    <w:abstractNumId w:val="1"/>
  </w:num>
  <w:num w:numId="17" w16cid:durableId="225070218">
    <w:abstractNumId w:val="14"/>
  </w:num>
  <w:num w:numId="18" w16cid:durableId="1917202882">
    <w:abstractNumId w:val="2"/>
  </w:num>
  <w:num w:numId="19" w16cid:durableId="744688130">
    <w:abstractNumId w:val="11"/>
  </w:num>
  <w:num w:numId="20" w16cid:durableId="2474965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E31"/>
    <w:rsid w:val="000527BD"/>
    <w:rsid w:val="00074B1D"/>
    <w:rsid w:val="0007570F"/>
    <w:rsid w:val="00077EEB"/>
    <w:rsid w:val="00083A90"/>
    <w:rsid w:val="0008664B"/>
    <w:rsid w:val="0009063C"/>
    <w:rsid w:val="000B0426"/>
    <w:rsid w:val="000C094A"/>
    <w:rsid w:val="000C3D40"/>
    <w:rsid w:val="000E2FA5"/>
    <w:rsid w:val="000F1519"/>
    <w:rsid w:val="000F194A"/>
    <w:rsid w:val="000F4F33"/>
    <w:rsid w:val="000F5688"/>
    <w:rsid w:val="00100931"/>
    <w:rsid w:val="00105E13"/>
    <w:rsid w:val="00141178"/>
    <w:rsid w:val="0014691F"/>
    <w:rsid w:val="001647E1"/>
    <w:rsid w:val="001708F2"/>
    <w:rsid w:val="001718C1"/>
    <w:rsid w:val="0017313D"/>
    <w:rsid w:val="00174FBB"/>
    <w:rsid w:val="0019229D"/>
    <w:rsid w:val="001A56CA"/>
    <w:rsid w:val="001C395A"/>
    <w:rsid w:val="001C7B6E"/>
    <w:rsid w:val="001D5321"/>
    <w:rsid w:val="001E4B7D"/>
    <w:rsid w:val="001E5ED2"/>
    <w:rsid w:val="001E69D8"/>
    <w:rsid w:val="001E7DF1"/>
    <w:rsid w:val="001E7E10"/>
    <w:rsid w:val="001F2F58"/>
    <w:rsid w:val="00203F6F"/>
    <w:rsid w:val="00205255"/>
    <w:rsid w:val="00211ACB"/>
    <w:rsid w:val="0022356A"/>
    <w:rsid w:val="00223F5E"/>
    <w:rsid w:val="00225FC3"/>
    <w:rsid w:val="00233634"/>
    <w:rsid w:val="00244B24"/>
    <w:rsid w:val="00245594"/>
    <w:rsid w:val="0024736D"/>
    <w:rsid w:val="00251265"/>
    <w:rsid w:val="00252B96"/>
    <w:rsid w:val="002553A2"/>
    <w:rsid w:val="00261040"/>
    <w:rsid w:val="00262411"/>
    <w:rsid w:val="002628EF"/>
    <w:rsid w:val="002862E7"/>
    <w:rsid w:val="002A6857"/>
    <w:rsid w:val="002B478B"/>
    <w:rsid w:val="002B737A"/>
    <w:rsid w:val="002C4544"/>
    <w:rsid w:val="002C6D83"/>
    <w:rsid w:val="002D3822"/>
    <w:rsid w:val="002F2635"/>
    <w:rsid w:val="002F3559"/>
    <w:rsid w:val="002F4374"/>
    <w:rsid w:val="0030674F"/>
    <w:rsid w:val="00316371"/>
    <w:rsid w:val="00323604"/>
    <w:rsid w:val="00327E3C"/>
    <w:rsid w:val="003415C3"/>
    <w:rsid w:val="00351516"/>
    <w:rsid w:val="00353565"/>
    <w:rsid w:val="003553BB"/>
    <w:rsid w:val="00363F08"/>
    <w:rsid w:val="00367CA9"/>
    <w:rsid w:val="00375B31"/>
    <w:rsid w:val="00380970"/>
    <w:rsid w:val="0038151D"/>
    <w:rsid w:val="00383964"/>
    <w:rsid w:val="00384F56"/>
    <w:rsid w:val="00387550"/>
    <w:rsid w:val="003962C4"/>
    <w:rsid w:val="003C17DF"/>
    <w:rsid w:val="003C6835"/>
    <w:rsid w:val="003C6D51"/>
    <w:rsid w:val="003C700E"/>
    <w:rsid w:val="003C76AB"/>
    <w:rsid w:val="003D2B6B"/>
    <w:rsid w:val="003D2D3B"/>
    <w:rsid w:val="003D3E7B"/>
    <w:rsid w:val="003D7289"/>
    <w:rsid w:val="003E254F"/>
    <w:rsid w:val="003F56DD"/>
    <w:rsid w:val="004017DC"/>
    <w:rsid w:val="00401A8A"/>
    <w:rsid w:val="00442B3B"/>
    <w:rsid w:val="0044405B"/>
    <w:rsid w:val="004464DD"/>
    <w:rsid w:val="00453468"/>
    <w:rsid w:val="0046135F"/>
    <w:rsid w:val="00462AF7"/>
    <w:rsid w:val="004850CE"/>
    <w:rsid w:val="004868B1"/>
    <w:rsid w:val="00490762"/>
    <w:rsid w:val="004C0DA7"/>
    <w:rsid w:val="004D7CB8"/>
    <w:rsid w:val="004E0B62"/>
    <w:rsid w:val="004E0F43"/>
    <w:rsid w:val="004F1641"/>
    <w:rsid w:val="005011A5"/>
    <w:rsid w:val="005016F1"/>
    <w:rsid w:val="005136E8"/>
    <w:rsid w:val="00520CDF"/>
    <w:rsid w:val="0052769C"/>
    <w:rsid w:val="005308CA"/>
    <w:rsid w:val="00533117"/>
    <w:rsid w:val="0053595A"/>
    <w:rsid w:val="00544043"/>
    <w:rsid w:val="005467E7"/>
    <w:rsid w:val="00552764"/>
    <w:rsid w:val="00553E5E"/>
    <w:rsid w:val="00561785"/>
    <w:rsid w:val="005746B8"/>
    <w:rsid w:val="0057708F"/>
    <w:rsid w:val="0059766D"/>
    <w:rsid w:val="005A385D"/>
    <w:rsid w:val="005B18A0"/>
    <w:rsid w:val="005C7B34"/>
    <w:rsid w:val="005E2FD1"/>
    <w:rsid w:val="006127FC"/>
    <w:rsid w:val="00614A5A"/>
    <w:rsid w:val="00615B1C"/>
    <w:rsid w:val="00631695"/>
    <w:rsid w:val="00637C81"/>
    <w:rsid w:val="006568AC"/>
    <w:rsid w:val="00662F38"/>
    <w:rsid w:val="0066599F"/>
    <w:rsid w:val="006805B3"/>
    <w:rsid w:val="006835F2"/>
    <w:rsid w:val="00690AD7"/>
    <w:rsid w:val="00690D8F"/>
    <w:rsid w:val="00690F5A"/>
    <w:rsid w:val="00692292"/>
    <w:rsid w:val="0069384B"/>
    <w:rsid w:val="00694992"/>
    <w:rsid w:val="006B214B"/>
    <w:rsid w:val="006B7FC1"/>
    <w:rsid w:val="006C068B"/>
    <w:rsid w:val="006E2612"/>
    <w:rsid w:val="0070408E"/>
    <w:rsid w:val="00731119"/>
    <w:rsid w:val="007459B9"/>
    <w:rsid w:val="00747FF4"/>
    <w:rsid w:val="00755968"/>
    <w:rsid w:val="00756288"/>
    <w:rsid w:val="00770388"/>
    <w:rsid w:val="007769DE"/>
    <w:rsid w:val="00786172"/>
    <w:rsid w:val="00792B13"/>
    <w:rsid w:val="00796C9F"/>
    <w:rsid w:val="00797A64"/>
    <w:rsid w:val="007A0939"/>
    <w:rsid w:val="007A2D38"/>
    <w:rsid w:val="007A3D9D"/>
    <w:rsid w:val="007B216F"/>
    <w:rsid w:val="007B593E"/>
    <w:rsid w:val="007C5D3D"/>
    <w:rsid w:val="007D48F7"/>
    <w:rsid w:val="007E680A"/>
    <w:rsid w:val="00811824"/>
    <w:rsid w:val="008217AD"/>
    <w:rsid w:val="00826DB5"/>
    <w:rsid w:val="00833C46"/>
    <w:rsid w:val="0083710D"/>
    <w:rsid w:val="008465C6"/>
    <w:rsid w:val="0085056C"/>
    <w:rsid w:val="0086639E"/>
    <w:rsid w:val="00873418"/>
    <w:rsid w:val="008912A8"/>
    <w:rsid w:val="008A10F6"/>
    <w:rsid w:val="008A2C37"/>
    <w:rsid w:val="008A4F85"/>
    <w:rsid w:val="008B1979"/>
    <w:rsid w:val="008C275E"/>
    <w:rsid w:val="008C4ADA"/>
    <w:rsid w:val="008C65F1"/>
    <w:rsid w:val="008D5776"/>
    <w:rsid w:val="008E4831"/>
    <w:rsid w:val="008F114F"/>
    <w:rsid w:val="008F1343"/>
    <w:rsid w:val="00910A6B"/>
    <w:rsid w:val="00923D46"/>
    <w:rsid w:val="009431A0"/>
    <w:rsid w:val="009464B2"/>
    <w:rsid w:val="00955AFA"/>
    <w:rsid w:val="00966CD2"/>
    <w:rsid w:val="00976219"/>
    <w:rsid w:val="00976CD1"/>
    <w:rsid w:val="009801B6"/>
    <w:rsid w:val="00980C31"/>
    <w:rsid w:val="0098319D"/>
    <w:rsid w:val="00995147"/>
    <w:rsid w:val="009A0AF4"/>
    <w:rsid w:val="009A27BD"/>
    <w:rsid w:val="009A6FEA"/>
    <w:rsid w:val="009C5BA7"/>
    <w:rsid w:val="009D0470"/>
    <w:rsid w:val="009D5632"/>
    <w:rsid w:val="009D65A9"/>
    <w:rsid w:val="009D6D3C"/>
    <w:rsid w:val="009F2DFA"/>
    <w:rsid w:val="009F3BAE"/>
    <w:rsid w:val="00A02A2B"/>
    <w:rsid w:val="00A04FBF"/>
    <w:rsid w:val="00A063E1"/>
    <w:rsid w:val="00A158FB"/>
    <w:rsid w:val="00A2102F"/>
    <w:rsid w:val="00A279E4"/>
    <w:rsid w:val="00A32121"/>
    <w:rsid w:val="00A35786"/>
    <w:rsid w:val="00A57E4E"/>
    <w:rsid w:val="00A616DD"/>
    <w:rsid w:val="00A61D66"/>
    <w:rsid w:val="00A62FF8"/>
    <w:rsid w:val="00A8045D"/>
    <w:rsid w:val="00A82DA2"/>
    <w:rsid w:val="00A975E4"/>
    <w:rsid w:val="00A976B7"/>
    <w:rsid w:val="00AA3F4B"/>
    <w:rsid w:val="00AA5006"/>
    <w:rsid w:val="00AA7212"/>
    <w:rsid w:val="00AC3F9E"/>
    <w:rsid w:val="00AD5ADA"/>
    <w:rsid w:val="00AE5AEE"/>
    <w:rsid w:val="00AF1EDF"/>
    <w:rsid w:val="00AF464A"/>
    <w:rsid w:val="00AF4B50"/>
    <w:rsid w:val="00B07C42"/>
    <w:rsid w:val="00B1655E"/>
    <w:rsid w:val="00B17073"/>
    <w:rsid w:val="00B22E2B"/>
    <w:rsid w:val="00B41FF7"/>
    <w:rsid w:val="00B43CF9"/>
    <w:rsid w:val="00B46766"/>
    <w:rsid w:val="00B46F38"/>
    <w:rsid w:val="00B74014"/>
    <w:rsid w:val="00B80F95"/>
    <w:rsid w:val="00B81E31"/>
    <w:rsid w:val="00B8215C"/>
    <w:rsid w:val="00B86F40"/>
    <w:rsid w:val="00B942B2"/>
    <w:rsid w:val="00B953A7"/>
    <w:rsid w:val="00BA14EF"/>
    <w:rsid w:val="00BB2538"/>
    <w:rsid w:val="00BC1202"/>
    <w:rsid w:val="00BC4035"/>
    <w:rsid w:val="00BD35D7"/>
    <w:rsid w:val="00BE45D1"/>
    <w:rsid w:val="00BE62FE"/>
    <w:rsid w:val="00C12554"/>
    <w:rsid w:val="00C17B00"/>
    <w:rsid w:val="00C17EC1"/>
    <w:rsid w:val="00C23471"/>
    <w:rsid w:val="00C33F4B"/>
    <w:rsid w:val="00C407FF"/>
    <w:rsid w:val="00C40E31"/>
    <w:rsid w:val="00C52E11"/>
    <w:rsid w:val="00C65B04"/>
    <w:rsid w:val="00C77C85"/>
    <w:rsid w:val="00C81940"/>
    <w:rsid w:val="00C85392"/>
    <w:rsid w:val="00C94646"/>
    <w:rsid w:val="00C96BD9"/>
    <w:rsid w:val="00CA7A66"/>
    <w:rsid w:val="00CB1A2D"/>
    <w:rsid w:val="00CB2294"/>
    <w:rsid w:val="00CE79B5"/>
    <w:rsid w:val="00CF205E"/>
    <w:rsid w:val="00D0678F"/>
    <w:rsid w:val="00D07C79"/>
    <w:rsid w:val="00D119B4"/>
    <w:rsid w:val="00D126D1"/>
    <w:rsid w:val="00D12BD9"/>
    <w:rsid w:val="00D30CEF"/>
    <w:rsid w:val="00D46F9F"/>
    <w:rsid w:val="00D629A1"/>
    <w:rsid w:val="00D6329D"/>
    <w:rsid w:val="00D724F4"/>
    <w:rsid w:val="00D77982"/>
    <w:rsid w:val="00D81BBE"/>
    <w:rsid w:val="00D8358B"/>
    <w:rsid w:val="00D97713"/>
    <w:rsid w:val="00DA0C73"/>
    <w:rsid w:val="00DA55C2"/>
    <w:rsid w:val="00DA6907"/>
    <w:rsid w:val="00DB4160"/>
    <w:rsid w:val="00DC2203"/>
    <w:rsid w:val="00DD35FD"/>
    <w:rsid w:val="00DE07E6"/>
    <w:rsid w:val="00DF0F58"/>
    <w:rsid w:val="00DF1D01"/>
    <w:rsid w:val="00DF39D3"/>
    <w:rsid w:val="00DF5AE2"/>
    <w:rsid w:val="00DF6DEB"/>
    <w:rsid w:val="00E141D8"/>
    <w:rsid w:val="00E151C4"/>
    <w:rsid w:val="00E220CE"/>
    <w:rsid w:val="00E228B8"/>
    <w:rsid w:val="00E2458E"/>
    <w:rsid w:val="00E26736"/>
    <w:rsid w:val="00E50554"/>
    <w:rsid w:val="00E52BA0"/>
    <w:rsid w:val="00E5784D"/>
    <w:rsid w:val="00E614CF"/>
    <w:rsid w:val="00E6223E"/>
    <w:rsid w:val="00E62A5E"/>
    <w:rsid w:val="00E642BA"/>
    <w:rsid w:val="00E65667"/>
    <w:rsid w:val="00E658C7"/>
    <w:rsid w:val="00E74671"/>
    <w:rsid w:val="00E85D0E"/>
    <w:rsid w:val="00E9232B"/>
    <w:rsid w:val="00E978D6"/>
    <w:rsid w:val="00EA20AA"/>
    <w:rsid w:val="00EA565F"/>
    <w:rsid w:val="00EA7778"/>
    <w:rsid w:val="00EC4B71"/>
    <w:rsid w:val="00ED28A4"/>
    <w:rsid w:val="00EE2A05"/>
    <w:rsid w:val="00EE4D10"/>
    <w:rsid w:val="00EF4352"/>
    <w:rsid w:val="00EF7488"/>
    <w:rsid w:val="00F014FC"/>
    <w:rsid w:val="00F21EB6"/>
    <w:rsid w:val="00F22191"/>
    <w:rsid w:val="00F23343"/>
    <w:rsid w:val="00F2352F"/>
    <w:rsid w:val="00F30471"/>
    <w:rsid w:val="00F660DD"/>
    <w:rsid w:val="00F71F6D"/>
    <w:rsid w:val="00F8067B"/>
    <w:rsid w:val="00F80F1C"/>
    <w:rsid w:val="00F8498D"/>
    <w:rsid w:val="00F86735"/>
    <w:rsid w:val="00F94F8B"/>
    <w:rsid w:val="00FB0D79"/>
    <w:rsid w:val="00FC00FB"/>
    <w:rsid w:val="00FC32F6"/>
    <w:rsid w:val="00FD3AB0"/>
    <w:rsid w:val="00FE064F"/>
    <w:rsid w:val="00FE1776"/>
    <w:rsid w:val="00FE4C83"/>
    <w:rsid w:val="00FE7DE3"/>
    <w:rsid w:val="00FF0D01"/>
    <w:rsid w:val="00FF1FA8"/>
    <w:rsid w:val="00FF7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32686"/>
  <w15:chartTrackingRefBased/>
  <w15:docId w15:val="{B6C47F37-DC64-4106-803D-6C34B4C4A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E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0E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0E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0E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0E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0E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0E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0E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0E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E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0E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0E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0E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0E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0E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0E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0E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0E31"/>
    <w:rPr>
      <w:rFonts w:eastAsiaTheme="majorEastAsia" w:cstheme="majorBidi"/>
      <w:color w:val="272727" w:themeColor="text1" w:themeTint="D8"/>
    </w:rPr>
  </w:style>
  <w:style w:type="paragraph" w:styleId="Title">
    <w:name w:val="Title"/>
    <w:basedOn w:val="Normal"/>
    <w:next w:val="Normal"/>
    <w:link w:val="TitleChar"/>
    <w:uiPriority w:val="10"/>
    <w:qFormat/>
    <w:rsid w:val="00C40E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0E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0E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0E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0E31"/>
    <w:pPr>
      <w:spacing w:before="160"/>
      <w:jc w:val="center"/>
    </w:pPr>
    <w:rPr>
      <w:i/>
      <w:iCs/>
      <w:color w:val="404040" w:themeColor="text1" w:themeTint="BF"/>
    </w:rPr>
  </w:style>
  <w:style w:type="character" w:customStyle="1" w:styleId="QuoteChar">
    <w:name w:val="Quote Char"/>
    <w:basedOn w:val="DefaultParagraphFont"/>
    <w:link w:val="Quote"/>
    <w:uiPriority w:val="29"/>
    <w:rsid w:val="00C40E31"/>
    <w:rPr>
      <w:i/>
      <w:iCs/>
      <w:color w:val="404040" w:themeColor="text1" w:themeTint="BF"/>
    </w:rPr>
  </w:style>
  <w:style w:type="paragraph" w:styleId="ListParagraph">
    <w:name w:val="List Paragraph"/>
    <w:basedOn w:val="Normal"/>
    <w:uiPriority w:val="34"/>
    <w:qFormat/>
    <w:rsid w:val="00C40E31"/>
    <w:pPr>
      <w:ind w:left="720"/>
      <w:contextualSpacing/>
    </w:pPr>
  </w:style>
  <w:style w:type="character" w:styleId="IntenseEmphasis">
    <w:name w:val="Intense Emphasis"/>
    <w:basedOn w:val="DefaultParagraphFont"/>
    <w:uiPriority w:val="21"/>
    <w:qFormat/>
    <w:rsid w:val="00C40E31"/>
    <w:rPr>
      <w:i/>
      <w:iCs/>
      <w:color w:val="0F4761" w:themeColor="accent1" w:themeShade="BF"/>
    </w:rPr>
  </w:style>
  <w:style w:type="paragraph" w:styleId="IntenseQuote">
    <w:name w:val="Intense Quote"/>
    <w:basedOn w:val="Normal"/>
    <w:next w:val="Normal"/>
    <w:link w:val="IntenseQuoteChar"/>
    <w:uiPriority w:val="30"/>
    <w:qFormat/>
    <w:rsid w:val="00C40E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0E31"/>
    <w:rPr>
      <w:i/>
      <w:iCs/>
      <w:color w:val="0F4761" w:themeColor="accent1" w:themeShade="BF"/>
    </w:rPr>
  </w:style>
  <w:style w:type="character" w:styleId="IntenseReference">
    <w:name w:val="Intense Reference"/>
    <w:basedOn w:val="DefaultParagraphFont"/>
    <w:uiPriority w:val="32"/>
    <w:qFormat/>
    <w:rsid w:val="00C40E31"/>
    <w:rPr>
      <w:b/>
      <w:bCs/>
      <w:smallCaps/>
      <w:color w:val="0F4761" w:themeColor="accent1" w:themeShade="BF"/>
      <w:spacing w:val="5"/>
    </w:rPr>
  </w:style>
  <w:style w:type="character" w:styleId="Hyperlink">
    <w:name w:val="Hyperlink"/>
    <w:basedOn w:val="DefaultParagraphFont"/>
    <w:uiPriority w:val="99"/>
    <w:unhideWhenUsed/>
    <w:rsid w:val="00EE4D10"/>
    <w:rPr>
      <w:color w:val="467886" w:themeColor="hyperlink"/>
      <w:u w:val="single"/>
    </w:rPr>
  </w:style>
  <w:style w:type="character" w:styleId="UnresolvedMention">
    <w:name w:val="Unresolved Mention"/>
    <w:basedOn w:val="DefaultParagraphFont"/>
    <w:uiPriority w:val="99"/>
    <w:semiHidden/>
    <w:unhideWhenUsed/>
    <w:rsid w:val="00EE4D10"/>
    <w:rPr>
      <w:color w:val="605E5C"/>
      <w:shd w:val="clear" w:color="auto" w:fill="E1DFDD"/>
    </w:rPr>
  </w:style>
  <w:style w:type="character" w:styleId="SubtleEmphasis">
    <w:name w:val="Subtle Emphasis"/>
    <w:basedOn w:val="DefaultParagraphFont"/>
    <w:uiPriority w:val="19"/>
    <w:qFormat/>
    <w:rsid w:val="00EE4D10"/>
    <w:rPr>
      <w:i/>
      <w:iCs/>
      <w:color w:val="404040" w:themeColor="text1" w:themeTint="BF"/>
    </w:rPr>
  </w:style>
  <w:style w:type="paragraph" w:styleId="Bibliography">
    <w:name w:val="Bibliography"/>
    <w:basedOn w:val="Normal"/>
    <w:next w:val="Normal"/>
    <w:uiPriority w:val="37"/>
    <w:unhideWhenUsed/>
    <w:rsid w:val="00211A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462541">
      <w:bodyDiv w:val="1"/>
      <w:marLeft w:val="0"/>
      <w:marRight w:val="0"/>
      <w:marTop w:val="0"/>
      <w:marBottom w:val="0"/>
      <w:divBdr>
        <w:top w:val="none" w:sz="0" w:space="0" w:color="auto"/>
        <w:left w:val="none" w:sz="0" w:space="0" w:color="auto"/>
        <w:bottom w:val="none" w:sz="0" w:space="0" w:color="auto"/>
        <w:right w:val="none" w:sz="0" w:space="0" w:color="auto"/>
      </w:divBdr>
    </w:div>
    <w:div w:id="47342956">
      <w:bodyDiv w:val="1"/>
      <w:marLeft w:val="0"/>
      <w:marRight w:val="0"/>
      <w:marTop w:val="0"/>
      <w:marBottom w:val="0"/>
      <w:divBdr>
        <w:top w:val="none" w:sz="0" w:space="0" w:color="auto"/>
        <w:left w:val="none" w:sz="0" w:space="0" w:color="auto"/>
        <w:bottom w:val="none" w:sz="0" w:space="0" w:color="auto"/>
        <w:right w:val="none" w:sz="0" w:space="0" w:color="auto"/>
      </w:divBdr>
    </w:div>
    <w:div w:id="144706708">
      <w:bodyDiv w:val="1"/>
      <w:marLeft w:val="0"/>
      <w:marRight w:val="0"/>
      <w:marTop w:val="0"/>
      <w:marBottom w:val="0"/>
      <w:divBdr>
        <w:top w:val="none" w:sz="0" w:space="0" w:color="auto"/>
        <w:left w:val="none" w:sz="0" w:space="0" w:color="auto"/>
        <w:bottom w:val="none" w:sz="0" w:space="0" w:color="auto"/>
        <w:right w:val="none" w:sz="0" w:space="0" w:color="auto"/>
      </w:divBdr>
    </w:div>
    <w:div w:id="166486121">
      <w:bodyDiv w:val="1"/>
      <w:marLeft w:val="0"/>
      <w:marRight w:val="0"/>
      <w:marTop w:val="0"/>
      <w:marBottom w:val="0"/>
      <w:divBdr>
        <w:top w:val="none" w:sz="0" w:space="0" w:color="auto"/>
        <w:left w:val="none" w:sz="0" w:space="0" w:color="auto"/>
        <w:bottom w:val="none" w:sz="0" w:space="0" w:color="auto"/>
        <w:right w:val="none" w:sz="0" w:space="0" w:color="auto"/>
      </w:divBdr>
    </w:div>
    <w:div w:id="282423018">
      <w:bodyDiv w:val="1"/>
      <w:marLeft w:val="0"/>
      <w:marRight w:val="0"/>
      <w:marTop w:val="0"/>
      <w:marBottom w:val="0"/>
      <w:divBdr>
        <w:top w:val="none" w:sz="0" w:space="0" w:color="auto"/>
        <w:left w:val="none" w:sz="0" w:space="0" w:color="auto"/>
        <w:bottom w:val="none" w:sz="0" w:space="0" w:color="auto"/>
        <w:right w:val="none" w:sz="0" w:space="0" w:color="auto"/>
      </w:divBdr>
    </w:div>
    <w:div w:id="355664799">
      <w:bodyDiv w:val="1"/>
      <w:marLeft w:val="0"/>
      <w:marRight w:val="0"/>
      <w:marTop w:val="0"/>
      <w:marBottom w:val="0"/>
      <w:divBdr>
        <w:top w:val="none" w:sz="0" w:space="0" w:color="auto"/>
        <w:left w:val="none" w:sz="0" w:space="0" w:color="auto"/>
        <w:bottom w:val="none" w:sz="0" w:space="0" w:color="auto"/>
        <w:right w:val="none" w:sz="0" w:space="0" w:color="auto"/>
      </w:divBdr>
    </w:div>
    <w:div w:id="446853021">
      <w:bodyDiv w:val="1"/>
      <w:marLeft w:val="0"/>
      <w:marRight w:val="0"/>
      <w:marTop w:val="0"/>
      <w:marBottom w:val="0"/>
      <w:divBdr>
        <w:top w:val="none" w:sz="0" w:space="0" w:color="auto"/>
        <w:left w:val="none" w:sz="0" w:space="0" w:color="auto"/>
        <w:bottom w:val="none" w:sz="0" w:space="0" w:color="auto"/>
        <w:right w:val="none" w:sz="0" w:space="0" w:color="auto"/>
      </w:divBdr>
    </w:div>
    <w:div w:id="505635533">
      <w:bodyDiv w:val="1"/>
      <w:marLeft w:val="0"/>
      <w:marRight w:val="0"/>
      <w:marTop w:val="0"/>
      <w:marBottom w:val="0"/>
      <w:divBdr>
        <w:top w:val="none" w:sz="0" w:space="0" w:color="auto"/>
        <w:left w:val="none" w:sz="0" w:space="0" w:color="auto"/>
        <w:bottom w:val="none" w:sz="0" w:space="0" w:color="auto"/>
        <w:right w:val="none" w:sz="0" w:space="0" w:color="auto"/>
      </w:divBdr>
    </w:div>
    <w:div w:id="588199555">
      <w:bodyDiv w:val="1"/>
      <w:marLeft w:val="0"/>
      <w:marRight w:val="0"/>
      <w:marTop w:val="0"/>
      <w:marBottom w:val="0"/>
      <w:divBdr>
        <w:top w:val="none" w:sz="0" w:space="0" w:color="auto"/>
        <w:left w:val="none" w:sz="0" w:space="0" w:color="auto"/>
        <w:bottom w:val="none" w:sz="0" w:space="0" w:color="auto"/>
        <w:right w:val="none" w:sz="0" w:space="0" w:color="auto"/>
      </w:divBdr>
    </w:div>
    <w:div w:id="706832755">
      <w:bodyDiv w:val="1"/>
      <w:marLeft w:val="0"/>
      <w:marRight w:val="0"/>
      <w:marTop w:val="0"/>
      <w:marBottom w:val="0"/>
      <w:divBdr>
        <w:top w:val="none" w:sz="0" w:space="0" w:color="auto"/>
        <w:left w:val="none" w:sz="0" w:space="0" w:color="auto"/>
        <w:bottom w:val="none" w:sz="0" w:space="0" w:color="auto"/>
        <w:right w:val="none" w:sz="0" w:space="0" w:color="auto"/>
      </w:divBdr>
    </w:div>
    <w:div w:id="794064432">
      <w:bodyDiv w:val="1"/>
      <w:marLeft w:val="0"/>
      <w:marRight w:val="0"/>
      <w:marTop w:val="0"/>
      <w:marBottom w:val="0"/>
      <w:divBdr>
        <w:top w:val="none" w:sz="0" w:space="0" w:color="auto"/>
        <w:left w:val="none" w:sz="0" w:space="0" w:color="auto"/>
        <w:bottom w:val="none" w:sz="0" w:space="0" w:color="auto"/>
        <w:right w:val="none" w:sz="0" w:space="0" w:color="auto"/>
      </w:divBdr>
    </w:div>
    <w:div w:id="802843106">
      <w:bodyDiv w:val="1"/>
      <w:marLeft w:val="0"/>
      <w:marRight w:val="0"/>
      <w:marTop w:val="0"/>
      <w:marBottom w:val="0"/>
      <w:divBdr>
        <w:top w:val="none" w:sz="0" w:space="0" w:color="auto"/>
        <w:left w:val="none" w:sz="0" w:space="0" w:color="auto"/>
        <w:bottom w:val="none" w:sz="0" w:space="0" w:color="auto"/>
        <w:right w:val="none" w:sz="0" w:space="0" w:color="auto"/>
      </w:divBdr>
    </w:div>
    <w:div w:id="808666850">
      <w:bodyDiv w:val="1"/>
      <w:marLeft w:val="0"/>
      <w:marRight w:val="0"/>
      <w:marTop w:val="0"/>
      <w:marBottom w:val="0"/>
      <w:divBdr>
        <w:top w:val="none" w:sz="0" w:space="0" w:color="auto"/>
        <w:left w:val="none" w:sz="0" w:space="0" w:color="auto"/>
        <w:bottom w:val="none" w:sz="0" w:space="0" w:color="auto"/>
        <w:right w:val="none" w:sz="0" w:space="0" w:color="auto"/>
      </w:divBdr>
    </w:div>
    <w:div w:id="1380280803">
      <w:bodyDiv w:val="1"/>
      <w:marLeft w:val="0"/>
      <w:marRight w:val="0"/>
      <w:marTop w:val="0"/>
      <w:marBottom w:val="0"/>
      <w:divBdr>
        <w:top w:val="none" w:sz="0" w:space="0" w:color="auto"/>
        <w:left w:val="none" w:sz="0" w:space="0" w:color="auto"/>
        <w:bottom w:val="none" w:sz="0" w:space="0" w:color="auto"/>
        <w:right w:val="none" w:sz="0" w:space="0" w:color="auto"/>
      </w:divBdr>
    </w:div>
    <w:div w:id="1630358323">
      <w:bodyDiv w:val="1"/>
      <w:marLeft w:val="0"/>
      <w:marRight w:val="0"/>
      <w:marTop w:val="0"/>
      <w:marBottom w:val="0"/>
      <w:divBdr>
        <w:top w:val="none" w:sz="0" w:space="0" w:color="auto"/>
        <w:left w:val="none" w:sz="0" w:space="0" w:color="auto"/>
        <w:bottom w:val="none" w:sz="0" w:space="0" w:color="auto"/>
        <w:right w:val="none" w:sz="0" w:space="0" w:color="auto"/>
      </w:divBdr>
    </w:div>
    <w:div w:id="1937210205">
      <w:bodyDiv w:val="1"/>
      <w:marLeft w:val="0"/>
      <w:marRight w:val="0"/>
      <w:marTop w:val="0"/>
      <w:marBottom w:val="0"/>
      <w:divBdr>
        <w:top w:val="none" w:sz="0" w:space="0" w:color="auto"/>
        <w:left w:val="none" w:sz="0" w:space="0" w:color="auto"/>
        <w:bottom w:val="none" w:sz="0" w:space="0" w:color="auto"/>
        <w:right w:val="none" w:sz="0" w:space="0" w:color="auto"/>
      </w:divBdr>
    </w:div>
    <w:div w:id="1945456554">
      <w:bodyDiv w:val="1"/>
      <w:marLeft w:val="0"/>
      <w:marRight w:val="0"/>
      <w:marTop w:val="0"/>
      <w:marBottom w:val="0"/>
      <w:divBdr>
        <w:top w:val="none" w:sz="0" w:space="0" w:color="auto"/>
        <w:left w:val="none" w:sz="0" w:space="0" w:color="auto"/>
        <w:bottom w:val="none" w:sz="0" w:space="0" w:color="auto"/>
        <w:right w:val="none" w:sz="0" w:space="0" w:color="auto"/>
      </w:divBdr>
    </w:div>
    <w:div w:id="2036494006">
      <w:bodyDiv w:val="1"/>
      <w:marLeft w:val="0"/>
      <w:marRight w:val="0"/>
      <w:marTop w:val="0"/>
      <w:marBottom w:val="0"/>
      <w:divBdr>
        <w:top w:val="none" w:sz="0" w:space="0" w:color="auto"/>
        <w:left w:val="none" w:sz="0" w:space="0" w:color="auto"/>
        <w:bottom w:val="none" w:sz="0" w:space="0" w:color="auto"/>
        <w:right w:val="none" w:sz="0" w:space="0" w:color="auto"/>
      </w:divBdr>
    </w:div>
    <w:div w:id="2044820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e7803eed3aea7c60885efa994a2e9ca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96a37038a589fb944335b9f96024f0a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VMW22</b:Tag>
    <b:SourceType>InternetSite</b:SourceType>
    <b:Guid>{0916C3AF-99B4-434C-92D7-093FA77C4806}</b:Guid>
    <b:Title>Software defined networks</b:Title>
    <b:Year>2022</b:Year>
    <b:Author>
      <b:Author>
        <b:Corporate>VMWARE</b:Corporate>
      </b:Author>
    </b:Author>
    <b:ProductionCompany>VMWARE</b:ProductionCompany>
    <b:Month>8</b:Month>
    <b:Day>13</b:Day>
    <b:YearAccessed>2024</b:YearAccessed>
    <b:MonthAccessed>october</b:MonthAccessed>
    <b:DayAccessed>24</b:DayAccessed>
    <b:URL>https://www.vmware.com/topics/software-defined-networking</b:URL>
    <b:RefOrder>1</b:RefOrder>
  </b:Source>
  <b:Source>
    <b:Tag>Muh23</b:Tag>
    <b:SourceType>JournalArticle</b:SourceType>
    <b:Guid>{E8A408FF-5448-4330-9D40-BA8A74AFBE2C}</b:Guid>
    <b:Title>Security and Privacy Issues in Software-Defined Networking (SDN): A Systematic Literature Review</b:Title>
    <b:Year>2023</b:Year>
    <b:Author>
      <b:Author>
        <b:NameList>
          <b:Person>
            <b:Last>Farooq</b:Last>
            <b:First>Muhammad</b:First>
            <b:Middle>Shoaib</b:Middle>
          </b:Person>
        </b:NameList>
      </b:Author>
    </b:Author>
    <b:Pages>20-22</b:Pages>
    <b:Volume>12</b:Volume>
    <b:Issue>14</b:Issue>
    <b:RefOrder>2</b:RefOrder>
  </b:Source>
  <b:Source>
    <b:Tag>del23</b:Tag>
    <b:SourceType>InternetSite</b:SourceType>
    <b:Guid>{F1B7C752-37C1-4C75-A745-3E7604227A7B}</b:Guid>
    <b:Title>Software Defined Networking (SDNs) – Benefits, Challenges &amp; Applications</b:Title>
    <b:Year>2023</b:Year>
    <b:Author>
      <b:Author>
        <b:Corporate>deliveredsocial</b:Corporate>
      </b:Author>
    </b:Author>
    <b:ProductionCompany>deliveredsocial</b:ProductionCompany>
    <b:Month>january </b:Month>
    <b:Day>11</b:Day>
    <b:YearAccessed>2024</b:YearAccessed>
    <b:MonthAccessed>November</b:MonthAccessed>
    <b:DayAccessed>03</b:DayAccessed>
    <b:URL>https://deliveredsocial.com/software-defined-networking-sdns-benefits-challenges-applications/</b:URL>
    <b:RefOrder>3</b:RefOrder>
  </b:Source>
  <b:Source>
    <b:Tag>XplIS</b:Tag>
    <b:SourceType>ConferenceProceedings</b:SourceType>
    <b:Guid>{EDBD00F5-AA38-49A4-894B-3BDA520989D2}</b:Guid>
    <b:Title>Graphical User Interface for RYU Software Defined Network Controller</b:Title>
    <b:Year>2022 IEEE 8th Information Technology International Seminar (ITIS)</b:Year>
    <b:City>Surabaya, Indonesia</b:City>
    <b:Author>
      <b:Author>
        <b:NameList>
          <b:Person>
            <b:Last>Xplore</b:Last>
            <b:First>IEEE</b:First>
          </b:Person>
        </b:NameList>
      </b:Author>
    </b:Author>
    <b:ConferenceName>IEEE</b:ConferenceName>
    <b:Pages>1</b:Pages>
    <b:Volume>1</b:Volume>
    <b:RefOrder>4</b:RefOrder>
  </b:Source>
  <b:Source>
    <b:Tag>Sci23</b:Tag>
    <b:SourceType>InternetSite</b:SourceType>
    <b:Guid>{BD1DADDD-E598-48DF-9817-A3BCF2E78E59}</b:Guid>
    <b:Title>Floodlight Controller</b:Title>
    <b:Year>2023</b:Year>
    <b:Author>
      <b:Author>
        <b:Corporate>ScienceDirect</b:Corporate>
      </b:Author>
    </b:Author>
    <b:ProductionCompany>ScienceDirect</b:ProductionCompany>
    <b:Month>5</b:Month>
    <b:Day>10</b:Day>
    <b:YearAccessed>2024</b:YearAccessed>
    <b:MonthAccessed>11</b:MonthAccessed>
    <b:DayAccessed>04</b:DayAccessed>
    <b:URL>https://www.sciencedirect.com/topics/computer-science/floodlight-controller#:~:text=A%20Floodlight%20Controller%20is%20a,load%20balancer%20for%20educational%20purposes.</b:URL>
    <b:RefOrder>5</b:RefOrder>
  </b:Source>
</b:Sources>
</file>

<file path=customXml/itemProps1.xml><?xml version="1.0" encoding="utf-8"?>
<ds:datastoreItem xmlns:ds="http://schemas.openxmlformats.org/officeDocument/2006/customXml" ds:itemID="{F082599F-4061-426B-BB8C-A5565F9CBA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43A7B2-509E-44A9-BA44-44AD940C48A9}">
  <ds:schemaRefs>
    <ds:schemaRef ds:uri="http://schemas.microsoft.com/sharepoint/v3/contenttype/forms"/>
  </ds:schemaRefs>
</ds:datastoreItem>
</file>

<file path=customXml/itemProps3.xml><?xml version="1.0" encoding="utf-8"?>
<ds:datastoreItem xmlns:ds="http://schemas.openxmlformats.org/officeDocument/2006/customXml" ds:itemID="{004FF20B-A204-4AB3-9A3E-647DDA78AB5E}">
  <ds:schemaRefs>
    <ds:schemaRef ds:uri="http://purl.org/dc/terms/"/>
    <ds:schemaRef ds:uri="http://purl.org/dc/elements/1.1/"/>
    <ds:schemaRef ds:uri="http://schemas.microsoft.com/office/2006/metadata/properties"/>
    <ds:schemaRef ds:uri="http://schemas.microsoft.com/office/2006/documentManagement/types"/>
    <ds:schemaRef ds:uri="http://www.w3.org/XML/1998/namespace"/>
    <ds:schemaRef ds:uri="http://purl.org/dc/dcmitype/"/>
    <ds:schemaRef ds:uri="http://schemas.microsoft.com/office/infopath/2007/PartnerControls"/>
    <ds:schemaRef ds:uri="http://schemas.openxmlformats.org/package/2006/metadata/core-properties"/>
    <ds:schemaRef ds:uri="90b58af8-24e5-4252-ab67-b2f2985aee88"/>
    <ds:schemaRef ds:uri="be49ff73-cec0-4379-9da8-63ff3cc411bb"/>
  </ds:schemaRefs>
</ds:datastoreItem>
</file>

<file path=customXml/itemProps4.xml><?xml version="1.0" encoding="utf-8"?>
<ds:datastoreItem xmlns:ds="http://schemas.openxmlformats.org/officeDocument/2006/customXml" ds:itemID="{1402D190-68C5-4580-9EB9-0222D707D3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2036</Words>
  <Characters>11607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Jones</dc:creator>
  <cp:keywords/>
  <dc:description/>
  <cp:lastModifiedBy>Dylan Jones</cp:lastModifiedBy>
  <cp:revision>2</cp:revision>
  <dcterms:created xsi:type="dcterms:W3CDTF">2024-11-04T02:19:00Z</dcterms:created>
  <dcterms:modified xsi:type="dcterms:W3CDTF">2024-11-04T02:19:00Z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