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FCCCE6" w14:textId="4A36C0B4" w:rsidR="007211D1" w:rsidRDefault="00F927FC" w:rsidP="00F000EE">
      <w:pPr>
        <w:spacing w:line="240" w:lineRule="auto"/>
        <w:rPr>
          <w:sz w:val="24"/>
          <w:szCs w:val="24"/>
        </w:rPr>
      </w:pPr>
      <w:r>
        <w:rPr>
          <w:sz w:val="24"/>
          <w:szCs w:val="24"/>
        </w:rPr>
        <w:t xml:space="preserve">  </w:t>
      </w:r>
    </w:p>
    <w:bookmarkStart w:id="0" w:name="_Hlk5445644" w:displacedByCustomXml="next"/>
    <w:sdt>
      <w:sdtPr>
        <w:rPr>
          <w:rFonts w:asciiTheme="majorHAnsi" w:eastAsiaTheme="majorEastAsia" w:hAnsiTheme="majorHAnsi" w:cstheme="majorBidi"/>
          <w:color w:val="2E74B5" w:themeColor="accent1" w:themeShade="BF"/>
          <w:sz w:val="24"/>
          <w:szCs w:val="24"/>
        </w:rPr>
        <w:id w:val="102854481"/>
        <w:docPartObj>
          <w:docPartGallery w:val="Cover Pages"/>
          <w:docPartUnique/>
        </w:docPartObj>
      </w:sdtPr>
      <w:sdtEndPr>
        <w:rPr>
          <w:rFonts w:asciiTheme="minorHAnsi" w:eastAsiaTheme="minorHAnsi" w:hAnsiTheme="minorHAnsi" w:cstheme="minorBidi"/>
          <w:color w:val="auto"/>
        </w:rPr>
      </w:sdtEndPr>
      <w:sdtContent>
        <w:p w14:paraId="455370CF" w14:textId="195392A6" w:rsidR="0057056A" w:rsidRDefault="0057056A" w:rsidP="00F000EE">
          <w:pPr>
            <w:spacing w:line="240" w:lineRule="auto"/>
            <w:rPr>
              <w:sz w:val="24"/>
              <w:szCs w:val="24"/>
            </w:rPr>
          </w:pPr>
        </w:p>
        <w:p w14:paraId="0F075532" w14:textId="0BF4B1BE" w:rsidR="0057056A" w:rsidRPr="00526A98" w:rsidRDefault="0057056A" w:rsidP="0057056A">
          <w:pPr>
            <w:spacing w:line="240" w:lineRule="auto"/>
            <w:jc w:val="center"/>
            <w:rPr>
              <w:rFonts w:cstheme="minorHAnsi"/>
              <w:color w:val="000000"/>
              <w:sz w:val="44"/>
              <w:szCs w:val="44"/>
            </w:rPr>
          </w:pPr>
          <w:r w:rsidRPr="00526A98">
            <w:rPr>
              <w:rFonts w:cstheme="minorHAnsi"/>
              <w:color w:val="000000"/>
              <w:sz w:val="44"/>
              <w:szCs w:val="44"/>
            </w:rPr>
            <w:t>Skills for the Workplace</w:t>
          </w:r>
          <w:r w:rsidRPr="00526A98">
            <w:rPr>
              <w:rFonts w:cstheme="minorHAnsi"/>
              <w:color w:val="000000"/>
              <w:sz w:val="44"/>
              <w:szCs w:val="44"/>
            </w:rPr>
            <w:br/>
            <w:t>Module Assignment</w:t>
          </w:r>
        </w:p>
        <w:p w14:paraId="2C1D4C30" w14:textId="633B748A" w:rsidR="00526A98" w:rsidRPr="00526A98" w:rsidRDefault="0057056A" w:rsidP="00526A98">
          <w:pPr>
            <w:spacing w:line="240" w:lineRule="auto"/>
            <w:jc w:val="center"/>
            <w:rPr>
              <w:rFonts w:cstheme="minorHAnsi"/>
              <w:color w:val="000000"/>
              <w:sz w:val="44"/>
              <w:szCs w:val="44"/>
            </w:rPr>
          </w:pPr>
          <w:r w:rsidRPr="00526A98">
            <w:rPr>
              <w:rFonts w:cstheme="minorHAnsi"/>
              <w:color w:val="000000"/>
              <w:sz w:val="44"/>
              <w:szCs w:val="44"/>
            </w:rPr>
            <w:t>Submission Cover Sheet</w:t>
          </w:r>
        </w:p>
        <w:p w14:paraId="2E984ECB" w14:textId="77777777" w:rsidR="0057056A" w:rsidRPr="0057056A" w:rsidRDefault="0057056A" w:rsidP="0057056A">
          <w:pPr>
            <w:pStyle w:val="NoSpacing"/>
          </w:pPr>
        </w:p>
        <w:tbl>
          <w:tblPr>
            <w:tblW w:w="99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41"/>
            <w:gridCol w:w="6396"/>
          </w:tblGrid>
          <w:tr w:rsidR="0057056A" w:rsidRPr="0057056A" w14:paraId="1F275648" w14:textId="77777777" w:rsidTr="00DB6DE1">
            <w:trPr>
              <w:trHeight w:val="875"/>
            </w:trPr>
            <w:tc>
              <w:tcPr>
                <w:tcW w:w="3541" w:type="dxa"/>
                <w:shd w:val="clear" w:color="auto" w:fill="D9D9D9"/>
              </w:tcPr>
              <w:p w14:paraId="1AA493BB" w14:textId="77777777" w:rsidR="0057056A" w:rsidRPr="0057056A" w:rsidRDefault="0057056A" w:rsidP="0057056A">
                <w:pPr>
                  <w:spacing w:before="120" w:after="120" w:line="240" w:lineRule="auto"/>
                  <w:rPr>
                    <w:rFonts w:cstheme="minorHAnsi"/>
                    <w:sz w:val="44"/>
                    <w:szCs w:val="44"/>
                  </w:rPr>
                </w:pPr>
                <w:r w:rsidRPr="0057056A">
                  <w:rPr>
                    <w:rFonts w:cstheme="minorHAnsi"/>
                    <w:sz w:val="44"/>
                    <w:szCs w:val="44"/>
                  </w:rPr>
                  <w:t>Student Name:</w:t>
                </w:r>
              </w:p>
            </w:tc>
            <w:tc>
              <w:tcPr>
                <w:tcW w:w="6396" w:type="dxa"/>
              </w:tcPr>
              <w:p w14:paraId="36C42E0C" w14:textId="7256D2FE" w:rsidR="0057056A" w:rsidRPr="0057056A" w:rsidRDefault="009E43D7" w:rsidP="0057056A">
                <w:pPr>
                  <w:spacing w:before="120" w:after="120" w:line="240" w:lineRule="auto"/>
                  <w:rPr>
                    <w:rFonts w:cstheme="minorHAnsi"/>
                    <w:sz w:val="40"/>
                    <w:szCs w:val="40"/>
                  </w:rPr>
                </w:pPr>
                <w:r>
                  <w:rPr>
                    <w:rFonts w:cstheme="minorHAnsi"/>
                    <w:sz w:val="40"/>
                    <w:szCs w:val="40"/>
                  </w:rPr>
                  <w:t>Hasna Alam</w:t>
                </w:r>
              </w:p>
            </w:tc>
          </w:tr>
          <w:tr w:rsidR="0057056A" w:rsidRPr="0057056A" w14:paraId="0F762095" w14:textId="77777777" w:rsidTr="00DB6DE1">
            <w:trPr>
              <w:trHeight w:val="875"/>
            </w:trPr>
            <w:tc>
              <w:tcPr>
                <w:tcW w:w="3541" w:type="dxa"/>
                <w:shd w:val="clear" w:color="auto" w:fill="D9D9D9"/>
              </w:tcPr>
              <w:p w14:paraId="4325CC6B" w14:textId="77777777" w:rsidR="0057056A" w:rsidRPr="0057056A" w:rsidRDefault="0057056A" w:rsidP="0057056A">
                <w:pPr>
                  <w:spacing w:before="120" w:after="120" w:line="240" w:lineRule="auto"/>
                  <w:rPr>
                    <w:rFonts w:cstheme="minorHAnsi"/>
                    <w:sz w:val="44"/>
                    <w:szCs w:val="44"/>
                  </w:rPr>
                </w:pPr>
                <w:r w:rsidRPr="0057056A">
                  <w:rPr>
                    <w:rFonts w:cstheme="minorHAnsi"/>
                    <w:sz w:val="44"/>
                    <w:szCs w:val="44"/>
                  </w:rPr>
                  <w:t>Student Number:</w:t>
                </w:r>
              </w:p>
            </w:tc>
            <w:tc>
              <w:tcPr>
                <w:tcW w:w="6396" w:type="dxa"/>
              </w:tcPr>
              <w:p w14:paraId="1C1FEA8F" w14:textId="3147BC20" w:rsidR="0057056A" w:rsidRPr="0057056A" w:rsidRDefault="009E43D7" w:rsidP="0057056A">
                <w:pPr>
                  <w:spacing w:before="120" w:after="120" w:line="240" w:lineRule="auto"/>
                  <w:rPr>
                    <w:rFonts w:cstheme="minorHAnsi"/>
                    <w:sz w:val="40"/>
                    <w:szCs w:val="40"/>
                  </w:rPr>
                </w:pPr>
                <w:r>
                  <w:rPr>
                    <w:rFonts w:cstheme="minorHAnsi"/>
                    <w:sz w:val="40"/>
                    <w:szCs w:val="40"/>
                  </w:rPr>
                  <w:t>1708768</w:t>
                </w:r>
              </w:p>
            </w:tc>
          </w:tr>
          <w:tr w:rsidR="0057056A" w:rsidRPr="0057056A" w14:paraId="40AC2D06" w14:textId="77777777" w:rsidTr="00DB6DE1">
            <w:trPr>
              <w:trHeight w:val="863"/>
            </w:trPr>
            <w:tc>
              <w:tcPr>
                <w:tcW w:w="3541" w:type="dxa"/>
                <w:shd w:val="clear" w:color="auto" w:fill="D9D9D9"/>
              </w:tcPr>
              <w:p w14:paraId="41CCA32F" w14:textId="77777777" w:rsidR="0057056A" w:rsidRPr="0057056A" w:rsidRDefault="0057056A" w:rsidP="0057056A">
                <w:pPr>
                  <w:spacing w:before="120" w:after="120" w:line="240" w:lineRule="auto"/>
                  <w:rPr>
                    <w:rFonts w:cstheme="minorHAnsi"/>
                    <w:sz w:val="44"/>
                    <w:szCs w:val="44"/>
                  </w:rPr>
                </w:pPr>
                <w:r w:rsidRPr="0057056A">
                  <w:rPr>
                    <w:rFonts w:cstheme="minorHAnsi"/>
                    <w:sz w:val="44"/>
                    <w:szCs w:val="44"/>
                  </w:rPr>
                  <w:t>Module No:</w:t>
                </w:r>
              </w:p>
            </w:tc>
            <w:tc>
              <w:tcPr>
                <w:tcW w:w="6396" w:type="dxa"/>
              </w:tcPr>
              <w:p w14:paraId="629D1E9C" w14:textId="6C2DF601" w:rsidR="0057056A" w:rsidRPr="0057056A" w:rsidRDefault="0057056A" w:rsidP="0057056A">
                <w:pPr>
                  <w:spacing w:before="120" w:after="120" w:line="240" w:lineRule="auto"/>
                  <w:rPr>
                    <w:rFonts w:cstheme="minorHAnsi"/>
                    <w:color w:val="FF0000"/>
                    <w:sz w:val="40"/>
                    <w:szCs w:val="40"/>
                  </w:rPr>
                </w:pPr>
                <w:r w:rsidRPr="0057056A">
                  <w:rPr>
                    <w:rFonts w:cstheme="minorHAnsi"/>
                    <w:color w:val="FF0000"/>
                    <w:sz w:val="40"/>
                    <w:szCs w:val="40"/>
                  </w:rPr>
                  <w:t>BMSK</w:t>
                </w:r>
                <w:r w:rsidRPr="00DB6DE1">
                  <w:rPr>
                    <w:rFonts w:cstheme="minorHAnsi"/>
                    <w:color w:val="FF0000"/>
                    <w:sz w:val="40"/>
                    <w:szCs w:val="40"/>
                  </w:rPr>
                  <w:t>6</w:t>
                </w:r>
                <w:r w:rsidRPr="0057056A">
                  <w:rPr>
                    <w:rFonts w:cstheme="minorHAnsi"/>
                    <w:color w:val="FF0000"/>
                    <w:sz w:val="40"/>
                    <w:szCs w:val="40"/>
                  </w:rPr>
                  <w:t>00</w:t>
                </w:r>
                <w:r w:rsidR="006F0F88">
                  <w:rPr>
                    <w:rFonts w:cstheme="minorHAnsi"/>
                    <w:color w:val="FF0000"/>
                    <w:sz w:val="40"/>
                    <w:szCs w:val="40"/>
                  </w:rPr>
                  <w:t>1</w:t>
                </w:r>
              </w:p>
            </w:tc>
          </w:tr>
          <w:tr w:rsidR="0057056A" w:rsidRPr="0057056A" w14:paraId="29B18806" w14:textId="77777777" w:rsidTr="00DB6DE1">
            <w:trPr>
              <w:trHeight w:val="495"/>
            </w:trPr>
            <w:tc>
              <w:tcPr>
                <w:tcW w:w="3541" w:type="dxa"/>
                <w:shd w:val="clear" w:color="auto" w:fill="D9D9D9"/>
              </w:tcPr>
              <w:p w14:paraId="28481DAB" w14:textId="77777777" w:rsidR="0057056A" w:rsidRPr="0057056A" w:rsidRDefault="0057056A" w:rsidP="0057056A">
                <w:pPr>
                  <w:spacing w:before="120" w:after="120" w:line="240" w:lineRule="auto"/>
                  <w:rPr>
                    <w:rFonts w:cstheme="minorHAnsi"/>
                    <w:sz w:val="44"/>
                    <w:szCs w:val="44"/>
                  </w:rPr>
                </w:pPr>
                <w:r w:rsidRPr="0057056A">
                  <w:rPr>
                    <w:rFonts w:cstheme="minorHAnsi"/>
                    <w:sz w:val="44"/>
                    <w:szCs w:val="44"/>
                  </w:rPr>
                  <w:t>Module Title:</w:t>
                </w:r>
              </w:p>
            </w:tc>
            <w:tc>
              <w:tcPr>
                <w:tcW w:w="6396" w:type="dxa"/>
              </w:tcPr>
              <w:p w14:paraId="71A6DE78" w14:textId="067B4510" w:rsidR="0057056A" w:rsidRPr="0057056A" w:rsidRDefault="006F0F88" w:rsidP="0057056A">
                <w:pPr>
                  <w:spacing w:before="120" w:after="120" w:line="240" w:lineRule="auto"/>
                  <w:rPr>
                    <w:rFonts w:cstheme="minorHAnsi"/>
                    <w:color w:val="FF0000"/>
                    <w:sz w:val="40"/>
                    <w:szCs w:val="40"/>
                  </w:rPr>
                </w:pPr>
                <w:r>
                  <w:rPr>
                    <w:rFonts w:cstheme="minorHAnsi"/>
                    <w:color w:val="FF0000"/>
                    <w:sz w:val="40"/>
                    <w:szCs w:val="40"/>
                  </w:rPr>
                  <w:t>Emergent Leadership</w:t>
                </w:r>
                <w:r w:rsidR="0047048F">
                  <w:rPr>
                    <w:rFonts w:cstheme="minorHAnsi"/>
                    <w:color w:val="FF0000"/>
                    <w:sz w:val="40"/>
                    <w:szCs w:val="40"/>
                  </w:rPr>
                  <w:t xml:space="preserve"> – Skills for the Workplae</w:t>
                </w:r>
              </w:p>
            </w:tc>
          </w:tr>
        </w:tbl>
        <w:p w14:paraId="75DF6DC0" w14:textId="77777777" w:rsidR="00637014" w:rsidRPr="002D0F68" w:rsidRDefault="00637014" w:rsidP="002D0F68">
          <w:pPr>
            <w:pStyle w:val="NoSpacing"/>
            <w:rPr>
              <w:color w:val="FF0000"/>
              <w:sz w:val="24"/>
              <w:szCs w:val="24"/>
            </w:rPr>
          </w:pPr>
        </w:p>
        <w:p w14:paraId="178253CA" w14:textId="77777777" w:rsidR="00637014" w:rsidRPr="002D0F68" w:rsidRDefault="00637014" w:rsidP="002D0F68">
          <w:pPr>
            <w:pStyle w:val="NoSpacing"/>
            <w:rPr>
              <w:sz w:val="24"/>
              <w:szCs w:val="24"/>
            </w:rPr>
          </w:pPr>
        </w:p>
        <w:p w14:paraId="67871D20" w14:textId="77777777" w:rsidR="00637014" w:rsidRPr="002D0F68" w:rsidRDefault="00637014" w:rsidP="002D0F68">
          <w:pPr>
            <w:pStyle w:val="NoSpacing"/>
            <w:rPr>
              <w:color w:val="FF0000"/>
              <w:sz w:val="24"/>
              <w:szCs w:val="24"/>
            </w:rPr>
          </w:pPr>
        </w:p>
        <w:p w14:paraId="00D5395F" w14:textId="77777777" w:rsidR="0057056A" w:rsidRPr="0057056A" w:rsidRDefault="0057056A" w:rsidP="0057056A">
          <w:pPr>
            <w:spacing w:before="120" w:after="120" w:line="240" w:lineRule="auto"/>
            <w:rPr>
              <w:rFonts w:cstheme="minorHAnsi"/>
              <w:b/>
              <w:color w:val="000000"/>
              <w:sz w:val="24"/>
              <w:szCs w:val="24"/>
            </w:rPr>
          </w:pPr>
          <w:r w:rsidRPr="0057056A">
            <w:rPr>
              <w:rFonts w:cstheme="minorHAnsi"/>
              <w:b/>
              <w:color w:val="000000"/>
              <w:sz w:val="24"/>
              <w:szCs w:val="24"/>
            </w:rPr>
            <w:t>Statement of Confirmation of Authenticity</w:t>
          </w:r>
        </w:p>
        <w:p w14:paraId="0F069B8D" w14:textId="77777777" w:rsidR="0057056A" w:rsidRPr="0057056A" w:rsidRDefault="0057056A" w:rsidP="0057056A">
          <w:pPr>
            <w:spacing w:before="120" w:after="120" w:line="240" w:lineRule="auto"/>
            <w:rPr>
              <w:rFonts w:cstheme="minorHAnsi"/>
              <w:color w:val="000000"/>
              <w:sz w:val="24"/>
              <w:szCs w:val="24"/>
            </w:rPr>
          </w:pPr>
          <w:r w:rsidRPr="0057056A">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7347F4" w14:textId="77777777" w:rsidR="008C3A6F" w:rsidRDefault="0057056A" w:rsidP="002D0F68">
          <w:pPr>
            <w:pStyle w:val="NoSpacing"/>
            <w:rPr>
              <w:rFonts w:cstheme="minorHAnsi"/>
              <w:color w:val="000000"/>
              <w:sz w:val="24"/>
              <w:szCs w:val="24"/>
            </w:rPr>
          </w:pPr>
          <w:r w:rsidRPr="0057056A">
            <w:rPr>
              <w:rFonts w:cstheme="minorHAnsi"/>
              <w:color w:val="000000"/>
              <w:sz w:val="24"/>
              <w:szCs w:val="24"/>
            </w:rPr>
            <w:t>Attention is drawn to the plagiarism and unfair practice policies of both the University and of ILM.</w:t>
          </w:r>
        </w:p>
        <w:p w14:paraId="10EFF37A" w14:textId="77777777" w:rsidR="008C3A6F" w:rsidRDefault="008C3A6F" w:rsidP="002D0F68">
          <w:pPr>
            <w:pStyle w:val="NoSpacing"/>
            <w:rPr>
              <w:rFonts w:cstheme="minorHAnsi"/>
              <w:color w:val="000000"/>
              <w:sz w:val="24"/>
              <w:szCs w:val="24"/>
            </w:rPr>
          </w:pPr>
        </w:p>
        <w:p w14:paraId="4CE61004" w14:textId="77777777" w:rsidR="008C3A6F" w:rsidRDefault="008C3A6F" w:rsidP="002D0F68">
          <w:pPr>
            <w:pStyle w:val="NoSpacing"/>
            <w:rPr>
              <w:rFonts w:cstheme="minorHAnsi"/>
              <w:color w:val="000000"/>
              <w:sz w:val="24"/>
              <w:szCs w:val="24"/>
            </w:rPr>
          </w:pPr>
        </w:p>
        <w:p w14:paraId="1945BCFF" w14:textId="77777777" w:rsidR="008C3A6F" w:rsidRDefault="008C3A6F" w:rsidP="002D0F68">
          <w:pPr>
            <w:pStyle w:val="NoSpacing"/>
            <w:rPr>
              <w:rFonts w:cstheme="minorHAnsi"/>
              <w:color w:val="000000"/>
              <w:sz w:val="24"/>
              <w:szCs w:val="24"/>
            </w:rPr>
          </w:pPr>
        </w:p>
        <w:p w14:paraId="2628C20F" w14:textId="77777777" w:rsidR="008C3A6F" w:rsidRDefault="008C3A6F" w:rsidP="002D0F68">
          <w:pPr>
            <w:pStyle w:val="NoSpacing"/>
            <w:rPr>
              <w:rFonts w:cstheme="minorHAnsi"/>
              <w:color w:val="000000"/>
              <w:sz w:val="24"/>
              <w:szCs w:val="24"/>
            </w:rPr>
          </w:pPr>
        </w:p>
        <w:p w14:paraId="747C5DFB" w14:textId="77777777" w:rsidR="008C3A6F" w:rsidRDefault="008C3A6F" w:rsidP="002D0F68">
          <w:pPr>
            <w:pStyle w:val="NoSpacing"/>
            <w:rPr>
              <w:rFonts w:cstheme="minorHAnsi"/>
              <w:color w:val="000000"/>
              <w:sz w:val="24"/>
              <w:szCs w:val="24"/>
            </w:rPr>
          </w:pPr>
        </w:p>
        <w:p w14:paraId="26887367" w14:textId="77777777" w:rsidR="008C3A6F" w:rsidRDefault="008C3A6F" w:rsidP="002D0F68">
          <w:pPr>
            <w:pStyle w:val="NoSpacing"/>
            <w:rPr>
              <w:rFonts w:cstheme="minorHAnsi"/>
              <w:color w:val="000000"/>
              <w:sz w:val="24"/>
              <w:szCs w:val="24"/>
            </w:rPr>
          </w:pPr>
        </w:p>
        <w:p w14:paraId="71F4A8E1" w14:textId="77777777" w:rsidR="008C3A6F" w:rsidRDefault="008C3A6F" w:rsidP="002D0F68">
          <w:pPr>
            <w:pStyle w:val="NoSpacing"/>
            <w:rPr>
              <w:rFonts w:cstheme="minorHAnsi"/>
              <w:color w:val="000000"/>
              <w:sz w:val="24"/>
              <w:szCs w:val="24"/>
            </w:rPr>
          </w:pPr>
        </w:p>
        <w:p w14:paraId="1DD756F9" w14:textId="77777777" w:rsidR="008C3A6F" w:rsidRDefault="008C3A6F" w:rsidP="002D0F68">
          <w:pPr>
            <w:pStyle w:val="NoSpacing"/>
            <w:rPr>
              <w:rFonts w:cstheme="minorHAnsi"/>
              <w:color w:val="000000"/>
              <w:sz w:val="24"/>
              <w:szCs w:val="24"/>
            </w:rPr>
          </w:pPr>
        </w:p>
        <w:p w14:paraId="7F8E6F41" w14:textId="77777777" w:rsidR="008C3A6F" w:rsidRDefault="008C3A6F" w:rsidP="002D0F68">
          <w:pPr>
            <w:pStyle w:val="NoSpacing"/>
            <w:rPr>
              <w:rFonts w:cstheme="minorHAnsi"/>
              <w:color w:val="000000"/>
              <w:sz w:val="24"/>
              <w:szCs w:val="24"/>
            </w:rPr>
          </w:pPr>
        </w:p>
        <w:p w14:paraId="71CF190C" w14:textId="77777777" w:rsidR="008C3A6F" w:rsidRDefault="008C3A6F" w:rsidP="002D0F68">
          <w:pPr>
            <w:pStyle w:val="NoSpacing"/>
            <w:rPr>
              <w:rFonts w:cstheme="minorHAnsi"/>
              <w:color w:val="000000"/>
              <w:sz w:val="24"/>
              <w:szCs w:val="24"/>
            </w:rPr>
          </w:pPr>
        </w:p>
        <w:sdt>
          <w:sdtPr>
            <w:rPr>
              <w:rFonts w:ascii="Times New Roman" w:eastAsia="Times New Roman" w:hAnsi="Times New Roman" w:cs="Times New Roman"/>
              <w:color w:val="auto"/>
              <w:sz w:val="20"/>
              <w:szCs w:val="20"/>
              <w:lang w:val="en-GB" w:eastAsia="en-GB"/>
            </w:rPr>
            <w:id w:val="-895432683"/>
            <w:docPartObj>
              <w:docPartGallery w:val="Table of Contents"/>
              <w:docPartUnique/>
            </w:docPartObj>
          </w:sdtPr>
          <w:sdtEndPr>
            <w:rPr>
              <w:rFonts w:asciiTheme="minorHAnsi" w:eastAsiaTheme="minorHAnsi" w:hAnsiTheme="minorHAnsi" w:cstheme="minorBidi"/>
              <w:b/>
              <w:bCs/>
              <w:noProof/>
              <w:sz w:val="22"/>
              <w:szCs w:val="22"/>
              <w:lang w:eastAsia="en-US"/>
            </w:rPr>
          </w:sdtEndPr>
          <w:sdtContent>
            <w:p w14:paraId="531452C3" w14:textId="77777777" w:rsidR="006F0F88" w:rsidRDefault="006F0F88" w:rsidP="006F0F88">
              <w:pPr>
                <w:pStyle w:val="TOCHeading"/>
              </w:pPr>
              <w:r>
                <w:t>Contents</w:t>
              </w:r>
            </w:p>
            <w:p w14:paraId="4DB7F76E" w14:textId="77777777" w:rsidR="006F0F88" w:rsidRDefault="006F0F88" w:rsidP="006F0F88">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77539098" w:history="1">
                <w:r w:rsidRPr="00CF7638">
                  <w:rPr>
                    <w:rStyle w:val="Hyperlink"/>
                    <w:noProof/>
                  </w:rPr>
                  <w:t>Introduction</w:t>
                </w:r>
                <w:r>
                  <w:rPr>
                    <w:noProof/>
                    <w:webHidden/>
                  </w:rPr>
                  <w:tab/>
                </w:r>
                <w:r>
                  <w:rPr>
                    <w:noProof/>
                    <w:webHidden/>
                  </w:rPr>
                  <w:fldChar w:fldCharType="begin"/>
                </w:r>
                <w:r>
                  <w:rPr>
                    <w:noProof/>
                    <w:webHidden/>
                  </w:rPr>
                  <w:instrText xml:space="preserve"> PAGEREF _Toc77539098 \h </w:instrText>
                </w:r>
                <w:r>
                  <w:rPr>
                    <w:noProof/>
                    <w:webHidden/>
                  </w:rPr>
                </w:r>
                <w:r>
                  <w:rPr>
                    <w:noProof/>
                    <w:webHidden/>
                  </w:rPr>
                  <w:fldChar w:fldCharType="separate"/>
                </w:r>
                <w:r>
                  <w:rPr>
                    <w:noProof/>
                    <w:webHidden/>
                  </w:rPr>
                  <w:t>2</w:t>
                </w:r>
                <w:r>
                  <w:rPr>
                    <w:noProof/>
                    <w:webHidden/>
                  </w:rPr>
                  <w:fldChar w:fldCharType="end"/>
                </w:r>
              </w:hyperlink>
            </w:p>
            <w:p w14:paraId="259C02B7" w14:textId="77777777" w:rsidR="006F0F88" w:rsidRDefault="006F0F88" w:rsidP="006F0F88">
              <w:pPr>
                <w:pStyle w:val="TOC1"/>
                <w:tabs>
                  <w:tab w:val="right" w:leader="dot" w:pos="9016"/>
                </w:tabs>
                <w:rPr>
                  <w:rFonts w:eastAsiaTheme="minorEastAsia"/>
                  <w:noProof/>
                </w:rPr>
              </w:pPr>
              <w:hyperlink w:anchor="_Toc77539099" w:history="1">
                <w:r w:rsidRPr="00CF7638">
                  <w:rPr>
                    <w:rStyle w:val="Hyperlink"/>
                    <w:noProof/>
                  </w:rPr>
                  <w:t>The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_Toc77539099 \h </w:instrText>
                </w:r>
                <w:r>
                  <w:rPr>
                    <w:noProof/>
                    <w:webHidden/>
                  </w:rPr>
                </w:r>
                <w:r>
                  <w:rPr>
                    <w:noProof/>
                    <w:webHidden/>
                  </w:rPr>
                  <w:fldChar w:fldCharType="separate"/>
                </w:r>
                <w:r>
                  <w:rPr>
                    <w:noProof/>
                    <w:webHidden/>
                  </w:rPr>
                  <w:t>3</w:t>
                </w:r>
                <w:r>
                  <w:rPr>
                    <w:noProof/>
                    <w:webHidden/>
                  </w:rPr>
                  <w:fldChar w:fldCharType="end"/>
                </w:r>
              </w:hyperlink>
            </w:p>
            <w:p w14:paraId="6D20F275" w14:textId="77777777" w:rsidR="006F0F88" w:rsidRDefault="006F0F88" w:rsidP="006F0F88">
              <w:pPr>
                <w:pStyle w:val="TOC2"/>
                <w:tabs>
                  <w:tab w:val="right" w:leader="dot" w:pos="9016"/>
                </w:tabs>
                <w:rPr>
                  <w:rFonts w:eastAsiaTheme="minorEastAsia"/>
                  <w:noProof/>
                </w:rPr>
              </w:pPr>
              <w:hyperlink w:anchor="_Toc77539100" w:history="1">
                <w:r w:rsidRPr="00CF7638">
                  <w:rPr>
                    <w:rStyle w:val="Hyperlink"/>
                    <w:noProof/>
                  </w:rPr>
                  <w:t>To Fulfil the Leadership Role – The Student use different Leadership Styles:</w:t>
                </w:r>
                <w:r>
                  <w:rPr>
                    <w:noProof/>
                    <w:webHidden/>
                  </w:rPr>
                  <w:tab/>
                </w:r>
                <w:r>
                  <w:rPr>
                    <w:noProof/>
                    <w:webHidden/>
                  </w:rPr>
                  <w:fldChar w:fldCharType="begin"/>
                </w:r>
                <w:r>
                  <w:rPr>
                    <w:noProof/>
                    <w:webHidden/>
                  </w:rPr>
                  <w:instrText xml:space="preserve"> PAGEREF _Toc77539100 \h </w:instrText>
                </w:r>
                <w:r>
                  <w:rPr>
                    <w:noProof/>
                    <w:webHidden/>
                  </w:rPr>
                </w:r>
                <w:r>
                  <w:rPr>
                    <w:noProof/>
                    <w:webHidden/>
                  </w:rPr>
                  <w:fldChar w:fldCharType="separate"/>
                </w:r>
                <w:r>
                  <w:rPr>
                    <w:noProof/>
                    <w:webHidden/>
                  </w:rPr>
                  <w:t>3</w:t>
                </w:r>
                <w:r>
                  <w:rPr>
                    <w:noProof/>
                    <w:webHidden/>
                  </w:rPr>
                  <w:fldChar w:fldCharType="end"/>
                </w:r>
              </w:hyperlink>
            </w:p>
            <w:p w14:paraId="24025363" w14:textId="77777777" w:rsidR="006F0F88" w:rsidRDefault="006F0F88" w:rsidP="006F0F88">
              <w:pPr>
                <w:pStyle w:val="TOC3"/>
                <w:tabs>
                  <w:tab w:val="right" w:leader="dot" w:pos="9016"/>
                </w:tabs>
                <w:rPr>
                  <w:rFonts w:eastAsiaTheme="minorEastAsia"/>
                  <w:noProof/>
                </w:rPr>
              </w:pPr>
              <w:hyperlink w:anchor="_Toc77539101" w:history="1">
                <w:r w:rsidRPr="00CF7638">
                  <w:rPr>
                    <w:rStyle w:val="Hyperlink"/>
                    <w:noProof/>
                  </w:rPr>
                  <w:t>Here are some brief details of some of the leadership’s:</w:t>
                </w:r>
                <w:r>
                  <w:rPr>
                    <w:noProof/>
                    <w:webHidden/>
                  </w:rPr>
                  <w:tab/>
                </w:r>
                <w:r>
                  <w:rPr>
                    <w:noProof/>
                    <w:webHidden/>
                  </w:rPr>
                  <w:fldChar w:fldCharType="begin"/>
                </w:r>
                <w:r>
                  <w:rPr>
                    <w:noProof/>
                    <w:webHidden/>
                  </w:rPr>
                  <w:instrText xml:space="preserve"> PAGEREF _Toc77539101 \h </w:instrText>
                </w:r>
                <w:r>
                  <w:rPr>
                    <w:noProof/>
                    <w:webHidden/>
                  </w:rPr>
                </w:r>
                <w:r>
                  <w:rPr>
                    <w:noProof/>
                    <w:webHidden/>
                  </w:rPr>
                  <w:fldChar w:fldCharType="separate"/>
                </w:r>
                <w:r>
                  <w:rPr>
                    <w:noProof/>
                    <w:webHidden/>
                  </w:rPr>
                  <w:t>4</w:t>
                </w:r>
                <w:r>
                  <w:rPr>
                    <w:noProof/>
                    <w:webHidden/>
                  </w:rPr>
                  <w:fldChar w:fldCharType="end"/>
                </w:r>
              </w:hyperlink>
            </w:p>
            <w:p w14:paraId="0845D190" w14:textId="77777777" w:rsidR="006F0F88" w:rsidRDefault="006F0F88" w:rsidP="006F0F88">
              <w:pPr>
                <w:pStyle w:val="TOC3"/>
                <w:tabs>
                  <w:tab w:val="right" w:leader="dot" w:pos="9016"/>
                </w:tabs>
                <w:rPr>
                  <w:rFonts w:eastAsiaTheme="minorEastAsia"/>
                  <w:noProof/>
                </w:rPr>
              </w:pPr>
              <w:hyperlink w:anchor="_Toc77539102" w:history="1">
                <w:r w:rsidRPr="00CF7638">
                  <w:rPr>
                    <w:rStyle w:val="Hyperlink"/>
                    <w:noProof/>
                  </w:rPr>
                  <w:t>Democratic Leadership Style</w:t>
                </w:r>
                <w:r>
                  <w:rPr>
                    <w:noProof/>
                    <w:webHidden/>
                  </w:rPr>
                  <w:tab/>
                </w:r>
                <w:r>
                  <w:rPr>
                    <w:noProof/>
                    <w:webHidden/>
                  </w:rPr>
                  <w:fldChar w:fldCharType="begin"/>
                </w:r>
                <w:r>
                  <w:rPr>
                    <w:noProof/>
                    <w:webHidden/>
                  </w:rPr>
                  <w:instrText xml:space="preserve"> PAGEREF _Toc77539102 \h </w:instrText>
                </w:r>
                <w:r>
                  <w:rPr>
                    <w:noProof/>
                    <w:webHidden/>
                  </w:rPr>
                </w:r>
                <w:r>
                  <w:rPr>
                    <w:noProof/>
                    <w:webHidden/>
                  </w:rPr>
                  <w:fldChar w:fldCharType="separate"/>
                </w:r>
                <w:r>
                  <w:rPr>
                    <w:noProof/>
                    <w:webHidden/>
                  </w:rPr>
                  <w:t>4</w:t>
                </w:r>
                <w:r>
                  <w:rPr>
                    <w:noProof/>
                    <w:webHidden/>
                  </w:rPr>
                  <w:fldChar w:fldCharType="end"/>
                </w:r>
              </w:hyperlink>
            </w:p>
            <w:p w14:paraId="7985378F" w14:textId="77777777" w:rsidR="006F0F88" w:rsidRDefault="006F0F88" w:rsidP="006F0F88">
              <w:pPr>
                <w:pStyle w:val="TOC3"/>
                <w:tabs>
                  <w:tab w:val="right" w:leader="dot" w:pos="9016"/>
                </w:tabs>
                <w:rPr>
                  <w:rFonts w:eastAsiaTheme="minorEastAsia"/>
                  <w:noProof/>
                </w:rPr>
              </w:pPr>
              <w:hyperlink w:anchor="_Toc77539103" w:history="1">
                <w:r w:rsidRPr="00CF7638">
                  <w:rPr>
                    <w:rStyle w:val="Hyperlink"/>
                    <w:noProof/>
                  </w:rPr>
                  <w:t>Authoritarian Leadership Style</w:t>
                </w:r>
                <w:r>
                  <w:rPr>
                    <w:noProof/>
                    <w:webHidden/>
                  </w:rPr>
                  <w:tab/>
                </w:r>
                <w:r>
                  <w:rPr>
                    <w:noProof/>
                    <w:webHidden/>
                  </w:rPr>
                  <w:fldChar w:fldCharType="begin"/>
                </w:r>
                <w:r>
                  <w:rPr>
                    <w:noProof/>
                    <w:webHidden/>
                  </w:rPr>
                  <w:instrText xml:space="preserve"> PAGEREF _Toc77539103 \h </w:instrText>
                </w:r>
                <w:r>
                  <w:rPr>
                    <w:noProof/>
                    <w:webHidden/>
                  </w:rPr>
                </w:r>
                <w:r>
                  <w:rPr>
                    <w:noProof/>
                    <w:webHidden/>
                  </w:rPr>
                  <w:fldChar w:fldCharType="separate"/>
                </w:r>
                <w:r>
                  <w:rPr>
                    <w:noProof/>
                    <w:webHidden/>
                  </w:rPr>
                  <w:t>4</w:t>
                </w:r>
                <w:r>
                  <w:rPr>
                    <w:noProof/>
                    <w:webHidden/>
                  </w:rPr>
                  <w:fldChar w:fldCharType="end"/>
                </w:r>
              </w:hyperlink>
            </w:p>
            <w:p w14:paraId="06B15646" w14:textId="77777777" w:rsidR="006F0F88" w:rsidRDefault="006F0F88" w:rsidP="006F0F88">
              <w:pPr>
                <w:pStyle w:val="TOC3"/>
                <w:tabs>
                  <w:tab w:val="right" w:leader="dot" w:pos="9016"/>
                </w:tabs>
                <w:rPr>
                  <w:rFonts w:eastAsiaTheme="minorEastAsia"/>
                  <w:noProof/>
                </w:rPr>
              </w:pPr>
              <w:hyperlink w:anchor="_Toc77539104" w:history="1">
                <w:r w:rsidRPr="00CF7638">
                  <w:rPr>
                    <w:rStyle w:val="Hyperlink"/>
                    <w:noProof/>
                  </w:rPr>
                  <w:t>Laissez-faire Leadership Style</w:t>
                </w:r>
                <w:r>
                  <w:rPr>
                    <w:noProof/>
                    <w:webHidden/>
                  </w:rPr>
                  <w:tab/>
                </w:r>
                <w:r>
                  <w:rPr>
                    <w:noProof/>
                    <w:webHidden/>
                  </w:rPr>
                  <w:fldChar w:fldCharType="begin"/>
                </w:r>
                <w:r>
                  <w:rPr>
                    <w:noProof/>
                    <w:webHidden/>
                  </w:rPr>
                  <w:instrText xml:space="preserve"> PAGEREF _Toc77539104 \h </w:instrText>
                </w:r>
                <w:r>
                  <w:rPr>
                    <w:noProof/>
                    <w:webHidden/>
                  </w:rPr>
                </w:r>
                <w:r>
                  <w:rPr>
                    <w:noProof/>
                    <w:webHidden/>
                  </w:rPr>
                  <w:fldChar w:fldCharType="separate"/>
                </w:r>
                <w:r>
                  <w:rPr>
                    <w:noProof/>
                    <w:webHidden/>
                  </w:rPr>
                  <w:t>5</w:t>
                </w:r>
                <w:r>
                  <w:rPr>
                    <w:noProof/>
                    <w:webHidden/>
                  </w:rPr>
                  <w:fldChar w:fldCharType="end"/>
                </w:r>
              </w:hyperlink>
            </w:p>
            <w:p w14:paraId="5C476F81" w14:textId="77777777" w:rsidR="006F0F88" w:rsidRDefault="006F0F88" w:rsidP="006F0F88">
              <w:pPr>
                <w:pStyle w:val="TOC2"/>
                <w:tabs>
                  <w:tab w:val="right" w:leader="dot" w:pos="9016"/>
                </w:tabs>
                <w:rPr>
                  <w:rFonts w:eastAsiaTheme="minorEastAsia"/>
                  <w:noProof/>
                </w:rPr>
              </w:pPr>
              <w:hyperlink w:anchor="_Toc77539105" w:history="1">
                <w:r w:rsidRPr="00CF7638">
                  <w:rPr>
                    <w:rStyle w:val="Hyperlink"/>
                    <w:noProof/>
                  </w:rPr>
                  <w:t>To evaluate my own ability in using different range of leadership in Situation in the workplace</w:t>
                </w:r>
                <w:r>
                  <w:rPr>
                    <w:noProof/>
                    <w:webHidden/>
                  </w:rPr>
                  <w:tab/>
                </w:r>
                <w:r>
                  <w:rPr>
                    <w:noProof/>
                    <w:webHidden/>
                  </w:rPr>
                  <w:fldChar w:fldCharType="begin"/>
                </w:r>
                <w:r>
                  <w:rPr>
                    <w:noProof/>
                    <w:webHidden/>
                  </w:rPr>
                  <w:instrText xml:space="preserve"> PAGEREF _Toc77539105 \h </w:instrText>
                </w:r>
                <w:r>
                  <w:rPr>
                    <w:noProof/>
                    <w:webHidden/>
                  </w:rPr>
                </w:r>
                <w:r>
                  <w:rPr>
                    <w:noProof/>
                    <w:webHidden/>
                  </w:rPr>
                  <w:fldChar w:fldCharType="separate"/>
                </w:r>
                <w:r>
                  <w:rPr>
                    <w:noProof/>
                    <w:webHidden/>
                  </w:rPr>
                  <w:t>5</w:t>
                </w:r>
                <w:r>
                  <w:rPr>
                    <w:noProof/>
                    <w:webHidden/>
                  </w:rPr>
                  <w:fldChar w:fldCharType="end"/>
                </w:r>
              </w:hyperlink>
            </w:p>
            <w:p w14:paraId="3B8D8AEB" w14:textId="77777777" w:rsidR="006F0F88" w:rsidRDefault="006F0F88" w:rsidP="006F0F88">
              <w:pPr>
                <w:pStyle w:val="TOC3"/>
                <w:tabs>
                  <w:tab w:val="right" w:leader="dot" w:pos="9016"/>
                </w:tabs>
                <w:rPr>
                  <w:rFonts w:eastAsiaTheme="minorEastAsia"/>
                  <w:noProof/>
                </w:rPr>
              </w:pPr>
              <w:hyperlink w:anchor="_Toc77539106" w:history="1">
                <w:r w:rsidRPr="00CF7638">
                  <w:rPr>
                    <w:rStyle w:val="Hyperlink"/>
                    <w:noProof/>
                  </w:rPr>
                  <w:t>Reflection</w:t>
                </w:r>
                <w:r>
                  <w:rPr>
                    <w:noProof/>
                    <w:webHidden/>
                  </w:rPr>
                  <w:tab/>
                </w:r>
                <w:r>
                  <w:rPr>
                    <w:noProof/>
                    <w:webHidden/>
                  </w:rPr>
                  <w:fldChar w:fldCharType="begin"/>
                </w:r>
                <w:r>
                  <w:rPr>
                    <w:noProof/>
                    <w:webHidden/>
                  </w:rPr>
                  <w:instrText xml:space="preserve"> PAGEREF _Toc77539106 \h </w:instrText>
                </w:r>
                <w:r>
                  <w:rPr>
                    <w:noProof/>
                    <w:webHidden/>
                  </w:rPr>
                </w:r>
                <w:r>
                  <w:rPr>
                    <w:noProof/>
                    <w:webHidden/>
                  </w:rPr>
                  <w:fldChar w:fldCharType="separate"/>
                </w:r>
                <w:r>
                  <w:rPr>
                    <w:noProof/>
                    <w:webHidden/>
                  </w:rPr>
                  <w:t>7</w:t>
                </w:r>
                <w:r>
                  <w:rPr>
                    <w:noProof/>
                    <w:webHidden/>
                  </w:rPr>
                  <w:fldChar w:fldCharType="end"/>
                </w:r>
              </w:hyperlink>
            </w:p>
            <w:p w14:paraId="40173828" w14:textId="77777777" w:rsidR="006F0F88" w:rsidRDefault="006F0F88" w:rsidP="006F0F88">
              <w:pPr>
                <w:pStyle w:val="TOC1"/>
                <w:tabs>
                  <w:tab w:val="right" w:leader="dot" w:pos="9016"/>
                </w:tabs>
                <w:rPr>
                  <w:rFonts w:eastAsiaTheme="minorEastAsia"/>
                  <w:noProof/>
                </w:rPr>
              </w:pPr>
              <w:hyperlink w:anchor="_Toc77539107" w:history="1">
                <w:r w:rsidRPr="00CF7638">
                  <w:rPr>
                    <w:rStyle w:val="Hyperlink"/>
                    <w:noProof/>
                  </w:rPr>
                  <w:t>A Recognise Leadership Model that can have an impact on the student’s performance in the workplace</w:t>
                </w:r>
                <w:r>
                  <w:rPr>
                    <w:noProof/>
                    <w:webHidden/>
                  </w:rPr>
                  <w:tab/>
                </w:r>
                <w:r>
                  <w:rPr>
                    <w:noProof/>
                    <w:webHidden/>
                  </w:rPr>
                  <w:fldChar w:fldCharType="begin"/>
                </w:r>
                <w:r>
                  <w:rPr>
                    <w:noProof/>
                    <w:webHidden/>
                  </w:rPr>
                  <w:instrText xml:space="preserve"> PAGEREF _Toc77539107 \h </w:instrText>
                </w:r>
                <w:r>
                  <w:rPr>
                    <w:noProof/>
                    <w:webHidden/>
                  </w:rPr>
                </w:r>
                <w:r>
                  <w:rPr>
                    <w:noProof/>
                    <w:webHidden/>
                  </w:rPr>
                  <w:fldChar w:fldCharType="separate"/>
                </w:r>
                <w:r>
                  <w:rPr>
                    <w:noProof/>
                    <w:webHidden/>
                  </w:rPr>
                  <w:t>8</w:t>
                </w:r>
                <w:r>
                  <w:rPr>
                    <w:noProof/>
                    <w:webHidden/>
                  </w:rPr>
                  <w:fldChar w:fldCharType="end"/>
                </w:r>
              </w:hyperlink>
            </w:p>
            <w:p w14:paraId="55D227C1" w14:textId="77777777" w:rsidR="006F0F88" w:rsidRDefault="006F0F88" w:rsidP="006F0F88">
              <w:pPr>
                <w:pStyle w:val="TOC3"/>
                <w:tabs>
                  <w:tab w:val="right" w:leader="dot" w:pos="9016"/>
                </w:tabs>
                <w:rPr>
                  <w:rFonts w:eastAsiaTheme="minorEastAsia"/>
                  <w:noProof/>
                </w:rPr>
              </w:pPr>
              <w:hyperlink w:anchor="_Toc77539108" w:history="1">
                <w:r w:rsidRPr="00CF7638">
                  <w:rPr>
                    <w:rStyle w:val="Hyperlink"/>
                    <w:noProof/>
                  </w:rPr>
                  <w:t>Democratic Leadership</w:t>
                </w:r>
                <w:r>
                  <w:rPr>
                    <w:noProof/>
                    <w:webHidden/>
                  </w:rPr>
                  <w:tab/>
                </w:r>
                <w:r>
                  <w:rPr>
                    <w:noProof/>
                    <w:webHidden/>
                  </w:rPr>
                  <w:fldChar w:fldCharType="begin"/>
                </w:r>
                <w:r>
                  <w:rPr>
                    <w:noProof/>
                    <w:webHidden/>
                  </w:rPr>
                  <w:instrText xml:space="preserve"> PAGEREF _Toc77539108 \h </w:instrText>
                </w:r>
                <w:r>
                  <w:rPr>
                    <w:noProof/>
                    <w:webHidden/>
                  </w:rPr>
                </w:r>
                <w:r>
                  <w:rPr>
                    <w:noProof/>
                    <w:webHidden/>
                  </w:rPr>
                  <w:fldChar w:fldCharType="separate"/>
                </w:r>
                <w:r>
                  <w:rPr>
                    <w:noProof/>
                    <w:webHidden/>
                  </w:rPr>
                  <w:t>8</w:t>
                </w:r>
                <w:r>
                  <w:rPr>
                    <w:noProof/>
                    <w:webHidden/>
                  </w:rPr>
                  <w:fldChar w:fldCharType="end"/>
                </w:r>
              </w:hyperlink>
            </w:p>
            <w:p w14:paraId="7A4BED0E" w14:textId="77777777" w:rsidR="006F0F88" w:rsidRDefault="006F0F88" w:rsidP="006F0F88">
              <w:pPr>
                <w:pStyle w:val="TOC3"/>
                <w:tabs>
                  <w:tab w:val="right" w:leader="dot" w:pos="9016"/>
                </w:tabs>
                <w:rPr>
                  <w:rFonts w:eastAsiaTheme="minorEastAsia"/>
                  <w:noProof/>
                </w:rPr>
              </w:pPr>
              <w:hyperlink w:anchor="_Toc77539109" w:history="1">
                <w:r w:rsidRPr="00CF7638">
                  <w:rPr>
                    <w:rStyle w:val="Hyperlink"/>
                    <w:noProof/>
                  </w:rPr>
                  <w:t>Interpersonal skill</w:t>
                </w:r>
                <w:r>
                  <w:rPr>
                    <w:noProof/>
                    <w:webHidden/>
                  </w:rPr>
                  <w:tab/>
                </w:r>
                <w:r>
                  <w:rPr>
                    <w:noProof/>
                    <w:webHidden/>
                  </w:rPr>
                  <w:fldChar w:fldCharType="begin"/>
                </w:r>
                <w:r>
                  <w:rPr>
                    <w:noProof/>
                    <w:webHidden/>
                  </w:rPr>
                  <w:instrText xml:space="preserve"> PAGEREF _Toc77539109 \h </w:instrText>
                </w:r>
                <w:r>
                  <w:rPr>
                    <w:noProof/>
                    <w:webHidden/>
                  </w:rPr>
                </w:r>
                <w:r>
                  <w:rPr>
                    <w:noProof/>
                    <w:webHidden/>
                  </w:rPr>
                  <w:fldChar w:fldCharType="separate"/>
                </w:r>
                <w:r>
                  <w:rPr>
                    <w:noProof/>
                    <w:webHidden/>
                  </w:rPr>
                  <w:t>9</w:t>
                </w:r>
                <w:r>
                  <w:rPr>
                    <w:noProof/>
                    <w:webHidden/>
                  </w:rPr>
                  <w:fldChar w:fldCharType="end"/>
                </w:r>
              </w:hyperlink>
            </w:p>
            <w:p w14:paraId="4DD21909" w14:textId="77777777" w:rsidR="006F0F88" w:rsidRDefault="006F0F88" w:rsidP="006F0F88">
              <w:pPr>
                <w:pStyle w:val="TOC2"/>
                <w:tabs>
                  <w:tab w:val="right" w:leader="dot" w:pos="9016"/>
                </w:tabs>
                <w:rPr>
                  <w:rFonts w:eastAsiaTheme="minorEastAsia"/>
                  <w:noProof/>
                </w:rPr>
              </w:pPr>
              <w:hyperlink w:anchor="_Toc77539110" w:history="1">
                <w:r w:rsidRPr="00CF7638">
                  <w:rPr>
                    <w:rStyle w:val="Hyperlink"/>
                    <w:noProof/>
                  </w:rPr>
                  <w:t>A theoretical model: Servant Leadership</w:t>
                </w:r>
                <w:r>
                  <w:rPr>
                    <w:noProof/>
                    <w:webHidden/>
                  </w:rPr>
                  <w:tab/>
                </w:r>
                <w:r>
                  <w:rPr>
                    <w:noProof/>
                    <w:webHidden/>
                  </w:rPr>
                  <w:fldChar w:fldCharType="begin"/>
                </w:r>
                <w:r>
                  <w:rPr>
                    <w:noProof/>
                    <w:webHidden/>
                  </w:rPr>
                  <w:instrText xml:space="preserve"> PAGEREF _Toc77539110 \h </w:instrText>
                </w:r>
                <w:r>
                  <w:rPr>
                    <w:noProof/>
                    <w:webHidden/>
                  </w:rPr>
                </w:r>
                <w:r>
                  <w:rPr>
                    <w:noProof/>
                    <w:webHidden/>
                  </w:rPr>
                  <w:fldChar w:fldCharType="separate"/>
                </w:r>
                <w:r>
                  <w:rPr>
                    <w:noProof/>
                    <w:webHidden/>
                  </w:rPr>
                  <w:t>9</w:t>
                </w:r>
                <w:r>
                  <w:rPr>
                    <w:noProof/>
                    <w:webHidden/>
                  </w:rPr>
                  <w:fldChar w:fldCharType="end"/>
                </w:r>
              </w:hyperlink>
            </w:p>
            <w:p w14:paraId="10175E4A" w14:textId="77777777" w:rsidR="006F0F88" w:rsidRDefault="006F0F88" w:rsidP="006F0F88">
              <w:pPr>
                <w:pStyle w:val="TOC2"/>
                <w:tabs>
                  <w:tab w:val="right" w:leader="dot" w:pos="9016"/>
                </w:tabs>
                <w:rPr>
                  <w:rFonts w:eastAsiaTheme="minorEastAsia"/>
                  <w:noProof/>
                </w:rPr>
              </w:pPr>
              <w:hyperlink w:anchor="_Toc77539111" w:history="1">
                <w:r w:rsidRPr="00CF7638">
                  <w:rPr>
                    <w:rStyle w:val="Hyperlink"/>
                    <w:b/>
                    <w:bCs/>
                    <w:noProof/>
                  </w:rPr>
                  <w:t>A theoretical model: Situational Leadership</w:t>
                </w:r>
                <w:r>
                  <w:rPr>
                    <w:noProof/>
                    <w:webHidden/>
                  </w:rPr>
                  <w:tab/>
                </w:r>
                <w:r>
                  <w:rPr>
                    <w:noProof/>
                    <w:webHidden/>
                  </w:rPr>
                  <w:fldChar w:fldCharType="begin"/>
                </w:r>
                <w:r>
                  <w:rPr>
                    <w:noProof/>
                    <w:webHidden/>
                  </w:rPr>
                  <w:instrText xml:space="preserve"> PAGEREF _Toc77539111 \h </w:instrText>
                </w:r>
                <w:r>
                  <w:rPr>
                    <w:noProof/>
                    <w:webHidden/>
                  </w:rPr>
                </w:r>
                <w:r>
                  <w:rPr>
                    <w:noProof/>
                    <w:webHidden/>
                  </w:rPr>
                  <w:fldChar w:fldCharType="separate"/>
                </w:r>
                <w:r>
                  <w:rPr>
                    <w:noProof/>
                    <w:webHidden/>
                  </w:rPr>
                  <w:t>10</w:t>
                </w:r>
                <w:r>
                  <w:rPr>
                    <w:noProof/>
                    <w:webHidden/>
                  </w:rPr>
                  <w:fldChar w:fldCharType="end"/>
                </w:r>
              </w:hyperlink>
            </w:p>
            <w:p w14:paraId="6B890590" w14:textId="77777777" w:rsidR="006F0F88" w:rsidRDefault="006F0F88" w:rsidP="006F0F88">
              <w:pPr>
                <w:pStyle w:val="TOC3"/>
                <w:tabs>
                  <w:tab w:val="right" w:leader="dot" w:pos="9016"/>
                </w:tabs>
                <w:rPr>
                  <w:rFonts w:eastAsiaTheme="minorEastAsia"/>
                  <w:noProof/>
                </w:rPr>
              </w:pPr>
              <w:hyperlink w:anchor="_Toc77539112" w:history="1">
                <w:r w:rsidRPr="00CF7638">
                  <w:rPr>
                    <w:rStyle w:val="Hyperlink"/>
                    <w:noProof/>
                  </w:rPr>
                  <w:t>Contrast and Compare</w:t>
                </w:r>
                <w:r>
                  <w:rPr>
                    <w:noProof/>
                    <w:webHidden/>
                  </w:rPr>
                  <w:tab/>
                </w:r>
                <w:r>
                  <w:rPr>
                    <w:noProof/>
                    <w:webHidden/>
                  </w:rPr>
                  <w:fldChar w:fldCharType="begin"/>
                </w:r>
                <w:r>
                  <w:rPr>
                    <w:noProof/>
                    <w:webHidden/>
                  </w:rPr>
                  <w:instrText xml:space="preserve"> PAGEREF _Toc77539112 \h </w:instrText>
                </w:r>
                <w:r>
                  <w:rPr>
                    <w:noProof/>
                    <w:webHidden/>
                  </w:rPr>
                </w:r>
                <w:r>
                  <w:rPr>
                    <w:noProof/>
                    <w:webHidden/>
                  </w:rPr>
                  <w:fldChar w:fldCharType="separate"/>
                </w:r>
                <w:r>
                  <w:rPr>
                    <w:noProof/>
                    <w:webHidden/>
                  </w:rPr>
                  <w:t>10</w:t>
                </w:r>
                <w:r>
                  <w:rPr>
                    <w:noProof/>
                    <w:webHidden/>
                  </w:rPr>
                  <w:fldChar w:fldCharType="end"/>
                </w:r>
              </w:hyperlink>
            </w:p>
            <w:p w14:paraId="02A74680" w14:textId="77777777" w:rsidR="006F0F88" w:rsidRDefault="006F0F88" w:rsidP="006F0F88">
              <w:pPr>
                <w:pStyle w:val="TOC1"/>
                <w:tabs>
                  <w:tab w:val="right" w:leader="dot" w:pos="9016"/>
                </w:tabs>
                <w:rPr>
                  <w:rFonts w:eastAsiaTheme="minorEastAsia"/>
                  <w:noProof/>
                </w:rPr>
              </w:pPr>
              <w:hyperlink w:anchor="_Toc77539113" w:history="1">
                <w:r w:rsidRPr="00CF7638">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_Toc77539113 \h </w:instrText>
                </w:r>
                <w:r>
                  <w:rPr>
                    <w:noProof/>
                    <w:webHidden/>
                  </w:rPr>
                </w:r>
                <w:r>
                  <w:rPr>
                    <w:noProof/>
                    <w:webHidden/>
                  </w:rPr>
                  <w:fldChar w:fldCharType="separate"/>
                </w:r>
                <w:r>
                  <w:rPr>
                    <w:noProof/>
                    <w:webHidden/>
                  </w:rPr>
                  <w:t>11</w:t>
                </w:r>
                <w:r>
                  <w:rPr>
                    <w:noProof/>
                    <w:webHidden/>
                  </w:rPr>
                  <w:fldChar w:fldCharType="end"/>
                </w:r>
              </w:hyperlink>
            </w:p>
            <w:p w14:paraId="6648403D" w14:textId="77777777" w:rsidR="006F0F88" w:rsidRDefault="006F0F88" w:rsidP="006F0F88">
              <w:pPr>
                <w:pStyle w:val="TOC2"/>
                <w:tabs>
                  <w:tab w:val="right" w:leader="dot" w:pos="9016"/>
                </w:tabs>
                <w:rPr>
                  <w:rFonts w:eastAsiaTheme="minorEastAsia"/>
                  <w:noProof/>
                </w:rPr>
              </w:pPr>
              <w:hyperlink w:anchor="_Toc77539114" w:history="1">
                <w:r w:rsidRPr="00CF7638">
                  <w:rPr>
                    <w:rStyle w:val="Hyperlink"/>
                    <w:b/>
                    <w:bCs/>
                    <w:noProof/>
                  </w:rPr>
                  <w:t>3.1 My own abilities to bring out changes in the workplace</w:t>
                </w:r>
                <w:r>
                  <w:rPr>
                    <w:noProof/>
                    <w:webHidden/>
                  </w:rPr>
                  <w:tab/>
                </w:r>
                <w:r>
                  <w:rPr>
                    <w:noProof/>
                    <w:webHidden/>
                  </w:rPr>
                  <w:fldChar w:fldCharType="begin"/>
                </w:r>
                <w:r>
                  <w:rPr>
                    <w:noProof/>
                    <w:webHidden/>
                  </w:rPr>
                  <w:instrText xml:space="preserve"> PAGEREF _Toc77539114 \h </w:instrText>
                </w:r>
                <w:r>
                  <w:rPr>
                    <w:noProof/>
                    <w:webHidden/>
                  </w:rPr>
                </w:r>
                <w:r>
                  <w:rPr>
                    <w:noProof/>
                    <w:webHidden/>
                  </w:rPr>
                  <w:fldChar w:fldCharType="separate"/>
                </w:r>
                <w:r>
                  <w:rPr>
                    <w:noProof/>
                    <w:webHidden/>
                  </w:rPr>
                  <w:t>11</w:t>
                </w:r>
                <w:r>
                  <w:rPr>
                    <w:noProof/>
                    <w:webHidden/>
                  </w:rPr>
                  <w:fldChar w:fldCharType="end"/>
                </w:r>
              </w:hyperlink>
            </w:p>
            <w:p w14:paraId="7CD556A6" w14:textId="77777777" w:rsidR="006F0F88" w:rsidRDefault="006F0F88" w:rsidP="006F0F88">
              <w:pPr>
                <w:pStyle w:val="TOC1"/>
                <w:tabs>
                  <w:tab w:val="right" w:leader="dot" w:pos="9016"/>
                </w:tabs>
                <w:rPr>
                  <w:rFonts w:eastAsiaTheme="minorEastAsia"/>
                  <w:noProof/>
                </w:rPr>
              </w:pPr>
              <w:hyperlink w:anchor="_Toc77539115" w:history="1">
                <w:r w:rsidRPr="00CF7638">
                  <w:rPr>
                    <w:rStyle w:val="Hyperlink"/>
                    <w:noProof/>
                  </w:rPr>
                  <w:t>Here are some theories that I utilise, when motivating, setting direction, delegating and empowering my team:</w:t>
                </w:r>
                <w:r>
                  <w:rPr>
                    <w:noProof/>
                    <w:webHidden/>
                  </w:rPr>
                  <w:tab/>
                </w:r>
                <w:r>
                  <w:rPr>
                    <w:noProof/>
                    <w:webHidden/>
                  </w:rPr>
                  <w:fldChar w:fldCharType="begin"/>
                </w:r>
                <w:r>
                  <w:rPr>
                    <w:noProof/>
                    <w:webHidden/>
                  </w:rPr>
                  <w:instrText xml:space="preserve"> PAGEREF _Toc77539115 \h </w:instrText>
                </w:r>
                <w:r>
                  <w:rPr>
                    <w:noProof/>
                    <w:webHidden/>
                  </w:rPr>
                </w:r>
                <w:r>
                  <w:rPr>
                    <w:noProof/>
                    <w:webHidden/>
                  </w:rPr>
                  <w:fldChar w:fldCharType="separate"/>
                </w:r>
                <w:r>
                  <w:rPr>
                    <w:noProof/>
                    <w:webHidden/>
                  </w:rPr>
                  <w:t>12</w:t>
                </w:r>
                <w:r>
                  <w:rPr>
                    <w:noProof/>
                    <w:webHidden/>
                  </w:rPr>
                  <w:fldChar w:fldCharType="end"/>
                </w:r>
              </w:hyperlink>
            </w:p>
            <w:p w14:paraId="1F6A2421" w14:textId="77777777" w:rsidR="006F0F88" w:rsidRDefault="006F0F88" w:rsidP="006F0F88">
              <w:pPr>
                <w:pStyle w:val="TOC2"/>
                <w:tabs>
                  <w:tab w:val="right" w:leader="dot" w:pos="9016"/>
                </w:tabs>
                <w:rPr>
                  <w:rFonts w:eastAsiaTheme="minorEastAsia"/>
                  <w:noProof/>
                </w:rPr>
              </w:pPr>
              <w:hyperlink w:anchor="_Toc77539116" w:history="1">
                <w:r w:rsidRPr="00CF7638">
                  <w:rPr>
                    <w:rStyle w:val="Hyperlink"/>
                    <w:noProof/>
                  </w:rPr>
                  <w:t>McGregor’s – X and Y Theory</w:t>
                </w:r>
                <w:r>
                  <w:rPr>
                    <w:noProof/>
                    <w:webHidden/>
                  </w:rPr>
                  <w:tab/>
                </w:r>
                <w:r>
                  <w:rPr>
                    <w:noProof/>
                    <w:webHidden/>
                  </w:rPr>
                  <w:fldChar w:fldCharType="begin"/>
                </w:r>
                <w:r>
                  <w:rPr>
                    <w:noProof/>
                    <w:webHidden/>
                  </w:rPr>
                  <w:instrText xml:space="preserve"> PAGEREF _Toc77539116 \h </w:instrText>
                </w:r>
                <w:r>
                  <w:rPr>
                    <w:noProof/>
                    <w:webHidden/>
                  </w:rPr>
                </w:r>
                <w:r>
                  <w:rPr>
                    <w:noProof/>
                    <w:webHidden/>
                  </w:rPr>
                  <w:fldChar w:fldCharType="separate"/>
                </w:r>
                <w:r>
                  <w:rPr>
                    <w:noProof/>
                    <w:webHidden/>
                  </w:rPr>
                  <w:t>12</w:t>
                </w:r>
                <w:r>
                  <w:rPr>
                    <w:noProof/>
                    <w:webHidden/>
                  </w:rPr>
                  <w:fldChar w:fldCharType="end"/>
                </w:r>
              </w:hyperlink>
            </w:p>
            <w:p w14:paraId="45F8C959" w14:textId="77777777" w:rsidR="006F0F88" w:rsidRDefault="006F0F88" w:rsidP="006F0F88">
              <w:pPr>
                <w:pStyle w:val="TOC3"/>
                <w:tabs>
                  <w:tab w:val="right" w:leader="dot" w:pos="9016"/>
                </w:tabs>
                <w:rPr>
                  <w:rFonts w:eastAsiaTheme="minorEastAsia"/>
                  <w:noProof/>
                </w:rPr>
              </w:pPr>
              <w:hyperlink w:anchor="_Toc77539117" w:history="1">
                <w:r w:rsidRPr="00CF7638">
                  <w:rPr>
                    <w:rStyle w:val="Hyperlink"/>
                    <w:noProof/>
                  </w:rPr>
                  <w:t>Theory X</w:t>
                </w:r>
                <w:r>
                  <w:rPr>
                    <w:noProof/>
                    <w:webHidden/>
                  </w:rPr>
                  <w:tab/>
                </w:r>
                <w:r>
                  <w:rPr>
                    <w:noProof/>
                    <w:webHidden/>
                  </w:rPr>
                  <w:fldChar w:fldCharType="begin"/>
                </w:r>
                <w:r>
                  <w:rPr>
                    <w:noProof/>
                    <w:webHidden/>
                  </w:rPr>
                  <w:instrText xml:space="preserve"> PAGEREF _Toc77539117 \h </w:instrText>
                </w:r>
                <w:r>
                  <w:rPr>
                    <w:noProof/>
                    <w:webHidden/>
                  </w:rPr>
                </w:r>
                <w:r>
                  <w:rPr>
                    <w:noProof/>
                    <w:webHidden/>
                  </w:rPr>
                  <w:fldChar w:fldCharType="separate"/>
                </w:r>
                <w:r>
                  <w:rPr>
                    <w:noProof/>
                    <w:webHidden/>
                  </w:rPr>
                  <w:t>12</w:t>
                </w:r>
                <w:r>
                  <w:rPr>
                    <w:noProof/>
                    <w:webHidden/>
                  </w:rPr>
                  <w:fldChar w:fldCharType="end"/>
                </w:r>
              </w:hyperlink>
            </w:p>
            <w:p w14:paraId="7451407B" w14:textId="77777777" w:rsidR="006F0F88" w:rsidRDefault="006F0F88" w:rsidP="006F0F88">
              <w:pPr>
                <w:pStyle w:val="TOC3"/>
                <w:tabs>
                  <w:tab w:val="right" w:leader="dot" w:pos="9016"/>
                </w:tabs>
                <w:rPr>
                  <w:rFonts w:eastAsiaTheme="minorEastAsia"/>
                  <w:noProof/>
                </w:rPr>
              </w:pPr>
              <w:hyperlink w:anchor="_Toc77539118" w:history="1">
                <w:r w:rsidRPr="00CF7638">
                  <w:rPr>
                    <w:rStyle w:val="Hyperlink"/>
                    <w:noProof/>
                  </w:rPr>
                  <w:t>Theory Y</w:t>
                </w:r>
                <w:r>
                  <w:rPr>
                    <w:noProof/>
                    <w:webHidden/>
                  </w:rPr>
                  <w:tab/>
                </w:r>
                <w:r>
                  <w:rPr>
                    <w:noProof/>
                    <w:webHidden/>
                  </w:rPr>
                  <w:fldChar w:fldCharType="begin"/>
                </w:r>
                <w:r>
                  <w:rPr>
                    <w:noProof/>
                    <w:webHidden/>
                  </w:rPr>
                  <w:instrText xml:space="preserve"> PAGEREF _Toc77539118 \h </w:instrText>
                </w:r>
                <w:r>
                  <w:rPr>
                    <w:noProof/>
                    <w:webHidden/>
                  </w:rPr>
                </w:r>
                <w:r>
                  <w:rPr>
                    <w:noProof/>
                    <w:webHidden/>
                  </w:rPr>
                  <w:fldChar w:fldCharType="separate"/>
                </w:r>
                <w:r>
                  <w:rPr>
                    <w:noProof/>
                    <w:webHidden/>
                  </w:rPr>
                  <w:t>12</w:t>
                </w:r>
                <w:r>
                  <w:rPr>
                    <w:noProof/>
                    <w:webHidden/>
                  </w:rPr>
                  <w:fldChar w:fldCharType="end"/>
                </w:r>
              </w:hyperlink>
            </w:p>
            <w:p w14:paraId="6C23B720" w14:textId="77777777" w:rsidR="006F0F88" w:rsidRDefault="006F0F88" w:rsidP="006F0F88">
              <w:pPr>
                <w:pStyle w:val="TOC1"/>
                <w:tabs>
                  <w:tab w:val="right" w:leader="dot" w:pos="9016"/>
                </w:tabs>
                <w:rPr>
                  <w:rFonts w:eastAsiaTheme="minorEastAsia"/>
                  <w:noProof/>
                </w:rPr>
              </w:pPr>
              <w:hyperlink w:anchor="_Toc77539119" w:history="1">
                <w:r w:rsidRPr="00CF7638">
                  <w:rPr>
                    <w:rStyle w:val="Hyperlink"/>
                    <w:noProof/>
                  </w:rPr>
                  <w:t>Conclusion</w:t>
                </w:r>
                <w:r>
                  <w:rPr>
                    <w:noProof/>
                    <w:webHidden/>
                  </w:rPr>
                  <w:tab/>
                </w:r>
                <w:r>
                  <w:rPr>
                    <w:noProof/>
                    <w:webHidden/>
                  </w:rPr>
                  <w:fldChar w:fldCharType="begin"/>
                </w:r>
                <w:r>
                  <w:rPr>
                    <w:noProof/>
                    <w:webHidden/>
                  </w:rPr>
                  <w:instrText xml:space="preserve"> PAGEREF _Toc77539119 \h </w:instrText>
                </w:r>
                <w:r>
                  <w:rPr>
                    <w:noProof/>
                    <w:webHidden/>
                  </w:rPr>
                </w:r>
                <w:r>
                  <w:rPr>
                    <w:noProof/>
                    <w:webHidden/>
                  </w:rPr>
                  <w:fldChar w:fldCharType="separate"/>
                </w:r>
                <w:r>
                  <w:rPr>
                    <w:noProof/>
                    <w:webHidden/>
                  </w:rPr>
                  <w:t>14</w:t>
                </w:r>
                <w:r>
                  <w:rPr>
                    <w:noProof/>
                    <w:webHidden/>
                  </w:rPr>
                  <w:fldChar w:fldCharType="end"/>
                </w:r>
              </w:hyperlink>
            </w:p>
            <w:p w14:paraId="31353DFD" w14:textId="77777777" w:rsidR="006F0F88" w:rsidRDefault="006F0F88" w:rsidP="006F0F88">
              <w:pPr>
                <w:pStyle w:val="TOC1"/>
                <w:tabs>
                  <w:tab w:val="right" w:leader="dot" w:pos="9016"/>
                </w:tabs>
                <w:rPr>
                  <w:rFonts w:eastAsiaTheme="minorEastAsia"/>
                  <w:noProof/>
                </w:rPr>
              </w:pPr>
              <w:hyperlink w:anchor="_Toc77539120" w:history="1">
                <w:r w:rsidRPr="00CF7638">
                  <w:rPr>
                    <w:rStyle w:val="Hyperlink"/>
                    <w:noProof/>
                  </w:rPr>
                  <w:t>References:</w:t>
                </w:r>
                <w:r>
                  <w:rPr>
                    <w:noProof/>
                    <w:webHidden/>
                  </w:rPr>
                  <w:tab/>
                </w:r>
                <w:r>
                  <w:rPr>
                    <w:noProof/>
                    <w:webHidden/>
                  </w:rPr>
                  <w:fldChar w:fldCharType="begin"/>
                </w:r>
                <w:r>
                  <w:rPr>
                    <w:noProof/>
                    <w:webHidden/>
                  </w:rPr>
                  <w:instrText xml:space="preserve"> PAGEREF _Toc77539120 \h </w:instrText>
                </w:r>
                <w:r>
                  <w:rPr>
                    <w:noProof/>
                    <w:webHidden/>
                  </w:rPr>
                </w:r>
                <w:r>
                  <w:rPr>
                    <w:noProof/>
                    <w:webHidden/>
                  </w:rPr>
                  <w:fldChar w:fldCharType="separate"/>
                </w:r>
                <w:r>
                  <w:rPr>
                    <w:noProof/>
                    <w:webHidden/>
                  </w:rPr>
                  <w:t>15</w:t>
                </w:r>
                <w:r>
                  <w:rPr>
                    <w:noProof/>
                    <w:webHidden/>
                  </w:rPr>
                  <w:fldChar w:fldCharType="end"/>
                </w:r>
              </w:hyperlink>
            </w:p>
            <w:p w14:paraId="6297D405" w14:textId="77777777" w:rsidR="006F0F88" w:rsidRDefault="006F0F88" w:rsidP="006F0F88">
              <w:pPr>
                <w:pStyle w:val="TOC1"/>
                <w:tabs>
                  <w:tab w:val="right" w:leader="dot" w:pos="9016"/>
                </w:tabs>
                <w:rPr>
                  <w:rFonts w:eastAsiaTheme="minorEastAsia"/>
                  <w:noProof/>
                </w:rPr>
              </w:pPr>
              <w:hyperlink w:anchor="_Toc77539121" w:history="1">
                <w:r w:rsidRPr="00CF7638">
                  <w:rPr>
                    <w:rStyle w:val="Hyperlink"/>
                    <w:noProof/>
                  </w:rPr>
                  <w:t>Appendix A</w:t>
                </w:r>
                <w:r>
                  <w:rPr>
                    <w:noProof/>
                    <w:webHidden/>
                  </w:rPr>
                  <w:tab/>
                </w:r>
                <w:r>
                  <w:rPr>
                    <w:noProof/>
                    <w:webHidden/>
                  </w:rPr>
                  <w:fldChar w:fldCharType="begin"/>
                </w:r>
                <w:r>
                  <w:rPr>
                    <w:noProof/>
                    <w:webHidden/>
                  </w:rPr>
                  <w:instrText xml:space="preserve"> PAGEREF _Toc77539121 \h </w:instrText>
                </w:r>
                <w:r>
                  <w:rPr>
                    <w:noProof/>
                    <w:webHidden/>
                  </w:rPr>
                </w:r>
                <w:r>
                  <w:rPr>
                    <w:noProof/>
                    <w:webHidden/>
                  </w:rPr>
                  <w:fldChar w:fldCharType="separate"/>
                </w:r>
                <w:r>
                  <w:rPr>
                    <w:noProof/>
                    <w:webHidden/>
                  </w:rPr>
                  <w:t>18</w:t>
                </w:r>
                <w:r>
                  <w:rPr>
                    <w:noProof/>
                    <w:webHidden/>
                  </w:rPr>
                  <w:fldChar w:fldCharType="end"/>
                </w:r>
              </w:hyperlink>
            </w:p>
            <w:p w14:paraId="75ADBE19" w14:textId="77777777" w:rsidR="006F0F88" w:rsidRDefault="006F0F88" w:rsidP="006F0F88">
              <w:pPr>
                <w:spacing w:after="0" w:line="240" w:lineRule="auto"/>
                <w:rPr>
                  <w:b/>
                  <w:bCs/>
                  <w:noProof/>
                </w:rPr>
              </w:pPr>
              <w:r>
                <w:rPr>
                  <w:b/>
                  <w:bCs/>
                  <w:noProof/>
                </w:rPr>
                <w:fldChar w:fldCharType="end"/>
              </w:r>
            </w:p>
          </w:sdtContent>
        </w:sdt>
        <w:p w14:paraId="0872D34E" w14:textId="77777777" w:rsidR="008C3A6F" w:rsidRDefault="008C3A6F" w:rsidP="002D0F68">
          <w:pPr>
            <w:pStyle w:val="NoSpacing"/>
            <w:rPr>
              <w:rFonts w:cstheme="minorHAnsi"/>
              <w:color w:val="000000"/>
              <w:sz w:val="24"/>
              <w:szCs w:val="24"/>
            </w:rPr>
          </w:pPr>
        </w:p>
        <w:p w14:paraId="6563CDD9" w14:textId="77777777" w:rsidR="008C3A6F" w:rsidRDefault="008C3A6F" w:rsidP="002D0F68">
          <w:pPr>
            <w:pStyle w:val="NoSpacing"/>
            <w:rPr>
              <w:rFonts w:cstheme="minorHAnsi"/>
              <w:color w:val="000000"/>
              <w:sz w:val="24"/>
              <w:szCs w:val="24"/>
            </w:rPr>
          </w:pPr>
        </w:p>
        <w:p w14:paraId="74058ABF" w14:textId="77777777" w:rsidR="008C3A6F" w:rsidRDefault="008C3A6F" w:rsidP="002D0F68">
          <w:pPr>
            <w:pStyle w:val="NoSpacing"/>
            <w:rPr>
              <w:rFonts w:cstheme="minorHAnsi"/>
              <w:color w:val="000000"/>
              <w:sz w:val="24"/>
              <w:szCs w:val="24"/>
            </w:rPr>
          </w:pPr>
        </w:p>
        <w:p w14:paraId="4C202F4A" w14:textId="77777777" w:rsidR="008C3A6F" w:rsidRDefault="008C3A6F" w:rsidP="002D0F68">
          <w:pPr>
            <w:pStyle w:val="NoSpacing"/>
            <w:rPr>
              <w:rFonts w:cstheme="minorHAnsi"/>
              <w:color w:val="000000"/>
              <w:sz w:val="24"/>
              <w:szCs w:val="24"/>
            </w:rPr>
          </w:pPr>
        </w:p>
        <w:p w14:paraId="199DBFF1" w14:textId="77777777" w:rsidR="008C3A6F" w:rsidRDefault="008C3A6F" w:rsidP="002D0F68">
          <w:pPr>
            <w:pStyle w:val="NoSpacing"/>
            <w:rPr>
              <w:rFonts w:cstheme="minorHAnsi"/>
              <w:color w:val="000000"/>
              <w:sz w:val="24"/>
              <w:szCs w:val="24"/>
            </w:rPr>
          </w:pPr>
        </w:p>
        <w:p w14:paraId="35228ED3" w14:textId="7306A950" w:rsidR="009E43D7" w:rsidRDefault="0056510D" w:rsidP="009E43D7">
          <w:pPr>
            <w:pStyle w:val="NoSpacing"/>
            <w:rPr>
              <w:rStyle w:val="Heading1Char"/>
            </w:rPr>
          </w:pPr>
          <w:bookmarkStart w:id="1" w:name="_Toc72705366"/>
          <w:bookmarkStart w:id="2" w:name="_Hlk5445690"/>
          <w:r w:rsidRPr="007C6299">
            <w:rPr>
              <w:rStyle w:val="Heading1Char"/>
            </w:rPr>
            <w:lastRenderedPageBreak/>
            <w:t>Introduction</w:t>
          </w:r>
          <w:bookmarkStart w:id="3" w:name="_Hlk5445586"/>
          <w:bookmarkEnd w:id="1"/>
        </w:p>
        <w:p w14:paraId="2345186A" w14:textId="77777777" w:rsidR="006F0F88" w:rsidRDefault="006F0F88" w:rsidP="006F0F88">
          <w:pPr>
            <w:pStyle w:val="NoSpacing"/>
            <w:rPr>
              <w:rFonts w:cstheme="minorHAnsi"/>
              <w:sz w:val="24"/>
              <w:szCs w:val="24"/>
            </w:rPr>
          </w:pPr>
          <w:r w:rsidRPr="00D354D8">
            <w:rPr>
              <w:rFonts w:cstheme="minorHAnsi"/>
              <w:sz w:val="24"/>
              <w:szCs w:val="24"/>
            </w:rPr>
            <w:t>In the workplace, what does Leadership means? and how does it affect the progress, development and growth of the business and its products.  Well, Leaderships</w:t>
          </w:r>
          <w:r>
            <w:rPr>
              <w:rFonts w:cstheme="minorHAnsi"/>
              <w:sz w:val="24"/>
              <w:szCs w:val="24"/>
            </w:rPr>
            <w:t xml:space="preserve"> is about looking forward and leadership is about change.  Changes helps the employees and the organisation to grow and develop.  As Northouse stated,</w:t>
          </w:r>
          <w:r w:rsidRPr="00D354D8">
            <w:rPr>
              <w:rFonts w:cstheme="minorHAnsi"/>
              <w:sz w:val="24"/>
              <w:szCs w:val="24"/>
            </w:rPr>
            <w:t xml:space="preserve"> “Leadership is a process whereby an individual influences a group of individuals to achieve a common goal”, (Northouse, 2013. </w:t>
          </w:r>
          <w:r>
            <w:rPr>
              <w:rFonts w:cstheme="minorHAnsi"/>
              <w:sz w:val="24"/>
              <w:szCs w:val="24"/>
            </w:rPr>
            <w:t>P</w:t>
          </w:r>
          <w:r w:rsidRPr="00D354D8">
            <w:rPr>
              <w:rFonts w:cstheme="minorHAnsi"/>
              <w:sz w:val="24"/>
              <w:szCs w:val="24"/>
            </w:rPr>
            <w:t xml:space="preserve">.5).  </w:t>
          </w:r>
        </w:p>
        <w:p w14:paraId="2CC65E52" w14:textId="77777777" w:rsidR="006F0F88" w:rsidRDefault="006F0F88" w:rsidP="006F0F88">
          <w:pPr>
            <w:pStyle w:val="NoSpacing"/>
            <w:rPr>
              <w:rFonts w:cstheme="minorHAnsi"/>
              <w:sz w:val="24"/>
              <w:szCs w:val="24"/>
            </w:rPr>
          </w:pPr>
        </w:p>
        <w:p w14:paraId="511D3206" w14:textId="77777777" w:rsidR="006F0F88" w:rsidRDefault="006F0F88" w:rsidP="006F0F88">
          <w:pPr>
            <w:pStyle w:val="NoSpacing"/>
            <w:rPr>
              <w:rFonts w:cstheme="minorHAnsi"/>
              <w:sz w:val="24"/>
              <w:szCs w:val="24"/>
            </w:rPr>
          </w:pPr>
          <w:r w:rsidRPr="00D354D8">
            <w:rPr>
              <w:rFonts w:cstheme="minorHAnsi"/>
              <w:sz w:val="24"/>
              <w:szCs w:val="24"/>
            </w:rPr>
            <w:t xml:space="preserve">A leader is someone who directs, influences, establish and create visions, motivates, leads changes, inspires and encourages, guides, empowers, delegates, communicates effectively, offers help and support, coaches and mentors, plan strategies, long term goals and objectives, which helps the organisation and its employees to grow and develop. (Northouse, </w:t>
          </w:r>
          <w:r>
            <w:rPr>
              <w:rFonts w:cstheme="minorHAnsi"/>
              <w:sz w:val="24"/>
              <w:szCs w:val="24"/>
            </w:rPr>
            <w:t xml:space="preserve">P. G. </w:t>
          </w:r>
          <w:r w:rsidRPr="00D354D8">
            <w:rPr>
              <w:rFonts w:cstheme="minorHAnsi"/>
              <w:sz w:val="24"/>
              <w:szCs w:val="24"/>
            </w:rPr>
            <w:t>201</w:t>
          </w:r>
          <w:r>
            <w:rPr>
              <w:rFonts w:cstheme="minorHAnsi"/>
              <w:sz w:val="24"/>
              <w:szCs w:val="24"/>
            </w:rPr>
            <w:t>8</w:t>
          </w:r>
          <w:r w:rsidRPr="00D354D8">
            <w:rPr>
              <w:rFonts w:cstheme="minorHAnsi"/>
              <w:sz w:val="24"/>
              <w:szCs w:val="24"/>
            </w:rPr>
            <w:t xml:space="preserve">. </w:t>
          </w:r>
          <w:r>
            <w:rPr>
              <w:rFonts w:cstheme="minorHAnsi"/>
              <w:sz w:val="24"/>
              <w:szCs w:val="24"/>
            </w:rPr>
            <w:t>P.7-10</w:t>
          </w:r>
          <w:r w:rsidRPr="00D354D8">
            <w:rPr>
              <w:rFonts w:cstheme="minorHAnsi"/>
              <w:sz w:val="24"/>
              <w:szCs w:val="24"/>
            </w:rPr>
            <w:t xml:space="preserve">) and (Bass &amp; Bass, 2008).  As </w:t>
          </w:r>
          <w:proofErr w:type="spellStart"/>
          <w:r w:rsidRPr="00D354D8">
            <w:rPr>
              <w:rFonts w:cstheme="minorHAnsi"/>
              <w:sz w:val="24"/>
              <w:szCs w:val="24"/>
            </w:rPr>
            <w:t>Allio</w:t>
          </w:r>
          <w:proofErr w:type="spellEnd"/>
          <w:r>
            <w:rPr>
              <w:rFonts w:cstheme="minorHAnsi"/>
              <w:sz w:val="24"/>
              <w:szCs w:val="24"/>
            </w:rPr>
            <w:t xml:space="preserve">, (2006), </w:t>
          </w:r>
          <w:r w:rsidRPr="00D354D8">
            <w:rPr>
              <w:rFonts w:cstheme="minorHAnsi"/>
              <w:sz w:val="24"/>
              <w:szCs w:val="24"/>
            </w:rPr>
            <w:t>stated ‘Leadership is the starting point of strategy</w:t>
          </w:r>
          <w:r>
            <w:rPr>
              <w:rFonts w:cstheme="minorHAnsi"/>
              <w:sz w:val="24"/>
              <w:szCs w:val="24"/>
            </w:rPr>
            <w:t xml:space="preserve">, </w:t>
          </w:r>
          <w:r w:rsidRPr="00D354D8">
            <w:rPr>
              <w:rFonts w:cstheme="minorHAnsi"/>
              <w:sz w:val="24"/>
              <w:szCs w:val="24"/>
            </w:rPr>
            <w:t>(</w:t>
          </w:r>
          <w:proofErr w:type="spellStart"/>
          <w:r w:rsidRPr="00D354D8">
            <w:rPr>
              <w:rFonts w:cstheme="minorHAnsi"/>
              <w:sz w:val="24"/>
              <w:szCs w:val="24"/>
            </w:rPr>
            <w:t>Allio</w:t>
          </w:r>
          <w:proofErr w:type="spellEnd"/>
          <w:r w:rsidRPr="00D354D8">
            <w:rPr>
              <w:rFonts w:cstheme="minorHAnsi"/>
              <w:sz w:val="24"/>
              <w:szCs w:val="24"/>
            </w:rPr>
            <w:t>, 2006</w:t>
          </w:r>
          <w:r>
            <w:rPr>
              <w:rFonts w:cstheme="minorHAnsi"/>
              <w:sz w:val="24"/>
              <w:szCs w:val="24"/>
            </w:rPr>
            <w:t>).</w:t>
          </w:r>
          <w:r w:rsidRPr="00D354D8">
            <w:rPr>
              <w:rFonts w:cstheme="minorHAnsi"/>
              <w:sz w:val="24"/>
              <w:szCs w:val="24"/>
            </w:rPr>
            <w:t xml:space="preserve"> </w:t>
          </w:r>
          <w:r>
            <w:rPr>
              <w:rFonts w:cstheme="minorHAnsi"/>
              <w:sz w:val="24"/>
              <w:szCs w:val="24"/>
            </w:rPr>
            <w:t>But f</w:t>
          </w:r>
          <w:r w:rsidRPr="00D354D8">
            <w:rPr>
              <w:rFonts w:cstheme="minorHAnsi"/>
              <w:sz w:val="24"/>
              <w:szCs w:val="24"/>
            </w:rPr>
            <w:t>ailing to find effective strategies and having wrong kind of leaders leading, will only lead to failure and malfunction of the business.  (Rothschild, 1996. P. 17)</w:t>
          </w:r>
          <w:r>
            <w:rPr>
              <w:rFonts w:cstheme="minorHAnsi"/>
              <w:sz w:val="24"/>
              <w:szCs w:val="24"/>
            </w:rPr>
            <w:t xml:space="preserve">. </w:t>
          </w:r>
        </w:p>
        <w:p w14:paraId="6814FFE5" w14:textId="77777777" w:rsidR="006F0F88" w:rsidRDefault="006F0F88" w:rsidP="006F0F88">
          <w:pPr>
            <w:pStyle w:val="NoSpacing"/>
            <w:rPr>
              <w:rFonts w:cstheme="minorHAnsi"/>
              <w:sz w:val="24"/>
              <w:szCs w:val="24"/>
            </w:rPr>
          </w:pPr>
          <w:r>
            <w:rPr>
              <w:rFonts w:cstheme="minorHAnsi"/>
              <w:sz w:val="24"/>
              <w:szCs w:val="24"/>
            </w:rPr>
            <w:t xml:space="preserve">The globe and nations are changing at a rapid rate, due to this, organisations have become more and more attracted and drawn to the idea of leadership.  It is a physiological behaviour for people want to achieve high and be in the lead.  </w:t>
          </w:r>
        </w:p>
        <w:p w14:paraId="08A9EDBB" w14:textId="77777777" w:rsidR="006F0F88" w:rsidRDefault="006F0F88" w:rsidP="006F0F88">
          <w:pPr>
            <w:pStyle w:val="NoSpacing"/>
            <w:rPr>
              <w:rFonts w:cstheme="minorHAnsi"/>
              <w:sz w:val="24"/>
              <w:szCs w:val="24"/>
            </w:rPr>
          </w:pPr>
        </w:p>
        <w:p w14:paraId="7A11C3DF" w14:textId="77777777" w:rsidR="006F0F88" w:rsidRDefault="006F0F88" w:rsidP="006F0F88">
          <w:pPr>
            <w:rPr>
              <w:rFonts w:cstheme="minorHAnsi"/>
              <w:sz w:val="24"/>
              <w:szCs w:val="24"/>
            </w:rPr>
          </w:pPr>
          <w:r>
            <w:rPr>
              <w:rFonts w:cstheme="minorHAnsi"/>
              <w:sz w:val="24"/>
              <w:szCs w:val="24"/>
            </w:rPr>
            <w:t xml:space="preserve">From studies from many authors, it has proven there are many kinds of leaderships and they have their own traits and skills.  Some of the types of leaderships are: </w:t>
          </w:r>
          <w:r w:rsidRPr="00755586">
            <w:rPr>
              <w:rFonts w:cstheme="minorHAnsi"/>
              <w:sz w:val="24"/>
              <w:szCs w:val="24"/>
            </w:rPr>
            <w:t xml:space="preserve">Autocratic leadership, </w:t>
          </w:r>
          <w:r>
            <w:rPr>
              <w:rFonts w:cstheme="minorHAnsi"/>
              <w:sz w:val="24"/>
              <w:szCs w:val="24"/>
            </w:rPr>
            <w:t>d</w:t>
          </w:r>
          <w:r w:rsidRPr="00D9460A">
            <w:rPr>
              <w:rFonts w:cstheme="minorHAnsi"/>
              <w:sz w:val="24"/>
              <w:szCs w:val="24"/>
            </w:rPr>
            <w:t xml:space="preserve">emocratic </w:t>
          </w:r>
          <w:r>
            <w:rPr>
              <w:rFonts w:cstheme="minorHAnsi"/>
              <w:sz w:val="24"/>
              <w:szCs w:val="24"/>
            </w:rPr>
            <w:t>l</w:t>
          </w:r>
          <w:r w:rsidRPr="00D9460A">
            <w:rPr>
              <w:rFonts w:cstheme="minorHAnsi"/>
              <w:sz w:val="24"/>
              <w:szCs w:val="24"/>
            </w:rPr>
            <w:t xml:space="preserve">eadership, </w:t>
          </w:r>
          <w:r>
            <w:rPr>
              <w:rFonts w:cstheme="minorHAnsi"/>
              <w:sz w:val="24"/>
              <w:szCs w:val="24"/>
            </w:rPr>
            <w:t>t</w:t>
          </w:r>
          <w:r w:rsidRPr="00755586">
            <w:rPr>
              <w:rFonts w:cstheme="minorHAnsi"/>
              <w:sz w:val="24"/>
              <w:szCs w:val="24"/>
            </w:rPr>
            <w:t xml:space="preserve">ransformational leadership, </w:t>
          </w:r>
          <w:r>
            <w:rPr>
              <w:rFonts w:cstheme="minorHAnsi"/>
              <w:sz w:val="24"/>
              <w:szCs w:val="24"/>
            </w:rPr>
            <w:t>c</w:t>
          </w:r>
          <w:r w:rsidRPr="00755586">
            <w:rPr>
              <w:rFonts w:cstheme="minorHAnsi"/>
              <w:sz w:val="24"/>
              <w:szCs w:val="24"/>
            </w:rPr>
            <w:t xml:space="preserve">oaching Leadership, </w:t>
          </w:r>
          <w:r>
            <w:rPr>
              <w:rFonts w:cstheme="minorHAnsi"/>
              <w:sz w:val="24"/>
              <w:szCs w:val="24"/>
            </w:rPr>
            <w:t>l</w:t>
          </w:r>
          <w:r w:rsidRPr="00755586">
            <w:rPr>
              <w:rFonts w:cstheme="minorHAnsi"/>
              <w:sz w:val="24"/>
              <w:szCs w:val="24"/>
            </w:rPr>
            <w:t>aissez-faire leadership</w:t>
          </w:r>
          <w:r>
            <w:rPr>
              <w:rFonts w:cstheme="minorHAnsi"/>
              <w:sz w:val="24"/>
              <w:szCs w:val="24"/>
            </w:rPr>
            <w:t xml:space="preserve">, </w:t>
          </w:r>
          <w:r w:rsidRPr="00755586">
            <w:rPr>
              <w:rFonts w:cstheme="minorHAnsi"/>
              <w:sz w:val="24"/>
              <w:szCs w:val="24"/>
            </w:rPr>
            <w:t>charismatic</w:t>
          </w:r>
          <w:r w:rsidRPr="00D9460A">
            <w:rPr>
              <w:rFonts w:cstheme="minorHAnsi"/>
              <w:sz w:val="24"/>
              <w:szCs w:val="24"/>
            </w:rPr>
            <w:t xml:space="preserve"> leadership, </w:t>
          </w:r>
          <w:r w:rsidRPr="00755586">
            <w:rPr>
              <w:rFonts w:cstheme="minorHAnsi"/>
              <w:sz w:val="24"/>
              <w:szCs w:val="24"/>
            </w:rPr>
            <w:t xml:space="preserve">and </w:t>
          </w:r>
          <w:r>
            <w:rPr>
              <w:rFonts w:cstheme="minorHAnsi"/>
              <w:sz w:val="24"/>
              <w:szCs w:val="24"/>
            </w:rPr>
            <w:t>t</w:t>
          </w:r>
          <w:r w:rsidRPr="00755586">
            <w:rPr>
              <w:rFonts w:cstheme="minorHAnsi"/>
              <w:sz w:val="24"/>
              <w:szCs w:val="24"/>
            </w:rPr>
            <w:t>ransactional leadership</w:t>
          </w:r>
          <w:r>
            <w:rPr>
              <w:rFonts w:cstheme="minorHAnsi"/>
              <w:sz w:val="24"/>
              <w:szCs w:val="24"/>
            </w:rPr>
            <w:t xml:space="preserve">.  </w:t>
          </w:r>
          <w:r w:rsidRPr="00D9460A">
            <w:rPr>
              <w:rFonts w:cstheme="minorHAnsi"/>
              <w:sz w:val="24"/>
              <w:szCs w:val="24"/>
            </w:rPr>
            <w:t>(Jackson</w:t>
          </w:r>
          <w:r>
            <w:rPr>
              <w:rFonts w:cstheme="minorHAnsi"/>
              <w:sz w:val="24"/>
              <w:szCs w:val="24"/>
            </w:rPr>
            <w:t xml:space="preserve"> </w:t>
          </w:r>
          <w:r w:rsidRPr="00D9460A">
            <w:rPr>
              <w:rFonts w:cstheme="minorHAnsi"/>
              <w:sz w:val="24"/>
              <w:szCs w:val="24"/>
            </w:rPr>
            <w:t>&amp; Perry,</w:t>
          </w:r>
          <w:r>
            <w:rPr>
              <w:rFonts w:cstheme="minorHAnsi"/>
              <w:sz w:val="24"/>
              <w:szCs w:val="24"/>
            </w:rPr>
            <w:t xml:space="preserve"> 2018.</w:t>
          </w:r>
          <w:r w:rsidRPr="00D9460A">
            <w:rPr>
              <w:rFonts w:cstheme="minorHAnsi"/>
              <w:sz w:val="24"/>
              <w:szCs w:val="24"/>
            </w:rPr>
            <w:t xml:space="preserve"> Pp. 51-65)</w:t>
          </w:r>
          <w:r>
            <w:rPr>
              <w:rFonts w:cstheme="minorHAnsi"/>
              <w:sz w:val="24"/>
              <w:szCs w:val="24"/>
            </w:rPr>
            <w:t xml:space="preserve"> and </w:t>
          </w:r>
          <w:bookmarkStart w:id="4" w:name="_Hlk76916183"/>
          <w:r>
            <w:rPr>
              <w:rFonts w:cstheme="minorHAnsi"/>
              <w:sz w:val="24"/>
              <w:szCs w:val="24"/>
            </w:rPr>
            <w:t>(Northouse, P. G., 2018. P.9-16)</w:t>
          </w:r>
          <w:bookmarkEnd w:id="4"/>
          <w:r>
            <w:rPr>
              <w:rFonts w:cstheme="minorHAnsi"/>
              <w:sz w:val="24"/>
              <w:szCs w:val="24"/>
            </w:rPr>
            <w:t xml:space="preserve">.  </w:t>
          </w:r>
          <w:r w:rsidRPr="00FD06F3">
            <w:rPr>
              <w:rFonts w:cstheme="minorHAnsi"/>
              <w:sz w:val="24"/>
              <w:szCs w:val="24"/>
            </w:rPr>
            <w:t xml:space="preserve">Making difficult decisions, </w:t>
          </w:r>
          <w:r w:rsidRPr="00E72E71">
            <w:rPr>
              <w:rFonts w:cstheme="minorHAnsi"/>
              <w:sz w:val="24"/>
              <w:szCs w:val="24"/>
            </w:rPr>
            <w:t>setting realistic targets</w:t>
          </w:r>
          <w:r>
            <w:rPr>
              <w:rFonts w:cstheme="minorHAnsi"/>
              <w:sz w:val="24"/>
              <w:szCs w:val="24"/>
            </w:rPr>
            <w:t xml:space="preserve">, </w:t>
          </w:r>
          <w:r w:rsidRPr="00FD06F3">
            <w:rPr>
              <w:rFonts w:cstheme="minorHAnsi"/>
              <w:sz w:val="24"/>
              <w:szCs w:val="24"/>
            </w:rPr>
            <w:t xml:space="preserve">developing and articulating clear visions, and equipping the </w:t>
          </w:r>
          <w:r>
            <w:rPr>
              <w:rFonts w:cstheme="minorHAnsi"/>
              <w:sz w:val="24"/>
              <w:szCs w:val="24"/>
            </w:rPr>
            <w:t>employees</w:t>
          </w:r>
          <w:r w:rsidRPr="00FD06F3">
            <w:rPr>
              <w:rFonts w:cstheme="minorHAnsi"/>
              <w:sz w:val="24"/>
              <w:szCs w:val="24"/>
            </w:rPr>
            <w:t xml:space="preserve"> with the </w:t>
          </w:r>
          <w:r>
            <w:rPr>
              <w:rFonts w:cstheme="minorHAnsi"/>
              <w:sz w:val="24"/>
              <w:szCs w:val="24"/>
            </w:rPr>
            <w:t xml:space="preserve">resources, </w:t>
          </w:r>
          <w:r w:rsidRPr="00FD06F3">
            <w:rPr>
              <w:rFonts w:cstheme="minorHAnsi"/>
              <w:sz w:val="24"/>
              <w:szCs w:val="24"/>
            </w:rPr>
            <w:t>tools</w:t>
          </w:r>
          <w:r>
            <w:rPr>
              <w:rFonts w:cstheme="minorHAnsi"/>
              <w:sz w:val="24"/>
              <w:szCs w:val="24"/>
            </w:rPr>
            <w:t>, techniques, data and information</w:t>
          </w:r>
          <w:r w:rsidRPr="00FD06F3">
            <w:rPr>
              <w:rFonts w:cstheme="minorHAnsi"/>
              <w:sz w:val="24"/>
              <w:szCs w:val="24"/>
            </w:rPr>
            <w:t xml:space="preserve"> to accomplish the </w:t>
          </w:r>
          <w:r>
            <w:rPr>
              <w:rFonts w:cstheme="minorHAnsi"/>
              <w:sz w:val="24"/>
              <w:szCs w:val="24"/>
            </w:rPr>
            <w:t>objectives</w:t>
          </w:r>
          <w:r w:rsidRPr="00FD06F3">
            <w:rPr>
              <w:rFonts w:cstheme="minorHAnsi"/>
              <w:sz w:val="24"/>
              <w:szCs w:val="24"/>
            </w:rPr>
            <w:t xml:space="preserve"> </w:t>
          </w:r>
          <w:r>
            <w:rPr>
              <w:rFonts w:cstheme="minorHAnsi"/>
              <w:sz w:val="24"/>
              <w:szCs w:val="24"/>
            </w:rPr>
            <w:t xml:space="preserve">of </w:t>
          </w:r>
          <w:r w:rsidRPr="00FD06F3">
            <w:rPr>
              <w:rFonts w:cstheme="minorHAnsi"/>
              <w:sz w:val="24"/>
              <w:szCs w:val="24"/>
            </w:rPr>
            <w:t xml:space="preserve">all aspects of </w:t>
          </w:r>
          <w:r>
            <w:rPr>
              <w:rFonts w:cstheme="minorHAnsi"/>
              <w:sz w:val="24"/>
              <w:szCs w:val="24"/>
            </w:rPr>
            <w:t xml:space="preserve">the organisation is the trait of a good leader. </w:t>
          </w:r>
          <w:r w:rsidRPr="00552144">
            <w:rPr>
              <w:rFonts w:cstheme="minorHAnsi"/>
              <w:sz w:val="24"/>
              <w:szCs w:val="24"/>
            </w:rPr>
            <w:t xml:space="preserve"> (West, et al. 201</w:t>
          </w:r>
          <w:r>
            <w:rPr>
              <w:rFonts w:cstheme="minorHAnsi"/>
              <w:sz w:val="24"/>
              <w:szCs w:val="24"/>
            </w:rPr>
            <w:t>5. P.21</w:t>
          </w:r>
          <w:r w:rsidRPr="00552144">
            <w:rPr>
              <w:rFonts w:cstheme="minorHAnsi"/>
              <w:sz w:val="24"/>
              <w:szCs w:val="24"/>
            </w:rPr>
            <w:t>)</w:t>
          </w:r>
          <w:r>
            <w:rPr>
              <w:rFonts w:cstheme="minorHAnsi"/>
              <w:sz w:val="24"/>
              <w:szCs w:val="24"/>
            </w:rPr>
            <w:t xml:space="preserve">.  </w:t>
          </w:r>
        </w:p>
        <w:p w14:paraId="169430E9" w14:textId="77777777" w:rsidR="006F0F88" w:rsidRDefault="006F0F88" w:rsidP="006F0F88">
          <w:pPr>
            <w:rPr>
              <w:rFonts w:cstheme="minorHAnsi"/>
              <w:sz w:val="24"/>
              <w:szCs w:val="24"/>
            </w:rPr>
          </w:pPr>
        </w:p>
        <w:p w14:paraId="4E250787" w14:textId="77777777" w:rsidR="006F0F88" w:rsidRPr="00226995" w:rsidRDefault="006F0F88" w:rsidP="006F0F88">
          <w:pPr>
            <w:rPr>
              <w:rFonts w:ascii="Arial" w:hAnsi="Arial" w:cs="Arial"/>
            </w:rPr>
          </w:pPr>
        </w:p>
        <w:p w14:paraId="7D9E9850" w14:textId="77777777" w:rsidR="006F0F88" w:rsidRPr="00B50418" w:rsidRDefault="006F0F88" w:rsidP="006F0F88">
          <w:pPr>
            <w:ind w:left="720"/>
            <w:rPr>
              <w:rFonts w:ascii="Arial" w:hAnsi="Arial" w:cs="Arial"/>
              <w:sz w:val="24"/>
              <w:szCs w:val="24"/>
            </w:rPr>
          </w:pPr>
        </w:p>
        <w:p w14:paraId="48461FD6" w14:textId="77777777" w:rsidR="006F0F88" w:rsidRDefault="006F0F88" w:rsidP="006F0F88"/>
        <w:p w14:paraId="45402870" w14:textId="77777777" w:rsidR="006F0F88" w:rsidRDefault="006F0F88" w:rsidP="006F0F88">
          <w:pPr>
            <w:rPr>
              <w:color w:val="00B0F0"/>
            </w:rPr>
          </w:pPr>
        </w:p>
        <w:p w14:paraId="495C2668" w14:textId="77777777" w:rsidR="006F0F88" w:rsidRDefault="006F0F88" w:rsidP="006F0F88">
          <w:pPr>
            <w:rPr>
              <w:color w:val="00B0F0"/>
            </w:rPr>
          </w:pPr>
        </w:p>
        <w:p w14:paraId="6F3A35D3" w14:textId="77777777" w:rsidR="006F0F88" w:rsidRDefault="006F0F88" w:rsidP="006F0F88">
          <w:pPr>
            <w:rPr>
              <w:color w:val="00B0F0"/>
            </w:rPr>
          </w:pPr>
        </w:p>
        <w:p w14:paraId="272FDBE3" w14:textId="77777777" w:rsidR="006F0F88" w:rsidRDefault="006F0F88" w:rsidP="006F0F88">
          <w:pPr>
            <w:rPr>
              <w:color w:val="00B0F0"/>
            </w:rPr>
          </w:pPr>
        </w:p>
        <w:p w14:paraId="72134D3B" w14:textId="77777777" w:rsidR="006F0F88" w:rsidRDefault="006F0F88" w:rsidP="006F0F88">
          <w:pPr>
            <w:rPr>
              <w:color w:val="00B0F0"/>
            </w:rPr>
          </w:pPr>
        </w:p>
        <w:p w14:paraId="6986D25B" w14:textId="77777777" w:rsidR="006F0F88" w:rsidRDefault="006F0F88" w:rsidP="006F0F88">
          <w:pPr>
            <w:rPr>
              <w:color w:val="00B0F0"/>
            </w:rPr>
          </w:pPr>
        </w:p>
        <w:p w14:paraId="29B08BB1" w14:textId="77777777" w:rsidR="006F0F88" w:rsidRPr="00BC242E" w:rsidRDefault="006F0F88" w:rsidP="006F0F88">
          <w:pPr>
            <w:pStyle w:val="NoSpacing"/>
            <w:rPr>
              <w:rFonts w:cstheme="minorHAnsi"/>
              <w:sz w:val="24"/>
              <w:szCs w:val="24"/>
            </w:rPr>
          </w:pPr>
        </w:p>
        <w:p w14:paraId="74EBDCE4" w14:textId="77777777" w:rsidR="006F0F88" w:rsidRPr="00BE7A9A" w:rsidRDefault="006F0F88" w:rsidP="008A6E5E">
          <w:pPr>
            <w:pStyle w:val="Heading1"/>
            <w:numPr>
              <w:ilvl w:val="0"/>
              <w:numId w:val="4"/>
            </w:numPr>
            <w:spacing w:line="240" w:lineRule="auto"/>
          </w:pPr>
          <w:bookmarkStart w:id="5" w:name="_Toc77539100"/>
          <w:r w:rsidRPr="00BE7A9A">
            <w:lastRenderedPageBreak/>
            <w:t>To Fulfil the Leadership Role – The Student use different Leadership Styles</w:t>
          </w:r>
          <w:r>
            <w:t>:</w:t>
          </w:r>
          <w:bookmarkEnd w:id="5"/>
        </w:p>
        <w:p w14:paraId="1785FDA2" w14:textId="77777777" w:rsidR="006F0F88" w:rsidRDefault="006F0F88" w:rsidP="006F0F88">
          <w:pPr>
            <w:pStyle w:val="NoSpacing"/>
            <w:rPr>
              <w:rFonts w:cstheme="minorHAnsi"/>
              <w:sz w:val="24"/>
              <w:szCs w:val="24"/>
            </w:rPr>
          </w:pPr>
        </w:p>
        <w:p w14:paraId="0A5FEB6C" w14:textId="77777777" w:rsidR="006F0F88" w:rsidRDefault="006F0F88" w:rsidP="006F0F88">
          <w:pPr>
            <w:pStyle w:val="NoSpacing"/>
            <w:rPr>
              <w:rFonts w:cstheme="minorHAnsi"/>
              <w:sz w:val="24"/>
              <w:szCs w:val="24"/>
            </w:rPr>
          </w:pPr>
          <w:r>
            <w:rPr>
              <w:rFonts w:cstheme="minorHAnsi"/>
              <w:sz w:val="24"/>
              <w:szCs w:val="24"/>
            </w:rPr>
            <w:t xml:space="preserve">To able to lead a team or an organisation effectively, no matter how small or large the team and the organisation is, the leader must have the correct and appropriate traits.  They will need to able to give orders and make tough decision, influence and motivate others, sell and convince their thoughts and strategies.  They should have power and conviction over their work. As Kantor stated </w:t>
          </w:r>
          <w:r w:rsidRPr="008D4457">
            <w:rPr>
              <w:rFonts w:cstheme="minorHAnsi"/>
              <w:sz w:val="24"/>
              <w:szCs w:val="24"/>
            </w:rPr>
            <w:t xml:space="preserve">‘Power is the ability to mobilise resources (human and material) to get things done’ (Kantor, 1976, </w:t>
          </w:r>
          <w:r>
            <w:rPr>
              <w:rFonts w:cstheme="minorHAnsi"/>
              <w:sz w:val="24"/>
              <w:szCs w:val="24"/>
            </w:rPr>
            <w:t>P</w:t>
          </w:r>
          <w:r w:rsidRPr="008D4457">
            <w:rPr>
              <w:rFonts w:cstheme="minorHAnsi"/>
              <w:sz w:val="24"/>
              <w:szCs w:val="24"/>
            </w:rPr>
            <w:t>.66)</w:t>
          </w:r>
          <w:r>
            <w:rPr>
              <w:rFonts w:cstheme="minorHAnsi"/>
              <w:sz w:val="24"/>
              <w:szCs w:val="24"/>
            </w:rPr>
            <w:t xml:space="preserve">, therefore, a leader must have that confidence and attributes to use his/her power on the team.  (Scott, 1973) and (Stogdill, 1974) </w:t>
          </w:r>
          <w:r w:rsidRPr="007A5EE4">
            <w:rPr>
              <w:rFonts w:cstheme="minorHAnsi"/>
              <w:sz w:val="24"/>
              <w:szCs w:val="24"/>
            </w:rPr>
            <w:t>have stated in their studies and findings, that leaders are born with naturally exceptional characteristics, traits and qualities that set them apart from the others</w:t>
          </w:r>
          <w:r>
            <w:rPr>
              <w:rFonts w:cstheme="minorHAnsi"/>
              <w:sz w:val="24"/>
              <w:szCs w:val="24"/>
            </w:rPr>
            <w:t xml:space="preserve">.  </w:t>
          </w:r>
          <w:r w:rsidRPr="007A5EE4">
            <w:rPr>
              <w:rFonts w:cstheme="minorHAnsi"/>
              <w:sz w:val="24"/>
              <w:szCs w:val="24"/>
            </w:rPr>
            <w:t>(Scott, 1973) and (Stogdill, 1974. P.7)</w:t>
          </w:r>
        </w:p>
        <w:p w14:paraId="1CD75139" w14:textId="77777777" w:rsidR="006F0F88" w:rsidRDefault="006F0F88" w:rsidP="006F0F88">
          <w:pPr>
            <w:pStyle w:val="NoSpacing"/>
            <w:rPr>
              <w:rFonts w:cstheme="minorHAnsi"/>
              <w:sz w:val="24"/>
              <w:szCs w:val="24"/>
            </w:rPr>
          </w:pPr>
        </w:p>
        <w:p w14:paraId="0B53BA06" w14:textId="77777777" w:rsidR="006F0F88" w:rsidRDefault="006F0F88" w:rsidP="006F0F88">
          <w:pPr>
            <w:pStyle w:val="NoSpacing"/>
            <w:rPr>
              <w:rFonts w:cstheme="minorHAnsi"/>
              <w:sz w:val="24"/>
              <w:szCs w:val="24"/>
            </w:rPr>
          </w:pPr>
          <w:r>
            <w:rPr>
              <w:rFonts w:cstheme="minorHAnsi"/>
              <w:sz w:val="24"/>
              <w:szCs w:val="24"/>
            </w:rPr>
            <w:t xml:space="preserve">Every leader has their own leadership styles and these styles contributes largely in their achievements and the achievements of their teams and the organisation.  We can agree, most of the well-known theorists and authors have stated that,  </w:t>
          </w:r>
        </w:p>
        <w:p w14:paraId="26142224" w14:textId="77777777" w:rsidR="006F0F88" w:rsidRDefault="006F0F88" w:rsidP="006F0F88">
          <w:pPr>
            <w:pStyle w:val="NoSpacing"/>
            <w:rPr>
              <w:rFonts w:cstheme="minorHAnsi"/>
              <w:sz w:val="24"/>
              <w:szCs w:val="24"/>
            </w:rPr>
          </w:pPr>
          <w:r w:rsidRPr="00BD416D">
            <w:rPr>
              <w:rFonts w:cstheme="minorHAnsi"/>
              <w:sz w:val="24"/>
              <w:szCs w:val="24"/>
            </w:rPr>
            <w:t xml:space="preserve">Leaders are born with a few distinguishing qualities that set them apart from the </w:t>
          </w:r>
          <w:r>
            <w:rPr>
              <w:rFonts w:cstheme="minorHAnsi"/>
              <w:sz w:val="24"/>
              <w:szCs w:val="24"/>
            </w:rPr>
            <w:t xml:space="preserve">others, (workforce), they stand out from the rest of the team, the actions </w:t>
          </w:r>
          <w:proofErr w:type="gramStart"/>
          <w:r>
            <w:rPr>
              <w:rFonts w:cstheme="minorHAnsi"/>
              <w:sz w:val="24"/>
              <w:szCs w:val="24"/>
            </w:rPr>
            <w:t>speaks</w:t>
          </w:r>
          <w:proofErr w:type="gramEnd"/>
          <w:r>
            <w:rPr>
              <w:rFonts w:cstheme="minorHAnsi"/>
              <w:sz w:val="24"/>
              <w:szCs w:val="24"/>
            </w:rPr>
            <w:t xml:space="preserve"> louder than words, due to having </w:t>
          </w:r>
          <w:r w:rsidRPr="004A2D31">
            <w:rPr>
              <w:rFonts w:cstheme="minorHAnsi"/>
              <w:sz w:val="24"/>
              <w:szCs w:val="24"/>
            </w:rPr>
            <w:t>distinctive personalities and characteristics</w:t>
          </w:r>
          <w:r>
            <w:rPr>
              <w:rFonts w:cstheme="minorHAnsi"/>
              <w:sz w:val="24"/>
              <w:szCs w:val="24"/>
            </w:rPr>
            <w:t xml:space="preserve">.  </w:t>
          </w:r>
          <w:r w:rsidRPr="001C0CCF">
            <w:rPr>
              <w:rFonts w:cstheme="minorHAnsi"/>
              <w:sz w:val="24"/>
              <w:szCs w:val="24"/>
            </w:rPr>
            <w:t>(Scott, 1973)</w:t>
          </w:r>
          <w:r>
            <w:rPr>
              <w:rFonts w:cstheme="minorHAnsi"/>
              <w:sz w:val="24"/>
              <w:szCs w:val="24"/>
            </w:rPr>
            <w:t xml:space="preserve">, (Schein, 2010), </w:t>
          </w:r>
          <w:r w:rsidRPr="001C0CCF">
            <w:rPr>
              <w:rFonts w:cstheme="minorHAnsi"/>
              <w:sz w:val="24"/>
              <w:szCs w:val="24"/>
            </w:rPr>
            <w:t xml:space="preserve">(Drucker, 1990), </w:t>
          </w:r>
          <w:r>
            <w:rPr>
              <w:rFonts w:cstheme="minorHAnsi"/>
              <w:sz w:val="24"/>
              <w:szCs w:val="24"/>
            </w:rPr>
            <w:t>(</w:t>
          </w:r>
          <w:r w:rsidRPr="001C0CCF">
            <w:rPr>
              <w:rFonts w:cstheme="minorHAnsi"/>
              <w:sz w:val="24"/>
              <w:szCs w:val="24"/>
            </w:rPr>
            <w:t>Jackson</w:t>
          </w:r>
          <w:r>
            <w:rPr>
              <w:rFonts w:cstheme="minorHAnsi"/>
              <w:sz w:val="24"/>
              <w:szCs w:val="24"/>
            </w:rPr>
            <w:t xml:space="preserve"> </w:t>
          </w:r>
          <w:r w:rsidRPr="001C0CCF">
            <w:rPr>
              <w:rFonts w:cstheme="minorHAnsi"/>
              <w:sz w:val="24"/>
              <w:szCs w:val="24"/>
            </w:rPr>
            <w:t>&amp; Perry</w:t>
          </w:r>
          <w:r>
            <w:rPr>
              <w:rFonts w:cstheme="minorHAnsi"/>
              <w:sz w:val="24"/>
              <w:szCs w:val="24"/>
            </w:rPr>
            <w:t xml:space="preserve">, </w:t>
          </w:r>
          <w:r w:rsidRPr="001C0CCF">
            <w:rPr>
              <w:rFonts w:cstheme="minorHAnsi"/>
              <w:sz w:val="24"/>
              <w:szCs w:val="24"/>
            </w:rPr>
            <w:t>2018</w:t>
          </w:r>
          <w:r>
            <w:rPr>
              <w:rFonts w:cstheme="minorHAnsi"/>
              <w:sz w:val="24"/>
              <w:szCs w:val="24"/>
            </w:rPr>
            <w:t>. Pp. 51-60</w:t>
          </w:r>
          <w:r w:rsidRPr="001C0CCF">
            <w:rPr>
              <w:rFonts w:cstheme="minorHAnsi"/>
              <w:sz w:val="24"/>
              <w:szCs w:val="24"/>
            </w:rPr>
            <w:t>)</w:t>
          </w:r>
          <w:r>
            <w:rPr>
              <w:rFonts w:cstheme="minorHAnsi"/>
              <w:sz w:val="24"/>
              <w:szCs w:val="24"/>
            </w:rPr>
            <w:t xml:space="preserve">, </w:t>
          </w:r>
          <w:r w:rsidRPr="001C0CCF">
            <w:rPr>
              <w:rFonts w:cstheme="minorHAnsi"/>
              <w:sz w:val="24"/>
              <w:szCs w:val="24"/>
            </w:rPr>
            <w:t>(Stogdill, 1974</w:t>
          </w:r>
          <w:r>
            <w:rPr>
              <w:rFonts w:cstheme="minorHAnsi"/>
              <w:sz w:val="24"/>
              <w:szCs w:val="24"/>
            </w:rPr>
            <w:t>. P.7</w:t>
          </w:r>
          <w:r w:rsidRPr="001C0CCF">
            <w:rPr>
              <w:rFonts w:cstheme="minorHAnsi"/>
              <w:sz w:val="24"/>
              <w:szCs w:val="24"/>
            </w:rPr>
            <w:t>)</w:t>
          </w:r>
          <w:r>
            <w:rPr>
              <w:rFonts w:cstheme="minorHAnsi"/>
              <w:sz w:val="24"/>
              <w:szCs w:val="24"/>
            </w:rPr>
            <w:t xml:space="preserve"> and </w:t>
          </w:r>
          <w:r w:rsidRPr="001C0CCF">
            <w:rPr>
              <w:rFonts w:cstheme="minorHAnsi"/>
              <w:sz w:val="24"/>
              <w:szCs w:val="24"/>
            </w:rPr>
            <w:t>(Kotter, 1996)</w:t>
          </w:r>
          <w:r>
            <w:rPr>
              <w:rFonts w:cstheme="minorHAnsi"/>
              <w:sz w:val="24"/>
              <w:szCs w:val="24"/>
            </w:rPr>
            <w:t>.</w:t>
          </w:r>
        </w:p>
        <w:p w14:paraId="6D6E8E20" w14:textId="77777777" w:rsidR="006F0F88" w:rsidRDefault="006F0F88" w:rsidP="006F0F88">
          <w:pPr>
            <w:pStyle w:val="NoSpacing"/>
            <w:rPr>
              <w:rFonts w:cstheme="minorHAnsi"/>
              <w:sz w:val="24"/>
              <w:szCs w:val="24"/>
            </w:rPr>
          </w:pPr>
        </w:p>
        <w:p w14:paraId="454F53AA" w14:textId="77777777" w:rsidR="006F0F88" w:rsidRDefault="006F0F88" w:rsidP="006F0F88">
          <w:pPr>
            <w:pStyle w:val="NoSpacing"/>
            <w:rPr>
              <w:rFonts w:cstheme="minorHAnsi"/>
              <w:sz w:val="24"/>
              <w:szCs w:val="24"/>
            </w:rPr>
          </w:pPr>
          <w:r>
            <w:rPr>
              <w:rFonts w:cstheme="minorHAnsi"/>
              <w:sz w:val="24"/>
              <w:szCs w:val="24"/>
            </w:rPr>
            <w:t xml:space="preserve">Behaviour of leader is an important factor; a positive attitude and good behaviour of a leader can help his team and followers to achieve and aim for high and a lazy leader will not be a high achiever.  A good leader will adjust his/her behaviour and traits to situations. </w:t>
          </w:r>
        </w:p>
        <w:p w14:paraId="0F498C49" w14:textId="77777777" w:rsidR="006F0F88" w:rsidRDefault="006F0F88" w:rsidP="006F0F88">
          <w:pPr>
            <w:pStyle w:val="NoSpacing"/>
            <w:rPr>
              <w:rFonts w:cstheme="minorHAnsi"/>
              <w:sz w:val="24"/>
              <w:szCs w:val="24"/>
            </w:rPr>
          </w:pPr>
          <w:r>
            <w:rPr>
              <w:rFonts w:cstheme="minorHAnsi"/>
              <w:sz w:val="24"/>
              <w:szCs w:val="24"/>
            </w:rPr>
            <w:t>Every field is different but the expectation of a leader is more or less the same.  Depending on the type of organisation and duties, delivering aspect are different: example;</w:t>
          </w:r>
        </w:p>
        <w:p w14:paraId="139772BC" w14:textId="77777777" w:rsidR="006F0F88" w:rsidRPr="00590801" w:rsidRDefault="006F0F88" w:rsidP="008A6E5E">
          <w:pPr>
            <w:pStyle w:val="NoSpacing"/>
            <w:numPr>
              <w:ilvl w:val="0"/>
              <w:numId w:val="2"/>
            </w:numPr>
            <w:rPr>
              <w:rFonts w:cstheme="minorHAnsi"/>
              <w:sz w:val="24"/>
              <w:szCs w:val="24"/>
            </w:rPr>
          </w:pPr>
          <w:r>
            <w:rPr>
              <w:rFonts w:cstheme="minorHAnsi"/>
              <w:sz w:val="24"/>
              <w:szCs w:val="24"/>
            </w:rPr>
            <w:t>Armed Force:</w:t>
          </w:r>
        </w:p>
        <w:p w14:paraId="34196233" w14:textId="77777777" w:rsidR="006F0F88" w:rsidRDefault="006F0F88" w:rsidP="008A6E5E">
          <w:pPr>
            <w:pStyle w:val="NoSpacing"/>
            <w:numPr>
              <w:ilvl w:val="0"/>
              <w:numId w:val="2"/>
            </w:numPr>
            <w:rPr>
              <w:rFonts w:cstheme="minorHAnsi"/>
              <w:sz w:val="24"/>
              <w:szCs w:val="24"/>
            </w:rPr>
          </w:pPr>
          <w:r>
            <w:rPr>
              <w:rFonts w:cstheme="minorHAnsi"/>
              <w:sz w:val="24"/>
              <w:szCs w:val="24"/>
            </w:rPr>
            <w:t>Law firm:</w:t>
          </w:r>
        </w:p>
        <w:p w14:paraId="4CD91871" w14:textId="77777777" w:rsidR="006F0F88" w:rsidRDefault="006F0F88" w:rsidP="008A6E5E">
          <w:pPr>
            <w:pStyle w:val="NoSpacing"/>
            <w:numPr>
              <w:ilvl w:val="0"/>
              <w:numId w:val="2"/>
            </w:numPr>
            <w:rPr>
              <w:rFonts w:cstheme="minorHAnsi"/>
              <w:sz w:val="24"/>
              <w:szCs w:val="24"/>
            </w:rPr>
          </w:pPr>
          <w:r>
            <w:rPr>
              <w:rFonts w:cstheme="minorHAnsi"/>
              <w:sz w:val="24"/>
              <w:szCs w:val="24"/>
            </w:rPr>
            <w:t>Primary school:</w:t>
          </w:r>
        </w:p>
        <w:p w14:paraId="3F8B7FB1" w14:textId="77777777" w:rsidR="006F0F88" w:rsidRDefault="006F0F88" w:rsidP="006F0F88">
          <w:pPr>
            <w:pStyle w:val="NoSpacing"/>
            <w:rPr>
              <w:rFonts w:cstheme="minorHAnsi"/>
              <w:sz w:val="24"/>
              <w:szCs w:val="24"/>
            </w:rPr>
          </w:pPr>
        </w:p>
        <w:p w14:paraId="65AE7E91" w14:textId="77777777" w:rsidR="006F0F88" w:rsidRDefault="006F0F88" w:rsidP="006F0F88">
          <w:pPr>
            <w:pStyle w:val="NoSpacing"/>
            <w:rPr>
              <w:rFonts w:cstheme="minorHAnsi"/>
              <w:sz w:val="24"/>
              <w:szCs w:val="24"/>
            </w:rPr>
          </w:pPr>
          <w:r>
            <w:rPr>
              <w:rFonts w:cstheme="minorHAnsi"/>
              <w:sz w:val="24"/>
              <w:szCs w:val="24"/>
            </w:rPr>
            <w:t xml:space="preserve">The structure of running daily businesses of these three examples are very different to each other, though the aim is the same.  Armed force is structured and controlled from top to bottom, they are trained to follow orders at any cost, whereas a Law firm is in the middle, they are structed to follow the law of the country and serve its people to provide justice, but more lenient atmosphere in some part of the workplace and Primary school are structured but more </w:t>
          </w:r>
          <w:r w:rsidRPr="006124E5">
            <w:rPr>
              <w:rFonts w:cstheme="minorHAnsi"/>
              <w:sz w:val="24"/>
              <w:szCs w:val="24"/>
            </w:rPr>
            <w:t>compassionate</w:t>
          </w:r>
          <w:r>
            <w:rPr>
              <w:rFonts w:cstheme="minorHAnsi"/>
              <w:sz w:val="24"/>
              <w:szCs w:val="24"/>
            </w:rPr>
            <w:t xml:space="preserve"> and easy going in the way they deliver, due to dealing very young and sensitive children, their needs are different, therefore, the leadership would be different the other two example.  (Stogdill, R., 1974. P.139). </w:t>
          </w:r>
        </w:p>
        <w:p w14:paraId="723A75A3" w14:textId="77777777" w:rsidR="006F0F88" w:rsidRDefault="006F0F88" w:rsidP="006F0F88">
          <w:pPr>
            <w:pStyle w:val="NoSpacing"/>
            <w:rPr>
              <w:rFonts w:cstheme="minorHAnsi"/>
              <w:sz w:val="24"/>
              <w:szCs w:val="24"/>
            </w:rPr>
          </w:pPr>
        </w:p>
        <w:p w14:paraId="47BFDCCF" w14:textId="77777777" w:rsidR="006F0F88" w:rsidRDefault="006F0F88" w:rsidP="006F0F88">
          <w:pPr>
            <w:pStyle w:val="Heading3"/>
          </w:pPr>
          <w:bookmarkStart w:id="6" w:name="_Toc77539101"/>
        </w:p>
        <w:p w14:paraId="2686CEF0" w14:textId="77777777" w:rsidR="006F0F88" w:rsidRDefault="006F0F88" w:rsidP="006F0F88"/>
        <w:p w14:paraId="622D4D56" w14:textId="77777777" w:rsidR="006F0F88" w:rsidRPr="0018065D" w:rsidRDefault="006F0F88" w:rsidP="006F0F88"/>
        <w:p w14:paraId="7EFCD70C" w14:textId="77777777" w:rsidR="006F0F88" w:rsidRPr="0018065D" w:rsidRDefault="006F0F88" w:rsidP="006F0F88"/>
        <w:p w14:paraId="44D2DC66" w14:textId="77777777" w:rsidR="006F0F88" w:rsidRPr="00356FC1" w:rsidRDefault="006F0F88" w:rsidP="006F0F88">
          <w:pPr>
            <w:pStyle w:val="Heading3"/>
          </w:pPr>
          <w:r w:rsidRPr="00356FC1">
            <w:lastRenderedPageBreak/>
            <w:t>Here are some brief details of some of the leadership’s:</w:t>
          </w:r>
          <w:bookmarkEnd w:id="6"/>
        </w:p>
        <w:p w14:paraId="685E0467" w14:textId="77777777" w:rsidR="006F0F88" w:rsidRDefault="006F0F88" w:rsidP="006F0F88">
          <w:pPr>
            <w:pStyle w:val="NoSpacing"/>
            <w:rPr>
              <w:rFonts w:cstheme="minorHAnsi"/>
              <w:sz w:val="24"/>
              <w:szCs w:val="24"/>
            </w:rPr>
          </w:pPr>
        </w:p>
        <w:p w14:paraId="79DBCAF7" w14:textId="77777777" w:rsidR="006F0F88" w:rsidRPr="005848B7" w:rsidRDefault="006F0F88" w:rsidP="006F0F88">
          <w:pPr>
            <w:pStyle w:val="Heading3"/>
          </w:pPr>
          <w:bookmarkStart w:id="7" w:name="_Toc77539102"/>
          <w:r w:rsidRPr="005848B7">
            <w:t>Democratic Leadership Style</w:t>
          </w:r>
          <w:bookmarkEnd w:id="7"/>
        </w:p>
        <w:p w14:paraId="000666FC" w14:textId="77777777" w:rsidR="006F0F88" w:rsidRPr="005E3D7A" w:rsidRDefault="006F0F88" w:rsidP="006F0F88">
          <w:pPr>
            <w:pStyle w:val="NoSpacing"/>
            <w:rPr>
              <w:rFonts w:cstheme="minorHAnsi"/>
              <w:sz w:val="24"/>
              <w:szCs w:val="24"/>
            </w:rPr>
          </w:pPr>
          <w:r>
            <w:rPr>
              <w:rFonts w:cstheme="minorHAnsi"/>
              <w:sz w:val="24"/>
              <w:szCs w:val="24"/>
            </w:rPr>
            <w:t xml:space="preserve">This kind of leadership is easy-going type, because they have more consideration behaviour toward their team members, they build </w:t>
          </w:r>
          <w:r w:rsidRPr="00D923E7">
            <w:rPr>
              <w:rFonts w:cstheme="minorHAnsi"/>
              <w:sz w:val="24"/>
              <w:szCs w:val="24"/>
            </w:rPr>
            <w:t>good relationships</w:t>
          </w:r>
          <w:r>
            <w:rPr>
              <w:rFonts w:cstheme="minorHAnsi"/>
              <w:sz w:val="24"/>
              <w:szCs w:val="24"/>
            </w:rPr>
            <w:t xml:space="preserve"> by providing the basic needs of the team members.  This type of leadership is very much like McGregor’s Y Theory. </w:t>
          </w:r>
          <w:r w:rsidRPr="005E3D7A">
            <w:rPr>
              <w:rFonts w:cstheme="minorHAnsi"/>
              <w:sz w:val="24"/>
              <w:szCs w:val="24"/>
            </w:rPr>
            <w:t>(Northouse, P. G., 2018. Pp. 8-10)</w:t>
          </w:r>
          <w:r>
            <w:rPr>
              <w:rFonts w:cstheme="minorHAnsi"/>
              <w:sz w:val="24"/>
              <w:szCs w:val="24"/>
            </w:rPr>
            <w:t xml:space="preserve">.  Also, they effortlessly, micro manage their team without being controlling or autocratic leader.  When the basic needs are met by the organisation, employees are more encouraged and motivated to work more effectively and efficiently </w:t>
          </w:r>
          <w:r w:rsidRPr="00D923E7">
            <w:rPr>
              <w:rFonts w:cstheme="minorHAnsi"/>
              <w:sz w:val="24"/>
              <w:szCs w:val="24"/>
            </w:rPr>
            <w:t>and they seek approval from their team or employees by listening, encouraging input ideas and opinions, and also providing some freedom in performing their jobs, so that the team can manoeuvre, improve and develop their skills, and believe in themselves. This will help in the establishment of trust, and the team will benefit as a result.</w:t>
          </w:r>
          <w:r w:rsidRPr="003D3A1C">
            <w:t xml:space="preserve"> </w:t>
          </w:r>
          <w:r>
            <w:t xml:space="preserve"> </w:t>
          </w:r>
          <w:r w:rsidRPr="003D3A1C">
            <w:rPr>
              <w:rFonts w:cstheme="minorHAnsi"/>
              <w:sz w:val="24"/>
              <w:szCs w:val="24"/>
            </w:rPr>
            <w:t>(Maslow, 2013. Pp.8-9)</w:t>
          </w:r>
          <w:r>
            <w:rPr>
              <w:rFonts w:cstheme="minorHAnsi"/>
              <w:sz w:val="24"/>
              <w:szCs w:val="24"/>
            </w:rPr>
            <w:t xml:space="preserve"> and </w:t>
          </w:r>
          <w:r w:rsidRPr="005E3D7A">
            <w:rPr>
              <w:rFonts w:cstheme="minorHAnsi"/>
              <w:sz w:val="24"/>
              <w:szCs w:val="24"/>
            </w:rPr>
            <w:t>(Northouse, P. G., 2018. Pp. 8-10)</w:t>
          </w:r>
        </w:p>
        <w:p w14:paraId="10A991C3" w14:textId="77777777" w:rsidR="006F0F88" w:rsidRDefault="006F0F88" w:rsidP="006F0F88">
          <w:pPr>
            <w:pStyle w:val="NoSpacing"/>
            <w:rPr>
              <w:rFonts w:cstheme="minorHAnsi"/>
              <w:sz w:val="24"/>
              <w:szCs w:val="24"/>
            </w:rPr>
          </w:pPr>
        </w:p>
        <w:p w14:paraId="5449B2DE" w14:textId="77777777" w:rsidR="006F0F88" w:rsidRDefault="006F0F88" w:rsidP="006F0F88">
          <w:pPr>
            <w:pStyle w:val="NoSpacing"/>
            <w:rPr>
              <w:rFonts w:cstheme="minorHAnsi"/>
              <w:sz w:val="24"/>
              <w:szCs w:val="24"/>
            </w:rPr>
          </w:pPr>
          <w:r>
            <w:rPr>
              <w:rFonts w:cstheme="minorHAnsi"/>
              <w:sz w:val="24"/>
              <w:szCs w:val="24"/>
            </w:rPr>
            <w:t xml:space="preserve">This kind of leadership can face barriers and obstacles in large businesses and corporations, due to </w:t>
          </w:r>
          <w:r w:rsidRPr="0062034C">
            <w:rPr>
              <w:rFonts w:cstheme="minorHAnsi"/>
              <w:sz w:val="24"/>
              <w:szCs w:val="24"/>
            </w:rPr>
            <w:t xml:space="preserve">the high level of pressure, </w:t>
          </w:r>
          <w:r>
            <w:rPr>
              <w:rFonts w:cstheme="minorHAnsi"/>
              <w:sz w:val="24"/>
              <w:szCs w:val="24"/>
            </w:rPr>
            <w:t xml:space="preserve">demands, deadlines, </w:t>
          </w:r>
          <w:r w:rsidRPr="0062034C">
            <w:rPr>
              <w:rFonts w:cstheme="minorHAnsi"/>
              <w:sz w:val="24"/>
              <w:szCs w:val="24"/>
            </w:rPr>
            <w:t>and expectation</w:t>
          </w:r>
          <w:r>
            <w:rPr>
              <w:rFonts w:cstheme="minorHAnsi"/>
              <w:sz w:val="24"/>
              <w:szCs w:val="24"/>
            </w:rPr>
            <w:t xml:space="preserve">.  </w:t>
          </w:r>
        </w:p>
        <w:p w14:paraId="2A5FCBA8" w14:textId="77777777" w:rsidR="006F0F88" w:rsidRDefault="006F0F88" w:rsidP="006F0F88">
          <w:pPr>
            <w:pStyle w:val="NoSpacing"/>
            <w:rPr>
              <w:rFonts w:cstheme="minorHAnsi"/>
              <w:sz w:val="24"/>
              <w:szCs w:val="24"/>
            </w:rPr>
          </w:pPr>
          <w:r>
            <w:rPr>
              <w:rFonts w:cstheme="minorHAnsi"/>
              <w:sz w:val="24"/>
              <w:szCs w:val="24"/>
            </w:rPr>
            <w:t>Many</w:t>
          </w:r>
          <w:r w:rsidRPr="00CC318F">
            <w:rPr>
              <w:rFonts w:cstheme="minorHAnsi"/>
              <w:sz w:val="24"/>
              <w:szCs w:val="24"/>
            </w:rPr>
            <w:t xml:space="preserve"> leadership development activities are plagued by a basic quandary</w:t>
          </w:r>
          <w:r>
            <w:rPr>
              <w:rFonts w:cstheme="minorHAnsi"/>
              <w:sz w:val="24"/>
              <w:szCs w:val="24"/>
            </w:rPr>
            <w:t>, due to</w:t>
          </w:r>
          <w:r w:rsidRPr="00CC318F">
            <w:rPr>
              <w:rFonts w:cstheme="minorHAnsi"/>
              <w:sz w:val="24"/>
              <w:szCs w:val="24"/>
            </w:rPr>
            <w:t xml:space="preserve"> leadership is seen to be primarily about ‘doing' rather than ‘knowing,' there is a natural predisposition toward activity-focused and even quickly paced encounters</w:t>
          </w:r>
          <w:r>
            <w:rPr>
              <w:rFonts w:cstheme="minorHAnsi"/>
              <w:sz w:val="24"/>
              <w:szCs w:val="24"/>
            </w:rPr>
            <w:t xml:space="preserve"> and because they are </w:t>
          </w:r>
          <w:r w:rsidRPr="00CC318F">
            <w:rPr>
              <w:rFonts w:cstheme="minorHAnsi"/>
              <w:sz w:val="24"/>
              <w:szCs w:val="24"/>
            </w:rPr>
            <w:t>preoccupied with performing the job rather than knowing how to accomplish it</w:t>
          </w:r>
        </w:p>
        <w:p w14:paraId="3814A79A" w14:textId="77777777" w:rsidR="006F0F88" w:rsidRDefault="006F0F88" w:rsidP="006F0F88">
          <w:pPr>
            <w:pStyle w:val="NoSpacing"/>
            <w:rPr>
              <w:rFonts w:cstheme="minorHAnsi"/>
              <w:sz w:val="24"/>
              <w:szCs w:val="24"/>
            </w:rPr>
          </w:pPr>
          <w:r w:rsidRPr="00CC318F">
            <w:rPr>
              <w:rFonts w:cstheme="minorHAnsi"/>
              <w:sz w:val="24"/>
              <w:szCs w:val="24"/>
            </w:rPr>
            <w:t>As a result, there is little time for introspection or strategic thinking</w:t>
          </w:r>
          <w:r>
            <w:rPr>
              <w:rFonts w:cstheme="minorHAnsi"/>
              <w:sz w:val="24"/>
              <w:szCs w:val="24"/>
            </w:rPr>
            <w:t>.  (</w:t>
          </w:r>
          <w:r w:rsidRPr="00435E81">
            <w:rPr>
              <w:rFonts w:cstheme="minorHAnsi"/>
              <w:sz w:val="24"/>
              <w:szCs w:val="24"/>
            </w:rPr>
            <w:t xml:space="preserve">Storey. J., </w:t>
          </w:r>
          <w:r>
            <w:rPr>
              <w:rFonts w:cstheme="minorHAnsi"/>
              <w:sz w:val="24"/>
              <w:szCs w:val="24"/>
            </w:rPr>
            <w:t xml:space="preserve">2016).  </w:t>
          </w:r>
        </w:p>
        <w:p w14:paraId="0B6E81EF" w14:textId="77777777" w:rsidR="006F0F88" w:rsidRDefault="006F0F88" w:rsidP="006F0F88">
          <w:pPr>
            <w:pStyle w:val="NoSpacing"/>
            <w:rPr>
              <w:rFonts w:cstheme="minorHAnsi"/>
              <w:sz w:val="24"/>
              <w:szCs w:val="24"/>
            </w:rPr>
          </w:pPr>
        </w:p>
        <w:p w14:paraId="297B7023" w14:textId="77777777" w:rsidR="006F0F88" w:rsidRDefault="006F0F88" w:rsidP="006F0F88">
          <w:pPr>
            <w:pStyle w:val="NoSpacing"/>
            <w:rPr>
              <w:rFonts w:cstheme="minorHAnsi"/>
              <w:sz w:val="24"/>
              <w:szCs w:val="24"/>
            </w:rPr>
          </w:pPr>
        </w:p>
        <w:p w14:paraId="7F89BF09" w14:textId="77777777" w:rsidR="006F0F88" w:rsidRPr="005E3D7A" w:rsidRDefault="006F0F88" w:rsidP="006F0F88">
          <w:pPr>
            <w:pStyle w:val="Heading3"/>
          </w:pPr>
          <w:bookmarkStart w:id="8" w:name="_Toc77539103"/>
          <w:r>
            <w:t xml:space="preserve">Authoritarian </w:t>
          </w:r>
          <w:r w:rsidRPr="00C65685">
            <w:t xml:space="preserve">Leadership </w:t>
          </w:r>
          <w:r w:rsidRPr="00726FD1">
            <w:t>Style</w:t>
          </w:r>
          <w:bookmarkEnd w:id="8"/>
          <w:r w:rsidRPr="00726FD1">
            <w:t xml:space="preserve">           </w:t>
          </w:r>
          <w:r>
            <w:t xml:space="preserve"> </w:t>
          </w:r>
        </w:p>
        <w:p w14:paraId="6272B1AE" w14:textId="77777777" w:rsidR="006F0F88" w:rsidRDefault="006F0F88" w:rsidP="006F0F88">
          <w:pPr>
            <w:pStyle w:val="NoSpacing"/>
            <w:rPr>
              <w:rFonts w:cstheme="minorHAnsi"/>
              <w:sz w:val="24"/>
              <w:szCs w:val="24"/>
            </w:rPr>
          </w:pPr>
          <w:r>
            <w:rPr>
              <w:rFonts w:cstheme="minorHAnsi"/>
              <w:sz w:val="24"/>
              <w:szCs w:val="24"/>
            </w:rPr>
            <w:t>This kind of leadership is very similar to McGregor’s X theory, these leaders are in control of what is happening and when it happening.  Their belief is that team members require guidance, supervision and direction and t</w:t>
          </w:r>
          <w:r w:rsidRPr="00B90993">
            <w:rPr>
              <w:rFonts w:cstheme="minorHAnsi"/>
              <w:sz w:val="24"/>
              <w:szCs w:val="24"/>
            </w:rPr>
            <w:t>hey stress that they are in command</w:t>
          </w:r>
          <w:r>
            <w:rPr>
              <w:rFonts w:cstheme="minorHAnsi"/>
              <w:sz w:val="24"/>
              <w:szCs w:val="24"/>
            </w:rPr>
            <w:t xml:space="preserve">, control and be in charge of which assignment is given to who and when it should be completed by.  </w:t>
          </w:r>
        </w:p>
        <w:p w14:paraId="65175253" w14:textId="77777777" w:rsidR="006F0F88" w:rsidRDefault="006F0F88" w:rsidP="006F0F88">
          <w:pPr>
            <w:pStyle w:val="NoSpacing"/>
            <w:rPr>
              <w:rFonts w:cstheme="minorHAnsi"/>
              <w:sz w:val="24"/>
              <w:szCs w:val="24"/>
            </w:rPr>
          </w:pPr>
        </w:p>
        <w:p w14:paraId="4ABE2C7E" w14:textId="77777777" w:rsidR="006F0F88" w:rsidRDefault="006F0F88" w:rsidP="006F0F88">
          <w:pPr>
            <w:pStyle w:val="NoSpacing"/>
            <w:rPr>
              <w:rFonts w:cstheme="minorHAnsi"/>
              <w:sz w:val="24"/>
              <w:szCs w:val="24"/>
            </w:rPr>
          </w:pPr>
          <w:r>
            <w:rPr>
              <w:rFonts w:cstheme="minorHAnsi"/>
              <w:sz w:val="24"/>
              <w:szCs w:val="24"/>
            </w:rPr>
            <w:t xml:space="preserve">Authoritarian leaders do not encourage their team members to communicate with each other, they choose that communication should only be done with them directly.  Also, they will be penalised harshly if needed.  </w:t>
          </w:r>
          <w:r w:rsidRPr="004D0DF1">
            <w:rPr>
              <w:rFonts w:cstheme="minorHAnsi"/>
              <w:sz w:val="24"/>
              <w:szCs w:val="24"/>
            </w:rPr>
            <w:t>(McGrath, J., &amp; Bates, B., 2017. P.12)</w:t>
          </w:r>
          <w:r>
            <w:rPr>
              <w:rFonts w:cstheme="minorHAnsi"/>
              <w:sz w:val="24"/>
              <w:szCs w:val="24"/>
            </w:rPr>
            <w:t xml:space="preserve">.  </w:t>
          </w:r>
        </w:p>
        <w:p w14:paraId="7CBDBEA7" w14:textId="77777777" w:rsidR="006F0F88" w:rsidRDefault="006F0F88" w:rsidP="006F0F88">
          <w:pPr>
            <w:pStyle w:val="NoSpacing"/>
            <w:rPr>
              <w:rFonts w:cstheme="minorHAnsi"/>
              <w:sz w:val="24"/>
              <w:szCs w:val="24"/>
            </w:rPr>
          </w:pPr>
          <w:r>
            <w:rPr>
              <w:rFonts w:cstheme="minorHAnsi"/>
              <w:sz w:val="24"/>
              <w:szCs w:val="24"/>
            </w:rPr>
            <w:t>This type of leadership is not welcomed by all, due to the controlling and dominating atmosphere, t</w:t>
          </w:r>
          <w:r w:rsidRPr="00821C3B">
            <w:rPr>
              <w:rFonts w:cstheme="minorHAnsi"/>
              <w:sz w:val="24"/>
              <w:szCs w:val="24"/>
            </w:rPr>
            <w:t xml:space="preserve">his kind of leadership encourages dependency, submissiveness, and loss of individualities: deficient in people' </w:t>
          </w:r>
          <w:r>
            <w:rPr>
              <w:rFonts w:cstheme="minorHAnsi"/>
              <w:sz w:val="24"/>
              <w:szCs w:val="24"/>
            </w:rPr>
            <w:t xml:space="preserve">innovation, </w:t>
          </w:r>
          <w:r w:rsidRPr="00821C3B">
            <w:rPr>
              <w:rFonts w:cstheme="minorHAnsi"/>
              <w:sz w:val="24"/>
              <w:szCs w:val="24"/>
            </w:rPr>
            <w:t>creativity, invention, personal development and progress</w:t>
          </w:r>
          <w:r>
            <w:rPr>
              <w:rFonts w:cstheme="minorHAnsi"/>
              <w:sz w:val="24"/>
              <w:szCs w:val="24"/>
            </w:rPr>
            <w:t xml:space="preserve"> </w:t>
          </w:r>
          <w:r w:rsidRPr="00821C3B">
            <w:rPr>
              <w:rFonts w:cstheme="minorHAnsi"/>
              <w:sz w:val="24"/>
              <w:szCs w:val="24"/>
            </w:rPr>
            <w:t>and interpersonal skills</w:t>
          </w:r>
          <w:r>
            <w:rPr>
              <w:rFonts w:cstheme="minorHAnsi"/>
              <w:sz w:val="24"/>
              <w:szCs w:val="24"/>
            </w:rPr>
            <w:t>.  Also, t</w:t>
          </w:r>
          <w:r w:rsidRPr="00DA4317">
            <w:rPr>
              <w:rFonts w:cstheme="minorHAnsi"/>
              <w:sz w:val="24"/>
              <w:szCs w:val="24"/>
            </w:rPr>
            <w:t xml:space="preserve">his type of behaviour and attitude can contribute to complexity and difficulty </w:t>
          </w:r>
          <w:r>
            <w:rPr>
              <w:rFonts w:cstheme="minorHAnsi"/>
              <w:sz w:val="24"/>
              <w:szCs w:val="24"/>
            </w:rPr>
            <w:t xml:space="preserve">in the </w:t>
          </w:r>
          <w:r w:rsidRPr="00DA4317">
            <w:rPr>
              <w:rFonts w:cstheme="minorHAnsi"/>
              <w:sz w:val="24"/>
              <w:szCs w:val="24"/>
            </w:rPr>
            <w:t>work</w:t>
          </w:r>
          <w:r>
            <w:rPr>
              <w:rFonts w:cstheme="minorHAnsi"/>
              <w:sz w:val="24"/>
              <w:szCs w:val="24"/>
            </w:rPr>
            <w:t>place</w:t>
          </w:r>
          <w:r w:rsidRPr="00DA4317">
            <w:rPr>
              <w:rFonts w:cstheme="minorHAnsi"/>
              <w:sz w:val="24"/>
              <w:szCs w:val="24"/>
            </w:rPr>
            <w:t>, as well as absenteeism</w:t>
          </w:r>
          <w:r>
            <w:rPr>
              <w:rFonts w:cstheme="minorHAnsi"/>
              <w:sz w:val="24"/>
              <w:szCs w:val="24"/>
            </w:rPr>
            <w:t xml:space="preserve"> and if this keeps happening, then the organisation will start losing it experiences teams’ members, this can be devasting for productivity. </w:t>
          </w:r>
          <w:r w:rsidRPr="00C27B30">
            <w:rPr>
              <w:rFonts w:cstheme="minorHAnsi"/>
              <w:sz w:val="24"/>
              <w:szCs w:val="24"/>
            </w:rPr>
            <w:t>(Northouse, P. G., 2018. Pp. 8-10)</w:t>
          </w:r>
          <w:r>
            <w:rPr>
              <w:rFonts w:cstheme="minorHAnsi"/>
              <w:sz w:val="24"/>
              <w:szCs w:val="24"/>
            </w:rPr>
            <w:t xml:space="preserve"> and  </w:t>
          </w:r>
        </w:p>
        <w:p w14:paraId="1648078E" w14:textId="77777777" w:rsidR="006F0F88" w:rsidRDefault="006F0F88" w:rsidP="006F0F88">
          <w:pPr>
            <w:pStyle w:val="NoSpacing"/>
            <w:rPr>
              <w:rFonts w:cstheme="minorHAnsi"/>
              <w:sz w:val="24"/>
              <w:szCs w:val="24"/>
            </w:rPr>
          </w:pPr>
          <w:r w:rsidRPr="005E3D7A">
            <w:rPr>
              <w:rFonts w:cstheme="minorHAnsi"/>
              <w:sz w:val="24"/>
              <w:szCs w:val="24"/>
            </w:rPr>
            <w:t>(Maund, A., 2018. Pp</w:t>
          </w:r>
          <w:r>
            <w:rPr>
              <w:rFonts w:cstheme="minorHAnsi"/>
              <w:sz w:val="24"/>
              <w:szCs w:val="24"/>
            </w:rPr>
            <w:t xml:space="preserve">. </w:t>
          </w:r>
          <w:r w:rsidRPr="005E3D7A">
            <w:rPr>
              <w:rFonts w:cstheme="minorHAnsi"/>
              <w:sz w:val="24"/>
              <w:szCs w:val="24"/>
            </w:rPr>
            <w:t>8-10).</w:t>
          </w:r>
        </w:p>
        <w:p w14:paraId="645681DD" w14:textId="77777777" w:rsidR="006F0F88" w:rsidRPr="00551371" w:rsidRDefault="006F0F88" w:rsidP="006F0F88">
          <w:pPr>
            <w:pStyle w:val="NoSpacing"/>
            <w:rPr>
              <w:rFonts w:cstheme="minorHAnsi"/>
              <w:sz w:val="24"/>
              <w:szCs w:val="24"/>
            </w:rPr>
          </w:pPr>
          <w:r w:rsidRPr="00821C3B">
            <w:rPr>
              <w:rFonts w:cstheme="minorHAnsi"/>
              <w:sz w:val="24"/>
              <w:szCs w:val="24"/>
            </w:rPr>
            <w:t xml:space="preserve">However, there are certain advantages to this leadership style: This style of leadership assists them while they are training a new recruit; it offers advice, sets objectives, structure, clarity, coaching &amp; mentoring, gives direction, and shares knowledge on rules, regulations, and expectations and </w:t>
          </w:r>
          <w:r w:rsidRPr="00821C3B">
            <w:rPr>
              <w:rFonts w:cstheme="minorHAnsi"/>
              <w:sz w:val="24"/>
              <w:szCs w:val="24"/>
            </w:rPr>
            <w:lastRenderedPageBreak/>
            <w:t>standards of work.</w:t>
          </w:r>
          <w:r>
            <w:rPr>
              <w:rFonts w:cstheme="minorHAnsi"/>
              <w:sz w:val="24"/>
              <w:szCs w:val="24"/>
            </w:rPr>
            <w:t xml:space="preserve">  Under this leadership style, productivity is high, complete in shorter time scale.  (</w:t>
          </w:r>
          <w:r w:rsidRPr="002108FF">
            <w:rPr>
              <w:rFonts w:cstheme="minorHAnsi"/>
              <w:sz w:val="24"/>
              <w:szCs w:val="24"/>
            </w:rPr>
            <w:t>Northouse, P. G., 2018. Pp. 8-10)</w:t>
          </w:r>
          <w:r>
            <w:rPr>
              <w:rFonts w:cstheme="minorHAnsi"/>
              <w:sz w:val="24"/>
              <w:szCs w:val="24"/>
            </w:rPr>
            <w:t xml:space="preserve"> and (Maund, A., 2018. Pp. 8-10).</w:t>
          </w:r>
        </w:p>
        <w:p w14:paraId="65C0ECB9" w14:textId="77777777" w:rsidR="006F0F88" w:rsidRPr="00D95CCC" w:rsidRDefault="006F0F88" w:rsidP="006F0F88">
          <w:pPr>
            <w:pStyle w:val="Heading3"/>
          </w:pPr>
          <w:bookmarkStart w:id="9" w:name="_Toc77539104"/>
          <w:r w:rsidRPr="00D95CCC">
            <w:t>Laissez-faire Leadership Style</w:t>
          </w:r>
          <w:bookmarkEnd w:id="9"/>
        </w:p>
        <w:p w14:paraId="3546758F" w14:textId="77777777" w:rsidR="006F0F88" w:rsidRDefault="006F0F88" w:rsidP="006F0F88">
          <w:pPr>
            <w:pStyle w:val="NoSpacing"/>
            <w:rPr>
              <w:rFonts w:cstheme="minorHAnsi"/>
              <w:sz w:val="24"/>
              <w:szCs w:val="24"/>
            </w:rPr>
          </w:pPr>
          <w:r w:rsidRPr="0043251D">
            <w:rPr>
              <w:rFonts w:cstheme="minorHAnsi"/>
              <w:sz w:val="24"/>
              <w:szCs w:val="24"/>
            </w:rPr>
            <w:t xml:space="preserve">This kind of leadership is empowering their team </w:t>
          </w:r>
          <w:r>
            <w:rPr>
              <w:rFonts w:cstheme="minorHAnsi"/>
              <w:sz w:val="24"/>
              <w:szCs w:val="24"/>
            </w:rPr>
            <w:t xml:space="preserve">members </w:t>
          </w:r>
          <w:r w:rsidRPr="0043251D">
            <w:rPr>
              <w:rFonts w:cstheme="minorHAnsi"/>
              <w:sz w:val="24"/>
              <w:szCs w:val="24"/>
            </w:rPr>
            <w:t>to operate at their pace</w:t>
          </w:r>
        </w:p>
        <w:p w14:paraId="6B18CE8E" w14:textId="77777777" w:rsidR="006F0F88" w:rsidRDefault="006F0F88" w:rsidP="006F0F88">
          <w:pPr>
            <w:pStyle w:val="NoSpacing"/>
            <w:rPr>
              <w:rFonts w:cstheme="minorHAnsi"/>
              <w:sz w:val="24"/>
              <w:szCs w:val="24"/>
            </w:rPr>
          </w:pPr>
        </w:p>
        <w:p w14:paraId="31B91519" w14:textId="77777777" w:rsidR="006F0F88" w:rsidRDefault="006F0F88" w:rsidP="006F0F88">
          <w:pPr>
            <w:pStyle w:val="NoSpacing"/>
            <w:rPr>
              <w:rFonts w:cstheme="minorHAnsi"/>
              <w:sz w:val="24"/>
              <w:szCs w:val="24"/>
            </w:rPr>
          </w:pPr>
          <w:r w:rsidRPr="008F4DF3">
            <w:rPr>
              <w:rFonts w:cstheme="minorHAnsi"/>
              <w:sz w:val="24"/>
              <w:szCs w:val="24"/>
            </w:rPr>
            <w:t xml:space="preserve">by delegating all critical tasks to </w:t>
          </w:r>
          <w:r>
            <w:rPr>
              <w:rFonts w:cstheme="minorHAnsi"/>
              <w:sz w:val="24"/>
              <w:szCs w:val="24"/>
            </w:rPr>
            <w:t>team members</w:t>
          </w:r>
          <w:r w:rsidRPr="008F4DF3">
            <w:rPr>
              <w:rFonts w:cstheme="minorHAnsi"/>
              <w:sz w:val="24"/>
              <w:szCs w:val="24"/>
            </w:rPr>
            <w:t xml:space="preserve"> and giving them the </w:t>
          </w:r>
          <w:r>
            <w:rPr>
              <w:rFonts w:cstheme="minorHAnsi"/>
              <w:sz w:val="24"/>
              <w:szCs w:val="24"/>
            </w:rPr>
            <w:t xml:space="preserve">full </w:t>
          </w:r>
          <w:r w:rsidRPr="008F4DF3">
            <w:rPr>
              <w:rFonts w:cstheme="minorHAnsi"/>
              <w:sz w:val="24"/>
              <w:szCs w:val="24"/>
            </w:rPr>
            <w:t>flexibility to innovate</w:t>
          </w:r>
          <w:r>
            <w:rPr>
              <w:rFonts w:cstheme="minorHAnsi"/>
              <w:sz w:val="24"/>
              <w:szCs w:val="24"/>
            </w:rPr>
            <w:t xml:space="preserve"> and execute</w:t>
          </w:r>
          <w:r w:rsidRPr="008F4DF3">
            <w:rPr>
              <w:rFonts w:cstheme="minorHAnsi"/>
              <w:sz w:val="24"/>
              <w:szCs w:val="24"/>
            </w:rPr>
            <w:t xml:space="preserve">. </w:t>
          </w:r>
          <w:r>
            <w:rPr>
              <w:rFonts w:cstheme="minorHAnsi"/>
              <w:sz w:val="24"/>
              <w:szCs w:val="24"/>
            </w:rPr>
            <w:t>The</w:t>
          </w:r>
          <w:r w:rsidRPr="008F4DF3">
            <w:rPr>
              <w:rFonts w:cstheme="minorHAnsi"/>
              <w:sz w:val="24"/>
              <w:szCs w:val="24"/>
            </w:rPr>
            <w:t xml:space="preserve"> leader will not i</w:t>
          </w:r>
          <w:r>
            <w:rPr>
              <w:rFonts w:cstheme="minorHAnsi"/>
              <w:sz w:val="24"/>
              <w:szCs w:val="24"/>
            </w:rPr>
            <w:t>ntervene</w:t>
          </w:r>
          <w:r w:rsidRPr="008F4DF3">
            <w:rPr>
              <w:rFonts w:cstheme="minorHAnsi"/>
              <w:sz w:val="24"/>
              <w:szCs w:val="24"/>
            </w:rPr>
            <w:t xml:space="preserve"> with or </w:t>
          </w:r>
          <w:r>
            <w:rPr>
              <w:rFonts w:cstheme="minorHAnsi"/>
              <w:sz w:val="24"/>
              <w:szCs w:val="24"/>
            </w:rPr>
            <w:t xml:space="preserve">put a </w:t>
          </w:r>
          <w:r w:rsidRPr="008F4DF3">
            <w:rPr>
              <w:rFonts w:cstheme="minorHAnsi"/>
              <w:sz w:val="24"/>
              <w:szCs w:val="24"/>
            </w:rPr>
            <w:t xml:space="preserve">limit </w:t>
          </w:r>
          <w:r>
            <w:rPr>
              <w:rFonts w:cstheme="minorHAnsi"/>
              <w:sz w:val="24"/>
              <w:szCs w:val="24"/>
            </w:rPr>
            <w:t xml:space="preserve">on </w:t>
          </w:r>
          <w:r w:rsidRPr="008F4DF3">
            <w:rPr>
              <w:rFonts w:cstheme="minorHAnsi"/>
              <w:sz w:val="24"/>
              <w:szCs w:val="24"/>
            </w:rPr>
            <w:t>the work</w:t>
          </w:r>
          <w:r>
            <w:rPr>
              <w:rFonts w:cstheme="minorHAnsi"/>
              <w:sz w:val="24"/>
              <w:szCs w:val="24"/>
            </w:rPr>
            <w:t xml:space="preserve">.  The team members </w:t>
          </w:r>
          <w:r w:rsidRPr="008F4DF3">
            <w:rPr>
              <w:rFonts w:cstheme="minorHAnsi"/>
              <w:sz w:val="24"/>
              <w:szCs w:val="24"/>
            </w:rPr>
            <w:t xml:space="preserve">will be given the necessary </w:t>
          </w:r>
          <w:r>
            <w:rPr>
              <w:rFonts w:cstheme="minorHAnsi"/>
              <w:sz w:val="24"/>
              <w:szCs w:val="24"/>
            </w:rPr>
            <w:t>window of opportunity</w:t>
          </w:r>
          <w:r w:rsidRPr="008F4DF3">
            <w:rPr>
              <w:rFonts w:cstheme="minorHAnsi"/>
              <w:sz w:val="24"/>
              <w:szCs w:val="24"/>
            </w:rPr>
            <w:t xml:space="preserve"> and flexibility to execute the task</w:t>
          </w:r>
          <w:r>
            <w:rPr>
              <w:rFonts w:cstheme="minorHAnsi"/>
              <w:sz w:val="24"/>
              <w:szCs w:val="24"/>
            </w:rPr>
            <w:t xml:space="preserve">.  Due to the flexibility and responsibilities given, the team members will not ask for assistance nor help in completing the task.  </w:t>
          </w:r>
          <w:r w:rsidRPr="00550C16">
            <w:rPr>
              <w:rFonts w:cstheme="minorHAnsi"/>
              <w:sz w:val="24"/>
              <w:szCs w:val="24"/>
            </w:rPr>
            <w:t>However, in order to minimise delays and confusions, the leader will review the performances on a frequent basis.</w:t>
          </w:r>
          <w:r>
            <w:rPr>
              <w:rFonts w:cstheme="minorHAnsi"/>
              <w:sz w:val="24"/>
              <w:szCs w:val="24"/>
            </w:rPr>
            <w:t xml:space="preserve">  Also, before given the task the leader provides all relevant details, information, job description and objectives, so the team members can execute it accordingly.  (</w:t>
          </w:r>
          <w:proofErr w:type="spellStart"/>
          <w:r w:rsidRPr="00FC2708">
            <w:rPr>
              <w:rFonts w:cstheme="minorHAnsi"/>
              <w:sz w:val="24"/>
              <w:szCs w:val="24"/>
            </w:rPr>
            <w:t>Eagly</w:t>
          </w:r>
          <w:proofErr w:type="spellEnd"/>
          <w:r w:rsidRPr="00FC2708">
            <w:rPr>
              <w:rFonts w:cstheme="minorHAnsi"/>
              <w:sz w:val="24"/>
              <w:szCs w:val="24"/>
            </w:rPr>
            <w:t>, A. H.,</w:t>
          </w:r>
          <w:r>
            <w:rPr>
              <w:rFonts w:cstheme="minorHAnsi"/>
              <w:sz w:val="24"/>
              <w:szCs w:val="24"/>
            </w:rPr>
            <w:t xml:space="preserve"> et. al.</w:t>
          </w:r>
          <w:r w:rsidRPr="00FC2708">
            <w:rPr>
              <w:rFonts w:cstheme="minorHAnsi"/>
              <w:sz w:val="24"/>
              <w:szCs w:val="24"/>
            </w:rPr>
            <w:t xml:space="preserve"> 2003).</w:t>
          </w:r>
        </w:p>
        <w:p w14:paraId="246B2F22" w14:textId="77777777" w:rsidR="006F0F88" w:rsidRDefault="006F0F88" w:rsidP="006F0F88">
          <w:pPr>
            <w:pStyle w:val="NoSpacing"/>
            <w:rPr>
              <w:rFonts w:cstheme="minorHAnsi"/>
              <w:sz w:val="24"/>
              <w:szCs w:val="24"/>
            </w:rPr>
          </w:pPr>
        </w:p>
        <w:p w14:paraId="3EFBF708" w14:textId="77777777" w:rsidR="006F0F88" w:rsidRDefault="006F0F88" w:rsidP="006F0F88">
          <w:pPr>
            <w:pStyle w:val="NoSpacing"/>
            <w:rPr>
              <w:rFonts w:cstheme="minorHAnsi"/>
              <w:sz w:val="24"/>
              <w:szCs w:val="24"/>
            </w:rPr>
          </w:pPr>
        </w:p>
        <w:p w14:paraId="6340B2EA" w14:textId="77777777" w:rsidR="006F0F88" w:rsidRDefault="006F0F88" w:rsidP="006F0F88">
          <w:pPr>
            <w:pStyle w:val="NoSpacing"/>
            <w:rPr>
              <w:rFonts w:cstheme="minorHAnsi"/>
              <w:sz w:val="24"/>
              <w:szCs w:val="24"/>
            </w:rPr>
          </w:pPr>
          <w:r>
            <w:rPr>
              <w:rFonts w:cstheme="minorHAnsi"/>
              <w:sz w:val="24"/>
              <w:szCs w:val="24"/>
            </w:rPr>
            <w:t xml:space="preserve">Leadership is an extraordinary element for a workplace, it assists the business and the organisation to excel and develop and is a must thing to have.  In some contents believed that leadership primarily can be created and formed through training, education and experiences, </w:t>
          </w:r>
          <w:r w:rsidRPr="003A2A87">
            <w:rPr>
              <w:rFonts w:cstheme="minorHAnsi"/>
              <w:sz w:val="24"/>
              <w:szCs w:val="24"/>
            </w:rPr>
            <w:t>(</w:t>
          </w:r>
          <w:proofErr w:type="spellStart"/>
          <w:r w:rsidRPr="003A2A87">
            <w:rPr>
              <w:rFonts w:cstheme="minorHAnsi"/>
              <w:sz w:val="24"/>
              <w:szCs w:val="24"/>
            </w:rPr>
            <w:t>Doh</w:t>
          </w:r>
          <w:proofErr w:type="spellEnd"/>
          <w:r w:rsidRPr="003A2A87">
            <w:rPr>
              <w:rFonts w:cstheme="minorHAnsi"/>
              <w:sz w:val="24"/>
              <w:szCs w:val="24"/>
            </w:rPr>
            <w:t>, 2003)</w:t>
          </w:r>
          <w:r>
            <w:rPr>
              <w:rFonts w:cstheme="minorHAnsi"/>
              <w:sz w:val="24"/>
              <w:szCs w:val="24"/>
            </w:rPr>
            <w:t xml:space="preserve"> and (Jackson&amp; Parry, 2018).  As we know d</w:t>
          </w:r>
          <w:r w:rsidRPr="00C917E8">
            <w:rPr>
              <w:rFonts w:cstheme="minorHAnsi"/>
              <w:sz w:val="24"/>
              <w:szCs w:val="24"/>
            </w:rPr>
            <w:t xml:space="preserve">ifferent leadership styles assist leaders in various ways to perform and achieve their </w:t>
          </w:r>
          <w:r>
            <w:rPr>
              <w:rFonts w:cstheme="minorHAnsi"/>
              <w:sz w:val="24"/>
              <w:szCs w:val="24"/>
            </w:rPr>
            <w:t xml:space="preserve">objectives, targets and aims and </w:t>
          </w:r>
          <w:r w:rsidRPr="00C917E8">
            <w:rPr>
              <w:rFonts w:cstheme="minorHAnsi"/>
              <w:sz w:val="24"/>
              <w:szCs w:val="24"/>
            </w:rPr>
            <w:t>ultimate</w:t>
          </w:r>
          <w:r>
            <w:rPr>
              <w:rFonts w:cstheme="minorHAnsi"/>
              <w:sz w:val="24"/>
              <w:szCs w:val="24"/>
            </w:rPr>
            <w:t xml:space="preserve">ly lead and </w:t>
          </w:r>
          <w:r w:rsidRPr="00C917E8">
            <w:rPr>
              <w:rFonts w:cstheme="minorHAnsi"/>
              <w:sz w:val="24"/>
              <w:szCs w:val="24"/>
            </w:rPr>
            <w:t>manage their team successfully.</w:t>
          </w:r>
          <w:r>
            <w:rPr>
              <w:rFonts w:cstheme="minorHAnsi"/>
              <w:sz w:val="24"/>
              <w:szCs w:val="24"/>
            </w:rPr>
            <w:t xml:space="preserve">  Lewin and his colleagues (1939), specified that ‘</w:t>
          </w:r>
          <w:r w:rsidRPr="0043305E">
            <w:rPr>
              <w:rFonts w:cstheme="minorHAnsi"/>
              <w:sz w:val="24"/>
              <w:szCs w:val="24"/>
            </w:rPr>
            <w:t xml:space="preserve">Leadership styles are the behaviours, attitude, approaches, they use to interact and to engage in dealing with others.  </w:t>
          </w:r>
          <w:r w:rsidRPr="005A055C">
            <w:rPr>
              <w:rFonts w:cstheme="minorHAnsi"/>
              <w:sz w:val="24"/>
              <w:szCs w:val="24"/>
            </w:rPr>
            <w:t>(Lewin, et. al</w:t>
          </w:r>
          <w:r>
            <w:rPr>
              <w:rFonts w:cstheme="minorHAnsi"/>
              <w:sz w:val="24"/>
              <w:szCs w:val="24"/>
            </w:rPr>
            <w:t xml:space="preserve">. </w:t>
          </w:r>
          <w:r w:rsidRPr="005A055C">
            <w:rPr>
              <w:rFonts w:cstheme="minorHAnsi"/>
              <w:sz w:val="24"/>
              <w:szCs w:val="24"/>
            </w:rPr>
            <w:t>1939).</w:t>
          </w:r>
        </w:p>
        <w:p w14:paraId="441CA003" w14:textId="77777777" w:rsidR="006F0F88" w:rsidRDefault="006F0F88" w:rsidP="006F0F88">
          <w:pPr>
            <w:pStyle w:val="NoSpacing"/>
            <w:rPr>
              <w:rFonts w:cstheme="minorHAnsi"/>
              <w:sz w:val="24"/>
              <w:szCs w:val="24"/>
            </w:rPr>
          </w:pPr>
        </w:p>
        <w:p w14:paraId="1933673D" w14:textId="77777777" w:rsidR="006F0F88" w:rsidRDefault="006F0F88" w:rsidP="006F0F88">
          <w:pPr>
            <w:pStyle w:val="NoSpacing"/>
            <w:rPr>
              <w:rFonts w:cstheme="minorHAnsi"/>
              <w:sz w:val="24"/>
              <w:szCs w:val="24"/>
            </w:rPr>
          </w:pPr>
        </w:p>
        <w:p w14:paraId="640C41F6" w14:textId="77777777" w:rsidR="006F0F88" w:rsidRDefault="006F0F88" w:rsidP="006F0F88">
          <w:pPr>
            <w:pStyle w:val="NoSpacing"/>
            <w:rPr>
              <w:rFonts w:cstheme="minorHAnsi"/>
              <w:sz w:val="24"/>
              <w:szCs w:val="24"/>
            </w:rPr>
          </w:pPr>
        </w:p>
        <w:p w14:paraId="454B5A0D" w14:textId="77777777" w:rsidR="006F0F88" w:rsidRDefault="006F0F88" w:rsidP="006F0F88">
          <w:pPr>
            <w:pStyle w:val="NoSpacing"/>
            <w:rPr>
              <w:rFonts w:cstheme="minorHAnsi"/>
              <w:sz w:val="24"/>
              <w:szCs w:val="24"/>
            </w:rPr>
          </w:pPr>
        </w:p>
        <w:p w14:paraId="76CA7CD6" w14:textId="77777777" w:rsidR="006F0F88" w:rsidRDefault="006F0F88" w:rsidP="006F0F88">
          <w:pPr>
            <w:pStyle w:val="NoSpacing"/>
            <w:rPr>
              <w:rFonts w:cstheme="minorHAnsi"/>
              <w:sz w:val="24"/>
              <w:szCs w:val="24"/>
            </w:rPr>
          </w:pPr>
        </w:p>
        <w:p w14:paraId="51240EF5" w14:textId="77777777" w:rsidR="006F0F88" w:rsidRDefault="006F0F88" w:rsidP="006F0F88">
          <w:pPr>
            <w:pStyle w:val="NoSpacing"/>
            <w:rPr>
              <w:rFonts w:cstheme="minorHAnsi"/>
              <w:sz w:val="24"/>
              <w:szCs w:val="24"/>
            </w:rPr>
          </w:pPr>
        </w:p>
        <w:p w14:paraId="6F5EB886" w14:textId="77777777" w:rsidR="006F0F88" w:rsidRPr="008D4457" w:rsidRDefault="006F0F88" w:rsidP="006F0F88">
          <w:pPr>
            <w:pStyle w:val="NoSpacing"/>
            <w:rPr>
              <w:rFonts w:cstheme="minorHAnsi"/>
              <w:b/>
              <w:bCs/>
              <w:sz w:val="24"/>
              <w:szCs w:val="24"/>
              <w:u w:val="single"/>
            </w:rPr>
          </w:pPr>
          <w:bookmarkStart w:id="10" w:name="_Toc77539105"/>
          <w:r>
            <w:rPr>
              <w:rStyle w:val="Heading1Char"/>
            </w:rPr>
            <w:t xml:space="preserve">1.1. </w:t>
          </w:r>
          <w:r w:rsidRPr="0018065D">
            <w:rPr>
              <w:rStyle w:val="Heading1Char"/>
            </w:rPr>
            <w:t>To evaluate my own ability in using different range of leadership in Situation in the workplace</w:t>
          </w:r>
          <w:bookmarkEnd w:id="10"/>
          <w:r w:rsidRPr="008D4457">
            <w:rPr>
              <w:rFonts w:cstheme="minorHAnsi"/>
              <w:b/>
              <w:bCs/>
              <w:sz w:val="24"/>
              <w:szCs w:val="24"/>
              <w:u w:val="single"/>
            </w:rPr>
            <w:t>.</w:t>
          </w:r>
        </w:p>
        <w:p w14:paraId="1FD9DF9F" w14:textId="77777777" w:rsidR="006F0F88" w:rsidRPr="00780673" w:rsidRDefault="006F0F88" w:rsidP="006F0F88">
          <w:pPr>
            <w:pStyle w:val="NoSpacing"/>
            <w:rPr>
              <w:rFonts w:cstheme="minorHAnsi"/>
              <w:sz w:val="24"/>
              <w:szCs w:val="24"/>
            </w:rPr>
          </w:pPr>
        </w:p>
        <w:p w14:paraId="0464A2D1" w14:textId="77777777" w:rsidR="006F0F88" w:rsidRDefault="006F0F88" w:rsidP="006F0F88">
          <w:pPr>
            <w:pStyle w:val="NoSpacing"/>
            <w:rPr>
              <w:rFonts w:cstheme="minorHAnsi"/>
              <w:sz w:val="24"/>
              <w:szCs w:val="24"/>
            </w:rPr>
          </w:pPr>
          <w:r>
            <w:rPr>
              <w:rFonts w:cstheme="minorHAnsi"/>
              <w:sz w:val="24"/>
              <w:szCs w:val="24"/>
            </w:rPr>
            <w:t xml:space="preserve">To able to evaluate my own abilities of a leadership, I would need to examine and analyse myself.  Find out what kind of skills I have, what I’m good at? and what I’m poor at?  Also, what kind of leadership style do I have?  This information will allow myself to understand and know more about myself. </w:t>
          </w:r>
        </w:p>
        <w:p w14:paraId="23C6ED6A" w14:textId="77777777" w:rsidR="006F0F88" w:rsidRDefault="006F0F88" w:rsidP="006F0F88">
          <w:pPr>
            <w:pStyle w:val="NoSpacing"/>
            <w:rPr>
              <w:rFonts w:cstheme="minorHAnsi"/>
              <w:sz w:val="24"/>
              <w:szCs w:val="24"/>
            </w:rPr>
          </w:pPr>
          <w:r>
            <w:rPr>
              <w:rFonts w:cstheme="minorHAnsi"/>
              <w:sz w:val="24"/>
              <w:szCs w:val="24"/>
            </w:rPr>
            <w:t xml:space="preserve">To do this, I have completed some questionnaires in regards to Leaderships Skills.  After studying and completing them, my scores are as follows: </w:t>
          </w:r>
        </w:p>
        <w:p w14:paraId="218ECBE8" w14:textId="77777777" w:rsidR="006F0F88" w:rsidRDefault="006F0F88" w:rsidP="008A6E5E">
          <w:pPr>
            <w:pStyle w:val="NoSpacing"/>
            <w:numPr>
              <w:ilvl w:val="0"/>
              <w:numId w:val="1"/>
            </w:numPr>
            <w:rPr>
              <w:rFonts w:cstheme="minorHAnsi"/>
              <w:sz w:val="24"/>
              <w:szCs w:val="24"/>
            </w:rPr>
          </w:pPr>
          <w:r>
            <w:rPr>
              <w:rFonts w:cstheme="minorHAnsi"/>
              <w:sz w:val="24"/>
              <w:szCs w:val="24"/>
            </w:rPr>
            <w:t>6.2 Leadership Skills Questionnaire:</w:t>
          </w:r>
        </w:p>
        <w:p w14:paraId="7E31594C" w14:textId="77777777" w:rsidR="006F0F88" w:rsidRDefault="006F0F88" w:rsidP="006F0F88">
          <w:pPr>
            <w:pStyle w:val="NoSpacing"/>
            <w:ind w:left="720"/>
            <w:rPr>
              <w:rFonts w:cstheme="minorHAnsi"/>
              <w:sz w:val="24"/>
              <w:szCs w:val="24"/>
            </w:rPr>
          </w:pPr>
          <w:r>
            <w:rPr>
              <w:rFonts w:cstheme="minorHAnsi"/>
              <w:sz w:val="24"/>
              <w:szCs w:val="24"/>
            </w:rPr>
            <w:t xml:space="preserve">Administrative skills   </w:t>
          </w:r>
          <w:proofErr w:type="gramStart"/>
          <w:r>
            <w:rPr>
              <w:rFonts w:cstheme="minorHAnsi"/>
              <w:sz w:val="24"/>
              <w:szCs w:val="24"/>
            </w:rPr>
            <w:t>=  21</w:t>
          </w:r>
          <w:proofErr w:type="gramEnd"/>
        </w:p>
        <w:p w14:paraId="463BA687" w14:textId="77777777" w:rsidR="006F0F88" w:rsidRDefault="006F0F88" w:rsidP="006F0F88">
          <w:pPr>
            <w:pStyle w:val="NoSpacing"/>
            <w:ind w:left="720"/>
            <w:rPr>
              <w:rFonts w:cstheme="minorHAnsi"/>
              <w:sz w:val="24"/>
              <w:szCs w:val="24"/>
            </w:rPr>
          </w:pPr>
          <w:r>
            <w:rPr>
              <w:rFonts w:cstheme="minorHAnsi"/>
              <w:sz w:val="24"/>
              <w:szCs w:val="24"/>
            </w:rPr>
            <w:t>Interpersonal skills = 28</w:t>
          </w:r>
        </w:p>
        <w:p w14:paraId="797074DD" w14:textId="77777777" w:rsidR="006F0F88" w:rsidRDefault="006F0F88" w:rsidP="006F0F88">
          <w:pPr>
            <w:pStyle w:val="NoSpacing"/>
            <w:ind w:left="720"/>
            <w:rPr>
              <w:rFonts w:cstheme="minorHAnsi"/>
              <w:sz w:val="24"/>
              <w:szCs w:val="24"/>
            </w:rPr>
          </w:pPr>
          <w:r>
            <w:rPr>
              <w:rFonts w:cstheme="minorHAnsi"/>
              <w:sz w:val="24"/>
              <w:szCs w:val="24"/>
            </w:rPr>
            <w:t xml:space="preserve">Conceptual skills   = 25 </w:t>
          </w:r>
        </w:p>
        <w:p w14:paraId="6A402ABC" w14:textId="77777777" w:rsidR="006F0F88" w:rsidRDefault="006F0F88" w:rsidP="006F0F88">
          <w:pPr>
            <w:pStyle w:val="NoSpacing"/>
            <w:rPr>
              <w:rFonts w:cstheme="minorHAnsi"/>
              <w:sz w:val="24"/>
              <w:szCs w:val="24"/>
            </w:rPr>
          </w:pPr>
        </w:p>
        <w:p w14:paraId="3AB4503B" w14:textId="77777777" w:rsidR="006F0F88" w:rsidRDefault="006F0F88" w:rsidP="008A6E5E">
          <w:pPr>
            <w:pStyle w:val="NoSpacing"/>
            <w:numPr>
              <w:ilvl w:val="0"/>
              <w:numId w:val="1"/>
            </w:numPr>
            <w:rPr>
              <w:rFonts w:cstheme="minorHAnsi"/>
              <w:sz w:val="24"/>
              <w:szCs w:val="24"/>
            </w:rPr>
          </w:pPr>
          <w:r>
            <w:rPr>
              <w:rFonts w:cstheme="minorHAnsi"/>
              <w:sz w:val="24"/>
              <w:szCs w:val="24"/>
            </w:rPr>
            <w:t>Leadership Styles Questionnaire:</w:t>
          </w:r>
        </w:p>
        <w:p w14:paraId="3276AA6C" w14:textId="77777777" w:rsidR="006F0F88" w:rsidRDefault="006F0F88" w:rsidP="006F0F88">
          <w:pPr>
            <w:pStyle w:val="NoSpacing"/>
            <w:ind w:left="720"/>
            <w:rPr>
              <w:rFonts w:cstheme="minorHAnsi"/>
              <w:sz w:val="24"/>
              <w:szCs w:val="24"/>
            </w:rPr>
          </w:pPr>
          <w:r>
            <w:rPr>
              <w:rFonts w:cstheme="minorHAnsi"/>
              <w:sz w:val="24"/>
              <w:szCs w:val="24"/>
            </w:rPr>
            <w:t>Authoritarian Leadership = 19</w:t>
          </w:r>
        </w:p>
        <w:p w14:paraId="0D74B38D" w14:textId="77777777" w:rsidR="006F0F88" w:rsidRDefault="006F0F88" w:rsidP="006F0F88">
          <w:pPr>
            <w:pStyle w:val="NoSpacing"/>
            <w:ind w:left="720"/>
            <w:rPr>
              <w:rFonts w:cstheme="minorHAnsi"/>
              <w:sz w:val="24"/>
              <w:szCs w:val="24"/>
            </w:rPr>
          </w:pPr>
          <w:r>
            <w:rPr>
              <w:rFonts w:cstheme="minorHAnsi"/>
              <w:sz w:val="24"/>
              <w:szCs w:val="24"/>
            </w:rPr>
            <w:t>Democratic Leadership = 23</w:t>
          </w:r>
        </w:p>
        <w:p w14:paraId="5118D22F" w14:textId="77777777" w:rsidR="006F0F88" w:rsidRDefault="006F0F88" w:rsidP="006F0F88">
          <w:pPr>
            <w:pStyle w:val="NoSpacing"/>
            <w:ind w:left="720"/>
            <w:rPr>
              <w:rFonts w:cstheme="minorHAnsi"/>
              <w:sz w:val="24"/>
              <w:szCs w:val="24"/>
            </w:rPr>
          </w:pPr>
          <w:r>
            <w:rPr>
              <w:rFonts w:cstheme="minorHAnsi"/>
              <w:sz w:val="24"/>
              <w:szCs w:val="24"/>
            </w:rPr>
            <w:lastRenderedPageBreak/>
            <w:t xml:space="preserve">Laisses-Faire Leadership = 16 </w:t>
          </w:r>
        </w:p>
        <w:p w14:paraId="40442420" w14:textId="77777777" w:rsidR="006F0F88" w:rsidRDefault="006F0F88" w:rsidP="006F0F88">
          <w:pPr>
            <w:pStyle w:val="NoSpacing"/>
            <w:ind w:left="720"/>
            <w:rPr>
              <w:rFonts w:cstheme="minorHAnsi"/>
              <w:sz w:val="24"/>
              <w:szCs w:val="24"/>
            </w:rPr>
          </w:pPr>
          <w:r>
            <w:rPr>
              <w:rFonts w:cstheme="minorHAnsi"/>
              <w:sz w:val="24"/>
              <w:szCs w:val="24"/>
            </w:rPr>
            <w:t>(See Appendix A for further details).</w:t>
          </w:r>
        </w:p>
        <w:p w14:paraId="112AAB4E" w14:textId="77777777" w:rsidR="006F0F88" w:rsidRDefault="006F0F88" w:rsidP="006F0F88">
          <w:pPr>
            <w:pStyle w:val="NoSpacing"/>
            <w:ind w:left="720"/>
            <w:rPr>
              <w:rFonts w:cstheme="minorHAnsi"/>
              <w:sz w:val="24"/>
              <w:szCs w:val="24"/>
            </w:rPr>
          </w:pPr>
        </w:p>
        <w:p w14:paraId="2CFA9459" w14:textId="77777777" w:rsidR="006F0F88" w:rsidRDefault="006F0F88" w:rsidP="006F0F88">
          <w:pPr>
            <w:pStyle w:val="NoSpacing"/>
            <w:rPr>
              <w:rFonts w:cstheme="minorHAnsi"/>
              <w:sz w:val="24"/>
              <w:szCs w:val="24"/>
            </w:rPr>
          </w:pPr>
          <w:r>
            <w:rPr>
              <w:rFonts w:cstheme="minorHAnsi"/>
              <w:sz w:val="24"/>
              <w:szCs w:val="24"/>
            </w:rPr>
            <w:t xml:space="preserve">Having the result from both questionnaires, I have come to conclusion that I am more of a democratic leader than autocratic and laisses, also, I have interpersonal and conceptual skills.  Both, allows myself to build foundation of my abilities and capabilities.  </w:t>
          </w:r>
        </w:p>
        <w:p w14:paraId="2419D8F9" w14:textId="77777777" w:rsidR="006F0F88" w:rsidRDefault="006F0F88" w:rsidP="006F0F88">
          <w:pPr>
            <w:pStyle w:val="NoSpacing"/>
            <w:rPr>
              <w:rFonts w:cstheme="minorHAnsi"/>
              <w:sz w:val="24"/>
              <w:szCs w:val="24"/>
            </w:rPr>
          </w:pPr>
        </w:p>
        <w:p w14:paraId="0EA59C9B" w14:textId="77777777" w:rsidR="006F0F88" w:rsidRPr="00780673" w:rsidRDefault="006F0F88" w:rsidP="006F0F88">
          <w:pPr>
            <w:pStyle w:val="NoSpacing"/>
            <w:rPr>
              <w:rFonts w:cstheme="minorHAnsi"/>
              <w:sz w:val="24"/>
              <w:szCs w:val="24"/>
            </w:rPr>
          </w:pPr>
          <w:r>
            <w:rPr>
              <w:rFonts w:cstheme="minorHAnsi"/>
              <w:sz w:val="24"/>
              <w:szCs w:val="24"/>
            </w:rPr>
            <w:t xml:space="preserve">As quoted my many authors and </w:t>
          </w:r>
          <w:r w:rsidRPr="00035A8C">
            <w:rPr>
              <w:rFonts w:cstheme="minorHAnsi"/>
              <w:sz w:val="24"/>
              <w:szCs w:val="24"/>
            </w:rPr>
            <w:t>philosophers</w:t>
          </w:r>
          <w:r>
            <w:rPr>
              <w:rFonts w:cstheme="minorHAnsi"/>
              <w:sz w:val="24"/>
              <w:szCs w:val="24"/>
            </w:rPr>
            <w:t>, leadership is very important in the workplace, it helps and support the workforce and the organisation to lead, grow and develop.  Failing to have an excellent leader to lead, organisation and business will occur loss and will not be cost effective.  “As West and his colleagues stated “</w:t>
          </w:r>
          <w:r w:rsidRPr="00780673">
            <w:rPr>
              <w:rFonts w:cstheme="minorHAnsi"/>
              <w:sz w:val="24"/>
              <w:szCs w:val="24"/>
            </w:rPr>
            <w:t>Leadership is the most influential factor in shaping organisational culture, so ensuring the necessary leadership behaviours, strategies and qualities are developed is fundamental</w:t>
          </w:r>
          <w:r>
            <w:rPr>
              <w:rFonts w:cstheme="minorHAnsi"/>
              <w:sz w:val="24"/>
              <w:szCs w:val="24"/>
            </w:rPr>
            <w:t xml:space="preserve">”, this has been proven in the NHS sector, as the management and the leaders have shown in their behaviour and attitude in handling the pandemic, (Covid 19). </w:t>
          </w:r>
          <w:r w:rsidRPr="00780673">
            <w:rPr>
              <w:rFonts w:cstheme="minorHAnsi"/>
              <w:sz w:val="24"/>
              <w:szCs w:val="24"/>
            </w:rPr>
            <w:t xml:space="preserve"> </w:t>
          </w:r>
          <w:r w:rsidRPr="00D43855">
            <w:rPr>
              <w:rFonts w:cstheme="minorHAnsi"/>
              <w:sz w:val="24"/>
              <w:szCs w:val="24"/>
            </w:rPr>
            <w:t>(West, et al. 2015. P.25)</w:t>
          </w:r>
          <w:r>
            <w:rPr>
              <w:rFonts w:cstheme="minorHAnsi"/>
              <w:sz w:val="24"/>
              <w:szCs w:val="24"/>
            </w:rPr>
            <w:t>.</w:t>
          </w:r>
        </w:p>
        <w:p w14:paraId="0275991D" w14:textId="77777777" w:rsidR="006F0F88" w:rsidRDefault="006F0F88" w:rsidP="006F0F88">
          <w:pPr>
            <w:pStyle w:val="NoSpacing"/>
            <w:rPr>
              <w:rFonts w:cstheme="minorHAnsi"/>
              <w:sz w:val="24"/>
              <w:szCs w:val="24"/>
            </w:rPr>
          </w:pPr>
          <w:r w:rsidRPr="00780673">
            <w:rPr>
              <w:rFonts w:cstheme="minorHAnsi"/>
              <w:sz w:val="24"/>
              <w:szCs w:val="24"/>
            </w:rPr>
            <w:t xml:space="preserve">There is clear evidence of the link between leadership and a range of important outcomes within health services, including patient satisfaction, patient mortality, organisational financial performance, staff well-being, engagement, turnover and absenteeism, and overall quality of care.’  </w:t>
          </w:r>
          <w:bookmarkStart w:id="11" w:name="_Hlk77241608"/>
          <w:r>
            <w:rPr>
              <w:rFonts w:cstheme="minorHAnsi"/>
              <w:sz w:val="24"/>
              <w:szCs w:val="24"/>
            </w:rPr>
            <w:t>(</w:t>
          </w:r>
          <w:r w:rsidRPr="00780673">
            <w:rPr>
              <w:rFonts w:cstheme="minorHAnsi"/>
              <w:sz w:val="24"/>
              <w:szCs w:val="24"/>
            </w:rPr>
            <w:t>West, et al. 2015. P.25)</w:t>
          </w:r>
          <w:bookmarkEnd w:id="11"/>
          <w:r>
            <w:rPr>
              <w:rFonts w:cstheme="minorHAnsi"/>
              <w:sz w:val="24"/>
              <w:szCs w:val="24"/>
            </w:rPr>
            <w:t>.</w:t>
          </w:r>
        </w:p>
        <w:p w14:paraId="747FA6DA" w14:textId="77777777" w:rsidR="006F0F88" w:rsidRDefault="006F0F88" w:rsidP="006F0F88">
          <w:pPr>
            <w:pStyle w:val="NoSpacing"/>
            <w:rPr>
              <w:rFonts w:cstheme="minorHAnsi"/>
              <w:sz w:val="24"/>
              <w:szCs w:val="24"/>
            </w:rPr>
          </w:pPr>
        </w:p>
        <w:p w14:paraId="6030F7AD" w14:textId="77777777" w:rsidR="006F0F88" w:rsidRDefault="006F0F88" w:rsidP="006F0F88">
          <w:pPr>
            <w:pStyle w:val="NoSpacing"/>
            <w:rPr>
              <w:rFonts w:cstheme="minorHAnsi"/>
              <w:sz w:val="24"/>
              <w:szCs w:val="24"/>
            </w:rPr>
          </w:pPr>
          <w:r>
            <w:rPr>
              <w:rFonts w:cstheme="minorHAnsi"/>
              <w:sz w:val="24"/>
              <w:szCs w:val="24"/>
            </w:rPr>
            <w:t xml:space="preserve">As a leader, I am fortunate to bring diversity into my workplace.  My background: a female from Asian ethnicity, I am one of the eldest siblings, married with three children.  My previous job was a freelance interpreter, helping people with translating and interpreting, who had difficulties in communicating in English.  I have interacted with many kinds of people from all walks of life.  I have gained so much experience in dealing and interacting with people.  </w:t>
          </w:r>
          <w:r w:rsidRPr="0009782C">
            <w:rPr>
              <w:rFonts w:cstheme="minorHAnsi"/>
              <w:sz w:val="24"/>
              <w:szCs w:val="24"/>
            </w:rPr>
            <w:t>I was raised to be self-sufficient as a youngster. I watched how my family members excelled in their fields and aspired to be just like them. My childhood and past employment experiences moulded and sculpted me into the person I am now. My leadership abilities have grown throughout my life, including social, personal, and professional experiences.</w:t>
          </w:r>
          <w:r>
            <w:rPr>
              <w:rFonts w:cstheme="minorHAnsi"/>
              <w:sz w:val="24"/>
              <w:szCs w:val="24"/>
            </w:rPr>
            <w:t xml:space="preserve">  I understand and respect diversity, different culture, speak bilingual languages, I can understand and recognise other people behaviour and act accordingly.  This is an asset, which I take full advantage when I am dealing with the team members and the customers.  </w:t>
          </w:r>
        </w:p>
        <w:p w14:paraId="519A89C7" w14:textId="77777777" w:rsidR="006F0F88" w:rsidRDefault="006F0F88" w:rsidP="006F0F88">
          <w:pPr>
            <w:pStyle w:val="NoSpacing"/>
            <w:rPr>
              <w:rFonts w:cstheme="minorHAnsi"/>
              <w:sz w:val="24"/>
              <w:szCs w:val="24"/>
            </w:rPr>
          </w:pPr>
          <w:r>
            <w:rPr>
              <w:rFonts w:cstheme="minorHAnsi"/>
              <w:sz w:val="24"/>
              <w:szCs w:val="24"/>
            </w:rPr>
            <w:t xml:space="preserve">Example:  An Asian elderly lady came into the store to shop, but she did not have a coin to get a trolly, and she was having trouble putting all her goods in to the basket, it was a health and safety hazards.  When I saw her struggling, I went over and offered assistance.  When I realised, she could not speak nor understand English, I spoke to her in her language.  She was pleased with the services I have provided and after she had thanked me and said she will come back again.  </w:t>
          </w:r>
        </w:p>
        <w:p w14:paraId="30A480A5" w14:textId="77777777" w:rsidR="006F0F88" w:rsidRDefault="006F0F88" w:rsidP="006F0F88">
          <w:pPr>
            <w:pStyle w:val="NoSpacing"/>
            <w:rPr>
              <w:rFonts w:cstheme="minorHAnsi"/>
              <w:sz w:val="24"/>
              <w:szCs w:val="24"/>
            </w:rPr>
          </w:pPr>
          <w:r>
            <w:rPr>
              <w:rFonts w:cstheme="minorHAnsi"/>
              <w:sz w:val="24"/>
              <w:szCs w:val="24"/>
            </w:rPr>
            <w:t>When I’m working with my team or the management, I always make sure it is safe and free from any hazards, provide support and resources, be clear of what is expected of them: what are the objectives, mission, visions.  Inspire and motivate them at all levels and finally, through my behaviour and admiration of my job, I embed these elements to my team.  This benefits the business, customers, employees and all other stakeholders and self-satisfaction of effective team-working.  (West, et al. 2014. Pp.240-258).</w:t>
          </w:r>
        </w:p>
        <w:p w14:paraId="31E7FC41" w14:textId="77777777" w:rsidR="006F0F88" w:rsidRDefault="006F0F88" w:rsidP="006F0F88">
          <w:pPr>
            <w:pStyle w:val="NoSpacing"/>
            <w:rPr>
              <w:rFonts w:cstheme="minorHAnsi"/>
              <w:sz w:val="24"/>
              <w:szCs w:val="24"/>
            </w:rPr>
          </w:pPr>
        </w:p>
        <w:p w14:paraId="6C3F1489" w14:textId="77777777" w:rsidR="006F0F88" w:rsidRDefault="006F0F88" w:rsidP="006F0F88">
          <w:pPr>
            <w:pStyle w:val="NoSpacing"/>
            <w:rPr>
              <w:rFonts w:cstheme="minorHAnsi"/>
              <w:sz w:val="24"/>
              <w:szCs w:val="24"/>
            </w:rPr>
          </w:pPr>
        </w:p>
        <w:p w14:paraId="4B03C647" w14:textId="77777777" w:rsidR="006F0F88" w:rsidRDefault="006F0F88" w:rsidP="006F0F88">
          <w:pPr>
            <w:pStyle w:val="NoSpacing"/>
            <w:rPr>
              <w:rFonts w:cstheme="minorHAnsi"/>
              <w:sz w:val="24"/>
              <w:szCs w:val="24"/>
            </w:rPr>
          </w:pPr>
        </w:p>
        <w:p w14:paraId="6ADA6B08" w14:textId="77777777" w:rsidR="006F0F88" w:rsidRPr="00780673" w:rsidRDefault="006F0F88" w:rsidP="006F0F88">
          <w:pPr>
            <w:pStyle w:val="NoSpacing"/>
            <w:rPr>
              <w:rFonts w:cstheme="minorHAnsi"/>
              <w:sz w:val="24"/>
              <w:szCs w:val="24"/>
            </w:rPr>
          </w:pPr>
        </w:p>
        <w:p w14:paraId="5848F88F" w14:textId="77777777" w:rsidR="006F0F88" w:rsidRPr="00A71F29" w:rsidRDefault="006F0F88" w:rsidP="006F0F88">
          <w:pPr>
            <w:pStyle w:val="Heading3"/>
          </w:pPr>
          <w:bookmarkStart w:id="12" w:name="_Toc77539106"/>
          <w:r w:rsidRPr="00A71F29">
            <w:t>Reflection</w:t>
          </w:r>
          <w:bookmarkEnd w:id="12"/>
        </w:p>
        <w:p w14:paraId="02745A19" w14:textId="77777777" w:rsidR="006F0F88" w:rsidRDefault="006F0F88" w:rsidP="006F0F88">
          <w:pPr>
            <w:pStyle w:val="NoSpacing"/>
            <w:rPr>
              <w:rFonts w:cstheme="minorHAnsi"/>
              <w:sz w:val="24"/>
              <w:szCs w:val="24"/>
            </w:rPr>
          </w:pPr>
          <w:r>
            <w:rPr>
              <w:rFonts w:cstheme="minorHAnsi"/>
              <w:sz w:val="24"/>
              <w:szCs w:val="24"/>
            </w:rPr>
            <w:t xml:space="preserve">As a leader I have realised and learned that you cannot know everything and there is no limitation of learning.  We learn every day from every experience, small, big, important, non-important, good, bad and even through appraises for my team.  By reflecting my work, I can recapture my experiences, help me to analyse and evaluate by thinking what happened, how it happened and could have happened if things were done differently? </w:t>
          </w:r>
        </w:p>
        <w:p w14:paraId="44B123E2" w14:textId="77777777" w:rsidR="006F0F88" w:rsidRDefault="006F0F88" w:rsidP="006F0F88">
          <w:pPr>
            <w:pStyle w:val="NoSpacing"/>
            <w:rPr>
              <w:rFonts w:cstheme="minorHAnsi"/>
              <w:sz w:val="24"/>
              <w:szCs w:val="24"/>
            </w:rPr>
          </w:pPr>
          <w:r>
            <w:rPr>
              <w:rFonts w:cstheme="minorHAnsi"/>
              <w:sz w:val="24"/>
              <w:szCs w:val="24"/>
            </w:rPr>
            <w:t xml:space="preserve">(Alvesson, et. al, 2018. Pp. 24-25).  I also have learned that I have tendency take more workload on myself than I should.  I need to delegate more and give the team more opportunity to gain experiences by doing the job.  </w:t>
          </w:r>
        </w:p>
        <w:p w14:paraId="5ABA74C9" w14:textId="77777777" w:rsidR="006F0F88" w:rsidRDefault="006F0F88" w:rsidP="006F0F88">
          <w:pPr>
            <w:pStyle w:val="NoSpacing"/>
            <w:rPr>
              <w:rFonts w:cstheme="minorHAnsi"/>
              <w:sz w:val="24"/>
              <w:szCs w:val="24"/>
            </w:rPr>
          </w:pPr>
          <w:r>
            <w:rPr>
              <w:rFonts w:cstheme="minorHAnsi"/>
              <w:sz w:val="24"/>
              <w:szCs w:val="24"/>
            </w:rPr>
            <w:t xml:space="preserve">By being a democratic leader, I understand my teams needs and wants and provide lenience’s, but on some occasion, this kind on my attitude and behaviour is taken for advantages by my team.  I see better in people and I am optimistic on complex situations and always believe by inspiring my team I can motivate, stimulate and encourage them to achieve the vision and mission. </w:t>
          </w:r>
        </w:p>
        <w:p w14:paraId="3E1F3223" w14:textId="77777777" w:rsidR="006F0F88" w:rsidRDefault="006F0F88" w:rsidP="006F0F88">
          <w:pPr>
            <w:pStyle w:val="NoSpacing"/>
            <w:rPr>
              <w:rFonts w:cstheme="minorHAnsi"/>
              <w:sz w:val="24"/>
              <w:szCs w:val="24"/>
            </w:rPr>
          </w:pPr>
        </w:p>
        <w:p w14:paraId="4DD350DD" w14:textId="77777777" w:rsidR="006F0F88" w:rsidRDefault="006F0F88" w:rsidP="006F0F88">
          <w:pPr>
            <w:pStyle w:val="NoSpacing"/>
            <w:rPr>
              <w:rFonts w:cstheme="minorHAnsi"/>
              <w:sz w:val="24"/>
              <w:szCs w:val="24"/>
            </w:rPr>
          </w:pPr>
          <w:r>
            <w:rPr>
              <w:rFonts w:cstheme="minorHAnsi"/>
              <w:sz w:val="24"/>
              <w:szCs w:val="24"/>
            </w:rPr>
            <w:t>Throughout my experiences, I have notice that by meeting the basic needs of my team, they achieve better.  Their willingness to work effectively increases.  There are few members do try to take advantages of the environments, this then cause some complex problems.  For me as a leader, I work as a team member for the benefit of all stakeholders.  All stakeholders matter.  They all play a role in growing and developing the organisation and its products; therefore, it is crucial to create future leaders by providing the training, education, meeting the basic needs.</w:t>
          </w:r>
          <w:r>
            <w:rPr>
              <w:rFonts w:cstheme="minorHAnsi"/>
              <w:color w:val="C00000"/>
              <w:sz w:val="24"/>
              <w:szCs w:val="24"/>
            </w:rPr>
            <w:t xml:space="preserve">  </w:t>
          </w:r>
          <w:r>
            <w:rPr>
              <w:rFonts w:cstheme="minorHAnsi"/>
              <w:sz w:val="24"/>
              <w:szCs w:val="24"/>
            </w:rPr>
            <w:t xml:space="preserve">But it is also, important not to clone future managers and leaders, as different situation needs different approach.  </w:t>
          </w:r>
          <w:r w:rsidRPr="00135E8B">
            <w:rPr>
              <w:rFonts w:cstheme="minorHAnsi"/>
              <w:sz w:val="24"/>
              <w:szCs w:val="24"/>
            </w:rPr>
            <w:t>(Burgoyne, J. et. Al. 2004</w:t>
          </w:r>
          <w:r>
            <w:rPr>
              <w:rFonts w:cstheme="minorHAnsi"/>
              <w:sz w:val="24"/>
              <w:szCs w:val="24"/>
            </w:rPr>
            <w:t>).</w:t>
          </w:r>
        </w:p>
        <w:p w14:paraId="3ED21A8F" w14:textId="77777777" w:rsidR="006F0F88" w:rsidRDefault="006F0F88" w:rsidP="006F0F88">
          <w:pPr>
            <w:pStyle w:val="NoSpacing"/>
            <w:rPr>
              <w:rFonts w:cstheme="minorHAnsi"/>
              <w:sz w:val="24"/>
              <w:szCs w:val="24"/>
            </w:rPr>
          </w:pPr>
        </w:p>
        <w:p w14:paraId="1D51A57C" w14:textId="77777777" w:rsidR="006F0F88" w:rsidRDefault="006F0F88" w:rsidP="006F0F88">
          <w:pPr>
            <w:pStyle w:val="NoSpacing"/>
            <w:rPr>
              <w:rFonts w:cstheme="minorHAnsi"/>
              <w:sz w:val="24"/>
              <w:szCs w:val="24"/>
            </w:rPr>
          </w:pPr>
          <w:r>
            <w:rPr>
              <w:rFonts w:cstheme="minorHAnsi"/>
              <w:sz w:val="24"/>
              <w:szCs w:val="24"/>
            </w:rPr>
            <w:t xml:space="preserve">Reflection is a vital and crucial part of learning in human being, it is physiological, no matter what happens in any situation, good or bad, without even realising, we reflect, but sometime, we can face contextual barriers, which one does not have control over, such as: Narrow role descriptions, limited resources and limited time scale to think and plan, limited interaction and communication with other team members or even be cultural.  </w:t>
          </w:r>
        </w:p>
        <w:p w14:paraId="60464F1A" w14:textId="77777777" w:rsidR="006F0F88" w:rsidRDefault="006F0F88" w:rsidP="006F0F88">
          <w:pPr>
            <w:pStyle w:val="NoSpacing"/>
            <w:rPr>
              <w:rFonts w:cstheme="minorHAnsi"/>
              <w:sz w:val="24"/>
              <w:szCs w:val="24"/>
            </w:rPr>
          </w:pPr>
          <w:r w:rsidRPr="00030C51">
            <w:rPr>
              <w:rFonts w:cstheme="minorHAnsi"/>
              <w:sz w:val="24"/>
              <w:szCs w:val="24"/>
            </w:rPr>
            <w:t xml:space="preserve">(Alvesson, et. al, 2018. P. 24).  </w:t>
          </w:r>
        </w:p>
        <w:p w14:paraId="0455761C" w14:textId="77777777" w:rsidR="006F0F88" w:rsidRDefault="006F0F88" w:rsidP="006F0F88">
          <w:pPr>
            <w:pStyle w:val="NoSpacing"/>
            <w:rPr>
              <w:rFonts w:cstheme="minorHAnsi"/>
              <w:color w:val="C00000"/>
              <w:sz w:val="24"/>
              <w:szCs w:val="24"/>
            </w:rPr>
          </w:pPr>
        </w:p>
        <w:p w14:paraId="5DA0C598" w14:textId="77777777" w:rsidR="006F0F88" w:rsidRDefault="006F0F88" w:rsidP="006F0F88">
          <w:pPr>
            <w:pStyle w:val="NoSpacing"/>
            <w:rPr>
              <w:rFonts w:cstheme="minorHAnsi"/>
              <w:sz w:val="24"/>
              <w:szCs w:val="24"/>
            </w:rPr>
          </w:pPr>
        </w:p>
        <w:p w14:paraId="7BC9459C" w14:textId="77777777" w:rsidR="006F0F88" w:rsidRPr="00780673" w:rsidRDefault="006F0F88" w:rsidP="006F0F88">
          <w:pPr>
            <w:pStyle w:val="NoSpacing"/>
            <w:rPr>
              <w:rFonts w:cstheme="minorHAnsi"/>
              <w:sz w:val="24"/>
              <w:szCs w:val="24"/>
            </w:rPr>
          </w:pPr>
        </w:p>
        <w:p w14:paraId="7380795D" w14:textId="77777777" w:rsidR="006F0F88" w:rsidRPr="00A71F29" w:rsidRDefault="006F0F88" w:rsidP="006F0F88">
          <w:pPr>
            <w:pStyle w:val="NoSpacing"/>
            <w:rPr>
              <w:rFonts w:cstheme="minorHAnsi"/>
              <w:b/>
              <w:bCs/>
              <w:sz w:val="24"/>
              <w:szCs w:val="24"/>
              <w:u w:val="single"/>
            </w:rPr>
          </w:pPr>
          <w:r w:rsidRPr="00A71F29">
            <w:rPr>
              <w:rFonts w:cstheme="minorHAnsi"/>
              <w:b/>
              <w:bCs/>
              <w:sz w:val="24"/>
              <w:szCs w:val="24"/>
              <w:u w:val="single"/>
            </w:rPr>
            <w:t xml:space="preserve">Here is an example of excellent leadership: </w:t>
          </w:r>
        </w:p>
        <w:p w14:paraId="22BCE331" w14:textId="77777777" w:rsidR="006F0F88" w:rsidRDefault="006F0F88" w:rsidP="006F0F88">
          <w:pPr>
            <w:pStyle w:val="NoSpacing"/>
            <w:rPr>
              <w:rFonts w:cstheme="minorHAnsi"/>
              <w:sz w:val="24"/>
              <w:szCs w:val="24"/>
            </w:rPr>
          </w:pPr>
          <w:r>
            <w:rPr>
              <w:rFonts w:cstheme="minorHAnsi"/>
              <w:sz w:val="24"/>
              <w:szCs w:val="24"/>
            </w:rPr>
            <w:t>The powerful example of leadership can be given to the courage NHS employees and their higher hierarchies and the Government.  During the pandemic of Covid 19, they have shown courage, determination and willpower to fight this virus to save lives of millions around the nation.  They faced challenges every day to ensure they have conviction in delivering high standard and quality of care, safe and improved healthcare services to all member of the public, regardless of gender, age, religion, beliefs and sexuality.  For the student, she faces similar situations in providing a safe and secure environment, so the customers can shop without delays but adhering the Government rules and regulations of social distancing.  Dealing with customers and her team members who are from all walks of life, is very tough and demanding.  But applying her good leadership skills and styles, she achieves her goals in maintaining her team and keeping her customers happy.</w:t>
          </w:r>
        </w:p>
        <w:p w14:paraId="436492C3" w14:textId="77777777" w:rsidR="006F0F88" w:rsidRDefault="006F0F88" w:rsidP="006F0F88">
          <w:pPr>
            <w:pStyle w:val="NoSpacing"/>
            <w:rPr>
              <w:rFonts w:cstheme="minorHAnsi"/>
              <w:sz w:val="24"/>
              <w:szCs w:val="24"/>
            </w:rPr>
          </w:pPr>
        </w:p>
        <w:p w14:paraId="045F1304" w14:textId="77777777" w:rsidR="006F0F88" w:rsidRPr="00780673" w:rsidRDefault="006F0F88" w:rsidP="006F0F88">
          <w:pPr>
            <w:pStyle w:val="NoSpacing"/>
            <w:rPr>
              <w:rFonts w:cstheme="minorHAnsi"/>
              <w:sz w:val="24"/>
              <w:szCs w:val="24"/>
            </w:rPr>
          </w:pPr>
          <w:r>
            <w:rPr>
              <w:rFonts w:cstheme="minorHAnsi"/>
              <w:sz w:val="24"/>
              <w:szCs w:val="24"/>
            </w:rPr>
            <w:t xml:space="preserve">So, the conclusion is that all leaders must have the correct traits, such as: appropriate attitude, be open minded, be flexible, have excellent skills; communication and organisation, they should be democratic leaders and autocratic leaders, understand their team members and customers, be objectives and have empathy toward situations.  They should not just use one type of leadership style but use multiple types.  Just by using one type leadership style will be less effective than using more than one.  </w:t>
          </w:r>
          <w:r w:rsidRPr="00033C9C">
            <w:rPr>
              <w:rFonts w:cstheme="minorHAnsi"/>
              <w:sz w:val="24"/>
              <w:szCs w:val="24"/>
            </w:rPr>
            <w:t>They need to have correct and fair balance on their traits and personas</w:t>
          </w:r>
          <w:r>
            <w:rPr>
              <w:rFonts w:cstheme="minorHAnsi"/>
              <w:sz w:val="24"/>
              <w:szCs w:val="24"/>
            </w:rPr>
            <w:t xml:space="preserve">, also, learn by reflecting on their work, experience, achievement and failures.  (Alvesson, et al. 2018. Pp. 24-30). </w:t>
          </w:r>
        </w:p>
        <w:p w14:paraId="4E694191" w14:textId="77777777" w:rsidR="006F0F88" w:rsidRDefault="006F0F88" w:rsidP="006F0F88">
          <w:pPr>
            <w:pStyle w:val="NoSpacing"/>
            <w:rPr>
              <w:rFonts w:cstheme="minorHAnsi"/>
              <w:sz w:val="24"/>
              <w:szCs w:val="24"/>
            </w:rPr>
          </w:pPr>
        </w:p>
        <w:p w14:paraId="37052B99" w14:textId="77777777" w:rsidR="006F0F88" w:rsidRDefault="006F0F88" w:rsidP="006F0F88">
          <w:pPr>
            <w:pStyle w:val="NoSpacing"/>
            <w:rPr>
              <w:rFonts w:cstheme="minorHAnsi"/>
              <w:sz w:val="24"/>
              <w:szCs w:val="24"/>
            </w:rPr>
          </w:pPr>
        </w:p>
        <w:p w14:paraId="5C6650D7" w14:textId="77777777" w:rsidR="006F0F88" w:rsidRDefault="006F0F88" w:rsidP="006F0F88">
          <w:pPr>
            <w:pStyle w:val="NoSpacing"/>
            <w:rPr>
              <w:rFonts w:cstheme="minorHAnsi"/>
              <w:sz w:val="24"/>
              <w:szCs w:val="24"/>
            </w:rPr>
          </w:pPr>
        </w:p>
        <w:p w14:paraId="5C383427" w14:textId="619A59DF" w:rsidR="006F0F88" w:rsidRDefault="006F0F88" w:rsidP="006F0F88">
          <w:pPr>
            <w:pStyle w:val="NoSpacing"/>
            <w:rPr>
              <w:rFonts w:cstheme="minorHAnsi"/>
              <w:sz w:val="24"/>
              <w:szCs w:val="24"/>
            </w:rPr>
          </w:pPr>
        </w:p>
        <w:p w14:paraId="7976AAEE" w14:textId="77777777" w:rsidR="007D4FE3" w:rsidRDefault="007D4FE3" w:rsidP="006F0F88">
          <w:pPr>
            <w:pStyle w:val="NoSpacing"/>
            <w:rPr>
              <w:rFonts w:cstheme="minorHAnsi"/>
              <w:sz w:val="24"/>
              <w:szCs w:val="24"/>
            </w:rPr>
          </w:pPr>
        </w:p>
        <w:p w14:paraId="73359328" w14:textId="77777777" w:rsidR="006F0F88" w:rsidRPr="00780673" w:rsidRDefault="006F0F88" w:rsidP="006F0F88">
          <w:pPr>
            <w:pStyle w:val="NoSpacing"/>
            <w:rPr>
              <w:rFonts w:cstheme="minorHAnsi"/>
              <w:sz w:val="24"/>
              <w:szCs w:val="24"/>
            </w:rPr>
          </w:pPr>
        </w:p>
        <w:p w14:paraId="695B6150" w14:textId="77777777" w:rsidR="006F0F88" w:rsidRPr="004B7E4D" w:rsidRDefault="006F0F88" w:rsidP="008A6E5E">
          <w:pPr>
            <w:pStyle w:val="Heading1"/>
            <w:numPr>
              <w:ilvl w:val="0"/>
              <w:numId w:val="4"/>
            </w:numPr>
            <w:spacing w:line="240" w:lineRule="auto"/>
          </w:pPr>
          <w:bookmarkStart w:id="13" w:name="_Toc77539107"/>
          <w:r w:rsidRPr="004B7E4D">
            <w:t>A Recognise Leadership Model that can have an impact on the student’s performance in the workplace</w:t>
          </w:r>
          <w:bookmarkEnd w:id="13"/>
        </w:p>
        <w:p w14:paraId="71B11699" w14:textId="77777777" w:rsidR="006F0F88" w:rsidRDefault="006F0F88" w:rsidP="006F0F88">
          <w:pPr>
            <w:pStyle w:val="NoSpacing"/>
            <w:ind w:left="786"/>
            <w:rPr>
              <w:rFonts w:cstheme="minorHAnsi"/>
              <w:sz w:val="24"/>
              <w:szCs w:val="24"/>
            </w:rPr>
          </w:pPr>
        </w:p>
        <w:p w14:paraId="31BCD1EF" w14:textId="77777777" w:rsidR="006F0F88" w:rsidRPr="00183E9D" w:rsidRDefault="006F0F88" w:rsidP="006F0F88">
          <w:pPr>
            <w:pStyle w:val="NoSpacing"/>
            <w:rPr>
              <w:rFonts w:cstheme="minorHAnsi"/>
              <w:sz w:val="24"/>
              <w:szCs w:val="24"/>
            </w:rPr>
          </w:pPr>
          <w:r>
            <w:rPr>
              <w:rFonts w:cstheme="minorHAnsi"/>
              <w:sz w:val="24"/>
              <w:szCs w:val="24"/>
            </w:rPr>
            <w:t xml:space="preserve">Leadership comes in, in all </w:t>
          </w:r>
          <w:proofErr w:type="spellStart"/>
          <w:r>
            <w:rPr>
              <w:rFonts w:cstheme="minorHAnsi"/>
              <w:sz w:val="24"/>
              <w:szCs w:val="24"/>
            </w:rPr>
            <w:t>it’s</w:t>
          </w:r>
          <w:proofErr w:type="spellEnd"/>
          <w:r>
            <w:rPr>
              <w:rFonts w:cstheme="minorHAnsi"/>
              <w:sz w:val="24"/>
              <w:szCs w:val="24"/>
            </w:rPr>
            <w:t xml:space="preserve"> forms: Organisational, Political, Armed Forces: Military, RAF, Sports and even in Third Sector.  </w:t>
          </w:r>
          <w:r w:rsidRPr="00183E9D">
            <w:rPr>
              <w:rFonts w:cstheme="minorHAnsi"/>
              <w:sz w:val="24"/>
              <w:szCs w:val="24"/>
            </w:rPr>
            <w:t xml:space="preserve">Leadership is one of the most crucial skills in maintain an excellent value </w:t>
          </w:r>
          <w:r>
            <w:rPr>
              <w:rFonts w:cstheme="minorHAnsi"/>
              <w:sz w:val="24"/>
              <w:szCs w:val="24"/>
            </w:rPr>
            <w:t>in</w:t>
          </w:r>
          <w:r w:rsidRPr="00183E9D">
            <w:rPr>
              <w:rFonts w:cstheme="minorHAnsi"/>
              <w:sz w:val="24"/>
              <w:szCs w:val="24"/>
            </w:rPr>
            <w:t xml:space="preserve"> organisations</w:t>
          </w:r>
          <w:r>
            <w:rPr>
              <w:rFonts w:cstheme="minorHAnsi"/>
              <w:sz w:val="24"/>
              <w:szCs w:val="24"/>
            </w:rPr>
            <w:t xml:space="preserve"> </w:t>
          </w:r>
          <w:r w:rsidRPr="00183E9D">
            <w:rPr>
              <w:rFonts w:cstheme="minorHAnsi"/>
              <w:sz w:val="24"/>
              <w:szCs w:val="24"/>
            </w:rPr>
            <w:t xml:space="preserve">cultures and structures. </w:t>
          </w:r>
          <w:r>
            <w:rPr>
              <w:rFonts w:cstheme="minorHAnsi"/>
              <w:sz w:val="24"/>
              <w:szCs w:val="24"/>
            </w:rPr>
            <w:t xml:space="preserve"> </w:t>
          </w:r>
          <w:r w:rsidRPr="00183E9D">
            <w:rPr>
              <w:rFonts w:cstheme="minorHAnsi"/>
              <w:sz w:val="24"/>
              <w:szCs w:val="24"/>
            </w:rPr>
            <w:t>Leaders are in charge of the workplace and must continue to exhibit incredible leaderships skills to keep their organisations sustainable</w:t>
          </w:r>
          <w:r>
            <w:rPr>
              <w:rFonts w:cstheme="minorHAnsi"/>
              <w:sz w:val="24"/>
              <w:szCs w:val="24"/>
            </w:rPr>
            <w:t xml:space="preserve">.  </w:t>
          </w:r>
          <w:r w:rsidRPr="00183E9D">
            <w:rPr>
              <w:rFonts w:cstheme="minorHAnsi"/>
              <w:sz w:val="24"/>
              <w:szCs w:val="24"/>
            </w:rPr>
            <w:t xml:space="preserve">The student completed both a Leadership style and Leadership skills questionnaires to determine what style and skill they attribute the most. </w:t>
          </w:r>
          <w:r>
            <w:rPr>
              <w:rFonts w:cstheme="minorHAnsi"/>
              <w:sz w:val="24"/>
              <w:szCs w:val="24"/>
            </w:rPr>
            <w:t xml:space="preserve"> </w:t>
          </w:r>
          <w:r w:rsidRPr="00183E9D">
            <w:rPr>
              <w:rFonts w:cstheme="minorHAnsi"/>
              <w:sz w:val="24"/>
              <w:szCs w:val="24"/>
            </w:rPr>
            <w:t>According to the leadership styles questionnaire, the student scored the highest</w:t>
          </w:r>
          <w:r>
            <w:rPr>
              <w:rFonts w:cstheme="minorHAnsi"/>
              <w:sz w:val="24"/>
              <w:szCs w:val="24"/>
            </w:rPr>
            <w:t xml:space="preserve"> </w:t>
          </w:r>
          <w:r w:rsidRPr="00183E9D">
            <w:rPr>
              <w:rFonts w:cstheme="minorHAnsi"/>
              <w:sz w:val="24"/>
              <w:szCs w:val="24"/>
            </w:rPr>
            <w:t>on democratic leadership</w:t>
          </w:r>
          <w:r>
            <w:rPr>
              <w:rFonts w:cstheme="minorHAnsi"/>
              <w:sz w:val="24"/>
              <w:szCs w:val="24"/>
            </w:rPr>
            <w:t xml:space="preserve"> style with 23.  A</w:t>
          </w:r>
          <w:r w:rsidRPr="00183E9D">
            <w:rPr>
              <w:rFonts w:cstheme="minorHAnsi"/>
              <w:sz w:val="24"/>
              <w:szCs w:val="24"/>
            </w:rPr>
            <w:t>s for the leaderships skills questionnaire the student scored the highest for interpersonal skills with a very high range of 28.</w:t>
          </w:r>
        </w:p>
        <w:p w14:paraId="33CE9C76" w14:textId="77777777" w:rsidR="006F0F88" w:rsidRDefault="006F0F88" w:rsidP="006F0F88">
          <w:pPr>
            <w:pStyle w:val="NoSpacing"/>
            <w:rPr>
              <w:rFonts w:cstheme="minorHAnsi"/>
              <w:sz w:val="24"/>
              <w:szCs w:val="24"/>
            </w:rPr>
          </w:pPr>
          <w:r w:rsidRPr="00183E9D">
            <w:rPr>
              <w:rFonts w:cstheme="minorHAnsi"/>
              <w:sz w:val="24"/>
              <w:szCs w:val="24"/>
            </w:rPr>
            <w:t xml:space="preserve"> </w:t>
          </w:r>
        </w:p>
        <w:p w14:paraId="18551E28" w14:textId="77777777" w:rsidR="006F0F88" w:rsidRPr="004B7E4D" w:rsidRDefault="006F0F88" w:rsidP="006F0F88">
          <w:pPr>
            <w:pStyle w:val="NoSpacing"/>
            <w:rPr>
              <w:rFonts w:cstheme="minorHAnsi"/>
              <w:i/>
              <w:iCs/>
              <w:sz w:val="24"/>
              <w:szCs w:val="24"/>
            </w:rPr>
          </w:pPr>
          <w:r w:rsidRPr="004B7E4D">
            <w:rPr>
              <w:rFonts w:cstheme="minorHAnsi"/>
              <w:i/>
              <w:iCs/>
              <w:sz w:val="24"/>
              <w:szCs w:val="24"/>
            </w:rPr>
            <w:t>See Appendix A for detail of Questionnaires for leadership styles and skills;</w:t>
          </w:r>
        </w:p>
        <w:p w14:paraId="14729C5B" w14:textId="77777777" w:rsidR="006F0F88" w:rsidRDefault="006F0F88" w:rsidP="006F0F88">
          <w:pPr>
            <w:pStyle w:val="NoSpacing"/>
            <w:ind w:left="786"/>
            <w:rPr>
              <w:rFonts w:cstheme="minorHAnsi"/>
              <w:sz w:val="24"/>
              <w:szCs w:val="24"/>
            </w:rPr>
          </w:pPr>
        </w:p>
        <w:p w14:paraId="0BE50EE7" w14:textId="77777777" w:rsidR="006F0F88" w:rsidRPr="00183E9D" w:rsidRDefault="006F0F88" w:rsidP="006F0F88">
          <w:pPr>
            <w:pStyle w:val="NoSpacing"/>
            <w:ind w:left="786"/>
            <w:rPr>
              <w:rFonts w:cstheme="minorHAnsi"/>
              <w:sz w:val="24"/>
              <w:szCs w:val="24"/>
            </w:rPr>
          </w:pPr>
        </w:p>
        <w:p w14:paraId="6D795E1A" w14:textId="77777777" w:rsidR="006F0F88" w:rsidRPr="00183E9D" w:rsidRDefault="006F0F88" w:rsidP="006F0F88">
          <w:pPr>
            <w:pStyle w:val="Heading3"/>
          </w:pPr>
          <w:bookmarkStart w:id="14" w:name="_Toc77539108"/>
          <w:r w:rsidRPr="00183E9D">
            <w:t>Democratic Leadership</w:t>
          </w:r>
          <w:bookmarkEnd w:id="14"/>
        </w:p>
        <w:p w14:paraId="641BEF66" w14:textId="77777777" w:rsidR="006F0F88" w:rsidRDefault="006F0F88" w:rsidP="006F0F88">
          <w:pPr>
            <w:pStyle w:val="NoSpacing"/>
            <w:rPr>
              <w:rFonts w:cstheme="minorHAnsi"/>
              <w:sz w:val="24"/>
              <w:szCs w:val="24"/>
            </w:rPr>
          </w:pPr>
          <w:r w:rsidRPr="00183E9D">
            <w:rPr>
              <w:rFonts w:cstheme="minorHAnsi"/>
              <w:sz w:val="24"/>
              <w:szCs w:val="24"/>
            </w:rPr>
            <w:t>Democratic leadership is the most common and easier to have as a leadership style</w:t>
          </w:r>
          <w:r>
            <w:rPr>
              <w:rFonts w:cstheme="minorHAnsi"/>
              <w:sz w:val="24"/>
              <w:szCs w:val="24"/>
            </w:rPr>
            <w:t xml:space="preserve">.  This leadership style is very similar to McGregor’s Y Theory.  Under this style, leaders treat their team members with respect and give the benefit of doubt to completing their work independently.  Team members </w:t>
          </w:r>
          <w:r w:rsidRPr="00183E9D">
            <w:rPr>
              <w:rFonts w:cstheme="minorHAnsi"/>
              <w:sz w:val="24"/>
              <w:szCs w:val="24"/>
            </w:rPr>
            <w:t>believe that leaders are more understanding and supportive towards them</w:t>
          </w:r>
          <w:r>
            <w:rPr>
              <w:rFonts w:cstheme="minorHAnsi"/>
              <w:sz w:val="24"/>
              <w:szCs w:val="24"/>
            </w:rPr>
            <w:t xml:space="preserve"> under </w:t>
          </w:r>
          <w:r w:rsidRPr="00183E9D">
            <w:rPr>
              <w:rFonts w:cstheme="minorHAnsi"/>
              <w:sz w:val="24"/>
              <w:szCs w:val="24"/>
            </w:rPr>
            <w:t>this style</w:t>
          </w:r>
          <w:r>
            <w:rPr>
              <w:rFonts w:cstheme="minorHAnsi"/>
              <w:sz w:val="24"/>
              <w:szCs w:val="24"/>
            </w:rPr>
            <w:t xml:space="preserve">.  </w:t>
          </w:r>
          <w:r w:rsidRPr="00183E9D">
            <w:rPr>
              <w:rFonts w:cstheme="minorHAnsi"/>
              <w:sz w:val="24"/>
              <w:szCs w:val="24"/>
            </w:rPr>
            <w:t>This style of leadership steers towards justice, equality</w:t>
          </w:r>
          <w:r>
            <w:rPr>
              <w:rFonts w:cstheme="minorHAnsi"/>
              <w:sz w:val="24"/>
              <w:szCs w:val="24"/>
            </w:rPr>
            <w:t>, empathy</w:t>
          </w:r>
          <w:r w:rsidRPr="00183E9D">
            <w:rPr>
              <w:rFonts w:cstheme="minorHAnsi"/>
              <w:sz w:val="24"/>
              <w:szCs w:val="24"/>
            </w:rPr>
            <w:t xml:space="preserve"> and sympathy. </w:t>
          </w:r>
          <w:r>
            <w:rPr>
              <w:rFonts w:cstheme="minorHAnsi"/>
              <w:sz w:val="24"/>
              <w:szCs w:val="24"/>
            </w:rPr>
            <w:t xml:space="preserve"> </w:t>
          </w:r>
          <w:r w:rsidRPr="00183E9D">
            <w:rPr>
              <w:rFonts w:cstheme="minorHAnsi"/>
              <w:sz w:val="24"/>
              <w:szCs w:val="24"/>
            </w:rPr>
            <w:t xml:space="preserve">They work more as a member of the team rather in the form of a constant hierarchy and communicate well with their employees to encourage </w:t>
          </w:r>
          <w:r>
            <w:rPr>
              <w:rFonts w:cstheme="minorHAnsi"/>
              <w:sz w:val="24"/>
              <w:szCs w:val="24"/>
            </w:rPr>
            <w:t>and motivate everyone.  They value and respect</w:t>
          </w:r>
          <w:r w:rsidRPr="00183E9D">
            <w:rPr>
              <w:rFonts w:cstheme="minorHAnsi"/>
              <w:sz w:val="24"/>
              <w:szCs w:val="24"/>
            </w:rPr>
            <w:t xml:space="preserve"> opinions and continuing to emphasis a healthy and motivational work atmosphere.</w:t>
          </w:r>
          <w:r>
            <w:rPr>
              <w:rFonts w:cstheme="minorHAnsi"/>
              <w:sz w:val="24"/>
              <w:szCs w:val="24"/>
            </w:rPr>
            <w:t xml:space="preserve">  (Northouse, P. G., 2018. P11) and (Maund, A. 2018. P11).</w:t>
          </w:r>
        </w:p>
        <w:p w14:paraId="1EBC01E2" w14:textId="77777777" w:rsidR="006F0F88" w:rsidRDefault="006F0F88" w:rsidP="006F0F88">
          <w:pPr>
            <w:pStyle w:val="NoSpacing"/>
            <w:rPr>
              <w:rFonts w:cstheme="minorHAnsi"/>
              <w:sz w:val="24"/>
              <w:szCs w:val="24"/>
            </w:rPr>
          </w:pPr>
        </w:p>
        <w:p w14:paraId="2DA10F2C" w14:textId="77777777" w:rsidR="006F0F88" w:rsidRPr="00183E9D" w:rsidRDefault="006F0F88" w:rsidP="006F0F88">
          <w:pPr>
            <w:pStyle w:val="NoSpacing"/>
            <w:rPr>
              <w:rFonts w:cstheme="minorHAnsi"/>
              <w:sz w:val="24"/>
              <w:szCs w:val="24"/>
            </w:rPr>
          </w:pPr>
        </w:p>
        <w:p w14:paraId="16CFDD2F" w14:textId="77777777" w:rsidR="006F0F88" w:rsidRPr="00183E9D" w:rsidRDefault="006F0F88" w:rsidP="006F0F88">
          <w:pPr>
            <w:pStyle w:val="Heading3"/>
          </w:pPr>
          <w:bookmarkStart w:id="15" w:name="_Toc77539109"/>
          <w:r w:rsidRPr="00183E9D">
            <w:lastRenderedPageBreak/>
            <w:t>Interpersonal skill</w:t>
          </w:r>
          <w:bookmarkEnd w:id="15"/>
        </w:p>
        <w:p w14:paraId="3F651184" w14:textId="77777777" w:rsidR="006F0F88" w:rsidRDefault="006F0F88" w:rsidP="006F0F88">
          <w:pPr>
            <w:pStyle w:val="NoSpacing"/>
            <w:rPr>
              <w:rFonts w:cstheme="minorHAnsi"/>
              <w:sz w:val="24"/>
              <w:szCs w:val="24"/>
            </w:rPr>
          </w:pPr>
          <w:r w:rsidRPr="00183E9D">
            <w:rPr>
              <w:rFonts w:cstheme="minorHAnsi"/>
              <w:sz w:val="24"/>
              <w:szCs w:val="24"/>
            </w:rPr>
            <w:t>Interpersonal skills are a type of social skill. It is knowing what kind of behaviour and tactic to use when interacting with others effectively.</w:t>
          </w:r>
        </w:p>
        <w:p w14:paraId="235DCCB2" w14:textId="77777777" w:rsidR="006F0F88" w:rsidRPr="00164925" w:rsidRDefault="006F0F88" w:rsidP="006F0F88">
          <w:pPr>
            <w:pStyle w:val="Heading2"/>
          </w:pPr>
          <w:bookmarkStart w:id="16" w:name="_Toc77539110"/>
          <w:r w:rsidRPr="00164925">
            <w:t>A theoretical model: Servant Leadership</w:t>
          </w:r>
          <w:bookmarkEnd w:id="16"/>
        </w:p>
        <w:p w14:paraId="6082970A" w14:textId="77777777" w:rsidR="006F0F88" w:rsidRPr="00164925" w:rsidRDefault="006F0F88" w:rsidP="006F0F88">
          <w:pPr>
            <w:pStyle w:val="NoSpacing"/>
            <w:rPr>
              <w:rFonts w:cstheme="minorHAnsi"/>
              <w:sz w:val="24"/>
              <w:szCs w:val="24"/>
            </w:rPr>
          </w:pPr>
        </w:p>
        <w:p w14:paraId="0CE93453"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The servant leadership theory was further developed by Kathleen Patterson in August of 2003 based on the phenomena of based from Kuhn’s 1996 structure of the scientific revolution approach. It is broken down into seven types of constructs which are: love, humility, altruism, vision, trust, empowerment and service. </w:t>
          </w:r>
        </w:p>
        <w:p w14:paraId="698917E3" w14:textId="77777777" w:rsidR="006F0F88" w:rsidRPr="00164925" w:rsidRDefault="006F0F88" w:rsidP="006F0F88">
          <w:pPr>
            <w:pStyle w:val="NoSpacing"/>
            <w:rPr>
              <w:rFonts w:cstheme="minorHAnsi"/>
              <w:sz w:val="24"/>
              <w:szCs w:val="24"/>
            </w:rPr>
          </w:pPr>
        </w:p>
        <w:p w14:paraId="4B664119"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This type of leadership puts their team first and they use encouragement </w:t>
          </w:r>
          <w:r>
            <w:rPr>
              <w:rFonts w:cstheme="minorHAnsi"/>
              <w:sz w:val="24"/>
              <w:szCs w:val="24"/>
            </w:rPr>
            <w:t xml:space="preserve">attitude, </w:t>
          </w:r>
          <w:r w:rsidRPr="00164925">
            <w:rPr>
              <w:rFonts w:cstheme="minorHAnsi"/>
              <w:sz w:val="24"/>
              <w:szCs w:val="24"/>
            </w:rPr>
            <w:t xml:space="preserve">rather than authority to motivate their </w:t>
          </w:r>
          <w:r>
            <w:rPr>
              <w:rFonts w:cstheme="minorHAnsi"/>
              <w:sz w:val="24"/>
              <w:szCs w:val="24"/>
            </w:rPr>
            <w:t xml:space="preserve">team members </w:t>
          </w:r>
          <w:r w:rsidRPr="00164925">
            <w:rPr>
              <w:rFonts w:cstheme="minorHAnsi"/>
              <w:sz w:val="24"/>
              <w:szCs w:val="24"/>
            </w:rPr>
            <w:t>to work to the best of their ability</w:t>
          </w:r>
          <w:r>
            <w:rPr>
              <w:rFonts w:cstheme="minorHAnsi"/>
              <w:sz w:val="24"/>
              <w:szCs w:val="24"/>
            </w:rPr>
            <w:t xml:space="preserve">.  </w:t>
          </w:r>
          <w:r w:rsidRPr="00164925">
            <w:rPr>
              <w:rFonts w:cstheme="minorHAnsi"/>
              <w:sz w:val="24"/>
              <w:szCs w:val="24"/>
            </w:rPr>
            <w:t xml:space="preserve">The student has a high range of interpersonal skills which means this theory would work well for </w:t>
          </w:r>
          <w:r>
            <w:rPr>
              <w:rFonts w:cstheme="minorHAnsi"/>
              <w:sz w:val="24"/>
              <w:szCs w:val="24"/>
            </w:rPr>
            <w:t>her</w:t>
          </w:r>
          <w:r w:rsidRPr="00164925">
            <w:rPr>
              <w:rFonts w:cstheme="minorHAnsi"/>
              <w:sz w:val="24"/>
              <w:szCs w:val="24"/>
            </w:rPr>
            <w:t>.</w:t>
          </w:r>
        </w:p>
        <w:p w14:paraId="2CDC298F" w14:textId="77777777" w:rsidR="006F0F88" w:rsidRPr="00164925" w:rsidRDefault="006F0F88" w:rsidP="006F0F88">
          <w:pPr>
            <w:pStyle w:val="NoSpacing"/>
            <w:rPr>
              <w:rFonts w:cstheme="minorHAnsi"/>
              <w:sz w:val="24"/>
              <w:szCs w:val="24"/>
            </w:rPr>
          </w:pPr>
        </w:p>
        <w:p w14:paraId="153325BF" w14:textId="77777777" w:rsidR="006F0F88" w:rsidRPr="00164925" w:rsidRDefault="006F0F88" w:rsidP="006F0F88">
          <w:pPr>
            <w:pStyle w:val="NoSpacing"/>
            <w:rPr>
              <w:rFonts w:cstheme="minorHAnsi"/>
              <w:sz w:val="24"/>
              <w:szCs w:val="24"/>
            </w:rPr>
          </w:pPr>
          <w:r w:rsidRPr="00164925">
            <w:rPr>
              <w:rFonts w:cstheme="minorHAnsi"/>
              <w:sz w:val="24"/>
              <w:szCs w:val="24"/>
            </w:rPr>
            <w:t>Based on the constructs of the model, this is how the workplace would be affected:</w:t>
          </w:r>
        </w:p>
        <w:p w14:paraId="663BDF36" w14:textId="77777777" w:rsidR="006F0F88" w:rsidRPr="00164925" w:rsidRDefault="006F0F88" w:rsidP="006F0F88">
          <w:pPr>
            <w:pStyle w:val="NoSpacing"/>
            <w:rPr>
              <w:rFonts w:cstheme="minorHAnsi"/>
              <w:sz w:val="24"/>
              <w:szCs w:val="24"/>
            </w:rPr>
          </w:pPr>
        </w:p>
        <w:p w14:paraId="21EEF7C1" w14:textId="77777777" w:rsidR="006F0F88" w:rsidRPr="00164925" w:rsidRDefault="006F0F88" w:rsidP="008A6E5E">
          <w:pPr>
            <w:pStyle w:val="NoSpacing"/>
            <w:numPr>
              <w:ilvl w:val="0"/>
              <w:numId w:val="3"/>
            </w:numPr>
            <w:rPr>
              <w:rFonts w:cstheme="minorHAnsi"/>
              <w:sz w:val="24"/>
              <w:szCs w:val="24"/>
            </w:rPr>
          </w:pPr>
          <w:proofErr w:type="spellStart"/>
          <w:r w:rsidRPr="00164925">
            <w:rPr>
              <w:rFonts w:cstheme="minorHAnsi"/>
              <w:sz w:val="24"/>
              <w:szCs w:val="24"/>
            </w:rPr>
            <w:t>Agapao</w:t>
          </w:r>
          <w:proofErr w:type="spellEnd"/>
          <w:r w:rsidRPr="00164925">
            <w:rPr>
              <w:rFonts w:cstheme="minorHAnsi"/>
              <w:sz w:val="24"/>
              <w:szCs w:val="24"/>
            </w:rPr>
            <w:t xml:space="preserve"> Love: this means moral love. It takes the position of judgement the right of principles and duty</w:t>
          </w:r>
          <w:r>
            <w:rPr>
              <w:rFonts w:cstheme="minorHAnsi"/>
              <w:sz w:val="24"/>
              <w:szCs w:val="24"/>
            </w:rPr>
            <w:t xml:space="preserve">.  </w:t>
          </w:r>
          <w:r w:rsidRPr="00164925">
            <w:rPr>
              <w:rFonts w:cstheme="minorHAnsi"/>
              <w:sz w:val="24"/>
              <w:szCs w:val="24"/>
            </w:rPr>
            <w:t>With high interpersonal skills, servant leaders always serve first. They understand many social ques and know what is best for their employees through a moral love of understanding</w:t>
          </w:r>
          <w:r>
            <w:rPr>
              <w:rFonts w:cstheme="minorHAnsi"/>
              <w:sz w:val="24"/>
              <w:szCs w:val="24"/>
            </w:rPr>
            <w:t>.</w:t>
          </w:r>
        </w:p>
        <w:p w14:paraId="67A3787C" w14:textId="77777777" w:rsidR="006F0F88" w:rsidRPr="00164925" w:rsidRDefault="006F0F88" w:rsidP="008A6E5E">
          <w:pPr>
            <w:pStyle w:val="NoSpacing"/>
            <w:numPr>
              <w:ilvl w:val="0"/>
              <w:numId w:val="3"/>
            </w:numPr>
            <w:rPr>
              <w:rFonts w:cstheme="minorHAnsi"/>
              <w:sz w:val="24"/>
              <w:szCs w:val="24"/>
            </w:rPr>
          </w:pPr>
          <w:r w:rsidRPr="00164925">
            <w:rPr>
              <w:rFonts w:cstheme="minorHAnsi"/>
              <w:sz w:val="24"/>
              <w:szCs w:val="24"/>
            </w:rPr>
            <w:t xml:space="preserve">Humility: although humility is seen as a weakness in skill it is quite the opposite for leaders. </w:t>
          </w:r>
          <w:r>
            <w:rPr>
              <w:rFonts w:cstheme="minorHAnsi"/>
              <w:sz w:val="24"/>
              <w:szCs w:val="24"/>
            </w:rPr>
            <w:t xml:space="preserve"> </w:t>
          </w:r>
          <w:r w:rsidRPr="00164925">
            <w:rPr>
              <w:rFonts w:cstheme="minorHAnsi"/>
              <w:sz w:val="24"/>
              <w:szCs w:val="24"/>
            </w:rPr>
            <w:t xml:space="preserve">With this concept they are seen less as the top of the food chain, unattainable and out of reach to their staff. </w:t>
          </w:r>
          <w:r>
            <w:rPr>
              <w:rFonts w:cstheme="minorHAnsi"/>
              <w:sz w:val="24"/>
              <w:szCs w:val="24"/>
            </w:rPr>
            <w:t xml:space="preserve"> </w:t>
          </w:r>
          <w:r w:rsidRPr="00164925">
            <w:rPr>
              <w:rFonts w:cstheme="minorHAnsi"/>
              <w:sz w:val="24"/>
              <w:szCs w:val="24"/>
            </w:rPr>
            <w:t>Leaders who have humility are more grounded and shows more self-respect and val</w:t>
          </w:r>
          <w:r>
            <w:rPr>
              <w:rFonts w:cstheme="minorHAnsi"/>
              <w:sz w:val="24"/>
              <w:szCs w:val="24"/>
            </w:rPr>
            <w:t>u</w:t>
          </w:r>
          <w:r w:rsidRPr="00164925">
            <w:rPr>
              <w:rFonts w:cstheme="minorHAnsi"/>
              <w:sz w:val="24"/>
              <w:szCs w:val="24"/>
            </w:rPr>
            <w:t>es all the worth of their employees</w:t>
          </w:r>
          <w:r>
            <w:rPr>
              <w:rFonts w:cstheme="minorHAnsi"/>
              <w:sz w:val="24"/>
              <w:szCs w:val="24"/>
            </w:rPr>
            <w:t>.</w:t>
          </w:r>
        </w:p>
        <w:p w14:paraId="055210EE" w14:textId="77777777" w:rsidR="006F0F88" w:rsidRPr="00164925" w:rsidRDefault="006F0F88" w:rsidP="008A6E5E">
          <w:pPr>
            <w:pStyle w:val="NoSpacing"/>
            <w:numPr>
              <w:ilvl w:val="0"/>
              <w:numId w:val="3"/>
            </w:numPr>
            <w:rPr>
              <w:rFonts w:cstheme="minorHAnsi"/>
              <w:sz w:val="24"/>
              <w:szCs w:val="24"/>
            </w:rPr>
          </w:pPr>
          <w:r w:rsidRPr="00164925">
            <w:rPr>
              <w:rFonts w:cstheme="minorHAnsi"/>
              <w:sz w:val="24"/>
              <w:szCs w:val="24"/>
            </w:rPr>
            <w:t xml:space="preserve">Altruism: sometimes it is not necessary to be personally interested in all employees concerns but rather aid them out of altruism. </w:t>
          </w:r>
          <w:r>
            <w:rPr>
              <w:rFonts w:cstheme="minorHAnsi"/>
              <w:sz w:val="24"/>
              <w:szCs w:val="24"/>
            </w:rPr>
            <w:t xml:space="preserve"> </w:t>
          </w:r>
          <w:r w:rsidRPr="00164925">
            <w:rPr>
              <w:rFonts w:cstheme="minorHAnsi"/>
              <w:sz w:val="24"/>
              <w:szCs w:val="24"/>
            </w:rPr>
            <w:t>Like doctors, being altruistic in leadership will benefit in most ways as employees will always know to count on you and never feel like they cannot come for help to you. This shows great interpersonal skills.</w:t>
          </w:r>
        </w:p>
        <w:p w14:paraId="386032CF" w14:textId="77777777" w:rsidR="006F0F88" w:rsidRPr="00164925" w:rsidRDefault="006F0F88" w:rsidP="008A6E5E">
          <w:pPr>
            <w:pStyle w:val="NoSpacing"/>
            <w:numPr>
              <w:ilvl w:val="0"/>
              <w:numId w:val="3"/>
            </w:numPr>
            <w:rPr>
              <w:rFonts w:cstheme="minorHAnsi"/>
              <w:sz w:val="24"/>
              <w:szCs w:val="24"/>
            </w:rPr>
          </w:pPr>
          <w:r w:rsidRPr="00164925">
            <w:rPr>
              <w:rFonts w:cstheme="minorHAnsi"/>
              <w:sz w:val="24"/>
              <w:szCs w:val="24"/>
            </w:rPr>
            <w:t>Vision: leaders having great vision of the future creates a great a sustainable outlook on the organisational and all individual employees.</w:t>
          </w:r>
        </w:p>
        <w:p w14:paraId="5D89F974" w14:textId="77777777" w:rsidR="006F0F88" w:rsidRPr="00164925" w:rsidRDefault="006F0F88" w:rsidP="008A6E5E">
          <w:pPr>
            <w:pStyle w:val="NoSpacing"/>
            <w:numPr>
              <w:ilvl w:val="0"/>
              <w:numId w:val="3"/>
            </w:numPr>
            <w:rPr>
              <w:rFonts w:cstheme="minorHAnsi"/>
              <w:sz w:val="24"/>
              <w:szCs w:val="24"/>
            </w:rPr>
          </w:pPr>
          <w:r w:rsidRPr="00164925">
            <w:rPr>
              <w:rFonts w:cstheme="minorHAnsi"/>
              <w:sz w:val="24"/>
              <w:szCs w:val="24"/>
            </w:rPr>
            <w:t xml:space="preserve">Trust: organisations that have trust show respect for other employees and integrity from all. </w:t>
          </w:r>
          <w:r>
            <w:rPr>
              <w:rFonts w:cstheme="minorHAnsi"/>
              <w:sz w:val="24"/>
              <w:szCs w:val="24"/>
            </w:rPr>
            <w:t xml:space="preserve"> </w:t>
          </w:r>
          <w:r w:rsidRPr="00164925">
            <w:rPr>
              <w:rFonts w:cstheme="minorHAnsi"/>
              <w:sz w:val="24"/>
              <w:szCs w:val="24"/>
            </w:rPr>
            <w:t>As a leader, it is vital to implode that and make it clear that trust is equally as important as being a leader, as that is how it can be successful.</w:t>
          </w:r>
        </w:p>
        <w:p w14:paraId="1133B135" w14:textId="77777777" w:rsidR="006F0F88" w:rsidRPr="00164925" w:rsidRDefault="006F0F88" w:rsidP="008A6E5E">
          <w:pPr>
            <w:pStyle w:val="NoSpacing"/>
            <w:numPr>
              <w:ilvl w:val="0"/>
              <w:numId w:val="3"/>
            </w:numPr>
            <w:rPr>
              <w:rFonts w:cstheme="minorHAnsi"/>
              <w:sz w:val="24"/>
              <w:szCs w:val="24"/>
            </w:rPr>
          </w:pPr>
          <w:r w:rsidRPr="00164925">
            <w:rPr>
              <w:rFonts w:cstheme="minorHAnsi"/>
              <w:sz w:val="24"/>
              <w:szCs w:val="24"/>
            </w:rPr>
            <w:t xml:space="preserve">Empowerment: this is given through trusting others with jobs, encouraging them to do more and better, being an effective listening and even stepping down to show higher empowerment for all. </w:t>
          </w:r>
          <w:r>
            <w:rPr>
              <w:rFonts w:cstheme="minorHAnsi"/>
              <w:sz w:val="24"/>
              <w:szCs w:val="24"/>
            </w:rPr>
            <w:t xml:space="preserve"> </w:t>
          </w:r>
          <w:r w:rsidRPr="00164925">
            <w:rPr>
              <w:rFonts w:cstheme="minorHAnsi"/>
              <w:sz w:val="24"/>
              <w:szCs w:val="24"/>
            </w:rPr>
            <w:t xml:space="preserve">Being a servant leader, you will always be giving. “There is no servant leader where there is no sharing of power.” </w:t>
          </w:r>
          <w:r>
            <w:rPr>
              <w:rFonts w:cstheme="minorHAnsi"/>
              <w:sz w:val="24"/>
              <w:szCs w:val="24"/>
            </w:rPr>
            <w:t>(</w:t>
          </w:r>
          <w:proofErr w:type="spellStart"/>
          <w:r w:rsidRPr="00164925">
            <w:rPr>
              <w:rFonts w:cstheme="minorHAnsi"/>
              <w:sz w:val="24"/>
              <w:szCs w:val="24"/>
            </w:rPr>
            <w:t>Veronsi</w:t>
          </w:r>
          <w:proofErr w:type="spellEnd"/>
          <w:r>
            <w:rPr>
              <w:rFonts w:cstheme="minorHAnsi"/>
              <w:sz w:val="24"/>
              <w:szCs w:val="24"/>
            </w:rPr>
            <w:t xml:space="preserve">, </w:t>
          </w:r>
          <w:r w:rsidRPr="00164925">
            <w:rPr>
              <w:rFonts w:cstheme="minorHAnsi"/>
              <w:sz w:val="24"/>
              <w:szCs w:val="24"/>
            </w:rPr>
            <w:t>2001</w:t>
          </w:r>
          <w:r>
            <w:rPr>
              <w:rFonts w:cstheme="minorHAnsi"/>
              <w:sz w:val="24"/>
              <w:szCs w:val="24"/>
            </w:rPr>
            <w:t>).</w:t>
          </w:r>
        </w:p>
        <w:p w14:paraId="0721FE79" w14:textId="77777777" w:rsidR="006F0F88" w:rsidRDefault="006F0F88" w:rsidP="008A6E5E">
          <w:pPr>
            <w:pStyle w:val="NoSpacing"/>
            <w:numPr>
              <w:ilvl w:val="0"/>
              <w:numId w:val="3"/>
            </w:numPr>
            <w:rPr>
              <w:rFonts w:cstheme="minorHAnsi"/>
              <w:sz w:val="24"/>
              <w:szCs w:val="24"/>
            </w:rPr>
          </w:pPr>
          <w:r w:rsidRPr="00164925">
            <w:rPr>
              <w:rFonts w:cstheme="minorHAnsi"/>
              <w:sz w:val="24"/>
              <w:szCs w:val="24"/>
            </w:rPr>
            <w:t xml:space="preserve">Service: the main aspect of a servant leader: to serve. </w:t>
          </w:r>
          <w:r>
            <w:rPr>
              <w:rFonts w:cstheme="minorHAnsi"/>
              <w:sz w:val="24"/>
              <w:szCs w:val="24"/>
            </w:rPr>
            <w:t xml:space="preserve"> </w:t>
          </w:r>
          <w:r w:rsidRPr="00164925">
            <w:rPr>
              <w:rFonts w:cstheme="minorHAnsi"/>
              <w:sz w:val="24"/>
              <w:szCs w:val="24"/>
            </w:rPr>
            <w:t>This brings an acceptance of taking responsibility for your employees.</w:t>
          </w:r>
          <w:r>
            <w:rPr>
              <w:rFonts w:cstheme="minorHAnsi"/>
              <w:sz w:val="24"/>
              <w:szCs w:val="24"/>
            </w:rPr>
            <w:t xml:space="preserve">  </w:t>
          </w:r>
          <w:r w:rsidRPr="00D4355F">
            <w:rPr>
              <w:rFonts w:cstheme="minorHAnsi"/>
              <w:sz w:val="24"/>
              <w:szCs w:val="24"/>
            </w:rPr>
            <w:t>(</w:t>
          </w:r>
          <w:proofErr w:type="spellStart"/>
          <w:r w:rsidRPr="00D4355F">
            <w:rPr>
              <w:rFonts w:cstheme="minorHAnsi"/>
              <w:sz w:val="24"/>
              <w:szCs w:val="24"/>
            </w:rPr>
            <w:t>Burkus</w:t>
          </w:r>
          <w:proofErr w:type="spellEnd"/>
          <w:r w:rsidRPr="00D4355F">
            <w:rPr>
              <w:rFonts w:cstheme="minorHAnsi"/>
              <w:sz w:val="24"/>
              <w:szCs w:val="24"/>
            </w:rPr>
            <w:t>,</w:t>
          </w:r>
          <w:r>
            <w:rPr>
              <w:rFonts w:cstheme="minorHAnsi"/>
              <w:sz w:val="24"/>
              <w:szCs w:val="24"/>
            </w:rPr>
            <w:t xml:space="preserve"> D., </w:t>
          </w:r>
          <w:r w:rsidRPr="00D4355F">
            <w:rPr>
              <w:rFonts w:cstheme="minorHAnsi"/>
              <w:sz w:val="24"/>
              <w:szCs w:val="24"/>
            </w:rPr>
            <w:t>2021)</w:t>
          </w:r>
          <w:r>
            <w:rPr>
              <w:rFonts w:cstheme="minorHAnsi"/>
              <w:sz w:val="24"/>
              <w:szCs w:val="24"/>
            </w:rPr>
            <w:t xml:space="preserve"> and </w:t>
          </w:r>
        </w:p>
        <w:p w14:paraId="3E2C0E9F" w14:textId="77777777" w:rsidR="006F0F88" w:rsidRDefault="006F0F88" w:rsidP="006F0F88">
          <w:pPr>
            <w:pStyle w:val="NoSpacing"/>
            <w:ind w:left="1080"/>
            <w:rPr>
              <w:rFonts w:cstheme="minorHAnsi"/>
              <w:sz w:val="24"/>
              <w:szCs w:val="24"/>
            </w:rPr>
          </w:pPr>
          <w:r>
            <w:rPr>
              <w:rFonts w:cstheme="minorHAnsi"/>
              <w:sz w:val="24"/>
              <w:szCs w:val="24"/>
            </w:rPr>
            <w:t>(Patterson, K., 2003).</w:t>
          </w:r>
        </w:p>
        <w:p w14:paraId="3B39B91D" w14:textId="77777777" w:rsidR="006F0F88" w:rsidRDefault="006F0F88" w:rsidP="006F0F88">
          <w:pPr>
            <w:pStyle w:val="NoSpacing"/>
            <w:ind w:left="1080"/>
            <w:rPr>
              <w:rFonts w:cstheme="minorHAnsi"/>
              <w:sz w:val="24"/>
              <w:szCs w:val="24"/>
            </w:rPr>
          </w:pPr>
        </w:p>
        <w:p w14:paraId="41508139" w14:textId="77777777" w:rsidR="006F0F88" w:rsidRDefault="006F0F88" w:rsidP="006F0F88">
          <w:pPr>
            <w:pStyle w:val="Heading2"/>
          </w:pPr>
        </w:p>
        <w:p w14:paraId="487A2DC4" w14:textId="77777777" w:rsidR="006F0F88" w:rsidRPr="0018065D" w:rsidRDefault="006F0F88" w:rsidP="006F0F88"/>
        <w:p w14:paraId="123A8BAD" w14:textId="77777777" w:rsidR="006F0F88" w:rsidRPr="00164925" w:rsidRDefault="006F0F88" w:rsidP="006F0F88">
          <w:pPr>
            <w:pStyle w:val="Heading2"/>
          </w:pPr>
          <w:bookmarkStart w:id="17" w:name="_Toc77539111"/>
          <w:bookmarkStart w:id="18" w:name="_Hlk77527157"/>
          <w:r w:rsidRPr="0018065D">
            <w:lastRenderedPageBreak/>
            <w:t>A theoretical model: Situational Leadership</w:t>
          </w:r>
          <w:bookmarkEnd w:id="17"/>
        </w:p>
        <w:p w14:paraId="6B0D2CA9"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Created and developed by ken Blanchard and Paul Hersey in 1969 titled as the “Life cycle theory of leadership”, this follows the four main objectives of situational leadership: </w:t>
          </w:r>
          <w:r w:rsidRPr="00691030">
            <w:rPr>
              <w:rFonts w:cstheme="minorHAnsi"/>
              <w:i/>
              <w:iCs/>
              <w:sz w:val="24"/>
              <w:szCs w:val="24"/>
            </w:rPr>
            <w:t>‘</w:t>
          </w:r>
          <w:r w:rsidRPr="00164925">
            <w:rPr>
              <w:rFonts w:cstheme="minorHAnsi"/>
              <w:i/>
              <w:iCs/>
              <w:sz w:val="24"/>
              <w:szCs w:val="24"/>
            </w:rPr>
            <w:t>Directing, coaching, supporting and delegating</w:t>
          </w:r>
          <w:r w:rsidRPr="00691030">
            <w:rPr>
              <w:rFonts w:cstheme="minorHAnsi"/>
              <w:i/>
              <w:iCs/>
              <w:sz w:val="24"/>
              <w:szCs w:val="24"/>
            </w:rPr>
            <w:t>’</w:t>
          </w:r>
          <w:r w:rsidRPr="00164925">
            <w:rPr>
              <w:rFonts w:cstheme="minorHAnsi"/>
              <w:sz w:val="24"/>
              <w:szCs w:val="24"/>
            </w:rPr>
            <w:t>.</w:t>
          </w:r>
        </w:p>
        <w:p w14:paraId="73772DCD" w14:textId="77777777" w:rsidR="006F0F88" w:rsidRPr="00164925" w:rsidRDefault="006F0F88" w:rsidP="006F0F88">
          <w:pPr>
            <w:pStyle w:val="NoSpacing"/>
            <w:ind w:left="786"/>
            <w:rPr>
              <w:rFonts w:cstheme="minorHAnsi"/>
              <w:sz w:val="24"/>
              <w:szCs w:val="24"/>
            </w:rPr>
          </w:pPr>
        </w:p>
        <w:p w14:paraId="3E250C95" w14:textId="77777777" w:rsidR="006F0F88" w:rsidRPr="00164925" w:rsidRDefault="006F0F88" w:rsidP="006F0F88">
          <w:pPr>
            <w:pStyle w:val="NoSpacing"/>
            <w:rPr>
              <w:rFonts w:cstheme="minorHAnsi"/>
              <w:sz w:val="24"/>
              <w:szCs w:val="24"/>
            </w:rPr>
          </w:pPr>
          <w:r w:rsidRPr="00691030">
            <w:rPr>
              <w:rFonts w:cstheme="minorHAnsi"/>
              <w:sz w:val="24"/>
              <w:szCs w:val="24"/>
            </w:rPr>
            <w:t>Democratic leadership has been identified as the most successful method for implementing this conceptual model. It teaches people how to mentor, and situational leadership has the flexibility to adapt to different types.</w:t>
          </w:r>
        </w:p>
        <w:p w14:paraId="2E607464" w14:textId="77777777" w:rsidR="006F0F88" w:rsidRPr="00164925" w:rsidRDefault="006F0F88" w:rsidP="006F0F88">
          <w:pPr>
            <w:pStyle w:val="NoSpacing"/>
            <w:ind w:left="786"/>
            <w:rPr>
              <w:rFonts w:cstheme="minorHAnsi"/>
              <w:sz w:val="24"/>
              <w:szCs w:val="24"/>
            </w:rPr>
          </w:pPr>
        </w:p>
        <w:p w14:paraId="455DE603" w14:textId="77777777" w:rsidR="006F0F88" w:rsidRPr="00164925" w:rsidRDefault="006F0F88" w:rsidP="006F0F88">
          <w:pPr>
            <w:pStyle w:val="NoSpacing"/>
            <w:rPr>
              <w:rFonts w:cstheme="minorHAnsi"/>
              <w:sz w:val="24"/>
              <w:szCs w:val="24"/>
            </w:rPr>
          </w:pPr>
          <w:r w:rsidRPr="00164925">
            <w:rPr>
              <w:rFonts w:cstheme="minorHAnsi"/>
              <w:sz w:val="24"/>
              <w:szCs w:val="24"/>
            </w:rPr>
            <w:t>The SLII model was also made in addition to this theory to build an easier understanding</w:t>
          </w:r>
          <w:r>
            <w:rPr>
              <w:rFonts w:cstheme="minorHAnsi"/>
              <w:sz w:val="24"/>
              <w:szCs w:val="24"/>
            </w:rPr>
            <w:t>:</w:t>
          </w:r>
        </w:p>
        <w:p w14:paraId="3E4DD815" w14:textId="77777777" w:rsidR="006F0F88" w:rsidRPr="00164925" w:rsidRDefault="006F0F88" w:rsidP="006F0F88">
          <w:pPr>
            <w:pStyle w:val="NoSpacing"/>
            <w:ind w:left="786" w:firstLine="720"/>
            <w:rPr>
              <w:rFonts w:cstheme="minorHAnsi"/>
              <w:sz w:val="24"/>
              <w:szCs w:val="24"/>
            </w:rPr>
          </w:pPr>
        </w:p>
        <w:p w14:paraId="4B67730C"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S1 – Directing: </w:t>
          </w:r>
          <w:r w:rsidRPr="007114F5">
            <w:rPr>
              <w:rFonts w:cstheme="minorHAnsi"/>
              <w:sz w:val="24"/>
              <w:szCs w:val="24"/>
            </w:rPr>
            <w:t xml:space="preserve">Leaders will issue severely specific instructions and then constantly monitor </w:t>
          </w:r>
          <w:r>
            <w:rPr>
              <w:rFonts w:cstheme="minorHAnsi"/>
              <w:sz w:val="24"/>
              <w:szCs w:val="24"/>
            </w:rPr>
            <w:t xml:space="preserve">the team members </w:t>
          </w:r>
          <w:r w:rsidRPr="007114F5">
            <w:rPr>
              <w:rFonts w:cstheme="minorHAnsi"/>
              <w:sz w:val="24"/>
              <w:szCs w:val="24"/>
            </w:rPr>
            <w:t>to ensure activities are performed effectively and to the highest quality. At this stage, the employee has no say in how the work should be done</w:t>
          </w:r>
          <w:r>
            <w:rPr>
              <w:rFonts w:cstheme="minorHAnsi"/>
              <w:sz w:val="24"/>
              <w:szCs w:val="24"/>
            </w:rPr>
            <w:t xml:space="preserve"> or not.</w:t>
          </w:r>
        </w:p>
        <w:p w14:paraId="5AB56FE5" w14:textId="77777777" w:rsidR="006F0F88" w:rsidRPr="00164925" w:rsidRDefault="006F0F88" w:rsidP="006F0F88">
          <w:pPr>
            <w:pStyle w:val="NoSpacing"/>
            <w:ind w:left="786"/>
            <w:rPr>
              <w:rFonts w:cstheme="minorHAnsi"/>
              <w:sz w:val="24"/>
              <w:szCs w:val="24"/>
            </w:rPr>
          </w:pPr>
        </w:p>
        <w:p w14:paraId="7D928A8A"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S1 – </w:t>
          </w:r>
          <w:r w:rsidRPr="007114F5">
            <w:rPr>
              <w:rFonts w:cstheme="minorHAnsi"/>
              <w:sz w:val="24"/>
              <w:szCs w:val="24"/>
            </w:rPr>
            <w:t xml:space="preserve">Coaching: </w:t>
          </w:r>
          <w:r>
            <w:rPr>
              <w:rFonts w:cstheme="minorHAnsi"/>
              <w:sz w:val="24"/>
              <w:szCs w:val="24"/>
            </w:rPr>
            <w:t xml:space="preserve">Team members </w:t>
          </w:r>
          <w:r w:rsidRPr="007114F5">
            <w:rPr>
              <w:rFonts w:cstheme="minorHAnsi"/>
              <w:sz w:val="24"/>
              <w:szCs w:val="24"/>
            </w:rPr>
            <w:t xml:space="preserve">are now allowed a little more leeway to complete </w:t>
          </w:r>
          <w:r>
            <w:rPr>
              <w:rFonts w:cstheme="minorHAnsi"/>
              <w:sz w:val="24"/>
              <w:szCs w:val="24"/>
            </w:rPr>
            <w:t xml:space="preserve">their </w:t>
          </w:r>
          <w:r w:rsidRPr="007114F5">
            <w:rPr>
              <w:rFonts w:cstheme="minorHAnsi"/>
              <w:sz w:val="24"/>
              <w:szCs w:val="24"/>
            </w:rPr>
            <w:t>task</w:t>
          </w:r>
          <w:r>
            <w:rPr>
              <w:rFonts w:cstheme="minorHAnsi"/>
              <w:sz w:val="24"/>
              <w:szCs w:val="24"/>
            </w:rPr>
            <w:t>s</w:t>
          </w:r>
          <w:r w:rsidRPr="007114F5">
            <w:rPr>
              <w:rFonts w:cstheme="minorHAnsi"/>
              <w:sz w:val="24"/>
              <w:szCs w:val="24"/>
            </w:rPr>
            <w:t xml:space="preserve"> by drawing on their prior experience and knowledge. It will still be communicated to them before to the assignment and what is expected of them</w:t>
          </w:r>
          <w:r>
            <w:rPr>
              <w:rFonts w:cstheme="minorHAnsi"/>
              <w:sz w:val="24"/>
              <w:szCs w:val="24"/>
            </w:rPr>
            <w:t>.  A</w:t>
          </w:r>
          <w:r w:rsidRPr="007114F5">
            <w:rPr>
              <w:rFonts w:cstheme="minorHAnsi"/>
              <w:sz w:val="24"/>
              <w:szCs w:val="24"/>
            </w:rPr>
            <w:t>t this point, the leader is still in command, but employees can provide feedback and thoughts.</w:t>
          </w:r>
        </w:p>
        <w:p w14:paraId="79D9D4FA" w14:textId="77777777" w:rsidR="006F0F88" w:rsidRPr="00164925" w:rsidRDefault="006F0F88" w:rsidP="006F0F88">
          <w:pPr>
            <w:pStyle w:val="NoSpacing"/>
            <w:ind w:left="786"/>
            <w:rPr>
              <w:rFonts w:cstheme="minorHAnsi"/>
              <w:sz w:val="24"/>
              <w:szCs w:val="24"/>
            </w:rPr>
          </w:pPr>
        </w:p>
        <w:p w14:paraId="34CC7CF9" w14:textId="77777777" w:rsidR="006F0F88" w:rsidRPr="00164925" w:rsidRDefault="006F0F88" w:rsidP="006F0F88">
          <w:pPr>
            <w:pStyle w:val="NoSpacing"/>
            <w:rPr>
              <w:rFonts w:cstheme="minorHAnsi"/>
              <w:sz w:val="24"/>
              <w:szCs w:val="24"/>
            </w:rPr>
          </w:pPr>
          <w:r w:rsidRPr="00164925">
            <w:rPr>
              <w:rFonts w:cstheme="minorHAnsi"/>
              <w:sz w:val="24"/>
              <w:szCs w:val="24"/>
            </w:rPr>
            <w:t xml:space="preserve">S3 – </w:t>
          </w:r>
          <w:r w:rsidRPr="007114F5">
            <w:rPr>
              <w:rFonts w:cstheme="minorHAnsi"/>
              <w:sz w:val="24"/>
              <w:szCs w:val="24"/>
            </w:rPr>
            <w:t>Supporting: Throughout all preceding levels, support mechanisms are given, and the leader retains ultimate say on task requirements.</w:t>
          </w:r>
        </w:p>
        <w:p w14:paraId="23E32391" w14:textId="77777777" w:rsidR="006F0F88" w:rsidRPr="00164925" w:rsidRDefault="006F0F88" w:rsidP="006F0F88">
          <w:pPr>
            <w:pStyle w:val="NoSpacing"/>
            <w:ind w:left="786"/>
            <w:rPr>
              <w:rFonts w:cstheme="minorHAnsi"/>
              <w:sz w:val="24"/>
              <w:szCs w:val="24"/>
            </w:rPr>
          </w:pPr>
        </w:p>
        <w:p w14:paraId="5BD8339C" w14:textId="77777777" w:rsidR="006F0F88" w:rsidRDefault="006F0F88" w:rsidP="006F0F88">
          <w:pPr>
            <w:pStyle w:val="NoSpacing"/>
            <w:rPr>
              <w:rFonts w:cstheme="minorHAnsi"/>
              <w:sz w:val="24"/>
              <w:szCs w:val="24"/>
            </w:rPr>
          </w:pPr>
          <w:r w:rsidRPr="00164925">
            <w:rPr>
              <w:rFonts w:cstheme="minorHAnsi"/>
              <w:sz w:val="24"/>
              <w:szCs w:val="24"/>
            </w:rPr>
            <w:t xml:space="preserve">S4 – </w:t>
          </w:r>
          <w:r w:rsidRPr="007114F5">
            <w:rPr>
              <w:rFonts w:cstheme="minorHAnsi"/>
              <w:sz w:val="24"/>
              <w:szCs w:val="24"/>
            </w:rPr>
            <w:t xml:space="preserve">Delegation: Employees will now have total flexibility to execute tasks according to their own </w:t>
          </w:r>
          <w:r>
            <w:rPr>
              <w:rFonts w:cstheme="minorHAnsi"/>
              <w:sz w:val="24"/>
              <w:szCs w:val="24"/>
            </w:rPr>
            <w:t xml:space="preserve">experiences, skills, </w:t>
          </w:r>
          <w:r w:rsidRPr="007114F5">
            <w:rPr>
              <w:rFonts w:cstheme="minorHAnsi"/>
              <w:sz w:val="24"/>
              <w:szCs w:val="24"/>
            </w:rPr>
            <w:t>standards,</w:t>
          </w:r>
          <w:r>
            <w:rPr>
              <w:rFonts w:cstheme="minorHAnsi"/>
              <w:sz w:val="24"/>
              <w:szCs w:val="24"/>
            </w:rPr>
            <w:t xml:space="preserve"> values and competencies, </w:t>
          </w:r>
          <w:r w:rsidRPr="007114F5">
            <w:rPr>
              <w:rFonts w:cstheme="minorHAnsi"/>
              <w:sz w:val="24"/>
              <w:szCs w:val="24"/>
            </w:rPr>
            <w:t>but the leader will accept accountability</w:t>
          </w:r>
          <w:r>
            <w:rPr>
              <w:rFonts w:cstheme="minorHAnsi"/>
              <w:sz w:val="24"/>
              <w:szCs w:val="24"/>
            </w:rPr>
            <w:t>, when things go sideways.</w:t>
          </w:r>
        </w:p>
        <w:p w14:paraId="1040E1E2" w14:textId="77777777" w:rsidR="006F0F88" w:rsidRDefault="006F0F88" w:rsidP="006F0F88">
          <w:pPr>
            <w:pStyle w:val="NoSpacing"/>
            <w:rPr>
              <w:rFonts w:cstheme="minorHAnsi"/>
              <w:sz w:val="24"/>
              <w:szCs w:val="24"/>
            </w:rPr>
          </w:pPr>
          <w:r w:rsidRPr="00236C82">
            <w:rPr>
              <w:rFonts w:cstheme="minorHAnsi"/>
              <w:sz w:val="24"/>
              <w:szCs w:val="24"/>
            </w:rPr>
            <w:t>(The Four Leadership Styles of Situational Leadership, 2021)</w:t>
          </w:r>
          <w:r>
            <w:rPr>
              <w:rFonts w:cstheme="minorHAnsi"/>
              <w:sz w:val="24"/>
              <w:szCs w:val="24"/>
            </w:rPr>
            <w:t xml:space="preserve"> and </w:t>
          </w:r>
          <w:r w:rsidRPr="00AF5E25">
            <w:rPr>
              <w:rFonts w:cstheme="minorHAnsi"/>
              <w:sz w:val="24"/>
              <w:szCs w:val="24"/>
            </w:rPr>
            <w:t>(Hersey and Blanchard Situational Leadership Model EXPLAINED | B2U, 2021)</w:t>
          </w:r>
          <w:r>
            <w:rPr>
              <w:rFonts w:cstheme="minorHAnsi"/>
              <w:sz w:val="24"/>
              <w:szCs w:val="24"/>
            </w:rPr>
            <w:t xml:space="preserve">. </w:t>
          </w:r>
        </w:p>
        <w:p w14:paraId="24265865" w14:textId="77777777" w:rsidR="006F0F88" w:rsidRDefault="006F0F88" w:rsidP="006F0F88">
          <w:pPr>
            <w:pStyle w:val="NoSpacing"/>
            <w:rPr>
              <w:rFonts w:cstheme="minorHAnsi"/>
              <w:sz w:val="24"/>
              <w:szCs w:val="24"/>
            </w:rPr>
          </w:pPr>
        </w:p>
        <w:p w14:paraId="6E19E47E" w14:textId="77777777" w:rsidR="006F0F88" w:rsidRPr="00164925" w:rsidRDefault="006F0F88" w:rsidP="006F0F88">
          <w:pPr>
            <w:pStyle w:val="NoSpacing"/>
            <w:rPr>
              <w:rFonts w:cstheme="minorHAnsi"/>
              <w:sz w:val="24"/>
              <w:szCs w:val="24"/>
            </w:rPr>
          </w:pPr>
        </w:p>
        <w:p w14:paraId="725FB2C0" w14:textId="77777777" w:rsidR="006F0F88" w:rsidRPr="00164925" w:rsidRDefault="006F0F88" w:rsidP="006F0F88">
          <w:pPr>
            <w:pStyle w:val="Heading3"/>
          </w:pPr>
          <w:bookmarkStart w:id="19" w:name="_Toc77539112"/>
          <w:r w:rsidRPr="00164925">
            <w:t>Contrast and Compare</w:t>
          </w:r>
          <w:bookmarkEnd w:id="19"/>
          <w:r w:rsidRPr="00164925">
            <w:t xml:space="preserve"> </w:t>
          </w:r>
        </w:p>
        <w:p w14:paraId="5C596F0D" w14:textId="77777777" w:rsidR="006F0F88" w:rsidRPr="00164925" w:rsidRDefault="006F0F88" w:rsidP="006F0F88">
          <w:pPr>
            <w:pStyle w:val="NoSpacing"/>
            <w:rPr>
              <w:rFonts w:cstheme="minorHAnsi"/>
              <w:sz w:val="24"/>
              <w:szCs w:val="24"/>
            </w:rPr>
          </w:pPr>
          <w:r w:rsidRPr="00164925">
            <w:rPr>
              <w:rFonts w:cstheme="minorHAnsi"/>
              <w:sz w:val="24"/>
              <w:szCs w:val="24"/>
            </w:rPr>
            <w:t>The servant leadership model is well known and is used in many other studies an</w:t>
          </w:r>
          <w:r>
            <w:rPr>
              <w:rFonts w:cstheme="minorHAnsi"/>
              <w:sz w:val="24"/>
              <w:szCs w:val="24"/>
            </w:rPr>
            <w:t>d</w:t>
          </w:r>
          <w:r w:rsidRPr="00164925">
            <w:rPr>
              <w:rFonts w:cstheme="minorHAnsi"/>
              <w:sz w:val="24"/>
              <w:szCs w:val="24"/>
            </w:rPr>
            <w:t xml:space="preserve"> further articles about servant leadership instruments.</w:t>
          </w:r>
          <w:r>
            <w:rPr>
              <w:rFonts w:cstheme="minorHAnsi"/>
              <w:sz w:val="24"/>
              <w:szCs w:val="24"/>
            </w:rPr>
            <w:t xml:space="preserve">  </w:t>
          </w:r>
          <w:r w:rsidRPr="00164925">
            <w:rPr>
              <w:rFonts w:cstheme="minorHAnsi"/>
              <w:sz w:val="24"/>
              <w:szCs w:val="24"/>
            </w:rPr>
            <w:t>It goes into depth of how the concepts can make a leader more than just a boss of an organisation</w:t>
          </w:r>
          <w:r>
            <w:rPr>
              <w:rFonts w:cstheme="minorHAnsi"/>
              <w:sz w:val="24"/>
              <w:szCs w:val="24"/>
            </w:rPr>
            <w:t xml:space="preserve">.  </w:t>
          </w:r>
          <w:r w:rsidRPr="00164925">
            <w:rPr>
              <w:rFonts w:cstheme="minorHAnsi"/>
              <w:sz w:val="24"/>
              <w:szCs w:val="24"/>
            </w:rPr>
            <w:t>This develops better leaders for the future</w:t>
          </w:r>
          <w:r>
            <w:rPr>
              <w:rFonts w:cstheme="minorHAnsi"/>
              <w:sz w:val="24"/>
              <w:szCs w:val="24"/>
            </w:rPr>
            <w:t xml:space="preserve"> and an i</w:t>
          </w:r>
          <w:r w:rsidRPr="00164925">
            <w:rPr>
              <w:rFonts w:cstheme="minorHAnsi"/>
              <w:sz w:val="24"/>
              <w:szCs w:val="24"/>
            </w:rPr>
            <w:t>mprovement of pride in work and a significant positive development on organisation performance</w:t>
          </w:r>
          <w:r>
            <w:rPr>
              <w:rFonts w:cstheme="minorHAnsi"/>
              <w:sz w:val="24"/>
              <w:szCs w:val="24"/>
            </w:rPr>
            <w:t xml:space="preserve"> too. </w:t>
          </w:r>
          <w:r w:rsidRPr="00164925">
            <w:rPr>
              <w:rFonts w:cstheme="minorHAnsi"/>
              <w:sz w:val="24"/>
              <w:szCs w:val="24"/>
            </w:rPr>
            <w:t xml:space="preserve"> </w:t>
          </w:r>
          <w:r>
            <w:rPr>
              <w:rFonts w:cstheme="minorHAnsi"/>
              <w:sz w:val="24"/>
              <w:szCs w:val="24"/>
            </w:rPr>
            <w:t>H</w:t>
          </w:r>
          <w:r w:rsidRPr="00164925">
            <w:rPr>
              <w:rFonts w:cstheme="minorHAnsi"/>
              <w:sz w:val="24"/>
              <w:szCs w:val="24"/>
            </w:rPr>
            <w:t>owever</w:t>
          </w:r>
          <w:r>
            <w:rPr>
              <w:rFonts w:cstheme="minorHAnsi"/>
              <w:sz w:val="24"/>
              <w:szCs w:val="24"/>
            </w:rPr>
            <w:t>, it can be</w:t>
          </w:r>
          <w:r w:rsidRPr="00164925">
            <w:rPr>
              <w:rFonts w:cstheme="minorHAnsi"/>
              <w:sz w:val="24"/>
              <w:szCs w:val="24"/>
            </w:rPr>
            <w:t xml:space="preserve"> time consuming for leaders and the diminishing of a formal authority due to perceiving the leader as ineffective or not right for the role</w:t>
          </w:r>
          <w:r>
            <w:rPr>
              <w:rFonts w:cstheme="minorHAnsi"/>
              <w:sz w:val="24"/>
              <w:szCs w:val="24"/>
            </w:rPr>
            <w:t>.  (</w:t>
          </w:r>
          <w:proofErr w:type="spellStart"/>
          <w:r>
            <w:rPr>
              <w:rFonts w:cstheme="minorHAnsi"/>
              <w:sz w:val="24"/>
              <w:szCs w:val="24"/>
            </w:rPr>
            <w:t>BetterUp</w:t>
          </w:r>
          <w:proofErr w:type="spellEnd"/>
          <w:r>
            <w:rPr>
              <w:rFonts w:cstheme="minorHAnsi"/>
              <w:sz w:val="24"/>
              <w:szCs w:val="24"/>
            </w:rPr>
            <w:t>. Com, 2021).</w:t>
          </w:r>
        </w:p>
        <w:p w14:paraId="6E0636F0" w14:textId="77777777" w:rsidR="006F0F88" w:rsidRPr="00164925" w:rsidRDefault="006F0F88" w:rsidP="006F0F88">
          <w:pPr>
            <w:pStyle w:val="NoSpacing"/>
            <w:rPr>
              <w:rFonts w:cstheme="minorHAnsi"/>
              <w:sz w:val="24"/>
              <w:szCs w:val="24"/>
            </w:rPr>
          </w:pPr>
        </w:p>
        <w:p w14:paraId="7F7680A2" w14:textId="77777777" w:rsidR="006F0F88" w:rsidRDefault="006F0F88" w:rsidP="006F0F88">
          <w:pPr>
            <w:pStyle w:val="NoSpacing"/>
            <w:rPr>
              <w:rFonts w:cstheme="minorHAnsi"/>
              <w:sz w:val="24"/>
              <w:szCs w:val="24"/>
            </w:rPr>
          </w:pPr>
          <w:r>
            <w:rPr>
              <w:rFonts w:cstheme="minorHAnsi"/>
              <w:sz w:val="24"/>
              <w:szCs w:val="24"/>
            </w:rPr>
            <w:t>T</w:t>
          </w:r>
          <w:r w:rsidRPr="00164925">
            <w:rPr>
              <w:rFonts w:cstheme="minorHAnsi"/>
              <w:sz w:val="24"/>
              <w:szCs w:val="24"/>
            </w:rPr>
            <w:t xml:space="preserve">he situational leadership model is very easy to use and can be simpler to teach to </w:t>
          </w:r>
          <w:r>
            <w:rPr>
              <w:rFonts w:cstheme="minorHAnsi"/>
              <w:sz w:val="24"/>
              <w:szCs w:val="24"/>
            </w:rPr>
            <w:t>team members,</w:t>
          </w:r>
          <w:r w:rsidRPr="00164925">
            <w:rPr>
              <w:rFonts w:cstheme="minorHAnsi"/>
              <w:sz w:val="24"/>
              <w:szCs w:val="24"/>
            </w:rPr>
            <w:t xml:space="preserve"> as well as simple to use</w:t>
          </w:r>
          <w:r>
            <w:rPr>
              <w:rFonts w:cstheme="minorHAnsi"/>
              <w:sz w:val="24"/>
              <w:szCs w:val="24"/>
            </w:rPr>
            <w:t>.  T</w:t>
          </w:r>
          <w:r w:rsidRPr="00164925">
            <w:rPr>
              <w:rFonts w:cstheme="minorHAnsi"/>
              <w:sz w:val="24"/>
              <w:szCs w:val="24"/>
            </w:rPr>
            <w:t>his can also be adapted to whatever and however the job must be competed in regards to the controlled standards</w:t>
          </w:r>
          <w:r>
            <w:rPr>
              <w:rFonts w:cstheme="minorHAnsi"/>
              <w:sz w:val="24"/>
              <w:szCs w:val="24"/>
            </w:rPr>
            <w:t xml:space="preserve">.  </w:t>
          </w:r>
          <w:r w:rsidRPr="00164925">
            <w:rPr>
              <w:rFonts w:cstheme="minorHAnsi"/>
              <w:sz w:val="24"/>
              <w:szCs w:val="24"/>
            </w:rPr>
            <w:t>It also shows practical results quickly</w:t>
          </w:r>
          <w:r>
            <w:rPr>
              <w:rFonts w:cstheme="minorHAnsi"/>
              <w:sz w:val="24"/>
              <w:szCs w:val="24"/>
            </w:rPr>
            <w:t xml:space="preserve">.  But there is a negative side to this model; </w:t>
          </w:r>
          <w:r w:rsidRPr="00164925">
            <w:rPr>
              <w:rFonts w:cstheme="minorHAnsi"/>
              <w:sz w:val="24"/>
              <w:szCs w:val="24"/>
            </w:rPr>
            <w:t>It is time consuming and leaders monitoring employees at all time can become an issue in the long run of constant dependency</w:t>
          </w:r>
          <w:r>
            <w:rPr>
              <w:rFonts w:cstheme="minorHAnsi"/>
              <w:sz w:val="24"/>
              <w:szCs w:val="24"/>
            </w:rPr>
            <w:t xml:space="preserve">.  Also, can de-motivate the team members, knowing there are </w:t>
          </w:r>
          <w:r>
            <w:rPr>
              <w:rFonts w:cstheme="minorHAnsi"/>
              <w:sz w:val="24"/>
              <w:szCs w:val="24"/>
            </w:rPr>
            <w:lastRenderedPageBreak/>
            <w:t>being watched all the time.  S</w:t>
          </w:r>
          <w:r w:rsidRPr="00164925">
            <w:rPr>
              <w:rFonts w:cstheme="minorHAnsi"/>
              <w:sz w:val="24"/>
              <w:szCs w:val="24"/>
            </w:rPr>
            <w:t>ituational leaders can also be easily distracted from the main focus points like policies and long-term work plans</w:t>
          </w:r>
          <w:r>
            <w:rPr>
              <w:rFonts w:cstheme="minorHAnsi"/>
              <w:sz w:val="24"/>
              <w:szCs w:val="24"/>
            </w:rPr>
            <w:t xml:space="preserve"> and strategies</w:t>
          </w:r>
          <w:r w:rsidRPr="00164925">
            <w:rPr>
              <w:rFonts w:cstheme="minorHAnsi"/>
              <w:sz w:val="24"/>
              <w:szCs w:val="24"/>
            </w:rPr>
            <w:t xml:space="preserve"> as well as high rise matters of the organisation which impacts sustainability. </w:t>
          </w:r>
          <w:r>
            <w:rPr>
              <w:rFonts w:cstheme="minorHAnsi"/>
              <w:sz w:val="24"/>
              <w:szCs w:val="24"/>
            </w:rPr>
            <w:t xml:space="preserve"> </w:t>
          </w:r>
          <w:r w:rsidRPr="00164925">
            <w:rPr>
              <w:rFonts w:cstheme="minorHAnsi"/>
              <w:sz w:val="24"/>
              <w:szCs w:val="24"/>
            </w:rPr>
            <w:t>This is beneficial when only the participants are willing to take part and make it work.</w:t>
          </w:r>
          <w:bookmarkEnd w:id="18"/>
        </w:p>
        <w:p w14:paraId="0031B2FA" w14:textId="77777777" w:rsidR="006F0F88" w:rsidRDefault="006F0F88" w:rsidP="006F0F88">
          <w:pPr>
            <w:pStyle w:val="NoSpacing"/>
            <w:rPr>
              <w:rFonts w:cstheme="minorHAnsi"/>
              <w:sz w:val="24"/>
              <w:szCs w:val="24"/>
            </w:rPr>
          </w:pPr>
          <w:r>
            <w:rPr>
              <w:rFonts w:cstheme="minorHAnsi"/>
              <w:sz w:val="24"/>
              <w:szCs w:val="24"/>
            </w:rPr>
            <w:t xml:space="preserve">It is vital to develop all leaders and this can be done by as Day, (2001) stated ‘develop their individuals’ skills: interpersonal and job-related skills: communication skills, organisational skills and leadership skills.  </w:t>
          </w:r>
        </w:p>
        <w:p w14:paraId="0DABD87F" w14:textId="77777777" w:rsidR="006F0F88" w:rsidRDefault="006F0F88" w:rsidP="006F0F88">
          <w:pPr>
            <w:pStyle w:val="NoSpacing"/>
            <w:rPr>
              <w:rFonts w:cstheme="minorHAnsi"/>
              <w:sz w:val="24"/>
              <w:szCs w:val="24"/>
            </w:rPr>
          </w:pPr>
          <w:r>
            <w:rPr>
              <w:rFonts w:cstheme="minorHAnsi"/>
              <w:sz w:val="24"/>
              <w:szCs w:val="24"/>
            </w:rPr>
            <w:t>Also, they can learn and develop through reflection on their work, through coaching &amp; mentoring, analysing their SWOT analysis, a</w:t>
          </w:r>
          <w:r w:rsidRPr="005010C2">
            <w:rPr>
              <w:rFonts w:cstheme="minorHAnsi"/>
              <w:sz w:val="24"/>
              <w:szCs w:val="24"/>
            </w:rPr>
            <w:t>ppraises</w:t>
          </w:r>
          <w:r>
            <w:rPr>
              <w:rFonts w:cstheme="minorHAnsi"/>
              <w:sz w:val="24"/>
              <w:szCs w:val="24"/>
            </w:rPr>
            <w:t xml:space="preserve"> and develop and utilise strategies.  </w:t>
          </w:r>
        </w:p>
        <w:p w14:paraId="149D320B" w14:textId="77777777" w:rsidR="006F0F88" w:rsidRDefault="006F0F88" w:rsidP="006F0F88">
          <w:pPr>
            <w:pStyle w:val="NoSpacing"/>
            <w:rPr>
              <w:rFonts w:cstheme="minorHAnsi"/>
              <w:sz w:val="24"/>
              <w:szCs w:val="24"/>
            </w:rPr>
          </w:pPr>
        </w:p>
        <w:p w14:paraId="6D9590CA" w14:textId="77777777" w:rsidR="006F0F88" w:rsidRDefault="006F0F88" w:rsidP="006F0F88">
          <w:pPr>
            <w:pStyle w:val="NoSpacing"/>
            <w:rPr>
              <w:rFonts w:cstheme="minorHAnsi"/>
              <w:sz w:val="24"/>
              <w:szCs w:val="24"/>
            </w:rPr>
          </w:pPr>
          <w:r>
            <w:rPr>
              <w:rFonts w:cstheme="minorHAnsi"/>
              <w:sz w:val="24"/>
              <w:szCs w:val="24"/>
            </w:rPr>
            <w:t xml:space="preserve">Given that I am a female, I found through my wisdom, experiences, training and educating and development, is as important to a female as it is to a male.  We as leaders are critical to the success of the business present and future.  (Gipson, et. al. 2018. Pp522-529).  </w:t>
          </w:r>
        </w:p>
        <w:p w14:paraId="1DE07BA5" w14:textId="77777777" w:rsidR="006F0F88" w:rsidRDefault="006F0F88" w:rsidP="006F0F88">
          <w:pPr>
            <w:pStyle w:val="NoSpacing"/>
            <w:ind w:left="786"/>
            <w:rPr>
              <w:rFonts w:cstheme="minorHAnsi"/>
              <w:sz w:val="24"/>
              <w:szCs w:val="24"/>
            </w:rPr>
          </w:pPr>
        </w:p>
        <w:p w14:paraId="47F421F6" w14:textId="77777777" w:rsidR="006F0F88" w:rsidRDefault="006F0F88" w:rsidP="006F0F88">
          <w:pPr>
            <w:pStyle w:val="NoSpacing"/>
            <w:rPr>
              <w:rFonts w:cstheme="minorHAnsi"/>
              <w:sz w:val="24"/>
              <w:szCs w:val="24"/>
            </w:rPr>
          </w:pPr>
          <w:r w:rsidRPr="00F143C1">
            <w:rPr>
              <w:rFonts w:cstheme="minorHAnsi"/>
              <w:sz w:val="24"/>
              <w:szCs w:val="24"/>
            </w:rPr>
            <w:t>Leader development</w:t>
          </w:r>
          <w:r>
            <w:rPr>
              <w:rFonts w:cstheme="minorHAnsi"/>
              <w:sz w:val="24"/>
              <w:szCs w:val="24"/>
            </w:rPr>
            <w:t xml:space="preserve"> not only benefit the organisation success but also, benefits the individual’s success.  It helps them increase the potentials in the workplace, abilities, all kind of skills and competencies.  This allows them to become stronger, talented and authoritative.   </w:t>
          </w:r>
        </w:p>
        <w:p w14:paraId="7BC7BCF8" w14:textId="77777777" w:rsidR="006F0F88" w:rsidRDefault="006F0F88" w:rsidP="006F0F88">
          <w:pPr>
            <w:pStyle w:val="NoSpacing"/>
            <w:ind w:left="786"/>
            <w:rPr>
              <w:rFonts w:cstheme="minorHAnsi"/>
              <w:sz w:val="24"/>
              <w:szCs w:val="24"/>
            </w:rPr>
          </w:pPr>
        </w:p>
        <w:p w14:paraId="38A977CC" w14:textId="77777777" w:rsidR="006F0F88" w:rsidRDefault="006F0F88" w:rsidP="006F0F88">
          <w:pPr>
            <w:pStyle w:val="NoSpacing"/>
            <w:ind w:left="786"/>
            <w:rPr>
              <w:rFonts w:cstheme="minorHAnsi"/>
              <w:sz w:val="24"/>
              <w:szCs w:val="24"/>
            </w:rPr>
          </w:pPr>
        </w:p>
        <w:p w14:paraId="586590C5" w14:textId="77777777" w:rsidR="006F0F88" w:rsidRDefault="006F0F88" w:rsidP="006F0F88">
          <w:pPr>
            <w:pStyle w:val="NoSpacing"/>
            <w:ind w:left="786"/>
            <w:rPr>
              <w:rFonts w:cstheme="minorHAnsi"/>
              <w:sz w:val="24"/>
              <w:szCs w:val="24"/>
            </w:rPr>
          </w:pPr>
        </w:p>
        <w:p w14:paraId="4B6FB03B" w14:textId="77777777" w:rsidR="006F0F88" w:rsidRDefault="006F0F88" w:rsidP="006F0F88">
          <w:pPr>
            <w:pStyle w:val="NoSpacing"/>
            <w:ind w:left="786"/>
            <w:rPr>
              <w:rFonts w:cstheme="minorHAnsi"/>
              <w:sz w:val="24"/>
              <w:szCs w:val="24"/>
            </w:rPr>
          </w:pPr>
        </w:p>
        <w:p w14:paraId="16C89909" w14:textId="77777777" w:rsidR="006F0F88" w:rsidRDefault="006F0F88" w:rsidP="006F0F88">
          <w:pPr>
            <w:pStyle w:val="NoSpacing"/>
            <w:ind w:left="786"/>
            <w:rPr>
              <w:rFonts w:cstheme="minorHAnsi"/>
              <w:sz w:val="24"/>
              <w:szCs w:val="24"/>
            </w:rPr>
          </w:pPr>
        </w:p>
        <w:p w14:paraId="28A39A54" w14:textId="77777777" w:rsidR="006F0F88" w:rsidRPr="00B50418" w:rsidRDefault="006F0F88" w:rsidP="006F0F88">
          <w:pPr>
            <w:pStyle w:val="NoSpacing"/>
            <w:rPr>
              <w:rFonts w:cstheme="minorHAnsi"/>
              <w:sz w:val="24"/>
              <w:szCs w:val="24"/>
            </w:rPr>
          </w:pPr>
        </w:p>
        <w:p w14:paraId="27645ADD" w14:textId="77777777" w:rsidR="006F0F88" w:rsidRPr="00B50418" w:rsidRDefault="006F0F88" w:rsidP="008A6E5E">
          <w:pPr>
            <w:pStyle w:val="Heading1"/>
            <w:numPr>
              <w:ilvl w:val="0"/>
              <w:numId w:val="4"/>
            </w:numPr>
            <w:spacing w:line="240" w:lineRule="auto"/>
          </w:pPr>
          <w:bookmarkStart w:id="20" w:name="_Toc77539113"/>
          <w:r w:rsidRPr="00B50418">
            <w:t>Assess your own ability to set direction, motivate, delegate and empower others to bring about a workplace change</w:t>
          </w:r>
          <w:bookmarkEnd w:id="20"/>
        </w:p>
        <w:p w14:paraId="4FFE9BAA" w14:textId="77777777" w:rsidR="006F0F88" w:rsidRPr="00BC242E" w:rsidRDefault="006F0F88" w:rsidP="006F0F88">
          <w:pPr>
            <w:pStyle w:val="NoSpacing"/>
            <w:rPr>
              <w:rFonts w:cstheme="minorHAnsi"/>
              <w:sz w:val="24"/>
              <w:szCs w:val="24"/>
            </w:rPr>
          </w:pPr>
        </w:p>
        <w:p w14:paraId="75A69841" w14:textId="77777777" w:rsidR="006F0F88" w:rsidRDefault="006F0F88" w:rsidP="006F0F88">
          <w:pPr>
            <w:pStyle w:val="Heading2"/>
          </w:pPr>
        </w:p>
        <w:p w14:paraId="132BEB1B" w14:textId="77777777" w:rsidR="006F0F88" w:rsidRPr="0018065D" w:rsidRDefault="006F0F88" w:rsidP="006F0F88">
          <w:pPr>
            <w:pStyle w:val="Heading2"/>
          </w:pPr>
          <w:bookmarkStart w:id="21" w:name="_Toc77539114"/>
          <w:r w:rsidRPr="0018065D">
            <w:t>3.1 My own abilities to bring out changes in the workplace</w:t>
          </w:r>
          <w:bookmarkEnd w:id="21"/>
        </w:p>
        <w:p w14:paraId="16E71718" w14:textId="77777777" w:rsidR="006F0F88" w:rsidRDefault="006F0F88" w:rsidP="006F0F88">
          <w:pPr>
            <w:pStyle w:val="NoSpacing"/>
            <w:rPr>
              <w:rFonts w:cstheme="minorHAnsi"/>
              <w:sz w:val="24"/>
              <w:szCs w:val="24"/>
            </w:rPr>
          </w:pPr>
        </w:p>
        <w:p w14:paraId="3A6DB49B" w14:textId="77777777" w:rsidR="006F0F88" w:rsidRDefault="006F0F88" w:rsidP="006F0F88">
          <w:pPr>
            <w:pStyle w:val="NoSpacing"/>
            <w:rPr>
              <w:rFonts w:cstheme="minorHAnsi"/>
              <w:sz w:val="24"/>
              <w:szCs w:val="24"/>
            </w:rPr>
          </w:pPr>
          <w:r>
            <w:rPr>
              <w:rFonts w:cstheme="minorHAnsi"/>
              <w:sz w:val="24"/>
              <w:szCs w:val="24"/>
            </w:rPr>
            <w:t>Throughout the student life, social, personal and working, she has realised some people are born leaders and other aren’t.  Reflecting into her personal life and experiences, she believes that her up-brining, interaction and relationships she has had in school and other people are the key factors of her traits.  She has been influenced by the success of her parents and other family members to achieve high.  This attitude has inspired her to challenge herself to grow and develop, which also, helped her to gain knowledge, experience, wisdom, intelligence and be creative.  (Jackson, B. &amp; Parry, K. 2018. P124).</w:t>
          </w:r>
        </w:p>
        <w:p w14:paraId="1DB683B0" w14:textId="77777777" w:rsidR="006F0F88" w:rsidRDefault="006F0F88" w:rsidP="006F0F88">
          <w:pPr>
            <w:pStyle w:val="NoSpacing"/>
            <w:rPr>
              <w:rFonts w:cstheme="minorHAnsi"/>
              <w:sz w:val="24"/>
              <w:szCs w:val="24"/>
            </w:rPr>
          </w:pPr>
        </w:p>
        <w:p w14:paraId="342C7CA6" w14:textId="77777777" w:rsidR="006F0F88" w:rsidRDefault="008A6E5E" w:rsidP="006F0F88">
          <w:pPr>
            <w:pStyle w:val="NoSpacing"/>
            <w:rPr>
              <w:sz w:val="24"/>
              <w:szCs w:val="24"/>
            </w:rPr>
          </w:pPr>
        </w:p>
      </w:sdtContent>
    </w:sdt>
    <w:p w14:paraId="40491A35" w14:textId="207B45AB" w:rsidR="006F0F88" w:rsidRDefault="006F0F88" w:rsidP="006F0F88">
      <w:pPr>
        <w:pStyle w:val="NoSpacing"/>
        <w:rPr>
          <w:rFonts w:cstheme="minorHAnsi"/>
          <w:sz w:val="24"/>
          <w:szCs w:val="24"/>
        </w:rPr>
      </w:pPr>
      <w:r w:rsidRPr="006F0F88">
        <w:rPr>
          <w:rFonts w:cstheme="minorHAnsi"/>
          <w:sz w:val="24"/>
          <w:szCs w:val="24"/>
        </w:rPr>
        <w:t xml:space="preserve"> </w:t>
      </w:r>
      <w:r>
        <w:rPr>
          <w:rFonts w:cstheme="minorHAnsi"/>
          <w:sz w:val="24"/>
          <w:szCs w:val="24"/>
        </w:rPr>
        <w:t xml:space="preserve">Although, I am a democratic leader, I do challenge my team with difficult tasks and duties, I believe providing this sort of approach and attitude will helps them to grow and develop as a better leader.  Also, I make the use of ‘Theory Y’ which was developed by Douglas McGregor, (1960’s).  This provides opportunities for them to test their abilities, competencies and by gaining more experiences they can increase their potentials, knowledge, wisdom and intelligence.  As McCall &amp; Lombardo, (1988), stated </w:t>
      </w:r>
      <w:r>
        <w:rPr>
          <w:rFonts w:cstheme="minorHAnsi"/>
          <w:sz w:val="24"/>
          <w:szCs w:val="24"/>
        </w:rPr>
        <w:lastRenderedPageBreak/>
        <w:t xml:space="preserve">‘experiences cannot be hastened, but can be managed in a way, that leaders can gain more insight and knowledge’.  </w:t>
      </w:r>
      <w:r w:rsidRPr="00E90ABB">
        <w:rPr>
          <w:rFonts w:cstheme="minorHAnsi"/>
          <w:sz w:val="24"/>
          <w:szCs w:val="24"/>
        </w:rPr>
        <w:t>(Jackson, B. &amp; Parry, K. 2018. P124).</w:t>
      </w:r>
    </w:p>
    <w:p w14:paraId="4F7F318E" w14:textId="77777777" w:rsidR="006F0F88" w:rsidRDefault="006F0F88" w:rsidP="006F0F88">
      <w:pPr>
        <w:pStyle w:val="NoSpacing"/>
        <w:rPr>
          <w:rFonts w:cstheme="minorHAnsi"/>
          <w:sz w:val="24"/>
          <w:szCs w:val="24"/>
        </w:rPr>
      </w:pPr>
    </w:p>
    <w:p w14:paraId="5D9CE74E" w14:textId="77777777" w:rsidR="006F0F88" w:rsidRDefault="006F0F88" w:rsidP="006F0F88">
      <w:pPr>
        <w:pStyle w:val="NoSpacing"/>
        <w:tabs>
          <w:tab w:val="left" w:pos="1380"/>
        </w:tabs>
        <w:rPr>
          <w:rFonts w:cstheme="minorHAnsi"/>
          <w:sz w:val="24"/>
          <w:szCs w:val="24"/>
        </w:rPr>
      </w:pPr>
      <w:r w:rsidRPr="00C9251D">
        <w:rPr>
          <w:rFonts w:cstheme="minorHAnsi"/>
          <w:sz w:val="24"/>
          <w:szCs w:val="24"/>
        </w:rPr>
        <w:t>Due to certain prejudice, it has been more difficult for me to be recognised as a leader. I've always had to push myself to work harder and smarter</w:t>
      </w:r>
      <w:r>
        <w:rPr>
          <w:rFonts w:cstheme="minorHAnsi"/>
          <w:sz w:val="24"/>
          <w:szCs w:val="24"/>
        </w:rPr>
        <w:t xml:space="preserve"> than a male.  E.g., Less pay and longer hours, descending from BME background and a full-time mother.  (Gipson, et. al. 2018. Pp.523-528).  By accepting these challenges and barriers, it motivates myself to do better and prove this stereotype ‘wrong’.  Therefore, when I’m leading my team, I am more aware of my surroundings, how my team is feeling, what are the objectives, any barriers, difficulties and changes. </w:t>
      </w:r>
    </w:p>
    <w:p w14:paraId="6762898E" w14:textId="77777777" w:rsidR="006F0F88" w:rsidRDefault="006F0F88" w:rsidP="006F0F88">
      <w:pPr>
        <w:pStyle w:val="NoSpacing"/>
        <w:tabs>
          <w:tab w:val="left" w:pos="1380"/>
        </w:tabs>
        <w:rPr>
          <w:rFonts w:cstheme="minorHAnsi"/>
          <w:sz w:val="24"/>
          <w:szCs w:val="24"/>
        </w:rPr>
      </w:pPr>
    </w:p>
    <w:p w14:paraId="4A43EDD8" w14:textId="77777777" w:rsidR="006F0F88" w:rsidRDefault="006F0F88" w:rsidP="006F0F88">
      <w:pPr>
        <w:pStyle w:val="NoSpacing"/>
        <w:tabs>
          <w:tab w:val="left" w:pos="1380"/>
        </w:tabs>
        <w:rPr>
          <w:rFonts w:cstheme="minorHAnsi"/>
          <w:sz w:val="24"/>
          <w:szCs w:val="24"/>
        </w:rPr>
      </w:pPr>
      <w:r w:rsidRPr="00E21C23">
        <w:rPr>
          <w:rFonts w:cstheme="minorHAnsi"/>
          <w:sz w:val="24"/>
          <w:szCs w:val="24"/>
        </w:rPr>
        <w:t xml:space="preserve">My goals </w:t>
      </w:r>
      <w:r>
        <w:rPr>
          <w:rFonts w:cstheme="minorHAnsi"/>
          <w:sz w:val="24"/>
          <w:szCs w:val="24"/>
        </w:rPr>
        <w:t xml:space="preserve">and objectives </w:t>
      </w:r>
      <w:r w:rsidRPr="00E21C23">
        <w:rPr>
          <w:rFonts w:cstheme="minorHAnsi"/>
          <w:sz w:val="24"/>
          <w:szCs w:val="24"/>
        </w:rPr>
        <w:t xml:space="preserve">are to improve, develop, grow, and advance </w:t>
      </w:r>
      <w:r>
        <w:rPr>
          <w:rFonts w:cstheme="minorHAnsi"/>
          <w:sz w:val="24"/>
          <w:szCs w:val="24"/>
        </w:rPr>
        <w:t xml:space="preserve">the progress of </w:t>
      </w:r>
      <w:r w:rsidRPr="00E21C23">
        <w:rPr>
          <w:rFonts w:cstheme="minorHAnsi"/>
          <w:sz w:val="24"/>
          <w:szCs w:val="24"/>
        </w:rPr>
        <w:t xml:space="preserve">my leadership abilities as well as those of my team. Even if they make mistakes, I </w:t>
      </w:r>
      <w:r>
        <w:rPr>
          <w:rFonts w:cstheme="minorHAnsi"/>
          <w:sz w:val="24"/>
          <w:szCs w:val="24"/>
        </w:rPr>
        <w:t xml:space="preserve">allow them to have flexibilities, </w:t>
      </w:r>
      <w:r w:rsidRPr="00E21C23">
        <w:rPr>
          <w:rFonts w:cstheme="minorHAnsi"/>
          <w:sz w:val="24"/>
          <w:szCs w:val="24"/>
        </w:rPr>
        <w:t>freedom and opportunities</w:t>
      </w:r>
      <w:r>
        <w:rPr>
          <w:rFonts w:cstheme="minorHAnsi"/>
          <w:sz w:val="24"/>
          <w:szCs w:val="24"/>
        </w:rPr>
        <w:t>, ra</w:t>
      </w:r>
      <w:r w:rsidRPr="00E21C23">
        <w:rPr>
          <w:rFonts w:cstheme="minorHAnsi"/>
          <w:sz w:val="24"/>
          <w:szCs w:val="24"/>
        </w:rPr>
        <w:t>ther than appearing nice in front of them, my aim is for them to accomplish high and develop future leaders.</w:t>
      </w:r>
    </w:p>
    <w:p w14:paraId="2B084878" w14:textId="77777777" w:rsidR="006F0F88" w:rsidRDefault="006F0F88" w:rsidP="006F0F88">
      <w:pPr>
        <w:pStyle w:val="NoSpacing"/>
        <w:tabs>
          <w:tab w:val="left" w:pos="1380"/>
        </w:tabs>
        <w:rPr>
          <w:rFonts w:cstheme="minorHAnsi"/>
          <w:sz w:val="24"/>
          <w:szCs w:val="24"/>
        </w:rPr>
      </w:pPr>
    </w:p>
    <w:p w14:paraId="77D0E4A1" w14:textId="77777777" w:rsidR="006F0F88" w:rsidRDefault="006F0F88" w:rsidP="006F0F88">
      <w:pPr>
        <w:pStyle w:val="NoSpacing"/>
        <w:tabs>
          <w:tab w:val="left" w:pos="1380"/>
        </w:tabs>
        <w:rPr>
          <w:rFonts w:cstheme="minorHAnsi"/>
          <w:sz w:val="24"/>
          <w:szCs w:val="24"/>
        </w:rPr>
      </w:pPr>
    </w:p>
    <w:p w14:paraId="23DFE7CE" w14:textId="77777777" w:rsidR="006F0F88" w:rsidRDefault="006F0F88" w:rsidP="006F0F88">
      <w:pPr>
        <w:pStyle w:val="NoSpacing"/>
        <w:tabs>
          <w:tab w:val="left" w:pos="1380"/>
        </w:tabs>
        <w:rPr>
          <w:rFonts w:cstheme="minorHAnsi"/>
          <w:sz w:val="24"/>
          <w:szCs w:val="24"/>
        </w:rPr>
      </w:pPr>
    </w:p>
    <w:p w14:paraId="5FCC924A" w14:textId="77777777" w:rsidR="006F0F88" w:rsidRPr="001F6062" w:rsidRDefault="006F0F88" w:rsidP="006F0F88">
      <w:pPr>
        <w:pStyle w:val="Heading2"/>
      </w:pPr>
      <w:bookmarkStart w:id="22" w:name="_Toc77539115"/>
      <w:r>
        <w:t xml:space="preserve">3.2 </w:t>
      </w:r>
      <w:r w:rsidRPr="001F6062">
        <w:t>Here are some theories that I utilise, when motivating, setting direction, delegating and empowering my team:</w:t>
      </w:r>
      <w:bookmarkEnd w:id="22"/>
    </w:p>
    <w:p w14:paraId="46151386" w14:textId="77777777" w:rsidR="006F0F88" w:rsidRPr="00BC242E" w:rsidRDefault="006F0F88" w:rsidP="006F0F88">
      <w:pPr>
        <w:pStyle w:val="NoSpacing"/>
        <w:rPr>
          <w:rFonts w:cstheme="minorHAnsi"/>
          <w:sz w:val="24"/>
          <w:szCs w:val="24"/>
        </w:rPr>
      </w:pPr>
    </w:p>
    <w:p w14:paraId="319AD213" w14:textId="77777777" w:rsidR="006F0F88" w:rsidRPr="00C22FD1" w:rsidRDefault="006F0F88" w:rsidP="006F0F88">
      <w:pPr>
        <w:pStyle w:val="Heading2"/>
      </w:pPr>
      <w:bookmarkStart w:id="23" w:name="_Toc77539116"/>
      <w:r w:rsidRPr="002F7A0A">
        <w:t xml:space="preserve">McGregor’s </w:t>
      </w:r>
      <w:r>
        <w:t xml:space="preserve">– X and Y </w:t>
      </w:r>
      <w:r w:rsidRPr="002F7A0A">
        <w:t>Theory</w:t>
      </w:r>
      <w:bookmarkEnd w:id="23"/>
    </w:p>
    <w:p w14:paraId="1B79E6F1" w14:textId="77777777" w:rsidR="006F0F88" w:rsidRDefault="006F0F88" w:rsidP="006F0F88">
      <w:pPr>
        <w:pStyle w:val="NoSpacing"/>
        <w:rPr>
          <w:rFonts w:cstheme="minorHAnsi"/>
          <w:sz w:val="24"/>
          <w:szCs w:val="24"/>
        </w:rPr>
      </w:pPr>
      <w:r w:rsidRPr="002F7A0A">
        <w:rPr>
          <w:rFonts w:cstheme="minorHAnsi"/>
          <w:sz w:val="24"/>
          <w:szCs w:val="24"/>
        </w:rPr>
        <w:t xml:space="preserve">Douglas McGregor (1906–1964) was a well-known management professor who specialised in human development and motivational theory. </w:t>
      </w:r>
      <w:r>
        <w:rPr>
          <w:rFonts w:cstheme="minorHAnsi"/>
          <w:sz w:val="24"/>
          <w:szCs w:val="24"/>
        </w:rPr>
        <w:t xml:space="preserve"> </w:t>
      </w:r>
      <w:r w:rsidRPr="002F7A0A">
        <w:rPr>
          <w:rFonts w:cstheme="minorHAnsi"/>
          <w:sz w:val="24"/>
          <w:szCs w:val="24"/>
        </w:rPr>
        <w:t>He is well known for developing the Theory X and Theory Y leadership theories, which focus on two distinct leadership styles.</w:t>
      </w:r>
      <w:r>
        <w:rPr>
          <w:rFonts w:cstheme="minorHAnsi"/>
          <w:sz w:val="24"/>
          <w:szCs w:val="24"/>
        </w:rPr>
        <w:t xml:space="preserve">  His assumption is that:</w:t>
      </w:r>
    </w:p>
    <w:p w14:paraId="2E9D5C55" w14:textId="77777777" w:rsidR="006F0F88" w:rsidRDefault="006F0F88" w:rsidP="006F0F88">
      <w:pPr>
        <w:pStyle w:val="NoSpacing"/>
        <w:rPr>
          <w:rFonts w:cstheme="minorHAnsi"/>
          <w:sz w:val="24"/>
          <w:szCs w:val="24"/>
        </w:rPr>
      </w:pPr>
    </w:p>
    <w:p w14:paraId="65EBE5DE" w14:textId="77777777" w:rsidR="006F0F88" w:rsidRDefault="006F0F88" w:rsidP="006F0F88">
      <w:pPr>
        <w:pStyle w:val="NoSpacing"/>
        <w:rPr>
          <w:rFonts w:cstheme="minorHAnsi"/>
          <w:sz w:val="24"/>
          <w:szCs w:val="24"/>
        </w:rPr>
      </w:pPr>
    </w:p>
    <w:p w14:paraId="25DE704F" w14:textId="77777777" w:rsidR="006F0F88" w:rsidRPr="00C22FD1" w:rsidRDefault="006F0F88" w:rsidP="006F0F88">
      <w:pPr>
        <w:pStyle w:val="Heading3"/>
      </w:pPr>
      <w:bookmarkStart w:id="24" w:name="_Toc77539117"/>
      <w:r w:rsidRPr="00C22FD1">
        <w:t>Theory X</w:t>
      </w:r>
      <w:bookmarkEnd w:id="24"/>
    </w:p>
    <w:p w14:paraId="6187476F" w14:textId="77777777" w:rsidR="006F0F88" w:rsidRDefault="006F0F88" w:rsidP="006F0F88">
      <w:pPr>
        <w:pStyle w:val="NoSpacing"/>
        <w:rPr>
          <w:rFonts w:cstheme="minorHAnsi"/>
          <w:sz w:val="24"/>
          <w:szCs w:val="24"/>
        </w:rPr>
      </w:pPr>
      <w:r>
        <w:rPr>
          <w:rFonts w:cstheme="minorHAnsi"/>
          <w:sz w:val="24"/>
          <w:szCs w:val="24"/>
        </w:rPr>
        <w:t xml:space="preserve">This theory is more of an authoritarian and </w:t>
      </w:r>
      <w:r w:rsidRPr="002920C6">
        <w:rPr>
          <w:rFonts w:cstheme="minorHAnsi"/>
          <w:sz w:val="24"/>
          <w:szCs w:val="24"/>
        </w:rPr>
        <w:t>dictatorial</w:t>
      </w:r>
      <w:r>
        <w:rPr>
          <w:rFonts w:cstheme="minorHAnsi"/>
          <w:sz w:val="24"/>
          <w:szCs w:val="24"/>
        </w:rPr>
        <w:t xml:space="preserve"> and is believed to be that the employees will only work </w:t>
      </w:r>
      <w:r w:rsidRPr="002920C6">
        <w:rPr>
          <w:rFonts w:cstheme="minorHAnsi"/>
          <w:sz w:val="24"/>
          <w:szCs w:val="24"/>
        </w:rPr>
        <w:t>unenthusiastically</w:t>
      </w:r>
      <w:r>
        <w:rPr>
          <w:rFonts w:cstheme="minorHAnsi"/>
          <w:sz w:val="24"/>
          <w:szCs w:val="24"/>
        </w:rPr>
        <w:t xml:space="preserve">.  Under this theory, </w:t>
      </w:r>
      <w:r w:rsidRPr="003E163E">
        <w:rPr>
          <w:rFonts w:cstheme="minorHAnsi"/>
          <w:sz w:val="24"/>
          <w:szCs w:val="24"/>
        </w:rPr>
        <w:t>employees are simply looking out for themselves and that their primary motivation for working is for monetary concerns</w:t>
      </w:r>
      <w:r>
        <w:rPr>
          <w:rFonts w:cstheme="minorHAnsi"/>
          <w:sz w:val="24"/>
          <w:szCs w:val="24"/>
        </w:rPr>
        <w:t xml:space="preserve">.  Leaders </w:t>
      </w:r>
      <w:r w:rsidRPr="006D6B02">
        <w:rPr>
          <w:rFonts w:cstheme="minorHAnsi"/>
          <w:sz w:val="24"/>
          <w:szCs w:val="24"/>
        </w:rPr>
        <w:t xml:space="preserve">believes that employees are fundamentally lazy and would </w:t>
      </w:r>
      <w:r>
        <w:rPr>
          <w:rFonts w:cstheme="minorHAnsi"/>
          <w:sz w:val="24"/>
          <w:szCs w:val="24"/>
        </w:rPr>
        <w:t>shun in completing their job</w:t>
      </w:r>
      <w:r w:rsidRPr="006D6B02">
        <w:rPr>
          <w:rFonts w:cstheme="minorHAnsi"/>
          <w:sz w:val="24"/>
          <w:szCs w:val="24"/>
        </w:rPr>
        <w:t xml:space="preserve"> whenever possible</w:t>
      </w:r>
      <w:r>
        <w:rPr>
          <w:rFonts w:cstheme="minorHAnsi"/>
          <w:sz w:val="24"/>
          <w:szCs w:val="24"/>
        </w:rPr>
        <w:t xml:space="preserve">.  They lack ambition, creativities and innovation, avoid responsibilities and are uninterested to organisational needs.  </w:t>
      </w:r>
      <w:r w:rsidRPr="006D6B02">
        <w:rPr>
          <w:rFonts w:cstheme="minorHAnsi"/>
          <w:sz w:val="24"/>
          <w:szCs w:val="24"/>
        </w:rPr>
        <w:t xml:space="preserve">As a result, </w:t>
      </w:r>
      <w:r>
        <w:rPr>
          <w:rFonts w:cstheme="minorHAnsi"/>
          <w:sz w:val="24"/>
          <w:szCs w:val="24"/>
        </w:rPr>
        <w:t xml:space="preserve">leaders need to keep a close eye on them, monitor, supervise, observe, exert tight control, </w:t>
      </w:r>
    </w:p>
    <w:p w14:paraId="1DCC6B22" w14:textId="77777777" w:rsidR="006F0F88" w:rsidRDefault="006F0F88" w:rsidP="006F0F88">
      <w:pPr>
        <w:pStyle w:val="NoSpacing"/>
        <w:rPr>
          <w:rFonts w:cstheme="minorHAnsi"/>
          <w:sz w:val="24"/>
          <w:szCs w:val="24"/>
        </w:rPr>
      </w:pPr>
      <w:r>
        <w:rPr>
          <w:rFonts w:cstheme="minorHAnsi"/>
          <w:sz w:val="24"/>
          <w:szCs w:val="24"/>
        </w:rPr>
        <w:t xml:space="preserve"> and</w:t>
      </w:r>
      <w:r w:rsidRPr="00D54E60">
        <w:t xml:space="preserve"> </w:t>
      </w:r>
      <w:r w:rsidRPr="00D54E60">
        <w:rPr>
          <w:rFonts w:cstheme="minorHAnsi"/>
          <w:sz w:val="24"/>
          <w:szCs w:val="24"/>
        </w:rPr>
        <w:t>as will demands for strict obedience to regulations and threats of penalty</w:t>
      </w:r>
      <w:r>
        <w:rPr>
          <w:rFonts w:cstheme="minorHAnsi"/>
          <w:sz w:val="24"/>
          <w:szCs w:val="24"/>
        </w:rPr>
        <w:t xml:space="preserve">, so, they can </w:t>
      </w:r>
      <w:r w:rsidRPr="00D54E60">
        <w:rPr>
          <w:rFonts w:cstheme="minorHAnsi"/>
          <w:sz w:val="24"/>
          <w:szCs w:val="24"/>
        </w:rPr>
        <w:t>keep a control of their progress</w:t>
      </w:r>
      <w:r>
        <w:rPr>
          <w:rFonts w:cstheme="minorHAnsi"/>
          <w:sz w:val="24"/>
          <w:szCs w:val="24"/>
        </w:rPr>
        <w:t xml:space="preserve"> and achievement.  (McGrath, J., &amp; Bates, B., 2017. P.12) and </w:t>
      </w:r>
      <w:bookmarkStart w:id="25" w:name="_Hlk77445144"/>
      <w:r>
        <w:rPr>
          <w:rFonts w:cstheme="minorHAnsi"/>
          <w:sz w:val="24"/>
          <w:szCs w:val="24"/>
        </w:rPr>
        <w:t>(Northouse, P. G., 2018. Pp. 3-15).</w:t>
      </w:r>
      <w:bookmarkEnd w:id="25"/>
    </w:p>
    <w:p w14:paraId="4636A9DA" w14:textId="77777777" w:rsidR="006F0F88" w:rsidRDefault="006F0F88" w:rsidP="006F0F88">
      <w:pPr>
        <w:pStyle w:val="NoSpacing"/>
        <w:rPr>
          <w:rFonts w:cstheme="minorHAnsi"/>
          <w:sz w:val="24"/>
          <w:szCs w:val="24"/>
        </w:rPr>
      </w:pPr>
    </w:p>
    <w:p w14:paraId="3A1EFA5F" w14:textId="77777777" w:rsidR="006F0F88" w:rsidRDefault="006F0F88" w:rsidP="006F0F88">
      <w:pPr>
        <w:pStyle w:val="NoSpacing"/>
        <w:rPr>
          <w:rFonts w:cstheme="minorHAnsi"/>
          <w:sz w:val="24"/>
          <w:szCs w:val="24"/>
        </w:rPr>
      </w:pPr>
    </w:p>
    <w:p w14:paraId="5177D0BF" w14:textId="77777777" w:rsidR="006F0F88" w:rsidRPr="0018065D" w:rsidRDefault="006F0F88" w:rsidP="006F0F88">
      <w:pPr>
        <w:pStyle w:val="Heading3"/>
      </w:pPr>
      <w:bookmarkStart w:id="26" w:name="_Toc77539118"/>
      <w:r w:rsidRPr="00C22FD1">
        <w:t>Theory Y</w:t>
      </w:r>
      <w:bookmarkEnd w:id="26"/>
    </w:p>
    <w:p w14:paraId="7C901F1A" w14:textId="77777777" w:rsidR="006F0F88" w:rsidRDefault="006F0F88" w:rsidP="006F0F88">
      <w:pPr>
        <w:pStyle w:val="NoSpacing"/>
        <w:rPr>
          <w:rFonts w:cstheme="minorHAnsi"/>
          <w:sz w:val="24"/>
          <w:szCs w:val="24"/>
        </w:rPr>
      </w:pPr>
      <w:r>
        <w:rPr>
          <w:rFonts w:cstheme="minorHAnsi"/>
          <w:sz w:val="24"/>
          <w:szCs w:val="24"/>
        </w:rPr>
        <w:t xml:space="preserve">This theory is more democratic, independent and self-regulating.  Under this theory employees are </w:t>
      </w:r>
      <w:r w:rsidRPr="00A50BF0">
        <w:rPr>
          <w:rFonts w:cstheme="minorHAnsi"/>
          <w:sz w:val="24"/>
          <w:szCs w:val="24"/>
        </w:rPr>
        <w:t>ambitious</w:t>
      </w:r>
      <w:r>
        <w:rPr>
          <w:rFonts w:cstheme="minorHAnsi"/>
          <w:sz w:val="24"/>
          <w:szCs w:val="24"/>
        </w:rPr>
        <w:t>, desiring</w:t>
      </w:r>
      <w:r w:rsidRPr="00A50BF0">
        <w:rPr>
          <w:rFonts w:cstheme="minorHAnsi"/>
          <w:sz w:val="24"/>
          <w:szCs w:val="24"/>
        </w:rPr>
        <w:t>, d</w:t>
      </w:r>
      <w:r>
        <w:rPr>
          <w:rFonts w:cstheme="minorHAnsi"/>
          <w:sz w:val="24"/>
          <w:szCs w:val="24"/>
        </w:rPr>
        <w:t>riven, s</w:t>
      </w:r>
      <w:r w:rsidRPr="00A50BF0">
        <w:rPr>
          <w:rFonts w:cstheme="minorHAnsi"/>
          <w:sz w:val="24"/>
          <w:szCs w:val="24"/>
        </w:rPr>
        <w:t>elf-motivated</w:t>
      </w:r>
      <w:r>
        <w:rPr>
          <w:rFonts w:cstheme="minorHAnsi"/>
          <w:sz w:val="24"/>
          <w:szCs w:val="24"/>
        </w:rPr>
        <w:t xml:space="preserve">, </w:t>
      </w:r>
      <w:r w:rsidRPr="00A50BF0">
        <w:rPr>
          <w:rFonts w:cstheme="minorHAnsi"/>
          <w:sz w:val="24"/>
          <w:szCs w:val="24"/>
        </w:rPr>
        <w:t xml:space="preserve">eager to take on more responsibility </w:t>
      </w:r>
      <w:r>
        <w:rPr>
          <w:rFonts w:cstheme="minorHAnsi"/>
          <w:sz w:val="24"/>
          <w:szCs w:val="24"/>
        </w:rPr>
        <w:t xml:space="preserve">and be accountable for their action for job satisfaction.  They have </w:t>
      </w:r>
      <w:r w:rsidRPr="00A50BF0">
        <w:rPr>
          <w:rFonts w:cstheme="minorHAnsi"/>
          <w:sz w:val="24"/>
          <w:szCs w:val="24"/>
        </w:rPr>
        <w:t>self-control, independence</w:t>
      </w:r>
      <w:r>
        <w:rPr>
          <w:rFonts w:cstheme="minorHAnsi"/>
          <w:sz w:val="24"/>
          <w:szCs w:val="24"/>
        </w:rPr>
        <w:t xml:space="preserve"> </w:t>
      </w:r>
      <w:r w:rsidRPr="00A50BF0">
        <w:rPr>
          <w:rFonts w:cstheme="minorHAnsi"/>
          <w:sz w:val="24"/>
          <w:szCs w:val="24"/>
        </w:rPr>
        <w:t>and empowerment</w:t>
      </w:r>
      <w:r>
        <w:rPr>
          <w:rFonts w:cstheme="minorHAnsi"/>
          <w:sz w:val="24"/>
          <w:szCs w:val="24"/>
        </w:rPr>
        <w:t>.  E</w:t>
      </w:r>
      <w:r w:rsidRPr="00A50BF0">
        <w:rPr>
          <w:rFonts w:cstheme="minorHAnsi"/>
          <w:sz w:val="24"/>
          <w:szCs w:val="24"/>
        </w:rPr>
        <w:t xml:space="preserve">mployees, according to </w:t>
      </w:r>
      <w:r>
        <w:rPr>
          <w:rFonts w:cstheme="minorHAnsi"/>
          <w:sz w:val="24"/>
          <w:szCs w:val="24"/>
        </w:rPr>
        <w:t>leaders</w:t>
      </w:r>
      <w:r w:rsidRPr="00A50BF0">
        <w:rPr>
          <w:rFonts w:cstheme="minorHAnsi"/>
          <w:sz w:val="24"/>
          <w:szCs w:val="24"/>
        </w:rPr>
        <w:t xml:space="preserve">, </w:t>
      </w:r>
      <w:r>
        <w:rPr>
          <w:rFonts w:cstheme="minorHAnsi"/>
          <w:sz w:val="24"/>
          <w:szCs w:val="24"/>
        </w:rPr>
        <w:t>adore</w:t>
      </w:r>
      <w:r w:rsidRPr="00A50BF0">
        <w:rPr>
          <w:rFonts w:cstheme="minorHAnsi"/>
          <w:sz w:val="24"/>
          <w:szCs w:val="24"/>
        </w:rPr>
        <w:t xml:space="preserve"> </w:t>
      </w:r>
      <w:r>
        <w:rPr>
          <w:rFonts w:cstheme="minorHAnsi"/>
          <w:sz w:val="24"/>
          <w:szCs w:val="24"/>
        </w:rPr>
        <w:t xml:space="preserve">and respect </w:t>
      </w:r>
      <w:r w:rsidRPr="00A50BF0">
        <w:rPr>
          <w:rFonts w:cstheme="minorHAnsi"/>
          <w:sz w:val="24"/>
          <w:szCs w:val="24"/>
        </w:rPr>
        <w:t>their jobs. They also</w:t>
      </w:r>
      <w:r>
        <w:rPr>
          <w:rFonts w:cstheme="minorHAnsi"/>
          <w:sz w:val="24"/>
          <w:szCs w:val="24"/>
        </w:rPr>
        <w:t>,</w:t>
      </w:r>
      <w:r w:rsidRPr="00A50BF0">
        <w:rPr>
          <w:rFonts w:cstheme="minorHAnsi"/>
          <w:sz w:val="24"/>
          <w:szCs w:val="24"/>
        </w:rPr>
        <w:t xml:space="preserve"> feel that </w:t>
      </w:r>
      <w:r>
        <w:rPr>
          <w:rFonts w:cstheme="minorHAnsi"/>
          <w:sz w:val="24"/>
          <w:szCs w:val="24"/>
        </w:rPr>
        <w:t xml:space="preserve">team members </w:t>
      </w:r>
      <w:r w:rsidRPr="00A50BF0">
        <w:rPr>
          <w:rFonts w:cstheme="minorHAnsi"/>
          <w:sz w:val="24"/>
          <w:szCs w:val="24"/>
        </w:rPr>
        <w:t xml:space="preserve">want to be </w:t>
      </w:r>
      <w:r w:rsidRPr="00A50BF0">
        <w:rPr>
          <w:rFonts w:cstheme="minorHAnsi"/>
          <w:sz w:val="24"/>
          <w:szCs w:val="24"/>
        </w:rPr>
        <w:lastRenderedPageBreak/>
        <w:t xml:space="preserve">innovative </w:t>
      </w:r>
      <w:r>
        <w:rPr>
          <w:rFonts w:cstheme="minorHAnsi"/>
          <w:sz w:val="24"/>
          <w:szCs w:val="24"/>
        </w:rPr>
        <w:t xml:space="preserve">and creative.  Therefore, leaders provide more flexibility and freedom in executing the tasks.  This allows the employees to increase productivity and potentials.  </w:t>
      </w:r>
      <w:r w:rsidRPr="00CC085A">
        <w:rPr>
          <w:rFonts w:cstheme="minorHAnsi"/>
          <w:sz w:val="24"/>
          <w:szCs w:val="24"/>
        </w:rPr>
        <w:t>Leader also, welcome change and establishes an environment where hard work and progress are recognised, understood, praised and rewarded regular basis.  This theory is an excellent motivation in building future leaders and productivity</w:t>
      </w:r>
      <w:r>
        <w:rPr>
          <w:rFonts w:cstheme="minorHAnsi"/>
          <w:sz w:val="24"/>
          <w:szCs w:val="24"/>
        </w:rPr>
        <w:t>.  (</w:t>
      </w:r>
      <w:r w:rsidRPr="00CC085A">
        <w:rPr>
          <w:rFonts w:cstheme="minorHAnsi"/>
          <w:sz w:val="24"/>
          <w:szCs w:val="24"/>
        </w:rPr>
        <w:t>McGrath, J., &amp; Bates, B., 2017. P.12</w:t>
      </w:r>
      <w:r>
        <w:rPr>
          <w:rFonts w:cstheme="minorHAnsi"/>
          <w:sz w:val="24"/>
          <w:szCs w:val="24"/>
        </w:rPr>
        <w:t xml:space="preserve">) and </w:t>
      </w:r>
      <w:r w:rsidRPr="00400486">
        <w:rPr>
          <w:rFonts w:cstheme="minorHAnsi"/>
          <w:sz w:val="24"/>
          <w:szCs w:val="24"/>
        </w:rPr>
        <w:t>(Northouse, P. G., 2018. Pp. 3-15).</w:t>
      </w:r>
    </w:p>
    <w:p w14:paraId="400621FB" w14:textId="77777777" w:rsidR="006F0F88" w:rsidRPr="00134C5B" w:rsidRDefault="006F0F88" w:rsidP="006F0F88">
      <w:pPr>
        <w:pStyle w:val="NoSpacing"/>
        <w:rPr>
          <w:rFonts w:cstheme="minorHAnsi"/>
          <w:sz w:val="24"/>
          <w:szCs w:val="24"/>
        </w:rPr>
      </w:pPr>
      <w:r>
        <w:rPr>
          <w:rFonts w:cstheme="minorHAnsi"/>
          <w:sz w:val="24"/>
          <w:szCs w:val="24"/>
        </w:rPr>
        <w:t xml:space="preserve">These theories continue to serve as </w:t>
      </w:r>
      <w:r w:rsidRPr="00134C5B">
        <w:rPr>
          <w:rFonts w:cstheme="minorHAnsi"/>
          <w:sz w:val="24"/>
          <w:szCs w:val="24"/>
        </w:rPr>
        <w:t>guiding principles to the leadership and management</w:t>
      </w:r>
      <w:r>
        <w:rPr>
          <w:rFonts w:cstheme="minorHAnsi"/>
          <w:sz w:val="24"/>
          <w:szCs w:val="24"/>
        </w:rPr>
        <w:t xml:space="preserve">.  </w:t>
      </w:r>
      <w:r w:rsidRPr="00134C5B">
        <w:rPr>
          <w:rFonts w:cstheme="minorHAnsi"/>
          <w:sz w:val="24"/>
          <w:szCs w:val="24"/>
        </w:rPr>
        <w:t>It helps them to build procedures, systems and methods that a</w:t>
      </w:r>
      <w:r>
        <w:rPr>
          <w:rFonts w:cstheme="minorHAnsi"/>
          <w:sz w:val="24"/>
          <w:szCs w:val="24"/>
        </w:rPr>
        <w:t>ssist</w:t>
      </w:r>
      <w:r w:rsidRPr="00134C5B">
        <w:rPr>
          <w:rFonts w:cstheme="minorHAnsi"/>
          <w:sz w:val="24"/>
          <w:szCs w:val="24"/>
        </w:rPr>
        <w:t xml:space="preserve"> in organisational </w:t>
      </w:r>
      <w:r>
        <w:rPr>
          <w:rFonts w:cstheme="minorHAnsi"/>
          <w:sz w:val="24"/>
          <w:szCs w:val="24"/>
        </w:rPr>
        <w:t xml:space="preserve">culture, development and </w:t>
      </w:r>
      <w:r w:rsidRPr="00134C5B">
        <w:rPr>
          <w:rFonts w:cstheme="minorHAnsi"/>
          <w:sz w:val="24"/>
          <w:szCs w:val="24"/>
        </w:rPr>
        <w:t xml:space="preserve">growth. </w:t>
      </w:r>
      <w:r>
        <w:rPr>
          <w:rFonts w:cstheme="minorHAnsi"/>
          <w:sz w:val="24"/>
          <w:szCs w:val="24"/>
        </w:rPr>
        <w:t xml:space="preserve"> </w:t>
      </w:r>
      <w:r w:rsidRPr="00134C5B">
        <w:rPr>
          <w:rFonts w:cstheme="minorHAnsi"/>
          <w:sz w:val="24"/>
          <w:szCs w:val="24"/>
        </w:rPr>
        <w:t>A combination of practi</w:t>
      </w:r>
      <w:r>
        <w:rPr>
          <w:rFonts w:cstheme="minorHAnsi"/>
          <w:sz w:val="24"/>
          <w:szCs w:val="24"/>
        </w:rPr>
        <w:t>c</w:t>
      </w:r>
      <w:r w:rsidRPr="00134C5B">
        <w:rPr>
          <w:rFonts w:cstheme="minorHAnsi"/>
          <w:sz w:val="24"/>
          <w:szCs w:val="24"/>
        </w:rPr>
        <w:t>es that ensures a good mixture of systems and flexibility to perform at work is more likely to motivate people</w:t>
      </w:r>
      <w:r>
        <w:rPr>
          <w:rFonts w:cstheme="minorHAnsi"/>
          <w:sz w:val="24"/>
          <w:szCs w:val="24"/>
        </w:rPr>
        <w:t xml:space="preserve"> and motivation is a key element for success. (</w:t>
      </w:r>
      <w:proofErr w:type="spellStart"/>
      <w:r>
        <w:rPr>
          <w:rFonts w:cstheme="minorHAnsi"/>
          <w:sz w:val="24"/>
          <w:szCs w:val="24"/>
        </w:rPr>
        <w:t>Banyard</w:t>
      </w:r>
      <w:proofErr w:type="spellEnd"/>
      <w:r>
        <w:rPr>
          <w:rFonts w:cstheme="minorHAnsi"/>
          <w:sz w:val="24"/>
          <w:szCs w:val="24"/>
        </w:rPr>
        <w:t>, P., et. al. 2018. Pp.447-475).</w:t>
      </w:r>
    </w:p>
    <w:p w14:paraId="465265A3" w14:textId="77777777" w:rsidR="006F0F88" w:rsidRDefault="006F0F88" w:rsidP="006F0F88">
      <w:pPr>
        <w:pStyle w:val="NoSpacing"/>
        <w:rPr>
          <w:rFonts w:cstheme="minorHAnsi"/>
          <w:color w:val="FF0000"/>
          <w:sz w:val="24"/>
          <w:szCs w:val="24"/>
        </w:rPr>
      </w:pPr>
    </w:p>
    <w:p w14:paraId="6211F4AE" w14:textId="77777777" w:rsidR="006F0F88" w:rsidRDefault="006F0F88" w:rsidP="006F0F88">
      <w:pPr>
        <w:pStyle w:val="NoSpacing"/>
        <w:rPr>
          <w:rFonts w:cstheme="minorHAnsi"/>
          <w:sz w:val="24"/>
          <w:szCs w:val="24"/>
        </w:rPr>
      </w:pPr>
      <w:r w:rsidRPr="00103461">
        <w:rPr>
          <w:rFonts w:cstheme="minorHAnsi"/>
          <w:sz w:val="24"/>
          <w:szCs w:val="24"/>
        </w:rPr>
        <w:t>Peter Drucker quoted “Effective Leadership is not about making speeches or being liked; leadership is defined by results not attributes”.  (Drucker, 2017)</w:t>
      </w:r>
      <w:r>
        <w:rPr>
          <w:rFonts w:cstheme="minorHAnsi"/>
          <w:sz w:val="24"/>
          <w:szCs w:val="24"/>
        </w:rPr>
        <w:t xml:space="preserve">, and as a leader I take full responsibilities of the welfare of my team members: training, educating, building confidence, motivating, developing independence and their work-related skills.  This provides a better structure in human mind and helps us to make better decision, operate policies and plan strategies.  (Senge, P., 1990. Pp. 40-42).  Also, having the correct balance in </w:t>
      </w:r>
      <w:r w:rsidRPr="006D1FA9">
        <w:rPr>
          <w:rFonts w:cstheme="minorHAnsi"/>
          <w:sz w:val="24"/>
          <w:szCs w:val="24"/>
        </w:rPr>
        <w:t>exchanging</w:t>
      </w:r>
      <w:r>
        <w:rPr>
          <w:rFonts w:cstheme="minorHAnsi"/>
          <w:sz w:val="24"/>
          <w:szCs w:val="24"/>
        </w:rPr>
        <w:t xml:space="preserve"> data, information, knowledge, intelligence, manners</w:t>
      </w:r>
      <w:r w:rsidRPr="006D1FA9">
        <w:rPr>
          <w:rFonts w:cstheme="minorHAnsi"/>
          <w:sz w:val="24"/>
          <w:szCs w:val="24"/>
        </w:rPr>
        <w:t xml:space="preserve">, </w:t>
      </w:r>
      <w:r>
        <w:rPr>
          <w:rFonts w:cstheme="minorHAnsi"/>
          <w:sz w:val="24"/>
          <w:szCs w:val="24"/>
        </w:rPr>
        <w:t xml:space="preserve">thoughts, feelings, </w:t>
      </w:r>
      <w:proofErr w:type="spellStart"/>
      <w:r>
        <w:rPr>
          <w:rFonts w:cstheme="minorHAnsi"/>
          <w:sz w:val="24"/>
          <w:szCs w:val="24"/>
        </w:rPr>
        <w:t>mn</w:t>
      </w:r>
      <w:proofErr w:type="spellEnd"/>
      <w:r>
        <w:rPr>
          <w:rFonts w:cstheme="minorHAnsi"/>
          <w:sz w:val="24"/>
          <w:szCs w:val="24"/>
        </w:rPr>
        <w:t xml:space="preserve"> visions</w:t>
      </w:r>
      <w:r w:rsidRPr="006D1FA9">
        <w:rPr>
          <w:rFonts w:cstheme="minorHAnsi"/>
          <w:sz w:val="24"/>
          <w:szCs w:val="24"/>
        </w:rPr>
        <w:t xml:space="preserve"> and reflection</w:t>
      </w:r>
      <w:r>
        <w:rPr>
          <w:rFonts w:cstheme="minorHAnsi"/>
          <w:sz w:val="24"/>
          <w:szCs w:val="24"/>
        </w:rPr>
        <w:t xml:space="preserve">.  Through these factors I can direct their thoughts, actions, plans and develop further their traits and attributes.  (Senge, 1990) and </w:t>
      </w:r>
      <w:r w:rsidRPr="00103461">
        <w:rPr>
          <w:rFonts w:cstheme="minorHAnsi"/>
          <w:sz w:val="24"/>
          <w:szCs w:val="24"/>
        </w:rPr>
        <w:t>(YouTube,</w:t>
      </w:r>
      <w:r>
        <w:rPr>
          <w:rFonts w:cstheme="minorHAnsi"/>
          <w:sz w:val="24"/>
          <w:szCs w:val="24"/>
        </w:rPr>
        <w:t xml:space="preserve"> </w:t>
      </w:r>
      <w:r w:rsidRPr="00642F2A">
        <w:rPr>
          <w:rFonts w:cstheme="minorHAnsi"/>
          <w:sz w:val="24"/>
          <w:szCs w:val="24"/>
        </w:rPr>
        <w:t xml:space="preserve">David </w:t>
      </w:r>
      <w:proofErr w:type="spellStart"/>
      <w:r w:rsidRPr="00642F2A">
        <w:rPr>
          <w:rFonts w:cstheme="minorHAnsi"/>
          <w:sz w:val="24"/>
          <w:szCs w:val="24"/>
        </w:rPr>
        <w:t>Marquet</w:t>
      </w:r>
      <w:proofErr w:type="spellEnd"/>
      <w:r>
        <w:rPr>
          <w:rFonts w:cstheme="minorHAnsi"/>
          <w:sz w:val="24"/>
          <w:szCs w:val="24"/>
        </w:rPr>
        <w:t xml:space="preserve">, </w:t>
      </w:r>
      <w:r w:rsidRPr="00103461">
        <w:rPr>
          <w:rFonts w:cstheme="minorHAnsi"/>
          <w:sz w:val="24"/>
          <w:szCs w:val="24"/>
        </w:rPr>
        <w:t>202</w:t>
      </w:r>
      <w:r>
        <w:rPr>
          <w:rFonts w:cstheme="minorHAnsi"/>
          <w:sz w:val="24"/>
          <w:szCs w:val="24"/>
        </w:rPr>
        <w:t>1</w:t>
      </w:r>
      <w:r w:rsidRPr="00103461">
        <w:rPr>
          <w:rFonts w:cstheme="minorHAnsi"/>
          <w:sz w:val="24"/>
          <w:szCs w:val="24"/>
        </w:rPr>
        <w:t xml:space="preserve">).  </w:t>
      </w:r>
    </w:p>
    <w:p w14:paraId="65E4A893" w14:textId="77777777" w:rsidR="006F0F88" w:rsidRDefault="006F0F88" w:rsidP="006F0F88">
      <w:pPr>
        <w:pStyle w:val="NoSpacing"/>
        <w:rPr>
          <w:rFonts w:cstheme="minorHAnsi"/>
          <w:sz w:val="24"/>
          <w:szCs w:val="24"/>
        </w:rPr>
      </w:pPr>
    </w:p>
    <w:p w14:paraId="102408CA" w14:textId="77777777" w:rsidR="006F0F88" w:rsidRDefault="006F0F88" w:rsidP="006F0F88">
      <w:pPr>
        <w:pStyle w:val="NoSpacing"/>
        <w:rPr>
          <w:rFonts w:cstheme="minorHAnsi"/>
          <w:sz w:val="24"/>
          <w:szCs w:val="24"/>
        </w:rPr>
      </w:pPr>
    </w:p>
    <w:p w14:paraId="5171EAC0" w14:textId="77777777" w:rsidR="006F0F88" w:rsidRDefault="006F0F88" w:rsidP="006F0F88">
      <w:pPr>
        <w:pStyle w:val="NoSpacing"/>
        <w:rPr>
          <w:rFonts w:cstheme="minorHAnsi"/>
          <w:sz w:val="24"/>
          <w:szCs w:val="24"/>
        </w:rPr>
      </w:pPr>
    </w:p>
    <w:p w14:paraId="1A479886" w14:textId="77777777" w:rsidR="006F0F88" w:rsidRDefault="006F0F88" w:rsidP="006F0F88">
      <w:pPr>
        <w:pStyle w:val="NoSpacing"/>
        <w:rPr>
          <w:rFonts w:cstheme="minorHAnsi"/>
          <w:sz w:val="24"/>
          <w:szCs w:val="24"/>
        </w:rPr>
      </w:pPr>
    </w:p>
    <w:p w14:paraId="47B31F2D" w14:textId="77777777" w:rsidR="006F0F88" w:rsidRDefault="006F0F88" w:rsidP="006F0F88">
      <w:pPr>
        <w:pStyle w:val="NoSpacing"/>
        <w:rPr>
          <w:rFonts w:cstheme="minorHAnsi"/>
          <w:sz w:val="24"/>
          <w:szCs w:val="24"/>
        </w:rPr>
      </w:pPr>
    </w:p>
    <w:p w14:paraId="3DBFDAAA" w14:textId="77777777" w:rsidR="006F0F88" w:rsidRDefault="006F0F88" w:rsidP="006F0F88">
      <w:pPr>
        <w:pStyle w:val="NoSpacing"/>
        <w:rPr>
          <w:rFonts w:cstheme="minorHAnsi"/>
          <w:sz w:val="24"/>
          <w:szCs w:val="24"/>
        </w:rPr>
      </w:pPr>
    </w:p>
    <w:p w14:paraId="04347305" w14:textId="77777777" w:rsidR="006F0F88" w:rsidRDefault="006F0F88" w:rsidP="006F0F88">
      <w:pPr>
        <w:pStyle w:val="NoSpacing"/>
        <w:rPr>
          <w:rFonts w:cstheme="minorHAnsi"/>
          <w:sz w:val="24"/>
          <w:szCs w:val="24"/>
        </w:rPr>
      </w:pPr>
    </w:p>
    <w:p w14:paraId="6B2D3053" w14:textId="77777777" w:rsidR="006F0F88" w:rsidRDefault="006F0F88" w:rsidP="006F0F88">
      <w:pPr>
        <w:pStyle w:val="NoSpacing"/>
        <w:rPr>
          <w:rFonts w:cstheme="minorHAnsi"/>
          <w:sz w:val="24"/>
          <w:szCs w:val="24"/>
        </w:rPr>
      </w:pPr>
    </w:p>
    <w:p w14:paraId="3FA3D21E" w14:textId="77777777" w:rsidR="006F0F88" w:rsidRDefault="006F0F88" w:rsidP="006F0F88">
      <w:pPr>
        <w:pStyle w:val="NoSpacing"/>
        <w:rPr>
          <w:rFonts w:cstheme="minorHAnsi"/>
          <w:sz w:val="24"/>
          <w:szCs w:val="24"/>
        </w:rPr>
      </w:pPr>
    </w:p>
    <w:p w14:paraId="0AC0AD61" w14:textId="77777777" w:rsidR="006F0F88" w:rsidRDefault="006F0F88" w:rsidP="006F0F88">
      <w:pPr>
        <w:pStyle w:val="NoSpacing"/>
        <w:rPr>
          <w:rFonts w:cstheme="minorHAnsi"/>
          <w:sz w:val="24"/>
          <w:szCs w:val="24"/>
        </w:rPr>
      </w:pPr>
    </w:p>
    <w:p w14:paraId="1CC82BF8" w14:textId="77777777" w:rsidR="006F0F88" w:rsidRDefault="006F0F88" w:rsidP="006F0F88">
      <w:pPr>
        <w:pStyle w:val="NoSpacing"/>
        <w:rPr>
          <w:rFonts w:cstheme="minorHAnsi"/>
          <w:sz w:val="24"/>
          <w:szCs w:val="24"/>
        </w:rPr>
      </w:pPr>
    </w:p>
    <w:p w14:paraId="464B98BE" w14:textId="77777777" w:rsidR="006F0F88" w:rsidRDefault="006F0F88" w:rsidP="006F0F88">
      <w:pPr>
        <w:pStyle w:val="NoSpacing"/>
        <w:rPr>
          <w:rFonts w:cstheme="minorHAnsi"/>
          <w:sz w:val="24"/>
          <w:szCs w:val="24"/>
        </w:rPr>
      </w:pPr>
    </w:p>
    <w:p w14:paraId="5D2F8E15" w14:textId="77777777" w:rsidR="006F0F88" w:rsidRDefault="006F0F88" w:rsidP="006F0F88">
      <w:pPr>
        <w:pStyle w:val="NoSpacing"/>
        <w:rPr>
          <w:rFonts w:cstheme="minorHAnsi"/>
          <w:sz w:val="24"/>
          <w:szCs w:val="24"/>
        </w:rPr>
      </w:pPr>
    </w:p>
    <w:p w14:paraId="046AAC66" w14:textId="77777777" w:rsidR="006F0F88" w:rsidRDefault="006F0F88" w:rsidP="006F0F88">
      <w:pPr>
        <w:pStyle w:val="NoSpacing"/>
        <w:rPr>
          <w:rFonts w:cstheme="minorHAnsi"/>
          <w:sz w:val="24"/>
          <w:szCs w:val="24"/>
        </w:rPr>
      </w:pPr>
    </w:p>
    <w:p w14:paraId="0B6486B2" w14:textId="77777777" w:rsidR="006F0F88" w:rsidRDefault="006F0F88" w:rsidP="006F0F88">
      <w:pPr>
        <w:pStyle w:val="NoSpacing"/>
        <w:rPr>
          <w:rFonts w:cstheme="minorHAnsi"/>
          <w:sz w:val="24"/>
          <w:szCs w:val="24"/>
        </w:rPr>
      </w:pPr>
    </w:p>
    <w:p w14:paraId="2A9012A3" w14:textId="77777777" w:rsidR="006F0F88" w:rsidRDefault="006F0F88" w:rsidP="006F0F88">
      <w:pPr>
        <w:pStyle w:val="NoSpacing"/>
        <w:rPr>
          <w:rFonts w:cstheme="minorHAnsi"/>
          <w:sz w:val="24"/>
          <w:szCs w:val="24"/>
        </w:rPr>
      </w:pPr>
    </w:p>
    <w:p w14:paraId="7427C4FD" w14:textId="77777777" w:rsidR="006F0F88" w:rsidRDefault="006F0F88" w:rsidP="006F0F88">
      <w:pPr>
        <w:pStyle w:val="NoSpacing"/>
        <w:rPr>
          <w:rFonts w:cstheme="minorHAnsi"/>
          <w:sz w:val="24"/>
          <w:szCs w:val="24"/>
        </w:rPr>
      </w:pPr>
    </w:p>
    <w:p w14:paraId="34BD0C95" w14:textId="77777777" w:rsidR="006F0F88" w:rsidRDefault="006F0F88" w:rsidP="006F0F88">
      <w:pPr>
        <w:pStyle w:val="NoSpacing"/>
        <w:rPr>
          <w:rFonts w:cstheme="minorHAnsi"/>
          <w:sz w:val="24"/>
          <w:szCs w:val="24"/>
        </w:rPr>
      </w:pPr>
    </w:p>
    <w:p w14:paraId="53986E8B" w14:textId="77777777" w:rsidR="006F0F88" w:rsidRDefault="006F0F88" w:rsidP="006F0F88">
      <w:pPr>
        <w:pStyle w:val="NoSpacing"/>
        <w:rPr>
          <w:rFonts w:cstheme="minorHAnsi"/>
          <w:sz w:val="24"/>
          <w:szCs w:val="24"/>
        </w:rPr>
      </w:pPr>
    </w:p>
    <w:p w14:paraId="19D5B01A" w14:textId="77777777" w:rsidR="006F0F88" w:rsidRDefault="006F0F88" w:rsidP="006F0F88">
      <w:pPr>
        <w:pStyle w:val="NoSpacing"/>
        <w:rPr>
          <w:rFonts w:cstheme="minorHAnsi"/>
          <w:sz w:val="24"/>
          <w:szCs w:val="24"/>
        </w:rPr>
      </w:pPr>
    </w:p>
    <w:p w14:paraId="35D1949C" w14:textId="77777777" w:rsidR="006F0F88" w:rsidRDefault="006F0F88" w:rsidP="006F0F88">
      <w:pPr>
        <w:pStyle w:val="NoSpacing"/>
        <w:rPr>
          <w:rFonts w:cstheme="minorHAnsi"/>
          <w:sz w:val="24"/>
          <w:szCs w:val="24"/>
        </w:rPr>
      </w:pPr>
    </w:p>
    <w:p w14:paraId="443F033B" w14:textId="77777777" w:rsidR="006F0F88" w:rsidRDefault="006F0F88" w:rsidP="006F0F88">
      <w:pPr>
        <w:pStyle w:val="NoSpacing"/>
        <w:rPr>
          <w:rFonts w:cstheme="minorHAnsi"/>
          <w:sz w:val="24"/>
          <w:szCs w:val="24"/>
        </w:rPr>
      </w:pPr>
    </w:p>
    <w:p w14:paraId="406BD11D" w14:textId="77777777" w:rsidR="006F0F88" w:rsidRPr="00BC242E" w:rsidRDefault="006F0F88" w:rsidP="006F0F88">
      <w:pPr>
        <w:pStyle w:val="NoSpacing"/>
        <w:rPr>
          <w:rFonts w:cstheme="minorHAnsi"/>
          <w:sz w:val="24"/>
          <w:szCs w:val="24"/>
        </w:rPr>
      </w:pPr>
    </w:p>
    <w:p w14:paraId="70611510" w14:textId="77777777" w:rsidR="006F0F88" w:rsidRPr="00552144" w:rsidRDefault="006F0F88" w:rsidP="006F0F88">
      <w:pPr>
        <w:pStyle w:val="NoSpacing"/>
        <w:rPr>
          <w:rFonts w:cstheme="minorHAnsi"/>
          <w:sz w:val="24"/>
          <w:szCs w:val="24"/>
        </w:rPr>
      </w:pPr>
    </w:p>
    <w:p w14:paraId="577205BD" w14:textId="77777777" w:rsidR="006F0F88" w:rsidRPr="0018065D" w:rsidRDefault="006F0F88" w:rsidP="006F0F88">
      <w:pPr>
        <w:pStyle w:val="Heading1"/>
      </w:pPr>
      <w:bookmarkStart w:id="27" w:name="_Toc77539119"/>
      <w:r w:rsidRPr="00A25000">
        <w:lastRenderedPageBreak/>
        <w:t>Conclusion</w:t>
      </w:r>
      <w:bookmarkEnd w:id="27"/>
      <w:r w:rsidRPr="00A25000">
        <w:t xml:space="preserve"> </w:t>
      </w:r>
    </w:p>
    <w:p w14:paraId="4C531879" w14:textId="77777777" w:rsidR="006F0F88" w:rsidRDefault="006F0F88" w:rsidP="006F0F88">
      <w:pPr>
        <w:pStyle w:val="NoSpacing"/>
        <w:rPr>
          <w:rFonts w:cstheme="minorHAnsi"/>
          <w:sz w:val="24"/>
          <w:szCs w:val="24"/>
        </w:rPr>
      </w:pPr>
      <w:r w:rsidRPr="006E68B3">
        <w:rPr>
          <w:rFonts w:cstheme="minorHAnsi"/>
          <w:sz w:val="24"/>
          <w:szCs w:val="24"/>
        </w:rPr>
        <w:t xml:space="preserve">Leadership is the most influential </w:t>
      </w:r>
      <w:r>
        <w:rPr>
          <w:rFonts w:cstheme="minorHAnsi"/>
          <w:sz w:val="24"/>
          <w:szCs w:val="24"/>
        </w:rPr>
        <w:t xml:space="preserve">and powerful element </w:t>
      </w:r>
      <w:r w:rsidRPr="006E68B3">
        <w:rPr>
          <w:rFonts w:cstheme="minorHAnsi"/>
          <w:sz w:val="24"/>
          <w:szCs w:val="24"/>
        </w:rPr>
        <w:t xml:space="preserve">in </w:t>
      </w:r>
      <w:r>
        <w:rPr>
          <w:rFonts w:cstheme="minorHAnsi"/>
          <w:sz w:val="24"/>
          <w:szCs w:val="24"/>
        </w:rPr>
        <w:t>building and structuring the</w:t>
      </w:r>
      <w:r w:rsidRPr="006E68B3">
        <w:rPr>
          <w:rFonts w:cstheme="minorHAnsi"/>
          <w:sz w:val="24"/>
          <w:szCs w:val="24"/>
        </w:rPr>
        <w:t xml:space="preserve"> organisational culture</w:t>
      </w:r>
      <w:r>
        <w:rPr>
          <w:rFonts w:cstheme="minorHAnsi"/>
          <w:sz w:val="24"/>
          <w:szCs w:val="24"/>
        </w:rPr>
        <w:t xml:space="preserve">, therefore, </w:t>
      </w:r>
      <w:r w:rsidRPr="00E91D62">
        <w:rPr>
          <w:rFonts w:cstheme="minorHAnsi"/>
          <w:sz w:val="24"/>
          <w:szCs w:val="24"/>
        </w:rPr>
        <w:t>it is critical to acquire the essential leadership behaviours, tactics, and traits.</w:t>
      </w:r>
      <w:r>
        <w:rPr>
          <w:rFonts w:cstheme="minorHAnsi"/>
          <w:sz w:val="24"/>
          <w:szCs w:val="24"/>
        </w:rPr>
        <w:t xml:space="preserve">  (Northouse, 2018. Pp 9-16) and (West, et al. 2015. P.23).  Therefore, we need the key elements to succeed in our field as a leader; the correct traits, manners, social skills, communication skills, organisation skills, leadership skills, ability for self-reflection, self-awareness, emotional intelligence, share visions, have an understanding of people’s situation and positions, requirements, wants and knowing what motivates and inspires them.  (Senge, P., 1990).</w:t>
      </w:r>
    </w:p>
    <w:p w14:paraId="2ADEBA9E" w14:textId="77777777" w:rsidR="006F0F88" w:rsidRDefault="006F0F88" w:rsidP="006F0F88">
      <w:pPr>
        <w:pStyle w:val="NoSpacing"/>
        <w:rPr>
          <w:rFonts w:cstheme="minorHAnsi"/>
          <w:sz w:val="24"/>
          <w:szCs w:val="24"/>
        </w:rPr>
      </w:pPr>
    </w:p>
    <w:p w14:paraId="3DA9FF03" w14:textId="77777777" w:rsidR="006F0F88" w:rsidRDefault="006F0F88" w:rsidP="006F0F88">
      <w:pPr>
        <w:pStyle w:val="NoSpacing"/>
        <w:rPr>
          <w:rFonts w:cstheme="minorHAnsi"/>
          <w:sz w:val="24"/>
          <w:szCs w:val="24"/>
        </w:rPr>
      </w:pPr>
      <w:r>
        <w:rPr>
          <w:rFonts w:cstheme="minorHAnsi"/>
          <w:sz w:val="24"/>
          <w:szCs w:val="24"/>
        </w:rPr>
        <w:t xml:space="preserve">As we know in last few decades, organisation and people in general have been fascinated and drawn to ‘Leadership’.  People and organisation are dedicated to seek for information on how to become a good leader or what it takes to be a good leader?  Organisations value the traits of a good leader, because it helps the organisation to build a better workplace and a name in the market.  Leadership helps to improve employees personal and interpersonal skills, communication skills, organisational skills, build confidence, this helps to improve in their personal, social and work environment.  It assists them in adding values to the business and its workforce. </w:t>
      </w:r>
    </w:p>
    <w:p w14:paraId="3DA8F819" w14:textId="77777777" w:rsidR="006F0F88" w:rsidRDefault="006F0F88" w:rsidP="006F0F88">
      <w:pPr>
        <w:pStyle w:val="NoSpacing"/>
        <w:rPr>
          <w:rFonts w:cstheme="minorHAnsi"/>
          <w:sz w:val="24"/>
          <w:szCs w:val="24"/>
        </w:rPr>
      </w:pPr>
    </w:p>
    <w:p w14:paraId="1642A10A" w14:textId="77777777" w:rsidR="006F0F88" w:rsidRDefault="006F0F88" w:rsidP="006F0F88">
      <w:pPr>
        <w:pStyle w:val="NoSpacing"/>
        <w:rPr>
          <w:rFonts w:cstheme="minorHAnsi"/>
          <w:sz w:val="24"/>
          <w:szCs w:val="24"/>
        </w:rPr>
      </w:pPr>
      <w:r>
        <w:rPr>
          <w:rFonts w:cstheme="minorHAnsi"/>
          <w:sz w:val="24"/>
          <w:szCs w:val="24"/>
        </w:rPr>
        <w:t xml:space="preserve">The student conclusion is that the </w:t>
      </w:r>
      <w:r w:rsidRPr="00A45AC6">
        <w:rPr>
          <w:rFonts w:cstheme="minorHAnsi"/>
          <w:sz w:val="24"/>
          <w:szCs w:val="24"/>
        </w:rPr>
        <w:t>key and important factor</w:t>
      </w:r>
      <w:r>
        <w:rPr>
          <w:rFonts w:cstheme="minorHAnsi"/>
          <w:sz w:val="24"/>
          <w:szCs w:val="24"/>
        </w:rPr>
        <w:t xml:space="preserve"> of leadership are the management and the creation of the business and the organisation culture.  Through this culture the leaders embed mechanism into the organisation and its employees and through this mechanism, they build their brand, products and patent.  (Schein, 2010. P.9).   </w:t>
      </w:r>
    </w:p>
    <w:p w14:paraId="1528BAD4" w14:textId="77777777" w:rsidR="006F0F88" w:rsidRDefault="006F0F88" w:rsidP="006F0F88">
      <w:pPr>
        <w:pStyle w:val="NoSpacing"/>
        <w:rPr>
          <w:rFonts w:cstheme="minorHAnsi"/>
          <w:sz w:val="24"/>
          <w:szCs w:val="24"/>
        </w:rPr>
      </w:pPr>
      <w:r>
        <w:rPr>
          <w:rFonts w:cstheme="minorHAnsi"/>
          <w:sz w:val="24"/>
          <w:szCs w:val="24"/>
        </w:rPr>
        <w:t>For the student, she always empowered her team by motivation, investing, encouragement, empathy, understanding their situation and by inspiring.  I gave them duties outside their comfort zone, so they can try in error and gain the experience.  This allows to prove their abilities and potentials.</w:t>
      </w:r>
    </w:p>
    <w:p w14:paraId="56940159" w14:textId="77777777" w:rsidR="006F0F88" w:rsidRDefault="006F0F88" w:rsidP="006F0F88">
      <w:pPr>
        <w:pStyle w:val="NoSpacing"/>
        <w:rPr>
          <w:rFonts w:cstheme="minorHAnsi"/>
          <w:sz w:val="24"/>
          <w:szCs w:val="24"/>
        </w:rPr>
      </w:pPr>
    </w:p>
    <w:p w14:paraId="0704A53A" w14:textId="77777777" w:rsidR="006F0F88" w:rsidRDefault="006F0F88" w:rsidP="006F0F88">
      <w:pPr>
        <w:pStyle w:val="NoSpacing"/>
        <w:rPr>
          <w:rFonts w:cstheme="minorHAnsi"/>
          <w:sz w:val="24"/>
          <w:szCs w:val="24"/>
        </w:rPr>
      </w:pPr>
      <w:r>
        <w:rPr>
          <w:rFonts w:cstheme="minorHAnsi"/>
          <w:sz w:val="24"/>
          <w:szCs w:val="24"/>
        </w:rPr>
        <w:t>Leadership is a skill that is ‘must’ to have, if anyone who wants to lead.   “</w:t>
      </w:r>
      <w:r w:rsidRPr="00211470">
        <w:rPr>
          <w:rFonts w:cstheme="minorHAnsi"/>
          <w:sz w:val="24"/>
          <w:szCs w:val="24"/>
        </w:rPr>
        <w:t>Leadership is the most influential factor in shaping organisational culture, so ensuring the necessary leadership behaviours, strategies and qualities are developed is fundamental</w:t>
      </w:r>
      <w:r>
        <w:rPr>
          <w:rFonts w:cstheme="minorHAnsi"/>
          <w:sz w:val="24"/>
          <w:szCs w:val="24"/>
        </w:rPr>
        <w:t xml:space="preserve">”, (West, et al. 2015. P.25).  All leaders should have the ability </w:t>
      </w:r>
      <w:r w:rsidRPr="00544D86">
        <w:rPr>
          <w:rFonts w:cstheme="minorHAnsi"/>
          <w:sz w:val="24"/>
          <w:szCs w:val="24"/>
        </w:rPr>
        <w:t>to encourage</w:t>
      </w:r>
      <w:r>
        <w:rPr>
          <w:rFonts w:cstheme="minorHAnsi"/>
          <w:sz w:val="24"/>
          <w:szCs w:val="24"/>
        </w:rPr>
        <w:t xml:space="preserve">, </w:t>
      </w:r>
      <w:r w:rsidRPr="00544D86">
        <w:rPr>
          <w:rFonts w:cstheme="minorHAnsi"/>
          <w:sz w:val="24"/>
          <w:szCs w:val="24"/>
        </w:rPr>
        <w:t xml:space="preserve">inspire </w:t>
      </w:r>
      <w:r>
        <w:rPr>
          <w:rFonts w:cstheme="minorHAnsi"/>
          <w:sz w:val="24"/>
          <w:szCs w:val="24"/>
        </w:rPr>
        <w:t>and motivate their team</w:t>
      </w:r>
      <w:r w:rsidRPr="00544D86">
        <w:rPr>
          <w:rFonts w:cstheme="minorHAnsi"/>
          <w:sz w:val="24"/>
          <w:szCs w:val="24"/>
        </w:rPr>
        <w:t xml:space="preserve"> to support one's objectives and carry out one's obligations. </w:t>
      </w:r>
      <w:r>
        <w:rPr>
          <w:rFonts w:cstheme="minorHAnsi"/>
          <w:sz w:val="24"/>
          <w:szCs w:val="24"/>
        </w:rPr>
        <w:t xml:space="preserve"> They should have the confidence in m</w:t>
      </w:r>
      <w:r w:rsidRPr="00544D86">
        <w:rPr>
          <w:rFonts w:cstheme="minorHAnsi"/>
          <w:sz w:val="24"/>
          <w:szCs w:val="24"/>
        </w:rPr>
        <w:t xml:space="preserve">aking difficult decisions, developing and communicating </w:t>
      </w:r>
      <w:r>
        <w:rPr>
          <w:rFonts w:cstheme="minorHAnsi"/>
          <w:sz w:val="24"/>
          <w:szCs w:val="24"/>
        </w:rPr>
        <w:t xml:space="preserve">their </w:t>
      </w:r>
      <w:r w:rsidRPr="00544D86">
        <w:rPr>
          <w:rFonts w:cstheme="minorHAnsi"/>
          <w:sz w:val="24"/>
          <w:szCs w:val="24"/>
        </w:rPr>
        <w:t>ideas, establishing realistic targets, and providing the workforce with the tools, skills, and information needed to achieve the goals.</w:t>
      </w:r>
      <w:r>
        <w:rPr>
          <w:rFonts w:cstheme="minorHAnsi"/>
          <w:sz w:val="24"/>
          <w:szCs w:val="24"/>
        </w:rPr>
        <w:t xml:space="preserve">  </w:t>
      </w:r>
      <w:r w:rsidRPr="00AC5075">
        <w:rPr>
          <w:rFonts w:cstheme="minorHAnsi"/>
          <w:sz w:val="24"/>
          <w:szCs w:val="24"/>
        </w:rPr>
        <w:t>(West, et al 2014. Pp. 240-260).</w:t>
      </w:r>
    </w:p>
    <w:p w14:paraId="58435924" w14:textId="77777777" w:rsidR="006F0F88" w:rsidRDefault="006F0F88" w:rsidP="006F0F88">
      <w:pPr>
        <w:pStyle w:val="NoSpacing"/>
        <w:rPr>
          <w:rFonts w:cstheme="minorHAnsi"/>
          <w:sz w:val="24"/>
          <w:szCs w:val="24"/>
        </w:rPr>
      </w:pPr>
    </w:p>
    <w:p w14:paraId="2ABFA753" w14:textId="77777777" w:rsidR="006F0F88" w:rsidRDefault="006F0F88" w:rsidP="006F0F88">
      <w:pPr>
        <w:pStyle w:val="NoSpacing"/>
        <w:rPr>
          <w:rFonts w:cstheme="minorHAnsi"/>
          <w:sz w:val="24"/>
          <w:szCs w:val="24"/>
        </w:rPr>
      </w:pPr>
    </w:p>
    <w:p w14:paraId="1582EE8D" w14:textId="77777777" w:rsidR="006F0F88" w:rsidRDefault="006F0F88" w:rsidP="006F0F88">
      <w:pPr>
        <w:pStyle w:val="NoSpacing"/>
        <w:rPr>
          <w:rFonts w:cstheme="minorHAnsi"/>
          <w:sz w:val="24"/>
          <w:szCs w:val="24"/>
        </w:rPr>
      </w:pPr>
    </w:p>
    <w:p w14:paraId="5B065111" w14:textId="77777777" w:rsidR="006F0F88" w:rsidRDefault="006F0F88" w:rsidP="006F0F88">
      <w:pPr>
        <w:pStyle w:val="NoSpacing"/>
        <w:rPr>
          <w:rFonts w:cstheme="minorHAnsi"/>
          <w:sz w:val="24"/>
          <w:szCs w:val="24"/>
        </w:rPr>
      </w:pPr>
    </w:p>
    <w:p w14:paraId="1C60DBB5" w14:textId="77777777" w:rsidR="006F0F88" w:rsidRDefault="006F0F88" w:rsidP="006F0F88">
      <w:pPr>
        <w:pStyle w:val="NoSpacing"/>
        <w:rPr>
          <w:rFonts w:cstheme="minorHAnsi"/>
          <w:sz w:val="24"/>
          <w:szCs w:val="24"/>
        </w:rPr>
      </w:pPr>
    </w:p>
    <w:p w14:paraId="4AD9831F" w14:textId="58887461" w:rsidR="006F0F88" w:rsidRDefault="006F0F88" w:rsidP="006F0F88">
      <w:pPr>
        <w:pStyle w:val="NoSpacing"/>
        <w:rPr>
          <w:rFonts w:cstheme="minorHAnsi"/>
          <w:sz w:val="24"/>
          <w:szCs w:val="24"/>
        </w:rPr>
      </w:pPr>
    </w:p>
    <w:p w14:paraId="05E59A43" w14:textId="545BBAD4" w:rsidR="007D4FE3" w:rsidRDefault="007D4FE3" w:rsidP="006F0F88">
      <w:pPr>
        <w:pStyle w:val="NoSpacing"/>
        <w:rPr>
          <w:rFonts w:cstheme="minorHAnsi"/>
          <w:sz w:val="24"/>
          <w:szCs w:val="24"/>
        </w:rPr>
      </w:pPr>
    </w:p>
    <w:p w14:paraId="5E1B4396" w14:textId="2BE79A92" w:rsidR="007D4FE3" w:rsidRDefault="007D4FE3" w:rsidP="006F0F88">
      <w:pPr>
        <w:pStyle w:val="NoSpacing"/>
        <w:rPr>
          <w:rFonts w:cstheme="minorHAnsi"/>
          <w:sz w:val="24"/>
          <w:szCs w:val="24"/>
        </w:rPr>
      </w:pPr>
    </w:p>
    <w:p w14:paraId="6F21A0BD" w14:textId="77777777" w:rsidR="007D4FE3" w:rsidRDefault="007D4FE3" w:rsidP="006F0F88">
      <w:pPr>
        <w:pStyle w:val="NoSpacing"/>
        <w:rPr>
          <w:rFonts w:cstheme="minorHAnsi"/>
          <w:sz w:val="24"/>
          <w:szCs w:val="24"/>
        </w:rPr>
      </w:pPr>
    </w:p>
    <w:p w14:paraId="15882A56" w14:textId="77777777" w:rsidR="006F0F88" w:rsidRPr="00D354D8" w:rsidRDefault="006F0F88" w:rsidP="006F0F88">
      <w:pPr>
        <w:pStyle w:val="Heading1"/>
      </w:pPr>
      <w:bookmarkStart w:id="28" w:name="_Toc77539120"/>
      <w:r w:rsidRPr="00D354D8">
        <w:lastRenderedPageBreak/>
        <w:t>References:</w:t>
      </w:r>
      <w:bookmarkEnd w:id="28"/>
    </w:p>
    <w:p w14:paraId="23CCD234" w14:textId="77777777" w:rsidR="006F0F88" w:rsidRDefault="006F0F88" w:rsidP="006F0F88">
      <w:pPr>
        <w:pStyle w:val="NoSpacing"/>
        <w:rPr>
          <w:rFonts w:cstheme="minorHAnsi"/>
          <w:sz w:val="24"/>
          <w:szCs w:val="24"/>
        </w:rPr>
      </w:pPr>
    </w:p>
    <w:p w14:paraId="03A8C7C5" w14:textId="77777777" w:rsidR="006F0F88" w:rsidRPr="00904D24" w:rsidRDefault="006F0F88" w:rsidP="006F0F88">
      <w:pPr>
        <w:rPr>
          <w:rFonts w:cstheme="minorHAnsi"/>
          <w:sz w:val="24"/>
          <w:szCs w:val="24"/>
        </w:rPr>
      </w:pPr>
      <w:r>
        <w:rPr>
          <w:rFonts w:cstheme="minorHAnsi"/>
          <w:sz w:val="24"/>
          <w:szCs w:val="24"/>
        </w:rPr>
        <w:t xml:space="preserve">Alvesson, M., </w:t>
      </w:r>
      <w:proofErr w:type="spellStart"/>
      <w:r>
        <w:rPr>
          <w:rFonts w:cstheme="minorHAnsi"/>
          <w:sz w:val="24"/>
          <w:szCs w:val="24"/>
        </w:rPr>
        <w:t>Blom</w:t>
      </w:r>
      <w:proofErr w:type="spellEnd"/>
      <w:r>
        <w:rPr>
          <w:rFonts w:cstheme="minorHAnsi"/>
          <w:sz w:val="24"/>
          <w:szCs w:val="24"/>
        </w:rPr>
        <w:t xml:space="preserve">, M., &amp; </w:t>
      </w:r>
      <w:proofErr w:type="spellStart"/>
      <w:r>
        <w:rPr>
          <w:rFonts w:cstheme="minorHAnsi"/>
          <w:sz w:val="24"/>
          <w:szCs w:val="24"/>
        </w:rPr>
        <w:t>Sveningsson</w:t>
      </w:r>
      <w:proofErr w:type="spellEnd"/>
      <w:r>
        <w:rPr>
          <w:rFonts w:cstheme="minorHAnsi"/>
          <w:sz w:val="24"/>
          <w:szCs w:val="24"/>
        </w:rPr>
        <w:t>., S. (2018). ‘</w:t>
      </w:r>
      <w:r w:rsidRPr="00767B89">
        <w:rPr>
          <w:rFonts w:cstheme="minorHAnsi"/>
          <w:i/>
          <w:iCs/>
          <w:sz w:val="24"/>
          <w:szCs w:val="24"/>
        </w:rPr>
        <w:t>On Reflection and Reflexivity, in Maund, A. BA in Leadership and management: Skills for the Workplace Student Yearbook, Final Year’</w:t>
      </w:r>
      <w:r w:rsidRPr="00904D24">
        <w:rPr>
          <w:rFonts w:cstheme="minorHAnsi"/>
          <w:sz w:val="24"/>
          <w:szCs w:val="24"/>
        </w:rPr>
        <w:t xml:space="preserve">. London: Sage Publication Ltd. [Accessed </w:t>
      </w:r>
      <w:r>
        <w:rPr>
          <w:rFonts w:cstheme="minorHAnsi"/>
          <w:sz w:val="24"/>
          <w:szCs w:val="24"/>
        </w:rPr>
        <w:t>5 July</w:t>
      </w:r>
      <w:r w:rsidRPr="00904D24">
        <w:rPr>
          <w:rFonts w:cstheme="minorHAnsi"/>
          <w:sz w:val="24"/>
          <w:szCs w:val="24"/>
        </w:rPr>
        <w:t>. 2021].</w:t>
      </w:r>
    </w:p>
    <w:p w14:paraId="7D0490DA" w14:textId="77777777" w:rsidR="006F0F88" w:rsidRPr="00D354D8" w:rsidRDefault="006F0F88" w:rsidP="006F0F88">
      <w:pPr>
        <w:pStyle w:val="NoSpacing"/>
        <w:rPr>
          <w:rFonts w:cstheme="minorHAnsi"/>
          <w:sz w:val="24"/>
          <w:szCs w:val="24"/>
        </w:rPr>
      </w:pPr>
    </w:p>
    <w:p w14:paraId="3335F58E" w14:textId="77777777" w:rsidR="006F0F88" w:rsidRPr="00D354D8" w:rsidRDefault="006F0F88" w:rsidP="006F0F88">
      <w:pPr>
        <w:pStyle w:val="NoSpacing"/>
        <w:rPr>
          <w:rFonts w:cstheme="minorHAnsi"/>
          <w:sz w:val="24"/>
          <w:szCs w:val="24"/>
        </w:rPr>
      </w:pPr>
      <w:r w:rsidRPr="00D354D8">
        <w:rPr>
          <w:rFonts w:cstheme="minorHAnsi"/>
          <w:sz w:val="24"/>
          <w:szCs w:val="24"/>
        </w:rPr>
        <w:t>Bass, B. M., &amp; Bass, R.</w:t>
      </w:r>
      <w:r>
        <w:rPr>
          <w:rFonts w:cstheme="minorHAnsi"/>
          <w:sz w:val="24"/>
          <w:szCs w:val="24"/>
        </w:rPr>
        <w:t>,</w:t>
      </w:r>
      <w:r w:rsidRPr="00D354D8">
        <w:rPr>
          <w:rFonts w:cstheme="minorHAnsi"/>
          <w:sz w:val="24"/>
          <w:szCs w:val="24"/>
        </w:rPr>
        <w:t xml:space="preserve"> (2008). ‘</w:t>
      </w:r>
      <w:r w:rsidRPr="00D354D8">
        <w:rPr>
          <w:rFonts w:cstheme="minorHAnsi"/>
          <w:i/>
          <w:iCs/>
          <w:sz w:val="24"/>
          <w:szCs w:val="24"/>
        </w:rPr>
        <w:t xml:space="preserve">The Bass Handbook of Leadership: Theory, Research, and Managerial Applications’ 4th </w:t>
      </w:r>
      <w:proofErr w:type="spellStart"/>
      <w:r w:rsidRPr="00D354D8">
        <w:rPr>
          <w:rFonts w:cstheme="minorHAnsi"/>
          <w:i/>
          <w:iCs/>
          <w:sz w:val="24"/>
          <w:szCs w:val="24"/>
        </w:rPr>
        <w:t>edn</w:t>
      </w:r>
      <w:proofErr w:type="spellEnd"/>
      <w:r w:rsidRPr="00D354D8">
        <w:rPr>
          <w:rFonts w:cstheme="minorHAnsi"/>
          <w:sz w:val="24"/>
          <w:szCs w:val="24"/>
        </w:rPr>
        <w:t>. New York: The Free Press. [online] Available at: &lt;https://www.amazon.co.uk/Bass-Handbook-Leadership-Managerial-Applications/dp/0743215524?asin=0743215524&amp;revisionId=&amp;format=4&amp;depth=1&gt; [Accessed 10 June 2021].</w:t>
      </w:r>
    </w:p>
    <w:p w14:paraId="381A13E4" w14:textId="77777777" w:rsidR="006F0F88" w:rsidRDefault="006F0F88" w:rsidP="006F0F88">
      <w:pPr>
        <w:pStyle w:val="NoSpacing"/>
        <w:rPr>
          <w:rFonts w:cstheme="minorHAnsi"/>
          <w:sz w:val="24"/>
          <w:szCs w:val="24"/>
        </w:rPr>
      </w:pPr>
    </w:p>
    <w:p w14:paraId="5B79DA5B" w14:textId="77777777" w:rsidR="006F0F88" w:rsidRDefault="006F0F88" w:rsidP="006F0F88">
      <w:pPr>
        <w:pStyle w:val="NoSpacing"/>
        <w:rPr>
          <w:rFonts w:cstheme="minorHAnsi"/>
          <w:sz w:val="24"/>
          <w:szCs w:val="24"/>
        </w:rPr>
      </w:pPr>
      <w:r w:rsidRPr="00593B4F">
        <w:rPr>
          <w:rFonts w:cstheme="minorHAnsi"/>
          <w:sz w:val="24"/>
          <w:szCs w:val="24"/>
        </w:rPr>
        <w:t xml:space="preserve">Betterup.com. </w:t>
      </w:r>
      <w:r>
        <w:rPr>
          <w:rFonts w:cstheme="minorHAnsi"/>
          <w:sz w:val="24"/>
          <w:szCs w:val="24"/>
        </w:rPr>
        <w:t>(</w:t>
      </w:r>
      <w:r w:rsidRPr="00593B4F">
        <w:rPr>
          <w:rFonts w:cstheme="minorHAnsi"/>
          <w:sz w:val="24"/>
          <w:szCs w:val="24"/>
        </w:rPr>
        <w:t>2021</w:t>
      </w:r>
      <w:r>
        <w:rPr>
          <w:rFonts w:cstheme="minorHAnsi"/>
          <w:sz w:val="24"/>
          <w:szCs w:val="24"/>
        </w:rPr>
        <w:t>)</w:t>
      </w:r>
      <w:r w:rsidRPr="00593B4F">
        <w:rPr>
          <w:rFonts w:cstheme="minorHAnsi"/>
          <w:sz w:val="24"/>
          <w:szCs w:val="24"/>
        </w:rPr>
        <w:t xml:space="preserve">. </w:t>
      </w:r>
      <w:r w:rsidRPr="00593B4F">
        <w:rPr>
          <w:rFonts w:cstheme="minorHAnsi"/>
          <w:i/>
          <w:iCs/>
          <w:sz w:val="24"/>
          <w:szCs w:val="24"/>
        </w:rPr>
        <w:t>‘What are the pros and cons of servant leadership?</w:t>
      </w:r>
      <w:r>
        <w:rPr>
          <w:rFonts w:cstheme="minorHAnsi"/>
          <w:sz w:val="24"/>
          <w:szCs w:val="24"/>
        </w:rPr>
        <w:t>’</w:t>
      </w:r>
      <w:r w:rsidRPr="00593B4F">
        <w:rPr>
          <w:rFonts w:cstheme="minorHAnsi"/>
          <w:sz w:val="24"/>
          <w:szCs w:val="24"/>
        </w:rPr>
        <w:t xml:space="preserve"> | </w:t>
      </w:r>
      <w:proofErr w:type="spellStart"/>
      <w:r w:rsidRPr="00593B4F">
        <w:rPr>
          <w:rFonts w:cstheme="minorHAnsi"/>
          <w:sz w:val="24"/>
          <w:szCs w:val="24"/>
        </w:rPr>
        <w:t>BetterUp</w:t>
      </w:r>
      <w:proofErr w:type="spellEnd"/>
      <w:r w:rsidRPr="00593B4F">
        <w:rPr>
          <w:rFonts w:cstheme="minorHAnsi"/>
          <w:sz w:val="24"/>
          <w:szCs w:val="24"/>
        </w:rPr>
        <w:t xml:space="preserve">. [online] Available at: &lt;https://www.betterup.com/blog/servant-leadership-what-makes-it-different&gt; [Accessed </w:t>
      </w:r>
      <w:r>
        <w:rPr>
          <w:rFonts w:cstheme="minorHAnsi"/>
          <w:sz w:val="24"/>
          <w:szCs w:val="24"/>
        </w:rPr>
        <w:t>7</w:t>
      </w:r>
      <w:r w:rsidRPr="00593B4F">
        <w:rPr>
          <w:rFonts w:cstheme="minorHAnsi"/>
          <w:sz w:val="24"/>
          <w:szCs w:val="24"/>
        </w:rPr>
        <w:t xml:space="preserve"> July 2021].</w:t>
      </w:r>
    </w:p>
    <w:p w14:paraId="6CBACEAA" w14:textId="77777777" w:rsidR="006F0F88" w:rsidRDefault="006F0F88" w:rsidP="006F0F88">
      <w:pPr>
        <w:pStyle w:val="NoSpacing"/>
        <w:rPr>
          <w:rFonts w:cstheme="minorHAnsi"/>
          <w:sz w:val="24"/>
          <w:szCs w:val="24"/>
        </w:rPr>
      </w:pPr>
    </w:p>
    <w:p w14:paraId="55974864" w14:textId="77777777" w:rsidR="006F0F88" w:rsidRPr="00526439" w:rsidRDefault="006F0F88" w:rsidP="006F0F88">
      <w:pPr>
        <w:pStyle w:val="NoSpacing"/>
        <w:rPr>
          <w:rFonts w:cstheme="minorHAnsi"/>
          <w:sz w:val="24"/>
          <w:szCs w:val="24"/>
        </w:rPr>
      </w:pPr>
      <w:r>
        <w:rPr>
          <w:rFonts w:cstheme="minorHAnsi"/>
          <w:sz w:val="24"/>
          <w:szCs w:val="24"/>
        </w:rPr>
        <w:t>Burgoyne, J., Hirsh, W., and Williams, S., (2004) ‘</w:t>
      </w:r>
      <w:r w:rsidRPr="00526439">
        <w:rPr>
          <w:rFonts w:cstheme="minorHAnsi"/>
          <w:i/>
          <w:iCs/>
          <w:sz w:val="24"/>
          <w:szCs w:val="24"/>
        </w:rPr>
        <w:t>The Development of Management and Leadership Capability and its Contribution to Performance: The evidence, the prospects and the research need</w:t>
      </w:r>
      <w:r>
        <w:rPr>
          <w:rFonts w:cstheme="minorHAnsi"/>
          <w:sz w:val="24"/>
          <w:szCs w:val="24"/>
        </w:rPr>
        <w:t xml:space="preserve">.  </w:t>
      </w:r>
      <w:r w:rsidRPr="00526439">
        <w:rPr>
          <w:rFonts w:cstheme="minorHAnsi"/>
          <w:sz w:val="24"/>
          <w:szCs w:val="24"/>
        </w:rPr>
        <w:t>[online] Available at:</w:t>
      </w:r>
      <w:r>
        <w:rPr>
          <w:rFonts w:cstheme="minorHAnsi"/>
          <w:sz w:val="24"/>
          <w:szCs w:val="24"/>
        </w:rPr>
        <w:t xml:space="preserve"> </w:t>
      </w:r>
      <w:r w:rsidRPr="00526439">
        <w:rPr>
          <w:rFonts w:cstheme="minorHAnsi"/>
          <w:sz w:val="24"/>
          <w:szCs w:val="24"/>
        </w:rPr>
        <w:t>&lt;</w:t>
      </w:r>
      <w:hyperlink r:id="rId11" w:history="1">
        <w:r w:rsidRPr="00526439">
          <w:rPr>
            <w:rStyle w:val="Hyperlink"/>
            <w:rFonts w:cstheme="minorHAnsi"/>
            <w:sz w:val="24"/>
            <w:szCs w:val="24"/>
          </w:rPr>
          <w:t>https://nzbef.org.nz/wp-content/uploads/2019/04/Research-Report-Management-and-Leadership-Capability.pdf</w:t>
        </w:r>
      </w:hyperlink>
      <w:r w:rsidRPr="00526439">
        <w:rPr>
          <w:rFonts w:cstheme="minorHAnsi"/>
          <w:sz w:val="24"/>
          <w:szCs w:val="24"/>
        </w:rPr>
        <w:t xml:space="preserve">. </w:t>
      </w:r>
      <w:r>
        <w:rPr>
          <w:rFonts w:cstheme="minorHAnsi"/>
          <w:sz w:val="24"/>
          <w:szCs w:val="24"/>
        </w:rPr>
        <w:t xml:space="preserve"> </w:t>
      </w:r>
      <w:r w:rsidRPr="00526439">
        <w:rPr>
          <w:rFonts w:cstheme="minorHAnsi"/>
          <w:sz w:val="24"/>
          <w:szCs w:val="24"/>
        </w:rPr>
        <w:t xml:space="preserve">[Accessed 22 June 2021]. </w:t>
      </w:r>
    </w:p>
    <w:p w14:paraId="27C10F41" w14:textId="77777777" w:rsidR="006F0F88" w:rsidRDefault="006F0F88" w:rsidP="006F0F88">
      <w:pPr>
        <w:pStyle w:val="NoSpacing"/>
        <w:rPr>
          <w:rFonts w:cstheme="minorHAnsi"/>
          <w:sz w:val="24"/>
          <w:szCs w:val="24"/>
        </w:rPr>
      </w:pPr>
    </w:p>
    <w:p w14:paraId="3472EBCF" w14:textId="77777777" w:rsidR="006F0F88" w:rsidRDefault="006F0F88" w:rsidP="006F0F88">
      <w:pPr>
        <w:pStyle w:val="NoSpacing"/>
        <w:rPr>
          <w:rFonts w:cstheme="minorHAnsi"/>
          <w:sz w:val="24"/>
          <w:szCs w:val="24"/>
        </w:rPr>
      </w:pPr>
      <w:r w:rsidRPr="00A648BD">
        <w:rPr>
          <w:rFonts w:cstheme="minorHAnsi"/>
          <w:sz w:val="24"/>
          <w:szCs w:val="24"/>
        </w:rPr>
        <w:t xml:space="preserve">B2U - Business-to-you.com. </w:t>
      </w:r>
      <w:r>
        <w:rPr>
          <w:rFonts w:cstheme="minorHAnsi"/>
          <w:sz w:val="24"/>
          <w:szCs w:val="24"/>
        </w:rPr>
        <w:t>(</w:t>
      </w:r>
      <w:r w:rsidRPr="00A648BD">
        <w:rPr>
          <w:rFonts w:cstheme="minorHAnsi"/>
          <w:sz w:val="24"/>
          <w:szCs w:val="24"/>
        </w:rPr>
        <w:t>2021</w:t>
      </w:r>
      <w:r>
        <w:rPr>
          <w:rFonts w:cstheme="minorHAnsi"/>
          <w:sz w:val="24"/>
          <w:szCs w:val="24"/>
        </w:rPr>
        <w:t>)</w:t>
      </w:r>
      <w:r w:rsidRPr="00A648BD">
        <w:rPr>
          <w:rFonts w:cstheme="minorHAnsi"/>
          <w:sz w:val="24"/>
          <w:szCs w:val="24"/>
        </w:rPr>
        <w:t xml:space="preserve">. </w:t>
      </w:r>
      <w:r>
        <w:rPr>
          <w:rFonts w:cstheme="minorHAnsi"/>
          <w:sz w:val="24"/>
          <w:szCs w:val="24"/>
        </w:rPr>
        <w:t>‘</w:t>
      </w:r>
      <w:r w:rsidRPr="00A648BD">
        <w:rPr>
          <w:rFonts w:cstheme="minorHAnsi"/>
          <w:i/>
          <w:iCs/>
          <w:sz w:val="24"/>
          <w:szCs w:val="24"/>
        </w:rPr>
        <w:t>Hersey and Blanchard Situational Leadership Model EXPLAINED | B2U.</w:t>
      </w:r>
      <w:r>
        <w:rPr>
          <w:rFonts w:cstheme="minorHAnsi"/>
          <w:sz w:val="24"/>
          <w:szCs w:val="24"/>
        </w:rPr>
        <w:t>’</w:t>
      </w:r>
      <w:r w:rsidRPr="00A648BD">
        <w:rPr>
          <w:rFonts w:cstheme="minorHAnsi"/>
          <w:sz w:val="24"/>
          <w:szCs w:val="24"/>
        </w:rPr>
        <w:t xml:space="preserve"> [online] Available at: &lt;https://www.business-to-you.com/hersey-blanchard-situational-leadership-model/&gt; [Accessed 1</w:t>
      </w:r>
      <w:r>
        <w:rPr>
          <w:rFonts w:cstheme="minorHAnsi"/>
          <w:sz w:val="24"/>
          <w:szCs w:val="24"/>
        </w:rPr>
        <w:t>7</w:t>
      </w:r>
      <w:r w:rsidRPr="00A648BD">
        <w:rPr>
          <w:rFonts w:cstheme="minorHAnsi"/>
          <w:sz w:val="24"/>
          <w:szCs w:val="24"/>
        </w:rPr>
        <w:t xml:space="preserve"> July 2021].</w:t>
      </w:r>
    </w:p>
    <w:p w14:paraId="37CD2AB5" w14:textId="77777777" w:rsidR="006F0F88" w:rsidRDefault="006F0F88" w:rsidP="006F0F88">
      <w:pPr>
        <w:pStyle w:val="NoSpacing"/>
        <w:rPr>
          <w:rFonts w:cstheme="minorHAnsi"/>
          <w:sz w:val="24"/>
          <w:szCs w:val="24"/>
        </w:rPr>
      </w:pPr>
    </w:p>
    <w:p w14:paraId="54EC38AB" w14:textId="77777777" w:rsidR="006F0F88" w:rsidRDefault="006F0F88" w:rsidP="006F0F88">
      <w:pPr>
        <w:pStyle w:val="NoSpacing"/>
        <w:rPr>
          <w:rFonts w:cstheme="minorHAnsi"/>
          <w:sz w:val="24"/>
          <w:szCs w:val="24"/>
        </w:rPr>
      </w:pPr>
      <w:r w:rsidRPr="00972FED">
        <w:rPr>
          <w:rFonts w:cstheme="minorHAnsi"/>
          <w:sz w:val="24"/>
          <w:szCs w:val="24"/>
        </w:rPr>
        <w:t>Carroll, B., Ford, J. and Taylor, S.</w:t>
      </w:r>
      <w:r>
        <w:rPr>
          <w:rFonts w:cstheme="minorHAnsi"/>
          <w:sz w:val="24"/>
          <w:szCs w:val="24"/>
        </w:rPr>
        <w:t>,</w:t>
      </w:r>
      <w:r w:rsidRPr="00972FED">
        <w:rPr>
          <w:rFonts w:cstheme="minorHAnsi"/>
          <w:sz w:val="24"/>
          <w:szCs w:val="24"/>
        </w:rPr>
        <w:t xml:space="preserve"> (2015). ‘</w:t>
      </w:r>
      <w:r w:rsidRPr="00972FED">
        <w:rPr>
          <w:rFonts w:cstheme="minorHAnsi"/>
          <w:i/>
          <w:iCs/>
          <w:sz w:val="24"/>
          <w:szCs w:val="24"/>
        </w:rPr>
        <w:t>Leadership: Contemporary Critical Perspectives’</w:t>
      </w:r>
      <w:r w:rsidRPr="00972FED">
        <w:rPr>
          <w:rFonts w:cstheme="minorHAnsi"/>
          <w:sz w:val="24"/>
          <w:szCs w:val="24"/>
        </w:rPr>
        <w:t>. London: Sage Publication.</w:t>
      </w:r>
      <w:r>
        <w:rPr>
          <w:rFonts w:cstheme="minorHAnsi"/>
          <w:sz w:val="24"/>
          <w:szCs w:val="24"/>
        </w:rPr>
        <w:t xml:space="preserve"> [Accessed 6 July 2021].</w:t>
      </w:r>
    </w:p>
    <w:p w14:paraId="0546ECF0" w14:textId="77777777" w:rsidR="006F0F88" w:rsidRDefault="006F0F88" w:rsidP="006F0F88">
      <w:pPr>
        <w:pStyle w:val="NoSpacing"/>
        <w:rPr>
          <w:rFonts w:cstheme="minorHAnsi"/>
          <w:sz w:val="24"/>
          <w:szCs w:val="24"/>
        </w:rPr>
      </w:pPr>
    </w:p>
    <w:p w14:paraId="0CFC6D7C" w14:textId="77777777" w:rsidR="006F0F88" w:rsidRDefault="006F0F88" w:rsidP="006F0F88">
      <w:pPr>
        <w:pStyle w:val="NoSpacing"/>
        <w:rPr>
          <w:rFonts w:cstheme="minorHAnsi"/>
          <w:sz w:val="24"/>
          <w:szCs w:val="24"/>
        </w:rPr>
      </w:pPr>
      <w:r w:rsidRPr="00DD5E6D">
        <w:rPr>
          <w:rFonts w:cstheme="minorHAnsi"/>
          <w:sz w:val="24"/>
          <w:szCs w:val="24"/>
        </w:rPr>
        <w:t xml:space="preserve">Curriculum, E., Reflection, P., Lead, L. and The Library as an Information Service, n., </w:t>
      </w:r>
      <w:r>
        <w:rPr>
          <w:rFonts w:cstheme="minorHAnsi"/>
          <w:sz w:val="24"/>
          <w:szCs w:val="24"/>
        </w:rPr>
        <w:t>(</w:t>
      </w:r>
      <w:r w:rsidRPr="00DD5E6D">
        <w:rPr>
          <w:rFonts w:cstheme="minorHAnsi"/>
          <w:sz w:val="24"/>
          <w:szCs w:val="24"/>
        </w:rPr>
        <w:t>2021</w:t>
      </w:r>
      <w:r>
        <w:rPr>
          <w:rFonts w:cstheme="minorHAnsi"/>
          <w:sz w:val="24"/>
          <w:szCs w:val="24"/>
        </w:rPr>
        <w:t>)</w:t>
      </w:r>
      <w:r w:rsidRPr="00DD5E6D">
        <w:rPr>
          <w:rFonts w:cstheme="minorHAnsi"/>
          <w:sz w:val="24"/>
          <w:szCs w:val="24"/>
        </w:rPr>
        <w:t xml:space="preserve">. </w:t>
      </w:r>
      <w:r w:rsidRPr="00AA33F0">
        <w:rPr>
          <w:rFonts w:cstheme="minorHAnsi"/>
          <w:i/>
          <w:iCs/>
          <w:sz w:val="24"/>
          <w:szCs w:val="24"/>
        </w:rPr>
        <w:t>‘21st century learning | Getting My Paws Back into Studying.’</w:t>
      </w:r>
      <w:r w:rsidRPr="00DD5E6D">
        <w:rPr>
          <w:rFonts w:cstheme="minorHAnsi"/>
          <w:sz w:val="24"/>
          <w:szCs w:val="24"/>
        </w:rPr>
        <w:t xml:space="preserve"> [online] Thinkspace.csu.edu.au. Available at: &lt;https://thinkspace.csu.edu.au/paws/tag/21st-century-learning/&gt; [Accessed </w:t>
      </w:r>
      <w:r>
        <w:rPr>
          <w:rFonts w:cstheme="minorHAnsi"/>
          <w:sz w:val="24"/>
          <w:szCs w:val="24"/>
        </w:rPr>
        <w:t xml:space="preserve">5 </w:t>
      </w:r>
      <w:r w:rsidRPr="00DD5E6D">
        <w:rPr>
          <w:rFonts w:cstheme="minorHAnsi"/>
          <w:sz w:val="24"/>
          <w:szCs w:val="24"/>
        </w:rPr>
        <w:t>July 2021].</w:t>
      </w:r>
    </w:p>
    <w:p w14:paraId="4B00EDA9" w14:textId="77777777" w:rsidR="006F0F88" w:rsidRDefault="006F0F88" w:rsidP="006F0F88">
      <w:pPr>
        <w:pStyle w:val="NoSpacing"/>
        <w:rPr>
          <w:rFonts w:cstheme="minorHAnsi"/>
          <w:sz w:val="24"/>
          <w:szCs w:val="24"/>
        </w:rPr>
      </w:pPr>
    </w:p>
    <w:p w14:paraId="7DAA4E66" w14:textId="77777777" w:rsidR="006F0F88" w:rsidRDefault="006F0F88" w:rsidP="006F0F88">
      <w:pPr>
        <w:pStyle w:val="NoSpacing"/>
        <w:rPr>
          <w:rFonts w:cstheme="minorHAnsi"/>
          <w:sz w:val="24"/>
          <w:szCs w:val="24"/>
        </w:rPr>
      </w:pPr>
      <w:r w:rsidRPr="00D4355F">
        <w:rPr>
          <w:rFonts w:cstheme="minorHAnsi"/>
          <w:sz w:val="24"/>
          <w:szCs w:val="24"/>
        </w:rPr>
        <w:t xml:space="preserve">David </w:t>
      </w:r>
      <w:proofErr w:type="spellStart"/>
      <w:r w:rsidRPr="00D4355F">
        <w:rPr>
          <w:rFonts w:cstheme="minorHAnsi"/>
          <w:sz w:val="24"/>
          <w:szCs w:val="24"/>
        </w:rPr>
        <w:t>Burkus</w:t>
      </w:r>
      <w:proofErr w:type="spellEnd"/>
      <w:r w:rsidRPr="00D4355F">
        <w:rPr>
          <w:rFonts w:cstheme="minorHAnsi"/>
          <w:sz w:val="24"/>
          <w:szCs w:val="24"/>
        </w:rPr>
        <w:t xml:space="preserve">. </w:t>
      </w:r>
      <w:r>
        <w:rPr>
          <w:rFonts w:cstheme="minorHAnsi"/>
          <w:sz w:val="24"/>
          <w:szCs w:val="24"/>
        </w:rPr>
        <w:t>(</w:t>
      </w:r>
      <w:r w:rsidRPr="00D4355F">
        <w:rPr>
          <w:rFonts w:cstheme="minorHAnsi"/>
          <w:sz w:val="24"/>
          <w:szCs w:val="24"/>
        </w:rPr>
        <w:t>2021</w:t>
      </w:r>
      <w:r>
        <w:rPr>
          <w:rFonts w:cstheme="minorHAnsi"/>
          <w:sz w:val="24"/>
          <w:szCs w:val="24"/>
        </w:rPr>
        <w:t>)</w:t>
      </w:r>
      <w:r w:rsidRPr="00D4355F">
        <w:rPr>
          <w:rFonts w:cstheme="minorHAnsi"/>
          <w:sz w:val="24"/>
          <w:szCs w:val="24"/>
        </w:rPr>
        <w:t xml:space="preserve">. </w:t>
      </w:r>
      <w:r w:rsidRPr="00AA33F0">
        <w:rPr>
          <w:rFonts w:cstheme="minorHAnsi"/>
          <w:i/>
          <w:iCs/>
          <w:sz w:val="24"/>
          <w:szCs w:val="24"/>
        </w:rPr>
        <w:t xml:space="preserve">‘Servant Leadership Theory - David </w:t>
      </w:r>
      <w:proofErr w:type="spellStart"/>
      <w:r w:rsidRPr="00AA33F0">
        <w:rPr>
          <w:rFonts w:cstheme="minorHAnsi"/>
          <w:i/>
          <w:iCs/>
          <w:sz w:val="24"/>
          <w:szCs w:val="24"/>
        </w:rPr>
        <w:t>Burkus</w:t>
      </w:r>
      <w:proofErr w:type="spellEnd"/>
      <w:r w:rsidRPr="00AA33F0">
        <w:rPr>
          <w:rFonts w:cstheme="minorHAnsi"/>
          <w:i/>
          <w:iCs/>
          <w:sz w:val="24"/>
          <w:szCs w:val="24"/>
        </w:rPr>
        <w:t>’</w:t>
      </w:r>
      <w:r>
        <w:rPr>
          <w:rFonts w:cstheme="minorHAnsi"/>
          <w:sz w:val="24"/>
          <w:szCs w:val="24"/>
        </w:rPr>
        <w:t>.</w:t>
      </w:r>
      <w:r w:rsidRPr="00D4355F">
        <w:rPr>
          <w:rFonts w:cstheme="minorHAnsi"/>
          <w:sz w:val="24"/>
          <w:szCs w:val="24"/>
        </w:rPr>
        <w:t xml:space="preserve"> [online] Available at: &lt;https://davidburkus.com/2010/04/servant-leadership-theory/&gt; [Accessed </w:t>
      </w:r>
      <w:r>
        <w:rPr>
          <w:rFonts w:cstheme="minorHAnsi"/>
          <w:sz w:val="24"/>
          <w:szCs w:val="24"/>
        </w:rPr>
        <w:t>5</w:t>
      </w:r>
      <w:r w:rsidRPr="00D4355F">
        <w:rPr>
          <w:rFonts w:cstheme="minorHAnsi"/>
          <w:sz w:val="24"/>
          <w:szCs w:val="24"/>
        </w:rPr>
        <w:t xml:space="preserve"> July 2021].</w:t>
      </w:r>
    </w:p>
    <w:p w14:paraId="098E8F60" w14:textId="77777777" w:rsidR="006F0F88" w:rsidRDefault="006F0F88" w:rsidP="006F0F88">
      <w:pPr>
        <w:pStyle w:val="NoSpacing"/>
        <w:rPr>
          <w:rFonts w:cstheme="minorHAnsi"/>
          <w:sz w:val="24"/>
          <w:szCs w:val="24"/>
        </w:rPr>
      </w:pPr>
    </w:p>
    <w:p w14:paraId="3D1F1424" w14:textId="77777777" w:rsidR="006F0F88" w:rsidRPr="00A76DF7" w:rsidRDefault="006F0F88" w:rsidP="006F0F88">
      <w:pPr>
        <w:pStyle w:val="NoSpacing"/>
        <w:rPr>
          <w:rFonts w:cstheme="minorHAnsi"/>
          <w:sz w:val="24"/>
          <w:szCs w:val="24"/>
        </w:rPr>
      </w:pPr>
      <w:proofErr w:type="spellStart"/>
      <w:r w:rsidRPr="00A76DF7">
        <w:rPr>
          <w:rFonts w:cstheme="minorHAnsi"/>
          <w:sz w:val="24"/>
          <w:szCs w:val="24"/>
        </w:rPr>
        <w:t>Eagly</w:t>
      </w:r>
      <w:proofErr w:type="spellEnd"/>
      <w:r w:rsidRPr="00A76DF7">
        <w:rPr>
          <w:rFonts w:cstheme="minorHAnsi"/>
          <w:sz w:val="24"/>
          <w:szCs w:val="24"/>
        </w:rPr>
        <w:t xml:space="preserve">, A. H., Johannesen-Schmidt, M. C., &amp; Engen, V., (2003). </w:t>
      </w:r>
      <w:r w:rsidRPr="00A76DF7">
        <w:rPr>
          <w:rFonts w:cstheme="minorHAnsi"/>
          <w:i/>
          <w:iCs/>
          <w:sz w:val="24"/>
          <w:szCs w:val="24"/>
        </w:rPr>
        <w:t>‘Transformational, Transactional, and Laissez-Faire Leadership Styles: A Meta-Analysis Comparing Women and Men’</w:t>
      </w:r>
      <w:r w:rsidRPr="00A76DF7">
        <w:rPr>
          <w:rFonts w:cstheme="minorHAnsi"/>
          <w:sz w:val="24"/>
          <w:szCs w:val="24"/>
        </w:rPr>
        <w:t>. [online] Available at: &lt;https://goal-lab.psych.umn.edu/orgpsych/2020/readings/13.%20Leadership/Eagly,%20Johannesen-Schmidt,%20&amp;%20van%20Engen%20(2003).pdf&gt; [Accessed 18 July 2021].</w:t>
      </w:r>
    </w:p>
    <w:p w14:paraId="6C5480BE" w14:textId="77777777" w:rsidR="006F0F88" w:rsidRDefault="006F0F88" w:rsidP="006F0F88">
      <w:pPr>
        <w:pStyle w:val="NoSpacing"/>
        <w:rPr>
          <w:rFonts w:cstheme="minorHAnsi"/>
          <w:sz w:val="24"/>
          <w:szCs w:val="24"/>
        </w:rPr>
      </w:pPr>
    </w:p>
    <w:p w14:paraId="00DBE6CC" w14:textId="77777777" w:rsidR="006F0F88" w:rsidRDefault="006F0F88" w:rsidP="006F0F88">
      <w:pPr>
        <w:pStyle w:val="NoSpacing"/>
        <w:rPr>
          <w:rFonts w:cstheme="minorHAnsi"/>
          <w:sz w:val="24"/>
          <w:szCs w:val="24"/>
        </w:rPr>
      </w:pPr>
      <w:r>
        <w:rPr>
          <w:rFonts w:cstheme="minorHAnsi"/>
          <w:sz w:val="24"/>
          <w:szCs w:val="24"/>
        </w:rPr>
        <w:t xml:space="preserve">Gipson, A. n., Pfaff, D. l., Mendelsohn, D. b., </w:t>
      </w:r>
      <w:proofErr w:type="spellStart"/>
      <w:r>
        <w:rPr>
          <w:rFonts w:cstheme="minorHAnsi"/>
          <w:sz w:val="24"/>
          <w:szCs w:val="24"/>
        </w:rPr>
        <w:t>Catenacci</w:t>
      </w:r>
      <w:proofErr w:type="spellEnd"/>
      <w:r>
        <w:rPr>
          <w:rFonts w:cstheme="minorHAnsi"/>
          <w:sz w:val="24"/>
          <w:szCs w:val="24"/>
        </w:rPr>
        <w:t xml:space="preserve">, L. t. &amp; Burke, W. W., (2018). </w:t>
      </w:r>
      <w:r w:rsidRPr="00916081">
        <w:rPr>
          <w:rFonts w:cstheme="minorHAnsi"/>
          <w:i/>
          <w:iCs/>
          <w:sz w:val="24"/>
          <w:szCs w:val="24"/>
        </w:rPr>
        <w:t xml:space="preserve">‘Women and Leadership: Selection, Development, Leadership Style, and Performances: in (ed) Maund, A. BA in </w:t>
      </w:r>
      <w:r w:rsidRPr="00916081">
        <w:rPr>
          <w:rFonts w:cstheme="minorHAnsi"/>
          <w:i/>
          <w:iCs/>
          <w:sz w:val="24"/>
          <w:szCs w:val="24"/>
        </w:rPr>
        <w:lastRenderedPageBreak/>
        <w:t>Leadership and management: Skills for the Workplace Student Yearbook, Final Year’</w:t>
      </w:r>
      <w:r w:rsidRPr="00916081">
        <w:rPr>
          <w:rFonts w:cstheme="minorHAnsi"/>
          <w:sz w:val="24"/>
          <w:szCs w:val="24"/>
        </w:rPr>
        <w:t xml:space="preserve">. London: Sage Publication Ltd. [Accessed </w:t>
      </w:r>
      <w:r>
        <w:rPr>
          <w:rFonts w:cstheme="minorHAnsi"/>
          <w:sz w:val="24"/>
          <w:szCs w:val="24"/>
        </w:rPr>
        <w:t>29</w:t>
      </w:r>
      <w:r w:rsidRPr="00916081">
        <w:rPr>
          <w:rFonts w:cstheme="minorHAnsi"/>
          <w:sz w:val="24"/>
          <w:szCs w:val="24"/>
        </w:rPr>
        <w:t xml:space="preserve"> June. 2021].</w:t>
      </w:r>
    </w:p>
    <w:p w14:paraId="0F31D7A2" w14:textId="77777777" w:rsidR="006F0F88" w:rsidRPr="00D354D8" w:rsidRDefault="006F0F88" w:rsidP="006F0F88">
      <w:pPr>
        <w:pStyle w:val="NoSpacing"/>
        <w:rPr>
          <w:rFonts w:cstheme="minorHAnsi"/>
          <w:sz w:val="24"/>
          <w:szCs w:val="24"/>
        </w:rPr>
      </w:pPr>
    </w:p>
    <w:p w14:paraId="062A2C2F" w14:textId="77777777" w:rsidR="006F0F88" w:rsidRPr="00D354D8" w:rsidRDefault="006F0F88" w:rsidP="006F0F88">
      <w:pPr>
        <w:pStyle w:val="NoSpacing"/>
        <w:rPr>
          <w:rFonts w:cstheme="minorHAnsi"/>
          <w:sz w:val="24"/>
          <w:szCs w:val="24"/>
        </w:rPr>
      </w:pPr>
      <w:proofErr w:type="spellStart"/>
      <w:r w:rsidRPr="00D354D8">
        <w:rPr>
          <w:rFonts w:cstheme="minorHAnsi"/>
          <w:sz w:val="24"/>
          <w:szCs w:val="24"/>
        </w:rPr>
        <w:t>Hejres</w:t>
      </w:r>
      <w:proofErr w:type="spellEnd"/>
      <w:r w:rsidRPr="00D354D8">
        <w:rPr>
          <w:rFonts w:cstheme="minorHAnsi"/>
          <w:sz w:val="24"/>
          <w:szCs w:val="24"/>
        </w:rPr>
        <w:t xml:space="preserve">, S., Braganza, A., and </w:t>
      </w:r>
      <w:proofErr w:type="spellStart"/>
      <w:r w:rsidRPr="00D354D8">
        <w:rPr>
          <w:rFonts w:cstheme="minorHAnsi"/>
          <w:sz w:val="24"/>
          <w:szCs w:val="24"/>
        </w:rPr>
        <w:t>Aldabi</w:t>
      </w:r>
      <w:proofErr w:type="spellEnd"/>
      <w:r w:rsidRPr="00D354D8">
        <w:rPr>
          <w:rFonts w:cstheme="minorHAnsi"/>
          <w:sz w:val="24"/>
          <w:szCs w:val="24"/>
        </w:rPr>
        <w:t>, T.</w:t>
      </w:r>
      <w:r>
        <w:rPr>
          <w:rFonts w:cstheme="minorHAnsi"/>
          <w:sz w:val="24"/>
          <w:szCs w:val="24"/>
        </w:rPr>
        <w:t>,</w:t>
      </w:r>
      <w:r w:rsidRPr="00D354D8">
        <w:rPr>
          <w:rFonts w:cstheme="minorHAnsi"/>
          <w:sz w:val="24"/>
          <w:szCs w:val="24"/>
        </w:rPr>
        <w:t xml:space="preserve"> (2017).  </w:t>
      </w:r>
      <w:r w:rsidRPr="00D354D8">
        <w:rPr>
          <w:rFonts w:cstheme="minorHAnsi"/>
          <w:i/>
          <w:iCs/>
          <w:sz w:val="24"/>
          <w:szCs w:val="24"/>
        </w:rPr>
        <w:t>‘Investigating the Effectiveness of Leadership Styles on Instructional Leadership and Teachers Job Expectancy in Kingdom of Bahrain’.</w:t>
      </w:r>
      <w:r w:rsidRPr="00D354D8">
        <w:rPr>
          <w:rFonts w:cstheme="minorHAnsi"/>
          <w:sz w:val="24"/>
          <w:szCs w:val="24"/>
        </w:rPr>
        <w:t xml:space="preserve"> American Journal of Educational Research. 2017; 5(7):694-709. </w:t>
      </w:r>
      <w:proofErr w:type="spellStart"/>
      <w:r w:rsidRPr="00D354D8">
        <w:rPr>
          <w:rFonts w:cstheme="minorHAnsi"/>
          <w:sz w:val="24"/>
          <w:szCs w:val="24"/>
        </w:rPr>
        <w:t>doi</w:t>
      </w:r>
      <w:proofErr w:type="spellEnd"/>
      <w:r w:rsidRPr="00D354D8">
        <w:rPr>
          <w:rFonts w:cstheme="minorHAnsi"/>
          <w:sz w:val="24"/>
          <w:szCs w:val="24"/>
        </w:rPr>
        <w:t xml:space="preserve">: 10.12691/education-5-7-2.  [Accessed 18 June 2021]. </w:t>
      </w:r>
    </w:p>
    <w:p w14:paraId="1AEDCD3F" w14:textId="77777777" w:rsidR="006F0F88" w:rsidRDefault="006F0F88" w:rsidP="006F0F88">
      <w:pPr>
        <w:pStyle w:val="NoSpacing"/>
        <w:rPr>
          <w:rFonts w:cstheme="minorHAnsi"/>
          <w:sz w:val="24"/>
          <w:szCs w:val="24"/>
        </w:rPr>
      </w:pPr>
    </w:p>
    <w:p w14:paraId="2FE7B4A1" w14:textId="77777777" w:rsidR="006F0F88" w:rsidRDefault="006F0F88" w:rsidP="006F0F88">
      <w:pPr>
        <w:pStyle w:val="NoSpacing"/>
        <w:rPr>
          <w:rFonts w:cstheme="minorHAnsi"/>
          <w:sz w:val="24"/>
          <w:szCs w:val="24"/>
        </w:rPr>
      </w:pPr>
      <w:r w:rsidRPr="003E0B30">
        <w:rPr>
          <w:rFonts w:cstheme="minorHAnsi"/>
          <w:sz w:val="24"/>
          <w:szCs w:val="24"/>
        </w:rPr>
        <w:t>Jackson, B</w:t>
      </w:r>
      <w:r>
        <w:rPr>
          <w:rFonts w:cstheme="minorHAnsi"/>
          <w:sz w:val="24"/>
          <w:szCs w:val="24"/>
        </w:rPr>
        <w:t>.,</w:t>
      </w:r>
      <w:r w:rsidRPr="003E0B30">
        <w:rPr>
          <w:rFonts w:cstheme="minorHAnsi"/>
          <w:sz w:val="24"/>
          <w:szCs w:val="24"/>
        </w:rPr>
        <w:t xml:space="preserve"> &amp; Perry, K.</w:t>
      </w:r>
      <w:r>
        <w:rPr>
          <w:rFonts w:cstheme="minorHAnsi"/>
          <w:sz w:val="24"/>
          <w:szCs w:val="24"/>
        </w:rPr>
        <w:t>,</w:t>
      </w:r>
      <w:r w:rsidRPr="003E0B30">
        <w:rPr>
          <w:rFonts w:cstheme="minorHAnsi"/>
          <w:sz w:val="24"/>
          <w:szCs w:val="24"/>
        </w:rPr>
        <w:t xml:space="preserve"> (2018) ‘</w:t>
      </w:r>
      <w:r w:rsidRPr="001B10DA">
        <w:rPr>
          <w:rFonts w:cstheme="minorHAnsi"/>
          <w:i/>
          <w:iCs/>
          <w:sz w:val="24"/>
          <w:szCs w:val="24"/>
        </w:rPr>
        <w:t>A Very Short, Fairly Interesting and Reasonably Cheap Book About: STUDYING LEADERSHIP’ 3</w:t>
      </w:r>
      <w:r w:rsidRPr="001B10DA">
        <w:rPr>
          <w:rFonts w:cstheme="minorHAnsi"/>
          <w:i/>
          <w:iCs/>
          <w:sz w:val="24"/>
          <w:szCs w:val="24"/>
          <w:vertAlign w:val="superscript"/>
        </w:rPr>
        <w:t xml:space="preserve">rd </w:t>
      </w:r>
      <w:proofErr w:type="spellStart"/>
      <w:r w:rsidRPr="001B10DA">
        <w:rPr>
          <w:rFonts w:cstheme="minorHAnsi"/>
          <w:i/>
          <w:iCs/>
          <w:sz w:val="24"/>
          <w:szCs w:val="24"/>
        </w:rPr>
        <w:t>edn</w:t>
      </w:r>
      <w:proofErr w:type="spellEnd"/>
      <w:r>
        <w:rPr>
          <w:rFonts w:cstheme="minorHAnsi"/>
          <w:sz w:val="24"/>
          <w:szCs w:val="24"/>
        </w:rPr>
        <w:t xml:space="preserve">. London: Sage Publication Ltd.  </w:t>
      </w:r>
    </w:p>
    <w:p w14:paraId="6709524D" w14:textId="77777777" w:rsidR="006F0F88" w:rsidRDefault="006F0F88" w:rsidP="006F0F88">
      <w:pPr>
        <w:pStyle w:val="NoSpacing"/>
        <w:rPr>
          <w:rFonts w:cstheme="minorHAnsi"/>
          <w:sz w:val="24"/>
          <w:szCs w:val="24"/>
        </w:rPr>
      </w:pPr>
      <w:r>
        <w:rPr>
          <w:rFonts w:cstheme="minorHAnsi"/>
          <w:sz w:val="24"/>
          <w:szCs w:val="24"/>
        </w:rPr>
        <w:t>[</w:t>
      </w:r>
      <w:r w:rsidRPr="003E0B30">
        <w:rPr>
          <w:rFonts w:cstheme="minorHAnsi"/>
          <w:sz w:val="24"/>
          <w:szCs w:val="24"/>
        </w:rPr>
        <w:t xml:space="preserve">Accessed </w:t>
      </w:r>
      <w:r>
        <w:rPr>
          <w:rFonts w:cstheme="minorHAnsi"/>
          <w:sz w:val="24"/>
          <w:szCs w:val="24"/>
        </w:rPr>
        <w:t>25</w:t>
      </w:r>
      <w:r w:rsidRPr="003E0B30">
        <w:rPr>
          <w:rFonts w:cstheme="minorHAnsi"/>
          <w:sz w:val="24"/>
          <w:szCs w:val="24"/>
        </w:rPr>
        <w:t xml:space="preserve"> Jun</w:t>
      </w:r>
      <w:r>
        <w:rPr>
          <w:rFonts w:cstheme="minorHAnsi"/>
          <w:sz w:val="24"/>
          <w:szCs w:val="24"/>
        </w:rPr>
        <w:t xml:space="preserve">e </w:t>
      </w:r>
      <w:r w:rsidRPr="003E0B30">
        <w:rPr>
          <w:rFonts w:cstheme="minorHAnsi"/>
          <w:sz w:val="24"/>
          <w:szCs w:val="24"/>
        </w:rPr>
        <w:t>20</w:t>
      </w:r>
      <w:r>
        <w:rPr>
          <w:rFonts w:cstheme="minorHAnsi"/>
          <w:sz w:val="24"/>
          <w:szCs w:val="24"/>
        </w:rPr>
        <w:t>21</w:t>
      </w:r>
      <w:r w:rsidRPr="003E0B30">
        <w:rPr>
          <w:rFonts w:cstheme="minorHAnsi"/>
          <w:sz w:val="24"/>
          <w:szCs w:val="24"/>
        </w:rPr>
        <w:t>].</w:t>
      </w:r>
    </w:p>
    <w:p w14:paraId="6BA732F1" w14:textId="77777777" w:rsidR="006F0F88" w:rsidRDefault="006F0F88" w:rsidP="006F0F88">
      <w:pPr>
        <w:pStyle w:val="NoSpacing"/>
        <w:rPr>
          <w:rFonts w:cstheme="minorHAnsi"/>
          <w:sz w:val="24"/>
          <w:szCs w:val="24"/>
        </w:rPr>
      </w:pPr>
    </w:p>
    <w:p w14:paraId="085A3D57" w14:textId="77777777" w:rsidR="006F0F88" w:rsidRDefault="006F0F88" w:rsidP="006F0F88">
      <w:pPr>
        <w:pStyle w:val="NoSpacing"/>
        <w:rPr>
          <w:rFonts w:cstheme="minorHAnsi"/>
          <w:sz w:val="24"/>
          <w:szCs w:val="24"/>
        </w:rPr>
      </w:pPr>
      <w:r w:rsidRPr="00697901">
        <w:rPr>
          <w:rFonts w:cstheme="minorHAnsi"/>
          <w:sz w:val="24"/>
          <w:szCs w:val="24"/>
        </w:rPr>
        <w:t>Jackson, B</w:t>
      </w:r>
      <w:r>
        <w:rPr>
          <w:rFonts w:cstheme="minorHAnsi"/>
          <w:sz w:val="24"/>
          <w:szCs w:val="24"/>
        </w:rPr>
        <w:t xml:space="preserve">., </w:t>
      </w:r>
      <w:r w:rsidRPr="00697901">
        <w:rPr>
          <w:rFonts w:cstheme="minorHAnsi"/>
          <w:sz w:val="24"/>
          <w:szCs w:val="24"/>
        </w:rPr>
        <w:t>&amp; Perry, K.</w:t>
      </w:r>
      <w:r>
        <w:rPr>
          <w:rFonts w:cstheme="minorHAnsi"/>
          <w:sz w:val="24"/>
          <w:szCs w:val="24"/>
        </w:rPr>
        <w:t xml:space="preserve">, </w:t>
      </w:r>
      <w:r w:rsidRPr="00697901">
        <w:rPr>
          <w:rFonts w:cstheme="minorHAnsi"/>
          <w:sz w:val="24"/>
          <w:szCs w:val="24"/>
        </w:rPr>
        <w:t>(2018)</w:t>
      </w:r>
      <w:r>
        <w:rPr>
          <w:rFonts w:cstheme="minorHAnsi"/>
          <w:sz w:val="24"/>
          <w:szCs w:val="24"/>
        </w:rPr>
        <w:t xml:space="preserve">. </w:t>
      </w:r>
      <w:r w:rsidRPr="00697901">
        <w:rPr>
          <w:rFonts w:cstheme="minorHAnsi"/>
          <w:sz w:val="24"/>
          <w:szCs w:val="24"/>
        </w:rPr>
        <w:t>‘</w:t>
      </w:r>
      <w:r w:rsidRPr="00697901">
        <w:rPr>
          <w:rFonts w:cstheme="minorHAnsi"/>
          <w:i/>
          <w:iCs/>
          <w:sz w:val="24"/>
          <w:szCs w:val="24"/>
        </w:rPr>
        <w:t>Follower-Centred Perspective on Leadership</w:t>
      </w:r>
      <w:r>
        <w:rPr>
          <w:rFonts w:cstheme="minorHAnsi"/>
          <w:i/>
          <w:iCs/>
          <w:sz w:val="24"/>
          <w:szCs w:val="24"/>
        </w:rPr>
        <w:t>:</w:t>
      </w:r>
      <w:r w:rsidRPr="00697901">
        <w:rPr>
          <w:rFonts w:cstheme="minorHAnsi"/>
          <w:i/>
          <w:iCs/>
          <w:sz w:val="24"/>
          <w:szCs w:val="24"/>
        </w:rPr>
        <w:t xml:space="preserve"> </w:t>
      </w:r>
      <w:bookmarkStart w:id="29" w:name="_Hlk76922897"/>
      <w:r w:rsidRPr="00697901">
        <w:rPr>
          <w:rFonts w:cstheme="minorHAnsi"/>
          <w:i/>
          <w:iCs/>
          <w:sz w:val="24"/>
          <w:szCs w:val="24"/>
        </w:rPr>
        <w:t>in Maund, A. BA in Leadership and management: Skills for the Workplace Student Yearbook, Final Year’</w:t>
      </w:r>
      <w:r w:rsidRPr="00697901">
        <w:rPr>
          <w:rFonts w:cstheme="minorHAnsi"/>
          <w:sz w:val="24"/>
          <w:szCs w:val="24"/>
        </w:rPr>
        <w:t xml:space="preserve">. London: Sage Publication Ltd. [Accessed </w:t>
      </w:r>
      <w:r>
        <w:rPr>
          <w:rFonts w:cstheme="minorHAnsi"/>
          <w:sz w:val="24"/>
          <w:szCs w:val="24"/>
        </w:rPr>
        <w:t>14</w:t>
      </w:r>
      <w:r w:rsidRPr="00697901">
        <w:rPr>
          <w:rFonts w:cstheme="minorHAnsi"/>
          <w:sz w:val="24"/>
          <w:szCs w:val="24"/>
        </w:rPr>
        <w:t xml:space="preserve"> Jun</w:t>
      </w:r>
      <w:r>
        <w:rPr>
          <w:rFonts w:cstheme="minorHAnsi"/>
          <w:sz w:val="24"/>
          <w:szCs w:val="24"/>
        </w:rPr>
        <w:t>e</w:t>
      </w:r>
      <w:r w:rsidRPr="00697901">
        <w:rPr>
          <w:rFonts w:cstheme="minorHAnsi"/>
          <w:sz w:val="24"/>
          <w:szCs w:val="24"/>
        </w:rPr>
        <w:t>. 20</w:t>
      </w:r>
      <w:r>
        <w:rPr>
          <w:rFonts w:cstheme="minorHAnsi"/>
          <w:sz w:val="24"/>
          <w:szCs w:val="24"/>
        </w:rPr>
        <w:t>21]</w:t>
      </w:r>
      <w:r w:rsidRPr="00697901">
        <w:rPr>
          <w:rFonts w:cstheme="minorHAnsi"/>
          <w:sz w:val="24"/>
          <w:szCs w:val="24"/>
        </w:rPr>
        <w:t>.</w:t>
      </w:r>
    </w:p>
    <w:bookmarkEnd w:id="29"/>
    <w:p w14:paraId="08EFFAC4" w14:textId="77777777" w:rsidR="006F0F88" w:rsidRDefault="006F0F88" w:rsidP="006F0F88">
      <w:pPr>
        <w:pStyle w:val="NoSpacing"/>
        <w:rPr>
          <w:rFonts w:cstheme="minorHAnsi"/>
          <w:sz w:val="24"/>
          <w:szCs w:val="24"/>
        </w:rPr>
      </w:pPr>
    </w:p>
    <w:p w14:paraId="7973E19B" w14:textId="77777777" w:rsidR="006F0F88" w:rsidRDefault="006F0F88" w:rsidP="006F0F88">
      <w:pPr>
        <w:pStyle w:val="NoSpacing"/>
        <w:rPr>
          <w:rFonts w:cstheme="minorHAnsi"/>
          <w:i/>
          <w:iCs/>
          <w:sz w:val="24"/>
          <w:szCs w:val="24"/>
        </w:rPr>
      </w:pPr>
      <w:r w:rsidRPr="003D2319">
        <w:rPr>
          <w:rFonts w:cstheme="minorHAnsi"/>
          <w:sz w:val="24"/>
          <w:szCs w:val="24"/>
        </w:rPr>
        <w:t>Lewin, K., Lippitt, R., &amp; White, R.K.</w:t>
      </w:r>
      <w:r>
        <w:rPr>
          <w:rFonts w:cstheme="minorHAnsi"/>
          <w:sz w:val="24"/>
          <w:szCs w:val="24"/>
        </w:rPr>
        <w:t>,</w:t>
      </w:r>
      <w:r w:rsidRPr="003D2319">
        <w:rPr>
          <w:rFonts w:cstheme="minorHAnsi"/>
          <w:sz w:val="24"/>
          <w:szCs w:val="24"/>
        </w:rPr>
        <w:t xml:space="preserve"> (1939). </w:t>
      </w:r>
      <w:r w:rsidRPr="003D2319">
        <w:rPr>
          <w:rFonts w:cstheme="minorHAnsi"/>
          <w:i/>
          <w:iCs/>
          <w:sz w:val="24"/>
          <w:szCs w:val="24"/>
        </w:rPr>
        <w:t>‘Patterns of aggressive behaviour in experimentally created “social climates”. The Journal of social psychology, 10(2), 269-299’</w:t>
      </w:r>
      <w:r w:rsidRPr="00B84224">
        <w:rPr>
          <w:rFonts w:cstheme="minorHAnsi"/>
          <w:i/>
          <w:iCs/>
          <w:sz w:val="24"/>
          <w:szCs w:val="24"/>
        </w:rPr>
        <w:t xml:space="preserve">. </w:t>
      </w:r>
      <w:bookmarkStart w:id="30" w:name="_Hlk77282739"/>
      <w:r w:rsidRPr="00B84224">
        <w:rPr>
          <w:rFonts w:cstheme="minorHAnsi"/>
          <w:sz w:val="24"/>
          <w:szCs w:val="24"/>
        </w:rPr>
        <w:t>[online] Available at:</w:t>
      </w:r>
      <w:r w:rsidRPr="00B84224">
        <w:rPr>
          <w:rFonts w:cstheme="minorHAnsi"/>
          <w:i/>
          <w:iCs/>
          <w:sz w:val="24"/>
          <w:szCs w:val="24"/>
        </w:rPr>
        <w:t xml:space="preserve"> </w:t>
      </w:r>
      <w:bookmarkEnd w:id="30"/>
      <w:r w:rsidRPr="00B84224">
        <w:rPr>
          <w:rFonts w:cstheme="minorHAnsi"/>
          <w:sz w:val="24"/>
          <w:szCs w:val="24"/>
        </w:rPr>
        <w:t>&lt;https://tudresden.de/mn/psychologie/ipep/lehrlern/ressourcen/dateien/lehre/lehramt/</w:t>
      </w:r>
      <w:r w:rsidRPr="003E0B30">
        <w:rPr>
          <w:rFonts w:cstheme="minorHAnsi"/>
          <w:sz w:val="24"/>
          <w:szCs w:val="24"/>
        </w:rPr>
        <w:t>lehrveranstaltungen/Lehrer_Schueler_Interaktion_SS_2011/Lewin_1939_original.pdf?lang=en&gt; [Accessed 5 July 2021].</w:t>
      </w:r>
    </w:p>
    <w:p w14:paraId="6DA2DE2F" w14:textId="77777777" w:rsidR="006F0F88" w:rsidRDefault="006F0F88" w:rsidP="006F0F88">
      <w:pPr>
        <w:pStyle w:val="NoSpacing"/>
        <w:rPr>
          <w:rFonts w:cstheme="minorHAnsi"/>
          <w:sz w:val="24"/>
          <w:szCs w:val="24"/>
        </w:rPr>
      </w:pPr>
    </w:p>
    <w:p w14:paraId="1C329A0D" w14:textId="77777777" w:rsidR="006F0F88" w:rsidRDefault="006F0F88" w:rsidP="006F0F88">
      <w:pPr>
        <w:pStyle w:val="NoSpacing"/>
        <w:rPr>
          <w:rFonts w:cstheme="minorHAnsi"/>
          <w:sz w:val="24"/>
          <w:szCs w:val="24"/>
        </w:rPr>
      </w:pPr>
      <w:r>
        <w:rPr>
          <w:rFonts w:cstheme="minorHAnsi"/>
          <w:sz w:val="24"/>
          <w:szCs w:val="24"/>
        </w:rPr>
        <w:t>Maslow, A., (2013). ‘A theory of Human Motivation. USA: Wilder Publications, Inc.  [Accessed 7 July 2021].</w:t>
      </w:r>
    </w:p>
    <w:p w14:paraId="5C4CAAA1" w14:textId="77777777" w:rsidR="006F0F88" w:rsidRDefault="006F0F88" w:rsidP="006F0F88">
      <w:pPr>
        <w:pStyle w:val="NoSpacing"/>
        <w:rPr>
          <w:rFonts w:cstheme="minorHAnsi"/>
          <w:sz w:val="24"/>
          <w:szCs w:val="24"/>
        </w:rPr>
      </w:pPr>
    </w:p>
    <w:p w14:paraId="043ACE64" w14:textId="77777777" w:rsidR="006F0F88" w:rsidRDefault="006F0F88" w:rsidP="006F0F88">
      <w:pPr>
        <w:pStyle w:val="NoSpacing"/>
        <w:rPr>
          <w:rFonts w:cstheme="minorHAnsi"/>
          <w:sz w:val="24"/>
          <w:szCs w:val="24"/>
        </w:rPr>
      </w:pPr>
      <w:r>
        <w:rPr>
          <w:rFonts w:cstheme="minorHAnsi"/>
          <w:sz w:val="24"/>
          <w:szCs w:val="24"/>
        </w:rPr>
        <w:t>McGregor, D., (2017). ‘</w:t>
      </w:r>
      <w:r w:rsidRPr="00122849">
        <w:rPr>
          <w:rFonts w:cstheme="minorHAnsi"/>
          <w:i/>
          <w:iCs/>
          <w:sz w:val="24"/>
          <w:szCs w:val="24"/>
        </w:rPr>
        <w:t>McGregor’s X and Y Theory’: in McGrath, J. and Bates, B. ‘The Little Book of BIG Management Theories’ 2</w:t>
      </w:r>
      <w:r w:rsidRPr="00122849">
        <w:rPr>
          <w:rFonts w:cstheme="minorHAnsi"/>
          <w:i/>
          <w:iCs/>
          <w:sz w:val="24"/>
          <w:szCs w:val="24"/>
          <w:vertAlign w:val="superscript"/>
        </w:rPr>
        <w:t>nd</w:t>
      </w:r>
      <w:r w:rsidRPr="00122849">
        <w:rPr>
          <w:rFonts w:cstheme="minorHAnsi"/>
          <w:i/>
          <w:iCs/>
          <w:sz w:val="24"/>
          <w:szCs w:val="24"/>
        </w:rPr>
        <w:t xml:space="preserve"> ed</w:t>
      </w:r>
      <w:r>
        <w:rPr>
          <w:rFonts w:cstheme="minorHAnsi"/>
          <w:sz w:val="24"/>
          <w:szCs w:val="24"/>
        </w:rPr>
        <w:t>. Harlow, UK: Pearson Education Ltd.  Accessed 14 July 2021].</w:t>
      </w:r>
    </w:p>
    <w:p w14:paraId="5F0C7505" w14:textId="77777777" w:rsidR="006F0F88" w:rsidRDefault="006F0F88" w:rsidP="006F0F88">
      <w:pPr>
        <w:pStyle w:val="NoSpacing"/>
        <w:rPr>
          <w:rFonts w:cstheme="minorHAnsi"/>
          <w:sz w:val="24"/>
          <w:szCs w:val="24"/>
        </w:rPr>
      </w:pPr>
    </w:p>
    <w:p w14:paraId="7BF21E79" w14:textId="77777777" w:rsidR="006F0F88" w:rsidRPr="00D354D8" w:rsidRDefault="006F0F88" w:rsidP="006F0F88">
      <w:pPr>
        <w:pStyle w:val="NoSpacing"/>
        <w:rPr>
          <w:rFonts w:cstheme="minorHAnsi"/>
          <w:sz w:val="24"/>
          <w:szCs w:val="24"/>
        </w:rPr>
      </w:pPr>
      <w:r w:rsidRPr="00D354D8">
        <w:rPr>
          <w:rFonts w:cstheme="minorHAnsi"/>
          <w:sz w:val="24"/>
          <w:szCs w:val="24"/>
        </w:rPr>
        <w:t>Northouse, P. G.</w:t>
      </w:r>
      <w:r>
        <w:rPr>
          <w:rFonts w:cstheme="minorHAnsi"/>
          <w:sz w:val="24"/>
          <w:szCs w:val="24"/>
        </w:rPr>
        <w:t xml:space="preserve">, </w:t>
      </w:r>
      <w:r w:rsidRPr="00D354D8">
        <w:rPr>
          <w:rFonts w:cstheme="minorHAnsi"/>
          <w:sz w:val="24"/>
          <w:szCs w:val="24"/>
        </w:rPr>
        <w:t>(2013). ‘</w:t>
      </w:r>
      <w:r w:rsidRPr="00F568ED">
        <w:rPr>
          <w:rFonts w:cstheme="minorHAnsi"/>
          <w:i/>
          <w:iCs/>
          <w:sz w:val="24"/>
          <w:szCs w:val="24"/>
        </w:rPr>
        <w:t>Leadership: Theory and practice, Six Edition</w:t>
      </w:r>
      <w:r>
        <w:rPr>
          <w:rFonts w:cstheme="minorHAnsi"/>
          <w:i/>
          <w:iCs/>
          <w:sz w:val="24"/>
          <w:szCs w:val="24"/>
        </w:rPr>
        <w:t>’</w:t>
      </w:r>
      <w:r w:rsidRPr="00D354D8">
        <w:rPr>
          <w:rFonts w:cstheme="minorHAnsi"/>
          <w:sz w:val="24"/>
          <w:szCs w:val="24"/>
        </w:rPr>
        <w:t>. Thousand Oaks, California: Sage Publication Inc.  [Accessed 18 June 2021].</w:t>
      </w:r>
    </w:p>
    <w:p w14:paraId="12880A1C" w14:textId="77777777" w:rsidR="006F0F88" w:rsidRPr="00D354D8" w:rsidRDefault="006F0F88" w:rsidP="006F0F88">
      <w:pPr>
        <w:pStyle w:val="NoSpacing"/>
        <w:rPr>
          <w:rFonts w:cstheme="minorHAnsi"/>
          <w:sz w:val="24"/>
          <w:szCs w:val="24"/>
        </w:rPr>
      </w:pPr>
    </w:p>
    <w:p w14:paraId="07F89B48" w14:textId="77777777" w:rsidR="006F0F88" w:rsidRPr="00D354D8" w:rsidRDefault="006F0F88" w:rsidP="006F0F88">
      <w:pPr>
        <w:pStyle w:val="NoSpacing"/>
        <w:rPr>
          <w:rFonts w:cstheme="minorHAnsi"/>
          <w:sz w:val="24"/>
          <w:szCs w:val="24"/>
        </w:rPr>
      </w:pPr>
      <w:r w:rsidRPr="00D354D8">
        <w:rPr>
          <w:rFonts w:cstheme="minorHAnsi"/>
          <w:sz w:val="24"/>
          <w:szCs w:val="24"/>
        </w:rPr>
        <w:t>Northouse, P. G.</w:t>
      </w:r>
      <w:r>
        <w:rPr>
          <w:rFonts w:cstheme="minorHAnsi"/>
          <w:sz w:val="24"/>
          <w:szCs w:val="24"/>
        </w:rPr>
        <w:t>,</w:t>
      </w:r>
      <w:r w:rsidRPr="00D354D8">
        <w:rPr>
          <w:rFonts w:cstheme="minorHAnsi"/>
          <w:sz w:val="24"/>
          <w:szCs w:val="24"/>
        </w:rPr>
        <w:t xml:space="preserve"> (2013).</w:t>
      </w:r>
      <w:r w:rsidRPr="00D354D8">
        <w:rPr>
          <w:rFonts w:cstheme="minorHAnsi"/>
          <w:i/>
          <w:iCs/>
          <w:sz w:val="24"/>
          <w:szCs w:val="24"/>
        </w:rPr>
        <w:t xml:space="preserve"> ‘Leadership: Theory and Practice.</w:t>
      </w:r>
      <w:r w:rsidRPr="00D354D8">
        <w:rPr>
          <w:rFonts w:cstheme="minorHAnsi"/>
          <w:sz w:val="24"/>
          <w:szCs w:val="24"/>
        </w:rPr>
        <w:t xml:space="preserve"> [online] Available at: &lt;https://www.google.co.uk/books/edition/Leadership/MIKDJx2YHSIC?hl=en&amp;gbpv=1&amp;dq=Leadership+Theory+Practice+6th+Edition+by+Peter+Northouse&amp;printsec=frontcover&gt; [Accessed 18 June 2021].</w:t>
      </w:r>
    </w:p>
    <w:p w14:paraId="6769DB17" w14:textId="77777777" w:rsidR="006F0F88" w:rsidRDefault="006F0F88" w:rsidP="006F0F88">
      <w:pPr>
        <w:pStyle w:val="NoSpacing"/>
        <w:rPr>
          <w:rFonts w:cstheme="minorHAnsi"/>
          <w:sz w:val="24"/>
          <w:szCs w:val="24"/>
        </w:rPr>
      </w:pPr>
    </w:p>
    <w:p w14:paraId="1DEDA6F8" w14:textId="218700B7" w:rsidR="006F0F88" w:rsidRDefault="006F0F88" w:rsidP="006F0F88">
      <w:pPr>
        <w:rPr>
          <w:rFonts w:cstheme="minorHAnsi"/>
          <w:sz w:val="24"/>
          <w:szCs w:val="24"/>
        </w:rPr>
      </w:pPr>
      <w:r w:rsidRPr="00EB0D88">
        <w:rPr>
          <w:rFonts w:cstheme="minorHAnsi"/>
          <w:sz w:val="24"/>
          <w:szCs w:val="24"/>
        </w:rPr>
        <w:t>Northouse, P. G.</w:t>
      </w:r>
      <w:r>
        <w:rPr>
          <w:rFonts w:cstheme="minorHAnsi"/>
          <w:sz w:val="24"/>
          <w:szCs w:val="24"/>
        </w:rPr>
        <w:t>,</w:t>
      </w:r>
      <w:r w:rsidRPr="00EB0D88">
        <w:rPr>
          <w:rFonts w:cstheme="minorHAnsi"/>
          <w:sz w:val="24"/>
          <w:szCs w:val="24"/>
        </w:rPr>
        <w:t xml:space="preserve"> </w:t>
      </w:r>
      <w:r>
        <w:rPr>
          <w:rFonts w:cstheme="minorHAnsi"/>
          <w:sz w:val="24"/>
          <w:szCs w:val="24"/>
        </w:rPr>
        <w:t>(</w:t>
      </w:r>
      <w:r w:rsidRPr="00EB0D88">
        <w:rPr>
          <w:rFonts w:cstheme="minorHAnsi"/>
          <w:sz w:val="24"/>
          <w:szCs w:val="24"/>
        </w:rPr>
        <w:t>2018</w:t>
      </w:r>
      <w:r>
        <w:rPr>
          <w:rFonts w:cstheme="minorHAnsi"/>
          <w:sz w:val="24"/>
          <w:szCs w:val="24"/>
        </w:rPr>
        <w:t>)</w:t>
      </w:r>
      <w:r w:rsidRPr="00EB0D88">
        <w:rPr>
          <w:rFonts w:cstheme="minorHAnsi"/>
          <w:sz w:val="24"/>
          <w:szCs w:val="24"/>
        </w:rPr>
        <w:t xml:space="preserve">. </w:t>
      </w:r>
      <w:r>
        <w:rPr>
          <w:rFonts w:cstheme="minorHAnsi"/>
          <w:sz w:val="24"/>
          <w:szCs w:val="24"/>
        </w:rPr>
        <w:t>‘</w:t>
      </w:r>
      <w:r w:rsidRPr="00E5164A">
        <w:rPr>
          <w:rFonts w:cstheme="minorHAnsi"/>
          <w:i/>
          <w:iCs/>
          <w:sz w:val="24"/>
          <w:szCs w:val="24"/>
        </w:rPr>
        <w:t>Understanding Philosophy and Styles’</w:t>
      </w:r>
      <w:r w:rsidRPr="00E5164A">
        <w:rPr>
          <w:i/>
          <w:iCs/>
        </w:rPr>
        <w:t xml:space="preserve"> </w:t>
      </w:r>
      <w:r w:rsidRPr="00E5164A">
        <w:rPr>
          <w:rFonts w:cstheme="minorHAnsi"/>
          <w:i/>
          <w:iCs/>
          <w:sz w:val="24"/>
          <w:szCs w:val="24"/>
        </w:rPr>
        <w:t>in Maund, A. BA in Leadership and management: Skills for the Workplace Student Yearbook, Final Year’.</w:t>
      </w:r>
      <w:r w:rsidRPr="00EB0D88">
        <w:rPr>
          <w:rFonts w:cstheme="minorHAnsi"/>
          <w:sz w:val="24"/>
          <w:szCs w:val="24"/>
        </w:rPr>
        <w:t xml:space="preserve"> London: Sage Publication Ltd. [Accessed 1</w:t>
      </w:r>
      <w:r>
        <w:rPr>
          <w:rFonts w:cstheme="minorHAnsi"/>
          <w:sz w:val="24"/>
          <w:szCs w:val="24"/>
        </w:rPr>
        <w:t>7</w:t>
      </w:r>
      <w:r w:rsidRPr="00EB0D88">
        <w:rPr>
          <w:rFonts w:cstheme="minorHAnsi"/>
          <w:sz w:val="24"/>
          <w:szCs w:val="24"/>
        </w:rPr>
        <w:t xml:space="preserve"> June. 2021].</w:t>
      </w:r>
    </w:p>
    <w:p w14:paraId="412B41E6" w14:textId="77777777" w:rsidR="006F0F88" w:rsidRDefault="006F0F88" w:rsidP="006F0F88">
      <w:pPr>
        <w:rPr>
          <w:rFonts w:cstheme="minorHAnsi"/>
          <w:sz w:val="24"/>
          <w:szCs w:val="24"/>
        </w:rPr>
      </w:pPr>
      <w:r>
        <w:rPr>
          <w:rFonts w:cstheme="minorHAnsi"/>
          <w:sz w:val="24"/>
          <w:szCs w:val="24"/>
        </w:rPr>
        <w:t xml:space="preserve">Patterson, K., (2003). </w:t>
      </w:r>
      <w:r w:rsidRPr="00E70A85">
        <w:rPr>
          <w:rFonts w:cstheme="minorHAnsi"/>
          <w:i/>
          <w:iCs/>
          <w:sz w:val="24"/>
          <w:szCs w:val="24"/>
        </w:rPr>
        <w:t>‘Servant Leadership: A Theoretical Model’</w:t>
      </w:r>
      <w:r>
        <w:rPr>
          <w:rFonts w:cstheme="minorHAnsi"/>
          <w:sz w:val="24"/>
          <w:szCs w:val="24"/>
        </w:rPr>
        <w:t xml:space="preserve">. </w:t>
      </w:r>
      <w:r w:rsidRPr="00E70A85">
        <w:rPr>
          <w:rFonts w:cstheme="minorHAnsi"/>
          <w:sz w:val="24"/>
          <w:szCs w:val="24"/>
        </w:rPr>
        <w:t xml:space="preserve"> [online] Available at: &lt;https://www.regent.edu/wp</w:t>
      </w:r>
      <w:r>
        <w:rPr>
          <w:rFonts w:cstheme="minorHAnsi"/>
          <w:sz w:val="24"/>
          <w:szCs w:val="24"/>
        </w:rPr>
        <w:t xml:space="preserve"> </w:t>
      </w:r>
      <w:r w:rsidRPr="00E70A85">
        <w:rPr>
          <w:rFonts w:cstheme="minorHAnsi"/>
          <w:sz w:val="24"/>
          <w:szCs w:val="24"/>
        </w:rPr>
        <w:t xml:space="preserve">content/uploads/2020/12/patterson_servant_leadership.pdf&gt; [Accessed 5 July 2021].  </w:t>
      </w:r>
    </w:p>
    <w:p w14:paraId="338BEB2C" w14:textId="77777777" w:rsidR="006F0F88" w:rsidRDefault="006F0F88" w:rsidP="006F0F88">
      <w:pPr>
        <w:pStyle w:val="NoSpacing"/>
        <w:rPr>
          <w:rFonts w:cstheme="minorHAnsi"/>
          <w:sz w:val="24"/>
          <w:szCs w:val="24"/>
        </w:rPr>
      </w:pPr>
    </w:p>
    <w:p w14:paraId="19C9CFED" w14:textId="77777777" w:rsidR="006F0F88" w:rsidRPr="00D354D8" w:rsidRDefault="006F0F88" w:rsidP="006F0F88">
      <w:pPr>
        <w:pStyle w:val="NoSpacing"/>
        <w:rPr>
          <w:rFonts w:cstheme="minorHAnsi"/>
          <w:sz w:val="24"/>
          <w:szCs w:val="24"/>
        </w:rPr>
      </w:pPr>
      <w:r w:rsidRPr="00D354D8">
        <w:rPr>
          <w:rFonts w:cstheme="minorHAnsi"/>
          <w:sz w:val="24"/>
          <w:szCs w:val="24"/>
        </w:rPr>
        <w:lastRenderedPageBreak/>
        <w:t>Rothschild, W. E.</w:t>
      </w:r>
      <w:r>
        <w:rPr>
          <w:rFonts w:cstheme="minorHAnsi"/>
          <w:sz w:val="24"/>
          <w:szCs w:val="24"/>
        </w:rPr>
        <w:t xml:space="preserve">, </w:t>
      </w:r>
      <w:r w:rsidRPr="00D354D8">
        <w:rPr>
          <w:rFonts w:cstheme="minorHAnsi"/>
          <w:sz w:val="24"/>
          <w:szCs w:val="24"/>
        </w:rPr>
        <w:t>(1996). ‘</w:t>
      </w:r>
      <w:r w:rsidRPr="00E5164A">
        <w:rPr>
          <w:rFonts w:cstheme="minorHAnsi"/>
          <w:i/>
          <w:iCs/>
          <w:sz w:val="24"/>
          <w:szCs w:val="24"/>
        </w:rPr>
        <w:t>A portfolio of strategic leaders. Planning Review. Vol.24, No.1. pp. 16-19.’</w:t>
      </w:r>
      <w:r w:rsidRPr="00D354D8">
        <w:rPr>
          <w:rFonts w:cstheme="minorHAnsi"/>
          <w:sz w:val="24"/>
          <w:szCs w:val="24"/>
        </w:rPr>
        <w:t xml:space="preserve"> [online] Available at:&lt;https://www.emerald.com/insight/content/doi/10.1108/eb054538/full/html&gt; [Accessed 1</w:t>
      </w:r>
      <w:r>
        <w:rPr>
          <w:rFonts w:cstheme="minorHAnsi"/>
          <w:sz w:val="24"/>
          <w:szCs w:val="24"/>
        </w:rPr>
        <w:t>1</w:t>
      </w:r>
      <w:r w:rsidRPr="00D354D8">
        <w:rPr>
          <w:rFonts w:cstheme="minorHAnsi"/>
          <w:sz w:val="24"/>
          <w:szCs w:val="24"/>
        </w:rPr>
        <w:t xml:space="preserve"> June 2021].</w:t>
      </w:r>
    </w:p>
    <w:p w14:paraId="6E3A81E0" w14:textId="77777777" w:rsidR="006F0F88" w:rsidRDefault="006F0F88" w:rsidP="006F0F88">
      <w:pPr>
        <w:pStyle w:val="NoSpacing"/>
        <w:rPr>
          <w:rFonts w:cstheme="minorHAnsi"/>
          <w:sz w:val="24"/>
          <w:szCs w:val="24"/>
        </w:rPr>
      </w:pPr>
    </w:p>
    <w:p w14:paraId="559552DA" w14:textId="77777777" w:rsidR="006F0F88" w:rsidRDefault="006F0F88" w:rsidP="006F0F88">
      <w:pPr>
        <w:pStyle w:val="NoSpacing"/>
        <w:rPr>
          <w:rFonts w:cstheme="minorHAnsi"/>
          <w:sz w:val="24"/>
          <w:szCs w:val="24"/>
        </w:rPr>
      </w:pPr>
      <w:r>
        <w:rPr>
          <w:rFonts w:cstheme="minorHAnsi"/>
          <w:sz w:val="24"/>
          <w:szCs w:val="24"/>
        </w:rPr>
        <w:t>Schein, E. H., (2010) ‘</w:t>
      </w:r>
      <w:r w:rsidRPr="002B5DEE">
        <w:rPr>
          <w:rFonts w:cstheme="minorHAnsi"/>
          <w:i/>
          <w:iCs/>
          <w:sz w:val="24"/>
          <w:szCs w:val="24"/>
        </w:rPr>
        <w:t>Organisational Culture and Leadership, 4</w:t>
      </w:r>
      <w:r w:rsidRPr="002B5DEE">
        <w:rPr>
          <w:rFonts w:cstheme="minorHAnsi"/>
          <w:i/>
          <w:iCs/>
          <w:sz w:val="24"/>
          <w:szCs w:val="24"/>
          <w:vertAlign w:val="superscript"/>
        </w:rPr>
        <w:t>th</w:t>
      </w:r>
      <w:r w:rsidRPr="002B5DEE">
        <w:rPr>
          <w:rFonts w:cstheme="minorHAnsi"/>
          <w:i/>
          <w:iCs/>
          <w:sz w:val="24"/>
          <w:szCs w:val="24"/>
        </w:rPr>
        <w:t xml:space="preserve"> </w:t>
      </w:r>
      <w:proofErr w:type="spellStart"/>
      <w:r w:rsidRPr="002B5DEE">
        <w:rPr>
          <w:rFonts w:cstheme="minorHAnsi"/>
          <w:i/>
          <w:iCs/>
          <w:sz w:val="24"/>
          <w:szCs w:val="24"/>
        </w:rPr>
        <w:t>edn</w:t>
      </w:r>
      <w:proofErr w:type="spellEnd"/>
      <w:r w:rsidRPr="002B5DEE">
        <w:rPr>
          <w:rFonts w:cstheme="minorHAnsi"/>
          <w:i/>
          <w:iCs/>
          <w:sz w:val="24"/>
          <w:szCs w:val="24"/>
        </w:rPr>
        <w:t>.</w:t>
      </w:r>
      <w:r>
        <w:rPr>
          <w:rFonts w:cstheme="minorHAnsi"/>
          <w:sz w:val="24"/>
          <w:szCs w:val="24"/>
        </w:rPr>
        <w:t xml:space="preserve">  San Francisco, CA: Jossey Bass.  [Accessed 17 July 2021]. </w:t>
      </w:r>
    </w:p>
    <w:p w14:paraId="5C98655D" w14:textId="77777777" w:rsidR="006F0F88" w:rsidRDefault="006F0F88" w:rsidP="006F0F88">
      <w:pPr>
        <w:pStyle w:val="NoSpacing"/>
        <w:rPr>
          <w:rFonts w:cstheme="minorHAnsi"/>
          <w:sz w:val="24"/>
          <w:szCs w:val="24"/>
        </w:rPr>
      </w:pPr>
    </w:p>
    <w:p w14:paraId="5D757767" w14:textId="77777777" w:rsidR="006F0F88" w:rsidRPr="00C11FF0" w:rsidRDefault="006F0F88" w:rsidP="006F0F88">
      <w:pPr>
        <w:pStyle w:val="NoSpacing"/>
        <w:rPr>
          <w:rFonts w:cstheme="minorHAnsi"/>
          <w:sz w:val="24"/>
          <w:szCs w:val="24"/>
        </w:rPr>
      </w:pPr>
      <w:r w:rsidRPr="00C11FF0">
        <w:rPr>
          <w:rFonts w:cstheme="minorHAnsi"/>
          <w:sz w:val="24"/>
          <w:szCs w:val="24"/>
        </w:rPr>
        <w:t>Scott, W. 1(973). ‘</w:t>
      </w:r>
      <w:r w:rsidRPr="00C11FF0">
        <w:rPr>
          <w:rFonts w:cstheme="minorHAnsi"/>
          <w:i/>
          <w:iCs/>
          <w:sz w:val="24"/>
          <w:szCs w:val="24"/>
        </w:rPr>
        <w:t>The theory of significant people. Public Administration Review, Volume August, pp. 24-32’</w:t>
      </w:r>
      <w:r w:rsidRPr="00C11FF0">
        <w:rPr>
          <w:rFonts w:cstheme="minorHAnsi"/>
          <w:sz w:val="24"/>
          <w:szCs w:val="24"/>
        </w:rPr>
        <w:t>. [Accessed 30 June 2021].</w:t>
      </w:r>
    </w:p>
    <w:p w14:paraId="7E72835B" w14:textId="77777777" w:rsidR="006F0F88" w:rsidRDefault="006F0F88" w:rsidP="006F0F88">
      <w:pPr>
        <w:pStyle w:val="NoSpacing"/>
        <w:rPr>
          <w:rFonts w:cstheme="minorHAnsi"/>
          <w:sz w:val="24"/>
          <w:szCs w:val="24"/>
        </w:rPr>
      </w:pPr>
    </w:p>
    <w:p w14:paraId="0A262B34" w14:textId="77777777" w:rsidR="006F0F88" w:rsidRDefault="006F0F88" w:rsidP="006F0F88">
      <w:pPr>
        <w:pStyle w:val="NoSpacing"/>
        <w:rPr>
          <w:rFonts w:cstheme="minorHAnsi"/>
          <w:sz w:val="24"/>
          <w:szCs w:val="24"/>
        </w:rPr>
      </w:pPr>
      <w:r w:rsidRPr="005E2512">
        <w:rPr>
          <w:rFonts w:cstheme="minorHAnsi"/>
          <w:sz w:val="24"/>
          <w:szCs w:val="24"/>
        </w:rPr>
        <w:t>Senge, P. M., (1990). ‘</w:t>
      </w:r>
      <w:r w:rsidRPr="008D70FF">
        <w:rPr>
          <w:rFonts w:cstheme="minorHAnsi"/>
          <w:i/>
          <w:iCs/>
          <w:sz w:val="24"/>
          <w:szCs w:val="24"/>
        </w:rPr>
        <w:t>The Fifth Discipline’: The Art &amp; Practice of The Learning Organization</w:t>
      </w:r>
      <w:r>
        <w:rPr>
          <w:rFonts w:cstheme="minorHAnsi"/>
          <w:sz w:val="24"/>
          <w:szCs w:val="24"/>
        </w:rPr>
        <w:t>’</w:t>
      </w:r>
      <w:r w:rsidRPr="005E2512">
        <w:rPr>
          <w:rFonts w:cstheme="minorHAnsi"/>
          <w:sz w:val="24"/>
          <w:szCs w:val="24"/>
        </w:rPr>
        <w:t xml:space="preserve">. </w:t>
      </w:r>
      <w:r>
        <w:rPr>
          <w:rFonts w:cstheme="minorHAnsi"/>
          <w:sz w:val="24"/>
          <w:szCs w:val="24"/>
        </w:rPr>
        <w:t>London</w:t>
      </w:r>
      <w:r w:rsidRPr="005E2512">
        <w:rPr>
          <w:rFonts w:cstheme="minorHAnsi"/>
          <w:sz w:val="24"/>
          <w:szCs w:val="24"/>
        </w:rPr>
        <w:t xml:space="preserve">: </w:t>
      </w:r>
      <w:r>
        <w:rPr>
          <w:rFonts w:cstheme="minorHAnsi"/>
          <w:sz w:val="24"/>
          <w:szCs w:val="24"/>
        </w:rPr>
        <w:t>Random Century Group Ltd.</w:t>
      </w:r>
      <w:r w:rsidRPr="005E2512">
        <w:rPr>
          <w:rFonts w:cstheme="minorHAnsi"/>
          <w:sz w:val="24"/>
          <w:szCs w:val="24"/>
        </w:rPr>
        <w:t xml:space="preserve">  [Accessed </w:t>
      </w:r>
      <w:r>
        <w:rPr>
          <w:rFonts w:cstheme="minorHAnsi"/>
          <w:sz w:val="24"/>
          <w:szCs w:val="24"/>
        </w:rPr>
        <w:t>3</w:t>
      </w:r>
      <w:r w:rsidRPr="005E2512">
        <w:rPr>
          <w:rFonts w:cstheme="minorHAnsi"/>
          <w:sz w:val="24"/>
          <w:szCs w:val="24"/>
        </w:rPr>
        <w:t xml:space="preserve"> July 2020].</w:t>
      </w:r>
    </w:p>
    <w:p w14:paraId="75542827" w14:textId="77777777" w:rsidR="006F0F88" w:rsidRDefault="006F0F88" w:rsidP="006F0F88">
      <w:pPr>
        <w:pStyle w:val="NoSpacing"/>
        <w:rPr>
          <w:rFonts w:cstheme="minorHAnsi"/>
          <w:sz w:val="24"/>
          <w:szCs w:val="24"/>
        </w:rPr>
      </w:pPr>
    </w:p>
    <w:p w14:paraId="38955E33" w14:textId="77777777" w:rsidR="006F0F88" w:rsidRDefault="006F0F88" w:rsidP="006F0F88">
      <w:pPr>
        <w:pStyle w:val="NoSpacing"/>
        <w:rPr>
          <w:rFonts w:cstheme="minorHAnsi"/>
          <w:sz w:val="24"/>
          <w:szCs w:val="24"/>
        </w:rPr>
      </w:pPr>
      <w:r w:rsidRPr="00520F88">
        <w:rPr>
          <w:rFonts w:cstheme="minorHAnsi"/>
          <w:sz w:val="24"/>
          <w:szCs w:val="24"/>
        </w:rPr>
        <w:t xml:space="preserve">Situational Leadership® Management and Leadership Training. </w:t>
      </w:r>
      <w:r>
        <w:rPr>
          <w:rFonts w:cstheme="minorHAnsi"/>
          <w:sz w:val="24"/>
          <w:szCs w:val="24"/>
        </w:rPr>
        <w:t>(</w:t>
      </w:r>
      <w:r w:rsidRPr="00520F88">
        <w:rPr>
          <w:rFonts w:cstheme="minorHAnsi"/>
          <w:sz w:val="24"/>
          <w:szCs w:val="24"/>
        </w:rPr>
        <w:t>2021</w:t>
      </w:r>
      <w:r>
        <w:rPr>
          <w:rFonts w:cstheme="minorHAnsi"/>
          <w:sz w:val="24"/>
          <w:szCs w:val="24"/>
        </w:rPr>
        <w:t>)</w:t>
      </w:r>
      <w:r w:rsidRPr="00520F88">
        <w:rPr>
          <w:rFonts w:cstheme="minorHAnsi"/>
          <w:sz w:val="24"/>
          <w:szCs w:val="24"/>
        </w:rPr>
        <w:t xml:space="preserve">. </w:t>
      </w:r>
      <w:r w:rsidRPr="00520F88">
        <w:rPr>
          <w:rFonts w:cstheme="minorHAnsi"/>
          <w:i/>
          <w:iCs/>
          <w:sz w:val="24"/>
          <w:szCs w:val="24"/>
        </w:rPr>
        <w:t>‘The Four Leadership Styles of Situational Leadership’</w:t>
      </w:r>
      <w:r>
        <w:rPr>
          <w:rFonts w:cstheme="minorHAnsi"/>
          <w:sz w:val="24"/>
          <w:szCs w:val="24"/>
        </w:rPr>
        <w:t>.</w:t>
      </w:r>
      <w:r w:rsidRPr="00520F88">
        <w:rPr>
          <w:rFonts w:cstheme="minorHAnsi"/>
          <w:sz w:val="24"/>
          <w:szCs w:val="24"/>
        </w:rPr>
        <w:t xml:space="preserve"> [online] Available at: &lt;https://situational.com/blog/the-four-leadership-styles-of-situational-leadership/&gt; [Accessed 1</w:t>
      </w:r>
      <w:r>
        <w:rPr>
          <w:rFonts w:cstheme="minorHAnsi"/>
          <w:sz w:val="24"/>
          <w:szCs w:val="24"/>
        </w:rPr>
        <w:t>6</w:t>
      </w:r>
      <w:r w:rsidRPr="00520F88">
        <w:rPr>
          <w:rFonts w:cstheme="minorHAnsi"/>
          <w:sz w:val="24"/>
          <w:szCs w:val="24"/>
        </w:rPr>
        <w:t xml:space="preserve"> July 2021].</w:t>
      </w:r>
    </w:p>
    <w:p w14:paraId="554B9215" w14:textId="77777777" w:rsidR="006F0F88" w:rsidRDefault="006F0F88" w:rsidP="006F0F88">
      <w:pPr>
        <w:pStyle w:val="NoSpacing"/>
        <w:rPr>
          <w:rFonts w:cstheme="minorHAnsi"/>
          <w:sz w:val="24"/>
          <w:szCs w:val="24"/>
        </w:rPr>
      </w:pPr>
    </w:p>
    <w:p w14:paraId="4F301B60" w14:textId="77777777" w:rsidR="006F0F88" w:rsidRDefault="006F0F88" w:rsidP="006F0F88">
      <w:pPr>
        <w:pStyle w:val="NoSpacing"/>
        <w:rPr>
          <w:rFonts w:cstheme="minorHAnsi"/>
          <w:color w:val="FF0000"/>
          <w:sz w:val="24"/>
          <w:szCs w:val="24"/>
        </w:rPr>
      </w:pPr>
      <w:r w:rsidRPr="001766B5">
        <w:rPr>
          <w:rFonts w:cstheme="minorHAnsi"/>
          <w:sz w:val="24"/>
          <w:szCs w:val="24"/>
        </w:rPr>
        <w:t>Stogdill, R. M.</w:t>
      </w:r>
      <w:r>
        <w:rPr>
          <w:rFonts w:cstheme="minorHAnsi"/>
          <w:sz w:val="24"/>
          <w:szCs w:val="24"/>
        </w:rPr>
        <w:t xml:space="preserve">, </w:t>
      </w:r>
      <w:r w:rsidRPr="001766B5">
        <w:rPr>
          <w:rFonts w:cstheme="minorHAnsi"/>
          <w:sz w:val="24"/>
          <w:szCs w:val="24"/>
        </w:rPr>
        <w:t xml:space="preserve">(1974). </w:t>
      </w:r>
      <w:r w:rsidRPr="001766B5">
        <w:rPr>
          <w:rFonts w:cstheme="minorHAnsi"/>
          <w:i/>
          <w:iCs/>
          <w:sz w:val="24"/>
          <w:szCs w:val="24"/>
        </w:rPr>
        <w:t>‘Handbook of Leadership: A Survey of Theory and Research’</w:t>
      </w:r>
      <w:r w:rsidRPr="001766B5">
        <w:rPr>
          <w:rFonts w:cstheme="minorHAnsi"/>
          <w:sz w:val="24"/>
          <w:szCs w:val="24"/>
        </w:rPr>
        <w:t>. London: Collier Macmillan Publishe</w:t>
      </w:r>
      <w:r>
        <w:rPr>
          <w:rFonts w:cstheme="minorHAnsi"/>
          <w:sz w:val="24"/>
          <w:szCs w:val="24"/>
        </w:rPr>
        <w:t>r.  [Accessed 30 June 2021].</w:t>
      </w:r>
    </w:p>
    <w:p w14:paraId="0397135C" w14:textId="77777777" w:rsidR="006F0F88" w:rsidRDefault="006F0F88" w:rsidP="006F0F88">
      <w:pPr>
        <w:pStyle w:val="NoSpacing"/>
        <w:rPr>
          <w:rFonts w:cstheme="minorHAnsi"/>
          <w:sz w:val="24"/>
          <w:szCs w:val="24"/>
        </w:rPr>
      </w:pPr>
    </w:p>
    <w:p w14:paraId="55CE6FF6" w14:textId="77777777" w:rsidR="006F0F88" w:rsidRDefault="006F0F88" w:rsidP="006F0F88">
      <w:pPr>
        <w:pStyle w:val="NoSpacing"/>
        <w:rPr>
          <w:rFonts w:cstheme="minorHAnsi"/>
          <w:sz w:val="24"/>
          <w:szCs w:val="24"/>
        </w:rPr>
      </w:pPr>
      <w:r w:rsidRPr="000A1480">
        <w:rPr>
          <w:rFonts w:cstheme="minorHAnsi"/>
          <w:sz w:val="24"/>
          <w:szCs w:val="24"/>
        </w:rPr>
        <w:t>Storey. J., (20</w:t>
      </w:r>
      <w:r>
        <w:rPr>
          <w:rFonts w:cstheme="minorHAnsi"/>
          <w:sz w:val="24"/>
          <w:szCs w:val="24"/>
        </w:rPr>
        <w:t>16</w:t>
      </w:r>
      <w:r w:rsidRPr="000A1480">
        <w:rPr>
          <w:rFonts w:cstheme="minorHAnsi"/>
          <w:sz w:val="24"/>
          <w:szCs w:val="24"/>
        </w:rPr>
        <w:t>) ‘</w:t>
      </w:r>
      <w:r w:rsidRPr="0009161B">
        <w:rPr>
          <w:rFonts w:cstheme="minorHAnsi"/>
          <w:i/>
          <w:iCs/>
          <w:sz w:val="24"/>
          <w:szCs w:val="24"/>
        </w:rPr>
        <w:t>Leadership in Organizations: Current issues and key trends. 3</w:t>
      </w:r>
      <w:r w:rsidRPr="0009161B">
        <w:rPr>
          <w:rFonts w:cstheme="minorHAnsi"/>
          <w:i/>
          <w:iCs/>
          <w:sz w:val="24"/>
          <w:szCs w:val="24"/>
          <w:vertAlign w:val="superscript"/>
        </w:rPr>
        <w:t>rd</w:t>
      </w:r>
      <w:r w:rsidRPr="0009161B">
        <w:rPr>
          <w:rFonts w:cstheme="minorHAnsi"/>
          <w:i/>
          <w:iCs/>
          <w:sz w:val="24"/>
          <w:szCs w:val="24"/>
        </w:rPr>
        <w:t xml:space="preserve"> </w:t>
      </w:r>
      <w:proofErr w:type="spellStart"/>
      <w:r w:rsidRPr="0009161B">
        <w:rPr>
          <w:rFonts w:cstheme="minorHAnsi"/>
          <w:i/>
          <w:iCs/>
          <w:sz w:val="24"/>
          <w:szCs w:val="24"/>
        </w:rPr>
        <w:t>edn</w:t>
      </w:r>
      <w:proofErr w:type="spellEnd"/>
      <w:r w:rsidRPr="0009161B">
        <w:rPr>
          <w:rFonts w:cstheme="minorHAnsi"/>
          <w:i/>
          <w:iCs/>
          <w:sz w:val="24"/>
          <w:szCs w:val="24"/>
        </w:rPr>
        <w:t xml:space="preserve">’ </w:t>
      </w:r>
      <w:r>
        <w:rPr>
          <w:rFonts w:cstheme="minorHAnsi"/>
          <w:sz w:val="24"/>
          <w:szCs w:val="24"/>
        </w:rPr>
        <w:t>Oxon</w:t>
      </w:r>
      <w:r w:rsidRPr="0009161B">
        <w:rPr>
          <w:rFonts w:cstheme="minorHAnsi"/>
          <w:sz w:val="24"/>
          <w:szCs w:val="24"/>
        </w:rPr>
        <w:t>: Routledge</w:t>
      </w:r>
      <w:r w:rsidRPr="000A1480">
        <w:rPr>
          <w:rFonts w:cstheme="minorHAnsi"/>
          <w:sz w:val="24"/>
          <w:szCs w:val="24"/>
        </w:rPr>
        <w:t xml:space="preserve">. [Accessed </w:t>
      </w:r>
      <w:r>
        <w:rPr>
          <w:rFonts w:cstheme="minorHAnsi"/>
          <w:sz w:val="24"/>
          <w:szCs w:val="24"/>
        </w:rPr>
        <w:t>14 July</w:t>
      </w:r>
      <w:r w:rsidRPr="000A1480">
        <w:rPr>
          <w:rFonts w:cstheme="minorHAnsi"/>
          <w:sz w:val="24"/>
          <w:szCs w:val="24"/>
        </w:rPr>
        <w:t xml:space="preserve"> 202</w:t>
      </w:r>
      <w:r>
        <w:rPr>
          <w:rFonts w:cstheme="minorHAnsi"/>
          <w:sz w:val="24"/>
          <w:szCs w:val="24"/>
        </w:rPr>
        <w:t>1</w:t>
      </w:r>
      <w:r w:rsidRPr="000A1480">
        <w:rPr>
          <w:rFonts w:cstheme="minorHAnsi"/>
          <w:sz w:val="24"/>
          <w:szCs w:val="24"/>
        </w:rPr>
        <w:t>].</w:t>
      </w:r>
    </w:p>
    <w:p w14:paraId="6BAA0B67" w14:textId="77777777" w:rsidR="006F0F88" w:rsidRDefault="006F0F88" w:rsidP="006F0F88">
      <w:pPr>
        <w:pStyle w:val="NoSpacing"/>
        <w:rPr>
          <w:rFonts w:cstheme="minorHAnsi"/>
          <w:sz w:val="24"/>
          <w:szCs w:val="24"/>
        </w:rPr>
      </w:pPr>
    </w:p>
    <w:p w14:paraId="758462DB" w14:textId="77777777" w:rsidR="006F0F88" w:rsidRDefault="006F0F88" w:rsidP="006F0F88">
      <w:pPr>
        <w:pStyle w:val="NoSpacing"/>
        <w:rPr>
          <w:rFonts w:cstheme="minorHAnsi"/>
          <w:sz w:val="24"/>
          <w:szCs w:val="24"/>
        </w:rPr>
      </w:pPr>
      <w:r w:rsidRPr="00427066">
        <w:rPr>
          <w:rFonts w:cstheme="minorHAnsi"/>
          <w:sz w:val="24"/>
          <w:szCs w:val="24"/>
        </w:rPr>
        <w:t>West, M.</w:t>
      </w:r>
      <w:r>
        <w:rPr>
          <w:rFonts w:cstheme="minorHAnsi"/>
          <w:sz w:val="24"/>
          <w:szCs w:val="24"/>
        </w:rPr>
        <w:t xml:space="preserve"> A.</w:t>
      </w:r>
      <w:r w:rsidRPr="00427066">
        <w:rPr>
          <w:rFonts w:cstheme="minorHAnsi"/>
          <w:sz w:val="24"/>
          <w:szCs w:val="24"/>
        </w:rPr>
        <w:t xml:space="preserve">, </w:t>
      </w:r>
      <w:proofErr w:type="spellStart"/>
      <w:r w:rsidRPr="00427066">
        <w:rPr>
          <w:rFonts w:cstheme="minorHAnsi"/>
          <w:sz w:val="24"/>
          <w:szCs w:val="24"/>
        </w:rPr>
        <w:t>Armit</w:t>
      </w:r>
      <w:proofErr w:type="spellEnd"/>
      <w:r w:rsidRPr="00427066">
        <w:rPr>
          <w:rFonts w:cstheme="minorHAnsi"/>
          <w:sz w:val="24"/>
          <w:szCs w:val="24"/>
        </w:rPr>
        <w:t xml:space="preserve">, K., </w:t>
      </w:r>
      <w:proofErr w:type="spellStart"/>
      <w:r w:rsidRPr="00427066">
        <w:rPr>
          <w:rFonts w:cstheme="minorHAnsi"/>
          <w:sz w:val="24"/>
          <w:szCs w:val="24"/>
        </w:rPr>
        <w:t>Loewenthal</w:t>
      </w:r>
      <w:proofErr w:type="spellEnd"/>
      <w:r w:rsidRPr="00427066">
        <w:rPr>
          <w:rFonts w:cstheme="minorHAnsi"/>
          <w:sz w:val="24"/>
          <w:szCs w:val="24"/>
        </w:rPr>
        <w:t>, L., Eckert, R., West, T. and Lee, A.</w:t>
      </w:r>
      <w:r>
        <w:rPr>
          <w:rFonts w:cstheme="minorHAnsi"/>
          <w:sz w:val="24"/>
          <w:szCs w:val="24"/>
        </w:rPr>
        <w:t>,</w:t>
      </w:r>
      <w:r w:rsidRPr="00427066">
        <w:rPr>
          <w:rFonts w:cstheme="minorHAnsi"/>
          <w:sz w:val="24"/>
          <w:szCs w:val="24"/>
        </w:rPr>
        <w:t xml:space="preserve"> (2015)</w:t>
      </w:r>
      <w:r>
        <w:rPr>
          <w:rFonts w:cstheme="minorHAnsi"/>
          <w:sz w:val="24"/>
          <w:szCs w:val="24"/>
        </w:rPr>
        <w:t>.</w:t>
      </w:r>
      <w:r w:rsidRPr="00427066">
        <w:rPr>
          <w:rFonts w:cstheme="minorHAnsi"/>
          <w:sz w:val="24"/>
          <w:szCs w:val="24"/>
        </w:rPr>
        <w:t xml:space="preserve"> </w:t>
      </w:r>
      <w:r w:rsidRPr="00427066">
        <w:rPr>
          <w:rFonts w:cstheme="minorHAnsi"/>
          <w:i/>
          <w:iCs/>
          <w:sz w:val="24"/>
          <w:szCs w:val="24"/>
        </w:rPr>
        <w:t>‘Leadership and Leadership Development in Healthcare: The Evidence Base. London, Faculty of Medical Leadership and Management’</w:t>
      </w:r>
      <w:r>
        <w:rPr>
          <w:rFonts w:cstheme="minorHAnsi"/>
          <w:i/>
          <w:iCs/>
          <w:sz w:val="24"/>
          <w:szCs w:val="24"/>
        </w:rPr>
        <w:t xml:space="preserve"> P.23</w:t>
      </w:r>
      <w:r>
        <w:rPr>
          <w:rFonts w:cstheme="minorHAnsi"/>
          <w:sz w:val="24"/>
          <w:szCs w:val="24"/>
        </w:rPr>
        <w:t xml:space="preserve">. </w:t>
      </w:r>
      <w:r w:rsidRPr="00427066">
        <w:rPr>
          <w:rFonts w:cstheme="minorHAnsi"/>
          <w:sz w:val="24"/>
          <w:szCs w:val="24"/>
        </w:rPr>
        <w:t xml:space="preserve"> </w:t>
      </w:r>
      <w:r>
        <w:rPr>
          <w:rFonts w:cstheme="minorHAnsi"/>
          <w:sz w:val="24"/>
          <w:szCs w:val="24"/>
        </w:rPr>
        <w:t>[</w:t>
      </w:r>
      <w:r w:rsidRPr="00117178">
        <w:rPr>
          <w:rFonts w:cstheme="minorHAnsi"/>
          <w:sz w:val="24"/>
          <w:szCs w:val="24"/>
        </w:rPr>
        <w:t xml:space="preserve">online] Available at: &lt;https://www.kingsfund.org.uk/sites/default/files/field/field_publication_file/leadership-leadership-development-health-care-feb-2015.pdf&gt; [Accessed </w:t>
      </w:r>
      <w:r>
        <w:rPr>
          <w:rFonts w:cstheme="minorHAnsi"/>
          <w:sz w:val="24"/>
          <w:szCs w:val="24"/>
        </w:rPr>
        <w:t xml:space="preserve">11 July </w:t>
      </w:r>
      <w:r w:rsidRPr="00117178">
        <w:rPr>
          <w:rFonts w:cstheme="minorHAnsi"/>
          <w:sz w:val="24"/>
          <w:szCs w:val="24"/>
        </w:rPr>
        <w:t>2021].</w:t>
      </w:r>
    </w:p>
    <w:p w14:paraId="72D14FE3" w14:textId="77777777" w:rsidR="006F0F88" w:rsidRDefault="006F0F88" w:rsidP="006F0F88">
      <w:pPr>
        <w:pStyle w:val="NoSpacing"/>
        <w:rPr>
          <w:rFonts w:cstheme="minorHAnsi"/>
          <w:sz w:val="24"/>
          <w:szCs w:val="24"/>
        </w:rPr>
      </w:pPr>
    </w:p>
    <w:p w14:paraId="62F299B2" w14:textId="77777777" w:rsidR="006F0F88" w:rsidRDefault="006F0F88" w:rsidP="006F0F88">
      <w:pPr>
        <w:pStyle w:val="NoSpacing"/>
        <w:rPr>
          <w:rFonts w:cstheme="minorHAnsi"/>
          <w:sz w:val="24"/>
          <w:szCs w:val="24"/>
        </w:rPr>
      </w:pPr>
      <w:r w:rsidRPr="00905C44">
        <w:rPr>
          <w:rFonts w:cstheme="minorHAnsi"/>
          <w:sz w:val="24"/>
          <w:szCs w:val="24"/>
        </w:rPr>
        <w:t xml:space="preserve">West, M. A., </w:t>
      </w:r>
      <w:proofErr w:type="spellStart"/>
      <w:r w:rsidRPr="00905C44">
        <w:rPr>
          <w:rFonts w:cstheme="minorHAnsi"/>
          <w:sz w:val="24"/>
          <w:szCs w:val="24"/>
        </w:rPr>
        <w:t>Lyubovnikova</w:t>
      </w:r>
      <w:proofErr w:type="spellEnd"/>
      <w:r w:rsidRPr="00905C44">
        <w:rPr>
          <w:rFonts w:cstheme="minorHAnsi"/>
          <w:sz w:val="24"/>
          <w:szCs w:val="24"/>
        </w:rPr>
        <w:t>, J., Eckert, R., &amp; Denis, J.L.</w:t>
      </w:r>
      <w:r>
        <w:rPr>
          <w:rFonts w:cstheme="minorHAnsi"/>
          <w:sz w:val="24"/>
          <w:szCs w:val="24"/>
        </w:rPr>
        <w:t>,</w:t>
      </w:r>
      <w:r w:rsidRPr="00905C44">
        <w:rPr>
          <w:rFonts w:cstheme="minorHAnsi"/>
          <w:sz w:val="24"/>
          <w:szCs w:val="24"/>
        </w:rPr>
        <w:t xml:space="preserve"> (2014)</w:t>
      </w:r>
      <w:r>
        <w:rPr>
          <w:rFonts w:cstheme="minorHAnsi"/>
          <w:sz w:val="24"/>
          <w:szCs w:val="24"/>
        </w:rPr>
        <w:t>.</w:t>
      </w:r>
      <w:r w:rsidRPr="00905C44">
        <w:rPr>
          <w:rFonts w:cstheme="minorHAnsi"/>
          <w:sz w:val="24"/>
          <w:szCs w:val="24"/>
        </w:rPr>
        <w:t xml:space="preserve"> </w:t>
      </w:r>
      <w:r w:rsidRPr="00905C44">
        <w:rPr>
          <w:rFonts w:cstheme="minorHAnsi"/>
          <w:i/>
          <w:iCs/>
          <w:sz w:val="24"/>
          <w:szCs w:val="24"/>
        </w:rPr>
        <w:t>‘Collective leadership for cultures of high-quality health care. Journal of Organizational Effectiveness: People and Performance’</w:t>
      </w:r>
      <w:r>
        <w:rPr>
          <w:rFonts w:cstheme="minorHAnsi"/>
          <w:sz w:val="24"/>
          <w:szCs w:val="24"/>
        </w:rPr>
        <w:t>. [</w:t>
      </w:r>
      <w:r w:rsidRPr="00905C44">
        <w:rPr>
          <w:rFonts w:cstheme="minorHAnsi"/>
          <w:sz w:val="24"/>
          <w:szCs w:val="24"/>
        </w:rPr>
        <w:t>online</w:t>
      </w:r>
      <w:r>
        <w:rPr>
          <w:rFonts w:cstheme="minorHAnsi"/>
          <w:sz w:val="24"/>
          <w:szCs w:val="24"/>
        </w:rPr>
        <w:t>] Available at</w:t>
      </w:r>
      <w:r w:rsidRPr="00905C44">
        <w:rPr>
          <w:rFonts w:cstheme="minorHAnsi"/>
          <w:sz w:val="24"/>
          <w:szCs w:val="24"/>
        </w:rPr>
        <w:t>:</w:t>
      </w:r>
      <w:r>
        <w:rPr>
          <w:rFonts w:cstheme="minorHAnsi"/>
          <w:sz w:val="24"/>
          <w:szCs w:val="24"/>
        </w:rPr>
        <w:t xml:space="preserve"> &lt;</w:t>
      </w:r>
      <w:r w:rsidRPr="00905C44">
        <w:rPr>
          <w:rFonts w:cstheme="minorHAnsi"/>
          <w:sz w:val="24"/>
          <w:szCs w:val="24"/>
        </w:rPr>
        <w:t>https://www.kingsfund.org.uk/</w:t>
      </w:r>
      <w:r>
        <w:rPr>
          <w:rFonts w:cstheme="minorHAnsi"/>
          <w:sz w:val="24"/>
          <w:szCs w:val="24"/>
        </w:rPr>
        <w:t>9</w:t>
      </w:r>
      <w:r w:rsidRPr="00905C44">
        <w:rPr>
          <w:rFonts w:cstheme="minorHAnsi"/>
          <w:sz w:val="24"/>
          <w:szCs w:val="24"/>
        </w:rPr>
        <w:t xml:space="preserve">sites/default/files/field/field_publication_file/leadership-leadership-development-health-care-feb-2015.pdf.  [Accessed </w:t>
      </w:r>
      <w:r>
        <w:rPr>
          <w:rFonts w:cstheme="minorHAnsi"/>
          <w:sz w:val="24"/>
          <w:szCs w:val="24"/>
        </w:rPr>
        <w:t>16 June 2021</w:t>
      </w:r>
      <w:r w:rsidRPr="00905C44">
        <w:rPr>
          <w:rFonts w:cstheme="minorHAnsi"/>
          <w:sz w:val="24"/>
          <w:szCs w:val="24"/>
        </w:rPr>
        <w:t>].</w:t>
      </w:r>
    </w:p>
    <w:p w14:paraId="0FFF209A" w14:textId="77777777" w:rsidR="006F0F88" w:rsidRDefault="006F0F88" w:rsidP="006F0F88">
      <w:pPr>
        <w:pStyle w:val="NoSpacing"/>
        <w:rPr>
          <w:rFonts w:cstheme="minorHAnsi"/>
          <w:sz w:val="24"/>
          <w:szCs w:val="24"/>
        </w:rPr>
      </w:pPr>
    </w:p>
    <w:p w14:paraId="49926CBE" w14:textId="77777777" w:rsidR="006F0F88" w:rsidRPr="00D354D8" w:rsidRDefault="006F0F88" w:rsidP="006F0F88">
      <w:pPr>
        <w:pStyle w:val="NoSpacing"/>
        <w:rPr>
          <w:rFonts w:cstheme="minorHAnsi"/>
          <w:sz w:val="24"/>
          <w:szCs w:val="24"/>
        </w:rPr>
      </w:pPr>
      <w:r w:rsidRPr="004570D6">
        <w:rPr>
          <w:rFonts w:cstheme="minorHAnsi"/>
          <w:sz w:val="24"/>
          <w:szCs w:val="24"/>
        </w:rPr>
        <w:t xml:space="preserve">YouTube. </w:t>
      </w:r>
      <w:r>
        <w:rPr>
          <w:rFonts w:cstheme="minorHAnsi"/>
          <w:sz w:val="24"/>
          <w:szCs w:val="24"/>
        </w:rPr>
        <w:t xml:space="preserve">Com. </w:t>
      </w:r>
      <w:r w:rsidRPr="004570D6">
        <w:rPr>
          <w:rFonts w:cstheme="minorHAnsi"/>
          <w:sz w:val="24"/>
          <w:szCs w:val="24"/>
        </w:rPr>
        <w:t>(20</w:t>
      </w:r>
      <w:r>
        <w:rPr>
          <w:rFonts w:cstheme="minorHAnsi"/>
          <w:sz w:val="24"/>
          <w:szCs w:val="24"/>
        </w:rPr>
        <w:t>21</w:t>
      </w:r>
      <w:r w:rsidRPr="004570D6">
        <w:rPr>
          <w:rFonts w:cstheme="minorHAnsi"/>
          <w:sz w:val="24"/>
          <w:szCs w:val="24"/>
        </w:rPr>
        <w:t xml:space="preserve">). </w:t>
      </w:r>
      <w:r w:rsidRPr="004570D6">
        <w:rPr>
          <w:rFonts w:cstheme="minorHAnsi"/>
          <w:i/>
          <w:iCs/>
          <w:sz w:val="24"/>
          <w:szCs w:val="24"/>
        </w:rPr>
        <w:t>‘Daniel Pink – Motivation’.</w:t>
      </w:r>
      <w:r>
        <w:rPr>
          <w:rFonts w:cstheme="minorHAnsi"/>
          <w:sz w:val="24"/>
          <w:szCs w:val="24"/>
        </w:rPr>
        <w:t xml:space="preserve"> </w:t>
      </w:r>
      <w:r w:rsidRPr="004570D6">
        <w:rPr>
          <w:rFonts w:cstheme="minorHAnsi"/>
          <w:sz w:val="24"/>
          <w:szCs w:val="24"/>
        </w:rPr>
        <w:t xml:space="preserve"> [online] Available at: https://www.youtube.com/watch?v=wZySf0NQUP0</w:t>
      </w:r>
      <w:r>
        <w:rPr>
          <w:rFonts w:cstheme="minorHAnsi"/>
          <w:sz w:val="24"/>
          <w:szCs w:val="24"/>
        </w:rPr>
        <w:t>.</w:t>
      </w:r>
      <w:r w:rsidRPr="004570D6">
        <w:rPr>
          <w:rFonts w:cstheme="minorHAnsi"/>
          <w:sz w:val="24"/>
          <w:szCs w:val="24"/>
        </w:rPr>
        <w:t xml:space="preserve"> [Accessed </w:t>
      </w:r>
      <w:r>
        <w:rPr>
          <w:rFonts w:cstheme="minorHAnsi"/>
          <w:sz w:val="24"/>
          <w:szCs w:val="24"/>
        </w:rPr>
        <w:t>10 July</w:t>
      </w:r>
      <w:r w:rsidRPr="004570D6">
        <w:rPr>
          <w:rFonts w:cstheme="minorHAnsi"/>
          <w:sz w:val="24"/>
          <w:szCs w:val="24"/>
        </w:rPr>
        <w:t xml:space="preserve"> 20</w:t>
      </w:r>
      <w:r>
        <w:rPr>
          <w:rFonts w:cstheme="minorHAnsi"/>
          <w:sz w:val="24"/>
          <w:szCs w:val="24"/>
        </w:rPr>
        <w:t>21</w:t>
      </w:r>
      <w:r w:rsidRPr="004570D6">
        <w:rPr>
          <w:rFonts w:cstheme="minorHAnsi"/>
          <w:sz w:val="24"/>
          <w:szCs w:val="24"/>
        </w:rPr>
        <w:t>].</w:t>
      </w:r>
    </w:p>
    <w:p w14:paraId="116282BA" w14:textId="77777777" w:rsidR="006F0F88" w:rsidRDefault="006F0F88" w:rsidP="006F0F88">
      <w:pPr>
        <w:pStyle w:val="NoSpacing"/>
        <w:rPr>
          <w:rFonts w:cstheme="minorHAnsi"/>
          <w:sz w:val="24"/>
          <w:szCs w:val="24"/>
        </w:rPr>
      </w:pPr>
    </w:p>
    <w:p w14:paraId="0B3DDAE9" w14:textId="77777777" w:rsidR="006F0F88" w:rsidRPr="00D354D8" w:rsidRDefault="006F0F88" w:rsidP="006F0F88">
      <w:pPr>
        <w:pStyle w:val="NoSpacing"/>
        <w:rPr>
          <w:rFonts w:cstheme="minorHAnsi"/>
          <w:sz w:val="24"/>
          <w:szCs w:val="24"/>
        </w:rPr>
      </w:pPr>
      <w:r w:rsidRPr="00D354D8">
        <w:rPr>
          <w:rFonts w:cstheme="minorHAnsi"/>
          <w:sz w:val="24"/>
          <w:szCs w:val="24"/>
        </w:rPr>
        <w:t>YouTube. Com. (2021). ‘</w:t>
      </w:r>
      <w:r w:rsidRPr="00D354D8">
        <w:rPr>
          <w:rFonts w:cstheme="minorHAnsi"/>
          <w:i/>
          <w:iCs/>
          <w:sz w:val="24"/>
          <w:szCs w:val="24"/>
        </w:rPr>
        <w:t xml:space="preserve">I Have a Dream Speech’, Martin Luther King, </w:t>
      </w:r>
      <w:proofErr w:type="spellStart"/>
      <w:r w:rsidRPr="00D354D8">
        <w:rPr>
          <w:rFonts w:cstheme="minorHAnsi"/>
          <w:i/>
          <w:iCs/>
          <w:sz w:val="24"/>
          <w:szCs w:val="24"/>
        </w:rPr>
        <w:t>jr</w:t>
      </w:r>
      <w:proofErr w:type="spellEnd"/>
      <w:r w:rsidRPr="00D354D8">
        <w:rPr>
          <w:rFonts w:cstheme="minorHAnsi"/>
          <w:i/>
          <w:iCs/>
          <w:sz w:val="24"/>
          <w:szCs w:val="24"/>
        </w:rPr>
        <w:t>, 1963</w:t>
      </w:r>
      <w:r w:rsidRPr="00D354D8">
        <w:rPr>
          <w:rFonts w:cstheme="minorHAnsi"/>
          <w:sz w:val="24"/>
          <w:szCs w:val="24"/>
        </w:rPr>
        <w:t>’. [online] Available at: &lt;</w:t>
      </w:r>
      <w:hyperlink r:id="rId12" w:history="1">
        <w:r w:rsidRPr="00D354D8">
          <w:rPr>
            <w:rFonts w:cstheme="minorHAnsi"/>
            <w:sz w:val="24"/>
            <w:szCs w:val="24"/>
          </w:rPr>
          <w:t>https://youtube/yXyr95yfL3M</w:t>
        </w:r>
      </w:hyperlink>
      <w:r w:rsidRPr="00D354D8">
        <w:rPr>
          <w:rFonts w:cstheme="minorHAnsi"/>
          <w:sz w:val="24"/>
          <w:szCs w:val="24"/>
        </w:rPr>
        <w:t xml:space="preserve">. [Accessed 19 June 2021]. </w:t>
      </w:r>
    </w:p>
    <w:p w14:paraId="5F03DF1B" w14:textId="77777777" w:rsidR="006F0F88" w:rsidRDefault="006F0F88" w:rsidP="006F0F88">
      <w:pPr>
        <w:pStyle w:val="NoSpacing"/>
        <w:rPr>
          <w:rFonts w:cstheme="minorHAnsi"/>
          <w:sz w:val="24"/>
          <w:szCs w:val="24"/>
        </w:rPr>
      </w:pPr>
    </w:p>
    <w:p w14:paraId="41F8A241" w14:textId="7A756EE7" w:rsidR="007D4FE3" w:rsidRPr="007D4FE3" w:rsidRDefault="006F0F88" w:rsidP="006F0F88">
      <w:pPr>
        <w:pStyle w:val="NoSpacing"/>
        <w:rPr>
          <w:rFonts w:cstheme="minorHAnsi"/>
          <w:sz w:val="24"/>
          <w:szCs w:val="24"/>
        </w:rPr>
      </w:pPr>
      <w:r w:rsidRPr="00AD368A">
        <w:rPr>
          <w:rFonts w:cstheme="minorHAnsi"/>
          <w:sz w:val="24"/>
          <w:szCs w:val="24"/>
        </w:rPr>
        <w:t>You</w:t>
      </w:r>
      <w:r>
        <w:rPr>
          <w:rFonts w:cstheme="minorHAnsi"/>
          <w:sz w:val="24"/>
          <w:szCs w:val="24"/>
        </w:rPr>
        <w:t>T</w:t>
      </w:r>
      <w:r w:rsidRPr="00AD368A">
        <w:rPr>
          <w:rFonts w:cstheme="minorHAnsi"/>
          <w:sz w:val="24"/>
          <w:szCs w:val="24"/>
        </w:rPr>
        <w:t xml:space="preserve">ube.com. </w:t>
      </w:r>
      <w:r>
        <w:rPr>
          <w:rFonts w:cstheme="minorHAnsi"/>
          <w:sz w:val="24"/>
          <w:szCs w:val="24"/>
        </w:rPr>
        <w:t>(</w:t>
      </w:r>
      <w:r w:rsidRPr="00AD368A">
        <w:rPr>
          <w:rFonts w:cstheme="minorHAnsi"/>
          <w:sz w:val="24"/>
          <w:szCs w:val="24"/>
        </w:rPr>
        <w:t>2021</w:t>
      </w:r>
      <w:r>
        <w:rPr>
          <w:rFonts w:cstheme="minorHAnsi"/>
          <w:sz w:val="24"/>
          <w:szCs w:val="24"/>
        </w:rPr>
        <w:t>). ‘</w:t>
      </w:r>
      <w:proofErr w:type="spellStart"/>
      <w:r w:rsidRPr="00AD368A">
        <w:rPr>
          <w:rFonts w:cstheme="minorHAnsi"/>
          <w:i/>
          <w:iCs/>
          <w:sz w:val="24"/>
          <w:szCs w:val="24"/>
        </w:rPr>
        <w:t>Inno-Versity</w:t>
      </w:r>
      <w:proofErr w:type="spellEnd"/>
      <w:r w:rsidRPr="00AD368A">
        <w:rPr>
          <w:rFonts w:cstheme="minorHAnsi"/>
          <w:i/>
          <w:iCs/>
          <w:sz w:val="24"/>
          <w:szCs w:val="24"/>
        </w:rPr>
        <w:t xml:space="preserve"> Presents: Greatness by David </w:t>
      </w:r>
      <w:proofErr w:type="spellStart"/>
      <w:r w:rsidRPr="00AD368A">
        <w:rPr>
          <w:rFonts w:cstheme="minorHAnsi"/>
          <w:i/>
          <w:iCs/>
          <w:sz w:val="24"/>
          <w:szCs w:val="24"/>
        </w:rPr>
        <w:t>Marquet</w:t>
      </w:r>
      <w:proofErr w:type="spellEnd"/>
      <w:r w:rsidRPr="00AD368A">
        <w:rPr>
          <w:rFonts w:cstheme="minorHAnsi"/>
          <w:i/>
          <w:iCs/>
          <w:sz w:val="24"/>
          <w:szCs w:val="24"/>
        </w:rPr>
        <w:t>.’</w:t>
      </w:r>
      <w:r w:rsidRPr="00AD368A">
        <w:rPr>
          <w:rFonts w:cstheme="minorHAnsi"/>
          <w:sz w:val="24"/>
          <w:szCs w:val="24"/>
        </w:rPr>
        <w:t xml:space="preserve"> [online] Available at: &lt;https://www.youtube.com/watch?v=psAXMqxwol8&gt; [Accessed </w:t>
      </w:r>
      <w:r>
        <w:rPr>
          <w:rFonts w:cstheme="minorHAnsi"/>
          <w:sz w:val="24"/>
          <w:szCs w:val="24"/>
        </w:rPr>
        <w:t>2</w:t>
      </w:r>
      <w:r w:rsidRPr="00AD368A">
        <w:rPr>
          <w:rFonts w:cstheme="minorHAnsi"/>
          <w:sz w:val="24"/>
          <w:szCs w:val="24"/>
        </w:rPr>
        <w:t xml:space="preserve"> July 2021]</w:t>
      </w:r>
    </w:p>
    <w:p w14:paraId="089CAA2B" w14:textId="77777777" w:rsidR="006F0F88" w:rsidRDefault="006F0F88" w:rsidP="006F0F88">
      <w:pPr>
        <w:pStyle w:val="NoSpacing"/>
        <w:rPr>
          <w:rFonts w:cstheme="minorHAnsi"/>
          <w:color w:val="00B050"/>
          <w:sz w:val="24"/>
          <w:szCs w:val="24"/>
        </w:rPr>
      </w:pPr>
    </w:p>
    <w:p w14:paraId="343229C3" w14:textId="062C8537" w:rsidR="00036704" w:rsidRPr="007D4FE3" w:rsidRDefault="00036704" w:rsidP="007D4FE3">
      <w:pPr>
        <w:pStyle w:val="Heading1"/>
      </w:pPr>
      <w:bookmarkStart w:id="31" w:name="_Toc77539121"/>
      <w:r w:rsidRPr="003F6A74">
        <w:lastRenderedPageBreak/>
        <w:t>Appendix A</w:t>
      </w:r>
      <w:bookmarkEnd w:id="31"/>
    </w:p>
    <w:p w14:paraId="0378E4E0" w14:textId="77777777" w:rsidR="00036704" w:rsidRDefault="00036704" w:rsidP="00036704">
      <w:pPr>
        <w:pStyle w:val="NoSpacing"/>
        <w:rPr>
          <w:rFonts w:cstheme="minorHAnsi"/>
          <w:color w:val="FF0000"/>
          <w:sz w:val="32"/>
          <w:szCs w:val="32"/>
        </w:rPr>
      </w:pPr>
      <w:bookmarkStart w:id="32" w:name="_Hlk77538432"/>
      <w:r>
        <w:rPr>
          <w:noProof/>
        </w:rPr>
        <w:drawing>
          <wp:inline distT="0" distB="0" distL="0" distR="0" wp14:anchorId="2EC0B306" wp14:editId="31A0A77A">
            <wp:extent cx="6044085" cy="788323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837" t="15474" r="34613" b="24770"/>
                    <a:stretch/>
                  </pic:blipFill>
                  <pic:spPr bwMode="auto">
                    <a:xfrm>
                      <a:off x="0" y="0"/>
                      <a:ext cx="6044085" cy="7883236"/>
                    </a:xfrm>
                    <a:prstGeom prst="rect">
                      <a:avLst/>
                    </a:prstGeom>
                    <a:ln>
                      <a:noFill/>
                    </a:ln>
                    <a:extLst>
                      <a:ext uri="{53640926-AAD7-44D8-BBD7-CCE9431645EC}">
                        <a14:shadowObscured xmlns:a14="http://schemas.microsoft.com/office/drawing/2010/main"/>
                      </a:ext>
                    </a:extLst>
                  </pic:spPr>
                </pic:pic>
              </a:graphicData>
            </a:graphic>
          </wp:inline>
        </w:drawing>
      </w:r>
    </w:p>
    <w:p w14:paraId="3ECA5C36" w14:textId="77777777" w:rsidR="00036704" w:rsidRDefault="00036704" w:rsidP="00036704">
      <w:pPr>
        <w:pStyle w:val="NoSpacing"/>
        <w:rPr>
          <w:rFonts w:cstheme="minorHAnsi"/>
          <w:color w:val="FF0000"/>
          <w:sz w:val="32"/>
          <w:szCs w:val="32"/>
        </w:rPr>
      </w:pPr>
      <w:r>
        <w:rPr>
          <w:noProof/>
        </w:rPr>
        <w:lastRenderedPageBreak/>
        <w:drawing>
          <wp:inline distT="0" distB="0" distL="0" distR="0" wp14:anchorId="7B45B2EE" wp14:editId="3BEE5CD5">
            <wp:extent cx="6005945" cy="81254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570" t="16117" r="35459" b="24794"/>
                    <a:stretch/>
                  </pic:blipFill>
                  <pic:spPr bwMode="auto">
                    <a:xfrm>
                      <a:off x="0" y="0"/>
                      <a:ext cx="6013555" cy="8135756"/>
                    </a:xfrm>
                    <a:prstGeom prst="rect">
                      <a:avLst/>
                    </a:prstGeom>
                    <a:ln>
                      <a:noFill/>
                    </a:ln>
                    <a:extLst>
                      <a:ext uri="{53640926-AAD7-44D8-BBD7-CCE9431645EC}">
                        <a14:shadowObscured xmlns:a14="http://schemas.microsoft.com/office/drawing/2010/main"/>
                      </a:ext>
                    </a:extLst>
                  </pic:spPr>
                </pic:pic>
              </a:graphicData>
            </a:graphic>
          </wp:inline>
        </w:drawing>
      </w:r>
    </w:p>
    <w:bookmarkEnd w:id="32"/>
    <w:p w14:paraId="62377B3B" w14:textId="77777777" w:rsidR="00036704" w:rsidRDefault="00036704" w:rsidP="00036704">
      <w:pPr>
        <w:pStyle w:val="NoSpacing"/>
        <w:rPr>
          <w:rFonts w:cstheme="minorHAnsi"/>
          <w:color w:val="FF0000"/>
          <w:sz w:val="32"/>
          <w:szCs w:val="32"/>
        </w:rPr>
      </w:pPr>
      <w:r>
        <w:rPr>
          <w:noProof/>
        </w:rPr>
        <w:lastRenderedPageBreak/>
        <w:drawing>
          <wp:inline distT="0" distB="0" distL="0" distR="0" wp14:anchorId="426C2155" wp14:editId="49479E6F">
            <wp:extent cx="5902036" cy="834707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2066" t="17837" r="30625" b="10828"/>
                    <a:stretch/>
                  </pic:blipFill>
                  <pic:spPr bwMode="auto">
                    <a:xfrm>
                      <a:off x="0" y="0"/>
                      <a:ext cx="5936536" cy="8395867"/>
                    </a:xfrm>
                    <a:prstGeom prst="rect">
                      <a:avLst/>
                    </a:prstGeom>
                    <a:ln>
                      <a:noFill/>
                    </a:ln>
                    <a:extLst>
                      <a:ext uri="{53640926-AAD7-44D8-BBD7-CCE9431645EC}">
                        <a14:shadowObscured xmlns:a14="http://schemas.microsoft.com/office/drawing/2010/main"/>
                      </a:ext>
                    </a:extLst>
                  </pic:spPr>
                </pic:pic>
              </a:graphicData>
            </a:graphic>
          </wp:inline>
        </w:drawing>
      </w:r>
    </w:p>
    <w:p w14:paraId="4032D0F8" w14:textId="20177C5F" w:rsidR="0074464F" w:rsidRPr="002E4D48" w:rsidRDefault="00036704" w:rsidP="002D0F68">
      <w:pPr>
        <w:pStyle w:val="NoSpacing"/>
        <w:rPr>
          <w:rFonts w:cstheme="minorHAnsi"/>
          <w:sz w:val="24"/>
          <w:szCs w:val="24"/>
        </w:rPr>
      </w:pPr>
      <w:r>
        <w:rPr>
          <w:noProof/>
        </w:rPr>
        <w:lastRenderedPageBreak/>
        <w:drawing>
          <wp:inline distT="0" distB="0" distL="0" distR="0" wp14:anchorId="5B95D905" wp14:editId="1EB386B6">
            <wp:extent cx="5991860" cy="8375073"/>
            <wp:effectExtent l="0" t="0" r="889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1819" t="18051" r="30984" b="11044"/>
                    <a:stretch/>
                  </pic:blipFill>
                  <pic:spPr bwMode="auto">
                    <a:xfrm>
                      <a:off x="0" y="0"/>
                      <a:ext cx="6019319" cy="8413454"/>
                    </a:xfrm>
                    <a:prstGeom prst="rect">
                      <a:avLst/>
                    </a:prstGeom>
                    <a:ln>
                      <a:noFill/>
                    </a:ln>
                    <a:extLst>
                      <a:ext uri="{53640926-AAD7-44D8-BBD7-CCE9431645EC}">
                        <a14:shadowObscured xmlns:a14="http://schemas.microsoft.com/office/drawing/2010/main"/>
                      </a:ext>
                    </a:extLst>
                  </pic:spPr>
                </pic:pic>
              </a:graphicData>
            </a:graphic>
          </wp:inline>
        </w:drawing>
      </w:r>
      <w:bookmarkEnd w:id="0"/>
      <w:bookmarkEnd w:id="2"/>
      <w:bookmarkEnd w:id="3"/>
    </w:p>
    <w:sectPr w:rsidR="0074464F" w:rsidRPr="002E4D48" w:rsidSect="00686D5F">
      <w:footerReference w:type="default" r:id="rId17"/>
      <w:headerReference w:type="first" r:id="rId18"/>
      <w:pgSz w:w="12240" w:h="15840"/>
      <w:pgMar w:top="1440" w:right="1080" w:bottom="1440" w:left="1080" w:header="142"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DC89A" w14:textId="77777777" w:rsidR="008A6E5E" w:rsidRDefault="008A6E5E" w:rsidP="00637014">
      <w:pPr>
        <w:spacing w:after="0" w:line="240" w:lineRule="auto"/>
      </w:pPr>
      <w:r>
        <w:separator/>
      </w:r>
    </w:p>
  </w:endnote>
  <w:endnote w:type="continuationSeparator" w:id="0">
    <w:p w14:paraId="5DC84BA1" w14:textId="77777777" w:rsidR="008A6E5E" w:rsidRDefault="008A6E5E" w:rsidP="00637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A468F6" w14:textId="77777777" w:rsidR="00382F05" w:rsidRDefault="00382F05">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0239CE67" w14:textId="77777777" w:rsidR="00382F05" w:rsidRDefault="00382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23802" w14:textId="77777777" w:rsidR="008A6E5E" w:rsidRDefault="008A6E5E" w:rsidP="00637014">
      <w:pPr>
        <w:spacing w:after="0" w:line="240" w:lineRule="auto"/>
      </w:pPr>
      <w:r>
        <w:separator/>
      </w:r>
    </w:p>
  </w:footnote>
  <w:footnote w:type="continuationSeparator" w:id="0">
    <w:p w14:paraId="58FFCA96" w14:textId="77777777" w:rsidR="008A6E5E" w:rsidRDefault="008A6E5E" w:rsidP="00637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BC0CEE" w14:textId="77777777" w:rsidR="00D1695A" w:rsidRDefault="00D1695A" w:rsidP="00637014">
    <w:pPr>
      <w:pStyle w:val="Header"/>
      <w:ind w:hanging="426"/>
    </w:pPr>
    <w:r>
      <w:rPr>
        <w:noProof/>
        <w:lang w:eastAsia="en-GB"/>
      </w:rPr>
      <w:drawing>
        <wp:inline distT="0" distB="0" distL="0" distR="0" wp14:anchorId="474E8CDE" wp14:editId="2B7F002F">
          <wp:extent cx="6631388" cy="7169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header.PNG"/>
                  <pic:cNvPicPr/>
                </pic:nvPicPr>
                <pic:blipFill>
                  <a:blip r:embed="rId1">
                    <a:extLst>
                      <a:ext uri="{28A0092B-C50C-407E-A947-70E740481C1C}">
                        <a14:useLocalDpi xmlns:a14="http://schemas.microsoft.com/office/drawing/2010/main" val="0"/>
                      </a:ext>
                    </a:extLst>
                  </a:blip>
                  <a:stretch>
                    <a:fillRect/>
                  </a:stretch>
                </pic:blipFill>
                <pic:spPr>
                  <a:xfrm>
                    <a:off x="0" y="0"/>
                    <a:ext cx="6757884" cy="73059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161C5"/>
    <w:multiLevelType w:val="multilevel"/>
    <w:tmpl w:val="EE1435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7067770"/>
    <w:multiLevelType w:val="hybridMultilevel"/>
    <w:tmpl w:val="B16CE7D0"/>
    <w:lvl w:ilvl="0" w:tplc="7B12D9C4">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B7762"/>
    <w:multiLevelType w:val="hybridMultilevel"/>
    <w:tmpl w:val="46E89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052816"/>
    <w:multiLevelType w:val="hybridMultilevel"/>
    <w:tmpl w:val="D56E6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014"/>
    <w:rsid w:val="000106E0"/>
    <w:rsid w:val="00013A4E"/>
    <w:rsid w:val="00014CA7"/>
    <w:rsid w:val="00016D3F"/>
    <w:rsid w:val="00020DD1"/>
    <w:rsid w:val="0002398E"/>
    <w:rsid w:val="00033580"/>
    <w:rsid w:val="00033EB4"/>
    <w:rsid w:val="00036704"/>
    <w:rsid w:val="00036987"/>
    <w:rsid w:val="00037002"/>
    <w:rsid w:val="00040AB9"/>
    <w:rsid w:val="00040CD7"/>
    <w:rsid w:val="00041E90"/>
    <w:rsid w:val="000454F8"/>
    <w:rsid w:val="000462DB"/>
    <w:rsid w:val="000521EB"/>
    <w:rsid w:val="000567A0"/>
    <w:rsid w:val="00057CDA"/>
    <w:rsid w:val="000612C7"/>
    <w:rsid w:val="00061796"/>
    <w:rsid w:val="00065E49"/>
    <w:rsid w:val="0007042D"/>
    <w:rsid w:val="00070D42"/>
    <w:rsid w:val="000722EC"/>
    <w:rsid w:val="00072C3F"/>
    <w:rsid w:val="00086B59"/>
    <w:rsid w:val="000875D1"/>
    <w:rsid w:val="000902B7"/>
    <w:rsid w:val="00091A45"/>
    <w:rsid w:val="00092903"/>
    <w:rsid w:val="0009364A"/>
    <w:rsid w:val="000A2F7D"/>
    <w:rsid w:val="000A6020"/>
    <w:rsid w:val="000B7083"/>
    <w:rsid w:val="000C15EE"/>
    <w:rsid w:val="000C2EFE"/>
    <w:rsid w:val="000C470F"/>
    <w:rsid w:val="000C6DF4"/>
    <w:rsid w:val="000C74D3"/>
    <w:rsid w:val="000D4420"/>
    <w:rsid w:val="000D6821"/>
    <w:rsid w:val="000E4DEF"/>
    <w:rsid w:val="000E6332"/>
    <w:rsid w:val="000F0DDD"/>
    <w:rsid w:val="000F1993"/>
    <w:rsid w:val="000F2EF9"/>
    <w:rsid w:val="000F55E4"/>
    <w:rsid w:val="0010164F"/>
    <w:rsid w:val="00106B6A"/>
    <w:rsid w:val="001105C0"/>
    <w:rsid w:val="00111CFF"/>
    <w:rsid w:val="00112030"/>
    <w:rsid w:val="00113B81"/>
    <w:rsid w:val="00113ED2"/>
    <w:rsid w:val="00114C9D"/>
    <w:rsid w:val="00116B36"/>
    <w:rsid w:val="00121AD3"/>
    <w:rsid w:val="00123A11"/>
    <w:rsid w:val="00130FC9"/>
    <w:rsid w:val="00135175"/>
    <w:rsid w:val="001379B7"/>
    <w:rsid w:val="001421FD"/>
    <w:rsid w:val="00145098"/>
    <w:rsid w:val="001456E3"/>
    <w:rsid w:val="001467E6"/>
    <w:rsid w:val="00153C86"/>
    <w:rsid w:val="0015474F"/>
    <w:rsid w:val="00155783"/>
    <w:rsid w:val="00166130"/>
    <w:rsid w:val="00166FD7"/>
    <w:rsid w:val="00170264"/>
    <w:rsid w:val="00172186"/>
    <w:rsid w:val="001726AF"/>
    <w:rsid w:val="0018724B"/>
    <w:rsid w:val="00187916"/>
    <w:rsid w:val="00190E6A"/>
    <w:rsid w:val="00190EF4"/>
    <w:rsid w:val="001936F4"/>
    <w:rsid w:val="00196B3E"/>
    <w:rsid w:val="00197D1C"/>
    <w:rsid w:val="001A0DFF"/>
    <w:rsid w:val="001A4700"/>
    <w:rsid w:val="001A623E"/>
    <w:rsid w:val="001A7AC9"/>
    <w:rsid w:val="001B1649"/>
    <w:rsid w:val="001B5AC8"/>
    <w:rsid w:val="001B7B91"/>
    <w:rsid w:val="001C12CA"/>
    <w:rsid w:val="001C1F27"/>
    <w:rsid w:val="001C26D7"/>
    <w:rsid w:val="001C38A5"/>
    <w:rsid w:val="001C60BB"/>
    <w:rsid w:val="001D18B0"/>
    <w:rsid w:val="001D2631"/>
    <w:rsid w:val="001D28A4"/>
    <w:rsid w:val="001D2D5D"/>
    <w:rsid w:val="001D40BE"/>
    <w:rsid w:val="001D6468"/>
    <w:rsid w:val="001E56D8"/>
    <w:rsid w:val="001E5AD6"/>
    <w:rsid w:val="001E7676"/>
    <w:rsid w:val="001F1BAA"/>
    <w:rsid w:val="002047F9"/>
    <w:rsid w:val="00211817"/>
    <w:rsid w:val="002118E9"/>
    <w:rsid w:val="002143A8"/>
    <w:rsid w:val="00215AEB"/>
    <w:rsid w:val="00216121"/>
    <w:rsid w:val="00220883"/>
    <w:rsid w:val="002242C5"/>
    <w:rsid w:val="00227975"/>
    <w:rsid w:val="00227B9E"/>
    <w:rsid w:val="002308B2"/>
    <w:rsid w:val="002329FF"/>
    <w:rsid w:val="00236D49"/>
    <w:rsid w:val="00237D65"/>
    <w:rsid w:val="00240274"/>
    <w:rsid w:val="00252245"/>
    <w:rsid w:val="00253EA2"/>
    <w:rsid w:val="002570AA"/>
    <w:rsid w:val="00257924"/>
    <w:rsid w:val="00267416"/>
    <w:rsid w:val="002750BA"/>
    <w:rsid w:val="00276844"/>
    <w:rsid w:val="002818F8"/>
    <w:rsid w:val="00285B2C"/>
    <w:rsid w:val="002870EB"/>
    <w:rsid w:val="0029489A"/>
    <w:rsid w:val="00297B00"/>
    <w:rsid w:val="002A410D"/>
    <w:rsid w:val="002A53F9"/>
    <w:rsid w:val="002A5C35"/>
    <w:rsid w:val="002B2937"/>
    <w:rsid w:val="002B4003"/>
    <w:rsid w:val="002B741F"/>
    <w:rsid w:val="002C3F75"/>
    <w:rsid w:val="002C5018"/>
    <w:rsid w:val="002C54A8"/>
    <w:rsid w:val="002C5F9A"/>
    <w:rsid w:val="002C6079"/>
    <w:rsid w:val="002D0F68"/>
    <w:rsid w:val="002E1734"/>
    <w:rsid w:val="002E17A7"/>
    <w:rsid w:val="002E3163"/>
    <w:rsid w:val="002E4D48"/>
    <w:rsid w:val="002E4E3D"/>
    <w:rsid w:val="002E4F84"/>
    <w:rsid w:val="002E63EA"/>
    <w:rsid w:val="002F57D4"/>
    <w:rsid w:val="002F7DAC"/>
    <w:rsid w:val="00301229"/>
    <w:rsid w:val="003052F2"/>
    <w:rsid w:val="003063D8"/>
    <w:rsid w:val="00315DA3"/>
    <w:rsid w:val="0032108C"/>
    <w:rsid w:val="0032402B"/>
    <w:rsid w:val="00324290"/>
    <w:rsid w:val="0032545A"/>
    <w:rsid w:val="003308F4"/>
    <w:rsid w:val="00335BEF"/>
    <w:rsid w:val="00335FE8"/>
    <w:rsid w:val="00337BB3"/>
    <w:rsid w:val="00342E01"/>
    <w:rsid w:val="00342E06"/>
    <w:rsid w:val="0034441D"/>
    <w:rsid w:val="00345199"/>
    <w:rsid w:val="00345FF2"/>
    <w:rsid w:val="0035067A"/>
    <w:rsid w:val="00351F9A"/>
    <w:rsid w:val="0035562C"/>
    <w:rsid w:val="00355632"/>
    <w:rsid w:val="003560AF"/>
    <w:rsid w:val="00361B97"/>
    <w:rsid w:val="00362EDA"/>
    <w:rsid w:val="003648BA"/>
    <w:rsid w:val="00372191"/>
    <w:rsid w:val="0037403A"/>
    <w:rsid w:val="00380412"/>
    <w:rsid w:val="00382F05"/>
    <w:rsid w:val="00383D00"/>
    <w:rsid w:val="003841CD"/>
    <w:rsid w:val="00385557"/>
    <w:rsid w:val="003922CE"/>
    <w:rsid w:val="00394B4B"/>
    <w:rsid w:val="0039706F"/>
    <w:rsid w:val="00397EFF"/>
    <w:rsid w:val="003A18FD"/>
    <w:rsid w:val="003A3939"/>
    <w:rsid w:val="003A598A"/>
    <w:rsid w:val="003B580A"/>
    <w:rsid w:val="003B7CFC"/>
    <w:rsid w:val="003C41C8"/>
    <w:rsid w:val="003C4B65"/>
    <w:rsid w:val="003D2C52"/>
    <w:rsid w:val="003D42C9"/>
    <w:rsid w:val="003D575B"/>
    <w:rsid w:val="003E1A34"/>
    <w:rsid w:val="003E307E"/>
    <w:rsid w:val="003E45A2"/>
    <w:rsid w:val="003F2C9A"/>
    <w:rsid w:val="003F3D60"/>
    <w:rsid w:val="003F3E28"/>
    <w:rsid w:val="003F4C57"/>
    <w:rsid w:val="003F7D25"/>
    <w:rsid w:val="003F7E5E"/>
    <w:rsid w:val="00403C94"/>
    <w:rsid w:val="00406DF2"/>
    <w:rsid w:val="00410842"/>
    <w:rsid w:val="004168EA"/>
    <w:rsid w:val="00420DF6"/>
    <w:rsid w:val="004213A0"/>
    <w:rsid w:val="00423A2A"/>
    <w:rsid w:val="004250A3"/>
    <w:rsid w:val="00431417"/>
    <w:rsid w:val="004414F3"/>
    <w:rsid w:val="00442DD5"/>
    <w:rsid w:val="004554BD"/>
    <w:rsid w:val="004556F4"/>
    <w:rsid w:val="004567EB"/>
    <w:rsid w:val="0046059F"/>
    <w:rsid w:val="00462BDD"/>
    <w:rsid w:val="00464954"/>
    <w:rsid w:val="00464C5B"/>
    <w:rsid w:val="0046667B"/>
    <w:rsid w:val="00467492"/>
    <w:rsid w:val="00467BDD"/>
    <w:rsid w:val="00467EC4"/>
    <w:rsid w:val="0047048F"/>
    <w:rsid w:val="00472AC2"/>
    <w:rsid w:val="00475717"/>
    <w:rsid w:val="0048251C"/>
    <w:rsid w:val="00487355"/>
    <w:rsid w:val="00493DC1"/>
    <w:rsid w:val="004A70D0"/>
    <w:rsid w:val="004A7119"/>
    <w:rsid w:val="004A7CDC"/>
    <w:rsid w:val="004B0CBE"/>
    <w:rsid w:val="004B11EE"/>
    <w:rsid w:val="004B217C"/>
    <w:rsid w:val="004B5E50"/>
    <w:rsid w:val="004B5F4A"/>
    <w:rsid w:val="004B6709"/>
    <w:rsid w:val="004C11FE"/>
    <w:rsid w:val="004C2A50"/>
    <w:rsid w:val="004C2F16"/>
    <w:rsid w:val="004C3D69"/>
    <w:rsid w:val="004C45FF"/>
    <w:rsid w:val="004C5BF5"/>
    <w:rsid w:val="004C73C1"/>
    <w:rsid w:val="004D1EEA"/>
    <w:rsid w:val="004E1CB0"/>
    <w:rsid w:val="004E2739"/>
    <w:rsid w:val="004E3F03"/>
    <w:rsid w:val="004E3F70"/>
    <w:rsid w:val="004E3FA0"/>
    <w:rsid w:val="004E5506"/>
    <w:rsid w:val="004E5E67"/>
    <w:rsid w:val="004F10D2"/>
    <w:rsid w:val="004F3479"/>
    <w:rsid w:val="004F4A2D"/>
    <w:rsid w:val="0050185D"/>
    <w:rsid w:val="00504EA3"/>
    <w:rsid w:val="0050529D"/>
    <w:rsid w:val="005068E6"/>
    <w:rsid w:val="00507993"/>
    <w:rsid w:val="005163F6"/>
    <w:rsid w:val="00524461"/>
    <w:rsid w:val="00526A98"/>
    <w:rsid w:val="00532617"/>
    <w:rsid w:val="00541402"/>
    <w:rsid w:val="00541EB6"/>
    <w:rsid w:val="0054235E"/>
    <w:rsid w:val="0054297E"/>
    <w:rsid w:val="00544EA0"/>
    <w:rsid w:val="00551382"/>
    <w:rsid w:val="00555F29"/>
    <w:rsid w:val="00557186"/>
    <w:rsid w:val="00557838"/>
    <w:rsid w:val="00562C9D"/>
    <w:rsid w:val="00563142"/>
    <w:rsid w:val="0056510D"/>
    <w:rsid w:val="00566244"/>
    <w:rsid w:val="0057056A"/>
    <w:rsid w:val="005727A1"/>
    <w:rsid w:val="0057281F"/>
    <w:rsid w:val="0058006A"/>
    <w:rsid w:val="00580336"/>
    <w:rsid w:val="005818BF"/>
    <w:rsid w:val="00584BC6"/>
    <w:rsid w:val="0059655D"/>
    <w:rsid w:val="005A1004"/>
    <w:rsid w:val="005A194D"/>
    <w:rsid w:val="005A1E62"/>
    <w:rsid w:val="005B121C"/>
    <w:rsid w:val="005B66A7"/>
    <w:rsid w:val="005C200B"/>
    <w:rsid w:val="005C21AA"/>
    <w:rsid w:val="005C6033"/>
    <w:rsid w:val="005D0AEF"/>
    <w:rsid w:val="005D156F"/>
    <w:rsid w:val="005D27D2"/>
    <w:rsid w:val="005D289E"/>
    <w:rsid w:val="005D2BB2"/>
    <w:rsid w:val="005D3227"/>
    <w:rsid w:val="005E4A0B"/>
    <w:rsid w:val="005E537D"/>
    <w:rsid w:val="005F4F36"/>
    <w:rsid w:val="0060186F"/>
    <w:rsid w:val="00603909"/>
    <w:rsid w:val="00603CE1"/>
    <w:rsid w:val="00610AFC"/>
    <w:rsid w:val="00611618"/>
    <w:rsid w:val="00613D70"/>
    <w:rsid w:val="0062179E"/>
    <w:rsid w:val="00621F17"/>
    <w:rsid w:val="0062209B"/>
    <w:rsid w:val="00626718"/>
    <w:rsid w:val="006346A8"/>
    <w:rsid w:val="00637014"/>
    <w:rsid w:val="00644BAE"/>
    <w:rsid w:val="00645C78"/>
    <w:rsid w:val="00651249"/>
    <w:rsid w:val="006523BF"/>
    <w:rsid w:val="00652C66"/>
    <w:rsid w:val="00660D9C"/>
    <w:rsid w:val="0066152A"/>
    <w:rsid w:val="00663EBE"/>
    <w:rsid w:val="006708EF"/>
    <w:rsid w:val="00671875"/>
    <w:rsid w:val="00677203"/>
    <w:rsid w:val="00677B6F"/>
    <w:rsid w:val="00686D5F"/>
    <w:rsid w:val="00691F6B"/>
    <w:rsid w:val="00693817"/>
    <w:rsid w:val="0069493B"/>
    <w:rsid w:val="006A0C8A"/>
    <w:rsid w:val="006A2C8F"/>
    <w:rsid w:val="006B022A"/>
    <w:rsid w:val="006B140E"/>
    <w:rsid w:val="006B438D"/>
    <w:rsid w:val="006B6514"/>
    <w:rsid w:val="006B7FED"/>
    <w:rsid w:val="006C0005"/>
    <w:rsid w:val="006C37CD"/>
    <w:rsid w:val="006C6BFB"/>
    <w:rsid w:val="006D03A8"/>
    <w:rsid w:val="006D2FFA"/>
    <w:rsid w:val="006D589C"/>
    <w:rsid w:val="006E696E"/>
    <w:rsid w:val="006E7263"/>
    <w:rsid w:val="006F03A9"/>
    <w:rsid w:val="006F0F88"/>
    <w:rsid w:val="006F1ABB"/>
    <w:rsid w:val="006F386F"/>
    <w:rsid w:val="00703752"/>
    <w:rsid w:val="007047F6"/>
    <w:rsid w:val="00705A91"/>
    <w:rsid w:val="007060F6"/>
    <w:rsid w:val="00706471"/>
    <w:rsid w:val="007125BC"/>
    <w:rsid w:val="00713D81"/>
    <w:rsid w:val="00715A8B"/>
    <w:rsid w:val="00716B53"/>
    <w:rsid w:val="007211D1"/>
    <w:rsid w:val="00722BBD"/>
    <w:rsid w:val="007238A6"/>
    <w:rsid w:val="00723EA5"/>
    <w:rsid w:val="00726B60"/>
    <w:rsid w:val="00726F18"/>
    <w:rsid w:val="007304C7"/>
    <w:rsid w:val="007308BA"/>
    <w:rsid w:val="007342F8"/>
    <w:rsid w:val="0073542E"/>
    <w:rsid w:val="0073797D"/>
    <w:rsid w:val="00743C84"/>
    <w:rsid w:val="00744031"/>
    <w:rsid w:val="0074464F"/>
    <w:rsid w:val="00745980"/>
    <w:rsid w:val="00745A5A"/>
    <w:rsid w:val="007463B3"/>
    <w:rsid w:val="00746B6C"/>
    <w:rsid w:val="00747952"/>
    <w:rsid w:val="00755156"/>
    <w:rsid w:val="0075648D"/>
    <w:rsid w:val="007573A3"/>
    <w:rsid w:val="007607D2"/>
    <w:rsid w:val="00761D7A"/>
    <w:rsid w:val="00764DF5"/>
    <w:rsid w:val="00766595"/>
    <w:rsid w:val="00767CE0"/>
    <w:rsid w:val="00767EEC"/>
    <w:rsid w:val="00770C0B"/>
    <w:rsid w:val="00770D91"/>
    <w:rsid w:val="007721C3"/>
    <w:rsid w:val="00772C05"/>
    <w:rsid w:val="00772E30"/>
    <w:rsid w:val="007746F9"/>
    <w:rsid w:val="00775A2C"/>
    <w:rsid w:val="0077625C"/>
    <w:rsid w:val="00781905"/>
    <w:rsid w:val="007835CD"/>
    <w:rsid w:val="00784257"/>
    <w:rsid w:val="00791E3A"/>
    <w:rsid w:val="0079435C"/>
    <w:rsid w:val="00796705"/>
    <w:rsid w:val="00796C8E"/>
    <w:rsid w:val="007A0062"/>
    <w:rsid w:val="007A2E17"/>
    <w:rsid w:val="007A42E2"/>
    <w:rsid w:val="007A56AC"/>
    <w:rsid w:val="007A6B01"/>
    <w:rsid w:val="007A6C9F"/>
    <w:rsid w:val="007B234A"/>
    <w:rsid w:val="007B3A4A"/>
    <w:rsid w:val="007B6549"/>
    <w:rsid w:val="007C4A66"/>
    <w:rsid w:val="007C6299"/>
    <w:rsid w:val="007C67D0"/>
    <w:rsid w:val="007D4FE3"/>
    <w:rsid w:val="007E6C7B"/>
    <w:rsid w:val="007E7A13"/>
    <w:rsid w:val="007F1137"/>
    <w:rsid w:val="007F2367"/>
    <w:rsid w:val="008039DF"/>
    <w:rsid w:val="00803FEF"/>
    <w:rsid w:val="0080406B"/>
    <w:rsid w:val="0080452A"/>
    <w:rsid w:val="00806959"/>
    <w:rsid w:val="00810274"/>
    <w:rsid w:val="00812927"/>
    <w:rsid w:val="00813BE6"/>
    <w:rsid w:val="008145BD"/>
    <w:rsid w:val="00816D5F"/>
    <w:rsid w:val="00817053"/>
    <w:rsid w:val="008219AC"/>
    <w:rsid w:val="00823498"/>
    <w:rsid w:val="008241C3"/>
    <w:rsid w:val="0082651B"/>
    <w:rsid w:val="00833963"/>
    <w:rsid w:val="008346CE"/>
    <w:rsid w:val="0084047D"/>
    <w:rsid w:val="00842611"/>
    <w:rsid w:val="008449D8"/>
    <w:rsid w:val="00844D2D"/>
    <w:rsid w:val="00845192"/>
    <w:rsid w:val="008506C3"/>
    <w:rsid w:val="00851B23"/>
    <w:rsid w:val="00853BAF"/>
    <w:rsid w:val="00855830"/>
    <w:rsid w:val="00856B4F"/>
    <w:rsid w:val="00856BDF"/>
    <w:rsid w:val="00862696"/>
    <w:rsid w:val="00862741"/>
    <w:rsid w:val="0087023D"/>
    <w:rsid w:val="00870C18"/>
    <w:rsid w:val="0087623A"/>
    <w:rsid w:val="0088058C"/>
    <w:rsid w:val="00883775"/>
    <w:rsid w:val="008849AB"/>
    <w:rsid w:val="00893822"/>
    <w:rsid w:val="00897849"/>
    <w:rsid w:val="008A3A7D"/>
    <w:rsid w:val="008A6E5E"/>
    <w:rsid w:val="008A737E"/>
    <w:rsid w:val="008A7D4C"/>
    <w:rsid w:val="008B1C70"/>
    <w:rsid w:val="008B2AD4"/>
    <w:rsid w:val="008B596E"/>
    <w:rsid w:val="008C1B9A"/>
    <w:rsid w:val="008C2062"/>
    <w:rsid w:val="008C3A6F"/>
    <w:rsid w:val="008C4F0C"/>
    <w:rsid w:val="008D09AE"/>
    <w:rsid w:val="008D13BF"/>
    <w:rsid w:val="008D297E"/>
    <w:rsid w:val="008D77F0"/>
    <w:rsid w:val="008E3165"/>
    <w:rsid w:val="008E5B79"/>
    <w:rsid w:val="008F2567"/>
    <w:rsid w:val="008F2DAA"/>
    <w:rsid w:val="008F39EC"/>
    <w:rsid w:val="008F3AEA"/>
    <w:rsid w:val="008F4589"/>
    <w:rsid w:val="008F4961"/>
    <w:rsid w:val="008F6C54"/>
    <w:rsid w:val="009006FC"/>
    <w:rsid w:val="009019BD"/>
    <w:rsid w:val="00907B9E"/>
    <w:rsid w:val="00913B98"/>
    <w:rsid w:val="00920114"/>
    <w:rsid w:val="009206D0"/>
    <w:rsid w:val="009225E8"/>
    <w:rsid w:val="00922F5D"/>
    <w:rsid w:val="00924D26"/>
    <w:rsid w:val="009260F5"/>
    <w:rsid w:val="00926435"/>
    <w:rsid w:val="00936311"/>
    <w:rsid w:val="00943184"/>
    <w:rsid w:val="00943C28"/>
    <w:rsid w:val="0094526C"/>
    <w:rsid w:val="00945BC8"/>
    <w:rsid w:val="00945E56"/>
    <w:rsid w:val="00947D35"/>
    <w:rsid w:val="00950E09"/>
    <w:rsid w:val="00951802"/>
    <w:rsid w:val="0096038D"/>
    <w:rsid w:val="0096144A"/>
    <w:rsid w:val="009626B4"/>
    <w:rsid w:val="0096323E"/>
    <w:rsid w:val="009647F0"/>
    <w:rsid w:val="0096496A"/>
    <w:rsid w:val="009649EF"/>
    <w:rsid w:val="00964AB0"/>
    <w:rsid w:val="00965C8B"/>
    <w:rsid w:val="009661DE"/>
    <w:rsid w:val="00975368"/>
    <w:rsid w:val="00977999"/>
    <w:rsid w:val="00980885"/>
    <w:rsid w:val="00981788"/>
    <w:rsid w:val="009819D7"/>
    <w:rsid w:val="00984BF7"/>
    <w:rsid w:val="00987D25"/>
    <w:rsid w:val="00994077"/>
    <w:rsid w:val="00994728"/>
    <w:rsid w:val="009969ED"/>
    <w:rsid w:val="009A3525"/>
    <w:rsid w:val="009A38B7"/>
    <w:rsid w:val="009B079B"/>
    <w:rsid w:val="009B24CE"/>
    <w:rsid w:val="009B2DF6"/>
    <w:rsid w:val="009B5C52"/>
    <w:rsid w:val="009B626F"/>
    <w:rsid w:val="009D2CB1"/>
    <w:rsid w:val="009D2D33"/>
    <w:rsid w:val="009D32E7"/>
    <w:rsid w:val="009D5ACA"/>
    <w:rsid w:val="009D7B67"/>
    <w:rsid w:val="009E048E"/>
    <w:rsid w:val="009E07BA"/>
    <w:rsid w:val="009E43D7"/>
    <w:rsid w:val="009E72B0"/>
    <w:rsid w:val="009F0417"/>
    <w:rsid w:val="009F0601"/>
    <w:rsid w:val="009F32B0"/>
    <w:rsid w:val="00A11B2E"/>
    <w:rsid w:val="00A12B9C"/>
    <w:rsid w:val="00A13A55"/>
    <w:rsid w:val="00A15431"/>
    <w:rsid w:val="00A15E61"/>
    <w:rsid w:val="00A20388"/>
    <w:rsid w:val="00A21AD6"/>
    <w:rsid w:val="00A24B73"/>
    <w:rsid w:val="00A279B1"/>
    <w:rsid w:val="00A30909"/>
    <w:rsid w:val="00A31912"/>
    <w:rsid w:val="00A33216"/>
    <w:rsid w:val="00A45498"/>
    <w:rsid w:val="00A5197B"/>
    <w:rsid w:val="00A5403B"/>
    <w:rsid w:val="00A542E0"/>
    <w:rsid w:val="00A55DFB"/>
    <w:rsid w:val="00A564E7"/>
    <w:rsid w:val="00A66E58"/>
    <w:rsid w:val="00A66FEA"/>
    <w:rsid w:val="00A76FC7"/>
    <w:rsid w:val="00A77603"/>
    <w:rsid w:val="00A90523"/>
    <w:rsid w:val="00A92D7D"/>
    <w:rsid w:val="00A976D4"/>
    <w:rsid w:val="00AA63E6"/>
    <w:rsid w:val="00AB3CA2"/>
    <w:rsid w:val="00AB4CC8"/>
    <w:rsid w:val="00AC0D6F"/>
    <w:rsid w:val="00AC335D"/>
    <w:rsid w:val="00AC4A0C"/>
    <w:rsid w:val="00AC7CC0"/>
    <w:rsid w:val="00AD0B2C"/>
    <w:rsid w:val="00AD5493"/>
    <w:rsid w:val="00AE2F9E"/>
    <w:rsid w:val="00AE7396"/>
    <w:rsid w:val="00AF02B4"/>
    <w:rsid w:val="00AF02F5"/>
    <w:rsid w:val="00AF1333"/>
    <w:rsid w:val="00AF5337"/>
    <w:rsid w:val="00AF56E3"/>
    <w:rsid w:val="00B02B10"/>
    <w:rsid w:val="00B0560A"/>
    <w:rsid w:val="00B07796"/>
    <w:rsid w:val="00B07D87"/>
    <w:rsid w:val="00B118CE"/>
    <w:rsid w:val="00B125C0"/>
    <w:rsid w:val="00B13B1F"/>
    <w:rsid w:val="00B142F4"/>
    <w:rsid w:val="00B22A04"/>
    <w:rsid w:val="00B303B2"/>
    <w:rsid w:val="00B311B1"/>
    <w:rsid w:val="00B31AE9"/>
    <w:rsid w:val="00B333CE"/>
    <w:rsid w:val="00B36843"/>
    <w:rsid w:val="00B40685"/>
    <w:rsid w:val="00B40E3C"/>
    <w:rsid w:val="00B413A8"/>
    <w:rsid w:val="00B423F4"/>
    <w:rsid w:val="00B4291D"/>
    <w:rsid w:val="00B42FD4"/>
    <w:rsid w:val="00B4318F"/>
    <w:rsid w:val="00B433BF"/>
    <w:rsid w:val="00B45062"/>
    <w:rsid w:val="00B45886"/>
    <w:rsid w:val="00B466F2"/>
    <w:rsid w:val="00B46702"/>
    <w:rsid w:val="00B51CD3"/>
    <w:rsid w:val="00B522D2"/>
    <w:rsid w:val="00B53282"/>
    <w:rsid w:val="00B5476C"/>
    <w:rsid w:val="00B566B3"/>
    <w:rsid w:val="00B61375"/>
    <w:rsid w:val="00B67289"/>
    <w:rsid w:val="00B7179A"/>
    <w:rsid w:val="00B7370C"/>
    <w:rsid w:val="00B73BC0"/>
    <w:rsid w:val="00B76632"/>
    <w:rsid w:val="00B76971"/>
    <w:rsid w:val="00B819AB"/>
    <w:rsid w:val="00B81B4F"/>
    <w:rsid w:val="00B83405"/>
    <w:rsid w:val="00B83751"/>
    <w:rsid w:val="00B843D5"/>
    <w:rsid w:val="00B84973"/>
    <w:rsid w:val="00B932B5"/>
    <w:rsid w:val="00B945D8"/>
    <w:rsid w:val="00B9587C"/>
    <w:rsid w:val="00BA0FE4"/>
    <w:rsid w:val="00BA7657"/>
    <w:rsid w:val="00BB3413"/>
    <w:rsid w:val="00BB756B"/>
    <w:rsid w:val="00BC0BBB"/>
    <w:rsid w:val="00BC1621"/>
    <w:rsid w:val="00BC6290"/>
    <w:rsid w:val="00BD141A"/>
    <w:rsid w:val="00BD26A5"/>
    <w:rsid w:val="00BD4FD6"/>
    <w:rsid w:val="00BD690D"/>
    <w:rsid w:val="00BE0121"/>
    <w:rsid w:val="00BE4DE0"/>
    <w:rsid w:val="00BE4F12"/>
    <w:rsid w:val="00BE5130"/>
    <w:rsid w:val="00BE51C5"/>
    <w:rsid w:val="00BE79A1"/>
    <w:rsid w:val="00C00EA4"/>
    <w:rsid w:val="00C01539"/>
    <w:rsid w:val="00C01DFF"/>
    <w:rsid w:val="00C071A0"/>
    <w:rsid w:val="00C141FC"/>
    <w:rsid w:val="00C144BD"/>
    <w:rsid w:val="00C1551F"/>
    <w:rsid w:val="00C155E4"/>
    <w:rsid w:val="00C2134A"/>
    <w:rsid w:val="00C228FA"/>
    <w:rsid w:val="00C22965"/>
    <w:rsid w:val="00C26D9C"/>
    <w:rsid w:val="00C270A3"/>
    <w:rsid w:val="00C31233"/>
    <w:rsid w:val="00C312BB"/>
    <w:rsid w:val="00C312C3"/>
    <w:rsid w:val="00C33E50"/>
    <w:rsid w:val="00C404D3"/>
    <w:rsid w:val="00C406F6"/>
    <w:rsid w:val="00C40C2E"/>
    <w:rsid w:val="00C42D59"/>
    <w:rsid w:val="00C43124"/>
    <w:rsid w:val="00C44FF1"/>
    <w:rsid w:val="00C45933"/>
    <w:rsid w:val="00C45F0E"/>
    <w:rsid w:val="00C50FBB"/>
    <w:rsid w:val="00C53067"/>
    <w:rsid w:val="00C54D06"/>
    <w:rsid w:val="00C56E3A"/>
    <w:rsid w:val="00C66329"/>
    <w:rsid w:val="00C668E1"/>
    <w:rsid w:val="00C70542"/>
    <w:rsid w:val="00C735D0"/>
    <w:rsid w:val="00C73DC7"/>
    <w:rsid w:val="00C75936"/>
    <w:rsid w:val="00C809F4"/>
    <w:rsid w:val="00C80CB4"/>
    <w:rsid w:val="00C81826"/>
    <w:rsid w:val="00C830D9"/>
    <w:rsid w:val="00CA19FD"/>
    <w:rsid w:val="00CA2E0C"/>
    <w:rsid w:val="00CA455F"/>
    <w:rsid w:val="00CA795F"/>
    <w:rsid w:val="00CA7E87"/>
    <w:rsid w:val="00CB0315"/>
    <w:rsid w:val="00CB0851"/>
    <w:rsid w:val="00CC0F77"/>
    <w:rsid w:val="00CC3B98"/>
    <w:rsid w:val="00CC7798"/>
    <w:rsid w:val="00CC7812"/>
    <w:rsid w:val="00CE1BBF"/>
    <w:rsid w:val="00CE339A"/>
    <w:rsid w:val="00CE5772"/>
    <w:rsid w:val="00CE630D"/>
    <w:rsid w:val="00CF0F08"/>
    <w:rsid w:val="00CF400F"/>
    <w:rsid w:val="00CF4B76"/>
    <w:rsid w:val="00CF514B"/>
    <w:rsid w:val="00CF6225"/>
    <w:rsid w:val="00CF6F56"/>
    <w:rsid w:val="00CF79F6"/>
    <w:rsid w:val="00D00471"/>
    <w:rsid w:val="00D007E4"/>
    <w:rsid w:val="00D0794A"/>
    <w:rsid w:val="00D1695A"/>
    <w:rsid w:val="00D216F4"/>
    <w:rsid w:val="00D2260B"/>
    <w:rsid w:val="00D343D6"/>
    <w:rsid w:val="00D44782"/>
    <w:rsid w:val="00D466A6"/>
    <w:rsid w:val="00D47ADC"/>
    <w:rsid w:val="00D47FBF"/>
    <w:rsid w:val="00D548F7"/>
    <w:rsid w:val="00D57550"/>
    <w:rsid w:val="00D613F4"/>
    <w:rsid w:val="00D641EB"/>
    <w:rsid w:val="00D73CE7"/>
    <w:rsid w:val="00D75C1B"/>
    <w:rsid w:val="00D767FB"/>
    <w:rsid w:val="00D77F16"/>
    <w:rsid w:val="00D84445"/>
    <w:rsid w:val="00D86558"/>
    <w:rsid w:val="00D8781B"/>
    <w:rsid w:val="00D92C5A"/>
    <w:rsid w:val="00D93EEE"/>
    <w:rsid w:val="00DA198C"/>
    <w:rsid w:val="00DA2F81"/>
    <w:rsid w:val="00DB0AD8"/>
    <w:rsid w:val="00DB1934"/>
    <w:rsid w:val="00DB6562"/>
    <w:rsid w:val="00DB6BFE"/>
    <w:rsid w:val="00DB6DE1"/>
    <w:rsid w:val="00DB71AA"/>
    <w:rsid w:val="00DB7A15"/>
    <w:rsid w:val="00DC1050"/>
    <w:rsid w:val="00DC44E7"/>
    <w:rsid w:val="00DC5FE3"/>
    <w:rsid w:val="00DD15C6"/>
    <w:rsid w:val="00DD17DA"/>
    <w:rsid w:val="00DD22E4"/>
    <w:rsid w:val="00DD28BA"/>
    <w:rsid w:val="00DD3304"/>
    <w:rsid w:val="00DD56C0"/>
    <w:rsid w:val="00DD66F3"/>
    <w:rsid w:val="00DE2B28"/>
    <w:rsid w:val="00DE4477"/>
    <w:rsid w:val="00DE7DAB"/>
    <w:rsid w:val="00DF0CF9"/>
    <w:rsid w:val="00DF11AF"/>
    <w:rsid w:val="00DF2653"/>
    <w:rsid w:val="00DF3C9A"/>
    <w:rsid w:val="00DF5771"/>
    <w:rsid w:val="00E04319"/>
    <w:rsid w:val="00E04320"/>
    <w:rsid w:val="00E059F8"/>
    <w:rsid w:val="00E05BFB"/>
    <w:rsid w:val="00E074C3"/>
    <w:rsid w:val="00E11990"/>
    <w:rsid w:val="00E12A6F"/>
    <w:rsid w:val="00E16401"/>
    <w:rsid w:val="00E1764B"/>
    <w:rsid w:val="00E2509B"/>
    <w:rsid w:val="00E30AF7"/>
    <w:rsid w:val="00E30D34"/>
    <w:rsid w:val="00E30EB2"/>
    <w:rsid w:val="00E31197"/>
    <w:rsid w:val="00E31C7A"/>
    <w:rsid w:val="00E32628"/>
    <w:rsid w:val="00E32C06"/>
    <w:rsid w:val="00E37E9F"/>
    <w:rsid w:val="00E41E3F"/>
    <w:rsid w:val="00E4288D"/>
    <w:rsid w:val="00E43810"/>
    <w:rsid w:val="00E46B5B"/>
    <w:rsid w:val="00E54202"/>
    <w:rsid w:val="00E54E50"/>
    <w:rsid w:val="00E5628A"/>
    <w:rsid w:val="00E56CD5"/>
    <w:rsid w:val="00E571E8"/>
    <w:rsid w:val="00E63991"/>
    <w:rsid w:val="00E6435D"/>
    <w:rsid w:val="00E65C21"/>
    <w:rsid w:val="00E70AA8"/>
    <w:rsid w:val="00E70B3E"/>
    <w:rsid w:val="00E714E7"/>
    <w:rsid w:val="00E72C3A"/>
    <w:rsid w:val="00E73A99"/>
    <w:rsid w:val="00E75A40"/>
    <w:rsid w:val="00E76700"/>
    <w:rsid w:val="00E862DE"/>
    <w:rsid w:val="00E86EE1"/>
    <w:rsid w:val="00E87120"/>
    <w:rsid w:val="00E8731F"/>
    <w:rsid w:val="00E87FC8"/>
    <w:rsid w:val="00E91718"/>
    <w:rsid w:val="00E920CE"/>
    <w:rsid w:val="00E95ACC"/>
    <w:rsid w:val="00EA169B"/>
    <w:rsid w:val="00EA2B34"/>
    <w:rsid w:val="00EA3018"/>
    <w:rsid w:val="00EA381E"/>
    <w:rsid w:val="00EA49F0"/>
    <w:rsid w:val="00EA50F0"/>
    <w:rsid w:val="00EA58F6"/>
    <w:rsid w:val="00EA5A65"/>
    <w:rsid w:val="00EA7BBC"/>
    <w:rsid w:val="00EB0C08"/>
    <w:rsid w:val="00EB38E5"/>
    <w:rsid w:val="00EB466E"/>
    <w:rsid w:val="00EB6E2B"/>
    <w:rsid w:val="00EB7560"/>
    <w:rsid w:val="00EC2242"/>
    <w:rsid w:val="00EC361B"/>
    <w:rsid w:val="00EC3B1E"/>
    <w:rsid w:val="00EC597B"/>
    <w:rsid w:val="00ED2ACD"/>
    <w:rsid w:val="00ED31DD"/>
    <w:rsid w:val="00ED4550"/>
    <w:rsid w:val="00ED637A"/>
    <w:rsid w:val="00EE2DE7"/>
    <w:rsid w:val="00EE37DE"/>
    <w:rsid w:val="00EE3B0B"/>
    <w:rsid w:val="00EE53A7"/>
    <w:rsid w:val="00EF1EDF"/>
    <w:rsid w:val="00EF2592"/>
    <w:rsid w:val="00EF39C2"/>
    <w:rsid w:val="00EF4859"/>
    <w:rsid w:val="00EF626E"/>
    <w:rsid w:val="00EF6B48"/>
    <w:rsid w:val="00EF6D1D"/>
    <w:rsid w:val="00EF71BB"/>
    <w:rsid w:val="00EF7D8A"/>
    <w:rsid w:val="00F000EE"/>
    <w:rsid w:val="00F04131"/>
    <w:rsid w:val="00F043B2"/>
    <w:rsid w:val="00F04A4E"/>
    <w:rsid w:val="00F07B88"/>
    <w:rsid w:val="00F10EA1"/>
    <w:rsid w:val="00F145E1"/>
    <w:rsid w:val="00F14C88"/>
    <w:rsid w:val="00F15DDE"/>
    <w:rsid w:val="00F17895"/>
    <w:rsid w:val="00F17EB4"/>
    <w:rsid w:val="00F20CDC"/>
    <w:rsid w:val="00F22C88"/>
    <w:rsid w:val="00F22E04"/>
    <w:rsid w:val="00F22F5B"/>
    <w:rsid w:val="00F257EC"/>
    <w:rsid w:val="00F27E79"/>
    <w:rsid w:val="00F27EC2"/>
    <w:rsid w:val="00F31F7D"/>
    <w:rsid w:val="00F3204E"/>
    <w:rsid w:val="00F33FAE"/>
    <w:rsid w:val="00F42D05"/>
    <w:rsid w:val="00F460F6"/>
    <w:rsid w:val="00F52769"/>
    <w:rsid w:val="00F609BA"/>
    <w:rsid w:val="00F6209A"/>
    <w:rsid w:val="00F632FF"/>
    <w:rsid w:val="00F66AEE"/>
    <w:rsid w:val="00F7180B"/>
    <w:rsid w:val="00F721CE"/>
    <w:rsid w:val="00F725F8"/>
    <w:rsid w:val="00F73344"/>
    <w:rsid w:val="00F7500D"/>
    <w:rsid w:val="00F75493"/>
    <w:rsid w:val="00F83010"/>
    <w:rsid w:val="00F86F06"/>
    <w:rsid w:val="00F927FC"/>
    <w:rsid w:val="00F96AEA"/>
    <w:rsid w:val="00FA0287"/>
    <w:rsid w:val="00FA3CD4"/>
    <w:rsid w:val="00FA465D"/>
    <w:rsid w:val="00FA5A82"/>
    <w:rsid w:val="00FA7ED3"/>
    <w:rsid w:val="00FB3F8C"/>
    <w:rsid w:val="00FC22D0"/>
    <w:rsid w:val="00FC4298"/>
    <w:rsid w:val="00FC6B7A"/>
    <w:rsid w:val="00FC7789"/>
    <w:rsid w:val="00FD2DCC"/>
    <w:rsid w:val="00FD4721"/>
    <w:rsid w:val="00FD59BB"/>
    <w:rsid w:val="00FE2872"/>
    <w:rsid w:val="00FE6947"/>
    <w:rsid w:val="00FF130B"/>
    <w:rsid w:val="00FF21E1"/>
    <w:rsid w:val="00FF31A5"/>
    <w:rsid w:val="00FF5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9FF1B5"/>
  <w15:chartTrackingRefBased/>
  <w15:docId w15:val="{F6A36066-0FEF-44B1-8895-E75E3D62C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56A"/>
  </w:style>
  <w:style w:type="paragraph" w:styleId="Heading1">
    <w:name w:val="heading 1"/>
    <w:basedOn w:val="Normal"/>
    <w:next w:val="Normal"/>
    <w:link w:val="Heading1Char"/>
    <w:uiPriority w:val="9"/>
    <w:qFormat/>
    <w:rsid w:val="00F460F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460F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460F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014"/>
  </w:style>
  <w:style w:type="paragraph" w:styleId="Footer">
    <w:name w:val="footer"/>
    <w:basedOn w:val="Normal"/>
    <w:link w:val="FooterChar"/>
    <w:uiPriority w:val="99"/>
    <w:unhideWhenUsed/>
    <w:rsid w:val="00637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014"/>
  </w:style>
  <w:style w:type="paragraph" w:styleId="NoSpacing">
    <w:name w:val="No Spacing"/>
    <w:uiPriority w:val="1"/>
    <w:qFormat/>
    <w:rsid w:val="00924D26"/>
    <w:pPr>
      <w:spacing w:after="0" w:line="240" w:lineRule="auto"/>
    </w:pPr>
  </w:style>
  <w:style w:type="paragraph" w:styleId="ListParagraph">
    <w:name w:val="List Paragraph"/>
    <w:basedOn w:val="Normal"/>
    <w:uiPriority w:val="34"/>
    <w:qFormat/>
    <w:rsid w:val="00351F9A"/>
    <w:pPr>
      <w:ind w:left="720"/>
      <w:contextualSpacing/>
    </w:pPr>
  </w:style>
  <w:style w:type="paragraph" w:styleId="BalloonText">
    <w:name w:val="Balloon Text"/>
    <w:basedOn w:val="Normal"/>
    <w:link w:val="BalloonTextChar"/>
    <w:uiPriority w:val="99"/>
    <w:semiHidden/>
    <w:unhideWhenUsed/>
    <w:rsid w:val="00767C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CE0"/>
    <w:rPr>
      <w:rFonts w:ascii="Segoe UI" w:hAnsi="Segoe UI" w:cs="Segoe UI"/>
      <w:sz w:val="18"/>
      <w:szCs w:val="18"/>
    </w:rPr>
  </w:style>
  <w:style w:type="table" w:styleId="TableGrid">
    <w:name w:val="Table Grid"/>
    <w:basedOn w:val="TableNormal"/>
    <w:uiPriority w:val="39"/>
    <w:rsid w:val="00A66F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60F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460F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460F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7403A"/>
    <w:pPr>
      <w:outlineLvl w:val="9"/>
    </w:pPr>
    <w:rPr>
      <w:lang w:val="en-US"/>
    </w:rPr>
  </w:style>
  <w:style w:type="paragraph" w:styleId="TOC1">
    <w:name w:val="toc 1"/>
    <w:basedOn w:val="Normal"/>
    <w:next w:val="Normal"/>
    <w:autoRedefine/>
    <w:uiPriority w:val="39"/>
    <w:unhideWhenUsed/>
    <w:rsid w:val="0037403A"/>
    <w:pPr>
      <w:spacing w:after="100"/>
    </w:pPr>
  </w:style>
  <w:style w:type="paragraph" w:styleId="TOC2">
    <w:name w:val="toc 2"/>
    <w:basedOn w:val="Normal"/>
    <w:next w:val="Normal"/>
    <w:autoRedefine/>
    <w:uiPriority w:val="39"/>
    <w:unhideWhenUsed/>
    <w:rsid w:val="0037403A"/>
    <w:pPr>
      <w:spacing w:after="100"/>
      <w:ind w:left="220"/>
    </w:pPr>
  </w:style>
  <w:style w:type="paragraph" w:styleId="TOC3">
    <w:name w:val="toc 3"/>
    <w:basedOn w:val="Normal"/>
    <w:next w:val="Normal"/>
    <w:autoRedefine/>
    <w:uiPriority w:val="39"/>
    <w:unhideWhenUsed/>
    <w:rsid w:val="0037403A"/>
    <w:pPr>
      <w:spacing w:after="100"/>
      <w:ind w:left="440"/>
    </w:pPr>
  </w:style>
  <w:style w:type="character" w:styleId="Hyperlink">
    <w:name w:val="Hyperlink"/>
    <w:basedOn w:val="DefaultParagraphFont"/>
    <w:uiPriority w:val="99"/>
    <w:unhideWhenUsed/>
    <w:rsid w:val="0037403A"/>
    <w:rPr>
      <w:color w:val="0563C1" w:themeColor="hyperlink"/>
      <w:u w:val="single"/>
    </w:rPr>
  </w:style>
  <w:style w:type="character" w:styleId="UnresolvedMention">
    <w:name w:val="Unresolved Mention"/>
    <w:basedOn w:val="DefaultParagraphFont"/>
    <w:uiPriority w:val="99"/>
    <w:semiHidden/>
    <w:unhideWhenUsed/>
    <w:rsid w:val="008D297E"/>
    <w:rPr>
      <w:color w:val="605E5C"/>
      <w:shd w:val="clear" w:color="auto" w:fill="E1DFDD"/>
    </w:rPr>
  </w:style>
  <w:style w:type="paragraph" w:styleId="CommentText">
    <w:name w:val="annotation text"/>
    <w:basedOn w:val="Normal"/>
    <w:link w:val="CommentTextChar"/>
    <w:uiPriority w:val="99"/>
    <w:unhideWhenUsed/>
    <w:rsid w:val="00772E30"/>
    <w:pPr>
      <w:spacing w:line="240" w:lineRule="auto"/>
    </w:pPr>
    <w:rPr>
      <w:sz w:val="20"/>
      <w:szCs w:val="20"/>
    </w:rPr>
  </w:style>
  <w:style w:type="character" w:customStyle="1" w:styleId="CommentTextChar">
    <w:name w:val="Comment Text Char"/>
    <w:basedOn w:val="DefaultParagraphFont"/>
    <w:link w:val="CommentText"/>
    <w:uiPriority w:val="99"/>
    <w:rsid w:val="00772E30"/>
    <w:rPr>
      <w:sz w:val="20"/>
      <w:szCs w:val="20"/>
    </w:rPr>
  </w:style>
  <w:style w:type="character" w:styleId="CommentReference">
    <w:name w:val="annotation reference"/>
    <w:basedOn w:val="DefaultParagraphFont"/>
    <w:uiPriority w:val="99"/>
    <w:semiHidden/>
    <w:unhideWhenUsed/>
    <w:rsid w:val="00EC597B"/>
    <w:rPr>
      <w:sz w:val="16"/>
      <w:szCs w:val="16"/>
    </w:rPr>
  </w:style>
  <w:style w:type="paragraph" w:styleId="NormalWeb">
    <w:name w:val="Normal (Web)"/>
    <w:basedOn w:val="Normal"/>
    <w:uiPriority w:val="99"/>
    <w:semiHidden/>
    <w:unhideWhenUsed/>
    <w:rsid w:val="00D466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690893">
      <w:bodyDiv w:val="1"/>
      <w:marLeft w:val="0"/>
      <w:marRight w:val="0"/>
      <w:marTop w:val="0"/>
      <w:marBottom w:val="0"/>
      <w:divBdr>
        <w:top w:val="none" w:sz="0" w:space="0" w:color="auto"/>
        <w:left w:val="none" w:sz="0" w:space="0" w:color="auto"/>
        <w:bottom w:val="none" w:sz="0" w:space="0" w:color="auto"/>
        <w:right w:val="none" w:sz="0" w:space="0" w:color="auto"/>
      </w:divBdr>
    </w:div>
    <w:div w:id="1179387502">
      <w:bodyDiv w:val="1"/>
      <w:marLeft w:val="0"/>
      <w:marRight w:val="0"/>
      <w:marTop w:val="0"/>
      <w:marBottom w:val="0"/>
      <w:divBdr>
        <w:top w:val="none" w:sz="0" w:space="0" w:color="auto"/>
        <w:left w:val="none" w:sz="0" w:space="0" w:color="auto"/>
        <w:bottom w:val="none" w:sz="0" w:space="0" w:color="auto"/>
        <w:right w:val="none" w:sz="0" w:space="0" w:color="auto"/>
      </w:divBdr>
      <w:divsChild>
        <w:div w:id="341902211">
          <w:marLeft w:val="0"/>
          <w:marRight w:val="0"/>
          <w:marTop w:val="30"/>
          <w:marBottom w:val="0"/>
          <w:divBdr>
            <w:top w:val="none" w:sz="0" w:space="0" w:color="auto"/>
            <w:left w:val="none" w:sz="0" w:space="0" w:color="auto"/>
            <w:bottom w:val="none" w:sz="0" w:space="0" w:color="auto"/>
            <w:right w:val="none" w:sz="0" w:space="0" w:color="auto"/>
          </w:divBdr>
          <w:divsChild>
            <w:div w:id="107682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67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youtube/yXyr95yfL3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zbef.org.nz/wp-content/uploads/2019/04/Research-Report-Management-and-Leadership-Capability.pdf"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dc575a812ad2b3ff4be492200e788608">
  <xsd:schema xmlns:xsd="http://www.w3.org/2001/XMLSchema" xmlns:xs="http://www.w3.org/2001/XMLSchema" xmlns:p="http://schemas.microsoft.com/office/2006/metadata/properties" xmlns:ns2="f66716c4-314f-46c1-b01e-5a44c61897d8" targetNamespace="http://schemas.microsoft.com/office/2006/metadata/properties" ma:root="true" ma:fieldsID="194d837842f142cc0352fc808a8f0b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81ABB2-F2C0-41E0-BDB5-5F54D721AF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5D2994-8AB8-4BF8-85FE-2971E2164BA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A12AF8-E4F6-4026-B894-8B690E960FBD}">
  <ds:schemaRefs>
    <ds:schemaRef ds:uri="http://schemas.openxmlformats.org/officeDocument/2006/bibliography"/>
  </ds:schemaRefs>
</ds:datastoreItem>
</file>

<file path=customXml/itemProps4.xml><?xml version="1.0" encoding="utf-8"?>
<ds:datastoreItem xmlns:ds="http://schemas.openxmlformats.org/officeDocument/2006/customXml" ds:itemID="{7E0F3F51-4D71-4F5F-949A-2188C150E3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6880</Words>
  <Characters>39218</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Hasna Alam</cp:lastModifiedBy>
  <cp:revision>9</cp:revision>
  <cp:lastPrinted>2018-04-13T18:06:00Z</cp:lastPrinted>
  <dcterms:created xsi:type="dcterms:W3CDTF">2021-07-18T22:43:00Z</dcterms:created>
  <dcterms:modified xsi:type="dcterms:W3CDTF">2021-07-18T22:48:00Z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