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29E87" w14:textId="77777777" w:rsidR="00E36A94" w:rsidRPr="00CC2189" w:rsidRDefault="00E36A94" w:rsidP="00E36A94">
      <w:pPr>
        <w:spacing w:after="165" w:line="360" w:lineRule="auto"/>
        <w:rPr>
          <w:rFonts w:ascii="Tahoma" w:eastAsia="Calibri" w:hAnsi="Tahoma" w:cs="Tahoma"/>
          <w:color w:val="000000"/>
          <w:sz w:val="40"/>
          <w:szCs w:val="40"/>
          <w:lang w:val="en-GB"/>
        </w:rPr>
      </w:pPr>
      <w:r w:rsidRPr="00CC2189">
        <w:rPr>
          <w:rFonts w:ascii="Calibri" w:eastAsia="Calibri" w:hAnsi="Calibri" w:cs="Times New Roman"/>
          <w:b/>
          <w:noProof/>
          <w:lang w:val="en-GB" w:eastAsia="en-GB"/>
        </w:rPr>
        <w:drawing>
          <wp:inline distT="0" distB="0" distL="0" distR="0" wp14:anchorId="30F16179" wp14:editId="37353952">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50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36A94" w:rsidRPr="00CC2189" w14:paraId="7674297C" w14:textId="77777777" w:rsidTr="00735B46">
        <w:tc>
          <w:tcPr>
            <w:tcW w:w="3438" w:type="dxa"/>
            <w:shd w:val="clear" w:color="auto" w:fill="D9D9D9"/>
          </w:tcPr>
          <w:p w14:paraId="7728593C" w14:textId="77777777" w:rsidR="00E36A94" w:rsidRPr="00CC2189" w:rsidRDefault="00E36A94" w:rsidP="00735B46">
            <w:pPr>
              <w:spacing w:before="120" w:after="120" w:line="360" w:lineRule="auto"/>
              <w:rPr>
                <w:rFonts w:ascii="Tahoma" w:eastAsia="Calibri" w:hAnsi="Tahoma" w:cs="Tahoma"/>
                <w:sz w:val="32"/>
                <w:szCs w:val="32"/>
                <w:lang w:val="en-GB"/>
              </w:rPr>
            </w:pPr>
            <w:r w:rsidRPr="00CC2189">
              <w:rPr>
                <w:rFonts w:ascii="Tahoma" w:eastAsia="Calibri" w:hAnsi="Tahoma" w:cs="Tahoma"/>
                <w:sz w:val="32"/>
                <w:szCs w:val="32"/>
                <w:lang w:val="en-GB"/>
              </w:rPr>
              <w:t>Student Name:</w:t>
            </w:r>
          </w:p>
        </w:tc>
        <w:tc>
          <w:tcPr>
            <w:tcW w:w="6055" w:type="dxa"/>
          </w:tcPr>
          <w:p w14:paraId="61F45BD7" w14:textId="77777777" w:rsidR="00E36A94" w:rsidRPr="00CC2189" w:rsidRDefault="00E36A94" w:rsidP="00735B46">
            <w:pPr>
              <w:spacing w:before="120" w:after="120" w:line="360" w:lineRule="auto"/>
              <w:rPr>
                <w:rFonts w:ascii="Tahoma" w:eastAsia="Calibri" w:hAnsi="Tahoma" w:cs="Tahoma"/>
                <w:sz w:val="32"/>
                <w:szCs w:val="32"/>
                <w:lang w:val="en-GB"/>
              </w:rPr>
            </w:pPr>
            <w:proofErr w:type="spellStart"/>
            <w:r w:rsidRPr="00486930">
              <w:rPr>
                <w:rFonts w:ascii="Tahoma" w:eastAsia="Calibri" w:hAnsi="Tahoma" w:cs="Tahoma"/>
                <w:sz w:val="32"/>
                <w:szCs w:val="32"/>
                <w:lang w:val="en-GB"/>
              </w:rPr>
              <w:t>Clarissia</w:t>
            </w:r>
            <w:proofErr w:type="spellEnd"/>
            <w:r w:rsidRPr="00486930">
              <w:rPr>
                <w:rFonts w:ascii="Tahoma" w:eastAsia="Calibri" w:hAnsi="Tahoma" w:cs="Tahoma"/>
                <w:sz w:val="32"/>
                <w:szCs w:val="32"/>
                <w:lang w:val="en-GB"/>
              </w:rPr>
              <w:t xml:space="preserve"> De Weever</w:t>
            </w:r>
          </w:p>
        </w:tc>
      </w:tr>
      <w:tr w:rsidR="00E36A94" w:rsidRPr="00CC2189" w14:paraId="57A0A771" w14:textId="77777777" w:rsidTr="00735B46">
        <w:tc>
          <w:tcPr>
            <w:tcW w:w="3438" w:type="dxa"/>
            <w:shd w:val="clear" w:color="auto" w:fill="D9D9D9"/>
          </w:tcPr>
          <w:p w14:paraId="616866D7" w14:textId="77777777" w:rsidR="00E36A94" w:rsidRPr="00CC2189" w:rsidRDefault="00E36A94" w:rsidP="00735B46">
            <w:pPr>
              <w:spacing w:before="120" w:after="120" w:line="360" w:lineRule="auto"/>
              <w:rPr>
                <w:rFonts w:ascii="Tahoma" w:eastAsia="Calibri" w:hAnsi="Tahoma" w:cs="Tahoma"/>
                <w:sz w:val="32"/>
                <w:szCs w:val="32"/>
                <w:lang w:val="en-GB"/>
              </w:rPr>
            </w:pPr>
            <w:r w:rsidRPr="00CC2189">
              <w:rPr>
                <w:rFonts w:ascii="Tahoma" w:eastAsia="Calibri" w:hAnsi="Tahoma" w:cs="Tahoma"/>
                <w:sz w:val="32"/>
                <w:szCs w:val="32"/>
                <w:lang w:val="en-GB"/>
              </w:rPr>
              <w:t>Student Number:</w:t>
            </w:r>
          </w:p>
        </w:tc>
        <w:tc>
          <w:tcPr>
            <w:tcW w:w="6055" w:type="dxa"/>
          </w:tcPr>
          <w:p w14:paraId="7D3E3C6A" w14:textId="77777777" w:rsidR="00E36A94" w:rsidRPr="00CC2189" w:rsidRDefault="00E36A94" w:rsidP="00735B46">
            <w:pPr>
              <w:spacing w:before="120" w:after="120" w:line="360" w:lineRule="auto"/>
              <w:rPr>
                <w:rFonts w:ascii="Tahoma" w:eastAsia="Calibri" w:hAnsi="Tahoma" w:cs="Tahoma"/>
                <w:sz w:val="32"/>
                <w:szCs w:val="32"/>
                <w:lang w:val="en-GB"/>
              </w:rPr>
            </w:pPr>
            <w:r w:rsidRPr="00486930">
              <w:rPr>
                <w:rFonts w:ascii="Tahoma" w:eastAsia="Calibri" w:hAnsi="Tahoma" w:cs="Tahoma"/>
                <w:sz w:val="32"/>
                <w:szCs w:val="32"/>
                <w:lang w:val="en-GB"/>
              </w:rPr>
              <w:t>1810426</w:t>
            </w:r>
          </w:p>
        </w:tc>
      </w:tr>
      <w:tr w:rsidR="00E36A94" w:rsidRPr="00CC2189" w14:paraId="39734545" w14:textId="77777777" w:rsidTr="00735B46">
        <w:tc>
          <w:tcPr>
            <w:tcW w:w="3438" w:type="dxa"/>
            <w:shd w:val="clear" w:color="auto" w:fill="D9D9D9"/>
          </w:tcPr>
          <w:p w14:paraId="49447A7C" w14:textId="77777777" w:rsidR="00E36A94" w:rsidRPr="00CC2189" w:rsidRDefault="00E36A94" w:rsidP="00735B46">
            <w:pPr>
              <w:spacing w:before="120" w:after="120" w:line="360" w:lineRule="auto"/>
              <w:rPr>
                <w:rFonts w:ascii="Tahoma" w:eastAsia="Calibri" w:hAnsi="Tahoma" w:cs="Tahoma"/>
                <w:sz w:val="32"/>
                <w:szCs w:val="32"/>
                <w:lang w:val="en-GB"/>
              </w:rPr>
            </w:pPr>
            <w:r w:rsidRPr="00CC2189">
              <w:rPr>
                <w:rFonts w:ascii="Tahoma" w:eastAsia="Calibri" w:hAnsi="Tahoma" w:cs="Tahoma"/>
                <w:sz w:val="32"/>
                <w:szCs w:val="32"/>
                <w:lang w:val="en-GB"/>
              </w:rPr>
              <w:t>Module No:</w:t>
            </w:r>
          </w:p>
        </w:tc>
        <w:tc>
          <w:tcPr>
            <w:tcW w:w="6055" w:type="dxa"/>
          </w:tcPr>
          <w:p w14:paraId="631BB81E" w14:textId="22EFA49C" w:rsidR="00E36A94" w:rsidRPr="00CC2189" w:rsidRDefault="00E36A94" w:rsidP="00735B46">
            <w:pPr>
              <w:spacing w:before="120" w:after="120" w:line="360" w:lineRule="auto"/>
              <w:rPr>
                <w:rFonts w:ascii="Tahoma" w:eastAsia="Calibri" w:hAnsi="Tahoma" w:cs="Tahoma"/>
                <w:color w:val="FF0000"/>
                <w:sz w:val="32"/>
                <w:szCs w:val="32"/>
                <w:lang w:val="en-GB"/>
              </w:rPr>
            </w:pPr>
            <w:r w:rsidRPr="00486930">
              <w:rPr>
                <w:rFonts w:ascii="Tahoma" w:eastAsia="Calibri" w:hAnsi="Tahoma" w:cs="Tahoma"/>
                <w:sz w:val="32"/>
                <w:szCs w:val="32"/>
                <w:lang w:val="en-GB"/>
              </w:rPr>
              <w:t>BMSK400</w:t>
            </w:r>
            <w:r>
              <w:rPr>
                <w:rFonts w:ascii="Tahoma" w:eastAsia="Calibri" w:hAnsi="Tahoma" w:cs="Tahoma"/>
                <w:sz w:val="32"/>
                <w:szCs w:val="32"/>
                <w:lang w:val="en-GB"/>
              </w:rPr>
              <w:t>3</w:t>
            </w:r>
          </w:p>
        </w:tc>
      </w:tr>
      <w:tr w:rsidR="00E36A94" w:rsidRPr="00CC2189" w14:paraId="02F5AEDB" w14:textId="77777777" w:rsidTr="00735B46">
        <w:trPr>
          <w:trHeight w:val="413"/>
        </w:trPr>
        <w:tc>
          <w:tcPr>
            <w:tcW w:w="3438" w:type="dxa"/>
            <w:shd w:val="clear" w:color="auto" w:fill="D9D9D9"/>
          </w:tcPr>
          <w:p w14:paraId="163530E6" w14:textId="77777777" w:rsidR="00E36A94" w:rsidRPr="00CC2189" w:rsidRDefault="00E36A94" w:rsidP="00735B46">
            <w:pPr>
              <w:spacing w:before="120" w:after="120" w:line="360" w:lineRule="auto"/>
              <w:rPr>
                <w:rFonts w:ascii="Tahoma" w:eastAsia="Calibri" w:hAnsi="Tahoma" w:cs="Tahoma"/>
                <w:sz w:val="32"/>
                <w:szCs w:val="32"/>
                <w:lang w:val="en-GB"/>
              </w:rPr>
            </w:pPr>
            <w:r w:rsidRPr="00CC2189">
              <w:rPr>
                <w:rFonts w:ascii="Tahoma" w:eastAsia="Calibri" w:hAnsi="Tahoma" w:cs="Tahoma"/>
                <w:sz w:val="32"/>
                <w:szCs w:val="32"/>
                <w:lang w:val="en-GB"/>
              </w:rPr>
              <w:t>Module Title:</w:t>
            </w:r>
          </w:p>
        </w:tc>
        <w:tc>
          <w:tcPr>
            <w:tcW w:w="6055" w:type="dxa"/>
          </w:tcPr>
          <w:p w14:paraId="11A1B050" w14:textId="01101B2A" w:rsidR="00E36A94" w:rsidRPr="00486930" w:rsidRDefault="00E36A94" w:rsidP="00735B46">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Digital Skills &amp; Research Methods</w:t>
            </w:r>
          </w:p>
        </w:tc>
      </w:tr>
      <w:tr w:rsidR="00E36A94" w:rsidRPr="00CC2189" w14:paraId="0A131C08" w14:textId="77777777" w:rsidTr="00735B46">
        <w:trPr>
          <w:trHeight w:val="413"/>
        </w:trPr>
        <w:tc>
          <w:tcPr>
            <w:tcW w:w="3438" w:type="dxa"/>
            <w:shd w:val="clear" w:color="auto" w:fill="D9D9D9"/>
          </w:tcPr>
          <w:p w14:paraId="2641A71B" w14:textId="77777777" w:rsidR="00E36A94" w:rsidRPr="00CC2189" w:rsidRDefault="00E36A94" w:rsidP="00735B46">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Lecturer:</w:t>
            </w:r>
          </w:p>
        </w:tc>
        <w:tc>
          <w:tcPr>
            <w:tcW w:w="6055" w:type="dxa"/>
          </w:tcPr>
          <w:p w14:paraId="3FB47C58" w14:textId="32D5E4BB" w:rsidR="00E36A94" w:rsidRPr="00486930" w:rsidRDefault="00E36A94" w:rsidP="00735B46">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Gregory Cowan</w:t>
            </w:r>
            <w:bookmarkStart w:id="0" w:name="_GoBack"/>
            <w:bookmarkEnd w:id="0"/>
          </w:p>
        </w:tc>
      </w:tr>
    </w:tbl>
    <w:p w14:paraId="1E478597" w14:textId="033347A9" w:rsidR="00C44194" w:rsidRPr="00E36A94" w:rsidRDefault="00E36A94" w:rsidP="00E36A94">
      <w:pPr>
        <w:spacing w:after="165" w:line="360" w:lineRule="auto"/>
        <w:jc w:val="center"/>
        <w:rPr>
          <w:rFonts w:ascii="Tahoma" w:eastAsia="Calibri" w:hAnsi="Tahoma" w:cs="Tahoma"/>
          <w:color w:val="000000"/>
          <w:sz w:val="40"/>
          <w:szCs w:val="40"/>
          <w:lang w:val="en-GB"/>
        </w:rPr>
      </w:pPr>
      <w:r w:rsidRPr="00CC2189">
        <w:rPr>
          <w:rFonts w:ascii="Tahoma" w:eastAsia="Calibri" w:hAnsi="Tahoma" w:cs="Tahoma"/>
          <w:color w:val="000000"/>
          <w:sz w:val="40"/>
          <w:szCs w:val="40"/>
          <w:lang w:val="en-GB"/>
        </w:rPr>
        <w:t>Skills for the Workplace</w:t>
      </w:r>
      <w:r w:rsidRPr="00CC2189">
        <w:rPr>
          <w:rFonts w:ascii="Tahoma" w:eastAsia="Calibri" w:hAnsi="Tahoma" w:cs="Tahoma"/>
          <w:color w:val="000000"/>
          <w:sz w:val="40"/>
          <w:szCs w:val="40"/>
          <w:lang w:val="en-GB"/>
        </w:rPr>
        <w:br/>
        <w:t xml:space="preserve">Module Assignment Submission </w:t>
      </w:r>
      <w:r w:rsidRPr="00CC2189">
        <w:rPr>
          <w:rFonts w:ascii="Tahoma" w:eastAsia="Calibri" w:hAnsi="Tahoma" w:cs="Tahoma"/>
          <w:color w:val="000000"/>
          <w:sz w:val="40"/>
          <w:szCs w:val="40"/>
          <w:lang w:val="en-GB"/>
        </w:rPr>
        <w:br/>
      </w:r>
      <w:r>
        <w:rPr>
          <w:rFonts w:ascii="Tahoma" w:eastAsia="Calibri" w:hAnsi="Tahoma" w:cs="Tahoma"/>
          <w:color w:val="000000"/>
          <w:sz w:val="40"/>
          <w:szCs w:val="40"/>
          <w:lang w:val="en-GB"/>
        </w:rPr>
        <w:t xml:space="preserve">Date of Submission: </w:t>
      </w:r>
      <w:r>
        <w:rPr>
          <w:rFonts w:ascii="Tahoma" w:eastAsia="Calibri" w:hAnsi="Tahoma" w:cs="Tahoma"/>
          <w:color w:val="000000"/>
          <w:sz w:val="40"/>
          <w:szCs w:val="40"/>
          <w:lang w:val="en-GB"/>
        </w:rPr>
        <w:t>11</w:t>
      </w:r>
      <w:r w:rsidRPr="007237CF">
        <w:rPr>
          <w:rFonts w:ascii="Tahoma" w:eastAsia="Calibri" w:hAnsi="Tahoma" w:cs="Tahoma"/>
          <w:color w:val="000000"/>
          <w:sz w:val="40"/>
          <w:szCs w:val="40"/>
          <w:vertAlign w:val="superscript"/>
          <w:lang w:val="en-GB"/>
        </w:rPr>
        <w:t>th</w:t>
      </w:r>
      <w:r>
        <w:rPr>
          <w:rFonts w:ascii="Tahoma" w:eastAsia="Calibri" w:hAnsi="Tahoma" w:cs="Tahoma"/>
          <w:color w:val="000000"/>
          <w:sz w:val="40"/>
          <w:szCs w:val="40"/>
          <w:vertAlign w:val="superscript"/>
          <w:lang w:val="en-GB"/>
        </w:rPr>
        <w:t xml:space="preserve"> </w:t>
      </w:r>
      <w:r>
        <w:rPr>
          <w:rFonts w:ascii="Tahoma" w:eastAsia="Calibri" w:hAnsi="Tahoma" w:cs="Tahoma"/>
          <w:color w:val="000000"/>
          <w:sz w:val="40"/>
          <w:szCs w:val="40"/>
          <w:lang w:val="en-GB"/>
        </w:rPr>
        <w:t>January 2018</w:t>
      </w:r>
      <w:r w:rsidRPr="00CC2189">
        <w:rPr>
          <w:rFonts w:ascii="Tahoma" w:eastAsia="Calibri" w:hAnsi="Tahoma" w:cs="Tahoma"/>
          <w:noProof/>
          <w:color w:val="000000"/>
          <w:szCs w:val="24"/>
          <w:lang w:val="en-GB"/>
        </w:rPr>
        <w:drawing>
          <wp:inline distT="0" distB="0" distL="0" distR="0" wp14:anchorId="0FE4DAE1" wp14:editId="59ADA647">
            <wp:extent cx="5943600" cy="290209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02099"/>
                    </a:xfrm>
                    <a:prstGeom prst="rect">
                      <a:avLst/>
                    </a:prstGeom>
                    <a:noFill/>
                    <a:ln>
                      <a:noFill/>
                    </a:ln>
                  </pic:spPr>
                </pic:pic>
              </a:graphicData>
            </a:graphic>
          </wp:inline>
        </w:drawing>
      </w:r>
      <w:r>
        <w:rPr>
          <w:rFonts w:ascii="Tahoma" w:eastAsia="Calibri" w:hAnsi="Tahoma" w:cs="Tahoma"/>
          <w:color w:val="000000"/>
          <w:sz w:val="40"/>
          <w:szCs w:val="40"/>
          <w:lang w:val="en-GB"/>
        </w:rPr>
        <w:t xml:space="preserve"> </w:t>
      </w:r>
    </w:p>
    <w:sdt>
      <w:sdtPr>
        <w:rPr>
          <w:rFonts w:asciiTheme="minorHAnsi" w:eastAsiaTheme="minorHAnsi" w:hAnsiTheme="minorHAnsi" w:cstheme="minorBidi"/>
          <w:color w:val="auto"/>
          <w:sz w:val="22"/>
          <w:szCs w:val="22"/>
        </w:rPr>
        <w:id w:val="724962063"/>
        <w:docPartObj>
          <w:docPartGallery w:val="Table of Contents"/>
          <w:docPartUnique/>
        </w:docPartObj>
      </w:sdtPr>
      <w:sdtEndPr>
        <w:rPr>
          <w:b/>
          <w:bCs/>
          <w:noProof/>
        </w:rPr>
      </w:sdtEndPr>
      <w:sdtContent>
        <w:p w14:paraId="77326E3B" w14:textId="552F60A4" w:rsidR="0091495B" w:rsidRDefault="0091495B">
          <w:pPr>
            <w:pStyle w:val="TOCHeading"/>
          </w:pPr>
          <w:r>
            <w:t>Contents</w:t>
          </w:r>
        </w:p>
        <w:p w14:paraId="07A4D770" w14:textId="58F4210D" w:rsidR="00576C19" w:rsidRDefault="0091495B">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4815573" w:history="1">
            <w:r w:rsidR="00576C19" w:rsidRPr="009B3484">
              <w:rPr>
                <w:rStyle w:val="Hyperlink"/>
                <w:noProof/>
              </w:rPr>
              <w:t>Introduction</w:t>
            </w:r>
            <w:r w:rsidR="00576C19">
              <w:rPr>
                <w:noProof/>
                <w:webHidden/>
              </w:rPr>
              <w:tab/>
            </w:r>
            <w:r w:rsidR="00576C19">
              <w:rPr>
                <w:noProof/>
                <w:webHidden/>
              </w:rPr>
              <w:fldChar w:fldCharType="begin"/>
            </w:r>
            <w:r w:rsidR="00576C19">
              <w:rPr>
                <w:noProof/>
                <w:webHidden/>
              </w:rPr>
              <w:instrText xml:space="preserve"> PAGEREF _Toc534815573 \h </w:instrText>
            </w:r>
            <w:r w:rsidR="00576C19">
              <w:rPr>
                <w:noProof/>
                <w:webHidden/>
              </w:rPr>
            </w:r>
            <w:r w:rsidR="00576C19">
              <w:rPr>
                <w:noProof/>
                <w:webHidden/>
              </w:rPr>
              <w:fldChar w:fldCharType="separate"/>
            </w:r>
            <w:r w:rsidR="00576C19">
              <w:rPr>
                <w:noProof/>
                <w:webHidden/>
              </w:rPr>
              <w:t>3</w:t>
            </w:r>
            <w:r w:rsidR="00576C19">
              <w:rPr>
                <w:noProof/>
                <w:webHidden/>
              </w:rPr>
              <w:fldChar w:fldCharType="end"/>
            </w:r>
          </w:hyperlink>
        </w:p>
        <w:p w14:paraId="59E98C26" w14:textId="323C5858" w:rsidR="00576C19" w:rsidRDefault="00E36A94">
          <w:pPr>
            <w:pStyle w:val="TOC1"/>
            <w:tabs>
              <w:tab w:val="right" w:leader="dot" w:pos="9350"/>
            </w:tabs>
            <w:rPr>
              <w:rFonts w:eastAsiaTheme="minorEastAsia"/>
              <w:noProof/>
            </w:rPr>
          </w:pPr>
          <w:hyperlink w:anchor="_Toc534815574" w:history="1">
            <w:r w:rsidR="00576C19" w:rsidRPr="009B3484">
              <w:rPr>
                <w:rStyle w:val="Hyperlink"/>
                <w:noProof/>
              </w:rPr>
              <w:t>Appropriate use of technology</w:t>
            </w:r>
            <w:r w:rsidR="00576C19">
              <w:rPr>
                <w:noProof/>
                <w:webHidden/>
              </w:rPr>
              <w:tab/>
            </w:r>
            <w:r w:rsidR="00576C19">
              <w:rPr>
                <w:noProof/>
                <w:webHidden/>
              </w:rPr>
              <w:fldChar w:fldCharType="begin"/>
            </w:r>
            <w:r w:rsidR="00576C19">
              <w:rPr>
                <w:noProof/>
                <w:webHidden/>
              </w:rPr>
              <w:instrText xml:space="preserve"> PAGEREF _Toc534815574 \h </w:instrText>
            </w:r>
            <w:r w:rsidR="00576C19">
              <w:rPr>
                <w:noProof/>
                <w:webHidden/>
              </w:rPr>
            </w:r>
            <w:r w:rsidR="00576C19">
              <w:rPr>
                <w:noProof/>
                <w:webHidden/>
              </w:rPr>
              <w:fldChar w:fldCharType="separate"/>
            </w:r>
            <w:r w:rsidR="00576C19">
              <w:rPr>
                <w:noProof/>
                <w:webHidden/>
              </w:rPr>
              <w:t>4</w:t>
            </w:r>
            <w:r w:rsidR="00576C19">
              <w:rPr>
                <w:noProof/>
                <w:webHidden/>
              </w:rPr>
              <w:fldChar w:fldCharType="end"/>
            </w:r>
          </w:hyperlink>
        </w:p>
        <w:p w14:paraId="6FB26AF0" w14:textId="5212C02F" w:rsidR="00576C19" w:rsidRDefault="00E36A94">
          <w:pPr>
            <w:pStyle w:val="TOC2"/>
            <w:tabs>
              <w:tab w:val="right" w:leader="dot" w:pos="9350"/>
            </w:tabs>
            <w:rPr>
              <w:rFonts w:eastAsiaTheme="minorEastAsia"/>
              <w:noProof/>
            </w:rPr>
          </w:pPr>
          <w:hyperlink w:anchor="_Toc534815575" w:history="1">
            <w:r w:rsidR="00576C19" w:rsidRPr="009B3484">
              <w:rPr>
                <w:rStyle w:val="Hyperlink"/>
                <w:noProof/>
              </w:rPr>
              <w:t>Email</w:t>
            </w:r>
            <w:r w:rsidR="00576C19">
              <w:rPr>
                <w:noProof/>
                <w:webHidden/>
              </w:rPr>
              <w:tab/>
            </w:r>
            <w:r w:rsidR="00576C19">
              <w:rPr>
                <w:noProof/>
                <w:webHidden/>
              </w:rPr>
              <w:fldChar w:fldCharType="begin"/>
            </w:r>
            <w:r w:rsidR="00576C19">
              <w:rPr>
                <w:noProof/>
                <w:webHidden/>
              </w:rPr>
              <w:instrText xml:space="preserve"> PAGEREF _Toc534815575 \h </w:instrText>
            </w:r>
            <w:r w:rsidR="00576C19">
              <w:rPr>
                <w:noProof/>
                <w:webHidden/>
              </w:rPr>
            </w:r>
            <w:r w:rsidR="00576C19">
              <w:rPr>
                <w:noProof/>
                <w:webHidden/>
              </w:rPr>
              <w:fldChar w:fldCharType="separate"/>
            </w:r>
            <w:r w:rsidR="00576C19">
              <w:rPr>
                <w:noProof/>
                <w:webHidden/>
              </w:rPr>
              <w:t>4</w:t>
            </w:r>
            <w:r w:rsidR="00576C19">
              <w:rPr>
                <w:noProof/>
                <w:webHidden/>
              </w:rPr>
              <w:fldChar w:fldCharType="end"/>
            </w:r>
          </w:hyperlink>
        </w:p>
        <w:p w14:paraId="2ABD70ED" w14:textId="4D5154C6" w:rsidR="00576C19" w:rsidRDefault="00E36A94">
          <w:pPr>
            <w:pStyle w:val="TOC2"/>
            <w:tabs>
              <w:tab w:val="right" w:leader="dot" w:pos="9350"/>
            </w:tabs>
            <w:rPr>
              <w:rFonts w:eastAsiaTheme="minorEastAsia"/>
              <w:noProof/>
            </w:rPr>
          </w:pPr>
          <w:hyperlink w:anchor="_Toc534815576" w:history="1">
            <w:r w:rsidR="00576C19" w:rsidRPr="009B3484">
              <w:rPr>
                <w:rStyle w:val="Hyperlink"/>
                <w:noProof/>
              </w:rPr>
              <w:t>Cloud Storage</w:t>
            </w:r>
            <w:r w:rsidR="00576C19">
              <w:rPr>
                <w:noProof/>
                <w:webHidden/>
              </w:rPr>
              <w:tab/>
            </w:r>
            <w:r w:rsidR="00576C19">
              <w:rPr>
                <w:noProof/>
                <w:webHidden/>
              </w:rPr>
              <w:fldChar w:fldCharType="begin"/>
            </w:r>
            <w:r w:rsidR="00576C19">
              <w:rPr>
                <w:noProof/>
                <w:webHidden/>
              </w:rPr>
              <w:instrText xml:space="preserve"> PAGEREF _Toc534815576 \h </w:instrText>
            </w:r>
            <w:r w:rsidR="00576C19">
              <w:rPr>
                <w:noProof/>
                <w:webHidden/>
              </w:rPr>
            </w:r>
            <w:r w:rsidR="00576C19">
              <w:rPr>
                <w:noProof/>
                <w:webHidden/>
              </w:rPr>
              <w:fldChar w:fldCharType="separate"/>
            </w:r>
            <w:r w:rsidR="00576C19">
              <w:rPr>
                <w:noProof/>
                <w:webHidden/>
              </w:rPr>
              <w:t>6</w:t>
            </w:r>
            <w:r w:rsidR="00576C19">
              <w:rPr>
                <w:noProof/>
                <w:webHidden/>
              </w:rPr>
              <w:fldChar w:fldCharType="end"/>
            </w:r>
          </w:hyperlink>
        </w:p>
        <w:p w14:paraId="40A1F1C4" w14:textId="36A2ABF0" w:rsidR="00576C19" w:rsidRDefault="00E36A94">
          <w:pPr>
            <w:pStyle w:val="TOC1"/>
            <w:tabs>
              <w:tab w:val="right" w:leader="dot" w:pos="9350"/>
            </w:tabs>
            <w:rPr>
              <w:rFonts w:eastAsiaTheme="minorEastAsia"/>
              <w:noProof/>
            </w:rPr>
          </w:pPr>
          <w:hyperlink w:anchor="_Toc534815577" w:history="1">
            <w:r w:rsidR="00576C19" w:rsidRPr="009B3484">
              <w:rPr>
                <w:rStyle w:val="Hyperlink"/>
                <w:noProof/>
              </w:rPr>
              <w:t>Social media as networking Tool</w:t>
            </w:r>
            <w:r w:rsidR="00576C19">
              <w:rPr>
                <w:noProof/>
                <w:webHidden/>
              </w:rPr>
              <w:tab/>
            </w:r>
            <w:r w:rsidR="00576C19">
              <w:rPr>
                <w:noProof/>
                <w:webHidden/>
              </w:rPr>
              <w:fldChar w:fldCharType="begin"/>
            </w:r>
            <w:r w:rsidR="00576C19">
              <w:rPr>
                <w:noProof/>
                <w:webHidden/>
              </w:rPr>
              <w:instrText xml:space="preserve"> PAGEREF _Toc534815577 \h </w:instrText>
            </w:r>
            <w:r w:rsidR="00576C19">
              <w:rPr>
                <w:noProof/>
                <w:webHidden/>
              </w:rPr>
            </w:r>
            <w:r w:rsidR="00576C19">
              <w:rPr>
                <w:noProof/>
                <w:webHidden/>
              </w:rPr>
              <w:fldChar w:fldCharType="separate"/>
            </w:r>
            <w:r w:rsidR="00576C19">
              <w:rPr>
                <w:noProof/>
                <w:webHidden/>
              </w:rPr>
              <w:t>8</w:t>
            </w:r>
            <w:r w:rsidR="00576C19">
              <w:rPr>
                <w:noProof/>
                <w:webHidden/>
              </w:rPr>
              <w:fldChar w:fldCharType="end"/>
            </w:r>
          </w:hyperlink>
        </w:p>
        <w:p w14:paraId="1FC4B27D" w14:textId="464A4D95" w:rsidR="00576C19" w:rsidRDefault="00E36A94">
          <w:pPr>
            <w:pStyle w:val="TOC2"/>
            <w:tabs>
              <w:tab w:val="right" w:leader="dot" w:pos="9350"/>
            </w:tabs>
            <w:rPr>
              <w:rFonts w:eastAsiaTheme="minorEastAsia"/>
              <w:noProof/>
            </w:rPr>
          </w:pPr>
          <w:hyperlink w:anchor="_Toc534815578" w:history="1">
            <w:r w:rsidR="00576C19" w:rsidRPr="009B3484">
              <w:rPr>
                <w:rStyle w:val="Hyperlink"/>
                <w:noProof/>
              </w:rPr>
              <w:t>Marketing</w:t>
            </w:r>
            <w:r w:rsidR="00576C19">
              <w:rPr>
                <w:noProof/>
                <w:webHidden/>
              </w:rPr>
              <w:tab/>
            </w:r>
            <w:r w:rsidR="00576C19">
              <w:rPr>
                <w:noProof/>
                <w:webHidden/>
              </w:rPr>
              <w:fldChar w:fldCharType="begin"/>
            </w:r>
            <w:r w:rsidR="00576C19">
              <w:rPr>
                <w:noProof/>
                <w:webHidden/>
              </w:rPr>
              <w:instrText xml:space="preserve"> PAGEREF _Toc534815578 \h </w:instrText>
            </w:r>
            <w:r w:rsidR="00576C19">
              <w:rPr>
                <w:noProof/>
                <w:webHidden/>
              </w:rPr>
            </w:r>
            <w:r w:rsidR="00576C19">
              <w:rPr>
                <w:noProof/>
                <w:webHidden/>
              </w:rPr>
              <w:fldChar w:fldCharType="separate"/>
            </w:r>
            <w:r w:rsidR="00576C19">
              <w:rPr>
                <w:noProof/>
                <w:webHidden/>
              </w:rPr>
              <w:t>8</w:t>
            </w:r>
            <w:r w:rsidR="00576C19">
              <w:rPr>
                <w:noProof/>
                <w:webHidden/>
              </w:rPr>
              <w:fldChar w:fldCharType="end"/>
            </w:r>
          </w:hyperlink>
        </w:p>
        <w:p w14:paraId="5800276C" w14:textId="7962A5DC" w:rsidR="00576C19" w:rsidRDefault="00E36A94">
          <w:pPr>
            <w:pStyle w:val="TOC2"/>
            <w:tabs>
              <w:tab w:val="right" w:leader="dot" w:pos="9350"/>
            </w:tabs>
            <w:rPr>
              <w:rFonts w:eastAsiaTheme="minorEastAsia"/>
              <w:noProof/>
            </w:rPr>
          </w:pPr>
          <w:hyperlink w:anchor="_Toc534815579" w:history="1">
            <w:r w:rsidR="00576C19" w:rsidRPr="009B3484">
              <w:rPr>
                <w:rStyle w:val="Hyperlink"/>
                <w:noProof/>
              </w:rPr>
              <w:t>Communication</w:t>
            </w:r>
            <w:r w:rsidR="00576C19">
              <w:rPr>
                <w:noProof/>
                <w:webHidden/>
              </w:rPr>
              <w:tab/>
            </w:r>
            <w:r w:rsidR="00576C19">
              <w:rPr>
                <w:noProof/>
                <w:webHidden/>
              </w:rPr>
              <w:fldChar w:fldCharType="begin"/>
            </w:r>
            <w:r w:rsidR="00576C19">
              <w:rPr>
                <w:noProof/>
                <w:webHidden/>
              </w:rPr>
              <w:instrText xml:space="preserve"> PAGEREF _Toc534815579 \h </w:instrText>
            </w:r>
            <w:r w:rsidR="00576C19">
              <w:rPr>
                <w:noProof/>
                <w:webHidden/>
              </w:rPr>
            </w:r>
            <w:r w:rsidR="00576C19">
              <w:rPr>
                <w:noProof/>
                <w:webHidden/>
              </w:rPr>
              <w:fldChar w:fldCharType="separate"/>
            </w:r>
            <w:r w:rsidR="00576C19">
              <w:rPr>
                <w:noProof/>
                <w:webHidden/>
              </w:rPr>
              <w:t>8</w:t>
            </w:r>
            <w:r w:rsidR="00576C19">
              <w:rPr>
                <w:noProof/>
                <w:webHidden/>
              </w:rPr>
              <w:fldChar w:fldCharType="end"/>
            </w:r>
          </w:hyperlink>
        </w:p>
        <w:p w14:paraId="18F5350D" w14:textId="33468097" w:rsidR="00576C19" w:rsidRDefault="00E36A94">
          <w:pPr>
            <w:pStyle w:val="TOC2"/>
            <w:tabs>
              <w:tab w:val="right" w:leader="dot" w:pos="9350"/>
            </w:tabs>
            <w:rPr>
              <w:rFonts w:eastAsiaTheme="minorEastAsia"/>
              <w:noProof/>
            </w:rPr>
          </w:pPr>
          <w:hyperlink w:anchor="_Toc534815580" w:history="1">
            <w:r w:rsidR="00576C19" w:rsidRPr="009B3484">
              <w:rPr>
                <w:rStyle w:val="Hyperlink"/>
                <w:noProof/>
              </w:rPr>
              <w:t>Information gathering</w:t>
            </w:r>
            <w:r w:rsidR="00576C19">
              <w:rPr>
                <w:noProof/>
                <w:webHidden/>
              </w:rPr>
              <w:tab/>
            </w:r>
            <w:r w:rsidR="00576C19">
              <w:rPr>
                <w:noProof/>
                <w:webHidden/>
              </w:rPr>
              <w:fldChar w:fldCharType="begin"/>
            </w:r>
            <w:r w:rsidR="00576C19">
              <w:rPr>
                <w:noProof/>
                <w:webHidden/>
              </w:rPr>
              <w:instrText xml:space="preserve"> PAGEREF _Toc534815580 \h </w:instrText>
            </w:r>
            <w:r w:rsidR="00576C19">
              <w:rPr>
                <w:noProof/>
                <w:webHidden/>
              </w:rPr>
            </w:r>
            <w:r w:rsidR="00576C19">
              <w:rPr>
                <w:noProof/>
                <w:webHidden/>
              </w:rPr>
              <w:fldChar w:fldCharType="separate"/>
            </w:r>
            <w:r w:rsidR="00576C19">
              <w:rPr>
                <w:noProof/>
                <w:webHidden/>
              </w:rPr>
              <w:t>9</w:t>
            </w:r>
            <w:r w:rsidR="00576C19">
              <w:rPr>
                <w:noProof/>
                <w:webHidden/>
              </w:rPr>
              <w:fldChar w:fldCharType="end"/>
            </w:r>
          </w:hyperlink>
        </w:p>
        <w:p w14:paraId="1200ECE5" w14:textId="64E38F8B" w:rsidR="00576C19" w:rsidRDefault="00E36A94">
          <w:pPr>
            <w:pStyle w:val="TOC2"/>
            <w:tabs>
              <w:tab w:val="right" w:leader="dot" w:pos="9350"/>
            </w:tabs>
            <w:rPr>
              <w:rFonts w:eastAsiaTheme="minorEastAsia"/>
              <w:noProof/>
            </w:rPr>
          </w:pPr>
          <w:hyperlink w:anchor="_Toc534815581" w:history="1">
            <w:r w:rsidR="00576C19" w:rsidRPr="009B3484">
              <w:rPr>
                <w:rStyle w:val="Hyperlink"/>
                <w:noProof/>
              </w:rPr>
              <w:t>Disadvantages of using social networking</w:t>
            </w:r>
            <w:r w:rsidR="00576C19">
              <w:rPr>
                <w:noProof/>
                <w:webHidden/>
              </w:rPr>
              <w:tab/>
            </w:r>
            <w:r w:rsidR="00576C19">
              <w:rPr>
                <w:noProof/>
                <w:webHidden/>
              </w:rPr>
              <w:fldChar w:fldCharType="begin"/>
            </w:r>
            <w:r w:rsidR="00576C19">
              <w:rPr>
                <w:noProof/>
                <w:webHidden/>
              </w:rPr>
              <w:instrText xml:space="preserve"> PAGEREF _Toc534815581 \h </w:instrText>
            </w:r>
            <w:r w:rsidR="00576C19">
              <w:rPr>
                <w:noProof/>
                <w:webHidden/>
              </w:rPr>
            </w:r>
            <w:r w:rsidR="00576C19">
              <w:rPr>
                <w:noProof/>
                <w:webHidden/>
              </w:rPr>
              <w:fldChar w:fldCharType="separate"/>
            </w:r>
            <w:r w:rsidR="00576C19">
              <w:rPr>
                <w:noProof/>
                <w:webHidden/>
              </w:rPr>
              <w:t>9</w:t>
            </w:r>
            <w:r w:rsidR="00576C19">
              <w:rPr>
                <w:noProof/>
                <w:webHidden/>
              </w:rPr>
              <w:fldChar w:fldCharType="end"/>
            </w:r>
          </w:hyperlink>
        </w:p>
        <w:p w14:paraId="488CD75F" w14:textId="0C4D23C2" w:rsidR="00576C19" w:rsidRDefault="00E36A94">
          <w:pPr>
            <w:pStyle w:val="TOC1"/>
            <w:tabs>
              <w:tab w:val="right" w:leader="dot" w:pos="9350"/>
            </w:tabs>
            <w:rPr>
              <w:rFonts w:eastAsiaTheme="minorEastAsia"/>
              <w:noProof/>
            </w:rPr>
          </w:pPr>
          <w:hyperlink w:anchor="_Toc534815582" w:history="1">
            <w:r w:rsidR="00576C19" w:rsidRPr="009B3484">
              <w:rPr>
                <w:rStyle w:val="Hyperlink"/>
                <w:noProof/>
              </w:rPr>
              <w:t>Online Professional Presence</w:t>
            </w:r>
            <w:r w:rsidR="00576C19">
              <w:rPr>
                <w:noProof/>
                <w:webHidden/>
              </w:rPr>
              <w:tab/>
            </w:r>
            <w:r w:rsidR="00576C19">
              <w:rPr>
                <w:noProof/>
                <w:webHidden/>
              </w:rPr>
              <w:fldChar w:fldCharType="begin"/>
            </w:r>
            <w:r w:rsidR="00576C19">
              <w:rPr>
                <w:noProof/>
                <w:webHidden/>
              </w:rPr>
              <w:instrText xml:space="preserve"> PAGEREF _Toc534815582 \h </w:instrText>
            </w:r>
            <w:r w:rsidR="00576C19">
              <w:rPr>
                <w:noProof/>
                <w:webHidden/>
              </w:rPr>
            </w:r>
            <w:r w:rsidR="00576C19">
              <w:rPr>
                <w:noProof/>
                <w:webHidden/>
              </w:rPr>
              <w:fldChar w:fldCharType="separate"/>
            </w:r>
            <w:r w:rsidR="00576C19">
              <w:rPr>
                <w:noProof/>
                <w:webHidden/>
              </w:rPr>
              <w:t>9</w:t>
            </w:r>
            <w:r w:rsidR="00576C19">
              <w:rPr>
                <w:noProof/>
                <w:webHidden/>
              </w:rPr>
              <w:fldChar w:fldCharType="end"/>
            </w:r>
          </w:hyperlink>
        </w:p>
        <w:p w14:paraId="5E2F2A9B" w14:textId="75DEFBC8" w:rsidR="00576C19" w:rsidRDefault="00E36A94">
          <w:pPr>
            <w:pStyle w:val="TOC2"/>
            <w:tabs>
              <w:tab w:val="right" w:leader="dot" w:pos="9350"/>
            </w:tabs>
            <w:rPr>
              <w:rFonts w:eastAsiaTheme="minorEastAsia"/>
              <w:noProof/>
            </w:rPr>
          </w:pPr>
          <w:hyperlink w:anchor="_Toc534815583" w:history="1">
            <w:r w:rsidR="00576C19" w:rsidRPr="009B3484">
              <w:rPr>
                <w:rStyle w:val="Hyperlink"/>
                <w:noProof/>
              </w:rPr>
              <w:t>LinkedIn</w:t>
            </w:r>
            <w:r w:rsidR="00576C19">
              <w:rPr>
                <w:noProof/>
                <w:webHidden/>
              </w:rPr>
              <w:tab/>
            </w:r>
            <w:r w:rsidR="00576C19">
              <w:rPr>
                <w:noProof/>
                <w:webHidden/>
              </w:rPr>
              <w:fldChar w:fldCharType="begin"/>
            </w:r>
            <w:r w:rsidR="00576C19">
              <w:rPr>
                <w:noProof/>
                <w:webHidden/>
              </w:rPr>
              <w:instrText xml:space="preserve"> PAGEREF _Toc534815583 \h </w:instrText>
            </w:r>
            <w:r w:rsidR="00576C19">
              <w:rPr>
                <w:noProof/>
                <w:webHidden/>
              </w:rPr>
            </w:r>
            <w:r w:rsidR="00576C19">
              <w:rPr>
                <w:noProof/>
                <w:webHidden/>
              </w:rPr>
              <w:fldChar w:fldCharType="separate"/>
            </w:r>
            <w:r w:rsidR="00576C19">
              <w:rPr>
                <w:noProof/>
                <w:webHidden/>
              </w:rPr>
              <w:t>10</w:t>
            </w:r>
            <w:r w:rsidR="00576C19">
              <w:rPr>
                <w:noProof/>
                <w:webHidden/>
              </w:rPr>
              <w:fldChar w:fldCharType="end"/>
            </w:r>
          </w:hyperlink>
        </w:p>
        <w:p w14:paraId="52826701" w14:textId="0281A55D" w:rsidR="00576C19" w:rsidRDefault="00E36A94">
          <w:pPr>
            <w:pStyle w:val="TOC2"/>
            <w:tabs>
              <w:tab w:val="right" w:leader="dot" w:pos="9350"/>
            </w:tabs>
            <w:rPr>
              <w:rFonts w:eastAsiaTheme="minorEastAsia"/>
              <w:noProof/>
            </w:rPr>
          </w:pPr>
          <w:hyperlink w:anchor="_Toc534815584" w:history="1">
            <w:r w:rsidR="00576C19" w:rsidRPr="009B3484">
              <w:rPr>
                <w:rStyle w:val="Hyperlink"/>
                <w:noProof/>
              </w:rPr>
              <w:t>Twitter</w:t>
            </w:r>
            <w:r w:rsidR="00576C19">
              <w:rPr>
                <w:noProof/>
                <w:webHidden/>
              </w:rPr>
              <w:tab/>
            </w:r>
            <w:r w:rsidR="00576C19">
              <w:rPr>
                <w:noProof/>
                <w:webHidden/>
              </w:rPr>
              <w:fldChar w:fldCharType="begin"/>
            </w:r>
            <w:r w:rsidR="00576C19">
              <w:rPr>
                <w:noProof/>
                <w:webHidden/>
              </w:rPr>
              <w:instrText xml:space="preserve"> PAGEREF _Toc534815584 \h </w:instrText>
            </w:r>
            <w:r w:rsidR="00576C19">
              <w:rPr>
                <w:noProof/>
                <w:webHidden/>
              </w:rPr>
            </w:r>
            <w:r w:rsidR="00576C19">
              <w:rPr>
                <w:noProof/>
                <w:webHidden/>
              </w:rPr>
              <w:fldChar w:fldCharType="separate"/>
            </w:r>
            <w:r w:rsidR="00576C19">
              <w:rPr>
                <w:noProof/>
                <w:webHidden/>
              </w:rPr>
              <w:t>10</w:t>
            </w:r>
            <w:r w:rsidR="00576C19">
              <w:rPr>
                <w:noProof/>
                <w:webHidden/>
              </w:rPr>
              <w:fldChar w:fldCharType="end"/>
            </w:r>
          </w:hyperlink>
        </w:p>
        <w:p w14:paraId="6FB68460" w14:textId="7AEB8EE3" w:rsidR="00576C19" w:rsidRDefault="00E36A94">
          <w:pPr>
            <w:pStyle w:val="TOC2"/>
            <w:tabs>
              <w:tab w:val="right" w:leader="dot" w:pos="9350"/>
            </w:tabs>
            <w:rPr>
              <w:rFonts w:eastAsiaTheme="minorEastAsia"/>
              <w:noProof/>
            </w:rPr>
          </w:pPr>
          <w:hyperlink w:anchor="_Toc534815585" w:history="1">
            <w:r w:rsidR="00576C19" w:rsidRPr="009B3484">
              <w:rPr>
                <w:rStyle w:val="Hyperlink"/>
                <w:noProof/>
              </w:rPr>
              <w:t>Facebook</w:t>
            </w:r>
            <w:r w:rsidR="00576C19">
              <w:rPr>
                <w:noProof/>
                <w:webHidden/>
              </w:rPr>
              <w:tab/>
            </w:r>
            <w:r w:rsidR="00576C19">
              <w:rPr>
                <w:noProof/>
                <w:webHidden/>
              </w:rPr>
              <w:fldChar w:fldCharType="begin"/>
            </w:r>
            <w:r w:rsidR="00576C19">
              <w:rPr>
                <w:noProof/>
                <w:webHidden/>
              </w:rPr>
              <w:instrText xml:space="preserve"> PAGEREF _Toc534815585 \h </w:instrText>
            </w:r>
            <w:r w:rsidR="00576C19">
              <w:rPr>
                <w:noProof/>
                <w:webHidden/>
              </w:rPr>
            </w:r>
            <w:r w:rsidR="00576C19">
              <w:rPr>
                <w:noProof/>
                <w:webHidden/>
              </w:rPr>
              <w:fldChar w:fldCharType="separate"/>
            </w:r>
            <w:r w:rsidR="00576C19">
              <w:rPr>
                <w:noProof/>
                <w:webHidden/>
              </w:rPr>
              <w:t>10</w:t>
            </w:r>
            <w:r w:rsidR="00576C19">
              <w:rPr>
                <w:noProof/>
                <w:webHidden/>
              </w:rPr>
              <w:fldChar w:fldCharType="end"/>
            </w:r>
          </w:hyperlink>
        </w:p>
        <w:p w14:paraId="4801501C" w14:textId="32997CAE" w:rsidR="00576C19" w:rsidRDefault="00E36A94">
          <w:pPr>
            <w:pStyle w:val="TOC1"/>
            <w:tabs>
              <w:tab w:val="right" w:leader="dot" w:pos="9350"/>
            </w:tabs>
            <w:rPr>
              <w:rFonts w:eastAsiaTheme="minorEastAsia"/>
              <w:noProof/>
            </w:rPr>
          </w:pPr>
          <w:hyperlink w:anchor="_Toc534815586" w:history="1">
            <w:r w:rsidR="00576C19" w:rsidRPr="009B3484">
              <w:rPr>
                <w:rStyle w:val="Hyperlink"/>
                <w:noProof/>
              </w:rPr>
              <w:t>Conclusion</w:t>
            </w:r>
            <w:r w:rsidR="00576C19">
              <w:rPr>
                <w:noProof/>
                <w:webHidden/>
              </w:rPr>
              <w:tab/>
            </w:r>
            <w:r w:rsidR="00576C19">
              <w:rPr>
                <w:noProof/>
                <w:webHidden/>
              </w:rPr>
              <w:fldChar w:fldCharType="begin"/>
            </w:r>
            <w:r w:rsidR="00576C19">
              <w:rPr>
                <w:noProof/>
                <w:webHidden/>
              </w:rPr>
              <w:instrText xml:space="preserve"> PAGEREF _Toc534815586 \h </w:instrText>
            </w:r>
            <w:r w:rsidR="00576C19">
              <w:rPr>
                <w:noProof/>
                <w:webHidden/>
              </w:rPr>
            </w:r>
            <w:r w:rsidR="00576C19">
              <w:rPr>
                <w:noProof/>
                <w:webHidden/>
              </w:rPr>
              <w:fldChar w:fldCharType="separate"/>
            </w:r>
            <w:r w:rsidR="00576C19">
              <w:rPr>
                <w:noProof/>
                <w:webHidden/>
              </w:rPr>
              <w:t>1</w:t>
            </w:r>
            <w:r w:rsidR="00576C19">
              <w:rPr>
                <w:noProof/>
                <w:webHidden/>
              </w:rPr>
              <w:fldChar w:fldCharType="end"/>
            </w:r>
          </w:hyperlink>
          <w:r w:rsidR="00F03572">
            <w:rPr>
              <w:noProof/>
            </w:rPr>
            <w:t>1</w:t>
          </w:r>
        </w:p>
        <w:p w14:paraId="756B181D" w14:textId="0393C541" w:rsidR="00576C19" w:rsidRDefault="00E36A94">
          <w:pPr>
            <w:pStyle w:val="TOC1"/>
            <w:tabs>
              <w:tab w:val="right" w:leader="dot" w:pos="9350"/>
            </w:tabs>
            <w:rPr>
              <w:rFonts w:eastAsiaTheme="minorEastAsia"/>
              <w:noProof/>
            </w:rPr>
          </w:pPr>
          <w:hyperlink w:anchor="_Toc534815587" w:history="1">
            <w:r w:rsidR="00576C19" w:rsidRPr="009B3484">
              <w:rPr>
                <w:rStyle w:val="Hyperlink"/>
                <w:noProof/>
              </w:rPr>
              <w:t>Reference</w:t>
            </w:r>
            <w:r w:rsidR="00576C19">
              <w:rPr>
                <w:noProof/>
                <w:webHidden/>
              </w:rPr>
              <w:tab/>
            </w:r>
            <w:r w:rsidR="00576C19">
              <w:rPr>
                <w:noProof/>
                <w:webHidden/>
              </w:rPr>
              <w:fldChar w:fldCharType="begin"/>
            </w:r>
            <w:r w:rsidR="00576C19">
              <w:rPr>
                <w:noProof/>
                <w:webHidden/>
              </w:rPr>
              <w:instrText xml:space="preserve"> PAGEREF _Toc534815587 \h </w:instrText>
            </w:r>
            <w:r w:rsidR="00576C19">
              <w:rPr>
                <w:noProof/>
                <w:webHidden/>
              </w:rPr>
            </w:r>
            <w:r w:rsidR="00576C19">
              <w:rPr>
                <w:noProof/>
                <w:webHidden/>
              </w:rPr>
              <w:fldChar w:fldCharType="separate"/>
            </w:r>
            <w:r w:rsidR="00576C19">
              <w:rPr>
                <w:noProof/>
                <w:webHidden/>
              </w:rPr>
              <w:t>11</w:t>
            </w:r>
            <w:r w:rsidR="00576C19">
              <w:rPr>
                <w:noProof/>
                <w:webHidden/>
              </w:rPr>
              <w:fldChar w:fldCharType="end"/>
            </w:r>
          </w:hyperlink>
        </w:p>
        <w:p w14:paraId="64BBC1A5" w14:textId="15C02700" w:rsidR="0091495B" w:rsidRDefault="0091495B">
          <w:r>
            <w:rPr>
              <w:b/>
              <w:bCs/>
              <w:noProof/>
            </w:rPr>
            <w:fldChar w:fldCharType="end"/>
          </w:r>
        </w:p>
      </w:sdtContent>
    </w:sdt>
    <w:p w14:paraId="0FB57323" w14:textId="4A38DE1E" w:rsidR="00437C94" w:rsidRDefault="00437C94" w:rsidP="001F0A54">
      <w:pPr>
        <w:spacing w:line="360" w:lineRule="auto"/>
        <w:jc w:val="both"/>
        <w:rPr>
          <w:sz w:val="24"/>
        </w:rPr>
      </w:pPr>
    </w:p>
    <w:p w14:paraId="02ADF72C" w14:textId="66F01764" w:rsidR="0091495B" w:rsidRDefault="0091495B" w:rsidP="001F0A54">
      <w:pPr>
        <w:spacing w:line="360" w:lineRule="auto"/>
        <w:jc w:val="both"/>
        <w:rPr>
          <w:sz w:val="24"/>
        </w:rPr>
      </w:pPr>
    </w:p>
    <w:p w14:paraId="23BE5151" w14:textId="57424FD0" w:rsidR="0091495B" w:rsidRDefault="0091495B" w:rsidP="001F0A54">
      <w:pPr>
        <w:spacing w:line="360" w:lineRule="auto"/>
        <w:jc w:val="both"/>
        <w:rPr>
          <w:sz w:val="24"/>
        </w:rPr>
      </w:pPr>
    </w:p>
    <w:p w14:paraId="25FCD207" w14:textId="6F122CDC" w:rsidR="0091495B" w:rsidRDefault="0091495B" w:rsidP="001F0A54">
      <w:pPr>
        <w:spacing w:line="360" w:lineRule="auto"/>
        <w:jc w:val="both"/>
        <w:rPr>
          <w:sz w:val="24"/>
        </w:rPr>
      </w:pPr>
    </w:p>
    <w:p w14:paraId="274FD75B" w14:textId="3D057309" w:rsidR="0091495B" w:rsidRDefault="0091495B" w:rsidP="001F0A54">
      <w:pPr>
        <w:spacing w:line="360" w:lineRule="auto"/>
        <w:jc w:val="both"/>
        <w:rPr>
          <w:sz w:val="24"/>
        </w:rPr>
      </w:pPr>
    </w:p>
    <w:p w14:paraId="151AE3DC" w14:textId="43A41C41" w:rsidR="0091495B" w:rsidRDefault="0091495B" w:rsidP="001F0A54">
      <w:pPr>
        <w:spacing w:line="360" w:lineRule="auto"/>
        <w:jc w:val="both"/>
        <w:rPr>
          <w:sz w:val="24"/>
        </w:rPr>
      </w:pPr>
    </w:p>
    <w:p w14:paraId="09DCBF56" w14:textId="74A4F1EC" w:rsidR="0091495B" w:rsidRDefault="0091495B" w:rsidP="001F0A54">
      <w:pPr>
        <w:spacing w:line="360" w:lineRule="auto"/>
        <w:jc w:val="both"/>
        <w:rPr>
          <w:sz w:val="24"/>
        </w:rPr>
      </w:pPr>
    </w:p>
    <w:p w14:paraId="76E1E6F6" w14:textId="536671DD" w:rsidR="0091495B" w:rsidRDefault="0091495B" w:rsidP="001F0A54">
      <w:pPr>
        <w:spacing w:line="360" w:lineRule="auto"/>
        <w:jc w:val="both"/>
        <w:rPr>
          <w:sz w:val="24"/>
        </w:rPr>
      </w:pPr>
    </w:p>
    <w:p w14:paraId="1C2B06ED" w14:textId="39B56B32" w:rsidR="0091495B" w:rsidRDefault="0091495B" w:rsidP="001F0A54">
      <w:pPr>
        <w:spacing w:line="360" w:lineRule="auto"/>
        <w:jc w:val="both"/>
        <w:rPr>
          <w:sz w:val="24"/>
        </w:rPr>
      </w:pPr>
    </w:p>
    <w:p w14:paraId="7FDE205F" w14:textId="078CDA18" w:rsidR="0091495B" w:rsidRDefault="0091495B" w:rsidP="001F0A54">
      <w:pPr>
        <w:spacing w:line="360" w:lineRule="auto"/>
        <w:jc w:val="both"/>
        <w:rPr>
          <w:sz w:val="24"/>
        </w:rPr>
      </w:pPr>
    </w:p>
    <w:p w14:paraId="41978EAE" w14:textId="6E497962" w:rsidR="0091495B" w:rsidRDefault="0091495B" w:rsidP="001F0A54">
      <w:pPr>
        <w:spacing w:line="360" w:lineRule="auto"/>
        <w:jc w:val="both"/>
        <w:rPr>
          <w:sz w:val="24"/>
        </w:rPr>
      </w:pPr>
    </w:p>
    <w:p w14:paraId="21437144" w14:textId="5E58BFBA" w:rsidR="00C44194" w:rsidRDefault="004C1A2F" w:rsidP="007C43C2">
      <w:pPr>
        <w:pStyle w:val="Heading1"/>
      </w:pPr>
      <w:bookmarkStart w:id="1" w:name="_Toc534815573"/>
      <w:r>
        <w:t>I</w:t>
      </w:r>
      <w:r w:rsidR="00C44194">
        <w:t>ntrodu</w:t>
      </w:r>
      <w:r>
        <w:t>c</w:t>
      </w:r>
      <w:r w:rsidR="00C44194">
        <w:t>tion</w:t>
      </w:r>
      <w:bookmarkEnd w:id="1"/>
    </w:p>
    <w:p w14:paraId="438ED03D" w14:textId="450A0EB9" w:rsidR="004C1A2F" w:rsidRDefault="009452E5" w:rsidP="001F0A54">
      <w:pPr>
        <w:spacing w:line="360" w:lineRule="auto"/>
        <w:jc w:val="both"/>
        <w:rPr>
          <w:rFonts w:ascii="Abadi" w:hAnsi="Abadi"/>
          <w:sz w:val="24"/>
        </w:rPr>
      </w:pPr>
      <w:r>
        <w:rPr>
          <w:rFonts w:ascii="Abadi" w:hAnsi="Abadi"/>
          <w:sz w:val="24"/>
        </w:rPr>
        <w:t xml:space="preserve">Using technology is the most common practice </w:t>
      </w:r>
      <w:r w:rsidR="00FA6B1F">
        <w:rPr>
          <w:rFonts w:ascii="Abadi" w:hAnsi="Abadi"/>
          <w:noProof/>
          <w:sz w:val="24"/>
        </w:rPr>
        <w:t>in</w:t>
      </w:r>
      <w:r>
        <w:rPr>
          <w:rFonts w:ascii="Abadi" w:hAnsi="Abadi"/>
          <w:sz w:val="24"/>
        </w:rPr>
        <w:t xml:space="preserve"> this world. Th</w:t>
      </w:r>
      <w:r w:rsidR="0038070A">
        <w:rPr>
          <w:rFonts w:ascii="Abadi" w:hAnsi="Abadi"/>
          <w:sz w:val="24"/>
        </w:rPr>
        <w:t>e n</w:t>
      </w:r>
      <w:r>
        <w:rPr>
          <w:rFonts w:ascii="Abadi" w:hAnsi="Abadi"/>
          <w:sz w:val="24"/>
        </w:rPr>
        <w:t xml:space="preserve">eed to use different tools of technology are important to make all the activities smooth and secure. </w:t>
      </w:r>
      <w:r w:rsidR="007C452B">
        <w:rPr>
          <w:rFonts w:ascii="Abadi" w:hAnsi="Abadi"/>
          <w:sz w:val="24"/>
        </w:rPr>
        <w:t xml:space="preserve">Technology has given different </w:t>
      </w:r>
      <w:r w:rsidR="00AE1051">
        <w:rPr>
          <w:rFonts w:ascii="Abadi" w:hAnsi="Abadi"/>
          <w:sz w:val="24"/>
        </w:rPr>
        <w:t>blessings</w:t>
      </w:r>
      <w:r w:rsidR="007C452B">
        <w:rPr>
          <w:rFonts w:ascii="Abadi" w:hAnsi="Abadi"/>
          <w:sz w:val="24"/>
        </w:rPr>
        <w:t xml:space="preserve"> that are used in the workplace to execute daily activities. </w:t>
      </w:r>
      <w:r w:rsidR="007C5955">
        <w:rPr>
          <w:rFonts w:ascii="Abadi" w:hAnsi="Abadi"/>
          <w:sz w:val="24"/>
        </w:rPr>
        <w:t xml:space="preserve">To increase the overall strengths of the organization, technology is </w:t>
      </w:r>
      <w:r w:rsidR="00FA6B1F">
        <w:rPr>
          <w:rFonts w:ascii="Abadi" w:hAnsi="Abadi"/>
          <w:sz w:val="24"/>
        </w:rPr>
        <w:t xml:space="preserve">a </w:t>
      </w:r>
      <w:r w:rsidR="007C5955" w:rsidRPr="00FA6B1F">
        <w:rPr>
          <w:rFonts w:ascii="Abadi" w:hAnsi="Abadi"/>
          <w:noProof/>
          <w:sz w:val="24"/>
        </w:rPr>
        <w:t>really</w:t>
      </w:r>
      <w:r w:rsidR="007C5955">
        <w:rPr>
          <w:rFonts w:ascii="Abadi" w:hAnsi="Abadi"/>
          <w:sz w:val="24"/>
        </w:rPr>
        <w:t xml:space="preserve"> important factor </w:t>
      </w:r>
      <w:r w:rsidR="0038070A">
        <w:rPr>
          <w:rFonts w:ascii="Abadi" w:hAnsi="Abadi"/>
          <w:sz w:val="24"/>
        </w:rPr>
        <w:t>which</w:t>
      </w:r>
      <w:r w:rsidR="007C5955">
        <w:rPr>
          <w:rFonts w:ascii="Abadi" w:hAnsi="Abadi"/>
          <w:sz w:val="24"/>
        </w:rPr>
        <w:t xml:space="preserve"> ope</w:t>
      </w:r>
      <w:r w:rsidR="009F6841">
        <w:rPr>
          <w:rFonts w:ascii="Abadi" w:hAnsi="Abadi"/>
          <w:sz w:val="24"/>
        </w:rPr>
        <w:t>n</w:t>
      </w:r>
      <w:r w:rsidR="007C5955">
        <w:rPr>
          <w:rFonts w:ascii="Abadi" w:hAnsi="Abadi"/>
          <w:sz w:val="24"/>
        </w:rPr>
        <w:t>s the door of communication, smooth process, security</w:t>
      </w:r>
      <w:r w:rsidR="009F6841">
        <w:rPr>
          <w:rFonts w:ascii="Abadi" w:hAnsi="Abadi"/>
          <w:sz w:val="24"/>
        </w:rPr>
        <w:t xml:space="preserve">, productivity and profit margin </w:t>
      </w:r>
      <w:r w:rsidR="0038070A">
        <w:rPr>
          <w:rFonts w:ascii="Abadi" w:hAnsi="Abadi"/>
          <w:sz w:val="24"/>
        </w:rPr>
        <w:t>to</w:t>
      </w:r>
      <w:r w:rsidR="009F6841">
        <w:rPr>
          <w:rFonts w:ascii="Abadi" w:hAnsi="Abadi"/>
          <w:sz w:val="24"/>
        </w:rPr>
        <w:t xml:space="preserve"> the workplace. </w:t>
      </w:r>
    </w:p>
    <w:p w14:paraId="2960E9EA" w14:textId="41E169D9" w:rsidR="00AE1051" w:rsidRDefault="009F6841" w:rsidP="001F0A54">
      <w:pPr>
        <w:spacing w:line="360" w:lineRule="auto"/>
        <w:jc w:val="both"/>
        <w:rPr>
          <w:rFonts w:ascii="Abadi" w:hAnsi="Abadi"/>
          <w:sz w:val="24"/>
        </w:rPr>
      </w:pPr>
      <w:r>
        <w:rPr>
          <w:rFonts w:ascii="Abadi" w:hAnsi="Abadi"/>
          <w:sz w:val="24"/>
        </w:rPr>
        <w:t xml:space="preserve">In general, technology is a small word but it has broad operations activities that </w:t>
      </w:r>
      <w:r w:rsidRPr="00FA6B1F">
        <w:rPr>
          <w:rFonts w:ascii="Abadi" w:hAnsi="Abadi"/>
          <w:noProof/>
          <w:sz w:val="24"/>
        </w:rPr>
        <w:t>increase</w:t>
      </w:r>
      <w:r>
        <w:rPr>
          <w:rFonts w:ascii="Abadi" w:hAnsi="Abadi"/>
          <w:sz w:val="24"/>
        </w:rPr>
        <w:t xml:space="preserve"> the chances of becoming successful</w:t>
      </w:r>
      <w:r w:rsidR="0038070A">
        <w:rPr>
          <w:rFonts w:ascii="Abadi" w:hAnsi="Abadi"/>
          <w:sz w:val="24"/>
        </w:rPr>
        <w:t xml:space="preserve"> at</w:t>
      </w:r>
      <w:r w:rsidR="00E85E38">
        <w:rPr>
          <w:rFonts w:ascii="Abadi" w:hAnsi="Abadi"/>
          <w:sz w:val="24"/>
        </w:rPr>
        <w:t xml:space="preserve"> the workplace</w:t>
      </w:r>
      <w:r w:rsidR="006C114E">
        <w:rPr>
          <w:rFonts w:ascii="Abadi" w:hAnsi="Abadi"/>
          <w:sz w:val="24"/>
        </w:rPr>
        <w:t xml:space="preserve"> (</w:t>
      </w:r>
      <w:proofErr w:type="spellStart"/>
      <w:r w:rsidR="006C114E" w:rsidRPr="000D7CF8">
        <w:rPr>
          <w:rFonts w:ascii="Abadi" w:hAnsi="Abadi"/>
          <w:sz w:val="24"/>
        </w:rPr>
        <w:t>Andriessen</w:t>
      </w:r>
      <w:proofErr w:type="spellEnd"/>
      <w:r w:rsidR="006C114E" w:rsidRPr="000D7CF8">
        <w:rPr>
          <w:rFonts w:ascii="Abadi" w:hAnsi="Abadi"/>
          <w:sz w:val="24"/>
        </w:rPr>
        <w:t>, 2004)</w:t>
      </w:r>
      <w:r w:rsidR="00E85E38">
        <w:rPr>
          <w:rFonts w:ascii="Abadi" w:hAnsi="Abadi"/>
          <w:sz w:val="24"/>
        </w:rPr>
        <w:t xml:space="preserve">. </w:t>
      </w:r>
      <w:r w:rsidR="004D77DE">
        <w:rPr>
          <w:rFonts w:ascii="Abadi" w:hAnsi="Abadi"/>
          <w:sz w:val="24"/>
        </w:rPr>
        <w:t xml:space="preserve">Different types of digital skills are </w:t>
      </w:r>
      <w:r w:rsidR="00FA6B1F">
        <w:rPr>
          <w:rFonts w:ascii="Abadi" w:hAnsi="Abadi"/>
          <w:sz w:val="24"/>
        </w:rPr>
        <w:t xml:space="preserve">an </w:t>
      </w:r>
      <w:r w:rsidR="004D77DE" w:rsidRPr="00FA6B1F">
        <w:rPr>
          <w:rFonts w:ascii="Abadi" w:hAnsi="Abadi"/>
          <w:noProof/>
          <w:sz w:val="24"/>
        </w:rPr>
        <w:t>important</w:t>
      </w:r>
      <w:r w:rsidR="004D77DE">
        <w:rPr>
          <w:rFonts w:ascii="Abadi" w:hAnsi="Abadi"/>
          <w:sz w:val="24"/>
        </w:rPr>
        <w:t xml:space="preserve"> part of the workplace that </w:t>
      </w:r>
      <w:r w:rsidR="00E44C7E">
        <w:rPr>
          <w:rFonts w:ascii="Abadi" w:hAnsi="Abadi"/>
          <w:sz w:val="24"/>
        </w:rPr>
        <w:t xml:space="preserve">strengthen </w:t>
      </w:r>
      <w:r w:rsidR="00FA6B1F">
        <w:rPr>
          <w:rFonts w:ascii="Abadi" w:hAnsi="Abadi"/>
          <w:sz w:val="24"/>
        </w:rPr>
        <w:t xml:space="preserve">the </w:t>
      </w:r>
      <w:r w:rsidR="00E44C7E" w:rsidRPr="00FA6B1F">
        <w:rPr>
          <w:rFonts w:ascii="Abadi" w:hAnsi="Abadi"/>
          <w:noProof/>
          <w:sz w:val="24"/>
        </w:rPr>
        <w:t>regular</w:t>
      </w:r>
      <w:r w:rsidR="00E44C7E">
        <w:rPr>
          <w:rFonts w:ascii="Abadi" w:hAnsi="Abadi"/>
          <w:sz w:val="24"/>
        </w:rPr>
        <w:t xml:space="preserve"> process in </w:t>
      </w:r>
      <w:r w:rsidR="00FA6B1F">
        <w:rPr>
          <w:rFonts w:ascii="Abadi" w:hAnsi="Abadi"/>
          <w:sz w:val="24"/>
        </w:rPr>
        <w:t xml:space="preserve">a </w:t>
      </w:r>
      <w:r w:rsidR="00E44C7E" w:rsidRPr="00FA6B1F">
        <w:rPr>
          <w:rFonts w:ascii="Abadi" w:hAnsi="Abadi"/>
          <w:noProof/>
          <w:sz w:val="24"/>
        </w:rPr>
        <w:t>smooth</w:t>
      </w:r>
      <w:r w:rsidR="00E44C7E">
        <w:rPr>
          <w:rFonts w:ascii="Abadi" w:hAnsi="Abadi"/>
          <w:sz w:val="24"/>
        </w:rPr>
        <w:t xml:space="preserve"> way. </w:t>
      </w:r>
      <w:r w:rsidR="00E44C7E" w:rsidRPr="00FA6B1F">
        <w:rPr>
          <w:rFonts w:ascii="Abadi" w:hAnsi="Abadi"/>
          <w:noProof/>
          <w:sz w:val="24"/>
        </w:rPr>
        <w:t>Currently</w:t>
      </w:r>
      <w:r w:rsidR="00FA6B1F">
        <w:rPr>
          <w:rFonts w:ascii="Abadi" w:hAnsi="Abadi"/>
          <w:noProof/>
          <w:sz w:val="24"/>
        </w:rPr>
        <w:t>,</w:t>
      </w:r>
      <w:r w:rsidR="00E44C7E">
        <w:rPr>
          <w:rFonts w:ascii="Abadi" w:hAnsi="Abadi"/>
          <w:sz w:val="24"/>
        </w:rPr>
        <w:t xml:space="preserve"> I am working at KFC </w:t>
      </w:r>
      <w:r w:rsidR="00163FB1">
        <w:rPr>
          <w:rFonts w:ascii="Abadi" w:hAnsi="Abadi"/>
          <w:sz w:val="24"/>
        </w:rPr>
        <w:t xml:space="preserve">Birmingham branch where I have to maintain different regular activities by using </w:t>
      </w:r>
      <w:r w:rsidR="00163FB1" w:rsidRPr="00FA6B1F">
        <w:rPr>
          <w:rFonts w:ascii="Abadi" w:hAnsi="Abadi"/>
          <w:noProof/>
          <w:sz w:val="24"/>
        </w:rPr>
        <w:t>modern</w:t>
      </w:r>
      <w:r w:rsidR="00163FB1">
        <w:rPr>
          <w:rFonts w:ascii="Abadi" w:hAnsi="Abadi"/>
          <w:sz w:val="24"/>
        </w:rPr>
        <w:t xml:space="preserve"> technology. I have adopted different digital skills and practices that </w:t>
      </w:r>
      <w:r w:rsidR="00163FB1" w:rsidRPr="00FA6B1F">
        <w:rPr>
          <w:rFonts w:ascii="Abadi" w:hAnsi="Abadi"/>
          <w:noProof/>
          <w:sz w:val="24"/>
        </w:rPr>
        <w:t>increase</w:t>
      </w:r>
      <w:r w:rsidR="00163FB1">
        <w:rPr>
          <w:rFonts w:ascii="Abadi" w:hAnsi="Abadi"/>
          <w:sz w:val="24"/>
        </w:rPr>
        <w:t xml:space="preserve"> my opportunities to accomplish all the tasks properly. In this report, I will discuss several </w:t>
      </w:r>
      <w:r w:rsidR="00AE1051">
        <w:rPr>
          <w:rFonts w:ascii="Abadi" w:hAnsi="Abadi"/>
          <w:sz w:val="24"/>
        </w:rPr>
        <w:t xml:space="preserve">factors and the proper use of the digital skills at my workplace and how I maintain all the process for smooth performance. </w:t>
      </w:r>
    </w:p>
    <w:p w14:paraId="2B738E6B" w14:textId="2336E525" w:rsidR="009F6841" w:rsidRDefault="009F6841" w:rsidP="001F0A54">
      <w:pPr>
        <w:spacing w:line="360" w:lineRule="auto"/>
        <w:jc w:val="both"/>
        <w:rPr>
          <w:rFonts w:ascii="Abadi" w:hAnsi="Abadi"/>
          <w:sz w:val="24"/>
        </w:rPr>
      </w:pPr>
    </w:p>
    <w:p w14:paraId="0C017012" w14:textId="5667AB73" w:rsidR="005004D0" w:rsidRDefault="005004D0" w:rsidP="001F0A54">
      <w:pPr>
        <w:spacing w:line="360" w:lineRule="auto"/>
        <w:jc w:val="both"/>
        <w:rPr>
          <w:rFonts w:ascii="Abadi" w:hAnsi="Abadi"/>
          <w:sz w:val="24"/>
        </w:rPr>
      </w:pPr>
    </w:p>
    <w:p w14:paraId="6229465F" w14:textId="647DA46B" w:rsidR="00EC09A9" w:rsidRDefault="00EC09A9" w:rsidP="001F0A54">
      <w:pPr>
        <w:spacing w:line="360" w:lineRule="auto"/>
        <w:jc w:val="both"/>
        <w:rPr>
          <w:rFonts w:ascii="Abadi" w:hAnsi="Abadi"/>
          <w:sz w:val="24"/>
        </w:rPr>
      </w:pPr>
    </w:p>
    <w:p w14:paraId="43198B04" w14:textId="45F6F2BE" w:rsidR="00EC09A9" w:rsidRDefault="00EC09A9" w:rsidP="001F0A54">
      <w:pPr>
        <w:spacing w:line="360" w:lineRule="auto"/>
        <w:jc w:val="both"/>
        <w:rPr>
          <w:rFonts w:ascii="Abadi" w:hAnsi="Abadi"/>
          <w:sz w:val="24"/>
        </w:rPr>
      </w:pPr>
    </w:p>
    <w:p w14:paraId="2DCB3825" w14:textId="6835A41A" w:rsidR="00EC09A9" w:rsidRDefault="00EC09A9" w:rsidP="001F0A54">
      <w:pPr>
        <w:spacing w:line="360" w:lineRule="auto"/>
        <w:jc w:val="both"/>
        <w:rPr>
          <w:rFonts w:ascii="Abadi" w:hAnsi="Abadi"/>
          <w:sz w:val="24"/>
        </w:rPr>
      </w:pPr>
    </w:p>
    <w:p w14:paraId="6CE57047" w14:textId="39115725" w:rsidR="00EC09A9" w:rsidRDefault="00EC09A9" w:rsidP="001F0A54">
      <w:pPr>
        <w:spacing w:line="360" w:lineRule="auto"/>
        <w:jc w:val="both"/>
        <w:rPr>
          <w:rFonts w:ascii="Abadi" w:hAnsi="Abadi"/>
          <w:sz w:val="24"/>
        </w:rPr>
      </w:pPr>
    </w:p>
    <w:p w14:paraId="6948E9F3" w14:textId="2D44025E" w:rsidR="00EC09A9" w:rsidRDefault="00EC09A9" w:rsidP="001F0A54">
      <w:pPr>
        <w:spacing w:line="360" w:lineRule="auto"/>
        <w:jc w:val="both"/>
        <w:rPr>
          <w:rFonts w:ascii="Abadi" w:hAnsi="Abadi"/>
          <w:sz w:val="24"/>
        </w:rPr>
      </w:pPr>
    </w:p>
    <w:p w14:paraId="251BA9FD" w14:textId="31552095" w:rsidR="00EC09A9" w:rsidRDefault="00EC09A9" w:rsidP="001F0A54">
      <w:pPr>
        <w:spacing w:line="360" w:lineRule="auto"/>
        <w:jc w:val="both"/>
        <w:rPr>
          <w:rFonts w:ascii="Abadi" w:hAnsi="Abadi"/>
          <w:sz w:val="24"/>
        </w:rPr>
      </w:pPr>
    </w:p>
    <w:p w14:paraId="29CFCD85" w14:textId="240C358B" w:rsidR="00EC09A9" w:rsidRDefault="00EC09A9" w:rsidP="001F0A54">
      <w:pPr>
        <w:spacing w:line="360" w:lineRule="auto"/>
        <w:jc w:val="both"/>
        <w:rPr>
          <w:rFonts w:ascii="Abadi" w:hAnsi="Abadi"/>
          <w:sz w:val="24"/>
        </w:rPr>
      </w:pPr>
    </w:p>
    <w:p w14:paraId="2612FCF0" w14:textId="0B6D1AE9" w:rsidR="00EC09A9" w:rsidRDefault="00EC09A9" w:rsidP="007C43C2">
      <w:pPr>
        <w:pStyle w:val="Heading1"/>
      </w:pPr>
      <w:bookmarkStart w:id="2" w:name="_Toc534815574"/>
      <w:r>
        <w:lastRenderedPageBreak/>
        <w:t>Appropriate use of technology</w:t>
      </w:r>
      <w:bookmarkEnd w:id="2"/>
    </w:p>
    <w:p w14:paraId="73AE1390" w14:textId="27761749" w:rsidR="00EC09A9" w:rsidRDefault="00EC09A9" w:rsidP="001F0A54">
      <w:pPr>
        <w:spacing w:line="360" w:lineRule="auto"/>
        <w:jc w:val="both"/>
        <w:rPr>
          <w:rFonts w:ascii="Abadi" w:hAnsi="Abadi"/>
          <w:sz w:val="24"/>
        </w:rPr>
      </w:pPr>
      <w:r>
        <w:rPr>
          <w:rFonts w:ascii="Abadi" w:hAnsi="Abadi"/>
          <w:sz w:val="24"/>
        </w:rPr>
        <w:t xml:space="preserve">This is really important to </w:t>
      </w:r>
      <w:r w:rsidR="00732D0A">
        <w:rPr>
          <w:rFonts w:ascii="Abadi" w:hAnsi="Abadi"/>
          <w:sz w:val="24"/>
        </w:rPr>
        <w:t xml:space="preserve">make sure the appropriate use of technology in order to </w:t>
      </w:r>
      <w:r w:rsidR="005D45D6" w:rsidRPr="00FA6B1F">
        <w:rPr>
          <w:rFonts w:ascii="Abadi" w:hAnsi="Abadi"/>
          <w:noProof/>
          <w:sz w:val="24"/>
        </w:rPr>
        <w:t>improv</w:t>
      </w:r>
      <w:r w:rsidR="00FA6B1F">
        <w:rPr>
          <w:rFonts w:ascii="Abadi" w:hAnsi="Abadi"/>
          <w:noProof/>
          <w:sz w:val="24"/>
        </w:rPr>
        <w:t>e</w:t>
      </w:r>
      <w:r w:rsidR="00732D0A">
        <w:rPr>
          <w:rFonts w:ascii="Abadi" w:hAnsi="Abadi"/>
          <w:sz w:val="24"/>
        </w:rPr>
        <w:t xml:space="preserve"> </w:t>
      </w:r>
      <w:r w:rsidR="00732D0A" w:rsidRPr="00FA6B1F">
        <w:rPr>
          <w:rFonts w:ascii="Abadi" w:hAnsi="Abadi"/>
          <w:noProof/>
          <w:sz w:val="24"/>
        </w:rPr>
        <w:t>efficiency</w:t>
      </w:r>
      <w:r w:rsidR="00732D0A">
        <w:rPr>
          <w:rFonts w:ascii="Abadi" w:hAnsi="Abadi"/>
          <w:sz w:val="24"/>
        </w:rPr>
        <w:t xml:space="preserve"> and employability. Technology </w:t>
      </w:r>
      <w:r w:rsidR="005D45D6">
        <w:rPr>
          <w:rFonts w:ascii="Abadi" w:hAnsi="Abadi"/>
          <w:sz w:val="24"/>
        </w:rPr>
        <w:t xml:space="preserve">is giving us different devices of techniques on regular basis to upgrade </w:t>
      </w:r>
      <w:r w:rsidR="005D45D6" w:rsidRPr="00FA6B1F">
        <w:rPr>
          <w:rFonts w:ascii="Abadi" w:hAnsi="Abadi"/>
          <w:noProof/>
          <w:sz w:val="24"/>
        </w:rPr>
        <w:t>ou</w:t>
      </w:r>
      <w:r w:rsidR="00FA6B1F">
        <w:rPr>
          <w:rFonts w:ascii="Abadi" w:hAnsi="Abadi"/>
          <w:noProof/>
          <w:sz w:val="24"/>
        </w:rPr>
        <w:t>r</w:t>
      </w:r>
      <w:r w:rsidR="005D45D6">
        <w:rPr>
          <w:rFonts w:ascii="Abadi" w:hAnsi="Abadi"/>
          <w:sz w:val="24"/>
        </w:rPr>
        <w:t xml:space="preserve"> lifestyle and working process in the most effective way. </w:t>
      </w:r>
      <w:r w:rsidR="00575D92">
        <w:rPr>
          <w:rFonts w:ascii="Abadi" w:hAnsi="Abadi"/>
          <w:sz w:val="24"/>
        </w:rPr>
        <w:t>It automatically increases the productiv</w:t>
      </w:r>
      <w:r w:rsidR="00F71F8E">
        <w:rPr>
          <w:rFonts w:ascii="Abadi" w:hAnsi="Abadi"/>
          <w:sz w:val="24"/>
        </w:rPr>
        <w:t xml:space="preserve">ity and profit margin at the workplace and everyone tends to use the most advanced one. </w:t>
      </w:r>
    </w:p>
    <w:p w14:paraId="18E2FD52" w14:textId="6FCF1806" w:rsidR="00F71F8E" w:rsidRDefault="00F71F8E" w:rsidP="001F0A54">
      <w:pPr>
        <w:spacing w:line="360" w:lineRule="auto"/>
        <w:jc w:val="both"/>
        <w:rPr>
          <w:rFonts w:ascii="Abadi" w:hAnsi="Abadi"/>
          <w:sz w:val="24"/>
        </w:rPr>
      </w:pPr>
      <w:r>
        <w:rPr>
          <w:rFonts w:ascii="Abadi" w:hAnsi="Abadi"/>
          <w:sz w:val="24"/>
        </w:rPr>
        <w:t xml:space="preserve">Modern and advanced technology helps to reduce the cost margin with </w:t>
      </w:r>
      <w:r w:rsidR="00FA6B1F">
        <w:rPr>
          <w:rFonts w:ascii="Abadi" w:hAnsi="Abadi"/>
          <w:sz w:val="24"/>
        </w:rPr>
        <w:t xml:space="preserve">an </w:t>
      </w:r>
      <w:r w:rsidRPr="00FA6B1F">
        <w:rPr>
          <w:rFonts w:ascii="Abadi" w:hAnsi="Abadi"/>
          <w:noProof/>
          <w:sz w:val="24"/>
        </w:rPr>
        <w:t>upgraded</w:t>
      </w:r>
      <w:r>
        <w:rPr>
          <w:rFonts w:ascii="Abadi" w:hAnsi="Abadi"/>
          <w:sz w:val="24"/>
        </w:rPr>
        <w:t xml:space="preserve"> security issue that </w:t>
      </w:r>
      <w:r w:rsidRPr="00FA6B1F">
        <w:rPr>
          <w:rFonts w:ascii="Abadi" w:hAnsi="Abadi"/>
          <w:noProof/>
          <w:sz w:val="24"/>
        </w:rPr>
        <w:t>minimize</w:t>
      </w:r>
      <w:r w:rsidR="00FA6B1F">
        <w:rPr>
          <w:rFonts w:ascii="Abadi" w:hAnsi="Abadi"/>
          <w:noProof/>
          <w:sz w:val="24"/>
        </w:rPr>
        <w:t>s</w:t>
      </w:r>
      <w:r>
        <w:rPr>
          <w:rFonts w:ascii="Abadi" w:hAnsi="Abadi"/>
          <w:sz w:val="24"/>
        </w:rPr>
        <w:t xml:space="preserve"> any kinds of risk and intended to become the pioneer for any working situation. </w:t>
      </w:r>
      <w:r w:rsidR="00805A72">
        <w:rPr>
          <w:rFonts w:ascii="Abadi" w:hAnsi="Abadi"/>
          <w:sz w:val="24"/>
        </w:rPr>
        <w:t>It</w:t>
      </w:r>
      <w:r w:rsidR="004E27C1">
        <w:rPr>
          <w:rFonts w:ascii="Abadi" w:hAnsi="Abadi"/>
          <w:sz w:val="24"/>
        </w:rPr>
        <w:t>’</w:t>
      </w:r>
      <w:r w:rsidR="00805A72">
        <w:rPr>
          <w:rFonts w:ascii="Abadi" w:hAnsi="Abadi"/>
          <w:sz w:val="24"/>
        </w:rPr>
        <w:t xml:space="preserve">s really important to have </w:t>
      </w:r>
      <w:r w:rsidR="00FA6B1F">
        <w:rPr>
          <w:rFonts w:ascii="Abadi" w:hAnsi="Abadi"/>
          <w:sz w:val="24"/>
        </w:rPr>
        <w:t xml:space="preserve">a </w:t>
      </w:r>
      <w:r w:rsidR="00805A72" w:rsidRPr="00FA6B1F">
        <w:rPr>
          <w:rFonts w:ascii="Abadi" w:hAnsi="Abadi"/>
          <w:noProof/>
          <w:sz w:val="24"/>
        </w:rPr>
        <w:t>proper</w:t>
      </w:r>
      <w:r w:rsidR="00805A72">
        <w:rPr>
          <w:rFonts w:ascii="Abadi" w:hAnsi="Abadi"/>
          <w:sz w:val="24"/>
        </w:rPr>
        <w:t xml:space="preserve"> analysis of internal and external factor before </w:t>
      </w:r>
      <w:r w:rsidR="004E27C1">
        <w:rPr>
          <w:rFonts w:ascii="Abadi" w:hAnsi="Abadi"/>
          <w:sz w:val="24"/>
        </w:rPr>
        <w:t xml:space="preserve">using different tools and techniques. </w:t>
      </w:r>
      <w:r w:rsidR="00B1181B">
        <w:rPr>
          <w:rFonts w:ascii="Abadi" w:hAnsi="Abadi"/>
          <w:sz w:val="24"/>
        </w:rPr>
        <w:t>Utilizing proper tools are important to make sure of digital platforms</w:t>
      </w:r>
      <w:r w:rsidR="006C114E">
        <w:rPr>
          <w:rFonts w:ascii="Abadi" w:hAnsi="Abadi"/>
          <w:sz w:val="24"/>
        </w:rPr>
        <w:t xml:space="preserve"> (</w:t>
      </w:r>
      <w:proofErr w:type="spellStart"/>
      <w:r w:rsidR="006C114E" w:rsidRPr="000D7CF8">
        <w:rPr>
          <w:rFonts w:ascii="Abadi" w:hAnsi="Abadi"/>
          <w:sz w:val="24"/>
        </w:rPr>
        <w:t>Bassioni</w:t>
      </w:r>
      <w:proofErr w:type="spellEnd"/>
      <w:r w:rsidR="006C114E" w:rsidRPr="000D7CF8">
        <w:rPr>
          <w:rFonts w:ascii="Abadi" w:hAnsi="Abadi"/>
          <w:sz w:val="24"/>
        </w:rPr>
        <w:t>, 2005)</w:t>
      </w:r>
      <w:r w:rsidR="00B1181B">
        <w:rPr>
          <w:rFonts w:ascii="Abadi" w:hAnsi="Abadi"/>
          <w:sz w:val="24"/>
        </w:rPr>
        <w:t xml:space="preserve">. </w:t>
      </w:r>
    </w:p>
    <w:p w14:paraId="01CC33DC" w14:textId="614E2F59" w:rsidR="00B1181B" w:rsidRDefault="00B1181B" w:rsidP="001F0A54">
      <w:pPr>
        <w:spacing w:line="360" w:lineRule="auto"/>
        <w:jc w:val="both"/>
        <w:rPr>
          <w:rFonts w:ascii="Abadi" w:hAnsi="Abadi"/>
          <w:sz w:val="24"/>
        </w:rPr>
      </w:pPr>
      <w:r>
        <w:rPr>
          <w:rFonts w:ascii="Abadi" w:hAnsi="Abadi"/>
          <w:sz w:val="24"/>
        </w:rPr>
        <w:t xml:space="preserve">I have to use different tools and techniques of modern technology at KFC to increase the communication, smooth operation, team working and productivity margin. </w:t>
      </w:r>
      <w:r w:rsidR="00250EFF">
        <w:rPr>
          <w:rFonts w:ascii="Abadi" w:hAnsi="Abadi"/>
          <w:sz w:val="24"/>
        </w:rPr>
        <w:t>There are different types of tools and techniques that easily helps to maint</w:t>
      </w:r>
      <w:r w:rsidR="00F824EF">
        <w:rPr>
          <w:rFonts w:ascii="Abadi" w:hAnsi="Abadi"/>
          <w:sz w:val="24"/>
        </w:rPr>
        <w:t>a</w:t>
      </w:r>
      <w:r w:rsidR="00250EFF">
        <w:rPr>
          <w:rFonts w:ascii="Abadi" w:hAnsi="Abadi"/>
          <w:sz w:val="24"/>
        </w:rPr>
        <w:t xml:space="preserve">in regular activities. </w:t>
      </w:r>
      <w:r w:rsidR="00FA6B1F">
        <w:rPr>
          <w:rFonts w:ascii="Abadi" w:hAnsi="Abadi"/>
          <w:noProof/>
          <w:sz w:val="24"/>
        </w:rPr>
        <w:t>The m</w:t>
      </w:r>
      <w:r w:rsidR="00250EFF" w:rsidRPr="00FA6B1F">
        <w:rPr>
          <w:rFonts w:ascii="Abadi" w:hAnsi="Abadi"/>
          <w:noProof/>
          <w:sz w:val="24"/>
        </w:rPr>
        <w:t>obile</w:t>
      </w:r>
      <w:r w:rsidR="00250EFF">
        <w:rPr>
          <w:rFonts w:ascii="Abadi" w:hAnsi="Abadi"/>
          <w:sz w:val="24"/>
        </w:rPr>
        <w:t xml:space="preserve"> phone is the most widely used method of digital tools that </w:t>
      </w:r>
      <w:r w:rsidR="00250EFF" w:rsidRPr="00FA6B1F">
        <w:rPr>
          <w:rFonts w:ascii="Abadi" w:hAnsi="Abadi"/>
          <w:noProof/>
          <w:sz w:val="24"/>
        </w:rPr>
        <w:t>help</w:t>
      </w:r>
      <w:r w:rsidR="00250EFF">
        <w:rPr>
          <w:rFonts w:ascii="Abadi" w:hAnsi="Abadi"/>
          <w:sz w:val="24"/>
        </w:rPr>
        <w:t xml:space="preserve"> to</w:t>
      </w:r>
      <w:r w:rsidR="00F824EF">
        <w:rPr>
          <w:rFonts w:ascii="Abadi" w:hAnsi="Abadi"/>
          <w:sz w:val="24"/>
        </w:rPr>
        <w:t xml:space="preserve"> connect people from different corners. The upgraded versions of </w:t>
      </w:r>
      <w:r w:rsidR="00FA6B1F">
        <w:rPr>
          <w:rFonts w:ascii="Abadi" w:hAnsi="Abadi"/>
          <w:sz w:val="24"/>
        </w:rPr>
        <w:t xml:space="preserve">the </w:t>
      </w:r>
      <w:r w:rsidR="00F824EF" w:rsidRPr="00FA6B1F">
        <w:rPr>
          <w:rFonts w:ascii="Abadi" w:hAnsi="Abadi"/>
          <w:noProof/>
          <w:sz w:val="24"/>
        </w:rPr>
        <w:t>mobile</w:t>
      </w:r>
      <w:r w:rsidR="00F824EF">
        <w:rPr>
          <w:rFonts w:ascii="Abadi" w:hAnsi="Abadi"/>
          <w:sz w:val="24"/>
        </w:rPr>
        <w:t xml:space="preserve"> phone are smartphones and tablets as well that keep on track all the activities just using the fi</w:t>
      </w:r>
      <w:r w:rsidR="00624745">
        <w:rPr>
          <w:rFonts w:ascii="Abadi" w:hAnsi="Abadi"/>
          <w:sz w:val="24"/>
        </w:rPr>
        <w:t>n</w:t>
      </w:r>
      <w:r w:rsidR="00F824EF">
        <w:rPr>
          <w:rFonts w:ascii="Abadi" w:hAnsi="Abadi"/>
          <w:sz w:val="24"/>
        </w:rPr>
        <w:t>g</w:t>
      </w:r>
      <w:r w:rsidR="00624745">
        <w:rPr>
          <w:rFonts w:ascii="Abadi" w:hAnsi="Abadi"/>
          <w:sz w:val="24"/>
        </w:rPr>
        <w:t xml:space="preserve">er. </w:t>
      </w:r>
      <w:r w:rsidR="001D34B4">
        <w:rPr>
          <w:rFonts w:ascii="Abadi" w:hAnsi="Abadi"/>
          <w:sz w:val="24"/>
        </w:rPr>
        <w:t xml:space="preserve">Email and cloud file storage </w:t>
      </w:r>
      <w:r w:rsidR="00FA6B1F">
        <w:rPr>
          <w:rFonts w:ascii="Abadi" w:hAnsi="Abadi"/>
          <w:noProof/>
          <w:sz w:val="24"/>
        </w:rPr>
        <w:t>is</w:t>
      </w:r>
      <w:r w:rsidR="001D34B4">
        <w:rPr>
          <w:rFonts w:ascii="Abadi" w:hAnsi="Abadi"/>
          <w:sz w:val="24"/>
        </w:rPr>
        <w:t xml:space="preserve"> </w:t>
      </w:r>
      <w:r w:rsidR="00FA6B1F">
        <w:rPr>
          <w:rFonts w:ascii="Abadi" w:hAnsi="Abadi"/>
          <w:noProof/>
          <w:sz w:val="24"/>
        </w:rPr>
        <w:t>the</w:t>
      </w:r>
      <w:r w:rsidR="00FA6B1F" w:rsidRPr="00FA6B1F">
        <w:rPr>
          <w:rFonts w:ascii="Abadi" w:hAnsi="Abadi"/>
          <w:noProof/>
          <w:sz w:val="24"/>
        </w:rPr>
        <w:t xml:space="preserve"> </w:t>
      </w:r>
      <w:r w:rsidR="001D34B4" w:rsidRPr="00FA6B1F">
        <w:rPr>
          <w:rFonts w:ascii="Abadi" w:hAnsi="Abadi"/>
          <w:noProof/>
          <w:sz w:val="24"/>
        </w:rPr>
        <w:t>most</w:t>
      </w:r>
      <w:r w:rsidR="001D34B4">
        <w:rPr>
          <w:rFonts w:ascii="Abadi" w:hAnsi="Abadi"/>
          <w:sz w:val="24"/>
        </w:rPr>
        <w:t xml:space="preserve"> used method of communication at my workplace that </w:t>
      </w:r>
      <w:r w:rsidR="001D34B4" w:rsidRPr="00FA6B1F">
        <w:rPr>
          <w:rFonts w:ascii="Abadi" w:hAnsi="Abadi"/>
          <w:noProof/>
          <w:sz w:val="24"/>
        </w:rPr>
        <w:t>helps</w:t>
      </w:r>
      <w:r w:rsidR="001D34B4">
        <w:rPr>
          <w:rFonts w:ascii="Abadi" w:hAnsi="Abadi"/>
          <w:sz w:val="24"/>
        </w:rPr>
        <w:t xml:space="preserve"> to connect with different people and share various types of file. Below are the </w:t>
      </w:r>
      <w:r w:rsidR="00DF41BD">
        <w:rPr>
          <w:rFonts w:ascii="Abadi" w:hAnsi="Abadi"/>
          <w:sz w:val="24"/>
        </w:rPr>
        <w:t xml:space="preserve">descriptions of both of them in terms of </w:t>
      </w:r>
      <w:r w:rsidR="00DF41BD" w:rsidRPr="00FA6B1F">
        <w:rPr>
          <w:rFonts w:ascii="Abadi" w:hAnsi="Abadi"/>
          <w:noProof/>
          <w:sz w:val="24"/>
        </w:rPr>
        <w:t>us</w:t>
      </w:r>
      <w:r w:rsidR="00FA6B1F">
        <w:rPr>
          <w:rFonts w:ascii="Abadi" w:hAnsi="Abadi"/>
          <w:noProof/>
          <w:sz w:val="24"/>
        </w:rPr>
        <w:t>er</w:t>
      </w:r>
      <w:r w:rsidR="00DF41BD">
        <w:rPr>
          <w:rFonts w:ascii="Abadi" w:hAnsi="Abadi"/>
          <w:sz w:val="24"/>
        </w:rPr>
        <w:t xml:space="preserve"> interfaces:</w:t>
      </w:r>
    </w:p>
    <w:p w14:paraId="66390CDF" w14:textId="374AACD9" w:rsidR="00DF41BD" w:rsidRDefault="00DF41BD" w:rsidP="007C43C2">
      <w:pPr>
        <w:pStyle w:val="Heading2"/>
      </w:pPr>
      <w:bookmarkStart w:id="3" w:name="_Toc534815575"/>
      <w:r>
        <w:t>Email</w:t>
      </w:r>
      <w:bookmarkEnd w:id="3"/>
    </w:p>
    <w:p w14:paraId="7A07ECFA" w14:textId="5E900C53" w:rsidR="00DF41BD" w:rsidRDefault="00C81A40" w:rsidP="001F0A54">
      <w:pPr>
        <w:spacing w:line="360" w:lineRule="auto"/>
        <w:jc w:val="both"/>
        <w:rPr>
          <w:rFonts w:ascii="Abadi" w:hAnsi="Abadi"/>
          <w:sz w:val="24"/>
        </w:rPr>
      </w:pPr>
      <w:r>
        <w:rPr>
          <w:rFonts w:ascii="Abadi" w:hAnsi="Abadi"/>
          <w:sz w:val="24"/>
        </w:rPr>
        <w:t>This is the tool that helps to maint</w:t>
      </w:r>
      <w:r w:rsidR="008E73D1">
        <w:rPr>
          <w:rFonts w:ascii="Abadi" w:hAnsi="Abadi"/>
          <w:sz w:val="24"/>
        </w:rPr>
        <w:t>a</w:t>
      </w:r>
      <w:r>
        <w:rPr>
          <w:rFonts w:ascii="Abadi" w:hAnsi="Abadi"/>
          <w:sz w:val="24"/>
        </w:rPr>
        <w:t xml:space="preserve">in formal and informal both types of communication. Email is the digital </w:t>
      </w:r>
      <w:r w:rsidR="006178CD">
        <w:rPr>
          <w:rFonts w:ascii="Abadi" w:hAnsi="Abadi"/>
          <w:sz w:val="24"/>
        </w:rPr>
        <w:t>version</w:t>
      </w:r>
      <w:r>
        <w:rPr>
          <w:rFonts w:ascii="Abadi" w:hAnsi="Abadi"/>
          <w:sz w:val="24"/>
        </w:rPr>
        <w:t xml:space="preserve"> of </w:t>
      </w:r>
      <w:r w:rsidR="00FA6B1F">
        <w:rPr>
          <w:rFonts w:ascii="Abadi" w:hAnsi="Abadi"/>
          <w:sz w:val="24"/>
        </w:rPr>
        <w:t xml:space="preserve">the </w:t>
      </w:r>
      <w:r w:rsidRPr="00FA6B1F">
        <w:rPr>
          <w:rFonts w:ascii="Abadi" w:hAnsi="Abadi"/>
          <w:noProof/>
          <w:sz w:val="24"/>
        </w:rPr>
        <w:t>letter</w:t>
      </w:r>
      <w:r>
        <w:rPr>
          <w:rFonts w:ascii="Abadi" w:hAnsi="Abadi"/>
          <w:sz w:val="24"/>
        </w:rPr>
        <w:t xml:space="preserve"> that </w:t>
      </w:r>
      <w:r w:rsidRPr="00FA6B1F">
        <w:rPr>
          <w:rFonts w:ascii="Abadi" w:hAnsi="Abadi"/>
          <w:noProof/>
          <w:sz w:val="24"/>
        </w:rPr>
        <w:t>maint</w:t>
      </w:r>
      <w:r w:rsidR="008E73D1" w:rsidRPr="00FA6B1F">
        <w:rPr>
          <w:rFonts w:ascii="Abadi" w:hAnsi="Abadi"/>
          <w:noProof/>
          <w:sz w:val="24"/>
        </w:rPr>
        <w:t>a</w:t>
      </w:r>
      <w:r w:rsidRPr="00FA6B1F">
        <w:rPr>
          <w:rFonts w:ascii="Abadi" w:hAnsi="Abadi"/>
          <w:noProof/>
          <w:sz w:val="24"/>
        </w:rPr>
        <w:t>in</w:t>
      </w:r>
      <w:r w:rsidR="00FA6B1F">
        <w:rPr>
          <w:rFonts w:ascii="Abadi" w:hAnsi="Abadi"/>
          <w:noProof/>
          <w:sz w:val="24"/>
        </w:rPr>
        <w:t>s</w:t>
      </w:r>
      <w:r>
        <w:rPr>
          <w:rFonts w:ascii="Abadi" w:hAnsi="Abadi"/>
          <w:sz w:val="24"/>
        </w:rPr>
        <w:t xml:space="preserve"> security in the fastest way. It helps to connect, share and communicate with people in the purposes of official or non-</w:t>
      </w:r>
      <w:r w:rsidR="006178CD">
        <w:rPr>
          <w:rFonts w:ascii="Abadi" w:hAnsi="Abadi"/>
          <w:sz w:val="24"/>
        </w:rPr>
        <w:t>official</w:t>
      </w:r>
      <w:r>
        <w:rPr>
          <w:rFonts w:ascii="Abadi" w:hAnsi="Abadi"/>
          <w:sz w:val="24"/>
        </w:rPr>
        <w:t xml:space="preserve"> activities. I have to use the email technology </w:t>
      </w:r>
      <w:r w:rsidR="008E73D1">
        <w:rPr>
          <w:rFonts w:ascii="Abadi" w:hAnsi="Abadi"/>
          <w:sz w:val="24"/>
        </w:rPr>
        <w:t xml:space="preserve">at KFC for getting different notices, information, file or any other types of updates that </w:t>
      </w:r>
      <w:r w:rsidR="008E73D1" w:rsidRPr="00FA6B1F">
        <w:rPr>
          <w:rFonts w:ascii="Abadi" w:hAnsi="Abadi"/>
          <w:noProof/>
          <w:sz w:val="24"/>
        </w:rPr>
        <w:t>maintain</w:t>
      </w:r>
      <w:r w:rsidR="008E73D1">
        <w:rPr>
          <w:rFonts w:ascii="Abadi" w:hAnsi="Abadi"/>
          <w:sz w:val="24"/>
        </w:rPr>
        <w:t xml:space="preserve"> regular </w:t>
      </w:r>
      <w:r w:rsidR="006178CD">
        <w:rPr>
          <w:rFonts w:ascii="Abadi" w:hAnsi="Abadi"/>
          <w:sz w:val="24"/>
        </w:rPr>
        <w:t>activities</w:t>
      </w:r>
      <w:r w:rsidR="008E73D1">
        <w:rPr>
          <w:rFonts w:ascii="Abadi" w:hAnsi="Abadi"/>
          <w:sz w:val="24"/>
        </w:rPr>
        <w:t xml:space="preserve"> shortly. </w:t>
      </w:r>
    </w:p>
    <w:p w14:paraId="5ED7F355" w14:textId="73D11C4A" w:rsidR="00FB1762" w:rsidRDefault="00FB1762" w:rsidP="001F0A54">
      <w:pPr>
        <w:spacing w:line="360" w:lineRule="auto"/>
        <w:jc w:val="both"/>
        <w:rPr>
          <w:rFonts w:ascii="Abadi" w:hAnsi="Abadi"/>
          <w:sz w:val="24"/>
        </w:rPr>
      </w:pPr>
      <w:r>
        <w:rPr>
          <w:rFonts w:ascii="Abadi" w:hAnsi="Abadi"/>
          <w:sz w:val="24"/>
        </w:rPr>
        <w:t xml:space="preserve">To communicate with email, there only need an active internet connection and a smartphone, laptop or personal computer that </w:t>
      </w:r>
      <w:r w:rsidR="00ED3DEE">
        <w:rPr>
          <w:rFonts w:ascii="Abadi" w:hAnsi="Abadi"/>
          <w:sz w:val="24"/>
        </w:rPr>
        <w:t xml:space="preserve">helps to send or receive of email. KFC has a large number of employees in different branches and there needs to </w:t>
      </w:r>
      <w:r w:rsidR="00A06FB1">
        <w:rPr>
          <w:rFonts w:ascii="Abadi" w:hAnsi="Abadi"/>
          <w:sz w:val="24"/>
        </w:rPr>
        <w:t xml:space="preserve">communicate by email for official </w:t>
      </w:r>
      <w:r w:rsidR="00B91D43">
        <w:rPr>
          <w:rFonts w:ascii="Abadi" w:hAnsi="Abadi"/>
          <w:sz w:val="24"/>
        </w:rPr>
        <w:lastRenderedPageBreak/>
        <w:t>purposes</w:t>
      </w:r>
      <w:r w:rsidR="00A06FB1">
        <w:rPr>
          <w:rFonts w:ascii="Abadi" w:hAnsi="Abadi"/>
          <w:sz w:val="24"/>
        </w:rPr>
        <w:t xml:space="preserve">. Emails are </w:t>
      </w:r>
      <w:r w:rsidR="00B91D43">
        <w:rPr>
          <w:rFonts w:ascii="Abadi" w:hAnsi="Abadi"/>
          <w:sz w:val="24"/>
        </w:rPr>
        <w:t>sent</w:t>
      </w:r>
      <w:r w:rsidR="00A06FB1">
        <w:rPr>
          <w:rFonts w:ascii="Abadi" w:hAnsi="Abadi"/>
          <w:sz w:val="24"/>
        </w:rPr>
        <w:t xml:space="preserve"> via different domai</w:t>
      </w:r>
      <w:r w:rsidR="00E56DF5">
        <w:rPr>
          <w:rFonts w:ascii="Abadi" w:hAnsi="Abadi"/>
          <w:sz w:val="24"/>
        </w:rPr>
        <w:t>n</w:t>
      </w:r>
      <w:r w:rsidR="00A06FB1">
        <w:rPr>
          <w:rFonts w:ascii="Abadi" w:hAnsi="Abadi"/>
          <w:sz w:val="24"/>
        </w:rPr>
        <w:t xml:space="preserve"> services, google, yahoo</w:t>
      </w:r>
      <w:r w:rsidR="00217804">
        <w:rPr>
          <w:rFonts w:ascii="Abadi" w:hAnsi="Abadi"/>
          <w:sz w:val="24"/>
        </w:rPr>
        <w:t xml:space="preserve">, </w:t>
      </w:r>
      <w:r w:rsidR="00B91D43">
        <w:rPr>
          <w:rFonts w:ascii="Abadi" w:hAnsi="Abadi"/>
          <w:sz w:val="24"/>
        </w:rPr>
        <w:t>Hotmail</w:t>
      </w:r>
      <w:r w:rsidR="00A06FB1">
        <w:rPr>
          <w:rFonts w:ascii="Abadi" w:hAnsi="Abadi"/>
          <w:sz w:val="24"/>
        </w:rPr>
        <w:t xml:space="preserve"> and many others are free domain service</w:t>
      </w:r>
      <w:r w:rsidR="00B70C90">
        <w:rPr>
          <w:rFonts w:ascii="Abadi" w:hAnsi="Abadi"/>
          <w:sz w:val="24"/>
        </w:rPr>
        <w:t xml:space="preserve">. On the other hand, if anyone wants to communicate or send or receive </w:t>
      </w:r>
      <w:r w:rsidR="00FA6B1F">
        <w:rPr>
          <w:rFonts w:ascii="Abadi" w:hAnsi="Abadi"/>
          <w:sz w:val="24"/>
        </w:rPr>
        <w:t>e</w:t>
      </w:r>
      <w:r w:rsidR="00B70C90" w:rsidRPr="00FA6B1F">
        <w:rPr>
          <w:rFonts w:ascii="Abadi" w:hAnsi="Abadi"/>
          <w:noProof/>
          <w:sz w:val="24"/>
        </w:rPr>
        <w:t>mails</w:t>
      </w:r>
      <w:r w:rsidR="00B70C90">
        <w:rPr>
          <w:rFonts w:ascii="Abadi" w:hAnsi="Abadi"/>
          <w:sz w:val="24"/>
        </w:rPr>
        <w:t xml:space="preserve"> using own domain service, they </w:t>
      </w:r>
      <w:r w:rsidR="00B91D43">
        <w:rPr>
          <w:rFonts w:ascii="Abadi" w:hAnsi="Abadi"/>
          <w:sz w:val="24"/>
        </w:rPr>
        <w:t>need</w:t>
      </w:r>
      <w:r w:rsidR="00B70C90">
        <w:rPr>
          <w:rFonts w:ascii="Abadi" w:hAnsi="Abadi"/>
          <w:sz w:val="24"/>
        </w:rPr>
        <w:t xml:space="preserve"> to purcha</w:t>
      </w:r>
      <w:r w:rsidR="00217804">
        <w:rPr>
          <w:rFonts w:ascii="Abadi" w:hAnsi="Abadi"/>
          <w:sz w:val="24"/>
        </w:rPr>
        <w:t>s</w:t>
      </w:r>
      <w:r w:rsidR="00B70C90">
        <w:rPr>
          <w:rFonts w:ascii="Abadi" w:hAnsi="Abadi"/>
          <w:sz w:val="24"/>
        </w:rPr>
        <w:t>e it. Gmail, outlook</w:t>
      </w:r>
      <w:r w:rsidR="00217804">
        <w:rPr>
          <w:rFonts w:ascii="Abadi" w:hAnsi="Abadi"/>
          <w:sz w:val="24"/>
        </w:rPr>
        <w:t xml:space="preserve"> and many other provides purchasing of domain service at yearly cost. Free domain has limited access </w:t>
      </w:r>
      <w:r w:rsidR="00FA6B1F">
        <w:rPr>
          <w:rFonts w:ascii="Abadi" w:hAnsi="Abadi"/>
          <w:noProof/>
          <w:sz w:val="24"/>
        </w:rPr>
        <w:t>to</w:t>
      </w:r>
      <w:r w:rsidR="00217804">
        <w:rPr>
          <w:rFonts w:ascii="Abadi" w:hAnsi="Abadi"/>
          <w:sz w:val="24"/>
        </w:rPr>
        <w:t xml:space="preserve"> file and purchased domain provides a large number of </w:t>
      </w:r>
      <w:r w:rsidR="00B91D43">
        <w:rPr>
          <w:rFonts w:ascii="Abadi" w:hAnsi="Abadi"/>
          <w:sz w:val="24"/>
        </w:rPr>
        <w:t>databases</w:t>
      </w:r>
      <w:r w:rsidR="00217804">
        <w:rPr>
          <w:rFonts w:ascii="Abadi" w:hAnsi="Abadi"/>
          <w:sz w:val="24"/>
        </w:rPr>
        <w:t xml:space="preserve"> with</w:t>
      </w:r>
      <w:r w:rsidR="00FA6B1F">
        <w:rPr>
          <w:rFonts w:ascii="Abadi" w:hAnsi="Abadi"/>
          <w:sz w:val="24"/>
        </w:rPr>
        <w:t xml:space="preserve"> the</w:t>
      </w:r>
      <w:r w:rsidR="00FA6B1F" w:rsidRPr="00FA6B1F">
        <w:rPr>
          <w:rFonts w:ascii="Abadi" w:hAnsi="Abadi"/>
          <w:noProof/>
          <w:sz w:val="24"/>
        </w:rPr>
        <w:t xml:space="preserve"> </w:t>
      </w:r>
      <w:r w:rsidR="00217804" w:rsidRPr="00FA6B1F">
        <w:rPr>
          <w:rFonts w:ascii="Abadi" w:hAnsi="Abadi"/>
          <w:noProof/>
          <w:sz w:val="24"/>
        </w:rPr>
        <w:t>maximum number of storage</w:t>
      </w:r>
      <w:r w:rsidR="00217804">
        <w:rPr>
          <w:rFonts w:ascii="Abadi" w:hAnsi="Abadi"/>
          <w:sz w:val="24"/>
        </w:rPr>
        <w:t xml:space="preserve"> distribution</w:t>
      </w:r>
      <w:r w:rsidR="006C114E">
        <w:rPr>
          <w:rFonts w:ascii="Abadi" w:hAnsi="Abadi"/>
          <w:sz w:val="24"/>
        </w:rPr>
        <w:t xml:space="preserve"> (</w:t>
      </w:r>
      <w:r w:rsidR="006C114E" w:rsidRPr="00201A52">
        <w:rPr>
          <w:rFonts w:ascii="Abadi" w:hAnsi="Abadi"/>
          <w:sz w:val="24"/>
        </w:rPr>
        <w:t>Archer, 2013)</w:t>
      </w:r>
      <w:r w:rsidR="00217804">
        <w:rPr>
          <w:rFonts w:ascii="Abadi" w:hAnsi="Abadi"/>
          <w:sz w:val="24"/>
        </w:rPr>
        <w:t>.</w:t>
      </w:r>
    </w:p>
    <w:p w14:paraId="25D1FF40" w14:textId="38AB4398" w:rsidR="00E56DF5" w:rsidRDefault="00E56DF5" w:rsidP="001F0A54">
      <w:pPr>
        <w:spacing w:line="360" w:lineRule="auto"/>
        <w:jc w:val="both"/>
        <w:rPr>
          <w:rFonts w:ascii="Abadi" w:hAnsi="Abadi"/>
          <w:sz w:val="24"/>
        </w:rPr>
      </w:pPr>
      <w:r>
        <w:rPr>
          <w:rFonts w:ascii="Abadi" w:hAnsi="Abadi"/>
          <w:sz w:val="24"/>
        </w:rPr>
        <w:t>In order to maintain mail service, there needs to use the CC and BCC option that helps to distribute</w:t>
      </w:r>
      <w:r w:rsidR="0002468B">
        <w:rPr>
          <w:rFonts w:ascii="Abadi" w:hAnsi="Abadi"/>
          <w:sz w:val="24"/>
        </w:rPr>
        <w:t xml:space="preserve"> messages with other receipts. CC </w:t>
      </w:r>
      <w:r w:rsidR="00B91D43">
        <w:rPr>
          <w:rFonts w:ascii="Abadi" w:hAnsi="Abadi"/>
          <w:sz w:val="24"/>
        </w:rPr>
        <w:t>means</w:t>
      </w:r>
      <w:r w:rsidR="0002468B">
        <w:rPr>
          <w:rFonts w:ascii="Abadi" w:hAnsi="Abadi"/>
          <w:sz w:val="24"/>
        </w:rPr>
        <w:t xml:space="preserve"> carbon copy that </w:t>
      </w:r>
      <w:r w:rsidR="00FA6B1F">
        <w:rPr>
          <w:rFonts w:ascii="Abadi" w:hAnsi="Abadi"/>
          <w:noProof/>
          <w:sz w:val="24"/>
        </w:rPr>
        <w:t>is</w:t>
      </w:r>
      <w:r w:rsidR="0002468B">
        <w:rPr>
          <w:rFonts w:ascii="Abadi" w:hAnsi="Abadi"/>
          <w:sz w:val="24"/>
        </w:rPr>
        <w:t xml:space="preserve"> used </w:t>
      </w:r>
      <w:r w:rsidR="001409D0">
        <w:rPr>
          <w:rFonts w:ascii="Abadi" w:hAnsi="Abadi"/>
          <w:sz w:val="24"/>
        </w:rPr>
        <w:t xml:space="preserve">to distribute message with the same copy with </w:t>
      </w:r>
      <w:r w:rsidR="00B91D43">
        <w:rPr>
          <w:rFonts w:ascii="Abadi" w:hAnsi="Abadi"/>
          <w:sz w:val="24"/>
        </w:rPr>
        <w:t>another</w:t>
      </w:r>
      <w:r w:rsidR="001409D0">
        <w:rPr>
          <w:rFonts w:ascii="Abadi" w:hAnsi="Abadi"/>
          <w:sz w:val="24"/>
        </w:rPr>
        <w:t xml:space="preserve"> person or w</w:t>
      </w:r>
      <w:r w:rsidR="00B91D43">
        <w:rPr>
          <w:rFonts w:ascii="Abadi" w:hAnsi="Abadi"/>
          <w:sz w:val="24"/>
        </w:rPr>
        <w:t>r</w:t>
      </w:r>
      <w:r w:rsidR="001409D0">
        <w:rPr>
          <w:rFonts w:ascii="Abadi" w:hAnsi="Abadi"/>
          <w:sz w:val="24"/>
        </w:rPr>
        <w:t>iting the same department</w:t>
      </w:r>
      <w:r w:rsidR="00A0138D">
        <w:rPr>
          <w:rFonts w:ascii="Abadi" w:hAnsi="Abadi"/>
          <w:sz w:val="24"/>
        </w:rPr>
        <w:t xml:space="preserve"> (</w:t>
      </w:r>
      <w:r w:rsidR="00A0138D" w:rsidRPr="003A1716">
        <w:rPr>
          <w:rFonts w:ascii="Abadi" w:hAnsi="Abadi"/>
          <w:sz w:val="24"/>
        </w:rPr>
        <w:t>Wang, 20</w:t>
      </w:r>
      <w:r w:rsidR="00A0138D">
        <w:rPr>
          <w:rFonts w:ascii="Abadi" w:hAnsi="Abadi"/>
          <w:sz w:val="24"/>
        </w:rPr>
        <w:t>16</w:t>
      </w:r>
      <w:r w:rsidR="00A0138D" w:rsidRPr="003A1716">
        <w:rPr>
          <w:rFonts w:ascii="Abadi" w:hAnsi="Abadi"/>
          <w:sz w:val="24"/>
        </w:rPr>
        <w:t>)</w:t>
      </w:r>
      <w:r w:rsidR="001409D0">
        <w:rPr>
          <w:rFonts w:ascii="Abadi" w:hAnsi="Abadi"/>
          <w:sz w:val="24"/>
        </w:rPr>
        <w:t xml:space="preserve">. It helps to </w:t>
      </w:r>
      <w:r w:rsidR="00B91D43">
        <w:rPr>
          <w:rFonts w:ascii="Abadi" w:hAnsi="Abadi"/>
          <w:sz w:val="24"/>
        </w:rPr>
        <w:t>maintain</w:t>
      </w:r>
      <w:r w:rsidR="001409D0">
        <w:rPr>
          <w:rFonts w:ascii="Abadi" w:hAnsi="Abadi"/>
          <w:sz w:val="24"/>
        </w:rPr>
        <w:t xml:space="preserve"> the team working activities and increases the performance level as well. BCC means blind carbon copy that </w:t>
      </w:r>
      <w:r w:rsidR="00FA6B1F">
        <w:rPr>
          <w:rFonts w:ascii="Abadi" w:hAnsi="Abadi"/>
          <w:noProof/>
          <w:sz w:val="24"/>
        </w:rPr>
        <w:t>is</w:t>
      </w:r>
      <w:r w:rsidR="001409D0">
        <w:rPr>
          <w:rFonts w:ascii="Abadi" w:hAnsi="Abadi"/>
          <w:sz w:val="24"/>
        </w:rPr>
        <w:t xml:space="preserve"> used to send emails </w:t>
      </w:r>
      <w:r w:rsidR="00CB2813">
        <w:rPr>
          <w:rFonts w:ascii="Abadi" w:hAnsi="Abadi"/>
          <w:sz w:val="24"/>
        </w:rPr>
        <w:t xml:space="preserve">for default service where </w:t>
      </w:r>
      <w:r w:rsidR="00FA6B1F">
        <w:rPr>
          <w:rFonts w:ascii="Abadi" w:hAnsi="Abadi"/>
          <w:sz w:val="24"/>
        </w:rPr>
        <w:t xml:space="preserve">the </w:t>
      </w:r>
      <w:r w:rsidR="00B91D43" w:rsidRPr="00FA6B1F">
        <w:rPr>
          <w:rFonts w:ascii="Abadi" w:hAnsi="Abadi"/>
          <w:noProof/>
          <w:sz w:val="24"/>
        </w:rPr>
        <w:t>receiver</w:t>
      </w:r>
      <w:r w:rsidR="00CB2813">
        <w:rPr>
          <w:rFonts w:ascii="Abadi" w:hAnsi="Abadi"/>
          <w:sz w:val="24"/>
        </w:rPr>
        <w:t xml:space="preserve"> can only see the list of </w:t>
      </w:r>
      <w:r w:rsidR="00B91D43">
        <w:rPr>
          <w:rFonts w:ascii="Abadi" w:hAnsi="Abadi"/>
          <w:sz w:val="24"/>
        </w:rPr>
        <w:t>CCs</w:t>
      </w:r>
      <w:r w:rsidR="00CB2813">
        <w:rPr>
          <w:rFonts w:ascii="Abadi" w:hAnsi="Abadi"/>
          <w:sz w:val="24"/>
        </w:rPr>
        <w:t xml:space="preserve"> and can use this email as well</w:t>
      </w:r>
      <w:r w:rsidR="00DA0244">
        <w:rPr>
          <w:rFonts w:ascii="Abadi" w:hAnsi="Abadi"/>
          <w:sz w:val="24"/>
        </w:rPr>
        <w:t xml:space="preserve">, but </w:t>
      </w:r>
      <w:r w:rsidR="00B91D43">
        <w:rPr>
          <w:rFonts w:ascii="Abadi" w:hAnsi="Abadi"/>
          <w:sz w:val="24"/>
        </w:rPr>
        <w:t>won’t</w:t>
      </w:r>
      <w:r w:rsidR="00DA0244">
        <w:rPr>
          <w:rFonts w:ascii="Abadi" w:hAnsi="Abadi"/>
          <w:sz w:val="24"/>
        </w:rPr>
        <w:t xml:space="preserve"> be able to see </w:t>
      </w:r>
      <w:r w:rsidR="00FA6B1F">
        <w:rPr>
          <w:rFonts w:ascii="Abadi" w:hAnsi="Abadi"/>
          <w:sz w:val="24"/>
        </w:rPr>
        <w:t>an</w:t>
      </w:r>
      <w:r w:rsidR="00DA0244" w:rsidRPr="00FA6B1F">
        <w:rPr>
          <w:rFonts w:ascii="Abadi" w:hAnsi="Abadi"/>
          <w:noProof/>
          <w:sz w:val="24"/>
        </w:rPr>
        <w:t>other person</w:t>
      </w:r>
      <w:r w:rsidR="00DA0244">
        <w:rPr>
          <w:rFonts w:ascii="Abadi" w:hAnsi="Abadi"/>
          <w:sz w:val="24"/>
        </w:rPr>
        <w:t xml:space="preserve"> that are enlisted with the email. In order to send any notification that </w:t>
      </w:r>
      <w:r w:rsidR="00FA6B1F">
        <w:rPr>
          <w:rFonts w:ascii="Abadi" w:hAnsi="Abadi"/>
          <w:noProof/>
          <w:sz w:val="24"/>
        </w:rPr>
        <w:t>is</w:t>
      </w:r>
      <w:r w:rsidR="00DA0244">
        <w:rPr>
          <w:rFonts w:ascii="Abadi" w:hAnsi="Abadi"/>
          <w:sz w:val="24"/>
        </w:rPr>
        <w:t xml:space="preserve"> important for all mail service of KFC, BCC </w:t>
      </w:r>
      <w:r w:rsidR="00B91D43">
        <w:rPr>
          <w:rFonts w:ascii="Abadi" w:hAnsi="Abadi"/>
          <w:sz w:val="24"/>
        </w:rPr>
        <w:t>is</w:t>
      </w:r>
      <w:r w:rsidR="00DA0244">
        <w:rPr>
          <w:rFonts w:ascii="Abadi" w:hAnsi="Abadi"/>
          <w:sz w:val="24"/>
        </w:rPr>
        <w:t xml:space="preserve"> used</w:t>
      </w:r>
      <w:r w:rsidR="00B91D43">
        <w:rPr>
          <w:rFonts w:ascii="Abadi" w:hAnsi="Abadi"/>
          <w:sz w:val="24"/>
        </w:rPr>
        <w:t>.</w:t>
      </w:r>
    </w:p>
    <w:p w14:paraId="7816A879" w14:textId="77777777" w:rsidR="00266F81" w:rsidRDefault="00266F81" w:rsidP="00266F81">
      <w:pPr>
        <w:spacing w:line="360" w:lineRule="auto"/>
        <w:jc w:val="center"/>
        <w:rPr>
          <w:sz w:val="24"/>
        </w:rPr>
      </w:pPr>
      <w:r>
        <w:rPr>
          <w:noProof/>
        </w:rPr>
        <w:drawing>
          <wp:inline distT="0" distB="0" distL="0" distR="0" wp14:anchorId="7048D853" wp14:editId="4094201E">
            <wp:extent cx="4224876" cy="3822461"/>
            <wp:effectExtent l="0" t="0" r="444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7816" cy="3843216"/>
                    </a:xfrm>
                    <a:prstGeom prst="rect">
                      <a:avLst/>
                    </a:prstGeom>
                    <a:noFill/>
                    <a:ln>
                      <a:noFill/>
                    </a:ln>
                  </pic:spPr>
                </pic:pic>
              </a:graphicData>
            </a:graphic>
          </wp:inline>
        </w:drawing>
      </w:r>
    </w:p>
    <w:p w14:paraId="184A2A63" w14:textId="5D3580BF" w:rsidR="00266F81" w:rsidRPr="00266F81" w:rsidRDefault="00266F81" w:rsidP="00266F81">
      <w:pPr>
        <w:spacing w:line="360" w:lineRule="auto"/>
        <w:jc w:val="center"/>
        <w:rPr>
          <w:rFonts w:ascii="Abadi" w:hAnsi="Abadi"/>
          <w:sz w:val="24"/>
        </w:rPr>
      </w:pPr>
      <w:r w:rsidRPr="00266F81">
        <w:rPr>
          <w:rFonts w:ascii="Abadi" w:hAnsi="Abadi"/>
          <w:sz w:val="24"/>
        </w:rPr>
        <w:t>Figure: Composing a new mail using Gmail (</w:t>
      </w:r>
      <w:hyperlink r:id="rId11" w:history="1">
        <w:r w:rsidRPr="00266F81">
          <w:rPr>
            <w:rStyle w:val="Hyperlink"/>
            <w:rFonts w:ascii="Abadi" w:hAnsi="Abadi"/>
            <w:sz w:val="24"/>
          </w:rPr>
          <w:t>mail.google.com</w:t>
        </w:r>
      </w:hyperlink>
      <w:r w:rsidRPr="00266F81">
        <w:rPr>
          <w:rFonts w:ascii="Abadi" w:hAnsi="Abadi"/>
          <w:sz w:val="24"/>
        </w:rPr>
        <w:t xml:space="preserve">) </w:t>
      </w:r>
    </w:p>
    <w:p w14:paraId="01FDEAF6" w14:textId="77777777" w:rsidR="00531AB2" w:rsidRPr="00531AB2" w:rsidRDefault="00531AB2" w:rsidP="00531AB2">
      <w:pPr>
        <w:spacing w:line="360" w:lineRule="auto"/>
        <w:jc w:val="both"/>
        <w:rPr>
          <w:rFonts w:ascii="Abadi" w:hAnsi="Abadi"/>
          <w:b/>
          <w:sz w:val="24"/>
        </w:rPr>
      </w:pPr>
      <w:r w:rsidRPr="00531AB2">
        <w:rPr>
          <w:rFonts w:ascii="Abadi" w:hAnsi="Abadi"/>
          <w:b/>
          <w:sz w:val="24"/>
        </w:rPr>
        <w:lastRenderedPageBreak/>
        <w:t>Comparison of Gmail and Outlook</w:t>
      </w:r>
    </w:p>
    <w:tbl>
      <w:tblPr>
        <w:tblStyle w:val="LightList-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5"/>
        <w:gridCol w:w="2880"/>
        <w:gridCol w:w="3757"/>
      </w:tblGrid>
      <w:tr w:rsidR="00531AB2" w:rsidRPr="00531AB2" w14:paraId="539AE872" w14:textId="77777777" w:rsidTr="00266F8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5" w:type="dxa"/>
            <w:shd w:val="clear" w:color="auto" w:fill="auto"/>
          </w:tcPr>
          <w:p w14:paraId="052B9F82" w14:textId="77777777" w:rsidR="00531AB2" w:rsidRPr="00531AB2" w:rsidRDefault="00531AB2" w:rsidP="00061A06">
            <w:pPr>
              <w:ind w:firstLine="0"/>
              <w:jc w:val="center"/>
              <w:rPr>
                <w:rFonts w:ascii="Abadi" w:hAnsi="Abadi"/>
                <w:color w:val="auto"/>
                <w:sz w:val="24"/>
                <w:szCs w:val="24"/>
              </w:rPr>
            </w:pPr>
            <w:r w:rsidRPr="00531AB2">
              <w:rPr>
                <w:rFonts w:ascii="Abadi" w:hAnsi="Abadi"/>
                <w:color w:val="auto"/>
                <w:sz w:val="24"/>
                <w:szCs w:val="24"/>
              </w:rPr>
              <w:t>Features</w:t>
            </w:r>
          </w:p>
        </w:tc>
        <w:tc>
          <w:tcPr>
            <w:tcW w:w="2880" w:type="dxa"/>
            <w:shd w:val="clear" w:color="auto" w:fill="auto"/>
          </w:tcPr>
          <w:p w14:paraId="75930449" w14:textId="77777777" w:rsidR="00531AB2" w:rsidRPr="00531AB2" w:rsidRDefault="00531AB2" w:rsidP="00061A06">
            <w:pPr>
              <w:ind w:firstLine="0"/>
              <w:jc w:val="center"/>
              <w:cnfStyle w:val="100000000000" w:firstRow="1" w:lastRow="0" w:firstColumn="0" w:lastColumn="0" w:oddVBand="0" w:evenVBand="0" w:oddHBand="0" w:evenHBand="0" w:firstRowFirstColumn="0" w:firstRowLastColumn="0" w:lastRowFirstColumn="0" w:lastRowLastColumn="0"/>
              <w:rPr>
                <w:rFonts w:ascii="Abadi" w:hAnsi="Abadi"/>
                <w:color w:val="auto"/>
                <w:sz w:val="24"/>
                <w:szCs w:val="24"/>
              </w:rPr>
            </w:pPr>
            <w:r w:rsidRPr="00531AB2">
              <w:rPr>
                <w:rFonts w:ascii="Abadi" w:hAnsi="Abadi"/>
                <w:color w:val="auto"/>
                <w:sz w:val="24"/>
                <w:szCs w:val="24"/>
              </w:rPr>
              <w:t>Gmail</w:t>
            </w:r>
          </w:p>
        </w:tc>
        <w:tc>
          <w:tcPr>
            <w:tcW w:w="3757" w:type="dxa"/>
            <w:shd w:val="clear" w:color="auto" w:fill="auto"/>
          </w:tcPr>
          <w:p w14:paraId="24184EFC" w14:textId="77777777" w:rsidR="00531AB2" w:rsidRPr="00531AB2" w:rsidRDefault="00531AB2" w:rsidP="00061A06">
            <w:pPr>
              <w:ind w:firstLine="0"/>
              <w:jc w:val="center"/>
              <w:cnfStyle w:val="100000000000" w:firstRow="1" w:lastRow="0" w:firstColumn="0" w:lastColumn="0" w:oddVBand="0" w:evenVBand="0" w:oddHBand="0" w:evenHBand="0" w:firstRowFirstColumn="0" w:firstRowLastColumn="0" w:lastRowFirstColumn="0" w:lastRowLastColumn="0"/>
              <w:rPr>
                <w:rFonts w:ascii="Abadi" w:hAnsi="Abadi"/>
                <w:color w:val="auto"/>
                <w:sz w:val="24"/>
                <w:szCs w:val="24"/>
              </w:rPr>
            </w:pPr>
            <w:r w:rsidRPr="00531AB2">
              <w:rPr>
                <w:rFonts w:ascii="Abadi" w:hAnsi="Abadi"/>
                <w:color w:val="auto"/>
                <w:sz w:val="24"/>
                <w:szCs w:val="24"/>
              </w:rPr>
              <w:t>Outlook</w:t>
            </w:r>
          </w:p>
        </w:tc>
      </w:tr>
      <w:tr w:rsidR="00531AB2" w:rsidRPr="00531AB2" w14:paraId="57E9E385" w14:textId="77777777" w:rsidTr="00266F8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5" w:type="dxa"/>
            <w:tcBorders>
              <w:top w:val="none" w:sz="0" w:space="0" w:color="auto"/>
              <w:left w:val="none" w:sz="0" w:space="0" w:color="auto"/>
              <w:bottom w:val="none" w:sz="0" w:space="0" w:color="auto"/>
            </w:tcBorders>
          </w:tcPr>
          <w:p w14:paraId="78D44184" w14:textId="77777777" w:rsidR="00531AB2" w:rsidRPr="00531AB2" w:rsidRDefault="00531AB2" w:rsidP="00061A06">
            <w:pPr>
              <w:ind w:firstLine="0"/>
              <w:rPr>
                <w:rFonts w:ascii="Abadi" w:hAnsi="Abadi"/>
                <w:sz w:val="24"/>
                <w:szCs w:val="24"/>
              </w:rPr>
            </w:pPr>
            <w:r w:rsidRPr="00531AB2">
              <w:rPr>
                <w:rFonts w:ascii="Abadi" w:hAnsi="Abadi"/>
                <w:sz w:val="24"/>
                <w:szCs w:val="24"/>
              </w:rPr>
              <w:t>Seize</w:t>
            </w:r>
          </w:p>
        </w:tc>
        <w:tc>
          <w:tcPr>
            <w:tcW w:w="2880" w:type="dxa"/>
            <w:tcBorders>
              <w:top w:val="none" w:sz="0" w:space="0" w:color="auto"/>
              <w:bottom w:val="none" w:sz="0" w:space="0" w:color="auto"/>
            </w:tcBorders>
          </w:tcPr>
          <w:p w14:paraId="01E25892" w14:textId="77777777" w:rsidR="00531AB2" w:rsidRPr="00531AB2" w:rsidRDefault="00531AB2" w:rsidP="00061A06">
            <w:pPr>
              <w:ind w:firstLine="0"/>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Free and easy</w:t>
            </w:r>
          </w:p>
        </w:tc>
        <w:tc>
          <w:tcPr>
            <w:tcW w:w="3757" w:type="dxa"/>
            <w:tcBorders>
              <w:top w:val="none" w:sz="0" w:space="0" w:color="auto"/>
              <w:bottom w:val="none" w:sz="0" w:space="0" w:color="auto"/>
              <w:right w:val="none" w:sz="0" w:space="0" w:color="auto"/>
            </w:tcBorders>
          </w:tcPr>
          <w:p w14:paraId="636C9701" w14:textId="77777777" w:rsidR="00531AB2" w:rsidRPr="00531AB2" w:rsidRDefault="00531AB2" w:rsidP="00061A06">
            <w:pPr>
              <w:ind w:firstLine="0"/>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Free and fast</w:t>
            </w:r>
          </w:p>
        </w:tc>
      </w:tr>
      <w:tr w:rsidR="00531AB2" w:rsidRPr="00531AB2" w14:paraId="3233C05C" w14:textId="77777777" w:rsidTr="00266F81">
        <w:trPr>
          <w:jc w:val="center"/>
        </w:trPr>
        <w:tc>
          <w:tcPr>
            <w:cnfStyle w:val="001000000000" w:firstRow="0" w:lastRow="0" w:firstColumn="1" w:lastColumn="0" w:oddVBand="0" w:evenVBand="0" w:oddHBand="0" w:evenHBand="0" w:firstRowFirstColumn="0" w:firstRowLastColumn="0" w:lastRowFirstColumn="0" w:lastRowLastColumn="0"/>
            <w:tcW w:w="2605" w:type="dxa"/>
          </w:tcPr>
          <w:p w14:paraId="42CA5436" w14:textId="77777777" w:rsidR="00531AB2" w:rsidRPr="00531AB2" w:rsidRDefault="00531AB2" w:rsidP="00061A06">
            <w:pPr>
              <w:ind w:firstLine="0"/>
              <w:rPr>
                <w:rFonts w:ascii="Abadi" w:hAnsi="Abadi"/>
                <w:sz w:val="24"/>
                <w:szCs w:val="24"/>
              </w:rPr>
            </w:pPr>
            <w:r w:rsidRPr="00531AB2">
              <w:rPr>
                <w:rFonts w:ascii="Abadi" w:hAnsi="Abadi"/>
                <w:sz w:val="24"/>
                <w:szCs w:val="24"/>
              </w:rPr>
              <w:t>Usefulness</w:t>
            </w:r>
          </w:p>
        </w:tc>
        <w:tc>
          <w:tcPr>
            <w:tcW w:w="2880" w:type="dxa"/>
          </w:tcPr>
          <w:p w14:paraId="670D6EDC"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User-friendly and effective</w:t>
            </w:r>
          </w:p>
        </w:tc>
        <w:tc>
          <w:tcPr>
            <w:tcW w:w="3757" w:type="dxa"/>
          </w:tcPr>
          <w:p w14:paraId="0962E68F"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Useful</w:t>
            </w:r>
          </w:p>
        </w:tc>
      </w:tr>
      <w:tr w:rsidR="00531AB2" w:rsidRPr="00531AB2" w14:paraId="1E398315" w14:textId="77777777" w:rsidTr="008D7C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5" w:type="dxa"/>
            <w:tcBorders>
              <w:top w:val="none" w:sz="0" w:space="0" w:color="auto"/>
              <w:left w:val="none" w:sz="0" w:space="0" w:color="auto"/>
              <w:bottom w:val="none" w:sz="0" w:space="0" w:color="auto"/>
            </w:tcBorders>
          </w:tcPr>
          <w:p w14:paraId="06675D0C" w14:textId="77777777" w:rsidR="00531AB2" w:rsidRPr="00531AB2" w:rsidRDefault="00531AB2" w:rsidP="00061A06">
            <w:pPr>
              <w:ind w:firstLine="0"/>
              <w:rPr>
                <w:rFonts w:ascii="Abadi" w:hAnsi="Abadi"/>
                <w:sz w:val="24"/>
                <w:szCs w:val="24"/>
              </w:rPr>
            </w:pPr>
            <w:r w:rsidRPr="00531AB2">
              <w:rPr>
                <w:rFonts w:ascii="Abadi" w:hAnsi="Abadi"/>
                <w:sz w:val="24"/>
                <w:szCs w:val="24"/>
              </w:rPr>
              <w:t>Security</w:t>
            </w:r>
          </w:p>
        </w:tc>
        <w:tc>
          <w:tcPr>
            <w:tcW w:w="2880" w:type="dxa"/>
            <w:tcBorders>
              <w:top w:val="none" w:sz="0" w:space="0" w:color="auto"/>
              <w:bottom w:val="none" w:sz="0" w:space="0" w:color="auto"/>
            </w:tcBorders>
          </w:tcPr>
          <w:p w14:paraId="46693DBF" w14:textId="77777777" w:rsidR="00531AB2" w:rsidRPr="00531AB2" w:rsidRDefault="00531AB2" w:rsidP="00061A06">
            <w:pPr>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 xml:space="preserve">High </w:t>
            </w:r>
          </w:p>
        </w:tc>
        <w:tc>
          <w:tcPr>
            <w:tcW w:w="3757" w:type="dxa"/>
            <w:tcBorders>
              <w:top w:val="none" w:sz="0" w:space="0" w:color="auto"/>
              <w:bottom w:val="none" w:sz="0" w:space="0" w:color="auto"/>
              <w:right w:val="none" w:sz="0" w:space="0" w:color="auto"/>
            </w:tcBorders>
          </w:tcPr>
          <w:p w14:paraId="4E729E8E" w14:textId="4EA8047B" w:rsidR="00531AB2" w:rsidRPr="00531AB2" w:rsidRDefault="00531AB2" w:rsidP="00061A06">
            <w:pPr>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Strong</w:t>
            </w:r>
            <w:r w:rsidR="008D7CA1">
              <w:rPr>
                <w:rFonts w:ascii="Abadi" w:hAnsi="Abadi"/>
                <w:sz w:val="24"/>
                <w:szCs w:val="24"/>
              </w:rPr>
              <w:t>er</w:t>
            </w:r>
            <w:r w:rsidRPr="00531AB2">
              <w:rPr>
                <w:rFonts w:ascii="Abadi" w:hAnsi="Abadi"/>
                <w:sz w:val="24"/>
                <w:szCs w:val="24"/>
              </w:rPr>
              <w:t xml:space="preserve"> security than Gmail</w:t>
            </w:r>
          </w:p>
        </w:tc>
      </w:tr>
      <w:tr w:rsidR="00531AB2" w:rsidRPr="00531AB2" w14:paraId="4E77EE49" w14:textId="77777777" w:rsidTr="00266F81">
        <w:trPr>
          <w:jc w:val="center"/>
        </w:trPr>
        <w:tc>
          <w:tcPr>
            <w:cnfStyle w:val="001000000000" w:firstRow="0" w:lastRow="0" w:firstColumn="1" w:lastColumn="0" w:oddVBand="0" w:evenVBand="0" w:oddHBand="0" w:evenHBand="0" w:firstRowFirstColumn="0" w:firstRowLastColumn="0" w:lastRowFirstColumn="0" w:lastRowLastColumn="0"/>
            <w:tcW w:w="2605" w:type="dxa"/>
          </w:tcPr>
          <w:p w14:paraId="1F6679C6" w14:textId="77777777" w:rsidR="00531AB2" w:rsidRPr="00531AB2" w:rsidRDefault="00531AB2" w:rsidP="00061A06">
            <w:pPr>
              <w:ind w:firstLine="0"/>
              <w:rPr>
                <w:rFonts w:ascii="Abadi" w:hAnsi="Abadi"/>
                <w:sz w:val="24"/>
                <w:szCs w:val="24"/>
              </w:rPr>
            </w:pPr>
            <w:r w:rsidRPr="00531AB2">
              <w:rPr>
                <w:rFonts w:ascii="Abadi" w:hAnsi="Abadi"/>
                <w:sz w:val="24"/>
                <w:szCs w:val="24"/>
              </w:rPr>
              <w:t>Cost</w:t>
            </w:r>
          </w:p>
        </w:tc>
        <w:tc>
          <w:tcPr>
            <w:tcW w:w="2880" w:type="dxa"/>
          </w:tcPr>
          <w:p w14:paraId="395A5CCC"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Free (Purchase domain is costly)</w:t>
            </w:r>
          </w:p>
        </w:tc>
        <w:tc>
          <w:tcPr>
            <w:tcW w:w="3757" w:type="dxa"/>
          </w:tcPr>
          <w:p w14:paraId="5AA6DCF8"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Free (Purchase domain is costly)</w:t>
            </w:r>
          </w:p>
        </w:tc>
      </w:tr>
      <w:tr w:rsidR="00531AB2" w:rsidRPr="00531AB2" w14:paraId="3D55D7B4" w14:textId="77777777" w:rsidTr="008D7C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5" w:type="dxa"/>
            <w:tcBorders>
              <w:top w:val="none" w:sz="0" w:space="0" w:color="auto"/>
              <w:left w:val="none" w:sz="0" w:space="0" w:color="auto"/>
              <w:bottom w:val="none" w:sz="0" w:space="0" w:color="auto"/>
            </w:tcBorders>
          </w:tcPr>
          <w:p w14:paraId="69FD3857" w14:textId="77777777" w:rsidR="00531AB2" w:rsidRPr="00531AB2" w:rsidRDefault="00531AB2" w:rsidP="00061A06">
            <w:pPr>
              <w:ind w:firstLine="0"/>
              <w:rPr>
                <w:rFonts w:ascii="Abadi" w:hAnsi="Abadi"/>
                <w:sz w:val="24"/>
                <w:szCs w:val="24"/>
              </w:rPr>
            </w:pPr>
            <w:r w:rsidRPr="00531AB2">
              <w:rPr>
                <w:rFonts w:ascii="Abadi" w:hAnsi="Abadi"/>
                <w:sz w:val="24"/>
                <w:szCs w:val="24"/>
              </w:rPr>
              <w:t>Mail storage limit</w:t>
            </w:r>
          </w:p>
        </w:tc>
        <w:tc>
          <w:tcPr>
            <w:tcW w:w="2880" w:type="dxa"/>
            <w:tcBorders>
              <w:top w:val="none" w:sz="0" w:space="0" w:color="auto"/>
              <w:bottom w:val="none" w:sz="0" w:space="0" w:color="auto"/>
            </w:tcBorders>
          </w:tcPr>
          <w:p w14:paraId="326748EF" w14:textId="77777777" w:rsidR="00531AB2" w:rsidRPr="00531AB2" w:rsidRDefault="00531AB2" w:rsidP="00061A06">
            <w:pPr>
              <w:ind w:firstLine="0"/>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15 GB</w:t>
            </w:r>
          </w:p>
        </w:tc>
        <w:tc>
          <w:tcPr>
            <w:tcW w:w="3757" w:type="dxa"/>
            <w:tcBorders>
              <w:top w:val="none" w:sz="0" w:space="0" w:color="auto"/>
              <w:bottom w:val="none" w:sz="0" w:space="0" w:color="auto"/>
              <w:right w:val="none" w:sz="0" w:space="0" w:color="auto"/>
            </w:tcBorders>
          </w:tcPr>
          <w:p w14:paraId="3F65BECF" w14:textId="77777777" w:rsidR="00531AB2" w:rsidRPr="00531AB2" w:rsidRDefault="00531AB2" w:rsidP="00061A06">
            <w:pPr>
              <w:ind w:firstLine="0"/>
              <w:jc w:val="center"/>
              <w:cnfStyle w:val="000000100000" w:firstRow="0" w:lastRow="0" w:firstColumn="0" w:lastColumn="0" w:oddVBand="0" w:evenVBand="0" w:oddHBand="1" w:evenHBand="0" w:firstRowFirstColumn="0" w:firstRowLastColumn="0" w:lastRowFirstColumn="0" w:lastRowLastColumn="0"/>
              <w:rPr>
                <w:rFonts w:ascii="Abadi" w:hAnsi="Abadi"/>
                <w:sz w:val="24"/>
                <w:szCs w:val="24"/>
              </w:rPr>
            </w:pPr>
            <w:r w:rsidRPr="00531AB2">
              <w:rPr>
                <w:rFonts w:ascii="Abadi" w:hAnsi="Abadi"/>
                <w:sz w:val="24"/>
                <w:szCs w:val="24"/>
              </w:rPr>
              <w:t>5 GB</w:t>
            </w:r>
          </w:p>
        </w:tc>
      </w:tr>
      <w:tr w:rsidR="00531AB2" w:rsidRPr="00531AB2" w14:paraId="3D05922E" w14:textId="77777777" w:rsidTr="00266F81">
        <w:trPr>
          <w:jc w:val="center"/>
        </w:trPr>
        <w:tc>
          <w:tcPr>
            <w:cnfStyle w:val="001000000000" w:firstRow="0" w:lastRow="0" w:firstColumn="1" w:lastColumn="0" w:oddVBand="0" w:evenVBand="0" w:oddHBand="0" w:evenHBand="0" w:firstRowFirstColumn="0" w:firstRowLastColumn="0" w:lastRowFirstColumn="0" w:lastRowLastColumn="0"/>
            <w:tcW w:w="2605" w:type="dxa"/>
          </w:tcPr>
          <w:p w14:paraId="2140D954" w14:textId="77777777" w:rsidR="00531AB2" w:rsidRPr="00531AB2" w:rsidRDefault="00531AB2" w:rsidP="00061A06">
            <w:pPr>
              <w:ind w:firstLine="0"/>
              <w:rPr>
                <w:rFonts w:ascii="Abadi" w:hAnsi="Abadi"/>
                <w:sz w:val="24"/>
                <w:szCs w:val="24"/>
              </w:rPr>
            </w:pPr>
            <w:r w:rsidRPr="00531AB2">
              <w:rPr>
                <w:rFonts w:ascii="Abadi" w:hAnsi="Abadi"/>
                <w:sz w:val="24"/>
                <w:szCs w:val="24"/>
              </w:rPr>
              <w:t>Attachments size</w:t>
            </w:r>
          </w:p>
        </w:tc>
        <w:tc>
          <w:tcPr>
            <w:tcW w:w="2880" w:type="dxa"/>
          </w:tcPr>
          <w:p w14:paraId="4FDE2330"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25 MB</w:t>
            </w:r>
          </w:p>
        </w:tc>
        <w:tc>
          <w:tcPr>
            <w:tcW w:w="3757" w:type="dxa"/>
          </w:tcPr>
          <w:p w14:paraId="17F8C0B5" w14:textId="77777777" w:rsidR="00531AB2" w:rsidRPr="00531AB2" w:rsidRDefault="00531AB2" w:rsidP="00061A06">
            <w:pPr>
              <w:ind w:firstLine="0"/>
              <w:jc w:val="center"/>
              <w:cnfStyle w:val="000000000000" w:firstRow="0" w:lastRow="0" w:firstColumn="0" w:lastColumn="0" w:oddVBand="0" w:evenVBand="0" w:oddHBand="0" w:evenHBand="0" w:firstRowFirstColumn="0" w:firstRowLastColumn="0" w:lastRowFirstColumn="0" w:lastRowLastColumn="0"/>
              <w:rPr>
                <w:rFonts w:ascii="Abadi" w:hAnsi="Abadi"/>
                <w:sz w:val="24"/>
                <w:szCs w:val="24"/>
              </w:rPr>
            </w:pPr>
            <w:r w:rsidRPr="00531AB2">
              <w:rPr>
                <w:rFonts w:ascii="Abadi" w:hAnsi="Abadi"/>
                <w:sz w:val="24"/>
                <w:szCs w:val="24"/>
              </w:rPr>
              <w:t>20 MB</w:t>
            </w:r>
          </w:p>
        </w:tc>
      </w:tr>
    </w:tbl>
    <w:p w14:paraId="06F69939" w14:textId="04D32F10" w:rsidR="00B91D43" w:rsidRDefault="00B91D43" w:rsidP="001F0A54">
      <w:pPr>
        <w:spacing w:line="360" w:lineRule="auto"/>
        <w:jc w:val="both"/>
        <w:rPr>
          <w:rFonts w:ascii="Abadi" w:hAnsi="Abadi"/>
          <w:sz w:val="24"/>
        </w:rPr>
      </w:pPr>
    </w:p>
    <w:p w14:paraId="34C13761" w14:textId="0648CD44" w:rsidR="00774DB3" w:rsidRPr="00D462C2" w:rsidRDefault="00A85E19" w:rsidP="001F0A54">
      <w:pPr>
        <w:spacing w:line="360" w:lineRule="auto"/>
        <w:jc w:val="both"/>
        <w:rPr>
          <w:rFonts w:ascii="Abadi" w:hAnsi="Abadi"/>
          <w:b/>
          <w:sz w:val="24"/>
        </w:rPr>
      </w:pPr>
      <w:r w:rsidRPr="00D462C2">
        <w:rPr>
          <w:rFonts w:ascii="Abadi" w:hAnsi="Abadi"/>
          <w:b/>
          <w:sz w:val="24"/>
        </w:rPr>
        <w:t xml:space="preserve">Increasing </w:t>
      </w:r>
      <w:r w:rsidR="00D462C2" w:rsidRPr="00D462C2">
        <w:rPr>
          <w:rFonts w:ascii="Abadi" w:hAnsi="Abadi"/>
          <w:b/>
          <w:sz w:val="24"/>
        </w:rPr>
        <w:t>efficiency</w:t>
      </w:r>
    </w:p>
    <w:p w14:paraId="61A2E57F" w14:textId="773EB667" w:rsidR="00A85E19" w:rsidRDefault="00A85E19" w:rsidP="001F0A54">
      <w:pPr>
        <w:spacing w:line="360" w:lineRule="auto"/>
        <w:jc w:val="both"/>
        <w:rPr>
          <w:rFonts w:ascii="Abadi" w:hAnsi="Abadi"/>
          <w:sz w:val="24"/>
        </w:rPr>
      </w:pPr>
      <w:r>
        <w:rPr>
          <w:rFonts w:ascii="Abadi" w:hAnsi="Abadi"/>
          <w:sz w:val="24"/>
        </w:rPr>
        <w:t xml:space="preserve">Email helps to increases the </w:t>
      </w:r>
      <w:r w:rsidR="00D462C2">
        <w:rPr>
          <w:rFonts w:ascii="Abadi" w:hAnsi="Abadi"/>
          <w:sz w:val="24"/>
        </w:rPr>
        <w:t>efficiency</w:t>
      </w:r>
      <w:r>
        <w:rPr>
          <w:rFonts w:ascii="Abadi" w:hAnsi="Abadi"/>
          <w:sz w:val="24"/>
        </w:rPr>
        <w:t xml:space="preserve"> level at my workplace by using its different features. </w:t>
      </w:r>
      <w:r w:rsidR="00025B9A">
        <w:rPr>
          <w:rFonts w:ascii="Abadi" w:hAnsi="Abadi"/>
          <w:sz w:val="24"/>
        </w:rPr>
        <w:t xml:space="preserve">It helps to connect and communicate with different internal and external people that automatically increases the efficiency level. </w:t>
      </w:r>
      <w:r w:rsidR="00F37AE5">
        <w:rPr>
          <w:rFonts w:ascii="Abadi" w:hAnsi="Abadi"/>
          <w:sz w:val="24"/>
        </w:rPr>
        <w:t xml:space="preserve">If </w:t>
      </w:r>
      <w:r w:rsidR="00025B9A">
        <w:rPr>
          <w:rFonts w:ascii="Abadi" w:hAnsi="Abadi"/>
          <w:sz w:val="24"/>
        </w:rPr>
        <w:t xml:space="preserve">there needs to share </w:t>
      </w:r>
      <w:r w:rsidR="00025B9A" w:rsidRPr="00FA6B1F">
        <w:rPr>
          <w:rFonts w:ascii="Abadi" w:hAnsi="Abadi"/>
          <w:noProof/>
          <w:sz w:val="24"/>
        </w:rPr>
        <w:t>o</w:t>
      </w:r>
      <w:r w:rsidR="00FA6B1F">
        <w:rPr>
          <w:rFonts w:ascii="Abadi" w:hAnsi="Abadi"/>
          <w:noProof/>
          <w:sz w:val="24"/>
        </w:rPr>
        <w:t>r</w:t>
      </w:r>
      <w:r w:rsidR="00025B9A">
        <w:rPr>
          <w:rFonts w:ascii="Abadi" w:hAnsi="Abadi"/>
          <w:sz w:val="24"/>
        </w:rPr>
        <w:t xml:space="preserve"> </w:t>
      </w:r>
      <w:r w:rsidR="00025B9A" w:rsidRPr="00FA6B1F">
        <w:rPr>
          <w:rFonts w:ascii="Abadi" w:hAnsi="Abadi"/>
          <w:noProof/>
          <w:sz w:val="24"/>
        </w:rPr>
        <w:t>announc</w:t>
      </w:r>
      <w:r w:rsidR="00FA6B1F">
        <w:rPr>
          <w:rFonts w:ascii="Abadi" w:hAnsi="Abadi"/>
          <w:noProof/>
          <w:sz w:val="24"/>
        </w:rPr>
        <w:t>ing</w:t>
      </w:r>
      <w:r w:rsidR="00025B9A">
        <w:rPr>
          <w:rFonts w:ascii="Abadi" w:hAnsi="Abadi"/>
          <w:sz w:val="24"/>
        </w:rPr>
        <w:t xml:space="preserve"> any information, </w:t>
      </w:r>
      <w:r w:rsidR="002C57A6">
        <w:rPr>
          <w:rFonts w:ascii="Abadi" w:hAnsi="Abadi"/>
          <w:sz w:val="24"/>
        </w:rPr>
        <w:t xml:space="preserve">email is the most effective way that helps to pass authentic information </w:t>
      </w:r>
      <w:r w:rsidR="00D462C2">
        <w:rPr>
          <w:rFonts w:ascii="Abadi" w:hAnsi="Abadi"/>
          <w:sz w:val="24"/>
        </w:rPr>
        <w:t>shortly</w:t>
      </w:r>
      <w:r w:rsidR="002C57A6">
        <w:rPr>
          <w:rFonts w:ascii="Abadi" w:hAnsi="Abadi"/>
          <w:sz w:val="24"/>
        </w:rPr>
        <w:t xml:space="preserve">. There is no </w:t>
      </w:r>
      <w:r w:rsidR="00D462C2">
        <w:rPr>
          <w:rFonts w:ascii="Abadi" w:hAnsi="Abadi"/>
          <w:sz w:val="24"/>
        </w:rPr>
        <w:t>lacking</w:t>
      </w:r>
      <w:r w:rsidR="002C57A6">
        <w:rPr>
          <w:rFonts w:ascii="Abadi" w:hAnsi="Abadi"/>
          <w:sz w:val="24"/>
        </w:rPr>
        <w:t xml:space="preserve"> of making </w:t>
      </w:r>
      <w:r w:rsidR="00FA6B1F">
        <w:rPr>
          <w:rFonts w:ascii="Abadi" w:hAnsi="Abadi"/>
          <w:sz w:val="24"/>
        </w:rPr>
        <w:t xml:space="preserve">a </w:t>
      </w:r>
      <w:r w:rsidR="002C57A6" w:rsidRPr="00FA6B1F">
        <w:rPr>
          <w:rFonts w:ascii="Abadi" w:hAnsi="Abadi"/>
          <w:noProof/>
          <w:sz w:val="24"/>
        </w:rPr>
        <w:t>conflict</w:t>
      </w:r>
      <w:r w:rsidR="002C57A6">
        <w:rPr>
          <w:rFonts w:ascii="Abadi" w:hAnsi="Abadi"/>
          <w:sz w:val="24"/>
        </w:rPr>
        <w:t xml:space="preserve"> or any types of losses of data, it also helps to increase the </w:t>
      </w:r>
      <w:r w:rsidR="00D462C2">
        <w:rPr>
          <w:rFonts w:ascii="Abadi" w:hAnsi="Abadi"/>
          <w:sz w:val="24"/>
        </w:rPr>
        <w:t>overall</w:t>
      </w:r>
      <w:r w:rsidR="002C57A6">
        <w:rPr>
          <w:rFonts w:ascii="Abadi" w:hAnsi="Abadi"/>
          <w:sz w:val="24"/>
        </w:rPr>
        <w:t xml:space="preserve"> </w:t>
      </w:r>
      <w:r w:rsidR="00D462C2">
        <w:rPr>
          <w:rFonts w:ascii="Abadi" w:hAnsi="Abadi"/>
          <w:sz w:val="24"/>
        </w:rPr>
        <w:t>performance</w:t>
      </w:r>
      <w:r w:rsidR="002C57A6">
        <w:rPr>
          <w:rFonts w:ascii="Abadi" w:hAnsi="Abadi"/>
          <w:sz w:val="24"/>
        </w:rPr>
        <w:t xml:space="preserve"> of everyone. </w:t>
      </w:r>
      <w:r w:rsidR="00D555B0">
        <w:rPr>
          <w:rFonts w:ascii="Abadi" w:hAnsi="Abadi"/>
          <w:sz w:val="24"/>
        </w:rPr>
        <w:t xml:space="preserve">Respect level </w:t>
      </w:r>
      <w:r w:rsidR="00FA6B1F">
        <w:rPr>
          <w:rFonts w:ascii="Abadi" w:hAnsi="Abadi"/>
          <w:noProof/>
          <w:sz w:val="24"/>
        </w:rPr>
        <w:t>is</w:t>
      </w:r>
      <w:r w:rsidR="00D555B0">
        <w:rPr>
          <w:rFonts w:ascii="Abadi" w:hAnsi="Abadi"/>
          <w:sz w:val="24"/>
        </w:rPr>
        <w:t xml:space="preserve"> automatically got increased at my workplace due to the use of email. In order to </w:t>
      </w:r>
      <w:r w:rsidR="00D462C2">
        <w:rPr>
          <w:rFonts w:ascii="Abadi" w:hAnsi="Abadi"/>
          <w:sz w:val="24"/>
        </w:rPr>
        <w:t>maintain</w:t>
      </w:r>
      <w:r w:rsidR="00D555B0">
        <w:rPr>
          <w:rFonts w:ascii="Abadi" w:hAnsi="Abadi"/>
          <w:sz w:val="24"/>
        </w:rPr>
        <w:t xml:space="preserve"> </w:t>
      </w:r>
      <w:r w:rsidR="00FA6B1F">
        <w:rPr>
          <w:rFonts w:ascii="Abadi" w:hAnsi="Abadi"/>
          <w:sz w:val="24"/>
        </w:rPr>
        <w:t xml:space="preserve">a </w:t>
      </w:r>
      <w:r w:rsidR="00D555B0" w:rsidRPr="00FA6B1F">
        <w:rPr>
          <w:rFonts w:ascii="Abadi" w:hAnsi="Abadi"/>
          <w:noProof/>
          <w:sz w:val="24"/>
        </w:rPr>
        <w:t>formal</w:t>
      </w:r>
      <w:r w:rsidR="00D555B0">
        <w:rPr>
          <w:rFonts w:ascii="Abadi" w:hAnsi="Abadi"/>
          <w:sz w:val="24"/>
        </w:rPr>
        <w:t xml:space="preserve"> relationship with senior people, there needs to write </w:t>
      </w:r>
      <w:r w:rsidR="00FA6B1F">
        <w:rPr>
          <w:rFonts w:ascii="Abadi" w:hAnsi="Abadi"/>
          <w:sz w:val="24"/>
        </w:rPr>
        <w:t xml:space="preserve">an </w:t>
      </w:r>
      <w:r w:rsidR="00D555B0" w:rsidRPr="00FA6B1F">
        <w:rPr>
          <w:rFonts w:ascii="Abadi" w:hAnsi="Abadi"/>
          <w:noProof/>
          <w:sz w:val="24"/>
        </w:rPr>
        <w:t>email</w:t>
      </w:r>
      <w:r w:rsidR="00D555B0">
        <w:rPr>
          <w:rFonts w:ascii="Abadi" w:hAnsi="Abadi"/>
          <w:sz w:val="24"/>
        </w:rPr>
        <w:t xml:space="preserve"> in </w:t>
      </w:r>
      <w:r w:rsidR="00FA6B1F">
        <w:rPr>
          <w:rFonts w:ascii="Abadi" w:hAnsi="Abadi"/>
          <w:noProof/>
          <w:sz w:val="24"/>
        </w:rPr>
        <w:t>an</w:t>
      </w:r>
      <w:r w:rsidR="00D555B0" w:rsidRPr="00FA6B1F">
        <w:rPr>
          <w:rFonts w:ascii="Abadi" w:hAnsi="Abadi"/>
          <w:noProof/>
          <w:sz w:val="24"/>
        </w:rPr>
        <w:t xml:space="preserve"> effective</w:t>
      </w:r>
      <w:r w:rsidR="00D555B0">
        <w:rPr>
          <w:rFonts w:ascii="Abadi" w:hAnsi="Abadi"/>
          <w:sz w:val="24"/>
        </w:rPr>
        <w:t xml:space="preserve"> way</w:t>
      </w:r>
      <w:r w:rsidR="00F37AE5">
        <w:rPr>
          <w:rFonts w:ascii="Abadi" w:hAnsi="Abadi"/>
          <w:sz w:val="24"/>
        </w:rPr>
        <w:t xml:space="preserve"> (</w:t>
      </w:r>
      <w:r w:rsidR="00F37AE5" w:rsidRPr="00201A52">
        <w:rPr>
          <w:rFonts w:ascii="Abadi" w:hAnsi="Abadi"/>
          <w:sz w:val="24"/>
        </w:rPr>
        <w:t>Morgan, 2016)</w:t>
      </w:r>
      <w:r w:rsidR="00D555B0">
        <w:rPr>
          <w:rFonts w:ascii="Abadi" w:hAnsi="Abadi"/>
          <w:sz w:val="24"/>
        </w:rPr>
        <w:t>.</w:t>
      </w:r>
    </w:p>
    <w:p w14:paraId="77463398" w14:textId="1BE96AD6" w:rsidR="00D555B0" w:rsidRPr="00D462C2" w:rsidRDefault="00D555B0" w:rsidP="001F0A54">
      <w:pPr>
        <w:spacing w:line="360" w:lineRule="auto"/>
        <w:jc w:val="both"/>
        <w:rPr>
          <w:rFonts w:ascii="Abadi" w:hAnsi="Abadi"/>
          <w:b/>
          <w:sz w:val="24"/>
        </w:rPr>
      </w:pPr>
      <w:r w:rsidRPr="00D462C2">
        <w:rPr>
          <w:rFonts w:ascii="Abadi" w:hAnsi="Abadi"/>
          <w:b/>
          <w:sz w:val="24"/>
        </w:rPr>
        <w:t>Increase employability</w:t>
      </w:r>
    </w:p>
    <w:p w14:paraId="093A5A3A" w14:textId="488786C8" w:rsidR="00130927" w:rsidRDefault="00D555B0" w:rsidP="001F0A54">
      <w:pPr>
        <w:spacing w:line="360" w:lineRule="auto"/>
        <w:jc w:val="both"/>
        <w:rPr>
          <w:rFonts w:ascii="Abadi" w:hAnsi="Abadi"/>
          <w:sz w:val="24"/>
        </w:rPr>
      </w:pPr>
      <w:r>
        <w:rPr>
          <w:rFonts w:ascii="Abadi" w:hAnsi="Abadi"/>
          <w:sz w:val="24"/>
        </w:rPr>
        <w:t xml:space="preserve">Email helps to increase the employability as well, </w:t>
      </w:r>
      <w:r w:rsidR="00130927">
        <w:rPr>
          <w:rFonts w:ascii="Abadi" w:hAnsi="Abadi"/>
          <w:sz w:val="24"/>
        </w:rPr>
        <w:t xml:space="preserve">it makes </w:t>
      </w:r>
      <w:r w:rsidR="00130927" w:rsidRPr="00FA6B1F">
        <w:rPr>
          <w:rFonts w:ascii="Abadi" w:hAnsi="Abadi"/>
          <w:noProof/>
          <w:sz w:val="24"/>
        </w:rPr>
        <w:t>connect</w:t>
      </w:r>
      <w:r w:rsidR="00FA6B1F">
        <w:rPr>
          <w:rFonts w:ascii="Abadi" w:hAnsi="Abadi"/>
          <w:noProof/>
          <w:sz w:val="24"/>
        </w:rPr>
        <w:t>ing</w:t>
      </w:r>
      <w:r w:rsidR="00130927">
        <w:rPr>
          <w:rFonts w:ascii="Abadi" w:hAnsi="Abadi"/>
          <w:sz w:val="24"/>
        </w:rPr>
        <w:t xml:space="preserve"> with everyone with regular updates and responsibility level. that helps to </w:t>
      </w:r>
      <w:r w:rsidR="00D462C2">
        <w:rPr>
          <w:rFonts w:ascii="Abadi" w:hAnsi="Abadi"/>
          <w:sz w:val="24"/>
        </w:rPr>
        <w:t>automatically</w:t>
      </w:r>
      <w:r w:rsidR="00130927">
        <w:rPr>
          <w:rFonts w:ascii="Abadi" w:hAnsi="Abadi"/>
          <w:sz w:val="24"/>
        </w:rPr>
        <w:t xml:space="preserve"> </w:t>
      </w:r>
      <w:r w:rsidR="00D462C2">
        <w:rPr>
          <w:rFonts w:ascii="Abadi" w:hAnsi="Abadi"/>
          <w:sz w:val="24"/>
        </w:rPr>
        <w:t>speed</w:t>
      </w:r>
      <w:r w:rsidR="00130927">
        <w:rPr>
          <w:rFonts w:ascii="Abadi" w:hAnsi="Abadi"/>
          <w:sz w:val="24"/>
        </w:rPr>
        <w:t xml:space="preserve"> up of all the required </w:t>
      </w:r>
      <w:r w:rsidR="00D462C2">
        <w:rPr>
          <w:rFonts w:ascii="Abadi" w:hAnsi="Abadi"/>
          <w:sz w:val="24"/>
        </w:rPr>
        <w:t>activities</w:t>
      </w:r>
      <w:r w:rsidR="00130927">
        <w:rPr>
          <w:rFonts w:ascii="Abadi" w:hAnsi="Abadi"/>
          <w:sz w:val="24"/>
        </w:rPr>
        <w:t xml:space="preserve"> and everyone </w:t>
      </w:r>
      <w:r w:rsidR="00130927" w:rsidRPr="00FA6B1F">
        <w:rPr>
          <w:rFonts w:ascii="Abadi" w:hAnsi="Abadi"/>
          <w:noProof/>
          <w:sz w:val="24"/>
        </w:rPr>
        <w:t>tends</w:t>
      </w:r>
      <w:r w:rsidR="00130927">
        <w:rPr>
          <w:rFonts w:ascii="Abadi" w:hAnsi="Abadi"/>
          <w:sz w:val="24"/>
        </w:rPr>
        <w:t xml:space="preserve"> to </w:t>
      </w:r>
      <w:r w:rsidR="00D462C2">
        <w:rPr>
          <w:rFonts w:ascii="Abadi" w:hAnsi="Abadi"/>
          <w:sz w:val="24"/>
        </w:rPr>
        <w:t>perform</w:t>
      </w:r>
      <w:r w:rsidR="00130927">
        <w:rPr>
          <w:rFonts w:ascii="Abadi" w:hAnsi="Abadi"/>
          <w:sz w:val="24"/>
        </w:rPr>
        <w:t xml:space="preserve"> properly as well.</w:t>
      </w:r>
      <w:r w:rsidR="00D462C2">
        <w:rPr>
          <w:rFonts w:ascii="Abadi" w:hAnsi="Abadi"/>
          <w:sz w:val="24"/>
        </w:rPr>
        <w:t xml:space="preserve"> </w:t>
      </w:r>
      <w:r w:rsidR="00130927">
        <w:rPr>
          <w:rFonts w:ascii="Abadi" w:hAnsi="Abadi"/>
          <w:sz w:val="24"/>
        </w:rPr>
        <w:t xml:space="preserve">Email </w:t>
      </w:r>
      <w:r w:rsidR="00FA6B1F">
        <w:rPr>
          <w:rFonts w:ascii="Abadi" w:hAnsi="Abadi"/>
          <w:noProof/>
          <w:sz w:val="24"/>
        </w:rPr>
        <w:t>is</w:t>
      </w:r>
      <w:r w:rsidR="00130927">
        <w:rPr>
          <w:rFonts w:ascii="Abadi" w:hAnsi="Abadi"/>
          <w:sz w:val="24"/>
        </w:rPr>
        <w:t xml:space="preserve"> the fast</w:t>
      </w:r>
      <w:r w:rsidR="00D462C2">
        <w:rPr>
          <w:rFonts w:ascii="Abadi" w:hAnsi="Abadi"/>
          <w:sz w:val="24"/>
        </w:rPr>
        <w:t xml:space="preserve"> messaging system that </w:t>
      </w:r>
      <w:r w:rsidR="00D462C2" w:rsidRPr="00FA6B1F">
        <w:rPr>
          <w:rFonts w:ascii="Abadi" w:hAnsi="Abadi"/>
          <w:noProof/>
          <w:sz w:val="24"/>
        </w:rPr>
        <w:t>transfer</w:t>
      </w:r>
      <w:r w:rsidR="00FA6B1F">
        <w:rPr>
          <w:rFonts w:ascii="Abadi" w:hAnsi="Abadi"/>
          <w:noProof/>
          <w:sz w:val="24"/>
        </w:rPr>
        <w:t>s</w:t>
      </w:r>
      <w:r w:rsidR="00D462C2">
        <w:rPr>
          <w:rFonts w:ascii="Abadi" w:hAnsi="Abadi"/>
          <w:sz w:val="24"/>
        </w:rPr>
        <w:t xml:space="preserve"> important data and file shortly that helps to maintain all the activities properly</w:t>
      </w:r>
      <w:r w:rsidR="00537EA5">
        <w:rPr>
          <w:rFonts w:ascii="Abadi" w:hAnsi="Abadi"/>
          <w:sz w:val="24"/>
        </w:rPr>
        <w:t xml:space="preserve"> (</w:t>
      </w:r>
      <w:proofErr w:type="spellStart"/>
      <w:r w:rsidR="00537EA5" w:rsidRPr="003A1716">
        <w:rPr>
          <w:rFonts w:ascii="Abadi" w:hAnsi="Abadi"/>
          <w:sz w:val="24"/>
        </w:rPr>
        <w:t>Nesan</w:t>
      </w:r>
      <w:proofErr w:type="spellEnd"/>
      <w:r w:rsidR="00537EA5" w:rsidRPr="003A1716">
        <w:rPr>
          <w:rFonts w:ascii="Abadi" w:hAnsi="Abadi"/>
          <w:sz w:val="24"/>
        </w:rPr>
        <w:t>, 20</w:t>
      </w:r>
      <w:r w:rsidR="00537EA5">
        <w:rPr>
          <w:rFonts w:ascii="Abadi" w:hAnsi="Abadi"/>
          <w:sz w:val="24"/>
        </w:rPr>
        <w:t>1</w:t>
      </w:r>
      <w:r w:rsidR="00537EA5" w:rsidRPr="003A1716">
        <w:rPr>
          <w:rFonts w:ascii="Abadi" w:hAnsi="Abadi"/>
          <w:sz w:val="24"/>
        </w:rPr>
        <w:t>4)</w:t>
      </w:r>
      <w:r w:rsidR="0069500C">
        <w:rPr>
          <w:rFonts w:ascii="Abadi" w:hAnsi="Abadi"/>
          <w:sz w:val="24"/>
        </w:rPr>
        <w:t>.</w:t>
      </w:r>
    </w:p>
    <w:p w14:paraId="266B5CD4" w14:textId="77777777" w:rsidR="0069500C" w:rsidRPr="00531AB2" w:rsidRDefault="0069500C" w:rsidP="001F0A54">
      <w:pPr>
        <w:spacing w:line="360" w:lineRule="auto"/>
        <w:jc w:val="both"/>
        <w:rPr>
          <w:rFonts w:ascii="Abadi" w:hAnsi="Abadi"/>
          <w:sz w:val="24"/>
        </w:rPr>
      </w:pPr>
    </w:p>
    <w:p w14:paraId="04942D3E" w14:textId="036BE8A1" w:rsidR="00DA0244" w:rsidRDefault="00266F81" w:rsidP="008D7CA1">
      <w:pPr>
        <w:pStyle w:val="Heading2"/>
      </w:pPr>
      <w:bookmarkStart w:id="4" w:name="_Toc534815576"/>
      <w:r>
        <w:t>Cloud Storage</w:t>
      </w:r>
      <w:bookmarkEnd w:id="4"/>
    </w:p>
    <w:p w14:paraId="5DC828C6" w14:textId="7584C4E3" w:rsidR="00266F81" w:rsidRDefault="00D067C7" w:rsidP="001F0A54">
      <w:pPr>
        <w:spacing w:line="360" w:lineRule="auto"/>
        <w:jc w:val="both"/>
        <w:rPr>
          <w:rFonts w:ascii="Abadi" w:hAnsi="Abadi"/>
          <w:sz w:val="24"/>
        </w:rPr>
      </w:pPr>
      <w:r>
        <w:rPr>
          <w:rFonts w:ascii="Abadi" w:hAnsi="Abadi"/>
          <w:sz w:val="24"/>
        </w:rPr>
        <w:t xml:space="preserve">Cloud storage is </w:t>
      </w:r>
      <w:r w:rsidR="00BE631A">
        <w:rPr>
          <w:rFonts w:ascii="Abadi" w:hAnsi="Abadi"/>
          <w:sz w:val="24"/>
        </w:rPr>
        <w:t>another</w:t>
      </w:r>
      <w:r>
        <w:rPr>
          <w:rFonts w:ascii="Abadi" w:hAnsi="Abadi"/>
          <w:sz w:val="24"/>
        </w:rPr>
        <w:t xml:space="preserve"> useful tool of modern technology that </w:t>
      </w:r>
      <w:r w:rsidR="00FA6B1F">
        <w:rPr>
          <w:rFonts w:ascii="Abadi" w:hAnsi="Abadi"/>
          <w:noProof/>
          <w:sz w:val="24"/>
        </w:rPr>
        <w:t>is</w:t>
      </w:r>
      <w:r>
        <w:rPr>
          <w:rFonts w:ascii="Abadi" w:hAnsi="Abadi"/>
          <w:sz w:val="24"/>
        </w:rPr>
        <w:t xml:space="preserve"> used at KFC in order to maintain different documents in </w:t>
      </w:r>
      <w:r w:rsidR="00FA6B1F">
        <w:rPr>
          <w:rFonts w:ascii="Abadi" w:hAnsi="Abadi"/>
          <w:sz w:val="24"/>
        </w:rPr>
        <w:t xml:space="preserve">the </w:t>
      </w:r>
      <w:r w:rsidRPr="00FA6B1F">
        <w:rPr>
          <w:rFonts w:ascii="Abadi" w:hAnsi="Abadi"/>
          <w:noProof/>
          <w:sz w:val="24"/>
        </w:rPr>
        <w:t>same</w:t>
      </w:r>
      <w:r>
        <w:rPr>
          <w:rFonts w:ascii="Abadi" w:hAnsi="Abadi"/>
          <w:sz w:val="24"/>
        </w:rPr>
        <w:t xml:space="preserve"> way. This innovation </w:t>
      </w:r>
      <w:r w:rsidR="00BE631A">
        <w:rPr>
          <w:rFonts w:ascii="Abadi" w:hAnsi="Abadi"/>
          <w:sz w:val="24"/>
        </w:rPr>
        <w:t>is</w:t>
      </w:r>
      <w:r w:rsidR="001F279F">
        <w:rPr>
          <w:rFonts w:ascii="Abadi" w:hAnsi="Abadi"/>
          <w:sz w:val="24"/>
        </w:rPr>
        <w:t xml:space="preserve"> helpful to keep all the data in a central server and from </w:t>
      </w:r>
      <w:r w:rsidR="001F279F" w:rsidRPr="00FA6B1F">
        <w:rPr>
          <w:rFonts w:ascii="Abadi" w:hAnsi="Abadi"/>
          <w:noProof/>
          <w:sz w:val="24"/>
        </w:rPr>
        <w:t>there</w:t>
      </w:r>
      <w:r w:rsidR="00FA6B1F">
        <w:rPr>
          <w:rFonts w:ascii="Abadi" w:hAnsi="Abadi"/>
          <w:noProof/>
          <w:sz w:val="24"/>
        </w:rPr>
        <w:t>,</w:t>
      </w:r>
      <w:r w:rsidR="001F279F">
        <w:rPr>
          <w:rFonts w:ascii="Abadi" w:hAnsi="Abadi"/>
          <w:sz w:val="24"/>
        </w:rPr>
        <w:t xml:space="preserve"> anyone with </w:t>
      </w:r>
      <w:r w:rsidR="00FA6B1F">
        <w:rPr>
          <w:rFonts w:ascii="Abadi" w:hAnsi="Abadi"/>
          <w:sz w:val="24"/>
        </w:rPr>
        <w:t xml:space="preserve">an </w:t>
      </w:r>
      <w:r w:rsidR="001F279F" w:rsidRPr="00FA6B1F">
        <w:rPr>
          <w:rFonts w:ascii="Abadi" w:hAnsi="Abadi"/>
          <w:noProof/>
          <w:sz w:val="24"/>
        </w:rPr>
        <w:t>active</w:t>
      </w:r>
      <w:r w:rsidR="001F279F">
        <w:rPr>
          <w:rFonts w:ascii="Abadi" w:hAnsi="Abadi"/>
          <w:sz w:val="24"/>
        </w:rPr>
        <w:t xml:space="preserve"> internet connection from the team </w:t>
      </w:r>
      <w:r w:rsidR="001F279F">
        <w:rPr>
          <w:rFonts w:ascii="Abadi" w:hAnsi="Abadi"/>
          <w:sz w:val="24"/>
        </w:rPr>
        <w:lastRenderedPageBreak/>
        <w:t xml:space="preserve">can access the file who have permission to do so. It helps to save </w:t>
      </w:r>
      <w:r w:rsidR="006C6A36">
        <w:rPr>
          <w:rFonts w:ascii="Abadi" w:hAnsi="Abadi"/>
          <w:sz w:val="24"/>
        </w:rPr>
        <w:t xml:space="preserve">different documents that don’t have any chances of </w:t>
      </w:r>
      <w:r w:rsidR="006C6A36" w:rsidRPr="00FA6B1F">
        <w:rPr>
          <w:rFonts w:ascii="Abadi" w:hAnsi="Abadi"/>
          <w:noProof/>
          <w:sz w:val="24"/>
        </w:rPr>
        <w:t>los</w:t>
      </w:r>
      <w:r w:rsidR="00FA6B1F">
        <w:rPr>
          <w:rFonts w:ascii="Abadi" w:hAnsi="Abadi"/>
          <w:noProof/>
          <w:sz w:val="24"/>
        </w:rPr>
        <w:t>s</w:t>
      </w:r>
      <w:r w:rsidR="006C6A36">
        <w:rPr>
          <w:rFonts w:ascii="Abadi" w:hAnsi="Abadi"/>
          <w:sz w:val="24"/>
        </w:rPr>
        <w:t xml:space="preserve"> or </w:t>
      </w:r>
      <w:r w:rsidR="005956A0">
        <w:rPr>
          <w:rFonts w:ascii="Abadi" w:hAnsi="Abadi"/>
          <w:sz w:val="24"/>
        </w:rPr>
        <w:t xml:space="preserve">theft. </w:t>
      </w:r>
    </w:p>
    <w:p w14:paraId="7BBCFF5A" w14:textId="42C8ADBE" w:rsidR="003D2093" w:rsidRDefault="003D2093" w:rsidP="003D2093">
      <w:pPr>
        <w:spacing w:line="360" w:lineRule="auto"/>
        <w:jc w:val="both"/>
        <w:rPr>
          <w:rFonts w:ascii="Abadi" w:hAnsi="Abadi"/>
          <w:sz w:val="24"/>
        </w:rPr>
      </w:pPr>
      <w:r>
        <w:rPr>
          <w:rFonts w:ascii="Abadi" w:hAnsi="Abadi"/>
          <w:sz w:val="24"/>
        </w:rPr>
        <w:t xml:space="preserve">There are different types of organization that provides the cloud storage service based on the user interfaces. Google </w:t>
      </w:r>
      <w:r w:rsidR="00FA6B1F">
        <w:rPr>
          <w:rFonts w:ascii="Abadi" w:hAnsi="Abadi"/>
          <w:noProof/>
          <w:sz w:val="24"/>
        </w:rPr>
        <w:t>D</w:t>
      </w:r>
      <w:r w:rsidRPr="00FA6B1F">
        <w:rPr>
          <w:rFonts w:ascii="Abadi" w:hAnsi="Abadi"/>
          <w:noProof/>
          <w:sz w:val="24"/>
        </w:rPr>
        <w:t>rive</w:t>
      </w:r>
      <w:r>
        <w:rPr>
          <w:rFonts w:ascii="Abadi" w:hAnsi="Abadi"/>
          <w:sz w:val="24"/>
        </w:rPr>
        <w:t>, Dropbox, OneDrive, iCloud and many other storage platforms are available to keep all the documents and share among other members of the department</w:t>
      </w:r>
      <w:r w:rsidR="00D97696">
        <w:rPr>
          <w:rFonts w:ascii="Abadi" w:hAnsi="Abadi"/>
          <w:sz w:val="24"/>
        </w:rPr>
        <w:t xml:space="preserve"> (</w:t>
      </w:r>
      <w:r w:rsidR="00D97696" w:rsidRPr="00201A52">
        <w:rPr>
          <w:rFonts w:ascii="Abadi" w:hAnsi="Abadi"/>
          <w:sz w:val="24"/>
        </w:rPr>
        <w:t>Poynter,</w:t>
      </w:r>
      <w:r w:rsidR="00D97696">
        <w:rPr>
          <w:rFonts w:ascii="Abadi" w:hAnsi="Abadi"/>
          <w:sz w:val="24"/>
        </w:rPr>
        <w:t xml:space="preserve"> </w:t>
      </w:r>
      <w:r w:rsidR="00D97696" w:rsidRPr="00201A52">
        <w:rPr>
          <w:rFonts w:ascii="Abadi" w:hAnsi="Abadi"/>
          <w:sz w:val="24"/>
        </w:rPr>
        <w:t>2010)</w:t>
      </w:r>
      <w:r>
        <w:rPr>
          <w:rFonts w:ascii="Abadi" w:hAnsi="Abadi"/>
          <w:sz w:val="24"/>
        </w:rPr>
        <w:t xml:space="preserve">. Each of them has </w:t>
      </w:r>
      <w:r w:rsidR="00FA6B1F">
        <w:rPr>
          <w:rFonts w:ascii="Abadi" w:hAnsi="Abadi"/>
          <w:sz w:val="24"/>
        </w:rPr>
        <w:t xml:space="preserve">a </w:t>
      </w:r>
      <w:r w:rsidRPr="00FA6B1F">
        <w:rPr>
          <w:rFonts w:ascii="Abadi" w:hAnsi="Abadi"/>
          <w:noProof/>
          <w:sz w:val="24"/>
        </w:rPr>
        <w:t>free</w:t>
      </w:r>
      <w:r>
        <w:rPr>
          <w:rFonts w:ascii="Abadi" w:hAnsi="Abadi"/>
          <w:sz w:val="24"/>
        </w:rPr>
        <w:t xml:space="preserve"> option with limitation and premium interface that cost some money as per </w:t>
      </w:r>
      <w:r w:rsidR="00FA6B1F">
        <w:rPr>
          <w:rFonts w:ascii="Abadi" w:hAnsi="Abadi"/>
          <w:sz w:val="24"/>
        </w:rPr>
        <w:t xml:space="preserve">the </w:t>
      </w:r>
      <w:r w:rsidRPr="00FA6B1F">
        <w:rPr>
          <w:rFonts w:ascii="Abadi" w:hAnsi="Abadi"/>
          <w:noProof/>
          <w:sz w:val="24"/>
        </w:rPr>
        <w:t>user’s</w:t>
      </w:r>
      <w:r>
        <w:rPr>
          <w:rFonts w:ascii="Abadi" w:hAnsi="Abadi"/>
          <w:sz w:val="24"/>
        </w:rPr>
        <w:t xml:space="preserve"> choice, different types of services are used. At my workplace, I have to use the google drive that helps to share files easily and saves money as well. </w:t>
      </w:r>
    </w:p>
    <w:p w14:paraId="3CC27735" w14:textId="77777777" w:rsidR="00162DDE" w:rsidRPr="00162DDE" w:rsidRDefault="00162DDE" w:rsidP="00162DDE">
      <w:pPr>
        <w:spacing w:line="360" w:lineRule="auto"/>
        <w:jc w:val="center"/>
        <w:rPr>
          <w:rFonts w:ascii="Abadi" w:hAnsi="Abadi"/>
          <w:sz w:val="24"/>
        </w:rPr>
      </w:pPr>
      <w:r w:rsidRPr="00162DDE">
        <w:rPr>
          <w:rFonts w:ascii="Abadi" w:hAnsi="Abadi"/>
          <w:noProof/>
        </w:rPr>
        <w:drawing>
          <wp:inline distT="0" distB="0" distL="0" distR="0" wp14:anchorId="17C632D5" wp14:editId="2998D705">
            <wp:extent cx="5581650" cy="2694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06945" cy="2706666"/>
                    </a:xfrm>
                    <a:prstGeom prst="rect">
                      <a:avLst/>
                    </a:prstGeom>
                    <a:noFill/>
                    <a:ln>
                      <a:noFill/>
                    </a:ln>
                  </pic:spPr>
                </pic:pic>
              </a:graphicData>
            </a:graphic>
          </wp:inline>
        </w:drawing>
      </w:r>
    </w:p>
    <w:p w14:paraId="0B640952" w14:textId="77777777" w:rsidR="00162DDE" w:rsidRPr="00162DDE" w:rsidRDefault="00162DDE" w:rsidP="00162DDE">
      <w:pPr>
        <w:spacing w:line="360" w:lineRule="auto"/>
        <w:jc w:val="center"/>
        <w:rPr>
          <w:rFonts w:ascii="Abadi" w:hAnsi="Abadi"/>
          <w:sz w:val="24"/>
        </w:rPr>
      </w:pPr>
      <w:r w:rsidRPr="00162DDE">
        <w:rPr>
          <w:rFonts w:ascii="Abadi" w:hAnsi="Abadi"/>
          <w:sz w:val="24"/>
        </w:rPr>
        <w:t>Figure: Google drive website (</w:t>
      </w:r>
      <w:hyperlink r:id="rId13" w:history="1">
        <w:r w:rsidRPr="00162DDE">
          <w:rPr>
            <w:rStyle w:val="Hyperlink"/>
            <w:rFonts w:ascii="Abadi" w:hAnsi="Abadi"/>
            <w:sz w:val="24"/>
          </w:rPr>
          <w:t>google.com/intl/en/drive</w:t>
        </w:r>
      </w:hyperlink>
      <w:r w:rsidRPr="00162DDE">
        <w:rPr>
          <w:rFonts w:ascii="Abadi" w:hAnsi="Abadi"/>
          <w:sz w:val="24"/>
        </w:rPr>
        <w:t>)</w:t>
      </w:r>
    </w:p>
    <w:p w14:paraId="143EC814" w14:textId="3B80F998" w:rsidR="001B1341" w:rsidRDefault="00E832E5" w:rsidP="001F0A54">
      <w:pPr>
        <w:spacing w:line="360" w:lineRule="auto"/>
        <w:jc w:val="both"/>
        <w:rPr>
          <w:rFonts w:ascii="Abadi" w:hAnsi="Abadi"/>
          <w:sz w:val="24"/>
        </w:rPr>
      </w:pPr>
      <w:r w:rsidRPr="00E832E5">
        <w:rPr>
          <w:noProof/>
        </w:rPr>
        <w:lastRenderedPageBreak/>
        <w:drawing>
          <wp:inline distT="0" distB="0" distL="0" distR="0" wp14:anchorId="364DC1D1" wp14:editId="423484AC">
            <wp:extent cx="5943600" cy="2502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768E5FD1" w14:textId="3B8C2B80" w:rsidR="003F5B7D" w:rsidRDefault="003F5B7D" w:rsidP="00693626">
      <w:pPr>
        <w:pStyle w:val="Heading1"/>
      </w:pPr>
      <w:bookmarkStart w:id="5" w:name="_Toc534815577"/>
      <w:r>
        <w:t xml:space="preserve">Social </w:t>
      </w:r>
      <w:r w:rsidR="00FA1DE9">
        <w:t xml:space="preserve">media as </w:t>
      </w:r>
      <w:r>
        <w:t>networking Tool</w:t>
      </w:r>
      <w:bookmarkEnd w:id="5"/>
    </w:p>
    <w:p w14:paraId="4E8A7875" w14:textId="77777777" w:rsidR="00693626" w:rsidRDefault="00FA1DE9" w:rsidP="003D2093">
      <w:pPr>
        <w:spacing w:line="360" w:lineRule="auto"/>
        <w:jc w:val="both"/>
        <w:rPr>
          <w:rStyle w:val="Heading2Char"/>
        </w:rPr>
      </w:pPr>
      <w:bookmarkStart w:id="6" w:name="_Toc534815578"/>
      <w:r w:rsidRPr="00693626">
        <w:rPr>
          <w:rStyle w:val="Heading2Char"/>
        </w:rPr>
        <w:t>Marketing</w:t>
      </w:r>
      <w:bookmarkEnd w:id="6"/>
    </w:p>
    <w:p w14:paraId="1CC99FD7" w14:textId="67F84D89" w:rsidR="00D363BC" w:rsidRDefault="00FA1DE9" w:rsidP="003D2093">
      <w:pPr>
        <w:spacing w:line="360" w:lineRule="auto"/>
        <w:jc w:val="both"/>
        <w:rPr>
          <w:rFonts w:ascii="Abadi" w:hAnsi="Abadi"/>
          <w:sz w:val="24"/>
        </w:rPr>
      </w:pPr>
      <w:r>
        <w:rPr>
          <w:rFonts w:ascii="Abadi" w:hAnsi="Abadi"/>
          <w:sz w:val="24"/>
        </w:rPr>
        <w:t>Using Social media help to make good influence in the marketing at my workplace.</w:t>
      </w:r>
      <w:r w:rsidR="003D2093">
        <w:rPr>
          <w:rFonts w:ascii="Abadi" w:hAnsi="Abadi"/>
          <w:sz w:val="24"/>
        </w:rPr>
        <w:t xml:space="preserve"> </w:t>
      </w:r>
      <w:r w:rsidR="005C4C2C" w:rsidRPr="005C4C2C">
        <w:rPr>
          <w:rFonts w:ascii="Abadi" w:hAnsi="Abadi"/>
          <w:sz w:val="24"/>
        </w:rPr>
        <w:t>Social networking helps to connect and communicate with different people that maintain good relationship personally and professionally</w:t>
      </w:r>
      <w:r w:rsidR="005C4C2C">
        <w:rPr>
          <w:rFonts w:ascii="Abadi" w:hAnsi="Abadi"/>
          <w:sz w:val="24"/>
        </w:rPr>
        <w:t>. Different types of advertisement, information, and m</w:t>
      </w:r>
      <w:r w:rsidR="009A5B06">
        <w:rPr>
          <w:rFonts w:ascii="Abadi" w:hAnsi="Abadi"/>
          <w:sz w:val="24"/>
        </w:rPr>
        <w:t>a</w:t>
      </w:r>
      <w:r w:rsidR="005C4C2C">
        <w:rPr>
          <w:rFonts w:ascii="Abadi" w:hAnsi="Abadi"/>
          <w:sz w:val="24"/>
        </w:rPr>
        <w:t xml:space="preserve">ny other things are can be posted by the use of social networking sites like Facebook, Twitter or LinkedIn as well. </w:t>
      </w:r>
      <w:r w:rsidR="009A5B06">
        <w:rPr>
          <w:rFonts w:ascii="Abadi" w:hAnsi="Abadi"/>
          <w:sz w:val="24"/>
        </w:rPr>
        <w:t>It’s really cost efficient and helps to transfer information easy to the customer that makes good bonding as well</w:t>
      </w:r>
      <w:r w:rsidR="00590DAD">
        <w:rPr>
          <w:rFonts w:ascii="Abadi" w:hAnsi="Abadi"/>
          <w:sz w:val="24"/>
        </w:rPr>
        <w:t xml:space="preserve"> (</w:t>
      </w:r>
      <w:r w:rsidR="00590DAD" w:rsidRPr="00577EE3">
        <w:rPr>
          <w:rFonts w:ascii="Abadi" w:hAnsi="Abadi"/>
          <w:sz w:val="24"/>
        </w:rPr>
        <w:t xml:space="preserve">Kaplan, </w:t>
      </w:r>
      <w:r w:rsidR="00590DAD">
        <w:rPr>
          <w:rFonts w:ascii="Abadi" w:hAnsi="Abadi"/>
          <w:sz w:val="24"/>
        </w:rPr>
        <w:t>2017</w:t>
      </w:r>
      <w:r w:rsidR="00590DAD" w:rsidRPr="00577EE3">
        <w:rPr>
          <w:rFonts w:ascii="Abadi" w:hAnsi="Abadi"/>
          <w:sz w:val="24"/>
        </w:rPr>
        <w:t>)</w:t>
      </w:r>
      <w:r w:rsidR="009A5B06">
        <w:rPr>
          <w:rFonts w:ascii="Abadi" w:hAnsi="Abadi"/>
          <w:sz w:val="24"/>
        </w:rPr>
        <w:t>.</w:t>
      </w:r>
    </w:p>
    <w:p w14:paraId="35C5F7E4" w14:textId="77777777" w:rsidR="00693626" w:rsidRDefault="009A5B06" w:rsidP="003D2093">
      <w:pPr>
        <w:spacing w:line="360" w:lineRule="auto"/>
        <w:jc w:val="both"/>
        <w:rPr>
          <w:rStyle w:val="Heading2Char"/>
        </w:rPr>
      </w:pPr>
      <w:bookmarkStart w:id="7" w:name="_Toc534815579"/>
      <w:r w:rsidRPr="00693626">
        <w:rPr>
          <w:rStyle w:val="Heading2Char"/>
        </w:rPr>
        <w:t>Communication</w:t>
      </w:r>
      <w:bookmarkEnd w:id="7"/>
    </w:p>
    <w:p w14:paraId="5287356E" w14:textId="246E47D2" w:rsidR="003D2093" w:rsidRDefault="00130078" w:rsidP="003D2093">
      <w:pPr>
        <w:spacing w:line="360" w:lineRule="auto"/>
        <w:jc w:val="both"/>
        <w:rPr>
          <w:rFonts w:ascii="Abadi" w:hAnsi="Abadi"/>
          <w:sz w:val="24"/>
        </w:rPr>
      </w:pPr>
      <w:r w:rsidRPr="00D74A45">
        <w:rPr>
          <w:rFonts w:ascii="Abadi" w:hAnsi="Abadi"/>
          <w:sz w:val="24"/>
        </w:rPr>
        <w:t>Social networking maintains good bonding among all and improves the understanding inside and outside of the workplace.</w:t>
      </w:r>
      <w:r>
        <w:rPr>
          <w:rFonts w:ascii="Abadi" w:hAnsi="Abadi"/>
          <w:sz w:val="24"/>
        </w:rPr>
        <w:t xml:space="preserve"> </w:t>
      </w:r>
      <w:r w:rsidR="003D2093">
        <w:rPr>
          <w:rFonts w:ascii="Abadi" w:hAnsi="Abadi"/>
          <w:sz w:val="24"/>
        </w:rPr>
        <w:t>There are different types of important files shared from the original server of KFC and I got the link from my seniors</w:t>
      </w:r>
      <w:r w:rsidR="009A5B06">
        <w:rPr>
          <w:rFonts w:ascii="Abadi" w:hAnsi="Abadi"/>
          <w:sz w:val="24"/>
        </w:rPr>
        <w:t xml:space="preserve"> by the use of social networking sites</w:t>
      </w:r>
      <w:r w:rsidR="003D2093">
        <w:rPr>
          <w:rFonts w:ascii="Abadi" w:hAnsi="Abadi"/>
          <w:sz w:val="24"/>
        </w:rPr>
        <w:t>. Later on, I used to access them and make sure of proper use of all and shared with different people as well.</w:t>
      </w:r>
      <w:r w:rsidR="00D363BC">
        <w:rPr>
          <w:rFonts w:ascii="Abadi" w:hAnsi="Abadi"/>
          <w:sz w:val="24"/>
        </w:rPr>
        <w:t xml:space="preserve"> </w:t>
      </w:r>
      <w:r w:rsidR="00D74A45">
        <w:rPr>
          <w:rFonts w:ascii="Abadi" w:hAnsi="Abadi"/>
          <w:sz w:val="24"/>
        </w:rPr>
        <w:t>A</w:t>
      </w:r>
      <w:r w:rsidR="00D363BC">
        <w:rPr>
          <w:rFonts w:ascii="Abadi" w:hAnsi="Abadi"/>
          <w:sz w:val="24"/>
        </w:rPr>
        <w:t>ll the staff members of KFC are used to update their files on cloud storage that helps to maintain regular activities properly. Sales margin, regular updates, purchase requisition, and many other files are shared via cloud storage</w:t>
      </w:r>
      <w:r w:rsidR="00D97696">
        <w:rPr>
          <w:rFonts w:ascii="Abadi" w:hAnsi="Abadi"/>
          <w:sz w:val="24"/>
        </w:rPr>
        <w:t xml:space="preserve"> (</w:t>
      </w:r>
      <w:proofErr w:type="spellStart"/>
      <w:r w:rsidR="00D97696" w:rsidRPr="00D97696">
        <w:rPr>
          <w:rFonts w:ascii="Abadi" w:hAnsi="Abadi"/>
          <w:sz w:val="24"/>
        </w:rPr>
        <w:t>Bartol</w:t>
      </w:r>
      <w:proofErr w:type="spellEnd"/>
      <w:r w:rsidR="00D97696" w:rsidRPr="00D97696">
        <w:rPr>
          <w:rFonts w:ascii="Abadi" w:hAnsi="Abadi"/>
          <w:sz w:val="24"/>
        </w:rPr>
        <w:t>, 2010)</w:t>
      </w:r>
      <w:r w:rsidR="00D363BC">
        <w:rPr>
          <w:rFonts w:ascii="Abadi" w:hAnsi="Abadi"/>
          <w:sz w:val="24"/>
        </w:rPr>
        <w:t>.</w:t>
      </w:r>
      <w:r w:rsidR="003D2093">
        <w:rPr>
          <w:rFonts w:ascii="Abadi" w:hAnsi="Abadi"/>
          <w:sz w:val="24"/>
        </w:rPr>
        <w:t xml:space="preserve"> </w:t>
      </w:r>
    </w:p>
    <w:p w14:paraId="2B283F40" w14:textId="77777777" w:rsidR="00693626" w:rsidRDefault="00D74A45" w:rsidP="00693626">
      <w:pPr>
        <w:pStyle w:val="Heading2"/>
      </w:pPr>
      <w:bookmarkStart w:id="8" w:name="_Toc534815580"/>
      <w:r>
        <w:lastRenderedPageBreak/>
        <w:t>Information gathering</w:t>
      </w:r>
      <w:bookmarkEnd w:id="8"/>
    </w:p>
    <w:p w14:paraId="593F1FA8" w14:textId="3D89B2C7" w:rsidR="00D74A45" w:rsidRPr="00D74A45" w:rsidRDefault="00D74A45" w:rsidP="00D74A45">
      <w:pPr>
        <w:spacing w:line="360" w:lineRule="auto"/>
        <w:jc w:val="both"/>
        <w:rPr>
          <w:rFonts w:ascii="Abadi" w:hAnsi="Abadi"/>
          <w:sz w:val="24"/>
        </w:rPr>
      </w:pPr>
      <w:r>
        <w:rPr>
          <w:rFonts w:ascii="Abadi" w:hAnsi="Abadi"/>
          <w:sz w:val="24"/>
        </w:rPr>
        <w:t xml:space="preserve">Using social networking sites helps to </w:t>
      </w:r>
      <w:r w:rsidRPr="00D74A45">
        <w:rPr>
          <w:rFonts w:ascii="Abadi" w:hAnsi="Abadi"/>
          <w:sz w:val="24"/>
        </w:rPr>
        <w:t>maintains good bonding with the various personalities at work and easily be updated by getting different information or news that are taking place.</w:t>
      </w:r>
      <w:r w:rsidR="00130078">
        <w:rPr>
          <w:rFonts w:ascii="Abadi" w:hAnsi="Abadi"/>
          <w:sz w:val="24"/>
        </w:rPr>
        <w:t xml:space="preserve"> </w:t>
      </w:r>
      <w:r w:rsidRPr="00D74A45">
        <w:rPr>
          <w:rFonts w:ascii="Abadi" w:hAnsi="Abadi"/>
          <w:sz w:val="24"/>
        </w:rPr>
        <w:t>A person mostly spends their regular time at the workplace and good bonding of socialism is important factors that are done by social networking sites</w:t>
      </w:r>
      <w:r w:rsidR="0010052E">
        <w:rPr>
          <w:rFonts w:ascii="Abadi" w:hAnsi="Abadi"/>
          <w:sz w:val="24"/>
        </w:rPr>
        <w:t xml:space="preserve"> (</w:t>
      </w:r>
      <w:r w:rsidR="0010052E" w:rsidRPr="00201A52">
        <w:rPr>
          <w:rFonts w:ascii="Abadi" w:hAnsi="Abadi"/>
          <w:sz w:val="24"/>
        </w:rPr>
        <w:t>Archer, 2013)</w:t>
      </w:r>
      <w:r w:rsidRPr="00D74A45">
        <w:rPr>
          <w:rFonts w:ascii="Abadi" w:hAnsi="Abadi"/>
          <w:sz w:val="24"/>
        </w:rPr>
        <w:t>. LinkedIn helps</w:t>
      </w:r>
      <w:r w:rsidR="0010052E">
        <w:rPr>
          <w:rFonts w:ascii="Abadi" w:hAnsi="Abadi"/>
          <w:sz w:val="24"/>
        </w:rPr>
        <w:t xml:space="preserve"> me at the workplace</w:t>
      </w:r>
      <w:r w:rsidRPr="00D74A45">
        <w:rPr>
          <w:rFonts w:ascii="Abadi" w:hAnsi="Abadi"/>
          <w:sz w:val="24"/>
        </w:rPr>
        <w:t xml:space="preserve"> to maintain professional account from where everyone can be able to get all the information.</w:t>
      </w:r>
    </w:p>
    <w:p w14:paraId="254717FC" w14:textId="77777777" w:rsidR="00693626" w:rsidRPr="00EF6A52" w:rsidRDefault="00693626" w:rsidP="00693626">
      <w:pPr>
        <w:pStyle w:val="Heading2"/>
      </w:pPr>
      <w:bookmarkStart w:id="9" w:name="_Toc534815581"/>
      <w:r w:rsidRPr="00EF6A52">
        <w:t>Disadvantages of using social networking</w:t>
      </w:r>
      <w:bookmarkEnd w:id="9"/>
    </w:p>
    <w:p w14:paraId="336FDC54" w14:textId="77777777" w:rsidR="00693626" w:rsidRPr="00EF6A52" w:rsidRDefault="00693626" w:rsidP="00693626">
      <w:pPr>
        <w:pStyle w:val="ListParagraph"/>
        <w:numPr>
          <w:ilvl w:val="0"/>
          <w:numId w:val="2"/>
        </w:numPr>
        <w:spacing w:line="360" w:lineRule="auto"/>
        <w:jc w:val="both"/>
        <w:rPr>
          <w:rFonts w:ascii="Abadi" w:hAnsi="Abadi"/>
          <w:sz w:val="24"/>
        </w:rPr>
      </w:pPr>
      <w:r w:rsidRPr="00EF6A52">
        <w:rPr>
          <w:rFonts w:ascii="Abadi" w:hAnsi="Abadi"/>
          <w:sz w:val="24"/>
        </w:rPr>
        <w:t>Too much using of social networking makes difficult to increase the productivity level.</w:t>
      </w:r>
    </w:p>
    <w:p w14:paraId="65644011" w14:textId="77777777" w:rsidR="00693626" w:rsidRPr="00EF6A52" w:rsidRDefault="00693626" w:rsidP="00693626">
      <w:pPr>
        <w:pStyle w:val="ListParagraph"/>
        <w:numPr>
          <w:ilvl w:val="0"/>
          <w:numId w:val="2"/>
        </w:numPr>
        <w:spacing w:line="360" w:lineRule="auto"/>
        <w:jc w:val="both"/>
        <w:rPr>
          <w:rFonts w:ascii="Abadi" w:hAnsi="Abadi"/>
          <w:sz w:val="24"/>
        </w:rPr>
      </w:pPr>
      <w:r w:rsidRPr="00EF6A52">
        <w:rPr>
          <w:rFonts w:ascii="Abadi" w:hAnsi="Abadi"/>
          <w:sz w:val="24"/>
        </w:rPr>
        <w:t xml:space="preserve">They make trouble in terms of the security level </w:t>
      </w:r>
      <w:r>
        <w:rPr>
          <w:rFonts w:ascii="Abadi" w:hAnsi="Abadi"/>
          <w:noProof/>
          <w:sz w:val="24"/>
        </w:rPr>
        <w:t>in</w:t>
      </w:r>
      <w:r w:rsidRPr="00EF6A52">
        <w:rPr>
          <w:rFonts w:ascii="Abadi" w:hAnsi="Abadi"/>
          <w:sz w:val="24"/>
        </w:rPr>
        <w:t xml:space="preserve"> the workplace.</w:t>
      </w:r>
    </w:p>
    <w:p w14:paraId="51FAC18D" w14:textId="77777777" w:rsidR="00693626" w:rsidRPr="00EF6A52" w:rsidRDefault="00693626" w:rsidP="00693626">
      <w:pPr>
        <w:pStyle w:val="ListParagraph"/>
        <w:numPr>
          <w:ilvl w:val="0"/>
          <w:numId w:val="2"/>
        </w:numPr>
        <w:spacing w:line="360" w:lineRule="auto"/>
        <w:jc w:val="both"/>
        <w:rPr>
          <w:rFonts w:ascii="Abadi" w:hAnsi="Abadi"/>
          <w:sz w:val="24"/>
        </w:rPr>
      </w:pPr>
      <w:r>
        <w:rPr>
          <w:rFonts w:ascii="Abadi" w:hAnsi="Abadi"/>
          <w:noProof/>
          <w:sz w:val="24"/>
        </w:rPr>
        <w:t>The p</w:t>
      </w:r>
      <w:r w:rsidRPr="00FA6B1F">
        <w:rPr>
          <w:rFonts w:ascii="Abadi" w:hAnsi="Abadi"/>
          <w:noProof/>
          <w:sz w:val="24"/>
        </w:rPr>
        <w:t>assing</w:t>
      </w:r>
      <w:r w:rsidRPr="00EF6A52">
        <w:rPr>
          <w:rFonts w:ascii="Abadi" w:hAnsi="Abadi"/>
          <w:sz w:val="24"/>
        </w:rPr>
        <w:t xml:space="preserve"> of important or secret information with </w:t>
      </w:r>
      <w:r>
        <w:rPr>
          <w:rFonts w:ascii="Abadi" w:hAnsi="Abadi"/>
          <w:sz w:val="24"/>
        </w:rPr>
        <w:t xml:space="preserve">a </w:t>
      </w:r>
      <w:r w:rsidRPr="00FA6B1F">
        <w:rPr>
          <w:rFonts w:ascii="Abadi" w:hAnsi="Abadi"/>
          <w:noProof/>
          <w:sz w:val="24"/>
        </w:rPr>
        <w:t>third</w:t>
      </w:r>
      <w:r w:rsidRPr="00EF6A52">
        <w:rPr>
          <w:rFonts w:ascii="Abadi" w:hAnsi="Abadi"/>
          <w:sz w:val="24"/>
        </w:rPr>
        <w:t xml:space="preserve"> party or competitors </w:t>
      </w:r>
      <w:r>
        <w:rPr>
          <w:rFonts w:ascii="Abadi" w:hAnsi="Abadi"/>
          <w:noProof/>
          <w:sz w:val="24"/>
        </w:rPr>
        <w:t>is</w:t>
      </w:r>
      <w:r w:rsidRPr="00EF6A52">
        <w:rPr>
          <w:rFonts w:ascii="Abadi" w:hAnsi="Abadi"/>
          <w:sz w:val="24"/>
        </w:rPr>
        <w:t xml:space="preserve"> done by using social networking.</w:t>
      </w:r>
    </w:p>
    <w:p w14:paraId="1BE019A3" w14:textId="77777777" w:rsidR="00693626" w:rsidRPr="00EF6A52" w:rsidRDefault="00693626" w:rsidP="00693626">
      <w:pPr>
        <w:pStyle w:val="ListParagraph"/>
        <w:numPr>
          <w:ilvl w:val="0"/>
          <w:numId w:val="2"/>
        </w:numPr>
        <w:spacing w:line="360" w:lineRule="auto"/>
        <w:jc w:val="both"/>
        <w:rPr>
          <w:rFonts w:ascii="Abadi" w:hAnsi="Abadi"/>
          <w:sz w:val="24"/>
        </w:rPr>
      </w:pPr>
      <w:r w:rsidRPr="00EF6A52">
        <w:rPr>
          <w:rFonts w:ascii="Abadi" w:hAnsi="Abadi"/>
          <w:sz w:val="24"/>
        </w:rPr>
        <w:t xml:space="preserve">Hackers are always trying to hack and read all the personal messages or photos that </w:t>
      </w:r>
      <w:r w:rsidRPr="00FA6B1F">
        <w:rPr>
          <w:rFonts w:ascii="Abadi" w:hAnsi="Abadi"/>
          <w:noProof/>
          <w:sz w:val="24"/>
        </w:rPr>
        <w:t>make</w:t>
      </w:r>
      <w:r w:rsidRPr="00EF6A52">
        <w:rPr>
          <w:rFonts w:ascii="Abadi" w:hAnsi="Abadi"/>
          <w:sz w:val="24"/>
        </w:rPr>
        <w:t xml:space="preserve"> </w:t>
      </w:r>
      <w:r>
        <w:rPr>
          <w:rFonts w:ascii="Abadi" w:hAnsi="Abadi"/>
          <w:sz w:val="24"/>
        </w:rPr>
        <w:t xml:space="preserve">a </w:t>
      </w:r>
      <w:r w:rsidRPr="00FA6B1F">
        <w:rPr>
          <w:rFonts w:ascii="Abadi" w:hAnsi="Abadi"/>
          <w:noProof/>
          <w:sz w:val="24"/>
        </w:rPr>
        <w:t>disturbance</w:t>
      </w:r>
      <w:r w:rsidRPr="00EF6A52">
        <w:rPr>
          <w:rFonts w:ascii="Abadi" w:hAnsi="Abadi"/>
          <w:sz w:val="24"/>
        </w:rPr>
        <w:t xml:space="preserve"> at work.</w:t>
      </w:r>
    </w:p>
    <w:p w14:paraId="7F444CC4" w14:textId="77777777" w:rsidR="00693626" w:rsidRPr="00EF6A52" w:rsidRDefault="00693626" w:rsidP="00693626">
      <w:pPr>
        <w:pStyle w:val="ListParagraph"/>
        <w:numPr>
          <w:ilvl w:val="0"/>
          <w:numId w:val="2"/>
        </w:numPr>
        <w:spacing w:line="360" w:lineRule="auto"/>
        <w:jc w:val="both"/>
        <w:rPr>
          <w:rFonts w:ascii="Abadi" w:hAnsi="Abadi"/>
          <w:sz w:val="24"/>
        </w:rPr>
      </w:pPr>
      <w:r w:rsidRPr="00EF6A52">
        <w:rPr>
          <w:rFonts w:ascii="Abadi" w:hAnsi="Abadi"/>
          <w:sz w:val="24"/>
        </w:rPr>
        <w:t xml:space="preserve">Social networking sited humiliates a person and impacts on the working activities. </w:t>
      </w:r>
    </w:p>
    <w:p w14:paraId="5DF3FF6E" w14:textId="7D8D1E43" w:rsidR="001B1341" w:rsidRDefault="001B1341" w:rsidP="001F0A54">
      <w:pPr>
        <w:spacing w:line="360" w:lineRule="auto"/>
        <w:jc w:val="both"/>
        <w:rPr>
          <w:rFonts w:ascii="Abadi" w:hAnsi="Abadi"/>
          <w:sz w:val="24"/>
        </w:rPr>
      </w:pPr>
    </w:p>
    <w:p w14:paraId="7EB5E267" w14:textId="56474FD6" w:rsidR="00861227" w:rsidRDefault="00861227" w:rsidP="00576C19">
      <w:pPr>
        <w:pStyle w:val="Heading1"/>
      </w:pPr>
      <w:bookmarkStart w:id="10" w:name="_Toc534815582"/>
      <w:r>
        <w:t>O</w:t>
      </w:r>
      <w:r w:rsidRPr="00861227">
        <w:t>nline Professional Presence</w:t>
      </w:r>
      <w:bookmarkEnd w:id="10"/>
    </w:p>
    <w:p w14:paraId="204ED96C" w14:textId="26113F4B" w:rsidR="004E2603" w:rsidRDefault="0069500C" w:rsidP="001F0A54">
      <w:pPr>
        <w:spacing w:line="360" w:lineRule="auto"/>
        <w:jc w:val="both"/>
        <w:rPr>
          <w:rFonts w:ascii="Abadi" w:hAnsi="Abadi"/>
          <w:sz w:val="24"/>
        </w:rPr>
      </w:pPr>
      <w:r>
        <w:rPr>
          <w:rFonts w:ascii="Abadi" w:hAnsi="Abadi"/>
          <w:sz w:val="24"/>
        </w:rPr>
        <w:t xml:space="preserve">Different types of professional accounts </w:t>
      </w:r>
      <w:r w:rsidR="0037584E">
        <w:rPr>
          <w:rFonts w:ascii="Abadi" w:hAnsi="Abadi"/>
          <w:sz w:val="24"/>
        </w:rPr>
        <w:t xml:space="preserve">are </w:t>
      </w:r>
      <w:r w:rsidR="00FA6B1F">
        <w:rPr>
          <w:rFonts w:ascii="Abadi" w:hAnsi="Abadi"/>
          <w:noProof/>
          <w:sz w:val="24"/>
        </w:rPr>
        <w:t>an</w:t>
      </w:r>
      <w:r w:rsidR="0037584E" w:rsidRPr="00FA6B1F">
        <w:rPr>
          <w:rFonts w:ascii="Abadi" w:hAnsi="Abadi"/>
          <w:noProof/>
          <w:sz w:val="24"/>
        </w:rPr>
        <w:t xml:space="preserve"> important</w:t>
      </w:r>
      <w:r w:rsidR="0037584E">
        <w:rPr>
          <w:rFonts w:ascii="Abadi" w:hAnsi="Abadi"/>
          <w:sz w:val="24"/>
        </w:rPr>
        <w:t xml:space="preserve"> part of</w:t>
      </w:r>
      <w:r w:rsidR="00A9314A">
        <w:rPr>
          <w:rFonts w:ascii="Abadi" w:hAnsi="Abadi"/>
          <w:sz w:val="24"/>
        </w:rPr>
        <w:t xml:space="preserve"> </w:t>
      </w:r>
      <w:r w:rsidR="00FA6B1F">
        <w:rPr>
          <w:rFonts w:ascii="Abadi" w:hAnsi="Abadi"/>
          <w:sz w:val="24"/>
        </w:rPr>
        <w:t xml:space="preserve">the </w:t>
      </w:r>
      <w:r w:rsidR="00CA4EBE" w:rsidRPr="00FA6B1F">
        <w:rPr>
          <w:rFonts w:ascii="Abadi" w:hAnsi="Abadi"/>
          <w:noProof/>
          <w:sz w:val="24"/>
        </w:rPr>
        <w:t>technology</w:t>
      </w:r>
      <w:r w:rsidR="0037584E">
        <w:rPr>
          <w:rFonts w:ascii="Abadi" w:hAnsi="Abadi"/>
          <w:sz w:val="24"/>
        </w:rPr>
        <w:t xml:space="preserve"> that </w:t>
      </w:r>
      <w:r w:rsidR="00FA6B1F">
        <w:rPr>
          <w:rFonts w:ascii="Abadi" w:hAnsi="Abadi"/>
          <w:noProof/>
          <w:sz w:val="24"/>
        </w:rPr>
        <w:t>is</w:t>
      </w:r>
      <w:r w:rsidR="0037584E">
        <w:rPr>
          <w:rFonts w:ascii="Abadi" w:hAnsi="Abadi"/>
          <w:sz w:val="24"/>
        </w:rPr>
        <w:t xml:space="preserve"> used to </w:t>
      </w:r>
      <w:r w:rsidR="00CA4EBE">
        <w:rPr>
          <w:rFonts w:ascii="Abadi" w:hAnsi="Abadi"/>
          <w:sz w:val="24"/>
        </w:rPr>
        <w:t>maintain</w:t>
      </w:r>
      <w:r w:rsidR="0037584E">
        <w:rPr>
          <w:rFonts w:ascii="Abadi" w:hAnsi="Abadi"/>
          <w:sz w:val="24"/>
        </w:rPr>
        <w:t xml:space="preserve"> </w:t>
      </w:r>
      <w:r w:rsidR="0037584E" w:rsidRPr="00FA6B1F">
        <w:rPr>
          <w:rFonts w:ascii="Abadi" w:hAnsi="Abadi"/>
          <w:noProof/>
          <w:sz w:val="24"/>
        </w:rPr>
        <w:t>social</w:t>
      </w:r>
      <w:r w:rsidR="0037584E">
        <w:rPr>
          <w:rFonts w:ascii="Abadi" w:hAnsi="Abadi"/>
          <w:sz w:val="24"/>
        </w:rPr>
        <w:t xml:space="preserve"> networking. </w:t>
      </w:r>
      <w:r w:rsidR="001022AC">
        <w:rPr>
          <w:rFonts w:ascii="Abadi" w:hAnsi="Abadi"/>
          <w:sz w:val="24"/>
        </w:rPr>
        <w:t xml:space="preserve">Social </w:t>
      </w:r>
      <w:r w:rsidR="00CA4EBE">
        <w:rPr>
          <w:rFonts w:ascii="Abadi" w:hAnsi="Abadi"/>
          <w:sz w:val="24"/>
        </w:rPr>
        <w:t>networking</w:t>
      </w:r>
      <w:r w:rsidR="001022AC">
        <w:rPr>
          <w:rFonts w:ascii="Abadi" w:hAnsi="Abadi"/>
          <w:sz w:val="24"/>
        </w:rPr>
        <w:t xml:space="preserve"> sites </w:t>
      </w:r>
      <w:r w:rsidR="001022AC" w:rsidRPr="00FA6B1F">
        <w:rPr>
          <w:rFonts w:ascii="Abadi" w:hAnsi="Abadi"/>
          <w:noProof/>
          <w:sz w:val="24"/>
        </w:rPr>
        <w:t>are help</w:t>
      </w:r>
      <w:r w:rsidR="00FA6B1F">
        <w:rPr>
          <w:rFonts w:ascii="Abadi" w:hAnsi="Abadi"/>
          <w:noProof/>
          <w:sz w:val="24"/>
        </w:rPr>
        <w:t>ing</w:t>
      </w:r>
      <w:r w:rsidR="001022AC">
        <w:rPr>
          <w:rFonts w:ascii="Abadi" w:hAnsi="Abadi"/>
          <w:sz w:val="24"/>
        </w:rPr>
        <w:t xml:space="preserve"> to connect with different people </w:t>
      </w:r>
      <w:r w:rsidR="00FA6B1F">
        <w:rPr>
          <w:rFonts w:ascii="Abadi" w:hAnsi="Abadi"/>
          <w:noProof/>
          <w:sz w:val="24"/>
        </w:rPr>
        <w:t>in</w:t>
      </w:r>
      <w:r w:rsidR="001022AC">
        <w:rPr>
          <w:rFonts w:ascii="Abadi" w:hAnsi="Abadi"/>
          <w:sz w:val="24"/>
        </w:rPr>
        <w:t xml:space="preserve"> the workplace and personal life as well. </w:t>
      </w:r>
      <w:r w:rsidR="00CA4EBE">
        <w:rPr>
          <w:rFonts w:ascii="Abadi" w:hAnsi="Abadi"/>
          <w:sz w:val="24"/>
        </w:rPr>
        <w:t>LinkedIn</w:t>
      </w:r>
      <w:r w:rsidR="001022AC">
        <w:rPr>
          <w:rFonts w:ascii="Abadi" w:hAnsi="Abadi"/>
          <w:sz w:val="24"/>
        </w:rPr>
        <w:t xml:space="preserve">, </w:t>
      </w:r>
      <w:r w:rsidR="00CA4EBE">
        <w:rPr>
          <w:rFonts w:ascii="Abadi" w:hAnsi="Abadi"/>
          <w:sz w:val="24"/>
        </w:rPr>
        <w:t>Facebook</w:t>
      </w:r>
      <w:r w:rsidR="001022AC">
        <w:rPr>
          <w:rFonts w:ascii="Abadi" w:hAnsi="Abadi"/>
          <w:sz w:val="24"/>
        </w:rPr>
        <w:t xml:space="preserve">, and </w:t>
      </w:r>
      <w:r w:rsidR="00FA6B1F">
        <w:rPr>
          <w:rFonts w:ascii="Abadi" w:hAnsi="Abadi"/>
          <w:noProof/>
          <w:sz w:val="24"/>
        </w:rPr>
        <w:t>T</w:t>
      </w:r>
      <w:r w:rsidR="00CA4EBE" w:rsidRPr="00FA6B1F">
        <w:rPr>
          <w:rFonts w:ascii="Abadi" w:hAnsi="Abadi"/>
          <w:noProof/>
          <w:sz w:val="24"/>
        </w:rPr>
        <w:t>witter</w:t>
      </w:r>
      <w:r w:rsidR="001022AC">
        <w:rPr>
          <w:rFonts w:ascii="Abadi" w:hAnsi="Abadi"/>
          <w:sz w:val="24"/>
        </w:rPr>
        <w:t xml:space="preserve"> </w:t>
      </w:r>
      <w:r w:rsidR="00FA6B1F">
        <w:rPr>
          <w:rFonts w:ascii="Abadi" w:hAnsi="Abadi"/>
          <w:noProof/>
          <w:sz w:val="24"/>
        </w:rPr>
        <w:t>is</w:t>
      </w:r>
      <w:r w:rsidR="001022AC">
        <w:rPr>
          <w:rFonts w:ascii="Abadi" w:hAnsi="Abadi"/>
          <w:sz w:val="24"/>
        </w:rPr>
        <w:t xml:space="preserve"> the most common method of social networking sites that </w:t>
      </w:r>
      <w:r w:rsidR="001022AC" w:rsidRPr="00FA6B1F">
        <w:rPr>
          <w:rFonts w:ascii="Abadi" w:hAnsi="Abadi"/>
          <w:noProof/>
          <w:sz w:val="24"/>
        </w:rPr>
        <w:t>help</w:t>
      </w:r>
      <w:r w:rsidR="001022AC">
        <w:rPr>
          <w:rFonts w:ascii="Abadi" w:hAnsi="Abadi"/>
          <w:sz w:val="24"/>
        </w:rPr>
        <w:t xml:space="preserve"> to connect </w:t>
      </w:r>
      <w:r w:rsidR="002D427D">
        <w:rPr>
          <w:rFonts w:ascii="Abadi" w:hAnsi="Abadi"/>
          <w:sz w:val="24"/>
        </w:rPr>
        <w:t>with different people in order to accomplish professional activities like job searching, personal communication and increases the workplace bonding as well</w:t>
      </w:r>
      <w:r w:rsidR="00537EA5">
        <w:rPr>
          <w:rFonts w:ascii="Abadi" w:hAnsi="Abadi"/>
          <w:sz w:val="24"/>
        </w:rPr>
        <w:t xml:space="preserve"> (</w:t>
      </w:r>
      <w:proofErr w:type="spellStart"/>
      <w:r w:rsidR="00537EA5" w:rsidRPr="00577EE3">
        <w:rPr>
          <w:rFonts w:ascii="Abadi" w:hAnsi="Abadi"/>
          <w:sz w:val="24"/>
        </w:rPr>
        <w:t>Kalling</w:t>
      </w:r>
      <w:proofErr w:type="spellEnd"/>
      <w:r w:rsidR="00537EA5" w:rsidRPr="00577EE3">
        <w:rPr>
          <w:rFonts w:ascii="Abadi" w:hAnsi="Abadi"/>
          <w:sz w:val="24"/>
        </w:rPr>
        <w:t>, 20</w:t>
      </w:r>
      <w:r w:rsidR="00537EA5">
        <w:rPr>
          <w:rFonts w:ascii="Abadi" w:hAnsi="Abadi"/>
          <w:sz w:val="24"/>
        </w:rPr>
        <w:t>1</w:t>
      </w:r>
      <w:r w:rsidR="00537EA5" w:rsidRPr="00577EE3">
        <w:rPr>
          <w:rFonts w:ascii="Abadi" w:hAnsi="Abadi"/>
          <w:sz w:val="24"/>
        </w:rPr>
        <w:t>3)</w:t>
      </w:r>
      <w:r w:rsidR="002D427D">
        <w:rPr>
          <w:rFonts w:ascii="Abadi" w:hAnsi="Abadi"/>
          <w:sz w:val="24"/>
        </w:rPr>
        <w:t>.</w:t>
      </w:r>
    </w:p>
    <w:p w14:paraId="204434BD" w14:textId="33C0FAD0" w:rsidR="002D427D" w:rsidRDefault="002D427D" w:rsidP="001F0A54">
      <w:pPr>
        <w:spacing w:line="360" w:lineRule="auto"/>
        <w:jc w:val="both"/>
        <w:rPr>
          <w:rFonts w:ascii="Abadi" w:hAnsi="Abadi"/>
          <w:sz w:val="24"/>
        </w:rPr>
      </w:pPr>
      <w:r>
        <w:rPr>
          <w:rFonts w:ascii="Abadi" w:hAnsi="Abadi"/>
          <w:sz w:val="24"/>
        </w:rPr>
        <w:t>I have to maint</w:t>
      </w:r>
      <w:r w:rsidR="002828F1">
        <w:rPr>
          <w:rFonts w:ascii="Abadi" w:hAnsi="Abadi"/>
          <w:sz w:val="24"/>
        </w:rPr>
        <w:t>a</w:t>
      </w:r>
      <w:r>
        <w:rPr>
          <w:rFonts w:ascii="Abadi" w:hAnsi="Abadi"/>
          <w:sz w:val="24"/>
        </w:rPr>
        <w:t>in different social networking sites in order to maint</w:t>
      </w:r>
      <w:r w:rsidR="002828F1">
        <w:rPr>
          <w:rFonts w:ascii="Abadi" w:hAnsi="Abadi"/>
          <w:sz w:val="24"/>
        </w:rPr>
        <w:t>a</w:t>
      </w:r>
      <w:r>
        <w:rPr>
          <w:rFonts w:ascii="Abadi" w:hAnsi="Abadi"/>
          <w:sz w:val="24"/>
        </w:rPr>
        <w:t xml:space="preserve">in </w:t>
      </w:r>
      <w:r w:rsidR="002828F1" w:rsidRPr="00FA6B1F">
        <w:rPr>
          <w:rFonts w:ascii="Abadi" w:hAnsi="Abadi"/>
          <w:noProof/>
          <w:sz w:val="24"/>
        </w:rPr>
        <w:t>regular</w:t>
      </w:r>
      <w:r w:rsidR="002828F1">
        <w:rPr>
          <w:rFonts w:ascii="Abadi" w:hAnsi="Abadi"/>
          <w:sz w:val="24"/>
        </w:rPr>
        <w:t xml:space="preserve"> activities. They </w:t>
      </w:r>
      <w:r w:rsidR="00CA4EBE">
        <w:rPr>
          <w:rFonts w:ascii="Abadi" w:hAnsi="Abadi"/>
          <w:sz w:val="24"/>
        </w:rPr>
        <w:t>help</w:t>
      </w:r>
      <w:r w:rsidR="002828F1">
        <w:rPr>
          <w:rFonts w:ascii="Abadi" w:hAnsi="Abadi"/>
          <w:sz w:val="24"/>
        </w:rPr>
        <w:t xml:space="preserve"> to search for </w:t>
      </w:r>
      <w:r w:rsidR="00FA6B1F">
        <w:rPr>
          <w:rFonts w:ascii="Abadi" w:hAnsi="Abadi"/>
          <w:sz w:val="24"/>
        </w:rPr>
        <w:t xml:space="preserve">a </w:t>
      </w:r>
      <w:r w:rsidR="002828F1" w:rsidRPr="00FA6B1F">
        <w:rPr>
          <w:rFonts w:ascii="Abadi" w:hAnsi="Abadi"/>
          <w:noProof/>
          <w:sz w:val="24"/>
        </w:rPr>
        <w:t>job</w:t>
      </w:r>
      <w:r w:rsidR="002828F1">
        <w:rPr>
          <w:rFonts w:ascii="Abadi" w:hAnsi="Abadi"/>
          <w:sz w:val="24"/>
        </w:rPr>
        <w:t xml:space="preserve">, communicate with different people and </w:t>
      </w:r>
      <w:r w:rsidR="00CA4EBE">
        <w:rPr>
          <w:rFonts w:ascii="Abadi" w:hAnsi="Abadi"/>
          <w:sz w:val="24"/>
        </w:rPr>
        <w:t>maintain</w:t>
      </w:r>
      <w:r w:rsidR="002828F1">
        <w:rPr>
          <w:rFonts w:ascii="Abadi" w:hAnsi="Abadi"/>
          <w:sz w:val="24"/>
        </w:rPr>
        <w:t xml:space="preserve"> a social bonding with all. </w:t>
      </w:r>
      <w:r w:rsidR="003D31CE">
        <w:rPr>
          <w:rFonts w:ascii="Abadi" w:hAnsi="Abadi"/>
          <w:sz w:val="24"/>
        </w:rPr>
        <w:t xml:space="preserve">Here are </w:t>
      </w:r>
      <w:r w:rsidR="00CA4EBE">
        <w:rPr>
          <w:rFonts w:ascii="Abadi" w:hAnsi="Abadi"/>
          <w:sz w:val="24"/>
        </w:rPr>
        <w:t>different</w:t>
      </w:r>
      <w:r w:rsidR="003D31CE">
        <w:rPr>
          <w:rFonts w:ascii="Abadi" w:hAnsi="Abadi"/>
          <w:sz w:val="24"/>
        </w:rPr>
        <w:t xml:space="preserve"> social </w:t>
      </w:r>
      <w:r w:rsidR="00CA4EBE">
        <w:rPr>
          <w:rFonts w:ascii="Abadi" w:hAnsi="Abadi"/>
          <w:sz w:val="24"/>
        </w:rPr>
        <w:t>networking</w:t>
      </w:r>
      <w:r w:rsidR="003D31CE">
        <w:rPr>
          <w:rFonts w:ascii="Abadi" w:hAnsi="Abadi"/>
          <w:sz w:val="24"/>
        </w:rPr>
        <w:t xml:space="preserve"> sites that I use at my workplace:</w:t>
      </w:r>
    </w:p>
    <w:p w14:paraId="21887214" w14:textId="7BE42EFB" w:rsidR="003D31CE" w:rsidRDefault="003D31CE" w:rsidP="001F0A54">
      <w:pPr>
        <w:spacing w:line="360" w:lineRule="auto"/>
        <w:jc w:val="both"/>
        <w:rPr>
          <w:rFonts w:ascii="Abadi" w:hAnsi="Abadi"/>
          <w:sz w:val="24"/>
        </w:rPr>
      </w:pPr>
      <w:bookmarkStart w:id="11" w:name="_Toc534815583"/>
      <w:r w:rsidRPr="00693626">
        <w:rPr>
          <w:rStyle w:val="Heading2Char"/>
        </w:rPr>
        <w:lastRenderedPageBreak/>
        <w:t>LinkedIn</w:t>
      </w:r>
      <w:bookmarkEnd w:id="11"/>
      <w:r w:rsidR="00693626">
        <w:rPr>
          <w:rStyle w:val="Heading2Char"/>
        </w:rPr>
        <w:br/>
      </w:r>
      <w:r>
        <w:rPr>
          <w:rFonts w:ascii="Abadi" w:hAnsi="Abadi"/>
          <w:sz w:val="24"/>
        </w:rPr>
        <w:t xml:space="preserve">This site </w:t>
      </w:r>
      <w:r w:rsidR="00CA4EBE">
        <w:rPr>
          <w:rFonts w:ascii="Abadi" w:hAnsi="Abadi"/>
          <w:sz w:val="24"/>
        </w:rPr>
        <w:t>is</w:t>
      </w:r>
      <w:r>
        <w:rPr>
          <w:rFonts w:ascii="Abadi" w:hAnsi="Abadi"/>
          <w:sz w:val="24"/>
        </w:rPr>
        <w:t xml:space="preserve"> used to </w:t>
      </w:r>
      <w:r w:rsidR="0072592D">
        <w:rPr>
          <w:rFonts w:ascii="Abadi" w:hAnsi="Abadi"/>
          <w:sz w:val="24"/>
        </w:rPr>
        <w:t xml:space="preserve">connect with different people and helps to find jobs as well. I have my own account on this site and I have to use them to </w:t>
      </w:r>
      <w:r w:rsidR="00C068EE">
        <w:rPr>
          <w:rFonts w:ascii="Abadi" w:hAnsi="Abadi"/>
          <w:sz w:val="24"/>
        </w:rPr>
        <w:t xml:space="preserve">communicate with different </w:t>
      </w:r>
      <w:r w:rsidR="00C068EE" w:rsidRPr="00FA6B1F">
        <w:rPr>
          <w:rFonts w:ascii="Abadi" w:hAnsi="Abadi"/>
          <w:noProof/>
          <w:sz w:val="24"/>
        </w:rPr>
        <w:t>people</w:t>
      </w:r>
      <w:r w:rsidR="00C068EE">
        <w:rPr>
          <w:rFonts w:ascii="Abadi" w:hAnsi="Abadi"/>
          <w:sz w:val="24"/>
        </w:rPr>
        <w:t xml:space="preserve"> </w:t>
      </w:r>
      <w:proofErr w:type="gramStart"/>
      <w:r w:rsidR="00C068EE">
        <w:rPr>
          <w:rFonts w:ascii="Abadi" w:hAnsi="Abadi"/>
          <w:sz w:val="24"/>
        </w:rPr>
        <w:t xml:space="preserve">and </w:t>
      </w:r>
      <w:r w:rsidR="00897DA9">
        <w:rPr>
          <w:rFonts w:ascii="Abadi" w:hAnsi="Abadi"/>
          <w:sz w:val="24"/>
        </w:rPr>
        <w:t xml:space="preserve"> </w:t>
      </w:r>
      <w:r w:rsidR="00CA4EBE">
        <w:rPr>
          <w:rFonts w:ascii="Abadi" w:hAnsi="Abadi"/>
          <w:sz w:val="24"/>
        </w:rPr>
        <w:t>maintain</w:t>
      </w:r>
      <w:proofErr w:type="gramEnd"/>
      <w:r w:rsidR="00C068EE">
        <w:rPr>
          <w:rFonts w:ascii="Abadi" w:hAnsi="Abadi"/>
          <w:sz w:val="24"/>
        </w:rPr>
        <w:t xml:space="preserve"> </w:t>
      </w:r>
      <w:r w:rsidR="00FA6B1F">
        <w:rPr>
          <w:rFonts w:ascii="Abadi" w:hAnsi="Abadi"/>
          <w:sz w:val="24"/>
        </w:rPr>
        <w:t xml:space="preserve">a </w:t>
      </w:r>
      <w:r w:rsidR="00C068EE" w:rsidRPr="00FA6B1F">
        <w:rPr>
          <w:rFonts w:ascii="Abadi" w:hAnsi="Abadi"/>
          <w:noProof/>
          <w:sz w:val="24"/>
        </w:rPr>
        <w:t>good</w:t>
      </w:r>
      <w:r w:rsidR="00C068EE">
        <w:rPr>
          <w:rFonts w:ascii="Abadi" w:hAnsi="Abadi"/>
          <w:sz w:val="24"/>
        </w:rPr>
        <w:t xml:space="preserve"> relationship among all. </w:t>
      </w:r>
      <w:r w:rsidR="00861227" w:rsidRPr="00D74A45">
        <w:rPr>
          <w:rFonts w:ascii="Abadi" w:hAnsi="Abadi"/>
          <w:sz w:val="24"/>
        </w:rPr>
        <w:t>Linked</w:t>
      </w:r>
      <w:r w:rsidR="00861227">
        <w:rPr>
          <w:rFonts w:ascii="Abadi" w:hAnsi="Abadi"/>
          <w:sz w:val="24"/>
        </w:rPr>
        <w:t>In</w:t>
      </w:r>
      <w:r w:rsidR="00861227" w:rsidRPr="00D74A45">
        <w:rPr>
          <w:rFonts w:ascii="Abadi" w:hAnsi="Abadi"/>
          <w:sz w:val="24"/>
        </w:rPr>
        <w:t xml:space="preserve"> help to find out the job and search for a job by different pages and news sites.</w:t>
      </w:r>
      <w:r w:rsidR="00861227">
        <w:rPr>
          <w:rFonts w:ascii="Abadi" w:hAnsi="Abadi"/>
          <w:sz w:val="24"/>
        </w:rPr>
        <w:t xml:space="preserve"> </w:t>
      </w:r>
      <w:r w:rsidR="00C068EE">
        <w:rPr>
          <w:rFonts w:ascii="Abadi" w:hAnsi="Abadi"/>
          <w:sz w:val="24"/>
        </w:rPr>
        <w:t xml:space="preserve">This is considered as the professional account where all the </w:t>
      </w:r>
      <w:r w:rsidR="00CA4EBE">
        <w:rPr>
          <w:rFonts w:ascii="Abadi" w:hAnsi="Abadi"/>
          <w:sz w:val="24"/>
        </w:rPr>
        <w:t>information’s</w:t>
      </w:r>
      <w:r w:rsidR="00C068EE">
        <w:rPr>
          <w:rFonts w:ascii="Abadi" w:hAnsi="Abadi"/>
          <w:sz w:val="24"/>
        </w:rPr>
        <w:t xml:space="preserve"> are kept and people are </w:t>
      </w:r>
      <w:r w:rsidR="00CA4EBE">
        <w:rPr>
          <w:rFonts w:ascii="Abadi" w:hAnsi="Abadi"/>
          <w:sz w:val="24"/>
        </w:rPr>
        <w:t>tending</w:t>
      </w:r>
      <w:r w:rsidR="00C068EE">
        <w:rPr>
          <w:rFonts w:ascii="Abadi" w:hAnsi="Abadi"/>
          <w:sz w:val="24"/>
        </w:rPr>
        <w:t xml:space="preserve"> to search and connect</w:t>
      </w:r>
      <w:r w:rsidR="00537EA5">
        <w:rPr>
          <w:rFonts w:ascii="Abadi" w:hAnsi="Abadi"/>
          <w:sz w:val="24"/>
        </w:rPr>
        <w:t xml:space="preserve"> (</w:t>
      </w:r>
      <w:r w:rsidR="00537EA5" w:rsidRPr="00577EE3">
        <w:rPr>
          <w:rFonts w:ascii="Abadi" w:hAnsi="Abadi"/>
          <w:sz w:val="24"/>
        </w:rPr>
        <w:t xml:space="preserve">Kaplan, </w:t>
      </w:r>
      <w:r w:rsidR="00537EA5">
        <w:rPr>
          <w:rFonts w:ascii="Abadi" w:hAnsi="Abadi"/>
          <w:sz w:val="24"/>
        </w:rPr>
        <w:t>2017</w:t>
      </w:r>
      <w:r w:rsidR="00537EA5" w:rsidRPr="00577EE3">
        <w:rPr>
          <w:rFonts w:ascii="Abadi" w:hAnsi="Abadi"/>
          <w:sz w:val="24"/>
        </w:rPr>
        <w:t>)</w:t>
      </w:r>
      <w:r w:rsidR="00C068EE">
        <w:rPr>
          <w:rFonts w:ascii="Abadi" w:hAnsi="Abadi"/>
          <w:sz w:val="24"/>
        </w:rPr>
        <w:t>.</w:t>
      </w:r>
    </w:p>
    <w:p w14:paraId="4073C452" w14:textId="77777777" w:rsidR="00693626" w:rsidRDefault="00C068EE" w:rsidP="00693626">
      <w:pPr>
        <w:pStyle w:val="Heading2"/>
      </w:pPr>
      <w:bookmarkStart w:id="12" w:name="_Toc534815584"/>
      <w:r w:rsidRPr="00EF6A52">
        <w:t>Twitter</w:t>
      </w:r>
      <w:bookmarkEnd w:id="12"/>
    </w:p>
    <w:p w14:paraId="77D227FD" w14:textId="3036BAA4" w:rsidR="00C068EE" w:rsidRDefault="00C068EE" w:rsidP="001F0A54">
      <w:pPr>
        <w:spacing w:line="360" w:lineRule="auto"/>
        <w:jc w:val="both"/>
        <w:rPr>
          <w:rFonts w:ascii="Abadi" w:hAnsi="Abadi"/>
          <w:sz w:val="24"/>
        </w:rPr>
      </w:pPr>
      <w:r>
        <w:rPr>
          <w:rFonts w:ascii="Abadi" w:hAnsi="Abadi"/>
          <w:sz w:val="24"/>
        </w:rPr>
        <w:t xml:space="preserve">Twitter helps to </w:t>
      </w:r>
      <w:r w:rsidR="00CA4EBE">
        <w:rPr>
          <w:rFonts w:ascii="Abadi" w:hAnsi="Abadi"/>
          <w:sz w:val="24"/>
        </w:rPr>
        <w:t>maintain</w:t>
      </w:r>
      <w:r w:rsidR="00366423">
        <w:rPr>
          <w:rFonts w:ascii="Abadi" w:hAnsi="Abadi"/>
          <w:sz w:val="24"/>
        </w:rPr>
        <w:t xml:space="preserve"> </w:t>
      </w:r>
      <w:r w:rsidR="00FA6B1F">
        <w:rPr>
          <w:rFonts w:ascii="Abadi" w:hAnsi="Abadi"/>
          <w:sz w:val="24"/>
        </w:rPr>
        <w:t xml:space="preserve">a </w:t>
      </w:r>
      <w:r w:rsidR="00366423" w:rsidRPr="00FA6B1F">
        <w:rPr>
          <w:rFonts w:ascii="Abadi" w:hAnsi="Abadi"/>
          <w:noProof/>
          <w:sz w:val="24"/>
        </w:rPr>
        <w:t>good</w:t>
      </w:r>
      <w:r w:rsidR="00366423">
        <w:rPr>
          <w:rFonts w:ascii="Abadi" w:hAnsi="Abadi"/>
          <w:sz w:val="24"/>
        </w:rPr>
        <w:t xml:space="preserve"> relationship with different </w:t>
      </w:r>
      <w:r w:rsidR="00366423" w:rsidRPr="00FA6B1F">
        <w:rPr>
          <w:rFonts w:ascii="Abadi" w:hAnsi="Abadi"/>
          <w:noProof/>
          <w:sz w:val="24"/>
        </w:rPr>
        <w:t>person</w:t>
      </w:r>
      <w:r w:rsidR="00FA6B1F">
        <w:rPr>
          <w:rFonts w:ascii="Abadi" w:hAnsi="Abadi"/>
          <w:noProof/>
          <w:sz w:val="24"/>
        </w:rPr>
        <w:t>alities</w:t>
      </w:r>
      <w:r w:rsidR="00366423">
        <w:rPr>
          <w:rFonts w:ascii="Abadi" w:hAnsi="Abadi"/>
          <w:sz w:val="24"/>
        </w:rPr>
        <w:t xml:space="preserve"> and </w:t>
      </w:r>
      <w:r w:rsidR="00CA4EBE">
        <w:rPr>
          <w:rFonts w:ascii="Abadi" w:hAnsi="Abadi"/>
          <w:sz w:val="24"/>
        </w:rPr>
        <w:t>communities</w:t>
      </w:r>
      <w:r w:rsidR="00366423">
        <w:rPr>
          <w:rFonts w:ascii="Abadi" w:hAnsi="Abadi"/>
          <w:sz w:val="24"/>
        </w:rPr>
        <w:t xml:space="preserve">, get news of the world, stay connected and search for the job as well. </w:t>
      </w:r>
      <w:r w:rsidR="00693626">
        <w:rPr>
          <w:rFonts w:ascii="Abadi" w:hAnsi="Abadi"/>
          <w:sz w:val="24"/>
        </w:rPr>
        <w:t xml:space="preserve">Twitter </w:t>
      </w:r>
      <w:r w:rsidR="00366423">
        <w:rPr>
          <w:rFonts w:ascii="Abadi" w:hAnsi="Abadi"/>
          <w:sz w:val="24"/>
        </w:rPr>
        <w:t>easily makes good communication and finds out the most authentic information</w:t>
      </w:r>
      <w:r w:rsidR="000D0942">
        <w:rPr>
          <w:rFonts w:ascii="Abadi" w:hAnsi="Abadi"/>
          <w:sz w:val="24"/>
        </w:rPr>
        <w:t xml:space="preserve"> around the world. </w:t>
      </w:r>
    </w:p>
    <w:p w14:paraId="5D081E3E" w14:textId="77777777" w:rsidR="00693626" w:rsidRDefault="00FA4BF7" w:rsidP="00693626">
      <w:pPr>
        <w:pStyle w:val="Heading2"/>
      </w:pPr>
      <w:bookmarkStart w:id="13" w:name="_Toc534815585"/>
      <w:r w:rsidRPr="00EF6A52">
        <w:t>Facebook</w:t>
      </w:r>
      <w:bookmarkEnd w:id="13"/>
    </w:p>
    <w:p w14:paraId="1E300382" w14:textId="286FC70D" w:rsidR="00FA4BF7" w:rsidRDefault="00FA4BF7" w:rsidP="001F0A54">
      <w:pPr>
        <w:spacing w:line="360" w:lineRule="auto"/>
        <w:jc w:val="both"/>
        <w:rPr>
          <w:rFonts w:ascii="Abadi" w:hAnsi="Abadi"/>
          <w:sz w:val="24"/>
        </w:rPr>
      </w:pPr>
      <w:r>
        <w:rPr>
          <w:rFonts w:ascii="Abadi" w:hAnsi="Abadi"/>
          <w:sz w:val="24"/>
        </w:rPr>
        <w:t xml:space="preserve">Facebook </w:t>
      </w:r>
      <w:r w:rsidR="00FA6B1F">
        <w:rPr>
          <w:rFonts w:ascii="Abadi" w:hAnsi="Abadi"/>
          <w:noProof/>
          <w:sz w:val="24"/>
        </w:rPr>
        <w:t>is</w:t>
      </w:r>
      <w:r>
        <w:rPr>
          <w:rFonts w:ascii="Abadi" w:hAnsi="Abadi"/>
          <w:sz w:val="24"/>
        </w:rPr>
        <w:t xml:space="preserve"> used to communicate mostly personal relationship and professional </w:t>
      </w:r>
      <w:r w:rsidR="00CA4EBE">
        <w:rPr>
          <w:rFonts w:ascii="Abadi" w:hAnsi="Abadi"/>
          <w:sz w:val="24"/>
        </w:rPr>
        <w:t>relationship</w:t>
      </w:r>
      <w:r>
        <w:rPr>
          <w:rFonts w:ascii="Abadi" w:hAnsi="Abadi"/>
          <w:sz w:val="24"/>
        </w:rPr>
        <w:t xml:space="preserve"> of an individual. It helps to easily communicate with different people </w:t>
      </w:r>
      <w:r w:rsidR="00492047">
        <w:rPr>
          <w:rFonts w:ascii="Abadi" w:hAnsi="Abadi"/>
          <w:sz w:val="24"/>
        </w:rPr>
        <w:t>that strengthen the bonding among each other. It helps to find out job as well from different pages that can be found from different communities.</w:t>
      </w:r>
      <w:r w:rsidR="00F03572" w:rsidRPr="00F03572">
        <w:t xml:space="preserve"> </w:t>
      </w:r>
      <w:r w:rsidR="00F03572" w:rsidRPr="00F03572">
        <w:rPr>
          <w:rFonts w:ascii="Abadi" w:hAnsi="Abadi"/>
          <w:sz w:val="24"/>
        </w:rPr>
        <w:t xml:space="preserve">I use </w:t>
      </w:r>
      <w:r w:rsidR="00F03572">
        <w:rPr>
          <w:rFonts w:ascii="Abadi" w:hAnsi="Abadi"/>
          <w:sz w:val="24"/>
        </w:rPr>
        <w:t>Facebook</w:t>
      </w:r>
      <w:r w:rsidR="00F03572" w:rsidRPr="00F03572">
        <w:rPr>
          <w:rFonts w:ascii="Abadi" w:hAnsi="Abadi"/>
          <w:sz w:val="24"/>
        </w:rPr>
        <w:t xml:space="preserve"> to communicate with different people</w:t>
      </w:r>
      <w:r w:rsidR="00F03572">
        <w:rPr>
          <w:rFonts w:ascii="Abadi" w:hAnsi="Abadi"/>
          <w:sz w:val="24"/>
        </w:rPr>
        <w:t xml:space="preserve">, school friends </w:t>
      </w:r>
      <w:r w:rsidR="00F03572" w:rsidRPr="00F03572">
        <w:rPr>
          <w:rFonts w:ascii="Abadi" w:hAnsi="Abadi"/>
          <w:sz w:val="24"/>
        </w:rPr>
        <w:t>and maintain a good relationship with all.</w:t>
      </w:r>
    </w:p>
    <w:p w14:paraId="5D93429D" w14:textId="0916FD41" w:rsidR="00EC0C33" w:rsidRDefault="00F03572" w:rsidP="001F0A54">
      <w:pPr>
        <w:spacing w:line="360" w:lineRule="auto"/>
        <w:jc w:val="both"/>
        <w:rPr>
          <w:rFonts w:ascii="Abadi" w:hAnsi="Abadi"/>
          <w:sz w:val="24"/>
        </w:rPr>
      </w:pPr>
      <w:r>
        <w:rPr>
          <w:noProof/>
        </w:rPr>
        <w:drawing>
          <wp:inline distT="0" distB="0" distL="0" distR="0" wp14:anchorId="51FE6840" wp14:editId="572161AF">
            <wp:extent cx="5943600" cy="3341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1370"/>
                    </a:xfrm>
                    <a:prstGeom prst="rect">
                      <a:avLst/>
                    </a:prstGeom>
                  </pic:spPr>
                </pic:pic>
              </a:graphicData>
            </a:graphic>
          </wp:inline>
        </w:drawing>
      </w:r>
    </w:p>
    <w:p w14:paraId="61D983FE" w14:textId="6B339171" w:rsidR="00D363BC" w:rsidRDefault="00D363BC" w:rsidP="001F0A54">
      <w:pPr>
        <w:spacing w:line="360" w:lineRule="auto"/>
        <w:jc w:val="both"/>
        <w:rPr>
          <w:rFonts w:ascii="Abadi" w:hAnsi="Abadi"/>
          <w:sz w:val="24"/>
        </w:rPr>
      </w:pPr>
    </w:p>
    <w:p w14:paraId="345F7E23" w14:textId="49FCE079" w:rsidR="00931EE6" w:rsidRDefault="00931EE6" w:rsidP="00931EE6">
      <w:pPr>
        <w:pStyle w:val="Heading1"/>
      </w:pPr>
      <w:bookmarkStart w:id="14" w:name="_Toc534815586"/>
      <w:r>
        <w:t>Conclusion</w:t>
      </w:r>
      <w:bookmarkEnd w:id="14"/>
    </w:p>
    <w:p w14:paraId="7DC84E8A" w14:textId="2984AF43" w:rsidR="00931EE6" w:rsidRDefault="00931EE6" w:rsidP="001F0A54">
      <w:pPr>
        <w:spacing w:line="360" w:lineRule="auto"/>
        <w:jc w:val="both"/>
        <w:rPr>
          <w:rFonts w:ascii="Abadi" w:hAnsi="Abadi"/>
          <w:sz w:val="24"/>
        </w:rPr>
      </w:pPr>
      <w:r>
        <w:rPr>
          <w:rFonts w:ascii="Abadi" w:hAnsi="Abadi"/>
          <w:sz w:val="24"/>
        </w:rPr>
        <w:t xml:space="preserve">Technology </w:t>
      </w:r>
      <w:r w:rsidR="005B7D1F" w:rsidRPr="00FA6B1F">
        <w:rPr>
          <w:rFonts w:ascii="Abadi" w:hAnsi="Abadi"/>
          <w:noProof/>
          <w:sz w:val="24"/>
        </w:rPr>
        <w:t>help</w:t>
      </w:r>
      <w:r w:rsidR="00FA6B1F">
        <w:rPr>
          <w:rFonts w:ascii="Abadi" w:hAnsi="Abadi"/>
          <w:noProof/>
          <w:sz w:val="24"/>
        </w:rPr>
        <w:t>s</w:t>
      </w:r>
      <w:r w:rsidR="005B7D1F">
        <w:rPr>
          <w:rFonts w:ascii="Abadi" w:hAnsi="Abadi"/>
          <w:sz w:val="24"/>
        </w:rPr>
        <w:t xml:space="preserve"> us to increase </w:t>
      </w:r>
      <w:r w:rsidR="00FA6B1F">
        <w:rPr>
          <w:rFonts w:ascii="Abadi" w:hAnsi="Abadi"/>
          <w:sz w:val="24"/>
        </w:rPr>
        <w:t xml:space="preserve">the </w:t>
      </w:r>
      <w:r w:rsidR="005B7D1F" w:rsidRPr="00FA6B1F">
        <w:rPr>
          <w:rFonts w:ascii="Abadi" w:hAnsi="Abadi"/>
          <w:noProof/>
          <w:sz w:val="24"/>
        </w:rPr>
        <w:t>communication</w:t>
      </w:r>
      <w:r w:rsidR="005B7D1F">
        <w:rPr>
          <w:rFonts w:ascii="Abadi" w:hAnsi="Abadi"/>
          <w:sz w:val="24"/>
        </w:rPr>
        <w:t xml:space="preserve"> level and connect with </w:t>
      </w:r>
      <w:r w:rsidR="00FA6B1F">
        <w:rPr>
          <w:rFonts w:ascii="Abadi" w:hAnsi="Abadi"/>
          <w:sz w:val="24"/>
        </w:rPr>
        <w:t xml:space="preserve">a </w:t>
      </w:r>
      <w:r w:rsidR="005B7D1F" w:rsidRPr="00FA6B1F">
        <w:rPr>
          <w:rFonts w:ascii="Abadi" w:hAnsi="Abadi"/>
          <w:noProof/>
          <w:sz w:val="24"/>
        </w:rPr>
        <w:t>different</w:t>
      </w:r>
      <w:r w:rsidR="005B7D1F">
        <w:rPr>
          <w:rFonts w:ascii="Abadi" w:hAnsi="Abadi"/>
          <w:sz w:val="24"/>
        </w:rPr>
        <w:t xml:space="preserve"> person at any corner of the world. Regularly </w:t>
      </w:r>
      <w:r w:rsidR="00286B0B">
        <w:rPr>
          <w:rFonts w:ascii="Abadi" w:hAnsi="Abadi"/>
          <w:sz w:val="24"/>
        </w:rPr>
        <w:t>it</w:t>
      </w:r>
      <w:r w:rsidR="005B7D1F">
        <w:rPr>
          <w:rFonts w:ascii="Abadi" w:hAnsi="Abadi"/>
          <w:sz w:val="24"/>
        </w:rPr>
        <w:t xml:space="preserve"> becoming updated and we are getting the most advanced way of communicating with different people. </w:t>
      </w:r>
      <w:r w:rsidR="008B784F">
        <w:rPr>
          <w:rFonts w:ascii="Abadi" w:hAnsi="Abadi"/>
          <w:sz w:val="24"/>
        </w:rPr>
        <w:t xml:space="preserve">at my workplace, I have to use </w:t>
      </w:r>
      <w:r w:rsidR="00FA6B1F">
        <w:rPr>
          <w:rFonts w:ascii="Abadi" w:hAnsi="Abadi"/>
          <w:sz w:val="24"/>
        </w:rPr>
        <w:t xml:space="preserve">the </w:t>
      </w:r>
      <w:r w:rsidR="008B784F" w:rsidRPr="00FA6B1F">
        <w:rPr>
          <w:rFonts w:ascii="Abadi" w:hAnsi="Abadi"/>
          <w:noProof/>
          <w:sz w:val="24"/>
        </w:rPr>
        <w:t>different</w:t>
      </w:r>
      <w:r w:rsidR="008B784F">
        <w:rPr>
          <w:rFonts w:ascii="Abadi" w:hAnsi="Abadi"/>
          <w:sz w:val="24"/>
        </w:rPr>
        <w:t xml:space="preserve"> medium of technology and maintain </w:t>
      </w:r>
      <w:r w:rsidR="00FA6B1F">
        <w:rPr>
          <w:rFonts w:ascii="Abadi" w:hAnsi="Abadi"/>
          <w:sz w:val="24"/>
        </w:rPr>
        <w:t xml:space="preserve">a </w:t>
      </w:r>
      <w:r w:rsidR="008B784F" w:rsidRPr="00FA6B1F">
        <w:rPr>
          <w:rFonts w:ascii="Abadi" w:hAnsi="Abadi"/>
          <w:noProof/>
          <w:sz w:val="24"/>
        </w:rPr>
        <w:t>good</w:t>
      </w:r>
      <w:r w:rsidR="008B784F">
        <w:rPr>
          <w:rFonts w:ascii="Abadi" w:hAnsi="Abadi"/>
          <w:sz w:val="24"/>
        </w:rPr>
        <w:t xml:space="preserve"> </w:t>
      </w:r>
      <w:r w:rsidR="00286B0B">
        <w:rPr>
          <w:rFonts w:ascii="Abadi" w:hAnsi="Abadi"/>
          <w:sz w:val="24"/>
        </w:rPr>
        <w:t>relationship</w:t>
      </w:r>
      <w:r w:rsidR="008B784F">
        <w:rPr>
          <w:rFonts w:ascii="Abadi" w:hAnsi="Abadi"/>
          <w:sz w:val="24"/>
        </w:rPr>
        <w:t xml:space="preserve"> with all by the effective method that helps to speed up the work level and performance too.</w:t>
      </w:r>
    </w:p>
    <w:p w14:paraId="62446891" w14:textId="756C6A99" w:rsidR="0091495B" w:rsidRDefault="0091495B" w:rsidP="001F0A54">
      <w:pPr>
        <w:spacing w:line="360" w:lineRule="auto"/>
        <w:jc w:val="both"/>
        <w:rPr>
          <w:rFonts w:ascii="Abadi" w:hAnsi="Abadi"/>
          <w:sz w:val="24"/>
        </w:rPr>
      </w:pPr>
    </w:p>
    <w:p w14:paraId="5B426D4F" w14:textId="1E68681D" w:rsidR="0091495B" w:rsidRDefault="0091495B" w:rsidP="001F0A54">
      <w:pPr>
        <w:spacing w:line="360" w:lineRule="auto"/>
        <w:jc w:val="both"/>
        <w:rPr>
          <w:rFonts w:ascii="Abadi" w:hAnsi="Abadi"/>
          <w:sz w:val="24"/>
        </w:rPr>
      </w:pPr>
    </w:p>
    <w:p w14:paraId="02B00398" w14:textId="6AE2FD78" w:rsidR="0091495B" w:rsidRDefault="0091495B" w:rsidP="0091495B">
      <w:pPr>
        <w:pStyle w:val="Heading1"/>
      </w:pPr>
      <w:bookmarkStart w:id="15" w:name="_Toc534815587"/>
      <w:r>
        <w:t>Reference</w:t>
      </w:r>
      <w:bookmarkEnd w:id="15"/>
    </w:p>
    <w:p w14:paraId="090929C3" w14:textId="77777777" w:rsidR="006E40C8" w:rsidRPr="000D7CF8" w:rsidRDefault="006E40C8" w:rsidP="006E40C8">
      <w:pPr>
        <w:spacing w:line="360" w:lineRule="auto"/>
        <w:jc w:val="both"/>
        <w:rPr>
          <w:rFonts w:ascii="Abadi" w:hAnsi="Abadi"/>
          <w:sz w:val="24"/>
        </w:rPr>
      </w:pPr>
      <w:proofErr w:type="spellStart"/>
      <w:r w:rsidRPr="000D7CF8">
        <w:rPr>
          <w:rFonts w:ascii="Abadi" w:hAnsi="Abadi"/>
          <w:sz w:val="24"/>
        </w:rPr>
        <w:t>Andriessen</w:t>
      </w:r>
      <w:proofErr w:type="spellEnd"/>
      <w:r w:rsidRPr="000D7CF8">
        <w:rPr>
          <w:rFonts w:ascii="Abadi" w:hAnsi="Abadi"/>
          <w:sz w:val="24"/>
        </w:rPr>
        <w:t>, D. (2004), "Intellectual capital valuation and measurement: classifying the state of the art", Journal of Intellectual Capital, Vol. 5 No. 2, pp. 230-242.</w:t>
      </w:r>
    </w:p>
    <w:p w14:paraId="3F93D177" w14:textId="77777777" w:rsidR="006E40C8" w:rsidRDefault="006E40C8" w:rsidP="006E40C8">
      <w:pPr>
        <w:spacing w:line="360" w:lineRule="auto"/>
        <w:jc w:val="both"/>
        <w:rPr>
          <w:rFonts w:ascii="Abadi" w:hAnsi="Abadi"/>
          <w:sz w:val="24"/>
        </w:rPr>
      </w:pPr>
      <w:r w:rsidRPr="00201A52">
        <w:rPr>
          <w:rFonts w:ascii="Abadi" w:hAnsi="Abadi"/>
          <w:sz w:val="24"/>
        </w:rPr>
        <w:t xml:space="preserve">Archer, D. </w:t>
      </w:r>
      <w:r>
        <w:rPr>
          <w:rFonts w:ascii="Abadi" w:hAnsi="Abadi"/>
          <w:sz w:val="24"/>
        </w:rPr>
        <w:t>a</w:t>
      </w:r>
      <w:r w:rsidRPr="00201A52">
        <w:rPr>
          <w:rFonts w:ascii="Abadi" w:hAnsi="Abadi"/>
          <w:sz w:val="24"/>
        </w:rPr>
        <w:t>nd Cameron, A. (2013) Collaborative Leadership; Building Relationships, Handling Conflict and Sharing Control. 2nd Ed. London: Routledge.</w:t>
      </w:r>
    </w:p>
    <w:p w14:paraId="24D7A1D7" w14:textId="77777777" w:rsidR="006E40C8" w:rsidRDefault="006E40C8" w:rsidP="006E40C8">
      <w:pPr>
        <w:spacing w:line="360" w:lineRule="auto"/>
        <w:jc w:val="both"/>
        <w:rPr>
          <w:rFonts w:ascii="Abadi" w:hAnsi="Abadi"/>
          <w:sz w:val="24"/>
        </w:rPr>
      </w:pPr>
      <w:proofErr w:type="spellStart"/>
      <w:r w:rsidRPr="006E40C8">
        <w:rPr>
          <w:rFonts w:ascii="Abadi" w:hAnsi="Abadi"/>
          <w:sz w:val="24"/>
        </w:rPr>
        <w:t>Bartol</w:t>
      </w:r>
      <w:proofErr w:type="spellEnd"/>
      <w:r w:rsidRPr="006E40C8">
        <w:rPr>
          <w:rFonts w:ascii="Abadi" w:hAnsi="Abadi"/>
          <w:sz w:val="24"/>
        </w:rPr>
        <w:t xml:space="preserve">, K. M., &amp; Zhang, X. (2010). </w:t>
      </w:r>
      <w:r w:rsidRPr="00DE42E7">
        <w:rPr>
          <w:rFonts w:ascii="Abadi" w:hAnsi="Abadi"/>
          <w:sz w:val="24"/>
        </w:rPr>
        <w:t>Linking Empowering Leadership and Employee Creativity: The Influence of Psychological Empowerment, Intrinsic Motivation, and Creative Process Engagement. Academy of Management Journal</w:t>
      </w:r>
      <w:r>
        <w:rPr>
          <w:rFonts w:ascii="Abadi" w:hAnsi="Abadi"/>
          <w:sz w:val="24"/>
        </w:rPr>
        <w:t>.</w:t>
      </w:r>
    </w:p>
    <w:p w14:paraId="7F688640" w14:textId="77777777" w:rsidR="006E40C8" w:rsidRDefault="006E40C8" w:rsidP="006E40C8">
      <w:pPr>
        <w:spacing w:line="360" w:lineRule="auto"/>
        <w:jc w:val="both"/>
        <w:rPr>
          <w:rFonts w:ascii="Abadi" w:hAnsi="Abadi"/>
          <w:sz w:val="24"/>
        </w:rPr>
      </w:pPr>
      <w:proofErr w:type="spellStart"/>
      <w:r w:rsidRPr="000D7CF8">
        <w:rPr>
          <w:rFonts w:ascii="Abadi" w:hAnsi="Abadi"/>
          <w:sz w:val="24"/>
        </w:rPr>
        <w:t>Bassioni</w:t>
      </w:r>
      <w:proofErr w:type="spellEnd"/>
      <w:r w:rsidRPr="000D7CF8">
        <w:rPr>
          <w:rFonts w:ascii="Abadi" w:hAnsi="Abadi"/>
          <w:sz w:val="24"/>
        </w:rPr>
        <w:t>, Price and Hassan (2005), "Building a conceptual framework for measuring business performance in construction: an empirical evaluation", Construction Management &amp; Economics, Vol. 23 No. 5, pp. 495-507.</w:t>
      </w:r>
    </w:p>
    <w:p w14:paraId="67F33A96" w14:textId="77777777" w:rsidR="006E40C8" w:rsidRPr="00577EE3" w:rsidRDefault="006E40C8" w:rsidP="006E40C8">
      <w:pPr>
        <w:spacing w:line="360" w:lineRule="auto"/>
        <w:jc w:val="both"/>
        <w:rPr>
          <w:rFonts w:ascii="Abadi" w:hAnsi="Abadi"/>
          <w:sz w:val="24"/>
        </w:rPr>
      </w:pPr>
      <w:proofErr w:type="spellStart"/>
      <w:r w:rsidRPr="00577EE3">
        <w:rPr>
          <w:rFonts w:ascii="Abadi" w:hAnsi="Abadi"/>
          <w:sz w:val="24"/>
        </w:rPr>
        <w:t>Kalling</w:t>
      </w:r>
      <w:proofErr w:type="spellEnd"/>
      <w:r w:rsidRPr="00577EE3">
        <w:rPr>
          <w:rFonts w:ascii="Abadi" w:hAnsi="Abadi"/>
          <w:sz w:val="24"/>
        </w:rPr>
        <w:t>, T. (20</w:t>
      </w:r>
      <w:r>
        <w:rPr>
          <w:rFonts w:ascii="Abadi" w:hAnsi="Abadi"/>
          <w:sz w:val="24"/>
        </w:rPr>
        <w:t>1</w:t>
      </w:r>
      <w:r w:rsidRPr="00577EE3">
        <w:rPr>
          <w:rFonts w:ascii="Abadi" w:hAnsi="Abadi"/>
          <w:sz w:val="24"/>
        </w:rPr>
        <w:t>3), "Knowledge management and the occasional links with performance", Journal of Knowledge Management, Vol. 7 No. 3, pp. 67-81.</w:t>
      </w:r>
    </w:p>
    <w:p w14:paraId="791B77B6" w14:textId="77777777" w:rsidR="006E40C8" w:rsidRDefault="006E40C8" w:rsidP="006E40C8">
      <w:pPr>
        <w:spacing w:line="360" w:lineRule="auto"/>
        <w:jc w:val="both"/>
        <w:rPr>
          <w:rFonts w:ascii="Abadi" w:hAnsi="Abadi"/>
          <w:sz w:val="24"/>
        </w:rPr>
      </w:pPr>
      <w:r w:rsidRPr="00577EE3">
        <w:rPr>
          <w:rFonts w:ascii="Abadi" w:hAnsi="Abadi"/>
          <w:sz w:val="24"/>
        </w:rPr>
        <w:t>Kaplan, R. S. and Norton, D. P. (</w:t>
      </w:r>
      <w:r>
        <w:rPr>
          <w:rFonts w:ascii="Abadi" w:hAnsi="Abadi"/>
          <w:sz w:val="24"/>
        </w:rPr>
        <w:t>2017</w:t>
      </w:r>
      <w:r w:rsidRPr="00577EE3">
        <w:rPr>
          <w:rFonts w:ascii="Abadi" w:hAnsi="Abadi"/>
          <w:sz w:val="24"/>
        </w:rPr>
        <w:t>), Translating Strategy into Action - The Balanced Scorecard, Harvard Business School Press, Boston.</w:t>
      </w:r>
    </w:p>
    <w:p w14:paraId="2DCC7E8C" w14:textId="77777777" w:rsidR="006E40C8" w:rsidRPr="00201A52" w:rsidRDefault="006E40C8" w:rsidP="006E40C8">
      <w:pPr>
        <w:spacing w:line="360" w:lineRule="auto"/>
        <w:jc w:val="both"/>
        <w:rPr>
          <w:rFonts w:ascii="Abadi" w:hAnsi="Abadi"/>
          <w:sz w:val="24"/>
        </w:rPr>
      </w:pPr>
      <w:r w:rsidRPr="00201A52">
        <w:rPr>
          <w:rFonts w:ascii="Abadi" w:hAnsi="Abadi"/>
          <w:sz w:val="24"/>
        </w:rPr>
        <w:lastRenderedPageBreak/>
        <w:t>Morgan, P. (2016). The Business Student’s Guide to Study and Employability. Sage Publications</w:t>
      </w:r>
    </w:p>
    <w:p w14:paraId="191F9D66" w14:textId="77777777" w:rsidR="006E40C8" w:rsidRDefault="006E40C8" w:rsidP="006E40C8">
      <w:pPr>
        <w:spacing w:line="360" w:lineRule="auto"/>
        <w:jc w:val="both"/>
        <w:rPr>
          <w:rFonts w:ascii="Abadi" w:hAnsi="Abadi"/>
          <w:sz w:val="24"/>
        </w:rPr>
      </w:pPr>
      <w:proofErr w:type="spellStart"/>
      <w:r w:rsidRPr="003A1716">
        <w:rPr>
          <w:rFonts w:ascii="Abadi" w:hAnsi="Abadi"/>
          <w:sz w:val="24"/>
        </w:rPr>
        <w:t>Nesan</w:t>
      </w:r>
      <w:proofErr w:type="spellEnd"/>
      <w:r w:rsidRPr="003A1716">
        <w:rPr>
          <w:rFonts w:ascii="Abadi" w:hAnsi="Abadi"/>
          <w:sz w:val="24"/>
        </w:rPr>
        <w:t>, L. J. (20</w:t>
      </w:r>
      <w:r>
        <w:rPr>
          <w:rFonts w:ascii="Abadi" w:hAnsi="Abadi"/>
          <w:sz w:val="24"/>
        </w:rPr>
        <w:t>1</w:t>
      </w:r>
      <w:r w:rsidRPr="003A1716">
        <w:rPr>
          <w:rFonts w:ascii="Abadi" w:hAnsi="Abadi"/>
          <w:sz w:val="24"/>
        </w:rPr>
        <w:t xml:space="preserve">4), "Efficacy-information for implementing learning in construction", The Learning </w:t>
      </w:r>
      <w:proofErr w:type="spellStart"/>
      <w:r w:rsidRPr="003A1716">
        <w:rPr>
          <w:rFonts w:ascii="Abadi" w:hAnsi="Abadi"/>
          <w:sz w:val="24"/>
        </w:rPr>
        <w:t>Organisation</w:t>
      </w:r>
      <w:proofErr w:type="spellEnd"/>
      <w:r w:rsidRPr="003A1716">
        <w:rPr>
          <w:rFonts w:ascii="Abadi" w:hAnsi="Abadi"/>
          <w:sz w:val="24"/>
        </w:rPr>
        <w:t>, Vol. 11 No. 1, pp. 45-66</w:t>
      </w:r>
      <w:r>
        <w:rPr>
          <w:rFonts w:ascii="Abadi" w:hAnsi="Abadi"/>
          <w:sz w:val="24"/>
        </w:rPr>
        <w:t>.</w:t>
      </w:r>
    </w:p>
    <w:p w14:paraId="6CE6120B" w14:textId="77777777" w:rsidR="006E40C8" w:rsidRDefault="006E40C8" w:rsidP="006E40C8">
      <w:pPr>
        <w:spacing w:line="360" w:lineRule="auto"/>
        <w:jc w:val="both"/>
        <w:rPr>
          <w:rFonts w:ascii="Abadi" w:hAnsi="Abadi"/>
          <w:sz w:val="24"/>
        </w:rPr>
      </w:pPr>
      <w:r w:rsidRPr="00201A52">
        <w:rPr>
          <w:rFonts w:ascii="Abadi" w:hAnsi="Abadi"/>
          <w:sz w:val="24"/>
        </w:rPr>
        <w:t>Poynter, R. (2010) The handbook of online and social media research: Tools and techniques for market researchers. United Kingdom: Wiley.</w:t>
      </w:r>
    </w:p>
    <w:p w14:paraId="514F0E7B" w14:textId="77777777" w:rsidR="006E40C8" w:rsidRDefault="006E40C8" w:rsidP="006E40C8">
      <w:pPr>
        <w:spacing w:line="360" w:lineRule="auto"/>
        <w:jc w:val="both"/>
        <w:rPr>
          <w:rFonts w:ascii="Abadi" w:hAnsi="Abadi"/>
          <w:sz w:val="24"/>
        </w:rPr>
      </w:pPr>
      <w:r w:rsidRPr="003A1716">
        <w:rPr>
          <w:rFonts w:ascii="Abadi" w:hAnsi="Abadi"/>
          <w:sz w:val="24"/>
        </w:rPr>
        <w:t xml:space="preserve">Wang, G. and </w:t>
      </w:r>
      <w:proofErr w:type="spellStart"/>
      <w:r w:rsidRPr="003A1716">
        <w:rPr>
          <w:rFonts w:ascii="Abadi" w:hAnsi="Abadi"/>
          <w:sz w:val="24"/>
        </w:rPr>
        <w:t>Netemeyer</w:t>
      </w:r>
      <w:proofErr w:type="spellEnd"/>
      <w:r w:rsidRPr="003A1716">
        <w:rPr>
          <w:rFonts w:ascii="Abadi" w:hAnsi="Abadi"/>
          <w:sz w:val="24"/>
        </w:rPr>
        <w:t>, R. G. (20</w:t>
      </w:r>
      <w:r>
        <w:rPr>
          <w:rFonts w:ascii="Abadi" w:hAnsi="Abadi"/>
          <w:sz w:val="24"/>
        </w:rPr>
        <w:t>16</w:t>
      </w:r>
      <w:r w:rsidRPr="003A1716">
        <w:rPr>
          <w:rFonts w:ascii="Abadi" w:hAnsi="Abadi"/>
          <w:sz w:val="24"/>
        </w:rPr>
        <w:t>), "Salesperson creative performance: conceptualization, measurement, and nomological validity", Journal of Business Research, Vol. 57 No. 8, pp. 805-812.</w:t>
      </w:r>
    </w:p>
    <w:p w14:paraId="490D5D1C" w14:textId="77777777" w:rsidR="0091495B" w:rsidRPr="00C44194" w:rsidRDefault="0091495B" w:rsidP="001F0A54">
      <w:pPr>
        <w:spacing w:line="360" w:lineRule="auto"/>
        <w:jc w:val="both"/>
        <w:rPr>
          <w:rFonts w:ascii="Abadi" w:hAnsi="Abadi"/>
          <w:sz w:val="24"/>
        </w:rPr>
      </w:pPr>
    </w:p>
    <w:sectPr w:rsidR="0091495B" w:rsidRPr="00C44194">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DA473" w14:textId="77777777" w:rsidR="0062441B" w:rsidRDefault="0062441B" w:rsidP="00437C94">
      <w:pPr>
        <w:spacing w:after="0" w:line="240" w:lineRule="auto"/>
      </w:pPr>
      <w:r>
        <w:separator/>
      </w:r>
    </w:p>
  </w:endnote>
  <w:endnote w:type="continuationSeparator" w:id="0">
    <w:p w14:paraId="7688A097" w14:textId="77777777" w:rsidR="0062441B" w:rsidRDefault="0062441B" w:rsidP="00437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F5306" w14:textId="77777777" w:rsidR="00437C94" w:rsidRDefault="00437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846EA" w14:textId="77777777" w:rsidR="0062441B" w:rsidRDefault="0062441B" w:rsidP="00437C94">
      <w:pPr>
        <w:spacing w:after="0" w:line="240" w:lineRule="auto"/>
      </w:pPr>
      <w:r>
        <w:separator/>
      </w:r>
    </w:p>
  </w:footnote>
  <w:footnote w:type="continuationSeparator" w:id="0">
    <w:p w14:paraId="1CBDB2EB" w14:textId="77777777" w:rsidR="0062441B" w:rsidRDefault="0062441B" w:rsidP="00437C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3016358"/>
      <w:docPartObj>
        <w:docPartGallery w:val="Page Numbers (Top of Page)"/>
        <w:docPartUnique/>
      </w:docPartObj>
    </w:sdtPr>
    <w:sdtEndPr>
      <w:rPr>
        <w:noProof/>
      </w:rPr>
    </w:sdtEndPr>
    <w:sdtContent>
      <w:p w14:paraId="08B9AB53" w14:textId="2DECA9C7" w:rsidR="00F03572" w:rsidRDefault="00F035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6725B9" w14:textId="77777777" w:rsidR="00F03572" w:rsidRDefault="00F035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160C2"/>
    <w:multiLevelType w:val="hybridMultilevel"/>
    <w:tmpl w:val="69265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1C4C9B"/>
    <w:multiLevelType w:val="hybridMultilevel"/>
    <w:tmpl w:val="490CE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0NTcxNTGzMDM1NbVQ0lEKTi0uzszPAykwqgUAjEmDciwAAAA="/>
  </w:docVars>
  <w:rsids>
    <w:rsidRoot w:val="001F0A54"/>
    <w:rsid w:val="0002468B"/>
    <w:rsid w:val="00025B9A"/>
    <w:rsid w:val="00046C8C"/>
    <w:rsid w:val="00061A06"/>
    <w:rsid w:val="000D0942"/>
    <w:rsid w:val="0010052E"/>
    <w:rsid w:val="001022AC"/>
    <w:rsid w:val="00130078"/>
    <w:rsid w:val="00130927"/>
    <w:rsid w:val="001409D0"/>
    <w:rsid w:val="00162DDE"/>
    <w:rsid w:val="00163FB1"/>
    <w:rsid w:val="001B1341"/>
    <w:rsid w:val="001D34B4"/>
    <w:rsid w:val="001F0A54"/>
    <w:rsid w:val="001F279F"/>
    <w:rsid w:val="001F78B0"/>
    <w:rsid w:val="00217804"/>
    <w:rsid w:val="00250EFF"/>
    <w:rsid w:val="00266F81"/>
    <w:rsid w:val="002828F1"/>
    <w:rsid w:val="00286B0B"/>
    <w:rsid w:val="002C57A6"/>
    <w:rsid w:val="002D427D"/>
    <w:rsid w:val="00366423"/>
    <w:rsid w:val="0037584E"/>
    <w:rsid w:val="0038070A"/>
    <w:rsid w:val="003D2093"/>
    <w:rsid w:val="003D31CE"/>
    <w:rsid w:val="003F5B7D"/>
    <w:rsid w:val="00437C94"/>
    <w:rsid w:val="00492047"/>
    <w:rsid w:val="004C1A2F"/>
    <w:rsid w:val="004D77DE"/>
    <w:rsid w:val="004E2603"/>
    <w:rsid w:val="004E27C1"/>
    <w:rsid w:val="005004D0"/>
    <w:rsid w:val="00523AA0"/>
    <w:rsid w:val="00531AB2"/>
    <w:rsid w:val="00537EA5"/>
    <w:rsid w:val="00566FC5"/>
    <w:rsid w:val="00575D92"/>
    <w:rsid w:val="00576C19"/>
    <w:rsid w:val="00590DAD"/>
    <w:rsid w:val="005956A0"/>
    <w:rsid w:val="005B7D1F"/>
    <w:rsid w:val="005C4C2C"/>
    <w:rsid w:val="005D45D6"/>
    <w:rsid w:val="005F2189"/>
    <w:rsid w:val="006178CD"/>
    <w:rsid w:val="0062441B"/>
    <w:rsid w:val="00624745"/>
    <w:rsid w:val="00693626"/>
    <w:rsid w:val="0069500C"/>
    <w:rsid w:val="006C114E"/>
    <w:rsid w:val="006C6A36"/>
    <w:rsid w:val="006E40C8"/>
    <w:rsid w:val="0072592D"/>
    <w:rsid w:val="00732D0A"/>
    <w:rsid w:val="00774DB3"/>
    <w:rsid w:val="007C43C2"/>
    <w:rsid w:val="007C452B"/>
    <w:rsid w:val="007C5955"/>
    <w:rsid w:val="00805A72"/>
    <w:rsid w:val="008303F9"/>
    <w:rsid w:val="00851C59"/>
    <w:rsid w:val="00861227"/>
    <w:rsid w:val="00897DA9"/>
    <w:rsid w:val="008B784F"/>
    <w:rsid w:val="008D7CA1"/>
    <w:rsid w:val="008E73D1"/>
    <w:rsid w:val="0091495B"/>
    <w:rsid w:val="00931EE6"/>
    <w:rsid w:val="009452E5"/>
    <w:rsid w:val="009A5B06"/>
    <w:rsid w:val="009F6841"/>
    <w:rsid w:val="00A0138D"/>
    <w:rsid w:val="00A06FB1"/>
    <w:rsid w:val="00A257E2"/>
    <w:rsid w:val="00A85E19"/>
    <w:rsid w:val="00A9314A"/>
    <w:rsid w:val="00AE1051"/>
    <w:rsid w:val="00B1181B"/>
    <w:rsid w:val="00B70C90"/>
    <w:rsid w:val="00B91D43"/>
    <w:rsid w:val="00BE631A"/>
    <w:rsid w:val="00C068EE"/>
    <w:rsid w:val="00C44194"/>
    <w:rsid w:val="00C81A40"/>
    <w:rsid w:val="00CA4EBE"/>
    <w:rsid w:val="00CB2813"/>
    <w:rsid w:val="00D067C7"/>
    <w:rsid w:val="00D11FCD"/>
    <w:rsid w:val="00D363BC"/>
    <w:rsid w:val="00D462C2"/>
    <w:rsid w:val="00D555B0"/>
    <w:rsid w:val="00D74A45"/>
    <w:rsid w:val="00D97696"/>
    <w:rsid w:val="00DA0244"/>
    <w:rsid w:val="00DA135E"/>
    <w:rsid w:val="00DF41BD"/>
    <w:rsid w:val="00E36A94"/>
    <w:rsid w:val="00E44C7E"/>
    <w:rsid w:val="00E56DF5"/>
    <w:rsid w:val="00E832E5"/>
    <w:rsid w:val="00E85E38"/>
    <w:rsid w:val="00EC09A9"/>
    <w:rsid w:val="00EC0C33"/>
    <w:rsid w:val="00ED3DEE"/>
    <w:rsid w:val="00EF6A52"/>
    <w:rsid w:val="00F03572"/>
    <w:rsid w:val="00F37AE5"/>
    <w:rsid w:val="00F71F8E"/>
    <w:rsid w:val="00F824EF"/>
    <w:rsid w:val="00FA1DE9"/>
    <w:rsid w:val="00FA4BF7"/>
    <w:rsid w:val="00FA6B1F"/>
    <w:rsid w:val="00FB17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A09E8"/>
  <w15:docId w15:val="{C3E2FC52-839C-4171-811C-E4323170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3C2"/>
    <w:pPr>
      <w:keepNext/>
      <w:keepLines/>
      <w:spacing w:before="480" w:after="240"/>
      <w:outlineLvl w:val="0"/>
    </w:pPr>
    <w:rPr>
      <w:rFonts w:ascii="Abadi" w:eastAsiaTheme="majorEastAsia" w:hAnsi="Abad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7C43C2"/>
    <w:pPr>
      <w:keepNext/>
      <w:keepLines/>
      <w:spacing w:before="280" w:after="24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5">
    <w:name w:val="Light List Accent 5"/>
    <w:basedOn w:val="TableNormal"/>
    <w:uiPriority w:val="61"/>
    <w:rsid w:val="00531AB2"/>
    <w:pPr>
      <w:spacing w:after="0" w:line="240" w:lineRule="auto"/>
      <w:ind w:firstLine="360"/>
    </w:pPr>
    <w:rPr>
      <w:rFonts w:eastAsiaTheme="minorEastAsia"/>
      <w:lang w:val="en-GB"/>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character" w:styleId="Hyperlink">
    <w:name w:val="Hyperlink"/>
    <w:basedOn w:val="DefaultParagraphFont"/>
    <w:uiPriority w:val="99"/>
    <w:unhideWhenUsed/>
    <w:rsid w:val="00266F81"/>
    <w:rPr>
      <w:color w:val="0563C1" w:themeColor="hyperlink"/>
      <w:u w:val="single"/>
    </w:rPr>
  </w:style>
  <w:style w:type="character" w:customStyle="1" w:styleId="Heading1Char">
    <w:name w:val="Heading 1 Char"/>
    <w:basedOn w:val="DefaultParagraphFont"/>
    <w:link w:val="Heading1"/>
    <w:uiPriority w:val="9"/>
    <w:rsid w:val="007C43C2"/>
    <w:rPr>
      <w:rFonts w:ascii="Abadi" w:eastAsiaTheme="majorEastAsia" w:hAnsi="Abadi" w:cstheme="majorBidi"/>
      <w:b/>
      <w:color w:val="2F5496" w:themeColor="accent1" w:themeShade="BF"/>
      <w:sz w:val="28"/>
      <w:szCs w:val="32"/>
    </w:rPr>
  </w:style>
  <w:style w:type="character" w:customStyle="1" w:styleId="Heading2Char">
    <w:name w:val="Heading 2 Char"/>
    <w:basedOn w:val="DefaultParagraphFont"/>
    <w:link w:val="Heading2"/>
    <w:uiPriority w:val="9"/>
    <w:rsid w:val="007C43C2"/>
    <w:rPr>
      <w:rFonts w:asciiTheme="majorHAnsi" w:eastAsiaTheme="majorEastAsia" w:hAnsiTheme="majorHAnsi" w:cstheme="majorBidi"/>
      <w:b/>
      <w:color w:val="2F5496" w:themeColor="accent1" w:themeShade="BF"/>
      <w:sz w:val="26"/>
      <w:szCs w:val="26"/>
    </w:rPr>
  </w:style>
  <w:style w:type="table" w:styleId="LightList-Accent1">
    <w:name w:val="Light List Accent 1"/>
    <w:basedOn w:val="TableNormal"/>
    <w:uiPriority w:val="61"/>
    <w:rsid w:val="00E832E5"/>
    <w:pPr>
      <w:spacing w:after="0" w:line="240" w:lineRule="auto"/>
      <w:ind w:firstLine="360"/>
    </w:pPr>
    <w:rPr>
      <w:rFonts w:eastAsiaTheme="minorEastAsia"/>
      <w:lang w:val="en-GB"/>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ListParagraph">
    <w:name w:val="List Paragraph"/>
    <w:basedOn w:val="Normal"/>
    <w:uiPriority w:val="34"/>
    <w:qFormat/>
    <w:rsid w:val="00EF6A52"/>
    <w:pPr>
      <w:ind w:left="720"/>
      <w:contextualSpacing/>
    </w:pPr>
  </w:style>
  <w:style w:type="paragraph" w:styleId="Header">
    <w:name w:val="header"/>
    <w:basedOn w:val="Normal"/>
    <w:link w:val="HeaderChar"/>
    <w:uiPriority w:val="99"/>
    <w:unhideWhenUsed/>
    <w:rsid w:val="00437C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C94"/>
  </w:style>
  <w:style w:type="paragraph" w:styleId="Footer">
    <w:name w:val="footer"/>
    <w:basedOn w:val="Normal"/>
    <w:link w:val="FooterChar"/>
    <w:uiPriority w:val="99"/>
    <w:unhideWhenUsed/>
    <w:rsid w:val="00437C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C94"/>
  </w:style>
  <w:style w:type="paragraph" w:styleId="TOCHeading">
    <w:name w:val="TOC Heading"/>
    <w:basedOn w:val="Heading1"/>
    <w:next w:val="Normal"/>
    <w:uiPriority w:val="39"/>
    <w:unhideWhenUsed/>
    <w:qFormat/>
    <w:rsid w:val="0091495B"/>
    <w:pPr>
      <w:spacing w:before="240" w:after="0"/>
      <w:outlineLvl w:val="9"/>
    </w:pPr>
    <w:rPr>
      <w:rFonts w:asciiTheme="majorHAnsi" w:hAnsiTheme="majorHAnsi"/>
      <w:b w:val="0"/>
      <w:sz w:val="32"/>
    </w:rPr>
  </w:style>
  <w:style w:type="paragraph" w:styleId="TOC1">
    <w:name w:val="toc 1"/>
    <w:basedOn w:val="Normal"/>
    <w:next w:val="Normal"/>
    <w:autoRedefine/>
    <w:uiPriority w:val="39"/>
    <w:unhideWhenUsed/>
    <w:rsid w:val="0091495B"/>
    <w:pPr>
      <w:spacing w:after="100"/>
    </w:pPr>
  </w:style>
  <w:style w:type="paragraph" w:styleId="TOC2">
    <w:name w:val="toc 2"/>
    <w:basedOn w:val="Normal"/>
    <w:next w:val="Normal"/>
    <w:autoRedefine/>
    <w:uiPriority w:val="39"/>
    <w:unhideWhenUsed/>
    <w:rsid w:val="009149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oogle.com/intl/en/driv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il.google.com"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91EDA3-3770-41AF-BAF7-B77854D93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De Weever</dc:creator>
  <cp:keywords/>
  <dc:description/>
  <cp:lastModifiedBy>C De Weever</cp:lastModifiedBy>
  <cp:revision>3</cp:revision>
  <dcterms:created xsi:type="dcterms:W3CDTF">2019-01-11T13:12:00Z</dcterms:created>
  <dcterms:modified xsi:type="dcterms:W3CDTF">2019-01-11T23:06:00Z</dcterms:modified>
</cp:coreProperties>
</file>