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45AB" w:rsidRDefault="008C45AB" w:rsidP="008C45AB">
      <w:pPr>
        <w:pStyle w:val="Title"/>
        <w:pBdr>
          <w:bottom w:val="none" w:sz="0" w:space="0" w:color="auto"/>
        </w:pBdr>
        <w:jc w:val="center"/>
        <w:rPr>
          <w:color w:val="auto"/>
        </w:rPr>
      </w:pPr>
    </w:p>
    <w:p w:rsidR="00A311B0" w:rsidRDefault="005650AF" w:rsidP="008C45AB">
      <w:pPr>
        <w:pStyle w:val="Title"/>
        <w:pBdr>
          <w:bottom w:val="none" w:sz="0" w:space="0" w:color="auto"/>
        </w:pBdr>
        <w:jc w:val="center"/>
        <w:rPr>
          <w:rFonts w:ascii="Times New Roman" w:hAnsi="Times New Roman" w:cs="Times New Roman"/>
          <w:b/>
          <w:color w:val="auto"/>
          <w:sz w:val="32"/>
          <w:szCs w:val="32"/>
        </w:rPr>
      </w:pPr>
      <w:r w:rsidRPr="008C45AB">
        <w:rPr>
          <w:rFonts w:ascii="Times New Roman" w:hAnsi="Times New Roman" w:cs="Times New Roman"/>
          <w:b/>
          <w:color w:val="auto"/>
          <w:sz w:val="32"/>
          <w:szCs w:val="32"/>
        </w:rPr>
        <w:t>Introducing the Modern Workp</w:t>
      </w:r>
      <w:r w:rsidR="00A311B0" w:rsidRPr="008C45AB">
        <w:rPr>
          <w:rFonts w:ascii="Times New Roman" w:hAnsi="Times New Roman" w:cs="Times New Roman"/>
          <w:b/>
          <w:color w:val="auto"/>
          <w:sz w:val="32"/>
          <w:szCs w:val="32"/>
        </w:rPr>
        <w:t>lace</w:t>
      </w:r>
    </w:p>
    <w:p w:rsidR="008C45AB" w:rsidRDefault="008C45AB" w:rsidP="008C45AB"/>
    <w:p w:rsidR="008C45AB" w:rsidRPr="008C45AB" w:rsidRDefault="008C45AB" w:rsidP="008C45AB"/>
    <w:p w:rsidR="008C45AB" w:rsidRPr="008C45AB" w:rsidRDefault="00A311B0" w:rsidP="008C45AB">
      <w:pPr>
        <w:rPr>
          <w:sz w:val="28"/>
          <w:szCs w:val="28"/>
        </w:rPr>
      </w:pPr>
      <w:r w:rsidRPr="008C45AB">
        <w:rPr>
          <w:sz w:val="28"/>
          <w:szCs w:val="28"/>
        </w:rPr>
        <w:t xml:space="preserve"> British airways Structure and Culture</w:t>
      </w:r>
    </w:p>
    <w:p w:rsidR="005650AF" w:rsidRPr="00A311B0" w:rsidRDefault="00A311B0" w:rsidP="00A311B0">
      <w:pPr>
        <w:jc w:val="left"/>
        <w:rPr>
          <w:sz w:val="28"/>
          <w:szCs w:val="28"/>
        </w:rPr>
      </w:pPr>
      <w:r w:rsidRPr="00A311B0">
        <w:rPr>
          <w:sz w:val="28"/>
          <w:szCs w:val="28"/>
        </w:rPr>
        <w:t>Student n</w:t>
      </w:r>
      <w:r w:rsidR="005650AF" w:rsidRPr="00A311B0">
        <w:rPr>
          <w:sz w:val="28"/>
          <w:szCs w:val="28"/>
        </w:rPr>
        <w:t>ame</w:t>
      </w:r>
      <w:r w:rsidR="00934389" w:rsidRPr="00A311B0">
        <w:rPr>
          <w:sz w:val="28"/>
          <w:szCs w:val="28"/>
        </w:rPr>
        <w:t>:</w:t>
      </w:r>
      <w:r w:rsidR="00625EB0" w:rsidRPr="00A311B0">
        <w:rPr>
          <w:sz w:val="28"/>
          <w:szCs w:val="28"/>
        </w:rPr>
        <w:t xml:space="preserve"> </w:t>
      </w:r>
      <w:proofErr w:type="spellStart"/>
      <w:r w:rsidR="00625EB0" w:rsidRPr="00A311B0">
        <w:rPr>
          <w:sz w:val="28"/>
          <w:szCs w:val="28"/>
        </w:rPr>
        <w:t>Stoyanka</w:t>
      </w:r>
      <w:proofErr w:type="spellEnd"/>
      <w:r w:rsidR="00625EB0" w:rsidRPr="00A311B0">
        <w:rPr>
          <w:sz w:val="28"/>
          <w:szCs w:val="28"/>
        </w:rPr>
        <w:t xml:space="preserve"> Georgieva</w:t>
      </w:r>
    </w:p>
    <w:p w:rsidR="005650AF" w:rsidRPr="00A311B0" w:rsidRDefault="005650AF" w:rsidP="00A311B0">
      <w:pPr>
        <w:jc w:val="left"/>
        <w:rPr>
          <w:sz w:val="28"/>
          <w:szCs w:val="28"/>
        </w:rPr>
      </w:pPr>
      <w:r w:rsidRPr="00A311B0">
        <w:rPr>
          <w:sz w:val="28"/>
          <w:szCs w:val="28"/>
        </w:rPr>
        <w:t>Student Number</w:t>
      </w:r>
      <w:r w:rsidR="00934389" w:rsidRPr="00A311B0">
        <w:rPr>
          <w:sz w:val="28"/>
          <w:szCs w:val="28"/>
        </w:rPr>
        <w:t>:</w:t>
      </w:r>
      <w:r w:rsidR="00625EB0" w:rsidRPr="00A311B0">
        <w:rPr>
          <w:sz w:val="28"/>
          <w:szCs w:val="28"/>
        </w:rPr>
        <w:t xml:space="preserve"> 1813738</w:t>
      </w:r>
    </w:p>
    <w:p w:rsidR="00A502C0" w:rsidRPr="00A311B0" w:rsidRDefault="005650AF" w:rsidP="00A311B0">
      <w:pPr>
        <w:jc w:val="left"/>
        <w:rPr>
          <w:sz w:val="28"/>
          <w:szCs w:val="28"/>
        </w:rPr>
      </w:pPr>
      <w:r w:rsidRPr="00A311B0">
        <w:rPr>
          <w:sz w:val="28"/>
          <w:szCs w:val="28"/>
        </w:rPr>
        <w:t>Module Lecturer’s Name</w:t>
      </w:r>
      <w:r w:rsidR="00934389" w:rsidRPr="00A311B0">
        <w:rPr>
          <w:sz w:val="28"/>
          <w:szCs w:val="28"/>
        </w:rPr>
        <w:t>:</w:t>
      </w:r>
      <w:r w:rsidR="00625EB0" w:rsidRPr="00A311B0">
        <w:rPr>
          <w:sz w:val="28"/>
          <w:szCs w:val="28"/>
        </w:rPr>
        <w:t xml:space="preserve"> Gregory Cow</w:t>
      </w:r>
      <w:r w:rsidR="00A311B0" w:rsidRPr="00A311B0">
        <w:rPr>
          <w:sz w:val="28"/>
          <w:szCs w:val="28"/>
        </w:rPr>
        <w:t>an</w:t>
      </w:r>
    </w:p>
    <w:p w:rsidR="00A502C0" w:rsidRPr="00134CFF" w:rsidRDefault="00A502C0" w:rsidP="009345DD">
      <w:pPr>
        <w:jc w:val="center"/>
      </w:pPr>
      <w:r w:rsidRPr="00134CFF">
        <w:br w:type="page"/>
      </w:r>
    </w:p>
    <w:sdt>
      <w:sdtPr>
        <w:rPr>
          <w:rFonts w:ascii="Times New Roman" w:eastAsiaTheme="minorHAnsi" w:hAnsi="Times New Roman" w:cs="Times New Roman"/>
          <w:b w:val="0"/>
          <w:bCs w:val="0"/>
          <w:color w:val="auto"/>
          <w:sz w:val="24"/>
          <w:szCs w:val="24"/>
        </w:rPr>
        <w:id w:val="160075301"/>
        <w:docPartObj>
          <w:docPartGallery w:val="Table of Contents"/>
          <w:docPartUnique/>
        </w:docPartObj>
      </w:sdtPr>
      <w:sdtEndPr/>
      <w:sdtContent>
        <w:p w:rsidR="000C4988" w:rsidRPr="00134CFF" w:rsidRDefault="000C4988" w:rsidP="000C4988">
          <w:pPr>
            <w:pStyle w:val="TOCHeading"/>
            <w:spacing w:line="360" w:lineRule="auto"/>
            <w:jc w:val="center"/>
            <w:rPr>
              <w:rFonts w:ascii="Times New Roman" w:hAnsi="Times New Roman" w:cs="Times New Roman"/>
              <w:color w:val="auto"/>
              <w:sz w:val="24"/>
              <w:szCs w:val="24"/>
            </w:rPr>
          </w:pPr>
          <w:r w:rsidRPr="00134CFF">
            <w:rPr>
              <w:rFonts w:ascii="Times New Roman" w:hAnsi="Times New Roman" w:cs="Times New Roman"/>
              <w:color w:val="auto"/>
              <w:sz w:val="24"/>
              <w:szCs w:val="24"/>
            </w:rPr>
            <w:t>Table of Contents</w:t>
          </w:r>
        </w:p>
        <w:p w:rsidR="000C4988" w:rsidRPr="00134CFF" w:rsidRDefault="00C24EE1" w:rsidP="000C4988">
          <w:pPr>
            <w:pStyle w:val="TOC1"/>
            <w:tabs>
              <w:tab w:val="right" w:leader="dot" w:pos="9350"/>
            </w:tabs>
            <w:rPr>
              <w:noProof/>
            </w:rPr>
          </w:pPr>
          <w:r w:rsidRPr="00134CFF">
            <w:fldChar w:fldCharType="begin"/>
          </w:r>
          <w:r w:rsidR="000C4988" w:rsidRPr="00134CFF">
            <w:instrText xml:space="preserve"> TOC \o "1-3" \h \z \u </w:instrText>
          </w:r>
          <w:r w:rsidRPr="00134CFF">
            <w:fldChar w:fldCharType="separate"/>
          </w:r>
          <w:hyperlink w:anchor="_Toc16517750" w:history="1">
            <w:r w:rsidR="000C4988" w:rsidRPr="00134CFF">
              <w:rPr>
                <w:rStyle w:val="Hyperlink"/>
                <w:noProof/>
                <w:color w:val="auto"/>
              </w:rPr>
              <w:t>Introduction</w:t>
            </w:r>
            <w:r w:rsidR="000C4988" w:rsidRPr="00134CFF">
              <w:rPr>
                <w:noProof/>
                <w:webHidden/>
              </w:rPr>
              <w:tab/>
            </w:r>
            <w:r w:rsidRPr="00134CFF">
              <w:rPr>
                <w:noProof/>
                <w:webHidden/>
              </w:rPr>
              <w:fldChar w:fldCharType="begin"/>
            </w:r>
            <w:r w:rsidR="000C4988" w:rsidRPr="00134CFF">
              <w:rPr>
                <w:noProof/>
                <w:webHidden/>
              </w:rPr>
              <w:instrText xml:space="preserve"> PAGEREF _Toc16517750 \h </w:instrText>
            </w:r>
            <w:r w:rsidRPr="00134CFF">
              <w:rPr>
                <w:noProof/>
                <w:webHidden/>
              </w:rPr>
            </w:r>
            <w:r w:rsidRPr="00134CFF">
              <w:rPr>
                <w:noProof/>
                <w:webHidden/>
              </w:rPr>
              <w:fldChar w:fldCharType="separate"/>
            </w:r>
            <w:r w:rsidR="000C4988" w:rsidRPr="00134CFF">
              <w:rPr>
                <w:noProof/>
                <w:webHidden/>
              </w:rPr>
              <w:t>3</w:t>
            </w:r>
            <w:r w:rsidRPr="00134CFF">
              <w:rPr>
                <w:noProof/>
                <w:webHidden/>
              </w:rPr>
              <w:fldChar w:fldCharType="end"/>
            </w:r>
          </w:hyperlink>
        </w:p>
        <w:p w:rsidR="000C4988" w:rsidRPr="00134CFF" w:rsidRDefault="000376E6" w:rsidP="000C4988">
          <w:pPr>
            <w:pStyle w:val="TOC1"/>
            <w:tabs>
              <w:tab w:val="right" w:leader="dot" w:pos="9350"/>
            </w:tabs>
            <w:rPr>
              <w:noProof/>
            </w:rPr>
          </w:pPr>
          <w:hyperlink w:anchor="_Toc16517751" w:history="1">
            <w:r w:rsidR="000C4988" w:rsidRPr="00134CFF">
              <w:rPr>
                <w:rStyle w:val="Hyperlink"/>
                <w:noProof/>
                <w:color w:val="auto"/>
              </w:rPr>
              <w:t>Discussion</w:t>
            </w:r>
            <w:r w:rsidR="000C4988" w:rsidRPr="00134CFF">
              <w:rPr>
                <w:noProof/>
                <w:webHidden/>
              </w:rPr>
              <w:tab/>
            </w:r>
            <w:r w:rsidR="00C24EE1" w:rsidRPr="00134CFF">
              <w:rPr>
                <w:noProof/>
                <w:webHidden/>
              </w:rPr>
              <w:fldChar w:fldCharType="begin"/>
            </w:r>
            <w:r w:rsidR="000C4988" w:rsidRPr="00134CFF">
              <w:rPr>
                <w:noProof/>
                <w:webHidden/>
              </w:rPr>
              <w:instrText xml:space="preserve"> PAGEREF _Toc16517751 \h </w:instrText>
            </w:r>
            <w:r w:rsidR="00C24EE1" w:rsidRPr="00134CFF">
              <w:rPr>
                <w:noProof/>
                <w:webHidden/>
              </w:rPr>
            </w:r>
            <w:r w:rsidR="00C24EE1" w:rsidRPr="00134CFF">
              <w:rPr>
                <w:noProof/>
                <w:webHidden/>
              </w:rPr>
              <w:fldChar w:fldCharType="separate"/>
            </w:r>
            <w:r w:rsidR="000C4988" w:rsidRPr="00134CFF">
              <w:rPr>
                <w:noProof/>
                <w:webHidden/>
              </w:rPr>
              <w:t>4</w:t>
            </w:r>
            <w:r w:rsidR="00C24EE1" w:rsidRPr="00134CFF">
              <w:rPr>
                <w:noProof/>
                <w:webHidden/>
              </w:rPr>
              <w:fldChar w:fldCharType="end"/>
            </w:r>
          </w:hyperlink>
        </w:p>
        <w:p w:rsidR="000C4988" w:rsidRPr="00134CFF" w:rsidRDefault="000376E6" w:rsidP="000C4988">
          <w:pPr>
            <w:pStyle w:val="TOC1"/>
            <w:tabs>
              <w:tab w:val="right" w:leader="dot" w:pos="9350"/>
            </w:tabs>
            <w:rPr>
              <w:noProof/>
            </w:rPr>
          </w:pPr>
          <w:hyperlink w:anchor="_Toc16517752" w:history="1">
            <w:r w:rsidR="000C4988" w:rsidRPr="00134CFF">
              <w:rPr>
                <w:rStyle w:val="Hyperlink"/>
                <w:noProof/>
                <w:color w:val="auto"/>
              </w:rPr>
              <w:t>Conclusion</w:t>
            </w:r>
            <w:r w:rsidR="000C4988" w:rsidRPr="00134CFF">
              <w:rPr>
                <w:noProof/>
                <w:webHidden/>
              </w:rPr>
              <w:tab/>
            </w:r>
            <w:r w:rsidR="00C24EE1" w:rsidRPr="00134CFF">
              <w:rPr>
                <w:noProof/>
                <w:webHidden/>
              </w:rPr>
              <w:fldChar w:fldCharType="begin"/>
            </w:r>
            <w:r w:rsidR="000C4988" w:rsidRPr="00134CFF">
              <w:rPr>
                <w:noProof/>
                <w:webHidden/>
              </w:rPr>
              <w:instrText xml:space="preserve"> PAGEREF _Toc16517752 \h </w:instrText>
            </w:r>
            <w:r w:rsidR="00C24EE1" w:rsidRPr="00134CFF">
              <w:rPr>
                <w:noProof/>
                <w:webHidden/>
              </w:rPr>
            </w:r>
            <w:r w:rsidR="00C24EE1" w:rsidRPr="00134CFF">
              <w:rPr>
                <w:noProof/>
                <w:webHidden/>
              </w:rPr>
              <w:fldChar w:fldCharType="separate"/>
            </w:r>
            <w:r w:rsidR="000C4988" w:rsidRPr="00134CFF">
              <w:rPr>
                <w:noProof/>
                <w:webHidden/>
              </w:rPr>
              <w:t>10</w:t>
            </w:r>
            <w:r w:rsidR="00C24EE1" w:rsidRPr="00134CFF">
              <w:rPr>
                <w:noProof/>
                <w:webHidden/>
              </w:rPr>
              <w:fldChar w:fldCharType="end"/>
            </w:r>
          </w:hyperlink>
        </w:p>
        <w:p w:rsidR="000C4988" w:rsidRPr="00134CFF" w:rsidRDefault="000376E6" w:rsidP="000C4988">
          <w:pPr>
            <w:pStyle w:val="TOC1"/>
            <w:tabs>
              <w:tab w:val="right" w:leader="dot" w:pos="9350"/>
            </w:tabs>
            <w:rPr>
              <w:noProof/>
            </w:rPr>
          </w:pPr>
          <w:hyperlink w:anchor="_Toc16517753" w:history="1">
            <w:r w:rsidR="000C4988" w:rsidRPr="00134CFF">
              <w:rPr>
                <w:rStyle w:val="Hyperlink"/>
                <w:noProof/>
                <w:color w:val="auto"/>
              </w:rPr>
              <w:t>Reference List</w:t>
            </w:r>
            <w:r w:rsidR="000C4988" w:rsidRPr="00134CFF">
              <w:rPr>
                <w:noProof/>
                <w:webHidden/>
              </w:rPr>
              <w:tab/>
            </w:r>
            <w:r w:rsidR="00C24EE1" w:rsidRPr="00134CFF">
              <w:rPr>
                <w:noProof/>
                <w:webHidden/>
              </w:rPr>
              <w:fldChar w:fldCharType="begin"/>
            </w:r>
            <w:r w:rsidR="000C4988" w:rsidRPr="00134CFF">
              <w:rPr>
                <w:noProof/>
                <w:webHidden/>
              </w:rPr>
              <w:instrText xml:space="preserve"> PAGEREF _Toc16517753 \h </w:instrText>
            </w:r>
            <w:r w:rsidR="00C24EE1" w:rsidRPr="00134CFF">
              <w:rPr>
                <w:noProof/>
                <w:webHidden/>
              </w:rPr>
            </w:r>
            <w:r w:rsidR="00C24EE1" w:rsidRPr="00134CFF">
              <w:rPr>
                <w:noProof/>
                <w:webHidden/>
              </w:rPr>
              <w:fldChar w:fldCharType="separate"/>
            </w:r>
            <w:r w:rsidR="000C4988" w:rsidRPr="00134CFF">
              <w:rPr>
                <w:noProof/>
                <w:webHidden/>
              </w:rPr>
              <w:t>11</w:t>
            </w:r>
            <w:r w:rsidR="00C24EE1" w:rsidRPr="00134CFF">
              <w:rPr>
                <w:noProof/>
                <w:webHidden/>
              </w:rPr>
              <w:fldChar w:fldCharType="end"/>
            </w:r>
          </w:hyperlink>
        </w:p>
        <w:p w:rsidR="000C4988" w:rsidRPr="00134CFF" w:rsidRDefault="00C24EE1" w:rsidP="000C4988">
          <w:r w:rsidRPr="00134CFF">
            <w:fldChar w:fldCharType="end"/>
          </w:r>
        </w:p>
      </w:sdtContent>
    </w:sdt>
    <w:p w:rsidR="00A502C0" w:rsidRPr="00134CFF" w:rsidRDefault="00A502C0" w:rsidP="009345DD"/>
    <w:p w:rsidR="00A502C0" w:rsidRPr="00134CFF" w:rsidRDefault="00A502C0" w:rsidP="009345DD">
      <w:r w:rsidRPr="00134CFF">
        <w:br w:type="page"/>
      </w:r>
    </w:p>
    <w:p w:rsidR="00481173" w:rsidRPr="00134CFF" w:rsidRDefault="000120B8" w:rsidP="000C4988">
      <w:pPr>
        <w:pStyle w:val="Heading1"/>
      </w:pPr>
      <w:bookmarkStart w:id="0" w:name="_Toc16517750"/>
      <w:r w:rsidRPr="00134CFF">
        <w:lastRenderedPageBreak/>
        <w:t>Introduction</w:t>
      </w:r>
      <w:bookmarkEnd w:id="0"/>
    </w:p>
    <w:p w:rsidR="00481173" w:rsidRPr="00134CFF" w:rsidRDefault="00481173" w:rsidP="009345DD">
      <w:pPr>
        <w:rPr>
          <w:b/>
        </w:rPr>
      </w:pPr>
      <w:r w:rsidRPr="00134CFF">
        <w:t>Organisational structure and culture are some of the most important determining factors of an organization’s productivity and success.</w:t>
      </w:r>
      <w:r w:rsidR="00A32462" w:rsidRPr="00134CFF">
        <w:t xml:space="preserve"> The aim </w:t>
      </w:r>
      <w:r w:rsidR="00ED764C" w:rsidRPr="00134CFF">
        <w:t xml:space="preserve">of this report is to highlight these influences on British Airways and evaluate the manner in which they help the organisation in acquiring best talents and maximizing profits </w:t>
      </w:r>
      <w:r w:rsidR="007B1917" w:rsidRPr="00134CFF">
        <w:t xml:space="preserve">in the competitive business environment. It will elaborate on the existing structure, culture and the employees of British Airways along with highlighting the manner in which </w:t>
      </w:r>
      <w:r w:rsidR="00E579F5" w:rsidRPr="00134CFF">
        <w:t xml:space="preserve">they play a huge role in boosting the performance of the organisation. It will discuss leading management approaches </w:t>
      </w:r>
      <w:r w:rsidR="00264A1B" w:rsidRPr="00134CFF">
        <w:t xml:space="preserve">that </w:t>
      </w:r>
      <w:r w:rsidR="00E579F5" w:rsidRPr="00134CFF">
        <w:t xml:space="preserve">help the organisation in </w:t>
      </w:r>
      <w:r w:rsidR="00264A1B" w:rsidRPr="00134CFF">
        <w:t>catering to diverse customer needs while taking care of its employees</w:t>
      </w:r>
      <w:r w:rsidR="00E90A1E" w:rsidRPr="00134CFF">
        <w:t xml:space="preserve"> so that they are </w:t>
      </w:r>
      <w:r w:rsidR="000D7A75" w:rsidRPr="00134CFF">
        <w:t>provided</w:t>
      </w:r>
      <w:r w:rsidR="00E90A1E" w:rsidRPr="00134CFF">
        <w:t xml:space="preserve"> a </w:t>
      </w:r>
      <w:r w:rsidR="00DD07A9" w:rsidRPr="00134CFF">
        <w:t>favourable</w:t>
      </w:r>
      <w:r w:rsidR="00E90A1E" w:rsidRPr="00134CFF">
        <w:t xml:space="preserve"> work environment</w:t>
      </w:r>
      <w:r w:rsidR="00264A1B" w:rsidRPr="00134CFF">
        <w:t xml:space="preserve">. </w:t>
      </w:r>
      <w:r w:rsidR="009F6F8E" w:rsidRPr="00134CFF">
        <w:t xml:space="preserve"> </w:t>
      </w:r>
      <w:r w:rsidR="00E41AC3" w:rsidRPr="00134CFF">
        <w:t xml:space="preserve"> </w:t>
      </w:r>
    </w:p>
    <w:p w:rsidR="00481173" w:rsidRPr="00134CFF" w:rsidRDefault="00481173" w:rsidP="009345DD">
      <w:pPr>
        <w:rPr>
          <w:b/>
        </w:rPr>
      </w:pPr>
    </w:p>
    <w:p w:rsidR="00485E83" w:rsidRPr="00134CFF" w:rsidRDefault="00481173" w:rsidP="000C4988">
      <w:pPr>
        <w:spacing w:line="276" w:lineRule="auto"/>
        <w:jc w:val="left"/>
        <w:rPr>
          <w:b/>
        </w:rPr>
      </w:pPr>
      <w:r w:rsidRPr="00134CFF">
        <w:rPr>
          <w:b/>
        </w:rPr>
        <w:br w:type="page"/>
      </w:r>
    </w:p>
    <w:p w:rsidR="008979C9" w:rsidRPr="00134CFF" w:rsidRDefault="008979C9" w:rsidP="000C4988">
      <w:pPr>
        <w:pStyle w:val="Heading1"/>
      </w:pPr>
      <w:bookmarkStart w:id="1" w:name="_Toc16517751"/>
      <w:r w:rsidRPr="00134CFF">
        <w:lastRenderedPageBreak/>
        <w:t>Discussion</w:t>
      </w:r>
      <w:bookmarkEnd w:id="1"/>
      <w:r w:rsidRPr="00134CFF">
        <w:t xml:space="preserve"> </w:t>
      </w:r>
    </w:p>
    <w:p w:rsidR="001C34F1" w:rsidRPr="00134CFF" w:rsidRDefault="009D008C" w:rsidP="00492D11">
      <w:r w:rsidRPr="00134CFF">
        <w:t xml:space="preserve">British Airways is one of the largest and most renowned carrier airlines having its headquarters in Harmondsworth. </w:t>
      </w:r>
      <w:r w:rsidR="00325A4C" w:rsidRPr="00134CFF">
        <w:t xml:space="preserve">Over the years, its high-performing business culture </w:t>
      </w:r>
      <w:r w:rsidR="008376E5" w:rsidRPr="00134CFF">
        <w:t xml:space="preserve">has helped it to sustain its unbeaten position in the market. </w:t>
      </w:r>
      <w:r w:rsidR="00F05F14" w:rsidRPr="00134CFF">
        <w:t xml:space="preserve"> Organisational structure and culture </w:t>
      </w:r>
      <w:proofErr w:type="gramStart"/>
      <w:r w:rsidR="00F05F14" w:rsidRPr="00134CFF">
        <w:t>has</w:t>
      </w:r>
      <w:proofErr w:type="gramEnd"/>
      <w:r w:rsidR="00F05F14" w:rsidRPr="00134CFF">
        <w:t xml:space="preserve"> played a huge role in its consistent success. It has always aspired to create and maintain a rewarding and an inspiring </w:t>
      </w:r>
      <w:r w:rsidR="00AA1F78" w:rsidRPr="00134CFF">
        <w:t>workspace where employees feel motivated to work hard</w:t>
      </w:r>
      <w:r w:rsidR="00F9588B" w:rsidRPr="00134CFF">
        <w:t xml:space="preserve"> and meet the needs of the customer while aiming at higher social responsibility</w:t>
      </w:r>
      <w:r w:rsidR="005F4DB7" w:rsidRPr="00134CFF">
        <w:t xml:space="preserve"> (</w:t>
      </w:r>
      <w:r w:rsidR="005F4DB7" w:rsidRPr="00134CFF">
        <w:rPr>
          <w:shd w:val="clear" w:color="auto" w:fill="FFFFFF"/>
        </w:rPr>
        <w:t xml:space="preserve">Abubakar and </w:t>
      </w:r>
      <w:proofErr w:type="spellStart"/>
      <w:r w:rsidR="005F4DB7" w:rsidRPr="00134CFF">
        <w:rPr>
          <w:shd w:val="clear" w:color="auto" w:fill="FFFFFF"/>
        </w:rPr>
        <w:t>Dogoji</w:t>
      </w:r>
      <w:proofErr w:type="spellEnd"/>
      <w:r w:rsidR="005F4DB7" w:rsidRPr="00134CFF">
        <w:rPr>
          <w:shd w:val="clear" w:color="auto" w:fill="FFFFFF"/>
        </w:rPr>
        <w:t>, 2015)</w:t>
      </w:r>
      <w:r w:rsidR="00F9588B" w:rsidRPr="00134CFF">
        <w:t>.</w:t>
      </w:r>
      <w:r w:rsidR="004A1F47" w:rsidRPr="00134CFF">
        <w:t xml:space="preserve"> In 2012, it re-invented its work style by creating a</w:t>
      </w:r>
      <w:r w:rsidR="008C45AB">
        <w:t xml:space="preserve"> </w:t>
      </w:r>
      <w:proofErr w:type="gramStart"/>
      <w:r w:rsidR="004A1F47" w:rsidRPr="00134CFF">
        <w:t>more effective and lean</w:t>
      </w:r>
      <w:proofErr w:type="gramEnd"/>
      <w:r w:rsidR="004A1F47" w:rsidRPr="00134CFF">
        <w:t xml:space="preserve"> </w:t>
      </w:r>
      <w:proofErr w:type="spellStart"/>
      <w:r w:rsidR="004A1F47" w:rsidRPr="00134CFF">
        <w:t>organisationhaving</w:t>
      </w:r>
      <w:proofErr w:type="spellEnd"/>
      <w:r w:rsidR="00603B96" w:rsidRPr="00134CFF">
        <w:t xml:space="preserve"> a high-performing and distinctive work culture. This was done</w:t>
      </w:r>
      <w:r w:rsidR="00357209" w:rsidRPr="00134CFF">
        <w:t xml:space="preserve"> through Compete 2012, its program for flagship change. </w:t>
      </w:r>
      <w:r w:rsidR="00D847E7" w:rsidRPr="00134CFF">
        <w:t xml:space="preserve">This initiative has been effective in boosting interaction, individual performance and the manner in which talent is promoted, developed, encouraged and rewarded. </w:t>
      </w:r>
    </w:p>
    <w:p w:rsidR="00C430D4" w:rsidRPr="00134CFF" w:rsidRDefault="00C430D4" w:rsidP="00404815">
      <w:pPr>
        <w:jc w:val="center"/>
        <w:rPr>
          <w:b/>
        </w:rPr>
      </w:pPr>
      <w:r w:rsidRPr="00134CFF">
        <w:rPr>
          <w:noProof/>
        </w:rPr>
        <w:drawing>
          <wp:inline distT="0" distB="0" distL="0" distR="0">
            <wp:extent cx="5945815" cy="3870252"/>
            <wp:effectExtent l="19050" t="0" r="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t="2933"/>
                    <a:stretch>
                      <a:fillRect/>
                    </a:stretch>
                  </pic:blipFill>
                  <pic:spPr bwMode="auto">
                    <a:xfrm>
                      <a:off x="0" y="0"/>
                      <a:ext cx="5945815" cy="3870252"/>
                    </a:xfrm>
                    <a:prstGeom prst="rect">
                      <a:avLst/>
                    </a:prstGeom>
                    <a:noFill/>
                    <a:ln w="9525">
                      <a:noFill/>
                      <a:miter lim="800000"/>
                      <a:headEnd/>
                      <a:tailEnd/>
                    </a:ln>
                  </pic:spPr>
                </pic:pic>
              </a:graphicData>
            </a:graphic>
          </wp:inline>
        </w:drawing>
      </w:r>
      <w:r w:rsidRPr="00134CFF">
        <w:rPr>
          <w:b/>
        </w:rPr>
        <w:t>Figure 1: Organisational Structure at British Airways</w:t>
      </w:r>
    </w:p>
    <w:p w:rsidR="00C430D4" w:rsidRPr="00134CFF" w:rsidRDefault="00404815" w:rsidP="00404815">
      <w:pPr>
        <w:jc w:val="center"/>
      </w:pPr>
      <w:r w:rsidRPr="00134CFF">
        <w:t>(</w:t>
      </w:r>
      <w:r w:rsidR="00C430D4" w:rsidRPr="00134CFF">
        <w:t xml:space="preserve">Source: </w:t>
      </w:r>
      <w:r w:rsidRPr="00134CFF">
        <w:t>Britishairways.com, 2019)</w:t>
      </w:r>
    </w:p>
    <w:p w:rsidR="00C430D4" w:rsidRPr="00134CFF" w:rsidRDefault="00724D7D" w:rsidP="00492D11">
      <w:r w:rsidRPr="00134CFF">
        <w:lastRenderedPageBreak/>
        <w:t xml:space="preserve">The managerial authority of the organisation is in the hands of its CEO, Willie Walsh. The hierarchical structure of the management team can be divided into four primary </w:t>
      </w:r>
      <w:r w:rsidR="00E132EF" w:rsidRPr="00134CFF">
        <w:t xml:space="preserve">segments. The different managerial departments in British Airways </w:t>
      </w:r>
      <w:r w:rsidR="009C4916" w:rsidRPr="00134CFF">
        <w:t>are Finance and Performance, Customer, Engineering, Strategy and Business Units, Sales and Marketing, Organisational effectiveness and people.</w:t>
      </w:r>
      <w:r w:rsidR="001E76AE" w:rsidRPr="00134CFF">
        <w:t xml:space="preserve"> These departments are headed by several directorial </w:t>
      </w:r>
      <w:r w:rsidR="00867697" w:rsidRPr="00134CFF">
        <w:t>positions such as the Customer Director, Director of Sales and Marketing, Director of Engineering</w:t>
      </w:r>
      <w:r w:rsidR="009C4916" w:rsidRPr="00134CFF">
        <w:t xml:space="preserve"> </w:t>
      </w:r>
      <w:r w:rsidR="00867697" w:rsidRPr="00134CFF">
        <w:t>and Director of Business Unit and Strategy</w:t>
      </w:r>
      <w:r w:rsidR="00007509" w:rsidRPr="00134CFF">
        <w:t xml:space="preserve"> (</w:t>
      </w:r>
      <w:r w:rsidR="00007509" w:rsidRPr="00134CFF">
        <w:rPr>
          <w:bCs/>
        </w:rPr>
        <w:t>Hierarchy Structure, 2016)</w:t>
      </w:r>
      <w:r w:rsidR="00867697" w:rsidRPr="00134CFF">
        <w:t xml:space="preserve">. They </w:t>
      </w:r>
      <w:r w:rsidR="00B43682" w:rsidRPr="00134CFF">
        <w:t xml:space="preserve">report to the company CEO and </w:t>
      </w:r>
      <w:r w:rsidR="00867697" w:rsidRPr="00134CFF">
        <w:t xml:space="preserve">remain </w:t>
      </w:r>
      <w:r w:rsidR="00B43682" w:rsidRPr="00134CFF">
        <w:t>in charge</w:t>
      </w:r>
      <w:r w:rsidR="00867697" w:rsidRPr="00134CFF">
        <w:t xml:space="preserve"> </w:t>
      </w:r>
      <w:r w:rsidR="00B43682" w:rsidRPr="00134CFF">
        <w:t>for the functioning and operations of these departments.</w:t>
      </w:r>
      <w:r w:rsidR="00E145CF" w:rsidRPr="00134CFF">
        <w:t xml:space="preserve"> Executives from other </w:t>
      </w:r>
      <w:r w:rsidR="00F5333D" w:rsidRPr="00134CFF">
        <w:t xml:space="preserve">teams ensure that each of the </w:t>
      </w:r>
      <w:proofErr w:type="gramStart"/>
      <w:r w:rsidR="00F5333D" w:rsidRPr="00134CFF">
        <w:t>above mentioned</w:t>
      </w:r>
      <w:proofErr w:type="gramEnd"/>
      <w:r w:rsidR="00F5333D" w:rsidRPr="00134CFF">
        <w:t xml:space="preserve"> departments function well and without any obstructions. </w:t>
      </w:r>
      <w:r w:rsidR="00173629" w:rsidRPr="00134CFF">
        <w:t xml:space="preserve">Having an effective management structure helps the organisation in ensuring better leadership and governance and in promoting a better customer focus. </w:t>
      </w:r>
      <w:r w:rsidR="00CC1FA5" w:rsidRPr="00134CFF">
        <w:t xml:space="preserve">In addition, this has helped it to acquire fresh talents from the industry </w:t>
      </w:r>
      <w:r w:rsidR="00C426B9" w:rsidRPr="00134CFF">
        <w:t>and it strives to develop these skills by inspiring them to attain a broader and a more enriching experience</w:t>
      </w:r>
      <w:r w:rsidR="00DE4282" w:rsidRPr="00134CFF">
        <w:t xml:space="preserve"> (</w:t>
      </w:r>
      <w:r w:rsidR="00DE4282" w:rsidRPr="00134CFF">
        <w:rPr>
          <w:shd w:val="clear" w:color="auto" w:fill="FFFFFF"/>
        </w:rPr>
        <w:t>Airways, 2017)</w:t>
      </w:r>
      <w:r w:rsidR="00C426B9" w:rsidRPr="00134CFF">
        <w:t xml:space="preserve">. </w:t>
      </w:r>
      <w:r w:rsidR="002B2609" w:rsidRPr="00134CFF">
        <w:t xml:space="preserve">In order to support and ensure greater efficiency and mobility, British Airways always ensures to clarify and make clear </w:t>
      </w:r>
      <w:r w:rsidR="00D15E2F" w:rsidRPr="00134CFF">
        <w:t>the different collective and individual roles within the organisation.</w:t>
      </w:r>
      <w:r w:rsidR="00BD5477" w:rsidRPr="00134CFF">
        <w:t xml:space="preserve"> </w:t>
      </w:r>
    </w:p>
    <w:p w:rsidR="005E3321" w:rsidRPr="00134CFF" w:rsidRDefault="006C6E94" w:rsidP="00492D11">
      <w:r w:rsidRPr="00134CFF">
        <w:t>British Airways is dependent on its efficient leaders</w:t>
      </w:r>
      <w:r w:rsidR="00A578B4" w:rsidRPr="00134CFF">
        <w:t xml:space="preserve"> and employee competency</w:t>
      </w:r>
      <w:r w:rsidRPr="00134CFF">
        <w:t xml:space="preserve"> to achieve its </w:t>
      </w:r>
      <w:r w:rsidR="00A578B4" w:rsidRPr="00134CFF">
        <w:t xml:space="preserve">long-term goals and </w:t>
      </w:r>
      <w:r w:rsidRPr="00134CFF">
        <w:t>maximize its trading conditions</w:t>
      </w:r>
      <w:r w:rsidR="00A578B4" w:rsidRPr="00134CFF">
        <w:t xml:space="preserve">. It has introduced its system of </w:t>
      </w:r>
      <w:proofErr w:type="gramStart"/>
      <w:r w:rsidR="00A578B4" w:rsidRPr="00134CFF">
        <w:t>high performance</w:t>
      </w:r>
      <w:proofErr w:type="gramEnd"/>
      <w:r w:rsidR="00A578B4" w:rsidRPr="00134CFF">
        <w:t xml:space="preserve"> </w:t>
      </w:r>
      <w:r w:rsidR="00504ACE" w:rsidRPr="00134CFF">
        <w:t>leadership, which links objective setting, business strategy, development, rewards and performance assessments.</w:t>
      </w:r>
      <w:r w:rsidR="00507207" w:rsidRPr="00134CFF">
        <w:t xml:space="preserve"> </w:t>
      </w:r>
      <w:r w:rsidR="00CC0A25" w:rsidRPr="00134CFF">
        <w:t>It has a stringent assessment mechanism that helps in identifying talented leaders along with measuring individual performance</w:t>
      </w:r>
      <w:r w:rsidR="00A819F8" w:rsidRPr="00134CFF">
        <w:t xml:space="preserve"> within the organisational premises. British Airways has always strived to achieve an effective workplace culture wher</w:t>
      </w:r>
      <w:r w:rsidR="00CA7F0F" w:rsidRPr="00134CFF">
        <w:t>e employees are motivated to communicate a common vision and are inspired to bring out their best capabilities</w:t>
      </w:r>
      <w:r w:rsidR="00EF2A60" w:rsidRPr="00134CFF">
        <w:t xml:space="preserve"> (</w:t>
      </w:r>
      <w:proofErr w:type="spellStart"/>
      <w:r w:rsidR="00EF2A60" w:rsidRPr="00134CFF">
        <w:rPr>
          <w:shd w:val="clear" w:color="auto" w:fill="FFFFFF"/>
        </w:rPr>
        <w:t>Karami</w:t>
      </w:r>
      <w:proofErr w:type="spellEnd"/>
      <w:r w:rsidR="00EF2A60" w:rsidRPr="00134CFF">
        <w:rPr>
          <w:shd w:val="clear" w:color="auto" w:fill="FFFFFF"/>
        </w:rPr>
        <w:t>, 2017)</w:t>
      </w:r>
      <w:r w:rsidR="00CA7F0F" w:rsidRPr="00134CFF">
        <w:t xml:space="preserve">. </w:t>
      </w:r>
      <w:r w:rsidR="005E0B3F" w:rsidRPr="00134CFF">
        <w:t xml:space="preserve">The management has developed specific </w:t>
      </w:r>
      <w:proofErr w:type="spellStart"/>
      <w:r w:rsidR="005E0B3F" w:rsidRPr="00134CFF">
        <w:t>beha</w:t>
      </w:r>
      <w:r w:rsidR="008C45AB">
        <w:t>v</w:t>
      </w:r>
      <w:r w:rsidR="005E0B3F" w:rsidRPr="00134CFF">
        <w:t>iors</w:t>
      </w:r>
      <w:proofErr w:type="spellEnd"/>
      <w:r w:rsidR="005E0B3F" w:rsidRPr="00134CFF">
        <w:t xml:space="preserve"> </w:t>
      </w:r>
      <w:r w:rsidR="00CC7DAF" w:rsidRPr="00134CFF">
        <w:t xml:space="preserve">and has initiated various developmental programs such as external courses, forums, networks and executive coaching. </w:t>
      </w:r>
      <w:r w:rsidR="00F20550" w:rsidRPr="00134CFF">
        <w:t xml:space="preserve">These have proved to be effective in monitoring and assessing individual progress of the employees and have helped the organisation in managing its talent in the best possible manner. </w:t>
      </w:r>
    </w:p>
    <w:p w:rsidR="00B24E92" w:rsidRPr="00134CFF" w:rsidRDefault="00B24E92" w:rsidP="00492D11">
      <w:r w:rsidRPr="00134CFF">
        <w:t xml:space="preserve">The </w:t>
      </w:r>
      <w:r w:rsidR="00773C66" w:rsidRPr="00134CFF">
        <w:t xml:space="preserve">management </w:t>
      </w:r>
      <w:r w:rsidRPr="00134CFF">
        <w:t xml:space="preserve">in British </w:t>
      </w:r>
      <w:r w:rsidR="00773C66" w:rsidRPr="00134CFF">
        <w:t xml:space="preserve">Airways </w:t>
      </w:r>
      <w:r w:rsidR="00233E74" w:rsidRPr="00134CFF">
        <w:t>always ensures to keep the employees well informed about the orga</w:t>
      </w:r>
      <w:r w:rsidR="00684C0E" w:rsidRPr="00134CFF">
        <w:t xml:space="preserve">nisation, the customers and the overall industry through maintaining comprehensive internal communications. </w:t>
      </w:r>
      <w:r w:rsidR="00F25887" w:rsidRPr="00134CFF">
        <w:t xml:space="preserve">It relies on face-to-face communication and it initiates customary </w:t>
      </w:r>
      <w:r w:rsidR="00F25887" w:rsidRPr="00134CFF">
        <w:lastRenderedPageBreak/>
        <w:t>company briefings where people are give</w:t>
      </w:r>
      <w:r w:rsidR="0019670F" w:rsidRPr="00134CFF">
        <w:t xml:space="preserve">n </w:t>
      </w:r>
      <w:r w:rsidR="00BF2F50" w:rsidRPr="00134CFF">
        <w:t xml:space="preserve">an opportunity to meet and share their ideas and views with line managers and senior managers. </w:t>
      </w:r>
      <w:r w:rsidR="00C8017E" w:rsidRPr="00134CFF">
        <w:t>It conducts various workshops where managers communicate announcements</w:t>
      </w:r>
      <w:r w:rsidR="00CF7840" w:rsidRPr="00134CFF">
        <w:t xml:space="preserve"> through online forums in order to initiate wider dialogue. </w:t>
      </w:r>
      <w:r w:rsidR="00D273D1" w:rsidRPr="00134CFF">
        <w:t xml:space="preserve">It holds various assessment tests where the employees are evaluated </w:t>
      </w:r>
      <w:r w:rsidR="00B909E8" w:rsidRPr="00134CFF">
        <w:t>based on</w:t>
      </w:r>
      <w:r w:rsidR="00D273D1" w:rsidRPr="00134CFF">
        <w:t xml:space="preserve"> their performance and then provided different </w:t>
      </w:r>
      <w:r w:rsidR="00B909E8" w:rsidRPr="00134CFF">
        <w:t>awards</w:t>
      </w:r>
      <w:r w:rsidR="00536998" w:rsidRPr="00134CFF">
        <w:t xml:space="preserve"> accordingly</w:t>
      </w:r>
      <w:r w:rsidR="00DE4282" w:rsidRPr="00134CFF">
        <w:t xml:space="preserve"> (Britishairways.com, 2019)</w:t>
      </w:r>
      <w:r w:rsidR="00536998" w:rsidRPr="00134CFF">
        <w:t xml:space="preserve">. They are also encouraged to speak up about their experiences </w:t>
      </w:r>
      <w:r w:rsidR="00093A48" w:rsidRPr="00134CFF">
        <w:t xml:space="preserve">within the organisation and this helps in boosting the overall organisational performance and productivity. </w:t>
      </w:r>
      <w:r w:rsidR="00C430D4" w:rsidRPr="00134CFF">
        <w:t xml:space="preserve">These have proved to be effective as employees use these as crucial means through which they can actively express their individual opinions. </w:t>
      </w:r>
    </w:p>
    <w:p w:rsidR="00D92000" w:rsidRPr="00134CFF" w:rsidRDefault="00703D13" w:rsidP="00492D11">
      <w:r w:rsidRPr="00134CFF">
        <w:t xml:space="preserve">Organisational culture plays a crucial role in British Airways </w:t>
      </w:r>
      <w:r w:rsidR="00182EEF" w:rsidRPr="00134CFF">
        <w:t>an</w:t>
      </w:r>
      <w:r w:rsidR="0080678A" w:rsidRPr="00134CFF">
        <w:t xml:space="preserve">d it involves the manner in </w:t>
      </w:r>
      <w:r w:rsidR="00E20885" w:rsidRPr="00134CFF">
        <w:t>which</w:t>
      </w:r>
      <w:r w:rsidR="009E7858" w:rsidRPr="00134CFF">
        <w:t xml:space="preserve"> the organisation organizes and manages itself and their procedures, rules and beliefs. The hierarchy system in the organisation ensures that </w:t>
      </w:r>
      <w:r w:rsidR="00C233B4" w:rsidRPr="00134CFF">
        <w:t xml:space="preserve">appropriate information is shared and passed down to the different executive managers from the company’s board of </w:t>
      </w:r>
      <w:r w:rsidR="00386347" w:rsidRPr="00134CFF">
        <w:t xml:space="preserve">directors. The managers in all the departments see to it that each employee is able to give his best and is given appropriate work condition that nurtures his talents and potentials. </w:t>
      </w:r>
      <w:r w:rsidR="0085716F" w:rsidRPr="00134CFF">
        <w:t xml:space="preserve">The </w:t>
      </w:r>
      <w:r w:rsidR="00F92F5B" w:rsidRPr="00134CFF">
        <w:t>responsibility of the managers includes</w:t>
      </w:r>
      <w:r w:rsidR="0085716F" w:rsidRPr="00134CFF">
        <w:t xml:space="preserve"> passing all the information to the company’s executive directors</w:t>
      </w:r>
      <w:r w:rsidR="00F92F5B" w:rsidRPr="00134CFF">
        <w:t xml:space="preserve"> who in turn pass them to the directors of the company</w:t>
      </w:r>
      <w:r w:rsidR="00DE4282" w:rsidRPr="00134CFF">
        <w:t xml:space="preserve"> (</w:t>
      </w:r>
      <w:proofErr w:type="spellStart"/>
      <w:r w:rsidR="00DE4282" w:rsidRPr="00134CFF">
        <w:rPr>
          <w:shd w:val="clear" w:color="auto" w:fill="FFFFFF"/>
        </w:rPr>
        <w:t>Anitha</w:t>
      </w:r>
      <w:proofErr w:type="spellEnd"/>
      <w:r w:rsidR="00DE4282" w:rsidRPr="00134CFF">
        <w:rPr>
          <w:shd w:val="clear" w:color="auto" w:fill="FFFFFF"/>
        </w:rPr>
        <w:t>, 2016)</w:t>
      </w:r>
      <w:r w:rsidR="00F92F5B" w:rsidRPr="00134CFF">
        <w:t>. This makes it easier</w:t>
      </w:r>
      <w:r w:rsidR="00435FED" w:rsidRPr="00134CFF">
        <w:t xml:space="preserve"> for the company</w:t>
      </w:r>
      <w:r w:rsidR="00F92F5B" w:rsidRPr="00134CFF">
        <w:t xml:space="preserve"> to deal with and manage </w:t>
      </w:r>
      <w:r w:rsidR="00435FED" w:rsidRPr="00134CFF">
        <w:t xml:space="preserve">any kind of issue that the organisation is currently facing and helps in coming up with solutions to those issues effectively. </w:t>
      </w:r>
    </w:p>
    <w:p w:rsidR="00703D13" w:rsidRPr="00134CFF" w:rsidRDefault="00D92000" w:rsidP="00492D11">
      <w:r w:rsidRPr="00134CFF">
        <w:t>British Airways emphasizes on task culture as well as role cult</w:t>
      </w:r>
      <w:r w:rsidR="004611D2" w:rsidRPr="00134CFF">
        <w:t xml:space="preserve">ure, which are two distinctive kinds of culture that Charles Handy has identified while studying the different kinds of prevalent cultures. </w:t>
      </w:r>
      <w:r w:rsidR="009C5D13" w:rsidRPr="00134CFF">
        <w:t xml:space="preserve">It emphasizes on the idea of shared learning </w:t>
      </w:r>
      <w:r w:rsidR="00632E7F" w:rsidRPr="00134CFF">
        <w:t xml:space="preserve">for achieving higher organisational performance and productivity. </w:t>
      </w:r>
      <w:r w:rsidR="002A253F" w:rsidRPr="00134CFF">
        <w:t>Role culture implies the process where the organisational structure is delineated and pro</w:t>
      </w:r>
      <w:r w:rsidR="00C17D32" w:rsidRPr="00134CFF">
        <w:t xml:space="preserve">perly defined. Here the employees have a clear idea about their job and their expected roles in order to achieve the common goals of the organisation. The authorities in British Airways </w:t>
      </w:r>
      <w:r w:rsidR="003D53D4" w:rsidRPr="00134CFF">
        <w:t xml:space="preserve">ensure that the employees are not confused about their job roles and know whom they have to report and be responsible to. </w:t>
      </w:r>
      <w:r w:rsidR="009015C1" w:rsidRPr="00134CFF">
        <w:t xml:space="preserve">This helps the organisation in attaining a workforce that is confident and competent in their job profiles. Task culture, on the other hand, is comprised of well-formed teams </w:t>
      </w:r>
      <w:r w:rsidR="00F432FF" w:rsidRPr="00134CFF">
        <w:t>that have been created in order to achieve a particular task or attain a specific organisational goal</w:t>
      </w:r>
      <w:r w:rsidR="00EF2A60" w:rsidRPr="00134CFF">
        <w:t xml:space="preserve"> (</w:t>
      </w:r>
      <w:r w:rsidR="00EF2A60" w:rsidRPr="00134CFF">
        <w:rPr>
          <w:shd w:val="clear" w:color="auto" w:fill="FFFFFF"/>
        </w:rPr>
        <w:t>Lee and Jamil, 2016).</w:t>
      </w:r>
      <w:r w:rsidR="00F432FF" w:rsidRPr="00134CFF">
        <w:t xml:space="preserve"> </w:t>
      </w:r>
      <w:r w:rsidR="00BD4D44" w:rsidRPr="00134CFF">
        <w:t xml:space="preserve">Such a kind of task </w:t>
      </w:r>
      <w:r w:rsidR="00BD4D44" w:rsidRPr="00134CFF">
        <w:lastRenderedPageBreak/>
        <w:t xml:space="preserve">culture is beneficial for the employees as they feel motivated and empowered while being an active part of the decision-making processes of the team. </w:t>
      </w:r>
    </w:p>
    <w:p w:rsidR="00A77AD3" w:rsidRPr="00134CFF" w:rsidRDefault="00D2164F" w:rsidP="009345DD">
      <w:r w:rsidRPr="00134CFF">
        <w:t>The management</w:t>
      </w:r>
      <w:r w:rsidR="003102E9" w:rsidRPr="00134CFF">
        <w:t xml:space="preserve"> ensures to adhere to </w:t>
      </w:r>
      <w:r w:rsidR="00B432DB" w:rsidRPr="00134CFF">
        <w:t>an</w:t>
      </w:r>
      <w:r w:rsidR="003102E9" w:rsidRPr="00134CFF">
        <w:t xml:space="preserve"> organisational culture where employees coordinate and cooperate with their colleagues belonging to diverse culture, religion, ethnicity, background and age. </w:t>
      </w:r>
      <w:r w:rsidR="00B432DB" w:rsidRPr="00134CFF">
        <w:t xml:space="preserve">These perspectives can be understood </w:t>
      </w:r>
      <w:r w:rsidR="000D1104" w:rsidRPr="00134CFF">
        <w:t xml:space="preserve">effectively </w:t>
      </w:r>
      <w:r w:rsidR="00B432DB" w:rsidRPr="00134CFF">
        <w:t xml:space="preserve">in the light of Hofstede </w:t>
      </w:r>
      <w:r w:rsidR="000D1104" w:rsidRPr="00134CFF">
        <w:t xml:space="preserve">model of national culture. This refers to the different practices, beliefs and ideologies </w:t>
      </w:r>
      <w:r w:rsidR="00645D0E" w:rsidRPr="00134CFF">
        <w:t xml:space="preserve">of British </w:t>
      </w:r>
      <w:r w:rsidR="00E4616E" w:rsidRPr="00134CFF">
        <w:t>Airways, which</w:t>
      </w:r>
      <w:r w:rsidR="00645D0E" w:rsidRPr="00134CFF">
        <w:t xml:space="preserve"> makes the organisation different from others.</w:t>
      </w:r>
      <w:r w:rsidR="00E4616E" w:rsidRPr="00134CFF">
        <w:t xml:space="preserve"> The existing culture in British Airways decides the manner in which employees behave and interact with each other and the ways in which they involve themselves in the different productive tasks of the organisation. </w:t>
      </w:r>
      <w:r w:rsidR="00A75207" w:rsidRPr="00134CFF">
        <w:t xml:space="preserve">Regional and cultural factors have a huge role to play in influencing the employee </w:t>
      </w:r>
      <w:proofErr w:type="spellStart"/>
      <w:r w:rsidR="00A75207" w:rsidRPr="00134CFF">
        <w:t>behavior</w:t>
      </w:r>
      <w:proofErr w:type="spellEnd"/>
      <w:r w:rsidR="00A75207" w:rsidRPr="00134CFF">
        <w:t xml:space="preserve"> within the organisation</w:t>
      </w:r>
      <w:r w:rsidR="00007509" w:rsidRPr="00134CFF">
        <w:t xml:space="preserve"> (</w:t>
      </w:r>
      <w:proofErr w:type="spellStart"/>
      <w:r w:rsidR="00007509" w:rsidRPr="00134CFF">
        <w:rPr>
          <w:shd w:val="clear" w:color="auto" w:fill="FFFFFF"/>
        </w:rPr>
        <w:t>Hauff</w:t>
      </w:r>
      <w:proofErr w:type="spellEnd"/>
      <w:r w:rsidR="00007509" w:rsidRPr="00134CFF">
        <w:rPr>
          <w:shd w:val="clear" w:color="auto" w:fill="FFFFFF"/>
        </w:rPr>
        <w:t xml:space="preserve"> </w:t>
      </w:r>
      <w:r w:rsidR="00007509" w:rsidRPr="00134CFF">
        <w:rPr>
          <w:i/>
          <w:shd w:val="clear" w:color="auto" w:fill="FFFFFF"/>
        </w:rPr>
        <w:t>et al</w:t>
      </w:r>
      <w:r w:rsidR="00007509" w:rsidRPr="00134CFF">
        <w:rPr>
          <w:shd w:val="clear" w:color="auto" w:fill="FFFFFF"/>
        </w:rPr>
        <w:t>., 2015)</w:t>
      </w:r>
      <w:r w:rsidR="00A75207" w:rsidRPr="00134CFF">
        <w:t xml:space="preserve">. </w:t>
      </w:r>
      <w:r w:rsidR="00A77AD3" w:rsidRPr="00134CFF">
        <w:t xml:space="preserve">The management </w:t>
      </w:r>
      <w:r w:rsidR="003102E9" w:rsidRPr="00134CFF">
        <w:t xml:space="preserve">ensures that </w:t>
      </w:r>
      <w:r w:rsidR="00DD5C19" w:rsidRPr="00134CFF">
        <w:t xml:space="preserve">all employees are treated </w:t>
      </w:r>
      <w:proofErr w:type="gramStart"/>
      <w:r w:rsidR="00DD5C19" w:rsidRPr="00134CFF">
        <w:t>fairly</w:t>
      </w:r>
      <w:proofErr w:type="gramEnd"/>
      <w:r w:rsidR="00DD5C19" w:rsidRPr="00134CFF">
        <w:t xml:space="preserve"> and no form of discrimination is tolerated </w:t>
      </w:r>
      <w:r w:rsidR="007A5600" w:rsidRPr="00134CFF">
        <w:t xml:space="preserve">within the organisational premises. These ensure that the organisation is able to offer their customers the best services and the maximum possible satisfaction. </w:t>
      </w:r>
    </w:p>
    <w:p w:rsidR="00B432DB" w:rsidRPr="00134CFF" w:rsidRDefault="007A5600" w:rsidP="009345DD">
      <w:r w:rsidRPr="00134CFF">
        <w:t xml:space="preserve">A </w:t>
      </w:r>
      <w:r w:rsidR="00FF5E41" w:rsidRPr="00134CFF">
        <w:t xml:space="preserve">harmonious </w:t>
      </w:r>
      <w:r w:rsidR="00285ED1" w:rsidRPr="00134CFF">
        <w:t>workplace environment is created and maintained by the leaders</w:t>
      </w:r>
      <w:r w:rsidR="00FF5E41" w:rsidRPr="00134CFF">
        <w:t xml:space="preserve"> in British Airways. They ensure that all employees </w:t>
      </w:r>
      <w:r w:rsidR="001B1F93" w:rsidRPr="00134CFF">
        <w:t xml:space="preserve">and customers </w:t>
      </w:r>
      <w:r w:rsidR="00FF5E41" w:rsidRPr="00134CFF">
        <w:t>are provided with ma</w:t>
      </w:r>
      <w:r w:rsidR="008C1F4F" w:rsidRPr="00134CFF">
        <w:t xml:space="preserve">ximum security </w:t>
      </w:r>
      <w:r w:rsidR="001B1F93" w:rsidRPr="00134CFF">
        <w:t xml:space="preserve">while they work or are on board. Their health and safety </w:t>
      </w:r>
      <w:proofErr w:type="gramStart"/>
      <w:r w:rsidR="001B1F93" w:rsidRPr="00134CFF">
        <w:t>is</w:t>
      </w:r>
      <w:proofErr w:type="gramEnd"/>
      <w:r w:rsidR="001B1F93" w:rsidRPr="00134CFF">
        <w:t xml:space="preserve"> deemed to be of crucial importance here. </w:t>
      </w:r>
      <w:r w:rsidR="004A2837" w:rsidRPr="00134CFF">
        <w:t xml:space="preserve">The management ensures that aircraft safety is always maintained </w:t>
      </w:r>
      <w:r w:rsidR="00473CCC" w:rsidRPr="00134CFF">
        <w:t>and</w:t>
      </w:r>
      <w:r w:rsidR="00D30B75" w:rsidRPr="00134CFF">
        <w:t xml:space="preserve"> </w:t>
      </w:r>
      <w:r w:rsidR="004A2837" w:rsidRPr="00134CFF">
        <w:t xml:space="preserve">sees to it </w:t>
      </w:r>
      <w:r w:rsidR="00D30B75" w:rsidRPr="00134CFF">
        <w:t>that appropriate customer service is</w:t>
      </w:r>
      <w:r w:rsidR="00F7559E" w:rsidRPr="00134CFF">
        <w:t xml:space="preserve"> always</w:t>
      </w:r>
      <w:r w:rsidR="00D30B75" w:rsidRPr="00134CFF">
        <w:t xml:space="preserve"> </w:t>
      </w:r>
      <w:r w:rsidR="00473CCC" w:rsidRPr="00134CFF">
        <w:t xml:space="preserve">provided to the fliers. </w:t>
      </w:r>
      <w:r w:rsidR="00F7559E" w:rsidRPr="00134CFF">
        <w:t>It ensures that</w:t>
      </w:r>
      <w:r w:rsidR="009F402C" w:rsidRPr="00134CFF">
        <w:t xml:space="preserve"> an effective environment is maintained for its </w:t>
      </w:r>
      <w:r w:rsidR="00D771AB" w:rsidRPr="00134CFF">
        <w:t>customers and employees and in order to do so, i</w:t>
      </w:r>
      <w:r w:rsidR="00130BFA" w:rsidRPr="00134CFF">
        <w:t>t checks its plans several times before the process of boa</w:t>
      </w:r>
      <w:r w:rsidR="004D0D80" w:rsidRPr="00134CFF">
        <w:t xml:space="preserve">rding starts. </w:t>
      </w:r>
      <w:r w:rsidR="00C444E6" w:rsidRPr="00134CFF">
        <w:t xml:space="preserve">This reduces all chances of passenger risks while being on-board. In addition, it ensures that it </w:t>
      </w:r>
      <w:r w:rsidR="00EF2E82" w:rsidRPr="00134CFF">
        <w:t xml:space="preserve">has the best </w:t>
      </w:r>
      <w:r w:rsidR="009C085A" w:rsidRPr="00134CFF">
        <w:t>aircrafts</w:t>
      </w:r>
      <w:r w:rsidR="00EF2E82" w:rsidRPr="00134CFF">
        <w:t xml:space="preserve"> </w:t>
      </w:r>
      <w:r w:rsidR="009C085A" w:rsidRPr="00134CFF">
        <w:t xml:space="preserve">having the most efficient </w:t>
      </w:r>
      <w:r w:rsidR="00AB7FBD" w:rsidRPr="00134CFF">
        <w:t>facilities, which</w:t>
      </w:r>
      <w:r w:rsidR="009C085A" w:rsidRPr="00134CFF">
        <w:t xml:space="preserve"> provides improved experience and satisfaction to the customers and meets their varying demands and </w:t>
      </w:r>
      <w:r w:rsidR="00AB7FBD" w:rsidRPr="00134CFF">
        <w:t>preferences</w:t>
      </w:r>
      <w:r w:rsidR="005D56AE" w:rsidRPr="00134CFF">
        <w:t xml:space="preserve"> (</w:t>
      </w:r>
      <w:r w:rsidR="005D56AE" w:rsidRPr="00134CFF">
        <w:rPr>
          <w:shd w:val="clear" w:color="auto" w:fill="FFFFFF"/>
        </w:rPr>
        <w:t>Mills, 2017)</w:t>
      </w:r>
      <w:r w:rsidR="00AB7FBD" w:rsidRPr="00134CFF">
        <w:t xml:space="preserve">. </w:t>
      </w:r>
      <w:r w:rsidR="005210EA" w:rsidRPr="00134CFF">
        <w:t xml:space="preserve">The transformational leaders here help to develop, communicate and exemplify the organizational </w:t>
      </w:r>
      <w:r w:rsidR="00084B41" w:rsidRPr="00134CFF">
        <w:t>visions that have</w:t>
      </w:r>
      <w:r w:rsidR="005210EA" w:rsidRPr="00134CFF">
        <w:t xml:space="preserve"> the </w:t>
      </w:r>
      <w:r w:rsidR="00084B41" w:rsidRPr="00134CFF">
        <w:t xml:space="preserve">power of influencing changes in the assumptions, attitudes and performance of the employees. </w:t>
      </w:r>
      <w:r w:rsidR="00FC5110" w:rsidRPr="00134CFF">
        <w:t xml:space="preserve">The value based and charismatic </w:t>
      </w:r>
      <w:r w:rsidR="003A7FE6" w:rsidRPr="00134CFF">
        <w:t>leadership traits help in developing their commitment and build their confidence, loyalty and trust.</w:t>
      </w:r>
    </w:p>
    <w:p w:rsidR="00500CF8" w:rsidRPr="00134CFF" w:rsidRDefault="00500CF8" w:rsidP="009345DD">
      <w:r w:rsidRPr="00134CFF">
        <w:t xml:space="preserve">The </w:t>
      </w:r>
      <w:proofErr w:type="spellStart"/>
      <w:r w:rsidRPr="00134CFF">
        <w:t>behavioral</w:t>
      </w:r>
      <w:proofErr w:type="spellEnd"/>
      <w:r w:rsidRPr="00134CFF">
        <w:t xml:space="preserve"> management approach</w:t>
      </w:r>
      <w:r w:rsidR="00072951" w:rsidRPr="00134CFF">
        <w:t xml:space="preserve"> is one of the most commonly implemented approaches in leading organisations</w:t>
      </w:r>
      <w:r w:rsidR="00A53A57" w:rsidRPr="00134CFF">
        <w:t xml:space="preserve"> like British Airways. This approach emphasizes that managers </w:t>
      </w:r>
      <w:r w:rsidR="00630FD2" w:rsidRPr="00134CFF">
        <w:t xml:space="preserve">must look </w:t>
      </w:r>
      <w:r w:rsidR="00630FD2" w:rsidRPr="00134CFF">
        <w:lastRenderedPageBreak/>
        <w:t>into the human aspects of</w:t>
      </w:r>
      <w:r w:rsidR="00A7057D" w:rsidRPr="00134CFF">
        <w:t xml:space="preserve"> the employees and treat them in </w:t>
      </w:r>
      <w:r w:rsidR="001414E7" w:rsidRPr="00134CFF">
        <w:t xml:space="preserve">a way that makes them feel valued and an important part of the organisation. The leaders in </w:t>
      </w:r>
      <w:r w:rsidR="00D975B2" w:rsidRPr="00134CFF">
        <w:t xml:space="preserve">British Airways treat their employees as assets who help the organisation in attaining their long and short-term goals. </w:t>
      </w:r>
      <w:r w:rsidR="00F206BD" w:rsidRPr="00134CFF">
        <w:t xml:space="preserve">The management takes a special interest in the employees and look after their needs and preferences so that they are able to work </w:t>
      </w:r>
      <w:r w:rsidR="000F1C14" w:rsidRPr="00134CFF">
        <w:t xml:space="preserve">in a more productive manner. </w:t>
      </w:r>
      <w:r w:rsidR="00AF3667" w:rsidRPr="00134CFF">
        <w:t>Managers popularly use this management approach</w:t>
      </w:r>
      <w:r w:rsidR="0007108C" w:rsidRPr="00134CFF">
        <w:t xml:space="preserve"> as it </w:t>
      </w:r>
      <w:r w:rsidR="00AF3667" w:rsidRPr="00134CFF">
        <w:t xml:space="preserve">is often </w:t>
      </w:r>
      <w:r w:rsidR="0007108C" w:rsidRPr="00134CFF">
        <w:t xml:space="preserve">seen that implementing the classical approach </w:t>
      </w:r>
      <w:r w:rsidR="00AF3667" w:rsidRPr="00134CFF">
        <w:t xml:space="preserve">leads </w:t>
      </w:r>
      <w:r w:rsidR="0007108C" w:rsidRPr="00134CFF">
        <w:t xml:space="preserve">to undesirable results and </w:t>
      </w:r>
      <w:r w:rsidR="00AF3667" w:rsidRPr="00134CFF">
        <w:t xml:space="preserve">proves to be ineffective in attaining </w:t>
      </w:r>
      <w:r w:rsidR="0007108C" w:rsidRPr="00134CFF">
        <w:t>workplace harmony</w:t>
      </w:r>
      <w:r w:rsidR="00AF3667" w:rsidRPr="00134CFF">
        <w:t xml:space="preserve"> and efficiency</w:t>
      </w:r>
      <w:r w:rsidR="005D56AE" w:rsidRPr="00134CFF">
        <w:t xml:space="preserve"> (</w:t>
      </w:r>
      <w:r w:rsidR="005D56AE" w:rsidRPr="00134CFF">
        <w:rPr>
          <w:shd w:val="clear" w:color="auto" w:fill="FFFFFF"/>
        </w:rPr>
        <w:t xml:space="preserve">Moon </w:t>
      </w:r>
      <w:r w:rsidR="005D56AE" w:rsidRPr="00134CFF">
        <w:rPr>
          <w:i/>
          <w:shd w:val="clear" w:color="auto" w:fill="FFFFFF"/>
        </w:rPr>
        <w:t>et al.,</w:t>
      </w:r>
      <w:r w:rsidR="005D56AE" w:rsidRPr="00134CFF">
        <w:rPr>
          <w:shd w:val="clear" w:color="auto" w:fill="FFFFFF"/>
        </w:rPr>
        <w:t xml:space="preserve"> 2018)</w:t>
      </w:r>
      <w:r w:rsidR="00AF3667" w:rsidRPr="00134CFF">
        <w:t xml:space="preserve">. </w:t>
      </w:r>
      <w:r w:rsidR="00C05C41" w:rsidRPr="00134CFF">
        <w:t>The classical aspect ignored the human perspective in its management approach. They merel</w:t>
      </w:r>
      <w:r w:rsidR="00474A25" w:rsidRPr="00134CFF">
        <w:t xml:space="preserve">y focused on the production perspective of the organisation. The managers in British Airways, however, view the organisation from the viewpoint of the individuals. </w:t>
      </w:r>
      <w:r w:rsidR="003419D5" w:rsidRPr="00134CFF">
        <w:t xml:space="preserve">It is because of this reason that the leaders and managers here focus on group processes as well as individual </w:t>
      </w:r>
      <w:proofErr w:type="spellStart"/>
      <w:r w:rsidR="003419D5" w:rsidRPr="00134CFF">
        <w:t>behavior</w:t>
      </w:r>
      <w:proofErr w:type="spellEnd"/>
      <w:r w:rsidR="00723117" w:rsidRPr="00134CFF">
        <w:t xml:space="preserve">. They always ensure to acknowledge and prioritize </w:t>
      </w:r>
      <w:proofErr w:type="spellStart"/>
      <w:r w:rsidR="0049115F" w:rsidRPr="00134CFF">
        <w:t>behavioral</w:t>
      </w:r>
      <w:proofErr w:type="spellEnd"/>
      <w:r w:rsidR="00723117" w:rsidRPr="00134CFF">
        <w:t xml:space="preserve"> pro</w:t>
      </w:r>
      <w:r w:rsidR="0049115F" w:rsidRPr="00134CFF">
        <w:t xml:space="preserve">cesses that are at work within the organisation. </w:t>
      </w:r>
      <w:r w:rsidR="00FA25AD" w:rsidRPr="00134CFF">
        <w:t xml:space="preserve"> </w:t>
      </w:r>
    </w:p>
    <w:p w:rsidR="00406A27" w:rsidRPr="00134CFF" w:rsidRDefault="00406A27" w:rsidP="009345DD">
      <w:r w:rsidRPr="00134CFF">
        <w:t xml:space="preserve">Effective human relations </w:t>
      </w:r>
      <w:r w:rsidR="00776D5A" w:rsidRPr="00134CFF">
        <w:t xml:space="preserve">whereby managers always connect and coordinate with their </w:t>
      </w:r>
      <w:r w:rsidR="00415549" w:rsidRPr="00134CFF">
        <w:t>subordinates</w:t>
      </w:r>
      <w:r w:rsidR="00776D5A" w:rsidRPr="00134CFF">
        <w:t xml:space="preserve"> </w:t>
      </w:r>
      <w:r w:rsidRPr="00134CFF">
        <w:t xml:space="preserve">are ensured </w:t>
      </w:r>
      <w:r w:rsidR="004A4F9B" w:rsidRPr="00134CFF">
        <w:t>in British Airways</w:t>
      </w:r>
      <w:r w:rsidR="00780D1E" w:rsidRPr="00134CFF">
        <w:t xml:space="preserve">. </w:t>
      </w:r>
      <w:r w:rsidR="007C63F4" w:rsidRPr="00134CFF">
        <w:t>M</w:t>
      </w:r>
      <w:r w:rsidR="00536224" w:rsidRPr="00134CFF">
        <w:t>anag</w:t>
      </w:r>
      <w:r w:rsidR="007C63F4" w:rsidRPr="00134CFF">
        <w:t xml:space="preserve">ers here see to it that the employees follow balanced and predetermined </w:t>
      </w:r>
      <w:proofErr w:type="spellStart"/>
      <w:r w:rsidR="007C63F4" w:rsidRPr="00134CFF">
        <w:t>behavioral</w:t>
      </w:r>
      <w:proofErr w:type="spellEnd"/>
      <w:r w:rsidR="007C63F4" w:rsidRPr="00134CFF">
        <w:t xml:space="preserve"> patterns. </w:t>
      </w:r>
      <w:r w:rsidR="000514B7" w:rsidRPr="00134CFF">
        <w:t xml:space="preserve">They always </w:t>
      </w:r>
      <w:r w:rsidR="00515356" w:rsidRPr="00134CFF">
        <w:t xml:space="preserve">recognise and acknowledge the needs of employees and </w:t>
      </w:r>
      <w:r w:rsidR="00F63E14" w:rsidRPr="00134CFF">
        <w:t>provide</w:t>
      </w:r>
      <w:r w:rsidR="00515356" w:rsidRPr="00134CFF">
        <w:t xml:space="preserve"> them the social acceptance and recognition that they need</w:t>
      </w:r>
      <w:r w:rsidR="00F63E14" w:rsidRPr="00134CFF">
        <w:t>. The managers here</w:t>
      </w:r>
      <w:r w:rsidR="00CB58AE" w:rsidRPr="00134CFF">
        <w:t xml:space="preserve"> are competent in technical and human relations skills</w:t>
      </w:r>
      <w:r w:rsidR="005D56AE" w:rsidRPr="00134CFF">
        <w:t xml:space="preserve"> (</w:t>
      </w:r>
      <w:r w:rsidR="005D56AE" w:rsidRPr="00134CFF">
        <w:rPr>
          <w:shd w:val="clear" w:color="auto" w:fill="FFFFFF"/>
        </w:rPr>
        <w:t>Salama, 2016)</w:t>
      </w:r>
      <w:r w:rsidR="00CB58AE" w:rsidRPr="00134CFF">
        <w:t xml:space="preserve">. </w:t>
      </w:r>
      <w:r w:rsidR="00196C10" w:rsidRPr="00134CFF">
        <w:t xml:space="preserve">The </w:t>
      </w:r>
      <w:proofErr w:type="spellStart"/>
      <w:r w:rsidR="00196C10" w:rsidRPr="00134CFF">
        <w:t>behavioral</w:t>
      </w:r>
      <w:proofErr w:type="spellEnd"/>
      <w:r w:rsidR="00196C10" w:rsidRPr="00134CFF">
        <w:t xml:space="preserve"> science approach is given importance here by the leaders and managers. </w:t>
      </w:r>
      <w:r w:rsidR="00A666D1" w:rsidRPr="00134CFF">
        <w:t>In following this approach, the managers emphasize on the performance and attitudes of employees within the organisation.</w:t>
      </w:r>
      <w:r w:rsidR="00F83C89" w:rsidRPr="00134CFF">
        <w:t xml:space="preserve"> They emphasize on the overall nature and kind of works and the extent to which they have the capacity of meeting the</w:t>
      </w:r>
      <w:r w:rsidR="00676F8F" w:rsidRPr="00134CFF">
        <w:t xml:space="preserve"> human requirements to exhibit expertise and skills. In order to acquire a greater employee performance,</w:t>
      </w:r>
      <w:r w:rsidR="00AA0295" w:rsidRPr="00134CFF">
        <w:t xml:space="preserve"> managers emphasize on</w:t>
      </w:r>
      <w:r w:rsidR="00676F8F" w:rsidRPr="00134CFF">
        <w:t xml:space="preserve"> motivation, group dynamics, communication, participative </w:t>
      </w:r>
      <w:r w:rsidR="00AA0295" w:rsidRPr="00134CFF">
        <w:t xml:space="preserve">management and appropriate leadership. The </w:t>
      </w:r>
      <w:proofErr w:type="spellStart"/>
      <w:r w:rsidR="00AA0295" w:rsidRPr="00134CFF">
        <w:t>behavioral</w:t>
      </w:r>
      <w:proofErr w:type="spellEnd"/>
      <w:r w:rsidR="00AA0295" w:rsidRPr="00134CFF">
        <w:t xml:space="preserve"> approach considers leadership quality and potential as one of the most important constituents of management success. </w:t>
      </w:r>
      <w:r w:rsidR="009E3F83" w:rsidRPr="00134CFF">
        <w:t>British Airways</w:t>
      </w:r>
      <w:r w:rsidR="004077D7" w:rsidRPr="00134CFF">
        <w:t xml:space="preserve"> focus on staff training and developmental session</w:t>
      </w:r>
      <w:r w:rsidR="00BA0EA4" w:rsidRPr="00134CFF">
        <w:t>s</w:t>
      </w:r>
      <w:r w:rsidR="004077D7" w:rsidRPr="00134CFF">
        <w:t xml:space="preserve"> and have e</w:t>
      </w:r>
      <w:r w:rsidR="00BA396A" w:rsidRPr="00134CFF">
        <w:t>nsured that teams are used in the most effective ways while achieving organisational goals</w:t>
      </w:r>
      <w:r w:rsidR="004077D7" w:rsidRPr="00134CFF">
        <w:t xml:space="preserve">. It emphasizes on innovative techniques for offering incentives and rewards to </w:t>
      </w:r>
      <w:r w:rsidR="00BA0EA4" w:rsidRPr="00134CFF">
        <w:t>the employees and sees to it that they are empowered through sharing vital information and knowledge</w:t>
      </w:r>
      <w:r w:rsidR="00816BF4" w:rsidRPr="00134CFF">
        <w:t xml:space="preserve"> (</w:t>
      </w:r>
      <w:r w:rsidR="00816BF4" w:rsidRPr="00134CFF">
        <w:rPr>
          <w:shd w:val="clear" w:color="auto" w:fill="FFFFFF"/>
        </w:rPr>
        <w:t xml:space="preserve">Noe </w:t>
      </w:r>
      <w:r w:rsidR="00816BF4" w:rsidRPr="00134CFF">
        <w:rPr>
          <w:i/>
          <w:shd w:val="clear" w:color="auto" w:fill="FFFFFF"/>
        </w:rPr>
        <w:t>et al</w:t>
      </w:r>
      <w:r w:rsidR="00816BF4" w:rsidRPr="00134CFF">
        <w:rPr>
          <w:shd w:val="clear" w:color="auto" w:fill="FFFFFF"/>
        </w:rPr>
        <w:t>., 2017)</w:t>
      </w:r>
      <w:r w:rsidR="00BA0EA4" w:rsidRPr="00134CFF">
        <w:t xml:space="preserve">. </w:t>
      </w:r>
      <w:r w:rsidR="009E3F83" w:rsidRPr="00134CFF">
        <w:t xml:space="preserve">Group relationships are the primary focus here and it believes that </w:t>
      </w:r>
      <w:r w:rsidR="009E3F83" w:rsidRPr="00134CFF">
        <w:lastRenderedPageBreak/>
        <w:t xml:space="preserve">organisational effectiveness can only be achieved if appropriate group </w:t>
      </w:r>
      <w:proofErr w:type="spellStart"/>
      <w:r w:rsidR="009E3F83" w:rsidRPr="00134CFF">
        <w:t>behavior</w:t>
      </w:r>
      <w:proofErr w:type="spellEnd"/>
      <w:r w:rsidR="009E3F83" w:rsidRPr="00134CFF">
        <w:t xml:space="preserve"> and individual mindset is in place.  </w:t>
      </w:r>
    </w:p>
    <w:p w:rsidR="00BE02AE" w:rsidRPr="00134CFF" w:rsidRDefault="00BE02AE" w:rsidP="009345DD"/>
    <w:p w:rsidR="00BE02AE" w:rsidRPr="00134CFF" w:rsidRDefault="00816BF4" w:rsidP="00816BF4">
      <w:pPr>
        <w:spacing w:line="276" w:lineRule="auto"/>
        <w:jc w:val="left"/>
        <w:rPr>
          <w:b/>
        </w:rPr>
      </w:pPr>
      <w:r w:rsidRPr="00134CFF">
        <w:rPr>
          <w:b/>
        </w:rPr>
        <w:br w:type="page"/>
      </w:r>
    </w:p>
    <w:p w:rsidR="003161FA" w:rsidRPr="00134CFF" w:rsidRDefault="000120B8" w:rsidP="000C4988">
      <w:pPr>
        <w:pStyle w:val="Heading1"/>
      </w:pPr>
      <w:bookmarkStart w:id="2" w:name="_Toc16517752"/>
      <w:r w:rsidRPr="00134CFF">
        <w:lastRenderedPageBreak/>
        <w:t>Conclusion</w:t>
      </w:r>
      <w:bookmarkEnd w:id="2"/>
      <w:r w:rsidRPr="00134CFF">
        <w:t xml:space="preserve"> </w:t>
      </w:r>
    </w:p>
    <w:p w:rsidR="003161FA" w:rsidRPr="00134CFF" w:rsidRDefault="003161FA" w:rsidP="009345DD">
      <w:r w:rsidRPr="00134CFF">
        <w:t xml:space="preserve">The report has been effective in shedding light on the importance of </w:t>
      </w:r>
      <w:r w:rsidR="001E6F83" w:rsidRPr="00134CFF">
        <w:t xml:space="preserve">organisational structure and </w:t>
      </w:r>
      <w:r w:rsidRPr="00134CFF">
        <w:t xml:space="preserve">appropriate work culture </w:t>
      </w:r>
      <w:r w:rsidR="001E6F83" w:rsidRPr="00134CFF">
        <w:t xml:space="preserve">within the work premises of British Airways, one of the most crucial and leading British airlines. </w:t>
      </w:r>
      <w:r w:rsidR="00A00F37" w:rsidRPr="00134CFF">
        <w:t xml:space="preserve">It has been effective in </w:t>
      </w:r>
      <w:proofErr w:type="spellStart"/>
      <w:r w:rsidR="00A00F37" w:rsidRPr="00134CFF">
        <w:t>anal</w:t>
      </w:r>
      <w:r w:rsidR="00E07D46">
        <w:t>y</w:t>
      </w:r>
      <w:r w:rsidR="00A00F37" w:rsidRPr="00134CFF">
        <w:t>zing</w:t>
      </w:r>
      <w:proofErr w:type="spellEnd"/>
      <w:r w:rsidR="00A00F37" w:rsidRPr="00134CFF">
        <w:t xml:space="preserve"> and discussing the existing relationship </w:t>
      </w:r>
      <w:r w:rsidR="00F70955" w:rsidRPr="00134CFF">
        <w:t xml:space="preserve">between organisational culture, structure and people and the varying ways in which they affect the overall organisational productivity and performance. </w:t>
      </w:r>
      <w:r w:rsidR="00E40532" w:rsidRPr="00134CFF">
        <w:t xml:space="preserve">It discussed the role of leaders and managers here and highlighted the theories and models followed in the organisation to ensure talent maximization and higher productivity. </w:t>
      </w:r>
      <w:r w:rsidR="001E0138" w:rsidRPr="00134CFF">
        <w:t xml:space="preserve">The </w:t>
      </w:r>
      <w:proofErr w:type="spellStart"/>
      <w:r w:rsidR="001E0138" w:rsidRPr="00134CFF">
        <w:t>behavioral</w:t>
      </w:r>
      <w:proofErr w:type="spellEnd"/>
      <w:r w:rsidR="001E0138" w:rsidRPr="00134CFF">
        <w:t xml:space="preserve"> management approach has been discussed here along with the ways in which</w:t>
      </w:r>
      <w:r w:rsidR="00481173" w:rsidRPr="00134CFF">
        <w:t xml:space="preserve"> it helps the organisation in achieving i</w:t>
      </w:r>
      <w:r w:rsidR="001E0138" w:rsidRPr="00134CFF">
        <w:t xml:space="preserve">ts long and short-term business goals. </w:t>
      </w:r>
      <w:r w:rsidR="00447E40" w:rsidRPr="00134CFF">
        <w:t xml:space="preserve">  </w:t>
      </w:r>
    </w:p>
    <w:p w:rsidR="000120B8" w:rsidRPr="00134CFF" w:rsidRDefault="003161FA" w:rsidP="00A00F37">
      <w:pPr>
        <w:rPr>
          <w:b/>
        </w:rPr>
      </w:pPr>
      <w:r w:rsidRPr="00134CFF">
        <w:rPr>
          <w:b/>
        </w:rPr>
        <w:br w:type="page"/>
      </w:r>
    </w:p>
    <w:p w:rsidR="000120B8" w:rsidRPr="00134CFF" w:rsidRDefault="000120B8" w:rsidP="000C4988">
      <w:pPr>
        <w:pStyle w:val="Heading1"/>
      </w:pPr>
      <w:bookmarkStart w:id="3" w:name="_Toc16517753"/>
      <w:r w:rsidRPr="00134CFF">
        <w:lastRenderedPageBreak/>
        <w:t>Reference List</w:t>
      </w:r>
      <w:bookmarkEnd w:id="3"/>
      <w:r w:rsidRPr="00134CFF">
        <w:t xml:space="preserve"> </w:t>
      </w:r>
    </w:p>
    <w:p w:rsidR="00236736" w:rsidRPr="00134CFF" w:rsidRDefault="00236736" w:rsidP="00236736">
      <w:pPr>
        <w:rPr>
          <w:shd w:val="clear" w:color="auto" w:fill="FFFFFF"/>
        </w:rPr>
      </w:pPr>
      <w:r w:rsidRPr="00134CFF">
        <w:rPr>
          <w:shd w:val="clear" w:color="auto" w:fill="FFFFFF"/>
        </w:rPr>
        <w:t xml:space="preserve">Abubakar, S.G. and </w:t>
      </w:r>
      <w:proofErr w:type="spellStart"/>
      <w:r w:rsidRPr="00134CFF">
        <w:rPr>
          <w:shd w:val="clear" w:color="auto" w:fill="FFFFFF"/>
        </w:rPr>
        <w:t>Dogoji</w:t>
      </w:r>
      <w:proofErr w:type="spellEnd"/>
      <w:r w:rsidRPr="00134CFF">
        <w:rPr>
          <w:shd w:val="clear" w:color="auto" w:fill="FFFFFF"/>
        </w:rPr>
        <w:t xml:space="preserve">, B.A., 2015. An Investigation </w:t>
      </w:r>
      <w:proofErr w:type="gramStart"/>
      <w:r w:rsidRPr="00134CFF">
        <w:rPr>
          <w:shd w:val="clear" w:color="auto" w:fill="FFFFFF"/>
        </w:rPr>
        <w:t>Into</w:t>
      </w:r>
      <w:proofErr w:type="gramEnd"/>
      <w:r w:rsidRPr="00134CFF">
        <w:rPr>
          <w:shd w:val="clear" w:color="auto" w:fill="FFFFFF"/>
        </w:rPr>
        <w:t xml:space="preserve"> The Management Of Organisational Culture And Its Impact On Employee Performance In The Context Of The Aviation Industry: A Case Study Of Some Legacy And Low-Cost Airlines In The United Kingdom. </w:t>
      </w:r>
      <w:r w:rsidRPr="00134CFF">
        <w:rPr>
          <w:i/>
          <w:iCs/>
          <w:shd w:val="clear" w:color="auto" w:fill="FFFFFF"/>
        </w:rPr>
        <w:t xml:space="preserve">International Journal </w:t>
      </w:r>
      <w:proofErr w:type="gramStart"/>
      <w:r w:rsidRPr="00134CFF">
        <w:rPr>
          <w:i/>
          <w:iCs/>
          <w:shd w:val="clear" w:color="auto" w:fill="FFFFFF"/>
        </w:rPr>
        <w:t>Of</w:t>
      </w:r>
      <w:proofErr w:type="gramEnd"/>
      <w:r w:rsidRPr="00134CFF">
        <w:rPr>
          <w:i/>
          <w:iCs/>
          <w:shd w:val="clear" w:color="auto" w:fill="FFFFFF"/>
        </w:rPr>
        <w:t xml:space="preserve"> Advanced Academic Research</w:t>
      </w:r>
      <w:r w:rsidRPr="00134CFF">
        <w:rPr>
          <w:shd w:val="clear" w:color="auto" w:fill="FFFFFF"/>
        </w:rPr>
        <w:t>, pp.1-19.</w:t>
      </w:r>
    </w:p>
    <w:p w:rsidR="00236736" w:rsidRPr="00134CFF" w:rsidRDefault="00236736" w:rsidP="00236736">
      <w:pPr>
        <w:rPr>
          <w:shd w:val="clear" w:color="auto" w:fill="FFFFFF"/>
        </w:rPr>
      </w:pPr>
      <w:r w:rsidRPr="00134CFF">
        <w:rPr>
          <w:shd w:val="clear" w:color="auto" w:fill="FFFFFF"/>
        </w:rPr>
        <w:t>Airways, B., 2017. British Airways. </w:t>
      </w:r>
      <w:r w:rsidRPr="00134CFF">
        <w:rPr>
          <w:i/>
          <w:iCs/>
          <w:shd w:val="clear" w:color="auto" w:fill="FFFFFF"/>
        </w:rPr>
        <w:t xml:space="preserve">Where we </w:t>
      </w:r>
      <w:proofErr w:type="gramStart"/>
      <w:r w:rsidRPr="00134CFF">
        <w:rPr>
          <w:i/>
          <w:iCs/>
          <w:shd w:val="clear" w:color="auto" w:fill="FFFFFF"/>
        </w:rPr>
        <w:t>fly.[</w:t>
      </w:r>
      <w:proofErr w:type="gramEnd"/>
      <w:r w:rsidRPr="00134CFF">
        <w:rPr>
          <w:i/>
          <w:iCs/>
          <w:shd w:val="clear" w:color="auto" w:fill="FFFFFF"/>
        </w:rPr>
        <w:t xml:space="preserve">online] </w:t>
      </w:r>
      <w:r w:rsidRPr="00134CFF">
        <w:rPr>
          <w:iCs/>
          <w:shd w:val="clear" w:color="auto" w:fill="FFFFFF"/>
        </w:rPr>
        <w:t xml:space="preserve">Available at: https://www. </w:t>
      </w:r>
      <w:proofErr w:type="spellStart"/>
      <w:r w:rsidRPr="00134CFF">
        <w:rPr>
          <w:iCs/>
          <w:shd w:val="clear" w:color="auto" w:fill="FFFFFF"/>
        </w:rPr>
        <w:t>britishairways</w:t>
      </w:r>
      <w:proofErr w:type="spellEnd"/>
      <w:r w:rsidRPr="00134CFF">
        <w:rPr>
          <w:iCs/>
          <w:shd w:val="clear" w:color="auto" w:fill="FFFFFF"/>
        </w:rPr>
        <w:t>. com/travel/where-we-fly/public/</w:t>
      </w:r>
      <w:proofErr w:type="spellStart"/>
      <w:r w:rsidRPr="00134CFF">
        <w:rPr>
          <w:iCs/>
          <w:shd w:val="clear" w:color="auto" w:fill="FFFFFF"/>
        </w:rPr>
        <w:t>en_gb</w:t>
      </w:r>
      <w:proofErr w:type="spellEnd"/>
      <w:r w:rsidRPr="00134CFF">
        <w:rPr>
          <w:iCs/>
          <w:shd w:val="clear" w:color="auto" w:fill="FFFFFF"/>
        </w:rPr>
        <w:t xml:space="preserve">/map [Accessed </w:t>
      </w:r>
      <w:r w:rsidR="005F4DB7" w:rsidRPr="00134CFF">
        <w:rPr>
          <w:bCs/>
        </w:rPr>
        <w:t>12 Aug. 2019</w:t>
      </w:r>
      <w:r w:rsidRPr="00134CFF">
        <w:rPr>
          <w:iCs/>
          <w:shd w:val="clear" w:color="auto" w:fill="FFFFFF"/>
        </w:rPr>
        <w:t>]</w:t>
      </w:r>
      <w:r w:rsidRPr="00134CFF">
        <w:rPr>
          <w:shd w:val="clear" w:color="auto" w:fill="FFFFFF"/>
        </w:rPr>
        <w:t>.</w:t>
      </w:r>
    </w:p>
    <w:p w:rsidR="00236736" w:rsidRPr="00134CFF" w:rsidRDefault="00236736" w:rsidP="00236736">
      <w:proofErr w:type="spellStart"/>
      <w:r w:rsidRPr="00134CFF">
        <w:rPr>
          <w:shd w:val="clear" w:color="auto" w:fill="FFFFFF"/>
        </w:rPr>
        <w:t>Anitha</w:t>
      </w:r>
      <w:proofErr w:type="spellEnd"/>
      <w:r w:rsidRPr="00134CFF">
        <w:rPr>
          <w:shd w:val="clear" w:color="auto" w:fill="FFFFFF"/>
        </w:rPr>
        <w:t>, J., 2016. Role of Organisational Culture and Employee Commitment in Employee Retention. </w:t>
      </w:r>
      <w:r w:rsidRPr="00134CFF">
        <w:rPr>
          <w:i/>
          <w:iCs/>
          <w:shd w:val="clear" w:color="auto" w:fill="FFFFFF"/>
        </w:rPr>
        <w:t>ASBM Journal of Management</w:t>
      </w:r>
      <w:r w:rsidRPr="00134CFF">
        <w:rPr>
          <w:shd w:val="clear" w:color="auto" w:fill="FFFFFF"/>
        </w:rPr>
        <w:t>, </w:t>
      </w:r>
      <w:r w:rsidRPr="00134CFF">
        <w:rPr>
          <w:i/>
          <w:iCs/>
          <w:shd w:val="clear" w:color="auto" w:fill="FFFFFF"/>
        </w:rPr>
        <w:t>9</w:t>
      </w:r>
      <w:r w:rsidRPr="00134CFF">
        <w:rPr>
          <w:shd w:val="clear" w:color="auto" w:fill="FFFFFF"/>
        </w:rPr>
        <w:t>(1).</w:t>
      </w:r>
    </w:p>
    <w:p w:rsidR="00236736" w:rsidRPr="00134CFF" w:rsidRDefault="00236736" w:rsidP="00236736">
      <w:r w:rsidRPr="00134CFF">
        <w:t>Britishairways.com. 2019. [online] Available at: https://www.britishairways.com/cms/global/microsites/ba_reports0809/pdfs/Workplace.pdf [Accessed 12 Aug. 2019].</w:t>
      </w:r>
    </w:p>
    <w:p w:rsidR="00236736" w:rsidRPr="00134CFF" w:rsidRDefault="00236736" w:rsidP="00236736">
      <w:pPr>
        <w:rPr>
          <w:shd w:val="clear" w:color="auto" w:fill="FFFFFF"/>
        </w:rPr>
      </w:pPr>
      <w:proofErr w:type="spellStart"/>
      <w:r w:rsidRPr="00134CFF">
        <w:rPr>
          <w:shd w:val="clear" w:color="auto" w:fill="FFFFFF"/>
        </w:rPr>
        <w:t>Hauff</w:t>
      </w:r>
      <w:proofErr w:type="spellEnd"/>
      <w:r w:rsidRPr="00134CFF">
        <w:rPr>
          <w:shd w:val="clear" w:color="auto" w:fill="FFFFFF"/>
        </w:rPr>
        <w:t xml:space="preserve">, S., Richter, N.F. and </w:t>
      </w:r>
      <w:proofErr w:type="spellStart"/>
      <w:r w:rsidRPr="00134CFF">
        <w:rPr>
          <w:shd w:val="clear" w:color="auto" w:fill="FFFFFF"/>
        </w:rPr>
        <w:t>Tressin</w:t>
      </w:r>
      <w:proofErr w:type="spellEnd"/>
      <w:r w:rsidRPr="00134CFF">
        <w:rPr>
          <w:shd w:val="clear" w:color="auto" w:fill="FFFFFF"/>
        </w:rPr>
        <w:t>, T., 2015. Situational job characteristics and job satisfaction: The moderating role of national culture. </w:t>
      </w:r>
      <w:r w:rsidRPr="00134CFF">
        <w:rPr>
          <w:i/>
          <w:iCs/>
          <w:shd w:val="clear" w:color="auto" w:fill="FFFFFF"/>
        </w:rPr>
        <w:t>International business review</w:t>
      </w:r>
      <w:r w:rsidRPr="00134CFF">
        <w:rPr>
          <w:shd w:val="clear" w:color="auto" w:fill="FFFFFF"/>
        </w:rPr>
        <w:t>, </w:t>
      </w:r>
      <w:r w:rsidRPr="00134CFF">
        <w:rPr>
          <w:i/>
          <w:iCs/>
          <w:shd w:val="clear" w:color="auto" w:fill="FFFFFF"/>
        </w:rPr>
        <w:t>24</w:t>
      </w:r>
      <w:r w:rsidRPr="00134CFF">
        <w:rPr>
          <w:shd w:val="clear" w:color="auto" w:fill="FFFFFF"/>
        </w:rPr>
        <w:t>(4), pp.710-723.</w:t>
      </w:r>
    </w:p>
    <w:p w:rsidR="00236736" w:rsidRPr="00134CFF" w:rsidRDefault="00007509" w:rsidP="00236736">
      <w:r w:rsidRPr="00134CFF">
        <w:rPr>
          <w:bCs/>
        </w:rPr>
        <w:t>Hierarchy Structure. 2016</w:t>
      </w:r>
      <w:r w:rsidR="00236736" w:rsidRPr="00134CFF">
        <w:rPr>
          <w:bCs/>
        </w:rPr>
        <w:t>. </w:t>
      </w:r>
      <w:r w:rsidR="00236736" w:rsidRPr="00134CFF">
        <w:rPr>
          <w:bCs/>
          <w:i/>
          <w:iCs/>
        </w:rPr>
        <w:t>British Airways Management Hierarchy Chart | Hierarchystructure.com</w:t>
      </w:r>
      <w:r w:rsidR="00236736" w:rsidRPr="00134CFF">
        <w:rPr>
          <w:bCs/>
        </w:rPr>
        <w:t>. [online] Available at: https://www.hierarchystructure.com/british-airways-management-hierarchy/ [Accessed 12 Aug. 2019].</w:t>
      </w:r>
    </w:p>
    <w:p w:rsidR="00236736" w:rsidRPr="00134CFF" w:rsidRDefault="00236736" w:rsidP="00236736">
      <w:pPr>
        <w:rPr>
          <w:shd w:val="clear" w:color="auto" w:fill="FFFFFF"/>
        </w:rPr>
      </w:pPr>
      <w:proofErr w:type="spellStart"/>
      <w:r w:rsidRPr="00134CFF">
        <w:rPr>
          <w:shd w:val="clear" w:color="auto" w:fill="FFFFFF"/>
        </w:rPr>
        <w:t>Karami</w:t>
      </w:r>
      <w:proofErr w:type="spellEnd"/>
      <w:r w:rsidRPr="00134CFF">
        <w:rPr>
          <w:shd w:val="clear" w:color="auto" w:fill="FFFFFF"/>
        </w:rPr>
        <w:t>, A., 2017. Corporate strategy: evidence from British Airways plc. In </w:t>
      </w:r>
      <w:proofErr w:type="gramStart"/>
      <w:r w:rsidRPr="00134CFF">
        <w:rPr>
          <w:i/>
          <w:iCs/>
          <w:shd w:val="clear" w:color="auto" w:fill="FFFFFF"/>
        </w:rPr>
        <w:t>The</w:t>
      </w:r>
      <w:proofErr w:type="gramEnd"/>
      <w:r w:rsidRPr="00134CFF">
        <w:rPr>
          <w:i/>
          <w:iCs/>
          <w:shd w:val="clear" w:color="auto" w:fill="FFFFFF"/>
        </w:rPr>
        <w:t xml:space="preserve"> Changing Patterns of Human Resource Management</w:t>
      </w:r>
      <w:r w:rsidRPr="00134CFF">
        <w:rPr>
          <w:shd w:val="clear" w:color="auto" w:fill="FFFFFF"/>
        </w:rPr>
        <w:t> (pp. 46-64). Routledge.</w:t>
      </w:r>
    </w:p>
    <w:p w:rsidR="00236736" w:rsidRPr="00134CFF" w:rsidRDefault="00236736" w:rsidP="00236736">
      <w:pPr>
        <w:rPr>
          <w:shd w:val="clear" w:color="auto" w:fill="FFFFFF"/>
        </w:rPr>
      </w:pPr>
      <w:r w:rsidRPr="00134CFF">
        <w:rPr>
          <w:shd w:val="clear" w:color="auto" w:fill="FFFFFF"/>
        </w:rPr>
        <w:t>Lee, B.H. and Jamil, M., 2016. An empirical study of organizational commitment: A multi-level approach. </w:t>
      </w:r>
      <w:r w:rsidRPr="00134CFF">
        <w:rPr>
          <w:i/>
          <w:iCs/>
          <w:shd w:val="clear" w:color="auto" w:fill="FFFFFF"/>
        </w:rPr>
        <w:t xml:space="preserve">Journal of </w:t>
      </w:r>
      <w:proofErr w:type="spellStart"/>
      <w:r w:rsidRPr="00134CFF">
        <w:rPr>
          <w:i/>
          <w:iCs/>
          <w:shd w:val="clear" w:color="auto" w:fill="FFFFFF"/>
        </w:rPr>
        <w:t>Behavioral</w:t>
      </w:r>
      <w:proofErr w:type="spellEnd"/>
      <w:r w:rsidRPr="00134CFF">
        <w:rPr>
          <w:i/>
          <w:iCs/>
          <w:shd w:val="clear" w:color="auto" w:fill="FFFFFF"/>
        </w:rPr>
        <w:t xml:space="preserve"> and Applied Management</w:t>
      </w:r>
      <w:r w:rsidRPr="00134CFF">
        <w:rPr>
          <w:shd w:val="clear" w:color="auto" w:fill="FFFFFF"/>
        </w:rPr>
        <w:t>, </w:t>
      </w:r>
      <w:r w:rsidRPr="00134CFF">
        <w:rPr>
          <w:i/>
          <w:iCs/>
          <w:shd w:val="clear" w:color="auto" w:fill="FFFFFF"/>
        </w:rPr>
        <w:t>4</w:t>
      </w:r>
      <w:r w:rsidRPr="00134CFF">
        <w:rPr>
          <w:shd w:val="clear" w:color="auto" w:fill="FFFFFF"/>
        </w:rPr>
        <w:t>(3), p.1074.</w:t>
      </w:r>
    </w:p>
    <w:p w:rsidR="00236736" w:rsidRPr="00134CFF" w:rsidRDefault="00236736" w:rsidP="00236736">
      <w:pPr>
        <w:rPr>
          <w:shd w:val="clear" w:color="auto" w:fill="FFFFFF"/>
        </w:rPr>
      </w:pPr>
      <w:r w:rsidRPr="00134CFF">
        <w:rPr>
          <w:shd w:val="clear" w:color="auto" w:fill="FFFFFF"/>
        </w:rPr>
        <w:t>Mills, A.J., 2017. The Gendering of Organizational Culture: Social and Organizational Discourses in the Making of British Airways</w:t>
      </w:r>
      <w:r w:rsidR="005D56AE" w:rsidRPr="00134CFF">
        <w:rPr>
          <w:rFonts w:eastAsia="MS Gothic" w:hAnsi="MS Gothic"/>
          <w:shd w:val="clear" w:color="auto" w:fill="FFFFFF"/>
        </w:rPr>
        <w:t xml:space="preserve">. </w:t>
      </w:r>
      <w:r w:rsidRPr="00134CFF">
        <w:rPr>
          <w:shd w:val="clear" w:color="auto" w:fill="FFFFFF"/>
        </w:rPr>
        <w:t>In </w:t>
      </w:r>
      <w:r w:rsidRPr="00134CFF">
        <w:rPr>
          <w:i/>
          <w:iCs/>
          <w:shd w:val="clear" w:color="auto" w:fill="FFFFFF"/>
        </w:rPr>
        <w:t>Insights and Research on the Study of Gender and Intersectionality in International Airline Cultures</w:t>
      </w:r>
      <w:r w:rsidRPr="00134CFF">
        <w:rPr>
          <w:shd w:val="clear" w:color="auto" w:fill="FFFFFF"/>
        </w:rPr>
        <w:t> (pp. 37-47). Emerald Publishing Limited.</w:t>
      </w:r>
    </w:p>
    <w:p w:rsidR="00236736" w:rsidRPr="00134CFF" w:rsidRDefault="00236736" w:rsidP="00236736">
      <w:pPr>
        <w:rPr>
          <w:shd w:val="clear" w:color="auto" w:fill="FFFFFF"/>
        </w:rPr>
      </w:pPr>
      <w:r w:rsidRPr="00134CFF">
        <w:rPr>
          <w:shd w:val="clear" w:color="auto" w:fill="FFFFFF"/>
        </w:rPr>
        <w:lastRenderedPageBreak/>
        <w:t xml:space="preserve">Moon, C., </w:t>
      </w:r>
      <w:proofErr w:type="spellStart"/>
      <w:r w:rsidRPr="00134CFF">
        <w:rPr>
          <w:shd w:val="clear" w:color="auto" w:fill="FFFFFF"/>
        </w:rPr>
        <w:t>Uskul</w:t>
      </w:r>
      <w:proofErr w:type="spellEnd"/>
      <w:r w:rsidRPr="00134CFF">
        <w:rPr>
          <w:shd w:val="clear" w:color="auto" w:fill="FFFFFF"/>
        </w:rPr>
        <w:t>, A.K. and Weick, M., 2018. On culture, ethics, and hierarchy: How cultural variations in hierarchical relations are manifested in the code of ethics of British and Korean organizations. </w:t>
      </w:r>
      <w:r w:rsidRPr="00134CFF">
        <w:rPr>
          <w:i/>
          <w:iCs/>
          <w:shd w:val="clear" w:color="auto" w:fill="FFFFFF"/>
        </w:rPr>
        <w:t>Journal of Applied Social Psychology</w:t>
      </w:r>
      <w:r w:rsidRPr="00134CFF">
        <w:rPr>
          <w:shd w:val="clear" w:color="auto" w:fill="FFFFFF"/>
        </w:rPr>
        <w:t>, </w:t>
      </w:r>
      <w:r w:rsidRPr="00134CFF">
        <w:rPr>
          <w:i/>
          <w:iCs/>
          <w:shd w:val="clear" w:color="auto" w:fill="FFFFFF"/>
        </w:rPr>
        <w:t>48</w:t>
      </w:r>
      <w:r w:rsidRPr="00134CFF">
        <w:rPr>
          <w:shd w:val="clear" w:color="auto" w:fill="FFFFFF"/>
        </w:rPr>
        <w:t>(1), pp.15-27.</w:t>
      </w:r>
    </w:p>
    <w:p w:rsidR="00236736" w:rsidRPr="00134CFF" w:rsidRDefault="00236736" w:rsidP="00236736">
      <w:pPr>
        <w:rPr>
          <w:shd w:val="clear" w:color="auto" w:fill="FFFFFF"/>
        </w:rPr>
      </w:pPr>
      <w:r w:rsidRPr="00134CFF">
        <w:rPr>
          <w:shd w:val="clear" w:color="auto" w:fill="FFFFFF"/>
        </w:rPr>
        <w:t>Noe, R.A., Hollenbeck, J.R., Gerhart, B. and Wright, P.M., 2017. </w:t>
      </w:r>
      <w:r w:rsidRPr="00134CFF">
        <w:rPr>
          <w:i/>
          <w:iCs/>
          <w:shd w:val="clear" w:color="auto" w:fill="FFFFFF"/>
        </w:rPr>
        <w:t>Human resource management: Gaining a competitive advantage</w:t>
      </w:r>
      <w:r w:rsidRPr="00134CFF">
        <w:rPr>
          <w:shd w:val="clear" w:color="auto" w:fill="FFFFFF"/>
        </w:rPr>
        <w:t>. New York, NY: McGraw-Hill Education.</w:t>
      </w:r>
    </w:p>
    <w:p w:rsidR="00236736" w:rsidRPr="00134CFF" w:rsidRDefault="00236736" w:rsidP="00236736">
      <w:pPr>
        <w:rPr>
          <w:shd w:val="clear" w:color="auto" w:fill="FFFFFF"/>
        </w:rPr>
      </w:pPr>
      <w:r w:rsidRPr="00134CFF">
        <w:rPr>
          <w:shd w:val="clear" w:color="auto" w:fill="FFFFFF"/>
        </w:rPr>
        <w:t>Salama, A., 2016. </w:t>
      </w:r>
      <w:r w:rsidRPr="00134CFF">
        <w:rPr>
          <w:i/>
          <w:iCs/>
          <w:shd w:val="clear" w:color="auto" w:fill="FFFFFF"/>
        </w:rPr>
        <w:t>Creating and Re-Creating Corporate Entrepreneurial Culture</w:t>
      </w:r>
      <w:r w:rsidRPr="00134CFF">
        <w:rPr>
          <w:shd w:val="clear" w:color="auto" w:fill="FFFFFF"/>
        </w:rPr>
        <w:t>. Routledge.</w:t>
      </w:r>
    </w:p>
    <w:p w:rsidR="00CA4EEF" w:rsidRPr="00134CFF" w:rsidRDefault="00CA4EEF" w:rsidP="009345DD"/>
    <w:p w:rsidR="000120B8" w:rsidRPr="00134CFF" w:rsidRDefault="000120B8" w:rsidP="009345DD">
      <w:bookmarkStart w:id="4" w:name="_GoBack"/>
      <w:bookmarkEnd w:id="4"/>
    </w:p>
    <w:sectPr w:rsidR="000120B8" w:rsidRPr="00134CFF" w:rsidSect="00A739C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376E6" w:rsidRDefault="000376E6" w:rsidP="009345DD">
      <w:r>
        <w:separator/>
      </w:r>
    </w:p>
  </w:endnote>
  <w:endnote w:type="continuationSeparator" w:id="0">
    <w:p w:rsidR="000376E6" w:rsidRDefault="000376E6" w:rsidP="009345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MS Gothic">
    <w:altName w:val="ＭＳ ゴシック"/>
    <w:panose1 w:val="020B0609070205080204"/>
    <w:charset w:val="80"/>
    <w:family w:val="modern"/>
    <w:notTrueType/>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075300"/>
      <w:docPartObj>
        <w:docPartGallery w:val="Page Numbers (Bottom of Page)"/>
        <w:docPartUnique/>
      </w:docPartObj>
    </w:sdtPr>
    <w:sdtEndPr/>
    <w:sdtContent>
      <w:p w:rsidR="007B1917" w:rsidRDefault="00171C1F">
        <w:pPr>
          <w:pStyle w:val="Footer"/>
          <w:jc w:val="right"/>
        </w:pPr>
        <w:r>
          <w:fldChar w:fldCharType="begin"/>
        </w:r>
        <w:r>
          <w:instrText xml:space="preserve"> PAGE   \* MERGEFORMAT </w:instrText>
        </w:r>
        <w:r>
          <w:fldChar w:fldCharType="separate"/>
        </w:r>
        <w:r w:rsidR="00DD07A9">
          <w:rPr>
            <w:noProof/>
          </w:rPr>
          <w:t>3</w:t>
        </w:r>
        <w:r>
          <w:rPr>
            <w:noProof/>
          </w:rPr>
          <w:fldChar w:fldCharType="end"/>
        </w:r>
      </w:p>
    </w:sdtContent>
  </w:sdt>
  <w:p w:rsidR="007B1917" w:rsidRDefault="007B1917" w:rsidP="00934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376E6" w:rsidRDefault="000376E6" w:rsidP="009345DD">
      <w:r>
        <w:separator/>
      </w:r>
    </w:p>
  </w:footnote>
  <w:footnote w:type="continuationSeparator" w:id="0">
    <w:p w:rsidR="000376E6" w:rsidRDefault="000376E6" w:rsidP="009345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0B6AB2"/>
    <w:multiLevelType w:val="multilevel"/>
    <w:tmpl w:val="D918F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A759AD"/>
    <w:multiLevelType w:val="multilevel"/>
    <w:tmpl w:val="F582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BCA6C73"/>
    <w:multiLevelType w:val="hybridMultilevel"/>
    <w:tmpl w:val="4E963104"/>
    <w:lvl w:ilvl="0" w:tplc="5CF485F4">
      <w:start w:val="1"/>
      <w:numFmt w:val="decimal"/>
      <w:lvlText w:val="%1."/>
      <w:lvlJc w:val="left"/>
      <w:pPr>
        <w:ind w:left="780" w:hanging="4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C617BE0"/>
    <w:multiLevelType w:val="multilevel"/>
    <w:tmpl w:val="05669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DAwtTS3NDc3szS2NDZQ0lEKTi0uzszPAykwqgUAlUyyACwAAAA="/>
  </w:docVars>
  <w:rsids>
    <w:rsidRoot w:val="000D25E1"/>
    <w:rsid w:val="00007509"/>
    <w:rsid w:val="000120B8"/>
    <w:rsid w:val="000255DE"/>
    <w:rsid w:val="000376E6"/>
    <w:rsid w:val="000514B7"/>
    <w:rsid w:val="00055DDC"/>
    <w:rsid w:val="0007108C"/>
    <w:rsid w:val="000715D2"/>
    <w:rsid w:val="00072951"/>
    <w:rsid w:val="00084B41"/>
    <w:rsid w:val="00093A48"/>
    <w:rsid w:val="000C4988"/>
    <w:rsid w:val="000D0ED7"/>
    <w:rsid w:val="000D1104"/>
    <w:rsid w:val="000D25E1"/>
    <w:rsid w:val="000D7A75"/>
    <w:rsid w:val="000F1C14"/>
    <w:rsid w:val="00130BFA"/>
    <w:rsid w:val="00134CFF"/>
    <w:rsid w:val="001414E7"/>
    <w:rsid w:val="00170BA7"/>
    <w:rsid w:val="00171C1F"/>
    <w:rsid w:val="00173629"/>
    <w:rsid w:val="00182EEF"/>
    <w:rsid w:val="0019670F"/>
    <w:rsid w:val="00196C10"/>
    <w:rsid w:val="001A1A3F"/>
    <w:rsid w:val="001B1F93"/>
    <w:rsid w:val="001C34F1"/>
    <w:rsid w:val="001E0138"/>
    <w:rsid w:val="001E6F83"/>
    <w:rsid w:val="001E76AE"/>
    <w:rsid w:val="00224AF5"/>
    <w:rsid w:val="00233E74"/>
    <w:rsid w:val="00236736"/>
    <w:rsid w:val="002574A5"/>
    <w:rsid w:val="00264A1B"/>
    <w:rsid w:val="00285ED1"/>
    <w:rsid w:val="002A253F"/>
    <w:rsid w:val="002B2609"/>
    <w:rsid w:val="002D54C7"/>
    <w:rsid w:val="003102E9"/>
    <w:rsid w:val="003161FA"/>
    <w:rsid w:val="00325A4C"/>
    <w:rsid w:val="0034155F"/>
    <w:rsid w:val="003419D5"/>
    <w:rsid w:val="00343AAE"/>
    <w:rsid w:val="00343AEA"/>
    <w:rsid w:val="0035303A"/>
    <w:rsid w:val="00357209"/>
    <w:rsid w:val="00386347"/>
    <w:rsid w:val="003A7FE6"/>
    <w:rsid w:val="003D53D4"/>
    <w:rsid w:val="00404815"/>
    <w:rsid w:val="00406A27"/>
    <w:rsid w:val="004077D7"/>
    <w:rsid w:val="00415549"/>
    <w:rsid w:val="00435FED"/>
    <w:rsid w:val="00447E40"/>
    <w:rsid w:val="004611D2"/>
    <w:rsid w:val="00473CCC"/>
    <w:rsid w:val="00474A25"/>
    <w:rsid w:val="00481173"/>
    <w:rsid w:val="00485E83"/>
    <w:rsid w:val="00485FF2"/>
    <w:rsid w:val="0049115F"/>
    <w:rsid w:val="00492D11"/>
    <w:rsid w:val="004A1F47"/>
    <w:rsid w:val="004A2837"/>
    <w:rsid w:val="004A4F9B"/>
    <w:rsid w:val="004D0D80"/>
    <w:rsid w:val="004E3E07"/>
    <w:rsid w:val="004F0696"/>
    <w:rsid w:val="00500CF8"/>
    <w:rsid w:val="00504ACE"/>
    <w:rsid w:val="00507207"/>
    <w:rsid w:val="00515356"/>
    <w:rsid w:val="005210EA"/>
    <w:rsid w:val="00532901"/>
    <w:rsid w:val="00536224"/>
    <w:rsid w:val="00536998"/>
    <w:rsid w:val="005650AF"/>
    <w:rsid w:val="00571561"/>
    <w:rsid w:val="00572EC9"/>
    <w:rsid w:val="005A5F1C"/>
    <w:rsid w:val="005D56AE"/>
    <w:rsid w:val="005E0B3F"/>
    <w:rsid w:val="005E3321"/>
    <w:rsid w:val="005F4DB7"/>
    <w:rsid w:val="00603B96"/>
    <w:rsid w:val="00622E6F"/>
    <w:rsid w:val="00625EB0"/>
    <w:rsid w:val="00630FD2"/>
    <w:rsid w:val="00632E7F"/>
    <w:rsid w:val="00645D0E"/>
    <w:rsid w:val="00657A14"/>
    <w:rsid w:val="00676F8F"/>
    <w:rsid w:val="00682213"/>
    <w:rsid w:val="00684C0E"/>
    <w:rsid w:val="006C6E94"/>
    <w:rsid w:val="00703D13"/>
    <w:rsid w:val="00723117"/>
    <w:rsid w:val="00724D7D"/>
    <w:rsid w:val="00727405"/>
    <w:rsid w:val="00742FD3"/>
    <w:rsid w:val="00773C66"/>
    <w:rsid w:val="00776D5A"/>
    <w:rsid w:val="00780D1E"/>
    <w:rsid w:val="007A5600"/>
    <w:rsid w:val="007B1917"/>
    <w:rsid w:val="007C63F4"/>
    <w:rsid w:val="0080678A"/>
    <w:rsid w:val="008114B4"/>
    <w:rsid w:val="00816BF4"/>
    <w:rsid w:val="008376E5"/>
    <w:rsid w:val="0085716F"/>
    <w:rsid w:val="00867697"/>
    <w:rsid w:val="008979C9"/>
    <w:rsid w:val="008A730A"/>
    <w:rsid w:val="008C1F4F"/>
    <w:rsid w:val="008C45AB"/>
    <w:rsid w:val="008E5208"/>
    <w:rsid w:val="008F7592"/>
    <w:rsid w:val="009015C1"/>
    <w:rsid w:val="00902530"/>
    <w:rsid w:val="00934389"/>
    <w:rsid w:val="009345DD"/>
    <w:rsid w:val="00981B0C"/>
    <w:rsid w:val="00987344"/>
    <w:rsid w:val="009C085A"/>
    <w:rsid w:val="009C4916"/>
    <w:rsid w:val="009C5D13"/>
    <w:rsid w:val="009D008C"/>
    <w:rsid w:val="009D3271"/>
    <w:rsid w:val="009D4080"/>
    <w:rsid w:val="009E3F83"/>
    <w:rsid w:val="009E7858"/>
    <w:rsid w:val="009F402C"/>
    <w:rsid w:val="009F6F8E"/>
    <w:rsid w:val="00A00F37"/>
    <w:rsid w:val="00A2138D"/>
    <w:rsid w:val="00A311B0"/>
    <w:rsid w:val="00A32462"/>
    <w:rsid w:val="00A502C0"/>
    <w:rsid w:val="00A53A57"/>
    <w:rsid w:val="00A54D23"/>
    <w:rsid w:val="00A578B4"/>
    <w:rsid w:val="00A666D1"/>
    <w:rsid w:val="00A7057D"/>
    <w:rsid w:val="00A739CA"/>
    <w:rsid w:val="00A75207"/>
    <w:rsid w:val="00A77AD3"/>
    <w:rsid w:val="00A819F8"/>
    <w:rsid w:val="00AA0295"/>
    <w:rsid w:val="00AA1F78"/>
    <w:rsid w:val="00AB7FBD"/>
    <w:rsid w:val="00AF3667"/>
    <w:rsid w:val="00B24E92"/>
    <w:rsid w:val="00B432DB"/>
    <w:rsid w:val="00B43682"/>
    <w:rsid w:val="00B716BE"/>
    <w:rsid w:val="00B909E8"/>
    <w:rsid w:val="00BA0EA4"/>
    <w:rsid w:val="00BA396A"/>
    <w:rsid w:val="00BB110B"/>
    <w:rsid w:val="00BD4D44"/>
    <w:rsid w:val="00BD5477"/>
    <w:rsid w:val="00BE02AE"/>
    <w:rsid w:val="00BF2F50"/>
    <w:rsid w:val="00C007F3"/>
    <w:rsid w:val="00C05C41"/>
    <w:rsid w:val="00C10B10"/>
    <w:rsid w:val="00C17D32"/>
    <w:rsid w:val="00C233B4"/>
    <w:rsid w:val="00C24EE1"/>
    <w:rsid w:val="00C426B9"/>
    <w:rsid w:val="00C430D4"/>
    <w:rsid w:val="00C444E6"/>
    <w:rsid w:val="00C550CC"/>
    <w:rsid w:val="00C55EF0"/>
    <w:rsid w:val="00C8017E"/>
    <w:rsid w:val="00CA4EEF"/>
    <w:rsid w:val="00CA7F0F"/>
    <w:rsid w:val="00CB58AE"/>
    <w:rsid w:val="00CC0A25"/>
    <w:rsid w:val="00CC1FA5"/>
    <w:rsid w:val="00CC7DAF"/>
    <w:rsid w:val="00CF7840"/>
    <w:rsid w:val="00D15E2F"/>
    <w:rsid w:val="00D2164F"/>
    <w:rsid w:val="00D273D1"/>
    <w:rsid w:val="00D30B75"/>
    <w:rsid w:val="00D771AB"/>
    <w:rsid w:val="00D847E7"/>
    <w:rsid w:val="00D87843"/>
    <w:rsid w:val="00D92000"/>
    <w:rsid w:val="00D975B2"/>
    <w:rsid w:val="00DD07A9"/>
    <w:rsid w:val="00DD5C19"/>
    <w:rsid w:val="00DE4282"/>
    <w:rsid w:val="00E07D46"/>
    <w:rsid w:val="00E132EF"/>
    <w:rsid w:val="00E145CF"/>
    <w:rsid w:val="00E20885"/>
    <w:rsid w:val="00E262F3"/>
    <w:rsid w:val="00E40532"/>
    <w:rsid w:val="00E41AC3"/>
    <w:rsid w:val="00E4616E"/>
    <w:rsid w:val="00E579F5"/>
    <w:rsid w:val="00E71C54"/>
    <w:rsid w:val="00E90A1E"/>
    <w:rsid w:val="00EB3CE8"/>
    <w:rsid w:val="00ED764C"/>
    <w:rsid w:val="00EF21F6"/>
    <w:rsid w:val="00EF2A60"/>
    <w:rsid w:val="00EF2E82"/>
    <w:rsid w:val="00F05F14"/>
    <w:rsid w:val="00F20550"/>
    <w:rsid w:val="00F206BD"/>
    <w:rsid w:val="00F21C5E"/>
    <w:rsid w:val="00F25887"/>
    <w:rsid w:val="00F3604D"/>
    <w:rsid w:val="00F432FF"/>
    <w:rsid w:val="00F47739"/>
    <w:rsid w:val="00F5333D"/>
    <w:rsid w:val="00F63E14"/>
    <w:rsid w:val="00F70955"/>
    <w:rsid w:val="00F7559E"/>
    <w:rsid w:val="00F83C89"/>
    <w:rsid w:val="00F906F2"/>
    <w:rsid w:val="00F92F5B"/>
    <w:rsid w:val="00F9588B"/>
    <w:rsid w:val="00FA25AD"/>
    <w:rsid w:val="00FC5110"/>
    <w:rsid w:val="00FF5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DD6D4"/>
  <w15:docId w15:val="{636A6A47-B852-1947-B7D6-20CB87D35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5DD"/>
    <w:pPr>
      <w:spacing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0C4988"/>
    <w:pPr>
      <w:outlineLvl w:val="0"/>
    </w:pPr>
    <w:rPr>
      <w:b/>
    </w:rPr>
  </w:style>
  <w:style w:type="paragraph" w:styleId="Heading2">
    <w:name w:val="heading 2"/>
    <w:basedOn w:val="Normal"/>
    <w:next w:val="Normal"/>
    <w:link w:val="Heading2Char"/>
    <w:uiPriority w:val="9"/>
    <w:semiHidden/>
    <w:unhideWhenUsed/>
    <w:qFormat/>
    <w:rsid w:val="00742FD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42FD3"/>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9345DD"/>
    <w:pPr>
      <w:spacing w:before="100" w:beforeAutospacing="1" w:after="100" w:afterAutospacing="1" w:line="240" w:lineRule="auto"/>
      <w:jc w:val="left"/>
      <w:outlineLvl w:val="3"/>
    </w:pPr>
    <w:rPr>
      <w:rFonts w:eastAsia="Times New Roman"/>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0D25E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D25E1"/>
    <w:rPr>
      <w:lang w:val="en-IE"/>
    </w:rPr>
  </w:style>
  <w:style w:type="paragraph" w:styleId="Footer">
    <w:name w:val="footer"/>
    <w:basedOn w:val="Normal"/>
    <w:link w:val="FooterChar"/>
    <w:uiPriority w:val="99"/>
    <w:unhideWhenUsed/>
    <w:rsid w:val="000D25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25E1"/>
    <w:rPr>
      <w:lang w:val="en-IE"/>
    </w:rPr>
  </w:style>
  <w:style w:type="paragraph" w:styleId="Title">
    <w:name w:val="Title"/>
    <w:basedOn w:val="Normal"/>
    <w:next w:val="Normal"/>
    <w:link w:val="TitleChar"/>
    <w:uiPriority w:val="10"/>
    <w:qFormat/>
    <w:rsid w:val="005650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650AF"/>
    <w:rPr>
      <w:rFonts w:asciiTheme="majorHAnsi" w:eastAsiaTheme="majorEastAsia" w:hAnsiTheme="majorHAnsi" w:cstheme="majorBidi"/>
      <w:color w:val="17365D" w:themeColor="text2" w:themeShade="BF"/>
      <w:spacing w:val="5"/>
      <w:kern w:val="28"/>
      <w:sz w:val="52"/>
      <w:szCs w:val="52"/>
      <w:lang w:val="en-IE"/>
    </w:rPr>
  </w:style>
  <w:style w:type="paragraph" w:styleId="ListParagraph">
    <w:name w:val="List Paragraph"/>
    <w:basedOn w:val="Normal"/>
    <w:uiPriority w:val="34"/>
    <w:qFormat/>
    <w:rsid w:val="000120B8"/>
    <w:pPr>
      <w:ind w:left="720"/>
      <w:contextualSpacing/>
    </w:pPr>
  </w:style>
  <w:style w:type="paragraph" w:styleId="BalloonText">
    <w:name w:val="Balloon Text"/>
    <w:basedOn w:val="Normal"/>
    <w:link w:val="BalloonTextChar"/>
    <w:uiPriority w:val="99"/>
    <w:semiHidden/>
    <w:unhideWhenUsed/>
    <w:rsid w:val="0098734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7344"/>
    <w:rPr>
      <w:rFonts w:ascii="Tahoma" w:hAnsi="Tahoma" w:cs="Tahoma"/>
      <w:sz w:val="16"/>
      <w:szCs w:val="16"/>
      <w:lang w:val="en-IE"/>
    </w:rPr>
  </w:style>
  <w:style w:type="character" w:customStyle="1" w:styleId="Heading4Char">
    <w:name w:val="Heading 4 Char"/>
    <w:basedOn w:val="DefaultParagraphFont"/>
    <w:link w:val="Heading4"/>
    <w:uiPriority w:val="9"/>
    <w:rsid w:val="009345DD"/>
    <w:rPr>
      <w:rFonts w:ascii="Times New Roman" w:eastAsia="Times New Roman" w:hAnsi="Times New Roman" w:cs="Times New Roman"/>
      <w:b/>
      <w:bCs/>
      <w:sz w:val="24"/>
      <w:szCs w:val="24"/>
    </w:rPr>
  </w:style>
  <w:style w:type="paragraph" w:styleId="NormalWeb">
    <w:name w:val="Normal (Web)"/>
    <w:basedOn w:val="Normal"/>
    <w:uiPriority w:val="99"/>
    <w:semiHidden/>
    <w:unhideWhenUsed/>
    <w:rsid w:val="00C550CC"/>
    <w:pPr>
      <w:spacing w:before="100" w:beforeAutospacing="1" w:after="100" w:afterAutospacing="1" w:line="240" w:lineRule="auto"/>
      <w:jc w:val="left"/>
    </w:pPr>
    <w:rPr>
      <w:rFonts w:eastAsia="Times New Roman"/>
    </w:rPr>
  </w:style>
  <w:style w:type="character" w:styleId="Hyperlink">
    <w:name w:val="Hyperlink"/>
    <w:basedOn w:val="DefaultParagraphFont"/>
    <w:uiPriority w:val="99"/>
    <w:unhideWhenUsed/>
    <w:rsid w:val="00C550CC"/>
    <w:rPr>
      <w:color w:val="0000FF"/>
      <w:u w:val="single"/>
    </w:rPr>
  </w:style>
  <w:style w:type="character" w:styleId="Strong">
    <w:name w:val="Strong"/>
    <w:basedOn w:val="DefaultParagraphFont"/>
    <w:uiPriority w:val="22"/>
    <w:qFormat/>
    <w:rsid w:val="00742FD3"/>
    <w:rPr>
      <w:b/>
      <w:bCs/>
    </w:rPr>
  </w:style>
  <w:style w:type="character" w:customStyle="1" w:styleId="Heading2Char">
    <w:name w:val="Heading 2 Char"/>
    <w:basedOn w:val="DefaultParagraphFont"/>
    <w:link w:val="Heading2"/>
    <w:uiPriority w:val="9"/>
    <w:semiHidden/>
    <w:rsid w:val="00742FD3"/>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42FD3"/>
    <w:rPr>
      <w:rFonts w:asciiTheme="majorHAnsi" w:eastAsiaTheme="majorEastAsia" w:hAnsiTheme="majorHAnsi" w:cstheme="majorBidi"/>
      <w:b/>
      <w:bCs/>
      <w:color w:val="4F81BD" w:themeColor="accent1"/>
      <w:sz w:val="24"/>
      <w:szCs w:val="24"/>
    </w:rPr>
  </w:style>
  <w:style w:type="character" w:customStyle="1" w:styleId="Heading1Char">
    <w:name w:val="Heading 1 Char"/>
    <w:basedOn w:val="DefaultParagraphFont"/>
    <w:link w:val="Heading1"/>
    <w:uiPriority w:val="9"/>
    <w:rsid w:val="000C4988"/>
    <w:rPr>
      <w:rFonts w:ascii="Times New Roman" w:hAnsi="Times New Roman" w:cs="Times New Roman"/>
      <w:b/>
      <w:sz w:val="24"/>
      <w:szCs w:val="24"/>
    </w:rPr>
  </w:style>
  <w:style w:type="paragraph" w:styleId="TOCHeading">
    <w:name w:val="TOC Heading"/>
    <w:basedOn w:val="Heading1"/>
    <w:next w:val="Normal"/>
    <w:uiPriority w:val="39"/>
    <w:semiHidden/>
    <w:unhideWhenUsed/>
    <w:qFormat/>
    <w:rsid w:val="000C4988"/>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0C498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156473">
      <w:bodyDiv w:val="1"/>
      <w:marLeft w:val="0"/>
      <w:marRight w:val="0"/>
      <w:marTop w:val="0"/>
      <w:marBottom w:val="0"/>
      <w:divBdr>
        <w:top w:val="none" w:sz="0" w:space="0" w:color="auto"/>
        <w:left w:val="none" w:sz="0" w:space="0" w:color="auto"/>
        <w:bottom w:val="none" w:sz="0" w:space="0" w:color="auto"/>
        <w:right w:val="none" w:sz="0" w:space="0" w:color="auto"/>
      </w:divBdr>
    </w:div>
    <w:div w:id="719209141">
      <w:bodyDiv w:val="1"/>
      <w:marLeft w:val="0"/>
      <w:marRight w:val="0"/>
      <w:marTop w:val="0"/>
      <w:marBottom w:val="0"/>
      <w:divBdr>
        <w:top w:val="none" w:sz="0" w:space="0" w:color="auto"/>
        <w:left w:val="none" w:sz="0" w:space="0" w:color="auto"/>
        <w:bottom w:val="none" w:sz="0" w:space="0" w:color="auto"/>
        <w:right w:val="none" w:sz="0" w:space="0" w:color="auto"/>
      </w:divBdr>
    </w:div>
    <w:div w:id="990907789">
      <w:bodyDiv w:val="1"/>
      <w:marLeft w:val="0"/>
      <w:marRight w:val="0"/>
      <w:marTop w:val="0"/>
      <w:marBottom w:val="0"/>
      <w:divBdr>
        <w:top w:val="none" w:sz="0" w:space="0" w:color="auto"/>
        <w:left w:val="none" w:sz="0" w:space="0" w:color="auto"/>
        <w:bottom w:val="none" w:sz="0" w:space="0" w:color="auto"/>
        <w:right w:val="none" w:sz="0" w:space="0" w:color="auto"/>
      </w:divBdr>
    </w:div>
    <w:div w:id="1372346601">
      <w:bodyDiv w:val="1"/>
      <w:marLeft w:val="0"/>
      <w:marRight w:val="0"/>
      <w:marTop w:val="0"/>
      <w:marBottom w:val="0"/>
      <w:divBdr>
        <w:top w:val="none" w:sz="0" w:space="0" w:color="auto"/>
        <w:left w:val="none" w:sz="0" w:space="0" w:color="auto"/>
        <w:bottom w:val="none" w:sz="0" w:space="0" w:color="auto"/>
        <w:right w:val="none" w:sz="0" w:space="0" w:color="auto"/>
      </w:divBdr>
    </w:div>
    <w:div w:id="1726953684">
      <w:bodyDiv w:val="1"/>
      <w:marLeft w:val="0"/>
      <w:marRight w:val="0"/>
      <w:marTop w:val="0"/>
      <w:marBottom w:val="0"/>
      <w:divBdr>
        <w:top w:val="none" w:sz="0" w:space="0" w:color="auto"/>
        <w:left w:val="none" w:sz="0" w:space="0" w:color="auto"/>
        <w:bottom w:val="none" w:sz="0" w:space="0" w:color="auto"/>
        <w:right w:val="none" w:sz="0" w:space="0" w:color="auto"/>
      </w:divBdr>
    </w:div>
    <w:div w:id="1836795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B52F5AC-A9B9-1446-97A4-934D848C5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12</Pages>
  <Words>2430</Words>
  <Characters>13852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Stoyanka Georgieva (1813738)</cp:lastModifiedBy>
  <cp:revision>11</cp:revision>
  <dcterms:created xsi:type="dcterms:W3CDTF">2019-08-12T10:27:00Z</dcterms:created>
  <dcterms:modified xsi:type="dcterms:W3CDTF">2019-08-14T06:45:00Z</dcterms:modified>
</cp:coreProperties>
</file>