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75F9" w:rsidRDefault="000675F9" w:rsidP="000675F9">
      <w:r>
        <w:rPr>
          <w:noProof/>
          <w:lang w:eastAsia="en-GB"/>
        </w:rPr>
        <w:drawing>
          <wp:inline distT="0" distB="0" distL="0" distR="0">
            <wp:extent cx="2209800" cy="742950"/>
            <wp:effectExtent l="19050" t="0" r="0" b="0"/>
            <wp:docPr id="1"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ktop:In progress desktop:TRINITY SAINT DAVID:logo:TSD_logo2010.jpg"/>
                    <pic:cNvPicPr>
                      <a:picLocks noChangeAspect="1" noChangeArrowheads="1"/>
                    </pic:cNvPicPr>
                  </pic:nvPicPr>
                  <pic:blipFill>
                    <a:blip r:embed="rId4"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0675F9" w:rsidRDefault="000675F9" w:rsidP="000675F9">
      <w:pPr>
        <w:spacing w:after="165" w:line="360" w:lineRule="auto"/>
        <w:jc w:val="center"/>
        <w:rPr>
          <w:rFonts w:ascii="Tahoma" w:hAnsi="Tahoma" w:cs="Tahoma"/>
          <w:color w:val="000000"/>
          <w:sz w:val="32"/>
          <w:szCs w:val="32"/>
        </w:rPr>
      </w:pPr>
      <w:r>
        <w:rPr>
          <w:rFonts w:ascii="Tahoma" w:hAnsi="Tahoma" w:cs="Tahoma"/>
          <w:color w:val="000000"/>
          <w:sz w:val="32"/>
          <w:szCs w:val="32"/>
        </w:rPr>
        <w:t>Skills for the Workplace</w:t>
      </w:r>
      <w:r>
        <w:rPr>
          <w:rFonts w:ascii="Tahoma" w:hAnsi="Tahoma" w:cs="Tahoma"/>
          <w:color w:val="000000"/>
          <w:sz w:val="32"/>
          <w:szCs w:val="32"/>
        </w:rPr>
        <w:br/>
        <w:t xml:space="preserve">Module Assignment Submission </w:t>
      </w:r>
      <w:r>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0675F9" w:rsidTr="000675F9">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0675F9" w:rsidRDefault="000675F9">
            <w:pPr>
              <w:spacing w:before="120" w:after="120" w:line="360" w:lineRule="auto"/>
              <w:rPr>
                <w:rFonts w:ascii="Tahoma" w:hAnsi="Tahoma" w:cs="Tahoma"/>
                <w:sz w:val="28"/>
                <w:szCs w:val="28"/>
              </w:rPr>
            </w:pPr>
            <w:r>
              <w:rPr>
                <w:rFonts w:ascii="Tahoma" w:hAnsi="Tahoma" w:cs="Tahoma"/>
                <w:sz w:val="28"/>
                <w:szCs w:val="28"/>
              </w:rPr>
              <w:t>Student Name:</w:t>
            </w:r>
          </w:p>
        </w:tc>
        <w:tc>
          <w:tcPr>
            <w:tcW w:w="6055" w:type="dxa"/>
            <w:tcBorders>
              <w:top w:val="single" w:sz="4" w:space="0" w:color="auto"/>
              <w:left w:val="single" w:sz="4" w:space="0" w:color="auto"/>
              <w:bottom w:val="single" w:sz="4" w:space="0" w:color="auto"/>
              <w:right w:val="single" w:sz="4" w:space="0" w:color="auto"/>
            </w:tcBorders>
            <w:hideMark/>
          </w:tcPr>
          <w:p w:rsidR="000675F9" w:rsidRDefault="000675F9">
            <w:pPr>
              <w:spacing w:before="120" w:after="120" w:line="360" w:lineRule="auto"/>
              <w:rPr>
                <w:rFonts w:ascii="Tahoma" w:hAnsi="Tahoma" w:cs="Tahoma"/>
                <w:sz w:val="28"/>
                <w:szCs w:val="28"/>
              </w:rPr>
            </w:pPr>
            <w:r>
              <w:rPr>
                <w:rFonts w:ascii="Tahoma" w:hAnsi="Tahoma" w:cs="Tahoma"/>
                <w:sz w:val="28"/>
                <w:szCs w:val="28"/>
              </w:rPr>
              <w:t>OLIVIAN MAJORANT</w:t>
            </w:r>
          </w:p>
        </w:tc>
      </w:tr>
      <w:tr w:rsidR="000675F9" w:rsidTr="000675F9">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0675F9" w:rsidRDefault="000675F9">
            <w:pPr>
              <w:spacing w:before="120" w:after="120" w:line="360" w:lineRule="auto"/>
              <w:rPr>
                <w:rFonts w:ascii="Tahoma" w:hAnsi="Tahoma" w:cs="Tahoma"/>
                <w:sz w:val="28"/>
                <w:szCs w:val="28"/>
              </w:rPr>
            </w:pPr>
            <w:r>
              <w:rPr>
                <w:rFonts w:ascii="Tahoma" w:hAnsi="Tahoma" w:cs="Tahoma"/>
                <w:sz w:val="28"/>
                <w:szCs w:val="28"/>
              </w:rPr>
              <w:t>Student Number:</w:t>
            </w:r>
          </w:p>
        </w:tc>
        <w:tc>
          <w:tcPr>
            <w:tcW w:w="6055" w:type="dxa"/>
            <w:tcBorders>
              <w:top w:val="single" w:sz="4" w:space="0" w:color="auto"/>
              <w:left w:val="single" w:sz="4" w:space="0" w:color="auto"/>
              <w:bottom w:val="single" w:sz="4" w:space="0" w:color="auto"/>
              <w:right w:val="single" w:sz="4" w:space="0" w:color="auto"/>
            </w:tcBorders>
            <w:hideMark/>
          </w:tcPr>
          <w:p w:rsidR="000675F9" w:rsidRDefault="000675F9">
            <w:pPr>
              <w:spacing w:before="120" w:after="120" w:line="360" w:lineRule="auto"/>
              <w:rPr>
                <w:rFonts w:ascii="Tahoma" w:hAnsi="Tahoma" w:cs="Tahoma"/>
                <w:sz w:val="28"/>
                <w:szCs w:val="28"/>
              </w:rPr>
            </w:pPr>
            <w:r>
              <w:rPr>
                <w:rFonts w:ascii="Tahoma" w:hAnsi="Tahoma" w:cs="Tahoma"/>
                <w:sz w:val="28"/>
                <w:szCs w:val="28"/>
              </w:rPr>
              <w:t>2005325</w:t>
            </w:r>
          </w:p>
        </w:tc>
      </w:tr>
      <w:tr w:rsidR="000675F9" w:rsidTr="000675F9">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0675F9" w:rsidRDefault="000675F9">
            <w:pPr>
              <w:spacing w:before="120" w:after="120" w:line="360" w:lineRule="auto"/>
              <w:rPr>
                <w:rFonts w:ascii="Tahoma" w:hAnsi="Tahoma" w:cs="Tahoma"/>
                <w:sz w:val="28"/>
                <w:szCs w:val="28"/>
              </w:rPr>
            </w:pPr>
            <w:r>
              <w:rPr>
                <w:rFonts w:ascii="Tahoma" w:hAnsi="Tahoma" w:cs="Tahoma"/>
                <w:sz w:val="28"/>
                <w:szCs w:val="28"/>
              </w:rPr>
              <w:t>Module No:</w:t>
            </w:r>
          </w:p>
        </w:tc>
        <w:tc>
          <w:tcPr>
            <w:tcW w:w="6055" w:type="dxa"/>
            <w:tcBorders>
              <w:top w:val="single" w:sz="4" w:space="0" w:color="auto"/>
              <w:left w:val="single" w:sz="4" w:space="0" w:color="auto"/>
              <w:bottom w:val="single" w:sz="4" w:space="0" w:color="auto"/>
              <w:right w:val="single" w:sz="4" w:space="0" w:color="auto"/>
            </w:tcBorders>
            <w:hideMark/>
          </w:tcPr>
          <w:p w:rsidR="000675F9" w:rsidRDefault="000675F9">
            <w:pPr>
              <w:spacing w:before="120" w:after="120" w:line="360" w:lineRule="auto"/>
              <w:rPr>
                <w:rFonts w:ascii="Tahoma" w:hAnsi="Tahoma" w:cs="Tahoma"/>
                <w:color w:val="FF0000"/>
                <w:sz w:val="28"/>
                <w:szCs w:val="28"/>
              </w:rPr>
            </w:pPr>
            <w:r>
              <w:rPr>
                <w:rFonts w:ascii="Tahoma" w:hAnsi="Tahoma" w:cs="Tahoma"/>
                <w:color w:val="FF0000"/>
                <w:sz w:val="28"/>
                <w:szCs w:val="28"/>
              </w:rPr>
              <w:t>BMSK4006</w:t>
            </w:r>
          </w:p>
        </w:tc>
      </w:tr>
      <w:tr w:rsidR="000675F9" w:rsidTr="000675F9">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0675F9" w:rsidRDefault="000675F9">
            <w:pPr>
              <w:spacing w:before="120" w:after="120" w:line="360" w:lineRule="auto"/>
              <w:rPr>
                <w:rFonts w:ascii="Tahoma" w:hAnsi="Tahoma" w:cs="Tahoma"/>
                <w:sz w:val="28"/>
                <w:szCs w:val="28"/>
              </w:rPr>
            </w:pPr>
            <w:r>
              <w:rPr>
                <w:rFonts w:ascii="Tahoma" w:hAnsi="Tahoma" w:cs="Tahoma"/>
                <w:sz w:val="28"/>
                <w:szCs w:val="28"/>
              </w:rPr>
              <w:t>Module Title:</w:t>
            </w:r>
          </w:p>
        </w:tc>
        <w:tc>
          <w:tcPr>
            <w:tcW w:w="6055" w:type="dxa"/>
            <w:tcBorders>
              <w:top w:val="single" w:sz="4" w:space="0" w:color="auto"/>
              <w:left w:val="single" w:sz="4" w:space="0" w:color="auto"/>
              <w:bottom w:val="single" w:sz="4" w:space="0" w:color="auto"/>
              <w:right w:val="single" w:sz="4" w:space="0" w:color="auto"/>
            </w:tcBorders>
            <w:hideMark/>
          </w:tcPr>
          <w:p w:rsidR="000675F9" w:rsidRDefault="000675F9">
            <w:pPr>
              <w:spacing w:before="120" w:after="120" w:line="360" w:lineRule="auto"/>
              <w:rPr>
                <w:rFonts w:ascii="Tahoma" w:hAnsi="Tahoma" w:cs="Tahoma"/>
                <w:color w:val="FF0000"/>
                <w:sz w:val="40"/>
                <w:szCs w:val="40"/>
              </w:rPr>
            </w:pPr>
            <w:r>
              <w:rPr>
                <w:rFonts w:ascii="Calibri" w:hAnsi="Calibri" w:cs="Arial"/>
                <w:b/>
                <w:bCs/>
                <w:sz w:val="32"/>
                <w:szCs w:val="32"/>
              </w:rPr>
              <w:t>Managing Enterprise in the 21</w:t>
            </w:r>
            <w:r>
              <w:rPr>
                <w:rFonts w:ascii="Calibri" w:hAnsi="Calibri" w:cs="Arial"/>
                <w:b/>
                <w:bCs/>
                <w:sz w:val="32"/>
                <w:szCs w:val="32"/>
                <w:vertAlign w:val="superscript"/>
              </w:rPr>
              <w:t>st</w:t>
            </w:r>
            <w:r>
              <w:rPr>
                <w:rFonts w:ascii="Calibri" w:hAnsi="Calibri" w:cs="Arial"/>
                <w:b/>
                <w:bCs/>
                <w:sz w:val="32"/>
                <w:szCs w:val="32"/>
              </w:rPr>
              <w:t xml:space="preserve"> Century</w:t>
            </w:r>
            <w:r>
              <w:rPr>
                <w:rFonts w:ascii="Tahoma" w:hAnsi="Tahoma" w:cs="Tahoma"/>
                <w:color w:val="FF0000"/>
                <w:sz w:val="40"/>
                <w:szCs w:val="40"/>
              </w:rPr>
              <w:t xml:space="preserve"> </w:t>
            </w:r>
          </w:p>
          <w:p w:rsidR="000675F9" w:rsidRDefault="000675F9" w:rsidP="000675F9">
            <w:pPr>
              <w:spacing w:before="120" w:after="120" w:line="360" w:lineRule="auto"/>
              <w:rPr>
                <w:rFonts w:ascii="Tahoma" w:hAnsi="Tahoma" w:cs="Tahoma"/>
                <w:color w:val="FF0000"/>
                <w:sz w:val="28"/>
                <w:szCs w:val="28"/>
              </w:rPr>
            </w:pPr>
            <w:r>
              <w:rPr>
                <w:rFonts w:ascii="Tahoma" w:hAnsi="Tahoma" w:cs="Tahoma"/>
                <w:color w:val="FF0000"/>
                <w:sz w:val="28"/>
                <w:szCs w:val="28"/>
              </w:rPr>
              <w:t xml:space="preserve">Part 2 REFLECTION </w:t>
            </w:r>
          </w:p>
        </w:tc>
      </w:tr>
    </w:tbl>
    <w:p w:rsidR="000675F9" w:rsidRDefault="000675F9" w:rsidP="000675F9">
      <w:pPr>
        <w:spacing w:before="120" w:after="120" w:line="360" w:lineRule="auto"/>
        <w:rPr>
          <w:rFonts w:ascii="Calibri" w:hAnsi="Calibri"/>
          <w:color w:val="FF0000"/>
        </w:rPr>
      </w:pPr>
    </w:p>
    <w:p w:rsidR="000675F9" w:rsidRDefault="000675F9" w:rsidP="000675F9">
      <w:pPr>
        <w:spacing w:before="120" w:after="120" w:line="360" w:lineRule="auto"/>
        <w:rPr>
          <w:rFonts w:ascii="Tahoma" w:hAnsi="Tahoma" w:cs="Tahoma"/>
          <w:b/>
          <w:color w:val="000000"/>
        </w:rPr>
      </w:pPr>
      <w:r>
        <w:rPr>
          <w:rFonts w:ascii="Tahoma" w:hAnsi="Tahoma" w:cs="Tahoma"/>
          <w:b/>
          <w:color w:val="000000"/>
        </w:rPr>
        <w:t>Statement of Confirmation of Authenticity</w:t>
      </w:r>
    </w:p>
    <w:p w:rsidR="000675F9" w:rsidRDefault="000675F9" w:rsidP="000675F9">
      <w:pPr>
        <w:spacing w:before="120" w:after="120" w:line="360" w:lineRule="auto"/>
        <w:rPr>
          <w:rFonts w:ascii="Tahoma" w:hAnsi="Tahoma" w:cs="Tahoma"/>
          <w:color w:val="000000"/>
        </w:rPr>
      </w:pPr>
      <w:r>
        <w:rPr>
          <w:rFonts w:ascii="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675F9" w:rsidRDefault="000675F9" w:rsidP="000675F9">
      <w:pPr>
        <w:spacing w:before="120" w:after="120" w:line="360" w:lineRule="auto"/>
        <w:rPr>
          <w:rFonts w:ascii="Tahoma" w:hAnsi="Tahoma" w:cs="Tahoma"/>
          <w:color w:val="000000"/>
        </w:rPr>
      </w:pPr>
      <w:r>
        <w:rPr>
          <w:rFonts w:ascii="Tahoma" w:hAnsi="Tahoma" w:cs="Tahoma"/>
          <w:color w:val="000000"/>
        </w:rPr>
        <w:t>Attention is drawn to the plagiarism and unfair practice policies of both the University and of ILM.</w:t>
      </w:r>
    </w:p>
    <w:p w:rsidR="000675F9" w:rsidRDefault="000675F9" w:rsidP="000675F9">
      <w:pPr>
        <w:spacing w:before="120" w:after="120" w:line="360" w:lineRule="auto"/>
        <w:rPr>
          <w:rFonts w:ascii="Tahoma" w:hAnsi="Tahoma" w:cs="Tahoma"/>
          <w:color w:val="000000"/>
        </w:rPr>
      </w:pPr>
    </w:p>
    <w:p w:rsidR="002832C7" w:rsidRDefault="002832C7"/>
    <w:p w:rsidR="002832C7" w:rsidRDefault="002832C7">
      <w:r>
        <w:br w:type="page"/>
      </w:r>
    </w:p>
    <w:p w:rsidR="007B420D" w:rsidRDefault="002832C7">
      <w:pPr>
        <w:rPr>
          <w:b/>
        </w:rPr>
      </w:pPr>
      <w:r w:rsidRPr="002832C7">
        <w:rPr>
          <w:b/>
        </w:rPr>
        <w:lastRenderedPageBreak/>
        <w:t xml:space="preserve">REFLECTION ON BUSINESS PLAN </w:t>
      </w:r>
    </w:p>
    <w:p w:rsidR="002832C7" w:rsidRDefault="002832C7">
      <w:proofErr w:type="spellStart"/>
      <w:r>
        <w:t>Olivian</w:t>
      </w:r>
      <w:proofErr w:type="spellEnd"/>
      <w:r>
        <w:t xml:space="preserve"> </w:t>
      </w:r>
      <w:proofErr w:type="spellStart"/>
      <w:r>
        <w:t>Majorant</w:t>
      </w:r>
      <w:proofErr w:type="spellEnd"/>
      <w:r>
        <w:t xml:space="preserve"> </w:t>
      </w:r>
      <w:proofErr w:type="gramStart"/>
      <w:r>
        <w:t>says ,</w:t>
      </w:r>
      <w:proofErr w:type="gramEnd"/>
      <w:r>
        <w:t xml:space="preserve"> making a business plan gave him the opportunity to set-up his own business .</w:t>
      </w:r>
    </w:p>
    <w:p w:rsidR="002832C7" w:rsidRDefault="002832C7">
      <w:r>
        <w:t xml:space="preserve">He believes </w:t>
      </w:r>
      <w:proofErr w:type="gramStart"/>
      <w:r>
        <w:t>that ,</w:t>
      </w:r>
      <w:proofErr w:type="gramEnd"/>
      <w:r>
        <w:t xml:space="preserve"> the business plan requires attention , financial support , knowledge , researches for opening a business .</w:t>
      </w:r>
    </w:p>
    <w:p w:rsidR="002832C7" w:rsidRDefault="002832C7">
      <w:proofErr w:type="spellStart"/>
      <w:r>
        <w:t>Olivian</w:t>
      </w:r>
      <w:proofErr w:type="spellEnd"/>
      <w:r>
        <w:t xml:space="preserve"> believes that , having your own business ,  give you  a lot of facilities such as : to be your own boss , increase your earnings , manage your working hours .</w:t>
      </w:r>
    </w:p>
    <w:p w:rsidR="002832C7" w:rsidRDefault="002832C7">
      <w:r>
        <w:t xml:space="preserve">He </w:t>
      </w:r>
      <w:proofErr w:type="gramStart"/>
      <w:r>
        <w:t>says ,</w:t>
      </w:r>
      <w:proofErr w:type="gramEnd"/>
      <w:r>
        <w:t xml:space="preserve"> the idea of having a business in logistics and delivery industry is from his hobby for driving , cars and working experience in transportation.</w:t>
      </w:r>
    </w:p>
    <w:p w:rsidR="002832C7" w:rsidRDefault="002832C7">
      <w:proofErr w:type="spellStart"/>
      <w:r>
        <w:t>Olivian</w:t>
      </w:r>
      <w:proofErr w:type="spellEnd"/>
      <w:r>
        <w:t xml:space="preserve"> believes </w:t>
      </w:r>
      <w:proofErr w:type="gramStart"/>
      <w:r>
        <w:t>that ,</w:t>
      </w:r>
      <w:proofErr w:type="gramEnd"/>
      <w:r>
        <w:t xml:space="preserve"> having the business in transportation is profitable and brings you more satisfactions .</w:t>
      </w:r>
    </w:p>
    <w:p w:rsidR="00E0374B" w:rsidRDefault="00E0374B">
      <w:proofErr w:type="spellStart"/>
      <w:r>
        <w:t>Olivian</w:t>
      </w:r>
      <w:proofErr w:type="spellEnd"/>
      <w:r>
        <w:t xml:space="preserve"> says </w:t>
      </w:r>
      <w:proofErr w:type="gramStart"/>
      <w:r>
        <w:t>that ,</w:t>
      </w:r>
      <w:proofErr w:type="gramEnd"/>
      <w:r>
        <w:t xml:space="preserve"> he knew basics about business but after working on this module and doing researches he feel more confident and learned  more.</w:t>
      </w:r>
    </w:p>
    <w:p w:rsidR="00E0374B" w:rsidRDefault="00E0374B">
      <w:r>
        <w:t xml:space="preserve">He learnt how every section of the business is important and needs special </w:t>
      </w:r>
      <w:proofErr w:type="gramStart"/>
      <w:r>
        <w:t>attention .</w:t>
      </w:r>
      <w:proofErr w:type="gramEnd"/>
    </w:p>
    <w:p w:rsidR="00FE2B2D" w:rsidRDefault="00FE2B2D">
      <w:r>
        <w:t xml:space="preserve">The important decisions for his business </w:t>
      </w:r>
      <w:proofErr w:type="gramStart"/>
      <w:r>
        <w:t>plan ,</w:t>
      </w:r>
      <w:proofErr w:type="gramEnd"/>
      <w:r>
        <w:t xml:space="preserve"> </w:t>
      </w:r>
      <w:proofErr w:type="spellStart"/>
      <w:r>
        <w:t>Olivian</w:t>
      </w:r>
      <w:proofErr w:type="spellEnd"/>
      <w:r>
        <w:t xml:space="preserve"> discuss with his accounting regarding pricing , wages , company capital and costs .</w:t>
      </w:r>
    </w:p>
    <w:p w:rsidR="00FE2B2D" w:rsidRPr="002832C7" w:rsidRDefault="00FE2B2D">
      <w:proofErr w:type="spellStart"/>
      <w:r>
        <w:t>Olivian</w:t>
      </w:r>
      <w:proofErr w:type="spellEnd"/>
      <w:r>
        <w:t xml:space="preserve"> </w:t>
      </w:r>
      <w:proofErr w:type="spellStart"/>
      <w:r>
        <w:t>Majorant</w:t>
      </w:r>
      <w:proofErr w:type="spellEnd"/>
      <w:r>
        <w:t xml:space="preserve"> says </w:t>
      </w:r>
      <w:proofErr w:type="gramStart"/>
      <w:r>
        <w:t>that ,</w:t>
      </w:r>
      <w:proofErr w:type="gramEnd"/>
      <w:r>
        <w:t xml:space="preserve"> his company will have an important and competitive position in transportation industry in area where the company operate .</w:t>
      </w:r>
    </w:p>
    <w:sectPr w:rsidR="00FE2B2D" w:rsidRPr="002832C7" w:rsidSect="009C35B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675F9"/>
    <w:rsid w:val="000675F9"/>
    <w:rsid w:val="002832C7"/>
    <w:rsid w:val="00366C12"/>
    <w:rsid w:val="00484B9A"/>
    <w:rsid w:val="009C35B0"/>
    <w:rsid w:val="00D63CFB"/>
    <w:rsid w:val="00E0374B"/>
    <w:rsid w:val="00EB1370"/>
    <w:rsid w:val="00FE2B2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5F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675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75F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12166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305</Words>
  <Characters>1740</Characters>
  <Application>Microsoft Office Word</Application>
  <DocSecurity>0</DocSecurity>
  <Lines>14</Lines>
  <Paragraphs>4</Paragraphs>
  <ScaleCrop>false</ScaleCrop>
  <Company/>
  <LinksUpToDate>false</LinksUpToDate>
  <CharactersWithSpaces>2041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2020-07-12T00:04:00Z</dcterms:created>
  <dcterms:modified xsi:type="dcterms:W3CDTF">2020-07-12T01:01:00Z</dcterms:modified>
</cp:coreProperties>
</file>