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1586B" w14:textId="77777777" w:rsidR="00627868" w:rsidRDefault="00627868" w:rsidP="00627868">
      <w:pPr>
        <w:pStyle w:val="a3"/>
        <w:shd w:val="clear" w:color="auto" w:fill="FFFFFF"/>
        <w:spacing w:after="150" w:line="360" w:lineRule="auto"/>
        <w:ind w:firstLine="420"/>
        <w:jc w:val="center"/>
        <w:rPr>
          <w:rFonts w:ascii="Times New Roman" w:hAnsi="Times New Roman" w:cs="Times New Roman"/>
          <w:b/>
          <w:bCs/>
          <w:color w:val="000000"/>
          <w:sz w:val="32"/>
          <w:szCs w:val="32"/>
        </w:rPr>
      </w:pPr>
    </w:p>
    <w:p w14:paraId="0349EC9F" w14:textId="77777777" w:rsidR="00627868" w:rsidRDefault="00627868" w:rsidP="00627868">
      <w:pPr>
        <w:pStyle w:val="a3"/>
        <w:shd w:val="clear" w:color="auto" w:fill="FFFFFF"/>
        <w:spacing w:after="150" w:line="360" w:lineRule="auto"/>
        <w:ind w:firstLine="420"/>
        <w:jc w:val="center"/>
        <w:rPr>
          <w:rFonts w:ascii="Times New Roman" w:hAnsi="Times New Roman" w:cs="Times New Roman"/>
          <w:b/>
          <w:bCs/>
          <w:color w:val="000000"/>
          <w:sz w:val="32"/>
          <w:szCs w:val="32"/>
        </w:rPr>
      </w:pPr>
    </w:p>
    <w:p w14:paraId="20D63F63" w14:textId="77777777" w:rsidR="00627868" w:rsidRDefault="00627868" w:rsidP="00627868">
      <w:pPr>
        <w:pStyle w:val="a3"/>
        <w:shd w:val="clear" w:color="auto" w:fill="FFFFFF"/>
        <w:spacing w:after="150" w:line="360" w:lineRule="auto"/>
        <w:rPr>
          <w:rFonts w:ascii="Times New Roman" w:hAnsi="Times New Roman" w:cs="Times New Roman"/>
          <w:b/>
          <w:bCs/>
          <w:color w:val="000000"/>
          <w:sz w:val="32"/>
          <w:szCs w:val="32"/>
        </w:rPr>
      </w:pPr>
    </w:p>
    <w:p w14:paraId="564A7C66" w14:textId="3F44FC1A" w:rsidR="00627868" w:rsidRDefault="0097417B" w:rsidP="00627868">
      <w:pPr>
        <w:pStyle w:val="a3"/>
        <w:shd w:val="clear" w:color="auto" w:fill="FFFFFF"/>
        <w:spacing w:after="150" w:line="360" w:lineRule="auto"/>
        <w:jc w:val="center"/>
        <w:rPr>
          <w:rFonts w:ascii="Times New Roman" w:hAnsi="Times New Roman" w:cs="Times New Roman"/>
          <w:b/>
          <w:bCs/>
          <w:color w:val="000000"/>
          <w:sz w:val="32"/>
          <w:szCs w:val="32"/>
        </w:rPr>
      </w:pPr>
      <w:r>
        <w:rPr>
          <w:rFonts w:ascii="Times New Roman" w:hAnsi="Times New Roman" w:cs="Times New Roman" w:hint="eastAsia"/>
          <w:b/>
          <w:bCs/>
          <w:color w:val="000000"/>
          <w:sz w:val="32"/>
          <w:szCs w:val="32"/>
        </w:rPr>
        <w:t>M</w:t>
      </w:r>
      <w:r w:rsidR="00627868" w:rsidRPr="00A90520">
        <w:rPr>
          <w:rFonts w:ascii="Times New Roman" w:hAnsi="Times New Roman" w:cs="Times New Roman"/>
          <w:b/>
          <w:bCs/>
          <w:color w:val="000000"/>
          <w:sz w:val="32"/>
          <w:szCs w:val="32"/>
        </w:rPr>
        <w:t>7</w:t>
      </w:r>
      <w:r>
        <w:rPr>
          <w:rFonts w:ascii="Times New Roman" w:hAnsi="Times New Roman" w:cs="Times New Roman" w:hint="eastAsia"/>
          <w:b/>
          <w:bCs/>
          <w:color w:val="000000"/>
          <w:sz w:val="32"/>
          <w:szCs w:val="32"/>
        </w:rPr>
        <w:t>X</w:t>
      </w:r>
      <w:r w:rsidR="00627868" w:rsidRPr="00A90520">
        <w:rPr>
          <w:rFonts w:ascii="Times New Roman" w:hAnsi="Times New Roman" w:cs="Times New Roman"/>
          <w:b/>
          <w:bCs/>
          <w:color w:val="000000"/>
          <w:sz w:val="32"/>
          <w:szCs w:val="32"/>
        </w:rPr>
        <w:t>0</w:t>
      </w:r>
      <w:r>
        <w:rPr>
          <w:rFonts w:ascii="Times New Roman" w:hAnsi="Times New Roman" w:cs="Times New Roman"/>
          <w:b/>
          <w:bCs/>
          <w:color w:val="000000"/>
          <w:sz w:val="32"/>
          <w:szCs w:val="32"/>
        </w:rPr>
        <w:t>2024</w:t>
      </w:r>
    </w:p>
    <w:p w14:paraId="158403FE" w14:textId="77777777" w:rsidR="0097417B" w:rsidRPr="0097417B" w:rsidRDefault="0097417B" w:rsidP="0097417B">
      <w:pPr>
        <w:jc w:val="center"/>
        <w:rPr>
          <w:rFonts w:ascii="Times New Roman" w:hAnsi="Times New Roman" w:cs="Times New Roman"/>
          <w:b/>
          <w:bCs/>
          <w:color w:val="000000"/>
          <w:sz w:val="32"/>
          <w:szCs w:val="32"/>
        </w:rPr>
      </w:pPr>
      <w:r w:rsidRPr="0097417B">
        <w:rPr>
          <w:rFonts w:ascii="Times New Roman" w:hAnsi="Times New Roman" w:cs="Times New Roman"/>
          <w:b/>
          <w:bCs/>
          <w:color w:val="000000"/>
          <w:sz w:val="32"/>
          <w:szCs w:val="32"/>
        </w:rPr>
        <w:t>Confirmative Praxis</w:t>
      </w:r>
    </w:p>
    <w:p w14:paraId="0293412E" w14:textId="48F5B741" w:rsidR="00627868" w:rsidRPr="00CC782F" w:rsidRDefault="00627868" w:rsidP="00627868">
      <w:pPr>
        <w:pStyle w:val="a3"/>
        <w:shd w:val="clear" w:color="auto" w:fill="FFFFFF"/>
        <w:spacing w:after="150" w:line="360" w:lineRule="auto"/>
        <w:jc w:val="center"/>
        <w:rPr>
          <w:rFonts w:ascii="Times New Roman" w:hAnsi="Times New Roman" w:cs="Times New Roman"/>
          <w:b/>
          <w:bCs/>
          <w:color w:val="000000"/>
          <w:sz w:val="32"/>
          <w:szCs w:val="32"/>
        </w:rPr>
      </w:pPr>
    </w:p>
    <w:p w14:paraId="6638394E" w14:textId="77777777" w:rsidR="00627868" w:rsidRDefault="00627868" w:rsidP="00627868">
      <w:pPr>
        <w:pStyle w:val="a3"/>
        <w:shd w:val="clear" w:color="auto" w:fill="FFFFFF"/>
        <w:spacing w:after="150" w:line="360" w:lineRule="auto"/>
        <w:jc w:val="center"/>
        <w:rPr>
          <w:rFonts w:ascii="Times New Roman" w:hAnsi="Times New Roman" w:cs="Times New Roman"/>
          <w:b/>
          <w:bCs/>
          <w:color w:val="000000"/>
          <w:sz w:val="32"/>
          <w:szCs w:val="32"/>
        </w:rPr>
      </w:pPr>
    </w:p>
    <w:p w14:paraId="15FB5D00" w14:textId="77777777" w:rsidR="00627868" w:rsidRPr="003D561E" w:rsidRDefault="00627868" w:rsidP="00627868">
      <w:pPr>
        <w:pStyle w:val="a3"/>
        <w:shd w:val="clear" w:color="auto" w:fill="FFFFFF"/>
        <w:spacing w:after="150" w:line="360" w:lineRule="auto"/>
        <w:jc w:val="center"/>
        <w:rPr>
          <w:rFonts w:ascii="Times New Roman" w:hAnsi="Times New Roman" w:cs="Times New Roman"/>
          <w:b/>
          <w:bCs/>
          <w:color w:val="000000"/>
          <w:sz w:val="32"/>
          <w:szCs w:val="32"/>
        </w:rPr>
      </w:pPr>
    </w:p>
    <w:p w14:paraId="0E3B78FD" w14:textId="607CDE4D" w:rsidR="00627868" w:rsidRDefault="0097417B" w:rsidP="0097417B">
      <w:pPr>
        <w:jc w:val="center"/>
      </w:pPr>
      <w:r w:rsidRPr="0097417B">
        <w:rPr>
          <w:rFonts w:ascii="Times New Roman" w:hAnsi="Times New Roman" w:cs="Times New Roman"/>
          <w:b/>
          <w:bCs/>
          <w:color w:val="000000"/>
          <w:sz w:val="32"/>
          <w:szCs w:val="32"/>
          <w:lang w:val="en-GB"/>
        </w:rPr>
        <w:t>Uniting Practice and Theory: A Synergistic Approach to a Major Project Practice-Based Submission and Reflective Report</w:t>
      </w:r>
    </w:p>
    <w:p w14:paraId="1A9D4C9E" w14:textId="77777777" w:rsidR="00627868" w:rsidRDefault="00627868" w:rsidP="00627868"/>
    <w:p w14:paraId="1F91008C" w14:textId="77777777" w:rsidR="00627868" w:rsidRDefault="00627868" w:rsidP="00627868"/>
    <w:p w14:paraId="18CEC8B6" w14:textId="77777777" w:rsidR="00627868" w:rsidRDefault="00627868" w:rsidP="00627868"/>
    <w:p w14:paraId="4FF6BD64" w14:textId="77777777" w:rsidR="00627868" w:rsidRDefault="00627868" w:rsidP="00627868"/>
    <w:p w14:paraId="47CC85E9" w14:textId="77777777" w:rsidR="00627868" w:rsidRDefault="00627868" w:rsidP="00627868"/>
    <w:p w14:paraId="0C3A1AA8" w14:textId="77777777" w:rsidR="00627868" w:rsidRDefault="00627868" w:rsidP="00627868"/>
    <w:p w14:paraId="2C1D5ECC" w14:textId="77777777" w:rsidR="00627868" w:rsidRPr="00BA6936" w:rsidRDefault="00627868" w:rsidP="00627868">
      <w:pPr>
        <w:pStyle w:val="a3"/>
        <w:shd w:val="clear" w:color="auto" w:fill="FFFFFF"/>
        <w:spacing w:after="150" w:line="360" w:lineRule="auto"/>
        <w:jc w:val="center"/>
        <w:rPr>
          <w:rFonts w:ascii="Times New Roman" w:hAnsi="Times New Roman" w:cs="Times New Roman"/>
          <w:b/>
          <w:bCs/>
          <w:color w:val="000000"/>
        </w:rPr>
      </w:pPr>
      <w:r>
        <w:rPr>
          <w:rFonts w:ascii="Times New Roman" w:hAnsi="Times New Roman" w:cs="Times New Roman"/>
          <w:b/>
          <w:bCs/>
          <w:color w:val="000000"/>
        </w:rPr>
        <w:t xml:space="preserve"> </w:t>
      </w:r>
      <w:r>
        <w:rPr>
          <w:rFonts w:ascii="Times New Roman" w:hAnsi="Times New Roman" w:cs="Times New Roman" w:hint="eastAsia"/>
          <w:b/>
          <w:bCs/>
          <w:color w:val="000000"/>
        </w:rPr>
        <w:t>Student</w:t>
      </w:r>
      <w:r w:rsidRPr="00BA6936">
        <w:rPr>
          <w:rFonts w:ascii="Times New Roman" w:hAnsi="Times New Roman" w:cs="Times New Roman"/>
          <w:b/>
          <w:bCs/>
          <w:color w:val="000000"/>
        </w:rPr>
        <w:t>’s name</w:t>
      </w:r>
      <w:r w:rsidRPr="00BA6936">
        <w:rPr>
          <w:rFonts w:ascii="Times New Roman" w:hAnsi="Times New Roman" w:cs="Times New Roman" w:hint="eastAsia"/>
          <w:b/>
          <w:bCs/>
          <w:color w:val="000000"/>
        </w:rPr>
        <w:t>：</w:t>
      </w:r>
    </w:p>
    <w:p w14:paraId="7DCA81AF" w14:textId="77777777" w:rsidR="00627868" w:rsidRDefault="00627868" w:rsidP="00627868"/>
    <w:p w14:paraId="5CDE2503" w14:textId="77777777" w:rsidR="00627868" w:rsidRPr="00A90520" w:rsidRDefault="00627868" w:rsidP="00627868">
      <w:pPr>
        <w:jc w:val="center"/>
        <w:rPr>
          <w:rFonts w:ascii="Times New Roman" w:hAnsi="Times New Roman" w:cs="Times New Roman"/>
          <w:bCs/>
          <w:color w:val="000000"/>
        </w:rPr>
      </w:pPr>
      <w:r w:rsidRPr="00A90520">
        <w:rPr>
          <w:rFonts w:ascii="Times New Roman" w:hAnsi="Times New Roman" w:cs="Times New Roman" w:hint="eastAsia"/>
          <w:bCs/>
          <w:color w:val="000000"/>
        </w:rPr>
        <w:t>Xiang</w:t>
      </w:r>
      <w:r w:rsidRPr="00A90520">
        <w:rPr>
          <w:rFonts w:ascii="Times New Roman" w:hAnsi="Times New Roman" w:cs="Times New Roman"/>
          <w:bCs/>
          <w:color w:val="000000"/>
        </w:rPr>
        <w:t xml:space="preserve"> </w:t>
      </w:r>
      <w:r w:rsidRPr="00A90520">
        <w:rPr>
          <w:rFonts w:ascii="Times New Roman" w:hAnsi="Times New Roman" w:cs="Times New Roman" w:hint="eastAsia"/>
          <w:bCs/>
          <w:color w:val="000000"/>
        </w:rPr>
        <w:t>M</w:t>
      </w:r>
      <w:r>
        <w:rPr>
          <w:rFonts w:ascii="Times New Roman" w:hAnsi="Times New Roman" w:cs="Times New Roman" w:hint="eastAsia"/>
          <w:bCs/>
          <w:color w:val="000000"/>
        </w:rPr>
        <w:t>eng</w:t>
      </w:r>
      <w:r w:rsidRPr="00A90520">
        <w:rPr>
          <w:rFonts w:ascii="Times New Roman" w:hAnsi="Times New Roman" w:cs="Times New Roman" w:hint="eastAsia"/>
          <w:bCs/>
          <w:color w:val="000000"/>
        </w:rPr>
        <w:t>（</w:t>
      </w:r>
      <w:r w:rsidRPr="00A90520">
        <w:rPr>
          <w:rFonts w:ascii="Times New Roman" w:hAnsi="Times New Roman" w:cs="Times New Roman" w:hint="eastAsia"/>
          <w:bCs/>
          <w:color w:val="000000"/>
        </w:rPr>
        <w:t>Steven</w:t>
      </w:r>
      <w:r w:rsidRPr="00A90520">
        <w:rPr>
          <w:rFonts w:ascii="Times New Roman" w:hAnsi="Times New Roman" w:cs="Times New Roman" w:hint="eastAsia"/>
          <w:bCs/>
          <w:color w:val="000000"/>
        </w:rPr>
        <w:t>）</w:t>
      </w:r>
    </w:p>
    <w:p w14:paraId="513EC978" w14:textId="77777777" w:rsidR="00627868" w:rsidRPr="00A90520" w:rsidRDefault="00627868" w:rsidP="00627868">
      <w:pPr>
        <w:jc w:val="center"/>
        <w:rPr>
          <w:rFonts w:ascii="Times New Roman" w:hAnsi="Times New Roman" w:cs="Times New Roman"/>
          <w:bCs/>
          <w:color w:val="000000"/>
        </w:rPr>
      </w:pPr>
      <w:r w:rsidRPr="00A90520">
        <w:rPr>
          <w:rFonts w:ascii="Times New Roman" w:hAnsi="Times New Roman" w:cs="Times New Roman" w:hint="eastAsia"/>
          <w:bCs/>
          <w:color w:val="000000"/>
        </w:rPr>
        <w:t>2</w:t>
      </w:r>
      <w:r w:rsidRPr="00A90520">
        <w:rPr>
          <w:rFonts w:ascii="Times New Roman" w:hAnsi="Times New Roman" w:cs="Times New Roman"/>
          <w:bCs/>
          <w:color w:val="000000"/>
        </w:rPr>
        <w:t>234103</w:t>
      </w:r>
    </w:p>
    <w:p w14:paraId="70C3D137" w14:textId="77777777" w:rsidR="00627868" w:rsidRDefault="00627868" w:rsidP="00627868">
      <w:pPr>
        <w:jc w:val="center"/>
        <w:rPr>
          <w:rFonts w:ascii="Times New Roman" w:hAnsi="Times New Roman" w:cs="Times New Roman"/>
          <w:bCs/>
          <w:color w:val="000000"/>
        </w:rPr>
      </w:pPr>
    </w:p>
    <w:p w14:paraId="233E15E8" w14:textId="77777777" w:rsidR="00627868" w:rsidRDefault="00627868" w:rsidP="00627868">
      <w:pPr>
        <w:jc w:val="center"/>
        <w:rPr>
          <w:rFonts w:ascii="Times New Roman" w:hAnsi="Times New Roman" w:cs="Times New Roman"/>
          <w:bCs/>
          <w:color w:val="000000"/>
        </w:rPr>
      </w:pPr>
    </w:p>
    <w:p w14:paraId="1FDB208D" w14:textId="4F33BE41" w:rsidR="00627868" w:rsidRDefault="00627868" w:rsidP="00627868">
      <w:pPr>
        <w:jc w:val="center"/>
        <w:rPr>
          <w:rFonts w:ascii="Times New Roman" w:hAnsi="Times New Roman" w:cs="Times New Roman"/>
          <w:bCs/>
          <w:color w:val="000000"/>
        </w:rPr>
      </w:pPr>
    </w:p>
    <w:p w14:paraId="2C0E64B9" w14:textId="77777777" w:rsidR="00932F06" w:rsidRDefault="00932F06" w:rsidP="00932F06">
      <w:pPr>
        <w:rPr>
          <w:rFonts w:ascii="Times New Roman" w:hAnsi="Times New Roman" w:cs="Times New Roman"/>
          <w:bCs/>
          <w:color w:val="000000"/>
        </w:rPr>
      </w:pPr>
    </w:p>
    <w:p w14:paraId="347C8EB3" w14:textId="77777777" w:rsidR="00627868" w:rsidRPr="00A90520" w:rsidRDefault="00627868" w:rsidP="00627868">
      <w:pPr>
        <w:rPr>
          <w:rFonts w:ascii="Times New Roman" w:hAnsi="Times New Roman" w:cs="Times New Roman"/>
          <w:bCs/>
          <w:color w:val="000000"/>
        </w:rPr>
      </w:pPr>
    </w:p>
    <w:p w14:paraId="297B3BD3" w14:textId="3DCD269D" w:rsidR="00627868" w:rsidRDefault="0097417B" w:rsidP="00627868">
      <w:pPr>
        <w:jc w:val="center"/>
        <w:rPr>
          <w:rFonts w:ascii="Times New Roman" w:hAnsi="Times New Roman" w:cs="Times New Roman"/>
          <w:bCs/>
          <w:color w:val="000000"/>
        </w:rPr>
      </w:pPr>
      <w:r>
        <w:rPr>
          <w:rFonts w:ascii="Times New Roman" w:hAnsi="Times New Roman" w:cs="Times New Roman"/>
          <w:bCs/>
          <w:color w:val="000000"/>
        </w:rPr>
        <w:t>6</w:t>
      </w:r>
      <w:r w:rsidR="00627868" w:rsidRPr="00A90520">
        <w:rPr>
          <w:rFonts w:ascii="Times New Roman" w:hAnsi="Times New Roman" w:cs="Times New Roman" w:hint="eastAsia"/>
          <w:bCs/>
          <w:color w:val="000000"/>
        </w:rPr>
        <w:t>/</w:t>
      </w:r>
      <w:r>
        <w:rPr>
          <w:rFonts w:ascii="Times New Roman" w:hAnsi="Times New Roman" w:cs="Times New Roman"/>
          <w:bCs/>
          <w:color w:val="000000"/>
        </w:rPr>
        <w:t>9</w:t>
      </w:r>
      <w:r w:rsidR="00627868" w:rsidRPr="00A90520">
        <w:rPr>
          <w:rFonts w:ascii="Times New Roman" w:hAnsi="Times New Roman" w:cs="Times New Roman"/>
          <w:bCs/>
          <w:color w:val="000000"/>
        </w:rPr>
        <w:t>/202</w:t>
      </w:r>
      <w:r w:rsidR="00627868">
        <w:rPr>
          <w:rFonts w:ascii="Times New Roman" w:hAnsi="Times New Roman" w:cs="Times New Roman"/>
          <w:bCs/>
          <w:color w:val="000000"/>
        </w:rPr>
        <w:t>4</w:t>
      </w:r>
    </w:p>
    <w:p w14:paraId="024F17CD" w14:textId="2F50C0E1" w:rsidR="00932F06" w:rsidRDefault="00932F06" w:rsidP="00627868">
      <w:pPr>
        <w:jc w:val="center"/>
        <w:rPr>
          <w:rFonts w:ascii="Times New Roman" w:hAnsi="Times New Roman" w:cs="Times New Roman"/>
          <w:bCs/>
          <w:color w:val="000000"/>
        </w:rPr>
      </w:pPr>
    </w:p>
    <w:p w14:paraId="4804546D" w14:textId="77777777" w:rsidR="00932F06" w:rsidRDefault="00932F06" w:rsidP="00627868">
      <w:pPr>
        <w:jc w:val="center"/>
        <w:rPr>
          <w:rFonts w:ascii="Times New Roman" w:hAnsi="Times New Roman" w:cs="Times New Roman"/>
          <w:bCs/>
          <w:color w:val="000000"/>
        </w:rPr>
      </w:pPr>
    </w:p>
    <w:p w14:paraId="534251B7" w14:textId="3108F926" w:rsidR="00C46DE8" w:rsidRDefault="00627868" w:rsidP="00C46DE8">
      <w:pPr>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lastRenderedPageBreak/>
        <w:t xml:space="preserve">Title: </w:t>
      </w:r>
      <w:r w:rsidR="00C46DE8" w:rsidRPr="00C46DE8">
        <w:rPr>
          <w:rFonts w:asciiTheme="minorHAnsi" w:eastAsiaTheme="minorEastAsia" w:hAnsiTheme="minorHAnsi" w:cstheme="minorBidi"/>
          <w:kern w:val="2"/>
          <w:sz w:val="21"/>
        </w:rPr>
        <w:t xml:space="preserve">Image Creation Practices in Generative AI—A Case Study of the </w:t>
      </w:r>
      <w:proofErr w:type="spellStart"/>
      <w:r w:rsidR="00C46DE8" w:rsidRPr="00C46DE8">
        <w:rPr>
          <w:rFonts w:asciiTheme="minorHAnsi" w:eastAsiaTheme="minorEastAsia" w:hAnsiTheme="minorHAnsi" w:cstheme="minorBidi"/>
          <w:kern w:val="2"/>
          <w:sz w:val="21"/>
        </w:rPr>
        <w:t>Liblib</w:t>
      </w:r>
      <w:proofErr w:type="spellEnd"/>
      <w:r w:rsidR="00C46DE8" w:rsidRPr="00C46DE8">
        <w:rPr>
          <w:rFonts w:asciiTheme="minorHAnsi" w:eastAsiaTheme="minorEastAsia" w:hAnsiTheme="minorHAnsi" w:cstheme="minorBidi"/>
          <w:kern w:val="2"/>
          <w:sz w:val="21"/>
        </w:rPr>
        <w:t xml:space="preserve"> Platform.</w:t>
      </w:r>
    </w:p>
    <w:p w14:paraId="404AE811" w14:textId="77777777" w:rsidR="00C46DE8" w:rsidRPr="00C46DE8" w:rsidRDefault="00C46DE8" w:rsidP="00C46DE8">
      <w:pPr>
        <w:rPr>
          <w:rFonts w:asciiTheme="minorHAnsi" w:eastAsiaTheme="minorEastAsia" w:hAnsiTheme="minorHAnsi" w:cstheme="minorBidi"/>
          <w:kern w:val="2"/>
          <w:sz w:val="21"/>
        </w:rPr>
      </w:pPr>
    </w:p>
    <w:p w14:paraId="7D617582" w14:textId="77777777" w:rsidR="00C46DE8" w:rsidRPr="00C46DE8" w:rsidRDefault="00C46DE8" w:rsidP="00C46DE8">
      <w:pPr>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1.I</w:t>
      </w:r>
      <w:r w:rsidRPr="00C46DE8">
        <w:rPr>
          <w:rFonts w:asciiTheme="minorHAnsi" w:eastAsiaTheme="minorEastAsia" w:hAnsiTheme="minorHAnsi" w:cstheme="minorBidi" w:hint="eastAsia"/>
          <w:kern w:val="2"/>
          <w:sz w:val="21"/>
        </w:rPr>
        <w:t>ntroduction</w:t>
      </w:r>
    </w:p>
    <w:p w14:paraId="1EE5EF8B" w14:textId="77777777" w:rsidR="00C46DE8" w:rsidRPr="00B52C12" w:rsidRDefault="00C46DE8" w:rsidP="00C46DE8">
      <w:pPr>
        <w:rPr>
          <w:rFonts w:asciiTheme="minorHAnsi" w:eastAsiaTheme="minorEastAsia" w:hAnsiTheme="minorHAnsi" w:cstheme="minorBidi"/>
          <w:kern w:val="2"/>
          <w:sz w:val="21"/>
        </w:rPr>
      </w:pPr>
      <w:r w:rsidRPr="00C46DE8">
        <w:rPr>
          <w:rFonts w:asciiTheme="minorHAnsi" w:eastAsiaTheme="minorEastAsia" w:hAnsiTheme="minorHAnsi" w:cstheme="minorBidi" w:hint="eastAsia"/>
          <w:kern w:val="2"/>
          <w:sz w:val="21"/>
        </w:rPr>
        <w:t>1</w:t>
      </w:r>
      <w:r w:rsidRPr="00C46DE8">
        <w:rPr>
          <w:rFonts w:asciiTheme="minorHAnsi" w:eastAsiaTheme="minorEastAsia" w:hAnsiTheme="minorHAnsi" w:cstheme="minorBidi"/>
          <w:kern w:val="2"/>
          <w:sz w:val="21"/>
        </w:rPr>
        <w:t>.1</w:t>
      </w:r>
      <w:r w:rsidRPr="00C46DE8">
        <w:rPr>
          <w:rFonts w:asciiTheme="minorHAnsi" w:eastAsiaTheme="minorEastAsia" w:hAnsiTheme="minorHAnsi" w:cstheme="minorBidi" w:hint="eastAsia"/>
          <w:kern w:val="2"/>
          <w:sz w:val="21"/>
        </w:rPr>
        <w:t>Background</w:t>
      </w:r>
      <w:r w:rsidRPr="00C46DE8">
        <w:rPr>
          <w:rFonts w:asciiTheme="minorHAnsi" w:eastAsiaTheme="minorEastAsia" w:hAnsiTheme="minorHAnsi" w:cstheme="minorBidi"/>
          <w:kern w:val="2"/>
          <w:sz w:val="21"/>
        </w:rPr>
        <w:t xml:space="preserve"> </w:t>
      </w:r>
      <w:r w:rsidRPr="00C46DE8">
        <w:rPr>
          <w:rFonts w:asciiTheme="minorHAnsi" w:eastAsiaTheme="minorEastAsia" w:hAnsiTheme="minorHAnsi" w:cstheme="minorBidi" w:hint="eastAsia"/>
          <w:kern w:val="2"/>
          <w:sz w:val="21"/>
        </w:rPr>
        <w:t>Research</w:t>
      </w:r>
    </w:p>
    <w:p w14:paraId="7261CA97"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Vision, as a common part of everyday life, is frequently transmitted in our world through images and other man-made artifacts, conveying and depicting various aspects of our social life and culture (Rose, 2012; Silver, 2013). John Berger also emphasized that vision precedes language, meaning that it largely shapes how we understand the world (Berger, 1972). Vision not only plays an important role in information dissemination, but also influences recording, aesthetic appreciation, the guiding of public opinion, and the formation of personal perception and attitudes.</w:t>
      </w:r>
    </w:p>
    <w:p w14:paraId="2CA60143"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Since World War II, image-based media have rapidly proliferated due to technological advancements and market demands, challenging the text- and print-dominated modes of social communication that had persisted for nearly half a century. This phenomenon has given rise to what Daniel Boorstin called the "image revolution," i.e., a visualized or image-centric existence (Lin, 2007, p.17). The mechanical reproduction of images through photography, television, and film, along with the mass production of commodities, has created a powerful simulacrum society (Zhan, 1997). To some extent, due to the massive reproduction of image symbols no longer relying on the original concept established during the text era, subjective cognition has been obscured, which has also led to the absence of truth itself.</w:t>
      </w:r>
    </w:p>
    <w:p w14:paraId="778B2B4C"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In his book Picture Theory, W.J.T. Mitchell coined the term "the pictorial turn," further clarifying this cultural shift by summarizing it with the word "turn." In her view, to some extent, we already "live in a culture dominated by images, visual semblances, icons, illusions, copies, replicas, simulations, and fantasies" (Mitchell, 1994). Visual culture, centered around the internet, has once again surpassed this: in the past, images existed in the world, but now the world exists within "illusions" (Zhang, 2024, pp.89-96). In the words of British sociologist Mike Featherstone, people are surrounded by "an endless stream of symbols and images permeating the structures of contemporary everyday life.</w:t>
      </w:r>
    </w:p>
    <w:p w14:paraId="24AB5934"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In his work The Republic, Plato expounds an intriguing allegory of the cave (Plato, 2015). A group of prisoners, confined in a cave since birth, are told about the "real" world outside (i.e., reality). Naturally, they regard this as heresy and blasphemy, believing it to be a deliberate attempt to undermine their long-held belief in the "shadows" (i.e., images). In the contemporary world, are people similarly affected by the impact of images as the prisoners in the cave, paying attention only to surface-level information rather than the true essence, and being seduced by images, trapped in their personal biases? This is a question worth repeatedly contemplating.</w:t>
      </w:r>
    </w:p>
    <w:p w14:paraId="5C89F0E3"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 xml:space="preserve">The processing and dissemination of images have a strong "shaping effect" on public opinion. Amidst the chaotic flow of information, are individuals swept away by it or are they seeking the truth? How do people penetrate the fragmented fog of images to find the </w:t>
      </w:r>
      <w:r w:rsidRPr="00C46DE8">
        <w:rPr>
          <w:rFonts w:asciiTheme="minorHAnsi" w:eastAsiaTheme="minorEastAsia" w:hAnsiTheme="minorHAnsi" w:cstheme="minorBidi"/>
          <w:kern w:val="2"/>
          <w:sz w:val="21"/>
        </w:rPr>
        <w:lastRenderedPageBreak/>
        <w:t>underlying truth and complete the transformation and iteration of information? For the German philosopher Jean Baudrillard, it has become impossible for people to distinguish between truth and falsehood; in today's society, reality has yielded to hyperreality, with the real being defeated by the hyperreal, and simulation and replication being more moving than the original. The mass of images, symbols, and information distorts our perception of reality. In such a "simulacrum" environment, the barrier between the real and the virtual becomes blurred, leading to the loss of authenticity and relevance (Baudrillard, 1994, pp.2).</w:t>
      </w:r>
    </w:p>
    <w:p w14:paraId="32813012"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The emergence of generative AI in 2023 further complicates this situation, as the experience and perception of "reality" are no longer obtained through "real" means (</w:t>
      </w:r>
      <w:proofErr w:type="spellStart"/>
      <w:r w:rsidRPr="00C46DE8">
        <w:rPr>
          <w:rFonts w:asciiTheme="minorHAnsi" w:eastAsiaTheme="minorEastAsia" w:hAnsiTheme="minorHAnsi" w:cstheme="minorBidi"/>
          <w:kern w:val="2"/>
          <w:sz w:val="21"/>
        </w:rPr>
        <w:t>Bsteh</w:t>
      </w:r>
      <w:proofErr w:type="spellEnd"/>
      <w:r w:rsidRPr="00C46DE8">
        <w:rPr>
          <w:rFonts w:asciiTheme="minorHAnsi" w:eastAsiaTheme="minorEastAsia" w:hAnsiTheme="minorHAnsi" w:cstheme="minorBidi"/>
          <w:kern w:val="2"/>
          <w:sz w:val="21"/>
        </w:rPr>
        <w:t xml:space="preserve"> and </w:t>
      </w:r>
      <w:proofErr w:type="spellStart"/>
      <w:r w:rsidRPr="00C46DE8">
        <w:rPr>
          <w:rFonts w:asciiTheme="minorHAnsi" w:eastAsiaTheme="minorEastAsia" w:hAnsiTheme="minorHAnsi" w:cstheme="minorBidi"/>
          <w:kern w:val="2"/>
          <w:sz w:val="21"/>
        </w:rPr>
        <w:t>Vermeylen</w:t>
      </w:r>
      <w:proofErr w:type="spellEnd"/>
      <w:r w:rsidRPr="00C46DE8">
        <w:rPr>
          <w:rFonts w:asciiTheme="minorHAnsi" w:eastAsiaTheme="minorEastAsia" w:hAnsiTheme="minorHAnsi" w:cstheme="minorBidi"/>
          <w:kern w:val="2"/>
          <w:sz w:val="21"/>
        </w:rPr>
        <w:t>, 2021). Like the illusions in the cave, images alienate people into merely responding to emotional stimulation rather than rationally contemplating their essence, becoming merely intermediaries of screen illusions. With the acceleration of information generation and dissemination methods, images seem to have become all-encompassing containers. The information they carry is just a beginning—people review and retransmit it based on personal preferences, and the real retreats to become just one dimension among many pieces of information, constantly reverberating in the public discourse until it completely disappears.</w:t>
      </w:r>
    </w:p>
    <w:p w14:paraId="211E018D"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1.2 Establishing the Background and Importance of Combining Practice and Theory</w:t>
      </w:r>
    </w:p>
    <w:p w14:paraId="172E3DFD"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 xml:space="preserve">In order to explore how realistically AI-generated images can simulate reality, and to provide materials for subsequent interview research and data collection, I began relevant research combining theory and practice regarding AI image generation. Since the promotion of AI-generated images, their advantages—such as low cost, portability, and low barriers to entry—have rapidly captured a large share of image production. They hold significant advantages in traditional image production, design, and use. According to my research, the earliest AI image generation was based on text-to-image generation platforms built on websites like </w:t>
      </w:r>
      <w:proofErr w:type="spellStart"/>
      <w:r w:rsidRPr="00C46DE8">
        <w:rPr>
          <w:rFonts w:asciiTheme="minorHAnsi" w:eastAsiaTheme="minorEastAsia" w:hAnsiTheme="minorHAnsi" w:cstheme="minorBidi"/>
          <w:kern w:val="2"/>
          <w:sz w:val="21"/>
        </w:rPr>
        <w:t>Midjourney</w:t>
      </w:r>
      <w:proofErr w:type="spellEnd"/>
      <w:r w:rsidRPr="00C46DE8">
        <w:rPr>
          <w:rFonts w:asciiTheme="minorHAnsi" w:eastAsiaTheme="minorEastAsia" w:hAnsiTheme="minorHAnsi" w:cstheme="minorBidi"/>
          <w:kern w:val="2"/>
          <w:sz w:val="21"/>
        </w:rPr>
        <w:t xml:space="preserve">. Subsequently, various AI generation websites have iterated and optimized based on this foundation, with platforms such as </w:t>
      </w:r>
      <w:proofErr w:type="spellStart"/>
      <w:r w:rsidRPr="00C46DE8">
        <w:rPr>
          <w:rFonts w:asciiTheme="minorHAnsi" w:eastAsiaTheme="minorEastAsia" w:hAnsiTheme="minorHAnsi" w:cstheme="minorBidi"/>
          <w:kern w:val="2"/>
          <w:sz w:val="21"/>
        </w:rPr>
        <w:t>LiblibAi</w:t>
      </w:r>
      <w:proofErr w:type="spellEnd"/>
      <w:r w:rsidRPr="00C46DE8">
        <w:rPr>
          <w:rFonts w:asciiTheme="minorHAnsi" w:eastAsiaTheme="minorEastAsia" w:hAnsiTheme="minorHAnsi" w:cstheme="minorBidi"/>
          <w:kern w:val="2"/>
          <w:sz w:val="21"/>
        </w:rPr>
        <w:t xml:space="preserve"> and </w:t>
      </w:r>
      <w:proofErr w:type="spellStart"/>
      <w:r w:rsidRPr="00C46DE8">
        <w:rPr>
          <w:rFonts w:asciiTheme="minorHAnsi" w:eastAsiaTheme="minorEastAsia" w:hAnsiTheme="minorHAnsi" w:cstheme="minorBidi"/>
          <w:kern w:val="2"/>
          <w:sz w:val="21"/>
        </w:rPr>
        <w:t>TusiArt</w:t>
      </w:r>
      <w:proofErr w:type="spellEnd"/>
      <w:r w:rsidRPr="00C46DE8">
        <w:rPr>
          <w:rFonts w:asciiTheme="minorHAnsi" w:eastAsiaTheme="minorEastAsia" w:hAnsiTheme="minorHAnsi" w:cstheme="minorBidi"/>
          <w:kern w:val="2"/>
          <w:sz w:val="21"/>
        </w:rPr>
        <w:t xml:space="preserve"> forming high-quality communities by integrating applicability, simplicity, and sharing platforms. These communities allow AI image creators to draw and share, gathering many users to participate in community interaction and injecting new vitality into AI research.</w:t>
      </w:r>
    </w:p>
    <w:p w14:paraId="640CDC7D"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 xml:space="preserve">On the theoretical research level, with the updating and improvement of the </w:t>
      </w:r>
      <w:proofErr w:type="spellStart"/>
      <w:r w:rsidRPr="00C46DE8">
        <w:rPr>
          <w:rFonts w:asciiTheme="minorHAnsi" w:eastAsiaTheme="minorEastAsia" w:hAnsiTheme="minorHAnsi" w:cstheme="minorBidi"/>
          <w:kern w:val="2"/>
          <w:sz w:val="21"/>
        </w:rPr>
        <w:t>LoRA</w:t>
      </w:r>
      <w:proofErr w:type="spellEnd"/>
      <w:r w:rsidRPr="00C46DE8">
        <w:rPr>
          <w:rFonts w:asciiTheme="minorHAnsi" w:eastAsiaTheme="minorEastAsia" w:hAnsiTheme="minorHAnsi" w:cstheme="minorBidi"/>
          <w:kern w:val="2"/>
          <w:sz w:val="21"/>
        </w:rPr>
        <w:t xml:space="preserve"> (Low-Rank Adaptation) theory, large language model low-rank adapters have begun to provide refined and targeted adjustment schemes for AI creation, making the results of AI-related practices more precise and controllable, enhancing the quality and efficiency of its simulation and output to a new level.</w:t>
      </w:r>
    </w:p>
    <w:p w14:paraId="5C738F7C"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 xml:space="preserve">This study uses the </w:t>
      </w:r>
      <w:proofErr w:type="spellStart"/>
      <w:r w:rsidRPr="00C46DE8">
        <w:rPr>
          <w:rFonts w:asciiTheme="minorHAnsi" w:eastAsiaTheme="minorEastAsia" w:hAnsiTheme="minorHAnsi" w:cstheme="minorBidi"/>
          <w:kern w:val="2"/>
          <w:sz w:val="21"/>
        </w:rPr>
        <w:t>LiblibAI</w:t>
      </w:r>
      <w:proofErr w:type="spellEnd"/>
      <w:r w:rsidRPr="00C46DE8">
        <w:rPr>
          <w:rFonts w:asciiTheme="minorHAnsi" w:eastAsiaTheme="minorEastAsia" w:hAnsiTheme="minorHAnsi" w:cstheme="minorBidi"/>
          <w:kern w:val="2"/>
          <w:sz w:val="21"/>
        </w:rPr>
        <w:t xml:space="preserve"> platform as a medium, exploring the actual effects of AI-generated images through the method of image-to-image generation, and combining this with an analysis and summary of aesthetics in iconography. By organically integrating theoretical research and practical creation, this study provides a detailed analysis of the AI </w:t>
      </w:r>
      <w:r w:rsidRPr="00C46DE8">
        <w:rPr>
          <w:rFonts w:asciiTheme="minorHAnsi" w:eastAsiaTheme="minorEastAsia" w:hAnsiTheme="minorHAnsi" w:cstheme="minorBidi"/>
          <w:kern w:val="2"/>
          <w:sz w:val="21"/>
        </w:rPr>
        <w:lastRenderedPageBreak/>
        <w:t>image generation process, aiming to explore the causal relationship and connections between AI images and photographic creation.</w:t>
      </w:r>
    </w:p>
    <w:p w14:paraId="2EED4B2E"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1.3 Assignment Objectives</w:t>
      </w:r>
    </w:p>
    <w:p w14:paraId="6069F2FC"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Through this assignment, I have summarized the following three objectives:</w:t>
      </w:r>
    </w:p>
    <w:p w14:paraId="5B9B8E21" w14:textId="77777777" w:rsidR="00C46DE8" w:rsidRPr="00C46DE8" w:rsidRDefault="00C46DE8" w:rsidP="00C46DE8">
      <w:pPr>
        <w:numPr>
          <w:ilvl w:val="0"/>
          <w:numId w:val="9"/>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To understand and master the theoretical evolution and practical steps of AI-generated images through relevant research and literature review.</w:t>
      </w:r>
    </w:p>
    <w:p w14:paraId="79A866FF" w14:textId="77777777" w:rsidR="00C46DE8" w:rsidRPr="00C46DE8" w:rsidRDefault="00C46DE8" w:rsidP="00C46DE8">
      <w:pPr>
        <w:numPr>
          <w:ilvl w:val="0"/>
          <w:numId w:val="9"/>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To complete a creative practice of AI landscape photography.</w:t>
      </w:r>
    </w:p>
    <w:p w14:paraId="4C842AC3" w14:textId="77777777" w:rsidR="00C46DE8" w:rsidRPr="00C46DE8" w:rsidRDefault="00C46DE8" w:rsidP="00C46DE8">
      <w:pPr>
        <w:numPr>
          <w:ilvl w:val="0"/>
          <w:numId w:val="9"/>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To reflect on the AI-generated image creation process and propose optimization suggestions, laying the groundwork for subsequent research.</w:t>
      </w:r>
    </w:p>
    <w:p w14:paraId="05696ADD"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1.4 The Importance of the Organic Relationship Between Practice and Report</w:t>
      </w:r>
    </w:p>
    <w:p w14:paraId="3835429A" w14:textId="77777777" w:rsidR="00C46DE8" w:rsidRPr="00C46DE8" w:rsidRDefault="00C46DE8" w:rsidP="00C46DE8">
      <w:p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kern w:val="2"/>
          <w:sz w:val="21"/>
        </w:rPr>
        <w:t>Through creative practice and report writing (or theoretical foundation), I have discovered the following relationships between the two:</w:t>
      </w:r>
    </w:p>
    <w:p w14:paraId="6E48EF20" w14:textId="77777777" w:rsidR="00C46DE8" w:rsidRPr="00C46DE8" w:rsidRDefault="00C46DE8" w:rsidP="00C46DE8">
      <w:pPr>
        <w:numPr>
          <w:ilvl w:val="0"/>
          <w:numId w:val="10"/>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b/>
          <w:bCs/>
          <w:kern w:val="2"/>
          <w:sz w:val="21"/>
        </w:rPr>
        <w:t xml:space="preserve">Theory as the Basis for Creation: </w:t>
      </w:r>
      <w:r w:rsidRPr="00C46DE8">
        <w:rPr>
          <w:rFonts w:asciiTheme="minorHAnsi" w:eastAsiaTheme="minorEastAsia" w:hAnsiTheme="minorHAnsi" w:cstheme="minorBidi"/>
          <w:kern w:val="2"/>
          <w:sz w:val="21"/>
        </w:rPr>
        <w:t>Theoretical research provides the foundational framework and methodological guidance for creative practice. After analyzing relevant literature and theories on AI-generated images, I was able to master the basic operational norms, better understand the logic of AI image creation, and analyze issues that arose during the creation process, allowing for quicker solutions. At the same time, theoretical learning gave me space for deeper reflection, which helped me gain a holistic perspective and make better choices during the creative process.</w:t>
      </w:r>
    </w:p>
    <w:p w14:paraId="7F0A8F04" w14:textId="77777777" w:rsidR="00C46DE8" w:rsidRPr="00C46DE8" w:rsidRDefault="00C46DE8" w:rsidP="00C46DE8">
      <w:pPr>
        <w:numPr>
          <w:ilvl w:val="0"/>
          <w:numId w:val="10"/>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b/>
          <w:bCs/>
          <w:kern w:val="2"/>
          <w:sz w:val="21"/>
        </w:rPr>
        <w:t xml:space="preserve">Practice Validating Theory: </w:t>
      </w:r>
      <w:r w:rsidRPr="00C46DE8">
        <w:rPr>
          <w:rFonts w:asciiTheme="minorHAnsi" w:eastAsiaTheme="minorEastAsia" w:hAnsiTheme="minorHAnsi" w:cstheme="minorBidi"/>
          <w:kern w:val="2"/>
          <w:sz w:val="21"/>
        </w:rPr>
        <w:t>Creative practice serves as a test and development of theory. During the AI image generation process using AI algorithms, the preliminary literature review and theoretical assumptions were verified or developed through practical operation. This process not only completes theoretical validation but also identifies deficiencies, allowing both aspects to complement and validate each other through interaction.</w:t>
      </w:r>
    </w:p>
    <w:p w14:paraId="531D77F9" w14:textId="77777777" w:rsidR="00C46DE8" w:rsidRPr="00C46DE8" w:rsidRDefault="00C46DE8" w:rsidP="00C46DE8">
      <w:pPr>
        <w:numPr>
          <w:ilvl w:val="0"/>
          <w:numId w:val="10"/>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b/>
          <w:bCs/>
          <w:kern w:val="2"/>
          <w:sz w:val="21"/>
        </w:rPr>
        <w:t xml:space="preserve">Interaction Between Theory and Practice: </w:t>
      </w:r>
      <w:r w:rsidRPr="00C46DE8">
        <w:rPr>
          <w:rFonts w:asciiTheme="minorHAnsi" w:eastAsiaTheme="minorEastAsia" w:hAnsiTheme="minorHAnsi" w:cstheme="minorBidi"/>
          <w:kern w:val="2"/>
          <w:sz w:val="21"/>
        </w:rPr>
        <w:t>The relationship between theory and practice is not unidirectional but mutually influential. AI-generated image creative practice can provide new perspectives and experiences for theory, while theoretical research can offer new methods and ideas for practice. The interaction between the two can generate new ideas and lead to better outcomes.</w:t>
      </w:r>
    </w:p>
    <w:p w14:paraId="2C907E79" w14:textId="77777777" w:rsidR="00C46DE8" w:rsidRPr="00C46DE8" w:rsidRDefault="00C46DE8" w:rsidP="00C46DE8">
      <w:pPr>
        <w:numPr>
          <w:ilvl w:val="0"/>
          <w:numId w:val="10"/>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b/>
          <w:bCs/>
          <w:kern w:val="2"/>
          <w:sz w:val="21"/>
        </w:rPr>
        <w:t xml:space="preserve">Source of Innovation: </w:t>
      </w:r>
      <w:r w:rsidRPr="00C46DE8">
        <w:rPr>
          <w:rFonts w:asciiTheme="minorHAnsi" w:eastAsiaTheme="minorEastAsia" w:hAnsiTheme="minorHAnsi" w:cstheme="minorBidi"/>
          <w:kern w:val="2"/>
          <w:sz w:val="21"/>
        </w:rPr>
        <w:t>The combination of theory and practice can inspire new ideas and stimulate the creative abilities of creators. By applying theory in practice, creators can break away from traditional creative models, exploring new possibilities and creative paths.</w:t>
      </w:r>
    </w:p>
    <w:p w14:paraId="3E50BAD4" w14:textId="77777777" w:rsidR="00C46DE8" w:rsidRPr="00C46DE8" w:rsidRDefault="00C46DE8" w:rsidP="00C46DE8">
      <w:pPr>
        <w:numPr>
          <w:ilvl w:val="0"/>
          <w:numId w:val="10"/>
        </w:numPr>
        <w:spacing w:before="100" w:beforeAutospacing="1" w:after="100" w:afterAutospacing="1"/>
        <w:rPr>
          <w:rFonts w:asciiTheme="minorHAnsi" w:eastAsiaTheme="minorEastAsia" w:hAnsiTheme="minorHAnsi" w:cstheme="minorBidi"/>
          <w:kern w:val="2"/>
          <w:sz w:val="21"/>
        </w:rPr>
      </w:pPr>
      <w:r w:rsidRPr="00C46DE8">
        <w:rPr>
          <w:rFonts w:asciiTheme="minorHAnsi" w:eastAsiaTheme="minorEastAsia" w:hAnsiTheme="minorHAnsi" w:cstheme="minorBidi"/>
          <w:b/>
          <w:bCs/>
          <w:kern w:val="2"/>
          <w:sz w:val="21"/>
        </w:rPr>
        <w:t xml:space="preserve">The Necessity of Organic Integration: </w:t>
      </w:r>
      <w:r w:rsidRPr="00C46DE8">
        <w:rPr>
          <w:rFonts w:asciiTheme="minorHAnsi" w:eastAsiaTheme="minorEastAsia" w:hAnsiTheme="minorHAnsi" w:cstheme="minorBidi"/>
          <w:kern w:val="2"/>
          <w:sz w:val="21"/>
        </w:rPr>
        <w:t xml:space="preserve">During the creative process, the organic integration of theory and practice ensures the depth and breadth of the work. Creative practice is not merely about showcasing operations and techniques, but rather, it is an in-depth exploration of real issues under the guidance of theory. </w:t>
      </w:r>
      <w:r w:rsidRPr="00C46DE8">
        <w:rPr>
          <w:rFonts w:asciiTheme="minorHAnsi" w:eastAsiaTheme="minorEastAsia" w:hAnsiTheme="minorHAnsi" w:cstheme="minorBidi"/>
          <w:kern w:val="2"/>
          <w:sz w:val="21"/>
        </w:rPr>
        <w:lastRenderedPageBreak/>
        <w:t>Therefore, creators need to continuously reflect on the relationship between theory and practice, promoting mutual progress and achieving a balance and fusion between the two.</w:t>
      </w:r>
    </w:p>
    <w:p w14:paraId="7E603108" w14:textId="77777777"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2. References to Concepts (Literature Reviews)</w:t>
      </w:r>
    </w:p>
    <w:p w14:paraId="67770BD1" w14:textId="77777777" w:rsid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 xml:space="preserve">Since its inception in the 1950s, Artificial Intelligence (AI) has come a long way. One area where AI has made significant progress is in the generation of images. In 2023, AI technology has rapidly and forcefully infiltrated everyone’s lives. Humanity has never been so close to “simulacra” in terms of image technology, yet so distant from “reality.” Guy </w:t>
      </w:r>
      <w:proofErr w:type="spellStart"/>
      <w:r w:rsidRPr="009D2FAB">
        <w:rPr>
          <w:rFonts w:asciiTheme="minorHAnsi" w:eastAsiaTheme="minorEastAsia" w:hAnsiTheme="minorHAnsi" w:cstheme="minorBidi"/>
          <w:kern w:val="2"/>
          <w:sz w:val="21"/>
        </w:rPr>
        <w:t>Debord</w:t>
      </w:r>
      <w:proofErr w:type="spellEnd"/>
      <w:r w:rsidRPr="009D2FAB">
        <w:rPr>
          <w:rFonts w:asciiTheme="minorHAnsi" w:eastAsiaTheme="minorEastAsia" w:hAnsiTheme="minorHAnsi" w:cstheme="minorBidi"/>
          <w:kern w:val="2"/>
          <w:sz w:val="21"/>
        </w:rPr>
        <w:t xml:space="preserve"> (</w:t>
      </w:r>
      <w:proofErr w:type="spellStart"/>
      <w:r w:rsidRPr="009D2FAB">
        <w:rPr>
          <w:rFonts w:asciiTheme="minorHAnsi" w:eastAsiaTheme="minorEastAsia" w:hAnsiTheme="minorHAnsi" w:cstheme="minorBidi"/>
          <w:kern w:val="2"/>
          <w:sz w:val="21"/>
        </w:rPr>
        <w:t>Debord</w:t>
      </w:r>
      <w:proofErr w:type="spellEnd"/>
      <w:r w:rsidRPr="009D2FAB">
        <w:rPr>
          <w:rFonts w:asciiTheme="minorHAnsi" w:eastAsiaTheme="minorEastAsia" w:hAnsiTheme="minorHAnsi" w:cstheme="minorBidi"/>
          <w:kern w:val="2"/>
          <w:sz w:val="21"/>
        </w:rPr>
        <w:t xml:space="preserve">, 2021) declared in the 20th century that the world had transformed into a “society of the spectacle,” while Paul </w:t>
      </w:r>
      <w:proofErr w:type="spellStart"/>
      <w:r w:rsidRPr="009D2FAB">
        <w:rPr>
          <w:rFonts w:asciiTheme="minorHAnsi" w:eastAsiaTheme="minorEastAsia" w:hAnsiTheme="minorHAnsi" w:cstheme="minorBidi"/>
          <w:kern w:val="2"/>
          <w:sz w:val="21"/>
        </w:rPr>
        <w:t>Virilio</w:t>
      </w:r>
      <w:proofErr w:type="spellEnd"/>
      <w:r w:rsidRPr="009D2FAB">
        <w:rPr>
          <w:rFonts w:asciiTheme="minorHAnsi" w:eastAsiaTheme="minorEastAsia" w:hAnsiTheme="minorHAnsi" w:cstheme="minorBidi"/>
          <w:kern w:val="2"/>
          <w:sz w:val="21"/>
        </w:rPr>
        <w:t xml:space="preserve"> (</w:t>
      </w:r>
      <w:proofErr w:type="spellStart"/>
      <w:r w:rsidRPr="009D2FAB">
        <w:rPr>
          <w:rFonts w:asciiTheme="minorHAnsi" w:eastAsiaTheme="minorEastAsia" w:hAnsiTheme="minorHAnsi" w:cstheme="minorBidi"/>
          <w:kern w:val="2"/>
          <w:sz w:val="21"/>
        </w:rPr>
        <w:t>Virilio</w:t>
      </w:r>
      <w:proofErr w:type="spellEnd"/>
      <w:r w:rsidRPr="009D2FAB">
        <w:rPr>
          <w:rFonts w:asciiTheme="minorHAnsi" w:eastAsiaTheme="minorEastAsia" w:hAnsiTheme="minorHAnsi" w:cstheme="minorBidi"/>
          <w:kern w:val="2"/>
          <w:sz w:val="21"/>
        </w:rPr>
        <w:t>, 1994) said that new imaging technologies had created a “vision machine” that seizes our attention. Eduard-</w:t>
      </w:r>
      <w:proofErr w:type="spellStart"/>
      <w:r w:rsidRPr="009D2FAB">
        <w:rPr>
          <w:rFonts w:asciiTheme="minorHAnsi" w:eastAsiaTheme="minorEastAsia" w:hAnsiTheme="minorHAnsi" w:cstheme="minorBidi"/>
          <w:kern w:val="2"/>
          <w:sz w:val="21"/>
        </w:rPr>
        <w:t>Claudiu</w:t>
      </w:r>
      <w:proofErr w:type="spellEnd"/>
      <w:r w:rsidRPr="009D2FAB">
        <w:rPr>
          <w:rFonts w:asciiTheme="minorHAnsi" w:eastAsiaTheme="minorEastAsia" w:hAnsiTheme="minorHAnsi" w:cstheme="minorBidi"/>
          <w:kern w:val="2"/>
          <w:sz w:val="21"/>
        </w:rPr>
        <w:t xml:space="preserve"> Gross believes that the implications of AI-generated images are vast, extending to perpetuating biases, distorting reality, and creating misleading visual content that could support malicious narratives (Eduard, 2024, pp. 13). Today, it seems that AI technology has elevated this fact to an unprecedented level.</w:t>
      </w:r>
    </w:p>
    <w:p w14:paraId="57A1825E" w14:textId="7D1D4899"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The research paper “Generative AI: Here to stay, but for good?” (</w:t>
      </w:r>
      <w:proofErr w:type="spellStart"/>
      <w:r w:rsidRPr="009D2FAB">
        <w:rPr>
          <w:rFonts w:asciiTheme="minorHAnsi" w:eastAsiaTheme="minorEastAsia" w:hAnsiTheme="minorHAnsi" w:cstheme="minorBidi"/>
          <w:kern w:val="2"/>
          <w:sz w:val="21"/>
        </w:rPr>
        <w:t>Sætra</w:t>
      </w:r>
      <w:proofErr w:type="spellEnd"/>
      <w:r w:rsidRPr="009D2FAB">
        <w:rPr>
          <w:rFonts w:asciiTheme="minorHAnsi" w:eastAsiaTheme="minorEastAsia" w:hAnsiTheme="minorHAnsi" w:cstheme="minorBidi"/>
          <w:kern w:val="2"/>
          <w:sz w:val="21"/>
        </w:rPr>
        <w:t xml:space="preserve">, 2023) discusses the potential impacts of AI generation platforms and the risks posed by creating text and other types of materials using AI. The author of the article expresses concern that generative AI may be harmful to political stability and the fairness of journalism. The near-limitless production of news and political content by generative AI could pose serious threats, particularly in the form of fake news that impacts news reporting. This includes not only text but also AI-generated images. A notable example of misleading images sparking debate occurred on the Reddit platform in March 2024. In this case, images depicted Pope Francis sometimes wearing a white, long down jacket from Balenciaga while walking down the street, at other times sporting aviator sunglasses and speeding on a motorcycle through a busy street. Some images even showed him in a tactical vest, ready to pilot a fighter jet, or sharing beer at Burning Man. These strange scenes featuring the Roman Catholic leader plunged social media into chaos. Apart from the Pope himself, these photos shared one common feature: they were fake, created by AI models based on text prompts (Huang, 2023). These photos demonstrated the potential of AI algorithms to create ultra-realistic images that closely resemble, and even deceive, real photos (GROSS, 2024, pp. 36-43). </w:t>
      </w:r>
      <w:proofErr w:type="spellStart"/>
      <w:r w:rsidRPr="009D2FAB">
        <w:rPr>
          <w:rFonts w:asciiTheme="minorHAnsi" w:eastAsiaTheme="minorEastAsia" w:hAnsiTheme="minorHAnsi" w:cstheme="minorBidi"/>
          <w:kern w:val="2"/>
          <w:sz w:val="21"/>
        </w:rPr>
        <w:t>Oshan</w:t>
      </w:r>
      <w:proofErr w:type="spellEnd"/>
      <w:r w:rsidRPr="009D2FAB">
        <w:rPr>
          <w:rFonts w:asciiTheme="minorHAnsi" w:eastAsiaTheme="minorEastAsia" w:hAnsiTheme="minorHAnsi" w:cstheme="minorBidi"/>
          <w:kern w:val="2"/>
          <w:sz w:val="21"/>
        </w:rPr>
        <w:t xml:space="preserve"> </w:t>
      </w:r>
      <w:proofErr w:type="spellStart"/>
      <w:r w:rsidRPr="009D2FAB">
        <w:rPr>
          <w:rFonts w:asciiTheme="minorHAnsi" w:eastAsiaTheme="minorEastAsia" w:hAnsiTheme="minorHAnsi" w:cstheme="minorBidi"/>
          <w:kern w:val="2"/>
          <w:sz w:val="21"/>
        </w:rPr>
        <w:t>Jarow</w:t>
      </w:r>
      <w:proofErr w:type="spellEnd"/>
      <w:r w:rsidRPr="009D2FAB">
        <w:rPr>
          <w:rFonts w:asciiTheme="minorHAnsi" w:eastAsiaTheme="minorEastAsia" w:hAnsiTheme="minorHAnsi" w:cstheme="minorBidi"/>
          <w:kern w:val="2"/>
          <w:sz w:val="21"/>
        </w:rPr>
        <w:t xml:space="preserve"> argues that the viral spread of AI-generated images like the photo of Pope Francis in a down jacket, aside from satisfying people's curiosity, also marks the accelerating collapse of the boundary between imagination and reality (</w:t>
      </w:r>
      <w:proofErr w:type="spellStart"/>
      <w:r w:rsidRPr="009D2FAB">
        <w:rPr>
          <w:rFonts w:asciiTheme="minorHAnsi" w:eastAsiaTheme="minorEastAsia" w:hAnsiTheme="minorHAnsi" w:cstheme="minorBidi"/>
          <w:kern w:val="2"/>
          <w:sz w:val="21"/>
        </w:rPr>
        <w:t>Jarow</w:t>
      </w:r>
      <w:proofErr w:type="spellEnd"/>
      <w:r w:rsidRPr="009D2FAB">
        <w:rPr>
          <w:rFonts w:asciiTheme="minorHAnsi" w:eastAsiaTheme="minorEastAsia" w:hAnsiTheme="minorHAnsi" w:cstheme="minorBidi"/>
          <w:kern w:val="2"/>
          <w:sz w:val="21"/>
        </w:rPr>
        <w:t xml:space="preserve">, 2023). As Nicholas </w:t>
      </w:r>
      <w:proofErr w:type="spellStart"/>
      <w:r w:rsidRPr="009D2FAB">
        <w:rPr>
          <w:rFonts w:asciiTheme="minorHAnsi" w:eastAsiaTheme="minorEastAsia" w:hAnsiTheme="minorHAnsi" w:cstheme="minorBidi"/>
          <w:kern w:val="2"/>
          <w:sz w:val="21"/>
        </w:rPr>
        <w:t>Gane</w:t>
      </w:r>
      <w:proofErr w:type="spellEnd"/>
      <w:r w:rsidRPr="009D2FAB">
        <w:rPr>
          <w:rFonts w:asciiTheme="minorHAnsi" w:eastAsiaTheme="minorEastAsia" w:hAnsiTheme="minorHAnsi" w:cstheme="minorBidi"/>
          <w:kern w:val="2"/>
          <w:sz w:val="21"/>
        </w:rPr>
        <w:t xml:space="preserve"> and David Beer pointed out, people’s discussions now focus more on the simulations in images than on the perception of reality. With the advancements in modern technology, the cost of manipulating or generating images has significantly decreased, and images, once considered “representations of the real,” have become increasingly untrustworthy. The thought process surrounding the authenticity of images has become more challenging as technology pushes these boundaries further. The term “post-truth” has become one of the most frequently used to describe the current state of affairs. Practitioners of this concept aim to convince others of something, regardless of whether there is sufficient evidence </w:t>
      </w:r>
      <w:r w:rsidRPr="009D2FAB">
        <w:rPr>
          <w:rFonts w:asciiTheme="minorHAnsi" w:eastAsiaTheme="minorEastAsia" w:hAnsiTheme="minorHAnsi" w:cstheme="minorBidi"/>
          <w:kern w:val="2"/>
          <w:sz w:val="21"/>
        </w:rPr>
        <w:lastRenderedPageBreak/>
        <w:t>(Eduard, 2024, pp. 13). We can see that in facing this new image environment, due to a lack of proper understanding of technological imagery, new forms of alienation are easily created, potentially leading to a cultural crisis. The global impact of this shift has caught the public unprepared, and they have not yet formed an effective cognitive system for dealing with emerging image technologies. The rise of fake visual content, such as the creation of deceptive images resembling real photos, presents significant risks. The case of AI-generated fake images of Pope Francis is a striking example, highlighting the need for cautious and ethical use of AI technology to prevent the creation and spread of counterfeit visual effects (GROSS, 2024, pp. 36-43). People can no longer be certain of the authenticity of information sources and must provide fact-based feedback to avoid falling into the “illusion” created by these images.</w:t>
      </w:r>
    </w:p>
    <w:p w14:paraId="2D38398C" w14:textId="77777777"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 xml:space="preserve">Additionally, the aforementioned article expresses another concern: generative AI has the potential to replace workers across all sectors, including so-called "knowledge workers." "AI will change professions, altering power dynamics between different groups, employers, employees, and professions. For example, if we take freelance photographers, what will happen when news agencies start using DALL-E or </w:t>
      </w:r>
      <w:proofErr w:type="spellStart"/>
      <w:r w:rsidRPr="009D2FAB">
        <w:rPr>
          <w:rFonts w:asciiTheme="minorHAnsi" w:eastAsiaTheme="minorEastAsia" w:hAnsiTheme="minorHAnsi" w:cstheme="minorBidi"/>
          <w:kern w:val="2"/>
          <w:sz w:val="21"/>
        </w:rPr>
        <w:t>Midjourney</w:t>
      </w:r>
      <w:proofErr w:type="spellEnd"/>
      <w:r w:rsidRPr="009D2FAB">
        <w:rPr>
          <w:rFonts w:asciiTheme="minorHAnsi" w:eastAsiaTheme="minorEastAsia" w:hAnsiTheme="minorHAnsi" w:cstheme="minorBidi"/>
          <w:kern w:val="2"/>
          <w:sz w:val="21"/>
        </w:rPr>
        <w:t xml:space="preserve"> to generate the images they need instead of buying photographs from photo agencies or hiring photographers?" Researchers have used this paper as a reference to study how generative AI acquires, appropriates, and develops information created by humans and have posed questions about the implications of this process.</w:t>
      </w:r>
    </w:p>
    <w:p w14:paraId="61046C53" w14:textId="77777777"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The article "The Power and Ethical Dilemma of AI Image Generation Models" (</w:t>
      </w:r>
      <w:proofErr w:type="spellStart"/>
      <w:r w:rsidRPr="009D2FAB">
        <w:rPr>
          <w:rFonts w:asciiTheme="minorHAnsi" w:eastAsiaTheme="minorEastAsia" w:hAnsiTheme="minorHAnsi" w:cstheme="minorBidi"/>
          <w:kern w:val="2"/>
          <w:sz w:val="21"/>
        </w:rPr>
        <w:t>Mok</w:t>
      </w:r>
      <w:proofErr w:type="spellEnd"/>
      <w:r w:rsidRPr="009D2FAB">
        <w:rPr>
          <w:rFonts w:asciiTheme="minorHAnsi" w:eastAsiaTheme="minorEastAsia" w:hAnsiTheme="minorHAnsi" w:cstheme="minorBidi"/>
          <w:kern w:val="2"/>
          <w:sz w:val="21"/>
        </w:rPr>
        <w:t xml:space="preserve">, 2023) describes the operation and impact of generative AI. Diffusion models are a type of generative algorithm trained using input data to generate the desired graphical data. Through the process of "noising" and "de-noising," people can use these AI image generators to create images in the style of specific artists—by simply inputting the artist's name, works in that artist's style can be produced. To achieve this, creators first need to collect that artist's works from the internet and input them into the AI training dataset (often referred to as "feeding" the AI). Similar approaches include training methods such as </w:t>
      </w: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models.</w:t>
      </w:r>
    </w:p>
    <w:p w14:paraId="01BC9C66" w14:textId="77777777"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stands for Low-Rank Adaptation, a technique first introduced in the 2021 paper "</w:t>
      </w: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Low-Rank Adaptation of Large Language Models" (Hu E J, Shen Y, Wallis P, et al., 2021). This method is a low-rank adapter for large language models, which, simply put, reduces the trainable parameters of the model while minimizing loss in model performance, making it a more efficient method of fine-tuning large models. Before </w:t>
      </w: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AI model platforms like Stable Diffusion could only train large models using methods like </w:t>
      </w:r>
      <w:proofErr w:type="spellStart"/>
      <w:r w:rsidRPr="009D2FAB">
        <w:rPr>
          <w:rFonts w:asciiTheme="minorHAnsi" w:eastAsiaTheme="minorEastAsia" w:hAnsiTheme="minorHAnsi" w:cstheme="minorBidi"/>
          <w:kern w:val="2"/>
          <w:sz w:val="21"/>
        </w:rPr>
        <w:t>Dreambooth</w:t>
      </w:r>
      <w:proofErr w:type="spellEnd"/>
      <w:r w:rsidRPr="009D2FAB">
        <w:rPr>
          <w:rFonts w:asciiTheme="minorHAnsi" w:eastAsiaTheme="minorEastAsia" w:hAnsiTheme="minorHAnsi" w:cstheme="minorBidi"/>
          <w:kern w:val="2"/>
          <w:sz w:val="21"/>
        </w:rPr>
        <w:t>. If the results of the model were unsatisfactory, the entire model had to be retrained from scratch. This approach to large model training came with significant drawbacks, including high technical demands, substantial computational power requirements, slow processing speeds, and limited flexibility in controlling or adjusting the generated results.</w:t>
      </w:r>
    </w:p>
    <w:p w14:paraId="3BC8AC47" w14:textId="77777777"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 xml:space="preserve">When </w:t>
      </w: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was introduced into AI algorithm models, it brought two key advantages:</w:t>
      </w:r>
    </w:p>
    <w:p w14:paraId="1C85F49E" w14:textId="77777777" w:rsidR="009D2FAB" w:rsidRPr="009D2FAB" w:rsidRDefault="009D2FAB" w:rsidP="009D2FAB">
      <w:pPr>
        <w:numPr>
          <w:ilvl w:val="0"/>
          <w:numId w:val="11"/>
        </w:num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lastRenderedPageBreak/>
        <w:t xml:space="preserve">Lowering the Bar for AI Model Training: It significantly reduced the barrier to training AI models, allowing non-professionals with an interest in AI-generated art to train their own </w:t>
      </w: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models on personal computers, leading to satisfactory results.</w:t>
      </w:r>
    </w:p>
    <w:p w14:paraId="5A060D31" w14:textId="77777777" w:rsidR="009D2FAB" w:rsidRPr="009D2FAB" w:rsidRDefault="009D2FAB" w:rsidP="009D2FAB">
      <w:pPr>
        <w:numPr>
          <w:ilvl w:val="0"/>
          <w:numId w:val="11"/>
        </w:num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 xml:space="preserve">Broadening the Range of AI Model Output: It expanded the scope of AI-generated output, making AI generation more versatile. Creators could fine-tune AI models to align with their preferences and objectives, allowing specific </w:t>
      </w:r>
      <w:proofErr w:type="spellStart"/>
      <w:r w:rsidRPr="009D2FAB">
        <w:rPr>
          <w:rFonts w:asciiTheme="minorHAnsi" w:eastAsiaTheme="minorEastAsia" w:hAnsiTheme="minorHAnsi" w:cstheme="minorBidi"/>
          <w:kern w:val="2"/>
          <w:sz w:val="21"/>
        </w:rPr>
        <w:t>LoRA</w:t>
      </w:r>
      <w:proofErr w:type="spellEnd"/>
      <w:r w:rsidRPr="009D2FAB">
        <w:rPr>
          <w:rFonts w:asciiTheme="minorHAnsi" w:eastAsiaTheme="minorEastAsia" w:hAnsiTheme="minorHAnsi" w:cstheme="minorBidi"/>
          <w:kern w:val="2"/>
          <w:sz w:val="21"/>
        </w:rPr>
        <w:t xml:space="preserve"> models to adapt to precise adjustment ranges, bringing the results closer to their expectations. Individual creators could strengthen training in a specific direction according to their needs, thus enhancing the accuracy or stylistic shift of the output.</w:t>
      </w:r>
    </w:p>
    <w:p w14:paraId="3534E8B1" w14:textId="77777777" w:rsidR="009D2FAB" w:rsidRPr="009D2FAB" w:rsidRDefault="009D2FAB" w:rsidP="009D2FAB">
      <w:pPr>
        <w:spacing w:before="100" w:beforeAutospacing="1" w:after="100" w:afterAutospacing="1"/>
        <w:rPr>
          <w:rFonts w:asciiTheme="minorHAnsi" w:eastAsiaTheme="minorEastAsia" w:hAnsiTheme="minorHAnsi" w:cstheme="minorBidi"/>
          <w:kern w:val="2"/>
          <w:sz w:val="21"/>
        </w:rPr>
      </w:pPr>
      <w:r w:rsidRPr="009D2FAB">
        <w:rPr>
          <w:rFonts w:asciiTheme="minorHAnsi" w:eastAsiaTheme="minorEastAsia" w:hAnsiTheme="minorHAnsi" w:cstheme="minorBidi"/>
          <w:kern w:val="2"/>
          <w:sz w:val="21"/>
        </w:rPr>
        <w:t>However, the issues arising from this behavior include the fact that copyrighted artworks, as well as the names and styles of artists, are often appropriated without respecting the legal rights of the original creators. Artists are forced to compete with code in this environment. This paper discusses the ripple effects of AI image generators, which go beyond copyright infringement and the potential threat to human artists' livelihoods. It provides insight into how AI image generators use photographers' work to create new pieces and how this could be detrimental to photographers.</w:t>
      </w:r>
    </w:p>
    <w:p w14:paraId="7E9EA17F"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In an article titled "How AI Imagery is Shaking Photojournalism" (Amber, 2023), the author discusses photographer Michael Christopher Brown's recent AI project, 90 Miles. This photographer created a post-AI report illustration project about photography, exploring historical events and contemporary realities in Cuba that inspired Cubans to make the "90-mile" ocean journey between Havana and Florida. The photographer explained to the author that the goal of the project was to investigate, analyze, and discuss the potential applications of AI in documentary illustration and to raise awareness of the impact of such work on image-based storytellers who focus on reality and truth. His aim was to attract a new audience by showing them things they had never seen before, using modern technology to raise awareness on a certain subject. This article helps researchers expand their study to include photojournalists, as well as freelance and amateur photographers.</w:t>
      </w:r>
    </w:p>
    <w:p w14:paraId="26A68CD5"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Researchers believe that, after evaluating all publications and research papers, there is still a lack of literature specifically studying the impact of AI image generators on photojournalists. Another issue is the ethical recognition surrounding access to software and applications. AI image generators can be used to produce fraudulent (or misleading) photos, and it is difficult for the average person to distinguish between AI-generated images and real ones. This lack of public awareness has also been addressed in prior literature reviews. There is widespread concern that AI image generators pose a threat to photographers' work, so researchers hope to study these aspects and provide feasible solutions to present a clear picture of the current situation and future projections. Likewise, these studies and demands could address the needs and pain points of generative AI at its current stage.</w:t>
      </w:r>
    </w:p>
    <w:p w14:paraId="5E759F6B" w14:textId="77777777" w:rsidR="00A332E9" w:rsidRPr="00A332E9" w:rsidRDefault="00A332E9" w:rsidP="00A332E9">
      <w:pPr>
        <w:spacing w:before="100" w:beforeAutospacing="1" w:after="100" w:afterAutospacing="1"/>
        <w:outlineLvl w:val="2"/>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3. Practical Work</w:t>
      </w:r>
    </w:p>
    <w:p w14:paraId="6171B61E"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lastRenderedPageBreak/>
        <w:t xml:space="preserve">Based on the above considerations and research, and given that platforms like </w:t>
      </w:r>
      <w:proofErr w:type="spellStart"/>
      <w:r w:rsidRPr="00A332E9">
        <w:rPr>
          <w:rFonts w:asciiTheme="minorHAnsi" w:eastAsiaTheme="minorEastAsia" w:hAnsiTheme="minorHAnsi" w:cstheme="minorBidi"/>
          <w:kern w:val="2"/>
          <w:sz w:val="21"/>
        </w:rPr>
        <w:t>Mindjourney</w:t>
      </w:r>
      <w:proofErr w:type="spellEnd"/>
      <w:r w:rsidRPr="00A332E9">
        <w:rPr>
          <w:rFonts w:asciiTheme="minorHAnsi" w:eastAsiaTheme="minorEastAsia" w:hAnsiTheme="minorHAnsi" w:cstheme="minorBidi"/>
          <w:kern w:val="2"/>
          <w:sz w:val="21"/>
        </w:rPr>
        <w:t xml:space="preserve"> and Stable Diffusion require paid registration and have somewhat complex operating processes, I decided to use the Chinese free image-generation platform </w:t>
      </w:r>
      <w:proofErr w:type="spellStart"/>
      <w:r w:rsidRPr="00A332E9">
        <w:rPr>
          <w:rFonts w:asciiTheme="minorHAnsi" w:eastAsiaTheme="minorEastAsia" w:hAnsiTheme="minorHAnsi" w:cstheme="minorBidi"/>
          <w:kern w:val="2"/>
          <w:sz w:val="21"/>
        </w:rPr>
        <w:t>Liblib</w:t>
      </w:r>
      <w:proofErr w:type="spellEnd"/>
      <w:r w:rsidRPr="00A332E9">
        <w:rPr>
          <w:rFonts w:asciiTheme="minorHAnsi" w:eastAsiaTheme="minorEastAsia" w:hAnsiTheme="minorHAnsi" w:cstheme="minorBidi"/>
          <w:kern w:val="2"/>
          <w:sz w:val="21"/>
        </w:rPr>
        <w:t xml:space="preserve"> AI for AI image-generation practice. This platform does not have high hardware requirements (personal laptops can complete the operations), and registration is free. Additionally, the daily computation power can be refreshed, allowing for repeated experiments to control the results.</w:t>
      </w:r>
    </w:p>
    <w:p w14:paraId="62648C77"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The image-generation process consists of three parts: creative ideation and concept development, material collection and research, and implementation of the creation.</w:t>
      </w:r>
    </w:p>
    <w:p w14:paraId="466D9CD4" w14:textId="77777777" w:rsidR="00A332E9" w:rsidRPr="00A332E9" w:rsidRDefault="00A332E9" w:rsidP="00A332E9">
      <w:pPr>
        <w:spacing w:before="100" w:beforeAutospacing="1" w:after="100" w:afterAutospacing="1"/>
        <w:outlineLvl w:val="3"/>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3.1 Creative Ideation and Concept Development</w:t>
      </w:r>
    </w:p>
    <w:p w14:paraId="7626448F"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The primary goal of applying large AI models to image generation in this practice is to get as close as possible to realistic photography effects, i.e., achieving so-called "hyperrealism." Landscape photography, as a genre, has broad applicability and good detail feedback, helping viewers quickly discern the boundaries between reality and falsity. Thus, I chose this subject for simulation. The results of this project can not only test the platform's basic capabilities but also establish a database of images to support my overarching research objective during my PhD: "An Analysis of the Relationship Between Visual Symbols and Meaning Generation Against the Background of Cognitive Distortion—Based on Image Cognition Studies of Different Age Groups (20-70 years old) in Ningbo." This research can be seen as preparation and a feasibility exploration for the aforementioned goal, facilitating the subsequent development and achievement of research objectives.</w:t>
      </w:r>
    </w:p>
    <w:p w14:paraId="2F52C255" w14:textId="77777777" w:rsidR="00A332E9" w:rsidRPr="00A332E9" w:rsidRDefault="00A332E9" w:rsidP="00A332E9">
      <w:pPr>
        <w:spacing w:before="100" w:beforeAutospacing="1" w:after="100" w:afterAutospacing="1"/>
        <w:outlineLvl w:val="2"/>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3.2 Material Collection and Research</w:t>
      </w:r>
    </w:p>
    <w:p w14:paraId="14F5F2AD"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Following the preset goals, I narrowed the reference scope for image materials to landscape photography works. During the process of collecting materials on the internet, I noticed a series of landscape photography works by American photographer Benjamin Everett that particularly aligned with my expectations for this practice, primarily in the following aspects:</w:t>
      </w:r>
    </w:p>
    <w:p w14:paraId="3A6B8860"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First, each of Everett's images reveals a highly personalized response to the landscape—a deep exploration of a specific subject or feeling, along with a highly stylized expression. In artistic creation, personal style and content delivery are always the most important and easily recognizable key features. The ability to establish a unique visual language and convey it with clarity and speed is an important measure of a photographer's success. Looking back at classic photographic works, they stand out either in terms of aesthetic appeal or content delivery, and Everett's work meets these standards in a high degree.</w:t>
      </w:r>
    </w:p>
    <w:p w14:paraId="4A5BA730"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Everett’s work typically focuses on the grandeur of nature. He captures the raw beauty of the natural world through his lens, from vast mountain ranges and coastlines to wilderness landscapes. His compositions often emphasize a sense of space and the flow of lines, immersing the audience in the scene.</w:t>
      </w:r>
    </w:p>
    <w:p w14:paraId="3929ADE3"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lastRenderedPageBreak/>
        <w:t>Second, Everett seamlessly integrates photography with traditional painting, creating a unique and captivating charm in his works. This results in a new and highly personalized form of emotional expression concerning light, texture, color, and composition. Photography and painting share a natural relationship in their visual languages, borrowing and inheriting aesthetic paradigms from one another. Imitating the visual aesthetic standards established by painting can enhance a photograph’s special appeal, creating a distinctive allure. Everett's works exhibit a strong sense of artistry, making them more than just photographic representations.</w:t>
      </w:r>
    </w:p>
    <w:p w14:paraId="0F00A1F4"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Third, unlike traditional photographic expressions, his landscape photography incorporates elements of minimalism and surrealism, presenting an unreal, dreamlike quality that transcends reality itself. This sense of surrealism makes his work particularly suitable for use in AI-generated images. Currently, AI creation not only offers inherent advantages in presentation and cost, but it also allows creators to adjust their results repeatedly, free from the constraints of physical space, until the ideal image is achieved. Everett's works reveal an aesthetic style rooted in minimalism, creating simple yet striking images through the skillful use of light, color, and shape. This abstract approach gives his work a higher level of artistic and philosophical depth.</w:t>
      </w:r>
    </w:p>
    <w:p w14:paraId="2651C1DE" w14:textId="0676BD63" w:rsid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Finally, Everett’s unique understanding and use of light and color imbue his work with a sense of poetry and dreaminess. His photographs often display a dramatic interplay between light and color. By carefully manipulating light, Everett highlights the details and atmosphere of natural landscapes, recreating a harmony and beauty rarely seen in reality. His work provides viewers with a strong sense of aesthetic pleasure and has opened new avenues for expression in modern photography.</w:t>
      </w:r>
    </w:p>
    <w:p w14:paraId="7C96E1B5" w14:textId="77777777" w:rsidR="00A332E9" w:rsidRPr="00A332E9" w:rsidRDefault="00A332E9" w:rsidP="00A332E9">
      <w:pPr>
        <w:spacing w:before="100" w:beforeAutospacing="1" w:after="100" w:afterAutospacing="1"/>
        <w:outlineLvl w:val="2"/>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3.3 Implementation of Creation</w:t>
      </w:r>
    </w:p>
    <w:p w14:paraId="435DDD68"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 xml:space="preserve">After completing the theoretical foundation and becoming familiar with the basic operations, I officially began generating AI landscape images. After some initial attempts, I discovered that the traditional text-to-image generation method did not yield satisfactory results. Since I had not yet started training a specific </w:t>
      </w:r>
      <w:proofErr w:type="spellStart"/>
      <w:r w:rsidRPr="00A332E9">
        <w:rPr>
          <w:rFonts w:asciiTheme="minorHAnsi" w:eastAsiaTheme="minorEastAsia" w:hAnsiTheme="minorHAnsi" w:cstheme="minorBidi"/>
          <w:kern w:val="2"/>
          <w:sz w:val="21"/>
        </w:rPr>
        <w:t>LoRA</w:t>
      </w:r>
      <w:proofErr w:type="spellEnd"/>
      <w:r w:rsidRPr="00A332E9">
        <w:rPr>
          <w:rFonts w:asciiTheme="minorHAnsi" w:eastAsiaTheme="minorEastAsia" w:hAnsiTheme="minorHAnsi" w:cstheme="minorBidi"/>
          <w:kern w:val="2"/>
          <w:sz w:val="21"/>
        </w:rPr>
        <w:t xml:space="preserve"> model and was instead using pre-made photography image generation models released by other enthusiasts, the text descriptions were not precise enough. As a result, the generated images were somewhat formulaic and lacked detailed control and adjustments.</w:t>
      </w:r>
    </w:p>
    <w:p w14:paraId="0303B3FB"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To achieve better creative outcomes and more closely replicate the effects of real landscape photography, I decided to change my control strategy. Through trial and error during the practical process, I discovered that using image-to-image generation, supplemented by text-based control, significantly improved the success rate of the model-generated images. After analyzing the reasons, I concluded there were two main factors.</w:t>
      </w:r>
    </w:p>
    <w:p w14:paraId="401C4574" w14:textId="77777777"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 xml:space="preserve">First, image assistance allows the AI model to clearly understand the desired composition and effect, avoiding the ambiguities and misinterpretations that can arise from text descriptions. By using an image as the foundation and iterating and adjusting based on that </w:t>
      </w:r>
      <w:r w:rsidRPr="00A332E9">
        <w:rPr>
          <w:rFonts w:asciiTheme="minorHAnsi" w:eastAsiaTheme="minorEastAsia" w:hAnsiTheme="minorHAnsi" w:cstheme="minorBidi"/>
          <w:kern w:val="2"/>
          <w:sz w:val="21"/>
        </w:rPr>
        <w:lastRenderedPageBreak/>
        <w:t>image, the results can be confined within a certain range, preventing them from deviating too far from the intended outcome.</w:t>
      </w:r>
    </w:p>
    <w:p w14:paraId="144C2136" w14:textId="200DB924" w:rsidR="00A332E9" w:rsidRPr="00A332E9" w:rsidRDefault="00A332E9" w:rsidP="00A332E9">
      <w:pPr>
        <w:spacing w:before="100" w:beforeAutospacing="1" w:after="100" w:afterAutospacing="1"/>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 xml:space="preserve">Second, by combining both image and text inputs, it becomes possible to make low-cost modifications and adjustments to the input image, or even generate entirely new and unexpected image effects. The </w:t>
      </w:r>
      <w:proofErr w:type="spellStart"/>
      <w:r w:rsidRPr="00A332E9">
        <w:rPr>
          <w:rFonts w:asciiTheme="minorHAnsi" w:eastAsiaTheme="minorEastAsia" w:hAnsiTheme="minorHAnsi" w:cstheme="minorBidi"/>
          <w:kern w:val="2"/>
          <w:sz w:val="21"/>
        </w:rPr>
        <w:t>Liblib</w:t>
      </w:r>
      <w:proofErr w:type="spellEnd"/>
      <w:r w:rsidRPr="00A332E9">
        <w:rPr>
          <w:rFonts w:asciiTheme="minorHAnsi" w:eastAsiaTheme="minorEastAsia" w:hAnsiTheme="minorHAnsi" w:cstheme="minorBidi"/>
          <w:kern w:val="2"/>
          <w:sz w:val="21"/>
        </w:rPr>
        <w:t xml:space="preserve"> AI platform offers two types of text descriptions for adjustment and control: Positive Prompt and Negative Prompt. By controlling the generation results through both positive and negative dimensions, it becomes easier to make precise text-based adjustments to the generated images.</w:t>
      </w:r>
    </w:p>
    <w:p w14:paraId="0BA39BCC" w14:textId="2B2CA138" w:rsidR="00C46DE8" w:rsidRDefault="00A332E9" w:rsidP="00627868">
      <w:pPr>
        <w:rPr>
          <w:rFonts w:asciiTheme="minorHAnsi" w:eastAsiaTheme="minorEastAsia" w:hAnsiTheme="minorHAnsi" w:cstheme="minorBidi"/>
          <w:kern w:val="2"/>
          <w:sz w:val="21"/>
        </w:rPr>
      </w:pPr>
      <w:r>
        <w:rPr>
          <w:rFonts w:hint="eastAsia"/>
          <w:noProof/>
        </w:rPr>
        <w:drawing>
          <wp:inline distT="0" distB="0" distL="0" distR="0" wp14:anchorId="524C7434" wp14:editId="251DE213">
            <wp:extent cx="5274310" cy="356171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4310" cy="3561715"/>
                    </a:xfrm>
                    <a:prstGeom prst="rect">
                      <a:avLst/>
                    </a:prstGeom>
                  </pic:spPr>
                </pic:pic>
              </a:graphicData>
            </a:graphic>
          </wp:inline>
        </w:drawing>
      </w:r>
    </w:p>
    <w:p w14:paraId="6A31B7A9" w14:textId="1EB5853A" w:rsidR="00A332E9" w:rsidRPr="00A332E9" w:rsidRDefault="00A332E9" w:rsidP="00A332E9">
      <w:pPr>
        <w:jc w:val="center"/>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Figure 1: AI Model Image Generation Interface</w:t>
      </w:r>
    </w:p>
    <w:p w14:paraId="34C4C642" w14:textId="77777777" w:rsidR="00A332E9" w:rsidRPr="00A332E9" w:rsidRDefault="00A332E9" w:rsidP="00627868"/>
    <w:p w14:paraId="4D2E4585" w14:textId="77777777" w:rsidR="00A332E9" w:rsidRPr="00A332E9" w:rsidRDefault="00A332E9" w:rsidP="00A332E9">
      <w:pPr>
        <w:rPr>
          <w:rFonts w:asciiTheme="minorHAnsi" w:eastAsiaTheme="minorEastAsia" w:hAnsiTheme="minorHAnsi" w:cstheme="minorBidi"/>
          <w:kern w:val="2"/>
          <w:sz w:val="21"/>
        </w:rPr>
      </w:pPr>
      <w:r w:rsidRPr="00A332E9">
        <w:rPr>
          <w:rFonts w:asciiTheme="minorHAnsi" w:eastAsiaTheme="minorEastAsia" w:hAnsiTheme="minorHAnsi" w:cstheme="minorBidi"/>
          <w:kern w:val="2"/>
          <w:sz w:val="21"/>
        </w:rPr>
        <w:t>Using the original image as a base and adjusting the two sets of text by increasing or decreasing them, the AI model can generate images with relatively precise control, even creating results very close to the original work (as shown in Figure 1). However, due to the limitations of the AI model’s training samples and the imperfect construction of its internal logic, there are still notable issues with logical inconsistencies and chaotic scenes (as shown in Figure 2). Overall, with the methods described, the success rate of AI image generation is about 50%. The remaining half, due to obvious logical confusion, results in images that cannot be used for the current exhibition or stored for future research image libraries, and thus must be discarded (as shown in Figure 3).</w:t>
      </w:r>
    </w:p>
    <w:p w14:paraId="4149E472" w14:textId="44F9BC6C" w:rsidR="00A332E9" w:rsidRDefault="00A332E9" w:rsidP="00627868">
      <w:pPr>
        <w:rPr>
          <w:rFonts w:asciiTheme="minorHAnsi" w:eastAsiaTheme="minorEastAsia" w:hAnsiTheme="minorHAnsi" w:cstheme="minorBidi"/>
          <w:kern w:val="2"/>
          <w:sz w:val="21"/>
        </w:rPr>
      </w:pPr>
      <w:r>
        <w:rPr>
          <w:rFonts w:hint="eastAsia"/>
          <w:noProof/>
        </w:rPr>
        <w:lastRenderedPageBreak/>
        <w:drawing>
          <wp:inline distT="0" distB="0" distL="0" distR="0" wp14:anchorId="19E1AE84" wp14:editId="10DE8DFC">
            <wp:extent cx="5274310" cy="659320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6593205"/>
                    </a:xfrm>
                    <a:prstGeom prst="rect">
                      <a:avLst/>
                    </a:prstGeom>
                  </pic:spPr>
                </pic:pic>
              </a:graphicData>
            </a:graphic>
          </wp:inline>
        </w:drawing>
      </w:r>
    </w:p>
    <w:p w14:paraId="32F01E1E" w14:textId="77777777" w:rsidR="00932F06" w:rsidRPr="00932F06" w:rsidRDefault="00932F06" w:rsidP="00932F06">
      <w:pPr>
        <w:jc w:val="cente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Figure 2: AI Model Image Generation Result</w:t>
      </w:r>
    </w:p>
    <w:p w14:paraId="3BBE6273" w14:textId="79672D56" w:rsidR="00A332E9" w:rsidRDefault="00932F06" w:rsidP="00627868">
      <w:pPr>
        <w:rPr>
          <w:rFonts w:asciiTheme="minorHAnsi" w:eastAsiaTheme="minorEastAsia" w:hAnsiTheme="minorHAnsi" w:cstheme="minorBidi"/>
          <w:kern w:val="2"/>
          <w:sz w:val="21"/>
        </w:rPr>
      </w:pPr>
      <w:r>
        <w:rPr>
          <w:noProof/>
          <w:sz w:val="18"/>
          <w:szCs w:val="18"/>
        </w:rPr>
        <w:lastRenderedPageBreak/>
        <w:drawing>
          <wp:inline distT="0" distB="0" distL="0" distR="0" wp14:anchorId="65C9C6D7" wp14:editId="08672E48">
            <wp:extent cx="5274310" cy="656971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6569710"/>
                    </a:xfrm>
                    <a:prstGeom prst="rect">
                      <a:avLst/>
                    </a:prstGeom>
                  </pic:spPr>
                </pic:pic>
              </a:graphicData>
            </a:graphic>
          </wp:inline>
        </w:drawing>
      </w:r>
    </w:p>
    <w:p w14:paraId="6861CCBD" w14:textId="767754D4" w:rsidR="00932F06" w:rsidRPr="00932F06" w:rsidRDefault="00932F06" w:rsidP="00932F06">
      <w:pPr>
        <w:jc w:val="cente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Figure </w:t>
      </w:r>
      <w:r>
        <w:rPr>
          <w:rFonts w:asciiTheme="minorHAnsi" w:eastAsiaTheme="minorEastAsia" w:hAnsiTheme="minorHAnsi" w:cstheme="minorBidi"/>
          <w:kern w:val="2"/>
          <w:sz w:val="21"/>
        </w:rPr>
        <w:t>3</w:t>
      </w:r>
      <w:r w:rsidRPr="00932F06">
        <w:rPr>
          <w:rFonts w:asciiTheme="minorHAnsi" w:eastAsiaTheme="minorEastAsia" w:hAnsiTheme="minorHAnsi" w:cstheme="minorBidi"/>
          <w:kern w:val="2"/>
          <w:sz w:val="21"/>
        </w:rPr>
        <w:t>: AI Model Image Generation Result</w:t>
      </w:r>
    </w:p>
    <w:p w14:paraId="333CA13D"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4. Discussion</w:t>
      </w:r>
    </w:p>
    <w:p w14:paraId="380266D8" w14:textId="667F76DE" w:rsidR="00932F06" w:rsidRPr="00932F06" w:rsidRDefault="00B1698A" w:rsidP="00932F06">
      <w:pPr>
        <w:spacing w:before="100" w:beforeAutospacing="1" w:after="100" w:afterAutospacing="1"/>
        <w:rPr>
          <w:rFonts w:asciiTheme="minorHAnsi" w:eastAsiaTheme="minorEastAsia" w:hAnsiTheme="minorHAnsi" w:cstheme="minorBidi"/>
          <w:kern w:val="2"/>
          <w:sz w:val="21"/>
        </w:rPr>
      </w:pPr>
      <w:r>
        <w:rPr>
          <w:rFonts w:asciiTheme="minorHAnsi" w:eastAsiaTheme="minorEastAsia" w:hAnsiTheme="minorHAnsi" w:cstheme="minorBidi"/>
          <w:kern w:val="2"/>
          <w:sz w:val="21"/>
        </w:rPr>
        <w:t>4.1</w:t>
      </w:r>
      <w:r w:rsidR="00932F06" w:rsidRPr="00932F06">
        <w:rPr>
          <w:rFonts w:asciiTheme="minorHAnsi" w:eastAsiaTheme="minorEastAsia" w:hAnsiTheme="minorHAnsi" w:cstheme="minorBidi"/>
          <w:kern w:val="2"/>
          <w:sz w:val="21"/>
        </w:rPr>
        <w:t>Based on this practical creation and theoretical research, the key points of reflection and discussion regarding AI-generated images are as follows:</w:t>
      </w:r>
    </w:p>
    <w:p w14:paraId="4F304376" w14:textId="77777777" w:rsidR="00932F06" w:rsidRPr="00932F06" w:rsidRDefault="00932F06" w:rsidP="00932F06">
      <w:pPr>
        <w:numPr>
          <w:ilvl w:val="0"/>
          <w:numId w:val="12"/>
        </w:num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Advancements and Applications of Generative Technology</w:t>
      </w:r>
    </w:p>
    <w:p w14:paraId="0998DB4A"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The development of AI image generation technology has greatly facilitated the field of image applications. Since the emergence of AI models like DALL·E, </w:t>
      </w:r>
      <w:proofErr w:type="spellStart"/>
      <w:r w:rsidRPr="00932F06">
        <w:rPr>
          <w:rFonts w:asciiTheme="minorHAnsi" w:eastAsiaTheme="minorEastAsia" w:hAnsiTheme="minorHAnsi" w:cstheme="minorBidi"/>
          <w:kern w:val="2"/>
          <w:sz w:val="21"/>
        </w:rPr>
        <w:t>Midjourney</w:t>
      </w:r>
      <w:proofErr w:type="spellEnd"/>
      <w:r w:rsidRPr="00932F06">
        <w:rPr>
          <w:rFonts w:asciiTheme="minorHAnsi" w:eastAsiaTheme="minorEastAsia" w:hAnsiTheme="minorHAnsi" w:cstheme="minorBidi"/>
          <w:kern w:val="2"/>
          <w:sz w:val="21"/>
        </w:rPr>
        <w:t xml:space="preserve">, and Stable </w:t>
      </w:r>
      <w:r w:rsidRPr="00932F06">
        <w:rPr>
          <w:rFonts w:asciiTheme="minorHAnsi" w:eastAsiaTheme="minorEastAsia" w:hAnsiTheme="minorHAnsi" w:cstheme="minorBidi"/>
          <w:kern w:val="2"/>
          <w:sz w:val="21"/>
        </w:rPr>
        <w:lastRenderedPageBreak/>
        <w:t>Diffusion, there has been rapid progress in AI-generated image technology, evolving into a substantial industry. By inputting textual descriptions, AI can generate realistic images or artistic creations. This technology is widely applied in art creation, advertising, design, game development, and education. AI image generation tools have significantly reduced the time and technical barriers associated with image creation. Results that previously required substantial time from professional photographers and designers can now be quickly replicated and imitated by AI models, allowing more people to engage in the creative process and further promoting the diversity and prosperity of the image market.</w:t>
      </w:r>
    </w:p>
    <w:p w14:paraId="48215C0E" w14:textId="77777777" w:rsidR="00932F06" w:rsidRPr="00932F06" w:rsidRDefault="00932F06" w:rsidP="00932F06">
      <w:pPr>
        <w:numPr>
          <w:ilvl w:val="0"/>
          <w:numId w:val="13"/>
        </w:num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Impact of Generative Technology on Artistic Creation</w:t>
      </w:r>
    </w:p>
    <w:p w14:paraId="42D56B70"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Generative AI can provide creators with new sources of inspiration and creativity, encouraging them to explore various styles and ideas, and helping to expand the boundaries of artistic expression. However, with the proliferation of AI-generated images, discussions about the identity of artists and the originality of works have become more intense. Traditionally, appreciation of art has been closely linked to human creativity. AI technology is beginning to blur these boundaries. While AI-generated images can be technically convincing, can they truly convey "aesthetic beauty"? Many believe that the "humanity" and "emotion" in artistic creation are difficult for AI to replicate. Questions arise about whether AI-generated works can be considered art, whether AI can possess creativity comparable to that of human artists, and what role humans play in AI art creation. Can AI fully replace human aesthetic and creative expression? These unresolved issues may require more time to address.</w:t>
      </w:r>
    </w:p>
    <w:p w14:paraId="1087862D" w14:textId="77777777" w:rsidR="00932F06" w:rsidRPr="00932F06" w:rsidRDefault="00932F06" w:rsidP="00932F06">
      <w:pPr>
        <w:numPr>
          <w:ilvl w:val="0"/>
          <w:numId w:val="14"/>
        </w:num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Social and Cultural Impact of Generative Technology</w:t>
      </w:r>
    </w:p>
    <w:p w14:paraId="3A3321B3"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The emergence of generative AI has lowered the barriers to art creation, accelerating the process of art democratization. However, AI-generated image technology also poses risks related to the dissemination of false information. Deepfake technology can create seemingly realistic fake images or videos, potentially used to produce fake news, manipulate public opinion, or commit fraud. This challenges the foundation of societal trust.</w:t>
      </w:r>
    </w:p>
    <w:p w14:paraId="56A09017" w14:textId="77777777" w:rsidR="00932F06" w:rsidRPr="00932F06" w:rsidRDefault="00932F06" w:rsidP="00932F06">
      <w:pPr>
        <w:numPr>
          <w:ilvl w:val="0"/>
          <w:numId w:val="15"/>
        </w:num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Ethical and Legal Issues in Generative Technology</w:t>
      </w:r>
    </w:p>
    <w:p w14:paraId="68C4A7CE"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AI-generated works do not involve human labor in the traditional sense, leading to widespread legal discussions regarding issues such as copyright ownership. If a human inputs a description and controls the AI to generate works, does the copyright belong to the human operator or the AI model developer? Additionally, AI image generation models rely on large datasets for training, which may contain biases or inequalities. If the training data is not diverse enough, AI-generated images might exacerbate existing social biases, such as racial, gender, or cultural stereotypes.</w:t>
      </w:r>
    </w:p>
    <w:p w14:paraId="5B6687CA" w14:textId="77777777" w:rsidR="00932F06" w:rsidRPr="00932F06" w:rsidRDefault="00932F06" w:rsidP="00932F06">
      <w:pPr>
        <w:numPr>
          <w:ilvl w:val="0"/>
          <w:numId w:val="16"/>
        </w:num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Future Prospects of Generative Technology</w:t>
      </w:r>
    </w:p>
    <w:p w14:paraId="07743730" w14:textId="115F3627" w:rsid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lastRenderedPageBreak/>
        <w:t>In the future, generative AI images might further integrate with traditional art forms, becoming a common tool in the artist's creative process. For instance, during this exhibition, some works were based on AI-generated images, which were then colored and completed, representing a fusion of traditional and modern approaches. AI art may not replace human artists but could become an assistant to human creativity, promoting diverse forms of artistic expression. Additionally, in practical applications like industrial design, advertising, and entertainment, AI-generated images will become an efficient production tool, capable of quickly generating a large volume of designs in various styles and themes to meet market demands, thereby reducing production costs and time and significantly improving efficiency.</w:t>
      </w:r>
    </w:p>
    <w:p w14:paraId="76FA901E" w14:textId="77777777" w:rsidR="00B1698A" w:rsidRPr="00B1698A" w:rsidRDefault="00B1698A" w:rsidP="00B1698A">
      <w:pPr>
        <w:spacing w:before="100" w:beforeAutospacing="1" w:after="100" w:afterAutospacing="1"/>
        <w:rPr>
          <w:rFonts w:asciiTheme="minorHAnsi" w:eastAsiaTheme="minorEastAsia" w:hAnsiTheme="minorHAnsi" w:cstheme="minorBidi"/>
          <w:kern w:val="2"/>
          <w:sz w:val="21"/>
        </w:rPr>
      </w:pPr>
      <w:r w:rsidRPr="00B1698A">
        <w:rPr>
          <w:rFonts w:asciiTheme="minorHAnsi" w:eastAsiaTheme="minorEastAsia" w:hAnsiTheme="minorHAnsi" w:cstheme="minorBidi"/>
          <w:kern w:val="2"/>
          <w:sz w:val="21"/>
        </w:rPr>
        <w:t>4.2 Interpretivism and Phenomenological Methodology</w:t>
      </w:r>
    </w:p>
    <w:p w14:paraId="0577CAC2" w14:textId="77777777" w:rsidR="00B1698A" w:rsidRPr="00B1698A" w:rsidRDefault="00B1698A" w:rsidP="00B1698A">
      <w:pPr>
        <w:spacing w:before="100" w:beforeAutospacing="1" w:after="100" w:afterAutospacing="1"/>
        <w:rPr>
          <w:rFonts w:asciiTheme="minorHAnsi" w:eastAsiaTheme="minorEastAsia" w:hAnsiTheme="minorHAnsi" w:cstheme="minorBidi"/>
          <w:kern w:val="2"/>
          <w:sz w:val="21"/>
        </w:rPr>
      </w:pPr>
      <w:r w:rsidRPr="00B1698A">
        <w:rPr>
          <w:rFonts w:asciiTheme="minorHAnsi" w:eastAsiaTheme="minorEastAsia" w:hAnsiTheme="minorHAnsi" w:cstheme="minorBidi"/>
          <w:kern w:val="2"/>
          <w:sz w:val="21"/>
        </w:rPr>
        <w:t>The primary goal of social research is "understanding" and engaging with the world of the subjects being studied. The epistemology of interpretivism emphasizes individuals' subjective interpretations and understandings of the external world, asserting that cognition is a subjective process of interpretation. Individuals generate their understanding and explanations of the external world based on their own experiences, culture, and background. This paradigm focuses on understanding the deeper meanings behind human behavior and social phenomena, making it particularly suitable for exploring the construction of meaning between artworks and their audiences. Since the meaning of an image operates within the viewer's consciousness and is influenced by personal experience, age, region, ideology, and other factors, there is both commonality and variability in these interpretations. This research aims to construct a common pathway for understanding image meaning—i.e., obtaining general information about how people typically interpret images through image recognition, thereby providing guidance and paradigms for artistic creation.</w:t>
      </w:r>
    </w:p>
    <w:p w14:paraId="5FAA31B1" w14:textId="77777777" w:rsidR="00B1698A" w:rsidRPr="00B1698A" w:rsidRDefault="00B1698A" w:rsidP="00B1698A">
      <w:pPr>
        <w:spacing w:before="100" w:beforeAutospacing="1" w:after="100" w:afterAutospacing="1"/>
        <w:rPr>
          <w:rFonts w:asciiTheme="minorHAnsi" w:eastAsiaTheme="minorEastAsia" w:hAnsiTheme="minorHAnsi" w:cstheme="minorBidi"/>
          <w:kern w:val="2"/>
          <w:sz w:val="21"/>
        </w:rPr>
      </w:pPr>
      <w:r w:rsidRPr="00B1698A">
        <w:rPr>
          <w:rFonts w:asciiTheme="minorHAnsi" w:eastAsiaTheme="minorEastAsia" w:hAnsiTheme="minorHAnsi" w:cstheme="minorBidi"/>
          <w:kern w:val="2"/>
          <w:sz w:val="21"/>
        </w:rPr>
        <w:t>This practice is based on the interpretivist paradigm and phenomenological theory. According to Edmund Husserl, the drive behind phenomenological research "does not come from various philosophies, but from facts and problems," and the purpose of phenomenology is "not to build upwards, but to continually dig downwards, to lay a firmer foundation for existing insights than ever before" (Husserl, 1901). At the same time, phenomenology is also a method through which researchers focus on studying human experiences, with methodologies that can reveal the deeper meanings behind phenomena (Clarke, 2013; Sokolowski, 2000).</w:t>
      </w:r>
    </w:p>
    <w:p w14:paraId="0CAD2FCB" w14:textId="43001BBC" w:rsidR="00B1698A" w:rsidRPr="00B1698A" w:rsidRDefault="00B1698A" w:rsidP="00932F06">
      <w:pPr>
        <w:spacing w:before="100" w:beforeAutospacing="1" w:after="100" w:afterAutospacing="1"/>
        <w:rPr>
          <w:rFonts w:asciiTheme="minorHAnsi" w:eastAsiaTheme="minorEastAsia" w:hAnsiTheme="minorHAnsi" w:cstheme="minorBidi" w:hint="eastAsia"/>
          <w:kern w:val="2"/>
          <w:sz w:val="21"/>
        </w:rPr>
      </w:pPr>
      <w:r w:rsidRPr="00B1698A">
        <w:rPr>
          <w:rFonts w:asciiTheme="minorHAnsi" w:eastAsiaTheme="minorEastAsia" w:hAnsiTheme="minorHAnsi" w:cstheme="minorBidi"/>
          <w:kern w:val="2"/>
          <w:sz w:val="21"/>
        </w:rPr>
        <w:t xml:space="preserve">Regarding this study's objective—constructing pathways of image meaning among different groups—the phenomenological method from an interpretivist perspective is more suitable for investigating the latent logic behind image cognition. This is specifically achieved through Interpretative Phenomenological Analysis (IPA). IPA was developed by Jonathan Smith, Michael Larkin, and Paul Flowers in the 1990s as a method for studying the complexities of human experience. It is well-suited for exploring how stimuli such as image symbols, graphics, signifiers and </w:t>
      </w:r>
      <w:proofErr w:type="spellStart"/>
      <w:r w:rsidRPr="00B1698A">
        <w:rPr>
          <w:rFonts w:asciiTheme="minorHAnsi" w:eastAsiaTheme="minorEastAsia" w:hAnsiTheme="minorHAnsi" w:cstheme="minorBidi"/>
          <w:kern w:val="2"/>
          <w:sz w:val="21"/>
        </w:rPr>
        <w:t>signifieds</w:t>
      </w:r>
      <w:proofErr w:type="spellEnd"/>
      <w:r w:rsidRPr="00B1698A">
        <w:rPr>
          <w:rFonts w:asciiTheme="minorHAnsi" w:eastAsiaTheme="minorEastAsia" w:hAnsiTheme="minorHAnsi" w:cstheme="minorBidi"/>
          <w:kern w:val="2"/>
          <w:sz w:val="21"/>
        </w:rPr>
        <w:t>, and psychological elements shape the intentions of the viewer. Therefore, using this method to guide practical research is highly appropriate.</w:t>
      </w:r>
    </w:p>
    <w:p w14:paraId="5F07F815"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lastRenderedPageBreak/>
        <w:t>5. Conclusion</w:t>
      </w:r>
    </w:p>
    <w:p w14:paraId="4FC5228F"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In this practical research, I have completed a set of landscape photography works generated using the </w:t>
      </w:r>
      <w:proofErr w:type="spellStart"/>
      <w:r w:rsidRPr="00932F06">
        <w:rPr>
          <w:rFonts w:asciiTheme="minorHAnsi" w:eastAsiaTheme="minorEastAsia" w:hAnsiTheme="minorHAnsi" w:cstheme="minorBidi"/>
          <w:kern w:val="2"/>
          <w:sz w:val="21"/>
        </w:rPr>
        <w:t>Liblib</w:t>
      </w:r>
      <w:proofErr w:type="spellEnd"/>
      <w:r w:rsidRPr="00932F06">
        <w:rPr>
          <w:rFonts w:asciiTheme="minorHAnsi" w:eastAsiaTheme="minorEastAsia" w:hAnsiTheme="minorHAnsi" w:cstheme="minorBidi"/>
          <w:kern w:val="2"/>
          <w:sz w:val="21"/>
        </w:rPr>
        <w:t xml:space="preserve"> AI platform through literature research and practical operations. Combining the research findings with my learning experiences, I summarize the following:</w:t>
      </w:r>
    </w:p>
    <w:p w14:paraId="58CB9520"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5.1 Summary of Research Results and Their Impact</w:t>
      </w:r>
    </w:p>
    <w:p w14:paraId="1524C9EA"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Firstly, generative AI can produce high-quality images when simulating landscape photography, with excellent visual effects and natural element simulation capabilities, such as mountains, lakes, skies, and lighting. It can achieve a level of realism that is nearly indistinguishable from actual photographs. In this regard, AI-generated images can almost replace traditional landscape photography, providing a fully "realistic" effect. Although AI can generate visually appealing images, some complex details (such as variations in light and shadow, and subtle natural features) may not be fully replicated. Current generative AI lacks the ability to construct logical relationships between objects, often leading to landscapes that defy physical principles, which can be easily recognized by viewers. However, with ongoing advancements in AI technology, algorithm upgrades, and database updates, these issues are likely to be resolved quickly.</w:t>
      </w:r>
    </w:p>
    <w:p w14:paraId="3F62CEF4"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Secondly, generative AI can rapidly produce landscape photography works in various styles, offering unprecedented creative freedom. For example, users can generate diverse scenes or fictional natural landscapes based on textual descriptions, greatly enhancing the potential of images beyond natural conditions and landscape constraints. However, the creativity of AI-generated images depends on the diversity of input prompts and training data, and full control and expression of AI tools may still be limited in some conditions.</w:t>
      </w:r>
    </w:p>
    <w:p w14:paraId="4CAA4247"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Lastly, generative AI provides artists and photographers with a new tool that integrates technology and aesthetics, enabling exploration beyond traditional photography. For instance, combining actual photography with AI-generated images can complement and enhance each other to achieve ideal results. However, it is also important to recognize that AI-generated images often lack the unique emotional and sensory perception found in human creations, potentially being too perfect and lacking the "human touch" (the difference between real flowers and artificial ones).</w:t>
      </w:r>
    </w:p>
    <w:p w14:paraId="3ABD7D41"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5.2 Evaluation of Task Objectives Achievement</w:t>
      </w:r>
    </w:p>
    <w:p w14:paraId="127AE9D4"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The practical creation largely achieved the set goals and expected results. During the process, I mastered the main steps and technical challenges of AI image generation and even generated images that exceeded expectations. This practice provided a tangible understanding of AI model results across different platforms and methods, offering significant groundwork for the overall research goals in the doctoral phase.</w:t>
      </w:r>
    </w:p>
    <w:p w14:paraId="10691ADF"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The greatest significance of this practice lies in demystifying the control and use of AI models, reducing fear and resistance towards using AI as an auxiliary tool in creation. All </w:t>
      </w:r>
      <w:r w:rsidRPr="00932F06">
        <w:rPr>
          <w:rFonts w:asciiTheme="minorHAnsi" w:eastAsiaTheme="minorEastAsia" w:hAnsiTheme="minorHAnsi" w:cstheme="minorBidi"/>
          <w:kern w:val="2"/>
          <w:sz w:val="21"/>
        </w:rPr>
        <w:lastRenderedPageBreak/>
        <w:t>fears stem from the unknown, rather than a lack of self-confidence. Artistic creation and exploration require continuous intake of fresh ideas for iteration and evolution. Although the comfort zone is familiar, it limits progress within a narrow scope. Achieving diverse forms of expression and a broader audience is one of the keys to sustained artistic vitality. Successful artists in the past have expanded their artistic boundaries after mastering their expertise, making leaps in their art after reaching previous peaks. Overcoming fear, embracing new experiences, and striving for proficiency to support one’s expertise are crucial for growth.</w:t>
      </w:r>
    </w:p>
    <w:p w14:paraId="2B38A0F9"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5.3 Suggestions for Future Research or Improvements</w:t>
      </w:r>
    </w:p>
    <w:p w14:paraId="368440A2"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Building on the existing AI image generation methods, the next step is to train more targeted </w:t>
      </w:r>
      <w:proofErr w:type="spellStart"/>
      <w:r w:rsidRPr="00932F06">
        <w:rPr>
          <w:rFonts w:asciiTheme="minorHAnsi" w:eastAsiaTheme="minorEastAsia" w:hAnsiTheme="minorHAnsi" w:cstheme="minorBidi"/>
          <w:kern w:val="2"/>
          <w:sz w:val="21"/>
        </w:rPr>
        <w:t>LoRA</w:t>
      </w:r>
      <w:proofErr w:type="spellEnd"/>
      <w:r w:rsidRPr="00932F06">
        <w:rPr>
          <w:rFonts w:asciiTheme="minorHAnsi" w:eastAsiaTheme="minorEastAsia" w:hAnsiTheme="minorHAnsi" w:cstheme="minorBidi"/>
          <w:kern w:val="2"/>
          <w:sz w:val="21"/>
        </w:rPr>
        <w:t xml:space="preserve"> (Low-Rank Adaptation) models to meet more realistic and detailed image recognition requirements and to assist in establishing an image recognition database.</w:t>
      </w:r>
    </w:p>
    <w:p w14:paraId="0AB047F8" w14:textId="77777777" w:rsidR="00932F06" w:rsidRPr="00932F06" w:rsidRDefault="00932F06" w:rsidP="00932F06">
      <w:pPr>
        <w:spacing w:before="100" w:beforeAutospacing="1" w:after="100" w:afterAutospacing="1"/>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Currently used base models have certain limitations in image logic and applicability. Future plans should involve abandoning the current image-based generation approach and instead focus on achieving image control and conceptualization through purely textual descriptions. To achieve this goal, extensive foundational training and gradual refinement of specific </w:t>
      </w:r>
      <w:proofErr w:type="spellStart"/>
      <w:r w:rsidRPr="00932F06">
        <w:rPr>
          <w:rFonts w:asciiTheme="minorHAnsi" w:eastAsiaTheme="minorEastAsia" w:hAnsiTheme="minorHAnsi" w:cstheme="minorBidi"/>
          <w:kern w:val="2"/>
          <w:sz w:val="21"/>
        </w:rPr>
        <w:t>LoRA’s</w:t>
      </w:r>
      <w:proofErr w:type="spellEnd"/>
      <w:r w:rsidRPr="00932F06">
        <w:rPr>
          <w:rFonts w:asciiTheme="minorHAnsi" w:eastAsiaTheme="minorEastAsia" w:hAnsiTheme="minorHAnsi" w:cstheme="minorBidi"/>
          <w:kern w:val="2"/>
          <w:sz w:val="21"/>
        </w:rPr>
        <w:t xml:space="preserve"> logic and image construction capabilities are necessary. This includes blending image quality with real-world depth, and conducting relevant tests and interviews to assess audience image recognition and authenticity.</w:t>
      </w:r>
    </w:p>
    <w:p w14:paraId="35D7D53F"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hint="eastAsia"/>
          <w:kern w:val="2"/>
          <w:sz w:val="21"/>
        </w:rPr>
        <w:t>6</w:t>
      </w:r>
      <w:r w:rsidRPr="00932F06">
        <w:rPr>
          <w:rFonts w:asciiTheme="minorHAnsi" w:eastAsiaTheme="minorEastAsia" w:hAnsiTheme="minorHAnsi" w:cstheme="minorBidi"/>
          <w:kern w:val="2"/>
          <w:sz w:val="21"/>
        </w:rPr>
        <w:t>.Reference</w:t>
      </w:r>
    </w:p>
    <w:p w14:paraId="341C91A7"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Arnheim</w:t>
      </w:r>
      <w:proofErr w:type="spellEnd"/>
      <w:r w:rsidRPr="00932F06">
        <w:rPr>
          <w:rFonts w:asciiTheme="minorHAnsi" w:eastAsiaTheme="minorEastAsia" w:hAnsiTheme="minorHAnsi" w:cstheme="minorBidi"/>
          <w:kern w:val="2"/>
          <w:sz w:val="21"/>
        </w:rPr>
        <w:t>, R. (1954). Art and visual perception: A psychology of the creative eye. Univ of California Press.</w:t>
      </w:r>
    </w:p>
    <w:p w14:paraId="470C7D3F"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Barriball</w:t>
      </w:r>
      <w:proofErr w:type="spellEnd"/>
      <w:r w:rsidRPr="00932F06">
        <w:rPr>
          <w:rFonts w:asciiTheme="minorHAnsi" w:eastAsiaTheme="minorEastAsia" w:hAnsiTheme="minorHAnsi" w:cstheme="minorBidi"/>
          <w:kern w:val="2"/>
          <w:sz w:val="21"/>
        </w:rPr>
        <w:t>, K. L., &amp; While, A. (1994). Collecting data using a semi-structured interview: a discussion paper. Journal of Advanced Nursing-Institutional Subscription, 19(2), 328-335.</w:t>
      </w:r>
    </w:p>
    <w:p w14:paraId="452DC1F6"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Baudrillard, J. (2001). Jean Baudrillard: selected writings. Stanford University Press.</w:t>
      </w:r>
    </w:p>
    <w:p w14:paraId="0776DFAD"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Bartoli, A. (2020). Every picture tells a story: Combining interpretative phenomenological analysis with visual research. Qualitative social work, 19(5-6), 1007-1021</w:t>
      </w:r>
    </w:p>
    <w:p w14:paraId="766F9323"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Berger, J. (2008). Ways of seeing. Penguin UK</w:t>
      </w:r>
    </w:p>
    <w:p w14:paraId="316C94C3"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Bsteh</w:t>
      </w:r>
      <w:proofErr w:type="spellEnd"/>
      <w:r w:rsidRPr="00932F06">
        <w:rPr>
          <w:rFonts w:asciiTheme="minorHAnsi" w:eastAsiaTheme="minorEastAsia" w:hAnsiTheme="minorHAnsi" w:cstheme="minorBidi"/>
          <w:kern w:val="2"/>
          <w:sz w:val="21"/>
        </w:rPr>
        <w:t xml:space="preserve">, S., &amp; </w:t>
      </w:r>
      <w:proofErr w:type="spellStart"/>
      <w:r w:rsidRPr="00932F06">
        <w:rPr>
          <w:rFonts w:asciiTheme="minorHAnsi" w:eastAsiaTheme="minorEastAsia" w:hAnsiTheme="minorHAnsi" w:cstheme="minorBidi"/>
          <w:kern w:val="2"/>
          <w:sz w:val="21"/>
        </w:rPr>
        <w:t>Vermeylen</w:t>
      </w:r>
      <w:proofErr w:type="spellEnd"/>
      <w:r w:rsidRPr="00932F06">
        <w:rPr>
          <w:rFonts w:asciiTheme="minorHAnsi" w:eastAsiaTheme="minorEastAsia" w:hAnsiTheme="minorHAnsi" w:cstheme="minorBidi"/>
          <w:kern w:val="2"/>
          <w:sz w:val="21"/>
        </w:rPr>
        <w:t xml:space="preserve">, F. (2021). From painting to pixel: Understanding NFT artworks. Rotterdam: Universidad Erasmo. Disponible </w:t>
      </w:r>
      <w:proofErr w:type="spellStart"/>
      <w:r w:rsidRPr="00932F06">
        <w:rPr>
          <w:rFonts w:asciiTheme="minorHAnsi" w:eastAsiaTheme="minorEastAsia" w:hAnsiTheme="minorHAnsi" w:cstheme="minorBidi"/>
          <w:kern w:val="2"/>
          <w:sz w:val="21"/>
        </w:rPr>
        <w:t>en</w:t>
      </w:r>
      <w:proofErr w:type="spellEnd"/>
      <w:r w:rsidRPr="00932F06">
        <w:rPr>
          <w:rFonts w:asciiTheme="minorHAnsi" w:eastAsiaTheme="minorEastAsia" w:hAnsiTheme="minorHAnsi" w:cstheme="minorBidi"/>
          <w:kern w:val="2"/>
          <w:sz w:val="21"/>
        </w:rPr>
        <w:t xml:space="preserve"> </w:t>
      </w:r>
      <w:proofErr w:type="spellStart"/>
      <w:r w:rsidRPr="00932F06">
        <w:rPr>
          <w:rFonts w:asciiTheme="minorHAnsi" w:eastAsiaTheme="minorEastAsia" w:hAnsiTheme="minorHAnsi" w:cstheme="minorBidi"/>
          <w:kern w:val="2"/>
          <w:sz w:val="21"/>
        </w:rPr>
        <w:t>formato</w:t>
      </w:r>
      <w:proofErr w:type="spellEnd"/>
      <w:r w:rsidRPr="00932F06">
        <w:rPr>
          <w:rFonts w:asciiTheme="minorHAnsi" w:eastAsiaTheme="minorEastAsia" w:hAnsiTheme="minorHAnsi" w:cstheme="minorBidi"/>
          <w:kern w:val="2"/>
          <w:sz w:val="21"/>
        </w:rPr>
        <w:t xml:space="preserve"> digital </w:t>
      </w:r>
      <w:proofErr w:type="spellStart"/>
      <w:r w:rsidRPr="00932F06">
        <w:rPr>
          <w:rFonts w:asciiTheme="minorHAnsi" w:eastAsiaTheme="minorEastAsia" w:hAnsiTheme="minorHAnsi" w:cstheme="minorBidi"/>
          <w:kern w:val="2"/>
          <w:sz w:val="21"/>
        </w:rPr>
        <w:t>aquí</w:t>
      </w:r>
      <w:proofErr w:type="spellEnd"/>
      <w:r w:rsidRPr="00932F06">
        <w:rPr>
          <w:rFonts w:asciiTheme="minorHAnsi" w:eastAsiaTheme="minorEastAsia" w:hAnsiTheme="minorHAnsi" w:cstheme="minorBidi"/>
          <w:kern w:val="2"/>
          <w:sz w:val="21"/>
        </w:rPr>
        <w:t>.</w:t>
      </w:r>
    </w:p>
    <w:p w14:paraId="2D93B7CF"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Clark A, </w:t>
      </w:r>
      <w:proofErr w:type="spellStart"/>
      <w:r w:rsidRPr="00932F06">
        <w:rPr>
          <w:rFonts w:asciiTheme="minorHAnsi" w:eastAsiaTheme="minorEastAsia" w:hAnsiTheme="minorHAnsi" w:cstheme="minorBidi"/>
          <w:kern w:val="2"/>
          <w:sz w:val="21"/>
        </w:rPr>
        <w:t>Morriss</w:t>
      </w:r>
      <w:proofErr w:type="spellEnd"/>
      <w:r w:rsidRPr="00932F06">
        <w:rPr>
          <w:rFonts w:asciiTheme="minorHAnsi" w:eastAsiaTheme="minorEastAsia" w:hAnsiTheme="minorHAnsi" w:cstheme="minorBidi"/>
          <w:kern w:val="2"/>
          <w:sz w:val="21"/>
        </w:rPr>
        <w:t xml:space="preserve"> L (2017) The use of visual methodologies in social work research over the last decade: a narrative review and some questions for the future. Qualitative Social Work 16(1): 29–43</w:t>
      </w:r>
    </w:p>
    <w:p w14:paraId="16FF582B"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Clarke V, Braun V (2013) Successful qualitative research: A practical guide for beginners[J].</w:t>
      </w:r>
    </w:p>
    <w:p w14:paraId="5CE62689"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Debord</w:t>
      </w:r>
      <w:proofErr w:type="spellEnd"/>
      <w:r w:rsidRPr="00932F06">
        <w:rPr>
          <w:rFonts w:asciiTheme="minorHAnsi" w:eastAsiaTheme="minorEastAsia" w:hAnsiTheme="minorHAnsi" w:cstheme="minorBidi"/>
          <w:kern w:val="2"/>
          <w:sz w:val="21"/>
        </w:rPr>
        <w:t>, G. (2021). The society of the spectacle. Unredacted Word.</w:t>
      </w:r>
    </w:p>
    <w:p w14:paraId="04614976"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Dimmick</w:t>
      </w:r>
      <w:proofErr w:type="spellEnd"/>
      <w:r w:rsidRPr="00932F06">
        <w:rPr>
          <w:rFonts w:asciiTheme="minorHAnsi" w:eastAsiaTheme="minorEastAsia" w:hAnsiTheme="minorHAnsi" w:cstheme="minorBidi"/>
          <w:kern w:val="2"/>
          <w:sz w:val="21"/>
        </w:rPr>
        <w:t xml:space="preserve">, J. (2013). Media Competition and Coexistence: The Theory of the Niche [M]. Translated by Wang </w:t>
      </w:r>
      <w:proofErr w:type="spellStart"/>
      <w:r w:rsidRPr="00932F06">
        <w:rPr>
          <w:rFonts w:asciiTheme="minorHAnsi" w:eastAsiaTheme="minorEastAsia" w:hAnsiTheme="minorHAnsi" w:cstheme="minorBidi"/>
          <w:kern w:val="2"/>
          <w:sz w:val="21"/>
        </w:rPr>
        <w:t>Chunzhi</w:t>
      </w:r>
      <w:proofErr w:type="spellEnd"/>
      <w:r w:rsidRPr="00932F06">
        <w:rPr>
          <w:rFonts w:asciiTheme="minorHAnsi" w:eastAsiaTheme="minorEastAsia" w:hAnsiTheme="minorHAnsi" w:cstheme="minorBidi"/>
          <w:kern w:val="2"/>
          <w:sz w:val="21"/>
        </w:rPr>
        <w:t>. Beijing: Tsinghua University Press.</w:t>
      </w:r>
    </w:p>
    <w:p w14:paraId="234BF8BA"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Fendt, J. and Sachs, </w:t>
      </w:r>
      <w:proofErr w:type="gramStart"/>
      <w:r w:rsidRPr="00932F06">
        <w:rPr>
          <w:rFonts w:asciiTheme="minorHAnsi" w:eastAsiaTheme="minorEastAsia" w:hAnsiTheme="minorHAnsi" w:cstheme="minorBidi"/>
          <w:kern w:val="2"/>
          <w:sz w:val="21"/>
        </w:rPr>
        <w:t>W.(</w:t>
      </w:r>
      <w:proofErr w:type="gramEnd"/>
      <w:r w:rsidRPr="00932F06">
        <w:rPr>
          <w:rFonts w:asciiTheme="minorHAnsi" w:eastAsiaTheme="minorEastAsia" w:hAnsiTheme="minorHAnsi" w:cstheme="minorBidi"/>
          <w:kern w:val="2"/>
          <w:sz w:val="21"/>
        </w:rPr>
        <w:t>2008)‘Grounded theory method in management research: Users' perspectives’, Organizational research methods, 11(3), pp.430-455.</w:t>
      </w:r>
    </w:p>
    <w:p w14:paraId="3491CEA3"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GROSS, E. C. Dissolving Reality: Exploring the Erosion of Photographic Authenticity in the Age of AI. TRANSILVANIA, 36.</w:t>
      </w:r>
    </w:p>
    <w:p w14:paraId="58B11F9A"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lastRenderedPageBreak/>
        <w:t>Göring</w:t>
      </w:r>
      <w:proofErr w:type="spellEnd"/>
      <w:r w:rsidRPr="00932F06">
        <w:rPr>
          <w:rFonts w:asciiTheme="minorHAnsi" w:eastAsiaTheme="minorEastAsia" w:hAnsiTheme="minorHAnsi" w:cstheme="minorBidi"/>
          <w:kern w:val="2"/>
          <w:sz w:val="21"/>
        </w:rPr>
        <w:t xml:space="preserve">, S., Rao, R. R. R., &amp; </w:t>
      </w:r>
      <w:proofErr w:type="spellStart"/>
      <w:r w:rsidRPr="00932F06">
        <w:rPr>
          <w:rFonts w:asciiTheme="minorHAnsi" w:eastAsiaTheme="minorEastAsia" w:hAnsiTheme="minorHAnsi" w:cstheme="minorBidi"/>
          <w:kern w:val="2"/>
          <w:sz w:val="21"/>
        </w:rPr>
        <w:t>Raake</w:t>
      </w:r>
      <w:proofErr w:type="spellEnd"/>
      <w:r w:rsidRPr="00932F06">
        <w:rPr>
          <w:rFonts w:asciiTheme="minorHAnsi" w:eastAsiaTheme="minorEastAsia" w:hAnsiTheme="minorHAnsi" w:cstheme="minorBidi"/>
          <w:kern w:val="2"/>
          <w:sz w:val="21"/>
        </w:rPr>
        <w:t>, A. (2023). Quality assessment of higher resolution images and videos with remote testing. Quality and User Experience, 8(1), 2.</w:t>
      </w:r>
    </w:p>
    <w:p w14:paraId="1E162F5D"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Gubrium</w:t>
      </w:r>
      <w:proofErr w:type="spellEnd"/>
      <w:r w:rsidRPr="00932F06">
        <w:rPr>
          <w:rFonts w:asciiTheme="minorHAnsi" w:eastAsiaTheme="minorEastAsia" w:hAnsiTheme="minorHAnsi" w:cstheme="minorBidi"/>
          <w:kern w:val="2"/>
          <w:sz w:val="21"/>
        </w:rPr>
        <w:t xml:space="preserve">, J.F. and Holstein, </w:t>
      </w:r>
      <w:proofErr w:type="gramStart"/>
      <w:r w:rsidRPr="00932F06">
        <w:rPr>
          <w:rFonts w:asciiTheme="minorHAnsi" w:eastAsiaTheme="minorEastAsia" w:hAnsiTheme="minorHAnsi" w:cstheme="minorBidi"/>
          <w:kern w:val="2"/>
          <w:sz w:val="21"/>
        </w:rPr>
        <w:t>J.A.(</w:t>
      </w:r>
      <w:proofErr w:type="gramEnd"/>
      <w:r w:rsidRPr="00932F06">
        <w:rPr>
          <w:rFonts w:asciiTheme="minorHAnsi" w:eastAsiaTheme="minorEastAsia" w:hAnsiTheme="minorHAnsi" w:cstheme="minorBidi"/>
          <w:kern w:val="2"/>
          <w:sz w:val="21"/>
        </w:rPr>
        <w:t>2001)Handbook of interview research: Context and method. London</w:t>
      </w:r>
      <w:r w:rsidRPr="00932F06">
        <w:rPr>
          <w:rFonts w:asciiTheme="minorHAnsi" w:eastAsiaTheme="minorEastAsia" w:hAnsiTheme="minorHAnsi" w:cstheme="minorBidi" w:hint="eastAsia"/>
          <w:kern w:val="2"/>
          <w:sz w:val="21"/>
        </w:rPr>
        <w:t xml:space="preserve"> </w:t>
      </w:r>
      <w:r w:rsidRPr="00932F06">
        <w:rPr>
          <w:rFonts w:asciiTheme="minorHAnsi" w:eastAsiaTheme="minorEastAsia" w:hAnsiTheme="minorHAnsi" w:cstheme="minorBidi"/>
          <w:kern w:val="2"/>
          <w:sz w:val="21"/>
        </w:rPr>
        <w:t>Publications.</w:t>
      </w:r>
    </w:p>
    <w:p w14:paraId="5423C326"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Huang, K. (2023). Why Pope Francis Is the Star of </w:t>
      </w:r>
      <w:proofErr w:type="spellStart"/>
      <w:r w:rsidRPr="00932F06">
        <w:rPr>
          <w:rFonts w:asciiTheme="minorHAnsi" w:eastAsiaTheme="minorEastAsia" w:hAnsiTheme="minorHAnsi" w:cstheme="minorBidi"/>
          <w:kern w:val="2"/>
          <w:sz w:val="21"/>
        </w:rPr>
        <w:t>a.i.</w:t>
      </w:r>
      <w:proofErr w:type="spellEnd"/>
      <w:r w:rsidRPr="00932F06">
        <w:rPr>
          <w:rFonts w:asciiTheme="minorHAnsi" w:eastAsiaTheme="minorEastAsia" w:hAnsiTheme="minorHAnsi" w:cstheme="minorBidi"/>
          <w:kern w:val="2"/>
          <w:sz w:val="21"/>
        </w:rPr>
        <w:t xml:space="preserve">-Generated Photos. The New York Times, April 8, 2023, </w:t>
      </w:r>
      <w:hyperlink r:id="rId8" w:tgtFrame="_new" w:history="1">
        <w:r w:rsidRPr="00932F06">
          <w:rPr>
            <w:rFonts w:asciiTheme="minorHAnsi" w:eastAsiaTheme="minorEastAsia" w:hAnsiTheme="minorHAnsi" w:cstheme="minorBidi"/>
            <w:kern w:val="2"/>
            <w:sz w:val="21"/>
          </w:rPr>
          <w:t>https://www.nytimes.com/2023/04/08/technology/ai-photos-pope-francis.html</w:t>
        </w:r>
      </w:hyperlink>
      <w:r w:rsidRPr="00932F06">
        <w:rPr>
          <w:rFonts w:asciiTheme="minorHAnsi" w:eastAsiaTheme="minorEastAsia" w:hAnsiTheme="minorHAnsi" w:cstheme="minorBidi"/>
          <w:kern w:val="2"/>
          <w:sz w:val="21"/>
        </w:rPr>
        <w:t>.</w:t>
      </w:r>
    </w:p>
    <w:p w14:paraId="7B0263C4" w14:textId="77777777" w:rsidR="00932F06" w:rsidRPr="00932F06" w:rsidRDefault="00932F06" w:rsidP="00932F06">
      <w:pPr>
        <w:rPr>
          <w:rFonts w:asciiTheme="minorHAnsi" w:eastAsiaTheme="minorEastAsia" w:hAnsiTheme="minorHAnsi" w:cstheme="minorBidi"/>
          <w:kern w:val="2"/>
          <w:sz w:val="21"/>
        </w:rPr>
      </w:pPr>
      <w:r w:rsidRPr="00046B7C">
        <w:rPr>
          <w:rFonts w:asciiTheme="minorHAnsi" w:eastAsiaTheme="minorEastAsia" w:hAnsiTheme="minorHAnsi" w:cstheme="minorBidi"/>
          <w:kern w:val="2"/>
          <w:sz w:val="21"/>
        </w:rPr>
        <w:t>Hu, E. J., Shen, Y., Wallis, P., Allen-Zhu, Z., Li, Y., Wang, S., ... &amp; Chen, W. (2021). Lora: Low-rank adaptation of large language models. </w:t>
      </w:r>
      <w:proofErr w:type="spellStart"/>
      <w:r w:rsidRPr="00046B7C">
        <w:rPr>
          <w:rFonts w:asciiTheme="minorHAnsi" w:eastAsiaTheme="minorEastAsia" w:hAnsiTheme="minorHAnsi" w:cstheme="minorBidi"/>
          <w:kern w:val="2"/>
          <w:sz w:val="21"/>
        </w:rPr>
        <w:t>arXiv</w:t>
      </w:r>
      <w:proofErr w:type="spellEnd"/>
      <w:r w:rsidRPr="00046B7C">
        <w:rPr>
          <w:rFonts w:asciiTheme="minorHAnsi" w:eastAsiaTheme="minorEastAsia" w:hAnsiTheme="minorHAnsi" w:cstheme="minorBidi"/>
          <w:kern w:val="2"/>
          <w:sz w:val="21"/>
        </w:rPr>
        <w:t xml:space="preserve"> preprint arXiv:2106.09685.</w:t>
      </w:r>
    </w:p>
    <w:p w14:paraId="25BA43AD"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Husserl, E. (1991). Edmund Husserl. </w:t>
      </w:r>
      <w:proofErr w:type="spellStart"/>
      <w:r w:rsidRPr="00932F06">
        <w:rPr>
          <w:rFonts w:asciiTheme="minorHAnsi" w:eastAsiaTheme="minorEastAsia" w:hAnsiTheme="minorHAnsi" w:cstheme="minorBidi"/>
          <w:kern w:val="2"/>
          <w:sz w:val="21"/>
        </w:rPr>
        <w:t>Ousia</w:t>
      </w:r>
      <w:proofErr w:type="spellEnd"/>
      <w:r w:rsidRPr="00932F06">
        <w:rPr>
          <w:rFonts w:asciiTheme="minorHAnsi" w:eastAsiaTheme="minorEastAsia" w:hAnsiTheme="minorHAnsi" w:cstheme="minorBidi"/>
          <w:kern w:val="2"/>
          <w:sz w:val="21"/>
        </w:rPr>
        <w:t>.</w:t>
      </w:r>
    </w:p>
    <w:p w14:paraId="75C305DB"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Jarow</w:t>
      </w:r>
      <w:proofErr w:type="spellEnd"/>
      <w:r w:rsidRPr="00932F06">
        <w:rPr>
          <w:rFonts w:asciiTheme="minorHAnsi" w:eastAsiaTheme="minorEastAsia" w:hAnsiTheme="minorHAnsi" w:cstheme="minorBidi"/>
          <w:kern w:val="2"/>
          <w:sz w:val="21"/>
        </w:rPr>
        <w:t xml:space="preserve">, O. (2023). How Fake AI Images Can Expand Your Mind. Vox, March 30, 2023, </w:t>
      </w:r>
      <w:hyperlink r:id="rId9" w:tgtFrame="_new" w:history="1">
        <w:r w:rsidRPr="00932F06">
          <w:rPr>
            <w:rFonts w:asciiTheme="minorHAnsi" w:eastAsiaTheme="minorEastAsia" w:hAnsiTheme="minorHAnsi" w:cstheme="minorBidi"/>
            <w:kern w:val="2"/>
            <w:sz w:val="21"/>
          </w:rPr>
          <w:t>https://www.vox.com/future-perfect/23661673/pope-puffer-coat-generative-ai-midjourney-imagination</w:t>
        </w:r>
      </w:hyperlink>
      <w:r w:rsidRPr="00932F06">
        <w:rPr>
          <w:rFonts w:asciiTheme="minorHAnsi" w:eastAsiaTheme="minorEastAsia" w:hAnsiTheme="minorHAnsi" w:cstheme="minorBidi"/>
          <w:kern w:val="2"/>
          <w:sz w:val="21"/>
        </w:rPr>
        <w:t>.</w:t>
      </w:r>
    </w:p>
    <w:p w14:paraId="55C4A3BC"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Kalley</w:t>
      </w:r>
      <w:proofErr w:type="spellEnd"/>
      <w:r w:rsidRPr="00932F06">
        <w:rPr>
          <w:rFonts w:asciiTheme="minorHAnsi" w:eastAsiaTheme="minorEastAsia" w:hAnsiTheme="minorHAnsi" w:cstheme="minorBidi"/>
          <w:kern w:val="2"/>
          <w:sz w:val="21"/>
        </w:rPr>
        <w:t xml:space="preserve"> Huang, “Why Pope Francis Is the Star of </w:t>
      </w:r>
      <w:proofErr w:type="spellStart"/>
      <w:r w:rsidRPr="00932F06">
        <w:rPr>
          <w:rFonts w:asciiTheme="minorHAnsi" w:eastAsiaTheme="minorEastAsia" w:hAnsiTheme="minorHAnsi" w:cstheme="minorBidi"/>
          <w:kern w:val="2"/>
          <w:sz w:val="21"/>
        </w:rPr>
        <w:t>a.i.</w:t>
      </w:r>
      <w:proofErr w:type="spellEnd"/>
      <w:r w:rsidRPr="00932F06">
        <w:rPr>
          <w:rFonts w:asciiTheme="minorHAnsi" w:eastAsiaTheme="minorEastAsia" w:hAnsiTheme="minorHAnsi" w:cstheme="minorBidi"/>
          <w:kern w:val="2"/>
          <w:sz w:val="21"/>
        </w:rPr>
        <w:t xml:space="preserve">-Generated Photos,” The New York Times, April 8, 2023, </w:t>
      </w:r>
      <w:hyperlink r:id="rId10" w:tgtFrame="_new" w:history="1">
        <w:r w:rsidRPr="00932F06">
          <w:rPr>
            <w:rFonts w:asciiTheme="minorHAnsi" w:eastAsiaTheme="minorEastAsia" w:hAnsiTheme="minorHAnsi" w:cstheme="minorBidi"/>
            <w:kern w:val="2"/>
            <w:sz w:val="21"/>
          </w:rPr>
          <w:t>https://www.nytimes.com/2023/04/08/technology/ai-photos-pope-francis.html</w:t>
        </w:r>
      </w:hyperlink>
      <w:r w:rsidRPr="00932F06">
        <w:rPr>
          <w:rFonts w:asciiTheme="minorHAnsi" w:eastAsiaTheme="minorEastAsia" w:hAnsiTheme="minorHAnsi" w:cstheme="minorBidi"/>
          <w:kern w:val="2"/>
          <w:sz w:val="21"/>
        </w:rPr>
        <w:t>.</w:t>
      </w:r>
    </w:p>
    <w:p w14:paraId="73CA42D4"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Kearney KS, </w:t>
      </w:r>
      <w:proofErr w:type="spellStart"/>
      <w:r w:rsidRPr="00932F06">
        <w:rPr>
          <w:rFonts w:asciiTheme="minorHAnsi" w:eastAsiaTheme="minorEastAsia" w:hAnsiTheme="minorHAnsi" w:cstheme="minorBidi"/>
          <w:kern w:val="2"/>
          <w:sz w:val="21"/>
        </w:rPr>
        <w:t>Hyle</w:t>
      </w:r>
      <w:proofErr w:type="spellEnd"/>
      <w:r w:rsidRPr="00932F06">
        <w:rPr>
          <w:rFonts w:asciiTheme="minorHAnsi" w:eastAsiaTheme="minorEastAsia" w:hAnsiTheme="minorHAnsi" w:cstheme="minorBidi"/>
          <w:kern w:val="2"/>
          <w:sz w:val="21"/>
        </w:rPr>
        <w:t xml:space="preserve"> AE (2004) Drawing out emotions: the use of participant-produced drawings in qualitative inquiry. Qualitative Research 4(3): 361–382.</w:t>
      </w:r>
    </w:p>
    <w:p w14:paraId="3172AF8F"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Lachal</w:t>
      </w:r>
      <w:proofErr w:type="spellEnd"/>
      <w:r w:rsidRPr="00932F06">
        <w:rPr>
          <w:rFonts w:asciiTheme="minorHAnsi" w:eastAsiaTheme="minorEastAsia" w:hAnsiTheme="minorHAnsi" w:cstheme="minorBidi"/>
          <w:kern w:val="2"/>
          <w:sz w:val="21"/>
        </w:rPr>
        <w:t xml:space="preserve"> J, Speranza M, </w:t>
      </w:r>
      <w:proofErr w:type="spellStart"/>
      <w:r w:rsidRPr="00932F06">
        <w:rPr>
          <w:rFonts w:asciiTheme="minorHAnsi" w:eastAsiaTheme="minorEastAsia" w:hAnsiTheme="minorHAnsi" w:cstheme="minorBidi"/>
          <w:kern w:val="2"/>
          <w:sz w:val="21"/>
        </w:rPr>
        <w:t>Taïeb</w:t>
      </w:r>
      <w:proofErr w:type="spellEnd"/>
      <w:r w:rsidRPr="00932F06">
        <w:rPr>
          <w:rFonts w:asciiTheme="minorHAnsi" w:eastAsiaTheme="minorEastAsia" w:hAnsiTheme="minorHAnsi" w:cstheme="minorBidi"/>
          <w:kern w:val="2"/>
          <w:sz w:val="21"/>
        </w:rPr>
        <w:t xml:space="preserve"> O, et al. (2012) Qualitative research using photo-elicitation to explore the role of food in family relationships among obese adolescents. Appetite 58(3): 1099–11-11</w:t>
      </w:r>
    </w:p>
    <w:p w14:paraId="17C5D433"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Merriam, S. B., &amp; </w:t>
      </w:r>
      <w:proofErr w:type="spellStart"/>
      <w:r w:rsidRPr="00932F06">
        <w:rPr>
          <w:rFonts w:asciiTheme="minorHAnsi" w:eastAsiaTheme="minorEastAsia" w:hAnsiTheme="minorHAnsi" w:cstheme="minorBidi"/>
          <w:kern w:val="2"/>
          <w:sz w:val="21"/>
        </w:rPr>
        <w:t>Tisdell</w:t>
      </w:r>
      <w:proofErr w:type="spellEnd"/>
      <w:r w:rsidRPr="00932F06">
        <w:rPr>
          <w:rFonts w:asciiTheme="minorHAnsi" w:eastAsiaTheme="minorEastAsia" w:hAnsiTheme="minorHAnsi" w:cstheme="minorBidi"/>
          <w:kern w:val="2"/>
          <w:sz w:val="21"/>
        </w:rPr>
        <w:t>, E. J. (2015). Qualitative research: A guide to design and implementation. John Wiley &amp; Sons.</w:t>
      </w:r>
    </w:p>
    <w:p w14:paraId="1B6A5470"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Mirabeau, L. and Maguire, </w:t>
      </w:r>
      <w:proofErr w:type="gramStart"/>
      <w:r w:rsidRPr="00932F06">
        <w:rPr>
          <w:rFonts w:asciiTheme="minorHAnsi" w:eastAsiaTheme="minorEastAsia" w:hAnsiTheme="minorHAnsi" w:cstheme="minorBidi"/>
          <w:kern w:val="2"/>
          <w:sz w:val="21"/>
        </w:rPr>
        <w:t>S.(</w:t>
      </w:r>
      <w:proofErr w:type="gramEnd"/>
      <w:r w:rsidRPr="00932F06">
        <w:rPr>
          <w:rFonts w:asciiTheme="minorHAnsi" w:eastAsiaTheme="minorEastAsia" w:hAnsiTheme="minorHAnsi" w:cstheme="minorBidi"/>
          <w:kern w:val="2"/>
          <w:sz w:val="21"/>
        </w:rPr>
        <w:t>2014)‘From autonomous strategic behavior to emergent strategy’, Strategic management journal, 35(8), pp.1202-1229</w:t>
      </w:r>
    </w:p>
    <w:p w14:paraId="59361119"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Mitchell, W. J. (1994). The reconfigured eye: Visual truth in the post-photographic era. </w:t>
      </w:r>
      <w:proofErr w:type="spellStart"/>
      <w:r w:rsidRPr="00932F06">
        <w:rPr>
          <w:rFonts w:asciiTheme="minorHAnsi" w:eastAsiaTheme="minorEastAsia" w:hAnsiTheme="minorHAnsi" w:cstheme="minorBidi"/>
          <w:kern w:val="2"/>
          <w:sz w:val="21"/>
        </w:rPr>
        <w:t>Mit</w:t>
      </w:r>
      <w:proofErr w:type="spellEnd"/>
      <w:r w:rsidRPr="00932F06">
        <w:rPr>
          <w:rFonts w:asciiTheme="minorHAnsi" w:eastAsiaTheme="minorEastAsia" w:hAnsiTheme="minorHAnsi" w:cstheme="minorBidi"/>
          <w:kern w:val="2"/>
          <w:sz w:val="21"/>
        </w:rPr>
        <w:t xml:space="preserve"> Press.</w:t>
      </w:r>
    </w:p>
    <w:p w14:paraId="0A3ABFB5" w14:textId="77777777" w:rsidR="00932F06" w:rsidRPr="00932F06" w:rsidRDefault="00932F06" w:rsidP="00932F06">
      <w:pPr>
        <w:rPr>
          <w:rFonts w:asciiTheme="minorHAnsi" w:eastAsiaTheme="minorEastAsia" w:hAnsiTheme="minorHAnsi" w:cstheme="minorBidi"/>
          <w:kern w:val="2"/>
          <w:sz w:val="21"/>
        </w:rPr>
      </w:pPr>
      <w:proofErr w:type="spellStart"/>
      <w:r w:rsidRPr="000865EF">
        <w:rPr>
          <w:rFonts w:asciiTheme="minorHAnsi" w:eastAsiaTheme="minorEastAsia" w:hAnsiTheme="minorHAnsi" w:cstheme="minorBidi"/>
          <w:kern w:val="2"/>
          <w:sz w:val="21"/>
        </w:rPr>
        <w:t>Mok</w:t>
      </w:r>
      <w:proofErr w:type="spellEnd"/>
      <w:r w:rsidRPr="000865EF">
        <w:rPr>
          <w:rFonts w:asciiTheme="minorHAnsi" w:eastAsiaTheme="minorEastAsia" w:hAnsiTheme="minorHAnsi" w:cstheme="minorBidi"/>
          <w:kern w:val="2"/>
          <w:sz w:val="21"/>
        </w:rPr>
        <w:t>, K. (2023). The power and ethical dilemma of AI image generation models. The New Stack.</w:t>
      </w:r>
    </w:p>
    <w:p w14:paraId="0AD92B25" w14:textId="77777777" w:rsidR="00932F06" w:rsidRPr="000865EF" w:rsidRDefault="00932F06" w:rsidP="00932F06">
      <w:pPr>
        <w:rPr>
          <w:rFonts w:asciiTheme="minorHAnsi" w:eastAsiaTheme="minorEastAsia" w:hAnsiTheme="minorHAnsi" w:cstheme="minorBidi"/>
          <w:kern w:val="2"/>
          <w:sz w:val="21"/>
        </w:rPr>
      </w:pPr>
      <w:proofErr w:type="spellStart"/>
      <w:r w:rsidRPr="008B1E24">
        <w:rPr>
          <w:rFonts w:asciiTheme="minorHAnsi" w:eastAsiaTheme="minorEastAsia" w:hAnsiTheme="minorHAnsi" w:cstheme="minorBidi"/>
          <w:kern w:val="2"/>
          <w:sz w:val="21"/>
        </w:rPr>
        <w:t>Sætra</w:t>
      </w:r>
      <w:proofErr w:type="spellEnd"/>
      <w:r w:rsidRPr="008B1E24">
        <w:rPr>
          <w:rFonts w:asciiTheme="minorHAnsi" w:eastAsiaTheme="minorEastAsia" w:hAnsiTheme="minorHAnsi" w:cstheme="minorBidi"/>
          <w:kern w:val="2"/>
          <w:sz w:val="21"/>
        </w:rPr>
        <w:t xml:space="preserve">, H. S. (2023). Generative AI: Here to stay, but for </w:t>
      </w:r>
      <w:proofErr w:type="gramStart"/>
      <w:r w:rsidRPr="008B1E24">
        <w:rPr>
          <w:rFonts w:asciiTheme="minorHAnsi" w:eastAsiaTheme="minorEastAsia" w:hAnsiTheme="minorHAnsi" w:cstheme="minorBidi"/>
          <w:kern w:val="2"/>
          <w:sz w:val="21"/>
        </w:rPr>
        <w:t>good?.</w:t>
      </w:r>
      <w:proofErr w:type="gramEnd"/>
      <w:r w:rsidRPr="008B1E24">
        <w:rPr>
          <w:rFonts w:asciiTheme="minorHAnsi" w:eastAsiaTheme="minorEastAsia" w:hAnsiTheme="minorHAnsi" w:cstheme="minorBidi"/>
          <w:kern w:val="2"/>
          <w:sz w:val="21"/>
        </w:rPr>
        <w:t> Technology in Society, 75, 102372.</w:t>
      </w:r>
    </w:p>
    <w:p w14:paraId="4858DA3F"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Sokolowski, R. (2000). Introduction to phenomenology. Cambridge university press.</w:t>
      </w:r>
    </w:p>
    <w:p w14:paraId="13B97862"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Sutton, </w:t>
      </w:r>
      <w:proofErr w:type="gramStart"/>
      <w:r w:rsidRPr="00932F06">
        <w:rPr>
          <w:rFonts w:asciiTheme="minorHAnsi" w:eastAsiaTheme="minorEastAsia" w:hAnsiTheme="minorHAnsi" w:cstheme="minorBidi"/>
          <w:kern w:val="2"/>
          <w:sz w:val="21"/>
        </w:rPr>
        <w:t>R.I.(</w:t>
      </w:r>
      <w:proofErr w:type="gramEnd"/>
      <w:r w:rsidRPr="00932F06">
        <w:rPr>
          <w:rFonts w:asciiTheme="minorHAnsi" w:eastAsiaTheme="minorEastAsia" w:hAnsiTheme="minorHAnsi" w:cstheme="minorBidi"/>
          <w:kern w:val="2"/>
          <w:sz w:val="21"/>
        </w:rPr>
        <w:t>1987)‘ The process of organizational death: Disbanding and reconnecting’, Administrative Science Quarterly, pp.542-569.</w:t>
      </w:r>
    </w:p>
    <w:p w14:paraId="4D4C04BE" w14:textId="77777777" w:rsidR="00932F06" w:rsidRPr="00932F06" w:rsidRDefault="00932F06" w:rsidP="00932F06">
      <w:pPr>
        <w:rPr>
          <w:rFonts w:asciiTheme="minorHAnsi" w:eastAsiaTheme="minorEastAsia" w:hAnsiTheme="minorHAnsi" w:cstheme="minorBidi"/>
          <w:kern w:val="2"/>
          <w:sz w:val="21"/>
        </w:rPr>
      </w:pPr>
      <w:proofErr w:type="spellStart"/>
      <w:r w:rsidRPr="00932F06">
        <w:rPr>
          <w:rFonts w:asciiTheme="minorHAnsi" w:eastAsiaTheme="minorEastAsia" w:hAnsiTheme="minorHAnsi" w:cstheme="minorBidi"/>
          <w:kern w:val="2"/>
          <w:sz w:val="21"/>
        </w:rPr>
        <w:t>Virilio</w:t>
      </w:r>
      <w:proofErr w:type="spellEnd"/>
      <w:r w:rsidRPr="00932F06">
        <w:rPr>
          <w:rFonts w:asciiTheme="minorHAnsi" w:eastAsiaTheme="minorEastAsia" w:hAnsiTheme="minorHAnsi" w:cstheme="minorBidi"/>
          <w:kern w:val="2"/>
          <w:sz w:val="21"/>
        </w:rPr>
        <w:t>, P. (1994) The Vision Machine. London: British Film Institute</w:t>
      </w:r>
    </w:p>
    <w:p w14:paraId="785ECF40"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Yang Mei. (2011). Research on data collection and analysis based on questionnaires [Dissertation, Shandong Normal University].</w:t>
      </w:r>
    </w:p>
    <w:p w14:paraId="6841CF78"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Zhang He, Zhou </w:t>
      </w:r>
      <w:proofErr w:type="spellStart"/>
      <w:r w:rsidRPr="00932F06">
        <w:rPr>
          <w:rFonts w:asciiTheme="minorHAnsi" w:eastAsiaTheme="minorEastAsia" w:hAnsiTheme="minorHAnsi" w:cstheme="minorBidi"/>
          <w:kern w:val="2"/>
          <w:sz w:val="21"/>
        </w:rPr>
        <w:t>Haining</w:t>
      </w:r>
      <w:proofErr w:type="spellEnd"/>
      <w:r w:rsidRPr="00932F06">
        <w:rPr>
          <w:rFonts w:asciiTheme="minorHAnsi" w:eastAsiaTheme="minorEastAsia" w:hAnsiTheme="minorHAnsi" w:cstheme="minorBidi"/>
          <w:kern w:val="2"/>
          <w:sz w:val="21"/>
        </w:rPr>
        <w:t xml:space="preserve">. (2024). A Study on Cognitive Distortion of Technical Image Symbols in the Era of Integrated Media [J]. Journal of </w:t>
      </w:r>
      <w:proofErr w:type="spellStart"/>
      <w:r w:rsidRPr="00932F06">
        <w:rPr>
          <w:rFonts w:asciiTheme="minorHAnsi" w:eastAsiaTheme="minorEastAsia" w:hAnsiTheme="minorHAnsi" w:cstheme="minorBidi"/>
          <w:kern w:val="2"/>
          <w:sz w:val="21"/>
        </w:rPr>
        <w:t>Ludong</w:t>
      </w:r>
      <w:proofErr w:type="spellEnd"/>
      <w:r w:rsidRPr="00932F06">
        <w:rPr>
          <w:rFonts w:asciiTheme="minorHAnsi" w:eastAsiaTheme="minorEastAsia" w:hAnsiTheme="minorHAnsi" w:cstheme="minorBidi"/>
          <w:kern w:val="2"/>
          <w:sz w:val="21"/>
        </w:rPr>
        <w:t xml:space="preserve"> University (Philosophy and Social Sciences Edition), 2024, 41(2): 89-96. </w:t>
      </w:r>
      <w:proofErr w:type="gramStart"/>
      <w:r w:rsidRPr="00932F06">
        <w:rPr>
          <w:rFonts w:asciiTheme="minorHAnsi" w:eastAsiaTheme="minorEastAsia" w:hAnsiTheme="minorHAnsi" w:cstheme="minorBidi"/>
          <w:kern w:val="2"/>
          <w:sz w:val="21"/>
        </w:rPr>
        <w:t>DOI:10.20063/j.cnki.CN</w:t>
      </w:r>
      <w:proofErr w:type="gramEnd"/>
      <w:r w:rsidRPr="00932F06">
        <w:rPr>
          <w:rFonts w:asciiTheme="minorHAnsi" w:eastAsiaTheme="minorEastAsia" w:hAnsiTheme="minorHAnsi" w:cstheme="minorBidi"/>
          <w:kern w:val="2"/>
          <w:sz w:val="21"/>
        </w:rPr>
        <w:t>37-1452/C.</w:t>
      </w:r>
    </w:p>
    <w:p w14:paraId="3FC12D4C"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Zhan </w:t>
      </w:r>
      <w:proofErr w:type="spellStart"/>
      <w:r w:rsidRPr="00932F06">
        <w:rPr>
          <w:rFonts w:asciiTheme="minorHAnsi" w:eastAsiaTheme="minorEastAsia" w:hAnsiTheme="minorHAnsi" w:cstheme="minorBidi"/>
          <w:kern w:val="2"/>
          <w:sz w:val="21"/>
        </w:rPr>
        <w:t>Mingxin</w:t>
      </w:r>
      <w:proofErr w:type="spellEnd"/>
      <w:r w:rsidRPr="00932F06">
        <w:rPr>
          <w:rFonts w:asciiTheme="minorHAnsi" w:eastAsiaTheme="minorEastAsia" w:hAnsiTheme="minorHAnsi" w:cstheme="minorBidi"/>
          <w:kern w:val="2"/>
          <w:sz w:val="21"/>
        </w:rPr>
        <w:t xml:space="preserve">. (1997). "Cultural Logic of Late Capitalism" [M]. </w:t>
      </w:r>
      <w:proofErr w:type="spellStart"/>
      <w:r w:rsidRPr="00932F06">
        <w:rPr>
          <w:rFonts w:asciiTheme="minorHAnsi" w:eastAsiaTheme="minorEastAsia" w:hAnsiTheme="minorHAnsi" w:cstheme="minorBidi"/>
          <w:kern w:val="2"/>
          <w:sz w:val="21"/>
        </w:rPr>
        <w:t>Sanlian</w:t>
      </w:r>
      <w:proofErr w:type="spellEnd"/>
      <w:r w:rsidRPr="00932F06">
        <w:rPr>
          <w:rFonts w:asciiTheme="minorHAnsi" w:eastAsiaTheme="minorEastAsia" w:hAnsiTheme="minorHAnsi" w:cstheme="minorBidi"/>
          <w:kern w:val="2"/>
          <w:sz w:val="21"/>
        </w:rPr>
        <w:t xml:space="preserve"> Bookstore.</w:t>
      </w:r>
    </w:p>
    <w:p w14:paraId="70F39C5D"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kern w:val="2"/>
          <w:sz w:val="21"/>
        </w:rPr>
        <w:t xml:space="preserve">Zhang, Z., Zhang, S., Wu, R., </w:t>
      </w:r>
      <w:proofErr w:type="spellStart"/>
      <w:r w:rsidRPr="00932F06">
        <w:rPr>
          <w:rFonts w:asciiTheme="minorHAnsi" w:eastAsiaTheme="minorEastAsia" w:hAnsiTheme="minorHAnsi" w:cstheme="minorBidi"/>
          <w:kern w:val="2"/>
          <w:sz w:val="21"/>
        </w:rPr>
        <w:t>Zuo</w:t>
      </w:r>
      <w:proofErr w:type="spellEnd"/>
      <w:r w:rsidRPr="00932F06">
        <w:rPr>
          <w:rFonts w:asciiTheme="minorHAnsi" w:eastAsiaTheme="minorEastAsia" w:hAnsiTheme="minorHAnsi" w:cstheme="minorBidi"/>
          <w:kern w:val="2"/>
          <w:sz w:val="21"/>
        </w:rPr>
        <w:t xml:space="preserve">, W., </w:t>
      </w:r>
      <w:proofErr w:type="spellStart"/>
      <w:r w:rsidRPr="00932F06">
        <w:rPr>
          <w:rFonts w:asciiTheme="minorHAnsi" w:eastAsiaTheme="minorEastAsia" w:hAnsiTheme="minorHAnsi" w:cstheme="minorBidi"/>
          <w:kern w:val="2"/>
          <w:sz w:val="21"/>
        </w:rPr>
        <w:t>Timofte</w:t>
      </w:r>
      <w:proofErr w:type="spellEnd"/>
      <w:r w:rsidRPr="00932F06">
        <w:rPr>
          <w:rFonts w:asciiTheme="minorHAnsi" w:eastAsiaTheme="minorEastAsia" w:hAnsiTheme="minorHAnsi" w:cstheme="minorBidi"/>
          <w:kern w:val="2"/>
          <w:sz w:val="21"/>
        </w:rPr>
        <w:t xml:space="preserve">, R., Xing, X., ... &amp; Wu, P. (2024). NTIRE 2024 Challenge on Bracketing Image Restoration and Enhancement: Datasets Methods and </w:t>
      </w:r>
      <w:r w:rsidRPr="00932F06">
        <w:rPr>
          <w:rFonts w:asciiTheme="minorHAnsi" w:eastAsiaTheme="minorEastAsia" w:hAnsiTheme="minorHAnsi" w:cstheme="minorBidi"/>
          <w:kern w:val="2"/>
          <w:sz w:val="21"/>
        </w:rPr>
        <w:lastRenderedPageBreak/>
        <w:t>Results. In Proceedings of the IEEE/CVF Conference on Computer Vision and Pattern Recognition (pp. 6153-6166).</w:t>
      </w:r>
    </w:p>
    <w:p w14:paraId="4CC2A13B" w14:textId="77777777" w:rsidR="00932F06" w:rsidRDefault="00932F06" w:rsidP="00932F06">
      <w:pPr>
        <w:rPr>
          <w:lang w:val="en-GB"/>
        </w:rPr>
      </w:pPr>
    </w:p>
    <w:p w14:paraId="61B0419A" w14:textId="77777777" w:rsidR="00932F06" w:rsidRDefault="00932F06" w:rsidP="00932F06">
      <w:pPr>
        <w:rPr>
          <w:lang w:val="en-GB"/>
        </w:rPr>
      </w:pPr>
    </w:p>
    <w:p w14:paraId="41D1A3BC" w14:textId="77777777" w:rsidR="00932F06" w:rsidRDefault="00932F06" w:rsidP="00932F06">
      <w:pPr>
        <w:rPr>
          <w:lang w:val="en-GB"/>
        </w:rPr>
      </w:pPr>
    </w:p>
    <w:p w14:paraId="228347A1" w14:textId="77777777" w:rsidR="00932F06" w:rsidRDefault="00932F06" w:rsidP="00932F06">
      <w:pPr>
        <w:rPr>
          <w:lang w:val="en-GB"/>
        </w:rPr>
      </w:pPr>
    </w:p>
    <w:p w14:paraId="215FA749" w14:textId="77777777" w:rsidR="00932F06" w:rsidRDefault="00932F06" w:rsidP="00932F06">
      <w:pPr>
        <w:rPr>
          <w:lang w:val="en-GB"/>
        </w:rPr>
      </w:pPr>
    </w:p>
    <w:p w14:paraId="6DA14D0B" w14:textId="77777777" w:rsidR="00932F06" w:rsidRDefault="00932F06" w:rsidP="00932F06">
      <w:pPr>
        <w:rPr>
          <w:lang w:val="en-GB"/>
        </w:rPr>
      </w:pPr>
    </w:p>
    <w:p w14:paraId="6015A1AB" w14:textId="77777777" w:rsidR="00932F06" w:rsidRDefault="00932F06" w:rsidP="00932F06">
      <w:pPr>
        <w:rPr>
          <w:lang w:val="en-GB"/>
        </w:rPr>
      </w:pPr>
    </w:p>
    <w:p w14:paraId="38E814EF" w14:textId="77777777" w:rsidR="00932F06" w:rsidRDefault="00932F06" w:rsidP="00932F06">
      <w:pPr>
        <w:rPr>
          <w:lang w:val="en-GB"/>
        </w:rPr>
      </w:pPr>
    </w:p>
    <w:p w14:paraId="3A77D94F" w14:textId="77777777" w:rsidR="00932F06" w:rsidRDefault="00932F06" w:rsidP="00932F06">
      <w:pPr>
        <w:rPr>
          <w:lang w:val="en-GB"/>
        </w:rPr>
      </w:pPr>
    </w:p>
    <w:p w14:paraId="22D8864A" w14:textId="77777777" w:rsidR="00932F06" w:rsidRDefault="00932F06" w:rsidP="00932F06">
      <w:pPr>
        <w:rPr>
          <w:lang w:val="en-GB"/>
        </w:rPr>
      </w:pPr>
    </w:p>
    <w:p w14:paraId="67A48F82" w14:textId="77777777" w:rsidR="00932F06" w:rsidRDefault="00932F06" w:rsidP="00932F06">
      <w:pPr>
        <w:rPr>
          <w:lang w:val="en-GB"/>
        </w:rPr>
      </w:pPr>
    </w:p>
    <w:p w14:paraId="2F226B22" w14:textId="77777777" w:rsidR="00932F06" w:rsidRDefault="00932F06" w:rsidP="00932F06">
      <w:pPr>
        <w:rPr>
          <w:lang w:val="en-GB"/>
        </w:rPr>
      </w:pPr>
    </w:p>
    <w:p w14:paraId="5674C952" w14:textId="77777777" w:rsidR="00932F06" w:rsidRDefault="00932F06" w:rsidP="00932F06">
      <w:pPr>
        <w:rPr>
          <w:lang w:val="en-GB"/>
        </w:rPr>
      </w:pPr>
    </w:p>
    <w:p w14:paraId="595C440D" w14:textId="77777777" w:rsidR="00932F06" w:rsidRDefault="00932F06" w:rsidP="00932F06">
      <w:pPr>
        <w:rPr>
          <w:lang w:val="en-GB"/>
        </w:rPr>
      </w:pPr>
    </w:p>
    <w:p w14:paraId="43AB8AD4" w14:textId="77777777" w:rsidR="00932F06" w:rsidRDefault="00932F06" w:rsidP="00932F06">
      <w:pPr>
        <w:rPr>
          <w:lang w:val="en-GB"/>
        </w:rPr>
      </w:pPr>
    </w:p>
    <w:p w14:paraId="26F9B445" w14:textId="77777777" w:rsidR="00932F06" w:rsidRDefault="00932F06" w:rsidP="00932F06">
      <w:pPr>
        <w:rPr>
          <w:lang w:val="en-GB"/>
        </w:rPr>
      </w:pPr>
    </w:p>
    <w:p w14:paraId="548578F5" w14:textId="77777777" w:rsidR="00932F06" w:rsidRDefault="00932F06" w:rsidP="00932F06">
      <w:pPr>
        <w:rPr>
          <w:lang w:val="en-GB"/>
        </w:rPr>
      </w:pPr>
    </w:p>
    <w:p w14:paraId="1F7E2A32" w14:textId="77777777" w:rsidR="00932F06" w:rsidRDefault="00932F06" w:rsidP="00932F06">
      <w:pPr>
        <w:rPr>
          <w:lang w:val="en-GB"/>
        </w:rPr>
      </w:pPr>
    </w:p>
    <w:p w14:paraId="462575D0" w14:textId="77777777" w:rsidR="00932F06" w:rsidRDefault="00932F06" w:rsidP="00932F06">
      <w:pPr>
        <w:rPr>
          <w:lang w:val="en-GB"/>
        </w:rPr>
      </w:pPr>
    </w:p>
    <w:p w14:paraId="26258880" w14:textId="77777777" w:rsidR="00932F06" w:rsidRDefault="00932F06" w:rsidP="00932F06">
      <w:pPr>
        <w:rPr>
          <w:lang w:val="en-GB"/>
        </w:rPr>
      </w:pPr>
    </w:p>
    <w:p w14:paraId="08F26B79" w14:textId="77777777" w:rsidR="00932F06" w:rsidRDefault="00932F06" w:rsidP="00932F06">
      <w:pPr>
        <w:rPr>
          <w:lang w:val="en-GB"/>
        </w:rPr>
      </w:pPr>
    </w:p>
    <w:p w14:paraId="5711B3AF" w14:textId="77777777" w:rsidR="00932F06" w:rsidRDefault="00932F06" w:rsidP="00932F06">
      <w:pPr>
        <w:rPr>
          <w:lang w:val="en-GB"/>
        </w:rPr>
      </w:pPr>
    </w:p>
    <w:p w14:paraId="5D27194A" w14:textId="77777777" w:rsidR="00932F06" w:rsidRDefault="00932F06" w:rsidP="00932F06">
      <w:pPr>
        <w:rPr>
          <w:lang w:val="en-GB"/>
        </w:rPr>
      </w:pPr>
    </w:p>
    <w:p w14:paraId="4002081F" w14:textId="77777777" w:rsidR="00932F06" w:rsidRDefault="00932F06" w:rsidP="00932F06">
      <w:pPr>
        <w:rPr>
          <w:lang w:val="en-GB"/>
        </w:rPr>
      </w:pPr>
    </w:p>
    <w:p w14:paraId="28FE57BE" w14:textId="77777777" w:rsidR="00932F06" w:rsidRDefault="00932F06" w:rsidP="00932F06">
      <w:pPr>
        <w:rPr>
          <w:lang w:val="en-GB"/>
        </w:rPr>
      </w:pPr>
    </w:p>
    <w:p w14:paraId="4078DCA1" w14:textId="77777777" w:rsidR="00932F06" w:rsidRDefault="00932F06" w:rsidP="00932F06">
      <w:pPr>
        <w:rPr>
          <w:lang w:val="en-GB"/>
        </w:rPr>
      </w:pPr>
    </w:p>
    <w:p w14:paraId="77B4E6B3" w14:textId="77777777" w:rsidR="00932F06" w:rsidRDefault="00932F06" w:rsidP="00932F06">
      <w:pPr>
        <w:rPr>
          <w:lang w:val="en-GB"/>
        </w:rPr>
      </w:pPr>
    </w:p>
    <w:p w14:paraId="7203558A" w14:textId="77777777" w:rsidR="00932F06" w:rsidRDefault="00932F06" w:rsidP="00932F06">
      <w:pPr>
        <w:rPr>
          <w:lang w:val="en-GB"/>
        </w:rPr>
      </w:pPr>
    </w:p>
    <w:p w14:paraId="04F57A5C" w14:textId="77777777" w:rsidR="00932F06" w:rsidRDefault="00932F06" w:rsidP="00932F06">
      <w:pPr>
        <w:rPr>
          <w:lang w:val="en-GB"/>
        </w:rPr>
      </w:pPr>
    </w:p>
    <w:p w14:paraId="5863CC33" w14:textId="77777777" w:rsidR="00932F06" w:rsidRDefault="00932F06" w:rsidP="00932F06">
      <w:pPr>
        <w:rPr>
          <w:lang w:val="en-GB"/>
        </w:rPr>
      </w:pPr>
    </w:p>
    <w:p w14:paraId="079DA3E3" w14:textId="77777777" w:rsidR="00932F06" w:rsidRPr="00046B7C" w:rsidRDefault="00932F06" w:rsidP="00932F06">
      <w:pPr>
        <w:rPr>
          <w:lang w:val="en-GB"/>
        </w:rPr>
      </w:pPr>
    </w:p>
    <w:p w14:paraId="45A4E965" w14:textId="77777777" w:rsidR="00932F06" w:rsidRPr="00932F06" w:rsidRDefault="00932F06" w:rsidP="00932F06">
      <w:pPr>
        <w:rPr>
          <w:rFonts w:asciiTheme="minorHAnsi" w:eastAsiaTheme="minorEastAsia" w:hAnsiTheme="minorHAnsi" w:cstheme="minorBidi"/>
          <w:kern w:val="2"/>
          <w:sz w:val="21"/>
        </w:rPr>
      </w:pPr>
      <w:r w:rsidRPr="00932F06">
        <w:rPr>
          <w:rFonts w:asciiTheme="minorHAnsi" w:eastAsiaTheme="minorEastAsia" w:hAnsiTheme="minorHAnsi" w:cstheme="minorBidi" w:hint="eastAsia"/>
          <w:kern w:val="2"/>
          <w:sz w:val="21"/>
        </w:rPr>
        <w:t>7</w:t>
      </w:r>
      <w:r w:rsidRPr="00932F06">
        <w:rPr>
          <w:rFonts w:asciiTheme="minorHAnsi" w:eastAsiaTheme="minorEastAsia" w:hAnsiTheme="minorHAnsi" w:cstheme="minorBidi"/>
          <w:kern w:val="2"/>
          <w:sz w:val="21"/>
        </w:rPr>
        <w:t>.</w:t>
      </w:r>
      <w:r w:rsidRPr="00932F06">
        <w:rPr>
          <w:rFonts w:asciiTheme="minorHAnsi" w:eastAsiaTheme="minorEastAsia" w:hAnsiTheme="minorHAnsi" w:cstheme="minorBidi" w:hint="eastAsia"/>
          <w:kern w:val="2"/>
          <w:sz w:val="21"/>
        </w:rPr>
        <w:t>Appendix</w:t>
      </w:r>
    </w:p>
    <w:p w14:paraId="629AAECA" w14:textId="77777777" w:rsidR="00932F06" w:rsidRDefault="00932F06" w:rsidP="00932F06">
      <w:r>
        <w:rPr>
          <w:rFonts w:hint="eastAsia"/>
          <w:noProof/>
        </w:rPr>
        <w:lastRenderedPageBreak/>
        <w:drawing>
          <wp:inline distT="0" distB="0" distL="0" distR="0" wp14:anchorId="6217FD2B" wp14:editId="4D58543B">
            <wp:extent cx="5274310" cy="659320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1">
                      <a:extLst>
                        <a:ext uri="{28A0092B-C50C-407E-A947-70E740481C1C}">
                          <a14:useLocalDpi xmlns:a14="http://schemas.microsoft.com/office/drawing/2010/main" val="0"/>
                        </a:ext>
                      </a:extLst>
                    </a:blip>
                    <a:stretch>
                      <a:fillRect/>
                    </a:stretch>
                  </pic:blipFill>
                  <pic:spPr>
                    <a:xfrm>
                      <a:off x="0" y="0"/>
                      <a:ext cx="5274310" cy="6593205"/>
                    </a:xfrm>
                    <a:prstGeom prst="rect">
                      <a:avLst/>
                    </a:prstGeom>
                  </pic:spPr>
                </pic:pic>
              </a:graphicData>
            </a:graphic>
          </wp:inline>
        </w:drawing>
      </w:r>
    </w:p>
    <w:p w14:paraId="63307930" w14:textId="77777777" w:rsidR="00932F06" w:rsidRDefault="00932F06" w:rsidP="00932F06">
      <w:r>
        <w:rPr>
          <w:rFonts w:hint="eastAsia"/>
          <w:noProof/>
        </w:rPr>
        <w:lastRenderedPageBreak/>
        <w:drawing>
          <wp:inline distT="0" distB="0" distL="0" distR="0" wp14:anchorId="50A42DB4" wp14:editId="457A3D2A">
            <wp:extent cx="5274310" cy="659320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6593205"/>
                    </a:xfrm>
                    <a:prstGeom prst="rect">
                      <a:avLst/>
                    </a:prstGeom>
                  </pic:spPr>
                </pic:pic>
              </a:graphicData>
            </a:graphic>
          </wp:inline>
        </w:drawing>
      </w:r>
    </w:p>
    <w:p w14:paraId="55A5FF4D" w14:textId="77777777" w:rsidR="00932F06" w:rsidRDefault="00932F06" w:rsidP="00932F06">
      <w:r>
        <w:rPr>
          <w:rFonts w:hint="eastAsia"/>
          <w:noProof/>
        </w:rPr>
        <w:lastRenderedPageBreak/>
        <w:drawing>
          <wp:inline distT="0" distB="0" distL="0" distR="0" wp14:anchorId="7D8947E0" wp14:editId="1697517E">
            <wp:extent cx="5274310" cy="6584950"/>
            <wp:effectExtent l="0" t="0" r="0"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6584950"/>
                    </a:xfrm>
                    <a:prstGeom prst="rect">
                      <a:avLst/>
                    </a:prstGeom>
                  </pic:spPr>
                </pic:pic>
              </a:graphicData>
            </a:graphic>
          </wp:inline>
        </w:drawing>
      </w:r>
    </w:p>
    <w:p w14:paraId="5C401725" w14:textId="77777777" w:rsidR="00932F06" w:rsidRDefault="00932F06" w:rsidP="00932F06">
      <w:r>
        <w:rPr>
          <w:rFonts w:hint="eastAsia"/>
          <w:noProof/>
        </w:rPr>
        <w:lastRenderedPageBreak/>
        <w:drawing>
          <wp:inline distT="0" distB="0" distL="0" distR="0" wp14:anchorId="461DFEA7" wp14:editId="07BF2922">
            <wp:extent cx="5274310" cy="656971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6569710"/>
                    </a:xfrm>
                    <a:prstGeom prst="rect">
                      <a:avLst/>
                    </a:prstGeom>
                  </pic:spPr>
                </pic:pic>
              </a:graphicData>
            </a:graphic>
          </wp:inline>
        </w:drawing>
      </w:r>
    </w:p>
    <w:p w14:paraId="21C4CF0B" w14:textId="77777777" w:rsidR="00932F06" w:rsidRDefault="00932F06" w:rsidP="00932F06">
      <w:r>
        <w:rPr>
          <w:rFonts w:hint="eastAsia"/>
          <w:noProof/>
        </w:rPr>
        <w:lastRenderedPageBreak/>
        <w:drawing>
          <wp:inline distT="0" distB="0" distL="0" distR="0" wp14:anchorId="4B99B65F" wp14:editId="62F63D1E">
            <wp:extent cx="5274310" cy="6576695"/>
            <wp:effectExtent l="0" t="0" r="0" b="190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6576695"/>
                    </a:xfrm>
                    <a:prstGeom prst="rect">
                      <a:avLst/>
                    </a:prstGeom>
                  </pic:spPr>
                </pic:pic>
              </a:graphicData>
            </a:graphic>
          </wp:inline>
        </w:drawing>
      </w:r>
    </w:p>
    <w:p w14:paraId="1647A25B" w14:textId="77777777" w:rsidR="00932F06" w:rsidRDefault="00932F06" w:rsidP="00932F06">
      <w:r>
        <w:rPr>
          <w:rFonts w:hint="eastAsia"/>
          <w:noProof/>
        </w:rPr>
        <w:lastRenderedPageBreak/>
        <w:drawing>
          <wp:inline distT="0" distB="0" distL="0" distR="0" wp14:anchorId="1B93833D" wp14:editId="051E7EC0">
            <wp:extent cx="5274310" cy="527431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5274310"/>
                    </a:xfrm>
                    <a:prstGeom prst="rect">
                      <a:avLst/>
                    </a:prstGeom>
                  </pic:spPr>
                </pic:pic>
              </a:graphicData>
            </a:graphic>
          </wp:inline>
        </w:drawing>
      </w:r>
    </w:p>
    <w:p w14:paraId="552C29DD" w14:textId="77777777" w:rsidR="00932F06" w:rsidRDefault="00932F06" w:rsidP="00932F06">
      <w:r>
        <w:rPr>
          <w:rFonts w:hint="eastAsia"/>
          <w:noProof/>
        </w:rPr>
        <w:lastRenderedPageBreak/>
        <w:drawing>
          <wp:inline distT="0" distB="0" distL="0" distR="0" wp14:anchorId="7DF13914" wp14:editId="2A27B059">
            <wp:extent cx="5274310" cy="656971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6569710"/>
                    </a:xfrm>
                    <a:prstGeom prst="rect">
                      <a:avLst/>
                    </a:prstGeom>
                  </pic:spPr>
                </pic:pic>
              </a:graphicData>
            </a:graphic>
          </wp:inline>
        </w:drawing>
      </w:r>
    </w:p>
    <w:p w14:paraId="1A4EF4F4" w14:textId="77777777" w:rsidR="00932F06" w:rsidRPr="00046B7C" w:rsidRDefault="00932F06" w:rsidP="00932F06">
      <w:r>
        <w:rPr>
          <w:rFonts w:hint="eastAsia"/>
          <w:noProof/>
        </w:rPr>
        <w:lastRenderedPageBreak/>
        <w:drawing>
          <wp:inline distT="0" distB="0" distL="0" distR="0" wp14:anchorId="4FA51861" wp14:editId="0BA5171C">
            <wp:extent cx="5274310" cy="659320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6593205"/>
                    </a:xfrm>
                    <a:prstGeom prst="rect">
                      <a:avLst/>
                    </a:prstGeom>
                  </pic:spPr>
                </pic:pic>
              </a:graphicData>
            </a:graphic>
          </wp:inline>
        </w:drawing>
      </w:r>
    </w:p>
    <w:p w14:paraId="06432A64" w14:textId="77777777" w:rsidR="00932F06" w:rsidRPr="00932F06" w:rsidRDefault="00932F06" w:rsidP="00627868">
      <w:pPr>
        <w:rPr>
          <w:rFonts w:asciiTheme="minorHAnsi" w:eastAsiaTheme="minorEastAsia" w:hAnsiTheme="minorHAnsi" w:cstheme="minorBidi"/>
          <w:kern w:val="2"/>
          <w:sz w:val="21"/>
        </w:rPr>
      </w:pPr>
    </w:p>
    <w:sectPr w:rsidR="00932F06" w:rsidRPr="00932F0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F7590"/>
    <w:multiLevelType w:val="multilevel"/>
    <w:tmpl w:val="DBD64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25380"/>
    <w:multiLevelType w:val="multilevel"/>
    <w:tmpl w:val="29B6A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F42A47"/>
    <w:multiLevelType w:val="multilevel"/>
    <w:tmpl w:val="539864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144E41"/>
    <w:multiLevelType w:val="multilevel"/>
    <w:tmpl w:val="BDBEA0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7500C5"/>
    <w:multiLevelType w:val="multilevel"/>
    <w:tmpl w:val="48961A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301727"/>
    <w:multiLevelType w:val="multilevel"/>
    <w:tmpl w:val="E9D67D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E663DF"/>
    <w:multiLevelType w:val="multilevel"/>
    <w:tmpl w:val="7908C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FF7E05"/>
    <w:multiLevelType w:val="multilevel"/>
    <w:tmpl w:val="B87887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7B2DEC"/>
    <w:multiLevelType w:val="multilevel"/>
    <w:tmpl w:val="DE002E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0D7F1D"/>
    <w:multiLevelType w:val="multilevel"/>
    <w:tmpl w:val="BD144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AF35EA"/>
    <w:multiLevelType w:val="multilevel"/>
    <w:tmpl w:val="11402F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F21357"/>
    <w:multiLevelType w:val="multilevel"/>
    <w:tmpl w:val="62E21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DC57C9"/>
    <w:multiLevelType w:val="hybridMultilevel"/>
    <w:tmpl w:val="25D84C4A"/>
    <w:lvl w:ilvl="0" w:tplc="6F521B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ABF424F"/>
    <w:multiLevelType w:val="multilevel"/>
    <w:tmpl w:val="31388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803D0F"/>
    <w:multiLevelType w:val="multilevel"/>
    <w:tmpl w:val="6462A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1B516C"/>
    <w:multiLevelType w:val="multilevel"/>
    <w:tmpl w:val="CE147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6"/>
  </w:num>
  <w:num w:numId="3">
    <w:abstractNumId w:val="5"/>
  </w:num>
  <w:num w:numId="4">
    <w:abstractNumId w:val="8"/>
  </w:num>
  <w:num w:numId="5">
    <w:abstractNumId w:val="7"/>
  </w:num>
  <w:num w:numId="6">
    <w:abstractNumId w:val="14"/>
  </w:num>
  <w:num w:numId="7">
    <w:abstractNumId w:val="1"/>
  </w:num>
  <w:num w:numId="8">
    <w:abstractNumId w:val="15"/>
  </w:num>
  <w:num w:numId="9">
    <w:abstractNumId w:val="13"/>
  </w:num>
  <w:num w:numId="10">
    <w:abstractNumId w:val="11"/>
  </w:num>
  <w:num w:numId="11">
    <w:abstractNumId w:val="9"/>
  </w:num>
  <w:num w:numId="12">
    <w:abstractNumId w:val="0"/>
  </w:num>
  <w:num w:numId="13">
    <w:abstractNumId w:val="10"/>
  </w:num>
  <w:num w:numId="14">
    <w:abstractNumId w:val="4"/>
  </w:num>
  <w:num w:numId="15">
    <w:abstractNumId w:val="3"/>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82F"/>
    <w:rsid w:val="000A20A9"/>
    <w:rsid w:val="000B34A8"/>
    <w:rsid w:val="000D2509"/>
    <w:rsid w:val="002B2DE6"/>
    <w:rsid w:val="00392B28"/>
    <w:rsid w:val="004730AC"/>
    <w:rsid w:val="005900DD"/>
    <w:rsid w:val="005D193D"/>
    <w:rsid w:val="005D789A"/>
    <w:rsid w:val="00627868"/>
    <w:rsid w:val="006D6FE3"/>
    <w:rsid w:val="007D4AC2"/>
    <w:rsid w:val="00814D01"/>
    <w:rsid w:val="00860633"/>
    <w:rsid w:val="00893871"/>
    <w:rsid w:val="008944C6"/>
    <w:rsid w:val="008A3EF7"/>
    <w:rsid w:val="00932F06"/>
    <w:rsid w:val="00955740"/>
    <w:rsid w:val="0097417B"/>
    <w:rsid w:val="009D2FAB"/>
    <w:rsid w:val="00A332E9"/>
    <w:rsid w:val="00B1698A"/>
    <w:rsid w:val="00C331BD"/>
    <w:rsid w:val="00C46DE8"/>
    <w:rsid w:val="00CB4966"/>
    <w:rsid w:val="00CC782F"/>
    <w:rsid w:val="00D2221A"/>
    <w:rsid w:val="00E82163"/>
    <w:rsid w:val="00EF24EF"/>
    <w:rsid w:val="00F06E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DE16E97"/>
  <w15:chartTrackingRefBased/>
  <w15:docId w15:val="{9C846B5B-4CB7-634F-8E65-BC7E290E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27868"/>
    <w:rPr>
      <w:rFonts w:ascii="宋体" w:eastAsia="宋体" w:hAnsi="宋体" w:cs="宋体"/>
      <w:kern w:val="0"/>
      <w:sz w:val="24"/>
    </w:rPr>
  </w:style>
  <w:style w:type="paragraph" w:styleId="3">
    <w:name w:val="heading 3"/>
    <w:basedOn w:val="a"/>
    <w:link w:val="30"/>
    <w:uiPriority w:val="9"/>
    <w:qFormat/>
    <w:rsid w:val="00A332E9"/>
    <w:pPr>
      <w:spacing w:before="100" w:beforeAutospacing="1" w:after="100" w:afterAutospacing="1"/>
      <w:outlineLvl w:val="2"/>
    </w:pPr>
    <w:rPr>
      <w:b/>
      <w:bCs/>
      <w:sz w:val="27"/>
      <w:szCs w:val="27"/>
    </w:rPr>
  </w:style>
  <w:style w:type="paragraph" w:styleId="4">
    <w:name w:val="heading 4"/>
    <w:basedOn w:val="a"/>
    <w:link w:val="40"/>
    <w:uiPriority w:val="9"/>
    <w:qFormat/>
    <w:rsid w:val="00A332E9"/>
    <w:pPr>
      <w:spacing w:before="100" w:beforeAutospacing="1" w:after="100" w:afterAutospacing="1"/>
      <w:outlineLvl w:val="3"/>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qFormat/>
    <w:rsid w:val="00CC782F"/>
  </w:style>
  <w:style w:type="paragraph" w:styleId="a4">
    <w:name w:val="Date"/>
    <w:basedOn w:val="a"/>
    <w:next w:val="a"/>
    <w:link w:val="a5"/>
    <w:uiPriority w:val="99"/>
    <w:semiHidden/>
    <w:unhideWhenUsed/>
    <w:rsid w:val="00CC782F"/>
    <w:pPr>
      <w:ind w:leftChars="2500" w:left="100"/>
    </w:pPr>
  </w:style>
  <w:style w:type="character" w:customStyle="1" w:styleId="a5">
    <w:name w:val="日期 字符"/>
    <w:basedOn w:val="a0"/>
    <w:link w:val="a4"/>
    <w:uiPriority w:val="99"/>
    <w:semiHidden/>
    <w:rsid w:val="00CC782F"/>
  </w:style>
  <w:style w:type="paragraph" w:customStyle="1" w:styleId="ListParagraph1">
    <w:name w:val="List Paragraph1"/>
    <w:basedOn w:val="a"/>
    <w:uiPriority w:val="99"/>
    <w:qFormat/>
    <w:rsid w:val="00CB4966"/>
    <w:pPr>
      <w:ind w:left="720"/>
    </w:pPr>
    <w:rPr>
      <w:rFonts w:ascii="Arial" w:eastAsia="Times New Roman" w:hAnsi="Arial" w:cs="Times New Roman"/>
      <w:sz w:val="20"/>
      <w:szCs w:val="20"/>
      <w:lang w:val="en-GB" w:eastAsia="en-GB"/>
    </w:rPr>
  </w:style>
  <w:style w:type="paragraph" w:customStyle="1" w:styleId="tgt">
    <w:name w:val="tgt"/>
    <w:basedOn w:val="a"/>
    <w:rsid w:val="00CB4966"/>
    <w:pPr>
      <w:spacing w:before="100" w:beforeAutospacing="1" w:after="100" w:afterAutospacing="1"/>
    </w:pPr>
  </w:style>
  <w:style w:type="paragraph" w:styleId="a6">
    <w:name w:val="List Paragraph"/>
    <w:basedOn w:val="a"/>
    <w:uiPriority w:val="34"/>
    <w:qFormat/>
    <w:rsid w:val="00EF24EF"/>
    <w:pPr>
      <w:ind w:firstLineChars="200" w:firstLine="420"/>
    </w:pPr>
    <w:rPr>
      <w:szCs w:val="22"/>
      <w14:ligatures w14:val="standardContextual"/>
    </w:rPr>
  </w:style>
  <w:style w:type="table" w:styleId="a7">
    <w:name w:val="Table Grid"/>
    <w:basedOn w:val="a1"/>
    <w:rsid w:val="008944C6"/>
    <w:rPr>
      <w:rFonts w:ascii="Times New Roman" w:eastAsia="宋体" w:hAnsi="Times New Roman" w:cs="Times New Roman"/>
      <w:kern w:val="0"/>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
    <w:name w:val="HTML Top of Form"/>
    <w:basedOn w:val="a"/>
    <w:next w:val="a"/>
    <w:link w:val="z-0"/>
    <w:hidden/>
    <w:uiPriority w:val="99"/>
    <w:semiHidden/>
    <w:unhideWhenUsed/>
    <w:rsid w:val="00F06EC9"/>
    <w:pPr>
      <w:pBdr>
        <w:bottom w:val="single" w:sz="6" w:space="1" w:color="auto"/>
      </w:pBdr>
      <w:jc w:val="center"/>
    </w:pPr>
    <w:rPr>
      <w:rFonts w:ascii="Arial" w:hAnsi="Arial" w:cs="Arial"/>
      <w:vanish/>
      <w:sz w:val="16"/>
      <w:szCs w:val="16"/>
    </w:rPr>
  </w:style>
  <w:style w:type="character" w:customStyle="1" w:styleId="z-0">
    <w:name w:val="z-窗体顶端 字符"/>
    <w:basedOn w:val="a0"/>
    <w:link w:val="z-"/>
    <w:uiPriority w:val="99"/>
    <w:semiHidden/>
    <w:rsid w:val="00F06EC9"/>
    <w:rPr>
      <w:rFonts w:ascii="Arial" w:eastAsia="宋体" w:hAnsi="Arial" w:cs="Arial"/>
      <w:vanish/>
      <w:kern w:val="0"/>
      <w:sz w:val="16"/>
      <w:szCs w:val="16"/>
    </w:rPr>
  </w:style>
  <w:style w:type="paragraph" w:styleId="z-1">
    <w:name w:val="HTML Bottom of Form"/>
    <w:basedOn w:val="a"/>
    <w:next w:val="a"/>
    <w:link w:val="z-2"/>
    <w:hidden/>
    <w:uiPriority w:val="99"/>
    <w:semiHidden/>
    <w:unhideWhenUsed/>
    <w:rsid w:val="00F06EC9"/>
    <w:pPr>
      <w:pBdr>
        <w:top w:val="single" w:sz="6" w:space="1" w:color="auto"/>
      </w:pBdr>
      <w:jc w:val="center"/>
    </w:pPr>
    <w:rPr>
      <w:rFonts w:ascii="Arial" w:hAnsi="Arial" w:cs="Arial"/>
      <w:vanish/>
      <w:sz w:val="16"/>
      <w:szCs w:val="16"/>
    </w:rPr>
  </w:style>
  <w:style w:type="character" w:customStyle="1" w:styleId="z-2">
    <w:name w:val="z-窗体底端 字符"/>
    <w:basedOn w:val="a0"/>
    <w:link w:val="z-1"/>
    <w:uiPriority w:val="99"/>
    <w:semiHidden/>
    <w:rsid w:val="00F06EC9"/>
    <w:rPr>
      <w:rFonts w:ascii="Arial" w:eastAsia="宋体" w:hAnsi="Arial" w:cs="Arial"/>
      <w:vanish/>
      <w:kern w:val="0"/>
      <w:sz w:val="16"/>
      <w:szCs w:val="16"/>
    </w:rPr>
  </w:style>
  <w:style w:type="character" w:styleId="a8">
    <w:name w:val="Hyperlink"/>
    <w:basedOn w:val="a0"/>
    <w:uiPriority w:val="99"/>
    <w:semiHidden/>
    <w:unhideWhenUsed/>
    <w:rsid w:val="00627868"/>
    <w:rPr>
      <w:color w:val="0000FF"/>
      <w:u w:val="single"/>
    </w:rPr>
  </w:style>
  <w:style w:type="character" w:customStyle="1" w:styleId="s3">
    <w:name w:val="s3"/>
    <w:basedOn w:val="a0"/>
    <w:rsid w:val="0097417B"/>
  </w:style>
  <w:style w:type="character" w:customStyle="1" w:styleId="apple-converted-space">
    <w:name w:val="apple-converted-space"/>
    <w:basedOn w:val="a0"/>
    <w:rsid w:val="0097417B"/>
  </w:style>
  <w:style w:type="character" w:styleId="a9">
    <w:name w:val="Emphasis"/>
    <w:basedOn w:val="a0"/>
    <w:uiPriority w:val="20"/>
    <w:qFormat/>
    <w:rsid w:val="00C46DE8"/>
    <w:rPr>
      <w:i/>
      <w:iCs/>
    </w:rPr>
  </w:style>
  <w:style w:type="character" w:styleId="aa">
    <w:name w:val="Strong"/>
    <w:basedOn w:val="a0"/>
    <w:uiPriority w:val="22"/>
    <w:qFormat/>
    <w:rsid w:val="00C46DE8"/>
    <w:rPr>
      <w:b/>
      <w:bCs/>
    </w:rPr>
  </w:style>
  <w:style w:type="character" w:customStyle="1" w:styleId="30">
    <w:name w:val="标题 3 字符"/>
    <w:basedOn w:val="a0"/>
    <w:link w:val="3"/>
    <w:uiPriority w:val="9"/>
    <w:rsid w:val="00A332E9"/>
    <w:rPr>
      <w:rFonts w:ascii="宋体" w:eastAsia="宋体" w:hAnsi="宋体" w:cs="宋体"/>
      <w:b/>
      <w:bCs/>
      <w:kern w:val="0"/>
      <w:sz w:val="27"/>
      <w:szCs w:val="27"/>
    </w:rPr>
  </w:style>
  <w:style w:type="character" w:customStyle="1" w:styleId="40">
    <w:name w:val="标题 4 字符"/>
    <w:basedOn w:val="a0"/>
    <w:link w:val="4"/>
    <w:uiPriority w:val="9"/>
    <w:rsid w:val="00A332E9"/>
    <w:rPr>
      <w:rFonts w:ascii="宋体" w:eastAsia="宋体" w:hAnsi="宋体" w:cs="宋体"/>
      <w:b/>
      <w:bCs/>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1013">
      <w:bodyDiv w:val="1"/>
      <w:marLeft w:val="0"/>
      <w:marRight w:val="0"/>
      <w:marTop w:val="0"/>
      <w:marBottom w:val="0"/>
      <w:divBdr>
        <w:top w:val="none" w:sz="0" w:space="0" w:color="auto"/>
        <w:left w:val="none" w:sz="0" w:space="0" w:color="auto"/>
        <w:bottom w:val="none" w:sz="0" w:space="0" w:color="auto"/>
        <w:right w:val="none" w:sz="0" w:space="0" w:color="auto"/>
      </w:divBdr>
    </w:div>
    <w:div w:id="45222922">
      <w:bodyDiv w:val="1"/>
      <w:marLeft w:val="0"/>
      <w:marRight w:val="0"/>
      <w:marTop w:val="0"/>
      <w:marBottom w:val="0"/>
      <w:divBdr>
        <w:top w:val="none" w:sz="0" w:space="0" w:color="auto"/>
        <w:left w:val="none" w:sz="0" w:space="0" w:color="auto"/>
        <w:bottom w:val="none" w:sz="0" w:space="0" w:color="auto"/>
        <w:right w:val="none" w:sz="0" w:space="0" w:color="auto"/>
      </w:divBdr>
    </w:div>
    <w:div w:id="50615263">
      <w:bodyDiv w:val="1"/>
      <w:marLeft w:val="0"/>
      <w:marRight w:val="0"/>
      <w:marTop w:val="0"/>
      <w:marBottom w:val="0"/>
      <w:divBdr>
        <w:top w:val="none" w:sz="0" w:space="0" w:color="auto"/>
        <w:left w:val="none" w:sz="0" w:space="0" w:color="auto"/>
        <w:bottom w:val="none" w:sz="0" w:space="0" w:color="auto"/>
        <w:right w:val="none" w:sz="0" w:space="0" w:color="auto"/>
      </w:divBdr>
    </w:div>
    <w:div w:id="65879856">
      <w:bodyDiv w:val="1"/>
      <w:marLeft w:val="0"/>
      <w:marRight w:val="0"/>
      <w:marTop w:val="0"/>
      <w:marBottom w:val="0"/>
      <w:divBdr>
        <w:top w:val="none" w:sz="0" w:space="0" w:color="auto"/>
        <w:left w:val="none" w:sz="0" w:space="0" w:color="auto"/>
        <w:bottom w:val="none" w:sz="0" w:space="0" w:color="auto"/>
        <w:right w:val="none" w:sz="0" w:space="0" w:color="auto"/>
      </w:divBdr>
    </w:div>
    <w:div w:id="106431064">
      <w:bodyDiv w:val="1"/>
      <w:marLeft w:val="0"/>
      <w:marRight w:val="0"/>
      <w:marTop w:val="0"/>
      <w:marBottom w:val="0"/>
      <w:divBdr>
        <w:top w:val="none" w:sz="0" w:space="0" w:color="auto"/>
        <w:left w:val="none" w:sz="0" w:space="0" w:color="auto"/>
        <w:bottom w:val="none" w:sz="0" w:space="0" w:color="auto"/>
        <w:right w:val="none" w:sz="0" w:space="0" w:color="auto"/>
      </w:divBdr>
    </w:div>
    <w:div w:id="111680740">
      <w:bodyDiv w:val="1"/>
      <w:marLeft w:val="0"/>
      <w:marRight w:val="0"/>
      <w:marTop w:val="0"/>
      <w:marBottom w:val="0"/>
      <w:divBdr>
        <w:top w:val="none" w:sz="0" w:space="0" w:color="auto"/>
        <w:left w:val="none" w:sz="0" w:space="0" w:color="auto"/>
        <w:bottom w:val="none" w:sz="0" w:space="0" w:color="auto"/>
        <w:right w:val="none" w:sz="0" w:space="0" w:color="auto"/>
      </w:divBdr>
    </w:div>
    <w:div w:id="131798876">
      <w:bodyDiv w:val="1"/>
      <w:marLeft w:val="0"/>
      <w:marRight w:val="0"/>
      <w:marTop w:val="0"/>
      <w:marBottom w:val="0"/>
      <w:divBdr>
        <w:top w:val="none" w:sz="0" w:space="0" w:color="auto"/>
        <w:left w:val="none" w:sz="0" w:space="0" w:color="auto"/>
        <w:bottom w:val="none" w:sz="0" w:space="0" w:color="auto"/>
        <w:right w:val="none" w:sz="0" w:space="0" w:color="auto"/>
      </w:divBdr>
    </w:div>
    <w:div w:id="179928613">
      <w:bodyDiv w:val="1"/>
      <w:marLeft w:val="0"/>
      <w:marRight w:val="0"/>
      <w:marTop w:val="0"/>
      <w:marBottom w:val="0"/>
      <w:divBdr>
        <w:top w:val="none" w:sz="0" w:space="0" w:color="auto"/>
        <w:left w:val="none" w:sz="0" w:space="0" w:color="auto"/>
        <w:bottom w:val="none" w:sz="0" w:space="0" w:color="auto"/>
        <w:right w:val="none" w:sz="0" w:space="0" w:color="auto"/>
      </w:divBdr>
    </w:div>
    <w:div w:id="181869940">
      <w:bodyDiv w:val="1"/>
      <w:marLeft w:val="0"/>
      <w:marRight w:val="0"/>
      <w:marTop w:val="0"/>
      <w:marBottom w:val="0"/>
      <w:divBdr>
        <w:top w:val="none" w:sz="0" w:space="0" w:color="auto"/>
        <w:left w:val="none" w:sz="0" w:space="0" w:color="auto"/>
        <w:bottom w:val="none" w:sz="0" w:space="0" w:color="auto"/>
        <w:right w:val="none" w:sz="0" w:space="0" w:color="auto"/>
      </w:divBdr>
    </w:div>
    <w:div w:id="198471277">
      <w:bodyDiv w:val="1"/>
      <w:marLeft w:val="0"/>
      <w:marRight w:val="0"/>
      <w:marTop w:val="0"/>
      <w:marBottom w:val="0"/>
      <w:divBdr>
        <w:top w:val="none" w:sz="0" w:space="0" w:color="auto"/>
        <w:left w:val="none" w:sz="0" w:space="0" w:color="auto"/>
        <w:bottom w:val="none" w:sz="0" w:space="0" w:color="auto"/>
        <w:right w:val="none" w:sz="0" w:space="0" w:color="auto"/>
      </w:divBdr>
    </w:div>
    <w:div w:id="299188713">
      <w:bodyDiv w:val="1"/>
      <w:marLeft w:val="0"/>
      <w:marRight w:val="0"/>
      <w:marTop w:val="0"/>
      <w:marBottom w:val="0"/>
      <w:divBdr>
        <w:top w:val="none" w:sz="0" w:space="0" w:color="auto"/>
        <w:left w:val="none" w:sz="0" w:space="0" w:color="auto"/>
        <w:bottom w:val="none" w:sz="0" w:space="0" w:color="auto"/>
        <w:right w:val="none" w:sz="0" w:space="0" w:color="auto"/>
      </w:divBdr>
    </w:div>
    <w:div w:id="334846370">
      <w:bodyDiv w:val="1"/>
      <w:marLeft w:val="0"/>
      <w:marRight w:val="0"/>
      <w:marTop w:val="0"/>
      <w:marBottom w:val="0"/>
      <w:divBdr>
        <w:top w:val="none" w:sz="0" w:space="0" w:color="auto"/>
        <w:left w:val="none" w:sz="0" w:space="0" w:color="auto"/>
        <w:bottom w:val="none" w:sz="0" w:space="0" w:color="auto"/>
        <w:right w:val="none" w:sz="0" w:space="0" w:color="auto"/>
      </w:divBdr>
    </w:div>
    <w:div w:id="372923704">
      <w:bodyDiv w:val="1"/>
      <w:marLeft w:val="0"/>
      <w:marRight w:val="0"/>
      <w:marTop w:val="0"/>
      <w:marBottom w:val="0"/>
      <w:divBdr>
        <w:top w:val="none" w:sz="0" w:space="0" w:color="auto"/>
        <w:left w:val="none" w:sz="0" w:space="0" w:color="auto"/>
        <w:bottom w:val="none" w:sz="0" w:space="0" w:color="auto"/>
        <w:right w:val="none" w:sz="0" w:space="0" w:color="auto"/>
      </w:divBdr>
    </w:div>
    <w:div w:id="443305687">
      <w:bodyDiv w:val="1"/>
      <w:marLeft w:val="0"/>
      <w:marRight w:val="0"/>
      <w:marTop w:val="0"/>
      <w:marBottom w:val="0"/>
      <w:divBdr>
        <w:top w:val="none" w:sz="0" w:space="0" w:color="auto"/>
        <w:left w:val="none" w:sz="0" w:space="0" w:color="auto"/>
        <w:bottom w:val="none" w:sz="0" w:space="0" w:color="auto"/>
        <w:right w:val="none" w:sz="0" w:space="0" w:color="auto"/>
      </w:divBdr>
    </w:div>
    <w:div w:id="569736430">
      <w:bodyDiv w:val="1"/>
      <w:marLeft w:val="0"/>
      <w:marRight w:val="0"/>
      <w:marTop w:val="0"/>
      <w:marBottom w:val="0"/>
      <w:divBdr>
        <w:top w:val="none" w:sz="0" w:space="0" w:color="auto"/>
        <w:left w:val="none" w:sz="0" w:space="0" w:color="auto"/>
        <w:bottom w:val="none" w:sz="0" w:space="0" w:color="auto"/>
        <w:right w:val="none" w:sz="0" w:space="0" w:color="auto"/>
      </w:divBdr>
    </w:div>
    <w:div w:id="598098215">
      <w:bodyDiv w:val="1"/>
      <w:marLeft w:val="0"/>
      <w:marRight w:val="0"/>
      <w:marTop w:val="0"/>
      <w:marBottom w:val="0"/>
      <w:divBdr>
        <w:top w:val="none" w:sz="0" w:space="0" w:color="auto"/>
        <w:left w:val="none" w:sz="0" w:space="0" w:color="auto"/>
        <w:bottom w:val="none" w:sz="0" w:space="0" w:color="auto"/>
        <w:right w:val="none" w:sz="0" w:space="0" w:color="auto"/>
      </w:divBdr>
    </w:div>
    <w:div w:id="605815575">
      <w:bodyDiv w:val="1"/>
      <w:marLeft w:val="0"/>
      <w:marRight w:val="0"/>
      <w:marTop w:val="0"/>
      <w:marBottom w:val="0"/>
      <w:divBdr>
        <w:top w:val="none" w:sz="0" w:space="0" w:color="auto"/>
        <w:left w:val="none" w:sz="0" w:space="0" w:color="auto"/>
        <w:bottom w:val="none" w:sz="0" w:space="0" w:color="auto"/>
        <w:right w:val="none" w:sz="0" w:space="0" w:color="auto"/>
      </w:divBdr>
    </w:div>
    <w:div w:id="632759441">
      <w:bodyDiv w:val="1"/>
      <w:marLeft w:val="0"/>
      <w:marRight w:val="0"/>
      <w:marTop w:val="0"/>
      <w:marBottom w:val="0"/>
      <w:divBdr>
        <w:top w:val="none" w:sz="0" w:space="0" w:color="auto"/>
        <w:left w:val="none" w:sz="0" w:space="0" w:color="auto"/>
        <w:bottom w:val="none" w:sz="0" w:space="0" w:color="auto"/>
        <w:right w:val="none" w:sz="0" w:space="0" w:color="auto"/>
      </w:divBdr>
    </w:div>
    <w:div w:id="732234996">
      <w:bodyDiv w:val="1"/>
      <w:marLeft w:val="0"/>
      <w:marRight w:val="0"/>
      <w:marTop w:val="0"/>
      <w:marBottom w:val="0"/>
      <w:divBdr>
        <w:top w:val="none" w:sz="0" w:space="0" w:color="auto"/>
        <w:left w:val="none" w:sz="0" w:space="0" w:color="auto"/>
        <w:bottom w:val="none" w:sz="0" w:space="0" w:color="auto"/>
        <w:right w:val="none" w:sz="0" w:space="0" w:color="auto"/>
      </w:divBdr>
    </w:div>
    <w:div w:id="844708381">
      <w:bodyDiv w:val="1"/>
      <w:marLeft w:val="0"/>
      <w:marRight w:val="0"/>
      <w:marTop w:val="0"/>
      <w:marBottom w:val="0"/>
      <w:divBdr>
        <w:top w:val="none" w:sz="0" w:space="0" w:color="auto"/>
        <w:left w:val="none" w:sz="0" w:space="0" w:color="auto"/>
        <w:bottom w:val="none" w:sz="0" w:space="0" w:color="auto"/>
        <w:right w:val="none" w:sz="0" w:space="0" w:color="auto"/>
      </w:divBdr>
      <w:divsChild>
        <w:div w:id="1949466484">
          <w:marLeft w:val="0"/>
          <w:marRight w:val="0"/>
          <w:marTop w:val="0"/>
          <w:marBottom w:val="0"/>
          <w:divBdr>
            <w:top w:val="single" w:sz="2" w:space="0" w:color="E3E3E3"/>
            <w:left w:val="single" w:sz="2" w:space="0" w:color="E3E3E3"/>
            <w:bottom w:val="single" w:sz="2" w:space="0" w:color="E3E3E3"/>
            <w:right w:val="single" w:sz="2" w:space="0" w:color="E3E3E3"/>
          </w:divBdr>
          <w:divsChild>
            <w:div w:id="1739402893">
              <w:marLeft w:val="0"/>
              <w:marRight w:val="0"/>
              <w:marTop w:val="0"/>
              <w:marBottom w:val="0"/>
              <w:divBdr>
                <w:top w:val="single" w:sz="2" w:space="0" w:color="E3E3E3"/>
                <w:left w:val="single" w:sz="2" w:space="0" w:color="E3E3E3"/>
                <w:bottom w:val="single" w:sz="2" w:space="0" w:color="E3E3E3"/>
                <w:right w:val="single" w:sz="2" w:space="0" w:color="E3E3E3"/>
              </w:divBdr>
              <w:divsChild>
                <w:div w:id="1390609674">
                  <w:marLeft w:val="0"/>
                  <w:marRight w:val="0"/>
                  <w:marTop w:val="0"/>
                  <w:marBottom w:val="0"/>
                  <w:divBdr>
                    <w:top w:val="single" w:sz="2" w:space="0" w:color="E3E3E3"/>
                    <w:left w:val="single" w:sz="2" w:space="0" w:color="E3E3E3"/>
                    <w:bottom w:val="single" w:sz="2" w:space="0" w:color="E3E3E3"/>
                    <w:right w:val="single" w:sz="2" w:space="0" w:color="E3E3E3"/>
                  </w:divBdr>
                  <w:divsChild>
                    <w:div w:id="1964074260">
                      <w:marLeft w:val="0"/>
                      <w:marRight w:val="0"/>
                      <w:marTop w:val="0"/>
                      <w:marBottom w:val="0"/>
                      <w:divBdr>
                        <w:top w:val="single" w:sz="2" w:space="0" w:color="E3E3E3"/>
                        <w:left w:val="single" w:sz="2" w:space="0" w:color="E3E3E3"/>
                        <w:bottom w:val="single" w:sz="2" w:space="0" w:color="E3E3E3"/>
                        <w:right w:val="single" w:sz="2" w:space="0" w:color="E3E3E3"/>
                      </w:divBdr>
                      <w:divsChild>
                        <w:div w:id="1708097071">
                          <w:marLeft w:val="0"/>
                          <w:marRight w:val="0"/>
                          <w:marTop w:val="0"/>
                          <w:marBottom w:val="0"/>
                          <w:divBdr>
                            <w:top w:val="single" w:sz="2" w:space="0" w:color="E3E3E3"/>
                            <w:left w:val="single" w:sz="2" w:space="0" w:color="E3E3E3"/>
                            <w:bottom w:val="single" w:sz="2" w:space="0" w:color="E3E3E3"/>
                            <w:right w:val="single" w:sz="2" w:space="0" w:color="E3E3E3"/>
                          </w:divBdr>
                          <w:divsChild>
                            <w:div w:id="1185248724">
                              <w:marLeft w:val="0"/>
                              <w:marRight w:val="0"/>
                              <w:marTop w:val="0"/>
                              <w:marBottom w:val="0"/>
                              <w:divBdr>
                                <w:top w:val="single" w:sz="2" w:space="0" w:color="E3E3E3"/>
                                <w:left w:val="single" w:sz="2" w:space="0" w:color="E3E3E3"/>
                                <w:bottom w:val="single" w:sz="2" w:space="0" w:color="E3E3E3"/>
                                <w:right w:val="single" w:sz="2" w:space="0" w:color="E3E3E3"/>
                              </w:divBdr>
                              <w:divsChild>
                                <w:div w:id="656422030">
                                  <w:marLeft w:val="0"/>
                                  <w:marRight w:val="0"/>
                                  <w:marTop w:val="100"/>
                                  <w:marBottom w:val="100"/>
                                  <w:divBdr>
                                    <w:top w:val="single" w:sz="2" w:space="0" w:color="E3E3E3"/>
                                    <w:left w:val="single" w:sz="2" w:space="0" w:color="E3E3E3"/>
                                    <w:bottom w:val="single" w:sz="2" w:space="0" w:color="E3E3E3"/>
                                    <w:right w:val="single" w:sz="2" w:space="0" w:color="E3E3E3"/>
                                  </w:divBdr>
                                  <w:divsChild>
                                    <w:div w:id="1806002504">
                                      <w:marLeft w:val="0"/>
                                      <w:marRight w:val="0"/>
                                      <w:marTop w:val="0"/>
                                      <w:marBottom w:val="0"/>
                                      <w:divBdr>
                                        <w:top w:val="single" w:sz="2" w:space="0" w:color="E3E3E3"/>
                                        <w:left w:val="single" w:sz="2" w:space="0" w:color="E3E3E3"/>
                                        <w:bottom w:val="single" w:sz="2" w:space="0" w:color="E3E3E3"/>
                                        <w:right w:val="single" w:sz="2" w:space="0" w:color="E3E3E3"/>
                                      </w:divBdr>
                                      <w:divsChild>
                                        <w:div w:id="1781802910">
                                          <w:marLeft w:val="0"/>
                                          <w:marRight w:val="0"/>
                                          <w:marTop w:val="0"/>
                                          <w:marBottom w:val="0"/>
                                          <w:divBdr>
                                            <w:top w:val="single" w:sz="2" w:space="0" w:color="E3E3E3"/>
                                            <w:left w:val="single" w:sz="2" w:space="0" w:color="E3E3E3"/>
                                            <w:bottom w:val="single" w:sz="2" w:space="0" w:color="E3E3E3"/>
                                            <w:right w:val="single" w:sz="2" w:space="0" w:color="E3E3E3"/>
                                          </w:divBdr>
                                          <w:divsChild>
                                            <w:div w:id="422990937">
                                              <w:marLeft w:val="0"/>
                                              <w:marRight w:val="0"/>
                                              <w:marTop w:val="0"/>
                                              <w:marBottom w:val="0"/>
                                              <w:divBdr>
                                                <w:top w:val="single" w:sz="2" w:space="0" w:color="E3E3E3"/>
                                                <w:left w:val="single" w:sz="2" w:space="0" w:color="E3E3E3"/>
                                                <w:bottom w:val="single" w:sz="2" w:space="0" w:color="E3E3E3"/>
                                                <w:right w:val="single" w:sz="2" w:space="0" w:color="E3E3E3"/>
                                              </w:divBdr>
                                              <w:divsChild>
                                                <w:div w:id="665398492">
                                                  <w:marLeft w:val="0"/>
                                                  <w:marRight w:val="0"/>
                                                  <w:marTop w:val="0"/>
                                                  <w:marBottom w:val="0"/>
                                                  <w:divBdr>
                                                    <w:top w:val="single" w:sz="2" w:space="0" w:color="E3E3E3"/>
                                                    <w:left w:val="single" w:sz="2" w:space="0" w:color="E3E3E3"/>
                                                    <w:bottom w:val="single" w:sz="2" w:space="0" w:color="E3E3E3"/>
                                                    <w:right w:val="single" w:sz="2" w:space="0" w:color="E3E3E3"/>
                                                  </w:divBdr>
                                                  <w:divsChild>
                                                    <w:div w:id="1107045443">
                                                      <w:marLeft w:val="0"/>
                                                      <w:marRight w:val="0"/>
                                                      <w:marTop w:val="0"/>
                                                      <w:marBottom w:val="0"/>
                                                      <w:divBdr>
                                                        <w:top w:val="single" w:sz="2" w:space="0" w:color="E3E3E3"/>
                                                        <w:left w:val="single" w:sz="2" w:space="0" w:color="E3E3E3"/>
                                                        <w:bottom w:val="single" w:sz="2" w:space="0" w:color="E3E3E3"/>
                                                        <w:right w:val="single" w:sz="2" w:space="0" w:color="E3E3E3"/>
                                                      </w:divBdr>
                                                      <w:divsChild>
                                                        <w:div w:id="69076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01200528">
          <w:marLeft w:val="0"/>
          <w:marRight w:val="0"/>
          <w:marTop w:val="0"/>
          <w:marBottom w:val="0"/>
          <w:divBdr>
            <w:top w:val="none" w:sz="0" w:space="0" w:color="auto"/>
            <w:left w:val="none" w:sz="0" w:space="0" w:color="auto"/>
            <w:bottom w:val="none" w:sz="0" w:space="0" w:color="auto"/>
            <w:right w:val="none" w:sz="0" w:space="0" w:color="auto"/>
          </w:divBdr>
          <w:divsChild>
            <w:div w:id="126514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498307901">
                  <w:marLeft w:val="0"/>
                  <w:marRight w:val="0"/>
                  <w:marTop w:val="0"/>
                  <w:marBottom w:val="0"/>
                  <w:divBdr>
                    <w:top w:val="single" w:sz="2" w:space="0" w:color="E3E3E3"/>
                    <w:left w:val="single" w:sz="2" w:space="0" w:color="E3E3E3"/>
                    <w:bottom w:val="single" w:sz="2" w:space="0" w:color="E3E3E3"/>
                    <w:right w:val="single" w:sz="2" w:space="0" w:color="E3E3E3"/>
                  </w:divBdr>
                  <w:divsChild>
                    <w:div w:id="1174145444">
                      <w:marLeft w:val="0"/>
                      <w:marRight w:val="0"/>
                      <w:marTop w:val="0"/>
                      <w:marBottom w:val="0"/>
                      <w:divBdr>
                        <w:top w:val="single" w:sz="2" w:space="0" w:color="E3E3E3"/>
                        <w:left w:val="single" w:sz="2" w:space="0" w:color="E3E3E3"/>
                        <w:bottom w:val="single" w:sz="2" w:space="0" w:color="E3E3E3"/>
                        <w:right w:val="single" w:sz="2" w:space="0" w:color="E3E3E3"/>
                      </w:divBdr>
                      <w:divsChild>
                        <w:div w:id="474184945">
                          <w:marLeft w:val="0"/>
                          <w:marRight w:val="0"/>
                          <w:marTop w:val="0"/>
                          <w:marBottom w:val="0"/>
                          <w:divBdr>
                            <w:top w:val="single" w:sz="2" w:space="0" w:color="E3E3E3"/>
                            <w:left w:val="single" w:sz="2" w:space="0" w:color="E3E3E3"/>
                            <w:bottom w:val="single" w:sz="2" w:space="0" w:color="E3E3E3"/>
                            <w:right w:val="single" w:sz="2" w:space="0" w:color="E3E3E3"/>
                          </w:divBdr>
                          <w:divsChild>
                            <w:div w:id="872690172">
                              <w:marLeft w:val="0"/>
                              <w:marRight w:val="0"/>
                              <w:marTop w:val="0"/>
                              <w:marBottom w:val="0"/>
                              <w:divBdr>
                                <w:top w:val="single" w:sz="6" w:space="0" w:color="auto"/>
                                <w:left w:val="single" w:sz="6" w:space="0" w:color="auto"/>
                                <w:bottom w:val="single" w:sz="6" w:space="0" w:color="auto"/>
                                <w:right w:val="single" w:sz="6" w:space="0" w:color="auto"/>
                              </w:divBdr>
                              <w:divsChild>
                                <w:div w:id="1050766034">
                                  <w:marLeft w:val="0"/>
                                  <w:marRight w:val="0"/>
                                  <w:marTop w:val="0"/>
                                  <w:marBottom w:val="0"/>
                                  <w:divBdr>
                                    <w:top w:val="none" w:sz="0" w:space="0" w:color="auto"/>
                                    <w:left w:val="none" w:sz="0" w:space="0" w:color="auto"/>
                                    <w:bottom w:val="none" w:sz="0" w:space="0" w:color="auto"/>
                                    <w:right w:val="none" w:sz="0" w:space="0" w:color="auto"/>
                                  </w:divBdr>
                                  <w:divsChild>
                                    <w:div w:id="1310481483">
                                      <w:marLeft w:val="0"/>
                                      <w:marRight w:val="0"/>
                                      <w:marTop w:val="0"/>
                                      <w:marBottom w:val="0"/>
                                      <w:divBdr>
                                        <w:top w:val="none" w:sz="0" w:space="0" w:color="auto"/>
                                        <w:left w:val="none" w:sz="0" w:space="0" w:color="auto"/>
                                        <w:bottom w:val="none" w:sz="0" w:space="0" w:color="auto"/>
                                        <w:right w:val="none" w:sz="0" w:space="0" w:color="auto"/>
                                      </w:divBdr>
                                      <w:divsChild>
                                        <w:div w:id="478301028">
                                          <w:marLeft w:val="0"/>
                                          <w:marRight w:val="0"/>
                                          <w:marTop w:val="0"/>
                                          <w:marBottom w:val="0"/>
                                          <w:divBdr>
                                            <w:top w:val="none" w:sz="0" w:space="0" w:color="auto"/>
                                            <w:left w:val="none" w:sz="0" w:space="0" w:color="auto"/>
                                            <w:bottom w:val="none" w:sz="0" w:space="0" w:color="auto"/>
                                            <w:right w:val="none" w:sz="0" w:space="0" w:color="auto"/>
                                          </w:divBdr>
                                          <w:divsChild>
                                            <w:div w:id="1553613776">
                                              <w:marLeft w:val="0"/>
                                              <w:marRight w:val="0"/>
                                              <w:marTop w:val="0"/>
                                              <w:marBottom w:val="0"/>
                                              <w:divBdr>
                                                <w:top w:val="none" w:sz="0" w:space="0" w:color="auto"/>
                                                <w:left w:val="none" w:sz="0" w:space="0" w:color="auto"/>
                                                <w:bottom w:val="none" w:sz="0" w:space="0" w:color="auto"/>
                                                <w:right w:val="none" w:sz="0" w:space="0" w:color="auto"/>
                                              </w:divBdr>
                                              <w:divsChild>
                                                <w:div w:id="1276904587">
                                                  <w:marLeft w:val="0"/>
                                                  <w:marRight w:val="0"/>
                                                  <w:marTop w:val="0"/>
                                                  <w:marBottom w:val="0"/>
                                                  <w:divBdr>
                                                    <w:top w:val="none" w:sz="0" w:space="0" w:color="auto"/>
                                                    <w:left w:val="none" w:sz="0" w:space="0" w:color="auto"/>
                                                    <w:bottom w:val="none" w:sz="0" w:space="0" w:color="auto"/>
                                                    <w:right w:val="none" w:sz="0" w:space="0" w:color="auto"/>
                                                  </w:divBdr>
                                                  <w:divsChild>
                                                    <w:div w:id="82516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72116072">
      <w:bodyDiv w:val="1"/>
      <w:marLeft w:val="0"/>
      <w:marRight w:val="0"/>
      <w:marTop w:val="0"/>
      <w:marBottom w:val="0"/>
      <w:divBdr>
        <w:top w:val="none" w:sz="0" w:space="0" w:color="auto"/>
        <w:left w:val="none" w:sz="0" w:space="0" w:color="auto"/>
        <w:bottom w:val="none" w:sz="0" w:space="0" w:color="auto"/>
        <w:right w:val="none" w:sz="0" w:space="0" w:color="auto"/>
      </w:divBdr>
    </w:div>
    <w:div w:id="878276234">
      <w:bodyDiv w:val="1"/>
      <w:marLeft w:val="0"/>
      <w:marRight w:val="0"/>
      <w:marTop w:val="0"/>
      <w:marBottom w:val="0"/>
      <w:divBdr>
        <w:top w:val="none" w:sz="0" w:space="0" w:color="auto"/>
        <w:left w:val="none" w:sz="0" w:space="0" w:color="auto"/>
        <w:bottom w:val="none" w:sz="0" w:space="0" w:color="auto"/>
        <w:right w:val="none" w:sz="0" w:space="0" w:color="auto"/>
      </w:divBdr>
    </w:div>
    <w:div w:id="889734207">
      <w:bodyDiv w:val="1"/>
      <w:marLeft w:val="0"/>
      <w:marRight w:val="0"/>
      <w:marTop w:val="0"/>
      <w:marBottom w:val="0"/>
      <w:divBdr>
        <w:top w:val="none" w:sz="0" w:space="0" w:color="auto"/>
        <w:left w:val="none" w:sz="0" w:space="0" w:color="auto"/>
        <w:bottom w:val="none" w:sz="0" w:space="0" w:color="auto"/>
        <w:right w:val="none" w:sz="0" w:space="0" w:color="auto"/>
      </w:divBdr>
    </w:div>
    <w:div w:id="903293907">
      <w:bodyDiv w:val="1"/>
      <w:marLeft w:val="0"/>
      <w:marRight w:val="0"/>
      <w:marTop w:val="0"/>
      <w:marBottom w:val="0"/>
      <w:divBdr>
        <w:top w:val="none" w:sz="0" w:space="0" w:color="auto"/>
        <w:left w:val="none" w:sz="0" w:space="0" w:color="auto"/>
        <w:bottom w:val="none" w:sz="0" w:space="0" w:color="auto"/>
        <w:right w:val="none" w:sz="0" w:space="0" w:color="auto"/>
      </w:divBdr>
    </w:div>
    <w:div w:id="942684378">
      <w:bodyDiv w:val="1"/>
      <w:marLeft w:val="0"/>
      <w:marRight w:val="0"/>
      <w:marTop w:val="0"/>
      <w:marBottom w:val="0"/>
      <w:divBdr>
        <w:top w:val="none" w:sz="0" w:space="0" w:color="auto"/>
        <w:left w:val="none" w:sz="0" w:space="0" w:color="auto"/>
        <w:bottom w:val="none" w:sz="0" w:space="0" w:color="auto"/>
        <w:right w:val="none" w:sz="0" w:space="0" w:color="auto"/>
      </w:divBdr>
      <w:divsChild>
        <w:div w:id="2095928880">
          <w:marLeft w:val="0"/>
          <w:marRight w:val="0"/>
          <w:marTop w:val="0"/>
          <w:marBottom w:val="0"/>
          <w:divBdr>
            <w:top w:val="single" w:sz="2" w:space="0" w:color="E3E3E3"/>
            <w:left w:val="single" w:sz="2" w:space="0" w:color="E3E3E3"/>
            <w:bottom w:val="single" w:sz="2" w:space="0" w:color="E3E3E3"/>
            <w:right w:val="single" w:sz="2" w:space="0" w:color="E3E3E3"/>
          </w:divBdr>
          <w:divsChild>
            <w:div w:id="1846436797">
              <w:marLeft w:val="0"/>
              <w:marRight w:val="0"/>
              <w:marTop w:val="0"/>
              <w:marBottom w:val="0"/>
              <w:divBdr>
                <w:top w:val="single" w:sz="2" w:space="0" w:color="E3E3E3"/>
                <w:left w:val="single" w:sz="2" w:space="0" w:color="E3E3E3"/>
                <w:bottom w:val="single" w:sz="2" w:space="0" w:color="E3E3E3"/>
                <w:right w:val="single" w:sz="2" w:space="0" w:color="E3E3E3"/>
              </w:divBdr>
              <w:divsChild>
                <w:div w:id="1470242581">
                  <w:marLeft w:val="0"/>
                  <w:marRight w:val="0"/>
                  <w:marTop w:val="0"/>
                  <w:marBottom w:val="0"/>
                  <w:divBdr>
                    <w:top w:val="single" w:sz="2" w:space="0" w:color="E3E3E3"/>
                    <w:left w:val="single" w:sz="2" w:space="0" w:color="E3E3E3"/>
                    <w:bottom w:val="single" w:sz="2" w:space="0" w:color="E3E3E3"/>
                    <w:right w:val="single" w:sz="2" w:space="0" w:color="E3E3E3"/>
                  </w:divBdr>
                  <w:divsChild>
                    <w:div w:id="1959871161">
                      <w:marLeft w:val="0"/>
                      <w:marRight w:val="0"/>
                      <w:marTop w:val="0"/>
                      <w:marBottom w:val="0"/>
                      <w:divBdr>
                        <w:top w:val="single" w:sz="2" w:space="0" w:color="E3E3E3"/>
                        <w:left w:val="single" w:sz="2" w:space="0" w:color="E3E3E3"/>
                        <w:bottom w:val="single" w:sz="2" w:space="0" w:color="E3E3E3"/>
                        <w:right w:val="single" w:sz="2" w:space="0" w:color="E3E3E3"/>
                      </w:divBdr>
                      <w:divsChild>
                        <w:div w:id="1614897368">
                          <w:marLeft w:val="0"/>
                          <w:marRight w:val="0"/>
                          <w:marTop w:val="0"/>
                          <w:marBottom w:val="0"/>
                          <w:divBdr>
                            <w:top w:val="single" w:sz="2" w:space="0" w:color="E3E3E3"/>
                            <w:left w:val="single" w:sz="2" w:space="0" w:color="E3E3E3"/>
                            <w:bottom w:val="single" w:sz="2" w:space="0" w:color="E3E3E3"/>
                            <w:right w:val="single" w:sz="2" w:space="0" w:color="E3E3E3"/>
                          </w:divBdr>
                          <w:divsChild>
                            <w:div w:id="433016193">
                              <w:marLeft w:val="0"/>
                              <w:marRight w:val="0"/>
                              <w:marTop w:val="0"/>
                              <w:marBottom w:val="0"/>
                              <w:divBdr>
                                <w:top w:val="single" w:sz="2" w:space="0" w:color="E3E3E3"/>
                                <w:left w:val="single" w:sz="2" w:space="0" w:color="E3E3E3"/>
                                <w:bottom w:val="single" w:sz="2" w:space="0" w:color="E3E3E3"/>
                                <w:right w:val="single" w:sz="2" w:space="0" w:color="E3E3E3"/>
                              </w:divBdr>
                              <w:divsChild>
                                <w:div w:id="905409451">
                                  <w:marLeft w:val="0"/>
                                  <w:marRight w:val="0"/>
                                  <w:marTop w:val="100"/>
                                  <w:marBottom w:val="100"/>
                                  <w:divBdr>
                                    <w:top w:val="single" w:sz="2" w:space="0" w:color="E3E3E3"/>
                                    <w:left w:val="single" w:sz="2" w:space="0" w:color="E3E3E3"/>
                                    <w:bottom w:val="single" w:sz="2" w:space="0" w:color="E3E3E3"/>
                                    <w:right w:val="single" w:sz="2" w:space="0" w:color="E3E3E3"/>
                                  </w:divBdr>
                                  <w:divsChild>
                                    <w:div w:id="707225148">
                                      <w:marLeft w:val="0"/>
                                      <w:marRight w:val="0"/>
                                      <w:marTop w:val="0"/>
                                      <w:marBottom w:val="0"/>
                                      <w:divBdr>
                                        <w:top w:val="single" w:sz="2" w:space="0" w:color="E3E3E3"/>
                                        <w:left w:val="single" w:sz="2" w:space="0" w:color="E3E3E3"/>
                                        <w:bottom w:val="single" w:sz="2" w:space="0" w:color="E3E3E3"/>
                                        <w:right w:val="single" w:sz="2" w:space="0" w:color="E3E3E3"/>
                                      </w:divBdr>
                                      <w:divsChild>
                                        <w:div w:id="1163743632">
                                          <w:marLeft w:val="0"/>
                                          <w:marRight w:val="0"/>
                                          <w:marTop w:val="0"/>
                                          <w:marBottom w:val="0"/>
                                          <w:divBdr>
                                            <w:top w:val="single" w:sz="2" w:space="0" w:color="E3E3E3"/>
                                            <w:left w:val="single" w:sz="2" w:space="0" w:color="E3E3E3"/>
                                            <w:bottom w:val="single" w:sz="2" w:space="0" w:color="E3E3E3"/>
                                            <w:right w:val="single" w:sz="2" w:space="0" w:color="E3E3E3"/>
                                          </w:divBdr>
                                          <w:divsChild>
                                            <w:div w:id="767583244">
                                              <w:marLeft w:val="0"/>
                                              <w:marRight w:val="0"/>
                                              <w:marTop w:val="0"/>
                                              <w:marBottom w:val="0"/>
                                              <w:divBdr>
                                                <w:top w:val="single" w:sz="2" w:space="0" w:color="E3E3E3"/>
                                                <w:left w:val="single" w:sz="2" w:space="0" w:color="E3E3E3"/>
                                                <w:bottom w:val="single" w:sz="2" w:space="0" w:color="E3E3E3"/>
                                                <w:right w:val="single" w:sz="2" w:space="0" w:color="E3E3E3"/>
                                              </w:divBdr>
                                              <w:divsChild>
                                                <w:div w:id="802427142">
                                                  <w:marLeft w:val="0"/>
                                                  <w:marRight w:val="0"/>
                                                  <w:marTop w:val="0"/>
                                                  <w:marBottom w:val="0"/>
                                                  <w:divBdr>
                                                    <w:top w:val="single" w:sz="2" w:space="0" w:color="E3E3E3"/>
                                                    <w:left w:val="single" w:sz="2" w:space="0" w:color="E3E3E3"/>
                                                    <w:bottom w:val="single" w:sz="2" w:space="0" w:color="E3E3E3"/>
                                                    <w:right w:val="single" w:sz="2" w:space="0" w:color="E3E3E3"/>
                                                  </w:divBdr>
                                                  <w:divsChild>
                                                    <w:div w:id="1239635134">
                                                      <w:marLeft w:val="0"/>
                                                      <w:marRight w:val="0"/>
                                                      <w:marTop w:val="0"/>
                                                      <w:marBottom w:val="0"/>
                                                      <w:divBdr>
                                                        <w:top w:val="single" w:sz="2" w:space="0" w:color="E3E3E3"/>
                                                        <w:left w:val="single" w:sz="2" w:space="0" w:color="E3E3E3"/>
                                                        <w:bottom w:val="single" w:sz="2" w:space="0" w:color="E3E3E3"/>
                                                        <w:right w:val="single" w:sz="2" w:space="0" w:color="E3E3E3"/>
                                                      </w:divBdr>
                                                      <w:divsChild>
                                                        <w:div w:id="527570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19947499">
          <w:marLeft w:val="0"/>
          <w:marRight w:val="0"/>
          <w:marTop w:val="0"/>
          <w:marBottom w:val="0"/>
          <w:divBdr>
            <w:top w:val="none" w:sz="0" w:space="0" w:color="auto"/>
            <w:left w:val="none" w:sz="0" w:space="0" w:color="auto"/>
            <w:bottom w:val="none" w:sz="0" w:space="0" w:color="auto"/>
            <w:right w:val="none" w:sz="0" w:space="0" w:color="auto"/>
          </w:divBdr>
          <w:divsChild>
            <w:div w:id="11315116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65493672">
                  <w:marLeft w:val="0"/>
                  <w:marRight w:val="0"/>
                  <w:marTop w:val="0"/>
                  <w:marBottom w:val="0"/>
                  <w:divBdr>
                    <w:top w:val="single" w:sz="2" w:space="0" w:color="E3E3E3"/>
                    <w:left w:val="single" w:sz="2" w:space="0" w:color="E3E3E3"/>
                    <w:bottom w:val="single" w:sz="2" w:space="0" w:color="E3E3E3"/>
                    <w:right w:val="single" w:sz="2" w:space="0" w:color="E3E3E3"/>
                  </w:divBdr>
                  <w:divsChild>
                    <w:div w:id="1332955022">
                      <w:marLeft w:val="0"/>
                      <w:marRight w:val="0"/>
                      <w:marTop w:val="0"/>
                      <w:marBottom w:val="0"/>
                      <w:divBdr>
                        <w:top w:val="single" w:sz="2" w:space="0" w:color="E3E3E3"/>
                        <w:left w:val="single" w:sz="2" w:space="0" w:color="E3E3E3"/>
                        <w:bottom w:val="single" w:sz="2" w:space="0" w:color="E3E3E3"/>
                        <w:right w:val="single" w:sz="2" w:space="0" w:color="E3E3E3"/>
                      </w:divBdr>
                      <w:divsChild>
                        <w:div w:id="575434131">
                          <w:marLeft w:val="0"/>
                          <w:marRight w:val="0"/>
                          <w:marTop w:val="0"/>
                          <w:marBottom w:val="0"/>
                          <w:divBdr>
                            <w:top w:val="single" w:sz="2" w:space="0" w:color="E3E3E3"/>
                            <w:left w:val="single" w:sz="2" w:space="0" w:color="E3E3E3"/>
                            <w:bottom w:val="single" w:sz="2" w:space="0" w:color="E3E3E3"/>
                            <w:right w:val="single" w:sz="2" w:space="0" w:color="E3E3E3"/>
                          </w:divBdr>
                          <w:divsChild>
                            <w:div w:id="1681740777">
                              <w:marLeft w:val="0"/>
                              <w:marRight w:val="0"/>
                              <w:marTop w:val="0"/>
                              <w:marBottom w:val="0"/>
                              <w:divBdr>
                                <w:top w:val="single" w:sz="6" w:space="0" w:color="auto"/>
                                <w:left w:val="single" w:sz="6" w:space="0" w:color="auto"/>
                                <w:bottom w:val="single" w:sz="6" w:space="0" w:color="auto"/>
                                <w:right w:val="single" w:sz="6" w:space="0" w:color="auto"/>
                              </w:divBdr>
                              <w:divsChild>
                                <w:div w:id="1838493365">
                                  <w:marLeft w:val="0"/>
                                  <w:marRight w:val="0"/>
                                  <w:marTop w:val="0"/>
                                  <w:marBottom w:val="0"/>
                                  <w:divBdr>
                                    <w:top w:val="none" w:sz="0" w:space="0" w:color="auto"/>
                                    <w:left w:val="none" w:sz="0" w:space="0" w:color="auto"/>
                                    <w:bottom w:val="none" w:sz="0" w:space="0" w:color="auto"/>
                                    <w:right w:val="none" w:sz="0" w:space="0" w:color="auto"/>
                                  </w:divBdr>
                                  <w:divsChild>
                                    <w:div w:id="2020505508">
                                      <w:marLeft w:val="0"/>
                                      <w:marRight w:val="0"/>
                                      <w:marTop w:val="0"/>
                                      <w:marBottom w:val="0"/>
                                      <w:divBdr>
                                        <w:top w:val="none" w:sz="0" w:space="0" w:color="auto"/>
                                        <w:left w:val="none" w:sz="0" w:space="0" w:color="auto"/>
                                        <w:bottom w:val="none" w:sz="0" w:space="0" w:color="auto"/>
                                        <w:right w:val="none" w:sz="0" w:space="0" w:color="auto"/>
                                      </w:divBdr>
                                      <w:divsChild>
                                        <w:div w:id="1750037872">
                                          <w:marLeft w:val="0"/>
                                          <w:marRight w:val="0"/>
                                          <w:marTop w:val="0"/>
                                          <w:marBottom w:val="0"/>
                                          <w:divBdr>
                                            <w:top w:val="none" w:sz="0" w:space="0" w:color="auto"/>
                                            <w:left w:val="none" w:sz="0" w:space="0" w:color="auto"/>
                                            <w:bottom w:val="none" w:sz="0" w:space="0" w:color="auto"/>
                                            <w:right w:val="none" w:sz="0" w:space="0" w:color="auto"/>
                                          </w:divBdr>
                                          <w:divsChild>
                                            <w:div w:id="883101469">
                                              <w:marLeft w:val="0"/>
                                              <w:marRight w:val="0"/>
                                              <w:marTop w:val="0"/>
                                              <w:marBottom w:val="0"/>
                                              <w:divBdr>
                                                <w:top w:val="none" w:sz="0" w:space="0" w:color="auto"/>
                                                <w:left w:val="none" w:sz="0" w:space="0" w:color="auto"/>
                                                <w:bottom w:val="none" w:sz="0" w:space="0" w:color="auto"/>
                                                <w:right w:val="none" w:sz="0" w:space="0" w:color="auto"/>
                                              </w:divBdr>
                                              <w:divsChild>
                                                <w:div w:id="1865745840">
                                                  <w:marLeft w:val="0"/>
                                                  <w:marRight w:val="0"/>
                                                  <w:marTop w:val="0"/>
                                                  <w:marBottom w:val="0"/>
                                                  <w:divBdr>
                                                    <w:top w:val="none" w:sz="0" w:space="0" w:color="auto"/>
                                                    <w:left w:val="none" w:sz="0" w:space="0" w:color="auto"/>
                                                    <w:bottom w:val="none" w:sz="0" w:space="0" w:color="auto"/>
                                                    <w:right w:val="none" w:sz="0" w:space="0" w:color="auto"/>
                                                  </w:divBdr>
                                                  <w:divsChild>
                                                    <w:div w:id="32494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43849743">
      <w:bodyDiv w:val="1"/>
      <w:marLeft w:val="0"/>
      <w:marRight w:val="0"/>
      <w:marTop w:val="0"/>
      <w:marBottom w:val="0"/>
      <w:divBdr>
        <w:top w:val="none" w:sz="0" w:space="0" w:color="auto"/>
        <w:left w:val="none" w:sz="0" w:space="0" w:color="auto"/>
        <w:bottom w:val="none" w:sz="0" w:space="0" w:color="auto"/>
        <w:right w:val="none" w:sz="0" w:space="0" w:color="auto"/>
      </w:divBdr>
    </w:div>
    <w:div w:id="948049306">
      <w:bodyDiv w:val="1"/>
      <w:marLeft w:val="0"/>
      <w:marRight w:val="0"/>
      <w:marTop w:val="0"/>
      <w:marBottom w:val="0"/>
      <w:divBdr>
        <w:top w:val="none" w:sz="0" w:space="0" w:color="auto"/>
        <w:left w:val="none" w:sz="0" w:space="0" w:color="auto"/>
        <w:bottom w:val="none" w:sz="0" w:space="0" w:color="auto"/>
        <w:right w:val="none" w:sz="0" w:space="0" w:color="auto"/>
      </w:divBdr>
    </w:div>
    <w:div w:id="957224161">
      <w:bodyDiv w:val="1"/>
      <w:marLeft w:val="0"/>
      <w:marRight w:val="0"/>
      <w:marTop w:val="0"/>
      <w:marBottom w:val="0"/>
      <w:divBdr>
        <w:top w:val="none" w:sz="0" w:space="0" w:color="auto"/>
        <w:left w:val="none" w:sz="0" w:space="0" w:color="auto"/>
        <w:bottom w:val="none" w:sz="0" w:space="0" w:color="auto"/>
        <w:right w:val="none" w:sz="0" w:space="0" w:color="auto"/>
      </w:divBdr>
    </w:div>
    <w:div w:id="960451205">
      <w:bodyDiv w:val="1"/>
      <w:marLeft w:val="0"/>
      <w:marRight w:val="0"/>
      <w:marTop w:val="0"/>
      <w:marBottom w:val="0"/>
      <w:divBdr>
        <w:top w:val="none" w:sz="0" w:space="0" w:color="auto"/>
        <w:left w:val="none" w:sz="0" w:space="0" w:color="auto"/>
        <w:bottom w:val="none" w:sz="0" w:space="0" w:color="auto"/>
        <w:right w:val="none" w:sz="0" w:space="0" w:color="auto"/>
      </w:divBdr>
    </w:div>
    <w:div w:id="992952009">
      <w:bodyDiv w:val="1"/>
      <w:marLeft w:val="0"/>
      <w:marRight w:val="0"/>
      <w:marTop w:val="0"/>
      <w:marBottom w:val="0"/>
      <w:divBdr>
        <w:top w:val="none" w:sz="0" w:space="0" w:color="auto"/>
        <w:left w:val="none" w:sz="0" w:space="0" w:color="auto"/>
        <w:bottom w:val="none" w:sz="0" w:space="0" w:color="auto"/>
        <w:right w:val="none" w:sz="0" w:space="0" w:color="auto"/>
      </w:divBdr>
    </w:div>
    <w:div w:id="996811648">
      <w:bodyDiv w:val="1"/>
      <w:marLeft w:val="0"/>
      <w:marRight w:val="0"/>
      <w:marTop w:val="0"/>
      <w:marBottom w:val="0"/>
      <w:divBdr>
        <w:top w:val="none" w:sz="0" w:space="0" w:color="auto"/>
        <w:left w:val="none" w:sz="0" w:space="0" w:color="auto"/>
        <w:bottom w:val="none" w:sz="0" w:space="0" w:color="auto"/>
        <w:right w:val="none" w:sz="0" w:space="0" w:color="auto"/>
      </w:divBdr>
    </w:div>
    <w:div w:id="1135489480">
      <w:bodyDiv w:val="1"/>
      <w:marLeft w:val="0"/>
      <w:marRight w:val="0"/>
      <w:marTop w:val="0"/>
      <w:marBottom w:val="0"/>
      <w:divBdr>
        <w:top w:val="none" w:sz="0" w:space="0" w:color="auto"/>
        <w:left w:val="none" w:sz="0" w:space="0" w:color="auto"/>
        <w:bottom w:val="none" w:sz="0" w:space="0" w:color="auto"/>
        <w:right w:val="none" w:sz="0" w:space="0" w:color="auto"/>
      </w:divBdr>
    </w:div>
    <w:div w:id="1143162523">
      <w:bodyDiv w:val="1"/>
      <w:marLeft w:val="0"/>
      <w:marRight w:val="0"/>
      <w:marTop w:val="0"/>
      <w:marBottom w:val="0"/>
      <w:divBdr>
        <w:top w:val="none" w:sz="0" w:space="0" w:color="auto"/>
        <w:left w:val="none" w:sz="0" w:space="0" w:color="auto"/>
        <w:bottom w:val="none" w:sz="0" w:space="0" w:color="auto"/>
        <w:right w:val="none" w:sz="0" w:space="0" w:color="auto"/>
      </w:divBdr>
      <w:divsChild>
        <w:div w:id="77141673">
          <w:marLeft w:val="0"/>
          <w:marRight w:val="0"/>
          <w:marTop w:val="0"/>
          <w:marBottom w:val="0"/>
          <w:divBdr>
            <w:top w:val="single" w:sz="2" w:space="0" w:color="E3E3E3"/>
            <w:left w:val="single" w:sz="2" w:space="0" w:color="E3E3E3"/>
            <w:bottom w:val="single" w:sz="2" w:space="0" w:color="E3E3E3"/>
            <w:right w:val="single" w:sz="2" w:space="0" w:color="E3E3E3"/>
          </w:divBdr>
          <w:divsChild>
            <w:div w:id="1045714573">
              <w:marLeft w:val="0"/>
              <w:marRight w:val="0"/>
              <w:marTop w:val="0"/>
              <w:marBottom w:val="0"/>
              <w:divBdr>
                <w:top w:val="single" w:sz="2" w:space="0" w:color="E3E3E3"/>
                <w:left w:val="single" w:sz="2" w:space="0" w:color="E3E3E3"/>
                <w:bottom w:val="single" w:sz="2" w:space="0" w:color="E3E3E3"/>
                <w:right w:val="single" w:sz="2" w:space="0" w:color="E3E3E3"/>
              </w:divBdr>
              <w:divsChild>
                <w:div w:id="1382365506">
                  <w:marLeft w:val="0"/>
                  <w:marRight w:val="0"/>
                  <w:marTop w:val="0"/>
                  <w:marBottom w:val="0"/>
                  <w:divBdr>
                    <w:top w:val="single" w:sz="2" w:space="0" w:color="E3E3E3"/>
                    <w:left w:val="single" w:sz="2" w:space="0" w:color="E3E3E3"/>
                    <w:bottom w:val="single" w:sz="2" w:space="0" w:color="E3E3E3"/>
                    <w:right w:val="single" w:sz="2" w:space="0" w:color="E3E3E3"/>
                  </w:divBdr>
                  <w:divsChild>
                    <w:div w:id="1254708405">
                      <w:marLeft w:val="0"/>
                      <w:marRight w:val="0"/>
                      <w:marTop w:val="0"/>
                      <w:marBottom w:val="0"/>
                      <w:divBdr>
                        <w:top w:val="single" w:sz="2" w:space="0" w:color="E3E3E3"/>
                        <w:left w:val="single" w:sz="2" w:space="0" w:color="E3E3E3"/>
                        <w:bottom w:val="single" w:sz="2" w:space="0" w:color="E3E3E3"/>
                        <w:right w:val="single" w:sz="2" w:space="0" w:color="E3E3E3"/>
                      </w:divBdr>
                      <w:divsChild>
                        <w:div w:id="48235499">
                          <w:marLeft w:val="0"/>
                          <w:marRight w:val="0"/>
                          <w:marTop w:val="0"/>
                          <w:marBottom w:val="0"/>
                          <w:divBdr>
                            <w:top w:val="single" w:sz="2" w:space="0" w:color="E3E3E3"/>
                            <w:left w:val="single" w:sz="2" w:space="0" w:color="E3E3E3"/>
                            <w:bottom w:val="single" w:sz="2" w:space="0" w:color="E3E3E3"/>
                            <w:right w:val="single" w:sz="2" w:space="0" w:color="E3E3E3"/>
                          </w:divBdr>
                          <w:divsChild>
                            <w:div w:id="1991472837">
                              <w:marLeft w:val="0"/>
                              <w:marRight w:val="0"/>
                              <w:marTop w:val="0"/>
                              <w:marBottom w:val="0"/>
                              <w:divBdr>
                                <w:top w:val="single" w:sz="2" w:space="0" w:color="E3E3E3"/>
                                <w:left w:val="single" w:sz="2" w:space="0" w:color="E3E3E3"/>
                                <w:bottom w:val="single" w:sz="2" w:space="0" w:color="E3E3E3"/>
                                <w:right w:val="single" w:sz="2" w:space="0" w:color="E3E3E3"/>
                              </w:divBdr>
                              <w:divsChild>
                                <w:div w:id="1780294658">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394370">
                                      <w:marLeft w:val="0"/>
                                      <w:marRight w:val="0"/>
                                      <w:marTop w:val="0"/>
                                      <w:marBottom w:val="0"/>
                                      <w:divBdr>
                                        <w:top w:val="single" w:sz="2" w:space="0" w:color="E3E3E3"/>
                                        <w:left w:val="single" w:sz="2" w:space="0" w:color="E3E3E3"/>
                                        <w:bottom w:val="single" w:sz="2" w:space="0" w:color="E3E3E3"/>
                                        <w:right w:val="single" w:sz="2" w:space="0" w:color="E3E3E3"/>
                                      </w:divBdr>
                                      <w:divsChild>
                                        <w:div w:id="1793327716">
                                          <w:marLeft w:val="0"/>
                                          <w:marRight w:val="0"/>
                                          <w:marTop w:val="0"/>
                                          <w:marBottom w:val="0"/>
                                          <w:divBdr>
                                            <w:top w:val="single" w:sz="2" w:space="0" w:color="E3E3E3"/>
                                            <w:left w:val="single" w:sz="2" w:space="0" w:color="E3E3E3"/>
                                            <w:bottom w:val="single" w:sz="2" w:space="0" w:color="E3E3E3"/>
                                            <w:right w:val="single" w:sz="2" w:space="0" w:color="E3E3E3"/>
                                          </w:divBdr>
                                          <w:divsChild>
                                            <w:div w:id="1620448954">
                                              <w:marLeft w:val="0"/>
                                              <w:marRight w:val="0"/>
                                              <w:marTop w:val="0"/>
                                              <w:marBottom w:val="0"/>
                                              <w:divBdr>
                                                <w:top w:val="single" w:sz="2" w:space="0" w:color="E3E3E3"/>
                                                <w:left w:val="single" w:sz="2" w:space="0" w:color="E3E3E3"/>
                                                <w:bottom w:val="single" w:sz="2" w:space="0" w:color="E3E3E3"/>
                                                <w:right w:val="single" w:sz="2" w:space="0" w:color="E3E3E3"/>
                                              </w:divBdr>
                                              <w:divsChild>
                                                <w:div w:id="1805849867">
                                                  <w:marLeft w:val="0"/>
                                                  <w:marRight w:val="0"/>
                                                  <w:marTop w:val="0"/>
                                                  <w:marBottom w:val="0"/>
                                                  <w:divBdr>
                                                    <w:top w:val="single" w:sz="2" w:space="0" w:color="E3E3E3"/>
                                                    <w:left w:val="single" w:sz="2" w:space="0" w:color="E3E3E3"/>
                                                    <w:bottom w:val="single" w:sz="2" w:space="0" w:color="E3E3E3"/>
                                                    <w:right w:val="single" w:sz="2" w:space="0" w:color="E3E3E3"/>
                                                  </w:divBdr>
                                                  <w:divsChild>
                                                    <w:div w:id="2042440750">
                                                      <w:marLeft w:val="0"/>
                                                      <w:marRight w:val="0"/>
                                                      <w:marTop w:val="0"/>
                                                      <w:marBottom w:val="0"/>
                                                      <w:divBdr>
                                                        <w:top w:val="single" w:sz="2" w:space="0" w:color="E3E3E3"/>
                                                        <w:left w:val="single" w:sz="2" w:space="0" w:color="E3E3E3"/>
                                                        <w:bottom w:val="single" w:sz="2" w:space="0" w:color="E3E3E3"/>
                                                        <w:right w:val="single" w:sz="2" w:space="0" w:color="E3E3E3"/>
                                                      </w:divBdr>
                                                      <w:divsChild>
                                                        <w:div w:id="1290627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93803523">
          <w:marLeft w:val="0"/>
          <w:marRight w:val="0"/>
          <w:marTop w:val="0"/>
          <w:marBottom w:val="0"/>
          <w:divBdr>
            <w:top w:val="none" w:sz="0" w:space="0" w:color="auto"/>
            <w:left w:val="none" w:sz="0" w:space="0" w:color="auto"/>
            <w:bottom w:val="none" w:sz="0" w:space="0" w:color="auto"/>
            <w:right w:val="none" w:sz="0" w:space="0" w:color="auto"/>
          </w:divBdr>
          <w:divsChild>
            <w:div w:id="1221482197">
              <w:marLeft w:val="0"/>
              <w:marRight w:val="0"/>
              <w:marTop w:val="100"/>
              <w:marBottom w:val="100"/>
              <w:divBdr>
                <w:top w:val="single" w:sz="2" w:space="0" w:color="E3E3E3"/>
                <w:left w:val="single" w:sz="2" w:space="0" w:color="E3E3E3"/>
                <w:bottom w:val="single" w:sz="2" w:space="0" w:color="E3E3E3"/>
                <w:right w:val="single" w:sz="2" w:space="0" w:color="E3E3E3"/>
              </w:divBdr>
              <w:divsChild>
                <w:div w:id="2062710417">
                  <w:marLeft w:val="0"/>
                  <w:marRight w:val="0"/>
                  <w:marTop w:val="0"/>
                  <w:marBottom w:val="0"/>
                  <w:divBdr>
                    <w:top w:val="single" w:sz="2" w:space="0" w:color="E3E3E3"/>
                    <w:left w:val="single" w:sz="2" w:space="0" w:color="E3E3E3"/>
                    <w:bottom w:val="single" w:sz="2" w:space="0" w:color="E3E3E3"/>
                    <w:right w:val="single" w:sz="2" w:space="0" w:color="E3E3E3"/>
                  </w:divBdr>
                  <w:divsChild>
                    <w:div w:id="2066641150">
                      <w:marLeft w:val="0"/>
                      <w:marRight w:val="0"/>
                      <w:marTop w:val="0"/>
                      <w:marBottom w:val="0"/>
                      <w:divBdr>
                        <w:top w:val="single" w:sz="2" w:space="0" w:color="E3E3E3"/>
                        <w:left w:val="single" w:sz="2" w:space="0" w:color="E3E3E3"/>
                        <w:bottom w:val="single" w:sz="2" w:space="0" w:color="E3E3E3"/>
                        <w:right w:val="single" w:sz="2" w:space="0" w:color="E3E3E3"/>
                      </w:divBdr>
                      <w:divsChild>
                        <w:div w:id="776753594">
                          <w:marLeft w:val="0"/>
                          <w:marRight w:val="0"/>
                          <w:marTop w:val="0"/>
                          <w:marBottom w:val="0"/>
                          <w:divBdr>
                            <w:top w:val="single" w:sz="2" w:space="0" w:color="E3E3E3"/>
                            <w:left w:val="single" w:sz="2" w:space="0" w:color="E3E3E3"/>
                            <w:bottom w:val="single" w:sz="2" w:space="0" w:color="E3E3E3"/>
                            <w:right w:val="single" w:sz="2" w:space="0" w:color="E3E3E3"/>
                          </w:divBdr>
                          <w:divsChild>
                            <w:div w:id="1912881892">
                              <w:marLeft w:val="0"/>
                              <w:marRight w:val="0"/>
                              <w:marTop w:val="0"/>
                              <w:marBottom w:val="0"/>
                              <w:divBdr>
                                <w:top w:val="single" w:sz="6" w:space="0" w:color="auto"/>
                                <w:left w:val="single" w:sz="6" w:space="0" w:color="auto"/>
                                <w:bottom w:val="single" w:sz="6" w:space="0" w:color="auto"/>
                                <w:right w:val="single" w:sz="6" w:space="0" w:color="auto"/>
                              </w:divBdr>
                              <w:divsChild>
                                <w:div w:id="349795202">
                                  <w:marLeft w:val="0"/>
                                  <w:marRight w:val="0"/>
                                  <w:marTop w:val="0"/>
                                  <w:marBottom w:val="0"/>
                                  <w:divBdr>
                                    <w:top w:val="none" w:sz="0" w:space="0" w:color="auto"/>
                                    <w:left w:val="none" w:sz="0" w:space="0" w:color="auto"/>
                                    <w:bottom w:val="none" w:sz="0" w:space="0" w:color="auto"/>
                                    <w:right w:val="none" w:sz="0" w:space="0" w:color="auto"/>
                                  </w:divBdr>
                                  <w:divsChild>
                                    <w:div w:id="1447508333">
                                      <w:marLeft w:val="0"/>
                                      <w:marRight w:val="0"/>
                                      <w:marTop w:val="0"/>
                                      <w:marBottom w:val="0"/>
                                      <w:divBdr>
                                        <w:top w:val="none" w:sz="0" w:space="0" w:color="auto"/>
                                        <w:left w:val="none" w:sz="0" w:space="0" w:color="auto"/>
                                        <w:bottom w:val="none" w:sz="0" w:space="0" w:color="auto"/>
                                        <w:right w:val="none" w:sz="0" w:space="0" w:color="auto"/>
                                      </w:divBdr>
                                      <w:divsChild>
                                        <w:div w:id="1224414412">
                                          <w:marLeft w:val="0"/>
                                          <w:marRight w:val="0"/>
                                          <w:marTop w:val="0"/>
                                          <w:marBottom w:val="0"/>
                                          <w:divBdr>
                                            <w:top w:val="none" w:sz="0" w:space="0" w:color="auto"/>
                                            <w:left w:val="none" w:sz="0" w:space="0" w:color="auto"/>
                                            <w:bottom w:val="none" w:sz="0" w:space="0" w:color="auto"/>
                                            <w:right w:val="none" w:sz="0" w:space="0" w:color="auto"/>
                                          </w:divBdr>
                                          <w:divsChild>
                                            <w:div w:id="346906159">
                                              <w:marLeft w:val="0"/>
                                              <w:marRight w:val="0"/>
                                              <w:marTop w:val="0"/>
                                              <w:marBottom w:val="0"/>
                                              <w:divBdr>
                                                <w:top w:val="none" w:sz="0" w:space="0" w:color="auto"/>
                                                <w:left w:val="none" w:sz="0" w:space="0" w:color="auto"/>
                                                <w:bottom w:val="none" w:sz="0" w:space="0" w:color="auto"/>
                                                <w:right w:val="none" w:sz="0" w:space="0" w:color="auto"/>
                                              </w:divBdr>
                                              <w:divsChild>
                                                <w:div w:id="1890418641">
                                                  <w:marLeft w:val="0"/>
                                                  <w:marRight w:val="0"/>
                                                  <w:marTop w:val="0"/>
                                                  <w:marBottom w:val="0"/>
                                                  <w:divBdr>
                                                    <w:top w:val="none" w:sz="0" w:space="0" w:color="auto"/>
                                                    <w:left w:val="none" w:sz="0" w:space="0" w:color="auto"/>
                                                    <w:bottom w:val="none" w:sz="0" w:space="0" w:color="auto"/>
                                                    <w:right w:val="none" w:sz="0" w:space="0" w:color="auto"/>
                                                  </w:divBdr>
                                                  <w:divsChild>
                                                    <w:div w:id="174614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8010814">
      <w:bodyDiv w:val="1"/>
      <w:marLeft w:val="0"/>
      <w:marRight w:val="0"/>
      <w:marTop w:val="0"/>
      <w:marBottom w:val="0"/>
      <w:divBdr>
        <w:top w:val="none" w:sz="0" w:space="0" w:color="auto"/>
        <w:left w:val="none" w:sz="0" w:space="0" w:color="auto"/>
        <w:bottom w:val="none" w:sz="0" w:space="0" w:color="auto"/>
        <w:right w:val="none" w:sz="0" w:space="0" w:color="auto"/>
      </w:divBdr>
    </w:div>
    <w:div w:id="1171336361">
      <w:bodyDiv w:val="1"/>
      <w:marLeft w:val="0"/>
      <w:marRight w:val="0"/>
      <w:marTop w:val="0"/>
      <w:marBottom w:val="0"/>
      <w:divBdr>
        <w:top w:val="none" w:sz="0" w:space="0" w:color="auto"/>
        <w:left w:val="none" w:sz="0" w:space="0" w:color="auto"/>
        <w:bottom w:val="none" w:sz="0" w:space="0" w:color="auto"/>
        <w:right w:val="none" w:sz="0" w:space="0" w:color="auto"/>
      </w:divBdr>
    </w:div>
    <w:div w:id="1209224616">
      <w:bodyDiv w:val="1"/>
      <w:marLeft w:val="0"/>
      <w:marRight w:val="0"/>
      <w:marTop w:val="0"/>
      <w:marBottom w:val="0"/>
      <w:divBdr>
        <w:top w:val="none" w:sz="0" w:space="0" w:color="auto"/>
        <w:left w:val="none" w:sz="0" w:space="0" w:color="auto"/>
        <w:bottom w:val="none" w:sz="0" w:space="0" w:color="auto"/>
        <w:right w:val="none" w:sz="0" w:space="0" w:color="auto"/>
      </w:divBdr>
    </w:div>
    <w:div w:id="1297376943">
      <w:bodyDiv w:val="1"/>
      <w:marLeft w:val="0"/>
      <w:marRight w:val="0"/>
      <w:marTop w:val="0"/>
      <w:marBottom w:val="0"/>
      <w:divBdr>
        <w:top w:val="none" w:sz="0" w:space="0" w:color="auto"/>
        <w:left w:val="none" w:sz="0" w:space="0" w:color="auto"/>
        <w:bottom w:val="none" w:sz="0" w:space="0" w:color="auto"/>
        <w:right w:val="none" w:sz="0" w:space="0" w:color="auto"/>
      </w:divBdr>
    </w:div>
    <w:div w:id="1389263092">
      <w:bodyDiv w:val="1"/>
      <w:marLeft w:val="0"/>
      <w:marRight w:val="0"/>
      <w:marTop w:val="0"/>
      <w:marBottom w:val="0"/>
      <w:divBdr>
        <w:top w:val="none" w:sz="0" w:space="0" w:color="auto"/>
        <w:left w:val="none" w:sz="0" w:space="0" w:color="auto"/>
        <w:bottom w:val="none" w:sz="0" w:space="0" w:color="auto"/>
        <w:right w:val="none" w:sz="0" w:space="0" w:color="auto"/>
      </w:divBdr>
    </w:div>
    <w:div w:id="1465854084">
      <w:bodyDiv w:val="1"/>
      <w:marLeft w:val="0"/>
      <w:marRight w:val="0"/>
      <w:marTop w:val="0"/>
      <w:marBottom w:val="0"/>
      <w:divBdr>
        <w:top w:val="none" w:sz="0" w:space="0" w:color="auto"/>
        <w:left w:val="none" w:sz="0" w:space="0" w:color="auto"/>
        <w:bottom w:val="none" w:sz="0" w:space="0" w:color="auto"/>
        <w:right w:val="none" w:sz="0" w:space="0" w:color="auto"/>
      </w:divBdr>
    </w:div>
    <w:div w:id="1472212547">
      <w:bodyDiv w:val="1"/>
      <w:marLeft w:val="0"/>
      <w:marRight w:val="0"/>
      <w:marTop w:val="0"/>
      <w:marBottom w:val="0"/>
      <w:divBdr>
        <w:top w:val="none" w:sz="0" w:space="0" w:color="auto"/>
        <w:left w:val="none" w:sz="0" w:space="0" w:color="auto"/>
        <w:bottom w:val="none" w:sz="0" w:space="0" w:color="auto"/>
        <w:right w:val="none" w:sz="0" w:space="0" w:color="auto"/>
      </w:divBdr>
    </w:div>
    <w:div w:id="1542665430">
      <w:bodyDiv w:val="1"/>
      <w:marLeft w:val="0"/>
      <w:marRight w:val="0"/>
      <w:marTop w:val="0"/>
      <w:marBottom w:val="0"/>
      <w:divBdr>
        <w:top w:val="none" w:sz="0" w:space="0" w:color="auto"/>
        <w:left w:val="none" w:sz="0" w:space="0" w:color="auto"/>
        <w:bottom w:val="none" w:sz="0" w:space="0" w:color="auto"/>
        <w:right w:val="none" w:sz="0" w:space="0" w:color="auto"/>
      </w:divBdr>
    </w:div>
    <w:div w:id="1591545991">
      <w:bodyDiv w:val="1"/>
      <w:marLeft w:val="0"/>
      <w:marRight w:val="0"/>
      <w:marTop w:val="0"/>
      <w:marBottom w:val="0"/>
      <w:divBdr>
        <w:top w:val="none" w:sz="0" w:space="0" w:color="auto"/>
        <w:left w:val="none" w:sz="0" w:space="0" w:color="auto"/>
        <w:bottom w:val="none" w:sz="0" w:space="0" w:color="auto"/>
        <w:right w:val="none" w:sz="0" w:space="0" w:color="auto"/>
      </w:divBdr>
    </w:div>
    <w:div w:id="1601064702">
      <w:bodyDiv w:val="1"/>
      <w:marLeft w:val="0"/>
      <w:marRight w:val="0"/>
      <w:marTop w:val="0"/>
      <w:marBottom w:val="0"/>
      <w:divBdr>
        <w:top w:val="none" w:sz="0" w:space="0" w:color="auto"/>
        <w:left w:val="none" w:sz="0" w:space="0" w:color="auto"/>
        <w:bottom w:val="none" w:sz="0" w:space="0" w:color="auto"/>
        <w:right w:val="none" w:sz="0" w:space="0" w:color="auto"/>
      </w:divBdr>
    </w:div>
    <w:div w:id="1623806799">
      <w:bodyDiv w:val="1"/>
      <w:marLeft w:val="0"/>
      <w:marRight w:val="0"/>
      <w:marTop w:val="0"/>
      <w:marBottom w:val="0"/>
      <w:divBdr>
        <w:top w:val="none" w:sz="0" w:space="0" w:color="auto"/>
        <w:left w:val="none" w:sz="0" w:space="0" w:color="auto"/>
        <w:bottom w:val="none" w:sz="0" w:space="0" w:color="auto"/>
        <w:right w:val="none" w:sz="0" w:space="0" w:color="auto"/>
      </w:divBdr>
    </w:div>
    <w:div w:id="1636179057">
      <w:bodyDiv w:val="1"/>
      <w:marLeft w:val="0"/>
      <w:marRight w:val="0"/>
      <w:marTop w:val="0"/>
      <w:marBottom w:val="0"/>
      <w:divBdr>
        <w:top w:val="none" w:sz="0" w:space="0" w:color="auto"/>
        <w:left w:val="none" w:sz="0" w:space="0" w:color="auto"/>
        <w:bottom w:val="none" w:sz="0" w:space="0" w:color="auto"/>
        <w:right w:val="none" w:sz="0" w:space="0" w:color="auto"/>
      </w:divBdr>
    </w:div>
    <w:div w:id="1695306787">
      <w:bodyDiv w:val="1"/>
      <w:marLeft w:val="0"/>
      <w:marRight w:val="0"/>
      <w:marTop w:val="0"/>
      <w:marBottom w:val="0"/>
      <w:divBdr>
        <w:top w:val="none" w:sz="0" w:space="0" w:color="auto"/>
        <w:left w:val="none" w:sz="0" w:space="0" w:color="auto"/>
        <w:bottom w:val="none" w:sz="0" w:space="0" w:color="auto"/>
        <w:right w:val="none" w:sz="0" w:space="0" w:color="auto"/>
      </w:divBdr>
      <w:divsChild>
        <w:div w:id="264314135">
          <w:marLeft w:val="0"/>
          <w:marRight w:val="0"/>
          <w:marTop w:val="0"/>
          <w:marBottom w:val="0"/>
          <w:divBdr>
            <w:top w:val="single" w:sz="2" w:space="0" w:color="E3E3E3"/>
            <w:left w:val="single" w:sz="2" w:space="0" w:color="E3E3E3"/>
            <w:bottom w:val="single" w:sz="2" w:space="0" w:color="E3E3E3"/>
            <w:right w:val="single" w:sz="2" w:space="0" w:color="E3E3E3"/>
          </w:divBdr>
          <w:divsChild>
            <w:div w:id="674722681">
              <w:marLeft w:val="0"/>
              <w:marRight w:val="0"/>
              <w:marTop w:val="0"/>
              <w:marBottom w:val="0"/>
              <w:divBdr>
                <w:top w:val="single" w:sz="2" w:space="0" w:color="E3E3E3"/>
                <w:left w:val="single" w:sz="2" w:space="0" w:color="E3E3E3"/>
                <w:bottom w:val="single" w:sz="2" w:space="0" w:color="E3E3E3"/>
                <w:right w:val="single" w:sz="2" w:space="0" w:color="E3E3E3"/>
              </w:divBdr>
              <w:divsChild>
                <w:div w:id="712579408">
                  <w:marLeft w:val="0"/>
                  <w:marRight w:val="0"/>
                  <w:marTop w:val="0"/>
                  <w:marBottom w:val="0"/>
                  <w:divBdr>
                    <w:top w:val="single" w:sz="2" w:space="0" w:color="E3E3E3"/>
                    <w:left w:val="single" w:sz="2" w:space="0" w:color="E3E3E3"/>
                    <w:bottom w:val="single" w:sz="2" w:space="0" w:color="E3E3E3"/>
                    <w:right w:val="single" w:sz="2" w:space="0" w:color="E3E3E3"/>
                  </w:divBdr>
                  <w:divsChild>
                    <w:div w:id="1476408682">
                      <w:marLeft w:val="0"/>
                      <w:marRight w:val="0"/>
                      <w:marTop w:val="0"/>
                      <w:marBottom w:val="0"/>
                      <w:divBdr>
                        <w:top w:val="single" w:sz="2" w:space="0" w:color="E3E3E3"/>
                        <w:left w:val="single" w:sz="2" w:space="0" w:color="E3E3E3"/>
                        <w:bottom w:val="single" w:sz="2" w:space="0" w:color="E3E3E3"/>
                        <w:right w:val="single" w:sz="2" w:space="0" w:color="E3E3E3"/>
                      </w:divBdr>
                      <w:divsChild>
                        <w:div w:id="1201284191">
                          <w:marLeft w:val="0"/>
                          <w:marRight w:val="0"/>
                          <w:marTop w:val="0"/>
                          <w:marBottom w:val="0"/>
                          <w:divBdr>
                            <w:top w:val="single" w:sz="2" w:space="0" w:color="E3E3E3"/>
                            <w:left w:val="single" w:sz="2" w:space="0" w:color="E3E3E3"/>
                            <w:bottom w:val="single" w:sz="2" w:space="0" w:color="E3E3E3"/>
                            <w:right w:val="single" w:sz="2" w:space="0" w:color="E3E3E3"/>
                          </w:divBdr>
                          <w:divsChild>
                            <w:div w:id="1319456445">
                              <w:marLeft w:val="0"/>
                              <w:marRight w:val="0"/>
                              <w:marTop w:val="0"/>
                              <w:marBottom w:val="0"/>
                              <w:divBdr>
                                <w:top w:val="single" w:sz="2" w:space="0" w:color="E3E3E3"/>
                                <w:left w:val="single" w:sz="2" w:space="0" w:color="E3E3E3"/>
                                <w:bottom w:val="single" w:sz="2" w:space="0" w:color="E3E3E3"/>
                                <w:right w:val="single" w:sz="2" w:space="0" w:color="E3E3E3"/>
                              </w:divBdr>
                              <w:divsChild>
                                <w:div w:id="402332372">
                                  <w:marLeft w:val="0"/>
                                  <w:marRight w:val="0"/>
                                  <w:marTop w:val="100"/>
                                  <w:marBottom w:val="100"/>
                                  <w:divBdr>
                                    <w:top w:val="single" w:sz="2" w:space="0" w:color="E3E3E3"/>
                                    <w:left w:val="single" w:sz="2" w:space="0" w:color="E3E3E3"/>
                                    <w:bottom w:val="single" w:sz="2" w:space="0" w:color="E3E3E3"/>
                                    <w:right w:val="single" w:sz="2" w:space="0" w:color="E3E3E3"/>
                                  </w:divBdr>
                                  <w:divsChild>
                                    <w:div w:id="1414661468">
                                      <w:marLeft w:val="0"/>
                                      <w:marRight w:val="0"/>
                                      <w:marTop w:val="0"/>
                                      <w:marBottom w:val="0"/>
                                      <w:divBdr>
                                        <w:top w:val="single" w:sz="2" w:space="0" w:color="E3E3E3"/>
                                        <w:left w:val="single" w:sz="2" w:space="0" w:color="E3E3E3"/>
                                        <w:bottom w:val="single" w:sz="2" w:space="0" w:color="E3E3E3"/>
                                        <w:right w:val="single" w:sz="2" w:space="0" w:color="E3E3E3"/>
                                      </w:divBdr>
                                      <w:divsChild>
                                        <w:div w:id="1638677704">
                                          <w:marLeft w:val="0"/>
                                          <w:marRight w:val="0"/>
                                          <w:marTop w:val="0"/>
                                          <w:marBottom w:val="0"/>
                                          <w:divBdr>
                                            <w:top w:val="single" w:sz="2" w:space="0" w:color="E3E3E3"/>
                                            <w:left w:val="single" w:sz="2" w:space="0" w:color="E3E3E3"/>
                                            <w:bottom w:val="single" w:sz="2" w:space="0" w:color="E3E3E3"/>
                                            <w:right w:val="single" w:sz="2" w:space="0" w:color="E3E3E3"/>
                                          </w:divBdr>
                                          <w:divsChild>
                                            <w:div w:id="645087706">
                                              <w:marLeft w:val="0"/>
                                              <w:marRight w:val="0"/>
                                              <w:marTop w:val="0"/>
                                              <w:marBottom w:val="0"/>
                                              <w:divBdr>
                                                <w:top w:val="single" w:sz="2" w:space="0" w:color="E3E3E3"/>
                                                <w:left w:val="single" w:sz="2" w:space="0" w:color="E3E3E3"/>
                                                <w:bottom w:val="single" w:sz="2" w:space="0" w:color="E3E3E3"/>
                                                <w:right w:val="single" w:sz="2" w:space="0" w:color="E3E3E3"/>
                                              </w:divBdr>
                                              <w:divsChild>
                                                <w:div w:id="143855248">
                                                  <w:marLeft w:val="0"/>
                                                  <w:marRight w:val="0"/>
                                                  <w:marTop w:val="0"/>
                                                  <w:marBottom w:val="0"/>
                                                  <w:divBdr>
                                                    <w:top w:val="single" w:sz="2" w:space="0" w:color="E3E3E3"/>
                                                    <w:left w:val="single" w:sz="2" w:space="0" w:color="E3E3E3"/>
                                                    <w:bottom w:val="single" w:sz="2" w:space="0" w:color="E3E3E3"/>
                                                    <w:right w:val="single" w:sz="2" w:space="0" w:color="E3E3E3"/>
                                                  </w:divBdr>
                                                  <w:divsChild>
                                                    <w:div w:id="915944502">
                                                      <w:marLeft w:val="0"/>
                                                      <w:marRight w:val="0"/>
                                                      <w:marTop w:val="0"/>
                                                      <w:marBottom w:val="0"/>
                                                      <w:divBdr>
                                                        <w:top w:val="single" w:sz="2" w:space="0" w:color="E3E3E3"/>
                                                        <w:left w:val="single" w:sz="2" w:space="0" w:color="E3E3E3"/>
                                                        <w:bottom w:val="single" w:sz="2" w:space="0" w:color="E3E3E3"/>
                                                        <w:right w:val="single" w:sz="2" w:space="0" w:color="E3E3E3"/>
                                                      </w:divBdr>
                                                      <w:divsChild>
                                                        <w:div w:id="756941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97808350">
          <w:marLeft w:val="0"/>
          <w:marRight w:val="0"/>
          <w:marTop w:val="0"/>
          <w:marBottom w:val="0"/>
          <w:divBdr>
            <w:top w:val="none" w:sz="0" w:space="0" w:color="auto"/>
            <w:left w:val="none" w:sz="0" w:space="0" w:color="auto"/>
            <w:bottom w:val="none" w:sz="0" w:space="0" w:color="auto"/>
            <w:right w:val="none" w:sz="0" w:space="0" w:color="auto"/>
          </w:divBdr>
          <w:divsChild>
            <w:div w:id="1486383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93941508">
                  <w:marLeft w:val="0"/>
                  <w:marRight w:val="0"/>
                  <w:marTop w:val="0"/>
                  <w:marBottom w:val="0"/>
                  <w:divBdr>
                    <w:top w:val="single" w:sz="2" w:space="0" w:color="E3E3E3"/>
                    <w:left w:val="single" w:sz="2" w:space="0" w:color="E3E3E3"/>
                    <w:bottom w:val="single" w:sz="2" w:space="0" w:color="E3E3E3"/>
                    <w:right w:val="single" w:sz="2" w:space="0" w:color="E3E3E3"/>
                  </w:divBdr>
                  <w:divsChild>
                    <w:div w:id="1030453947">
                      <w:marLeft w:val="0"/>
                      <w:marRight w:val="0"/>
                      <w:marTop w:val="0"/>
                      <w:marBottom w:val="0"/>
                      <w:divBdr>
                        <w:top w:val="single" w:sz="2" w:space="0" w:color="E3E3E3"/>
                        <w:left w:val="single" w:sz="2" w:space="0" w:color="E3E3E3"/>
                        <w:bottom w:val="single" w:sz="2" w:space="0" w:color="E3E3E3"/>
                        <w:right w:val="single" w:sz="2" w:space="0" w:color="E3E3E3"/>
                      </w:divBdr>
                      <w:divsChild>
                        <w:div w:id="1799061021">
                          <w:marLeft w:val="0"/>
                          <w:marRight w:val="0"/>
                          <w:marTop w:val="0"/>
                          <w:marBottom w:val="0"/>
                          <w:divBdr>
                            <w:top w:val="single" w:sz="2" w:space="0" w:color="E3E3E3"/>
                            <w:left w:val="single" w:sz="2" w:space="0" w:color="E3E3E3"/>
                            <w:bottom w:val="single" w:sz="2" w:space="0" w:color="E3E3E3"/>
                            <w:right w:val="single" w:sz="2" w:space="0" w:color="E3E3E3"/>
                          </w:divBdr>
                          <w:divsChild>
                            <w:div w:id="1407613203">
                              <w:marLeft w:val="0"/>
                              <w:marRight w:val="0"/>
                              <w:marTop w:val="0"/>
                              <w:marBottom w:val="0"/>
                              <w:divBdr>
                                <w:top w:val="single" w:sz="6" w:space="0" w:color="auto"/>
                                <w:left w:val="single" w:sz="6" w:space="0" w:color="auto"/>
                                <w:bottom w:val="single" w:sz="6" w:space="0" w:color="auto"/>
                                <w:right w:val="single" w:sz="6" w:space="0" w:color="auto"/>
                              </w:divBdr>
                              <w:divsChild>
                                <w:div w:id="1638339587">
                                  <w:marLeft w:val="0"/>
                                  <w:marRight w:val="0"/>
                                  <w:marTop w:val="0"/>
                                  <w:marBottom w:val="0"/>
                                  <w:divBdr>
                                    <w:top w:val="none" w:sz="0" w:space="0" w:color="auto"/>
                                    <w:left w:val="none" w:sz="0" w:space="0" w:color="auto"/>
                                    <w:bottom w:val="none" w:sz="0" w:space="0" w:color="auto"/>
                                    <w:right w:val="none" w:sz="0" w:space="0" w:color="auto"/>
                                  </w:divBdr>
                                  <w:divsChild>
                                    <w:div w:id="490759945">
                                      <w:marLeft w:val="0"/>
                                      <w:marRight w:val="0"/>
                                      <w:marTop w:val="0"/>
                                      <w:marBottom w:val="0"/>
                                      <w:divBdr>
                                        <w:top w:val="none" w:sz="0" w:space="0" w:color="auto"/>
                                        <w:left w:val="none" w:sz="0" w:space="0" w:color="auto"/>
                                        <w:bottom w:val="none" w:sz="0" w:space="0" w:color="auto"/>
                                        <w:right w:val="none" w:sz="0" w:space="0" w:color="auto"/>
                                      </w:divBdr>
                                      <w:divsChild>
                                        <w:div w:id="1318144583">
                                          <w:marLeft w:val="0"/>
                                          <w:marRight w:val="0"/>
                                          <w:marTop w:val="0"/>
                                          <w:marBottom w:val="0"/>
                                          <w:divBdr>
                                            <w:top w:val="none" w:sz="0" w:space="0" w:color="auto"/>
                                            <w:left w:val="none" w:sz="0" w:space="0" w:color="auto"/>
                                            <w:bottom w:val="none" w:sz="0" w:space="0" w:color="auto"/>
                                            <w:right w:val="none" w:sz="0" w:space="0" w:color="auto"/>
                                          </w:divBdr>
                                          <w:divsChild>
                                            <w:div w:id="1866557256">
                                              <w:marLeft w:val="0"/>
                                              <w:marRight w:val="0"/>
                                              <w:marTop w:val="0"/>
                                              <w:marBottom w:val="0"/>
                                              <w:divBdr>
                                                <w:top w:val="none" w:sz="0" w:space="0" w:color="auto"/>
                                                <w:left w:val="none" w:sz="0" w:space="0" w:color="auto"/>
                                                <w:bottom w:val="none" w:sz="0" w:space="0" w:color="auto"/>
                                                <w:right w:val="none" w:sz="0" w:space="0" w:color="auto"/>
                                              </w:divBdr>
                                              <w:divsChild>
                                                <w:div w:id="513226468">
                                                  <w:marLeft w:val="0"/>
                                                  <w:marRight w:val="0"/>
                                                  <w:marTop w:val="0"/>
                                                  <w:marBottom w:val="0"/>
                                                  <w:divBdr>
                                                    <w:top w:val="none" w:sz="0" w:space="0" w:color="auto"/>
                                                    <w:left w:val="none" w:sz="0" w:space="0" w:color="auto"/>
                                                    <w:bottom w:val="none" w:sz="0" w:space="0" w:color="auto"/>
                                                    <w:right w:val="none" w:sz="0" w:space="0" w:color="auto"/>
                                                  </w:divBdr>
                                                  <w:divsChild>
                                                    <w:div w:id="27849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7539629">
      <w:bodyDiv w:val="1"/>
      <w:marLeft w:val="0"/>
      <w:marRight w:val="0"/>
      <w:marTop w:val="0"/>
      <w:marBottom w:val="0"/>
      <w:divBdr>
        <w:top w:val="none" w:sz="0" w:space="0" w:color="auto"/>
        <w:left w:val="none" w:sz="0" w:space="0" w:color="auto"/>
        <w:bottom w:val="none" w:sz="0" w:space="0" w:color="auto"/>
        <w:right w:val="none" w:sz="0" w:space="0" w:color="auto"/>
      </w:divBdr>
    </w:div>
    <w:div w:id="1731685044">
      <w:bodyDiv w:val="1"/>
      <w:marLeft w:val="0"/>
      <w:marRight w:val="0"/>
      <w:marTop w:val="0"/>
      <w:marBottom w:val="0"/>
      <w:divBdr>
        <w:top w:val="none" w:sz="0" w:space="0" w:color="auto"/>
        <w:left w:val="none" w:sz="0" w:space="0" w:color="auto"/>
        <w:bottom w:val="none" w:sz="0" w:space="0" w:color="auto"/>
        <w:right w:val="none" w:sz="0" w:space="0" w:color="auto"/>
      </w:divBdr>
    </w:div>
    <w:div w:id="1732315104">
      <w:bodyDiv w:val="1"/>
      <w:marLeft w:val="0"/>
      <w:marRight w:val="0"/>
      <w:marTop w:val="0"/>
      <w:marBottom w:val="0"/>
      <w:divBdr>
        <w:top w:val="none" w:sz="0" w:space="0" w:color="auto"/>
        <w:left w:val="none" w:sz="0" w:space="0" w:color="auto"/>
        <w:bottom w:val="none" w:sz="0" w:space="0" w:color="auto"/>
        <w:right w:val="none" w:sz="0" w:space="0" w:color="auto"/>
      </w:divBdr>
    </w:div>
    <w:div w:id="1785341916">
      <w:bodyDiv w:val="1"/>
      <w:marLeft w:val="0"/>
      <w:marRight w:val="0"/>
      <w:marTop w:val="0"/>
      <w:marBottom w:val="0"/>
      <w:divBdr>
        <w:top w:val="none" w:sz="0" w:space="0" w:color="auto"/>
        <w:left w:val="none" w:sz="0" w:space="0" w:color="auto"/>
        <w:bottom w:val="none" w:sz="0" w:space="0" w:color="auto"/>
        <w:right w:val="none" w:sz="0" w:space="0" w:color="auto"/>
      </w:divBdr>
    </w:div>
    <w:div w:id="1893037254">
      <w:bodyDiv w:val="1"/>
      <w:marLeft w:val="0"/>
      <w:marRight w:val="0"/>
      <w:marTop w:val="0"/>
      <w:marBottom w:val="0"/>
      <w:divBdr>
        <w:top w:val="none" w:sz="0" w:space="0" w:color="auto"/>
        <w:left w:val="none" w:sz="0" w:space="0" w:color="auto"/>
        <w:bottom w:val="none" w:sz="0" w:space="0" w:color="auto"/>
        <w:right w:val="none" w:sz="0" w:space="0" w:color="auto"/>
      </w:divBdr>
    </w:div>
    <w:div w:id="1894271855">
      <w:bodyDiv w:val="1"/>
      <w:marLeft w:val="0"/>
      <w:marRight w:val="0"/>
      <w:marTop w:val="0"/>
      <w:marBottom w:val="0"/>
      <w:divBdr>
        <w:top w:val="none" w:sz="0" w:space="0" w:color="auto"/>
        <w:left w:val="none" w:sz="0" w:space="0" w:color="auto"/>
        <w:bottom w:val="none" w:sz="0" w:space="0" w:color="auto"/>
        <w:right w:val="none" w:sz="0" w:space="0" w:color="auto"/>
      </w:divBdr>
    </w:div>
    <w:div w:id="1896817325">
      <w:bodyDiv w:val="1"/>
      <w:marLeft w:val="0"/>
      <w:marRight w:val="0"/>
      <w:marTop w:val="0"/>
      <w:marBottom w:val="0"/>
      <w:divBdr>
        <w:top w:val="none" w:sz="0" w:space="0" w:color="auto"/>
        <w:left w:val="none" w:sz="0" w:space="0" w:color="auto"/>
        <w:bottom w:val="none" w:sz="0" w:space="0" w:color="auto"/>
        <w:right w:val="none" w:sz="0" w:space="0" w:color="auto"/>
      </w:divBdr>
    </w:div>
    <w:div w:id="1989892238">
      <w:bodyDiv w:val="1"/>
      <w:marLeft w:val="0"/>
      <w:marRight w:val="0"/>
      <w:marTop w:val="0"/>
      <w:marBottom w:val="0"/>
      <w:divBdr>
        <w:top w:val="none" w:sz="0" w:space="0" w:color="auto"/>
        <w:left w:val="none" w:sz="0" w:space="0" w:color="auto"/>
        <w:bottom w:val="none" w:sz="0" w:space="0" w:color="auto"/>
        <w:right w:val="none" w:sz="0" w:space="0" w:color="auto"/>
      </w:divBdr>
    </w:div>
    <w:div w:id="2031101876">
      <w:bodyDiv w:val="1"/>
      <w:marLeft w:val="0"/>
      <w:marRight w:val="0"/>
      <w:marTop w:val="0"/>
      <w:marBottom w:val="0"/>
      <w:divBdr>
        <w:top w:val="none" w:sz="0" w:space="0" w:color="auto"/>
        <w:left w:val="none" w:sz="0" w:space="0" w:color="auto"/>
        <w:bottom w:val="none" w:sz="0" w:space="0" w:color="auto"/>
        <w:right w:val="none" w:sz="0" w:space="0" w:color="auto"/>
      </w:divBdr>
    </w:div>
    <w:div w:id="2051176202">
      <w:bodyDiv w:val="1"/>
      <w:marLeft w:val="0"/>
      <w:marRight w:val="0"/>
      <w:marTop w:val="0"/>
      <w:marBottom w:val="0"/>
      <w:divBdr>
        <w:top w:val="none" w:sz="0" w:space="0" w:color="auto"/>
        <w:left w:val="none" w:sz="0" w:space="0" w:color="auto"/>
        <w:bottom w:val="none" w:sz="0" w:space="0" w:color="auto"/>
        <w:right w:val="none" w:sz="0" w:space="0" w:color="auto"/>
      </w:divBdr>
    </w:div>
    <w:div w:id="2055083467">
      <w:bodyDiv w:val="1"/>
      <w:marLeft w:val="0"/>
      <w:marRight w:val="0"/>
      <w:marTop w:val="0"/>
      <w:marBottom w:val="0"/>
      <w:divBdr>
        <w:top w:val="none" w:sz="0" w:space="0" w:color="auto"/>
        <w:left w:val="none" w:sz="0" w:space="0" w:color="auto"/>
        <w:bottom w:val="none" w:sz="0" w:space="0" w:color="auto"/>
        <w:right w:val="none" w:sz="0" w:space="0" w:color="auto"/>
      </w:divBdr>
      <w:divsChild>
        <w:div w:id="983046690">
          <w:marLeft w:val="0"/>
          <w:marRight w:val="0"/>
          <w:marTop w:val="0"/>
          <w:marBottom w:val="0"/>
          <w:divBdr>
            <w:top w:val="single" w:sz="2" w:space="0" w:color="E3E3E3"/>
            <w:left w:val="single" w:sz="2" w:space="0" w:color="E3E3E3"/>
            <w:bottom w:val="single" w:sz="2" w:space="0" w:color="E3E3E3"/>
            <w:right w:val="single" w:sz="2" w:space="0" w:color="E3E3E3"/>
          </w:divBdr>
          <w:divsChild>
            <w:div w:id="695932384">
              <w:marLeft w:val="0"/>
              <w:marRight w:val="0"/>
              <w:marTop w:val="0"/>
              <w:marBottom w:val="0"/>
              <w:divBdr>
                <w:top w:val="single" w:sz="2" w:space="0" w:color="E3E3E3"/>
                <w:left w:val="single" w:sz="2" w:space="0" w:color="E3E3E3"/>
                <w:bottom w:val="single" w:sz="2" w:space="0" w:color="E3E3E3"/>
                <w:right w:val="single" w:sz="2" w:space="0" w:color="E3E3E3"/>
              </w:divBdr>
              <w:divsChild>
                <w:div w:id="1188061515">
                  <w:marLeft w:val="0"/>
                  <w:marRight w:val="0"/>
                  <w:marTop w:val="0"/>
                  <w:marBottom w:val="0"/>
                  <w:divBdr>
                    <w:top w:val="single" w:sz="2" w:space="0" w:color="E3E3E3"/>
                    <w:left w:val="single" w:sz="2" w:space="0" w:color="E3E3E3"/>
                    <w:bottom w:val="single" w:sz="2" w:space="0" w:color="E3E3E3"/>
                    <w:right w:val="single" w:sz="2" w:space="0" w:color="E3E3E3"/>
                  </w:divBdr>
                  <w:divsChild>
                    <w:div w:id="1078677034">
                      <w:marLeft w:val="0"/>
                      <w:marRight w:val="0"/>
                      <w:marTop w:val="0"/>
                      <w:marBottom w:val="0"/>
                      <w:divBdr>
                        <w:top w:val="single" w:sz="2" w:space="0" w:color="E3E3E3"/>
                        <w:left w:val="single" w:sz="2" w:space="0" w:color="E3E3E3"/>
                        <w:bottom w:val="single" w:sz="2" w:space="0" w:color="E3E3E3"/>
                        <w:right w:val="single" w:sz="2" w:space="0" w:color="E3E3E3"/>
                      </w:divBdr>
                      <w:divsChild>
                        <w:div w:id="762190311">
                          <w:marLeft w:val="0"/>
                          <w:marRight w:val="0"/>
                          <w:marTop w:val="0"/>
                          <w:marBottom w:val="0"/>
                          <w:divBdr>
                            <w:top w:val="single" w:sz="2" w:space="0" w:color="E3E3E3"/>
                            <w:left w:val="single" w:sz="2" w:space="0" w:color="E3E3E3"/>
                            <w:bottom w:val="single" w:sz="2" w:space="0" w:color="E3E3E3"/>
                            <w:right w:val="single" w:sz="2" w:space="0" w:color="E3E3E3"/>
                          </w:divBdr>
                          <w:divsChild>
                            <w:div w:id="1285890428">
                              <w:marLeft w:val="0"/>
                              <w:marRight w:val="0"/>
                              <w:marTop w:val="0"/>
                              <w:marBottom w:val="0"/>
                              <w:divBdr>
                                <w:top w:val="single" w:sz="2" w:space="0" w:color="E3E3E3"/>
                                <w:left w:val="single" w:sz="2" w:space="0" w:color="E3E3E3"/>
                                <w:bottom w:val="single" w:sz="2" w:space="0" w:color="E3E3E3"/>
                                <w:right w:val="single" w:sz="2" w:space="0" w:color="E3E3E3"/>
                              </w:divBdr>
                              <w:divsChild>
                                <w:div w:id="889614776">
                                  <w:marLeft w:val="0"/>
                                  <w:marRight w:val="0"/>
                                  <w:marTop w:val="100"/>
                                  <w:marBottom w:val="100"/>
                                  <w:divBdr>
                                    <w:top w:val="single" w:sz="2" w:space="0" w:color="E3E3E3"/>
                                    <w:left w:val="single" w:sz="2" w:space="0" w:color="E3E3E3"/>
                                    <w:bottom w:val="single" w:sz="2" w:space="0" w:color="E3E3E3"/>
                                    <w:right w:val="single" w:sz="2" w:space="0" w:color="E3E3E3"/>
                                  </w:divBdr>
                                  <w:divsChild>
                                    <w:div w:id="1316764667">
                                      <w:marLeft w:val="0"/>
                                      <w:marRight w:val="0"/>
                                      <w:marTop w:val="0"/>
                                      <w:marBottom w:val="0"/>
                                      <w:divBdr>
                                        <w:top w:val="single" w:sz="2" w:space="0" w:color="E3E3E3"/>
                                        <w:left w:val="single" w:sz="2" w:space="0" w:color="E3E3E3"/>
                                        <w:bottom w:val="single" w:sz="2" w:space="0" w:color="E3E3E3"/>
                                        <w:right w:val="single" w:sz="2" w:space="0" w:color="E3E3E3"/>
                                      </w:divBdr>
                                      <w:divsChild>
                                        <w:div w:id="1793941436">
                                          <w:marLeft w:val="0"/>
                                          <w:marRight w:val="0"/>
                                          <w:marTop w:val="0"/>
                                          <w:marBottom w:val="0"/>
                                          <w:divBdr>
                                            <w:top w:val="single" w:sz="2" w:space="0" w:color="E3E3E3"/>
                                            <w:left w:val="single" w:sz="2" w:space="0" w:color="E3E3E3"/>
                                            <w:bottom w:val="single" w:sz="2" w:space="0" w:color="E3E3E3"/>
                                            <w:right w:val="single" w:sz="2" w:space="0" w:color="E3E3E3"/>
                                          </w:divBdr>
                                          <w:divsChild>
                                            <w:div w:id="1478764092">
                                              <w:marLeft w:val="0"/>
                                              <w:marRight w:val="0"/>
                                              <w:marTop w:val="0"/>
                                              <w:marBottom w:val="0"/>
                                              <w:divBdr>
                                                <w:top w:val="single" w:sz="2" w:space="0" w:color="E3E3E3"/>
                                                <w:left w:val="single" w:sz="2" w:space="0" w:color="E3E3E3"/>
                                                <w:bottom w:val="single" w:sz="2" w:space="0" w:color="E3E3E3"/>
                                                <w:right w:val="single" w:sz="2" w:space="0" w:color="E3E3E3"/>
                                              </w:divBdr>
                                              <w:divsChild>
                                                <w:div w:id="1682201739">
                                                  <w:marLeft w:val="0"/>
                                                  <w:marRight w:val="0"/>
                                                  <w:marTop w:val="0"/>
                                                  <w:marBottom w:val="0"/>
                                                  <w:divBdr>
                                                    <w:top w:val="single" w:sz="2" w:space="0" w:color="E3E3E3"/>
                                                    <w:left w:val="single" w:sz="2" w:space="0" w:color="E3E3E3"/>
                                                    <w:bottom w:val="single" w:sz="2" w:space="0" w:color="E3E3E3"/>
                                                    <w:right w:val="single" w:sz="2" w:space="0" w:color="E3E3E3"/>
                                                  </w:divBdr>
                                                  <w:divsChild>
                                                    <w:div w:id="459614767">
                                                      <w:marLeft w:val="0"/>
                                                      <w:marRight w:val="0"/>
                                                      <w:marTop w:val="0"/>
                                                      <w:marBottom w:val="0"/>
                                                      <w:divBdr>
                                                        <w:top w:val="single" w:sz="2" w:space="0" w:color="E3E3E3"/>
                                                        <w:left w:val="single" w:sz="2" w:space="0" w:color="E3E3E3"/>
                                                        <w:bottom w:val="single" w:sz="2" w:space="0" w:color="E3E3E3"/>
                                                        <w:right w:val="single" w:sz="2" w:space="0" w:color="E3E3E3"/>
                                                      </w:divBdr>
                                                      <w:divsChild>
                                                        <w:div w:id="607588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81661544">
          <w:marLeft w:val="0"/>
          <w:marRight w:val="0"/>
          <w:marTop w:val="0"/>
          <w:marBottom w:val="0"/>
          <w:divBdr>
            <w:top w:val="none" w:sz="0" w:space="0" w:color="auto"/>
            <w:left w:val="none" w:sz="0" w:space="0" w:color="auto"/>
            <w:bottom w:val="none" w:sz="0" w:space="0" w:color="auto"/>
            <w:right w:val="none" w:sz="0" w:space="0" w:color="auto"/>
          </w:divBdr>
          <w:divsChild>
            <w:div w:id="1483308063">
              <w:marLeft w:val="0"/>
              <w:marRight w:val="0"/>
              <w:marTop w:val="100"/>
              <w:marBottom w:val="100"/>
              <w:divBdr>
                <w:top w:val="single" w:sz="2" w:space="0" w:color="E3E3E3"/>
                <w:left w:val="single" w:sz="2" w:space="0" w:color="E3E3E3"/>
                <w:bottom w:val="single" w:sz="2" w:space="0" w:color="E3E3E3"/>
                <w:right w:val="single" w:sz="2" w:space="0" w:color="E3E3E3"/>
              </w:divBdr>
              <w:divsChild>
                <w:div w:id="2100326223">
                  <w:marLeft w:val="0"/>
                  <w:marRight w:val="0"/>
                  <w:marTop w:val="0"/>
                  <w:marBottom w:val="0"/>
                  <w:divBdr>
                    <w:top w:val="single" w:sz="2" w:space="0" w:color="E3E3E3"/>
                    <w:left w:val="single" w:sz="2" w:space="0" w:color="E3E3E3"/>
                    <w:bottom w:val="single" w:sz="2" w:space="0" w:color="E3E3E3"/>
                    <w:right w:val="single" w:sz="2" w:space="0" w:color="E3E3E3"/>
                  </w:divBdr>
                  <w:divsChild>
                    <w:div w:id="2092238898">
                      <w:marLeft w:val="0"/>
                      <w:marRight w:val="0"/>
                      <w:marTop w:val="0"/>
                      <w:marBottom w:val="0"/>
                      <w:divBdr>
                        <w:top w:val="single" w:sz="2" w:space="0" w:color="E3E3E3"/>
                        <w:left w:val="single" w:sz="2" w:space="0" w:color="E3E3E3"/>
                        <w:bottom w:val="single" w:sz="2" w:space="0" w:color="E3E3E3"/>
                        <w:right w:val="single" w:sz="2" w:space="0" w:color="E3E3E3"/>
                      </w:divBdr>
                      <w:divsChild>
                        <w:div w:id="792215656">
                          <w:marLeft w:val="0"/>
                          <w:marRight w:val="0"/>
                          <w:marTop w:val="0"/>
                          <w:marBottom w:val="0"/>
                          <w:divBdr>
                            <w:top w:val="single" w:sz="2" w:space="0" w:color="E3E3E3"/>
                            <w:left w:val="single" w:sz="2" w:space="0" w:color="E3E3E3"/>
                            <w:bottom w:val="single" w:sz="2" w:space="0" w:color="E3E3E3"/>
                            <w:right w:val="single" w:sz="2" w:space="0" w:color="E3E3E3"/>
                          </w:divBdr>
                          <w:divsChild>
                            <w:div w:id="997271152">
                              <w:marLeft w:val="0"/>
                              <w:marRight w:val="0"/>
                              <w:marTop w:val="0"/>
                              <w:marBottom w:val="0"/>
                              <w:divBdr>
                                <w:top w:val="single" w:sz="6" w:space="0" w:color="auto"/>
                                <w:left w:val="single" w:sz="6" w:space="0" w:color="auto"/>
                                <w:bottom w:val="single" w:sz="6" w:space="0" w:color="auto"/>
                                <w:right w:val="single" w:sz="6" w:space="0" w:color="auto"/>
                              </w:divBdr>
                              <w:divsChild>
                                <w:div w:id="224268567">
                                  <w:marLeft w:val="0"/>
                                  <w:marRight w:val="0"/>
                                  <w:marTop w:val="0"/>
                                  <w:marBottom w:val="0"/>
                                  <w:divBdr>
                                    <w:top w:val="none" w:sz="0" w:space="0" w:color="auto"/>
                                    <w:left w:val="none" w:sz="0" w:space="0" w:color="auto"/>
                                    <w:bottom w:val="none" w:sz="0" w:space="0" w:color="auto"/>
                                    <w:right w:val="none" w:sz="0" w:space="0" w:color="auto"/>
                                  </w:divBdr>
                                  <w:divsChild>
                                    <w:div w:id="1831750501">
                                      <w:marLeft w:val="0"/>
                                      <w:marRight w:val="0"/>
                                      <w:marTop w:val="0"/>
                                      <w:marBottom w:val="0"/>
                                      <w:divBdr>
                                        <w:top w:val="none" w:sz="0" w:space="0" w:color="auto"/>
                                        <w:left w:val="none" w:sz="0" w:space="0" w:color="auto"/>
                                        <w:bottom w:val="none" w:sz="0" w:space="0" w:color="auto"/>
                                        <w:right w:val="none" w:sz="0" w:space="0" w:color="auto"/>
                                      </w:divBdr>
                                      <w:divsChild>
                                        <w:div w:id="741678595">
                                          <w:marLeft w:val="0"/>
                                          <w:marRight w:val="0"/>
                                          <w:marTop w:val="0"/>
                                          <w:marBottom w:val="0"/>
                                          <w:divBdr>
                                            <w:top w:val="none" w:sz="0" w:space="0" w:color="auto"/>
                                            <w:left w:val="none" w:sz="0" w:space="0" w:color="auto"/>
                                            <w:bottom w:val="none" w:sz="0" w:space="0" w:color="auto"/>
                                            <w:right w:val="none" w:sz="0" w:space="0" w:color="auto"/>
                                          </w:divBdr>
                                          <w:divsChild>
                                            <w:div w:id="1665862634">
                                              <w:marLeft w:val="0"/>
                                              <w:marRight w:val="0"/>
                                              <w:marTop w:val="0"/>
                                              <w:marBottom w:val="0"/>
                                              <w:divBdr>
                                                <w:top w:val="none" w:sz="0" w:space="0" w:color="auto"/>
                                                <w:left w:val="none" w:sz="0" w:space="0" w:color="auto"/>
                                                <w:bottom w:val="none" w:sz="0" w:space="0" w:color="auto"/>
                                                <w:right w:val="none" w:sz="0" w:space="0" w:color="auto"/>
                                              </w:divBdr>
                                              <w:divsChild>
                                                <w:div w:id="1665549639">
                                                  <w:marLeft w:val="0"/>
                                                  <w:marRight w:val="0"/>
                                                  <w:marTop w:val="0"/>
                                                  <w:marBottom w:val="0"/>
                                                  <w:divBdr>
                                                    <w:top w:val="none" w:sz="0" w:space="0" w:color="auto"/>
                                                    <w:left w:val="none" w:sz="0" w:space="0" w:color="auto"/>
                                                    <w:bottom w:val="none" w:sz="0" w:space="0" w:color="auto"/>
                                                    <w:right w:val="none" w:sz="0" w:space="0" w:color="auto"/>
                                                  </w:divBdr>
                                                  <w:divsChild>
                                                    <w:div w:id="34290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2462365">
      <w:bodyDiv w:val="1"/>
      <w:marLeft w:val="0"/>
      <w:marRight w:val="0"/>
      <w:marTop w:val="0"/>
      <w:marBottom w:val="0"/>
      <w:divBdr>
        <w:top w:val="none" w:sz="0" w:space="0" w:color="auto"/>
        <w:left w:val="none" w:sz="0" w:space="0" w:color="auto"/>
        <w:bottom w:val="none" w:sz="0" w:space="0" w:color="auto"/>
        <w:right w:val="none" w:sz="0" w:space="0" w:color="auto"/>
      </w:divBdr>
    </w:div>
    <w:div w:id="2072923768">
      <w:bodyDiv w:val="1"/>
      <w:marLeft w:val="0"/>
      <w:marRight w:val="0"/>
      <w:marTop w:val="0"/>
      <w:marBottom w:val="0"/>
      <w:divBdr>
        <w:top w:val="none" w:sz="0" w:space="0" w:color="auto"/>
        <w:left w:val="none" w:sz="0" w:space="0" w:color="auto"/>
        <w:bottom w:val="none" w:sz="0" w:space="0" w:color="auto"/>
        <w:right w:val="none" w:sz="0" w:space="0" w:color="auto"/>
      </w:divBdr>
    </w:div>
    <w:div w:id="2081899124">
      <w:bodyDiv w:val="1"/>
      <w:marLeft w:val="0"/>
      <w:marRight w:val="0"/>
      <w:marTop w:val="0"/>
      <w:marBottom w:val="0"/>
      <w:divBdr>
        <w:top w:val="none" w:sz="0" w:space="0" w:color="auto"/>
        <w:left w:val="none" w:sz="0" w:space="0" w:color="auto"/>
        <w:bottom w:val="none" w:sz="0" w:space="0" w:color="auto"/>
        <w:right w:val="none" w:sz="0" w:space="0" w:color="auto"/>
      </w:divBdr>
    </w:div>
    <w:div w:id="2113473655">
      <w:bodyDiv w:val="1"/>
      <w:marLeft w:val="0"/>
      <w:marRight w:val="0"/>
      <w:marTop w:val="0"/>
      <w:marBottom w:val="0"/>
      <w:divBdr>
        <w:top w:val="none" w:sz="0" w:space="0" w:color="auto"/>
        <w:left w:val="none" w:sz="0" w:space="0" w:color="auto"/>
        <w:bottom w:val="none" w:sz="0" w:space="0" w:color="auto"/>
        <w:right w:val="none" w:sz="0" w:space="0" w:color="auto"/>
      </w:divBdr>
    </w:div>
    <w:div w:id="211802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23/04/08/technology/ai-photos-pope-francis.html" TargetMode="External"/><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8.jpeg"/><Relationship Id="rId10" Type="http://schemas.openxmlformats.org/officeDocument/2006/relationships/hyperlink" Target="https://www.nytimes.com/2023/04/08/technology/ai-photos-pope-franci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ox.com/future-perfect/23661673/pope-puffer-coat-generative-ai-midjourney-imagination" TargetMode="External"/><Relationship Id="rId14" Type="http://schemas.openxmlformats.org/officeDocument/2006/relationships/image" Target="media/image7.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TotalTime>
  <Pages>26</Pages>
  <Words>6481</Words>
  <Characters>36942</Characters>
  <Application>Microsoft Office Word</Application>
  <DocSecurity>0</DocSecurity>
  <Lines>307</Lines>
  <Paragraphs>86</Paragraphs>
  <ScaleCrop>false</ScaleCrop>
  <Company/>
  <LinksUpToDate>false</LinksUpToDate>
  <CharactersWithSpaces>43337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2024-05-02T13:18:00Z</dcterms:created>
  <dcterms:modified xsi:type="dcterms:W3CDTF">2024-08-30T16:20:00Z</dcterms:modified>
</cp:coreProperties>
</file>