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F513AC" w14:textId="0BAB30F6" w:rsidR="00960FAD" w:rsidRDefault="3946D328" w:rsidP="313BC143">
      <w:pPr>
        <w:jc w:val="center"/>
      </w:pPr>
      <w:r>
        <w:rPr>
          <w:noProof/>
        </w:rPr>
        <w:drawing>
          <wp:inline distT="0" distB="0" distL="0" distR="0" wp14:anchorId="7812CFF6" wp14:editId="077C2BFE">
            <wp:extent cx="6229350" cy="1714500"/>
            <wp:effectExtent l="0" t="0" r="0" b="0"/>
            <wp:docPr id="402194454" name="Picture 402194454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29350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16515">
        <w:br/>
      </w:r>
    </w:p>
    <w:p w14:paraId="5565518D" w14:textId="15894ABF" w:rsidR="077C2BFE" w:rsidRDefault="077C2BFE" w:rsidP="077C2BFE">
      <w:pPr>
        <w:jc w:val="center"/>
        <w:rPr>
          <w:sz w:val="40"/>
          <w:szCs w:val="40"/>
        </w:rPr>
      </w:pPr>
    </w:p>
    <w:p w14:paraId="6413B707" w14:textId="52CD0565" w:rsidR="00960FAD" w:rsidRDefault="29D8BCCC" w:rsidP="313BC143">
      <w:pPr>
        <w:jc w:val="center"/>
        <w:rPr>
          <w:sz w:val="40"/>
          <w:szCs w:val="40"/>
        </w:rPr>
      </w:pPr>
      <w:r w:rsidRPr="313BC143">
        <w:rPr>
          <w:sz w:val="40"/>
          <w:szCs w:val="40"/>
        </w:rPr>
        <w:t xml:space="preserve">MODULE NAME: MANAGEMENT ECONOMICS </w:t>
      </w:r>
    </w:p>
    <w:p w14:paraId="5E5787A5" w14:textId="0481FAF9" w:rsidR="00960FAD" w:rsidRDefault="29D8BCCC" w:rsidP="313BC143">
      <w:pPr>
        <w:jc w:val="center"/>
        <w:rPr>
          <w:sz w:val="40"/>
          <w:szCs w:val="40"/>
        </w:rPr>
      </w:pPr>
      <w:r w:rsidRPr="313BC143">
        <w:rPr>
          <w:sz w:val="40"/>
          <w:szCs w:val="40"/>
        </w:rPr>
        <w:t>MODULE NUMBER: LCBB5003</w:t>
      </w:r>
    </w:p>
    <w:p w14:paraId="31DF0B2B" w14:textId="2D4CB979" w:rsidR="313BC143" w:rsidRDefault="313BC143" w:rsidP="313BC143">
      <w:pPr>
        <w:jc w:val="center"/>
        <w:rPr>
          <w:sz w:val="40"/>
          <w:szCs w:val="40"/>
        </w:rPr>
      </w:pPr>
    </w:p>
    <w:p w14:paraId="6EFE275C" w14:textId="5033ADD9" w:rsidR="1D403616" w:rsidRDefault="1D403616" w:rsidP="486B8F3E">
      <w:pPr>
        <w:jc w:val="center"/>
        <w:rPr>
          <w:b/>
          <w:bCs/>
          <w:sz w:val="40"/>
          <w:szCs w:val="40"/>
          <w:u w:val="single"/>
        </w:rPr>
      </w:pPr>
      <w:r w:rsidRPr="486B8F3E">
        <w:rPr>
          <w:b/>
          <w:bCs/>
          <w:sz w:val="40"/>
          <w:szCs w:val="40"/>
          <w:u w:val="single"/>
        </w:rPr>
        <w:t xml:space="preserve">TOPIC: ECONOMIC ANALISYS OF </w:t>
      </w:r>
      <w:r w:rsidR="3AA774D6" w:rsidRPr="486B8F3E">
        <w:rPr>
          <w:b/>
          <w:bCs/>
          <w:sz w:val="40"/>
          <w:szCs w:val="40"/>
          <w:u w:val="single"/>
        </w:rPr>
        <w:t>CADBURY</w:t>
      </w:r>
      <w:r w:rsidR="56C11C6B" w:rsidRPr="486B8F3E">
        <w:rPr>
          <w:b/>
          <w:bCs/>
          <w:sz w:val="40"/>
          <w:szCs w:val="40"/>
          <w:u w:val="single"/>
        </w:rPr>
        <w:t xml:space="preserve"> CHOCOLATE</w:t>
      </w:r>
    </w:p>
    <w:p w14:paraId="569AE387" w14:textId="7309F985" w:rsidR="313BC143" w:rsidRDefault="313BC143" w:rsidP="313BC143">
      <w:pPr>
        <w:jc w:val="center"/>
        <w:rPr>
          <w:sz w:val="40"/>
          <w:szCs w:val="40"/>
        </w:rPr>
      </w:pPr>
    </w:p>
    <w:p w14:paraId="064E4E7E" w14:textId="0A33C42A" w:rsidR="313BC143" w:rsidRDefault="313BC143" w:rsidP="313BC143">
      <w:pPr>
        <w:jc w:val="center"/>
        <w:rPr>
          <w:sz w:val="40"/>
          <w:szCs w:val="40"/>
        </w:rPr>
      </w:pPr>
    </w:p>
    <w:p w14:paraId="284AA18C" w14:textId="28E3E182" w:rsidR="1D403616" w:rsidRDefault="1D403616" w:rsidP="313BC143">
      <w:pPr>
        <w:jc w:val="center"/>
        <w:rPr>
          <w:sz w:val="40"/>
          <w:szCs w:val="40"/>
        </w:rPr>
      </w:pPr>
      <w:r w:rsidRPr="313BC143">
        <w:rPr>
          <w:sz w:val="40"/>
          <w:szCs w:val="40"/>
        </w:rPr>
        <w:t xml:space="preserve">STUDENT NAME: MARTINA CHORLOVA </w:t>
      </w:r>
    </w:p>
    <w:p w14:paraId="29C40EB4" w14:textId="2AE77D49" w:rsidR="1D403616" w:rsidRDefault="1D403616" w:rsidP="313BC143">
      <w:pPr>
        <w:jc w:val="center"/>
      </w:pPr>
      <w:r w:rsidRPr="313BC143">
        <w:rPr>
          <w:sz w:val="40"/>
          <w:szCs w:val="40"/>
        </w:rPr>
        <w:t xml:space="preserve">STUDENT NUMBER: 2028046 </w:t>
      </w:r>
    </w:p>
    <w:p w14:paraId="355B5EAB" w14:textId="21BFF4F8" w:rsidR="1D403616" w:rsidRDefault="1D403616" w:rsidP="313BC143">
      <w:pPr>
        <w:jc w:val="center"/>
      </w:pPr>
      <w:r w:rsidRPr="313BC143">
        <w:rPr>
          <w:sz w:val="40"/>
          <w:szCs w:val="40"/>
        </w:rPr>
        <w:t xml:space="preserve"> </w:t>
      </w:r>
    </w:p>
    <w:p w14:paraId="3168A38A" w14:textId="74E221B6" w:rsidR="1D403616" w:rsidRDefault="1D403616" w:rsidP="313BC143">
      <w:pPr>
        <w:jc w:val="center"/>
      </w:pPr>
      <w:r w:rsidRPr="313BC143">
        <w:rPr>
          <w:sz w:val="40"/>
          <w:szCs w:val="40"/>
        </w:rPr>
        <w:t xml:space="preserve"> </w:t>
      </w:r>
    </w:p>
    <w:p w14:paraId="319D7171" w14:textId="523B66CA" w:rsidR="1D403616" w:rsidRDefault="1D403616" w:rsidP="313BC143">
      <w:pPr>
        <w:jc w:val="center"/>
      </w:pPr>
      <w:r w:rsidRPr="313BC143">
        <w:rPr>
          <w:sz w:val="40"/>
          <w:szCs w:val="40"/>
        </w:rPr>
        <w:t xml:space="preserve">  </w:t>
      </w:r>
    </w:p>
    <w:p w14:paraId="37B98791" w14:textId="6F5A0EA2" w:rsidR="1D403616" w:rsidRDefault="1D403616" w:rsidP="313BC143">
      <w:pPr>
        <w:jc w:val="center"/>
        <w:rPr>
          <w:b/>
          <w:bCs/>
          <w:sz w:val="40"/>
          <w:szCs w:val="40"/>
        </w:rPr>
      </w:pPr>
      <w:r w:rsidRPr="313BC143">
        <w:rPr>
          <w:b/>
          <w:bCs/>
          <w:sz w:val="40"/>
          <w:szCs w:val="40"/>
        </w:rPr>
        <w:t xml:space="preserve">LECTURER NAME: TAYE OSADIYA  </w:t>
      </w:r>
    </w:p>
    <w:p w14:paraId="04B2D18A" w14:textId="69018114" w:rsidR="1D403616" w:rsidRDefault="1D403616" w:rsidP="313BC143">
      <w:pPr>
        <w:jc w:val="center"/>
      </w:pPr>
      <w:r w:rsidRPr="313BC143">
        <w:rPr>
          <w:b/>
          <w:bCs/>
          <w:sz w:val="40"/>
          <w:szCs w:val="40"/>
        </w:rPr>
        <w:t>DATE: 09/01/2023</w:t>
      </w:r>
      <w:r w:rsidRPr="313BC143">
        <w:rPr>
          <w:sz w:val="40"/>
          <w:szCs w:val="40"/>
        </w:rPr>
        <w:t xml:space="preserve">  </w:t>
      </w:r>
    </w:p>
    <w:p w14:paraId="5A7F7E20" w14:textId="5ABF8C7D" w:rsidR="313BC143" w:rsidRDefault="313BC143" w:rsidP="313BC143">
      <w:pPr>
        <w:jc w:val="center"/>
        <w:rPr>
          <w:sz w:val="40"/>
          <w:szCs w:val="40"/>
        </w:rPr>
      </w:pPr>
    </w:p>
    <w:p w14:paraId="0EC0C91C" w14:textId="23088831" w:rsidR="313BC143" w:rsidRDefault="313BC143" w:rsidP="313BC143">
      <w:pPr>
        <w:jc w:val="center"/>
        <w:rPr>
          <w:sz w:val="40"/>
          <w:szCs w:val="40"/>
        </w:rPr>
      </w:pPr>
    </w:p>
    <w:p w14:paraId="6A1BA785" w14:textId="0265A8F9" w:rsidR="313BC143" w:rsidRDefault="313BC143" w:rsidP="313BC143">
      <w:pPr>
        <w:jc w:val="center"/>
        <w:rPr>
          <w:sz w:val="40"/>
          <w:szCs w:val="40"/>
        </w:rPr>
      </w:pPr>
    </w:p>
    <w:p w14:paraId="2CFF6838" w14:textId="3A55C3CF" w:rsidR="5D388797" w:rsidRDefault="5D388797" w:rsidP="077C2BFE">
      <w:pPr>
        <w:jc w:val="center"/>
        <w:rPr>
          <w:sz w:val="40"/>
          <w:szCs w:val="40"/>
        </w:rPr>
      </w:pPr>
      <w:r w:rsidRPr="077C2BFE">
        <w:rPr>
          <w:sz w:val="40"/>
          <w:szCs w:val="40"/>
        </w:rPr>
        <w:t xml:space="preserve">TABLE OF CONTENT: </w:t>
      </w:r>
    </w:p>
    <w:p w14:paraId="038CC0D0" w14:textId="71C22CF2" w:rsidR="5D388797" w:rsidRDefault="5D388797" w:rsidP="077C2BFE">
      <w:pPr>
        <w:jc w:val="center"/>
        <w:rPr>
          <w:sz w:val="40"/>
          <w:szCs w:val="40"/>
        </w:rPr>
      </w:pPr>
      <w:r w:rsidRPr="077C2BFE">
        <w:rPr>
          <w:sz w:val="40"/>
          <w:szCs w:val="40"/>
        </w:rPr>
        <w:t xml:space="preserve">  </w:t>
      </w:r>
    </w:p>
    <w:p w14:paraId="4F57DE58" w14:textId="2397851F" w:rsidR="5D388797" w:rsidRDefault="5D388797" w:rsidP="077C2BFE">
      <w:pPr>
        <w:rPr>
          <w:sz w:val="24"/>
          <w:szCs w:val="24"/>
        </w:rPr>
      </w:pPr>
      <w:r w:rsidRPr="0F9BE8CB">
        <w:rPr>
          <w:b/>
          <w:bCs/>
          <w:sz w:val="40"/>
          <w:szCs w:val="40"/>
        </w:rPr>
        <w:t>1.INTRODUCTION</w:t>
      </w:r>
      <w:r w:rsidRPr="0F9BE8CB">
        <w:rPr>
          <w:sz w:val="40"/>
          <w:szCs w:val="40"/>
        </w:rPr>
        <w:t>.....................................................</w:t>
      </w:r>
      <w:r w:rsidR="3070269B" w:rsidRPr="0F9BE8CB">
        <w:rPr>
          <w:sz w:val="24"/>
          <w:szCs w:val="24"/>
        </w:rPr>
        <w:t>3</w:t>
      </w:r>
      <w:r w:rsidR="51EE7E51" w:rsidRPr="0F9BE8CB">
        <w:rPr>
          <w:sz w:val="24"/>
          <w:szCs w:val="24"/>
        </w:rPr>
        <w:t>|page</w:t>
      </w:r>
    </w:p>
    <w:p w14:paraId="705CF850" w14:textId="106390B9" w:rsidR="486B8F3E" w:rsidRDefault="486B8F3E" w:rsidP="486B8F3E">
      <w:pPr>
        <w:rPr>
          <w:sz w:val="40"/>
          <w:szCs w:val="40"/>
        </w:rPr>
      </w:pPr>
    </w:p>
    <w:p w14:paraId="3330F00C" w14:textId="2997E5B1" w:rsidR="486B8F3E" w:rsidRDefault="3070269B" w:rsidP="486B8F3E">
      <w:pPr>
        <w:rPr>
          <w:sz w:val="40"/>
          <w:szCs w:val="40"/>
        </w:rPr>
      </w:pPr>
      <w:r w:rsidRPr="0F9BE8CB">
        <w:rPr>
          <w:b/>
          <w:bCs/>
          <w:sz w:val="40"/>
          <w:szCs w:val="40"/>
        </w:rPr>
        <w:t>2.</w:t>
      </w:r>
      <w:r w:rsidR="0744E6B9" w:rsidRPr="0F9BE8CB">
        <w:rPr>
          <w:b/>
          <w:bCs/>
          <w:sz w:val="40"/>
          <w:szCs w:val="40"/>
        </w:rPr>
        <w:t xml:space="preserve">DEMAND </w:t>
      </w:r>
      <w:r w:rsidR="52BF6F56" w:rsidRPr="0F9BE8CB">
        <w:rPr>
          <w:b/>
          <w:bCs/>
          <w:sz w:val="40"/>
          <w:szCs w:val="40"/>
        </w:rPr>
        <w:t>FACTORS</w:t>
      </w:r>
      <w:r w:rsidR="52BF6F56" w:rsidRPr="0F9BE8CB">
        <w:rPr>
          <w:sz w:val="40"/>
          <w:szCs w:val="40"/>
        </w:rPr>
        <w:t>............................</w:t>
      </w:r>
      <w:r w:rsidRPr="0F9BE8CB">
        <w:rPr>
          <w:sz w:val="40"/>
          <w:szCs w:val="40"/>
        </w:rPr>
        <w:t>................</w:t>
      </w:r>
      <w:r w:rsidR="70757FB7" w:rsidRPr="0F9BE8CB">
        <w:rPr>
          <w:sz w:val="40"/>
          <w:szCs w:val="40"/>
        </w:rPr>
        <w:t>.</w:t>
      </w:r>
      <w:r w:rsidRPr="0F9BE8CB">
        <w:rPr>
          <w:sz w:val="40"/>
          <w:szCs w:val="40"/>
        </w:rPr>
        <w:t>..</w:t>
      </w:r>
      <w:r w:rsidRPr="0F9BE8CB">
        <w:rPr>
          <w:sz w:val="24"/>
          <w:szCs w:val="24"/>
        </w:rPr>
        <w:t>3</w:t>
      </w:r>
      <w:r w:rsidR="3ED71D0C" w:rsidRPr="0F9BE8CB">
        <w:rPr>
          <w:sz w:val="24"/>
          <w:szCs w:val="24"/>
        </w:rPr>
        <w:t>|page</w:t>
      </w:r>
    </w:p>
    <w:p w14:paraId="1E760DE3" w14:textId="72BAC797" w:rsidR="3070269B" w:rsidRDefault="3070269B" w:rsidP="486B8F3E">
      <w:pPr>
        <w:rPr>
          <w:sz w:val="32"/>
          <w:szCs w:val="32"/>
        </w:rPr>
      </w:pPr>
      <w:r w:rsidRPr="2424EC9A">
        <w:rPr>
          <w:sz w:val="32"/>
          <w:szCs w:val="32"/>
        </w:rPr>
        <w:t xml:space="preserve">      2.1 FACTORS THAT AFFECT </w:t>
      </w:r>
      <w:r w:rsidR="07D57F9C" w:rsidRPr="2424EC9A">
        <w:rPr>
          <w:sz w:val="32"/>
          <w:szCs w:val="32"/>
        </w:rPr>
        <w:t>CADBURY DEMAND</w:t>
      </w:r>
      <w:r w:rsidRPr="0A757929">
        <w:rPr>
          <w:sz w:val="32"/>
          <w:szCs w:val="32"/>
        </w:rPr>
        <w:t>……….....</w:t>
      </w:r>
      <w:r w:rsidRPr="0A757929">
        <w:rPr>
          <w:sz w:val="24"/>
          <w:szCs w:val="24"/>
        </w:rPr>
        <w:t>.</w:t>
      </w:r>
      <w:r w:rsidR="4C1790F5" w:rsidRPr="0A757929">
        <w:rPr>
          <w:sz w:val="24"/>
          <w:szCs w:val="24"/>
        </w:rPr>
        <w:t>3</w:t>
      </w:r>
      <w:r w:rsidR="0ACAAF41" w:rsidRPr="0A757929">
        <w:rPr>
          <w:sz w:val="24"/>
          <w:szCs w:val="24"/>
        </w:rPr>
        <w:t>|page</w:t>
      </w:r>
      <w:r w:rsidRPr="0A757929">
        <w:rPr>
          <w:sz w:val="32"/>
          <w:szCs w:val="32"/>
        </w:rPr>
        <w:t xml:space="preserve"> </w:t>
      </w:r>
    </w:p>
    <w:p w14:paraId="1E607208" w14:textId="62C77850" w:rsidR="3070269B" w:rsidRDefault="3070269B" w:rsidP="2424EC9A">
      <w:pPr>
        <w:rPr>
          <w:sz w:val="32"/>
          <w:szCs w:val="32"/>
        </w:rPr>
      </w:pPr>
    </w:p>
    <w:p w14:paraId="0582CDE0" w14:textId="44ABEBCC" w:rsidR="3070269B" w:rsidRDefault="0A817B00" w:rsidP="2424EC9A">
      <w:pPr>
        <w:rPr>
          <w:sz w:val="40"/>
          <w:szCs w:val="40"/>
        </w:rPr>
      </w:pPr>
      <w:r w:rsidRPr="0F9BE8CB">
        <w:rPr>
          <w:b/>
          <w:sz w:val="40"/>
          <w:szCs w:val="40"/>
        </w:rPr>
        <w:t>3.PRICE ELASICITY OF DEMAND</w:t>
      </w:r>
      <w:r w:rsidRPr="0F9BE8CB">
        <w:rPr>
          <w:sz w:val="40"/>
          <w:szCs w:val="40"/>
        </w:rPr>
        <w:t>..............................</w:t>
      </w:r>
      <w:r w:rsidRPr="0F9BE8CB">
        <w:rPr>
          <w:sz w:val="24"/>
          <w:szCs w:val="24"/>
        </w:rPr>
        <w:t>6</w:t>
      </w:r>
      <w:r w:rsidR="6A1D21D9" w:rsidRPr="0F9BE8CB">
        <w:rPr>
          <w:sz w:val="24"/>
          <w:szCs w:val="24"/>
        </w:rPr>
        <w:t>|page</w:t>
      </w:r>
    </w:p>
    <w:p w14:paraId="3A619380" w14:textId="588CCBD0" w:rsidR="6A1D21D9" w:rsidRDefault="6A1D21D9" w:rsidP="0A757929">
      <w:pPr>
        <w:rPr>
          <w:sz w:val="24"/>
          <w:szCs w:val="24"/>
        </w:rPr>
      </w:pPr>
      <w:r w:rsidRPr="0A757929">
        <w:rPr>
          <w:sz w:val="24"/>
          <w:szCs w:val="24"/>
        </w:rPr>
        <w:t xml:space="preserve">    </w:t>
      </w:r>
      <w:r w:rsidRPr="0A757929">
        <w:rPr>
          <w:sz w:val="32"/>
          <w:szCs w:val="32"/>
        </w:rPr>
        <w:t xml:space="preserve">   3.1 INCOME ELASTICITY OF DEMAND..............................</w:t>
      </w:r>
      <w:r w:rsidR="0B94D453" w:rsidRPr="0A757929">
        <w:rPr>
          <w:sz w:val="32"/>
          <w:szCs w:val="32"/>
        </w:rPr>
        <w:t>.</w:t>
      </w:r>
      <w:r w:rsidR="0B94D453" w:rsidRPr="0A757929">
        <w:rPr>
          <w:sz w:val="24"/>
          <w:szCs w:val="24"/>
        </w:rPr>
        <w:t>7|page</w:t>
      </w:r>
    </w:p>
    <w:p w14:paraId="562F71F3" w14:textId="5CE60299" w:rsidR="0B94D453" w:rsidRDefault="0B94D453" w:rsidP="0A757929">
      <w:pPr>
        <w:rPr>
          <w:sz w:val="24"/>
          <w:szCs w:val="24"/>
        </w:rPr>
      </w:pPr>
      <w:r w:rsidRPr="0A757929">
        <w:rPr>
          <w:sz w:val="24"/>
          <w:szCs w:val="24"/>
        </w:rPr>
        <w:t xml:space="preserve">       </w:t>
      </w:r>
      <w:r w:rsidRPr="0A757929">
        <w:rPr>
          <w:sz w:val="32"/>
          <w:szCs w:val="32"/>
        </w:rPr>
        <w:t>3.2 CROSS-PRICE ELASTICITY OF DEMAND FOR SUBSTITUTION GOODS..........</w:t>
      </w:r>
      <w:r w:rsidR="29380013" w:rsidRPr="0A757929">
        <w:rPr>
          <w:sz w:val="32"/>
          <w:szCs w:val="32"/>
        </w:rPr>
        <w:t>..........................................................................</w:t>
      </w:r>
      <w:r w:rsidRPr="0A757929">
        <w:rPr>
          <w:sz w:val="24"/>
          <w:szCs w:val="24"/>
        </w:rPr>
        <w:t>7|page</w:t>
      </w:r>
    </w:p>
    <w:p w14:paraId="5C3483B6" w14:textId="376B01B9" w:rsidR="0B94D453" w:rsidRDefault="0B94D453" w:rsidP="0A757929">
      <w:pPr>
        <w:rPr>
          <w:sz w:val="24"/>
          <w:szCs w:val="24"/>
        </w:rPr>
      </w:pPr>
      <w:r w:rsidRPr="0A757929">
        <w:rPr>
          <w:sz w:val="24"/>
          <w:szCs w:val="24"/>
        </w:rPr>
        <w:t xml:space="preserve">       </w:t>
      </w:r>
      <w:r w:rsidRPr="0A757929">
        <w:rPr>
          <w:sz w:val="32"/>
          <w:szCs w:val="32"/>
        </w:rPr>
        <w:t>3.3 CROSS-PRICE ELASTICITY FOR COMPLEMENTARY GOOD</w:t>
      </w:r>
      <w:r w:rsidR="58855B6A" w:rsidRPr="0A757929">
        <w:rPr>
          <w:sz w:val="32"/>
          <w:szCs w:val="32"/>
        </w:rPr>
        <w:t>..................................................................................</w:t>
      </w:r>
      <w:r w:rsidRPr="0A757929">
        <w:rPr>
          <w:sz w:val="32"/>
          <w:szCs w:val="32"/>
        </w:rPr>
        <w:t>...</w:t>
      </w:r>
      <w:r w:rsidRPr="0A757929">
        <w:rPr>
          <w:sz w:val="24"/>
          <w:szCs w:val="24"/>
        </w:rPr>
        <w:t>7|page</w:t>
      </w:r>
    </w:p>
    <w:p w14:paraId="2772ECCF" w14:textId="44292C5D" w:rsidR="0A757929" w:rsidRDefault="0A757929" w:rsidP="0A757929">
      <w:pPr>
        <w:rPr>
          <w:sz w:val="24"/>
          <w:szCs w:val="24"/>
        </w:rPr>
      </w:pPr>
    </w:p>
    <w:p w14:paraId="072D612D" w14:textId="27DC51D9" w:rsidR="6766EC3C" w:rsidRDefault="6766EC3C" w:rsidP="0A757929">
      <w:pPr>
        <w:rPr>
          <w:sz w:val="24"/>
          <w:szCs w:val="24"/>
        </w:rPr>
      </w:pPr>
      <w:r w:rsidRPr="0F9BE8CB">
        <w:rPr>
          <w:b/>
          <w:bCs/>
          <w:sz w:val="40"/>
          <w:szCs w:val="40"/>
        </w:rPr>
        <w:t>4. PRICING STRATEGY.</w:t>
      </w:r>
      <w:r w:rsidRPr="0F9BE8CB">
        <w:rPr>
          <w:sz w:val="40"/>
          <w:szCs w:val="40"/>
        </w:rPr>
        <w:t>...............................</w:t>
      </w:r>
      <w:r w:rsidR="4FC7F1BC" w:rsidRPr="0F9BE8CB">
        <w:rPr>
          <w:sz w:val="40"/>
          <w:szCs w:val="40"/>
        </w:rPr>
        <w:t>.........</w:t>
      </w:r>
      <w:r w:rsidRPr="0F9BE8CB">
        <w:rPr>
          <w:sz w:val="40"/>
          <w:szCs w:val="40"/>
        </w:rPr>
        <w:t>.....</w:t>
      </w:r>
      <w:r w:rsidRPr="0F9BE8CB">
        <w:rPr>
          <w:sz w:val="24"/>
          <w:szCs w:val="24"/>
        </w:rPr>
        <w:t>7|page</w:t>
      </w:r>
    </w:p>
    <w:p w14:paraId="782BABFA" w14:textId="7F8FC472" w:rsidR="3070269B" w:rsidRDefault="3070269B" w:rsidP="2424EC9A">
      <w:pPr>
        <w:rPr>
          <w:sz w:val="32"/>
          <w:szCs w:val="32"/>
        </w:rPr>
      </w:pPr>
    </w:p>
    <w:p w14:paraId="730AA6DA" w14:textId="00E67A22" w:rsidR="3070269B" w:rsidRDefault="70F476A0" w:rsidP="486B8F3E">
      <w:pPr>
        <w:rPr>
          <w:sz w:val="24"/>
          <w:szCs w:val="24"/>
        </w:rPr>
      </w:pPr>
      <w:r w:rsidRPr="2424EC9A">
        <w:rPr>
          <w:sz w:val="32"/>
          <w:szCs w:val="32"/>
        </w:rPr>
        <w:t xml:space="preserve"> </w:t>
      </w:r>
      <w:r w:rsidR="1EDA5AE3" w:rsidRPr="0F9BE8CB">
        <w:rPr>
          <w:b/>
          <w:bCs/>
          <w:sz w:val="40"/>
          <w:szCs w:val="40"/>
        </w:rPr>
        <w:t>5</w:t>
      </w:r>
      <w:r w:rsidR="3070269B" w:rsidRPr="0F9BE8CB">
        <w:rPr>
          <w:b/>
          <w:sz w:val="40"/>
          <w:szCs w:val="40"/>
        </w:rPr>
        <w:t>. CONCLUSION AND RECOMMENDATIONS</w:t>
      </w:r>
      <w:r w:rsidR="3070269B" w:rsidRPr="0F9BE8CB">
        <w:rPr>
          <w:sz w:val="40"/>
          <w:szCs w:val="40"/>
        </w:rPr>
        <w:t>..........</w:t>
      </w:r>
      <w:r w:rsidR="2BEE35B0" w:rsidRPr="0F9BE8CB">
        <w:rPr>
          <w:sz w:val="24"/>
          <w:szCs w:val="24"/>
        </w:rPr>
        <w:t>8|page</w:t>
      </w:r>
    </w:p>
    <w:p w14:paraId="1AF6C0FA" w14:textId="285ECC52" w:rsidR="486B8F3E" w:rsidRDefault="486B8F3E" w:rsidP="486B8F3E">
      <w:pPr>
        <w:rPr>
          <w:sz w:val="40"/>
          <w:szCs w:val="40"/>
        </w:rPr>
      </w:pPr>
    </w:p>
    <w:p w14:paraId="4F5E709E" w14:textId="6697A250" w:rsidR="1339AE23" w:rsidRDefault="1339AE23" w:rsidP="486B8F3E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F9BE8CB">
        <w:rPr>
          <w:b/>
          <w:bCs/>
          <w:sz w:val="40"/>
          <w:szCs w:val="40"/>
        </w:rPr>
        <w:t>REFERENCES.</w:t>
      </w:r>
      <w:r w:rsidRPr="0F9BE8CB">
        <w:rPr>
          <w:sz w:val="40"/>
          <w:szCs w:val="40"/>
        </w:rPr>
        <w:t>....................................................</w:t>
      </w:r>
      <w:r w:rsidR="55AA55FE" w:rsidRPr="0F9BE8CB">
        <w:rPr>
          <w:sz w:val="24"/>
          <w:szCs w:val="24"/>
        </w:rPr>
        <w:t>9|page</w:t>
      </w:r>
    </w:p>
    <w:p w14:paraId="25386144" w14:textId="1021BF59" w:rsidR="32DFD86B" w:rsidRDefault="32DFD86B" w:rsidP="32DFD86B">
      <w:pPr>
        <w:rPr>
          <w:sz w:val="40"/>
          <w:szCs w:val="40"/>
        </w:rPr>
      </w:pPr>
    </w:p>
    <w:p w14:paraId="4778416A" w14:textId="3CACF627" w:rsidR="486B8F3E" w:rsidRDefault="486B8F3E" w:rsidP="486B8F3E">
      <w:pPr>
        <w:rPr>
          <w:sz w:val="40"/>
          <w:szCs w:val="40"/>
        </w:rPr>
      </w:pPr>
    </w:p>
    <w:p w14:paraId="68E1402F" w14:textId="45293C56" w:rsidR="0A757929" w:rsidRDefault="0A757929" w:rsidP="0A757929">
      <w:pPr>
        <w:rPr>
          <w:sz w:val="40"/>
          <w:szCs w:val="40"/>
        </w:rPr>
      </w:pPr>
    </w:p>
    <w:p w14:paraId="5AB7A0F4" w14:textId="29E288AF" w:rsidR="1339AE23" w:rsidRDefault="1339AE23" w:rsidP="486B8F3E">
      <w:pPr>
        <w:jc w:val="both"/>
        <w:rPr>
          <w:b/>
          <w:sz w:val="40"/>
          <w:szCs w:val="40"/>
        </w:rPr>
      </w:pPr>
      <w:r w:rsidRPr="0A757929">
        <w:rPr>
          <w:b/>
          <w:sz w:val="28"/>
          <w:szCs w:val="28"/>
        </w:rPr>
        <w:t>1.INTRODUCTION</w:t>
      </w:r>
    </w:p>
    <w:p w14:paraId="452DDEF5" w14:textId="06B0BDE3" w:rsidR="01DB25B8" w:rsidRDefault="01DB25B8" w:rsidP="486B8F3E">
      <w:pPr>
        <w:jc w:val="both"/>
        <w:rPr>
          <w:sz w:val="24"/>
          <w:szCs w:val="24"/>
        </w:rPr>
      </w:pPr>
      <w:r w:rsidRPr="486B8F3E">
        <w:rPr>
          <w:sz w:val="24"/>
          <w:szCs w:val="24"/>
        </w:rPr>
        <w:t xml:space="preserve">    Cadbury is one of the largest confectionery brands in the world. The company was founded in 1824 year</w:t>
      </w:r>
      <w:r w:rsidR="2DD079DF" w:rsidRPr="486B8F3E">
        <w:rPr>
          <w:sz w:val="24"/>
          <w:szCs w:val="24"/>
        </w:rPr>
        <w:t xml:space="preserve">, by John Cadbury, in Birmingham, England. In 1905 year was introduced </w:t>
      </w:r>
      <w:r w:rsidR="138982DC" w:rsidRPr="486B8F3E">
        <w:rPr>
          <w:sz w:val="24"/>
          <w:szCs w:val="24"/>
        </w:rPr>
        <w:t>by George Junior, Dairy Milk Chocolate which is the best-selling product and nowad</w:t>
      </w:r>
      <w:r w:rsidR="19F01940" w:rsidRPr="486B8F3E">
        <w:rPr>
          <w:sz w:val="24"/>
          <w:szCs w:val="24"/>
        </w:rPr>
        <w:t xml:space="preserve">ays. From 2010 year, Cadbury is fully owned by </w:t>
      </w:r>
      <w:proofErr w:type="spellStart"/>
      <w:r w:rsidR="19F01940" w:rsidRPr="486B8F3E">
        <w:rPr>
          <w:sz w:val="24"/>
          <w:szCs w:val="24"/>
        </w:rPr>
        <w:t>Mondelez</w:t>
      </w:r>
      <w:proofErr w:type="spellEnd"/>
      <w:r w:rsidR="19F01940" w:rsidRPr="486B8F3E">
        <w:rPr>
          <w:sz w:val="24"/>
          <w:szCs w:val="24"/>
        </w:rPr>
        <w:t xml:space="preserve"> International. The top three market o</w:t>
      </w:r>
      <w:r w:rsidR="3180DAA6" w:rsidRPr="486B8F3E">
        <w:rPr>
          <w:sz w:val="24"/>
          <w:szCs w:val="24"/>
        </w:rPr>
        <w:t>f Cadbury’s are United Kingdom, Australia and India, and the products are available in more than thirty countries. Cadbury’s product</w:t>
      </w:r>
      <w:r w:rsidR="37E7710A" w:rsidRPr="486B8F3E">
        <w:rPr>
          <w:sz w:val="24"/>
          <w:szCs w:val="24"/>
        </w:rPr>
        <w:t>s</w:t>
      </w:r>
      <w:r w:rsidR="3180DAA6" w:rsidRPr="486B8F3E">
        <w:rPr>
          <w:sz w:val="24"/>
          <w:szCs w:val="24"/>
        </w:rPr>
        <w:t xml:space="preserve"> ra</w:t>
      </w:r>
      <w:r w:rsidR="7B01FD27" w:rsidRPr="486B8F3E">
        <w:rPr>
          <w:sz w:val="24"/>
          <w:szCs w:val="24"/>
        </w:rPr>
        <w:t>nge</w:t>
      </w:r>
      <w:r w:rsidR="7025BFD7" w:rsidRPr="486B8F3E">
        <w:rPr>
          <w:sz w:val="24"/>
          <w:szCs w:val="24"/>
        </w:rPr>
        <w:t xml:space="preserve"> are in three categories – chocolate, candy and gym. In the chocolate products with 40% of </w:t>
      </w:r>
      <w:r w:rsidR="5BC12D16" w:rsidRPr="486B8F3E">
        <w:rPr>
          <w:sz w:val="24"/>
          <w:szCs w:val="24"/>
        </w:rPr>
        <w:t xml:space="preserve">manufactured production is Cadbury Dairy Milk chocolate. Launched more than two </w:t>
      </w:r>
      <w:r w:rsidR="0E1D17A2" w:rsidRPr="486B8F3E">
        <w:rPr>
          <w:sz w:val="24"/>
          <w:szCs w:val="24"/>
        </w:rPr>
        <w:t>hundred</w:t>
      </w:r>
      <w:r w:rsidR="5BC12D16" w:rsidRPr="486B8F3E">
        <w:rPr>
          <w:sz w:val="24"/>
          <w:szCs w:val="24"/>
        </w:rPr>
        <w:t xml:space="preserve"> years ago is still the largest brand, with growth in sales </w:t>
      </w:r>
      <w:r w:rsidR="1C948507" w:rsidRPr="486B8F3E">
        <w:rPr>
          <w:sz w:val="24"/>
          <w:szCs w:val="24"/>
        </w:rPr>
        <w:t xml:space="preserve">every year. </w:t>
      </w:r>
      <w:r w:rsidR="79B884E0" w:rsidRPr="486B8F3E">
        <w:rPr>
          <w:sz w:val="24"/>
          <w:szCs w:val="24"/>
        </w:rPr>
        <w:t xml:space="preserve">The company </w:t>
      </w:r>
      <w:r w:rsidR="134413A3" w:rsidRPr="486B8F3E">
        <w:rPr>
          <w:sz w:val="24"/>
          <w:szCs w:val="24"/>
        </w:rPr>
        <w:t>runs</w:t>
      </w:r>
      <w:r w:rsidR="79B884E0" w:rsidRPr="486B8F3E">
        <w:rPr>
          <w:sz w:val="24"/>
          <w:szCs w:val="24"/>
        </w:rPr>
        <w:t xml:space="preserve"> in competitive monopolistic market and the company have the control over the prices. </w:t>
      </w:r>
      <w:r w:rsidR="385D6A12" w:rsidRPr="486B8F3E">
        <w:rPr>
          <w:sz w:val="24"/>
          <w:szCs w:val="24"/>
        </w:rPr>
        <w:t xml:space="preserve">The competition in this industry is high, each firm set own pricing policy, and there is no collusion between them. </w:t>
      </w:r>
      <w:r w:rsidR="256F728B" w:rsidRPr="486B8F3E">
        <w:rPr>
          <w:sz w:val="24"/>
          <w:szCs w:val="24"/>
        </w:rPr>
        <w:t>Cadbury have brand and product identity and differentiation</w:t>
      </w:r>
      <w:r w:rsidR="61DB23E3" w:rsidRPr="486B8F3E">
        <w:rPr>
          <w:sz w:val="24"/>
          <w:szCs w:val="24"/>
        </w:rPr>
        <w:t xml:space="preserve">, which made the company the second largest over the world. In the </w:t>
      </w:r>
      <w:r w:rsidR="75C2B4E0" w:rsidRPr="486B8F3E">
        <w:rPr>
          <w:sz w:val="24"/>
          <w:szCs w:val="24"/>
        </w:rPr>
        <w:t>competitive</w:t>
      </w:r>
      <w:r w:rsidR="61DB23E3" w:rsidRPr="486B8F3E">
        <w:rPr>
          <w:sz w:val="24"/>
          <w:szCs w:val="24"/>
        </w:rPr>
        <w:t xml:space="preserve"> monopolistic market, Cadbury</w:t>
      </w:r>
      <w:r w:rsidR="3D846613" w:rsidRPr="486B8F3E">
        <w:rPr>
          <w:sz w:val="24"/>
          <w:szCs w:val="24"/>
        </w:rPr>
        <w:t xml:space="preserve"> is with established logo of the brand and using mass advertising. </w:t>
      </w:r>
      <w:r w:rsidR="3252DC9B" w:rsidRPr="486B8F3E">
        <w:rPr>
          <w:sz w:val="24"/>
          <w:szCs w:val="24"/>
        </w:rPr>
        <w:t xml:space="preserve">In confectionery market are so many identical products, the difference is only the taste. The consumers </w:t>
      </w:r>
      <w:r w:rsidR="7D40BC72" w:rsidRPr="486B8F3E">
        <w:rPr>
          <w:sz w:val="24"/>
          <w:szCs w:val="24"/>
        </w:rPr>
        <w:t>cannot</w:t>
      </w:r>
      <w:r w:rsidR="3252DC9B" w:rsidRPr="486B8F3E">
        <w:rPr>
          <w:sz w:val="24"/>
          <w:szCs w:val="24"/>
        </w:rPr>
        <w:t xml:space="preserve"> taste all of them</w:t>
      </w:r>
      <w:r w:rsidR="5C0EFCE9" w:rsidRPr="486B8F3E">
        <w:rPr>
          <w:sz w:val="24"/>
          <w:szCs w:val="24"/>
        </w:rPr>
        <w:t xml:space="preserve"> and advertising is the way to attract more consumers, who will be loyal to the brand. </w:t>
      </w:r>
      <w:r w:rsidR="7161A094" w:rsidRPr="486B8F3E">
        <w:rPr>
          <w:sz w:val="24"/>
          <w:szCs w:val="24"/>
        </w:rPr>
        <w:t xml:space="preserve">The effort and expenses in advertising are to reach the goal of product differentiation, and </w:t>
      </w:r>
      <w:r w:rsidR="5F3641AC" w:rsidRPr="486B8F3E">
        <w:rPr>
          <w:sz w:val="24"/>
          <w:szCs w:val="24"/>
        </w:rPr>
        <w:t xml:space="preserve">when is achieved the curve of demand will shift towards and will become less elastic. </w:t>
      </w:r>
    </w:p>
    <w:p w14:paraId="18077CF4" w14:textId="42DF8103" w:rsidR="077C2BFE" w:rsidRDefault="0DAB7D1D" w:rsidP="077C2BFE">
      <w:pPr>
        <w:rPr>
          <w:b/>
          <w:sz w:val="40"/>
          <w:szCs w:val="40"/>
        </w:rPr>
      </w:pPr>
      <w:r w:rsidRPr="0A757929">
        <w:rPr>
          <w:b/>
          <w:sz w:val="28"/>
          <w:szCs w:val="28"/>
        </w:rPr>
        <w:t xml:space="preserve">2. DEMAND </w:t>
      </w:r>
      <w:r w:rsidR="6B26827B" w:rsidRPr="0A757929">
        <w:rPr>
          <w:b/>
          <w:sz w:val="28"/>
          <w:szCs w:val="28"/>
        </w:rPr>
        <w:t xml:space="preserve">FACTORS </w:t>
      </w:r>
    </w:p>
    <w:p w14:paraId="245F4625" w14:textId="2726503B" w:rsidR="7FAE1F47" w:rsidRDefault="7FAE1F47" w:rsidP="486B8F3E">
      <w:pPr>
        <w:jc w:val="both"/>
        <w:rPr>
          <w:sz w:val="24"/>
          <w:szCs w:val="24"/>
        </w:rPr>
      </w:pPr>
      <w:r w:rsidRPr="2424EC9A">
        <w:rPr>
          <w:sz w:val="28"/>
          <w:szCs w:val="28"/>
        </w:rPr>
        <w:t xml:space="preserve">     </w:t>
      </w:r>
      <w:r w:rsidRPr="2424EC9A">
        <w:rPr>
          <w:sz w:val="24"/>
          <w:szCs w:val="24"/>
        </w:rPr>
        <w:t xml:space="preserve"> Demand is defined as the quantity of goods that consumers are willing and able to </w:t>
      </w:r>
      <w:r w:rsidR="7E9CDFD2" w:rsidRPr="2424EC9A">
        <w:rPr>
          <w:sz w:val="24"/>
          <w:szCs w:val="24"/>
        </w:rPr>
        <w:t xml:space="preserve">buy at a given price per period. </w:t>
      </w:r>
      <w:r w:rsidR="2DE32B78" w:rsidRPr="2424EC9A">
        <w:rPr>
          <w:sz w:val="24"/>
          <w:szCs w:val="24"/>
        </w:rPr>
        <w:t xml:space="preserve">Businesses use demand to </w:t>
      </w:r>
      <w:r w:rsidR="4092BC82" w:rsidRPr="2424EC9A">
        <w:rPr>
          <w:sz w:val="24"/>
          <w:szCs w:val="24"/>
        </w:rPr>
        <w:t>figure out</w:t>
      </w:r>
      <w:r w:rsidR="2DE32B78" w:rsidRPr="2424EC9A">
        <w:rPr>
          <w:sz w:val="24"/>
          <w:szCs w:val="24"/>
        </w:rPr>
        <w:t xml:space="preserve"> the amount that consumers have for their product. </w:t>
      </w:r>
      <w:r w:rsidR="6C8810A9" w:rsidRPr="2424EC9A">
        <w:rPr>
          <w:sz w:val="24"/>
          <w:szCs w:val="24"/>
        </w:rPr>
        <w:t xml:space="preserve">If the estimations are wrong that can cause lost in </w:t>
      </w:r>
      <w:r w:rsidR="686505F0" w:rsidRPr="2424EC9A">
        <w:rPr>
          <w:sz w:val="24"/>
          <w:szCs w:val="24"/>
        </w:rPr>
        <w:t>sales or</w:t>
      </w:r>
      <w:r w:rsidR="6C8810A9" w:rsidRPr="2424EC9A">
        <w:rPr>
          <w:sz w:val="24"/>
          <w:szCs w:val="24"/>
        </w:rPr>
        <w:t xml:space="preserve"> leftover </w:t>
      </w:r>
      <w:r w:rsidR="367E546B" w:rsidRPr="2424EC9A">
        <w:rPr>
          <w:sz w:val="24"/>
          <w:szCs w:val="24"/>
        </w:rPr>
        <w:t>inventory if</w:t>
      </w:r>
      <w:r w:rsidR="6C8810A9" w:rsidRPr="2424EC9A">
        <w:rPr>
          <w:sz w:val="24"/>
          <w:szCs w:val="24"/>
        </w:rPr>
        <w:t xml:space="preserve"> demand is overestimated</w:t>
      </w:r>
      <w:r w:rsidR="43BEEB27" w:rsidRPr="2424EC9A">
        <w:rPr>
          <w:sz w:val="24"/>
          <w:szCs w:val="24"/>
        </w:rPr>
        <w:t xml:space="preserve">. There are several factors that affecting the demand of Cadbury Dairy Milk Chocolate. </w:t>
      </w:r>
    </w:p>
    <w:p w14:paraId="6A42BB4D" w14:textId="5FD16B54" w:rsidR="04072D60" w:rsidRDefault="04072D60" w:rsidP="2424EC9A">
      <w:pPr>
        <w:jc w:val="both"/>
        <w:rPr>
          <w:b/>
          <w:sz w:val="24"/>
          <w:szCs w:val="24"/>
        </w:rPr>
      </w:pPr>
      <w:r w:rsidRPr="0A757929">
        <w:rPr>
          <w:b/>
          <w:bCs/>
          <w:sz w:val="24"/>
          <w:szCs w:val="24"/>
        </w:rPr>
        <w:t>2.1. F</w:t>
      </w:r>
      <w:r w:rsidR="43876051" w:rsidRPr="0A757929">
        <w:rPr>
          <w:b/>
          <w:bCs/>
          <w:sz w:val="24"/>
          <w:szCs w:val="24"/>
        </w:rPr>
        <w:t>ACTORS THAT AFFECT CADBURY DEMAND</w:t>
      </w:r>
      <w:r w:rsidRPr="0A757929">
        <w:rPr>
          <w:b/>
          <w:bCs/>
          <w:sz w:val="24"/>
          <w:szCs w:val="24"/>
        </w:rPr>
        <w:t xml:space="preserve">  </w:t>
      </w:r>
    </w:p>
    <w:p w14:paraId="1AE9E29B" w14:textId="0372986E" w:rsidR="009F069C" w:rsidRDefault="009F069C" w:rsidP="486B8F3E">
      <w:pPr>
        <w:pStyle w:val="ListParagraph"/>
        <w:numPr>
          <w:ilvl w:val="0"/>
          <w:numId w:val="2"/>
        </w:numPr>
        <w:jc w:val="both"/>
        <w:rPr>
          <w:sz w:val="24"/>
          <w:szCs w:val="24"/>
        </w:rPr>
      </w:pPr>
      <w:r w:rsidRPr="486B8F3E">
        <w:rPr>
          <w:sz w:val="24"/>
          <w:szCs w:val="24"/>
        </w:rPr>
        <w:t xml:space="preserve"> Income of the consumers </w:t>
      </w:r>
      <w:r w:rsidR="6282A1AE" w:rsidRPr="486B8F3E">
        <w:rPr>
          <w:sz w:val="24"/>
          <w:szCs w:val="24"/>
        </w:rPr>
        <w:t>affect the demand of Cadbury chocolate, if the consumer</w:t>
      </w:r>
      <w:r w:rsidR="1D56BEF6" w:rsidRPr="486B8F3E">
        <w:rPr>
          <w:sz w:val="24"/>
          <w:szCs w:val="24"/>
        </w:rPr>
        <w:t xml:space="preserve"> </w:t>
      </w:r>
      <w:r w:rsidR="6282A1AE" w:rsidRPr="486B8F3E">
        <w:rPr>
          <w:sz w:val="24"/>
          <w:szCs w:val="24"/>
        </w:rPr>
        <w:t>income is increased the demand will shift to rig</w:t>
      </w:r>
      <w:r w:rsidR="2B374DAD" w:rsidRPr="486B8F3E">
        <w:rPr>
          <w:sz w:val="24"/>
          <w:szCs w:val="24"/>
        </w:rPr>
        <w:t>ht. The consumer will have more money to spend and instead of buying one chocolate, after increase can be able to buy five</w:t>
      </w:r>
      <w:r w:rsidR="0CC2F41F" w:rsidRPr="486B8F3E">
        <w:rPr>
          <w:sz w:val="24"/>
          <w:szCs w:val="24"/>
        </w:rPr>
        <w:t xml:space="preserve"> o</w:t>
      </w:r>
      <w:r w:rsidR="3F1EDEAA" w:rsidRPr="486B8F3E">
        <w:rPr>
          <w:sz w:val="24"/>
          <w:szCs w:val="24"/>
        </w:rPr>
        <w:t>r</w:t>
      </w:r>
      <w:r w:rsidR="0CC2F41F" w:rsidRPr="486B8F3E">
        <w:rPr>
          <w:sz w:val="24"/>
          <w:szCs w:val="24"/>
        </w:rPr>
        <w:t xml:space="preserve"> six chocolate bars. </w:t>
      </w:r>
      <w:r w:rsidR="51CE6FB4" w:rsidRPr="486B8F3E">
        <w:rPr>
          <w:sz w:val="24"/>
          <w:szCs w:val="24"/>
        </w:rPr>
        <w:t xml:space="preserve">There is positive relationship between product demand and consumer income. </w:t>
      </w:r>
    </w:p>
    <w:p w14:paraId="6EC594C2" w14:textId="5A2EAC0D" w:rsidR="51CE6FB4" w:rsidRDefault="51CE6FB4" w:rsidP="486B8F3E">
      <w:pPr>
        <w:pStyle w:val="ListParagraph"/>
        <w:numPr>
          <w:ilvl w:val="0"/>
          <w:numId w:val="2"/>
        </w:numPr>
        <w:jc w:val="both"/>
        <w:rPr>
          <w:sz w:val="24"/>
          <w:szCs w:val="24"/>
        </w:rPr>
      </w:pPr>
      <w:r w:rsidRPr="486B8F3E">
        <w:rPr>
          <w:sz w:val="24"/>
          <w:szCs w:val="24"/>
        </w:rPr>
        <w:t xml:space="preserve">Population and age group is another determinant that affect Cadbury demand. </w:t>
      </w:r>
      <w:r w:rsidR="5D163674" w:rsidRPr="486B8F3E">
        <w:rPr>
          <w:sz w:val="24"/>
          <w:szCs w:val="24"/>
        </w:rPr>
        <w:t xml:space="preserve">Chocolate </w:t>
      </w:r>
      <w:r w:rsidR="2CED04A0" w:rsidRPr="486B8F3E">
        <w:rPr>
          <w:sz w:val="24"/>
          <w:szCs w:val="24"/>
        </w:rPr>
        <w:t xml:space="preserve">bars do not have </w:t>
      </w:r>
      <w:r w:rsidR="270AA05E" w:rsidRPr="486B8F3E">
        <w:rPr>
          <w:sz w:val="24"/>
          <w:szCs w:val="24"/>
        </w:rPr>
        <w:t>certain</w:t>
      </w:r>
      <w:r w:rsidR="2CED04A0" w:rsidRPr="486B8F3E">
        <w:rPr>
          <w:sz w:val="24"/>
          <w:szCs w:val="24"/>
        </w:rPr>
        <w:t xml:space="preserve"> age group </w:t>
      </w:r>
      <w:r w:rsidR="08670C8D" w:rsidRPr="486B8F3E">
        <w:rPr>
          <w:sz w:val="24"/>
          <w:szCs w:val="24"/>
        </w:rPr>
        <w:t xml:space="preserve">and in this case demand is constant. </w:t>
      </w:r>
      <w:r w:rsidR="3A3A25D6" w:rsidRPr="486B8F3E">
        <w:rPr>
          <w:sz w:val="24"/>
          <w:szCs w:val="24"/>
        </w:rPr>
        <w:t xml:space="preserve">If there is increasing of population, demand will be shift rightwards, there will be more buyers. </w:t>
      </w:r>
      <w:r w:rsidR="78DF0B07" w:rsidRPr="486B8F3E">
        <w:rPr>
          <w:sz w:val="24"/>
          <w:szCs w:val="24"/>
        </w:rPr>
        <w:t>Opposite</w:t>
      </w:r>
      <w:r w:rsidR="3A3A25D6" w:rsidRPr="486B8F3E">
        <w:rPr>
          <w:sz w:val="24"/>
          <w:szCs w:val="24"/>
        </w:rPr>
        <w:t xml:space="preserve"> effect will be if </w:t>
      </w:r>
      <w:r w:rsidR="727874A3" w:rsidRPr="486B8F3E">
        <w:rPr>
          <w:sz w:val="24"/>
          <w:szCs w:val="24"/>
        </w:rPr>
        <w:t xml:space="preserve">population decreases, then the demand will shift leftwards. </w:t>
      </w:r>
    </w:p>
    <w:p w14:paraId="0E399475" w14:textId="65383F5D" w:rsidR="2ECB09B1" w:rsidRDefault="2ECB09B1" w:rsidP="486B8F3E">
      <w:pPr>
        <w:pStyle w:val="ListParagraph"/>
        <w:numPr>
          <w:ilvl w:val="0"/>
          <w:numId w:val="2"/>
        </w:numPr>
        <w:jc w:val="both"/>
        <w:rPr>
          <w:sz w:val="24"/>
          <w:szCs w:val="24"/>
        </w:rPr>
      </w:pPr>
      <w:r w:rsidRPr="486B8F3E">
        <w:rPr>
          <w:sz w:val="24"/>
          <w:szCs w:val="24"/>
        </w:rPr>
        <w:t xml:space="preserve">Consumer’s preference and taste also </w:t>
      </w:r>
      <w:r w:rsidR="43B3CE94" w:rsidRPr="486B8F3E">
        <w:rPr>
          <w:sz w:val="24"/>
          <w:szCs w:val="24"/>
        </w:rPr>
        <w:t xml:space="preserve">influence the demand of Cadbury chocolate. </w:t>
      </w:r>
      <w:r w:rsidR="55622BB8" w:rsidRPr="486B8F3E">
        <w:rPr>
          <w:sz w:val="24"/>
          <w:szCs w:val="24"/>
        </w:rPr>
        <w:t xml:space="preserve">According to </w:t>
      </w:r>
      <w:proofErr w:type="spellStart"/>
      <w:r w:rsidR="55622BB8" w:rsidRPr="486B8F3E">
        <w:rPr>
          <w:sz w:val="24"/>
          <w:szCs w:val="24"/>
        </w:rPr>
        <w:t>Statista</w:t>
      </w:r>
      <w:proofErr w:type="spellEnd"/>
      <w:r w:rsidR="55622BB8" w:rsidRPr="486B8F3E">
        <w:rPr>
          <w:sz w:val="24"/>
          <w:szCs w:val="24"/>
        </w:rPr>
        <w:t xml:space="preserve">, the classic Cadbury Dairy Milk Chocolate is still the preferred </w:t>
      </w:r>
      <w:r w:rsidR="47642F5B" w:rsidRPr="486B8F3E">
        <w:rPr>
          <w:sz w:val="24"/>
          <w:szCs w:val="24"/>
        </w:rPr>
        <w:lastRenderedPageBreak/>
        <w:t xml:space="preserve">taste from the consumers. In the figure below are shown the number of users in United Kingdom </w:t>
      </w:r>
      <w:r w:rsidR="26B6A1F4" w:rsidRPr="486B8F3E">
        <w:rPr>
          <w:sz w:val="24"/>
          <w:szCs w:val="24"/>
        </w:rPr>
        <w:t xml:space="preserve">from 2018 to 2020 year. </w:t>
      </w:r>
    </w:p>
    <w:p w14:paraId="1A59EEE6" w14:textId="6F81E61C" w:rsidR="486B8F3E" w:rsidRDefault="486B8F3E" w:rsidP="486B8F3E">
      <w:pPr>
        <w:jc w:val="both"/>
        <w:rPr>
          <w:sz w:val="24"/>
          <w:szCs w:val="24"/>
        </w:rPr>
      </w:pPr>
    </w:p>
    <w:p w14:paraId="63EED3D7" w14:textId="18198771" w:rsidR="26B6A1F4" w:rsidRDefault="26B6A1F4" w:rsidP="486B8F3E">
      <w:pPr>
        <w:jc w:val="both"/>
      </w:pPr>
      <w:r>
        <w:rPr>
          <w:noProof/>
        </w:rPr>
        <w:drawing>
          <wp:inline distT="0" distB="0" distL="0" distR="0" wp14:anchorId="29A9CC4E" wp14:editId="57355492">
            <wp:extent cx="5457825" cy="3390900"/>
            <wp:effectExtent l="0" t="0" r="0" b="0"/>
            <wp:docPr id="390584207" name="Picture 39058420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57825" cy="3390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14:paraId="19C4D786" w14:textId="5F536D8D" w:rsidR="486B8F3E" w:rsidRDefault="7A6D3500" w:rsidP="32DFD86B">
      <w:pPr>
        <w:jc w:val="both"/>
        <w:rPr>
          <w:sz w:val="20"/>
          <w:szCs w:val="20"/>
        </w:rPr>
      </w:pPr>
      <w:r w:rsidRPr="32DFD86B">
        <w:rPr>
          <w:sz w:val="20"/>
          <w:szCs w:val="20"/>
        </w:rPr>
        <w:t xml:space="preserve">Fig. 1. Cadbury products – number of users in UK from </w:t>
      </w:r>
      <w:r w:rsidR="31E841A2" w:rsidRPr="32DFD86B">
        <w:rPr>
          <w:sz w:val="20"/>
          <w:szCs w:val="20"/>
        </w:rPr>
        <w:t xml:space="preserve">2018 to 2020 year (source: </w:t>
      </w:r>
      <w:proofErr w:type="spellStart"/>
      <w:r w:rsidR="31E841A2" w:rsidRPr="32DFD86B">
        <w:rPr>
          <w:sz w:val="20"/>
          <w:szCs w:val="20"/>
        </w:rPr>
        <w:t>Statista</w:t>
      </w:r>
      <w:proofErr w:type="spellEnd"/>
      <w:r w:rsidR="31E841A2" w:rsidRPr="32DFD86B">
        <w:rPr>
          <w:sz w:val="20"/>
          <w:szCs w:val="20"/>
        </w:rPr>
        <w:t xml:space="preserve">) </w:t>
      </w:r>
    </w:p>
    <w:p w14:paraId="4C0EFC4E" w14:textId="445443EF" w:rsidR="486B8F3E" w:rsidRDefault="486B8F3E" w:rsidP="486B8F3E">
      <w:pPr>
        <w:jc w:val="both"/>
        <w:rPr>
          <w:sz w:val="24"/>
          <w:szCs w:val="24"/>
        </w:rPr>
      </w:pPr>
    </w:p>
    <w:p w14:paraId="7D3CE2EA" w14:textId="55EE3365" w:rsidR="486B8F3E" w:rsidRDefault="3C89F95E" w:rsidP="486B8F3E">
      <w:pPr>
        <w:jc w:val="both"/>
        <w:rPr>
          <w:sz w:val="24"/>
          <w:szCs w:val="24"/>
        </w:rPr>
      </w:pPr>
      <w:r w:rsidRPr="2424EC9A">
        <w:rPr>
          <w:sz w:val="24"/>
          <w:szCs w:val="24"/>
        </w:rPr>
        <w:t xml:space="preserve">From the figure can be </w:t>
      </w:r>
      <w:r w:rsidR="58D8AC27" w:rsidRPr="2424EC9A">
        <w:rPr>
          <w:sz w:val="24"/>
          <w:szCs w:val="24"/>
        </w:rPr>
        <w:t>seen</w:t>
      </w:r>
      <w:r w:rsidRPr="2424EC9A">
        <w:rPr>
          <w:sz w:val="24"/>
          <w:szCs w:val="24"/>
        </w:rPr>
        <w:t xml:space="preserve"> that with every year the consumption of Cadbury Dairy Milk Chocolate is rising, the reason is the classic rich taste and </w:t>
      </w:r>
      <w:r w:rsidR="10CB29BD" w:rsidRPr="2424EC9A">
        <w:rPr>
          <w:sz w:val="24"/>
          <w:szCs w:val="24"/>
        </w:rPr>
        <w:t xml:space="preserve">that </w:t>
      </w:r>
      <w:r w:rsidRPr="2424EC9A">
        <w:rPr>
          <w:sz w:val="24"/>
          <w:szCs w:val="24"/>
        </w:rPr>
        <w:t>keep customers to do not shif</w:t>
      </w:r>
      <w:r w:rsidR="5D3786C5" w:rsidRPr="2424EC9A">
        <w:rPr>
          <w:sz w:val="24"/>
          <w:szCs w:val="24"/>
        </w:rPr>
        <w:t>t to another product.</w:t>
      </w:r>
      <w:r w:rsidR="19761166" w:rsidRPr="2424EC9A">
        <w:rPr>
          <w:sz w:val="24"/>
          <w:szCs w:val="24"/>
        </w:rPr>
        <w:t xml:space="preserve"> </w:t>
      </w:r>
      <w:r w:rsidR="260D606B" w:rsidRPr="2424EC9A">
        <w:rPr>
          <w:sz w:val="24"/>
          <w:szCs w:val="24"/>
        </w:rPr>
        <w:t xml:space="preserve">In this case </w:t>
      </w:r>
      <w:r w:rsidR="5678ADCA" w:rsidRPr="2424EC9A">
        <w:rPr>
          <w:sz w:val="24"/>
          <w:szCs w:val="24"/>
        </w:rPr>
        <w:t>have positive impact on demand</w:t>
      </w:r>
      <w:r w:rsidR="291384B5" w:rsidRPr="2424EC9A">
        <w:rPr>
          <w:sz w:val="24"/>
          <w:szCs w:val="24"/>
        </w:rPr>
        <w:t xml:space="preserve">, but there is another factor that can </w:t>
      </w:r>
      <w:r w:rsidR="59363B67" w:rsidRPr="2424EC9A">
        <w:rPr>
          <w:sz w:val="24"/>
          <w:szCs w:val="24"/>
        </w:rPr>
        <w:t>affect</w:t>
      </w:r>
      <w:r w:rsidR="291384B5" w:rsidRPr="2424EC9A">
        <w:rPr>
          <w:sz w:val="24"/>
          <w:szCs w:val="24"/>
        </w:rPr>
        <w:t xml:space="preserve"> the demand of Cadbury Chocolate. After the Covid-19 Pandemic, consumers want </w:t>
      </w:r>
      <w:r w:rsidR="0865F74E" w:rsidRPr="2424EC9A">
        <w:rPr>
          <w:sz w:val="24"/>
          <w:szCs w:val="24"/>
        </w:rPr>
        <w:t xml:space="preserve">tastier and </w:t>
      </w:r>
      <w:r w:rsidR="5353D725" w:rsidRPr="2424EC9A">
        <w:rPr>
          <w:sz w:val="24"/>
          <w:szCs w:val="24"/>
        </w:rPr>
        <w:t xml:space="preserve">healthier products, and at the same time to care about the environment. </w:t>
      </w:r>
      <w:r w:rsidR="24F38FB0" w:rsidRPr="2424EC9A">
        <w:rPr>
          <w:sz w:val="24"/>
          <w:szCs w:val="24"/>
        </w:rPr>
        <w:t>Consumers</w:t>
      </w:r>
      <w:r w:rsidR="13C964AE" w:rsidRPr="2424EC9A">
        <w:rPr>
          <w:sz w:val="24"/>
          <w:szCs w:val="24"/>
        </w:rPr>
        <w:t xml:space="preserve"> want the same taste but with less </w:t>
      </w:r>
      <w:r w:rsidR="6572C390" w:rsidRPr="2424EC9A">
        <w:rPr>
          <w:sz w:val="24"/>
          <w:szCs w:val="24"/>
        </w:rPr>
        <w:t>sugar, organic</w:t>
      </w:r>
      <w:r w:rsidR="13C964AE" w:rsidRPr="2424EC9A">
        <w:rPr>
          <w:sz w:val="24"/>
          <w:szCs w:val="24"/>
        </w:rPr>
        <w:t xml:space="preserve"> and plant-based products. </w:t>
      </w:r>
      <w:r w:rsidR="0D35A5CF" w:rsidRPr="2424EC9A">
        <w:rPr>
          <w:sz w:val="24"/>
          <w:szCs w:val="24"/>
        </w:rPr>
        <w:t>Cadbury follow the trend and in 2021 year was announced the new Cadbury Plant Bar.</w:t>
      </w:r>
      <w:r w:rsidR="2B2CFD99" w:rsidRPr="2424EC9A">
        <w:rPr>
          <w:sz w:val="24"/>
          <w:szCs w:val="24"/>
        </w:rPr>
        <w:t xml:space="preserve"> </w:t>
      </w:r>
      <w:r w:rsidR="48B47D4C" w:rsidRPr="2424EC9A">
        <w:rPr>
          <w:sz w:val="24"/>
          <w:szCs w:val="24"/>
        </w:rPr>
        <w:t xml:space="preserve">In the future is possible that consumer will shift to this products and demand for traditional chocolate will shift leftwards. </w:t>
      </w:r>
      <w:r w:rsidR="61430A71" w:rsidRPr="2424EC9A">
        <w:rPr>
          <w:sz w:val="24"/>
          <w:szCs w:val="24"/>
        </w:rPr>
        <w:t xml:space="preserve">In the figure below is shown the rising demand for alternative milk chocolate – vegan products. </w:t>
      </w:r>
    </w:p>
    <w:p w14:paraId="4D071FE1" w14:textId="49DEBB63" w:rsidR="2424EC9A" w:rsidRDefault="2424EC9A" w:rsidP="2424EC9A">
      <w:pPr>
        <w:jc w:val="both"/>
        <w:rPr>
          <w:sz w:val="24"/>
          <w:szCs w:val="24"/>
        </w:rPr>
      </w:pPr>
    </w:p>
    <w:p w14:paraId="2D4C328E" w14:textId="7F7ED3A7" w:rsidR="280387BE" w:rsidRDefault="280387BE" w:rsidP="2424EC9A">
      <w:pPr>
        <w:jc w:val="both"/>
      </w:pPr>
      <w:r>
        <w:rPr>
          <w:noProof/>
        </w:rPr>
        <w:lastRenderedPageBreak/>
        <w:drawing>
          <wp:inline distT="0" distB="0" distL="0" distR="0" wp14:anchorId="3133C471" wp14:editId="088D3710">
            <wp:extent cx="5781675" cy="3181350"/>
            <wp:effectExtent l="0" t="0" r="0" b="0"/>
            <wp:docPr id="1975928577" name="Picture 197592857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81675" cy="3181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FB4DC4" w14:textId="374C9173" w:rsidR="280387BE" w:rsidRDefault="280387BE" w:rsidP="2424EC9A">
      <w:pPr>
        <w:jc w:val="both"/>
        <w:rPr>
          <w:sz w:val="20"/>
          <w:szCs w:val="20"/>
        </w:rPr>
      </w:pPr>
      <w:r w:rsidRPr="2424EC9A">
        <w:rPr>
          <w:sz w:val="20"/>
          <w:szCs w:val="20"/>
        </w:rPr>
        <w:t xml:space="preserve">Fig.2 Increasing demand for milk chocolate alternatives (Source: </w:t>
      </w:r>
      <w:proofErr w:type="spellStart"/>
      <w:r w:rsidRPr="2424EC9A">
        <w:rPr>
          <w:sz w:val="20"/>
          <w:szCs w:val="20"/>
        </w:rPr>
        <w:t>Abillion</w:t>
      </w:r>
      <w:proofErr w:type="spellEnd"/>
      <w:r w:rsidRPr="2424EC9A">
        <w:rPr>
          <w:sz w:val="20"/>
          <w:szCs w:val="20"/>
        </w:rPr>
        <w:t xml:space="preserve">) </w:t>
      </w:r>
    </w:p>
    <w:p w14:paraId="74FC465F" w14:textId="4678725D" w:rsidR="26C6417D" w:rsidRDefault="26C6417D" w:rsidP="2424EC9A">
      <w:pPr>
        <w:pStyle w:val="ListParagraph"/>
        <w:numPr>
          <w:ilvl w:val="0"/>
          <w:numId w:val="1"/>
        </w:numPr>
        <w:jc w:val="both"/>
        <w:rPr>
          <w:sz w:val="24"/>
          <w:szCs w:val="24"/>
        </w:rPr>
      </w:pPr>
      <w:r w:rsidRPr="2424EC9A">
        <w:rPr>
          <w:sz w:val="24"/>
          <w:szCs w:val="24"/>
        </w:rPr>
        <w:t>Expected price is another factor that affect demand</w:t>
      </w:r>
      <w:r w:rsidR="32985B50" w:rsidRPr="2424EC9A">
        <w:rPr>
          <w:sz w:val="24"/>
          <w:szCs w:val="24"/>
        </w:rPr>
        <w:t xml:space="preserve">. If consumers expect the price of chocolate to decrease </w:t>
      </w:r>
      <w:r w:rsidR="09CF35CE" w:rsidRPr="2424EC9A">
        <w:rPr>
          <w:sz w:val="24"/>
          <w:szCs w:val="24"/>
        </w:rPr>
        <w:t xml:space="preserve">in the future, the current demand will fell. </w:t>
      </w:r>
      <w:r w:rsidR="4DDF4857" w:rsidRPr="2424EC9A">
        <w:rPr>
          <w:sz w:val="24"/>
          <w:szCs w:val="24"/>
        </w:rPr>
        <w:t>The consumers will stop buying the chocolat</w:t>
      </w:r>
      <w:r w:rsidR="061D9725" w:rsidRPr="2424EC9A">
        <w:rPr>
          <w:sz w:val="24"/>
          <w:szCs w:val="24"/>
        </w:rPr>
        <w:t xml:space="preserve">e and wait until the price is drop. </w:t>
      </w:r>
      <w:r w:rsidR="61CD8526" w:rsidRPr="2424EC9A">
        <w:rPr>
          <w:sz w:val="24"/>
          <w:szCs w:val="24"/>
        </w:rPr>
        <w:t xml:space="preserve">The opposite </w:t>
      </w:r>
      <w:r w:rsidR="524A22C1" w:rsidRPr="2424EC9A">
        <w:rPr>
          <w:sz w:val="24"/>
          <w:szCs w:val="24"/>
        </w:rPr>
        <w:t xml:space="preserve">will happen if the consumers expect the prise to rice, the demand will </w:t>
      </w:r>
      <w:r w:rsidR="58B0B925" w:rsidRPr="2424EC9A">
        <w:rPr>
          <w:sz w:val="24"/>
          <w:szCs w:val="24"/>
        </w:rPr>
        <w:t>increase,</w:t>
      </w:r>
      <w:r w:rsidR="524A22C1" w:rsidRPr="2424EC9A">
        <w:rPr>
          <w:sz w:val="24"/>
          <w:szCs w:val="24"/>
        </w:rPr>
        <w:t xml:space="preserve"> and they will </w:t>
      </w:r>
      <w:r w:rsidR="10EF07F3" w:rsidRPr="2424EC9A">
        <w:rPr>
          <w:sz w:val="24"/>
          <w:szCs w:val="24"/>
        </w:rPr>
        <w:t>buy</w:t>
      </w:r>
      <w:r w:rsidR="524A22C1" w:rsidRPr="2424EC9A">
        <w:rPr>
          <w:sz w:val="24"/>
          <w:szCs w:val="24"/>
        </w:rPr>
        <w:t xml:space="preserve"> more before the price </w:t>
      </w:r>
      <w:r w:rsidR="4755740C" w:rsidRPr="2424EC9A">
        <w:rPr>
          <w:sz w:val="24"/>
          <w:szCs w:val="24"/>
        </w:rPr>
        <w:t xml:space="preserve">is changed. </w:t>
      </w:r>
    </w:p>
    <w:p w14:paraId="375299A3" w14:textId="26C4CDF6" w:rsidR="777D0C61" w:rsidRDefault="777D0C61" w:rsidP="2424EC9A">
      <w:pPr>
        <w:pStyle w:val="ListParagraph"/>
        <w:numPr>
          <w:ilvl w:val="0"/>
          <w:numId w:val="1"/>
        </w:numPr>
        <w:jc w:val="both"/>
        <w:rPr>
          <w:sz w:val="24"/>
          <w:szCs w:val="24"/>
        </w:rPr>
      </w:pPr>
      <w:r w:rsidRPr="2424EC9A">
        <w:rPr>
          <w:sz w:val="24"/>
          <w:szCs w:val="24"/>
        </w:rPr>
        <w:t xml:space="preserve">Another determinant to demand is price of complementary goods. </w:t>
      </w:r>
      <w:r w:rsidR="30ED6EFB" w:rsidRPr="2424EC9A">
        <w:rPr>
          <w:sz w:val="24"/>
          <w:szCs w:val="24"/>
        </w:rPr>
        <w:t xml:space="preserve">The chocolate bar is made from sugar, milk, cocoa powder and beans, if the price of them is higher </w:t>
      </w:r>
      <w:r w:rsidR="103FE194" w:rsidRPr="2424EC9A">
        <w:rPr>
          <w:sz w:val="24"/>
          <w:szCs w:val="24"/>
        </w:rPr>
        <w:t xml:space="preserve">that will not affect the demand for Cadbury Dairy Milk Chocolate bar. One of the </w:t>
      </w:r>
      <w:r w:rsidR="4EE4C6C5" w:rsidRPr="2424EC9A">
        <w:rPr>
          <w:sz w:val="24"/>
          <w:szCs w:val="24"/>
        </w:rPr>
        <w:t>reasons</w:t>
      </w:r>
      <w:r w:rsidR="103FE194" w:rsidRPr="2424EC9A">
        <w:rPr>
          <w:sz w:val="24"/>
          <w:szCs w:val="24"/>
        </w:rPr>
        <w:t xml:space="preserve"> is the brand </w:t>
      </w:r>
      <w:r w:rsidR="66E1F7FA" w:rsidRPr="2424EC9A">
        <w:rPr>
          <w:sz w:val="24"/>
          <w:szCs w:val="24"/>
        </w:rPr>
        <w:t>loyalty</w:t>
      </w:r>
      <w:r w:rsidR="103FE194" w:rsidRPr="2424EC9A">
        <w:rPr>
          <w:sz w:val="24"/>
          <w:szCs w:val="24"/>
        </w:rPr>
        <w:t xml:space="preserve"> and</w:t>
      </w:r>
      <w:r w:rsidR="5E649A42" w:rsidRPr="2424EC9A">
        <w:rPr>
          <w:sz w:val="24"/>
          <w:szCs w:val="24"/>
        </w:rPr>
        <w:t xml:space="preserve"> the brand is referred to normal goods. The demand will be </w:t>
      </w:r>
      <w:r w:rsidR="0D89ABF7" w:rsidRPr="2424EC9A">
        <w:rPr>
          <w:sz w:val="24"/>
          <w:szCs w:val="24"/>
        </w:rPr>
        <w:t xml:space="preserve">affected if the price is so high to consumers, and they will switch to alternatives products, such as candy bars. </w:t>
      </w:r>
      <w:r w:rsidR="4834976F" w:rsidRPr="2424EC9A">
        <w:rPr>
          <w:sz w:val="24"/>
          <w:szCs w:val="24"/>
        </w:rPr>
        <w:t>In the current inflation</w:t>
      </w:r>
      <w:r w:rsidR="13227747" w:rsidRPr="2424EC9A">
        <w:rPr>
          <w:sz w:val="24"/>
          <w:szCs w:val="24"/>
        </w:rPr>
        <w:t xml:space="preserve"> and the increasing cost for ingredients</w:t>
      </w:r>
      <w:r w:rsidR="4834976F" w:rsidRPr="2424EC9A">
        <w:rPr>
          <w:sz w:val="24"/>
          <w:szCs w:val="24"/>
        </w:rPr>
        <w:t xml:space="preserve">, Cadbury does not change the price, only change the size of the chocolate bar to keep the demand and profit at the same level. </w:t>
      </w:r>
    </w:p>
    <w:p w14:paraId="211CEE8B" w14:textId="29EED407" w:rsidR="03E07B31" w:rsidRDefault="03E07B31" w:rsidP="2424EC9A">
      <w:pPr>
        <w:pStyle w:val="ListParagraph"/>
        <w:numPr>
          <w:ilvl w:val="0"/>
          <w:numId w:val="1"/>
        </w:numPr>
        <w:jc w:val="both"/>
        <w:rPr>
          <w:sz w:val="24"/>
          <w:szCs w:val="24"/>
        </w:rPr>
      </w:pPr>
      <w:r w:rsidRPr="2424EC9A">
        <w:rPr>
          <w:sz w:val="24"/>
          <w:szCs w:val="24"/>
        </w:rPr>
        <w:t xml:space="preserve">The price of substitutes </w:t>
      </w:r>
      <w:r w:rsidR="38E3B611" w:rsidRPr="2424EC9A">
        <w:rPr>
          <w:sz w:val="24"/>
          <w:szCs w:val="24"/>
        </w:rPr>
        <w:t xml:space="preserve">also affects demand of Cadbury Chocolate. In this industry the competition is </w:t>
      </w:r>
      <w:r w:rsidR="5656DBB9" w:rsidRPr="2424EC9A">
        <w:rPr>
          <w:sz w:val="24"/>
          <w:szCs w:val="24"/>
        </w:rPr>
        <w:t>high, there are so many assorted brands and variety of chocolate products. The main compe</w:t>
      </w:r>
      <w:r w:rsidR="71A63700" w:rsidRPr="2424EC9A">
        <w:rPr>
          <w:sz w:val="24"/>
          <w:szCs w:val="24"/>
        </w:rPr>
        <w:t xml:space="preserve">titors for Cadbury are Nestle, Ferrero </w:t>
      </w:r>
      <w:proofErr w:type="spellStart"/>
      <w:r w:rsidR="71A63700" w:rsidRPr="2424EC9A">
        <w:rPr>
          <w:sz w:val="24"/>
          <w:szCs w:val="24"/>
        </w:rPr>
        <w:t>Rocher</w:t>
      </w:r>
      <w:proofErr w:type="spellEnd"/>
      <w:r w:rsidR="71A63700" w:rsidRPr="2424EC9A">
        <w:rPr>
          <w:sz w:val="24"/>
          <w:szCs w:val="24"/>
        </w:rPr>
        <w:t xml:space="preserve">, </w:t>
      </w:r>
      <w:proofErr w:type="spellStart"/>
      <w:r w:rsidR="71A63700" w:rsidRPr="2424EC9A">
        <w:rPr>
          <w:sz w:val="24"/>
          <w:szCs w:val="24"/>
        </w:rPr>
        <w:t>Lindt</w:t>
      </w:r>
      <w:proofErr w:type="spellEnd"/>
      <w:r w:rsidR="71A63700" w:rsidRPr="2424EC9A">
        <w:rPr>
          <w:sz w:val="24"/>
          <w:szCs w:val="24"/>
        </w:rPr>
        <w:t xml:space="preserve"> etc. </w:t>
      </w:r>
      <w:r w:rsidR="45281CEC" w:rsidRPr="2424EC9A">
        <w:rPr>
          <w:sz w:val="24"/>
          <w:szCs w:val="24"/>
        </w:rPr>
        <w:t xml:space="preserve">To be increased the demand for Cadbury Dairy Milk Chocolate, the price of the competitors </w:t>
      </w:r>
      <w:r w:rsidR="183194DF" w:rsidRPr="2424EC9A">
        <w:rPr>
          <w:sz w:val="24"/>
          <w:szCs w:val="24"/>
        </w:rPr>
        <w:t xml:space="preserve">must be increased. </w:t>
      </w:r>
      <w:r w:rsidR="399060AC" w:rsidRPr="2424EC9A">
        <w:rPr>
          <w:sz w:val="24"/>
          <w:szCs w:val="24"/>
        </w:rPr>
        <w:t xml:space="preserve">In case that competitors have lower price, the demand for Cadbury chocolate will be not affected, the main reason is the loyal consumers to the brand and taste. Here </w:t>
      </w:r>
      <w:r w:rsidR="13006F03" w:rsidRPr="2424EC9A">
        <w:rPr>
          <w:sz w:val="24"/>
          <w:szCs w:val="24"/>
        </w:rPr>
        <w:t xml:space="preserve">the factor of consumer preferences and taste play vital role to the demand. In the figure below is shown the taste preference of consumers, between Nestle and Cadbury Chocolates. </w:t>
      </w:r>
    </w:p>
    <w:p w14:paraId="64108035" w14:textId="016971AE" w:rsidR="2424EC9A" w:rsidRDefault="2424EC9A" w:rsidP="2424EC9A">
      <w:pPr>
        <w:jc w:val="both"/>
        <w:rPr>
          <w:sz w:val="24"/>
          <w:szCs w:val="24"/>
        </w:rPr>
      </w:pPr>
    </w:p>
    <w:p w14:paraId="05D5C2DB" w14:textId="383FEDFC" w:rsidR="183194DF" w:rsidRDefault="183194DF" w:rsidP="2424EC9A">
      <w:pPr>
        <w:jc w:val="center"/>
        <w:rPr>
          <w:sz w:val="24"/>
          <w:szCs w:val="24"/>
        </w:rPr>
      </w:pPr>
      <w:r w:rsidRPr="2424EC9A">
        <w:rPr>
          <w:sz w:val="24"/>
          <w:szCs w:val="24"/>
        </w:rPr>
        <w:lastRenderedPageBreak/>
        <w:t xml:space="preserve"> </w:t>
      </w:r>
      <w:r w:rsidR="51A55434">
        <w:rPr>
          <w:noProof/>
        </w:rPr>
        <w:drawing>
          <wp:inline distT="0" distB="0" distL="0" distR="0" wp14:anchorId="593F5627" wp14:editId="580EC2C8">
            <wp:extent cx="4457732" cy="2057410"/>
            <wp:effectExtent l="0" t="0" r="0" b="0"/>
            <wp:docPr id="1686447811" name="Picture 16864478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47" r="1455" b="2262"/>
                    <a:stretch>
                      <a:fillRect/>
                    </a:stretch>
                  </pic:blipFill>
                  <pic:spPr>
                    <a:xfrm>
                      <a:off x="0" y="0"/>
                      <a:ext cx="4457732" cy="2057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78F4AD" w14:textId="7249A19F" w:rsidR="27DAFACC" w:rsidRDefault="27DAFACC" w:rsidP="2424EC9A">
      <w:pPr>
        <w:jc w:val="center"/>
      </w:pPr>
      <w:r>
        <w:rPr>
          <w:noProof/>
        </w:rPr>
        <w:drawing>
          <wp:inline distT="0" distB="0" distL="0" distR="0" wp14:anchorId="127C7E3B" wp14:editId="35D6D577">
            <wp:extent cx="4438650" cy="1019175"/>
            <wp:effectExtent l="0" t="0" r="0" b="0"/>
            <wp:docPr id="1573940159" name="Picture 15739401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38650" cy="1019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E78A4C" w14:textId="1BD8303C" w:rsidR="27DAFACC" w:rsidRDefault="27DAFACC" w:rsidP="2424EC9A">
      <w:pPr>
        <w:jc w:val="center"/>
      </w:pPr>
      <w:r>
        <w:t xml:space="preserve">Fig.3 Preference and reasons for brand (Source: </w:t>
      </w:r>
      <w:proofErr w:type="spellStart"/>
      <w:r>
        <w:t>Dr.</w:t>
      </w:r>
      <w:proofErr w:type="spellEnd"/>
      <w:r>
        <w:t xml:space="preserve"> </w:t>
      </w:r>
      <w:proofErr w:type="spellStart"/>
      <w:r>
        <w:t>Shrivastava</w:t>
      </w:r>
      <w:proofErr w:type="spellEnd"/>
      <w:r>
        <w:t xml:space="preserve">) </w:t>
      </w:r>
    </w:p>
    <w:p w14:paraId="163241A3" w14:textId="06311A06" w:rsidR="2424EC9A" w:rsidRDefault="2424EC9A" w:rsidP="2424EC9A">
      <w:pPr>
        <w:jc w:val="both"/>
      </w:pPr>
    </w:p>
    <w:p w14:paraId="5BA66669" w14:textId="677A40F9" w:rsidR="6CE67661" w:rsidRDefault="6CE67661" w:rsidP="2424EC9A">
      <w:pPr>
        <w:jc w:val="both"/>
        <w:rPr>
          <w:sz w:val="24"/>
          <w:szCs w:val="24"/>
        </w:rPr>
      </w:pPr>
      <w:r w:rsidRPr="2424EC9A">
        <w:rPr>
          <w:sz w:val="24"/>
          <w:szCs w:val="24"/>
        </w:rPr>
        <w:t xml:space="preserve">From the figure can be seen that the price is not huge factor of the preferences of the consumers, </w:t>
      </w:r>
      <w:r w:rsidR="047737C8" w:rsidRPr="2424EC9A">
        <w:rPr>
          <w:sz w:val="24"/>
          <w:szCs w:val="24"/>
        </w:rPr>
        <w:t xml:space="preserve">more important is the taste. </w:t>
      </w:r>
    </w:p>
    <w:p w14:paraId="2A78D688" w14:textId="3747D9C9" w:rsidR="2424EC9A" w:rsidRDefault="2424EC9A" w:rsidP="2424EC9A">
      <w:pPr>
        <w:jc w:val="both"/>
        <w:rPr>
          <w:sz w:val="24"/>
          <w:szCs w:val="24"/>
        </w:rPr>
      </w:pPr>
    </w:p>
    <w:p w14:paraId="0FB201E8" w14:textId="38455D2F" w:rsidR="1F760B5D" w:rsidRDefault="1F760B5D" w:rsidP="2424EC9A">
      <w:pPr>
        <w:jc w:val="both"/>
        <w:rPr>
          <w:sz w:val="24"/>
          <w:szCs w:val="24"/>
        </w:rPr>
      </w:pPr>
      <w:r w:rsidRPr="0A757929">
        <w:rPr>
          <w:b/>
          <w:sz w:val="24"/>
          <w:szCs w:val="24"/>
        </w:rPr>
        <w:t>3.</w:t>
      </w:r>
      <w:r w:rsidR="5C8F5D8D" w:rsidRPr="0A757929">
        <w:rPr>
          <w:b/>
          <w:sz w:val="24"/>
          <w:szCs w:val="24"/>
        </w:rPr>
        <w:t xml:space="preserve"> </w:t>
      </w:r>
      <w:r w:rsidR="783F3B78" w:rsidRPr="0A757929">
        <w:rPr>
          <w:b/>
          <w:sz w:val="24"/>
          <w:szCs w:val="24"/>
        </w:rPr>
        <w:t>PRICE ELASTICITY OF DEMAND</w:t>
      </w:r>
      <w:r w:rsidR="783F3B78" w:rsidRPr="2424EC9A">
        <w:rPr>
          <w:sz w:val="24"/>
          <w:szCs w:val="24"/>
        </w:rPr>
        <w:t xml:space="preserve"> </w:t>
      </w:r>
    </w:p>
    <w:p w14:paraId="4D4BE74B" w14:textId="40C7270F" w:rsidR="5C8F5D8D" w:rsidRDefault="5C8F5D8D" w:rsidP="2424EC9A">
      <w:pPr>
        <w:jc w:val="both"/>
        <w:rPr>
          <w:sz w:val="24"/>
          <w:szCs w:val="24"/>
        </w:rPr>
      </w:pPr>
      <w:r w:rsidRPr="0A757929">
        <w:rPr>
          <w:sz w:val="24"/>
          <w:szCs w:val="24"/>
        </w:rPr>
        <w:t xml:space="preserve"> </w:t>
      </w:r>
      <w:r w:rsidR="4131CD3C" w:rsidRPr="0A757929">
        <w:rPr>
          <w:sz w:val="24"/>
          <w:szCs w:val="24"/>
        </w:rPr>
        <w:t xml:space="preserve">    </w:t>
      </w:r>
      <w:r w:rsidR="3F7114B5" w:rsidRPr="0A757929">
        <w:rPr>
          <w:sz w:val="24"/>
          <w:szCs w:val="24"/>
        </w:rPr>
        <w:t>Price elasticity measures the responsiveness of a good’s sales to change in its price (</w:t>
      </w:r>
      <w:r w:rsidR="6B6668DC" w:rsidRPr="0A757929">
        <w:rPr>
          <w:sz w:val="24"/>
          <w:szCs w:val="24"/>
        </w:rPr>
        <w:t>Samuelson &amp; Marks, 2014). The knowledge of a good</w:t>
      </w:r>
      <w:r w:rsidR="1DC25368" w:rsidRPr="0A757929">
        <w:rPr>
          <w:sz w:val="24"/>
          <w:szCs w:val="24"/>
        </w:rPr>
        <w:t xml:space="preserve">’s </w:t>
      </w:r>
      <w:r w:rsidR="6B6668DC" w:rsidRPr="0A757929">
        <w:rPr>
          <w:sz w:val="24"/>
          <w:szCs w:val="24"/>
        </w:rPr>
        <w:t xml:space="preserve">price elasticity allows </w:t>
      </w:r>
      <w:r w:rsidR="666F62B5" w:rsidRPr="0A757929">
        <w:rPr>
          <w:sz w:val="24"/>
          <w:szCs w:val="24"/>
        </w:rPr>
        <w:t xml:space="preserve">businesses to predict the changes on unit sales and what will be the impact. Also, price elasticity </w:t>
      </w:r>
      <w:r w:rsidR="0142288C" w:rsidRPr="0A757929">
        <w:rPr>
          <w:sz w:val="24"/>
          <w:szCs w:val="24"/>
        </w:rPr>
        <w:t>navigates</w:t>
      </w:r>
      <w:r w:rsidR="666F62B5" w:rsidRPr="0A757929">
        <w:rPr>
          <w:sz w:val="24"/>
          <w:szCs w:val="24"/>
        </w:rPr>
        <w:t xml:space="preserve"> the businesses</w:t>
      </w:r>
      <w:r w:rsidR="63247816" w:rsidRPr="2424EC9A">
        <w:rPr>
          <w:sz w:val="24"/>
          <w:szCs w:val="24"/>
        </w:rPr>
        <w:t xml:space="preserve"> how </w:t>
      </w:r>
      <w:r w:rsidR="666F62B5" w:rsidRPr="0A757929">
        <w:rPr>
          <w:sz w:val="24"/>
          <w:szCs w:val="24"/>
        </w:rPr>
        <w:t xml:space="preserve">to take pricing </w:t>
      </w:r>
      <w:r w:rsidR="6C35EBC8" w:rsidRPr="0A757929">
        <w:rPr>
          <w:sz w:val="24"/>
          <w:szCs w:val="24"/>
        </w:rPr>
        <w:t>decisions for profit-maximizing.</w:t>
      </w:r>
      <w:r w:rsidR="5CD74D41" w:rsidRPr="2424EC9A">
        <w:rPr>
          <w:sz w:val="24"/>
          <w:szCs w:val="24"/>
        </w:rPr>
        <w:t xml:space="preserve"> </w:t>
      </w:r>
    </w:p>
    <w:p w14:paraId="144E324F" w14:textId="7E752D37" w:rsidR="1875D8E1" w:rsidRDefault="1875D8E1" w:rsidP="2424EC9A">
      <w:pPr>
        <w:jc w:val="both"/>
        <w:rPr>
          <w:sz w:val="24"/>
          <w:szCs w:val="24"/>
        </w:rPr>
      </w:pPr>
      <w:r w:rsidRPr="2424EC9A">
        <w:rPr>
          <w:sz w:val="24"/>
          <w:szCs w:val="24"/>
        </w:rPr>
        <w:t xml:space="preserve">   There are certain factors that control price elasticity. </w:t>
      </w:r>
      <w:r w:rsidR="561531FE" w:rsidRPr="2424EC9A">
        <w:rPr>
          <w:sz w:val="24"/>
          <w:szCs w:val="24"/>
        </w:rPr>
        <w:t>Substitutes is one the factor that affect Cadbury, if on the market are more substitutes,</w:t>
      </w:r>
      <w:r w:rsidR="1A9C7B72" w:rsidRPr="2424EC9A">
        <w:rPr>
          <w:sz w:val="24"/>
          <w:szCs w:val="24"/>
        </w:rPr>
        <w:t xml:space="preserve"> the price elasticity of demand will be more elastic. In case that there are no substitutes for chocolate bars</w:t>
      </w:r>
      <w:r w:rsidR="594160A3" w:rsidRPr="2424EC9A">
        <w:rPr>
          <w:sz w:val="24"/>
          <w:szCs w:val="24"/>
        </w:rPr>
        <w:t xml:space="preserve">, the price will be inelastic, because there </w:t>
      </w:r>
      <w:r w:rsidR="32B16EFA" w:rsidRPr="2424EC9A">
        <w:rPr>
          <w:sz w:val="24"/>
          <w:szCs w:val="24"/>
        </w:rPr>
        <w:t>are</w:t>
      </w:r>
      <w:r w:rsidR="594160A3" w:rsidRPr="2424EC9A">
        <w:rPr>
          <w:sz w:val="24"/>
          <w:szCs w:val="24"/>
        </w:rPr>
        <w:t xml:space="preserve"> </w:t>
      </w:r>
      <w:r w:rsidR="6687896E" w:rsidRPr="2424EC9A">
        <w:rPr>
          <w:sz w:val="24"/>
          <w:szCs w:val="24"/>
        </w:rPr>
        <w:t>no other</w:t>
      </w:r>
      <w:r w:rsidR="594160A3" w:rsidRPr="2424EC9A">
        <w:rPr>
          <w:sz w:val="24"/>
          <w:szCs w:val="24"/>
        </w:rPr>
        <w:t xml:space="preserve"> alternatives for the consumer </w:t>
      </w:r>
      <w:r w:rsidR="2A11A4BD" w:rsidRPr="2424EC9A">
        <w:rPr>
          <w:sz w:val="24"/>
          <w:szCs w:val="24"/>
        </w:rPr>
        <w:t xml:space="preserve">to switch. </w:t>
      </w:r>
      <w:r w:rsidR="6AEFBDC7" w:rsidRPr="2424EC9A">
        <w:rPr>
          <w:sz w:val="24"/>
          <w:szCs w:val="24"/>
        </w:rPr>
        <w:t xml:space="preserve">For example, Cadbury Dairy Milk Bar price is increased, and the price of Nestle Milk Chocolate Bar is </w:t>
      </w:r>
      <w:r w:rsidR="5CF1C16A" w:rsidRPr="2424EC9A">
        <w:rPr>
          <w:sz w:val="24"/>
          <w:szCs w:val="24"/>
        </w:rPr>
        <w:t>decreased</w:t>
      </w:r>
      <w:r w:rsidR="6AEFBDC7" w:rsidRPr="2424EC9A">
        <w:rPr>
          <w:sz w:val="24"/>
          <w:szCs w:val="24"/>
        </w:rPr>
        <w:t>,</w:t>
      </w:r>
      <w:r w:rsidR="03A5C412" w:rsidRPr="2424EC9A">
        <w:rPr>
          <w:sz w:val="24"/>
          <w:szCs w:val="24"/>
        </w:rPr>
        <w:t xml:space="preserve"> the consumer will prefer Nestle, although the loyalty of Cadbury brand. In this case the demand for Cadbury is elastic</w:t>
      </w:r>
      <w:r w:rsidR="53D4F569" w:rsidRPr="2424EC9A">
        <w:rPr>
          <w:sz w:val="24"/>
          <w:szCs w:val="24"/>
        </w:rPr>
        <w:t>.</w:t>
      </w:r>
    </w:p>
    <w:p w14:paraId="64CBF71B" w14:textId="70BEBF84" w:rsidR="368FAF57" w:rsidRDefault="368FAF57" w:rsidP="44E239B6">
      <w:pPr>
        <w:jc w:val="both"/>
        <w:rPr>
          <w:sz w:val="24"/>
          <w:szCs w:val="24"/>
        </w:rPr>
      </w:pPr>
      <w:r w:rsidRPr="44E239B6">
        <w:rPr>
          <w:sz w:val="24"/>
          <w:szCs w:val="24"/>
        </w:rPr>
        <w:t xml:space="preserve">  Another factor in price elasticity is time</w:t>
      </w:r>
      <w:r w:rsidR="3CF645BB" w:rsidRPr="44E239B6">
        <w:rPr>
          <w:sz w:val="24"/>
          <w:szCs w:val="24"/>
        </w:rPr>
        <w:t>. For example, when new product is released to the market, there are not any substitutes</w:t>
      </w:r>
      <w:r w:rsidR="48ACD525" w:rsidRPr="44E239B6">
        <w:rPr>
          <w:sz w:val="24"/>
          <w:szCs w:val="24"/>
        </w:rPr>
        <w:t>, and occurs inelastic price elasticity. But, in long term, on the market will be more substitutes</w:t>
      </w:r>
      <w:r w:rsidR="7EC75991" w:rsidRPr="44E239B6">
        <w:rPr>
          <w:sz w:val="24"/>
          <w:szCs w:val="24"/>
        </w:rPr>
        <w:t xml:space="preserve">, then the consumer will have the opportunity to switch to another brand, if the price rises. </w:t>
      </w:r>
      <w:r w:rsidR="239300FD" w:rsidRPr="44E239B6">
        <w:rPr>
          <w:sz w:val="24"/>
          <w:szCs w:val="24"/>
        </w:rPr>
        <w:t xml:space="preserve">In long term will be more inelastic. </w:t>
      </w:r>
    </w:p>
    <w:p w14:paraId="1B375877" w14:textId="3B210E22" w:rsidR="44E239B6" w:rsidRDefault="44E239B6" w:rsidP="44E239B6">
      <w:pPr>
        <w:jc w:val="both"/>
        <w:rPr>
          <w:sz w:val="24"/>
          <w:szCs w:val="24"/>
        </w:rPr>
      </w:pPr>
    </w:p>
    <w:p w14:paraId="6034A17A" w14:textId="3635A17D" w:rsidR="239300FD" w:rsidRDefault="239300FD" w:rsidP="0A757929">
      <w:pPr>
        <w:jc w:val="both"/>
        <w:rPr>
          <w:sz w:val="24"/>
          <w:szCs w:val="24"/>
        </w:rPr>
      </w:pPr>
      <w:r w:rsidRPr="0A757929">
        <w:rPr>
          <w:sz w:val="24"/>
          <w:szCs w:val="24"/>
        </w:rPr>
        <w:lastRenderedPageBreak/>
        <w:t xml:space="preserve">The current price of Cadbury Dairy Milk </w:t>
      </w:r>
      <w:r w:rsidR="5EFD7E6F" w:rsidRPr="0A757929">
        <w:rPr>
          <w:sz w:val="24"/>
          <w:szCs w:val="24"/>
        </w:rPr>
        <w:t>Chocolate</w:t>
      </w:r>
      <w:r w:rsidRPr="0A757929">
        <w:rPr>
          <w:sz w:val="24"/>
          <w:szCs w:val="24"/>
        </w:rPr>
        <w:t xml:space="preserve"> Bar 180gr is </w:t>
      </w:r>
      <w:r w:rsidR="0F2E6E3C" w:rsidRPr="0A757929">
        <w:rPr>
          <w:sz w:val="24"/>
          <w:szCs w:val="24"/>
        </w:rPr>
        <w:t>£1.80, but if the price increase to £2.</w:t>
      </w:r>
      <w:r w:rsidR="2C911D5E" w:rsidRPr="0A757929">
        <w:rPr>
          <w:sz w:val="24"/>
          <w:szCs w:val="24"/>
        </w:rPr>
        <w:t xml:space="preserve">10, </w:t>
      </w:r>
      <w:r w:rsidR="737098FE" w:rsidRPr="0A757929">
        <w:rPr>
          <w:sz w:val="24"/>
          <w:szCs w:val="24"/>
        </w:rPr>
        <w:t>the demand</w:t>
      </w:r>
      <w:r w:rsidR="26BF2FA2" w:rsidRPr="0A757929">
        <w:rPr>
          <w:sz w:val="24"/>
          <w:szCs w:val="24"/>
        </w:rPr>
        <w:t xml:space="preserve"> will decrease in short run, but in long turn will be not affected, then the price for the </w:t>
      </w:r>
      <w:r w:rsidR="0105B479" w:rsidRPr="0A757929">
        <w:rPr>
          <w:sz w:val="24"/>
          <w:szCs w:val="24"/>
        </w:rPr>
        <w:t>chocolate</w:t>
      </w:r>
      <w:r w:rsidR="26BF2FA2" w:rsidRPr="0A757929">
        <w:rPr>
          <w:sz w:val="24"/>
          <w:szCs w:val="24"/>
        </w:rPr>
        <w:t xml:space="preserve"> bar is less inelas</w:t>
      </w:r>
      <w:r w:rsidR="25DD4CE0" w:rsidRPr="0A757929">
        <w:rPr>
          <w:sz w:val="24"/>
          <w:szCs w:val="24"/>
        </w:rPr>
        <w:t>tic</w:t>
      </w:r>
      <w:r w:rsidR="73ECB877" w:rsidRPr="0A757929">
        <w:rPr>
          <w:sz w:val="24"/>
          <w:szCs w:val="24"/>
        </w:rPr>
        <w:t xml:space="preserve">. </w:t>
      </w:r>
    </w:p>
    <w:p w14:paraId="499041E5" w14:textId="35223CE9" w:rsidR="2FBDCF2C" w:rsidRDefault="2FBDCF2C" w:rsidP="0A757929">
      <w:pPr>
        <w:jc w:val="both"/>
        <w:rPr>
          <w:sz w:val="24"/>
          <w:szCs w:val="24"/>
        </w:rPr>
      </w:pPr>
      <w:r w:rsidRPr="0A757929">
        <w:rPr>
          <w:sz w:val="24"/>
          <w:szCs w:val="24"/>
        </w:rPr>
        <w:t xml:space="preserve">  </w:t>
      </w:r>
      <w:r w:rsidR="0E2E1CA6" w:rsidRPr="0A757929">
        <w:rPr>
          <w:sz w:val="24"/>
          <w:szCs w:val="24"/>
        </w:rPr>
        <w:t xml:space="preserve">The market that Cadbury runs is monopolistic competitive market, and that also affect the price elasticity of demand. </w:t>
      </w:r>
      <w:r w:rsidR="408A0731" w:rsidRPr="0A757929">
        <w:rPr>
          <w:sz w:val="24"/>
          <w:szCs w:val="24"/>
        </w:rPr>
        <w:t xml:space="preserve">For example, if the </w:t>
      </w:r>
      <w:r w:rsidR="2F51A315" w:rsidRPr="0A757929">
        <w:rPr>
          <w:sz w:val="24"/>
          <w:szCs w:val="24"/>
        </w:rPr>
        <w:t xml:space="preserve">cost </w:t>
      </w:r>
      <w:r w:rsidR="408A0731" w:rsidRPr="0A757929">
        <w:rPr>
          <w:sz w:val="24"/>
          <w:szCs w:val="24"/>
        </w:rPr>
        <w:t>of Dairy Milk</w:t>
      </w:r>
      <w:r w:rsidR="4BD1CDF1" w:rsidRPr="0A757929">
        <w:rPr>
          <w:sz w:val="24"/>
          <w:szCs w:val="24"/>
        </w:rPr>
        <w:t xml:space="preserve"> in 2020</w:t>
      </w:r>
      <w:r w:rsidR="6ACA59A1" w:rsidRPr="0A757929">
        <w:rPr>
          <w:sz w:val="24"/>
          <w:szCs w:val="24"/>
        </w:rPr>
        <w:t xml:space="preserve"> year </w:t>
      </w:r>
      <w:r w:rsidR="4BD1CDF1" w:rsidRPr="0A757929">
        <w:rPr>
          <w:sz w:val="24"/>
          <w:szCs w:val="24"/>
        </w:rPr>
        <w:t>is £1.</w:t>
      </w:r>
      <w:r w:rsidR="1B1676F3" w:rsidRPr="0A757929">
        <w:rPr>
          <w:sz w:val="24"/>
          <w:szCs w:val="24"/>
        </w:rPr>
        <w:t>30</w:t>
      </w:r>
      <w:r w:rsidR="6B76FA49" w:rsidRPr="0A757929">
        <w:rPr>
          <w:sz w:val="24"/>
          <w:szCs w:val="24"/>
        </w:rPr>
        <w:t xml:space="preserve">, and </w:t>
      </w:r>
      <w:r w:rsidR="025B1B08" w:rsidRPr="0A757929">
        <w:rPr>
          <w:sz w:val="24"/>
          <w:szCs w:val="24"/>
        </w:rPr>
        <w:t>the cost</w:t>
      </w:r>
      <w:r w:rsidR="4BD1CDF1" w:rsidRPr="0A757929">
        <w:rPr>
          <w:sz w:val="24"/>
          <w:szCs w:val="24"/>
        </w:rPr>
        <w:t xml:space="preserve"> </w:t>
      </w:r>
      <w:r w:rsidR="0803C034" w:rsidRPr="0A757929">
        <w:rPr>
          <w:sz w:val="24"/>
          <w:szCs w:val="24"/>
        </w:rPr>
        <w:t>is</w:t>
      </w:r>
      <w:r w:rsidR="4BD1CDF1" w:rsidRPr="0A757929">
        <w:rPr>
          <w:sz w:val="24"/>
          <w:szCs w:val="24"/>
        </w:rPr>
        <w:t xml:space="preserve"> £</w:t>
      </w:r>
      <w:r w:rsidR="00828A4E" w:rsidRPr="0A757929">
        <w:rPr>
          <w:sz w:val="24"/>
          <w:szCs w:val="24"/>
        </w:rPr>
        <w:t xml:space="preserve">1.60 in 2022 year, the </w:t>
      </w:r>
      <w:r w:rsidR="52A6D6E8" w:rsidRPr="0A757929">
        <w:rPr>
          <w:sz w:val="24"/>
          <w:szCs w:val="24"/>
        </w:rPr>
        <w:t>demand</w:t>
      </w:r>
      <w:r w:rsidR="00828A4E" w:rsidRPr="0A757929">
        <w:rPr>
          <w:sz w:val="24"/>
          <w:szCs w:val="24"/>
        </w:rPr>
        <w:t xml:space="preserve"> will be elastic for long time of period.</w:t>
      </w:r>
      <w:r w:rsidR="31F94981" w:rsidRPr="0A757929">
        <w:rPr>
          <w:sz w:val="24"/>
          <w:szCs w:val="24"/>
        </w:rPr>
        <w:t xml:space="preserve"> The reason is that the quality and quantity will be the same, and if the competition does not change the price</w:t>
      </w:r>
      <w:r w:rsidR="4F469343" w:rsidRPr="0A757929">
        <w:rPr>
          <w:sz w:val="24"/>
          <w:szCs w:val="24"/>
        </w:rPr>
        <w:t>, quality or taste, the</w:t>
      </w:r>
      <w:r w:rsidR="331E6215" w:rsidRPr="0A757929">
        <w:rPr>
          <w:sz w:val="24"/>
          <w:szCs w:val="24"/>
        </w:rPr>
        <w:t>n the</w:t>
      </w:r>
      <w:r w:rsidR="4F469343" w:rsidRPr="0A757929">
        <w:rPr>
          <w:sz w:val="24"/>
          <w:szCs w:val="24"/>
        </w:rPr>
        <w:t xml:space="preserve"> demand for Dairy Milk will decrease. </w:t>
      </w:r>
    </w:p>
    <w:p w14:paraId="5C9475D2" w14:textId="5261B89F" w:rsidR="7B8DCD4F" w:rsidRDefault="7B8DCD4F" w:rsidP="0A757929">
      <w:pPr>
        <w:jc w:val="both"/>
        <w:rPr>
          <w:sz w:val="24"/>
          <w:szCs w:val="24"/>
        </w:rPr>
      </w:pPr>
      <w:r w:rsidRPr="0A757929">
        <w:rPr>
          <w:b/>
          <w:bCs/>
          <w:sz w:val="24"/>
          <w:szCs w:val="24"/>
        </w:rPr>
        <w:t>3.1 INCOME ELASTICITY OF DEMAND</w:t>
      </w:r>
      <w:r w:rsidRPr="0A757929">
        <w:rPr>
          <w:sz w:val="24"/>
          <w:szCs w:val="24"/>
        </w:rPr>
        <w:t xml:space="preserve"> </w:t>
      </w:r>
    </w:p>
    <w:p w14:paraId="457ACF02" w14:textId="580815A4" w:rsidR="5C5E3322" w:rsidRDefault="5C5E3322" w:rsidP="0A757929">
      <w:pPr>
        <w:jc w:val="both"/>
        <w:rPr>
          <w:sz w:val="24"/>
          <w:szCs w:val="24"/>
        </w:rPr>
      </w:pPr>
      <w:r w:rsidRPr="0A757929">
        <w:rPr>
          <w:sz w:val="24"/>
          <w:szCs w:val="24"/>
        </w:rPr>
        <w:t xml:space="preserve">     Income elasticity influence the change in demand curve. When consumers income </w:t>
      </w:r>
      <w:r w:rsidR="7D8FF2AB" w:rsidRPr="0A757929">
        <w:rPr>
          <w:sz w:val="24"/>
          <w:szCs w:val="24"/>
        </w:rPr>
        <w:t>decreases</w:t>
      </w:r>
      <w:r w:rsidRPr="0A757929">
        <w:rPr>
          <w:sz w:val="24"/>
          <w:szCs w:val="24"/>
        </w:rPr>
        <w:t xml:space="preserve"> quantity of demand decrease, and opposite when income increa</w:t>
      </w:r>
      <w:r w:rsidR="2A4902A2" w:rsidRPr="0A757929">
        <w:rPr>
          <w:sz w:val="24"/>
          <w:szCs w:val="24"/>
        </w:rPr>
        <w:t xml:space="preserve">ses demand quantity increases. </w:t>
      </w:r>
      <w:r w:rsidR="5CE26544" w:rsidRPr="0A757929">
        <w:rPr>
          <w:sz w:val="24"/>
          <w:szCs w:val="24"/>
        </w:rPr>
        <w:t>Cadbury Dairy Milk might become inferior good for some consumers, when is on the market at low price. When the income is higher, the consumer can switch to more l</w:t>
      </w:r>
      <w:r w:rsidR="5F8A61C7" w:rsidRPr="0A757929">
        <w:rPr>
          <w:sz w:val="24"/>
          <w:szCs w:val="24"/>
        </w:rPr>
        <w:t xml:space="preserve">uxury chocolates, such as </w:t>
      </w:r>
      <w:proofErr w:type="spellStart"/>
      <w:r w:rsidR="5F8A61C7" w:rsidRPr="0A757929">
        <w:rPr>
          <w:sz w:val="24"/>
          <w:szCs w:val="24"/>
        </w:rPr>
        <w:t>Lindt</w:t>
      </w:r>
      <w:proofErr w:type="spellEnd"/>
      <w:r w:rsidR="5F8A61C7" w:rsidRPr="0A757929">
        <w:rPr>
          <w:sz w:val="24"/>
          <w:szCs w:val="24"/>
        </w:rPr>
        <w:t xml:space="preserve"> and Ferrero </w:t>
      </w:r>
      <w:proofErr w:type="spellStart"/>
      <w:r w:rsidR="5F8A61C7" w:rsidRPr="0A757929">
        <w:rPr>
          <w:sz w:val="24"/>
          <w:szCs w:val="24"/>
        </w:rPr>
        <w:t>Rocher</w:t>
      </w:r>
      <w:proofErr w:type="spellEnd"/>
      <w:r w:rsidR="5F8A61C7" w:rsidRPr="0A757929">
        <w:rPr>
          <w:sz w:val="24"/>
          <w:szCs w:val="24"/>
        </w:rPr>
        <w:t>, rather than Dairy Milk. When the income is decreased the consumer will be back to Dairy Milk, because of the afford</w:t>
      </w:r>
      <w:r w:rsidR="53C59943" w:rsidRPr="0A757929">
        <w:rPr>
          <w:sz w:val="24"/>
          <w:szCs w:val="24"/>
        </w:rPr>
        <w:t xml:space="preserve">able price. </w:t>
      </w:r>
    </w:p>
    <w:p w14:paraId="19526EFE" w14:textId="59010BDF" w:rsidR="53C59943" w:rsidRDefault="53C59943" w:rsidP="0A757929">
      <w:pPr>
        <w:jc w:val="both"/>
        <w:rPr>
          <w:b/>
          <w:bCs/>
          <w:sz w:val="24"/>
          <w:szCs w:val="24"/>
        </w:rPr>
      </w:pPr>
      <w:r w:rsidRPr="0A757929">
        <w:rPr>
          <w:b/>
          <w:bCs/>
          <w:sz w:val="24"/>
          <w:szCs w:val="24"/>
        </w:rPr>
        <w:t>3.2 CROSS-PRICE ELASTICITY OF DEMAND FOR SUBSTITUTION GOODS</w:t>
      </w:r>
    </w:p>
    <w:p w14:paraId="482D2E55" w14:textId="15973670" w:rsidR="53C59943" w:rsidRDefault="53C59943" w:rsidP="0A757929">
      <w:pPr>
        <w:jc w:val="both"/>
        <w:rPr>
          <w:sz w:val="24"/>
          <w:szCs w:val="24"/>
        </w:rPr>
      </w:pPr>
      <w:r w:rsidRPr="0A757929">
        <w:rPr>
          <w:sz w:val="24"/>
          <w:szCs w:val="24"/>
        </w:rPr>
        <w:t xml:space="preserve">        Cross-price </w:t>
      </w:r>
      <w:r w:rsidR="71BCF10D" w:rsidRPr="0A757929">
        <w:rPr>
          <w:sz w:val="24"/>
          <w:szCs w:val="24"/>
        </w:rPr>
        <w:t>elasticity</w:t>
      </w:r>
      <w:r w:rsidRPr="0A757929">
        <w:rPr>
          <w:sz w:val="24"/>
          <w:szCs w:val="24"/>
        </w:rPr>
        <w:t xml:space="preserve"> estimate the consumer </w:t>
      </w:r>
      <w:r w:rsidR="13642D5C" w:rsidRPr="0A757929">
        <w:rPr>
          <w:sz w:val="24"/>
          <w:szCs w:val="24"/>
        </w:rPr>
        <w:t>responsiveness</w:t>
      </w:r>
      <w:r w:rsidRPr="0A757929">
        <w:rPr>
          <w:sz w:val="24"/>
          <w:szCs w:val="24"/>
        </w:rPr>
        <w:t xml:space="preserve"> of one good to the change in price of another. </w:t>
      </w:r>
      <w:r w:rsidR="126A7E75" w:rsidRPr="0A757929">
        <w:rPr>
          <w:sz w:val="24"/>
          <w:szCs w:val="24"/>
        </w:rPr>
        <w:t xml:space="preserve">If the goods are substitutes and one increase the price, consumers will </w:t>
      </w:r>
      <w:r w:rsidR="030EFA8D" w:rsidRPr="0A757929">
        <w:rPr>
          <w:sz w:val="24"/>
          <w:szCs w:val="24"/>
        </w:rPr>
        <w:t>buy</w:t>
      </w:r>
      <w:r w:rsidR="126A7E75" w:rsidRPr="0A757929">
        <w:rPr>
          <w:sz w:val="24"/>
          <w:szCs w:val="24"/>
        </w:rPr>
        <w:t xml:space="preserve"> </w:t>
      </w:r>
      <w:r w:rsidR="342E7D3F" w:rsidRPr="0A757929">
        <w:rPr>
          <w:sz w:val="24"/>
          <w:szCs w:val="24"/>
        </w:rPr>
        <w:t xml:space="preserve">more </w:t>
      </w:r>
      <w:r w:rsidR="126A7E75" w:rsidRPr="0A757929">
        <w:rPr>
          <w:sz w:val="24"/>
          <w:szCs w:val="24"/>
        </w:rPr>
        <w:t xml:space="preserve">from the other one. </w:t>
      </w:r>
      <w:r w:rsidR="36443A81" w:rsidRPr="0A757929">
        <w:rPr>
          <w:sz w:val="24"/>
          <w:szCs w:val="24"/>
        </w:rPr>
        <w:t xml:space="preserve">For example, if Nestle Chocolate Bar increase the price from £1.80 to £2.10, demand for Dairy Milk will increase quantity </w:t>
      </w:r>
      <w:r w:rsidR="1596AD1A" w:rsidRPr="0A757929">
        <w:rPr>
          <w:sz w:val="24"/>
          <w:szCs w:val="24"/>
        </w:rPr>
        <w:t xml:space="preserve">from 120 to 200 units. </w:t>
      </w:r>
    </w:p>
    <w:p w14:paraId="3E72D183" w14:textId="70893C3B" w:rsidR="1596AD1A" w:rsidRDefault="1596AD1A" w:rsidP="0A757929">
      <w:pPr>
        <w:jc w:val="both"/>
        <w:rPr>
          <w:b/>
          <w:bCs/>
          <w:sz w:val="24"/>
          <w:szCs w:val="24"/>
        </w:rPr>
      </w:pPr>
      <w:r w:rsidRPr="0A757929">
        <w:rPr>
          <w:b/>
          <w:bCs/>
          <w:sz w:val="24"/>
          <w:szCs w:val="24"/>
        </w:rPr>
        <w:t xml:space="preserve">3.3 CROSS-PPRICE ELASTICITY FOR COMPLEMENTARY GOODS </w:t>
      </w:r>
    </w:p>
    <w:p w14:paraId="14763DE6" w14:textId="08BF340D" w:rsidR="1596AD1A" w:rsidRDefault="1596AD1A" w:rsidP="0A757929">
      <w:pPr>
        <w:jc w:val="both"/>
        <w:rPr>
          <w:sz w:val="24"/>
          <w:szCs w:val="24"/>
        </w:rPr>
      </w:pPr>
      <w:r w:rsidRPr="0A757929">
        <w:rPr>
          <w:sz w:val="24"/>
          <w:szCs w:val="24"/>
        </w:rPr>
        <w:t xml:space="preserve">      Complements and substitutes </w:t>
      </w:r>
      <w:r w:rsidR="66EB2355" w:rsidRPr="0A757929">
        <w:rPr>
          <w:sz w:val="24"/>
          <w:szCs w:val="24"/>
        </w:rPr>
        <w:t>affect</w:t>
      </w:r>
      <w:r w:rsidRPr="0A757929">
        <w:rPr>
          <w:sz w:val="24"/>
          <w:szCs w:val="24"/>
        </w:rPr>
        <w:t xml:space="preserve"> the price change when the price of linked goods cha</w:t>
      </w:r>
      <w:r w:rsidR="0B1DC1A5" w:rsidRPr="0A757929">
        <w:rPr>
          <w:sz w:val="24"/>
          <w:szCs w:val="24"/>
        </w:rPr>
        <w:t>nge.</w:t>
      </w:r>
      <w:r w:rsidR="6BF6EFB4" w:rsidRPr="0A757929">
        <w:rPr>
          <w:sz w:val="24"/>
          <w:szCs w:val="24"/>
        </w:rPr>
        <w:t xml:space="preserve"> For example, if there is higher price for milk, sugar, cocoa beans or packaging materials, there will be increase in production costs, and that will lead to increased price </w:t>
      </w:r>
      <w:r w:rsidR="12E0777D" w:rsidRPr="0A757929">
        <w:rPr>
          <w:sz w:val="24"/>
          <w:szCs w:val="24"/>
        </w:rPr>
        <w:t>of chocolate bar. Cadbury reducing only the size of Dairy Milk to keep the price and demand the same. If Cadbury, decide to change the p</w:t>
      </w:r>
      <w:r w:rsidR="04E27B20" w:rsidRPr="0A757929">
        <w:rPr>
          <w:sz w:val="24"/>
          <w:szCs w:val="24"/>
        </w:rPr>
        <w:t xml:space="preserve">rice the demand will stay constant, because Dairy Milk is referred as normal good. </w:t>
      </w:r>
    </w:p>
    <w:p w14:paraId="1F878D97" w14:textId="794B33FB" w:rsidR="0A757929" w:rsidRDefault="0A757929" w:rsidP="0A757929">
      <w:pPr>
        <w:jc w:val="both"/>
        <w:rPr>
          <w:sz w:val="24"/>
          <w:szCs w:val="24"/>
        </w:rPr>
      </w:pPr>
    </w:p>
    <w:p w14:paraId="5022FC36" w14:textId="1178174A" w:rsidR="0A47DD9E" w:rsidRDefault="0A47DD9E" w:rsidP="0A757929">
      <w:pPr>
        <w:jc w:val="both"/>
        <w:rPr>
          <w:b/>
          <w:bCs/>
          <w:sz w:val="24"/>
          <w:szCs w:val="24"/>
        </w:rPr>
      </w:pPr>
      <w:r w:rsidRPr="0A757929">
        <w:rPr>
          <w:b/>
          <w:bCs/>
          <w:sz w:val="24"/>
          <w:szCs w:val="24"/>
        </w:rPr>
        <w:t xml:space="preserve">4. PRICING </w:t>
      </w:r>
      <w:r w:rsidR="21DDD7AC" w:rsidRPr="0A757929">
        <w:rPr>
          <w:b/>
          <w:bCs/>
          <w:sz w:val="24"/>
          <w:szCs w:val="24"/>
        </w:rPr>
        <w:t xml:space="preserve">STRATEGY </w:t>
      </w:r>
    </w:p>
    <w:p w14:paraId="056E93D6" w14:textId="6F35AF73" w:rsidR="21DDD7AC" w:rsidRDefault="21DDD7AC" w:rsidP="0A757929">
      <w:pPr>
        <w:jc w:val="both"/>
        <w:rPr>
          <w:sz w:val="24"/>
          <w:szCs w:val="24"/>
        </w:rPr>
      </w:pPr>
      <w:r w:rsidRPr="0A757929">
        <w:rPr>
          <w:sz w:val="24"/>
          <w:szCs w:val="24"/>
        </w:rPr>
        <w:t xml:space="preserve">      Cadbury have market power and the pricing strategy </w:t>
      </w:r>
      <w:r w:rsidR="338C34D0" w:rsidRPr="0A757929">
        <w:rPr>
          <w:sz w:val="24"/>
          <w:szCs w:val="24"/>
        </w:rPr>
        <w:t>should</w:t>
      </w:r>
      <w:r w:rsidRPr="0A757929">
        <w:rPr>
          <w:sz w:val="24"/>
          <w:szCs w:val="24"/>
        </w:rPr>
        <w:t xml:space="preserve"> be correctly adopted in monopolistic </w:t>
      </w:r>
      <w:r w:rsidR="7C34C436" w:rsidRPr="0A757929">
        <w:rPr>
          <w:sz w:val="24"/>
          <w:szCs w:val="24"/>
        </w:rPr>
        <w:t>competitive</w:t>
      </w:r>
      <w:r w:rsidRPr="0A757929">
        <w:rPr>
          <w:sz w:val="24"/>
          <w:szCs w:val="24"/>
        </w:rPr>
        <w:t xml:space="preserve"> market. In the current situation wit</w:t>
      </w:r>
      <w:r w:rsidR="689E54F8" w:rsidRPr="0A757929">
        <w:rPr>
          <w:sz w:val="24"/>
          <w:szCs w:val="24"/>
        </w:rPr>
        <w:t xml:space="preserve">h </w:t>
      </w:r>
      <w:r w:rsidR="161E9614" w:rsidRPr="0A757929">
        <w:rPr>
          <w:sz w:val="24"/>
          <w:szCs w:val="24"/>
        </w:rPr>
        <w:t>extremely</w:t>
      </w:r>
      <w:r w:rsidR="689E54F8" w:rsidRPr="0A757929">
        <w:rPr>
          <w:sz w:val="24"/>
          <w:szCs w:val="24"/>
        </w:rPr>
        <w:t xml:space="preserve"> </w:t>
      </w:r>
      <w:r w:rsidR="0AF438FF" w:rsidRPr="0A757929">
        <w:rPr>
          <w:sz w:val="24"/>
          <w:szCs w:val="24"/>
        </w:rPr>
        <w:t>rising</w:t>
      </w:r>
      <w:r w:rsidR="689E54F8" w:rsidRPr="0A757929">
        <w:rPr>
          <w:sz w:val="24"/>
          <w:szCs w:val="24"/>
        </w:rPr>
        <w:t xml:space="preserve"> costs of coca,</w:t>
      </w:r>
      <w:r w:rsidR="6E9AC977" w:rsidRPr="0A757929">
        <w:rPr>
          <w:sz w:val="24"/>
          <w:szCs w:val="24"/>
        </w:rPr>
        <w:t xml:space="preserve"> </w:t>
      </w:r>
      <w:r w:rsidR="689E54F8" w:rsidRPr="0A757929">
        <w:rPr>
          <w:sz w:val="24"/>
          <w:szCs w:val="24"/>
        </w:rPr>
        <w:t>sugar,</w:t>
      </w:r>
      <w:r w:rsidR="6C4BDC49" w:rsidRPr="0A757929">
        <w:rPr>
          <w:sz w:val="24"/>
          <w:szCs w:val="24"/>
        </w:rPr>
        <w:t xml:space="preserve"> </w:t>
      </w:r>
      <w:r w:rsidR="689E54F8" w:rsidRPr="0A757929">
        <w:rPr>
          <w:sz w:val="24"/>
          <w:szCs w:val="24"/>
        </w:rPr>
        <w:t>fuel and electricity, Cadbury need to improve the efficiency of its busines</w:t>
      </w:r>
      <w:r w:rsidR="0E81B6C2" w:rsidRPr="0A757929">
        <w:rPr>
          <w:sz w:val="24"/>
          <w:szCs w:val="24"/>
        </w:rPr>
        <w:t xml:space="preserve">s. </w:t>
      </w:r>
      <w:r w:rsidR="0EE52B69" w:rsidRPr="0A757929">
        <w:rPr>
          <w:sz w:val="24"/>
          <w:szCs w:val="24"/>
        </w:rPr>
        <w:t>The pricing strategies that should be used by Cadbury are:</w:t>
      </w:r>
    </w:p>
    <w:p w14:paraId="6A10CA2E" w14:textId="6902A4E3" w:rsidR="10A57390" w:rsidRDefault="10A57390" w:rsidP="0A757929">
      <w:pPr>
        <w:pStyle w:val="ListParagraph"/>
        <w:numPr>
          <w:ilvl w:val="0"/>
          <w:numId w:val="5"/>
        </w:numPr>
        <w:jc w:val="both"/>
        <w:rPr>
          <w:sz w:val="24"/>
          <w:szCs w:val="24"/>
        </w:rPr>
      </w:pPr>
      <w:r w:rsidRPr="0A757929">
        <w:rPr>
          <w:sz w:val="24"/>
          <w:szCs w:val="24"/>
        </w:rPr>
        <w:t xml:space="preserve">Block pricing is a pricing strategy in which identical products are packaged </w:t>
      </w:r>
      <w:r w:rsidR="160AD60E" w:rsidRPr="0A757929">
        <w:rPr>
          <w:sz w:val="24"/>
          <w:szCs w:val="24"/>
        </w:rPr>
        <w:t>together</w:t>
      </w:r>
      <w:r w:rsidRPr="0A757929">
        <w:rPr>
          <w:sz w:val="24"/>
          <w:szCs w:val="24"/>
        </w:rPr>
        <w:t xml:space="preserve"> to </w:t>
      </w:r>
      <w:r w:rsidR="735CE3C6" w:rsidRPr="0A757929">
        <w:rPr>
          <w:sz w:val="24"/>
          <w:szCs w:val="24"/>
        </w:rPr>
        <w:t>enhance</w:t>
      </w:r>
      <w:r w:rsidRPr="0A757929">
        <w:rPr>
          <w:sz w:val="24"/>
          <w:szCs w:val="24"/>
        </w:rPr>
        <w:t xml:space="preserve"> profit by forcing customers to make an all-or-none decision</w:t>
      </w:r>
      <w:r w:rsidR="72311A01" w:rsidRPr="0A757929">
        <w:rPr>
          <w:sz w:val="24"/>
          <w:szCs w:val="24"/>
        </w:rPr>
        <w:t xml:space="preserve"> to </w:t>
      </w:r>
      <w:bookmarkStart w:id="0" w:name="_Int_7TKnLif8"/>
      <w:r w:rsidR="102871CC" w:rsidRPr="0A757929">
        <w:rPr>
          <w:sz w:val="24"/>
          <w:szCs w:val="24"/>
        </w:rPr>
        <w:t>purchase</w:t>
      </w:r>
      <w:bookmarkEnd w:id="0"/>
      <w:r w:rsidR="72311A01" w:rsidRPr="0A757929">
        <w:rPr>
          <w:sz w:val="24"/>
          <w:szCs w:val="24"/>
        </w:rPr>
        <w:t xml:space="preserve"> (</w:t>
      </w:r>
      <w:proofErr w:type="spellStart"/>
      <w:r w:rsidR="72311A01" w:rsidRPr="0A757929">
        <w:rPr>
          <w:sz w:val="24"/>
          <w:szCs w:val="24"/>
        </w:rPr>
        <w:t>Baye</w:t>
      </w:r>
      <w:proofErr w:type="spellEnd"/>
      <w:r w:rsidR="72311A01" w:rsidRPr="0A757929">
        <w:rPr>
          <w:sz w:val="24"/>
          <w:szCs w:val="24"/>
        </w:rPr>
        <w:t xml:space="preserve"> &amp; Prince, 2016).</w:t>
      </w:r>
      <w:r w:rsidR="48C3290C" w:rsidRPr="0A757929">
        <w:rPr>
          <w:sz w:val="24"/>
          <w:szCs w:val="24"/>
        </w:rPr>
        <w:t xml:space="preserve"> This pricing will provide to Cadbury consumers to pay the full price for a pack of three chocolate b</w:t>
      </w:r>
      <w:r w:rsidR="6331E9BE" w:rsidRPr="0A757929">
        <w:rPr>
          <w:sz w:val="24"/>
          <w:szCs w:val="24"/>
        </w:rPr>
        <w:t xml:space="preserve">ars. For example, if the price of one bar is £1.80, and the price pack of three bars </w:t>
      </w:r>
      <w:r w:rsidR="3A68C43C" w:rsidRPr="0A757929">
        <w:rPr>
          <w:sz w:val="24"/>
          <w:szCs w:val="24"/>
        </w:rPr>
        <w:t xml:space="preserve">is £4.50, the consumers will find in them interest to </w:t>
      </w:r>
      <w:r w:rsidR="3A68C43C" w:rsidRPr="0A757929">
        <w:rPr>
          <w:sz w:val="24"/>
          <w:szCs w:val="24"/>
        </w:rPr>
        <w:lastRenderedPageBreak/>
        <w:t xml:space="preserve">buy it. With this strategy, </w:t>
      </w:r>
      <w:r w:rsidR="790DA96D" w:rsidRPr="0A757929">
        <w:rPr>
          <w:sz w:val="24"/>
          <w:szCs w:val="24"/>
        </w:rPr>
        <w:t>the consumer will pay the full amount of the three chocolates, because for the brand is cheaper to produce the pack of three, than one single bar. Cad</w:t>
      </w:r>
      <w:r w:rsidR="64A916AC" w:rsidRPr="0A757929">
        <w:rPr>
          <w:sz w:val="24"/>
          <w:szCs w:val="24"/>
        </w:rPr>
        <w:t>bury will earn more, and at the same time will reduce the costs.</w:t>
      </w:r>
    </w:p>
    <w:p w14:paraId="1DDA4E58" w14:textId="2B61ECD5" w:rsidR="4D8A109A" w:rsidRDefault="4D8A109A" w:rsidP="0A757929">
      <w:pPr>
        <w:pStyle w:val="ListParagraph"/>
        <w:numPr>
          <w:ilvl w:val="0"/>
          <w:numId w:val="5"/>
        </w:numPr>
        <w:jc w:val="both"/>
        <w:rPr>
          <w:sz w:val="24"/>
          <w:szCs w:val="24"/>
        </w:rPr>
      </w:pPr>
      <w:r w:rsidRPr="0A757929">
        <w:rPr>
          <w:sz w:val="24"/>
          <w:szCs w:val="24"/>
        </w:rPr>
        <w:t>Peak-load pricing is another strategy in which higher prices are charged during peak periods, than during peak-off periods.</w:t>
      </w:r>
      <w:r w:rsidR="39257DD9" w:rsidRPr="0A757929">
        <w:rPr>
          <w:sz w:val="24"/>
          <w:szCs w:val="24"/>
        </w:rPr>
        <w:t xml:space="preserve"> Cadbury can use this strategy when demand is higher, for example during Easter, Halloween and Christmas. </w:t>
      </w:r>
      <w:r w:rsidR="12958C30" w:rsidRPr="0A757929">
        <w:rPr>
          <w:sz w:val="24"/>
          <w:szCs w:val="24"/>
        </w:rPr>
        <w:t>During this festive period, the consumers are willing to pay higher price and that will increase the profits of Cadbury.</w:t>
      </w:r>
    </w:p>
    <w:p w14:paraId="436C3CEF" w14:textId="449A06AE" w:rsidR="0A79F415" w:rsidRDefault="0A79F415" w:rsidP="0A757929">
      <w:pPr>
        <w:pStyle w:val="ListParagraph"/>
        <w:numPr>
          <w:ilvl w:val="0"/>
          <w:numId w:val="5"/>
        </w:numPr>
        <w:jc w:val="both"/>
        <w:rPr>
          <w:sz w:val="24"/>
          <w:szCs w:val="24"/>
        </w:rPr>
      </w:pPr>
      <w:r w:rsidRPr="0A757929">
        <w:rPr>
          <w:sz w:val="24"/>
          <w:szCs w:val="24"/>
        </w:rPr>
        <w:t xml:space="preserve">Inducing Brand Loyalty, with </w:t>
      </w:r>
      <w:r w:rsidR="2A264D96" w:rsidRPr="0A757929">
        <w:rPr>
          <w:sz w:val="24"/>
          <w:szCs w:val="24"/>
        </w:rPr>
        <w:t>this strategy Cadbury will reduce the number of consumers who will switch to another brand, if the price is lower. With mass advertising campaigns, the brand will be a</w:t>
      </w:r>
      <w:r w:rsidR="68CB32C7" w:rsidRPr="0A757929">
        <w:rPr>
          <w:sz w:val="24"/>
          <w:szCs w:val="24"/>
        </w:rPr>
        <w:t>ble to make consumers to believe that there is not better chocolate bar on the market. With this strategy the</w:t>
      </w:r>
      <w:r w:rsidR="4E843BC4" w:rsidRPr="0A757929">
        <w:rPr>
          <w:sz w:val="24"/>
          <w:szCs w:val="24"/>
        </w:rPr>
        <w:t xml:space="preserve"> consumers will remain loyal even on higher prices. </w:t>
      </w:r>
    </w:p>
    <w:p w14:paraId="7373335B" w14:textId="37477D82" w:rsidR="0A757929" w:rsidRDefault="0A757929" w:rsidP="0A757929">
      <w:pPr>
        <w:jc w:val="both"/>
        <w:rPr>
          <w:sz w:val="24"/>
          <w:szCs w:val="24"/>
        </w:rPr>
      </w:pPr>
    </w:p>
    <w:p w14:paraId="4AAB6663" w14:textId="40E378DD" w:rsidR="544BA07E" w:rsidRDefault="544BA07E" w:rsidP="0A757929">
      <w:pPr>
        <w:jc w:val="both"/>
        <w:rPr>
          <w:b/>
          <w:bCs/>
          <w:sz w:val="24"/>
          <w:szCs w:val="24"/>
        </w:rPr>
      </w:pPr>
      <w:r w:rsidRPr="0A757929">
        <w:rPr>
          <w:b/>
          <w:bCs/>
          <w:sz w:val="24"/>
          <w:szCs w:val="24"/>
        </w:rPr>
        <w:t xml:space="preserve">5. CONCLUSION AND RECOMMENDATIONS </w:t>
      </w:r>
    </w:p>
    <w:p w14:paraId="72DC7590" w14:textId="237FAE4B" w:rsidR="544BA07E" w:rsidRDefault="544BA07E" w:rsidP="0A757929">
      <w:pPr>
        <w:jc w:val="both"/>
        <w:rPr>
          <w:sz w:val="24"/>
          <w:szCs w:val="24"/>
        </w:rPr>
      </w:pPr>
      <w:r w:rsidRPr="0A757929">
        <w:rPr>
          <w:sz w:val="24"/>
          <w:szCs w:val="24"/>
        </w:rPr>
        <w:t xml:space="preserve">     In conclusion can be </w:t>
      </w:r>
      <w:bookmarkStart w:id="1" w:name="_Int_0eEVXCTA"/>
      <w:r w:rsidRPr="0A757929">
        <w:rPr>
          <w:sz w:val="24"/>
          <w:szCs w:val="24"/>
        </w:rPr>
        <w:t>observed</w:t>
      </w:r>
      <w:bookmarkEnd w:id="1"/>
      <w:r w:rsidRPr="0A757929">
        <w:rPr>
          <w:sz w:val="24"/>
          <w:szCs w:val="24"/>
        </w:rPr>
        <w:t xml:space="preserve"> that Cadbury is powerful in the confectionery industry. The success is behind excellent </w:t>
      </w:r>
      <w:r w:rsidR="4E693C3C" w:rsidRPr="0A757929">
        <w:rPr>
          <w:sz w:val="24"/>
          <w:szCs w:val="24"/>
        </w:rPr>
        <w:t xml:space="preserve">reputation, quality, taste and affordable price. The price is the </w:t>
      </w:r>
      <w:r w:rsidR="0D0E216E" w:rsidRPr="0A757929">
        <w:rPr>
          <w:sz w:val="24"/>
          <w:szCs w:val="24"/>
        </w:rPr>
        <w:t>key because</w:t>
      </w:r>
      <w:r w:rsidR="4E693C3C" w:rsidRPr="0A757929">
        <w:rPr>
          <w:sz w:val="24"/>
          <w:szCs w:val="24"/>
        </w:rPr>
        <w:t xml:space="preserve"> every consumer can afford a Dairy Milk Cho</w:t>
      </w:r>
      <w:r w:rsidR="338F3C3E" w:rsidRPr="0A757929">
        <w:rPr>
          <w:sz w:val="24"/>
          <w:szCs w:val="24"/>
        </w:rPr>
        <w:t>colate Bar.</w:t>
      </w:r>
      <w:r w:rsidR="4BB3069F" w:rsidRPr="0A757929">
        <w:rPr>
          <w:sz w:val="24"/>
          <w:szCs w:val="24"/>
        </w:rPr>
        <w:t xml:space="preserve"> The price of Dairy Milk is according to the competition price and should remain the same or less than </w:t>
      </w:r>
      <w:r w:rsidR="103A5013" w:rsidRPr="0A757929">
        <w:rPr>
          <w:sz w:val="24"/>
          <w:szCs w:val="24"/>
        </w:rPr>
        <w:t>competitor's</w:t>
      </w:r>
      <w:r w:rsidR="4BB3069F" w:rsidRPr="0A757929">
        <w:rPr>
          <w:sz w:val="24"/>
          <w:szCs w:val="24"/>
        </w:rPr>
        <w:t xml:space="preserve"> price.</w:t>
      </w:r>
      <w:r w:rsidR="338F3C3E" w:rsidRPr="0A757929">
        <w:rPr>
          <w:sz w:val="24"/>
          <w:szCs w:val="24"/>
        </w:rPr>
        <w:t xml:space="preserve"> </w:t>
      </w:r>
      <w:r w:rsidR="5DBDDF1B" w:rsidRPr="0A757929">
        <w:rPr>
          <w:sz w:val="24"/>
          <w:szCs w:val="24"/>
        </w:rPr>
        <w:t xml:space="preserve">Brand image also playing vital role of the high demand of the chocolate </w:t>
      </w:r>
      <w:r w:rsidR="68347AD6" w:rsidRPr="0A757929">
        <w:rPr>
          <w:sz w:val="24"/>
          <w:szCs w:val="24"/>
        </w:rPr>
        <w:t>bar because</w:t>
      </w:r>
      <w:r w:rsidR="5DBDDF1B" w:rsidRPr="0A757929">
        <w:rPr>
          <w:sz w:val="24"/>
          <w:szCs w:val="24"/>
        </w:rPr>
        <w:t xml:space="preserve"> consumers are loyal to the brand. </w:t>
      </w:r>
      <w:r w:rsidR="7F28FEEB" w:rsidRPr="0A757929">
        <w:rPr>
          <w:sz w:val="24"/>
          <w:szCs w:val="24"/>
        </w:rPr>
        <w:t xml:space="preserve">Cadbury using different economic factors to </w:t>
      </w:r>
      <w:bookmarkStart w:id="2" w:name="_Int_V0NDVWhl"/>
      <w:r w:rsidR="7F28FEEB" w:rsidRPr="0A757929">
        <w:rPr>
          <w:sz w:val="24"/>
          <w:szCs w:val="24"/>
        </w:rPr>
        <w:t>impact</w:t>
      </w:r>
      <w:bookmarkEnd w:id="2"/>
      <w:r w:rsidR="7F28FEEB" w:rsidRPr="0A757929">
        <w:rPr>
          <w:sz w:val="24"/>
          <w:szCs w:val="24"/>
        </w:rPr>
        <w:t xml:space="preserve"> the demand of the chocolate bar in positive way. Factors, such as price</w:t>
      </w:r>
      <w:r w:rsidR="058F9550" w:rsidRPr="0A757929">
        <w:rPr>
          <w:sz w:val="24"/>
          <w:szCs w:val="24"/>
        </w:rPr>
        <w:t xml:space="preserve">, consumer preferences, population and income. The brand is on the market in more than thirty countries, for that should be used different pricing strategies. This </w:t>
      </w:r>
      <w:r w:rsidR="37EB7FDB" w:rsidRPr="0A757929">
        <w:rPr>
          <w:sz w:val="24"/>
          <w:szCs w:val="24"/>
        </w:rPr>
        <w:t xml:space="preserve">analysis is for Dairy Milk Chocolate Bar, but the brand needs to offer more </w:t>
      </w:r>
      <w:r w:rsidR="7029CEA8" w:rsidRPr="0A757929">
        <w:rPr>
          <w:sz w:val="24"/>
          <w:szCs w:val="24"/>
        </w:rPr>
        <w:t>varieties</w:t>
      </w:r>
      <w:r w:rsidR="37EB7FDB" w:rsidRPr="0A757929">
        <w:rPr>
          <w:sz w:val="24"/>
          <w:szCs w:val="24"/>
        </w:rPr>
        <w:t>, not to rely only on one product.</w:t>
      </w:r>
      <w:r w:rsidR="02D95FB3" w:rsidRPr="0A757929">
        <w:rPr>
          <w:sz w:val="24"/>
          <w:szCs w:val="24"/>
        </w:rPr>
        <w:t xml:space="preserve"> The new trend for plant-based chocolate should be taken under consideration, there is </w:t>
      </w:r>
      <w:r w:rsidR="4DC73F8A" w:rsidRPr="0A757929">
        <w:rPr>
          <w:sz w:val="24"/>
          <w:szCs w:val="24"/>
        </w:rPr>
        <w:t xml:space="preserve">a </w:t>
      </w:r>
      <w:r w:rsidR="02D95FB3" w:rsidRPr="0A757929">
        <w:rPr>
          <w:sz w:val="24"/>
          <w:szCs w:val="24"/>
        </w:rPr>
        <w:t xml:space="preserve">risk </w:t>
      </w:r>
      <w:r w:rsidR="4760A926" w:rsidRPr="0A757929">
        <w:rPr>
          <w:sz w:val="24"/>
          <w:szCs w:val="24"/>
        </w:rPr>
        <w:t>of consumers to shift.</w:t>
      </w:r>
      <w:r w:rsidR="63714C4A" w:rsidRPr="0A757929">
        <w:rPr>
          <w:sz w:val="24"/>
          <w:szCs w:val="24"/>
        </w:rPr>
        <w:t xml:space="preserve"> For that is important the brand to approach in new innovative ways this sector, </w:t>
      </w:r>
      <w:r w:rsidR="00232A16" w:rsidRPr="0A757929">
        <w:rPr>
          <w:sz w:val="24"/>
          <w:szCs w:val="24"/>
        </w:rPr>
        <w:t xml:space="preserve">to stand out and separate from the competition. The brand </w:t>
      </w:r>
      <w:r w:rsidR="77065E14" w:rsidRPr="0A757929">
        <w:rPr>
          <w:sz w:val="24"/>
          <w:szCs w:val="24"/>
        </w:rPr>
        <w:t>needs</w:t>
      </w:r>
      <w:r w:rsidR="00232A16" w:rsidRPr="0A757929">
        <w:rPr>
          <w:sz w:val="24"/>
          <w:szCs w:val="24"/>
        </w:rPr>
        <w:t xml:space="preserve"> to concentrate to attract more from yo</w:t>
      </w:r>
      <w:r w:rsidR="23FCE622" w:rsidRPr="0A757929">
        <w:rPr>
          <w:sz w:val="24"/>
          <w:szCs w:val="24"/>
        </w:rPr>
        <w:t xml:space="preserve">unger age group consumers, for example with different schemes or presents, when chocolate bar is </w:t>
      </w:r>
      <w:bookmarkStart w:id="3" w:name="_Int_jAnWxlD2"/>
      <w:r w:rsidR="71F11D6A" w:rsidRPr="0A757929">
        <w:rPr>
          <w:sz w:val="24"/>
          <w:szCs w:val="24"/>
        </w:rPr>
        <w:t>purchased</w:t>
      </w:r>
      <w:bookmarkEnd w:id="3"/>
      <w:r w:rsidR="23FCE622" w:rsidRPr="0A757929">
        <w:rPr>
          <w:sz w:val="24"/>
          <w:szCs w:val="24"/>
        </w:rPr>
        <w:t xml:space="preserve">. </w:t>
      </w:r>
      <w:r w:rsidR="5658D0AD" w:rsidRPr="0A757929">
        <w:rPr>
          <w:sz w:val="24"/>
          <w:szCs w:val="24"/>
        </w:rPr>
        <w:t xml:space="preserve">In this modern world, consumer need something new to be attracted, that can be achieved if the packaging is changed in new modern style. </w:t>
      </w:r>
      <w:r w:rsidR="19FA1A8D" w:rsidRPr="0A757929">
        <w:rPr>
          <w:sz w:val="24"/>
          <w:szCs w:val="24"/>
        </w:rPr>
        <w:t>The analysis presents the concept of how Cadbury can continue to be the first choice of chocolate bar in the industry.</w:t>
      </w:r>
      <w:r w:rsidR="5238695A" w:rsidRPr="0A757929">
        <w:rPr>
          <w:sz w:val="24"/>
          <w:szCs w:val="24"/>
        </w:rPr>
        <w:t xml:space="preserve"> To remain this powerful brand, they need to be more innovative and to react fast to the new products</w:t>
      </w:r>
      <w:r w:rsidR="10DD4E8C" w:rsidRPr="0A757929">
        <w:rPr>
          <w:sz w:val="24"/>
          <w:szCs w:val="24"/>
        </w:rPr>
        <w:t xml:space="preserve"> from the competition</w:t>
      </w:r>
      <w:r w:rsidR="5238695A" w:rsidRPr="0A757929">
        <w:rPr>
          <w:sz w:val="24"/>
          <w:szCs w:val="24"/>
        </w:rPr>
        <w:t xml:space="preserve"> on the market</w:t>
      </w:r>
      <w:r w:rsidR="015CAB65" w:rsidRPr="0A757929">
        <w:rPr>
          <w:sz w:val="24"/>
          <w:szCs w:val="24"/>
        </w:rPr>
        <w:t xml:space="preserve">. </w:t>
      </w:r>
    </w:p>
    <w:p w14:paraId="323B8B28" w14:textId="395B2513" w:rsidR="0A757929" w:rsidRDefault="0A757929" w:rsidP="0A757929">
      <w:pPr>
        <w:jc w:val="both"/>
        <w:rPr>
          <w:sz w:val="24"/>
          <w:szCs w:val="24"/>
        </w:rPr>
      </w:pPr>
    </w:p>
    <w:p w14:paraId="2A3A4F08" w14:textId="3328922C" w:rsidR="0A757929" w:rsidRDefault="0A757929" w:rsidP="0A757929">
      <w:pPr>
        <w:jc w:val="both"/>
        <w:rPr>
          <w:sz w:val="24"/>
          <w:szCs w:val="24"/>
        </w:rPr>
      </w:pPr>
    </w:p>
    <w:p w14:paraId="3327700D" w14:textId="26AACAF6" w:rsidR="0A757929" w:rsidRDefault="0A757929" w:rsidP="0A757929">
      <w:pPr>
        <w:jc w:val="both"/>
        <w:rPr>
          <w:sz w:val="24"/>
          <w:szCs w:val="24"/>
        </w:rPr>
      </w:pPr>
    </w:p>
    <w:p w14:paraId="3C99DB18" w14:textId="147E7EB3" w:rsidR="0A757929" w:rsidRDefault="0A757929" w:rsidP="0A757929">
      <w:pPr>
        <w:jc w:val="both"/>
        <w:rPr>
          <w:sz w:val="24"/>
          <w:szCs w:val="24"/>
        </w:rPr>
      </w:pPr>
    </w:p>
    <w:p w14:paraId="4D1AC0CA" w14:textId="09CC7929" w:rsidR="0A757929" w:rsidRDefault="0A757929" w:rsidP="0A757929">
      <w:pPr>
        <w:jc w:val="both"/>
        <w:rPr>
          <w:sz w:val="24"/>
          <w:szCs w:val="24"/>
        </w:rPr>
      </w:pPr>
    </w:p>
    <w:p w14:paraId="6BFEDDED" w14:textId="5ED0A087" w:rsidR="0A757929" w:rsidRDefault="0A757929" w:rsidP="0A757929">
      <w:pPr>
        <w:jc w:val="both"/>
        <w:rPr>
          <w:sz w:val="24"/>
          <w:szCs w:val="24"/>
        </w:rPr>
      </w:pPr>
    </w:p>
    <w:p w14:paraId="06C0893E" w14:textId="4F6F7246" w:rsidR="0A757929" w:rsidRDefault="0A757929" w:rsidP="0A757929">
      <w:pPr>
        <w:jc w:val="both"/>
        <w:rPr>
          <w:sz w:val="24"/>
          <w:szCs w:val="24"/>
        </w:rPr>
      </w:pPr>
    </w:p>
    <w:p w14:paraId="2469B120" w14:textId="61273783" w:rsidR="0A757929" w:rsidRDefault="0A757929" w:rsidP="0A757929">
      <w:pPr>
        <w:jc w:val="both"/>
        <w:rPr>
          <w:sz w:val="24"/>
          <w:szCs w:val="24"/>
        </w:rPr>
      </w:pPr>
    </w:p>
    <w:p w14:paraId="4C17F11F" w14:textId="582A0E65" w:rsidR="702FC124" w:rsidRDefault="702FC124" w:rsidP="0A757929">
      <w:pPr>
        <w:pStyle w:val="ListParagraph"/>
        <w:numPr>
          <w:ilvl w:val="0"/>
          <w:numId w:val="4"/>
        </w:numPr>
        <w:jc w:val="both"/>
        <w:rPr>
          <w:b/>
          <w:bCs/>
          <w:sz w:val="24"/>
          <w:szCs w:val="24"/>
        </w:rPr>
      </w:pPr>
      <w:r w:rsidRPr="0A757929">
        <w:rPr>
          <w:b/>
          <w:bCs/>
          <w:sz w:val="24"/>
          <w:szCs w:val="24"/>
        </w:rPr>
        <w:t xml:space="preserve">REFERENCES </w:t>
      </w:r>
    </w:p>
    <w:p w14:paraId="16A62758" w14:textId="3FC14D06" w:rsidR="5CC66227" w:rsidRDefault="5CC66227" w:rsidP="0A757929">
      <w:pPr>
        <w:jc w:val="both"/>
        <w:rPr>
          <w:sz w:val="24"/>
          <w:szCs w:val="24"/>
        </w:rPr>
      </w:pPr>
      <w:proofErr w:type="spellStart"/>
      <w:r w:rsidRPr="0A757929">
        <w:rPr>
          <w:sz w:val="24"/>
          <w:szCs w:val="24"/>
        </w:rPr>
        <w:t>Abillion</w:t>
      </w:r>
      <w:proofErr w:type="spellEnd"/>
      <w:r w:rsidRPr="0A757929">
        <w:rPr>
          <w:sz w:val="24"/>
          <w:szCs w:val="24"/>
        </w:rPr>
        <w:t>, (2021) “</w:t>
      </w:r>
      <w:r w:rsidRPr="0A757929">
        <w:rPr>
          <w:i/>
          <w:iCs/>
          <w:sz w:val="24"/>
          <w:szCs w:val="24"/>
        </w:rPr>
        <w:t>Biting into Vegan Chocolate Market”</w:t>
      </w:r>
      <w:r w:rsidRPr="0A757929">
        <w:rPr>
          <w:sz w:val="24"/>
          <w:szCs w:val="24"/>
        </w:rPr>
        <w:t xml:space="preserve">, online source, available at: </w:t>
      </w:r>
      <w:hyperlink r:id="rId12">
        <w:r w:rsidRPr="0A757929">
          <w:rPr>
            <w:rStyle w:val="Hyperlink"/>
            <w:sz w:val="24"/>
            <w:szCs w:val="24"/>
          </w:rPr>
          <w:t>https://www.data.abillion.com/post/biting-into-the-vegan-chocolate-market</w:t>
        </w:r>
      </w:hyperlink>
      <w:r w:rsidRPr="0A757929">
        <w:rPr>
          <w:sz w:val="24"/>
          <w:szCs w:val="24"/>
        </w:rPr>
        <w:t xml:space="preserve"> (accessed on 29/12/2022) </w:t>
      </w:r>
    </w:p>
    <w:p w14:paraId="6F360022" w14:textId="60E8ED83" w:rsidR="0A757929" w:rsidRDefault="0A757929" w:rsidP="0A757929">
      <w:pPr>
        <w:jc w:val="both"/>
        <w:rPr>
          <w:sz w:val="24"/>
          <w:szCs w:val="24"/>
        </w:rPr>
      </w:pPr>
    </w:p>
    <w:p w14:paraId="1377D2C0" w14:textId="667D8DC0" w:rsidR="1768260A" w:rsidRDefault="1768260A" w:rsidP="0A757929">
      <w:pPr>
        <w:jc w:val="both"/>
        <w:rPr>
          <w:sz w:val="24"/>
          <w:szCs w:val="24"/>
        </w:rPr>
      </w:pPr>
      <w:r w:rsidRPr="0A757929">
        <w:rPr>
          <w:sz w:val="24"/>
          <w:szCs w:val="24"/>
        </w:rPr>
        <w:t xml:space="preserve">BBC NEWS (2022) </w:t>
      </w:r>
      <w:r w:rsidR="748164C9" w:rsidRPr="0A757929">
        <w:rPr>
          <w:sz w:val="24"/>
          <w:szCs w:val="24"/>
        </w:rPr>
        <w:t>“Cost</w:t>
      </w:r>
      <w:r w:rsidRPr="0A757929">
        <w:rPr>
          <w:sz w:val="24"/>
          <w:szCs w:val="24"/>
        </w:rPr>
        <w:t xml:space="preserve"> of living: Chocolate producers forced to raise prises”, online source, available a</w:t>
      </w:r>
      <w:r w:rsidR="071527E9" w:rsidRPr="0A757929">
        <w:rPr>
          <w:sz w:val="24"/>
          <w:szCs w:val="24"/>
        </w:rPr>
        <w:t xml:space="preserve">t: </w:t>
      </w:r>
      <w:hyperlink r:id="rId13">
        <w:r w:rsidR="2FDB3E80" w:rsidRPr="0A757929">
          <w:rPr>
            <w:rStyle w:val="Hyperlink"/>
            <w:sz w:val="24"/>
            <w:szCs w:val="24"/>
          </w:rPr>
          <w:t>https://www.bbc.co.uk/news/uk-wales-62064472</w:t>
        </w:r>
      </w:hyperlink>
      <w:r w:rsidR="2FDB3E80" w:rsidRPr="0A757929">
        <w:rPr>
          <w:sz w:val="24"/>
          <w:szCs w:val="24"/>
        </w:rPr>
        <w:t xml:space="preserve"> (accessed on 29/12/2022)</w:t>
      </w:r>
    </w:p>
    <w:p w14:paraId="385E5397" w14:textId="46450D92" w:rsidR="0A757929" w:rsidRDefault="0A757929" w:rsidP="0A757929">
      <w:pPr>
        <w:jc w:val="both"/>
        <w:rPr>
          <w:sz w:val="24"/>
          <w:szCs w:val="24"/>
        </w:rPr>
      </w:pPr>
    </w:p>
    <w:p w14:paraId="7861A552" w14:textId="3FA15B0D" w:rsidR="32F26A43" w:rsidRDefault="32F26A43" w:rsidP="0A757929">
      <w:pPr>
        <w:jc w:val="both"/>
        <w:rPr>
          <w:i/>
          <w:iCs/>
          <w:sz w:val="24"/>
          <w:szCs w:val="24"/>
        </w:rPr>
      </w:pPr>
      <w:proofErr w:type="spellStart"/>
      <w:r w:rsidRPr="0A757929">
        <w:rPr>
          <w:sz w:val="24"/>
          <w:szCs w:val="24"/>
        </w:rPr>
        <w:t>Baye</w:t>
      </w:r>
      <w:proofErr w:type="spellEnd"/>
      <w:r w:rsidRPr="0A757929">
        <w:rPr>
          <w:sz w:val="24"/>
          <w:szCs w:val="24"/>
        </w:rPr>
        <w:t>, M &amp; Prince, J., (2016) “</w:t>
      </w:r>
      <w:r w:rsidRPr="0A757929">
        <w:rPr>
          <w:i/>
          <w:iCs/>
          <w:sz w:val="24"/>
          <w:szCs w:val="24"/>
        </w:rPr>
        <w:t>Managerial Economics and Business Strategy”</w:t>
      </w:r>
      <w:r w:rsidR="1244DCDC" w:rsidRPr="0A757929">
        <w:rPr>
          <w:sz w:val="24"/>
          <w:szCs w:val="24"/>
        </w:rPr>
        <w:t xml:space="preserve">, </w:t>
      </w:r>
      <w:proofErr w:type="spellStart"/>
      <w:r w:rsidR="1244DCDC" w:rsidRPr="0A757929">
        <w:rPr>
          <w:sz w:val="24"/>
          <w:szCs w:val="24"/>
        </w:rPr>
        <w:t>McGrow</w:t>
      </w:r>
      <w:proofErr w:type="spellEnd"/>
      <w:r w:rsidR="1244DCDC" w:rsidRPr="0A757929">
        <w:rPr>
          <w:sz w:val="24"/>
          <w:szCs w:val="24"/>
        </w:rPr>
        <w:t>-Hill Higher Education, 9</w:t>
      </w:r>
      <w:r w:rsidR="1244DCDC" w:rsidRPr="0A757929">
        <w:rPr>
          <w:sz w:val="24"/>
          <w:szCs w:val="24"/>
          <w:vertAlign w:val="superscript"/>
        </w:rPr>
        <w:t>th</w:t>
      </w:r>
      <w:r w:rsidR="1244DCDC" w:rsidRPr="0A757929">
        <w:rPr>
          <w:sz w:val="24"/>
          <w:szCs w:val="24"/>
        </w:rPr>
        <w:t xml:space="preserve"> Edition, available at: </w:t>
      </w:r>
      <w:hyperlink r:id="rId14">
        <w:r w:rsidR="1244DCDC" w:rsidRPr="0A757929">
          <w:rPr>
            <w:rStyle w:val="Hyperlink"/>
            <w:sz w:val="24"/>
            <w:szCs w:val="24"/>
          </w:rPr>
          <w:t>https://ebookcentral.proquest.com/lib/trinity/reader.action?docID=5471250</w:t>
        </w:r>
      </w:hyperlink>
      <w:r w:rsidR="1244DCDC" w:rsidRPr="0A757929">
        <w:rPr>
          <w:sz w:val="24"/>
          <w:szCs w:val="24"/>
        </w:rPr>
        <w:t xml:space="preserve"> (accessed on 28/12/2022) </w:t>
      </w:r>
    </w:p>
    <w:p w14:paraId="7C7E9588" w14:textId="5A054131" w:rsidR="0A757929" w:rsidRDefault="0A757929" w:rsidP="0A757929">
      <w:pPr>
        <w:jc w:val="both"/>
        <w:rPr>
          <w:sz w:val="24"/>
          <w:szCs w:val="24"/>
        </w:rPr>
      </w:pPr>
    </w:p>
    <w:p w14:paraId="750B25E6" w14:textId="755EFCBA" w:rsidR="45E544D9" w:rsidRDefault="45E544D9" w:rsidP="0A757929">
      <w:pPr>
        <w:jc w:val="both"/>
        <w:rPr>
          <w:sz w:val="24"/>
          <w:szCs w:val="24"/>
        </w:rPr>
      </w:pPr>
      <w:r w:rsidRPr="0A757929">
        <w:rPr>
          <w:sz w:val="24"/>
          <w:szCs w:val="24"/>
        </w:rPr>
        <w:t xml:space="preserve">Blythe, J. (2012, January 1). Pricing and price policy [Video file]. In The Business &amp; Management Collection, Henry Stewart Talks. Retrieved January 9, 2023, from </w:t>
      </w:r>
      <w:hyperlink r:id="rId15">
        <w:r w:rsidRPr="0A757929">
          <w:rPr>
            <w:rStyle w:val="Hyperlink"/>
            <w:sz w:val="24"/>
            <w:szCs w:val="24"/>
          </w:rPr>
          <w:t>https://hstalks-com.ezproxy.uwtsd.ac.uk/bm/2188/</w:t>
        </w:r>
      </w:hyperlink>
      <w:r w:rsidRPr="0A757929">
        <w:rPr>
          <w:sz w:val="24"/>
          <w:szCs w:val="24"/>
        </w:rPr>
        <w:t xml:space="preserve"> (accessed on 28/12/2022)</w:t>
      </w:r>
    </w:p>
    <w:p w14:paraId="6D6C9C50" w14:textId="6E5A8388" w:rsidR="0A757929" w:rsidRDefault="0A757929" w:rsidP="0A757929">
      <w:pPr>
        <w:jc w:val="both"/>
        <w:rPr>
          <w:sz w:val="24"/>
          <w:szCs w:val="24"/>
        </w:rPr>
      </w:pPr>
    </w:p>
    <w:p w14:paraId="524A3C5A" w14:textId="209681F8" w:rsidR="59BD6C02" w:rsidRDefault="59BD6C02" w:rsidP="0A757929">
      <w:pPr>
        <w:jc w:val="both"/>
        <w:rPr>
          <w:sz w:val="24"/>
          <w:szCs w:val="24"/>
        </w:rPr>
      </w:pPr>
      <w:r w:rsidRPr="0A757929">
        <w:rPr>
          <w:sz w:val="24"/>
          <w:szCs w:val="24"/>
        </w:rPr>
        <w:t xml:space="preserve">Cadbury (2022) online source, available at: </w:t>
      </w:r>
      <w:hyperlink r:id="rId16">
        <w:r w:rsidRPr="0A757929">
          <w:rPr>
            <w:rStyle w:val="Hyperlink"/>
            <w:sz w:val="24"/>
            <w:szCs w:val="24"/>
          </w:rPr>
          <w:t>https://www.mondelezinternational.com/Our-Brands/Cadbury</w:t>
        </w:r>
      </w:hyperlink>
      <w:r w:rsidRPr="0A757929">
        <w:rPr>
          <w:sz w:val="24"/>
          <w:szCs w:val="24"/>
        </w:rPr>
        <w:t xml:space="preserve"> (accessed on 27/12/2022) </w:t>
      </w:r>
    </w:p>
    <w:p w14:paraId="3C20283C" w14:textId="3274B75D" w:rsidR="0A757929" w:rsidRDefault="0A757929" w:rsidP="0A757929">
      <w:pPr>
        <w:jc w:val="both"/>
        <w:rPr>
          <w:sz w:val="24"/>
          <w:szCs w:val="24"/>
        </w:rPr>
      </w:pPr>
    </w:p>
    <w:p w14:paraId="25EAB2AE" w14:textId="4DFAF8D2" w:rsidR="03FDBE73" w:rsidRDefault="03FDBE73" w:rsidP="0A757929">
      <w:pPr>
        <w:jc w:val="both"/>
        <w:rPr>
          <w:rFonts w:ascii="Calibri" w:eastAsia="Calibri" w:hAnsi="Calibri" w:cs="Calibri"/>
          <w:sz w:val="24"/>
          <w:szCs w:val="24"/>
        </w:rPr>
      </w:pPr>
      <w:r w:rsidRPr="0A757929">
        <w:rPr>
          <w:sz w:val="24"/>
          <w:szCs w:val="24"/>
        </w:rPr>
        <w:t xml:space="preserve">Cadbury Products (2022), online source, available at: </w:t>
      </w:r>
      <w:hyperlink r:id="rId17">
        <w:r w:rsidRPr="0A757929">
          <w:rPr>
            <w:rStyle w:val="Hyperlink"/>
            <w:rFonts w:ascii="Calibri" w:eastAsia="Calibri" w:hAnsi="Calibri" w:cs="Calibri"/>
            <w:sz w:val="24"/>
            <w:szCs w:val="24"/>
          </w:rPr>
          <w:t>Our Products | Cadbury.co.uk</w:t>
        </w:r>
      </w:hyperlink>
      <w:r w:rsidRPr="0A757929">
        <w:rPr>
          <w:rFonts w:ascii="Calibri" w:eastAsia="Calibri" w:hAnsi="Calibri" w:cs="Calibri"/>
          <w:sz w:val="24"/>
          <w:szCs w:val="24"/>
        </w:rPr>
        <w:t xml:space="preserve"> (accessed on 27/12/2022) </w:t>
      </w:r>
    </w:p>
    <w:p w14:paraId="3388F7B1" w14:textId="0CCF500D" w:rsidR="0A757929" w:rsidRDefault="0A757929" w:rsidP="0A757929">
      <w:pPr>
        <w:jc w:val="both"/>
        <w:rPr>
          <w:sz w:val="24"/>
          <w:szCs w:val="24"/>
        </w:rPr>
      </w:pPr>
    </w:p>
    <w:p w14:paraId="1B67548E" w14:textId="6AC35619" w:rsidR="28EBEBDB" w:rsidRDefault="28EBEBDB" w:rsidP="0A757929">
      <w:pPr>
        <w:jc w:val="both"/>
        <w:rPr>
          <w:sz w:val="24"/>
          <w:szCs w:val="24"/>
        </w:rPr>
      </w:pPr>
      <w:proofErr w:type="spellStart"/>
      <w:r w:rsidRPr="0A757929">
        <w:rPr>
          <w:sz w:val="24"/>
          <w:szCs w:val="24"/>
        </w:rPr>
        <w:t>Fernandes</w:t>
      </w:r>
      <w:proofErr w:type="spellEnd"/>
      <w:r w:rsidRPr="0A757929">
        <w:rPr>
          <w:sz w:val="24"/>
          <w:szCs w:val="24"/>
        </w:rPr>
        <w:t>, S. et al., (2017)</w:t>
      </w:r>
      <w:r w:rsidRPr="0A757929">
        <w:rPr>
          <w:i/>
          <w:iCs/>
          <w:sz w:val="24"/>
          <w:szCs w:val="24"/>
        </w:rPr>
        <w:t xml:space="preserve"> “Success Crown Cadbury Dairy Milk: Brand Analysis”,</w:t>
      </w:r>
      <w:r w:rsidRPr="0A757929">
        <w:rPr>
          <w:sz w:val="24"/>
          <w:szCs w:val="24"/>
        </w:rPr>
        <w:t xml:space="preserve"> S</w:t>
      </w:r>
      <w:r w:rsidR="5EF106CF" w:rsidRPr="0A757929">
        <w:rPr>
          <w:sz w:val="24"/>
          <w:szCs w:val="24"/>
        </w:rPr>
        <w:t xml:space="preserve">erial Publications </w:t>
      </w:r>
      <w:proofErr w:type="spellStart"/>
      <w:r w:rsidR="5EF106CF" w:rsidRPr="0A757929">
        <w:rPr>
          <w:sz w:val="24"/>
          <w:szCs w:val="24"/>
        </w:rPr>
        <w:t>Pvt.</w:t>
      </w:r>
      <w:proofErr w:type="spellEnd"/>
      <w:r w:rsidR="5EF106CF" w:rsidRPr="0A757929">
        <w:rPr>
          <w:sz w:val="24"/>
          <w:szCs w:val="24"/>
        </w:rPr>
        <w:t xml:space="preserve"> Ltd., Vol. 15, </w:t>
      </w:r>
      <w:r w:rsidR="532C3E4B" w:rsidRPr="0A757929">
        <w:rPr>
          <w:sz w:val="24"/>
          <w:szCs w:val="24"/>
        </w:rPr>
        <w:t xml:space="preserve">N 2, 177-187 </w:t>
      </w:r>
      <w:r w:rsidR="0E64058D" w:rsidRPr="0A757929">
        <w:rPr>
          <w:sz w:val="24"/>
          <w:szCs w:val="24"/>
        </w:rPr>
        <w:t>pp.</w:t>
      </w:r>
      <w:r w:rsidR="532C3E4B" w:rsidRPr="0A757929">
        <w:rPr>
          <w:sz w:val="24"/>
          <w:szCs w:val="24"/>
        </w:rPr>
        <w:t xml:space="preserve"> </w:t>
      </w:r>
    </w:p>
    <w:p w14:paraId="7364BBB3" w14:textId="44489DA6" w:rsidR="0A757929" w:rsidRDefault="0A757929" w:rsidP="0A757929">
      <w:pPr>
        <w:jc w:val="both"/>
        <w:rPr>
          <w:sz w:val="24"/>
          <w:szCs w:val="24"/>
        </w:rPr>
      </w:pPr>
    </w:p>
    <w:p w14:paraId="1CBB8F51" w14:textId="70D6E593" w:rsidR="6C1852F2" w:rsidRDefault="6C1852F2" w:rsidP="0A757929">
      <w:pPr>
        <w:jc w:val="both"/>
        <w:rPr>
          <w:sz w:val="24"/>
          <w:szCs w:val="24"/>
        </w:rPr>
      </w:pPr>
      <w:r w:rsidRPr="0A757929">
        <w:rPr>
          <w:sz w:val="24"/>
          <w:szCs w:val="24"/>
        </w:rPr>
        <w:t>Griffiths, A., (2011) “Economic for Business and Management”, Pearson Prentice Hall, 3</w:t>
      </w:r>
      <w:r w:rsidRPr="0A757929">
        <w:rPr>
          <w:sz w:val="24"/>
          <w:szCs w:val="24"/>
          <w:vertAlign w:val="superscript"/>
        </w:rPr>
        <w:t>rd</w:t>
      </w:r>
      <w:r w:rsidRPr="0A757929">
        <w:rPr>
          <w:sz w:val="24"/>
          <w:szCs w:val="24"/>
        </w:rPr>
        <w:t xml:space="preserve"> Edition, ava</w:t>
      </w:r>
      <w:r w:rsidR="309F9C66" w:rsidRPr="0A757929">
        <w:rPr>
          <w:sz w:val="24"/>
          <w:szCs w:val="24"/>
        </w:rPr>
        <w:t xml:space="preserve">ilable at: </w:t>
      </w:r>
      <w:hyperlink r:id="rId18">
        <w:r w:rsidR="309F9C66" w:rsidRPr="0A757929">
          <w:rPr>
            <w:rStyle w:val="Hyperlink"/>
            <w:sz w:val="24"/>
            <w:szCs w:val="24"/>
          </w:rPr>
          <w:t>https://r2.vlereader.com/Reader?ean=9780273762409</w:t>
        </w:r>
      </w:hyperlink>
      <w:r w:rsidR="309F9C66" w:rsidRPr="0A757929">
        <w:rPr>
          <w:sz w:val="24"/>
          <w:szCs w:val="24"/>
        </w:rPr>
        <w:t xml:space="preserve"> (accessed on 27/12/2022) </w:t>
      </w:r>
    </w:p>
    <w:p w14:paraId="6947E323" w14:textId="6100DF31" w:rsidR="0A757929" w:rsidRDefault="0A757929" w:rsidP="0A757929">
      <w:pPr>
        <w:jc w:val="both"/>
        <w:rPr>
          <w:sz w:val="24"/>
          <w:szCs w:val="24"/>
        </w:rPr>
      </w:pPr>
    </w:p>
    <w:p w14:paraId="44C3CBF5" w14:textId="6B9D6261" w:rsidR="75EF9F69" w:rsidRDefault="75EF9F69" w:rsidP="0A757929">
      <w:pPr>
        <w:jc w:val="both"/>
        <w:rPr>
          <w:sz w:val="24"/>
          <w:szCs w:val="24"/>
        </w:rPr>
      </w:pPr>
      <w:proofErr w:type="spellStart"/>
      <w:r w:rsidRPr="0A757929">
        <w:rPr>
          <w:sz w:val="24"/>
          <w:szCs w:val="24"/>
        </w:rPr>
        <w:lastRenderedPageBreak/>
        <w:t>Keat</w:t>
      </w:r>
      <w:proofErr w:type="spellEnd"/>
      <w:r w:rsidRPr="0A757929">
        <w:rPr>
          <w:sz w:val="24"/>
          <w:szCs w:val="24"/>
        </w:rPr>
        <w:t xml:space="preserve">, P. &amp; Young, P., (2013) </w:t>
      </w:r>
      <w:r w:rsidRPr="0A757929">
        <w:rPr>
          <w:i/>
          <w:iCs/>
          <w:sz w:val="24"/>
          <w:szCs w:val="24"/>
        </w:rPr>
        <w:t>“Managerial Economics. Economic Tools for Today’s Decis</w:t>
      </w:r>
      <w:r w:rsidR="7C5635CD" w:rsidRPr="0A757929">
        <w:rPr>
          <w:i/>
          <w:iCs/>
          <w:sz w:val="24"/>
          <w:szCs w:val="24"/>
        </w:rPr>
        <w:t>ion Makers”</w:t>
      </w:r>
      <w:r w:rsidR="7C5635CD" w:rsidRPr="0A757929">
        <w:rPr>
          <w:sz w:val="24"/>
          <w:szCs w:val="24"/>
        </w:rPr>
        <w:t>, Pearson Education, 7</w:t>
      </w:r>
      <w:r w:rsidR="7C5635CD" w:rsidRPr="0A757929">
        <w:rPr>
          <w:sz w:val="24"/>
          <w:szCs w:val="24"/>
          <w:vertAlign w:val="superscript"/>
        </w:rPr>
        <w:t>th</w:t>
      </w:r>
      <w:r w:rsidR="7C5635CD" w:rsidRPr="0A757929">
        <w:rPr>
          <w:sz w:val="24"/>
          <w:szCs w:val="24"/>
        </w:rPr>
        <w:t xml:space="preserve"> Edition, available at: </w:t>
      </w:r>
      <w:hyperlink r:id="rId19">
        <w:r w:rsidR="7C5635CD" w:rsidRPr="0A757929">
          <w:rPr>
            <w:rStyle w:val="Hyperlink"/>
            <w:sz w:val="24"/>
            <w:szCs w:val="24"/>
          </w:rPr>
          <w:t>https://r2.vlereader.com/Reader?ean=9780273791959</w:t>
        </w:r>
      </w:hyperlink>
      <w:r w:rsidR="7C5635CD" w:rsidRPr="0A757929">
        <w:rPr>
          <w:sz w:val="24"/>
          <w:szCs w:val="24"/>
        </w:rPr>
        <w:t># (</w:t>
      </w:r>
      <w:r w:rsidR="13E6F734" w:rsidRPr="0A757929">
        <w:rPr>
          <w:sz w:val="24"/>
          <w:szCs w:val="24"/>
        </w:rPr>
        <w:t xml:space="preserve">accessed on 29/12/2022) </w:t>
      </w:r>
    </w:p>
    <w:p w14:paraId="1BC10A5A" w14:textId="525A38DD" w:rsidR="0A757929" w:rsidRDefault="0A757929" w:rsidP="0A757929">
      <w:pPr>
        <w:jc w:val="both"/>
        <w:rPr>
          <w:sz w:val="24"/>
          <w:szCs w:val="24"/>
        </w:rPr>
      </w:pPr>
    </w:p>
    <w:p w14:paraId="38D32E2C" w14:textId="2AC658B8" w:rsidR="57728184" w:rsidRDefault="57728184" w:rsidP="0A757929">
      <w:pPr>
        <w:jc w:val="both"/>
        <w:rPr>
          <w:sz w:val="24"/>
          <w:szCs w:val="24"/>
        </w:rPr>
      </w:pPr>
      <w:proofErr w:type="spellStart"/>
      <w:r w:rsidRPr="0A757929">
        <w:rPr>
          <w:sz w:val="24"/>
          <w:szCs w:val="24"/>
        </w:rPr>
        <w:t>Mondelez</w:t>
      </w:r>
      <w:proofErr w:type="spellEnd"/>
      <w:r w:rsidRPr="0A757929">
        <w:rPr>
          <w:sz w:val="24"/>
          <w:szCs w:val="24"/>
        </w:rPr>
        <w:t xml:space="preserve"> International, (2021) Annual Report, online source, available at: </w:t>
      </w:r>
      <w:hyperlink r:id="rId20">
        <w:r w:rsidRPr="0A757929">
          <w:rPr>
            <w:rStyle w:val="Hyperlink"/>
            <w:sz w:val="24"/>
            <w:szCs w:val="24"/>
          </w:rPr>
          <w:t>https://www.annualreports.com/HostedData/AnnualReports/PDF/NASDAQ_MDLZ_2021.pdf</w:t>
        </w:r>
      </w:hyperlink>
      <w:r w:rsidRPr="0A757929">
        <w:rPr>
          <w:sz w:val="24"/>
          <w:szCs w:val="24"/>
        </w:rPr>
        <w:t xml:space="preserve"> (accessed on 27/12/2022) </w:t>
      </w:r>
    </w:p>
    <w:p w14:paraId="731645B9" w14:textId="10B49E8B" w:rsidR="0A757929" w:rsidRDefault="0A757929" w:rsidP="0A757929">
      <w:pPr>
        <w:jc w:val="both"/>
        <w:rPr>
          <w:sz w:val="24"/>
          <w:szCs w:val="24"/>
        </w:rPr>
      </w:pPr>
    </w:p>
    <w:p w14:paraId="10222E25" w14:textId="1F845BD9" w:rsidR="148FCE2D" w:rsidRDefault="148FCE2D" w:rsidP="0A757929">
      <w:pPr>
        <w:jc w:val="both"/>
        <w:rPr>
          <w:sz w:val="24"/>
          <w:szCs w:val="24"/>
        </w:rPr>
      </w:pPr>
      <w:r w:rsidRPr="0A757929">
        <w:rPr>
          <w:sz w:val="24"/>
          <w:szCs w:val="24"/>
        </w:rPr>
        <w:t>Samuelson, W. &amp; Marks, S. (2014) “</w:t>
      </w:r>
      <w:r w:rsidRPr="0A757929">
        <w:rPr>
          <w:i/>
          <w:iCs/>
          <w:sz w:val="24"/>
          <w:szCs w:val="24"/>
        </w:rPr>
        <w:t xml:space="preserve">Managerial Economics”, </w:t>
      </w:r>
      <w:r w:rsidRPr="0A757929">
        <w:rPr>
          <w:sz w:val="24"/>
          <w:szCs w:val="24"/>
        </w:rPr>
        <w:t>Willy Textbooks, 8</w:t>
      </w:r>
      <w:r w:rsidRPr="0A757929">
        <w:rPr>
          <w:sz w:val="24"/>
          <w:szCs w:val="24"/>
          <w:vertAlign w:val="superscript"/>
        </w:rPr>
        <w:t>th</w:t>
      </w:r>
      <w:r w:rsidR="3202F3D5" w:rsidRPr="0A757929">
        <w:rPr>
          <w:sz w:val="24"/>
          <w:szCs w:val="24"/>
        </w:rPr>
        <w:t xml:space="preserve"> Edition, available at: </w:t>
      </w:r>
      <w:hyperlink r:id="rId21">
        <w:r w:rsidR="3202F3D5" w:rsidRPr="0A757929">
          <w:rPr>
            <w:rStyle w:val="Hyperlink"/>
            <w:sz w:val="24"/>
            <w:szCs w:val="24"/>
          </w:rPr>
          <w:t>https://ebookcentral.proquest.com/lib/trinity/detail.action?docID=4845229</w:t>
        </w:r>
      </w:hyperlink>
      <w:r w:rsidR="3202F3D5" w:rsidRPr="0A757929">
        <w:rPr>
          <w:sz w:val="24"/>
          <w:szCs w:val="24"/>
        </w:rPr>
        <w:t xml:space="preserve"> (accessed on: 28/12/2022) </w:t>
      </w:r>
    </w:p>
    <w:p w14:paraId="5B3DAC14" w14:textId="4C51714B" w:rsidR="0A757929" w:rsidRDefault="0A757929" w:rsidP="0A757929">
      <w:pPr>
        <w:jc w:val="both"/>
        <w:rPr>
          <w:sz w:val="24"/>
          <w:szCs w:val="24"/>
        </w:rPr>
      </w:pPr>
    </w:p>
    <w:p w14:paraId="53314DFA" w14:textId="6813561C" w:rsidR="4DC5FAD5" w:rsidRDefault="4DC5FAD5" w:rsidP="0A757929">
      <w:pPr>
        <w:jc w:val="both"/>
        <w:rPr>
          <w:sz w:val="24"/>
          <w:szCs w:val="24"/>
        </w:rPr>
      </w:pPr>
      <w:proofErr w:type="spellStart"/>
      <w:r w:rsidRPr="0A757929">
        <w:rPr>
          <w:sz w:val="24"/>
          <w:szCs w:val="24"/>
        </w:rPr>
        <w:t>Shrivastava</w:t>
      </w:r>
      <w:proofErr w:type="spellEnd"/>
      <w:r w:rsidRPr="0A757929">
        <w:rPr>
          <w:sz w:val="24"/>
          <w:szCs w:val="24"/>
        </w:rPr>
        <w:t xml:space="preserve">, A., (2018) </w:t>
      </w:r>
      <w:r w:rsidR="39616814" w:rsidRPr="0A757929">
        <w:rPr>
          <w:sz w:val="24"/>
          <w:szCs w:val="24"/>
        </w:rPr>
        <w:t>“An</w:t>
      </w:r>
      <w:r w:rsidRPr="0A757929">
        <w:rPr>
          <w:sz w:val="24"/>
          <w:szCs w:val="24"/>
        </w:rPr>
        <w:t xml:space="preserve"> Empirical Analysis of </w:t>
      </w:r>
      <w:bookmarkStart w:id="4" w:name="_Int_YEfj47p8"/>
      <w:r w:rsidRPr="0A757929">
        <w:rPr>
          <w:sz w:val="24"/>
          <w:szCs w:val="24"/>
        </w:rPr>
        <w:t>Fast Moving</w:t>
      </w:r>
      <w:bookmarkEnd w:id="4"/>
      <w:r w:rsidRPr="0A757929">
        <w:rPr>
          <w:sz w:val="24"/>
          <w:szCs w:val="24"/>
        </w:rPr>
        <w:t xml:space="preserve"> Consumer Goods of Cadbury and Nestle</w:t>
      </w:r>
      <w:r w:rsidR="585ED1C5" w:rsidRPr="0A757929">
        <w:rPr>
          <w:sz w:val="24"/>
          <w:szCs w:val="24"/>
        </w:rPr>
        <w:t>”,</w:t>
      </w:r>
      <w:r w:rsidRPr="0A757929">
        <w:rPr>
          <w:sz w:val="24"/>
          <w:szCs w:val="24"/>
        </w:rPr>
        <w:t xml:space="preserve"> Vol.5</w:t>
      </w:r>
      <w:r w:rsidR="6F97E357" w:rsidRPr="0A757929">
        <w:rPr>
          <w:sz w:val="24"/>
          <w:szCs w:val="24"/>
        </w:rPr>
        <w:t xml:space="preserve">, online source, available at: </w:t>
      </w:r>
      <w:hyperlink r:id="rId22">
        <w:r w:rsidR="6F97E357" w:rsidRPr="0A757929">
          <w:rPr>
            <w:rStyle w:val="Hyperlink"/>
            <w:sz w:val="24"/>
            <w:szCs w:val="24"/>
          </w:rPr>
          <w:t>http://ijrar.com/upload_issue/ijrar_issue_863.pdf</w:t>
        </w:r>
      </w:hyperlink>
      <w:r w:rsidR="6F97E357" w:rsidRPr="0A757929">
        <w:rPr>
          <w:sz w:val="24"/>
          <w:szCs w:val="24"/>
        </w:rPr>
        <w:t xml:space="preserve"> (accessed on 27/12/2022) </w:t>
      </w:r>
    </w:p>
    <w:p w14:paraId="6ED849B3" w14:textId="6D3F4498" w:rsidR="0A757929" w:rsidRDefault="0A757929" w:rsidP="0A757929">
      <w:pPr>
        <w:jc w:val="both"/>
        <w:rPr>
          <w:sz w:val="24"/>
          <w:szCs w:val="24"/>
        </w:rPr>
      </w:pPr>
    </w:p>
    <w:p w14:paraId="0D8A44AA" w14:textId="56B58787" w:rsidR="41781D20" w:rsidRDefault="41781D20" w:rsidP="0A757929">
      <w:pPr>
        <w:jc w:val="both"/>
        <w:rPr>
          <w:sz w:val="24"/>
          <w:szCs w:val="24"/>
        </w:rPr>
      </w:pPr>
      <w:proofErr w:type="spellStart"/>
      <w:r w:rsidRPr="0A757929">
        <w:rPr>
          <w:sz w:val="24"/>
          <w:szCs w:val="24"/>
        </w:rPr>
        <w:t>Sloman</w:t>
      </w:r>
      <w:proofErr w:type="spellEnd"/>
      <w:r w:rsidRPr="0A757929">
        <w:rPr>
          <w:sz w:val="24"/>
          <w:szCs w:val="24"/>
        </w:rPr>
        <w:t>, J &amp; Jones, E., (2019) “</w:t>
      </w:r>
      <w:r w:rsidRPr="0A757929">
        <w:rPr>
          <w:i/>
          <w:iCs/>
          <w:sz w:val="24"/>
          <w:szCs w:val="24"/>
        </w:rPr>
        <w:t>Essential economics for business”</w:t>
      </w:r>
      <w:r w:rsidRPr="0A757929">
        <w:rPr>
          <w:sz w:val="24"/>
          <w:szCs w:val="24"/>
        </w:rPr>
        <w:t>, Pearson Education Limited</w:t>
      </w:r>
      <w:r w:rsidR="678B0D05" w:rsidRPr="0A757929">
        <w:rPr>
          <w:sz w:val="24"/>
          <w:szCs w:val="24"/>
        </w:rPr>
        <w:t>, 6</w:t>
      </w:r>
      <w:r w:rsidR="678B0D05" w:rsidRPr="0A757929">
        <w:rPr>
          <w:sz w:val="24"/>
          <w:szCs w:val="24"/>
          <w:vertAlign w:val="superscript"/>
        </w:rPr>
        <w:t>th</w:t>
      </w:r>
      <w:r w:rsidR="678B0D05" w:rsidRPr="0A757929">
        <w:rPr>
          <w:sz w:val="24"/>
          <w:szCs w:val="24"/>
        </w:rPr>
        <w:t xml:space="preserve"> Edition, Available at: </w:t>
      </w:r>
      <w:hyperlink r:id="rId23">
        <w:r w:rsidR="678B0D05" w:rsidRPr="0A757929">
          <w:rPr>
            <w:rStyle w:val="Hyperlink"/>
            <w:sz w:val="24"/>
            <w:szCs w:val="24"/>
          </w:rPr>
          <w:t>https://ebookcentral.proquest.com/lib/trinity/reader.action?docID=5980535</w:t>
        </w:r>
      </w:hyperlink>
      <w:r w:rsidR="678B0D05" w:rsidRPr="0A757929">
        <w:rPr>
          <w:sz w:val="24"/>
          <w:szCs w:val="24"/>
        </w:rPr>
        <w:t xml:space="preserve"> (accessed on 27/12/2022) </w:t>
      </w:r>
    </w:p>
    <w:p w14:paraId="7ED7E0EE" w14:textId="068BA779" w:rsidR="0A757929" w:rsidRDefault="0A757929" w:rsidP="0A757929">
      <w:pPr>
        <w:jc w:val="both"/>
        <w:rPr>
          <w:sz w:val="24"/>
          <w:szCs w:val="24"/>
        </w:rPr>
      </w:pPr>
    </w:p>
    <w:p w14:paraId="2152ADD3" w14:textId="3765D6C5" w:rsidR="43967913" w:rsidRDefault="43967913" w:rsidP="0A757929">
      <w:pPr>
        <w:jc w:val="both"/>
        <w:rPr>
          <w:sz w:val="24"/>
          <w:szCs w:val="24"/>
        </w:rPr>
      </w:pPr>
      <w:proofErr w:type="spellStart"/>
      <w:r w:rsidRPr="0A757929">
        <w:rPr>
          <w:sz w:val="24"/>
          <w:szCs w:val="24"/>
        </w:rPr>
        <w:t>Statista</w:t>
      </w:r>
      <w:proofErr w:type="spellEnd"/>
      <w:r w:rsidRPr="0A757929">
        <w:rPr>
          <w:sz w:val="24"/>
          <w:szCs w:val="24"/>
        </w:rPr>
        <w:t>, (2022) Cadbury Products, online source, available at:</w:t>
      </w:r>
      <w:r w:rsidR="22E8EBAC" w:rsidRPr="0A757929">
        <w:rPr>
          <w:sz w:val="24"/>
          <w:szCs w:val="24"/>
        </w:rPr>
        <w:t xml:space="preserve">      </w:t>
      </w:r>
      <w:r w:rsidRPr="0A757929">
        <w:rPr>
          <w:sz w:val="24"/>
          <w:szCs w:val="24"/>
        </w:rPr>
        <w:t xml:space="preserve"> https://www.statista.com/statistics/312031/cadbury-leading-products-in-the-uk/ (accessed on 28/12/2022) </w:t>
      </w:r>
    </w:p>
    <w:p w14:paraId="536B54F5" w14:textId="3F4315EE" w:rsidR="0A757929" w:rsidRDefault="0A757929" w:rsidP="0A757929">
      <w:pPr>
        <w:jc w:val="both"/>
        <w:rPr>
          <w:sz w:val="24"/>
          <w:szCs w:val="24"/>
        </w:rPr>
      </w:pPr>
    </w:p>
    <w:p w14:paraId="5C911B6A" w14:textId="1A81A380" w:rsidR="6E772D69" w:rsidRDefault="6E772D69" w:rsidP="0A757929">
      <w:pPr>
        <w:jc w:val="both"/>
        <w:rPr>
          <w:sz w:val="24"/>
          <w:szCs w:val="24"/>
        </w:rPr>
      </w:pPr>
      <w:r w:rsidRPr="0A757929">
        <w:rPr>
          <w:sz w:val="24"/>
          <w:szCs w:val="24"/>
        </w:rPr>
        <w:t xml:space="preserve">The Guardian (2022) “Cadbury family size Dairy Milk bars get 10% smaller but price stays the same”, online source, available at: </w:t>
      </w:r>
      <w:hyperlink r:id="rId24">
        <w:r w:rsidRPr="0A757929">
          <w:rPr>
            <w:rStyle w:val="Hyperlink"/>
            <w:sz w:val="24"/>
            <w:szCs w:val="24"/>
          </w:rPr>
          <w:t>https://www.theguardian.com/business/2022/mar/28/cadbury-family-size-dairy-milk-bars-get-10-smaller-but-price-stays-the-same</w:t>
        </w:r>
      </w:hyperlink>
      <w:r w:rsidRPr="0A757929">
        <w:rPr>
          <w:sz w:val="24"/>
          <w:szCs w:val="24"/>
        </w:rPr>
        <w:t xml:space="preserve"> (accessed on 29/12/2022)</w:t>
      </w:r>
    </w:p>
    <w:p w14:paraId="065D3151" w14:textId="57AD4EC3" w:rsidR="125F2290" w:rsidRDefault="125F2290" w:rsidP="0A757929">
      <w:pPr>
        <w:jc w:val="both"/>
        <w:rPr>
          <w:sz w:val="24"/>
          <w:szCs w:val="24"/>
        </w:rPr>
      </w:pPr>
      <w:r w:rsidRPr="0A757929">
        <w:rPr>
          <w:sz w:val="24"/>
          <w:szCs w:val="24"/>
        </w:rPr>
        <w:t xml:space="preserve">   </w:t>
      </w:r>
    </w:p>
    <w:p w14:paraId="3E2A3AD3" w14:textId="064905D7" w:rsidR="0A757929" w:rsidRDefault="0A757929" w:rsidP="0A757929">
      <w:pPr>
        <w:jc w:val="both"/>
        <w:rPr>
          <w:sz w:val="24"/>
          <w:szCs w:val="24"/>
        </w:rPr>
      </w:pPr>
    </w:p>
    <w:p w14:paraId="131F802C" w14:textId="28C0E8AE" w:rsidR="125F2290" w:rsidRDefault="125F2290" w:rsidP="0A757929">
      <w:pPr>
        <w:jc w:val="both"/>
        <w:rPr>
          <w:sz w:val="24"/>
          <w:szCs w:val="24"/>
        </w:rPr>
      </w:pPr>
      <w:r w:rsidRPr="0A757929">
        <w:rPr>
          <w:sz w:val="24"/>
          <w:szCs w:val="24"/>
        </w:rPr>
        <w:t>Vinay, H. (2019) “</w:t>
      </w:r>
      <w:proofErr w:type="spellStart"/>
      <w:r w:rsidRPr="0A757929">
        <w:rPr>
          <w:sz w:val="24"/>
          <w:szCs w:val="24"/>
        </w:rPr>
        <w:t>Measurment</w:t>
      </w:r>
      <w:proofErr w:type="spellEnd"/>
      <w:r w:rsidRPr="0A757929">
        <w:rPr>
          <w:sz w:val="24"/>
          <w:szCs w:val="24"/>
        </w:rPr>
        <w:t xml:space="preserve"> of Consumer Satisfaction Regarding Chocolate Bars”, Vol. 16, N 4, 653-65</w:t>
      </w:r>
      <w:r w:rsidR="3638DE9C" w:rsidRPr="0A757929">
        <w:rPr>
          <w:sz w:val="24"/>
          <w:szCs w:val="24"/>
        </w:rPr>
        <w:t>7 pp.</w:t>
      </w:r>
    </w:p>
    <w:p w14:paraId="0C6AFE85" w14:textId="1A75E2D8" w:rsidR="077C2BFE" w:rsidRDefault="077C2BFE" w:rsidP="0A757929">
      <w:pPr>
        <w:jc w:val="both"/>
        <w:rPr>
          <w:sz w:val="24"/>
          <w:szCs w:val="24"/>
        </w:rPr>
      </w:pPr>
    </w:p>
    <w:sectPr w:rsidR="077C2BFE">
      <w:headerReference w:type="default" r:id="rId25"/>
      <w:footerReference w:type="default" r:id="rId26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BD9148" w14:textId="77777777" w:rsidR="00000000" w:rsidRDefault="00716515">
      <w:pPr>
        <w:spacing w:after="0" w:line="240" w:lineRule="auto"/>
      </w:pPr>
      <w:r>
        <w:separator/>
      </w:r>
    </w:p>
  </w:endnote>
  <w:endnote w:type="continuationSeparator" w:id="0">
    <w:p w14:paraId="4C322289" w14:textId="77777777" w:rsidR="00000000" w:rsidRDefault="00716515">
      <w:pPr>
        <w:spacing w:after="0" w:line="240" w:lineRule="auto"/>
      </w:pPr>
      <w:r>
        <w:continuationSeparator/>
      </w:r>
    </w:p>
  </w:endnote>
  <w:endnote w:type="continuationNotice" w:id="1">
    <w:p w14:paraId="3FFA4743" w14:textId="77777777" w:rsidR="00716515" w:rsidRDefault="0071651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77C2BFE" w14:paraId="7BAB3FC6" w14:textId="77777777" w:rsidTr="077C2BFE">
      <w:trPr>
        <w:trHeight w:val="300"/>
      </w:trPr>
      <w:tc>
        <w:tcPr>
          <w:tcW w:w="3005" w:type="dxa"/>
        </w:tcPr>
        <w:p w14:paraId="4019775B" w14:textId="65C6BABD" w:rsidR="077C2BFE" w:rsidRDefault="077C2BFE" w:rsidP="077C2BFE">
          <w:pPr>
            <w:pStyle w:val="Header"/>
            <w:ind w:left="-115"/>
          </w:pPr>
        </w:p>
      </w:tc>
      <w:tc>
        <w:tcPr>
          <w:tcW w:w="3005" w:type="dxa"/>
        </w:tcPr>
        <w:p w14:paraId="76E775B3" w14:textId="1F5655CC" w:rsidR="077C2BFE" w:rsidRDefault="077C2BFE" w:rsidP="077C2BFE">
          <w:pPr>
            <w:pStyle w:val="Header"/>
            <w:jc w:val="center"/>
          </w:pPr>
        </w:p>
        <w:p w14:paraId="3C2BD692" w14:textId="0FBAFDBA" w:rsidR="077C2BFE" w:rsidRDefault="077C2BFE" w:rsidP="077C2BFE">
          <w:pPr>
            <w:pStyle w:val="Header"/>
            <w:jc w:val="center"/>
          </w:pPr>
        </w:p>
      </w:tc>
      <w:tc>
        <w:tcPr>
          <w:tcW w:w="3005" w:type="dxa"/>
        </w:tcPr>
        <w:p w14:paraId="695FA72C" w14:textId="512E2E21" w:rsidR="077C2BFE" w:rsidRDefault="077C2BFE" w:rsidP="077C2BFE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 w:rsidR="00716515">
            <w:fldChar w:fldCharType="separate"/>
          </w:r>
          <w:r w:rsidR="00716515">
            <w:rPr>
              <w:noProof/>
            </w:rPr>
            <w:t>1</w:t>
          </w:r>
          <w:r>
            <w:fldChar w:fldCharType="end"/>
          </w:r>
        </w:p>
      </w:tc>
    </w:tr>
  </w:tbl>
  <w:p w14:paraId="48F6CA0A" w14:textId="594C9BBC" w:rsidR="077C2BFE" w:rsidRDefault="077C2BFE" w:rsidP="077C2BF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960E33" w14:textId="77777777" w:rsidR="00000000" w:rsidRDefault="00716515">
      <w:pPr>
        <w:spacing w:after="0" w:line="240" w:lineRule="auto"/>
      </w:pPr>
      <w:r>
        <w:separator/>
      </w:r>
    </w:p>
  </w:footnote>
  <w:footnote w:type="continuationSeparator" w:id="0">
    <w:p w14:paraId="59146AA7" w14:textId="77777777" w:rsidR="00000000" w:rsidRDefault="00716515">
      <w:pPr>
        <w:spacing w:after="0" w:line="240" w:lineRule="auto"/>
      </w:pPr>
      <w:r>
        <w:continuationSeparator/>
      </w:r>
    </w:p>
  </w:footnote>
  <w:footnote w:type="continuationNotice" w:id="1">
    <w:p w14:paraId="7BE20EBF" w14:textId="77777777" w:rsidR="00716515" w:rsidRDefault="00716515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77C2BFE" w14:paraId="0D302E9A" w14:textId="77777777" w:rsidTr="077C2BFE">
      <w:trPr>
        <w:trHeight w:val="300"/>
      </w:trPr>
      <w:tc>
        <w:tcPr>
          <w:tcW w:w="3005" w:type="dxa"/>
        </w:tcPr>
        <w:p w14:paraId="2C07A2DF" w14:textId="504B39E3" w:rsidR="077C2BFE" w:rsidRDefault="077C2BFE" w:rsidP="077C2BFE">
          <w:pPr>
            <w:pStyle w:val="Header"/>
            <w:ind w:left="-115"/>
          </w:pPr>
        </w:p>
      </w:tc>
      <w:tc>
        <w:tcPr>
          <w:tcW w:w="3005" w:type="dxa"/>
        </w:tcPr>
        <w:p w14:paraId="166AFC79" w14:textId="080FDAC9" w:rsidR="077C2BFE" w:rsidRDefault="077C2BFE" w:rsidP="077C2BFE">
          <w:pPr>
            <w:pStyle w:val="Header"/>
            <w:jc w:val="center"/>
          </w:pPr>
        </w:p>
      </w:tc>
      <w:tc>
        <w:tcPr>
          <w:tcW w:w="3005" w:type="dxa"/>
        </w:tcPr>
        <w:p w14:paraId="5CFCC36A" w14:textId="63ADB7BD" w:rsidR="077C2BFE" w:rsidRDefault="077C2BFE" w:rsidP="077C2BFE">
          <w:pPr>
            <w:pStyle w:val="Header"/>
            <w:ind w:right="-115"/>
            <w:jc w:val="right"/>
          </w:pPr>
        </w:p>
      </w:tc>
    </w:tr>
  </w:tbl>
  <w:p w14:paraId="739DAD0C" w14:textId="0ED0F9D1" w:rsidR="077C2BFE" w:rsidRDefault="077C2BFE" w:rsidP="077C2BFE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a9kh05chLVHQ09" int2:id="RXNiEOU2">
      <int2:state int2:value="Rejected" int2:type="AugLoop_Text_Critique"/>
    </int2:textHash>
    <int2:textHash int2:hashCode="1yGED6ZIk7ghBU" int2:id="TeDb1F1O">
      <int2:state int2:value="Rejected" int2:type="AugLoop_Text_Critique"/>
    </int2:textHash>
    <int2:textHash int2:hashCode="oJ5Bgp+hdxLAfO" int2:id="UHDZHlU0">
      <int2:state int2:value="Rejected" int2:type="AugLoop_Text_Critique"/>
    </int2:textHash>
    <int2:textHash int2:hashCode="IYh4oWWmDpr9kC" int2:id="yzSCbBqN">
      <int2:state int2:value="Rejected" int2:type="AugLoop_Text_Critique"/>
    </int2:textHash>
    <int2:bookmark int2:bookmarkName="_Int_7TKnLif8" int2:invalidationBookmarkName="" int2:hashCode="03bKKZWz0UBVLx" int2:id="ApADWFHT">
      <int2:state int2:value="Rejected" int2:type="AugLoop_Text_Critique"/>
    </int2:bookmark>
    <int2:bookmark int2:bookmarkName="_Int_0eEVXCTA" int2:invalidationBookmarkName="" int2:hashCode="6250ymz+lgWVoO" int2:id="JFfeoHmJ">
      <int2:state int2:value="Rejected" int2:type="AugLoop_Text_Critique"/>
    </int2:bookmark>
    <int2:bookmark int2:bookmarkName="_Int_YEfj47p8" int2:invalidationBookmarkName="" int2:hashCode="cWRw8W4x9PqU+M" int2:id="NoZ2y2Ky">
      <int2:state int2:value="Rejected" int2:type="AugLoop_Text_Critique"/>
    </int2:bookmark>
    <int2:bookmark int2:bookmarkName="_Int_V0NDVWhl" int2:invalidationBookmarkName="" int2:hashCode="qaWBAF6WNNovtB" int2:id="QljA1gUy">
      <int2:state int2:value="Rejected" int2:type="AugLoop_Text_Critique"/>
    </int2:bookmark>
    <int2:bookmark int2:bookmarkName="_Int_jAnWxlD2" int2:invalidationBookmarkName="" int2:hashCode="zGhfAgZsPXibWh" int2:id="n2K1PR72">
      <int2:state int2:value="Rejected" int2:type="AugLoop_Text_Critique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2F456D"/>
    <w:multiLevelType w:val="hybridMultilevel"/>
    <w:tmpl w:val="FFFFFFFF"/>
    <w:lvl w:ilvl="0" w:tplc="9D30C20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89A333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54C719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7DA0CD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A28EEA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0C8B2B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3E422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1842B6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948861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948932"/>
    <w:multiLevelType w:val="hybridMultilevel"/>
    <w:tmpl w:val="FFFFFFFF"/>
    <w:lvl w:ilvl="0" w:tplc="C7D858A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A18A22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83EFB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D76F6C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160019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0AA5DF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AC074F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A5E099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A4E08A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F7D473"/>
    <w:multiLevelType w:val="hybridMultilevel"/>
    <w:tmpl w:val="FFFFFFFF"/>
    <w:lvl w:ilvl="0" w:tplc="0BFAC9B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1E29ED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446189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FD47B5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7380B6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F46E7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B9C54D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03C1F8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0DC046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B83C5C2"/>
    <w:multiLevelType w:val="hybridMultilevel"/>
    <w:tmpl w:val="FFFFFFFF"/>
    <w:lvl w:ilvl="0" w:tplc="ABD80D6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65E231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C5E57A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130886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B06CB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AA4EDD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C1C0A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00E092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A60523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227BC17"/>
    <w:multiLevelType w:val="hybridMultilevel"/>
    <w:tmpl w:val="FFFFFFFF"/>
    <w:lvl w:ilvl="0" w:tplc="ED881E8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5744BC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5185E3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99C39D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70A9B5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D8E20C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328F20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8F03E6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2ECDB4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4521783">
    <w:abstractNumId w:val="1"/>
  </w:num>
  <w:num w:numId="2" w16cid:durableId="24452605">
    <w:abstractNumId w:val="3"/>
  </w:num>
  <w:num w:numId="3" w16cid:durableId="1975790226">
    <w:abstractNumId w:val="4"/>
  </w:num>
  <w:num w:numId="4" w16cid:durableId="361588930">
    <w:abstractNumId w:val="2"/>
  </w:num>
  <w:num w:numId="5" w16cid:durableId="91003896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2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975B76B"/>
    <w:rsid w:val="00075E75"/>
    <w:rsid w:val="00232A16"/>
    <w:rsid w:val="00433132"/>
    <w:rsid w:val="0063AF41"/>
    <w:rsid w:val="00716515"/>
    <w:rsid w:val="00828A4E"/>
    <w:rsid w:val="00960FAD"/>
    <w:rsid w:val="009F069C"/>
    <w:rsid w:val="00C3CB2B"/>
    <w:rsid w:val="00C76244"/>
    <w:rsid w:val="0105B479"/>
    <w:rsid w:val="0142288C"/>
    <w:rsid w:val="015CAB65"/>
    <w:rsid w:val="01DB25B8"/>
    <w:rsid w:val="025B1B08"/>
    <w:rsid w:val="025F1E89"/>
    <w:rsid w:val="02696B25"/>
    <w:rsid w:val="02879648"/>
    <w:rsid w:val="02917B11"/>
    <w:rsid w:val="029E64E2"/>
    <w:rsid w:val="02D41F70"/>
    <w:rsid w:val="02D95FB3"/>
    <w:rsid w:val="0309DEA1"/>
    <w:rsid w:val="030AE7EF"/>
    <w:rsid w:val="030EFA8D"/>
    <w:rsid w:val="03117CB0"/>
    <w:rsid w:val="036EA950"/>
    <w:rsid w:val="037AD1F4"/>
    <w:rsid w:val="03A5C412"/>
    <w:rsid w:val="03E07B31"/>
    <w:rsid w:val="03FDBE73"/>
    <w:rsid w:val="04072D60"/>
    <w:rsid w:val="047737C8"/>
    <w:rsid w:val="0494E5E1"/>
    <w:rsid w:val="04D6878D"/>
    <w:rsid w:val="04E27B20"/>
    <w:rsid w:val="051F33AA"/>
    <w:rsid w:val="058F9550"/>
    <w:rsid w:val="061D9725"/>
    <w:rsid w:val="06883B1B"/>
    <w:rsid w:val="06A1F0B9"/>
    <w:rsid w:val="06A64A12"/>
    <w:rsid w:val="06D2F0C5"/>
    <w:rsid w:val="071527E9"/>
    <w:rsid w:val="0744E6B9"/>
    <w:rsid w:val="077C2BFE"/>
    <w:rsid w:val="07C78642"/>
    <w:rsid w:val="07D57F9C"/>
    <w:rsid w:val="07DA6F6F"/>
    <w:rsid w:val="0803C034"/>
    <w:rsid w:val="0865F74E"/>
    <w:rsid w:val="08670C8D"/>
    <w:rsid w:val="08BF844C"/>
    <w:rsid w:val="09026C8F"/>
    <w:rsid w:val="0906CF60"/>
    <w:rsid w:val="0961F739"/>
    <w:rsid w:val="09691902"/>
    <w:rsid w:val="098AEBF9"/>
    <w:rsid w:val="09A1A7C1"/>
    <w:rsid w:val="09B6F3D7"/>
    <w:rsid w:val="09CF35CE"/>
    <w:rsid w:val="09D9917B"/>
    <w:rsid w:val="0A15801D"/>
    <w:rsid w:val="0A27A428"/>
    <w:rsid w:val="0A47DD9E"/>
    <w:rsid w:val="0A4A3D10"/>
    <w:rsid w:val="0A5534C2"/>
    <w:rsid w:val="0A6AAD71"/>
    <w:rsid w:val="0A757929"/>
    <w:rsid w:val="0A79F415"/>
    <w:rsid w:val="0A817B00"/>
    <w:rsid w:val="0ACAAF41"/>
    <w:rsid w:val="0AE419D3"/>
    <w:rsid w:val="0AF438FF"/>
    <w:rsid w:val="0B1DC1A5"/>
    <w:rsid w:val="0B3D7822"/>
    <w:rsid w:val="0B40102B"/>
    <w:rsid w:val="0B94D453"/>
    <w:rsid w:val="0BE60D71"/>
    <w:rsid w:val="0C02BF2C"/>
    <w:rsid w:val="0C08433F"/>
    <w:rsid w:val="0CA8F0BF"/>
    <w:rsid w:val="0CB83E33"/>
    <w:rsid w:val="0CB8AE6D"/>
    <w:rsid w:val="0CC2F41F"/>
    <w:rsid w:val="0CDBE08C"/>
    <w:rsid w:val="0D0E216E"/>
    <w:rsid w:val="0D34300F"/>
    <w:rsid w:val="0D35A5CF"/>
    <w:rsid w:val="0D449EDE"/>
    <w:rsid w:val="0D81DDD2"/>
    <w:rsid w:val="0D89ABF7"/>
    <w:rsid w:val="0DA24E33"/>
    <w:rsid w:val="0DAB7D1D"/>
    <w:rsid w:val="0DC76FFA"/>
    <w:rsid w:val="0E1D17A2"/>
    <w:rsid w:val="0E2E1CA6"/>
    <w:rsid w:val="0E64058D"/>
    <w:rsid w:val="0E6713F0"/>
    <w:rsid w:val="0E81B6C2"/>
    <w:rsid w:val="0EE52B69"/>
    <w:rsid w:val="0F105D01"/>
    <w:rsid w:val="0F2E6E3C"/>
    <w:rsid w:val="0F3EF332"/>
    <w:rsid w:val="0F9BE8CB"/>
    <w:rsid w:val="102871CC"/>
    <w:rsid w:val="103A5013"/>
    <w:rsid w:val="103FE194"/>
    <w:rsid w:val="109E6AD4"/>
    <w:rsid w:val="10A57390"/>
    <w:rsid w:val="10CA9A4E"/>
    <w:rsid w:val="10CB29BD"/>
    <w:rsid w:val="10D287D4"/>
    <w:rsid w:val="10DD4E8C"/>
    <w:rsid w:val="10EF07F3"/>
    <w:rsid w:val="111FAEEF"/>
    <w:rsid w:val="11A66B4A"/>
    <w:rsid w:val="11E4A360"/>
    <w:rsid w:val="1244DCDC"/>
    <w:rsid w:val="124E6465"/>
    <w:rsid w:val="125F2290"/>
    <w:rsid w:val="12607245"/>
    <w:rsid w:val="126A7E75"/>
    <w:rsid w:val="12958C30"/>
    <w:rsid w:val="12BB7F50"/>
    <w:rsid w:val="12E0777D"/>
    <w:rsid w:val="12E085F2"/>
    <w:rsid w:val="12EBA400"/>
    <w:rsid w:val="13006F03"/>
    <w:rsid w:val="13227747"/>
    <w:rsid w:val="1339AE23"/>
    <w:rsid w:val="134413A3"/>
    <w:rsid w:val="134B2210"/>
    <w:rsid w:val="13642D5C"/>
    <w:rsid w:val="138982DC"/>
    <w:rsid w:val="13A33A06"/>
    <w:rsid w:val="13C964AE"/>
    <w:rsid w:val="13E38584"/>
    <w:rsid w:val="13E6F734"/>
    <w:rsid w:val="13EA34C6"/>
    <w:rsid w:val="148FCE2D"/>
    <w:rsid w:val="14C35018"/>
    <w:rsid w:val="14DE0C0C"/>
    <w:rsid w:val="1596AD1A"/>
    <w:rsid w:val="159E0B71"/>
    <w:rsid w:val="15A9A172"/>
    <w:rsid w:val="15BF4A0E"/>
    <w:rsid w:val="15F6DEB8"/>
    <w:rsid w:val="160AD60E"/>
    <w:rsid w:val="161E9614"/>
    <w:rsid w:val="163C94A0"/>
    <w:rsid w:val="1679DC6D"/>
    <w:rsid w:val="1682C2D2"/>
    <w:rsid w:val="16C45B62"/>
    <w:rsid w:val="1739DBD2"/>
    <w:rsid w:val="1768260A"/>
    <w:rsid w:val="1792AF19"/>
    <w:rsid w:val="179ACEB8"/>
    <w:rsid w:val="1815ACCE"/>
    <w:rsid w:val="181E9333"/>
    <w:rsid w:val="183194DF"/>
    <w:rsid w:val="1875D8E1"/>
    <w:rsid w:val="18BDA5E9"/>
    <w:rsid w:val="18D5AC33"/>
    <w:rsid w:val="19369F19"/>
    <w:rsid w:val="19665AC2"/>
    <w:rsid w:val="19761166"/>
    <w:rsid w:val="19973175"/>
    <w:rsid w:val="19F01940"/>
    <w:rsid w:val="19FA1A8D"/>
    <w:rsid w:val="1A1FD6A3"/>
    <w:rsid w:val="1A9C7B72"/>
    <w:rsid w:val="1ADE9BB5"/>
    <w:rsid w:val="1B1676F3"/>
    <w:rsid w:val="1B4596F8"/>
    <w:rsid w:val="1B9E2186"/>
    <w:rsid w:val="1BF546AB"/>
    <w:rsid w:val="1C025C1A"/>
    <w:rsid w:val="1C6E3FDB"/>
    <w:rsid w:val="1C948507"/>
    <w:rsid w:val="1CDC66AE"/>
    <w:rsid w:val="1D403616"/>
    <w:rsid w:val="1D56BEF6"/>
    <w:rsid w:val="1D97E27F"/>
    <w:rsid w:val="1DC25368"/>
    <w:rsid w:val="1DE60F31"/>
    <w:rsid w:val="1E32F0A9"/>
    <w:rsid w:val="1EDA5AE3"/>
    <w:rsid w:val="1F33B2E0"/>
    <w:rsid w:val="1F4CDB3D"/>
    <w:rsid w:val="1F760B5D"/>
    <w:rsid w:val="1F81DF92"/>
    <w:rsid w:val="1F8C26D6"/>
    <w:rsid w:val="1F9F2207"/>
    <w:rsid w:val="1FA5E09D"/>
    <w:rsid w:val="202EDCF4"/>
    <w:rsid w:val="205444BA"/>
    <w:rsid w:val="20C8B7CE"/>
    <w:rsid w:val="20E8AB9E"/>
    <w:rsid w:val="211DAFF3"/>
    <w:rsid w:val="2139915F"/>
    <w:rsid w:val="2156EC01"/>
    <w:rsid w:val="21CF4B31"/>
    <w:rsid w:val="21DDD7AC"/>
    <w:rsid w:val="21E0170C"/>
    <w:rsid w:val="22D6C2C9"/>
    <w:rsid w:val="22E8EBAC"/>
    <w:rsid w:val="232CD8E4"/>
    <w:rsid w:val="23372944"/>
    <w:rsid w:val="235724F2"/>
    <w:rsid w:val="2368B35D"/>
    <w:rsid w:val="239300FD"/>
    <w:rsid w:val="23FCE622"/>
    <w:rsid w:val="2424EC9A"/>
    <w:rsid w:val="24F38FB0"/>
    <w:rsid w:val="25124A67"/>
    <w:rsid w:val="252D6FBE"/>
    <w:rsid w:val="255C00D7"/>
    <w:rsid w:val="256F663D"/>
    <w:rsid w:val="256F728B"/>
    <w:rsid w:val="2595F520"/>
    <w:rsid w:val="25A2F464"/>
    <w:rsid w:val="25DD4CE0"/>
    <w:rsid w:val="260D606B"/>
    <w:rsid w:val="269EF316"/>
    <w:rsid w:val="26A505B8"/>
    <w:rsid w:val="26B6A1F4"/>
    <w:rsid w:val="26BF2FA2"/>
    <w:rsid w:val="26C6417D"/>
    <w:rsid w:val="26E11CE6"/>
    <w:rsid w:val="2702F4E4"/>
    <w:rsid w:val="270AA05E"/>
    <w:rsid w:val="2757ED22"/>
    <w:rsid w:val="27C3C0F0"/>
    <w:rsid w:val="27DAFACC"/>
    <w:rsid w:val="27FFD9CD"/>
    <w:rsid w:val="280387BE"/>
    <w:rsid w:val="281293E8"/>
    <w:rsid w:val="288C3A78"/>
    <w:rsid w:val="289C95D6"/>
    <w:rsid w:val="28BCE90B"/>
    <w:rsid w:val="28EBEBDB"/>
    <w:rsid w:val="290F5193"/>
    <w:rsid w:val="291384B5"/>
    <w:rsid w:val="29380013"/>
    <w:rsid w:val="2999718A"/>
    <w:rsid w:val="29A1C159"/>
    <w:rsid w:val="29D5BF3A"/>
    <w:rsid w:val="29D8BCCC"/>
    <w:rsid w:val="2A11A4BD"/>
    <w:rsid w:val="2A18BDA8"/>
    <w:rsid w:val="2A264D96"/>
    <w:rsid w:val="2A4902A2"/>
    <w:rsid w:val="2A783227"/>
    <w:rsid w:val="2AAC7663"/>
    <w:rsid w:val="2ABDAC7E"/>
    <w:rsid w:val="2B2CFD99"/>
    <w:rsid w:val="2B374DAD"/>
    <w:rsid w:val="2B43F85C"/>
    <w:rsid w:val="2BEE35B0"/>
    <w:rsid w:val="2C0C3D7E"/>
    <w:rsid w:val="2C888AE5"/>
    <w:rsid w:val="2C911D5E"/>
    <w:rsid w:val="2CAF9F12"/>
    <w:rsid w:val="2CED04A0"/>
    <w:rsid w:val="2D353DCF"/>
    <w:rsid w:val="2D531FF6"/>
    <w:rsid w:val="2D580337"/>
    <w:rsid w:val="2D89D166"/>
    <w:rsid w:val="2DD079DF"/>
    <w:rsid w:val="2DE32B78"/>
    <w:rsid w:val="2EA46B4D"/>
    <w:rsid w:val="2EB30A8E"/>
    <w:rsid w:val="2ECB09B1"/>
    <w:rsid w:val="2ED435A1"/>
    <w:rsid w:val="2EEEF057"/>
    <w:rsid w:val="2F25A1C7"/>
    <w:rsid w:val="2F4BA34A"/>
    <w:rsid w:val="2F51A315"/>
    <w:rsid w:val="2FBDCF2C"/>
    <w:rsid w:val="2FCC544B"/>
    <w:rsid w:val="2FDB3E80"/>
    <w:rsid w:val="2FECD25A"/>
    <w:rsid w:val="300B5BEC"/>
    <w:rsid w:val="30426C09"/>
    <w:rsid w:val="306ED6CF"/>
    <w:rsid w:val="3070269B"/>
    <w:rsid w:val="309F9C66"/>
    <w:rsid w:val="30ED6EFB"/>
    <w:rsid w:val="313BC143"/>
    <w:rsid w:val="316BEE89"/>
    <w:rsid w:val="3180DAA6"/>
    <w:rsid w:val="31DE3C6A"/>
    <w:rsid w:val="31E4FFFF"/>
    <w:rsid w:val="31E841A2"/>
    <w:rsid w:val="31F94981"/>
    <w:rsid w:val="3202F3D5"/>
    <w:rsid w:val="3252DC9B"/>
    <w:rsid w:val="325D4289"/>
    <w:rsid w:val="32985B50"/>
    <w:rsid w:val="32A2B609"/>
    <w:rsid w:val="32A596DC"/>
    <w:rsid w:val="32B16EFA"/>
    <w:rsid w:val="32DFD86B"/>
    <w:rsid w:val="32F26A43"/>
    <w:rsid w:val="331E6215"/>
    <w:rsid w:val="338C34D0"/>
    <w:rsid w:val="338F3C3E"/>
    <w:rsid w:val="342E7D3F"/>
    <w:rsid w:val="343E866A"/>
    <w:rsid w:val="351CA0C1"/>
    <w:rsid w:val="354F1BDB"/>
    <w:rsid w:val="35519523"/>
    <w:rsid w:val="3594E34B"/>
    <w:rsid w:val="35DD379E"/>
    <w:rsid w:val="3638DE9C"/>
    <w:rsid w:val="36443A81"/>
    <w:rsid w:val="365C13DE"/>
    <w:rsid w:val="367E546B"/>
    <w:rsid w:val="368CE751"/>
    <w:rsid w:val="368FAF57"/>
    <w:rsid w:val="36A53D12"/>
    <w:rsid w:val="376795F7"/>
    <w:rsid w:val="37778216"/>
    <w:rsid w:val="378EDCD8"/>
    <w:rsid w:val="37E7710A"/>
    <w:rsid w:val="37EB7FDB"/>
    <w:rsid w:val="3830837A"/>
    <w:rsid w:val="3842B318"/>
    <w:rsid w:val="38544183"/>
    <w:rsid w:val="385D6A12"/>
    <w:rsid w:val="38E3B611"/>
    <w:rsid w:val="38E425A6"/>
    <w:rsid w:val="39257DD9"/>
    <w:rsid w:val="3946D328"/>
    <w:rsid w:val="39511A6C"/>
    <w:rsid w:val="39616814"/>
    <w:rsid w:val="3975B76B"/>
    <w:rsid w:val="39792ADE"/>
    <w:rsid w:val="399060AC"/>
    <w:rsid w:val="39DCDDD4"/>
    <w:rsid w:val="3A3A25D6"/>
    <w:rsid w:val="3A68C43C"/>
    <w:rsid w:val="3A830512"/>
    <w:rsid w:val="3AA774D6"/>
    <w:rsid w:val="3B605874"/>
    <w:rsid w:val="3B85144B"/>
    <w:rsid w:val="3BD22E67"/>
    <w:rsid w:val="3BEFE4F0"/>
    <w:rsid w:val="3C090D4D"/>
    <w:rsid w:val="3C31CADC"/>
    <w:rsid w:val="3C89F95E"/>
    <w:rsid w:val="3C97B551"/>
    <w:rsid w:val="3CF645BB"/>
    <w:rsid w:val="3D27B2A6"/>
    <w:rsid w:val="3D846613"/>
    <w:rsid w:val="3DC40950"/>
    <w:rsid w:val="3E0A421A"/>
    <w:rsid w:val="3E1CFD5A"/>
    <w:rsid w:val="3E314934"/>
    <w:rsid w:val="3E97F936"/>
    <w:rsid w:val="3E9FE6BC"/>
    <w:rsid w:val="3EC4ACF8"/>
    <w:rsid w:val="3ED71D0C"/>
    <w:rsid w:val="3ED93AF7"/>
    <w:rsid w:val="3F08D2C7"/>
    <w:rsid w:val="3F1EDEAA"/>
    <w:rsid w:val="3F6049EB"/>
    <w:rsid w:val="3F7114B5"/>
    <w:rsid w:val="3F8DA9CF"/>
    <w:rsid w:val="3F963017"/>
    <w:rsid w:val="3FF4BC5D"/>
    <w:rsid w:val="4033C997"/>
    <w:rsid w:val="405F5368"/>
    <w:rsid w:val="40607D59"/>
    <w:rsid w:val="408A0731"/>
    <w:rsid w:val="4092BC82"/>
    <w:rsid w:val="40D91E39"/>
    <w:rsid w:val="40DD90BA"/>
    <w:rsid w:val="40FD62C4"/>
    <w:rsid w:val="4131CD3C"/>
    <w:rsid w:val="41781D20"/>
    <w:rsid w:val="41A085BA"/>
    <w:rsid w:val="41D06D01"/>
    <w:rsid w:val="41E9955E"/>
    <w:rsid w:val="41F15A68"/>
    <w:rsid w:val="41FC4DBA"/>
    <w:rsid w:val="4210DBB9"/>
    <w:rsid w:val="4279611B"/>
    <w:rsid w:val="4297EAAD"/>
    <w:rsid w:val="42BFC9CD"/>
    <w:rsid w:val="43876051"/>
    <w:rsid w:val="43967913"/>
    <w:rsid w:val="43A530D2"/>
    <w:rsid w:val="43B3CE94"/>
    <w:rsid w:val="43BEEB27"/>
    <w:rsid w:val="4415317C"/>
    <w:rsid w:val="44334AD4"/>
    <w:rsid w:val="44E239B6"/>
    <w:rsid w:val="45281CEC"/>
    <w:rsid w:val="4596C736"/>
    <w:rsid w:val="45E544D9"/>
    <w:rsid w:val="47301E0C"/>
    <w:rsid w:val="474AC629"/>
    <w:rsid w:val="4755740C"/>
    <w:rsid w:val="475B9E22"/>
    <w:rsid w:val="4760A926"/>
    <w:rsid w:val="47642F5B"/>
    <w:rsid w:val="476B5BD0"/>
    <w:rsid w:val="47C5DC3E"/>
    <w:rsid w:val="47CED6B3"/>
    <w:rsid w:val="47E355E9"/>
    <w:rsid w:val="47E6DD72"/>
    <w:rsid w:val="4834976F"/>
    <w:rsid w:val="483FAE85"/>
    <w:rsid w:val="48684076"/>
    <w:rsid w:val="486B8F3E"/>
    <w:rsid w:val="488CEDE6"/>
    <w:rsid w:val="48ACD525"/>
    <w:rsid w:val="48B47D4C"/>
    <w:rsid w:val="48C3290C"/>
    <w:rsid w:val="48E4301E"/>
    <w:rsid w:val="49E343F0"/>
    <w:rsid w:val="4AA28C58"/>
    <w:rsid w:val="4AB591B4"/>
    <w:rsid w:val="4ABD4809"/>
    <w:rsid w:val="4AE48EEA"/>
    <w:rsid w:val="4B27449F"/>
    <w:rsid w:val="4B739BF1"/>
    <w:rsid w:val="4BB3069F"/>
    <w:rsid w:val="4BD1CDF1"/>
    <w:rsid w:val="4BF39CAE"/>
    <w:rsid w:val="4C1790F5"/>
    <w:rsid w:val="4C516215"/>
    <w:rsid w:val="4D0F6C52"/>
    <w:rsid w:val="4D1A3A25"/>
    <w:rsid w:val="4D3B37C1"/>
    <w:rsid w:val="4D785876"/>
    <w:rsid w:val="4D8A109A"/>
    <w:rsid w:val="4DC5FAD5"/>
    <w:rsid w:val="4DC73F8A"/>
    <w:rsid w:val="4DDA9D54"/>
    <w:rsid w:val="4DDF4857"/>
    <w:rsid w:val="4E693C3C"/>
    <w:rsid w:val="4E843BC4"/>
    <w:rsid w:val="4EAEF009"/>
    <w:rsid w:val="4EB2731E"/>
    <w:rsid w:val="4EBE599D"/>
    <w:rsid w:val="4EE4C6C5"/>
    <w:rsid w:val="4F1549EF"/>
    <w:rsid w:val="4F469343"/>
    <w:rsid w:val="4FB44167"/>
    <w:rsid w:val="4FC7F1BC"/>
    <w:rsid w:val="5071F771"/>
    <w:rsid w:val="5074E70C"/>
    <w:rsid w:val="508D62C7"/>
    <w:rsid w:val="50B11A50"/>
    <w:rsid w:val="50C4D554"/>
    <w:rsid w:val="50F3B484"/>
    <w:rsid w:val="5162A2CD"/>
    <w:rsid w:val="51797167"/>
    <w:rsid w:val="51A55434"/>
    <w:rsid w:val="51CE6FB4"/>
    <w:rsid w:val="51EDAB48"/>
    <w:rsid w:val="51EE7E51"/>
    <w:rsid w:val="51F476BB"/>
    <w:rsid w:val="51F5FA5F"/>
    <w:rsid w:val="5238695A"/>
    <w:rsid w:val="52455C7C"/>
    <w:rsid w:val="524A22C1"/>
    <w:rsid w:val="525F813B"/>
    <w:rsid w:val="52A6D6E8"/>
    <w:rsid w:val="52BF6F56"/>
    <w:rsid w:val="52E0480B"/>
    <w:rsid w:val="52ED0C1A"/>
    <w:rsid w:val="52FE732E"/>
    <w:rsid w:val="531541C8"/>
    <w:rsid w:val="532C3E4B"/>
    <w:rsid w:val="5353D725"/>
    <w:rsid w:val="5388A90D"/>
    <w:rsid w:val="539B8DC5"/>
    <w:rsid w:val="53A7C574"/>
    <w:rsid w:val="53C59943"/>
    <w:rsid w:val="53CA1AD9"/>
    <w:rsid w:val="53D4F569"/>
    <w:rsid w:val="53E8BB12"/>
    <w:rsid w:val="544BA07E"/>
    <w:rsid w:val="54515C24"/>
    <w:rsid w:val="550155DA"/>
    <w:rsid w:val="552C177D"/>
    <w:rsid w:val="55622BB8"/>
    <w:rsid w:val="557CFD3E"/>
    <w:rsid w:val="55AA55FE"/>
    <w:rsid w:val="55C1E9D8"/>
    <w:rsid w:val="561531FE"/>
    <w:rsid w:val="5624ACDC"/>
    <w:rsid w:val="5656DBB9"/>
    <w:rsid w:val="5658D0AD"/>
    <w:rsid w:val="5678ADCA"/>
    <w:rsid w:val="56C11C6B"/>
    <w:rsid w:val="56C7E7DE"/>
    <w:rsid w:val="57073377"/>
    <w:rsid w:val="57728184"/>
    <w:rsid w:val="5788FCE6"/>
    <w:rsid w:val="57ADC4E1"/>
    <w:rsid w:val="5856B8FB"/>
    <w:rsid w:val="585ED1C5"/>
    <w:rsid w:val="58855B6A"/>
    <w:rsid w:val="58B0B925"/>
    <w:rsid w:val="58D1F8A2"/>
    <w:rsid w:val="58D8AC27"/>
    <w:rsid w:val="592AE472"/>
    <w:rsid w:val="59363B67"/>
    <w:rsid w:val="594160A3"/>
    <w:rsid w:val="5970DB9D"/>
    <w:rsid w:val="59BD6C02"/>
    <w:rsid w:val="5A010C44"/>
    <w:rsid w:val="5A015540"/>
    <w:rsid w:val="5A3DB321"/>
    <w:rsid w:val="5AE18A57"/>
    <w:rsid w:val="5B048CE5"/>
    <w:rsid w:val="5B560E3B"/>
    <w:rsid w:val="5B9B5901"/>
    <w:rsid w:val="5BC12D16"/>
    <w:rsid w:val="5C0EFCE9"/>
    <w:rsid w:val="5C11ADFE"/>
    <w:rsid w:val="5C5E3322"/>
    <w:rsid w:val="5C8F1BF4"/>
    <w:rsid w:val="5C8F5D8D"/>
    <w:rsid w:val="5C93EE60"/>
    <w:rsid w:val="5CA87C5F"/>
    <w:rsid w:val="5CC66227"/>
    <w:rsid w:val="5CD74D41"/>
    <w:rsid w:val="5CE26544"/>
    <w:rsid w:val="5CE82154"/>
    <w:rsid w:val="5CF1C16A"/>
    <w:rsid w:val="5D0054EA"/>
    <w:rsid w:val="5D0C8F40"/>
    <w:rsid w:val="5D163674"/>
    <w:rsid w:val="5D3786C5"/>
    <w:rsid w:val="5D388797"/>
    <w:rsid w:val="5D4FF511"/>
    <w:rsid w:val="5D880F23"/>
    <w:rsid w:val="5D910DF8"/>
    <w:rsid w:val="5DBB7BC4"/>
    <w:rsid w:val="5DBDDF1B"/>
    <w:rsid w:val="5DD02D83"/>
    <w:rsid w:val="5DE52D38"/>
    <w:rsid w:val="5DF83E6A"/>
    <w:rsid w:val="5E192B19"/>
    <w:rsid w:val="5E1E4F20"/>
    <w:rsid w:val="5E649A42"/>
    <w:rsid w:val="5EF106CF"/>
    <w:rsid w:val="5EFD7E6F"/>
    <w:rsid w:val="5F3641AC"/>
    <w:rsid w:val="5F8A61C7"/>
    <w:rsid w:val="5FECEDCA"/>
    <w:rsid w:val="6066BBDB"/>
    <w:rsid w:val="60BFAFE5"/>
    <w:rsid w:val="6107CE45"/>
    <w:rsid w:val="61430A71"/>
    <w:rsid w:val="6150CBDB"/>
    <w:rsid w:val="61CD8526"/>
    <w:rsid w:val="61DB23E3"/>
    <w:rsid w:val="62159198"/>
    <w:rsid w:val="621D47ED"/>
    <w:rsid w:val="621D4830"/>
    <w:rsid w:val="625B2276"/>
    <w:rsid w:val="6282A1AE"/>
    <w:rsid w:val="631FAA6E"/>
    <w:rsid w:val="63247816"/>
    <w:rsid w:val="6331E9BE"/>
    <w:rsid w:val="63714C4A"/>
    <w:rsid w:val="637BD0C4"/>
    <w:rsid w:val="64039786"/>
    <w:rsid w:val="647A854A"/>
    <w:rsid w:val="64A916AC"/>
    <w:rsid w:val="64CB6B0B"/>
    <w:rsid w:val="6517A125"/>
    <w:rsid w:val="653A9D38"/>
    <w:rsid w:val="654BAC71"/>
    <w:rsid w:val="6554E8F2"/>
    <w:rsid w:val="6572C390"/>
    <w:rsid w:val="657870EA"/>
    <w:rsid w:val="660B6418"/>
    <w:rsid w:val="661B14BA"/>
    <w:rsid w:val="666F62B5"/>
    <w:rsid w:val="6675DB3D"/>
    <w:rsid w:val="6687896E"/>
    <w:rsid w:val="66B37186"/>
    <w:rsid w:val="66E1F7FA"/>
    <w:rsid w:val="66EB2355"/>
    <w:rsid w:val="67419899"/>
    <w:rsid w:val="6766EC3C"/>
    <w:rsid w:val="678B0D05"/>
    <w:rsid w:val="6798B26E"/>
    <w:rsid w:val="679F20B0"/>
    <w:rsid w:val="67B6E51B"/>
    <w:rsid w:val="67C75CF2"/>
    <w:rsid w:val="6823B0BE"/>
    <w:rsid w:val="68241565"/>
    <w:rsid w:val="68347AD6"/>
    <w:rsid w:val="68416747"/>
    <w:rsid w:val="686505F0"/>
    <w:rsid w:val="68723DFA"/>
    <w:rsid w:val="6879DC09"/>
    <w:rsid w:val="689AA7F5"/>
    <w:rsid w:val="689E54F8"/>
    <w:rsid w:val="68CB32C7"/>
    <w:rsid w:val="693482CF"/>
    <w:rsid w:val="6963CB46"/>
    <w:rsid w:val="6A158BA7"/>
    <w:rsid w:val="6A1D21D9"/>
    <w:rsid w:val="6A20A37D"/>
    <w:rsid w:val="6A5CF01E"/>
    <w:rsid w:val="6ACA59A1"/>
    <w:rsid w:val="6AEFBDC7"/>
    <w:rsid w:val="6B0AF301"/>
    <w:rsid w:val="6B0C801D"/>
    <w:rsid w:val="6B26827B"/>
    <w:rsid w:val="6B6668DC"/>
    <w:rsid w:val="6B76FA49"/>
    <w:rsid w:val="6B8ED02F"/>
    <w:rsid w:val="6BBAEDF5"/>
    <w:rsid w:val="6BF6EFB4"/>
    <w:rsid w:val="6C1852F2"/>
    <w:rsid w:val="6C330AFD"/>
    <w:rsid w:val="6C35EBC8"/>
    <w:rsid w:val="6C4BDC49"/>
    <w:rsid w:val="6C6C2391"/>
    <w:rsid w:val="6C8810A9"/>
    <w:rsid w:val="6CE67661"/>
    <w:rsid w:val="6CF721E1"/>
    <w:rsid w:val="6D14D86A"/>
    <w:rsid w:val="6D56BE56"/>
    <w:rsid w:val="6D7FC851"/>
    <w:rsid w:val="6E4BF83A"/>
    <w:rsid w:val="6E772D69"/>
    <w:rsid w:val="6E9AC977"/>
    <w:rsid w:val="6F97E357"/>
    <w:rsid w:val="7025BFD7"/>
    <w:rsid w:val="7029CEA8"/>
    <w:rsid w:val="702FC124"/>
    <w:rsid w:val="705606FC"/>
    <w:rsid w:val="7069503C"/>
    <w:rsid w:val="70757FB7"/>
    <w:rsid w:val="70914AF8"/>
    <w:rsid w:val="70F476A0"/>
    <w:rsid w:val="71227473"/>
    <w:rsid w:val="7136E885"/>
    <w:rsid w:val="7161A094"/>
    <w:rsid w:val="71A63700"/>
    <w:rsid w:val="71BCF10D"/>
    <w:rsid w:val="71F11D6A"/>
    <w:rsid w:val="7205209D"/>
    <w:rsid w:val="72311A01"/>
    <w:rsid w:val="727874A3"/>
    <w:rsid w:val="729C8F68"/>
    <w:rsid w:val="72EEAECB"/>
    <w:rsid w:val="73182451"/>
    <w:rsid w:val="735CE3C6"/>
    <w:rsid w:val="737098FE"/>
    <w:rsid w:val="738DA7BE"/>
    <w:rsid w:val="73ECB877"/>
    <w:rsid w:val="742BD841"/>
    <w:rsid w:val="748164C9"/>
    <w:rsid w:val="749BC980"/>
    <w:rsid w:val="74BB48B6"/>
    <w:rsid w:val="7529781F"/>
    <w:rsid w:val="7535B275"/>
    <w:rsid w:val="75BA312D"/>
    <w:rsid w:val="75C2B4E0"/>
    <w:rsid w:val="75C7A8A2"/>
    <w:rsid w:val="75EF9F69"/>
    <w:rsid w:val="761B9DEA"/>
    <w:rsid w:val="762B5B98"/>
    <w:rsid w:val="76314FA2"/>
    <w:rsid w:val="7632F9A7"/>
    <w:rsid w:val="76D1F215"/>
    <w:rsid w:val="76E4C13B"/>
    <w:rsid w:val="77065E14"/>
    <w:rsid w:val="7715CFFC"/>
    <w:rsid w:val="7742F5B7"/>
    <w:rsid w:val="7756018E"/>
    <w:rsid w:val="7769F9D4"/>
    <w:rsid w:val="776D265D"/>
    <w:rsid w:val="7770008B"/>
    <w:rsid w:val="777D0C61"/>
    <w:rsid w:val="77AFA941"/>
    <w:rsid w:val="781610FF"/>
    <w:rsid w:val="783F3B78"/>
    <w:rsid w:val="78589D5B"/>
    <w:rsid w:val="786118E1"/>
    <w:rsid w:val="7867CE29"/>
    <w:rsid w:val="787CCDDE"/>
    <w:rsid w:val="78DF0B07"/>
    <w:rsid w:val="790DA96D"/>
    <w:rsid w:val="794B79A2"/>
    <w:rsid w:val="796C6709"/>
    <w:rsid w:val="79B884E0"/>
    <w:rsid w:val="7A6D3500"/>
    <w:rsid w:val="7A8F9A8E"/>
    <w:rsid w:val="7A9C6E77"/>
    <w:rsid w:val="7B01FD27"/>
    <w:rsid w:val="7B066ACA"/>
    <w:rsid w:val="7B57508B"/>
    <w:rsid w:val="7B8DCD4F"/>
    <w:rsid w:val="7B97F8D2"/>
    <w:rsid w:val="7BB345EE"/>
    <w:rsid w:val="7BB8325E"/>
    <w:rsid w:val="7C34C436"/>
    <w:rsid w:val="7C5635CD"/>
    <w:rsid w:val="7C7F8AB3"/>
    <w:rsid w:val="7CA407CB"/>
    <w:rsid w:val="7CBDCF3B"/>
    <w:rsid w:val="7D40BC72"/>
    <w:rsid w:val="7D635033"/>
    <w:rsid w:val="7D8FF2AB"/>
    <w:rsid w:val="7E1EBF27"/>
    <w:rsid w:val="7E34874D"/>
    <w:rsid w:val="7E45F912"/>
    <w:rsid w:val="7E59599D"/>
    <w:rsid w:val="7E9CDFD2"/>
    <w:rsid w:val="7EC75991"/>
    <w:rsid w:val="7EEC83B9"/>
    <w:rsid w:val="7EFF2094"/>
    <w:rsid w:val="7F27FAC9"/>
    <w:rsid w:val="7F28FEEB"/>
    <w:rsid w:val="7FAE1F47"/>
    <w:rsid w:val="7FBABB26"/>
    <w:rsid w:val="7FF56F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75B76B"/>
  <w15:chartTrackingRefBased/>
  <w15:docId w15:val="{16E45E07-BE97-4989-A5F0-DAF7DE77AE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1651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 /><Relationship Id="rId13" Type="http://schemas.openxmlformats.org/officeDocument/2006/relationships/hyperlink" Target="https://www.bbc.co.uk/news/uk-wales-62064472" TargetMode="External" /><Relationship Id="rId18" Type="http://schemas.openxmlformats.org/officeDocument/2006/relationships/hyperlink" Target="https://r2.vlereader.com/Reader?ean=9780273762409" TargetMode="External" /><Relationship Id="rId26" Type="http://schemas.openxmlformats.org/officeDocument/2006/relationships/footer" Target="footer1.xml" /><Relationship Id="rId3" Type="http://schemas.openxmlformats.org/officeDocument/2006/relationships/settings" Target="settings.xml" /><Relationship Id="rId21" Type="http://schemas.openxmlformats.org/officeDocument/2006/relationships/hyperlink" Target="https://ebookcentral.proquest.com/lib/trinity/detail.action?docID=4845229" TargetMode="External" /><Relationship Id="rId7" Type="http://schemas.openxmlformats.org/officeDocument/2006/relationships/image" Target="media/image1.png" /><Relationship Id="rId12" Type="http://schemas.openxmlformats.org/officeDocument/2006/relationships/hyperlink" Target="https://www.data.abillion.com/post/biting-into-the-vegan-chocolate-market" TargetMode="External" /><Relationship Id="rId17" Type="http://schemas.openxmlformats.org/officeDocument/2006/relationships/hyperlink" Target="https://www.cadbury.co.uk/products" TargetMode="External" /><Relationship Id="rId25" Type="http://schemas.openxmlformats.org/officeDocument/2006/relationships/header" Target="header1.xml" /><Relationship Id="rId2" Type="http://schemas.openxmlformats.org/officeDocument/2006/relationships/styles" Target="styles.xml" /><Relationship Id="rId16" Type="http://schemas.openxmlformats.org/officeDocument/2006/relationships/hyperlink" Target="https://www.mondelezinternational.com/Our-Brands/Cadbury" TargetMode="External" /><Relationship Id="rId20" Type="http://schemas.openxmlformats.org/officeDocument/2006/relationships/hyperlink" Target="https://www.annualreports.com/HostedData/AnnualReports/PDF/NASDAQ_MDLZ_2021.pdf" TargetMode="External" /><Relationship Id="rId29" Type="http://schemas.microsoft.com/office/2020/10/relationships/intelligence" Target="intelligence2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image" Target="media/image5.png" /><Relationship Id="rId24" Type="http://schemas.openxmlformats.org/officeDocument/2006/relationships/hyperlink" Target="https://www.theguardian.com/business/2022/mar/28/cadbury-family-size-dairy-milk-bars-get-10-smaller-but-price-stays-the-same" TargetMode="External" /><Relationship Id="rId5" Type="http://schemas.openxmlformats.org/officeDocument/2006/relationships/footnotes" Target="footnotes.xml" /><Relationship Id="rId15" Type="http://schemas.openxmlformats.org/officeDocument/2006/relationships/hyperlink" Target="https://hstalks-com.ezproxy.uwtsd.ac.uk/bm/2188/" TargetMode="External" /><Relationship Id="rId23" Type="http://schemas.openxmlformats.org/officeDocument/2006/relationships/hyperlink" Target="https://ebookcentral.proquest.com/lib/trinity/reader.action?docID=5980535" TargetMode="External" /><Relationship Id="rId28" Type="http://schemas.openxmlformats.org/officeDocument/2006/relationships/theme" Target="theme/theme1.xml" /><Relationship Id="rId10" Type="http://schemas.openxmlformats.org/officeDocument/2006/relationships/image" Target="media/image4.png" /><Relationship Id="rId19" Type="http://schemas.openxmlformats.org/officeDocument/2006/relationships/hyperlink" Target="https://r2.vlereader.com/Reader?ean=9780273791959" TargetMode="External" /><Relationship Id="rId4" Type="http://schemas.openxmlformats.org/officeDocument/2006/relationships/webSettings" Target="webSettings.xml" /><Relationship Id="rId9" Type="http://schemas.openxmlformats.org/officeDocument/2006/relationships/image" Target="media/image3.png" /><Relationship Id="rId14" Type="http://schemas.openxmlformats.org/officeDocument/2006/relationships/hyperlink" Target="https://ebookcentral.proquest.com/lib/trinity/reader.action?docID=5471250" TargetMode="External" /><Relationship Id="rId22" Type="http://schemas.openxmlformats.org/officeDocument/2006/relationships/hyperlink" Target="http://ijrar.com/upload_issue/ijrar_issue_863.pdf" TargetMode="External" /><Relationship Id="rId27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2717</Words>
  <Characters>15492</Characters>
  <Application>Microsoft Office Word</Application>
  <DocSecurity>0</DocSecurity>
  <Lines>129</Lines>
  <Paragraphs>36</Paragraphs>
  <ScaleCrop>false</ScaleCrop>
  <Company/>
  <LinksUpToDate>false</LinksUpToDate>
  <CharactersWithSpaces>18173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Martina Boyanova Chorlova (2028046)</dc:creator>
  <cp:keywords/>
  <dc:description/>
  <cp:lastModifiedBy>Martina Boyanova Chorlova</cp:lastModifiedBy>
  <cp:revision>2</cp:revision>
  <dcterms:created xsi:type="dcterms:W3CDTF">2023-01-09T20:59:00Z</dcterms:created>
  <dcterms:modified xsi:type="dcterms:W3CDTF">2023-01-09T20:59:00Z</dcterms:modified>
</cp:coreProperties>
</file>