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A2125" w14:textId="77777777" w:rsidR="0006604E" w:rsidRPr="00992B12" w:rsidRDefault="0006604E" w:rsidP="0006604E">
      <w:pPr>
        <w:jc w:val="center"/>
        <w:rPr>
          <w:b/>
        </w:rPr>
      </w:pPr>
      <w:r w:rsidRPr="00992B12">
        <w:rPr>
          <w:b/>
        </w:rPr>
        <w:t>Developing Workplace Critical Thinking</w:t>
      </w:r>
    </w:p>
    <w:p w14:paraId="57D65817" w14:textId="77777777" w:rsidR="0006604E" w:rsidRDefault="0006604E" w:rsidP="0006604E">
      <w:pPr>
        <w:jc w:val="both"/>
      </w:pPr>
    </w:p>
    <w:p w14:paraId="54FE476A" w14:textId="77777777" w:rsidR="0006604E" w:rsidRPr="00992B12" w:rsidRDefault="0006604E" w:rsidP="0006604E">
      <w:pPr>
        <w:jc w:val="both"/>
        <w:rPr>
          <w:b/>
        </w:rPr>
      </w:pPr>
      <w:r w:rsidRPr="00992B12">
        <w:rPr>
          <w:b/>
        </w:rPr>
        <w:t>Rusina Begum-1710303</w:t>
      </w:r>
    </w:p>
    <w:p w14:paraId="3A069E47" w14:textId="77777777" w:rsidR="0006604E" w:rsidRDefault="0006604E" w:rsidP="0006604E">
      <w:pPr>
        <w:jc w:val="both"/>
      </w:pPr>
    </w:p>
    <w:p w14:paraId="2AF2CB6F" w14:textId="77777777" w:rsidR="0006604E" w:rsidRPr="00992B12" w:rsidRDefault="0006604E" w:rsidP="0006604E">
      <w:pPr>
        <w:jc w:val="both"/>
        <w:rPr>
          <w:b/>
        </w:rPr>
      </w:pPr>
      <w:r w:rsidRPr="00992B12">
        <w:rPr>
          <w:b/>
        </w:rPr>
        <w:t xml:space="preserve">Reflection </w:t>
      </w:r>
    </w:p>
    <w:p w14:paraId="3D9E4663" w14:textId="26C4A402" w:rsidR="0006604E" w:rsidRDefault="0006604E" w:rsidP="0006604E">
      <w:pPr>
        <w:jc w:val="both"/>
      </w:pPr>
      <w:r>
        <w:t>For th</w:t>
      </w:r>
      <w:r w:rsidR="00537DFC">
        <w:t>is reflection</w:t>
      </w:r>
      <w:r>
        <w:t xml:space="preserve"> I have used and researched</w:t>
      </w:r>
      <w:r w:rsidR="002D7EEA">
        <w:t xml:space="preserve"> Gibbs </w:t>
      </w:r>
      <w:r w:rsidR="00275BAC">
        <w:t>Reflect</w:t>
      </w:r>
      <w:r w:rsidR="00BE4862">
        <w:t xml:space="preserve">ive </w:t>
      </w:r>
      <w:r w:rsidR="00615839">
        <w:t>cyc</w:t>
      </w:r>
      <w:r w:rsidR="00C76614">
        <w:t xml:space="preserve">le </w:t>
      </w:r>
      <w:r w:rsidR="00BE4862">
        <w:t xml:space="preserve">and Kolb’s learning cycle </w:t>
      </w:r>
      <w:r w:rsidR="00FD1F37">
        <w:t>as I beli</w:t>
      </w:r>
      <w:r w:rsidR="00537DFC">
        <w:t>e</w:t>
      </w:r>
      <w:r w:rsidR="00FD1F37">
        <w:t>ve th</w:t>
      </w:r>
      <w:r w:rsidR="00BE4862">
        <w:t>ese</w:t>
      </w:r>
      <w:r w:rsidR="00FD1F37">
        <w:t xml:space="preserve"> model</w:t>
      </w:r>
      <w:r w:rsidR="00BE4862">
        <w:t>s</w:t>
      </w:r>
      <w:r w:rsidR="00537DFC">
        <w:t xml:space="preserve"> helped me think about my strengths and </w:t>
      </w:r>
      <w:r w:rsidR="00A909F5">
        <w:t>weaknesses</w:t>
      </w:r>
      <w:r w:rsidR="0029325A">
        <w:t>,</w:t>
      </w:r>
      <w:r w:rsidR="005411C1">
        <w:t xml:space="preserve"> as Gibbs </w:t>
      </w:r>
      <w:r w:rsidR="00CE71C4">
        <w:t>stated,</w:t>
      </w:r>
      <w:r w:rsidR="005411C1">
        <w:t xml:space="preserve"> </w:t>
      </w:r>
      <w:r w:rsidR="00E30E2E">
        <w:t>“it’s</w:t>
      </w:r>
      <w:r w:rsidR="00323706">
        <w:t xml:space="preserve"> particularly useful for helping people learn from situations that they experience regu</w:t>
      </w:r>
      <w:r w:rsidR="00D55C4E">
        <w:t>larly, especially when these don’t go well</w:t>
      </w:r>
      <w:r w:rsidR="00E30E2E">
        <w:t>”</w:t>
      </w:r>
      <w:r w:rsidR="00D91D1D">
        <w:t xml:space="preserve"> </w:t>
      </w:r>
      <w:r w:rsidR="005522A8">
        <w:t>(mindtool</w:t>
      </w:r>
      <w:r w:rsidR="00592C09">
        <w:t xml:space="preserve">, </w:t>
      </w:r>
      <w:r w:rsidR="00283484">
        <w:t>2016-2019)</w:t>
      </w:r>
      <w:r w:rsidR="00CE71C4">
        <w:t>.</w:t>
      </w:r>
      <w:r w:rsidR="00D55C4E">
        <w:t xml:space="preserve"> </w:t>
      </w:r>
      <w:r w:rsidR="00CE71C4">
        <w:t>B</w:t>
      </w:r>
      <w:r w:rsidR="0029325A">
        <w:t xml:space="preserve">y using </w:t>
      </w:r>
      <w:r w:rsidR="00CE71C4">
        <w:t>Gibbs,</w:t>
      </w:r>
      <w:r w:rsidR="0029325A">
        <w:t xml:space="preserve"> I had a better view of my feeling</w:t>
      </w:r>
      <w:r w:rsidR="00F56FB7">
        <w:t>s</w:t>
      </w:r>
      <w:r w:rsidR="0029325A">
        <w:t xml:space="preserve"> and how I thought the poster </w:t>
      </w:r>
      <w:r w:rsidR="000656A8">
        <w:t xml:space="preserve">was presented. Gibbs model is an important </w:t>
      </w:r>
      <w:r w:rsidR="00CB56E8">
        <w:t xml:space="preserve">model for reflection as it gives structure to learning from experiences. </w:t>
      </w:r>
      <w:r w:rsidR="000872F6">
        <w:t xml:space="preserve">This model allows you to learn from </w:t>
      </w:r>
      <w:r w:rsidR="005B1BFA">
        <w:t xml:space="preserve">experience and plan from things that either went well or didn’t go well. Gibbs model has 6 stages which helped me </w:t>
      </w:r>
      <w:r w:rsidR="00EA4A86">
        <w:t xml:space="preserve">with this reflection </w:t>
      </w:r>
      <w:r w:rsidR="006154A8">
        <w:t>it helped me</w:t>
      </w:r>
      <w:r w:rsidR="0002052E">
        <w:t xml:space="preserve"> </w:t>
      </w:r>
      <w:r w:rsidR="00806B1E">
        <w:t>to</w:t>
      </w:r>
      <w:r w:rsidR="0002052E">
        <w:t xml:space="preserve"> descri</w:t>
      </w:r>
      <w:r w:rsidR="006154A8">
        <w:t>be</w:t>
      </w:r>
      <w:r w:rsidR="0002052E">
        <w:t xml:space="preserve"> the event, feelings </w:t>
      </w:r>
      <w:r w:rsidR="00E03418">
        <w:t xml:space="preserve">and thoughts about the </w:t>
      </w:r>
      <w:r w:rsidR="0002052E">
        <w:t xml:space="preserve">experience, </w:t>
      </w:r>
      <w:r w:rsidR="004D5931">
        <w:t>let me evaluate the experience</w:t>
      </w:r>
      <w:r w:rsidR="001C7AC9">
        <w:t xml:space="preserve"> and </w:t>
      </w:r>
      <w:r w:rsidR="004D5931">
        <w:t xml:space="preserve"> </w:t>
      </w:r>
      <w:r w:rsidR="00DF0309">
        <w:t xml:space="preserve">helped </w:t>
      </w:r>
      <w:r w:rsidR="001C7AC9">
        <w:t xml:space="preserve">me analysis the situation and </w:t>
      </w:r>
      <w:r w:rsidR="009C5B42">
        <w:t xml:space="preserve">then made me come to conclusion which made me think of </w:t>
      </w:r>
      <w:r w:rsidR="0035574B">
        <w:t xml:space="preserve">an </w:t>
      </w:r>
      <w:r w:rsidR="009C5B42">
        <w:t xml:space="preserve">action </w:t>
      </w:r>
      <w:r w:rsidR="00C76614">
        <w:t>plan</w:t>
      </w:r>
      <w:r w:rsidR="001C7AC9">
        <w:t xml:space="preserve"> of how I can </w:t>
      </w:r>
      <w:r w:rsidR="003B3E81">
        <w:t>deal with situations similar in future.</w:t>
      </w:r>
    </w:p>
    <w:p w14:paraId="028697C6" w14:textId="2FF9DD92" w:rsidR="00130D78" w:rsidRPr="009207DC" w:rsidRDefault="0006604E" w:rsidP="0006604E">
      <w:pPr>
        <w:jc w:val="both"/>
      </w:pPr>
      <w:r>
        <w:t xml:space="preserve">As a </w:t>
      </w:r>
      <w:r w:rsidRPr="00130D78">
        <w:t>group</w:t>
      </w:r>
      <w:r>
        <w:t xml:space="preserve"> I </w:t>
      </w:r>
      <w:r w:rsidR="00051546">
        <w:t>believe</w:t>
      </w:r>
      <w:r w:rsidR="008203CB">
        <w:t xml:space="preserve"> we</w:t>
      </w:r>
      <w:r w:rsidR="00BE0606">
        <w:t xml:space="preserve"> </w:t>
      </w:r>
      <w:r>
        <w:t>did</w:t>
      </w:r>
      <w:r w:rsidR="00221670">
        <w:t xml:space="preserve"> </w:t>
      </w:r>
      <w:r w:rsidR="00D90A62">
        <w:t>well</w:t>
      </w:r>
      <w:r w:rsidR="00DA3BF1">
        <w:t>,</w:t>
      </w:r>
      <w:r w:rsidR="00ED6519">
        <w:t xml:space="preserve"> the fact that each member produced good quality</w:t>
      </w:r>
      <w:r w:rsidR="00DA3BF1">
        <w:t xml:space="preserve"> work before the deadline was one of our </w:t>
      </w:r>
      <w:r w:rsidR="0035574B">
        <w:t>strength</w:t>
      </w:r>
      <w:r w:rsidR="00356CCD">
        <w:t>.</w:t>
      </w:r>
      <w:r w:rsidR="00ED6519">
        <w:t xml:space="preserve"> </w:t>
      </w:r>
      <w:r w:rsidR="003F0B58">
        <w:t xml:space="preserve"> </w:t>
      </w:r>
      <w:r w:rsidR="00E71C8B">
        <w:t xml:space="preserve">There </w:t>
      </w:r>
      <w:r w:rsidR="00FC1AC8">
        <w:t>was</w:t>
      </w:r>
      <w:r w:rsidR="00E71C8B">
        <w:t xml:space="preserve"> slight disagreement on the size of the poster but </w:t>
      </w:r>
      <w:r w:rsidR="003F7D8A">
        <w:t>through</w:t>
      </w:r>
      <w:r w:rsidR="007A687C">
        <w:t xml:space="preserve"> clear communication we </w:t>
      </w:r>
      <w:r w:rsidR="003F7D8A">
        <w:t>were successful.</w:t>
      </w:r>
      <w:r w:rsidR="00051546">
        <w:t xml:space="preserve"> I believe I made good and enough contributions on my part of the poster I also helped my team with ideas on the references they can use. I believe I used enough references to support my work.</w:t>
      </w:r>
      <w:r w:rsidR="00130D78">
        <w:t xml:space="preserve"> </w:t>
      </w:r>
      <w:r w:rsidR="00051546">
        <w:t>My thoughts on the poster is that I believe it was strong</w:t>
      </w:r>
      <w:r w:rsidR="00FC1AC8">
        <w:t>,</w:t>
      </w:r>
      <w:r w:rsidR="009207DC">
        <w:t xml:space="preserve"> </w:t>
      </w:r>
      <w:r w:rsidR="005D2B88">
        <w:t xml:space="preserve">I </w:t>
      </w:r>
      <w:r w:rsidR="00D456C3">
        <w:t>liked</w:t>
      </w:r>
      <w:r w:rsidR="00CF1A9F">
        <w:t xml:space="preserve"> </w:t>
      </w:r>
      <w:r w:rsidR="009207DC">
        <w:t xml:space="preserve">what few of my team members used as organisation which was on Apple and Autistic, I believe the information on there was </w:t>
      </w:r>
      <w:r w:rsidR="00913014">
        <w:t>very</w:t>
      </w:r>
      <w:r w:rsidR="009207DC">
        <w:t xml:space="preserve"> good</w:t>
      </w:r>
      <w:r w:rsidR="00130F8C">
        <w:t xml:space="preserve"> and referenced well</w:t>
      </w:r>
      <w:r w:rsidR="009207DC">
        <w:t xml:space="preserve">. From my part of the work I believe I shouldn’t have used pictures </w:t>
      </w:r>
      <w:r w:rsidR="000B239F">
        <w:t>that were</w:t>
      </w:r>
      <w:r w:rsidR="009207DC">
        <w:t xml:space="preserve"> too big, but I had the impression that it needed to look clear from a distance.</w:t>
      </w:r>
    </w:p>
    <w:p w14:paraId="00793F34" w14:textId="59D79E5D" w:rsidR="00130D78" w:rsidRPr="009207DC" w:rsidRDefault="00130D78" w:rsidP="0006604E">
      <w:pPr>
        <w:jc w:val="both"/>
      </w:pPr>
      <w:r>
        <w:t xml:space="preserve">I believe me </w:t>
      </w:r>
      <w:r w:rsidR="00051546">
        <w:t>strengths</w:t>
      </w:r>
      <w:r>
        <w:t xml:space="preserve"> f</w:t>
      </w:r>
      <w:r w:rsidR="009207DC">
        <w:t>rom</w:t>
      </w:r>
      <w:r>
        <w:t xml:space="preserve"> the poster </w:t>
      </w:r>
      <w:r w:rsidR="009207DC">
        <w:t xml:space="preserve">was </w:t>
      </w:r>
      <w:r>
        <w:t>communication</w:t>
      </w:r>
      <w:r w:rsidR="009207DC">
        <w:t xml:space="preserve"> as a team we did a lot of communication through different channels</w:t>
      </w:r>
      <w:r>
        <w:t xml:space="preserve"> to discuss ideas and </w:t>
      </w:r>
      <w:r w:rsidR="00245748">
        <w:t xml:space="preserve">which </w:t>
      </w:r>
      <w:r>
        <w:t xml:space="preserve">organisations to use. I </w:t>
      </w:r>
      <w:r w:rsidR="00051546">
        <w:t>believe</w:t>
      </w:r>
      <w:r>
        <w:t xml:space="preserve"> by choosing Tesco </w:t>
      </w:r>
      <w:r w:rsidR="009207DC">
        <w:t xml:space="preserve">as an organisation </w:t>
      </w:r>
      <w:r>
        <w:t>was my strength</w:t>
      </w:r>
      <w:r w:rsidR="009207DC">
        <w:t xml:space="preserve"> as I have knowledge of what happens in organisations like Tesco.</w:t>
      </w:r>
      <w:r w:rsidR="00292426">
        <w:t xml:space="preserve"> I also gave myself time to do enough research to make my points clear</w:t>
      </w:r>
      <w:r w:rsidR="00F35338">
        <w:t xml:space="preserve"> and </w:t>
      </w:r>
      <w:r w:rsidR="00387CAF">
        <w:t xml:space="preserve">understandable. </w:t>
      </w:r>
    </w:p>
    <w:p w14:paraId="467A712E" w14:textId="2BDBF07C" w:rsidR="00130D78" w:rsidRDefault="00130D78" w:rsidP="0006604E">
      <w:pPr>
        <w:jc w:val="both"/>
      </w:pPr>
      <w:r>
        <w:t xml:space="preserve">My weakness from </w:t>
      </w:r>
      <w:r w:rsidR="009207DC">
        <w:t>working on</w:t>
      </w:r>
      <w:r>
        <w:t xml:space="preserve"> the poster was</w:t>
      </w:r>
      <w:r w:rsidR="00051546">
        <w:t xml:space="preserve"> that</w:t>
      </w:r>
      <w:r>
        <w:t xml:space="preserve"> the poster wasn’t big enough for four people to add all their work</w:t>
      </w:r>
      <w:r w:rsidR="00276646">
        <w:t xml:space="preserve"> also</w:t>
      </w:r>
      <w:r w:rsidR="00F72226">
        <w:t xml:space="preserve"> we </w:t>
      </w:r>
      <w:r w:rsidR="00602B7B">
        <w:t xml:space="preserve">expected </w:t>
      </w:r>
      <w:r w:rsidR="003A1DAB">
        <w:t xml:space="preserve">we could put the work together before the class however when we </w:t>
      </w:r>
      <w:r w:rsidR="00BD4254">
        <w:t>sat down it was clear we didn’t have enough time to put it together</w:t>
      </w:r>
      <w:r w:rsidR="00216611">
        <w:t>. We therefore had to rush</w:t>
      </w:r>
      <w:r w:rsidR="009F7C69">
        <w:t xml:space="preserve"> and didn’t plan a great deal of time</w:t>
      </w:r>
      <w:r w:rsidR="00800265">
        <w:t xml:space="preserve"> to</w:t>
      </w:r>
      <w:r w:rsidR="009F7C69">
        <w:t xml:space="preserve"> fix if something were to go wrong.</w:t>
      </w:r>
      <w:r w:rsidR="00B95BF4">
        <w:t xml:space="preserve"> </w:t>
      </w:r>
      <w:r>
        <w:t xml:space="preserve">I also strongly </w:t>
      </w:r>
      <w:r w:rsidR="009207DC">
        <w:t>believe</w:t>
      </w:r>
      <w:r>
        <w:t xml:space="preserve"> the communication and understanding of what to expect from the poster wasn’t clear as I </w:t>
      </w:r>
      <w:r w:rsidR="009207DC">
        <w:t>believe</w:t>
      </w:r>
      <w:r>
        <w:t xml:space="preserve"> I was asked to present a poster and then answer questions when asked but I </w:t>
      </w:r>
      <w:r w:rsidR="009207DC">
        <w:t>believe</w:t>
      </w:r>
      <w:r>
        <w:t xml:space="preserve"> it was more like a presentation on the day</w:t>
      </w:r>
      <w:r w:rsidR="00051546">
        <w:t xml:space="preserve"> which I wasn’t prepared for, </w:t>
      </w:r>
      <w:r>
        <w:t>also I wasn’t clear on the time frame</w:t>
      </w:r>
      <w:r w:rsidR="00051546">
        <w:t xml:space="preserve">. </w:t>
      </w:r>
    </w:p>
    <w:p w14:paraId="6254C087" w14:textId="4C2B98C8" w:rsidR="009207DC" w:rsidRDefault="00D85BC4" w:rsidP="0006604E">
      <w:pPr>
        <w:jc w:val="both"/>
      </w:pPr>
      <w:r>
        <w:t xml:space="preserve">I felt our poster </w:t>
      </w:r>
      <w:r w:rsidR="00864920">
        <w:t>was good</w:t>
      </w:r>
      <w:r w:rsidR="00846F3B">
        <w:t xml:space="preserve"> and fun</w:t>
      </w:r>
      <w:r>
        <w:t xml:space="preserve"> </w:t>
      </w:r>
      <w:r w:rsidR="00846F3B">
        <w:t>compare to others</w:t>
      </w:r>
      <w:r w:rsidR="009D4A80">
        <w:t xml:space="preserve"> </w:t>
      </w:r>
      <w:r>
        <w:t>but some of the posters other team made was very impressive and cleverly made.</w:t>
      </w:r>
    </w:p>
    <w:p w14:paraId="686AEB6F" w14:textId="50B00FB6" w:rsidR="00D85BC4" w:rsidRDefault="00D85BC4" w:rsidP="0006604E">
      <w:pPr>
        <w:jc w:val="both"/>
      </w:pPr>
      <w:r>
        <w:t xml:space="preserve">If I do another poster </w:t>
      </w:r>
      <w:r w:rsidR="00440927">
        <w:t>in the future, I will make sure I am clear and understand what is needed to be done</w:t>
      </w:r>
      <w:r w:rsidR="00A065D5">
        <w:t>. I will also give myself more time to adjust any work before the deadline</w:t>
      </w:r>
      <w:r w:rsidR="00077E93">
        <w:t xml:space="preserve">. </w:t>
      </w:r>
    </w:p>
    <w:p w14:paraId="38B71989" w14:textId="77777777" w:rsidR="00FF7DF7" w:rsidRDefault="00FF7DF7" w:rsidP="00077C3E"/>
    <w:p w14:paraId="46217902" w14:textId="77777777" w:rsidR="00FF7DF7" w:rsidRDefault="00FF7DF7" w:rsidP="00077C3E"/>
    <w:p w14:paraId="4B67D0B2" w14:textId="007F399E" w:rsidR="00FF7DF7" w:rsidRPr="00FF7DF7" w:rsidRDefault="00FF7DF7" w:rsidP="00077C3E">
      <w:pPr>
        <w:rPr>
          <w:b/>
        </w:rPr>
      </w:pPr>
      <w:r w:rsidRPr="00FF7DF7">
        <w:rPr>
          <w:b/>
        </w:rPr>
        <w:lastRenderedPageBreak/>
        <w:t xml:space="preserve">Reference </w:t>
      </w:r>
    </w:p>
    <w:p w14:paraId="239FA381" w14:textId="16FB13B6" w:rsidR="00992B12" w:rsidRDefault="006762E5" w:rsidP="00077C3E">
      <w:proofErr w:type="spellStart"/>
      <w:proofErr w:type="gramStart"/>
      <w:r>
        <w:t>Mulder,P</w:t>
      </w:r>
      <w:proofErr w:type="spellEnd"/>
      <w:r>
        <w:t>.</w:t>
      </w:r>
      <w:proofErr w:type="gramEnd"/>
      <w:r>
        <w:t>(20</w:t>
      </w:r>
      <w:r w:rsidR="003121D0">
        <w:t xml:space="preserve">18). </w:t>
      </w:r>
      <w:r w:rsidR="003121D0" w:rsidRPr="00EE3DDE">
        <w:rPr>
          <w:i/>
        </w:rPr>
        <w:t>Gibbs</w:t>
      </w:r>
      <w:r w:rsidR="00EE3DDE" w:rsidRPr="00EE3DDE">
        <w:rPr>
          <w:i/>
        </w:rPr>
        <w:t xml:space="preserve"> </w:t>
      </w:r>
      <w:r w:rsidR="00A31043" w:rsidRPr="00EE3DDE">
        <w:rPr>
          <w:i/>
        </w:rPr>
        <w:t>Reflective</w:t>
      </w:r>
      <w:r w:rsidR="003121D0" w:rsidRPr="00EE3DDE">
        <w:rPr>
          <w:i/>
        </w:rPr>
        <w:t xml:space="preserve"> Cycle by Graham</w:t>
      </w:r>
      <w:r w:rsidR="00EE3DDE">
        <w:rPr>
          <w:i/>
        </w:rPr>
        <w:t xml:space="preserve"> </w:t>
      </w:r>
      <w:r w:rsidR="003121D0" w:rsidRPr="00EE3DDE">
        <w:rPr>
          <w:i/>
        </w:rPr>
        <w:t>Gibb</w:t>
      </w:r>
      <w:r w:rsidR="003121D0">
        <w:t>s</w:t>
      </w:r>
      <w:r w:rsidR="00A12FAC">
        <w:t xml:space="preserve"> (online) Available at: </w:t>
      </w:r>
      <w:hyperlink r:id="rId4" w:history="1">
        <w:r w:rsidR="00A12FAC" w:rsidRPr="00FA30B3">
          <w:rPr>
            <w:rStyle w:val="Hyperlink"/>
          </w:rPr>
          <w:t>https://toolshero.com?management?gibbs-refective-cycle-graham-gibbs/</w:t>
        </w:r>
      </w:hyperlink>
      <w:r w:rsidR="00F653B2">
        <w:t xml:space="preserve"> </w:t>
      </w:r>
      <w:r w:rsidR="00F653B2">
        <w:t>(Accessed 20</w:t>
      </w:r>
      <w:r w:rsidR="00077C3E" w:rsidRPr="00077C3E">
        <w:rPr>
          <w:vertAlign w:val="superscript"/>
        </w:rPr>
        <w:t>th</w:t>
      </w:r>
      <w:r w:rsidR="00077C3E">
        <w:t xml:space="preserve"> </w:t>
      </w:r>
      <w:r w:rsidR="00F653B2">
        <w:t>March 2019)</w:t>
      </w:r>
    </w:p>
    <w:p w14:paraId="38F71113" w14:textId="25E25528" w:rsidR="00C71623" w:rsidRDefault="00B73F1F" w:rsidP="0006604E">
      <w:pPr>
        <w:jc w:val="both"/>
      </w:pPr>
      <w:proofErr w:type="spellStart"/>
      <w:proofErr w:type="gramStart"/>
      <w:r>
        <w:t>McMillan</w:t>
      </w:r>
      <w:r w:rsidR="002F40AC">
        <w:t>,K</w:t>
      </w:r>
      <w:proofErr w:type="spellEnd"/>
      <w:proofErr w:type="gramEnd"/>
      <w:r w:rsidR="002F40AC">
        <w:t xml:space="preserve"> &amp; W</w:t>
      </w:r>
      <w:r w:rsidR="003B1EFF">
        <w:t xml:space="preserve">eyers J. 2013. </w:t>
      </w:r>
      <w:r w:rsidR="004F0E6B" w:rsidRPr="004F0E6B">
        <w:rPr>
          <w:i/>
        </w:rPr>
        <w:t>How to improve your critical thinking &amp; reflective skills</w:t>
      </w:r>
      <w:r w:rsidR="006605EB">
        <w:rPr>
          <w:i/>
        </w:rPr>
        <w:t xml:space="preserve">. </w:t>
      </w:r>
      <w:r w:rsidR="006605EB" w:rsidRPr="006605EB">
        <w:t>England</w:t>
      </w:r>
      <w:r w:rsidR="00FA207D">
        <w:t>: Pe</w:t>
      </w:r>
      <w:r w:rsidR="001660E1">
        <w:t xml:space="preserve">arson </w:t>
      </w:r>
    </w:p>
    <w:p w14:paraId="151FF5AC" w14:textId="4AFB82D5" w:rsidR="00C71623" w:rsidRDefault="00C71623" w:rsidP="0006604E">
      <w:pPr>
        <w:jc w:val="both"/>
      </w:pPr>
      <w:r>
        <w:t>Mindtool</w:t>
      </w:r>
      <w:r w:rsidR="00DD50B2">
        <w:t xml:space="preserve">. 2016-2019 </w:t>
      </w:r>
      <w:r w:rsidR="00737FE8" w:rsidRPr="00737FE8">
        <w:rPr>
          <w:i/>
        </w:rPr>
        <w:t>Gibbs reflective cycle helping people learn from experience</w:t>
      </w:r>
      <w:r w:rsidR="00737FE8">
        <w:t xml:space="preserve"> (</w:t>
      </w:r>
      <w:r>
        <w:t>Online</w:t>
      </w:r>
      <w:r w:rsidR="00737FE8">
        <w:t>).</w:t>
      </w:r>
      <w:r>
        <w:t xml:space="preserve"> </w:t>
      </w:r>
      <w:r w:rsidRPr="00C71623">
        <w:t>Available at</w:t>
      </w:r>
      <w:r w:rsidR="008C7309">
        <w:t>:</w:t>
      </w:r>
      <w:r w:rsidRPr="00C71623">
        <w:t xml:space="preserve"> </w:t>
      </w:r>
      <w:hyperlink r:id="rId5" w:history="1">
        <w:r w:rsidR="00737FE8" w:rsidRPr="00FA30B3">
          <w:rPr>
            <w:rStyle w:val="Hyperlink"/>
          </w:rPr>
          <w:t>https://www.mindtools.com/pages/article/reflective-cycle.htm</w:t>
        </w:r>
      </w:hyperlink>
      <w:r w:rsidR="00737FE8">
        <w:t xml:space="preserve"> (Accessed </w:t>
      </w:r>
      <w:r w:rsidR="00F653B2">
        <w:t>2</w:t>
      </w:r>
      <w:r w:rsidR="00077C3E">
        <w:t>0</w:t>
      </w:r>
      <w:r w:rsidR="00260F52">
        <w:t>th</w:t>
      </w:r>
      <w:r w:rsidR="00F653B2">
        <w:t xml:space="preserve"> March 2019)</w:t>
      </w:r>
      <w:r w:rsidR="008E4713">
        <w:t xml:space="preserve"> </w:t>
      </w:r>
    </w:p>
    <w:p w14:paraId="472902FC" w14:textId="0CA88A7D" w:rsidR="00B9336A" w:rsidRDefault="00DC2CC3" w:rsidP="00DC2CC3">
      <w:proofErr w:type="spellStart"/>
      <w:r>
        <w:t>McHarrie</w:t>
      </w:r>
      <w:proofErr w:type="spellEnd"/>
      <w:r>
        <w:t xml:space="preserve">, L (2018) </w:t>
      </w:r>
      <w:r w:rsidRPr="00DC2CC3">
        <w:rPr>
          <w:i/>
        </w:rPr>
        <w:t>Kolb’s Learning Cycle</w:t>
      </w:r>
      <w:r>
        <w:t xml:space="preserve"> (video)</w:t>
      </w:r>
      <w:r w:rsidR="008C7309">
        <w:t>. Available at:</w:t>
      </w:r>
      <w:r w:rsidR="00B9336A">
        <w:t xml:space="preserve"> </w:t>
      </w:r>
      <w:hyperlink r:id="rId6" w:history="1">
        <w:r w:rsidR="00B9336A" w:rsidRPr="00FA30B3">
          <w:rPr>
            <w:rStyle w:val="Hyperlink"/>
          </w:rPr>
          <w:t>https://www.youtube.com/watch?v=INQ3GUjg-Ks</w:t>
        </w:r>
      </w:hyperlink>
      <w:r w:rsidR="00B9336A">
        <w:t xml:space="preserve"> (Accessed: 20</w:t>
      </w:r>
      <w:r w:rsidR="00B9336A" w:rsidRPr="00B9336A">
        <w:rPr>
          <w:vertAlign w:val="superscript"/>
        </w:rPr>
        <w:t>th</w:t>
      </w:r>
      <w:r w:rsidR="00B9336A">
        <w:t xml:space="preserve"> March 2019)</w:t>
      </w:r>
    </w:p>
    <w:p w14:paraId="7263BA4F" w14:textId="77777777" w:rsidR="006B29F3" w:rsidRDefault="006B29F3" w:rsidP="006B29F3">
      <w:r>
        <w:t xml:space="preserve">Webb, S. (2016) </w:t>
      </w:r>
      <w:r w:rsidRPr="00923699">
        <w:rPr>
          <w:i/>
        </w:rPr>
        <w:t>Gibbs Reflective</w:t>
      </w:r>
      <w:r>
        <w:rPr>
          <w:i/>
        </w:rPr>
        <w:t xml:space="preserve"> </w:t>
      </w:r>
      <w:r w:rsidRPr="00923699">
        <w:rPr>
          <w:i/>
        </w:rPr>
        <w:t>cycle</w:t>
      </w:r>
      <w:r>
        <w:t xml:space="preserve"> (video). Available at: </w:t>
      </w:r>
      <w:hyperlink r:id="rId7" w:history="1">
        <w:r w:rsidRPr="00FA30B3">
          <w:rPr>
            <w:rStyle w:val="Hyperlink"/>
          </w:rPr>
          <w:t>https://www.youtube.com/watch?v=5W</w:t>
        </w:r>
        <w:r w:rsidRPr="00FA30B3">
          <w:rPr>
            <w:rStyle w:val="Hyperlink"/>
          </w:rPr>
          <w:t>f</w:t>
        </w:r>
        <w:r w:rsidRPr="00FA30B3">
          <w:rPr>
            <w:rStyle w:val="Hyperlink"/>
          </w:rPr>
          <w:t>nHGq6ztg</w:t>
        </w:r>
      </w:hyperlink>
      <w:r>
        <w:t xml:space="preserve"> (Accessed: 20</w:t>
      </w:r>
      <w:r w:rsidRPr="00077C3E">
        <w:rPr>
          <w:vertAlign w:val="superscript"/>
        </w:rPr>
        <w:t>th</w:t>
      </w:r>
      <w:r>
        <w:t xml:space="preserve"> March 2019)</w:t>
      </w:r>
    </w:p>
    <w:p w14:paraId="38D58533" w14:textId="77777777" w:rsidR="006B29F3" w:rsidRDefault="006B29F3" w:rsidP="00DC2CC3"/>
    <w:p w14:paraId="3A20521E" w14:textId="77777777" w:rsidR="00B9336A" w:rsidRPr="001212A7" w:rsidRDefault="00B9336A" w:rsidP="00DC2CC3"/>
    <w:p w14:paraId="5DF7CE81" w14:textId="77777777" w:rsidR="00AE6C6C" w:rsidRDefault="00AE6C6C" w:rsidP="0006604E">
      <w:pPr>
        <w:jc w:val="both"/>
      </w:pPr>
    </w:p>
    <w:p w14:paraId="29892809" w14:textId="77777777" w:rsidR="00992B12" w:rsidRPr="004F0E6B" w:rsidRDefault="00992B12" w:rsidP="0006604E">
      <w:pPr>
        <w:jc w:val="both"/>
        <w:rPr>
          <w:i/>
        </w:rPr>
      </w:pPr>
      <w:bookmarkStart w:id="0" w:name="_GoBack"/>
      <w:bookmarkEnd w:id="0"/>
    </w:p>
    <w:p w14:paraId="68D6ECD8" w14:textId="5EAB8174" w:rsidR="00051546" w:rsidRDefault="00051546" w:rsidP="0006604E">
      <w:pPr>
        <w:jc w:val="both"/>
      </w:pPr>
    </w:p>
    <w:p w14:paraId="74921DFF" w14:textId="77777777" w:rsidR="00C34500" w:rsidRDefault="00C34500" w:rsidP="0006604E">
      <w:pPr>
        <w:jc w:val="both"/>
      </w:pPr>
    </w:p>
    <w:p w14:paraId="18490D69" w14:textId="77777777" w:rsidR="00051546" w:rsidRPr="00130D78" w:rsidRDefault="00051546" w:rsidP="0006604E">
      <w:pPr>
        <w:jc w:val="both"/>
      </w:pPr>
    </w:p>
    <w:p w14:paraId="4594410C" w14:textId="77777777" w:rsidR="00130D78" w:rsidRPr="00130D78" w:rsidRDefault="00130D78" w:rsidP="0006604E">
      <w:pPr>
        <w:jc w:val="both"/>
        <w:rPr>
          <w:b/>
        </w:rPr>
      </w:pPr>
    </w:p>
    <w:sectPr w:rsidR="00130D78" w:rsidRPr="00130D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04E"/>
    <w:rsid w:val="00005BA5"/>
    <w:rsid w:val="0002052E"/>
    <w:rsid w:val="00051546"/>
    <w:rsid w:val="000656A8"/>
    <w:rsid w:val="0006604E"/>
    <w:rsid w:val="00077C3E"/>
    <w:rsid w:val="00077E93"/>
    <w:rsid w:val="000872F6"/>
    <w:rsid w:val="000B239F"/>
    <w:rsid w:val="000F51F2"/>
    <w:rsid w:val="001212A7"/>
    <w:rsid w:val="00130D78"/>
    <w:rsid w:val="00130F8C"/>
    <w:rsid w:val="001660E1"/>
    <w:rsid w:val="001C7AC9"/>
    <w:rsid w:val="00216611"/>
    <w:rsid w:val="00221670"/>
    <w:rsid w:val="002454AD"/>
    <w:rsid w:val="00245748"/>
    <w:rsid w:val="00260F52"/>
    <w:rsid w:val="00275BAC"/>
    <w:rsid w:val="00276646"/>
    <w:rsid w:val="00276CF3"/>
    <w:rsid w:val="00283484"/>
    <w:rsid w:val="00292426"/>
    <w:rsid w:val="0029325A"/>
    <w:rsid w:val="002D7EEA"/>
    <w:rsid w:val="002F40AC"/>
    <w:rsid w:val="003121D0"/>
    <w:rsid w:val="00323706"/>
    <w:rsid w:val="00332E7D"/>
    <w:rsid w:val="0035574B"/>
    <w:rsid w:val="00356CCD"/>
    <w:rsid w:val="00387CAF"/>
    <w:rsid w:val="003A1DAB"/>
    <w:rsid w:val="003B1EFF"/>
    <w:rsid w:val="003B3E81"/>
    <w:rsid w:val="003F0B58"/>
    <w:rsid w:val="003F7D8A"/>
    <w:rsid w:val="00437B21"/>
    <w:rsid w:val="00440927"/>
    <w:rsid w:val="004B12C3"/>
    <w:rsid w:val="004D5931"/>
    <w:rsid w:val="004F0E6B"/>
    <w:rsid w:val="004F4E5A"/>
    <w:rsid w:val="00537DFC"/>
    <w:rsid w:val="00540528"/>
    <w:rsid w:val="005411C1"/>
    <w:rsid w:val="005522A8"/>
    <w:rsid w:val="00592C09"/>
    <w:rsid w:val="005B1BFA"/>
    <w:rsid w:val="005D2B88"/>
    <w:rsid w:val="00602B7B"/>
    <w:rsid w:val="006154A8"/>
    <w:rsid w:val="00615839"/>
    <w:rsid w:val="00631E5D"/>
    <w:rsid w:val="006605EB"/>
    <w:rsid w:val="006762E5"/>
    <w:rsid w:val="006A2246"/>
    <w:rsid w:val="006B29F3"/>
    <w:rsid w:val="006B5B40"/>
    <w:rsid w:val="00737FE8"/>
    <w:rsid w:val="007442E4"/>
    <w:rsid w:val="007A687C"/>
    <w:rsid w:val="00800265"/>
    <w:rsid w:val="00806B1E"/>
    <w:rsid w:val="008203CB"/>
    <w:rsid w:val="00846F3B"/>
    <w:rsid w:val="00864920"/>
    <w:rsid w:val="008C7309"/>
    <w:rsid w:val="008E4713"/>
    <w:rsid w:val="00911863"/>
    <w:rsid w:val="00913014"/>
    <w:rsid w:val="009207DC"/>
    <w:rsid w:val="00923699"/>
    <w:rsid w:val="00992B12"/>
    <w:rsid w:val="009A2B54"/>
    <w:rsid w:val="009A5E69"/>
    <w:rsid w:val="009C5B42"/>
    <w:rsid w:val="009D4A80"/>
    <w:rsid w:val="009F7C69"/>
    <w:rsid w:val="00A065D5"/>
    <w:rsid w:val="00A12FAC"/>
    <w:rsid w:val="00A31043"/>
    <w:rsid w:val="00A8781A"/>
    <w:rsid w:val="00A909F5"/>
    <w:rsid w:val="00AA7E26"/>
    <w:rsid w:val="00AE6C6C"/>
    <w:rsid w:val="00AF1081"/>
    <w:rsid w:val="00B1755B"/>
    <w:rsid w:val="00B73F1F"/>
    <w:rsid w:val="00B9336A"/>
    <w:rsid w:val="00B95BF4"/>
    <w:rsid w:val="00BD4254"/>
    <w:rsid w:val="00BD4CD2"/>
    <w:rsid w:val="00BE0606"/>
    <w:rsid w:val="00BE4862"/>
    <w:rsid w:val="00C34500"/>
    <w:rsid w:val="00C71623"/>
    <w:rsid w:val="00C76614"/>
    <w:rsid w:val="00CB56E8"/>
    <w:rsid w:val="00CE37B8"/>
    <w:rsid w:val="00CE71C4"/>
    <w:rsid w:val="00CF1A9F"/>
    <w:rsid w:val="00D456C3"/>
    <w:rsid w:val="00D55C4E"/>
    <w:rsid w:val="00D85BC4"/>
    <w:rsid w:val="00D90A62"/>
    <w:rsid w:val="00D91D1D"/>
    <w:rsid w:val="00DA3BF1"/>
    <w:rsid w:val="00DA3EBB"/>
    <w:rsid w:val="00DB5166"/>
    <w:rsid w:val="00DC2CC3"/>
    <w:rsid w:val="00DC2FB7"/>
    <w:rsid w:val="00DD50B2"/>
    <w:rsid w:val="00DF0309"/>
    <w:rsid w:val="00E03418"/>
    <w:rsid w:val="00E30E2E"/>
    <w:rsid w:val="00E320C8"/>
    <w:rsid w:val="00E71C8B"/>
    <w:rsid w:val="00E8091E"/>
    <w:rsid w:val="00EA4A86"/>
    <w:rsid w:val="00EC5285"/>
    <w:rsid w:val="00ED6519"/>
    <w:rsid w:val="00EE3DDE"/>
    <w:rsid w:val="00F35338"/>
    <w:rsid w:val="00F56FB7"/>
    <w:rsid w:val="00F653B2"/>
    <w:rsid w:val="00F72226"/>
    <w:rsid w:val="00FA207D"/>
    <w:rsid w:val="00FC1AC8"/>
    <w:rsid w:val="00FD1F37"/>
    <w:rsid w:val="00FF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CD173"/>
  <w15:chartTrackingRefBased/>
  <w15:docId w15:val="{570DDB39-8CAE-4AE7-93E0-DA34B6C44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34500"/>
    <w:rPr>
      <w:i/>
      <w:iCs/>
    </w:rPr>
  </w:style>
  <w:style w:type="character" w:styleId="Hyperlink">
    <w:name w:val="Hyperlink"/>
    <w:basedOn w:val="DefaultParagraphFont"/>
    <w:uiPriority w:val="99"/>
    <w:unhideWhenUsed/>
    <w:rsid w:val="00A12F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F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51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3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2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5WfnHGq6zt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NQ3GUjg-Ks" TargetMode="External"/><Relationship Id="rId5" Type="http://schemas.openxmlformats.org/officeDocument/2006/relationships/hyperlink" Target="https://www.mindtools.com/pages/article/reflective-cycle.htm" TargetMode="External"/><Relationship Id="rId4" Type="http://schemas.openxmlformats.org/officeDocument/2006/relationships/hyperlink" Target="https://toolshero.com?management?gibbs-refective-cycle-graham-gibb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rusina begum</dc:creator>
  <cp:keywords/>
  <dc:description/>
  <cp:lastModifiedBy>rusina begum</cp:lastModifiedBy>
  <cp:revision>2</cp:revision>
  <dcterms:created xsi:type="dcterms:W3CDTF">2019-03-26T23:56:00Z</dcterms:created>
  <dcterms:modified xsi:type="dcterms:W3CDTF">2019-03-26T23:56:00Z</dcterms:modified>
</cp:coreProperties>
</file>