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1474C5" w14:textId="77777777" w:rsidR="00B22A40" w:rsidRPr="00CD4387" w:rsidRDefault="00B22A40" w:rsidP="009602AD">
      <w:pPr>
        <w:rPr>
          <w:rFonts w:ascii="Arial" w:hAnsi="Arial" w:cs="Arial"/>
          <w:sz w:val="22"/>
          <w:szCs w:val="22"/>
        </w:rPr>
      </w:pPr>
    </w:p>
    <w:p w14:paraId="530F6F5F" w14:textId="23AE90F9" w:rsidR="006C5221" w:rsidRDefault="006C5221" w:rsidP="006C5221">
      <w:pPr>
        <w:rPr>
          <w:rFonts w:ascii="Arial" w:hAnsi="Arial" w:cs="Arial"/>
          <w:b/>
          <w:sz w:val="22"/>
          <w:szCs w:val="22"/>
        </w:rPr>
      </w:pPr>
      <w:proofErr w:type="spellStart"/>
      <w:r>
        <w:rPr>
          <w:rFonts w:ascii="Arial" w:hAnsi="Arial" w:cs="Arial"/>
          <w:b/>
          <w:sz w:val="22"/>
          <w:szCs w:val="22"/>
        </w:rPr>
        <w:t>BMSP7002</w:t>
      </w:r>
      <w:proofErr w:type="spellEnd"/>
      <w:r>
        <w:rPr>
          <w:rFonts w:ascii="Arial" w:hAnsi="Arial" w:cs="Arial"/>
          <w:b/>
          <w:sz w:val="22"/>
          <w:szCs w:val="22"/>
        </w:rPr>
        <w:t xml:space="preserve"> – Management Practices</w:t>
      </w:r>
    </w:p>
    <w:p w14:paraId="12307378" w14:textId="77777777" w:rsidR="006C5221" w:rsidRDefault="006C5221" w:rsidP="006C5221">
      <w:pPr>
        <w:rPr>
          <w:rFonts w:ascii="Arial" w:hAnsi="Arial" w:cs="Arial"/>
          <w:b/>
          <w:sz w:val="22"/>
          <w:szCs w:val="22"/>
        </w:rPr>
      </w:pPr>
    </w:p>
    <w:p w14:paraId="67CA81E8" w14:textId="51E2B562" w:rsidR="006C5221" w:rsidRDefault="006C5221" w:rsidP="006C5221">
      <w:pPr>
        <w:rPr>
          <w:rFonts w:ascii="Arial" w:hAnsi="Arial" w:cs="Arial"/>
          <w:b/>
          <w:sz w:val="22"/>
          <w:szCs w:val="22"/>
        </w:rPr>
      </w:pPr>
      <w:r>
        <w:rPr>
          <w:rFonts w:ascii="Arial" w:hAnsi="Arial" w:cs="Arial"/>
          <w:b/>
          <w:sz w:val="22"/>
          <w:szCs w:val="22"/>
        </w:rPr>
        <w:t xml:space="preserve">Assessment 2 - Essay by </w:t>
      </w:r>
      <w:r w:rsidR="00F3676E">
        <w:rPr>
          <w:rFonts w:ascii="Arial" w:hAnsi="Arial" w:cs="Arial"/>
          <w:b/>
          <w:sz w:val="22"/>
          <w:szCs w:val="22"/>
        </w:rPr>
        <w:t>1810441</w:t>
      </w:r>
      <w:bookmarkStart w:id="0" w:name="_GoBack"/>
      <w:bookmarkEnd w:id="0"/>
      <w:r>
        <w:rPr>
          <w:rFonts w:ascii="Arial" w:hAnsi="Arial" w:cs="Arial"/>
          <w:b/>
          <w:sz w:val="22"/>
          <w:szCs w:val="22"/>
        </w:rPr>
        <w:t>, 08.06.2019</w:t>
      </w:r>
    </w:p>
    <w:p w14:paraId="5EE68DC7" w14:textId="77777777" w:rsidR="006C5221" w:rsidRDefault="006C5221" w:rsidP="006C5221">
      <w:pPr>
        <w:rPr>
          <w:rFonts w:ascii="Arial" w:hAnsi="Arial" w:cs="Arial"/>
          <w:b/>
          <w:sz w:val="22"/>
          <w:szCs w:val="22"/>
        </w:rPr>
      </w:pPr>
    </w:p>
    <w:p w14:paraId="4DD9E5BB" w14:textId="6CF3272E" w:rsidR="006C5221" w:rsidRDefault="006C5221" w:rsidP="006C5221">
      <w:pPr>
        <w:rPr>
          <w:rFonts w:ascii="Arial" w:hAnsi="Arial" w:cs="Arial"/>
          <w:sz w:val="22"/>
          <w:szCs w:val="22"/>
        </w:rPr>
      </w:pPr>
      <w:r>
        <w:rPr>
          <w:rFonts w:ascii="Arial" w:hAnsi="Arial" w:cs="Arial"/>
          <w:b/>
          <w:sz w:val="22"/>
          <w:szCs w:val="22"/>
        </w:rPr>
        <w:t>Word count: 3,849.</w:t>
      </w:r>
    </w:p>
    <w:p w14:paraId="58E85C85" w14:textId="77777777" w:rsidR="002404E9" w:rsidRPr="00CD4387" w:rsidRDefault="002404E9" w:rsidP="009602AD">
      <w:pPr>
        <w:rPr>
          <w:rFonts w:ascii="Arial" w:hAnsi="Arial" w:cs="Arial"/>
          <w:sz w:val="22"/>
          <w:szCs w:val="22"/>
          <w:shd w:val="clear" w:color="auto" w:fill="F9F7F5"/>
          <w:lang w:eastAsia="en-US"/>
        </w:rPr>
      </w:pPr>
    </w:p>
    <w:p w14:paraId="05F5C7E7" w14:textId="48F863A2" w:rsidR="00CD4387" w:rsidRPr="008A19C7" w:rsidRDefault="00CD4387" w:rsidP="009602AD">
      <w:pPr>
        <w:rPr>
          <w:rFonts w:ascii="Arial" w:hAnsi="Arial" w:cs="Arial"/>
          <w:sz w:val="22"/>
          <w:szCs w:val="22"/>
        </w:rPr>
      </w:pPr>
      <w:r w:rsidRPr="008A19C7">
        <w:rPr>
          <w:rFonts w:ascii="Arial" w:hAnsi="Arial" w:cs="Arial"/>
          <w:sz w:val="22"/>
          <w:szCs w:val="22"/>
          <w:shd w:val="clear" w:color="auto" w:fill="F9F7F5"/>
          <w:lang w:eastAsia="en-US"/>
        </w:rPr>
        <w:t>The eminent 20</w:t>
      </w:r>
      <w:r w:rsidRPr="008A19C7">
        <w:rPr>
          <w:rFonts w:ascii="Arial" w:hAnsi="Arial" w:cs="Arial"/>
          <w:sz w:val="22"/>
          <w:szCs w:val="22"/>
          <w:shd w:val="clear" w:color="auto" w:fill="F9F7F5"/>
          <w:vertAlign w:val="superscript"/>
          <w:lang w:eastAsia="en-US"/>
        </w:rPr>
        <w:t>th</w:t>
      </w:r>
      <w:r w:rsidRPr="008A19C7">
        <w:rPr>
          <w:rFonts w:ascii="Arial" w:hAnsi="Arial" w:cs="Arial"/>
          <w:sz w:val="22"/>
          <w:szCs w:val="22"/>
          <w:shd w:val="clear" w:color="auto" w:fill="F9F7F5"/>
          <w:lang w:eastAsia="en-US"/>
        </w:rPr>
        <w:t xml:space="preserve"> century physicist, Albert</w:t>
      </w:r>
      <w:r w:rsidR="00C535D9" w:rsidRPr="008A19C7">
        <w:rPr>
          <w:rFonts w:ascii="Arial" w:hAnsi="Arial" w:cs="Arial"/>
          <w:sz w:val="22"/>
          <w:szCs w:val="22"/>
          <w:shd w:val="clear" w:color="auto" w:fill="F9F7F5"/>
          <w:lang w:eastAsia="en-US"/>
        </w:rPr>
        <w:t xml:space="preserve"> Einstein </w:t>
      </w:r>
      <w:r w:rsidRPr="008A19C7">
        <w:rPr>
          <w:rFonts w:ascii="Arial" w:hAnsi="Arial" w:cs="Arial"/>
          <w:sz w:val="22"/>
          <w:szCs w:val="22"/>
          <w:shd w:val="clear" w:color="auto" w:fill="F9F7F5"/>
          <w:lang w:eastAsia="en-US"/>
        </w:rPr>
        <w:t xml:space="preserve">is often credited as having proclaimed, </w:t>
      </w:r>
      <w:r w:rsidR="00E4502F" w:rsidRPr="008A19C7">
        <w:rPr>
          <w:rFonts w:ascii="Arial" w:hAnsi="Arial" w:cs="Arial"/>
          <w:sz w:val="22"/>
          <w:szCs w:val="22"/>
          <w:shd w:val="clear" w:color="auto" w:fill="F9F7F5"/>
          <w:lang w:eastAsia="en-US"/>
        </w:rPr>
        <w:t>“</w:t>
      </w:r>
      <w:proofErr w:type="gramStart"/>
      <w:r w:rsidR="00E4502F" w:rsidRPr="008A19C7">
        <w:rPr>
          <w:rFonts w:ascii="Arial" w:hAnsi="Arial" w:cs="Arial"/>
          <w:i/>
          <w:sz w:val="22"/>
          <w:szCs w:val="22"/>
          <w:shd w:val="clear" w:color="auto" w:fill="F9F7F5"/>
          <w:lang w:eastAsia="en-US"/>
        </w:rPr>
        <w:t>we</w:t>
      </w:r>
      <w:proofErr w:type="gramEnd"/>
      <w:r w:rsidR="00E4502F" w:rsidRPr="008A19C7">
        <w:rPr>
          <w:rFonts w:ascii="Arial" w:hAnsi="Arial" w:cs="Arial"/>
          <w:i/>
          <w:sz w:val="22"/>
          <w:szCs w:val="22"/>
          <w:shd w:val="clear" w:color="auto" w:fill="F9F7F5"/>
          <w:lang w:eastAsia="en-US"/>
        </w:rPr>
        <w:t xml:space="preserve"> cannot solve our problems with the thinking we used when we created them</w:t>
      </w:r>
      <w:r w:rsidR="00E4502F" w:rsidRPr="008A19C7">
        <w:rPr>
          <w:rFonts w:ascii="Arial" w:hAnsi="Arial" w:cs="Arial"/>
          <w:sz w:val="22"/>
          <w:szCs w:val="22"/>
          <w:shd w:val="clear" w:color="auto" w:fill="F9F7F5"/>
          <w:lang w:eastAsia="en-US"/>
        </w:rPr>
        <w:t>”</w:t>
      </w:r>
      <w:r w:rsidRPr="008A19C7">
        <w:rPr>
          <w:rFonts w:ascii="Arial" w:hAnsi="Arial" w:cs="Arial"/>
          <w:sz w:val="22"/>
          <w:szCs w:val="22"/>
          <w:shd w:val="clear" w:color="auto" w:fill="F9F7F5"/>
          <w:lang w:eastAsia="en-US"/>
        </w:rPr>
        <w:t xml:space="preserve">. A scientist whose revolutionary theories on relativity and – essentially – the way the world works, Einstein had firm opinions on human socio-economic activity and the natural world, informed by both his science and his personal </w:t>
      </w:r>
      <w:r w:rsidR="00C77C29" w:rsidRPr="008A19C7">
        <w:rPr>
          <w:rFonts w:ascii="Arial" w:hAnsi="Arial" w:cs="Arial"/>
          <w:sz w:val="22"/>
          <w:szCs w:val="22"/>
          <w:shd w:val="clear" w:color="auto" w:fill="F9F7F5"/>
          <w:lang w:eastAsia="en-US"/>
        </w:rPr>
        <w:t>belief system</w:t>
      </w:r>
      <w:r w:rsidRPr="008A19C7">
        <w:rPr>
          <w:rFonts w:ascii="Arial" w:hAnsi="Arial" w:cs="Arial"/>
          <w:sz w:val="22"/>
          <w:szCs w:val="22"/>
          <w:shd w:val="clear" w:color="auto" w:fill="F9F7F5"/>
          <w:lang w:eastAsia="en-US"/>
        </w:rPr>
        <w:t xml:space="preserve">. </w:t>
      </w:r>
      <w:r w:rsidR="009D3135" w:rsidRPr="008A19C7">
        <w:rPr>
          <w:rFonts w:ascii="Arial" w:hAnsi="Arial" w:cs="Arial"/>
          <w:sz w:val="22"/>
          <w:szCs w:val="22"/>
        </w:rPr>
        <w:t xml:space="preserve">German-born Einstein was </w:t>
      </w:r>
      <w:r w:rsidRPr="008A19C7">
        <w:rPr>
          <w:rFonts w:ascii="Arial" w:hAnsi="Arial" w:cs="Arial"/>
          <w:sz w:val="22"/>
          <w:szCs w:val="22"/>
        </w:rPr>
        <w:t>politic</w:t>
      </w:r>
      <w:r w:rsidR="009D3135" w:rsidRPr="008A19C7">
        <w:rPr>
          <w:rFonts w:ascii="Arial" w:hAnsi="Arial" w:cs="Arial"/>
          <w:sz w:val="22"/>
          <w:szCs w:val="22"/>
        </w:rPr>
        <w:t xml:space="preserve">ally </w:t>
      </w:r>
      <w:r w:rsidRPr="008A19C7">
        <w:rPr>
          <w:rFonts w:ascii="Arial" w:hAnsi="Arial" w:cs="Arial"/>
          <w:sz w:val="22"/>
          <w:szCs w:val="22"/>
        </w:rPr>
        <w:t xml:space="preserve">suppressed by the First World War and </w:t>
      </w:r>
      <w:r w:rsidR="009D3135" w:rsidRPr="008A19C7">
        <w:rPr>
          <w:rFonts w:ascii="Arial" w:hAnsi="Arial" w:cs="Arial"/>
          <w:sz w:val="22"/>
          <w:szCs w:val="22"/>
        </w:rPr>
        <w:t xml:space="preserve">unheard of </w:t>
      </w:r>
      <w:r w:rsidRPr="008A19C7">
        <w:rPr>
          <w:rFonts w:ascii="Arial" w:hAnsi="Arial" w:cs="Arial"/>
          <w:sz w:val="22"/>
          <w:szCs w:val="22"/>
        </w:rPr>
        <w:t xml:space="preserve">outside Germany </w:t>
      </w:r>
      <w:r w:rsidR="009D3135" w:rsidRPr="008A19C7">
        <w:rPr>
          <w:rFonts w:ascii="Arial" w:hAnsi="Arial" w:cs="Arial"/>
          <w:sz w:val="22"/>
          <w:szCs w:val="22"/>
        </w:rPr>
        <w:t xml:space="preserve">until 1915, when British astronomer, Arthur Stanley </w:t>
      </w:r>
      <w:proofErr w:type="spellStart"/>
      <w:r w:rsidR="009D3135" w:rsidRPr="008A19C7">
        <w:rPr>
          <w:rFonts w:ascii="Arial" w:hAnsi="Arial" w:cs="Arial"/>
          <w:sz w:val="22"/>
          <w:szCs w:val="22"/>
        </w:rPr>
        <w:t>Eddington</w:t>
      </w:r>
      <w:proofErr w:type="spellEnd"/>
      <w:r w:rsidR="009D3135" w:rsidRPr="008A19C7">
        <w:rPr>
          <w:rFonts w:ascii="Arial" w:hAnsi="Arial" w:cs="Arial"/>
          <w:sz w:val="22"/>
          <w:szCs w:val="22"/>
        </w:rPr>
        <w:t xml:space="preserve"> began a personal journey to promote Einstein’s theory of relativity to the world (Stanley, 2019). Without science transcending human socio-political barriers, with</w:t>
      </w:r>
      <w:r w:rsidR="00C77C29" w:rsidRPr="008A19C7">
        <w:rPr>
          <w:rFonts w:ascii="Arial" w:hAnsi="Arial" w:cs="Arial"/>
          <w:sz w:val="22"/>
          <w:szCs w:val="22"/>
        </w:rPr>
        <w:t>out</w:t>
      </w:r>
      <w:r w:rsidR="009D3135" w:rsidRPr="008A19C7">
        <w:rPr>
          <w:rFonts w:ascii="Arial" w:hAnsi="Arial" w:cs="Arial"/>
          <w:sz w:val="22"/>
          <w:szCs w:val="22"/>
        </w:rPr>
        <w:t xml:space="preserve"> the help of </w:t>
      </w:r>
      <w:r w:rsidR="00C77C29" w:rsidRPr="008A19C7">
        <w:rPr>
          <w:rFonts w:ascii="Arial" w:hAnsi="Arial" w:cs="Arial"/>
          <w:sz w:val="22"/>
          <w:szCs w:val="22"/>
        </w:rPr>
        <w:t>moral</w:t>
      </w:r>
      <w:r w:rsidR="0079332D" w:rsidRPr="008A19C7">
        <w:rPr>
          <w:rFonts w:ascii="Arial" w:hAnsi="Arial" w:cs="Arial"/>
          <w:sz w:val="22"/>
          <w:szCs w:val="22"/>
        </w:rPr>
        <w:t>ity</w:t>
      </w:r>
      <w:r w:rsidR="009D3135" w:rsidRPr="008A19C7">
        <w:rPr>
          <w:rFonts w:ascii="Arial" w:hAnsi="Arial" w:cs="Arial"/>
          <w:sz w:val="22"/>
          <w:szCs w:val="22"/>
        </w:rPr>
        <w:t xml:space="preserve">, Einstein’s theories would have </w:t>
      </w:r>
      <w:r w:rsidR="00D66836" w:rsidRPr="008A19C7">
        <w:rPr>
          <w:rFonts w:ascii="Arial" w:hAnsi="Arial" w:cs="Arial"/>
          <w:sz w:val="22"/>
          <w:szCs w:val="22"/>
        </w:rPr>
        <w:t>never been shared with</w:t>
      </w:r>
      <w:r w:rsidR="009D3135" w:rsidRPr="008A19C7">
        <w:rPr>
          <w:rFonts w:ascii="Arial" w:hAnsi="Arial" w:cs="Arial"/>
          <w:sz w:val="22"/>
          <w:szCs w:val="22"/>
        </w:rPr>
        <w:t xml:space="preserve"> the world. Einstein was a Jewish socialist whilst </w:t>
      </w:r>
      <w:proofErr w:type="spellStart"/>
      <w:r w:rsidR="009D3135" w:rsidRPr="008A19C7">
        <w:rPr>
          <w:rFonts w:ascii="Arial" w:hAnsi="Arial" w:cs="Arial"/>
          <w:sz w:val="22"/>
          <w:szCs w:val="22"/>
        </w:rPr>
        <w:t>Eddington</w:t>
      </w:r>
      <w:proofErr w:type="spellEnd"/>
      <w:r w:rsidR="009D3135" w:rsidRPr="008A19C7">
        <w:rPr>
          <w:rFonts w:ascii="Arial" w:hAnsi="Arial" w:cs="Arial"/>
          <w:sz w:val="22"/>
          <w:szCs w:val="22"/>
        </w:rPr>
        <w:t xml:space="preserve"> was a Quaker – both shared grand ideals about the use of science to better mankind. Notably, Einstein was </w:t>
      </w:r>
      <w:r w:rsidRPr="008A19C7">
        <w:rPr>
          <w:rFonts w:ascii="Arial" w:hAnsi="Arial" w:cs="Arial"/>
          <w:sz w:val="22"/>
          <w:szCs w:val="22"/>
        </w:rPr>
        <w:t xml:space="preserve">vocally </w:t>
      </w:r>
      <w:r w:rsidR="009D3135" w:rsidRPr="008A19C7">
        <w:rPr>
          <w:rFonts w:ascii="Arial" w:hAnsi="Arial" w:cs="Arial"/>
          <w:sz w:val="22"/>
          <w:szCs w:val="22"/>
        </w:rPr>
        <w:t>anti-Capitalism and anti-nuclear</w:t>
      </w:r>
      <w:r w:rsidRPr="008A19C7">
        <w:rPr>
          <w:rFonts w:ascii="Arial" w:hAnsi="Arial" w:cs="Arial"/>
          <w:sz w:val="22"/>
          <w:szCs w:val="22"/>
        </w:rPr>
        <w:t xml:space="preserve"> warfare</w:t>
      </w:r>
      <w:r w:rsidR="009D3135" w:rsidRPr="008A19C7">
        <w:rPr>
          <w:rFonts w:ascii="Arial" w:hAnsi="Arial" w:cs="Arial"/>
          <w:sz w:val="22"/>
          <w:szCs w:val="22"/>
        </w:rPr>
        <w:t>.</w:t>
      </w:r>
      <w:r w:rsidR="00B92023" w:rsidRPr="008A19C7">
        <w:rPr>
          <w:rFonts w:ascii="Arial" w:hAnsi="Arial" w:cs="Arial"/>
          <w:sz w:val="22"/>
          <w:szCs w:val="22"/>
        </w:rPr>
        <w:t xml:space="preserve"> </w:t>
      </w:r>
      <w:r w:rsidR="009D3135" w:rsidRPr="008A19C7">
        <w:rPr>
          <w:rFonts w:ascii="Arial" w:hAnsi="Arial" w:cs="Arial"/>
          <w:sz w:val="22"/>
          <w:szCs w:val="22"/>
        </w:rPr>
        <w:t xml:space="preserve">Modern science has advanced such </w:t>
      </w:r>
      <w:r w:rsidR="00B92023" w:rsidRPr="008A19C7">
        <w:rPr>
          <w:rFonts w:ascii="Arial" w:hAnsi="Arial" w:cs="Arial"/>
          <w:sz w:val="22"/>
          <w:szCs w:val="22"/>
        </w:rPr>
        <w:t>that some now</w:t>
      </w:r>
      <w:r w:rsidR="009D3135" w:rsidRPr="008A19C7">
        <w:rPr>
          <w:rFonts w:ascii="Arial" w:hAnsi="Arial" w:cs="Arial"/>
          <w:sz w:val="22"/>
          <w:szCs w:val="22"/>
        </w:rPr>
        <w:t xml:space="preserve"> challenge Einstein’s theories – but at the time they were ground-breaking</w:t>
      </w:r>
      <w:r w:rsidR="0079332D" w:rsidRPr="008A19C7">
        <w:rPr>
          <w:rFonts w:ascii="Arial" w:hAnsi="Arial" w:cs="Arial"/>
          <w:sz w:val="22"/>
          <w:szCs w:val="22"/>
        </w:rPr>
        <w:t>;</w:t>
      </w:r>
      <w:r w:rsidR="00256F6F" w:rsidRPr="008A19C7">
        <w:rPr>
          <w:rFonts w:ascii="Arial" w:hAnsi="Arial" w:cs="Arial"/>
          <w:sz w:val="22"/>
          <w:szCs w:val="22"/>
        </w:rPr>
        <w:t xml:space="preserve"> the nature of theories is they </w:t>
      </w:r>
      <w:r w:rsidR="0079332D" w:rsidRPr="008A19C7">
        <w:rPr>
          <w:rFonts w:ascii="Arial" w:hAnsi="Arial" w:cs="Arial"/>
          <w:sz w:val="22"/>
          <w:szCs w:val="22"/>
        </w:rPr>
        <w:t>must</w:t>
      </w:r>
      <w:r w:rsidR="00256F6F" w:rsidRPr="008A19C7">
        <w:rPr>
          <w:rFonts w:ascii="Arial" w:hAnsi="Arial" w:cs="Arial"/>
          <w:sz w:val="22"/>
          <w:szCs w:val="22"/>
        </w:rPr>
        <w:t xml:space="preserve"> be </w:t>
      </w:r>
      <w:r w:rsidR="0079332D" w:rsidRPr="008A19C7">
        <w:rPr>
          <w:rFonts w:ascii="Arial" w:hAnsi="Arial" w:cs="Arial"/>
          <w:sz w:val="22"/>
          <w:szCs w:val="22"/>
        </w:rPr>
        <w:t xml:space="preserve">rigorously </w:t>
      </w:r>
      <w:r w:rsidR="00256F6F" w:rsidRPr="008A19C7">
        <w:rPr>
          <w:rFonts w:ascii="Arial" w:hAnsi="Arial" w:cs="Arial"/>
          <w:sz w:val="22"/>
          <w:szCs w:val="22"/>
        </w:rPr>
        <w:t>tested and proven or disproven by science through investigatory research and modelling (</w:t>
      </w:r>
      <w:proofErr w:type="spellStart"/>
      <w:r w:rsidR="00256F6F" w:rsidRPr="008A19C7">
        <w:rPr>
          <w:rFonts w:ascii="Arial" w:hAnsi="Arial" w:cs="Arial"/>
          <w:sz w:val="22"/>
          <w:szCs w:val="22"/>
        </w:rPr>
        <w:t>Lovelock</w:t>
      </w:r>
      <w:proofErr w:type="gramStart"/>
      <w:r w:rsidR="00256F6F" w:rsidRPr="008A19C7">
        <w:rPr>
          <w:rFonts w:ascii="Arial" w:hAnsi="Arial" w:cs="Arial"/>
          <w:sz w:val="22"/>
          <w:szCs w:val="22"/>
        </w:rPr>
        <w:t>,1989</w:t>
      </w:r>
      <w:proofErr w:type="spellEnd"/>
      <w:proofErr w:type="gramEnd"/>
      <w:r w:rsidR="00256F6F" w:rsidRPr="008A19C7">
        <w:rPr>
          <w:rFonts w:ascii="Arial" w:hAnsi="Arial" w:cs="Arial"/>
          <w:sz w:val="22"/>
          <w:szCs w:val="22"/>
        </w:rPr>
        <w:t>)</w:t>
      </w:r>
      <w:r w:rsidR="009D3135" w:rsidRPr="008A19C7">
        <w:rPr>
          <w:rFonts w:ascii="Arial" w:hAnsi="Arial" w:cs="Arial"/>
          <w:sz w:val="22"/>
          <w:szCs w:val="22"/>
        </w:rPr>
        <w:t xml:space="preserve">. </w:t>
      </w:r>
    </w:p>
    <w:p w14:paraId="1C11420C" w14:textId="77777777" w:rsidR="00CD4387" w:rsidRPr="008A19C7" w:rsidRDefault="00CD4387" w:rsidP="009602AD">
      <w:pPr>
        <w:rPr>
          <w:rFonts w:ascii="Arial" w:hAnsi="Arial" w:cs="Arial"/>
          <w:sz w:val="22"/>
          <w:szCs w:val="22"/>
        </w:rPr>
      </w:pPr>
    </w:p>
    <w:p w14:paraId="54C261EA" w14:textId="7A11A9E9" w:rsidR="00D66836" w:rsidRPr="008A19C7" w:rsidRDefault="001977DD" w:rsidP="009602AD">
      <w:pPr>
        <w:rPr>
          <w:rFonts w:ascii="Arial" w:hAnsi="Arial" w:cs="Arial"/>
          <w:sz w:val="22"/>
          <w:szCs w:val="22"/>
        </w:rPr>
      </w:pPr>
      <w:r w:rsidRPr="008A19C7">
        <w:rPr>
          <w:rFonts w:ascii="Arial" w:hAnsi="Arial" w:cs="Arial"/>
          <w:sz w:val="22"/>
          <w:szCs w:val="22"/>
        </w:rPr>
        <w:t>In 19</w:t>
      </w:r>
      <w:r w:rsidR="000857DD" w:rsidRPr="008A19C7">
        <w:rPr>
          <w:rFonts w:ascii="Arial" w:hAnsi="Arial" w:cs="Arial"/>
          <w:sz w:val="22"/>
          <w:szCs w:val="22"/>
        </w:rPr>
        <w:t>75</w:t>
      </w:r>
      <w:r w:rsidRPr="008A19C7">
        <w:rPr>
          <w:rFonts w:ascii="Arial" w:hAnsi="Arial" w:cs="Arial"/>
          <w:sz w:val="22"/>
          <w:szCs w:val="22"/>
        </w:rPr>
        <w:t xml:space="preserve">, James Lovelock introduced to the world, his theory of Gaia. Lovelock was no ignoramus, a doctor of medicine and a self-proclaimed </w:t>
      </w:r>
      <w:r w:rsidR="000857DD" w:rsidRPr="008A19C7">
        <w:rPr>
          <w:rFonts w:ascii="Arial" w:hAnsi="Arial" w:cs="Arial"/>
          <w:sz w:val="22"/>
          <w:szCs w:val="22"/>
        </w:rPr>
        <w:t>“</w:t>
      </w:r>
      <w:proofErr w:type="spellStart"/>
      <w:r w:rsidRPr="008A19C7">
        <w:rPr>
          <w:rFonts w:ascii="Arial" w:hAnsi="Arial" w:cs="Arial"/>
          <w:sz w:val="22"/>
          <w:szCs w:val="22"/>
        </w:rPr>
        <w:t>biogeophy</w:t>
      </w:r>
      <w:r w:rsidR="000857DD" w:rsidRPr="008A19C7">
        <w:rPr>
          <w:rFonts w:ascii="Arial" w:hAnsi="Arial" w:cs="Arial"/>
          <w:sz w:val="22"/>
          <w:szCs w:val="22"/>
        </w:rPr>
        <w:t>c</w:t>
      </w:r>
      <w:r w:rsidRPr="008A19C7">
        <w:rPr>
          <w:rFonts w:ascii="Arial" w:hAnsi="Arial" w:cs="Arial"/>
          <w:sz w:val="22"/>
          <w:szCs w:val="22"/>
        </w:rPr>
        <w:t>is</w:t>
      </w:r>
      <w:r w:rsidR="000857DD" w:rsidRPr="008A19C7">
        <w:rPr>
          <w:rFonts w:ascii="Arial" w:hAnsi="Arial" w:cs="Arial"/>
          <w:sz w:val="22"/>
          <w:szCs w:val="22"/>
        </w:rPr>
        <w:t>is</w:t>
      </w:r>
      <w:r w:rsidRPr="008A19C7">
        <w:rPr>
          <w:rFonts w:ascii="Arial" w:hAnsi="Arial" w:cs="Arial"/>
          <w:sz w:val="22"/>
          <w:szCs w:val="22"/>
        </w:rPr>
        <w:t>t</w:t>
      </w:r>
      <w:proofErr w:type="spellEnd"/>
      <w:r w:rsidR="000857DD" w:rsidRPr="008A19C7">
        <w:rPr>
          <w:rFonts w:ascii="Arial" w:hAnsi="Arial" w:cs="Arial"/>
          <w:sz w:val="22"/>
          <w:szCs w:val="22"/>
        </w:rPr>
        <w:t>”</w:t>
      </w:r>
      <w:r w:rsidRPr="008A19C7">
        <w:rPr>
          <w:rFonts w:ascii="Arial" w:hAnsi="Arial" w:cs="Arial"/>
          <w:sz w:val="22"/>
          <w:szCs w:val="22"/>
        </w:rPr>
        <w:t xml:space="preserve">, </w:t>
      </w:r>
      <w:r w:rsidR="00D66836" w:rsidRPr="008A19C7">
        <w:rPr>
          <w:rFonts w:ascii="Arial" w:hAnsi="Arial" w:cs="Arial"/>
          <w:sz w:val="22"/>
          <w:szCs w:val="22"/>
        </w:rPr>
        <w:t>he</w:t>
      </w:r>
      <w:r w:rsidRPr="008A19C7">
        <w:rPr>
          <w:rFonts w:ascii="Arial" w:hAnsi="Arial" w:cs="Arial"/>
          <w:sz w:val="22"/>
          <w:szCs w:val="22"/>
        </w:rPr>
        <w:t xml:space="preserve"> was involved in developing scientific instruments for NASA’s mission to find life on Mars in the </w:t>
      </w:r>
      <w:proofErr w:type="spellStart"/>
      <w:r w:rsidRPr="008A19C7">
        <w:rPr>
          <w:rFonts w:ascii="Arial" w:hAnsi="Arial" w:cs="Arial"/>
          <w:sz w:val="22"/>
          <w:szCs w:val="22"/>
        </w:rPr>
        <w:t>1960s</w:t>
      </w:r>
      <w:proofErr w:type="spellEnd"/>
      <w:r w:rsidR="000857DD" w:rsidRPr="008A19C7">
        <w:rPr>
          <w:rFonts w:ascii="Arial" w:hAnsi="Arial" w:cs="Arial"/>
          <w:sz w:val="22"/>
          <w:szCs w:val="22"/>
        </w:rPr>
        <w:t xml:space="preserve"> (Wikipedia, 2019)</w:t>
      </w:r>
      <w:r w:rsidRPr="008A19C7">
        <w:rPr>
          <w:rFonts w:ascii="Arial" w:hAnsi="Arial" w:cs="Arial"/>
          <w:sz w:val="22"/>
          <w:szCs w:val="22"/>
        </w:rPr>
        <w:t>. During that time, he developed Gaia theory to explain how nature could not be described or understood from any singular scientifi</w:t>
      </w:r>
      <w:r w:rsidR="000857DD" w:rsidRPr="008A19C7">
        <w:rPr>
          <w:rFonts w:ascii="Arial" w:hAnsi="Arial" w:cs="Arial"/>
          <w:sz w:val="22"/>
          <w:szCs w:val="22"/>
        </w:rPr>
        <w:t xml:space="preserve">c discipline, </w:t>
      </w:r>
      <w:r w:rsidR="00C77C29" w:rsidRPr="008A19C7">
        <w:rPr>
          <w:rFonts w:ascii="Arial" w:hAnsi="Arial" w:cs="Arial"/>
          <w:sz w:val="22"/>
          <w:szCs w:val="22"/>
        </w:rPr>
        <w:t>but in</w:t>
      </w:r>
      <w:r w:rsidR="000857DD" w:rsidRPr="008A19C7">
        <w:rPr>
          <w:rFonts w:ascii="Arial" w:hAnsi="Arial" w:cs="Arial"/>
          <w:sz w:val="22"/>
          <w:szCs w:val="22"/>
        </w:rPr>
        <w:t xml:space="preserve"> relatively simple terms by considering it a single organism (Lovelock, 1989). The theory was dismissed as </w:t>
      </w:r>
      <w:r w:rsidR="00C77C29" w:rsidRPr="008A19C7">
        <w:rPr>
          <w:rFonts w:ascii="Arial" w:hAnsi="Arial" w:cs="Arial"/>
          <w:sz w:val="22"/>
          <w:szCs w:val="22"/>
        </w:rPr>
        <w:t xml:space="preserve">radical and </w:t>
      </w:r>
      <w:r w:rsidR="000857DD" w:rsidRPr="008A19C7">
        <w:rPr>
          <w:rFonts w:ascii="Arial" w:hAnsi="Arial" w:cs="Arial"/>
          <w:sz w:val="22"/>
          <w:szCs w:val="22"/>
        </w:rPr>
        <w:t>“</w:t>
      </w:r>
      <w:r w:rsidR="000857DD" w:rsidRPr="008A19C7">
        <w:rPr>
          <w:rFonts w:ascii="Arial" w:hAnsi="Arial" w:cs="Arial"/>
          <w:i/>
          <w:sz w:val="22"/>
          <w:szCs w:val="22"/>
        </w:rPr>
        <w:t>teleological</w:t>
      </w:r>
      <w:r w:rsidR="000857DD" w:rsidRPr="008A19C7">
        <w:rPr>
          <w:rFonts w:ascii="Arial" w:hAnsi="Arial" w:cs="Arial"/>
          <w:sz w:val="22"/>
          <w:szCs w:val="22"/>
        </w:rPr>
        <w:t>” (an ethical argument) by most traditional scientific schools, until Lovelock developed a simple mathemat</w:t>
      </w:r>
      <w:r w:rsidR="00971C2B" w:rsidRPr="008A19C7">
        <w:rPr>
          <w:rFonts w:ascii="Arial" w:hAnsi="Arial" w:cs="Arial"/>
          <w:sz w:val="22"/>
          <w:szCs w:val="22"/>
        </w:rPr>
        <w:t xml:space="preserve">ical model, </w:t>
      </w:r>
      <w:proofErr w:type="spellStart"/>
      <w:r w:rsidR="000857DD" w:rsidRPr="008A19C7">
        <w:rPr>
          <w:rFonts w:ascii="Arial" w:hAnsi="Arial" w:cs="Arial"/>
          <w:sz w:val="22"/>
          <w:szCs w:val="22"/>
        </w:rPr>
        <w:t>Daisyworld</w:t>
      </w:r>
      <w:proofErr w:type="spellEnd"/>
      <w:r w:rsidR="000857DD" w:rsidRPr="008A19C7">
        <w:rPr>
          <w:rFonts w:ascii="Arial" w:hAnsi="Arial" w:cs="Arial"/>
          <w:sz w:val="22"/>
          <w:szCs w:val="22"/>
        </w:rPr>
        <w:t>, to describe his theory objective</w:t>
      </w:r>
      <w:r w:rsidR="0079332D" w:rsidRPr="008A19C7">
        <w:rPr>
          <w:rFonts w:ascii="Arial" w:hAnsi="Arial" w:cs="Arial"/>
          <w:sz w:val="22"/>
          <w:szCs w:val="22"/>
        </w:rPr>
        <w:t>ly</w:t>
      </w:r>
      <w:r w:rsidR="000857DD" w:rsidRPr="008A19C7">
        <w:rPr>
          <w:rFonts w:ascii="Arial" w:hAnsi="Arial" w:cs="Arial"/>
          <w:sz w:val="22"/>
          <w:szCs w:val="22"/>
        </w:rPr>
        <w:t>.</w:t>
      </w:r>
      <w:r w:rsidR="00971C2B" w:rsidRPr="008A19C7">
        <w:rPr>
          <w:rFonts w:ascii="Arial" w:hAnsi="Arial" w:cs="Arial"/>
          <w:sz w:val="22"/>
          <w:szCs w:val="22"/>
        </w:rPr>
        <w:t xml:space="preserve"> It was convincing. </w:t>
      </w:r>
      <w:r w:rsidR="00D66836" w:rsidRPr="008A19C7">
        <w:rPr>
          <w:rFonts w:ascii="Arial" w:hAnsi="Arial" w:cs="Arial"/>
          <w:sz w:val="22"/>
          <w:szCs w:val="22"/>
        </w:rPr>
        <w:t xml:space="preserve">Importantly, Lovelock proved that no life existed on Mars, reinforcing the unique significance of </w:t>
      </w:r>
      <w:r w:rsidR="0079332D" w:rsidRPr="008A19C7">
        <w:rPr>
          <w:rFonts w:ascii="Arial" w:hAnsi="Arial" w:cs="Arial"/>
          <w:sz w:val="22"/>
          <w:szCs w:val="22"/>
        </w:rPr>
        <w:t>Earth</w:t>
      </w:r>
      <w:r w:rsidR="00D66836" w:rsidRPr="008A19C7">
        <w:rPr>
          <w:rFonts w:ascii="Arial" w:hAnsi="Arial" w:cs="Arial"/>
          <w:sz w:val="22"/>
          <w:szCs w:val="22"/>
        </w:rPr>
        <w:t>’s ability to support life.</w:t>
      </w:r>
    </w:p>
    <w:p w14:paraId="06D432C4" w14:textId="77777777" w:rsidR="00D66836" w:rsidRPr="008A19C7" w:rsidRDefault="00D66836" w:rsidP="009602AD">
      <w:pPr>
        <w:rPr>
          <w:rFonts w:ascii="Arial" w:hAnsi="Arial" w:cs="Arial"/>
          <w:sz w:val="22"/>
          <w:szCs w:val="22"/>
        </w:rPr>
      </w:pPr>
    </w:p>
    <w:p w14:paraId="0125261E" w14:textId="40333064" w:rsidR="00C77C29" w:rsidRPr="008A19C7" w:rsidRDefault="00971C2B" w:rsidP="009602AD">
      <w:pPr>
        <w:rPr>
          <w:rFonts w:ascii="Arial" w:hAnsi="Arial" w:cs="Arial"/>
          <w:sz w:val="22"/>
          <w:szCs w:val="22"/>
        </w:rPr>
      </w:pPr>
      <w:r w:rsidRPr="008A19C7">
        <w:rPr>
          <w:rFonts w:ascii="Arial" w:hAnsi="Arial" w:cs="Arial"/>
          <w:sz w:val="22"/>
          <w:szCs w:val="22"/>
        </w:rPr>
        <w:t>While i</w:t>
      </w:r>
      <w:r w:rsidR="000857DD" w:rsidRPr="008A19C7">
        <w:rPr>
          <w:rFonts w:ascii="Arial" w:hAnsi="Arial" w:cs="Arial"/>
          <w:sz w:val="22"/>
          <w:szCs w:val="22"/>
        </w:rPr>
        <w:t xml:space="preserve">t remains </w:t>
      </w:r>
      <w:r w:rsidRPr="008A19C7">
        <w:rPr>
          <w:rFonts w:ascii="Arial" w:hAnsi="Arial" w:cs="Arial"/>
          <w:sz w:val="22"/>
          <w:szCs w:val="22"/>
        </w:rPr>
        <w:t xml:space="preserve">philosophically </w:t>
      </w:r>
      <w:r w:rsidR="000857DD" w:rsidRPr="008A19C7">
        <w:rPr>
          <w:rFonts w:ascii="Arial" w:hAnsi="Arial" w:cs="Arial"/>
          <w:sz w:val="22"/>
          <w:szCs w:val="22"/>
        </w:rPr>
        <w:t xml:space="preserve">difficult for most people to accept the principle of Earth as an organism, much of the scientific community now fully subscribe to the view that the Earth is a complex web of life, an </w:t>
      </w:r>
      <w:r w:rsidRPr="008A19C7">
        <w:rPr>
          <w:rFonts w:ascii="Arial" w:hAnsi="Arial" w:cs="Arial"/>
          <w:sz w:val="22"/>
          <w:szCs w:val="22"/>
        </w:rPr>
        <w:t xml:space="preserve">holistic </w:t>
      </w:r>
      <w:r w:rsidR="000857DD" w:rsidRPr="008A19C7">
        <w:rPr>
          <w:rFonts w:ascii="Arial" w:hAnsi="Arial" w:cs="Arial"/>
          <w:sz w:val="22"/>
          <w:szCs w:val="22"/>
        </w:rPr>
        <w:t>ecosystem in which all li</w:t>
      </w:r>
      <w:r w:rsidRPr="008A19C7">
        <w:rPr>
          <w:rFonts w:ascii="Arial" w:hAnsi="Arial" w:cs="Arial"/>
          <w:sz w:val="22"/>
          <w:szCs w:val="22"/>
        </w:rPr>
        <w:t>ving things co-exist and affect (and are affected by) the non-living elements. It took some 30 years to arrive, but Gaia arrived.</w:t>
      </w:r>
      <w:r w:rsidR="00542E46" w:rsidRPr="008A19C7">
        <w:rPr>
          <w:rFonts w:ascii="Arial" w:hAnsi="Arial" w:cs="Arial"/>
          <w:sz w:val="22"/>
          <w:szCs w:val="22"/>
        </w:rPr>
        <w:t xml:space="preserve"> Arguably, this was one “leverage point” for sustainability transformation – that of “</w:t>
      </w:r>
      <w:r w:rsidR="00542E46" w:rsidRPr="008A19C7">
        <w:rPr>
          <w:rFonts w:ascii="Arial" w:hAnsi="Arial" w:cs="Arial"/>
          <w:i/>
          <w:sz w:val="22"/>
          <w:szCs w:val="22"/>
        </w:rPr>
        <w:t>knowledge production and use in transformational processes</w:t>
      </w:r>
      <w:r w:rsidR="00542E46" w:rsidRPr="008A19C7">
        <w:rPr>
          <w:rFonts w:ascii="Arial" w:hAnsi="Arial" w:cs="Arial"/>
          <w:sz w:val="22"/>
          <w:szCs w:val="22"/>
        </w:rPr>
        <w:t>” (</w:t>
      </w:r>
      <w:proofErr w:type="spellStart"/>
      <w:r w:rsidR="00542E46" w:rsidRPr="008A19C7">
        <w:rPr>
          <w:rFonts w:ascii="Arial" w:hAnsi="Arial" w:cs="Arial"/>
          <w:sz w:val="22"/>
          <w:szCs w:val="22"/>
        </w:rPr>
        <w:t>Abson</w:t>
      </w:r>
      <w:proofErr w:type="spellEnd"/>
      <w:r w:rsidR="00542E46" w:rsidRPr="008A19C7">
        <w:rPr>
          <w:rFonts w:ascii="Arial" w:hAnsi="Arial" w:cs="Arial"/>
          <w:sz w:val="22"/>
          <w:szCs w:val="22"/>
        </w:rPr>
        <w:t xml:space="preserve"> et al, 2017).</w:t>
      </w:r>
      <w:r w:rsidR="00C77C29" w:rsidRPr="008A19C7">
        <w:rPr>
          <w:rFonts w:ascii="Arial" w:hAnsi="Arial" w:cs="Arial"/>
          <w:sz w:val="22"/>
          <w:szCs w:val="22"/>
        </w:rPr>
        <w:t xml:space="preserve"> Einstein is quoted as having claimed, “</w:t>
      </w:r>
      <w:proofErr w:type="gramStart"/>
      <w:r w:rsidR="00C77C29" w:rsidRPr="008A19C7">
        <w:rPr>
          <w:rFonts w:ascii="Arial" w:hAnsi="Arial" w:cs="Arial"/>
          <w:i/>
          <w:sz w:val="22"/>
          <w:szCs w:val="22"/>
        </w:rPr>
        <w:t>look</w:t>
      </w:r>
      <w:proofErr w:type="gramEnd"/>
      <w:r w:rsidR="00C77C29" w:rsidRPr="008A19C7">
        <w:rPr>
          <w:rFonts w:ascii="Arial" w:hAnsi="Arial" w:cs="Arial"/>
          <w:i/>
          <w:sz w:val="22"/>
          <w:szCs w:val="22"/>
        </w:rPr>
        <w:t xml:space="preserve"> deep into nature, and then you will understand everything better</w:t>
      </w:r>
      <w:r w:rsidR="00C77C29" w:rsidRPr="008A19C7">
        <w:rPr>
          <w:rFonts w:ascii="Arial" w:hAnsi="Arial" w:cs="Arial"/>
          <w:sz w:val="22"/>
          <w:szCs w:val="22"/>
        </w:rPr>
        <w:t xml:space="preserve">”. This is not dissimilar to Lovelock’s advocacy of the combined discipline of </w:t>
      </w:r>
      <w:proofErr w:type="spellStart"/>
      <w:r w:rsidR="00C77C29" w:rsidRPr="008A19C7">
        <w:rPr>
          <w:rFonts w:ascii="Arial" w:hAnsi="Arial" w:cs="Arial"/>
          <w:sz w:val="22"/>
          <w:szCs w:val="22"/>
        </w:rPr>
        <w:t>geophysiology</w:t>
      </w:r>
      <w:proofErr w:type="spellEnd"/>
      <w:r w:rsidR="00C77C29" w:rsidRPr="008A19C7">
        <w:rPr>
          <w:rFonts w:ascii="Arial" w:hAnsi="Arial" w:cs="Arial"/>
          <w:sz w:val="22"/>
          <w:szCs w:val="22"/>
        </w:rPr>
        <w:t xml:space="preserve"> to better understand Gaia.</w:t>
      </w:r>
    </w:p>
    <w:p w14:paraId="0D684342" w14:textId="77777777" w:rsidR="001977DD" w:rsidRPr="008A19C7" w:rsidRDefault="001977DD" w:rsidP="009602AD">
      <w:pPr>
        <w:rPr>
          <w:rFonts w:ascii="Arial" w:hAnsi="Arial" w:cs="Arial"/>
          <w:sz w:val="22"/>
          <w:szCs w:val="22"/>
        </w:rPr>
      </w:pPr>
    </w:p>
    <w:p w14:paraId="5D787F0E" w14:textId="770BF1CA" w:rsidR="005922A3" w:rsidRPr="008A19C7" w:rsidRDefault="00971C2B" w:rsidP="009602AD">
      <w:pPr>
        <w:rPr>
          <w:rFonts w:ascii="Arial" w:hAnsi="Arial" w:cs="Arial"/>
          <w:sz w:val="22"/>
          <w:szCs w:val="22"/>
        </w:rPr>
      </w:pPr>
      <w:r w:rsidRPr="008A19C7">
        <w:rPr>
          <w:rFonts w:ascii="Arial" w:hAnsi="Arial" w:cs="Arial"/>
          <w:sz w:val="22"/>
          <w:szCs w:val="22"/>
        </w:rPr>
        <w:t>Leaders such as Einstein and Lovelock realise</w:t>
      </w:r>
      <w:r w:rsidR="0079332D" w:rsidRPr="008A19C7">
        <w:rPr>
          <w:rFonts w:ascii="Arial" w:hAnsi="Arial" w:cs="Arial"/>
          <w:sz w:val="22"/>
          <w:szCs w:val="22"/>
        </w:rPr>
        <w:t>d</w:t>
      </w:r>
      <w:r w:rsidRPr="008A19C7">
        <w:rPr>
          <w:rFonts w:ascii="Arial" w:hAnsi="Arial" w:cs="Arial"/>
          <w:sz w:val="22"/>
          <w:szCs w:val="22"/>
        </w:rPr>
        <w:t xml:space="preserve">, that to be on the forefront of new ideas, new discoveries, is a rather lonely place. Business leaders experience the same challenge. Being different, trying something </w:t>
      </w:r>
      <w:proofErr w:type="gramStart"/>
      <w:r w:rsidRPr="008A19C7">
        <w:rPr>
          <w:rFonts w:ascii="Arial" w:hAnsi="Arial" w:cs="Arial"/>
          <w:sz w:val="22"/>
          <w:szCs w:val="22"/>
        </w:rPr>
        <w:t>different,</w:t>
      </w:r>
      <w:proofErr w:type="gramEnd"/>
      <w:r w:rsidRPr="008A19C7">
        <w:rPr>
          <w:rFonts w:ascii="Arial" w:hAnsi="Arial" w:cs="Arial"/>
          <w:sz w:val="22"/>
          <w:szCs w:val="22"/>
        </w:rPr>
        <w:t xml:space="preserve"> is risky and frightening. To go public with a fresh perspective or a theory that breaks all the rules, you need a strong sense of conviction and a good sense of humour.</w:t>
      </w:r>
      <w:r w:rsidR="0082288C" w:rsidRPr="008A19C7">
        <w:rPr>
          <w:rFonts w:ascii="Arial" w:hAnsi="Arial" w:cs="Arial"/>
          <w:sz w:val="22"/>
          <w:szCs w:val="22"/>
        </w:rPr>
        <w:t xml:space="preserve"> To solve the problems of the world, fresh perspectives and new ideas are critically important. Fortunately, </w:t>
      </w:r>
      <w:r w:rsidR="008243DC" w:rsidRPr="008A19C7">
        <w:rPr>
          <w:rFonts w:ascii="Arial" w:hAnsi="Arial" w:cs="Arial"/>
          <w:sz w:val="22"/>
          <w:szCs w:val="22"/>
        </w:rPr>
        <w:t>the collective knowledge of millions of scientists, combined with the wisdom and vision of leaders, can create positive change.</w:t>
      </w:r>
      <w:r w:rsidR="005922A3" w:rsidRPr="008A19C7">
        <w:rPr>
          <w:rFonts w:ascii="Arial" w:hAnsi="Arial" w:cs="Arial"/>
          <w:sz w:val="22"/>
          <w:szCs w:val="22"/>
        </w:rPr>
        <w:t xml:space="preserve"> Leadership is not a talent someone is born with – it is a skill that can be a</w:t>
      </w:r>
      <w:r w:rsidR="0046703B" w:rsidRPr="008A19C7">
        <w:rPr>
          <w:rFonts w:ascii="Arial" w:hAnsi="Arial" w:cs="Arial"/>
          <w:sz w:val="22"/>
          <w:szCs w:val="22"/>
        </w:rPr>
        <w:t>cquired with the right training, and business can do much to promote leadership with the right attitude</w:t>
      </w:r>
      <w:r w:rsidR="0060545B" w:rsidRPr="008A19C7">
        <w:rPr>
          <w:rFonts w:ascii="Arial" w:hAnsi="Arial" w:cs="Arial"/>
          <w:sz w:val="22"/>
          <w:szCs w:val="22"/>
        </w:rPr>
        <w:t>, looking inward as well as outward</w:t>
      </w:r>
      <w:r w:rsidR="0046703B" w:rsidRPr="008A19C7">
        <w:rPr>
          <w:rFonts w:ascii="Arial" w:hAnsi="Arial" w:cs="Arial"/>
          <w:sz w:val="22"/>
          <w:szCs w:val="22"/>
        </w:rPr>
        <w:t>.</w:t>
      </w:r>
    </w:p>
    <w:p w14:paraId="6C72E729" w14:textId="77777777" w:rsidR="00971C2B" w:rsidRPr="008A19C7" w:rsidRDefault="00971C2B" w:rsidP="009602AD">
      <w:pPr>
        <w:rPr>
          <w:rFonts w:ascii="Arial" w:hAnsi="Arial" w:cs="Arial"/>
          <w:sz w:val="22"/>
          <w:szCs w:val="22"/>
        </w:rPr>
      </w:pPr>
    </w:p>
    <w:p w14:paraId="0A7A58AA" w14:textId="77777777" w:rsidR="00E13AE4" w:rsidRPr="008A19C7" w:rsidRDefault="0046703B" w:rsidP="009602AD">
      <w:pPr>
        <w:rPr>
          <w:rFonts w:ascii="Arial" w:hAnsi="Arial" w:cs="Arial"/>
          <w:sz w:val="22"/>
          <w:szCs w:val="22"/>
          <w:shd w:val="clear" w:color="auto" w:fill="F9F7F5"/>
          <w:lang w:eastAsia="en-US"/>
        </w:rPr>
      </w:pPr>
      <w:r w:rsidRPr="008A19C7">
        <w:rPr>
          <w:rFonts w:ascii="Arial" w:hAnsi="Arial" w:cs="Arial"/>
          <w:sz w:val="22"/>
          <w:szCs w:val="22"/>
        </w:rPr>
        <w:t>The world is not starting from a point of ignorance. S</w:t>
      </w:r>
      <w:r w:rsidR="009D3135" w:rsidRPr="008A19C7">
        <w:rPr>
          <w:rFonts w:ascii="Arial" w:hAnsi="Arial" w:cs="Arial"/>
          <w:sz w:val="22"/>
          <w:szCs w:val="22"/>
        </w:rPr>
        <w:t>cience and technology have enabled mankind to harness forces both natural and unnatural to produce goods, generate energy and wage warfare.</w:t>
      </w:r>
      <w:r w:rsidR="00256F6F" w:rsidRPr="008A19C7">
        <w:rPr>
          <w:rFonts w:ascii="Arial" w:hAnsi="Arial" w:cs="Arial"/>
          <w:sz w:val="22"/>
          <w:szCs w:val="22"/>
        </w:rPr>
        <w:t xml:space="preserve"> </w:t>
      </w:r>
      <w:r w:rsidR="00C535D9" w:rsidRPr="008A19C7">
        <w:rPr>
          <w:rFonts w:ascii="Arial" w:hAnsi="Arial" w:cs="Arial"/>
          <w:sz w:val="22"/>
          <w:szCs w:val="22"/>
          <w:shd w:val="clear" w:color="auto" w:fill="F9F7F5"/>
          <w:lang w:eastAsia="en-US"/>
        </w:rPr>
        <w:t>The problems of pollution, climate change, resources scarcity, overpopulation</w:t>
      </w:r>
      <w:r w:rsidR="00542E46" w:rsidRPr="008A19C7">
        <w:rPr>
          <w:rFonts w:ascii="Arial" w:hAnsi="Arial" w:cs="Arial"/>
          <w:sz w:val="22"/>
          <w:szCs w:val="22"/>
          <w:shd w:val="clear" w:color="auto" w:fill="F9F7F5"/>
          <w:lang w:eastAsia="en-US"/>
        </w:rPr>
        <w:t>, poverty</w:t>
      </w:r>
      <w:r w:rsidR="00C535D9" w:rsidRPr="008A19C7">
        <w:rPr>
          <w:rFonts w:ascii="Arial" w:hAnsi="Arial" w:cs="Arial"/>
          <w:sz w:val="22"/>
          <w:szCs w:val="22"/>
          <w:shd w:val="clear" w:color="auto" w:fill="F9F7F5"/>
          <w:lang w:eastAsia="en-US"/>
        </w:rPr>
        <w:t xml:space="preserve"> etc</w:t>
      </w:r>
      <w:r w:rsidR="00542E46" w:rsidRPr="008A19C7">
        <w:rPr>
          <w:rFonts w:ascii="Arial" w:hAnsi="Arial" w:cs="Arial"/>
          <w:sz w:val="22"/>
          <w:szCs w:val="22"/>
          <w:shd w:val="clear" w:color="auto" w:fill="F9F7F5"/>
          <w:lang w:eastAsia="en-US"/>
        </w:rPr>
        <w:t>.</w:t>
      </w:r>
      <w:r w:rsidR="00C535D9" w:rsidRPr="008A19C7">
        <w:rPr>
          <w:rFonts w:ascii="Arial" w:hAnsi="Arial" w:cs="Arial"/>
          <w:sz w:val="22"/>
          <w:szCs w:val="22"/>
          <w:shd w:val="clear" w:color="auto" w:fill="F9F7F5"/>
          <w:lang w:eastAsia="en-US"/>
        </w:rPr>
        <w:t xml:space="preserve">, were </w:t>
      </w:r>
      <w:r w:rsidR="009D6AAB" w:rsidRPr="008A19C7">
        <w:rPr>
          <w:rFonts w:ascii="Arial" w:hAnsi="Arial" w:cs="Arial"/>
          <w:sz w:val="22"/>
          <w:szCs w:val="22"/>
          <w:shd w:val="clear" w:color="auto" w:fill="F9F7F5"/>
          <w:lang w:eastAsia="en-US"/>
        </w:rPr>
        <w:t xml:space="preserve">arguably </w:t>
      </w:r>
      <w:r w:rsidR="00C535D9" w:rsidRPr="008A19C7">
        <w:rPr>
          <w:rFonts w:ascii="Arial" w:hAnsi="Arial" w:cs="Arial"/>
          <w:sz w:val="22"/>
          <w:szCs w:val="22"/>
          <w:shd w:val="clear" w:color="auto" w:fill="F9F7F5"/>
          <w:lang w:eastAsia="en-US"/>
        </w:rPr>
        <w:t>not</w:t>
      </w:r>
      <w:r w:rsidR="009D6AAB" w:rsidRPr="008A19C7">
        <w:rPr>
          <w:rFonts w:ascii="Arial" w:hAnsi="Arial" w:cs="Arial"/>
          <w:sz w:val="22"/>
          <w:szCs w:val="22"/>
          <w:shd w:val="clear" w:color="auto" w:fill="F9F7F5"/>
          <w:lang w:eastAsia="en-US"/>
        </w:rPr>
        <w:t xml:space="preserve"> entirely predictable at the start of the industrial revolution, or at least the scientific community of the day did not understand or accept the theories of those who did predict </w:t>
      </w:r>
      <w:r w:rsidR="009D6AAB" w:rsidRPr="008A19C7">
        <w:rPr>
          <w:rFonts w:ascii="Arial" w:hAnsi="Arial" w:cs="Arial"/>
          <w:sz w:val="22"/>
          <w:szCs w:val="22"/>
          <w:shd w:val="clear" w:color="auto" w:fill="F9F7F5"/>
          <w:lang w:eastAsia="en-US"/>
        </w:rPr>
        <w:lastRenderedPageBreak/>
        <w:t xml:space="preserve">some of the consequences of uncontrolled industrialisation. </w:t>
      </w:r>
      <w:r w:rsidR="00E13AE4" w:rsidRPr="008A19C7">
        <w:rPr>
          <w:rFonts w:ascii="Arial" w:hAnsi="Arial" w:cs="Arial"/>
          <w:sz w:val="22"/>
          <w:szCs w:val="22"/>
          <w:shd w:val="clear" w:color="auto" w:fill="F9F7F5"/>
          <w:lang w:eastAsia="en-US"/>
        </w:rPr>
        <w:t>Mankind</w:t>
      </w:r>
      <w:r w:rsidR="009D6AAB" w:rsidRPr="008A19C7">
        <w:rPr>
          <w:rFonts w:ascii="Arial" w:hAnsi="Arial" w:cs="Arial"/>
          <w:sz w:val="22"/>
          <w:szCs w:val="22"/>
          <w:shd w:val="clear" w:color="auto" w:fill="F9F7F5"/>
          <w:lang w:eastAsia="en-US"/>
        </w:rPr>
        <w:t xml:space="preserve"> was ignoran</w:t>
      </w:r>
      <w:r w:rsidR="00E13AE4" w:rsidRPr="008A19C7">
        <w:rPr>
          <w:rFonts w:ascii="Arial" w:hAnsi="Arial" w:cs="Arial"/>
          <w:sz w:val="22"/>
          <w:szCs w:val="22"/>
          <w:shd w:val="clear" w:color="auto" w:fill="F9F7F5"/>
          <w:lang w:eastAsia="en-US"/>
        </w:rPr>
        <w:t>t</w:t>
      </w:r>
      <w:r w:rsidR="009D6AAB" w:rsidRPr="008A19C7">
        <w:rPr>
          <w:rFonts w:ascii="Arial" w:hAnsi="Arial" w:cs="Arial"/>
          <w:sz w:val="22"/>
          <w:szCs w:val="22"/>
          <w:shd w:val="clear" w:color="auto" w:fill="F9F7F5"/>
          <w:lang w:eastAsia="en-US"/>
        </w:rPr>
        <w:t>. However, the advance of science during the 20</w:t>
      </w:r>
      <w:r w:rsidR="009D6AAB" w:rsidRPr="008A19C7">
        <w:rPr>
          <w:rFonts w:ascii="Arial" w:hAnsi="Arial" w:cs="Arial"/>
          <w:sz w:val="22"/>
          <w:szCs w:val="22"/>
          <w:shd w:val="clear" w:color="auto" w:fill="F9F7F5"/>
          <w:vertAlign w:val="superscript"/>
          <w:lang w:eastAsia="en-US"/>
        </w:rPr>
        <w:t>th</w:t>
      </w:r>
      <w:r w:rsidR="009D6AAB" w:rsidRPr="008A19C7">
        <w:rPr>
          <w:rFonts w:ascii="Arial" w:hAnsi="Arial" w:cs="Arial"/>
          <w:sz w:val="22"/>
          <w:szCs w:val="22"/>
          <w:shd w:val="clear" w:color="auto" w:fill="F9F7F5"/>
          <w:lang w:eastAsia="en-US"/>
        </w:rPr>
        <w:t xml:space="preserve"> century has produced more than sufficient evidence and models showing how current trends in, for example</w:t>
      </w:r>
      <w:r w:rsidRPr="008A19C7">
        <w:rPr>
          <w:rFonts w:ascii="Arial" w:hAnsi="Arial" w:cs="Arial"/>
          <w:sz w:val="22"/>
          <w:szCs w:val="22"/>
          <w:shd w:val="clear" w:color="auto" w:fill="F9F7F5"/>
          <w:lang w:eastAsia="en-US"/>
        </w:rPr>
        <w:t xml:space="preserve"> rising</w:t>
      </w:r>
      <w:r w:rsidR="009D6AAB" w:rsidRPr="008A19C7">
        <w:rPr>
          <w:rFonts w:ascii="Arial" w:hAnsi="Arial" w:cs="Arial"/>
          <w:sz w:val="22"/>
          <w:szCs w:val="22"/>
          <w:shd w:val="clear" w:color="auto" w:fill="F9F7F5"/>
          <w:lang w:eastAsia="en-US"/>
        </w:rPr>
        <w:t xml:space="preserve"> CO</w:t>
      </w:r>
      <w:r w:rsidR="009D6AAB" w:rsidRPr="008A19C7">
        <w:rPr>
          <w:rFonts w:ascii="Arial" w:hAnsi="Arial" w:cs="Arial"/>
          <w:sz w:val="22"/>
          <w:szCs w:val="22"/>
          <w:shd w:val="clear" w:color="auto" w:fill="F9F7F5"/>
          <w:vertAlign w:val="subscript"/>
          <w:lang w:eastAsia="en-US"/>
        </w:rPr>
        <w:t>2</w:t>
      </w:r>
      <w:r w:rsidR="009D6AAB" w:rsidRPr="008A19C7">
        <w:rPr>
          <w:rFonts w:ascii="Arial" w:hAnsi="Arial" w:cs="Arial"/>
          <w:sz w:val="22"/>
          <w:szCs w:val="22"/>
          <w:shd w:val="clear" w:color="auto" w:fill="F9F7F5"/>
          <w:lang w:eastAsia="en-US"/>
        </w:rPr>
        <w:t xml:space="preserve"> concentration, biodiversity loss, desertification, productive soil loss </w:t>
      </w:r>
      <w:proofErr w:type="spellStart"/>
      <w:r w:rsidR="009D6AAB" w:rsidRPr="008A19C7">
        <w:rPr>
          <w:rFonts w:ascii="Arial" w:hAnsi="Arial" w:cs="Arial"/>
          <w:sz w:val="22"/>
          <w:szCs w:val="22"/>
          <w:shd w:val="clear" w:color="auto" w:fill="F9F7F5"/>
          <w:lang w:eastAsia="en-US"/>
        </w:rPr>
        <w:t>etc</w:t>
      </w:r>
      <w:proofErr w:type="spellEnd"/>
      <w:r w:rsidR="009D6AAB" w:rsidRPr="008A19C7">
        <w:rPr>
          <w:rFonts w:ascii="Arial" w:hAnsi="Arial" w:cs="Arial"/>
          <w:sz w:val="22"/>
          <w:szCs w:val="22"/>
          <w:shd w:val="clear" w:color="auto" w:fill="F9F7F5"/>
          <w:lang w:eastAsia="en-US"/>
        </w:rPr>
        <w:t xml:space="preserve">, will impact </w:t>
      </w:r>
      <w:r w:rsidR="0079332D" w:rsidRPr="008A19C7">
        <w:rPr>
          <w:rFonts w:ascii="Arial" w:hAnsi="Arial" w:cs="Arial"/>
          <w:sz w:val="22"/>
          <w:szCs w:val="22"/>
          <w:shd w:val="clear" w:color="auto" w:fill="F9F7F5"/>
          <w:lang w:eastAsia="en-US"/>
        </w:rPr>
        <w:t>Earth’s</w:t>
      </w:r>
      <w:r w:rsidR="009D6AAB" w:rsidRPr="008A19C7">
        <w:rPr>
          <w:rFonts w:ascii="Arial" w:hAnsi="Arial" w:cs="Arial"/>
          <w:sz w:val="22"/>
          <w:szCs w:val="22"/>
          <w:shd w:val="clear" w:color="auto" w:fill="F9F7F5"/>
          <w:lang w:eastAsia="en-US"/>
        </w:rPr>
        <w:t xml:space="preserve"> life support systems. </w:t>
      </w:r>
      <w:r w:rsidR="00F00B83" w:rsidRPr="008A19C7">
        <w:rPr>
          <w:rFonts w:ascii="Arial" w:hAnsi="Arial" w:cs="Arial"/>
          <w:sz w:val="22"/>
          <w:szCs w:val="22"/>
          <w:shd w:val="clear" w:color="auto" w:fill="F9F7F5"/>
          <w:lang w:eastAsia="en-US"/>
        </w:rPr>
        <w:t>One measure of this</w:t>
      </w:r>
      <w:r w:rsidR="00E13AE4" w:rsidRPr="008A19C7">
        <w:rPr>
          <w:rFonts w:ascii="Arial" w:hAnsi="Arial" w:cs="Arial"/>
          <w:sz w:val="22"/>
          <w:szCs w:val="22"/>
          <w:shd w:val="clear" w:color="auto" w:fill="F9F7F5"/>
          <w:lang w:eastAsia="en-US"/>
        </w:rPr>
        <w:t xml:space="preserve"> collective </w:t>
      </w:r>
      <w:proofErr w:type="gramStart"/>
      <w:r w:rsidR="00E13AE4" w:rsidRPr="008A19C7">
        <w:rPr>
          <w:rFonts w:ascii="Arial" w:hAnsi="Arial" w:cs="Arial"/>
          <w:sz w:val="22"/>
          <w:szCs w:val="22"/>
          <w:shd w:val="clear" w:color="auto" w:fill="F9F7F5"/>
          <w:lang w:eastAsia="en-US"/>
        </w:rPr>
        <w:t>wisdom</w:t>
      </w:r>
      <w:r w:rsidR="00F00B83" w:rsidRPr="008A19C7">
        <w:rPr>
          <w:rFonts w:ascii="Arial" w:hAnsi="Arial" w:cs="Arial"/>
          <w:sz w:val="22"/>
          <w:szCs w:val="22"/>
          <w:shd w:val="clear" w:color="auto" w:fill="F9F7F5"/>
          <w:lang w:eastAsia="en-US"/>
        </w:rPr>
        <w:t>,</w:t>
      </w:r>
      <w:proofErr w:type="gramEnd"/>
      <w:r w:rsidR="00F00B83" w:rsidRPr="008A19C7">
        <w:rPr>
          <w:rFonts w:ascii="Arial" w:hAnsi="Arial" w:cs="Arial"/>
          <w:sz w:val="22"/>
          <w:szCs w:val="22"/>
          <w:shd w:val="clear" w:color="auto" w:fill="F9F7F5"/>
          <w:lang w:eastAsia="en-US"/>
        </w:rPr>
        <w:t xml:space="preserve"> is </w:t>
      </w:r>
      <w:r w:rsidR="007D22C0" w:rsidRPr="008A19C7">
        <w:rPr>
          <w:rFonts w:ascii="Arial" w:hAnsi="Arial" w:cs="Arial"/>
          <w:sz w:val="22"/>
          <w:szCs w:val="22"/>
          <w:shd w:val="clear" w:color="auto" w:fill="F9F7F5"/>
          <w:lang w:eastAsia="en-US"/>
        </w:rPr>
        <w:t>the integration of “sustainable development” into the language used by business.</w:t>
      </w:r>
    </w:p>
    <w:p w14:paraId="562811CC" w14:textId="77777777" w:rsidR="00E13AE4" w:rsidRPr="008A19C7" w:rsidRDefault="00E13AE4" w:rsidP="009602AD">
      <w:pPr>
        <w:rPr>
          <w:rFonts w:ascii="Arial" w:hAnsi="Arial" w:cs="Arial"/>
          <w:sz w:val="22"/>
          <w:szCs w:val="22"/>
          <w:shd w:val="clear" w:color="auto" w:fill="F9F7F5"/>
          <w:lang w:eastAsia="en-US"/>
        </w:rPr>
      </w:pPr>
    </w:p>
    <w:p w14:paraId="51F09CC0" w14:textId="3DDB1B45" w:rsidR="0046703B" w:rsidRPr="008A19C7" w:rsidRDefault="007D22C0" w:rsidP="009602AD">
      <w:pPr>
        <w:rPr>
          <w:rFonts w:ascii="Arial" w:hAnsi="Arial" w:cs="Arial"/>
          <w:sz w:val="22"/>
          <w:szCs w:val="22"/>
          <w:shd w:val="clear" w:color="auto" w:fill="F9F7F5"/>
          <w:lang w:eastAsia="en-US"/>
        </w:rPr>
      </w:pPr>
      <w:r w:rsidRPr="008A19C7">
        <w:rPr>
          <w:rFonts w:ascii="Arial" w:hAnsi="Arial" w:cs="Arial"/>
          <w:sz w:val="22"/>
          <w:szCs w:val="22"/>
          <w:shd w:val="clear" w:color="auto" w:fill="F9F7F5"/>
          <w:lang w:eastAsia="en-US"/>
        </w:rPr>
        <w:t>There has been a cross-pollination of language between science and business</w:t>
      </w:r>
      <w:r w:rsidR="00E13AE4" w:rsidRPr="008A19C7">
        <w:rPr>
          <w:rFonts w:ascii="Arial" w:hAnsi="Arial" w:cs="Arial"/>
          <w:sz w:val="22"/>
          <w:szCs w:val="22"/>
          <w:shd w:val="clear" w:color="auto" w:fill="F9F7F5"/>
          <w:lang w:eastAsia="en-US"/>
        </w:rPr>
        <w:t xml:space="preserve">. </w:t>
      </w:r>
      <w:r w:rsidR="00256F6F" w:rsidRPr="008A19C7">
        <w:rPr>
          <w:rFonts w:ascii="Arial" w:hAnsi="Arial" w:cs="Arial"/>
          <w:sz w:val="22"/>
          <w:szCs w:val="22"/>
          <w:shd w:val="clear" w:color="auto" w:fill="F9F7F5"/>
          <w:lang w:eastAsia="en-US"/>
        </w:rPr>
        <w:t>Problem solving</w:t>
      </w:r>
      <w:r w:rsidR="0046703B" w:rsidRPr="008A19C7">
        <w:rPr>
          <w:rFonts w:ascii="Arial" w:hAnsi="Arial" w:cs="Arial"/>
          <w:sz w:val="22"/>
          <w:szCs w:val="22"/>
          <w:shd w:val="clear" w:color="auto" w:fill="F9F7F5"/>
          <w:lang w:eastAsia="en-US"/>
        </w:rPr>
        <w:t xml:space="preserve"> in the 21</w:t>
      </w:r>
      <w:r w:rsidR="0046703B" w:rsidRPr="008A19C7">
        <w:rPr>
          <w:rFonts w:ascii="Arial" w:hAnsi="Arial" w:cs="Arial"/>
          <w:sz w:val="22"/>
          <w:szCs w:val="22"/>
          <w:shd w:val="clear" w:color="auto" w:fill="F9F7F5"/>
          <w:vertAlign w:val="superscript"/>
          <w:lang w:eastAsia="en-US"/>
        </w:rPr>
        <w:t>st</w:t>
      </w:r>
      <w:r w:rsidR="0046703B" w:rsidRPr="008A19C7">
        <w:rPr>
          <w:rFonts w:ascii="Arial" w:hAnsi="Arial" w:cs="Arial"/>
          <w:sz w:val="22"/>
          <w:szCs w:val="22"/>
          <w:shd w:val="clear" w:color="auto" w:fill="F9F7F5"/>
          <w:lang w:eastAsia="en-US"/>
        </w:rPr>
        <w:t xml:space="preserve"> century</w:t>
      </w:r>
      <w:r w:rsidR="00E13AE4" w:rsidRPr="008A19C7">
        <w:rPr>
          <w:rFonts w:ascii="Arial" w:hAnsi="Arial" w:cs="Arial"/>
          <w:sz w:val="22"/>
          <w:szCs w:val="22"/>
          <w:shd w:val="clear" w:color="auto" w:fill="F9F7F5"/>
          <w:lang w:eastAsia="en-US"/>
        </w:rPr>
        <w:t xml:space="preserve"> will</w:t>
      </w:r>
      <w:r w:rsidR="0046703B" w:rsidRPr="008A19C7">
        <w:rPr>
          <w:rFonts w:ascii="Arial" w:hAnsi="Arial" w:cs="Arial"/>
          <w:sz w:val="22"/>
          <w:szCs w:val="22"/>
          <w:shd w:val="clear" w:color="auto" w:fill="F9F7F5"/>
          <w:lang w:eastAsia="en-US"/>
        </w:rPr>
        <w:t xml:space="preserve"> require the traditional values and metaphors of business to be challenged and changed. </w:t>
      </w:r>
      <w:r w:rsidR="00E13AE4" w:rsidRPr="008A19C7">
        <w:rPr>
          <w:rFonts w:ascii="Arial" w:hAnsi="Arial" w:cs="Arial"/>
          <w:sz w:val="22"/>
          <w:szCs w:val="22"/>
          <w:shd w:val="clear" w:color="auto" w:fill="F9F7F5"/>
          <w:lang w:eastAsia="en-US"/>
        </w:rPr>
        <w:t>Although b</w:t>
      </w:r>
      <w:r w:rsidR="0039128B" w:rsidRPr="008A19C7">
        <w:rPr>
          <w:rFonts w:ascii="Arial" w:hAnsi="Arial" w:cs="Arial"/>
          <w:sz w:val="22"/>
          <w:szCs w:val="22"/>
          <w:shd w:val="clear" w:color="auto" w:fill="F9F7F5"/>
          <w:lang w:eastAsia="en-US"/>
        </w:rPr>
        <w:t xml:space="preserve">usiness differs from government in </w:t>
      </w:r>
      <w:r w:rsidR="00015249" w:rsidRPr="008A19C7">
        <w:rPr>
          <w:rFonts w:ascii="Arial" w:hAnsi="Arial" w:cs="Arial"/>
          <w:sz w:val="22"/>
          <w:szCs w:val="22"/>
          <w:shd w:val="clear" w:color="auto" w:fill="F9F7F5"/>
          <w:lang w:eastAsia="en-US"/>
        </w:rPr>
        <w:t xml:space="preserve">fundamental ways, people define both, applying different </w:t>
      </w:r>
      <w:r w:rsidR="0046703B" w:rsidRPr="008A19C7">
        <w:rPr>
          <w:rFonts w:ascii="Arial" w:hAnsi="Arial" w:cs="Arial"/>
          <w:sz w:val="22"/>
          <w:szCs w:val="22"/>
          <w:shd w:val="clear" w:color="auto" w:fill="F9F7F5"/>
          <w:lang w:eastAsia="en-US"/>
        </w:rPr>
        <w:t>form</w:t>
      </w:r>
      <w:r w:rsidR="00015249" w:rsidRPr="008A19C7">
        <w:rPr>
          <w:rFonts w:ascii="Arial" w:hAnsi="Arial" w:cs="Arial"/>
          <w:sz w:val="22"/>
          <w:szCs w:val="22"/>
          <w:shd w:val="clear" w:color="auto" w:fill="F9F7F5"/>
          <w:lang w:eastAsia="en-US"/>
        </w:rPr>
        <w:t xml:space="preserve">s of democratic power (votes with their feet and votes with their money). </w:t>
      </w:r>
      <w:r w:rsidR="0039128B" w:rsidRPr="008A19C7">
        <w:rPr>
          <w:rFonts w:ascii="Arial" w:hAnsi="Arial" w:cs="Arial"/>
          <w:sz w:val="22"/>
          <w:szCs w:val="22"/>
          <w:shd w:val="clear" w:color="auto" w:fill="F9F7F5"/>
          <w:lang w:eastAsia="en-US"/>
        </w:rPr>
        <w:t xml:space="preserve">The interests of government are focused on maintaining social order and managing public services, which is paid for through the involuntary subscriptions of tax paying workers. The </w:t>
      </w:r>
      <w:r w:rsidR="0046703B" w:rsidRPr="008A19C7">
        <w:rPr>
          <w:rFonts w:ascii="Arial" w:hAnsi="Arial" w:cs="Arial"/>
          <w:sz w:val="22"/>
          <w:szCs w:val="22"/>
          <w:shd w:val="clear" w:color="auto" w:fill="F9F7F5"/>
          <w:lang w:eastAsia="en-US"/>
        </w:rPr>
        <w:t xml:space="preserve">fundamental </w:t>
      </w:r>
      <w:r w:rsidR="0039128B" w:rsidRPr="008A19C7">
        <w:rPr>
          <w:rFonts w:ascii="Arial" w:hAnsi="Arial" w:cs="Arial"/>
          <w:sz w:val="22"/>
          <w:szCs w:val="22"/>
          <w:shd w:val="clear" w:color="auto" w:fill="F9F7F5"/>
          <w:lang w:eastAsia="en-US"/>
        </w:rPr>
        <w:t xml:space="preserve">interest of business is the production of financial surpluses. This is achieved by producing goods and services of which the sale results in a profit, which rewards the entrepreneur or shareholders for their risks and investments. The provision of goods and services for human use or </w:t>
      </w:r>
      <w:proofErr w:type="gramStart"/>
      <w:r w:rsidR="0039128B" w:rsidRPr="008A19C7">
        <w:rPr>
          <w:rFonts w:ascii="Arial" w:hAnsi="Arial" w:cs="Arial"/>
          <w:sz w:val="22"/>
          <w:szCs w:val="22"/>
          <w:shd w:val="clear" w:color="auto" w:fill="F9F7F5"/>
          <w:lang w:eastAsia="en-US"/>
        </w:rPr>
        <w:t>benefit,</w:t>
      </w:r>
      <w:proofErr w:type="gramEnd"/>
      <w:r w:rsidR="0039128B" w:rsidRPr="008A19C7">
        <w:rPr>
          <w:rFonts w:ascii="Arial" w:hAnsi="Arial" w:cs="Arial"/>
          <w:sz w:val="22"/>
          <w:szCs w:val="22"/>
          <w:shd w:val="clear" w:color="auto" w:fill="F9F7F5"/>
          <w:lang w:eastAsia="en-US"/>
        </w:rPr>
        <w:t xml:space="preserve"> is superficial in enterprise. </w:t>
      </w:r>
      <w:r w:rsidR="008B7F3A" w:rsidRPr="008A19C7">
        <w:rPr>
          <w:rFonts w:ascii="Arial" w:hAnsi="Arial" w:cs="Arial"/>
          <w:sz w:val="22"/>
          <w:szCs w:val="22"/>
          <w:shd w:val="clear" w:color="auto" w:fill="F9F7F5"/>
          <w:lang w:eastAsia="en-US"/>
        </w:rPr>
        <w:t xml:space="preserve">Albert Einstein </w:t>
      </w:r>
      <w:r w:rsidR="003801D1" w:rsidRPr="008A19C7">
        <w:rPr>
          <w:rFonts w:ascii="Arial" w:hAnsi="Arial" w:cs="Arial"/>
          <w:sz w:val="22"/>
          <w:szCs w:val="22"/>
          <w:shd w:val="clear" w:color="auto" w:fill="F9F7F5"/>
          <w:lang w:eastAsia="en-US"/>
        </w:rPr>
        <w:t xml:space="preserve">once </w:t>
      </w:r>
      <w:r w:rsidR="008B7F3A" w:rsidRPr="008A19C7">
        <w:rPr>
          <w:rFonts w:ascii="Arial" w:hAnsi="Arial" w:cs="Arial"/>
          <w:sz w:val="22"/>
          <w:szCs w:val="22"/>
          <w:shd w:val="clear" w:color="auto" w:fill="F9F7F5"/>
          <w:lang w:eastAsia="en-US"/>
        </w:rPr>
        <w:t>said, "</w:t>
      </w:r>
      <w:r w:rsidR="008B7F3A" w:rsidRPr="008A19C7">
        <w:rPr>
          <w:rFonts w:ascii="Arial" w:hAnsi="Arial" w:cs="Arial"/>
          <w:i/>
          <w:sz w:val="22"/>
          <w:szCs w:val="22"/>
          <w:shd w:val="clear" w:color="auto" w:fill="F9F7F5"/>
          <w:lang w:eastAsia="en-US"/>
        </w:rPr>
        <w:t>Production is carried on for profit, not for use</w:t>
      </w:r>
      <w:r w:rsidR="008B7F3A" w:rsidRPr="008A19C7">
        <w:rPr>
          <w:rFonts w:ascii="Arial" w:hAnsi="Arial" w:cs="Arial"/>
          <w:sz w:val="22"/>
          <w:szCs w:val="22"/>
          <w:shd w:val="clear" w:color="auto" w:fill="F9F7F5"/>
          <w:lang w:eastAsia="en-US"/>
        </w:rPr>
        <w:t>" (</w:t>
      </w:r>
      <w:proofErr w:type="spellStart"/>
      <w:r w:rsidR="008B7F3A" w:rsidRPr="008A19C7">
        <w:rPr>
          <w:rFonts w:ascii="Arial" w:hAnsi="Arial" w:cs="Arial"/>
          <w:sz w:val="22"/>
          <w:szCs w:val="22"/>
          <w:shd w:val="clear" w:color="auto" w:fill="F9F7F5"/>
          <w:lang w:eastAsia="en-US"/>
        </w:rPr>
        <w:t>BrainyQuote</w:t>
      </w:r>
      <w:proofErr w:type="spellEnd"/>
      <w:r w:rsidR="008B7F3A" w:rsidRPr="008A19C7">
        <w:rPr>
          <w:rFonts w:ascii="Arial" w:hAnsi="Arial" w:cs="Arial"/>
          <w:sz w:val="22"/>
          <w:szCs w:val="22"/>
          <w:shd w:val="clear" w:color="auto" w:fill="F9F7F5"/>
          <w:lang w:eastAsia="en-US"/>
        </w:rPr>
        <w:t>, 2019).</w:t>
      </w:r>
      <w:r w:rsidR="00C964C2" w:rsidRPr="008A19C7">
        <w:rPr>
          <w:rFonts w:ascii="Arial" w:hAnsi="Arial" w:cs="Arial"/>
          <w:sz w:val="22"/>
          <w:szCs w:val="22"/>
          <w:shd w:val="clear" w:color="auto" w:fill="F9F7F5"/>
          <w:lang w:eastAsia="en-US"/>
        </w:rPr>
        <w:t xml:space="preserve"> Notwithstanding, t</w:t>
      </w:r>
      <w:r w:rsidR="0046703B" w:rsidRPr="008A19C7">
        <w:rPr>
          <w:rFonts w:ascii="Arial" w:hAnsi="Arial" w:cs="Arial"/>
          <w:sz w:val="22"/>
          <w:szCs w:val="22"/>
          <w:shd w:val="clear" w:color="auto" w:fill="F9F7F5"/>
          <w:lang w:eastAsia="en-US"/>
        </w:rPr>
        <w:t>he activity of business is guided by the values</w:t>
      </w:r>
      <w:r w:rsidR="00C964C2" w:rsidRPr="008A19C7">
        <w:rPr>
          <w:rFonts w:ascii="Arial" w:hAnsi="Arial" w:cs="Arial"/>
          <w:sz w:val="22"/>
          <w:szCs w:val="22"/>
          <w:shd w:val="clear" w:color="auto" w:fill="F9F7F5"/>
          <w:lang w:eastAsia="en-US"/>
        </w:rPr>
        <w:t xml:space="preserve"> and moral principles</w:t>
      </w:r>
      <w:r w:rsidR="0046703B" w:rsidRPr="008A19C7">
        <w:rPr>
          <w:rFonts w:ascii="Arial" w:hAnsi="Arial" w:cs="Arial"/>
          <w:sz w:val="22"/>
          <w:szCs w:val="22"/>
          <w:shd w:val="clear" w:color="auto" w:fill="F9F7F5"/>
          <w:lang w:eastAsia="en-US"/>
        </w:rPr>
        <w:t xml:space="preserve"> of its leadership but is affected by social values within </w:t>
      </w:r>
      <w:r w:rsidR="00C964C2" w:rsidRPr="008A19C7">
        <w:rPr>
          <w:rFonts w:ascii="Arial" w:hAnsi="Arial" w:cs="Arial"/>
          <w:sz w:val="22"/>
          <w:szCs w:val="22"/>
          <w:shd w:val="clear" w:color="auto" w:fill="F9F7F5"/>
          <w:lang w:eastAsia="en-US"/>
        </w:rPr>
        <w:t xml:space="preserve">its workforce and within </w:t>
      </w:r>
      <w:r w:rsidR="0046703B" w:rsidRPr="008A19C7">
        <w:rPr>
          <w:rFonts w:ascii="Arial" w:hAnsi="Arial" w:cs="Arial"/>
          <w:sz w:val="22"/>
          <w:szCs w:val="22"/>
          <w:shd w:val="clear" w:color="auto" w:fill="F9F7F5"/>
          <w:lang w:eastAsia="en-US"/>
        </w:rPr>
        <w:t>the market</w:t>
      </w:r>
      <w:r w:rsidR="00C964C2" w:rsidRPr="008A19C7">
        <w:rPr>
          <w:rFonts w:ascii="Arial" w:hAnsi="Arial" w:cs="Arial"/>
          <w:sz w:val="22"/>
          <w:szCs w:val="22"/>
          <w:shd w:val="clear" w:color="auto" w:fill="F9F7F5"/>
          <w:lang w:eastAsia="en-US"/>
        </w:rPr>
        <w:t xml:space="preserve"> (community) (</w:t>
      </w:r>
      <w:proofErr w:type="spellStart"/>
      <w:r w:rsidR="00C964C2" w:rsidRPr="008A19C7">
        <w:rPr>
          <w:rFonts w:ascii="Arial" w:hAnsi="Arial" w:cs="Arial"/>
          <w:sz w:val="22"/>
          <w:szCs w:val="22"/>
          <w:shd w:val="clear" w:color="auto" w:fill="F9F7F5"/>
          <w:lang w:eastAsia="en-US"/>
        </w:rPr>
        <w:t>Surridge</w:t>
      </w:r>
      <w:proofErr w:type="spellEnd"/>
      <w:r w:rsidR="00C964C2" w:rsidRPr="008A19C7">
        <w:rPr>
          <w:rFonts w:ascii="Arial" w:hAnsi="Arial" w:cs="Arial"/>
          <w:sz w:val="22"/>
          <w:szCs w:val="22"/>
          <w:shd w:val="clear" w:color="auto" w:fill="F9F7F5"/>
          <w:lang w:eastAsia="en-US"/>
        </w:rPr>
        <w:t xml:space="preserve"> &amp; Gillespie, 2015)</w:t>
      </w:r>
      <w:r w:rsidR="0046703B" w:rsidRPr="008A19C7">
        <w:rPr>
          <w:rFonts w:ascii="Arial" w:hAnsi="Arial" w:cs="Arial"/>
          <w:sz w:val="22"/>
          <w:szCs w:val="22"/>
          <w:shd w:val="clear" w:color="auto" w:fill="F9F7F5"/>
          <w:lang w:eastAsia="en-US"/>
        </w:rPr>
        <w:t>.</w:t>
      </w:r>
    </w:p>
    <w:p w14:paraId="06AC3736" w14:textId="77777777" w:rsidR="00C964C2" w:rsidRPr="008A19C7" w:rsidRDefault="00C964C2" w:rsidP="009602AD">
      <w:pPr>
        <w:rPr>
          <w:rFonts w:ascii="Arial" w:hAnsi="Arial" w:cs="Arial"/>
          <w:sz w:val="22"/>
          <w:szCs w:val="22"/>
          <w:shd w:val="clear" w:color="auto" w:fill="F9F7F5"/>
          <w:lang w:eastAsia="en-US"/>
        </w:rPr>
      </w:pPr>
    </w:p>
    <w:p w14:paraId="0F7C4EA8" w14:textId="384643B0" w:rsidR="00C91DF6" w:rsidRPr="008A19C7" w:rsidRDefault="00C91DF6" w:rsidP="009602AD">
      <w:pPr>
        <w:rPr>
          <w:rFonts w:ascii="Arial" w:hAnsi="Arial" w:cs="Arial"/>
          <w:sz w:val="22"/>
          <w:szCs w:val="22"/>
          <w:shd w:val="clear" w:color="auto" w:fill="F9F7F5"/>
          <w:lang w:eastAsia="en-US"/>
        </w:rPr>
      </w:pPr>
      <w:r w:rsidRPr="008A19C7">
        <w:rPr>
          <w:rFonts w:ascii="Arial" w:hAnsi="Arial" w:cs="Arial"/>
          <w:sz w:val="22"/>
          <w:szCs w:val="22"/>
          <w:shd w:val="clear" w:color="auto" w:fill="F9F7F5"/>
          <w:lang w:eastAsia="en-US"/>
        </w:rPr>
        <w:t xml:space="preserve">From the </w:t>
      </w:r>
      <w:proofErr w:type="spellStart"/>
      <w:r w:rsidRPr="008A19C7">
        <w:rPr>
          <w:rFonts w:ascii="Arial" w:hAnsi="Arial" w:cs="Arial"/>
          <w:sz w:val="22"/>
          <w:szCs w:val="22"/>
          <w:shd w:val="clear" w:color="auto" w:fill="F9F7F5"/>
          <w:lang w:eastAsia="en-US"/>
        </w:rPr>
        <w:t>1970s</w:t>
      </w:r>
      <w:proofErr w:type="spellEnd"/>
      <w:r w:rsidRPr="008A19C7">
        <w:rPr>
          <w:rFonts w:ascii="Arial" w:hAnsi="Arial" w:cs="Arial"/>
          <w:sz w:val="22"/>
          <w:szCs w:val="22"/>
          <w:shd w:val="clear" w:color="auto" w:fill="F9F7F5"/>
          <w:lang w:eastAsia="en-US"/>
        </w:rPr>
        <w:t xml:space="preserve"> on, when neoliberal economist, Milton Friedman tried to convince the business world that the sole social role of business was purely to create profit (Friedman, 1970)</w:t>
      </w:r>
      <w:proofErr w:type="gramStart"/>
      <w:r w:rsidRPr="008A19C7">
        <w:rPr>
          <w:rFonts w:ascii="Arial" w:hAnsi="Arial" w:cs="Arial"/>
          <w:sz w:val="22"/>
          <w:szCs w:val="22"/>
          <w:shd w:val="clear" w:color="auto" w:fill="F9F7F5"/>
          <w:lang w:eastAsia="en-US"/>
        </w:rPr>
        <w:t>,</w:t>
      </w:r>
      <w:proofErr w:type="gramEnd"/>
      <w:r w:rsidRPr="008A19C7">
        <w:rPr>
          <w:rFonts w:ascii="Arial" w:hAnsi="Arial" w:cs="Arial"/>
          <w:sz w:val="22"/>
          <w:szCs w:val="22"/>
          <w:shd w:val="clear" w:color="auto" w:fill="F9F7F5"/>
          <w:lang w:eastAsia="en-US"/>
        </w:rPr>
        <w:t xml:space="preserve"> the growing environmental movement has challenged </w:t>
      </w:r>
      <w:r w:rsidR="0079332D" w:rsidRPr="008A19C7">
        <w:rPr>
          <w:rFonts w:ascii="Arial" w:hAnsi="Arial" w:cs="Arial"/>
          <w:sz w:val="22"/>
          <w:szCs w:val="22"/>
          <w:shd w:val="clear" w:color="auto" w:fill="F9F7F5"/>
          <w:lang w:eastAsia="en-US"/>
        </w:rPr>
        <w:t>such</w:t>
      </w:r>
      <w:r w:rsidRPr="008A19C7">
        <w:rPr>
          <w:rFonts w:ascii="Arial" w:hAnsi="Arial" w:cs="Arial"/>
          <w:sz w:val="22"/>
          <w:szCs w:val="22"/>
          <w:shd w:val="clear" w:color="auto" w:fill="F9F7F5"/>
          <w:lang w:eastAsia="en-US"/>
        </w:rPr>
        <w:t xml:space="preserve"> traditional</w:t>
      </w:r>
      <w:r w:rsidR="0079332D" w:rsidRPr="008A19C7">
        <w:rPr>
          <w:rFonts w:ascii="Arial" w:hAnsi="Arial" w:cs="Arial"/>
          <w:sz w:val="22"/>
          <w:szCs w:val="22"/>
          <w:shd w:val="clear" w:color="auto" w:fill="F9F7F5"/>
          <w:lang w:eastAsia="en-US"/>
        </w:rPr>
        <w:t xml:space="preserve"> (obsolete)</w:t>
      </w:r>
      <w:r w:rsidRPr="008A19C7">
        <w:rPr>
          <w:rFonts w:ascii="Arial" w:hAnsi="Arial" w:cs="Arial"/>
          <w:sz w:val="22"/>
          <w:szCs w:val="22"/>
          <w:shd w:val="clear" w:color="auto" w:fill="F9F7F5"/>
          <w:lang w:eastAsia="en-US"/>
        </w:rPr>
        <w:t xml:space="preserve"> business metaphors of free market economics. The “people before profit” antithesis has become the mantra for anti-Capitalists and anti-globalisation exponents the world over. The resurgent Extinction Rebellion activist ensemble is but the most recent global outcry against careless capitalism. It is however, representing a sea change in public opinion and, through the revolutionary power of social media, is proving rather an effective social control on business behaviour (Blood, 2019).</w:t>
      </w:r>
    </w:p>
    <w:p w14:paraId="128F5629" w14:textId="77777777" w:rsidR="00C91DF6" w:rsidRPr="008A19C7" w:rsidRDefault="00C91DF6" w:rsidP="009602AD">
      <w:pPr>
        <w:rPr>
          <w:rFonts w:ascii="Arial" w:hAnsi="Arial" w:cs="Arial"/>
          <w:sz w:val="22"/>
          <w:szCs w:val="22"/>
          <w:shd w:val="clear" w:color="auto" w:fill="F9F7F5"/>
          <w:lang w:eastAsia="en-US"/>
        </w:rPr>
      </w:pPr>
    </w:p>
    <w:p w14:paraId="1B5A1E89" w14:textId="513DDA69" w:rsidR="002C3373" w:rsidRPr="008A19C7" w:rsidRDefault="00E13AE4" w:rsidP="009602AD">
      <w:pPr>
        <w:rPr>
          <w:rFonts w:ascii="Arial" w:hAnsi="Arial" w:cs="Arial"/>
          <w:sz w:val="22"/>
          <w:szCs w:val="22"/>
        </w:rPr>
      </w:pPr>
      <w:r w:rsidRPr="008A19C7">
        <w:rPr>
          <w:rFonts w:ascii="Arial" w:hAnsi="Arial" w:cs="Arial"/>
          <w:sz w:val="22"/>
          <w:szCs w:val="22"/>
          <w:shd w:val="clear" w:color="auto" w:fill="F9F7F5"/>
          <w:lang w:eastAsia="en-US"/>
        </w:rPr>
        <w:t>An</w:t>
      </w:r>
      <w:r w:rsidR="00C91DF6" w:rsidRPr="008A19C7">
        <w:rPr>
          <w:rFonts w:ascii="Arial" w:hAnsi="Arial" w:cs="Arial"/>
          <w:sz w:val="22"/>
          <w:szCs w:val="22"/>
          <w:shd w:val="clear" w:color="auto" w:fill="F9F7F5"/>
          <w:lang w:eastAsia="en-US"/>
        </w:rPr>
        <w:t xml:space="preserve"> exponential </w:t>
      </w:r>
      <w:r w:rsidRPr="008A19C7">
        <w:rPr>
          <w:rFonts w:ascii="Arial" w:hAnsi="Arial" w:cs="Arial"/>
          <w:sz w:val="22"/>
          <w:szCs w:val="22"/>
          <w:shd w:val="clear" w:color="auto" w:fill="F9F7F5"/>
          <w:lang w:eastAsia="en-US"/>
        </w:rPr>
        <w:t>ri</w:t>
      </w:r>
      <w:r w:rsidR="00C91DF6" w:rsidRPr="008A19C7">
        <w:rPr>
          <w:rFonts w:ascii="Arial" w:hAnsi="Arial" w:cs="Arial"/>
          <w:sz w:val="22"/>
          <w:szCs w:val="22"/>
          <w:shd w:val="clear" w:color="auto" w:fill="F9F7F5"/>
          <w:lang w:eastAsia="en-US"/>
        </w:rPr>
        <w:t xml:space="preserve">se in regulation has </w:t>
      </w:r>
      <w:r w:rsidRPr="008A19C7">
        <w:rPr>
          <w:rFonts w:ascii="Arial" w:hAnsi="Arial" w:cs="Arial"/>
          <w:sz w:val="22"/>
          <w:szCs w:val="22"/>
          <w:shd w:val="clear" w:color="auto" w:fill="F9F7F5"/>
          <w:lang w:eastAsia="en-US"/>
        </w:rPr>
        <w:t>increased business</w:t>
      </w:r>
      <w:r w:rsidR="00C91DF6" w:rsidRPr="008A19C7">
        <w:rPr>
          <w:rFonts w:ascii="Arial" w:hAnsi="Arial" w:cs="Arial"/>
          <w:sz w:val="22"/>
          <w:szCs w:val="22"/>
          <w:shd w:val="clear" w:color="auto" w:fill="F9F7F5"/>
          <w:lang w:eastAsia="en-US"/>
        </w:rPr>
        <w:t xml:space="preserve"> considerations and costs in undertaking its profit-making activity. </w:t>
      </w:r>
      <w:r w:rsidR="002C3373" w:rsidRPr="008A19C7">
        <w:rPr>
          <w:rFonts w:ascii="Arial" w:hAnsi="Arial" w:cs="Arial"/>
          <w:sz w:val="22"/>
          <w:szCs w:val="22"/>
        </w:rPr>
        <w:t>The regulatory system imposes financial penalties for pollution through the “polluter pays principle”. The UK “producer responsibility” system encourages business to be efficient in raw material use, and requires business to reduce, recover and recycl</w:t>
      </w:r>
      <w:r w:rsidR="00106FD4">
        <w:rPr>
          <w:rFonts w:ascii="Arial" w:hAnsi="Arial" w:cs="Arial"/>
          <w:sz w:val="22"/>
          <w:szCs w:val="22"/>
        </w:rPr>
        <w:t>e</w:t>
      </w:r>
      <w:r w:rsidR="002C3373" w:rsidRPr="008A19C7">
        <w:rPr>
          <w:rFonts w:ascii="Arial" w:hAnsi="Arial" w:cs="Arial"/>
          <w:sz w:val="22"/>
          <w:szCs w:val="22"/>
        </w:rPr>
        <w:t xml:space="preserve"> waste or incur financial disincentives. Market mechanisms such as the EU Emissions Trading Scheme (</w:t>
      </w:r>
      <w:proofErr w:type="spellStart"/>
      <w:r w:rsidR="002C3373" w:rsidRPr="008A19C7">
        <w:rPr>
          <w:rFonts w:ascii="Arial" w:hAnsi="Arial" w:cs="Arial"/>
          <w:sz w:val="22"/>
          <w:szCs w:val="22"/>
        </w:rPr>
        <w:t>EUETS</w:t>
      </w:r>
      <w:proofErr w:type="spellEnd"/>
      <w:r w:rsidR="002C3373" w:rsidRPr="008A19C7">
        <w:rPr>
          <w:rFonts w:ascii="Arial" w:hAnsi="Arial" w:cs="Arial"/>
          <w:sz w:val="22"/>
          <w:szCs w:val="22"/>
        </w:rPr>
        <w:t xml:space="preserve">) and Carbon Offsetting have </w:t>
      </w:r>
      <w:r w:rsidRPr="008A19C7">
        <w:rPr>
          <w:rFonts w:ascii="Arial" w:hAnsi="Arial" w:cs="Arial"/>
          <w:sz w:val="22"/>
          <w:szCs w:val="22"/>
        </w:rPr>
        <w:t>attempted</w:t>
      </w:r>
      <w:r w:rsidR="002C3373" w:rsidRPr="008A19C7">
        <w:rPr>
          <w:rFonts w:ascii="Arial" w:hAnsi="Arial" w:cs="Arial"/>
          <w:sz w:val="22"/>
          <w:szCs w:val="22"/>
        </w:rPr>
        <w:t xml:space="preserve"> positive incentivise</w:t>
      </w:r>
      <w:r w:rsidRPr="008A19C7">
        <w:rPr>
          <w:rFonts w:ascii="Arial" w:hAnsi="Arial" w:cs="Arial"/>
          <w:sz w:val="22"/>
          <w:szCs w:val="22"/>
        </w:rPr>
        <w:t>s to</w:t>
      </w:r>
      <w:r w:rsidR="002C3373" w:rsidRPr="008A19C7">
        <w:rPr>
          <w:rFonts w:ascii="Arial" w:hAnsi="Arial" w:cs="Arial"/>
          <w:sz w:val="22"/>
          <w:szCs w:val="22"/>
        </w:rPr>
        <w:t xml:space="preserve"> business to improve their carbon “footprint”, although larger firms will inevitably be more financially resilient to any penalty for pollution. The carbon “market” seems intangible, but if the system enables business to think about carbon in a language that they understand (pounds and pence), it is perhaps a worthwhile stage on the journey to a higher level of appreciation in the business community.</w:t>
      </w:r>
    </w:p>
    <w:p w14:paraId="2188E230" w14:textId="77777777" w:rsidR="002C3373" w:rsidRPr="008A19C7" w:rsidRDefault="002C3373" w:rsidP="009602AD">
      <w:pPr>
        <w:rPr>
          <w:rFonts w:ascii="Arial" w:hAnsi="Arial" w:cs="Arial"/>
          <w:sz w:val="22"/>
          <w:szCs w:val="22"/>
          <w:shd w:val="clear" w:color="auto" w:fill="F9F7F5"/>
          <w:lang w:eastAsia="en-US"/>
        </w:rPr>
      </w:pPr>
    </w:p>
    <w:p w14:paraId="266BCBEA" w14:textId="5D6E286D" w:rsidR="00B23583" w:rsidRPr="008A19C7" w:rsidRDefault="00E13AE4" w:rsidP="009602AD">
      <w:pPr>
        <w:rPr>
          <w:rFonts w:ascii="Arial" w:hAnsi="Arial" w:cs="Arial"/>
          <w:sz w:val="22"/>
          <w:szCs w:val="22"/>
          <w:shd w:val="clear" w:color="auto" w:fill="F9F7F5"/>
          <w:lang w:eastAsia="en-US"/>
        </w:rPr>
      </w:pPr>
      <w:r w:rsidRPr="008A19C7">
        <w:rPr>
          <w:rFonts w:ascii="Arial" w:hAnsi="Arial" w:cs="Arial"/>
          <w:sz w:val="22"/>
          <w:szCs w:val="22"/>
          <w:shd w:val="clear" w:color="auto" w:fill="F9F7F5"/>
          <w:lang w:eastAsia="en-US"/>
        </w:rPr>
        <w:t>In parallel, p</w:t>
      </w:r>
      <w:r w:rsidR="00C91DF6" w:rsidRPr="008A19C7">
        <w:rPr>
          <w:rFonts w:ascii="Arial" w:hAnsi="Arial" w:cs="Arial"/>
          <w:sz w:val="22"/>
          <w:szCs w:val="22"/>
          <w:shd w:val="clear" w:color="auto" w:fill="F9F7F5"/>
          <w:lang w:eastAsia="en-US"/>
        </w:rPr>
        <w:t xml:space="preserve">ublic attitudes towards corporate social / environmental responsibility have </w:t>
      </w:r>
      <w:r w:rsidR="00070D04" w:rsidRPr="008A19C7">
        <w:rPr>
          <w:rFonts w:ascii="Arial" w:hAnsi="Arial" w:cs="Arial"/>
          <w:sz w:val="22"/>
          <w:szCs w:val="22"/>
          <w:shd w:val="clear" w:color="auto" w:fill="F9F7F5"/>
          <w:lang w:eastAsia="en-US"/>
        </w:rPr>
        <w:t>reduced</w:t>
      </w:r>
      <w:r w:rsidR="00C91DF6" w:rsidRPr="008A19C7">
        <w:rPr>
          <w:rFonts w:ascii="Arial" w:hAnsi="Arial" w:cs="Arial"/>
          <w:sz w:val="22"/>
          <w:szCs w:val="22"/>
          <w:shd w:val="clear" w:color="auto" w:fill="F9F7F5"/>
          <w:lang w:eastAsia="en-US"/>
        </w:rPr>
        <w:t xml:space="preserve"> business’ ability to behave irresponsibly </w:t>
      </w:r>
      <w:r w:rsidRPr="008A19C7">
        <w:rPr>
          <w:rFonts w:ascii="Arial" w:hAnsi="Arial" w:cs="Arial"/>
          <w:sz w:val="22"/>
          <w:szCs w:val="22"/>
          <w:shd w:val="clear" w:color="auto" w:fill="F9F7F5"/>
          <w:lang w:eastAsia="en-US"/>
        </w:rPr>
        <w:t>whilst pursuing</w:t>
      </w:r>
      <w:r w:rsidR="00C91DF6" w:rsidRPr="008A19C7">
        <w:rPr>
          <w:rFonts w:ascii="Arial" w:hAnsi="Arial" w:cs="Arial"/>
          <w:sz w:val="22"/>
          <w:szCs w:val="22"/>
          <w:shd w:val="clear" w:color="auto" w:fill="F9F7F5"/>
          <w:lang w:eastAsia="en-US"/>
        </w:rPr>
        <w:t xml:space="preserve"> the bottom line; those who do not abide by regulations and deliver goods and services in a way that consumers expect</w:t>
      </w:r>
      <w:r w:rsidR="00070D04" w:rsidRPr="008A19C7">
        <w:rPr>
          <w:rFonts w:ascii="Arial" w:hAnsi="Arial" w:cs="Arial"/>
          <w:sz w:val="22"/>
          <w:szCs w:val="22"/>
          <w:shd w:val="clear" w:color="auto" w:fill="F9F7F5"/>
          <w:lang w:eastAsia="en-US"/>
        </w:rPr>
        <w:t xml:space="preserve"> suffer in sales</w:t>
      </w:r>
      <w:r w:rsidR="00C91DF6" w:rsidRPr="008A19C7">
        <w:rPr>
          <w:rFonts w:ascii="Arial" w:hAnsi="Arial" w:cs="Arial"/>
          <w:sz w:val="22"/>
          <w:szCs w:val="22"/>
          <w:shd w:val="clear" w:color="auto" w:fill="F9F7F5"/>
          <w:lang w:eastAsia="en-US"/>
        </w:rPr>
        <w:t>. So during this time, the dynamic environment for business has changed and business has needed to adapt to the new social rules. Even Friedman acknowledged that business operates within “</w:t>
      </w:r>
      <w:r w:rsidR="00C91DF6" w:rsidRPr="008A19C7">
        <w:rPr>
          <w:rFonts w:ascii="Arial" w:hAnsi="Arial" w:cs="Arial"/>
          <w:i/>
          <w:sz w:val="22"/>
          <w:szCs w:val="22"/>
          <w:shd w:val="clear" w:color="auto" w:fill="F9F7F5"/>
          <w:lang w:eastAsia="en-US"/>
        </w:rPr>
        <w:t>rules of the game</w:t>
      </w:r>
      <w:r w:rsidR="00C91DF6" w:rsidRPr="008A19C7">
        <w:rPr>
          <w:rFonts w:ascii="Arial" w:hAnsi="Arial" w:cs="Arial"/>
          <w:sz w:val="22"/>
          <w:szCs w:val="22"/>
          <w:shd w:val="clear" w:color="auto" w:fill="F9F7F5"/>
          <w:lang w:eastAsia="en-US"/>
        </w:rPr>
        <w:t xml:space="preserve">” (Friedman, 1970) and these rules are being continuously redefined by socio-cultural </w:t>
      </w:r>
      <w:r w:rsidRPr="008A19C7">
        <w:rPr>
          <w:rFonts w:ascii="Arial" w:hAnsi="Arial" w:cs="Arial"/>
          <w:sz w:val="22"/>
          <w:szCs w:val="22"/>
          <w:shd w:val="clear" w:color="auto" w:fill="F9F7F5"/>
          <w:lang w:eastAsia="en-US"/>
        </w:rPr>
        <w:t>values/</w:t>
      </w:r>
      <w:r w:rsidR="00C91DF6" w:rsidRPr="008A19C7">
        <w:rPr>
          <w:rFonts w:ascii="Arial" w:hAnsi="Arial" w:cs="Arial"/>
          <w:sz w:val="22"/>
          <w:szCs w:val="22"/>
          <w:shd w:val="clear" w:color="auto" w:fill="F9F7F5"/>
          <w:lang w:eastAsia="en-US"/>
        </w:rPr>
        <w:t>norms.</w:t>
      </w:r>
      <w:r w:rsidR="00070D04" w:rsidRPr="008A19C7">
        <w:rPr>
          <w:rFonts w:ascii="Arial" w:hAnsi="Arial" w:cs="Arial"/>
          <w:sz w:val="22"/>
          <w:szCs w:val="22"/>
          <w:shd w:val="clear" w:color="auto" w:fill="F9F7F5"/>
          <w:lang w:eastAsia="en-US"/>
        </w:rPr>
        <w:t xml:space="preserve"> B</w:t>
      </w:r>
      <w:r w:rsidR="00B23583" w:rsidRPr="008A19C7">
        <w:rPr>
          <w:rFonts w:ascii="Arial" w:hAnsi="Arial" w:cs="Arial"/>
          <w:sz w:val="22"/>
          <w:szCs w:val="22"/>
          <w:shd w:val="clear" w:color="auto" w:fill="F9F7F5"/>
          <w:lang w:eastAsia="en-US"/>
        </w:rPr>
        <w:t>usiness leaders have learned to change their business models. While some</w:t>
      </w:r>
      <w:r w:rsidR="00974B39" w:rsidRPr="008A19C7">
        <w:rPr>
          <w:rFonts w:ascii="Arial" w:hAnsi="Arial" w:cs="Arial"/>
          <w:sz w:val="22"/>
          <w:szCs w:val="22"/>
          <w:shd w:val="clear" w:color="auto" w:fill="F9F7F5"/>
          <w:lang w:eastAsia="en-US"/>
        </w:rPr>
        <w:t xml:space="preserve"> still seek the path of least resistance, doing the minimum to comply with legislation, and some seek to influence or circumvent legislation (Jeffries, 2019), others </w:t>
      </w:r>
      <w:r w:rsidR="00893D3A" w:rsidRPr="008A19C7">
        <w:rPr>
          <w:rFonts w:ascii="Arial" w:hAnsi="Arial" w:cs="Arial"/>
          <w:sz w:val="22"/>
          <w:szCs w:val="22"/>
          <w:shd w:val="clear" w:color="auto" w:fill="F9F7F5"/>
          <w:lang w:eastAsia="en-US"/>
        </w:rPr>
        <w:t>seek an</w:t>
      </w:r>
      <w:r w:rsidR="00974B39" w:rsidRPr="008A19C7">
        <w:rPr>
          <w:rFonts w:ascii="Arial" w:hAnsi="Arial" w:cs="Arial"/>
          <w:sz w:val="22"/>
          <w:szCs w:val="22"/>
          <w:shd w:val="clear" w:color="auto" w:fill="F9F7F5"/>
          <w:lang w:eastAsia="en-US"/>
        </w:rPr>
        <w:t xml:space="preserve"> opportunity to get ahead of the game.</w:t>
      </w:r>
    </w:p>
    <w:p w14:paraId="3E79E4E1" w14:textId="77777777" w:rsidR="002C3373" w:rsidRPr="008A19C7" w:rsidRDefault="002C3373" w:rsidP="009602AD">
      <w:pPr>
        <w:rPr>
          <w:rFonts w:ascii="Arial" w:hAnsi="Arial" w:cs="Arial"/>
          <w:sz w:val="22"/>
          <w:szCs w:val="22"/>
        </w:rPr>
      </w:pPr>
    </w:p>
    <w:p w14:paraId="71D2C91A" w14:textId="15BDECDD" w:rsidR="002C3373" w:rsidRPr="008A19C7" w:rsidRDefault="00106FD4" w:rsidP="009602AD">
      <w:pPr>
        <w:rPr>
          <w:rFonts w:ascii="Arial" w:hAnsi="Arial" w:cs="Arial"/>
          <w:sz w:val="22"/>
          <w:szCs w:val="22"/>
        </w:rPr>
      </w:pPr>
      <w:r>
        <w:rPr>
          <w:rFonts w:ascii="Arial" w:hAnsi="Arial" w:cs="Arial"/>
          <w:sz w:val="22"/>
          <w:szCs w:val="22"/>
        </w:rPr>
        <w:t xml:space="preserve">From encouraging new </w:t>
      </w:r>
      <w:proofErr w:type="spellStart"/>
      <w:r>
        <w:rPr>
          <w:rFonts w:ascii="Arial" w:hAnsi="Arial" w:cs="Arial"/>
          <w:sz w:val="22"/>
          <w:szCs w:val="22"/>
        </w:rPr>
        <w:t>SME</w:t>
      </w:r>
      <w:proofErr w:type="spellEnd"/>
      <w:r>
        <w:rPr>
          <w:rFonts w:ascii="Arial" w:hAnsi="Arial" w:cs="Arial"/>
          <w:sz w:val="22"/>
          <w:szCs w:val="22"/>
        </w:rPr>
        <w:t xml:space="preserve"> start-</w:t>
      </w:r>
      <w:r w:rsidR="002C3373" w:rsidRPr="008A19C7">
        <w:rPr>
          <w:rFonts w:ascii="Arial" w:hAnsi="Arial" w:cs="Arial"/>
          <w:sz w:val="22"/>
          <w:szCs w:val="22"/>
        </w:rPr>
        <w:t xml:space="preserve">ups, to shaping the behaviour of existing businesses of all sizes, it is clear that a new way of looking at human interaction with the natural ecosystem, provides opportunities and risks. Businesses driven solely by the prospect of high </w:t>
      </w:r>
      <w:proofErr w:type="gramStart"/>
      <w:r w:rsidR="002C3373" w:rsidRPr="008A19C7">
        <w:rPr>
          <w:rFonts w:ascii="Arial" w:hAnsi="Arial" w:cs="Arial"/>
          <w:sz w:val="22"/>
          <w:szCs w:val="22"/>
        </w:rPr>
        <w:t>profits,</w:t>
      </w:r>
      <w:proofErr w:type="gramEnd"/>
      <w:r w:rsidR="002C3373" w:rsidRPr="008A19C7">
        <w:rPr>
          <w:rFonts w:ascii="Arial" w:hAnsi="Arial" w:cs="Arial"/>
          <w:sz w:val="22"/>
          <w:szCs w:val="22"/>
        </w:rPr>
        <w:t xml:space="preserve"> are unlikely to be en</w:t>
      </w:r>
      <w:r w:rsidR="00584CB3" w:rsidRPr="008A19C7">
        <w:rPr>
          <w:rFonts w:ascii="Arial" w:hAnsi="Arial" w:cs="Arial"/>
          <w:sz w:val="22"/>
          <w:szCs w:val="22"/>
        </w:rPr>
        <w:t>ga</w:t>
      </w:r>
      <w:r w:rsidR="002C3373" w:rsidRPr="008A19C7">
        <w:rPr>
          <w:rFonts w:ascii="Arial" w:hAnsi="Arial" w:cs="Arial"/>
          <w:sz w:val="22"/>
          <w:szCs w:val="22"/>
        </w:rPr>
        <w:t xml:space="preserve">ged by a light-touch approach to environmental impact. However, proactive businesses will see sustainable goods and services as an economic opportunity (“green” marketing) and design </w:t>
      </w:r>
      <w:r w:rsidR="002C3373" w:rsidRPr="008A19C7">
        <w:rPr>
          <w:rFonts w:ascii="Arial" w:hAnsi="Arial" w:cs="Arial"/>
          <w:sz w:val="22"/>
          <w:szCs w:val="22"/>
        </w:rPr>
        <w:lastRenderedPageBreak/>
        <w:t xml:space="preserve">products for the sustainability market. The businesses of the future, will inherently see the ecosystem as an extension of the business – as the source of not just raw materials and other ecosystem services, but as something to co-exist with, maintain and protect, or otherwise contribute back to the system in a positive – or as a minimum in a non-toxic way. Rewilding Britain (2019) </w:t>
      </w:r>
      <w:proofErr w:type="gramStart"/>
      <w:r w:rsidR="002C3373" w:rsidRPr="008A19C7">
        <w:rPr>
          <w:rFonts w:ascii="Arial" w:hAnsi="Arial" w:cs="Arial"/>
          <w:sz w:val="22"/>
          <w:szCs w:val="22"/>
        </w:rPr>
        <w:t>state</w:t>
      </w:r>
      <w:proofErr w:type="gramEnd"/>
      <w:r w:rsidR="002C3373" w:rsidRPr="008A19C7">
        <w:rPr>
          <w:rFonts w:ascii="Arial" w:hAnsi="Arial" w:cs="Arial"/>
          <w:sz w:val="22"/>
          <w:szCs w:val="22"/>
        </w:rPr>
        <w:t xml:space="preserve"> that </w:t>
      </w:r>
      <w:r w:rsidR="00BC413C" w:rsidRPr="008A19C7">
        <w:rPr>
          <w:rFonts w:ascii="Arial" w:hAnsi="Arial" w:cs="Arial"/>
          <w:sz w:val="22"/>
          <w:szCs w:val="22"/>
        </w:rPr>
        <w:t xml:space="preserve">rural </w:t>
      </w:r>
      <w:r w:rsidR="002C3373" w:rsidRPr="008A19C7">
        <w:rPr>
          <w:rFonts w:ascii="Arial" w:hAnsi="Arial" w:cs="Arial"/>
          <w:sz w:val="22"/>
          <w:szCs w:val="22"/>
        </w:rPr>
        <w:t>rewilding, the large-scale restoration of nature, as a new way of managing the land, “</w:t>
      </w:r>
      <w:r w:rsidR="002C3373" w:rsidRPr="008A19C7">
        <w:rPr>
          <w:rFonts w:ascii="Arial" w:hAnsi="Arial" w:cs="Arial"/>
          <w:i/>
          <w:sz w:val="22"/>
          <w:szCs w:val="22"/>
        </w:rPr>
        <w:t>provides opportunities for communities to diversify and create nature-based economies”.</w:t>
      </w:r>
    </w:p>
    <w:p w14:paraId="360F2D06" w14:textId="77777777" w:rsidR="0039128B" w:rsidRPr="008A19C7" w:rsidRDefault="0039128B" w:rsidP="009602AD">
      <w:pPr>
        <w:rPr>
          <w:rFonts w:ascii="Arial" w:hAnsi="Arial" w:cs="Arial"/>
          <w:sz w:val="22"/>
          <w:szCs w:val="22"/>
          <w:shd w:val="clear" w:color="auto" w:fill="F9F7F5"/>
          <w:lang w:eastAsia="en-US"/>
        </w:rPr>
      </w:pPr>
    </w:p>
    <w:p w14:paraId="2F49CB7E" w14:textId="0A34E7FC" w:rsidR="00BD320B" w:rsidRPr="008A19C7" w:rsidRDefault="00903922" w:rsidP="009602AD">
      <w:pPr>
        <w:rPr>
          <w:rFonts w:ascii="Arial" w:hAnsi="Arial" w:cs="Arial"/>
          <w:sz w:val="22"/>
          <w:szCs w:val="22"/>
        </w:rPr>
      </w:pPr>
      <w:r w:rsidRPr="008A19C7">
        <w:rPr>
          <w:rFonts w:ascii="Arial" w:hAnsi="Arial" w:cs="Arial"/>
          <w:sz w:val="22"/>
          <w:szCs w:val="22"/>
          <w:shd w:val="clear" w:color="auto" w:fill="F9F7F5"/>
          <w:lang w:eastAsia="en-US"/>
        </w:rPr>
        <w:t>Businesses operate in a wider business environment, and change can be slow. Radically changing one’s business model risks disaster for the enterprise</w:t>
      </w:r>
      <w:r w:rsidR="00144A6D" w:rsidRPr="008A19C7">
        <w:rPr>
          <w:rFonts w:ascii="Arial" w:hAnsi="Arial" w:cs="Arial"/>
          <w:sz w:val="22"/>
          <w:szCs w:val="22"/>
          <w:shd w:val="clear" w:color="auto" w:fill="F9F7F5"/>
          <w:lang w:eastAsia="en-US"/>
        </w:rPr>
        <w:t xml:space="preserve"> –</w:t>
      </w:r>
      <w:r w:rsidRPr="008A19C7">
        <w:rPr>
          <w:rFonts w:ascii="Arial" w:hAnsi="Arial" w:cs="Arial"/>
          <w:sz w:val="22"/>
          <w:szCs w:val="22"/>
          <w:shd w:val="clear" w:color="auto" w:fill="F9F7F5"/>
          <w:lang w:eastAsia="en-US"/>
        </w:rPr>
        <w:t xml:space="preserve"> if</w:t>
      </w:r>
      <w:r w:rsidR="00144A6D" w:rsidRPr="008A19C7">
        <w:rPr>
          <w:rFonts w:ascii="Arial" w:hAnsi="Arial" w:cs="Arial"/>
          <w:sz w:val="22"/>
          <w:szCs w:val="22"/>
          <w:shd w:val="clear" w:color="auto" w:fill="F9F7F5"/>
          <w:lang w:eastAsia="en-US"/>
        </w:rPr>
        <w:t xml:space="preserve"> </w:t>
      </w:r>
      <w:r w:rsidRPr="008A19C7">
        <w:rPr>
          <w:rFonts w:ascii="Arial" w:hAnsi="Arial" w:cs="Arial"/>
          <w:sz w:val="22"/>
          <w:szCs w:val="22"/>
          <w:shd w:val="clear" w:color="auto" w:fill="F9F7F5"/>
          <w:lang w:eastAsia="en-US"/>
        </w:rPr>
        <w:t>the change is not thoughtfully planned</w:t>
      </w:r>
      <w:r w:rsidR="00144A6D" w:rsidRPr="008A19C7">
        <w:rPr>
          <w:rFonts w:ascii="Arial" w:hAnsi="Arial" w:cs="Arial"/>
          <w:sz w:val="22"/>
          <w:szCs w:val="22"/>
          <w:shd w:val="clear" w:color="auto" w:fill="F9F7F5"/>
          <w:lang w:eastAsia="en-US"/>
        </w:rPr>
        <w:t xml:space="preserve"> using the best available science</w:t>
      </w:r>
      <w:r w:rsidRPr="008A19C7">
        <w:rPr>
          <w:rFonts w:ascii="Arial" w:hAnsi="Arial" w:cs="Arial"/>
          <w:sz w:val="22"/>
          <w:szCs w:val="22"/>
          <w:shd w:val="clear" w:color="auto" w:fill="F9F7F5"/>
          <w:lang w:eastAsia="en-US"/>
        </w:rPr>
        <w:t xml:space="preserve"> and implemented </w:t>
      </w:r>
      <w:r w:rsidR="00744C05" w:rsidRPr="008A19C7">
        <w:rPr>
          <w:rFonts w:ascii="Arial" w:hAnsi="Arial" w:cs="Arial"/>
          <w:sz w:val="22"/>
          <w:szCs w:val="22"/>
          <w:shd w:val="clear" w:color="auto" w:fill="F9F7F5"/>
          <w:lang w:eastAsia="en-US"/>
        </w:rPr>
        <w:t xml:space="preserve">collaboratively and engaged fully </w:t>
      </w:r>
      <w:r w:rsidRPr="008A19C7">
        <w:rPr>
          <w:rFonts w:ascii="Arial" w:hAnsi="Arial" w:cs="Arial"/>
          <w:sz w:val="22"/>
          <w:szCs w:val="22"/>
          <w:shd w:val="clear" w:color="auto" w:fill="F9F7F5"/>
          <w:lang w:eastAsia="en-US"/>
        </w:rPr>
        <w:t>with one’s stakeholders.</w:t>
      </w:r>
      <w:r w:rsidR="00744C05" w:rsidRPr="008A19C7">
        <w:rPr>
          <w:rFonts w:ascii="Arial" w:hAnsi="Arial" w:cs="Arial"/>
          <w:sz w:val="22"/>
          <w:szCs w:val="22"/>
          <w:shd w:val="clear" w:color="auto" w:fill="F9F7F5"/>
          <w:lang w:eastAsia="en-US"/>
        </w:rPr>
        <w:t xml:space="preserve"> The business must take thoughtful steps to align its core values with that of its market</w:t>
      </w:r>
      <w:r w:rsidR="00144A6D" w:rsidRPr="008A19C7">
        <w:rPr>
          <w:rFonts w:ascii="Arial" w:hAnsi="Arial" w:cs="Arial"/>
          <w:sz w:val="22"/>
          <w:szCs w:val="22"/>
          <w:shd w:val="clear" w:color="auto" w:fill="F9F7F5"/>
          <w:lang w:eastAsia="en-US"/>
        </w:rPr>
        <w:t xml:space="preserve"> through market research and stakeholder consultation</w:t>
      </w:r>
      <w:r w:rsidR="00744C05" w:rsidRPr="008A19C7">
        <w:rPr>
          <w:rFonts w:ascii="Arial" w:hAnsi="Arial" w:cs="Arial"/>
          <w:sz w:val="22"/>
          <w:szCs w:val="22"/>
          <w:shd w:val="clear" w:color="auto" w:fill="F9F7F5"/>
          <w:lang w:eastAsia="en-US"/>
        </w:rPr>
        <w:t>.</w:t>
      </w:r>
      <w:r w:rsidR="00542E46" w:rsidRPr="008A19C7">
        <w:rPr>
          <w:rFonts w:ascii="Arial" w:hAnsi="Arial" w:cs="Arial"/>
          <w:sz w:val="22"/>
          <w:szCs w:val="22"/>
          <w:shd w:val="clear" w:color="auto" w:fill="F9F7F5"/>
          <w:lang w:eastAsia="en-US"/>
        </w:rPr>
        <w:t xml:space="preserve"> This may be motivated by genuine legitimacy or purely for profit-seeking </w:t>
      </w:r>
      <w:r w:rsidR="00144A6D" w:rsidRPr="008A19C7">
        <w:rPr>
          <w:rFonts w:ascii="Arial" w:hAnsi="Arial" w:cs="Arial"/>
          <w:sz w:val="22"/>
          <w:szCs w:val="22"/>
          <w:shd w:val="clear" w:color="auto" w:fill="F9F7F5"/>
          <w:lang w:eastAsia="en-US"/>
        </w:rPr>
        <w:t>(</w:t>
      </w:r>
      <w:proofErr w:type="spellStart"/>
      <w:r w:rsidR="00144A6D" w:rsidRPr="008A19C7">
        <w:rPr>
          <w:rFonts w:ascii="Arial" w:hAnsi="Arial" w:cs="Arial"/>
          <w:sz w:val="22"/>
          <w:szCs w:val="22"/>
          <w:shd w:val="clear" w:color="auto" w:fill="F9F7F5"/>
          <w:lang w:eastAsia="en-US"/>
        </w:rPr>
        <w:t>Schaltegger</w:t>
      </w:r>
      <w:proofErr w:type="spellEnd"/>
      <w:r w:rsidR="00144A6D" w:rsidRPr="008A19C7">
        <w:rPr>
          <w:rFonts w:ascii="Arial" w:hAnsi="Arial" w:cs="Arial"/>
          <w:sz w:val="22"/>
          <w:szCs w:val="22"/>
          <w:shd w:val="clear" w:color="auto" w:fill="F9F7F5"/>
          <w:lang w:eastAsia="en-US"/>
        </w:rPr>
        <w:t xml:space="preserve"> and </w:t>
      </w:r>
      <w:proofErr w:type="spellStart"/>
      <w:r w:rsidR="00144A6D" w:rsidRPr="008A19C7">
        <w:rPr>
          <w:rFonts w:ascii="Arial" w:hAnsi="Arial" w:cs="Arial"/>
          <w:sz w:val="22"/>
          <w:szCs w:val="22"/>
          <w:shd w:val="clear" w:color="auto" w:fill="F9F7F5"/>
          <w:lang w:eastAsia="en-US"/>
        </w:rPr>
        <w:t>Horisch</w:t>
      </w:r>
      <w:proofErr w:type="spellEnd"/>
      <w:r w:rsidR="00144A6D" w:rsidRPr="008A19C7">
        <w:rPr>
          <w:rFonts w:ascii="Arial" w:hAnsi="Arial" w:cs="Arial"/>
          <w:sz w:val="22"/>
          <w:szCs w:val="22"/>
          <w:shd w:val="clear" w:color="auto" w:fill="F9F7F5"/>
          <w:lang w:eastAsia="en-US"/>
        </w:rPr>
        <w:t>, 2017) but integrity is important in true sustainability</w:t>
      </w:r>
      <w:r w:rsidR="00542E46" w:rsidRPr="008A19C7">
        <w:rPr>
          <w:rFonts w:ascii="Arial" w:hAnsi="Arial" w:cs="Arial"/>
          <w:sz w:val="22"/>
          <w:szCs w:val="22"/>
          <w:shd w:val="clear" w:color="auto" w:fill="F9F7F5"/>
          <w:lang w:eastAsia="en-US"/>
        </w:rPr>
        <w:t>.</w:t>
      </w:r>
      <w:r w:rsidR="00144A6D" w:rsidRPr="008A19C7">
        <w:rPr>
          <w:rFonts w:ascii="Arial" w:hAnsi="Arial" w:cs="Arial"/>
          <w:sz w:val="22"/>
          <w:szCs w:val="22"/>
          <w:shd w:val="clear" w:color="auto" w:fill="F9F7F5"/>
          <w:lang w:eastAsia="en-US"/>
        </w:rPr>
        <w:t xml:space="preserve"> Business leaders </w:t>
      </w:r>
      <w:r w:rsidR="004343F9" w:rsidRPr="008A19C7">
        <w:rPr>
          <w:rFonts w:ascii="Arial" w:hAnsi="Arial" w:cs="Arial"/>
          <w:sz w:val="22"/>
          <w:szCs w:val="22"/>
          <w:shd w:val="clear" w:color="auto" w:fill="F9F7F5"/>
          <w:lang w:eastAsia="en-US"/>
        </w:rPr>
        <w:t>must collaborate within industry sectors, to plan for an uncertain future; firms must</w:t>
      </w:r>
      <w:r w:rsidR="00144A6D" w:rsidRPr="008A19C7">
        <w:rPr>
          <w:rFonts w:ascii="Arial" w:hAnsi="Arial" w:cs="Arial"/>
          <w:sz w:val="22"/>
          <w:szCs w:val="22"/>
          <w:shd w:val="clear" w:color="auto" w:fill="F9F7F5"/>
          <w:lang w:eastAsia="en-US"/>
        </w:rPr>
        <w:t xml:space="preserve"> learn from </w:t>
      </w:r>
      <w:r w:rsidR="004343F9" w:rsidRPr="008A19C7">
        <w:rPr>
          <w:rFonts w:ascii="Arial" w:hAnsi="Arial" w:cs="Arial"/>
          <w:sz w:val="22"/>
          <w:szCs w:val="22"/>
          <w:shd w:val="clear" w:color="auto" w:fill="F9F7F5"/>
          <w:lang w:eastAsia="en-US"/>
        </w:rPr>
        <w:t>each other</w:t>
      </w:r>
      <w:r w:rsidR="00144A6D" w:rsidRPr="008A19C7">
        <w:rPr>
          <w:rFonts w:ascii="Arial" w:hAnsi="Arial" w:cs="Arial"/>
          <w:sz w:val="22"/>
          <w:szCs w:val="22"/>
          <w:shd w:val="clear" w:color="auto" w:fill="F9F7F5"/>
          <w:lang w:eastAsia="en-US"/>
        </w:rPr>
        <w:t>, from the mistakes of the past and shar</w:t>
      </w:r>
      <w:r w:rsidR="004343F9" w:rsidRPr="008A19C7">
        <w:rPr>
          <w:rFonts w:ascii="Arial" w:hAnsi="Arial" w:cs="Arial"/>
          <w:sz w:val="22"/>
          <w:szCs w:val="22"/>
          <w:shd w:val="clear" w:color="auto" w:fill="F9F7F5"/>
          <w:lang w:eastAsia="en-US"/>
        </w:rPr>
        <w:t>e</w:t>
      </w:r>
      <w:r w:rsidR="00144A6D" w:rsidRPr="008A19C7">
        <w:rPr>
          <w:rFonts w:ascii="Arial" w:hAnsi="Arial" w:cs="Arial"/>
          <w:sz w:val="22"/>
          <w:szCs w:val="22"/>
          <w:shd w:val="clear" w:color="auto" w:fill="F9F7F5"/>
          <w:lang w:eastAsia="en-US"/>
        </w:rPr>
        <w:t xml:space="preserve"> new discoveries, if </w:t>
      </w:r>
      <w:r w:rsidR="004343F9" w:rsidRPr="008A19C7">
        <w:rPr>
          <w:rFonts w:ascii="Arial" w:hAnsi="Arial" w:cs="Arial"/>
          <w:sz w:val="22"/>
          <w:szCs w:val="22"/>
          <w:shd w:val="clear" w:color="auto" w:fill="F9F7F5"/>
          <w:lang w:eastAsia="en-US"/>
        </w:rPr>
        <w:t>they</w:t>
      </w:r>
      <w:r w:rsidR="00144A6D" w:rsidRPr="008A19C7">
        <w:rPr>
          <w:rFonts w:ascii="Arial" w:hAnsi="Arial" w:cs="Arial"/>
          <w:sz w:val="22"/>
          <w:szCs w:val="22"/>
          <w:shd w:val="clear" w:color="auto" w:fill="F9F7F5"/>
          <w:lang w:eastAsia="en-US"/>
        </w:rPr>
        <w:t xml:space="preserve"> are to progress together resiliently</w:t>
      </w:r>
      <w:r w:rsidR="006153BA" w:rsidRPr="008A19C7">
        <w:rPr>
          <w:rFonts w:ascii="Arial" w:hAnsi="Arial" w:cs="Arial"/>
          <w:sz w:val="22"/>
          <w:szCs w:val="22"/>
          <w:shd w:val="clear" w:color="auto" w:fill="F9F7F5"/>
          <w:lang w:eastAsia="en-US"/>
        </w:rPr>
        <w:t xml:space="preserve"> as part of new economies</w:t>
      </w:r>
      <w:r w:rsidR="00144A6D" w:rsidRPr="008A19C7">
        <w:rPr>
          <w:rFonts w:ascii="Arial" w:hAnsi="Arial" w:cs="Arial"/>
          <w:sz w:val="22"/>
          <w:szCs w:val="22"/>
          <w:shd w:val="clear" w:color="auto" w:fill="F9F7F5"/>
          <w:lang w:eastAsia="en-US"/>
        </w:rPr>
        <w:t xml:space="preserve">. Forward-thinking companies </w:t>
      </w:r>
      <w:r w:rsidR="00BC413C" w:rsidRPr="008A19C7">
        <w:rPr>
          <w:rFonts w:ascii="Arial" w:hAnsi="Arial" w:cs="Arial"/>
          <w:sz w:val="22"/>
          <w:szCs w:val="22"/>
          <w:shd w:val="clear" w:color="auto" w:fill="F9F7F5"/>
          <w:lang w:eastAsia="en-US"/>
        </w:rPr>
        <w:t>undertake or sponsor</w:t>
      </w:r>
      <w:r w:rsidR="00144A6D" w:rsidRPr="008A19C7">
        <w:rPr>
          <w:rFonts w:ascii="Arial" w:hAnsi="Arial" w:cs="Arial"/>
          <w:sz w:val="22"/>
          <w:szCs w:val="22"/>
          <w:shd w:val="clear" w:color="auto" w:fill="F9F7F5"/>
          <w:lang w:eastAsia="en-US"/>
        </w:rPr>
        <w:t xml:space="preserve"> research and development, not simply to create efficiencies (although </w:t>
      </w:r>
      <w:r w:rsidR="004343F9" w:rsidRPr="008A19C7">
        <w:rPr>
          <w:rFonts w:ascii="Arial" w:hAnsi="Arial" w:cs="Arial"/>
          <w:sz w:val="22"/>
          <w:szCs w:val="22"/>
          <w:shd w:val="clear" w:color="auto" w:fill="F9F7F5"/>
          <w:lang w:eastAsia="en-US"/>
        </w:rPr>
        <w:t>c</w:t>
      </w:r>
      <w:r w:rsidR="00144A6D" w:rsidRPr="008A19C7">
        <w:rPr>
          <w:rFonts w:ascii="Arial" w:hAnsi="Arial" w:cs="Arial"/>
          <w:sz w:val="22"/>
          <w:szCs w:val="22"/>
          <w:shd w:val="clear" w:color="auto" w:fill="F9F7F5"/>
          <w:lang w:eastAsia="en-US"/>
        </w:rPr>
        <w:t>l</w:t>
      </w:r>
      <w:r w:rsidR="004343F9" w:rsidRPr="008A19C7">
        <w:rPr>
          <w:rFonts w:ascii="Arial" w:hAnsi="Arial" w:cs="Arial"/>
          <w:sz w:val="22"/>
          <w:szCs w:val="22"/>
          <w:shd w:val="clear" w:color="auto" w:fill="F9F7F5"/>
          <w:lang w:eastAsia="en-US"/>
        </w:rPr>
        <w:t>ear</w:t>
      </w:r>
      <w:r w:rsidR="00144A6D" w:rsidRPr="008A19C7">
        <w:rPr>
          <w:rFonts w:ascii="Arial" w:hAnsi="Arial" w:cs="Arial"/>
          <w:sz w:val="22"/>
          <w:szCs w:val="22"/>
          <w:shd w:val="clear" w:color="auto" w:fill="F9F7F5"/>
          <w:lang w:eastAsia="en-US"/>
        </w:rPr>
        <w:t xml:space="preserve"> sustainability gains can be achieved this way) but to challenge entrenched systems thinking. </w:t>
      </w:r>
      <w:r w:rsidR="00BD320B" w:rsidRPr="008A19C7">
        <w:rPr>
          <w:rFonts w:ascii="Arial" w:hAnsi="Arial" w:cs="Arial"/>
          <w:sz w:val="22"/>
          <w:szCs w:val="22"/>
        </w:rPr>
        <w:t>Albert Einstein once said, “</w:t>
      </w:r>
      <w:proofErr w:type="gramStart"/>
      <w:r w:rsidR="00BD320B" w:rsidRPr="008A19C7">
        <w:rPr>
          <w:rFonts w:ascii="Arial" w:hAnsi="Arial" w:cs="Arial"/>
          <w:i/>
          <w:sz w:val="22"/>
          <w:szCs w:val="22"/>
        </w:rPr>
        <w:t>to</w:t>
      </w:r>
      <w:proofErr w:type="gramEnd"/>
      <w:r w:rsidR="00BD320B" w:rsidRPr="008A19C7">
        <w:rPr>
          <w:rFonts w:ascii="Arial" w:hAnsi="Arial" w:cs="Arial"/>
          <w:i/>
          <w:sz w:val="22"/>
          <w:szCs w:val="22"/>
        </w:rPr>
        <w:t xml:space="preserve"> raise new questions, new possibilities, to regard old problems from a new angle, requires creative imagination and marks real advance in science</w:t>
      </w:r>
      <w:r w:rsidR="00BD320B" w:rsidRPr="008A19C7">
        <w:rPr>
          <w:rFonts w:ascii="Arial" w:hAnsi="Arial" w:cs="Arial"/>
          <w:sz w:val="22"/>
          <w:szCs w:val="22"/>
        </w:rPr>
        <w:t>” (</w:t>
      </w:r>
      <w:proofErr w:type="spellStart"/>
      <w:r w:rsidR="00BD320B" w:rsidRPr="008A19C7">
        <w:rPr>
          <w:rFonts w:ascii="Arial" w:hAnsi="Arial" w:cs="Arial"/>
          <w:sz w:val="22"/>
          <w:szCs w:val="22"/>
        </w:rPr>
        <w:t>BrainyQuote</w:t>
      </w:r>
      <w:proofErr w:type="spellEnd"/>
      <w:r w:rsidR="00BD320B" w:rsidRPr="008A19C7">
        <w:rPr>
          <w:rFonts w:ascii="Arial" w:hAnsi="Arial" w:cs="Arial"/>
          <w:sz w:val="22"/>
          <w:szCs w:val="22"/>
        </w:rPr>
        <w:t>, 2019).</w:t>
      </w:r>
    </w:p>
    <w:p w14:paraId="105F3390" w14:textId="77777777" w:rsidR="00BD320B" w:rsidRPr="008A19C7" w:rsidRDefault="00BD320B" w:rsidP="009602AD">
      <w:pPr>
        <w:rPr>
          <w:rFonts w:ascii="Arial" w:hAnsi="Arial" w:cs="Arial"/>
          <w:sz w:val="22"/>
          <w:szCs w:val="22"/>
          <w:shd w:val="clear" w:color="auto" w:fill="F9F7F5"/>
          <w:lang w:eastAsia="en-US"/>
        </w:rPr>
      </w:pPr>
    </w:p>
    <w:p w14:paraId="629AD043" w14:textId="6DF3F83A" w:rsidR="0039128B" w:rsidRPr="008A19C7" w:rsidRDefault="00903922" w:rsidP="009602AD">
      <w:pPr>
        <w:rPr>
          <w:rFonts w:ascii="Arial" w:hAnsi="Arial" w:cs="Arial"/>
          <w:sz w:val="22"/>
          <w:szCs w:val="22"/>
          <w:shd w:val="clear" w:color="auto" w:fill="F9F7F5"/>
          <w:lang w:eastAsia="en-US"/>
        </w:rPr>
      </w:pPr>
      <w:r w:rsidRPr="008A19C7">
        <w:rPr>
          <w:rFonts w:ascii="Arial" w:hAnsi="Arial" w:cs="Arial"/>
          <w:sz w:val="22"/>
          <w:szCs w:val="22"/>
          <w:shd w:val="clear" w:color="auto" w:fill="F9F7F5"/>
          <w:lang w:eastAsia="en-US"/>
        </w:rPr>
        <w:t>For many businesses, dialogue with invest</w:t>
      </w:r>
      <w:r w:rsidR="00144A6D" w:rsidRPr="008A19C7">
        <w:rPr>
          <w:rFonts w:ascii="Arial" w:hAnsi="Arial" w:cs="Arial"/>
          <w:sz w:val="22"/>
          <w:szCs w:val="22"/>
          <w:shd w:val="clear" w:color="auto" w:fill="F9F7F5"/>
          <w:lang w:eastAsia="en-US"/>
        </w:rPr>
        <w:t>or</w:t>
      </w:r>
      <w:r w:rsidRPr="008A19C7">
        <w:rPr>
          <w:rFonts w:ascii="Arial" w:hAnsi="Arial" w:cs="Arial"/>
          <w:sz w:val="22"/>
          <w:szCs w:val="22"/>
          <w:shd w:val="clear" w:color="auto" w:fill="F9F7F5"/>
          <w:lang w:eastAsia="en-US"/>
        </w:rPr>
        <w:t xml:space="preserve">s is essential. Even some of the largest businesses in the world require </w:t>
      </w:r>
      <w:r w:rsidR="00144A6D" w:rsidRPr="008A19C7">
        <w:rPr>
          <w:rFonts w:ascii="Arial" w:hAnsi="Arial" w:cs="Arial"/>
          <w:sz w:val="22"/>
          <w:szCs w:val="22"/>
          <w:shd w:val="clear" w:color="auto" w:fill="F9F7F5"/>
          <w:lang w:eastAsia="en-US"/>
        </w:rPr>
        <w:t xml:space="preserve">external </w:t>
      </w:r>
      <w:r w:rsidR="004343F9" w:rsidRPr="008A19C7">
        <w:rPr>
          <w:rFonts w:ascii="Arial" w:hAnsi="Arial" w:cs="Arial"/>
          <w:sz w:val="22"/>
          <w:szCs w:val="22"/>
          <w:shd w:val="clear" w:color="auto" w:fill="F9F7F5"/>
          <w:lang w:eastAsia="en-US"/>
        </w:rPr>
        <w:t>capi</w:t>
      </w:r>
      <w:r w:rsidRPr="008A19C7">
        <w:rPr>
          <w:rFonts w:ascii="Arial" w:hAnsi="Arial" w:cs="Arial"/>
          <w:sz w:val="22"/>
          <w:szCs w:val="22"/>
          <w:shd w:val="clear" w:color="auto" w:fill="F9F7F5"/>
          <w:lang w:eastAsia="en-US"/>
        </w:rPr>
        <w:t>t</w:t>
      </w:r>
      <w:r w:rsidR="004343F9" w:rsidRPr="008A19C7">
        <w:rPr>
          <w:rFonts w:ascii="Arial" w:hAnsi="Arial" w:cs="Arial"/>
          <w:sz w:val="22"/>
          <w:szCs w:val="22"/>
          <w:shd w:val="clear" w:color="auto" w:fill="F9F7F5"/>
          <w:lang w:eastAsia="en-US"/>
        </w:rPr>
        <w:t xml:space="preserve">al and </w:t>
      </w:r>
      <w:r w:rsidR="004343F9" w:rsidRPr="008A19C7">
        <w:rPr>
          <w:rFonts w:ascii="Arial" w:hAnsi="Arial" w:cs="Arial"/>
          <w:sz w:val="22"/>
          <w:szCs w:val="22"/>
        </w:rPr>
        <w:t>people who lend money are concerned with the risks associated with that money</w:t>
      </w:r>
      <w:r w:rsidRPr="008A19C7">
        <w:rPr>
          <w:rFonts w:ascii="Arial" w:hAnsi="Arial" w:cs="Arial"/>
          <w:sz w:val="22"/>
          <w:szCs w:val="22"/>
          <w:shd w:val="clear" w:color="auto" w:fill="F9F7F5"/>
          <w:lang w:eastAsia="en-US"/>
        </w:rPr>
        <w:t>. There is growing evidence that the “investment community” are making decisions based on the sustainability credentials of companies. Blood (2019) states that in 2018, one major investment firm withdrew support for a company because of “</w:t>
      </w:r>
      <w:r w:rsidRPr="008A19C7">
        <w:rPr>
          <w:rFonts w:ascii="Arial" w:hAnsi="Arial" w:cs="Arial"/>
          <w:i/>
          <w:sz w:val="22"/>
          <w:szCs w:val="22"/>
          <w:shd w:val="clear" w:color="auto" w:fill="F9F7F5"/>
          <w:lang w:eastAsia="en-US"/>
        </w:rPr>
        <w:t>’persistent inaction’ to address climate risk</w:t>
      </w:r>
      <w:r w:rsidRPr="008A19C7">
        <w:rPr>
          <w:rFonts w:ascii="Arial" w:hAnsi="Arial" w:cs="Arial"/>
          <w:sz w:val="22"/>
          <w:szCs w:val="22"/>
          <w:shd w:val="clear" w:color="auto" w:fill="F9F7F5"/>
          <w:lang w:eastAsia="en-US"/>
        </w:rPr>
        <w:t xml:space="preserve">”. Assessing climate risk is a very recent phenomenon, but given the scale of the problem and its imminent potential for major impacts on global systems, it’s perhaps not surprising that the economic </w:t>
      </w:r>
      <w:r w:rsidR="00144A6D" w:rsidRPr="008A19C7">
        <w:rPr>
          <w:rFonts w:ascii="Arial" w:hAnsi="Arial" w:cs="Arial"/>
          <w:sz w:val="22"/>
          <w:szCs w:val="22"/>
          <w:shd w:val="clear" w:color="auto" w:fill="F9F7F5"/>
          <w:lang w:eastAsia="en-US"/>
        </w:rPr>
        <w:t>super</w:t>
      </w:r>
      <w:r w:rsidRPr="008A19C7">
        <w:rPr>
          <w:rFonts w:ascii="Arial" w:hAnsi="Arial" w:cs="Arial"/>
          <w:sz w:val="22"/>
          <w:szCs w:val="22"/>
          <w:shd w:val="clear" w:color="auto" w:fill="F9F7F5"/>
          <w:lang w:eastAsia="en-US"/>
        </w:rPr>
        <w:t>powers are concerned about the futurity of their investments.</w:t>
      </w:r>
    </w:p>
    <w:p w14:paraId="3A16F95F" w14:textId="77777777" w:rsidR="00903922" w:rsidRPr="008A19C7" w:rsidRDefault="00903922" w:rsidP="009602AD">
      <w:pPr>
        <w:rPr>
          <w:rFonts w:ascii="Arial" w:hAnsi="Arial" w:cs="Arial"/>
          <w:sz w:val="22"/>
          <w:szCs w:val="22"/>
          <w:shd w:val="clear" w:color="auto" w:fill="F9F7F5"/>
          <w:lang w:eastAsia="en-US"/>
        </w:rPr>
      </w:pPr>
    </w:p>
    <w:p w14:paraId="6129ABD7" w14:textId="160A5523" w:rsidR="004343F9" w:rsidRPr="008A19C7" w:rsidRDefault="00693F80" w:rsidP="009602AD">
      <w:pPr>
        <w:rPr>
          <w:rFonts w:ascii="Arial" w:hAnsi="Arial" w:cs="Arial"/>
          <w:sz w:val="22"/>
          <w:szCs w:val="22"/>
          <w:shd w:val="clear" w:color="auto" w:fill="F9F7F5"/>
          <w:lang w:eastAsia="en-US"/>
        </w:rPr>
      </w:pPr>
      <w:r w:rsidRPr="008A19C7">
        <w:rPr>
          <w:rFonts w:ascii="Arial" w:hAnsi="Arial" w:cs="Arial"/>
          <w:sz w:val="22"/>
          <w:szCs w:val="22"/>
        </w:rPr>
        <w:t>Proactive</w:t>
      </w:r>
      <w:r w:rsidR="004343F9" w:rsidRPr="008A19C7">
        <w:rPr>
          <w:rFonts w:ascii="Arial" w:hAnsi="Arial" w:cs="Arial"/>
          <w:sz w:val="22"/>
          <w:szCs w:val="22"/>
        </w:rPr>
        <w:t xml:space="preserve"> businesses secure an early lead in emerging market</w:t>
      </w:r>
      <w:r w:rsidRPr="008A19C7">
        <w:rPr>
          <w:rFonts w:ascii="Arial" w:hAnsi="Arial" w:cs="Arial"/>
          <w:sz w:val="22"/>
          <w:szCs w:val="22"/>
        </w:rPr>
        <w:t>s</w:t>
      </w:r>
      <w:r w:rsidR="004343F9" w:rsidRPr="008A19C7">
        <w:rPr>
          <w:rFonts w:ascii="Arial" w:hAnsi="Arial" w:cs="Arial"/>
          <w:sz w:val="22"/>
          <w:szCs w:val="22"/>
        </w:rPr>
        <w:t xml:space="preserve"> and</w:t>
      </w:r>
      <w:r w:rsidR="0060545B" w:rsidRPr="008A19C7">
        <w:rPr>
          <w:rFonts w:ascii="Arial" w:hAnsi="Arial" w:cs="Arial"/>
          <w:sz w:val="22"/>
          <w:szCs w:val="22"/>
        </w:rPr>
        <w:t>,</w:t>
      </w:r>
      <w:r w:rsidR="004343F9" w:rsidRPr="008A19C7">
        <w:rPr>
          <w:rFonts w:ascii="Arial" w:hAnsi="Arial" w:cs="Arial"/>
          <w:sz w:val="22"/>
          <w:szCs w:val="22"/>
        </w:rPr>
        <w:t xml:space="preserve"> provided they keep step, are more likely to survive in an uncertain future. What managers must not </w:t>
      </w:r>
      <w:proofErr w:type="gramStart"/>
      <w:r w:rsidR="004343F9" w:rsidRPr="008A19C7">
        <w:rPr>
          <w:rFonts w:ascii="Arial" w:hAnsi="Arial" w:cs="Arial"/>
          <w:sz w:val="22"/>
          <w:szCs w:val="22"/>
        </w:rPr>
        <w:t>do,</w:t>
      </w:r>
      <w:proofErr w:type="gramEnd"/>
      <w:r w:rsidR="004343F9" w:rsidRPr="008A19C7">
        <w:rPr>
          <w:rFonts w:ascii="Arial" w:hAnsi="Arial" w:cs="Arial"/>
          <w:sz w:val="22"/>
          <w:szCs w:val="22"/>
        </w:rPr>
        <w:t xml:space="preserve"> is stagnate. The business community sometimes appear pitifully tied to traditional narratives and structures but the rules of the game are undoubtedly changing – the best science available warns of impending ecological and climate disaster. The </w:t>
      </w:r>
      <w:proofErr w:type="spellStart"/>
      <w:r w:rsidR="0060545B" w:rsidRPr="008A19C7">
        <w:rPr>
          <w:rFonts w:ascii="Arial" w:hAnsi="Arial" w:cs="Arial"/>
          <w:sz w:val="22"/>
          <w:szCs w:val="22"/>
        </w:rPr>
        <w:t>IPCC</w:t>
      </w:r>
      <w:proofErr w:type="spellEnd"/>
      <w:r w:rsidR="0060545B" w:rsidRPr="008A19C7">
        <w:rPr>
          <w:rFonts w:ascii="Arial" w:hAnsi="Arial" w:cs="Arial"/>
          <w:sz w:val="22"/>
          <w:szCs w:val="22"/>
        </w:rPr>
        <w:t xml:space="preserve"> (2019) </w:t>
      </w:r>
      <w:r w:rsidR="004343F9" w:rsidRPr="008A19C7">
        <w:rPr>
          <w:rFonts w:ascii="Arial" w:hAnsi="Arial" w:cs="Arial"/>
          <w:sz w:val="22"/>
          <w:szCs w:val="22"/>
        </w:rPr>
        <w:t>promise a world where natural resources and energy will become prohibitively expensive, where operating costs will negate profits, where chemical toxicity will render air and water unusable in processes without costly pre-treatment, where land will come at a premium … What business leader would ignore such an existential threat?</w:t>
      </w:r>
    </w:p>
    <w:p w14:paraId="16B24C25" w14:textId="77777777" w:rsidR="004343F9" w:rsidRPr="008A19C7" w:rsidRDefault="004343F9" w:rsidP="009602AD">
      <w:pPr>
        <w:rPr>
          <w:rFonts w:ascii="Arial" w:hAnsi="Arial" w:cs="Arial"/>
          <w:sz w:val="22"/>
          <w:szCs w:val="22"/>
          <w:shd w:val="clear" w:color="auto" w:fill="F9F7F5"/>
          <w:lang w:eastAsia="en-US"/>
        </w:rPr>
      </w:pPr>
    </w:p>
    <w:p w14:paraId="511FF6A4" w14:textId="77777777" w:rsidR="004343F9" w:rsidRPr="008A19C7" w:rsidRDefault="004343F9" w:rsidP="009602AD">
      <w:pPr>
        <w:rPr>
          <w:rFonts w:ascii="Arial" w:hAnsi="Arial" w:cs="Arial"/>
          <w:sz w:val="22"/>
          <w:szCs w:val="22"/>
          <w:shd w:val="clear" w:color="auto" w:fill="F9F7F5"/>
          <w:lang w:eastAsia="en-US"/>
        </w:rPr>
      </w:pPr>
      <w:r w:rsidRPr="008A19C7">
        <w:rPr>
          <w:rFonts w:ascii="Arial" w:hAnsi="Arial" w:cs="Arial"/>
          <w:sz w:val="22"/>
          <w:szCs w:val="22"/>
          <w:shd w:val="clear" w:color="auto" w:fill="F9F7F5"/>
          <w:lang w:eastAsia="en-US"/>
        </w:rPr>
        <w:t>The forward-thinking manager is concerned with future proofing his business. It seems logical that – given that the global problems that humanity faces are consequence of its unhindered exploitation of the natural world – business needs to consider how human nature itself can be shaped in order to rectify these problems. Man is an efficient species, continuously seeking ways to make survival easier, ironic then that his actions have jeopardised not just his own survival but the survival of the ecosystem. The pursuit of technology is an endless cycle reflecting man’s need to maintain or enhance his lifestyle, in ways that enable him to expend the least amount of effort. Esteem/ego and social status are also persistent aspirations that fuel rampant consumerism and the exploitation of increasingly scarce, high-value resources. System changes need to tap into this if they are to succeed. This demands system re-design, from the basic principles of how goods are produced, packaged, distributed, sold, consumed and wasted, from basics such as food, to high-technology solutions for man’s most complex “requirements” such as long-distance transport or communication.</w:t>
      </w:r>
    </w:p>
    <w:p w14:paraId="5245CB31" w14:textId="77777777" w:rsidR="004343F9" w:rsidRPr="008A19C7" w:rsidRDefault="004343F9" w:rsidP="009602AD">
      <w:pPr>
        <w:rPr>
          <w:rFonts w:ascii="Arial" w:hAnsi="Arial" w:cs="Arial"/>
          <w:sz w:val="22"/>
          <w:szCs w:val="22"/>
          <w:shd w:val="clear" w:color="auto" w:fill="F9F7F5"/>
          <w:lang w:eastAsia="en-US"/>
        </w:rPr>
      </w:pPr>
    </w:p>
    <w:p w14:paraId="5A90F9EE" w14:textId="77777777" w:rsidR="004343F9" w:rsidRPr="008A19C7" w:rsidRDefault="004343F9" w:rsidP="009602AD">
      <w:pPr>
        <w:rPr>
          <w:rFonts w:ascii="Arial" w:hAnsi="Arial" w:cs="Arial"/>
          <w:sz w:val="22"/>
          <w:szCs w:val="22"/>
        </w:rPr>
      </w:pPr>
      <w:r w:rsidRPr="008A19C7">
        <w:rPr>
          <w:rFonts w:ascii="Arial" w:hAnsi="Arial" w:cs="Arial"/>
          <w:sz w:val="22"/>
          <w:szCs w:val="22"/>
          <w:shd w:val="clear" w:color="auto" w:fill="F9F7F5"/>
          <w:lang w:eastAsia="en-US"/>
        </w:rPr>
        <w:t>It is possible that technology holds the solutions to technological problems (“</w:t>
      </w:r>
      <w:proofErr w:type="spellStart"/>
      <w:r w:rsidRPr="008A19C7">
        <w:rPr>
          <w:rFonts w:ascii="Arial" w:hAnsi="Arial" w:cs="Arial"/>
          <w:sz w:val="22"/>
          <w:szCs w:val="22"/>
          <w:shd w:val="clear" w:color="auto" w:fill="F9F7F5"/>
          <w:lang w:eastAsia="en-US"/>
        </w:rPr>
        <w:t>technocentric</w:t>
      </w:r>
      <w:proofErr w:type="spellEnd"/>
      <w:r w:rsidRPr="008A19C7">
        <w:rPr>
          <w:rFonts w:ascii="Arial" w:hAnsi="Arial" w:cs="Arial"/>
          <w:sz w:val="22"/>
          <w:szCs w:val="22"/>
          <w:shd w:val="clear" w:color="auto" w:fill="F9F7F5"/>
          <w:lang w:eastAsia="en-US"/>
        </w:rPr>
        <w:t xml:space="preserve">” thinking), but the aforementioned cross-pollination of disciplines has posited the idea that nature </w:t>
      </w:r>
      <w:r w:rsidRPr="008A19C7">
        <w:rPr>
          <w:rFonts w:ascii="Arial" w:hAnsi="Arial" w:cs="Arial"/>
          <w:sz w:val="22"/>
          <w:szCs w:val="22"/>
          <w:shd w:val="clear" w:color="auto" w:fill="F9F7F5"/>
          <w:lang w:eastAsia="en-US"/>
        </w:rPr>
        <w:lastRenderedPageBreak/>
        <w:t xml:space="preserve">can provide the solutions to some technological problems. </w:t>
      </w:r>
      <w:r w:rsidRPr="008A19C7">
        <w:rPr>
          <w:rFonts w:ascii="Arial" w:hAnsi="Arial" w:cs="Arial"/>
          <w:sz w:val="22"/>
          <w:szCs w:val="22"/>
        </w:rPr>
        <w:t>Biomimicry is the use of natural design as inspiration for man-made products that seek to offer improved functional efficiency and effectiveness. Whilst some companies may claim that mimicking nature allows them to produce goods that eliminate the need for, say, cleaning chemicals by being “naturally” anti-bacterial in structure, business managers/designers must ensure that these products are not made from ecologically unsound materials or via ecologically damaging processes. Biomimicry arguably represents another anthropocentric, utilitarian view of other lifeforms; whilst giving a dutiful “nod” to the intelligent and efficient detail of nature, designers still eagerly exploit her gifts. After all, nature does not patent its carefully evolved ideas and owns no intellectual property – allowing man in his latest stage of technological advancement, to borrow intellectual resources without necessarily paying for them. Perhaps the duty of business then is to share this technology with others in order to bring about wholesale benefits.</w:t>
      </w:r>
    </w:p>
    <w:p w14:paraId="06D10538" w14:textId="77777777" w:rsidR="004343F9" w:rsidRPr="008A19C7" w:rsidRDefault="004343F9" w:rsidP="009602AD">
      <w:pPr>
        <w:rPr>
          <w:rFonts w:ascii="Arial" w:hAnsi="Arial" w:cs="Arial"/>
          <w:sz w:val="22"/>
          <w:szCs w:val="22"/>
        </w:rPr>
      </w:pPr>
    </w:p>
    <w:p w14:paraId="1BC1DC16" w14:textId="77777777" w:rsidR="004343F9" w:rsidRPr="008A19C7" w:rsidRDefault="004343F9" w:rsidP="009602AD">
      <w:pPr>
        <w:rPr>
          <w:rFonts w:ascii="Arial" w:hAnsi="Arial" w:cs="Arial"/>
          <w:sz w:val="22"/>
          <w:szCs w:val="22"/>
          <w:shd w:val="clear" w:color="auto" w:fill="F9F7F5"/>
          <w:lang w:eastAsia="en-US"/>
        </w:rPr>
      </w:pPr>
      <w:r w:rsidRPr="008A19C7">
        <w:rPr>
          <w:rFonts w:ascii="Arial" w:hAnsi="Arial" w:cs="Arial"/>
          <w:sz w:val="22"/>
          <w:szCs w:val="22"/>
          <w:shd w:val="clear" w:color="auto" w:fill="F9F7F5"/>
          <w:lang w:eastAsia="en-US"/>
        </w:rPr>
        <w:t>Of course, business relies on consumers’ ability to pay for sustainability solutions, therefore the right balance of honest green credentials and smart marketing are required, but business must take care not to follow models focused on high turnover – most people take care to choose from high value products and value for money is essential – performance and longevity are key sustainability as well as economic considerations. Business models are also shifting from those based on the ownership of goods to the leasing of products (service economy), which could result in sustained profitability in spite of considerable reductions in resource use, increased recovery, refurbishment and recycling of materials and a shift in thinking on waste. This is known as the “circular economy” (Lewandowski, 2015). In nature, one creature’s waste is another organism’s food (Lovelock, 1989). All organic material is returned to soil, which feeds other life forms. In this way, one can appreciate how Gaia theory may enable managers to use the circular economy to better understand the global impact of their decisions.</w:t>
      </w:r>
    </w:p>
    <w:p w14:paraId="6233329D" w14:textId="77777777" w:rsidR="004343F9" w:rsidRPr="008A19C7" w:rsidRDefault="004343F9" w:rsidP="009602AD">
      <w:pPr>
        <w:rPr>
          <w:rFonts w:ascii="Arial" w:hAnsi="Arial" w:cs="Arial"/>
          <w:sz w:val="22"/>
          <w:szCs w:val="22"/>
          <w:shd w:val="clear" w:color="auto" w:fill="F9F7F5"/>
          <w:lang w:eastAsia="en-US"/>
        </w:rPr>
      </w:pPr>
    </w:p>
    <w:p w14:paraId="2696320B" w14:textId="77E2938A" w:rsidR="00BD320B" w:rsidRPr="008A19C7" w:rsidRDefault="00914BC4" w:rsidP="009602AD">
      <w:pPr>
        <w:rPr>
          <w:rFonts w:ascii="Arial" w:hAnsi="Arial" w:cs="Arial"/>
          <w:sz w:val="22"/>
          <w:szCs w:val="22"/>
        </w:rPr>
      </w:pPr>
      <w:r w:rsidRPr="008A19C7">
        <w:rPr>
          <w:rFonts w:ascii="Arial" w:hAnsi="Arial" w:cs="Arial"/>
          <w:sz w:val="22"/>
          <w:szCs w:val="22"/>
          <w:shd w:val="clear" w:color="auto" w:fill="F9F7F5"/>
          <w:lang w:eastAsia="en-US"/>
        </w:rPr>
        <w:t>A company can consolidate its green goals through its Vision or mission statement (</w:t>
      </w:r>
      <w:proofErr w:type="spellStart"/>
      <w:r w:rsidRPr="008A19C7">
        <w:rPr>
          <w:rFonts w:ascii="Arial" w:hAnsi="Arial" w:cs="Arial"/>
          <w:sz w:val="22"/>
          <w:szCs w:val="22"/>
          <w:shd w:val="clear" w:color="auto" w:fill="F9F7F5"/>
          <w:lang w:eastAsia="en-US"/>
        </w:rPr>
        <w:t>Surridge</w:t>
      </w:r>
      <w:proofErr w:type="spellEnd"/>
      <w:r w:rsidRPr="008A19C7">
        <w:rPr>
          <w:rFonts w:ascii="Arial" w:hAnsi="Arial" w:cs="Arial"/>
          <w:sz w:val="22"/>
          <w:szCs w:val="22"/>
          <w:shd w:val="clear" w:color="auto" w:fill="F9F7F5"/>
          <w:lang w:eastAsia="en-US"/>
        </w:rPr>
        <w:t xml:space="preserve"> and Gillespie, 2015). An inspiring mission statement can tap into a social aspiration amongst consumers to reduce the impact of their modern lifestyle without much personal sacrifice. Businesses can take relatively simple measures to align with evolving social values, such as exploring </w:t>
      </w:r>
      <w:r w:rsidR="00AA3AB1" w:rsidRPr="008A19C7">
        <w:rPr>
          <w:rFonts w:ascii="Arial" w:hAnsi="Arial" w:cs="Arial"/>
          <w:sz w:val="22"/>
          <w:szCs w:val="22"/>
          <w:shd w:val="clear" w:color="auto" w:fill="F9F7F5"/>
          <w:lang w:eastAsia="en-US"/>
        </w:rPr>
        <w:t>resources</w:t>
      </w:r>
      <w:r w:rsidRPr="008A19C7">
        <w:rPr>
          <w:rFonts w:ascii="Arial" w:hAnsi="Arial" w:cs="Arial"/>
          <w:sz w:val="22"/>
          <w:szCs w:val="22"/>
          <w:shd w:val="clear" w:color="auto" w:fill="F9F7F5"/>
          <w:lang w:eastAsia="en-US"/>
        </w:rPr>
        <w:t xml:space="preserve"> efficiencies, procuring renewable energy or raw materials, reducing waste, or investing some of their profits into community or environmental projects. Other firms experience pressure to undergo more fundamental change</w:t>
      </w:r>
      <w:r w:rsidR="00AA3AB1" w:rsidRPr="008A19C7">
        <w:rPr>
          <w:rFonts w:ascii="Arial" w:hAnsi="Arial" w:cs="Arial"/>
          <w:sz w:val="22"/>
          <w:szCs w:val="22"/>
          <w:shd w:val="clear" w:color="auto" w:fill="F9F7F5"/>
          <w:lang w:eastAsia="en-US"/>
        </w:rPr>
        <w:t>, perhaps because their activities are intrinsically deleterious to the environment</w:t>
      </w:r>
      <w:r w:rsidR="007F6878" w:rsidRPr="008A19C7">
        <w:rPr>
          <w:rFonts w:ascii="Arial" w:hAnsi="Arial" w:cs="Arial"/>
          <w:sz w:val="22"/>
          <w:szCs w:val="22"/>
          <w:shd w:val="clear" w:color="auto" w:fill="F9F7F5"/>
          <w:lang w:eastAsia="en-US"/>
        </w:rPr>
        <w:t xml:space="preserve"> and that can </w:t>
      </w:r>
      <w:r w:rsidR="005A451F" w:rsidRPr="008A19C7">
        <w:rPr>
          <w:rFonts w:ascii="Arial" w:hAnsi="Arial" w:cs="Arial"/>
          <w:sz w:val="22"/>
          <w:szCs w:val="22"/>
          <w:shd w:val="clear" w:color="auto" w:fill="F9F7F5"/>
          <w:lang w:eastAsia="en-US"/>
        </w:rPr>
        <w:t>mean</w:t>
      </w:r>
      <w:r w:rsidR="007F6878" w:rsidRPr="008A19C7">
        <w:rPr>
          <w:rFonts w:ascii="Arial" w:hAnsi="Arial" w:cs="Arial"/>
          <w:sz w:val="22"/>
          <w:szCs w:val="22"/>
          <w:shd w:val="clear" w:color="auto" w:fill="F9F7F5"/>
          <w:lang w:eastAsia="en-US"/>
        </w:rPr>
        <w:t xml:space="preserve"> new business </w:t>
      </w:r>
      <w:r w:rsidR="00AA3AB1" w:rsidRPr="008A19C7">
        <w:rPr>
          <w:rFonts w:ascii="Arial" w:hAnsi="Arial" w:cs="Arial"/>
          <w:sz w:val="22"/>
          <w:szCs w:val="22"/>
          <w:shd w:val="clear" w:color="auto" w:fill="F9F7F5"/>
          <w:lang w:eastAsia="en-US"/>
        </w:rPr>
        <w:t xml:space="preserve">cultures and </w:t>
      </w:r>
      <w:r w:rsidR="007F6878" w:rsidRPr="008A19C7">
        <w:rPr>
          <w:rFonts w:ascii="Arial" w:hAnsi="Arial" w:cs="Arial"/>
          <w:sz w:val="22"/>
          <w:szCs w:val="22"/>
          <w:shd w:val="clear" w:color="auto" w:fill="F9F7F5"/>
          <w:lang w:eastAsia="en-US"/>
        </w:rPr>
        <w:t>models</w:t>
      </w:r>
      <w:r w:rsidR="00AA3AB1" w:rsidRPr="008A19C7">
        <w:rPr>
          <w:rFonts w:ascii="Arial" w:hAnsi="Arial" w:cs="Arial"/>
          <w:sz w:val="22"/>
          <w:szCs w:val="22"/>
          <w:shd w:val="clear" w:color="auto" w:fill="F9F7F5"/>
          <w:lang w:eastAsia="en-US"/>
        </w:rPr>
        <w:t xml:space="preserve"> </w:t>
      </w:r>
      <w:r w:rsidR="005A451F" w:rsidRPr="008A19C7">
        <w:rPr>
          <w:rFonts w:ascii="Arial" w:hAnsi="Arial" w:cs="Arial"/>
          <w:sz w:val="22"/>
          <w:szCs w:val="22"/>
          <w:shd w:val="clear" w:color="auto" w:fill="F9F7F5"/>
          <w:lang w:eastAsia="en-US"/>
        </w:rPr>
        <w:t>are required from the management profession that focus on sustainability as a goal, not merely profit</w:t>
      </w:r>
      <w:r w:rsidR="00AA3AB1" w:rsidRPr="008A19C7">
        <w:rPr>
          <w:rFonts w:ascii="Arial" w:hAnsi="Arial" w:cs="Arial"/>
          <w:sz w:val="22"/>
          <w:szCs w:val="22"/>
          <w:shd w:val="clear" w:color="auto" w:fill="F9F7F5"/>
          <w:lang w:eastAsia="en-US"/>
        </w:rPr>
        <w:t xml:space="preserve"> (</w:t>
      </w:r>
      <w:proofErr w:type="spellStart"/>
      <w:r w:rsidR="00AA3AB1" w:rsidRPr="008A19C7">
        <w:rPr>
          <w:rFonts w:ascii="Arial" w:hAnsi="Arial" w:cs="Arial"/>
          <w:sz w:val="22"/>
          <w:szCs w:val="22"/>
          <w:shd w:val="clear" w:color="auto" w:fill="F9F7F5"/>
          <w:lang w:eastAsia="en-US"/>
        </w:rPr>
        <w:t>Starik</w:t>
      </w:r>
      <w:proofErr w:type="spellEnd"/>
      <w:r w:rsidR="00AA3AB1" w:rsidRPr="008A19C7">
        <w:rPr>
          <w:rFonts w:ascii="Arial" w:hAnsi="Arial" w:cs="Arial"/>
          <w:sz w:val="22"/>
          <w:szCs w:val="22"/>
          <w:shd w:val="clear" w:color="auto" w:fill="F9F7F5"/>
          <w:lang w:eastAsia="en-US"/>
        </w:rPr>
        <w:t xml:space="preserve"> and </w:t>
      </w:r>
      <w:proofErr w:type="spellStart"/>
      <w:r w:rsidR="00AA3AB1" w:rsidRPr="008A19C7">
        <w:rPr>
          <w:rFonts w:ascii="Arial" w:hAnsi="Arial" w:cs="Arial"/>
          <w:sz w:val="22"/>
          <w:szCs w:val="22"/>
          <w:shd w:val="clear" w:color="auto" w:fill="F9F7F5"/>
          <w:lang w:eastAsia="en-US"/>
        </w:rPr>
        <w:t>Kanashiro</w:t>
      </w:r>
      <w:proofErr w:type="spellEnd"/>
      <w:r w:rsidR="00AA3AB1" w:rsidRPr="008A19C7">
        <w:rPr>
          <w:rFonts w:ascii="Arial" w:hAnsi="Arial" w:cs="Arial"/>
          <w:sz w:val="22"/>
          <w:szCs w:val="22"/>
          <w:shd w:val="clear" w:color="auto" w:fill="F9F7F5"/>
          <w:lang w:eastAsia="en-US"/>
        </w:rPr>
        <w:t>, 2013)</w:t>
      </w:r>
      <w:r w:rsidR="007F6878" w:rsidRPr="008A19C7">
        <w:rPr>
          <w:rFonts w:ascii="Arial" w:hAnsi="Arial" w:cs="Arial"/>
          <w:sz w:val="22"/>
          <w:szCs w:val="22"/>
          <w:shd w:val="clear" w:color="auto" w:fill="F9F7F5"/>
          <w:lang w:eastAsia="en-US"/>
        </w:rPr>
        <w:t>.</w:t>
      </w:r>
      <w:r w:rsidR="00BD320B" w:rsidRPr="008A19C7">
        <w:rPr>
          <w:rFonts w:ascii="Arial" w:hAnsi="Arial" w:cs="Arial"/>
          <w:sz w:val="22"/>
          <w:szCs w:val="22"/>
          <w:shd w:val="clear" w:color="auto" w:fill="F9F7F5"/>
          <w:lang w:eastAsia="en-US"/>
        </w:rPr>
        <w:t xml:space="preserve"> </w:t>
      </w:r>
      <w:r w:rsidR="00C77C29" w:rsidRPr="008A19C7">
        <w:rPr>
          <w:rFonts w:ascii="Arial" w:hAnsi="Arial" w:cs="Arial"/>
          <w:sz w:val="22"/>
          <w:szCs w:val="22"/>
          <w:shd w:val="clear" w:color="auto" w:fill="F9F7F5"/>
          <w:lang w:eastAsia="en-US"/>
        </w:rPr>
        <w:t xml:space="preserve">Implementation of </w:t>
      </w:r>
      <w:r w:rsidR="00BD320B" w:rsidRPr="008A19C7">
        <w:rPr>
          <w:rFonts w:ascii="Arial" w:hAnsi="Arial" w:cs="Arial"/>
          <w:sz w:val="22"/>
          <w:szCs w:val="22"/>
        </w:rPr>
        <w:t>E</w:t>
      </w:r>
      <w:r w:rsidR="00C77C29" w:rsidRPr="008A19C7">
        <w:rPr>
          <w:rFonts w:ascii="Arial" w:hAnsi="Arial" w:cs="Arial"/>
          <w:sz w:val="22"/>
          <w:szCs w:val="22"/>
        </w:rPr>
        <w:t xml:space="preserve">nvironmental </w:t>
      </w:r>
      <w:r w:rsidR="00BD320B" w:rsidRPr="008A19C7">
        <w:rPr>
          <w:rFonts w:ascii="Arial" w:hAnsi="Arial" w:cs="Arial"/>
          <w:sz w:val="22"/>
          <w:szCs w:val="22"/>
        </w:rPr>
        <w:t>M</w:t>
      </w:r>
      <w:r w:rsidR="00C77C29" w:rsidRPr="008A19C7">
        <w:rPr>
          <w:rFonts w:ascii="Arial" w:hAnsi="Arial" w:cs="Arial"/>
          <w:sz w:val="22"/>
          <w:szCs w:val="22"/>
        </w:rPr>
        <w:t xml:space="preserve">anagement </w:t>
      </w:r>
      <w:r w:rsidR="00BD320B" w:rsidRPr="008A19C7">
        <w:rPr>
          <w:rFonts w:ascii="Arial" w:hAnsi="Arial" w:cs="Arial"/>
          <w:sz w:val="22"/>
          <w:szCs w:val="22"/>
        </w:rPr>
        <w:t>S</w:t>
      </w:r>
      <w:r w:rsidR="00C77C29" w:rsidRPr="008A19C7">
        <w:rPr>
          <w:rFonts w:ascii="Arial" w:hAnsi="Arial" w:cs="Arial"/>
          <w:sz w:val="22"/>
          <w:szCs w:val="22"/>
        </w:rPr>
        <w:t>ystems (EMS)</w:t>
      </w:r>
      <w:r w:rsidR="00BD320B" w:rsidRPr="008A19C7">
        <w:rPr>
          <w:rFonts w:ascii="Arial" w:hAnsi="Arial" w:cs="Arial"/>
          <w:sz w:val="22"/>
          <w:szCs w:val="22"/>
        </w:rPr>
        <w:t xml:space="preserve"> remain</w:t>
      </w:r>
      <w:r w:rsidR="00C77C29" w:rsidRPr="008A19C7">
        <w:rPr>
          <w:rFonts w:ascii="Arial" w:hAnsi="Arial" w:cs="Arial"/>
          <w:sz w:val="22"/>
          <w:szCs w:val="22"/>
        </w:rPr>
        <w:t>s</w:t>
      </w:r>
      <w:r w:rsidR="00BD320B" w:rsidRPr="008A19C7">
        <w:rPr>
          <w:rFonts w:ascii="Arial" w:hAnsi="Arial" w:cs="Arial"/>
          <w:sz w:val="22"/>
          <w:szCs w:val="22"/>
        </w:rPr>
        <w:t xml:space="preserve"> one of the fundamental first steps an organisation can take to ensure it addresses the breadth of impacts of its own processes and those of its suppliers, as an EMS should take the business on a path that will challenge its traditional business metaphors. An environmental </w:t>
      </w:r>
      <w:r w:rsidR="00DC0527" w:rsidRPr="008A19C7">
        <w:rPr>
          <w:rFonts w:ascii="Arial" w:hAnsi="Arial" w:cs="Arial"/>
          <w:sz w:val="22"/>
          <w:szCs w:val="22"/>
        </w:rPr>
        <w:t>policy statement is a company’s affirmation of its commitment to minimising its damaging aspects.</w:t>
      </w:r>
    </w:p>
    <w:p w14:paraId="03F112C8" w14:textId="77777777" w:rsidR="00B82AC6" w:rsidRPr="008A19C7" w:rsidRDefault="00B82AC6" w:rsidP="009602AD">
      <w:pPr>
        <w:rPr>
          <w:rFonts w:ascii="Arial" w:hAnsi="Arial" w:cs="Arial"/>
          <w:sz w:val="22"/>
          <w:szCs w:val="22"/>
          <w:shd w:val="clear" w:color="auto" w:fill="F9F7F5"/>
          <w:lang w:eastAsia="en-US"/>
        </w:rPr>
      </w:pPr>
    </w:p>
    <w:p w14:paraId="5D226F89" w14:textId="37E83522" w:rsidR="006153BA" w:rsidRPr="008A19C7" w:rsidRDefault="006153BA" w:rsidP="009602AD">
      <w:pPr>
        <w:rPr>
          <w:rFonts w:ascii="Arial" w:hAnsi="Arial" w:cs="Arial"/>
          <w:sz w:val="22"/>
          <w:szCs w:val="22"/>
          <w:shd w:val="clear" w:color="auto" w:fill="F9F7F5"/>
          <w:lang w:eastAsia="en-US"/>
        </w:rPr>
      </w:pPr>
      <w:r w:rsidRPr="008A19C7">
        <w:rPr>
          <w:rFonts w:ascii="Arial" w:hAnsi="Arial" w:cs="Arial"/>
          <w:sz w:val="22"/>
          <w:szCs w:val="22"/>
          <w:shd w:val="clear" w:color="auto" w:fill="F9F7F5"/>
          <w:lang w:eastAsia="en-US"/>
        </w:rPr>
        <w:t xml:space="preserve">An organisation’s culture is incredibly important to its ability to deliver on its environmental vision. </w:t>
      </w:r>
      <w:r w:rsidR="00D2730E" w:rsidRPr="008A19C7">
        <w:rPr>
          <w:rFonts w:ascii="Arial" w:hAnsi="Arial" w:cs="Arial"/>
          <w:sz w:val="22"/>
          <w:szCs w:val="22"/>
          <w:shd w:val="clear" w:color="auto" w:fill="F9F7F5"/>
          <w:lang w:eastAsia="en-US"/>
        </w:rPr>
        <w:t xml:space="preserve">Through its policy and/or EMS, the </w:t>
      </w:r>
      <w:r w:rsidR="00BC413C" w:rsidRPr="008A19C7">
        <w:rPr>
          <w:rFonts w:ascii="Arial" w:hAnsi="Arial" w:cs="Arial"/>
          <w:sz w:val="22"/>
          <w:szCs w:val="22"/>
          <w:shd w:val="clear" w:color="auto" w:fill="F9F7F5"/>
          <w:lang w:eastAsia="en-US"/>
        </w:rPr>
        <w:t xml:space="preserve">progressive </w:t>
      </w:r>
      <w:r w:rsidR="00D2730E" w:rsidRPr="008A19C7">
        <w:rPr>
          <w:rFonts w:ascii="Arial" w:hAnsi="Arial" w:cs="Arial"/>
          <w:sz w:val="22"/>
          <w:szCs w:val="22"/>
          <w:shd w:val="clear" w:color="auto" w:fill="F9F7F5"/>
          <w:lang w:eastAsia="en-US"/>
        </w:rPr>
        <w:t xml:space="preserve">business leader must ensure all staff </w:t>
      </w:r>
      <w:r w:rsidR="00BC413C" w:rsidRPr="008A19C7">
        <w:rPr>
          <w:rFonts w:ascii="Arial" w:hAnsi="Arial" w:cs="Arial"/>
          <w:sz w:val="22"/>
          <w:szCs w:val="22"/>
          <w:shd w:val="clear" w:color="auto" w:fill="F9F7F5"/>
          <w:lang w:eastAsia="en-US"/>
        </w:rPr>
        <w:t>possess</w:t>
      </w:r>
      <w:r w:rsidR="00D2730E" w:rsidRPr="008A19C7">
        <w:rPr>
          <w:rFonts w:ascii="Arial" w:hAnsi="Arial" w:cs="Arial"/>
          <w:sz w:val="22"/>
          <w:szCs w:val="22"/>
          <w:shd w:val="clear" w:color="auto" w:fill="F9F7F5"/>
          <w:lang w:eastAsia="en-US"/>
        </w:rPr>
        <w:t xml:space="preserve"> an awareness of the Vision</w:t>
      </w:r>
      <w:r w:rsidR="00BC413C" w:rsidRPr="008A19C7">
        <w:rPr>
          <w:rFonts w:ascii="Arial" w:hAnsi="Arial" w:cs="Arial"/>
          <w:sz w:val="22"/>
          <w:szCs w:val="22"/>
          <w:shd w:val="clear" w:color="auto" w:fill="F9F7F5"/>
          <w:lang w:eastAsia="en-US"/>
        </w:rPr>
        <w:t xml:space="preserve"> and understand how they contribute (from the bottom, up) to its accomplishment, supporting and developing their staff in key skill areas. The business can also lead from the top, down with policy development that favours systems of working that reduce environmental impact, e.g. </w:t>
      </w:r>
      <w:r w:rsidR="00693F80" w:rsidRPr="008A19C7">
        <w:rPr>
          <w:rFonts w:ascii="Arial" w:hAnsi="Arial" w:cs="Arial"/>
          <w:sz w:val="22"/>
          <w:szCs w:val="22"/>
          <w:shd w:val="clear" w:color="auto" w:fill="F9F7F5"/>
          <w:lang w:eastAsia="en-US"/>
        </w:rPr>
        <w:t xml:space="preserve">switching to electric fleet vehicles, </w:t>
      </w:r>
      <w:r w:rsidR="00BC413C" w:rsidRPr="008A19C7">
        <w:rPr>
          <w:rFonts w:ascii="Arial" w:hAnsi="Arial" w:cs="Arial"/>
          <w:sz w:val="22"/>
          <w:szCs w:val="22"/>
          <w:shd w:val="clear" w:color="auto" w:fill="F9F7F5"/>
          <w:lang w:eastAsia="en-US"/>
        </w:rPr>
        <w:t>green travel hierarchy</w:t>
      </w:r>
      <w:r w:rsidR="00693F80" w:rsidRPr="008A19C7">
        <w:rPr>
          <w:rFonts w:ascii="Arial" w:hAnsi="Arial" w:cs="Arial"/>
          <w:sz w:val="22"/>
          <w:szCs w:val="22"/>
          <w:shd w:val="clear" w:color="auto" w:fill="F9F7F5"/>
          <w:lang w:eastAsia="en-US"/>
        </w:rPr>
        <w:t>, promoting agile working, use of technology for meetings to reduce carbon footprint etc.</w:t>
      </w:r>
    </w:p>
    <w:p w14:paraId="72F0D3AD" w14:textId="77777777" w:rsidR="00D2730E" w:rsidRPr="008A19C7" w:rsidRDefault="00D2730E" w:rsidP="009602AD">
      <w:pPr>
        <w:rPr>
          <w:rFonts w:ascii="Arial" w:hAnsi="Arial" w:cs="Arial"/>
          <w:sz w:val="22"/>
          <w:szCs w:val="22"/>
          <w:shd w:val="clear" w:color="auto" w:fill="F9F7F5"/>
          <w:lang w:eastAsia="en-US"/>
        </w:rPr>
      </w:pPr>
    </w:p>
    <w:p w14:paraId="44A219CB" w14:textId="51E43CC0" w:rsidR="00D2730E" w:rsidRPr="008A19C7" w:rsidRDefault="00D2730E" w:rsidP="009602AD">
      <w:pPr>
        <w:rPr>
          <w:rFonts w:ascii="Arial" w:hAnsi="Arial" w:cs="Arial"/>
          <w:sz w:val="22"/>
          <w:szCs w:val="22"/>
        </w:rPr>
      </w:pPr>
      <w:r w:rsidRPr="008A19C7">
        <w:rPr>
          <w:rFonts w:ascii="Arial" w:hAnsi="Arial" w:cs="Arial"/>
          <w:sz w:val="22"/>
          <w:szCs w:val="22"/>
          <w:shd w:val="clear" w:color="auto" w:fill="F9F7F5"/>
          <w:lang w:eastAsia="en-US"/>
        </w:rPr>
        <w:t>The business community also has a proactive role in education</w:t>
      </w:r>
      <w:r w:rsidR="00BC413C" w:rsidRPr="008A19C7">
        <w:rPr>
          <w:rFonts w:ascii="Arial" w:hAnsi="Arial" w:cs="Arial"/>
          <w:sz w:val="22"/>
          <w:szCs w:val="22"/>
          <w:shd w:val="clear" w:color="auto" w:fill="F9F7F5"/>
          <w:lang w:eastAsia="en-US"/>
        </w:rPr>
        <w:t xml:space="preserve"> generally</w:t>
      </w:r>
      <w:r w:rsidRPr="008A19C7">
        <w:rPr>
          <w:rFonts w:ascii="Arial" w:hAnsi="Arial" w:cs="Arial"/>
          <w:sz w:val="22"/>
          <w:szCs w:val="22"/>
          <w:shd w:val="clear" w:color="auto" w:fill="F9F7F5"/>
          <w:lang w:eastAsia="en-US"/>
        </w:rPr>
        <w:t xml:space="preserve">. Responsible business leaders must demand educated and skilled employees, aware of both business and environment, with the vision and enthusiasm to find the leverage points </w:t>
      </w:r>
      <w:r w:rsidR="00693F80" w:rsidRPr="008A19C7">
        <w:rPr>
          <w:rFonts w:ascii="Arial" w:hAnsi="Arial" w:cs="Arial"/>
          <w:sz w:val="22"/>
          <w:szCs w:val="22"/>
          <w:shd w:val="clear" w:color="auto" w:fill="F9F7F5"/>
          <w:lang w:eastAsia="en-US"/>
        </w:rPr>
        <w:t>to take</w:t>
      </w:r>
      <w:r w:rsidRPr="008A19C7">
        <w:rPr>
          <w:rFonts w:ascii="Arial" w:hAnsi="Arial" w:cs="Arial"/>
          <w:sz w:val="22"/>
          <w:szCs w:val="22"/>
          <w:shd w:val="clear" w:color="auto" w:fill="F9F7F5"/>
          <w:lang w:eastAsia="en-US"/>
        </w:rPr>
        <w:t xml:space="preserve"> the business</w:t>
      </w:r>
      <w:r w:rsidR="00693F80" w:rsidRPr="008A19C7">
        <w:rPr>
          <w:rFonts w:ascii="Arial" w:hAnsi="Arial" w:cs="Arial"/>
          <w:sz w:val="22"/>
          <w:szCs w:val="22"/>
          <w:shd w:val="clear" w:color="auto" w:fill="F9F7F5"/>
          <w:lang w:eastAsia="en-US"/>
        </w:rPr>
        <w:t xml:space="preserve"> forward</w:t>
      </w:r>
      <w:r w:rsidRPr="008A19C7">
        <w:rPr>
          <w:rFonts w:ascii="Arial" w:hAnsi="Arial" w:cs="Arial"/>
          <w:sz w:val="22"/>
          <w:szCs w:val="22"/>
          <w:shd w:val="clear" w:color="auto" w:fill="F9F7F5"/>
          <w:lang w:eastAsia="en-US"/>
        </w:rPr>
        <w:t>. The burgeoning market for sustainability skills has stimulated the education system to supply, from early years up</w:t>
      </w:r>
      <w:r w:rsidR="00693F80" w:rsidRPr="008A19C7">
        <w:rPr>
          <w:rFonts w:ascii="Arial" w:hAnsi="Arial" w:cs="Arial"/>
          <w:sz w:val="22"/>
          <w:szCs w:val="22"/>
          <w:shd w:val="clear" w:color="auto" w:fill="F9F7F5"/>
          <w:lang w:eastAsia="en-US"/>
        </w:rPr>
        <w:t xml:space="preserve">. </w:t>
      </w:r>
      <w:r w:rsidRPr="008A19C7">
        <w:rPr>
          <w:rFonts w:ascii="Arial" w:hAnsi="Arial" w:cs="Arial"/>
          <w:sz w:val="22"/>
          <w:szCs w:val="22"/>
        </w:rPr>
        <w:t>So-called “green jobs” have become a key political goal in the UK. Some future roles are focused on technological solutions, such as renewable energy technology – designers, engineers, installers and technicians. But green jobs also encompass agriculture and forestry where production is sustainable.</w:t>
      </w:r>
      <w:r w:rsidR="00693F80" w:rsidRPr="008A19C7">
        <w:rPr>
          <w:rFonts w:ascii="Arial" w:hAnsi="Arial" w:cs="Arial"/>
          <w:sz w:val="22"/>
          <w:szCs w:val="22"/>
        </w:rPr>
        <w:t xml:space="preserve"> </w:t>
      </w:r>
      <w:r w:rsidRPr="008A19C7">
        <w:rPr>
          <w:rFonts w:ascii="Arial" w:hAnsi="Arial" w:cs="Arial"/>
          <w:sz w:val="22"/>
          <w:szCs w:val="22"/>
        </w:rPr>
        <w:t xml:space="preserve">Education and training providers, Professional bodies, </w:t>
      </w:r>
      <w:proofErr w:type="gramStart"/>
      <w:r w:rsidRPr="008A19C7">
        <w:rPr>
          <w:rFonts w:ascii="Arial" w:hAnsi="Arial" w:cs="Arial"/>
          <w:sz w:val="22"/>
          <w:szCs w:val="22"/>
        </w:rPr>
        <w:t>green</w:t>
      </w:r>
      <w:proofErr w:type="gramEnd"/>
      <w:r w:rsidRPr="008A19C7">
        <w:rPr>
          <w:rFonts w:ascii="Arial" w:hAnsi="Arial" w:cs="Arial"/>
          <w:sz w:val="22"/>
          <w:szCs w:val="22"/>
        </w:rPr>
        <w:t xml:space="preserve"> jobs </w:t>
      </w:r>
      <w:r w:rsidRPr="008A19C7">
        <w:rPr>
          <w:rFonts w:ascii="Arial" w:hAnsi="Arial" w:cs="Arial"/>
          <w:sz w:val="22"/>
          <w:szCs w:val="22"/>
        </w:rPr>
        <w:lastRenderedPageBreak/>
        <w:t xml:space="preserve">abound in the Public sector, from central environment departments/agencies/regulators, to Local Authorities, to Environmental Managers and consultants working in private industry. </w:t>
      </w:r>
      <w:proofErr w:type="gramStart"/>
      <w:r w:rsidR="00693F80" w:rsidRPr="008A19C7">
        <w:rPr>
          <w:rFonts w:ascii="Arial" w:hAnsi="Arial" w:cs="Arial"/>
          <w:sz w:val="22"/>
          <w:szCs w:val="22"/>
        </w:rPr>
        <w:t>A</w:t>
      </w:r>
      <w:r w:rsidRPr="008A19C7">
        <w:rPr>
          <w:rFonts w:ascii="Arial" w:hAnsi="Arial" w:cs="Arial"/>
          <w:sz w:val="22"/>
          <w:szCs w:val="22"/>
        </w:rPr>
        <w:t xml:space="preserve"> significant growth area in developed countries since the </w:t>
      </w:r>
      <w:proofErr w:type="spellStart"/>
      <w:r w:rsidRPr="008A19C7">
        <w:rPr>
          <w:rFonts w:ascii="Arial" w:hAnsi="Arial" w:cs="Arial"/>
          <w:sz w:val="22"/>
          <w:szCs w:val="22"/>
        </w:rPr>
        <w:t>1990s</w:t>
      </w:r>
      <w:proofErr w:type="spellEnd"/>
      <w:r w:rsidR="00693F80" w:rsidRPr="008A19C7">
        <w:rPr>
          <w:rFonts w:ascii="Arial" w:hAnsi="Arial" w:cs="Arial"/>
          <w:sz w:val="22"/>
          <w:szCs w:val="22"/>
        </w:rPr>
        <w:t>, t</w:t>
      </w:r>
      <w:r w:rsidRPr="008A19C7">
        <w:rPr>
          <w:rFonts w:ascii="Arial" w:hAnsi="Arial" w:cs="Arial"/>
          <w:sz w:val="22"/>
          <w:szCs w:val="22"/>
        </w:rPr>
        <w:t>hese p</w:t>
      </w:r>
      <w:r w:rsidR="00693F80" w:rsidRPr="008A19C7">
        <w:rPr>
          <w:rFonts w:ascii="Arial" w:hAnsi="Arial" w:cs="Arial"/>
          <w:sz w:val="22"/>
          <w:szCs w:val="22"/>
        </w:rPr>
        <w:t>rofessionals are</w:t>
      </w:r>
      <w:proofErr w:type="gramEnd"/>
      <w:r w:rsidR="00693F80" w:rsidRPr="008A19C7">
        <w:rPr>
          <w:rFonts w:ascii="Arial" w:hAnsi="Arial" w:cs="Arial"/>
          <w:sz w:val="22"/>
          <w:szCs w:val="22"/>
        </w:rPr>
        <w:t xml:space="preserve"> </w:t>
      </w:r>
      <w:r w:rsidR="00F55551" w:rsidRPr="008A19C7">
        <w:rPr>
          <w:rFonts w:ascii="Arial" w:hAnsi="Arial" w:cs="Arial"/>
          <w:sz w:val="22"/>
          <w:szCs w:val="22"/>
        </w:rPr>
        <w:t xml:space="preserve">able to communicate in the language of business and represent </w:t>
      </w:r>
      <w:r w:rsidR="00693F80" w:rsidRPr="008A19C7">
        <w:rPr>
          <w:rFonts w:ascii="Arial" w:hAnsi="Arial" w:cs="Arial"/>
          <w:sz w:val="22"/>
          <w:szCs w:val="22"/>
        </w:rPr>
        <w:t xml:space="preserve">the leading edge of </w:t>
      </w:r>
      <w:r w:rsidR="00F55551" w:rsidRPr="008A19C7">
        <w:rPr>
          <w:rFonts w:ascii="Arial" w:hAnsi="Arial" w:cs="Arial"/>
          <w:sz w:val="22"/>
          <w:szCs w:val="22"/>
        </w:rPr>
        <w:t>the evolving concept of sustainability.</w:t>
      </w:r>
    </w:p>
    <w:p w14:paraId="0D1DBC41" w14:textId="77777777" w:rsidR="006153BA" w:rsidRPr="008A19C7" w:rsidRDefault="006153BA" w:rsidP="009602AD">
      <w:pPr>
        <w:rPr>
          <w:rFonts w:ascii="Arial" w:hAnsi="Arial" w:cs="Arial"/>
          <w:sz w:val="22"/>
          <w:szCs w:val="22"/>
          <w:shd w:val="clear" w:color="auto" w:fill="F9F7F5"/>
          <w:lang w:eastAsia="en-US"/>
        </w:rPr>
      </w:pPr>
    </w:p>
    <w:p w14:paraId="1E17A94F" w14:textId="78F3DA5E" w:rsidR="006153BA" w:rsidRPr="008A19C7" w:rsidRDefault="006153BA" w:rsidP="009602AD">
      <w:pPr>
        <w:rPr>
          <w:rFonts w:ascii="Arial" w:hAnsi="Arial" w:cs="Arial"/>
          <w:sz w:val="22"/>
          <w:szCs w:val="22"/>
          <w:shd w:val="clear" w:color="auto" w:fill="F9F7F5"/>
          <w:lang w:eastAsia="en-US"/>
        </w:rPr>
      </w:pPr>
      <w:r w:rsidRPr="008A19C7">
        <w:rPr>
          <w:rFonts w:ascii="Arial" w:hAnsi="Arial" w:cs="Arial"/>
          <w:sz w:val="22"/>
          <w:szCs w:val="22"/>
          <w:shd w:val="clear" w:color="auto" w:fill="F9F7F5"/>
          <w:lang w:eastAsia="en-US"/>
        </w:rPr>
        <w:t xml:space="preserve">Imran </w:t>
      </w:r>
      <w:r w:rsidRPr="008A19C7">
        <w:rPr>
          <w:rFonts w:ascii="Arial" w:hAnsi="Arial" w:cs="Arial"/>
          <w:i/>
          <w:sz w:val="22"/>
          <w:szCs w:val="22"/>
          <w:shd w:val="clear" w:color="auto" w:fill="F9F7F5"/>
          <w:lang w:eastAsia="en-US"/>
        </w:rPr>
        <w:t>et al</w:t>
      </w:r>
      <w:r w:rsidRPr="008A19C7">
        <w:rPr>
          <w:rFonts w:ascii="Arial" w:hAnsi="Arial" w:cs="Arial"/>
          <w:sz w:val="22"/>
          <w:szCs w:val="22"/>
          <w:shd w:val="clear" w:color="auto" w:fill="F9F7F5"/>
          <w:lang w:eastAsia="en-US"/>
        </w:rPr>
        <w:t xml:space="preserve"> (2014) opined that even the now globally-accepted </w:t>
      </w:r>
      <w:proofErr w:type="spellStart"/>
      <w:r w:rsidRPr="008A19C7">
        <w:rPr>
          <w:rFonts w:ascii="Arial" w:hAnsi="Arial" w:cs="Arial"/>
          <w:sz w:val="22"/>
          <w:szCs w:val="22"/>
          <w:shd w:val="clear" w:color="auto" w:fill="F9F7F5"/>
          <w:lang w:eastAsia="en-US"/>
        </w:rPr>
        <w:t>Brundtland</w:t>
      </w:r>
      <w:proofErr w:type="spellEnd"/>
      <w:r w:rsidRPr="008A19C7">
        <w:rPr>
          <w:rFonts w:ascii="Arial" w:hAnsi="Arial" w:cs="Arial"/>
          <w:sz w:val="22"/>
          <w:szCs w:val="22"/>
          <w:shd w:val="clear" w:color="auto" w:fill="F9F7F5"/>
          <w:lang w:eastAsia="en-US"/>
        </w:rPr>
        <w:t xml:space="preserve"> definition of sustainable development (</w:t>
      </w:r>
      <w:proofErr w:type="spellStart"/>
      <w:r w:rsidRPr="008A19C7">
        <w:rPr>
          <w:rFonts w:ascii="Arial" w:hAnsi="Arial" w:cs="Arial"/>
          <w:sz w:val="22"/>
          <w:szCs w:val="22"/>
          <w:shd w:val="clear" w:color="auto" w:fill="F9F7F5"/>
          <w:lang w:eastAsia="en-US"/>
        </w:rPr>
        <w:t>WCED</w:t>
      </w:r>
      <w:proofErr w:type="spellEnd"/>
      <w:r w:rsidRPr="008A19C7">
        <w:rPr>
          <w:rFonts w:ascii="Arial" w:hAnsi="Arial" w:cs="Arial"/>
          <w:sz w:val="22"/>
          <w:szCs w:val="22"/>
          <w:shd w:val="clear" w:color="auto" w:fill="F9F7F5"/>
          <w:lang w:eastAsia="en-US"/>
        </w:rPr>
        <w:t>, 1987) represents an anthropocentric view of the world, one that applies a categorically “</w:t>
      </w:r>
      <w:r w:rsidRPr="008A19C7">
        <w:rPr>
          <w:rFonts w:ascii="Arial" w:hAnsi="Arial" w:cs="Arial"/>
          <w:i/>
          <w:sz w:val="22"/>
          <w:szCs w:val="22"/>
          <w:shd w:val="clear" w:color="auto" w:fill="F9F7F5"/>
          <w:lang w:eastAsia="en-US"/>
        </w:rPr>
        <w:t>utilitarian ethic</w:t>
      </w:r>
      <w:r w:rsidRPr="008A19C7">
        <w:rPr>
          <w:rFonts w:ascii="Arial" w:hAnsi="Arial" w:cs="Arial"/>
          <w:sz w:val="22"/>
          <w:szCs w:val="22"/>
          <w:shd w:val="clear" w:color="auto" w:fill="F9F7F5"/>
          <w:lang w:eastAsia="en-US"/>
        </w:rPr>
        <w:t xml:space="preserve">” to the planet (Imran </w:t>
      </w:r>
      <w:r w:rsidRPr="008A19C7">
        <w:rPr>
          <w:rFonts w:ascii="Arial" w:hAnsi="Arial" w:cs="Arial"/>
          <w:i/>
          <w:sz w:val="22"/>
          <w:szCs w:val="22"/>
          <w:shd w:val="clear" w:color="auto" w:fill="F9F7F5"/>
          <w:lang w:eastAsia="en-US"/>
        </w:rPr>
        <w:t>et al</w:t>
      </w:r>
      <w:r w:rsidRPr="008A19C7">
        <w:rPr>
          <w:rFonts w:ascii="Arial" w:hAnsi="Arial" w:cs="Arial"/>
          <w:sz w:val="22"/>
          <w:szCs w:val="22"/>
          <w:shd w:val="clear" w:color="auto" w:fill="F9F7F5"/>
          <w:lang w:eastAsia="en-US"/>
        </w:rPr>
        <w:t xml:space="preserve">, 2014). This failing nevertheless makes the </w:t>
      </w:r>
      <w:proofErr w:type="spellStart"/>
      <w:r w:rsidRPr="008A19C7">
        <w:rPr>
          <w:rFonts w:ascii="Arial" w:hAnsi="Arial" w:cs="Arial"/>
          <w:sz w:val="22"/>
          <w:szCs w:val="22"/>
          <w:shd w:val="clear" w:color="auto" w:fill="F9F7F5"/>
          <w:lang w:eastAsia="en-US"/>
        </w:rPr>
        <w:t>Brundtland</w:t>
      </w:r>
      <w:proofErr w:type="spellEnd"/>
      <w:r w:rsidRPr="008A19C7">
        <w:rPr>
          <w:rFonts w:ascii="Arial" w:hAnsi="Arial" w:cs="Arial"/>
          <w:sz w:val="22"/>
          <w:szCs w:val="22"/>
          <w:shd w:val="clear" w:color="auto" w:fill="F9F7F5"/>
          <w:lang w:eastAsia="en-US"/>
        </w:rPr>
        <w:t xml:space="preserve"> definition accessible and acceptable to politicians and the business community and, one might argue, is a necessary stage of man’s journey to true ecological balance with the world. Imran </w:t>
      </w:r>
      <w:r w:rsidRPr="008A19C7">
        <w:rPr>
          <w:rFonts w:ascii="Arial" w:hAnsi="Arial" w:cs="Arial"/>
          <w:i/>
          <w:sz w:val="22"/>
          <w:szCs w:val="22"/>
          <w:shd w:val="clear" w:color="auto" w:fill="F9F7F5"/>
          <w:lang w:eastAsia="en-US"/>
        </w:rPr>
        <w:t>et al</w:t>
      </w:r>
      <w:r w:rsidRPr="008A19C7">
        <w:rPr>
          <w:rFonts w:ascii="Arial" w:hAnsi="Arial" w:cs="Arial"/>
          <w:sz w:val="22"/>
          <w:szCs w:val="22"/>
          <w:shd w:val="clear" w:color="auto" w:fill="F9F7F5"/>
          <w:lang w:eastAsia="en-US"/>
        </w:rPr>
        <w:t xml:space="preserve"> call for the reinterpretation of sustainability from a more </w:t>
      </w:r>
      <w:proofErr w:type="spellStart"/>
      <w:r w:rsidRPr="008A19C7">
        <w:rPr>
          <w:rFonts w:ascii="Arial" w:hAnsi="Arial" w:cs="Arial"/>
          <w:sz w:val="22"/>
          <w:szCs w:val="22"/>
          <w:shd w:val="clear" w:color="auto" w:fill="F9F7F5"/>
          <w:lang w:eastAsia="en-US"/>
        </w:rPr>
        <w:t>ecocentric</w:t>
      </w:r>
      <w:proofErr w:type="spellEnd"/>
      <w:r w:rsidRPr="008A19C7">
        <w:rPr>
          <w:rFonts w:ascii="Arial" w:hAnsi="Arial" w:cs="Arial"/>
          <w:sz w:val="22"/>
          <w:szCs w:val="22"/>
          <w:shd w:val="clear" w:color="auto" w:fill="F9F7F5"/>
          <w:lang w:eastAsia="en-US"/>
        </w:rPr>
        <w:t xml:space="preserve"> perspective – a view that considers mankind as one species amongst millions sharing a planetary ecosystem that has intrinsic worth, not merely utility value to man. This very much chimes with Einstein’s and Lovelock’s view of man representing just one piece of life’s jigsaw. Over time, increasing numbers subscribe to </w:t>
      </w:r>
      <w:proofErr w:type="spellStart"/>
      <w:r w:rsidRPr="008A19C7">
        <w:rPr>
          <w:rFonts w:ascii="Arial" w:hAnsi="Arial" w:cs="Arial"/>
          <w:sz w:val="22"/>
          <w:szCs w:val="22"/>
          <w:shd w:val="clear" w:color="auto" w:fill="F9F7F5"/>
          <w:lang w:eastAsia="en-US"/>
        </w:rPr>
        <w:t>ecocentric</w:t>
      </w:r>
      <w:proofErr w:type="spellEnd"/>
      <w:r w:rsidRPr="008A19C7">
        <w:rPr>
          <w:rFonts w:ascii="Arial" w:hAnsi="Arial" w:cs="Arial"/>
          <w:sz w:val="22"/>
          <w:szCs w:val="22"/>
          <w:shd w:val="clear" w:color="auto" w:fill="F9F7F5"/>
          <w:lang w:eastAsia="en-US"/>
        </w:rPr>
        <w:t xml:space="preserve"> thinking, from the “deep ecologists” of the </w:t>
      </w:r>
      <w:proofErr w:type="spellStart"/>
      <w:r w:rsidRPr="008A19C7">
        <w:rPr>
          <w:rFonts w:ascii="Arial" w:hAnsi="Arial" w:cs="Arial"/>
          <w:sz w:val="22"/>
          <w:szCs w:val="22"/>
          <w:shd w:val="clear" w:color="auto" w:fill="F9F7F5"/>
          <w:lang w:eastAsia="en-US"/>
        </w:rPr>
        <w:t>1970s</w:t>
      </w:r>
      <w:proofErr w:type="spellEnd"/>
      <w:r w:rsidRPr="008A19C7">
        <w:rPr>
          <w:rFonts w:ascii="Arial" w:hAnsi="Arial" w:cs="Arial"/>
          <w:sz w:val="22"/>
          <w:szCs w:val="22"/>
          <w:shd w:val="clear" w:color="auto" w:fill="F9F7F5"/>
          <w:lang w:eastAsia="en-US"/>
        </w:rPr>
        <w:t>, once seen as being on the extremity of environmentalism, now few would marginalise their philosophy so, given the scientific progress made on the subject.</w:t>
      </w:r>
    </w:p>
    <w:p w14:paraId="20DEF194" w14:textId="77777777" w:rsidR="006153BA" w:rsidRPr="008A19C7" w:rsidRDefault="006153BA" w:rsidP="009602AD">
      <w:pPr>
        <w:rPr>
          <w:rFonts w:ascii="Arial" w:hAnsi="Arial" w:cs="Arial"/>
          <w:sz w:val="22"/>
          <w:szCs w:val="22"/>
          <w:shd w:val="clear" w:color="auto" w:fill="F9F7F5"/>
          <w:lang w:eastAsia="en-US"/>
        </w:rPr>
      </w:pPr>
    </w:p>
    <w:p w14:paraId="47DBE1BA" w14:textId="77777777" w:rsidR="00BC413C" w:rsidRPr="008A19C7" w:rsidRDefault="00407085" w:rsidP="009602AD">
      <w:pPr>
        <w:rPr>
          <w:rFonts w:ascii="Arial" w:hAnsi="Arial" w:cs="Arial"/>
          <w:sz w:val="22"/>
          <w:szCs w:val="22"/>
        </w:rPr>
      </w:pPr>
      <w:r w:rsidRPr="008A19C7">
        <w:rPr>
          <w:rFonts w:ascii="Arial" w:hAnsi="Arial" w:cs="Arial"/>
          <w:sz w:val="22"/>
          <w:szCs w:val="22"/>
        </w:rPr>
        <w:t>The now well-seasoned mantra, “</w:t>
      </w:r>
      <w:r w:rsidRPr="008A19C7">
        <w:rPr>
          <w:rFonts w:ascii="Arial" w:hAnsi="Arial" w:cs="Arial"/>
          <w:i/>
          <w:sz w:val="22"/>
          <w:szCs w:val="22"/>
        </w:rPr>
        <w:t>think globally, act locally</w:t>
      </w:r>
      <w:r w:rsidRPr="008A19C7">
        <w:rPr>
          <w:rFonts w:ascii="Arial" w:hAnsi="Arial" w:cs="Arial"/>
          <w:sz w:val="22"/>
          <w:szCs w:val="22"/>
        </w:rPr>
        <w:t>” is no less appropriate than it was when coined 100 or more years ago. Some attribute the concept (if not the phrase) to Scottish town planner, Patrick Geddes, who advocated through his philosophy that human activity should remain in tune with its local environment (Wikipedia, 2019). Given the globalised nature of economic activity as well as the scale of our social “</w:t>
      </w:r>
      <w:r w:rsidRPr="008A19C7">
        <w:rPr>
          <w:rFonts w:ascii="Arial" w:hAnsi="Arial" w:cs="Arial"/>
          <w:i/>
          <w:sz w:val="22"/>
          <w:szCs w:val="22"/>
        </w:rPr>
        <w:t>grand challenges</w:t>
      </w:r>
      <w:r w:rsidRPr="008A19C7">
        <w:rPr>
          <w:rFonts w:ascii="Arial" w:hAnsi="Arial" w:cs="Arial"/>
          <w:sz w:val="22"/>
          <w:szCs w:val="22"/>
        </w:rPr>
        <w:t>” (George et al, 2016)</w:t>
      </w:r>
      <w:r w:rsidR="0070474B" w:rsidRPr="008A19C7">
        <w:rPr>
          <w:rFonts w:ascii="Arial" w:hAnsi="Arial" w:cs="Arial"/>
          <w:sz w:val="22"/>
          <w:szCs w:val="22"/>
        </w:rPr>
        <w:t>, the progressive business manager must consider the potential far-reaching consequences of their organisation’s activities – beyond the immediate community and environs</w:t>
      </w:r>
      <w:r w:rsidRPr="008A19C7">
        <w:rPr>
          <w:rFonts w:ascii="Arial" w:hAnsi="Arial" w:cs="Arial"/>
          <w:sz w:val="22"/>
          <w:szCs w:val="22"/>
        </w:rPr>
        <w:t>.</w:t>
      </w:r>
      <w:r w:rsidR="0070474B" w:rsidRPr="008A19C7">
        <w:rPr>
          <w:rFonts w:ascii="Arial" w:hAnsi="Arial" w:cs="Arial"/>
          <w:sz w:val="22"/>
          <w:szCs w:val="22"/>
        </w:rPr>
        <w:t xml:space="preserve"> Supply chain analysis is one basic way of undertaking this. Most companies’ processes involve different stages of production, processing and supply. Complex operations such as motor vehicle manufacture, demand extremely rigorous supply chain analysis – from the winning of all the natural resources to the use of the motor vehicle, the End of Vehicle - dismantling and disposal of the component parts. Managers must consider the “cradle to grave” life cycle of their products and then consider how they can influence </w:t>
      </w:r>
      <w:r w:rsidR="00304075" w:rsidRPr="008A19C7">
        <w:rPr>
          <w:rFonts w:ascii="Arial" w:hAnsi="Arial" w:cs="Arial"/>
          <w:sz w:val="22"/>
          <w:szCs w:val="22"/>
        </w:rPr>
        <w:t xml:space="preserve">stakeholders involved at </w:t>
      </w:r>
      <w:r w:rsidR="0070474B" w:rsidRPr="008A19C7">
        <w:rPr>
          <w:rFonts w:ascii="Arial" w:hAnsi="Arial" w:cs="Arial"/>
          <w:sz w:val="22"/>
          <w:szCs w:val="22"/>
        </w:rPr>
        <w:t>every single stage</w:t>
      </w:r>
      <w:r w:rsidR="00304075" w:rsidRPr="008A19C7">
        <w:rPr>
          <w:rFonts w:ascii="Arial" w:hAnsi="Arial" w:cs="Arial"/>
          <w:sz w:val="22"/>
          <w:szCs w:val="22"/>
        </w:rPr>
        <w:t xml:space="preserve"> of that life cycle.</w:t>
      </w:r>
    </w:p>
    <w:p w14:paraId="0F3C95E8" w14:textId="77777777" w:rsidR="002918FC" w:rsidRPr="008A19C7" w:rsidRDefault="002918FC" w:rsidP="009602AD">
      <w:pPr>
        <w:rPr>
          <w:rFonts w:ascii="Arial" w:hAnsi="Arial" w:cs="Arial"/>
          <w:sz w:val="22"/>
          <w:szCs w:val="22"/>
        </w:rPr>
      </w:pPr>
    </w:p>
    <w:p w14:paraId="1E77EE38" w14:textId="4C94393D" w:rsidR="002918FC" w:rsidRPr="008A19C7" w:rsidRDefault="002918FC" w:rsidP="009602AD">
      <w:pPr>
        <w:rPr>
          <w:rFonts w:ascii="Arial" w:hAnsi="Arial" w:cs="Arial"/>
          <w:sz w:val="22"/>
          <w:szCs w:val="22"/>
        </w:rPr>
      </w:pPr>
      <w:r w:rsidRPr="008A19C7">
        <w:rPr>
          <w:rFonts w:ascii="Arial" w:hAnsi="Arial" w:cs="Arial"/>
          <w:sz w:val="22"/>
          <w:szCs w:val="22"/>
        </w:rPr>
        <w:t xml:space="preserve">Market mechanisms for promoting sustainability in agriculture have often involved making payments for non-production (Jeffries, 2019) but also for “low-impact” production. Many in the agricultural sector have seen sustainable food production as a way of adding value to their products, by catering for the expanding organic or free range markets, seasonality, local production reducing food miles and supporting local growers, ethically produced/slaughtered meat/dairy and high quality food for which a premium can be added to the price. </w:t>
      </w:r>
    </w:p>
    <w:p w14:paraId="361B0BBF" w14:textId="77777777" w:rsidR="00BC413C" w:rsidRPr="008A19C7" w:rsidRDefault="00BC413C" w:rsidP="009602AD">
      <w:pPr>
        <w:rPr>
          <w:rFonts w:ascii="Arial" w:hAnsi="Arial" w:cs="Arial"/>
          <w:sz w:val="22"/>
          <w:szCs w:val="22"/>
        </w:rPr>
      </w:pPr>
    </w:p>
    <w:p w14:paraId="6BCE0168" w14:textId="47C4C883" w:rsidR="00BA4C51" w:rsidRPr="008A19C7" w:rsidRDefault="009874A7" w:rsidP="009602AD">
      <w:pPr>
        <w:rPr>
          <w:rFonts w:ascii="Arial" w:hAnsi="Arial" w:cs="Arial"/>
          <w:sz w:val="22"/>
          <w:szCs w:val="22"/>
        </w:rPr>
      </w:pPr>
      <w:r w:rsidRPr="008A19C7">
        <w:rPr>
          <w:rFonts w:ascii="Arial" w:hAnsi="Arial" w:cs="Arial"/>
          <w:sz w:val="22"/>
          <w:szCs w:val="22"/>
        </w:rPr>
        <w:t>There is a tendency to try to solve business’ economic problems by placing financial values on non-financial factors. The term</w:t>
      </w:r>
      <w:r w:rsidR="002E7967" w:rsidRPr="008A19C7">
        <w:rPr>
          <w:rFonts w:ascii="Arial" w:hAnsi="Arial" w:cs="Arial"/>
          <w:sz w:val="22"/>
          <w:szCs w:val="22"/>
        </w:rPr>
        <w:t xml:space="preserve"> “capital” has been expanded to enable business to quantify non-monetary inputs such as </w:t>
      </w:r>
      <w:r w:rsidR="00C5257F" w:rsidRPr="008A19C7">
        <w:rPr>
          <w:rFonts w:ascii="Arial" w:hAnsi="Arial" w:cs="Arial"/>
          <w:sz w:val="22"/>
          <w:szCs w:val="22"/>
        </w:rPr>
        <w:t xml:space="preserve">skilled </w:t>
      </w:r>
      <w:r w:rsidR="002E7967" w:rsidRPr="008A19C7">
        <w:rPr>
          <w:rFonts w:ascii="Arial" w:hAnsi="Arial" w:cs="Arial"/>
          <w:sz w:val="22"/>
          <w:szCs w:val="22"/>
        </w:rPr>
        <w:t xml:space="preserve">labour </w:t>
      </w:r>
      <w:r w:rsidR="00C5257F" w:rsidRPr="008A19C7">
        <w:rPr>
          <w:rFonts w:ascii="Arial" w:hAnsi="Arial" w:cs="Arial"/>
          <w:sz w:val="22"/>
          <w:szCs w:val="22"/>
        </w:rPr>
        <w:t>(“human capital”), community service</w:t>
      </w:r>
      <w:r w:rsidR="002E7967" w:rsidRPr="008A19C7">
        <w:rPr>
          <w:rFonts w:ascii="Arial" w:hAnsi="Arial" w:cs="Arial"/>
          <w:sz w:val="22"/>
          <w:szCs w:val="22"/>
        </w:rPr>
        <w:t>s</w:t>
      </w:r>
      <w:r w:rsidR="00C5257F" w:rsidRPr="008A19C7">
        <w:rPr>
          <w:rFonts w:ascii="Arial" w:hAnsi="Arial" w:cs="Arial"/>
          <w:sz w:val="22"/>
          <w:szCs w:val="22"/>
        </w:rPr>
        <w:t xml:space="preserve"> (“social capital”)</w:t>
      </w:r>
      <w:r w:rsidR="002E7967" w:rsidRPr="008A19C7">
        <w:rPr>
          <w:rFonts w:ascii="Arial" w:hAnsi="Arial" w:cs="Arial"/>
          <w:sz w:val="22"/>
          <w:szCs w:val="22"/>
        </w:rPr>
        <w:t xml:space="preserve"> and raw materials (</w:t>
      </w:r>
      <w:r w:rsidRPr="008A19C7">
        <w:rPr>
          <w:rFonts w:ascii="Arial" w:hAnsi="Arial" w:cs="Arial"/>
          <w:sz w:val="22"/>
          <w:szCs w:val="22"/>
        </w:rPr>
        <w:t>“natural capital”</w:t>
      </w:r>
      <w:r w:rsidR="002E7967" w:rsidRPr="008A19C7">
        <w:rPr>
          <w:rFonts w:ascii="Arial" w:hAnsi="Arial" w:cs="Arial"/>
          <w:sz w:val="22"/>
          <w:szCs w:val="22"/>
        </w:rPr>
        <w:t>)</w:t>
      </w:r>
      <w:r w:rsidR="00C5257F" w:rsidRPr="008A19C7">
        <w:rPr>
          <w:rFonts w:ascii="Arial" w:hAnsi="Arial" w:cs="Arial"/>
          <w:sz w:val="22"/>
          <w:szCs w:val="22"/>
        </w:rPr>
        <w:t xml:space="preserve"> (Ekins </w:t>
      </w:r>
      <w:r w:rsidR="00C5257F" w:rsidRPr="008A19C7">
        <w:rPr>
          <w:rFonts w:ascii="Arial" w:hAnsi="Arial" w:cs="Arial"/>
          <w:i/>
          <w:sz w:val="22"/>
          <w:szCs w:val="22"/>
        </w:rPr>
        <w:t>et al</w:t>
      </w:r>
      <w:r w:rsidR="00C5257F" w:rsidRPr="008A19C7">
        <w:rPr>
          <w:rFonts w:ascii="Arial" w:hAnsi="Arial" w:cs="Arial"/>
          <w:sz w:val="22"/>
          <w:szCs w:val="22"/>
        </w:rPr>
        <w:t>, 2008)</w:t>
      </w:r>
      <w:r w:rsidR="002E7967" w:rsidRPr="008A19C7">
        <w:rPr>
          <w:rFonts w:ascii="Arial" w:hAnsi="Arial" w:cs="Arial"/>
          <w:sz w:val="22"/>
          <w:szCs w:val="22"/>
        </w:rPr>
        <w:t>. As such, values are applied which help business balance the books</w:t>
      </w:r>
      <w:r w:rsidR="008500D1" w:rsidRPr="008A19C7">
        <w:rPr>
          <w:rFonts w:ascii="Arial" w:hAnsi="Arial" w:cs="Arial"/>
          <w:sz w:val="22"/>
          <w:szCs w:val="22"/>
        </w:rPr>
        <w:t xml:space="preserve"> and consider </w:t>
      </w:r>
      <w:r w:rsidR="00375415" w:rsidRPr="008A19C7">
        <w:rPr>
          <w:rFonts w:ascii="Arial" w:hAnsi="Arial" w:cs="Arial"/>
          <w:sz w:val="22"/>
          <w:szCs w:val="22"/>
        </w:rPr>
        <w:t xml:space="preserve">their </w:t>
      </w:r>
      <w:r w:rsidR="008500D1" w:rsidRPr="008A19C7">
        <w:rPr>
          <w:rFonts w:ascii="Arial" w:hAnsi="Arial" w:cs="Arial"/>
          <w:sz w:val="22"/>
          <w:szCs w:val="22"/>
        </w:rPr>
        <w:t>processes in light of predicted changes in the availability</w:t>
      </w:r>
      <w:r w:rsidR="00C453B0" w:rsidRPr="008A19C7">
        <w:rPr>
          <w:rFonts w:ascii="Arial" w:hAnsi="Arial" w:cs="Arial"/>
          <w:sz w:val="22"/>
          <w:szCs w:val="22"/>
        </w:rPr>
        <w:t>,</w:t>
      </w:r>
      <w:r w:rsidR="008500D1" w:rsidRPr="008A19C7">
        <w:rPr>
          <w:rFonts w:ascii="Arial" w:hAnsi="Arial" w:cs="Arial"/>
          <w:sz w:val="22"/>
          <w:szCs w:val="22"/>
        </w:rPr>
        <w:t xml:space="preserve"> quality </w:t>
      </w:r>
      <w:r w:rsidR="00C453B0" w:rsidRPr="008A19C7">
        <w:rPr>
          <w:rFonts w:ascii="Arial" w:hAnsi="Arial" w:cs="Arial"/>
          <w:sz w:val="22"/>
          <w:szCs w:val="22"/>
        </w:rPr>
        <w:t xml:space="preserve">and cost </w:t>
      </w:r>
      <w:r w:rsidR="008500D1" w:rsidRPr="008A19C7">
        <w:rPr>
          <w:rFonts w:ascii="Arial" w:hAnsi="Arial" w:cs="Arial"/>
          <w:sz w:val="22"/>
          <w:szCs w:val="22"/>
        </w:rPr>
        <w:t>of the various capitals.</w:t>
      </w:r>
    </w:p>
    <w:p w14:paraId="298B2932" w14:textId="77777777" w:rsidR="00BA4C51" w:rsidRPr="008A19C7" w:rsidRDefault="00BA4C51" w:rsidP="009602AD">
      <w:pPr>
        <w:rPr>
          <w:rFonts w:ascii="Arial" w:hAnsi="Arial" w:cs="Arial"/>
          <w:sz w:val="22"/>
          <w:szCs w:val="22"/>
        </w:rPr>
      </w:pPr>
    </w:p>
    <w:p w14:paraId="75AF0776" w14:textId="532AF29F" w:rsidR="009874A7" w:rsidRPr="008A19C7" w:rsidRDefault="00375415" w:rsidP="009602AD">
      <w:pPr>
        <w:rPr>
          <w:rFonts w:ascii="Arial" w:hAnsi="Arial" w:cs="Arial"/>
          <w:sz w:val="22"/>
          <w:szCs w:val="22"/>
        </w:rPr>
      </w:pPr>
      <w:r w:rsidRPr="008A19C7">
        <w:rPr>
          <w:rFonts w:ascii="Arial" w:hAnsi="Arial" w:cs="Arial"/>
          <w:sz w:val="22"/>
          <w:szCs w:val="22"/>
        </w:rPr>
        <w:t xml:space="preserve">An extension of the natural capital theory, is the ecosystems services approach, which considers not only the physical resources that may be </w:t>
      </w:r>
      <w:r w:rsidR="005924B7" w:rsidRPr="008A19C7">
        <w:rPr>
          <w:rFonts w:ascii="Arial" w:hAnsi="Arial" w:cs="Arial"/>
          <w:sz w:val="22"/>
          <w:szCs w:val="22"/>
        </w:rPr>
        <w:t>extracted</w:t>
      </w:r>
      <w:r w:rsidRPr="008A19C7">
        <w:rPr>
          <w:rFonts w:ascii="Arial" w:hAnsi="Arial" w:cs="Arial"/>
          <w:sz w:val="22"/>
          <w:szCs w:val="22"/>
        </w:rPr>
        <w:t>, but the natural processes and cycles that offer beneficial conditions for human activity (indeed life generally</w:t>
      </w:r>
      <w:proofErr w:type="gramStart"/>
      <w:r w:rsidR="005924B7" w:rsidRPr="008A19C7">
        <w:rPr>
          <w:rFonts w:ascii="Arial" w:hAnsi="Arial" w:cs="Arial"/>
          <w:sz w:val="22"/>
          <w:szCs w:val="22"/>
        </w:rPr>
        <w:t>)</w:t>
      </w:r>
      <w:r w:rsidR="00DC0527" w:rsidRPr="008A19C7">
        <w:rPr>
          <w:rFonts w:ascii="Arial" w:hAnsi="Arial" w:cs="Arial"/>
          <w:sz w:val="22"/>
          <w:szCs w:val="22"/>
        </w:rPr>
        <w:t>(</w:t>
      </w:r>
      <w:proofErr w:type="spellStart"/>
      <w:proofErr w:type="gramEnd"/>
      <w:r w:rsidR="00DC0527" w:rsidRPr="008A19C7">
        <w:rPr>
          <w:rFonts w:ascii="Arial" w:hAnsi="Arial" w:cs="Arial"/>
          <w:sz w:val="22"/>
          <w:szCs w:val="22"/>
        </w:rPr>
        <w:t>Costanza</w:t>
      </w:r>
      <w:proofErr w:type="spellEnd"/>
      <w:r w:rsidR="00DC0527" w:rsidRPr="008A19C7">
        <w:rPr>
          <w:rFonts w:ascii="Arial" w:hAnsi="Arial" w:cs="Arial"/>
          <w:sz w:val="22"/>
          <w:szCs w:val="22"/>
        </w:rPr>
        <w:t xml:space="preserve"> </w:t>
      </w:r>
      <w:r w:rsidR="00DC0527" w:rsidRPr="008A19C7">
        <w:rPr>
          <w:rFonts w:ascii="Arial" w:hAnsi="Arial" w:cs="Arial"/>
          <w:i/>
          <w:sz w:val="22"/>
          <w:szCs w:val="22"/>
        </w:rPr>
        <w:t>et al</w:t>
      </w:r>
      <w:r w:rsidR="00DC0527" w:rsidRPr="008A19C7">
        <w:rPr>
          <w:rFonts w:ascii="Arial" w:hAnsi="Arial" w:cs="Arial"/>
          <w:sz w:val="22"/>
          <w:szCs w:val="22"/>
        </w:rPr>
        <w:t>, 1997)</w:t>
      </w:r>
      <w:r w:rsidR="005924B7" w:rsidRPr="008A19C7">
        <w:rPr>
          <w:rFonts w:ascii="Arial" w:hAnsi="Arial" w:cs="Arial"/>
          <w:sz w:val="22"/>
          <w:szCs w:val="22"/>
        </w:rPr>
        <w:t>, such as regulating and conditioning flows of air and water, supporting the cycling of nutrients and also being an essential element of human socio-cultural identity (DEFRA, 2013).</w:t>
      </w:r>
      <w:r w:rsidR="002918FC" w:rsidRPr="008A19C7">
        <w:rPr>
          <w:rFonts w:ascii="Arial" w:hAnsi="Arial" w:cs="Arial"/>
          <w:sz w:val="22"/>
          <w:szCs w:val="22"/>
        </w:rPr>
        <w:t xml:space="preserve"> </w:t>
      </w:r>
      <w:r w:rsidRPr="008A19C7">
        <w:rPr>
          <w:rFonts w:ascii="Arial" w:hAnsi="Arial" w:cs="Arial"/>
          <w:sz w:val="22"/>
          <w:szCs w:val="22"/>
        </w:rPr>
        <w:t>B</w:t>
      </w:r>
      <w:r w:rsidR="002E7967" w:rsidRPr="008A19C7">
        <w:rPr>
          <w:rFonts w:ascii="Arial" w:hAnsi="Arial" w:cs="Arial"/>
          <w:sz w:val="22"/>
          <w:szCs w:val="22"/>
        </w:rPr>
        <w:t xml:space="preserve">randing the fruits of the Earth as natural capital somewhat reinforces the view of the Earth’s biological and non-living parts in a utilitarian way, </w:t>
      </w:r>
      <w:r w:rsidR="00C5257F" w:rsidRPr="008A19C7">
        <w:rPr>
          <w:rFonts w:ascii="Arial" w:hAnsi="Arial" w:cs="Arial"/>
          <w:sz w:val="22"/>
          <w:szCs w:val="22"/>
        </w:rPr>
        <w:t>existing for no purpose but</w:t>
      </w:r>
      <w:r w:rsidR="002E7967" w:rsidRPr="008A19C7">
        <w:rPr>
          <w:rFonts w:ascii="Arial" w:hAnsi="Arial" w:cs="Arial"/>
          <w:sz w:val="22"/>
          <w:szCs w:val="22"/>
        </w:rPr>
        <w:t xml:space="preserve"> for man’s exploitation.</w:t>
      </w:r>
      <w:r w:rsidRPr="008A19C7">
        <w:rPr>
          <w:rFonts w:ascii="Arial" w:hAnsi="Arial" w:cs="Arial"/>
          <w:sz w:val="22"/>
          <w:szCs w:val="22"/>
        </w:rPr>
        <w:t xml:space="preserve"> </w:t>
      </w:r>
      <w:r w:rsidR="002918FC" w:rsidRPr="008A19C7">
        <w:rPr>
          <w:rFonts w:ascii="Arial" w:hAnsi="Arial" w:cs="Arial"/>
          <w:sz w:val="22"/>
          <w:szCs w:val="22"/>
        </w:rPr>
        <w:t xml:space="preserve">There is always a practical and moral challenge placing an economic value on the services that nature appears to provide </w:t>
      </w:r>
      <w:r w:rsidR="002918FC" w:rsidRPr="008A19C7">
        <w:rPr>
          <w:rFonts w:ascii="Arial" w:hAnsi="Arial" w:cs="Arial"/>
          <w:i/>
          <w:sz w:val="22"/>
          <w:szCs w:val="22"/>
        </w:rPr>
        <w:t>gratis</w:t>
      </w:r>
      <w:r w:rsidR="002918FC" w:rsidRPr="008A19C7">
        <w:rPr>
          <w:rFonts w:ascii="Arial" w:hAnsi="Arial" w:cs="Arial"/>
          <w:sz w:val="22"/>
          <w:szCs w:val="22"/>
        </w:rPr>
        <w:t xml:space="preserve">. </w:t>
      </w:r>
      <w:r w:rsidRPr="008A19C7">
        <w:rPr>
          <w:rFonts w:ascii="Arial" w:hAnsi="Arial" w:cs="Arial"/>
          <w:sz w:val="22"/>
          <w:szCs w:val="22"/>
        </w:rPr>
        <w:t>Regardless, significant time and effort have been poured into developing formulae to place economic value on ecosystems services (</w:t>
      </w:r>
      <w:r w:rsidR="002918FC" w:rsidRPr="008A19C7">
        <w:rPr>
          <w:rFonts w:ascii="Arial" w:hAnsi="Arial" w:cs="Arial"/>
          <w:sz w:val="22"/>
          <w:szCs w:val="22"/>
        </w:rPr>
        <w:t>ibid.</w:t>
      </w:r>
      <w:r w:rsidRPr="008A19C7">
        <w:rPr>
          <w:rFonts w:ascii="Arial" w:hAnsi="Arial" w:cs="Arial"/>
          <w:sz w:val="22"/>
          <w:szCs w:val="22"/>
        </w:rPr>
        <w:t xml:space="preserve">), and it is not clear what difference this has </w:t>
      </w:r>
      <w:r w:rsidRPr="008A19C7">
        <w:rPr>
          <w:rFonts w:ascii="Arial" w:hAnsi="Arial" w:cs="Arial"/>
          <w:sz w:val="22"/>
          <w:szCs w:val="22"/>
        </w:rPr>
        <w:lastRenderedPageBreak/>
        <w:t>made, except that by speaking the language of business, a message is conveyed that future risks surround access to ecosystems services, and this has undoubtedly shaken the investment community.</w:t>
      </w:r>
    </w:p>
    <w:p w14:paraId="45ED7D55" w14:textId="77777777" w:rsidR="002918FC" w:rsidRPr="008A19C7" w:rsidRDefault="002918FC" w:rsidP="009602AD">
      <w:pPr>
        <w:rPr>
          <w:rFonts w:ascii="Arial" w:hAnsi="Arial" w:cs="Arial"/>
          <w:sz w:val="22"/>
          <w:szCs w:val="22"/>
        </w:rPr>
      </w:pPr>
    </w:p>
    <w:p w14:paraId="0792F219" w14:textId="230A43B5" w:rsidR="00693F80" w:rsidRPr="008A19C7" w:rsidRDefault="00693F80" w:rsidP="009602AD">
      <w:pPr>
        <w:rPr>
          <w:rFonts w:ascii="Arial" w:hAnsi="Arial" w:cs="Arial"/>
          <w:sz w:val="22"/>
          <w:szCs w:val="22"/>
        </w:rPr>
      </w:pPr>
      <w:r w:rsidRPr="008A19C7">
        <w:rPr>
          <w:rFonts w:ascii="Arial" w:hAnsi="Arial" w:cs="Arial"/>
          <w:sz w:val="22"/>
          <w:szCs w:val="22"/>
        </w:rPr>
        <w:t xml:space="preserve">Globalisation has provided mankind with a unique opportunity to create a bank of human knowledge and experience. What </w:t>
      </w:r>
      <w:r w:rsidR="002918FC" w:rsidRPr="008A19C7">
        <w:rPr>
          <w:rFonts w:ascii="Arial" w:hAnsi="Arial" w:cs="Arial"/>
          <w:sz w:val="22"/>
          <w:szCs w:val="22"/>
        </w:rPr>
        <w:t>it</w:t>
      </w:r>
      <w:r w:rsidRPr="008A19C7">
        <w:rPr>
          <w:rFonts w:ascii="Arial" w:hAnsi="Arial" w:cs="Arial"/>
          <w:sz w:val="22"/>
          <w:szCs w:val="22"/>
        </w:rPr>
        <w:t xml:space="preserve"> </w:t>
      </w:r>
      <w:r w:rsidR="002918FC" w:rsidRPr="008A19C7">
        <w:rPr>
          <w:rFonts w:ascii="Arial" w:hAnsi="Arial" w:cs="Arial"/>
          <w:sz w:val="22"/>
          <w:szCs w:val="22"/>
        </w:rPr>
        <w:t>i</w:t>
      </w:r>
      <w:r w:rsidRPr="008A19C7">
        <w:rPr>
          <w:rFonts w:ascii="Arial" w:hAnsi="Arial" w:cs="Arial"/>
          <w:sz w:val="22"/>
          <w:szCs w:val="22"/>
        </w:rPr>
        <w:t>s fail</w:t>
      </w:r>
      <w:r w:rsidR="002918FC" w:rsidRPr="008A19C7">
        <w:rPr>
          <w:rFonts w:ascii="Arial" w:hAnsi="Arial" w:cs="Arial"/>
          <w:sz w:val="22"/>
          <w:szCs w:val="22"/>
        </w:rPr>
        <w:t>ing</w:t>
      </w:r>
      <w:r w:rsidRPr="008A19C7">
        <w:rPr>
          <w:rFonts w:ascii="Arial" w:hAnsi="Arial" w:cs="Arial"/>
          <w:sz w:val="22"/>
          <w:szCs w:val="22"/>
        </w:rPr>
        <w:t xml:space="preserve"> to do, is advance human ethical development and promote universal norms across the global community. The United Nations </w:t>
      </w:r>
      <w:r w:rsidR="002918FC" w:rsidRPr="008A19C7">
        <w:rPr>
          <w:rFonts w:ascii="Arial" w:hAnsi="Arial" w:cs="Arial"/>
          <w:sz w:val="22"/>
          <w:szCs w:val="22"/>
        </w:rPr>
        <w:t xml:space="preserve">(UN) is well-positioned to </w:t>
      </w:r>
      <w:r w:rsidRPr="008A19C7">
        <w:rPr>
          <w:rFonts w:ascii="Arial" w:hAnsi="Arial" w:cs="Arial"/>
          <w:sz w:val="22"/>
          <w:szCs w:val="22"/>
        </w:rPr>
        <w:t>standardise international morality and has made great strides forward in promoting sustainable development</w:t>
      </w:r>
      <w:r w:rsidR="002918FC" w:rsidRPr="008A19C7">
        <w:rPr>
          <w:rFonts w:ascii="Arial" w:hAnsi="Arial" w:cs="Arial"/>
          <w:sz w:val="22"/>
          <w:szCs w:val="22"/>
        </w:rPr>
        <w:t xml:space="preserve"> t</w:t>
      </w:r>
      <w:r w:rsidRPr="008A19C7">
        <w:rPr>
          <w:rFonts w:ascii="Arial" w:hAnsi="Arial" w:cs="Arial"/>
          <w:sz w:val="22"/>
          <w:szCs w:val="22"/>
        </w:rPr>
        <w:t xml:space="preserve">hrough the Sustainable Development Goals (SDGs). However, </w:t>
      </w:r>
      <w:r w:rsidR="0060545B" w:rsidRPr="008A19C7">
        <w:rPr>
          <w:rFonts w:ascii="Arial" w:hAnsi="Arial" w:cs="Arial"/>
          <w:sz w:val="22"/>
          <w:szCs w:val="22"/>
        </w:rPr>
        <w:t>austerity policies imposed</w:t>
      </w:r>
      <w:r w:rsidRPr="008A19C7">
        <w:rPr>
          <w:rFonts w:ascii="Arial" w:hAnsi="Arial" w:cs="Arial"/>
          <w:sz w:val="22"/>
          <w:szCs w:val="22"/>
        </w:rPr>
        <w:t xml:space="preserve"> by conservative governments around the </w:t>
      </w:r>
      <w:proofErr w:type="gramStart"/>
      <w:r w:rsidRPr="008A19C7">
        <w:rPr>
          <w:rFonts w:ascii="Arial" w:hAnsi="Arial" w:cs="Arial"/>
          <w:sz w:val="22"/>
          <w:szCs w:val="22"/>
        </w:rPr>
        <w:t>world,</w:t>
      </w:r>
      <w:proofErr w:type="gramEnd"/>
      <w:r w:rsidRPr="008A19C7">
        <w:rPr>
          <w:rFonts w:ascii="Arial" w:hAnsi="Arial" w:cs="Arial"/>
          <w:sz w:val="22"/>
          <w:szCs w:val="22"/>
        </w:rPr>
        <w:t xml:space="preserve"> have reduced the global community’s ability to meet its needs and so, have </w:t>
      </w:r>
      <w:r w:rsidR="0060545B" w:rsidRPr="008A19C7">
        <w:rPr>
          <w:rFonts w:ascii="Arial" w:hAnsi="Arial" w:cs="Arial"/>
          <w:sz w:val="22"/>
          <w:szCs w:val="22"/>
        </w:rPr>
        <w:t>been</w:t>
      </w:r>
      <w:r w:rsidRPr="008A19C7">
        <w:rPr>
          <w:rFonts w:ascii="Arial" w:hAnsi="Arial" w:cs="Arial"/>
          <w:sz w:val="22"/>
          <w:szCs w:val="22"/>
        </w:rPr>
        <w:t xml:space="preserve"> contra</w:t>
      </w:r>
      <w:r w:rsidR="0060545B" w:rsidRPr="008A19C7">
        <w:rPr>
          <w:rFonts w:ascii="Arial" w:hAnsi="Arial" w:cs="Arial"/>
          <w:sz w:val="22"/>
          <w:szCs w:val="22"/>
        </w:rPr>
        <w:t>ry</w:t>
      </w:r>
      <w:r w:rsidRPr="008A19C7">
        <w:rPr>
          <w:rFonts w:ascii="Arial" w:hAnsi="Arial" w:cs="Arial"/>
          <w:sz w:val="22"/>
          <w:szCs w:val="22"/>
        </w:rPr>
        <w:t xml:space="preserve"> to sustai</w:t>
      </w:r>
      <w:r w:rsidR="0060545B" w:rsidRPr="008A19C7">
        <w:rPr>
          <w:rFonts w:ascii="Arial" w:hAnsi="Arial" w:cs="Arial"/>
          <w:sz w:val="22"/>
          <w:szCs w:val="22"/>
        </w:rPr>
        <w:t>nable development. Proliferati</w:t>
      </w:r>
      <w:r w:rsidRPr="008A19C7">
        <w:rPr>
          <w:rFonts w:ascii="Arial" w:hAnsi="Arial" w:cs="Arial"/>
          <w:sz w:val="22"/>
          <w:szCs w:val="22"/>
        </w:rPr>
        <w:t>n</w:t>
      </w:r>
      <w:r w:rsidR="0060545B" w:rsidRPr="008A19C7">
        <w:rPr>
          <w:rFonts w:ascii="Arial" w:hAnsi="Arial" w:cs="Arial"/>
          <w:sz w:val="22"/>
          <w:szCs w:val="22"/>
        </w:rPr>
        <w:t>g</w:t>
      </w:r>
      <w:r w:rsidRPr="008A19C7">
        <w:rPr>
          <w:rFonts w:ascii="Arial" w:hAnsi="Arial" w:cs="Arial"/>
          <w:sz w:val="22"/>
          <w:szCs w:val="22"/>
        </w:rPr>
        <w:t xml:space="preserve"> </w:t>
      </w:r>
      <w:r w:rsidR="0060545B" w:rsidRPr="008A19C7">
        <w:rPr>
          <w:rFonts w:ascii="Arial" w:hAnsi="Arial" w:cs="Arial"/>
          <w:sz w:val="22"/>
          <w:szCs w:val="22"/>
        </w:rPr>
        <w:t>has brought</w:t>
      </w:r>
      <w:r w:rsidRPr="008A19C7">
        <w:rPr>
          <w:rFonts w:ascii="Arial" w:hAnsi="Arial" w:cs="Arial"/>
          <w:sz w:val="22"/>
          <w:szCs w:val="22"/>
        </w:rPr>
        <w:t xml:space="preserve"> about a new “far right” </w:t>
      </w:r>
      <w:r w:rsidR="0060545B" w:rsidRPr="008A19C7">
        <w:rPr>
          <w:rFonts w:ascii="Arial" w:hAnsi="Arial" w:cs="Arial"/>
          <w:sz w:val="22"/>
          <w:szCs w:val="22"/>
        </w:rPr>
        <w:t>through political</w:t>
      </w:r>
      <w:r w:rsidRPr="008A19C7">
        <w:rPr>
          <w:rFonts w:ascii="Arial" w:hAnsi="Arial" w:cs="Arial"/>
          <w:sz w:val="22"/>
          <w:szCs w:val="22"/>
        </w:rPr>
        <w:t xml:space="preserve"> polarisation</w:t>
      </w:r>
      <w:r w:rsidR="0060545B" w:rsidRPr="008A19C7">
        <w:rPr>
          <w:rFonts w:ascii="Arial" w:hAnsi="Arial" w:cs="Arial"/>
          <w:sz w:val="22"/>
          <w:szCs w:val="22"/>
        </w:rPr>
        <w:t>, placing</w:t>
      </w:r>
      <w:r w:rsidRPr="008A19C7">
        <w:rPr>
          <w:rFonts w:ascii="Arial" w:hAnsi="Arial" w:cs="Arial"/>
          <w:sz w:val="22"/>
          <w:szCs w:val="22"/>
        </w:rPr>
        <w:t xml:space="preserve"> in jeopardy much of the pr</w:t>
      </w:r>
      <w:r w:rsidR="0060545B" w:rsidRPr="008A19C7">
        <w:rPr>
          <w:rFonts w:ascii="Arial" w:hAnsi="Arial" w:cs="Arial"/>
          <w:sz w:val="22"/>
          <w:szCs w:val="22"/>
        </w:rPr>
        <w:t xml:space="preserve">ogress made in bringing about </w:t>
      </w:r>
      <w:r w:rsidRPr="008A19C7">
        <w:rPr>
          <w:rFonts w:ascii="Arial" w:hAnsi="Arial" w:cs="Arial"/>
          <w:sz w:val="22"/>
          <w:szCs w:val="22"/>
        </w:rPr>
        <w:t>global peace,</w:t>
      </w:r>
      <w:r w:rsidR="0060545B" w:rsidRPr="008A19C7">
        <w:rPr>
          <w:rFonts w:ascii="Arial" w:hAnsi="Arial" w:cs="Arial"/>
          <w:sz w:val="22"/>
          <w:szCs w:val="22"/>
        </w:rPr>
        <w:t xml:space="preserve"> which</w:t>
      </w:r>
      <w:r w:rsidRPr="008A19C7">
        <w:rPr>
          <w:rFonts w:ascii="Arial" w:hAnsi="Arial" w:cs="Arial"/>
          <w:sz w:val="22"/>
          <w:szCs w:val="22"/>
        </w:rPr>
        <w:t xml:space="preserve"> facilitates sustainability. </w:t>
      </w:r>
      <w:r w:rsidR="0060545B" w:rsidRPr="008A19C7">
        <w:rPr>
          <w:rFonts w:ascii="Arial" w:hAnsi="Arial" w:cs="Arial"/>
          <w:sz w:val="22"/>
          <w:szCs w:val="22"/>
        </w:rPr>
        <w:t>B</w:t>
      </w:r>
      <w:r w:rsidRPr="008A19C7">
        <w:rPr>
          <w:rFonts w:ascii="Arial" w:hAnsi="Arial" w:cs="Arial"/>
          <w:sz w:val="22"/>
          <w:szCs w:val="22"/>
        </w:rPr>
        <w:t xml:space="preserve">usiness leaders </w:t>
      </w:r>
      <w:r w:rsidR="0060545B" w:rsidRPr="008A19C7">
        <w:rPr>
          <w:rFonts w:ascii="Arial" w:hAnsi="Arial" w:cs="Arial"/>
          <w:sz w:val="22"/>
          <w:szCs w:val="22"/>
        </w:rPr>
        <w:t>can</w:t>
      </w:r>
      <w:r w:rsidRPr="008A19C7">
        <w:rPr>
          <w:rFonts w:ascii="Arial" w:hAnsi="Arial" w:cs="Arial"/>
          <w:sz w:val="22"/>
          <w:szCs w:val="22"/>
        </w:rPr>
        <w:t xml:space="preserve"> align their values system to the SDGs, as a single source of global outcomes for every company to pursue</w:t>
      </w:r>
      <w:r w:rsidR="008A19C7" w:rsidRPr="008A19C7">
        <w:rPr>
          <w:rFonts w:ascii="Arial" w:hAnsi="Arial" w:cs="Arial"/>
          <w:sz w:val="22"/>
          <w:szCs w:val="22"/>
        </w:rPr>
        <w:t>, and avoid supporting unsustainable political causes through their activities</w:t>
      </w:r>
      <w:r w:rsidRPr="008A19C7">
        <w:rPr>
          <w:rFonts w:ascii="Arial" w:hAnsi="Arial" w:cs="Arial"/>
          <w:sz w:val="22"/>
          <w:szCs w:val="22"/>
        </w:rPr>
        <w:t>.</w:t>
      </w:r>
    </w:p>
    <w:p w14:paraId="4A914375" w14:textId="77777777" w:rsidR="00F65EBB" w:rsidRPr="008A19C7" w:rsidRDefault="00F65EBB" w:rsidP="009602AD">
      <w:pPr>
        <w:rPr>
          <w:rFonts w:ascii="Arial" w:hAnsi="Arial" w:cs="Arial"/>
          <w:sz w:val="22"/>
          <w:szCs w:val="22"/>
          <w:shd w:val="clear" w:color="auto" w:fill="F9F7F5"/>
          <w:lang w:eastAsia="en-US"/>
        </w:rPr>
      </w:pPr>
    </w:p>
    <w:p w14:paraId="23BC4F1E" w14:textId="67A7257B" w:rsidR="00D05C4E" w:rsidRPr="00CD4387" w:rsidRDefault="00F65EBB" w:rsidP="009602AD">
      <w:pPr>
        <w:rPr>
          <w:rFonts w:ascii="Arial" w:hAnsi="Arial" w:cs="Arial"/>
          <w:sz w:val="22"/>
          <w:szCs w:val="22"/>
        </w:rPr>
      </w:pPr>
      <w:r w:rsidRPr="008A19C7">
        <w:rPr>
          <w:rFonts w:ascii="Arial" w:hAnsi="Arial" w:cs="Arial"/>
          <w:sz w:val="22"/>
          <w:szCs w:val="22"/>
          <w:shd w:val="clear" w:color="auto" w:fill="F9F7F5"/>
          <w:lang w:eastAsia="en-US"/>
        </w:rPr>
        <w:t xml:space="preserve">It is said that </w:t>
      </w:r>
      <w:r w:rsidR="00C02ED1" w:rsidRPr="008A19C7">
        <w:rPr>
          <w:rFonts w:ascii="Arial" w:hAnsi="Arial" w:cs="Arial"/>
          <w:sz w:val="22"/>
          <w:szCs w:val="22"/>
          <w:shd w:val="clear" w:color="auto" w:fill="F9F7F5"/>
          <w:lang w:eastAsia="en-US"/>
        </w:rPr>
        <w:t xml:space="preserve">humanity is the only species aware of its </w:t>
      </w:r>
      <w:r w:rsidR="005D7CF0" w:rsidRPr="008A19C7">
        <w:rPr>
          <w:rFonts w:ascii="Arial" w:hAnsi="Arial" w:cs="Arial"/>
          <w:sz w:val="22"/>
          <w:szCs w:val="22"/>
          <w:shd w:val="clear" w:color="auto" w:fill="F9F7F5"/>
          <w:lang w:eastAsia="en-US"/>
        </w:rPr>
        <w:t xml:space="preserve">damaging </w:t>
      </w:r>
      <w:r w:rsidR="00C02ED1" w:rsidRPr="008A19C7">
        <w:rPr>
          <w:rFonts w:ascii="Arial" w:hAnsi="Arial" w:cs="Arial"/>
          <w:sz w:val="22"/>
          <w:szCs w:val="22"/>
          <w:shd w:val="clear" w:color="auto" w:fill="F9F7F5"/>
          <w:lang w:eastAsia="en-US"/>
        </w:rPr>
        <w:t>impacts on the earth and i</w:t>
      </w:r>
      <w:r w:rsidRPr="008A19C7">
        <w:rPr>
          <w:rFonts w:ascii="Arial" w:hAnsi="Arial" w:cs="Arial"/>
          <w:sz w:val="22"/>
          <w:szCs w:val="22"/>
          <w:shd w:val="clear" w:color="auto" w:fill="F9F7F5"/>
          <w:lang w:eastAsia="en-US"/>
        </w:rPr>
        <w:t>s able to do something about it.</w:t>
      </w:r>
      <w:r w:rsidR="005D7CF0" w:rsidRPr="008A19C7">
        <w:rPr>
          <w:rFonts w:ascii="Arial" w:hAnsi="Arial" w:cs="Arial"/>
          <w:sz w:val="22"/>
          <w:szCs w:val="22"/>
          <w:shd w:val="clear" w:color="auto" w:fill="F9F7F5"/>
          <w:lang w:eastAsia="en-US"/>
        </w:rPr>
        <w:t xml:space="preserve"> That unique intelligence and ability to foresee and choose our future, carries with it a vast responsibility. </w:t>
      </w:r>
      <w:r w:rsidR="005D7CF0" w:rsidRPr="008A19C7">
        <w:rPr>
          <w:rFonts w:ascii="Arial" w:hAnsi="Arial" w:cs="Arial"/>
          <w:sz w:val="22"/>
          <w:szCs w:val="22"/>
        </w:rPr>
        <w:t>How mankind defines “progress” and measures it, is key to understanding how the world has been changed and how the world will be changed. For hundreds if not thousands of years, progress has been defined by humanity’s increased disconnect from – or dominance over – the natural world. Now, increasing numbers of people define progress as the extent of man’s connectedness and harmony with nature. Accepting that the globalised socio-economic network of models can’t be changed overnight, step change must take place to bring about aggregate reductions in ecological risk and ecosystem degradation. This will occur simultaneously with attitudinal and behaviour change as a new set of social expectations and norms develop which will reinforce the movement to a more ecologically sustainable global system.</w:t>
      </w:r>
    </w:p>
    <w:p w14:paraId="748DAF64" w14:textId="77777777" w:rsidR="00722667" w:rsidRPr="00CD4387" w:rsidRDefault="00722667" w:rsidP="009602AD">
      <w:pPr>
        <w:rPr>
          <w:rFonts w:ascii="Arial" w:hAnsi="Arial" w:cs="Arial"/>
          <w:sz w:val="22"/>
          <w:szCs w:val="22"/>
        </w:rPr>
      </w:pPr>
    </w:p>
    <w:p w14:paraId="457BBEA5" w14:textId="70B94994" w:rsidR="00D05C4E" w:rsidRDefault="009602AD" w:rsidP="009602AD">
      <w:pPr>
        <w:jc w:val="center"/>
        <w:rPr>
          <w:rFonts w:ascii="Arial" w:hAnsi="Arial" w:cs="Arial"/>
          <w:sz w:val="22"/>
          <w:szCs w:val="22"/>
        </w:rPr>
      </w:pPr>
      <w:r>
        <w:rPr>
          <w:rFonts w:ascii="Arial" w:hAnsi="Arial" w:cs="Arial"/>
          <w:sz w:val="22"/>
          <w:szCs w:val="22"/>
        </w:rPr>
        <w:t>- - - - -</w:t>
      </w:r>
    </w:p>
    <w:p w14:paraId="19DA8F54" w14:textId="77777777" w:rsidR="009602AD" w:rsidRDefault="009602AD" w:rsidP="009602AD">
      <w:pPr>
        <w:jc w:val="center"/>
        <w:rPr>
          <w:rFonts w:ascii="Arial" w:hAnsi="Arial" w:cs="Arial"/>
          <w:sz w:val="22"/>
          <w:szCs w:val="22"/>
        </w:rPr>
      </w:pPr>
    </w:p>
    <w:p w14:paraId="6F047415" w14:textId="77777777" w:rsidR="009602AD" w:rsidRDefault="009602AD" w:rsidP="009602AD">
      <w:pPr>
        <w:rPr>
          <w:rFonts w:ascii="Arial" w:hAnsi="Arial" w:cs="Arial"/>
          <w:b/>
          <w:sz w:val="22"/>
          <w:szCs w:val="22"/>
          <w:u w:val="single"/>
        </w:rPr>
      </w:pPr>
      <w:r>
        <w:rPr>
          <w:rFonts w:ascii="Arial" w:hAnsi="Arial" w:cs="Arial"/>
          <w:b/>
          <w:sz w:val="22"/>
          <w:szCs w:val="22"/>
          <w:u w:val="single"/>
        </w:rPr>
        <w:br w:type="page"/>
      </w:r>
    </w:p>
    <w:p w14:paraId="01B0AC7C" w14:textId="0F489839" w:rsidR="009602AD" w:rsidRPr="005C7223" w:rsidRDefault="009602AD" w:rsidP="009602AD">
      <w:pPr>
        <w:rPr>
          <w:rFonts w:ascii="Arial" w:hAnsi="Arial" w:cs="Arial"/>
          <w:b/>
          <w:sz w:val="22"/>
          <w:szCs w:val="22"/>
          <w:u w:val="single"/>
        </w:rPr>
      </w:pPr>
      <w:r w:rsidRPr="005C7223">
        <w:rPr>
          <w:rFonts w:ascii="Arial" w:hAnsi="Arial" w:cs="Arial"/>
          <w:b/>
          <w:sz w:val="22"/>
          <w:szCs w:val="22"/>
          <w:u w:val="single"/>
        </w:rPr>
        <w:lastRenderedPageBreak/>
        <w:t>References</w:t>
      </w:r>
    </w:p>
    <w:p w14:paraId="71D5B456" w14:textId="77777777" w:rsidR="009602AD" w:rsidRPr="005C7223" w:rsidRDefault="009602AD" w:rsidP="009602AD">
      <w:pPr>
        <w:rPr>
          <w:rFonts w:ascii="Arial" w:hAnsi="Arial" w:cs="Arial"/>
          <w:b/>
          <w:sz w:val="22"/>
          <w:szCs w:val="22"/>
          <w:u w:val="single"/>
        </w:rPr>
      </w:pPr>
    </w:p>
    <w:p w14:paraId="2E74364A" w14:textId="77777777" w:rsidR="009602AD" w:rsidRPr="005C7223" w:rsidRDefault="009602AD" w:rsidP="009602AD">
      <w:pPr>
        <w:rPr>
          <w:rFonts w:ascii="Arial" w:hAnsi="Arial" w:cs="Arial"/>
          <w:b/>
          <w:sz w:val="22"/>
          <w:szCs w:val="22"/>
          <w:u w:val="single"/>
        </w:rPr>
      </w:pPr>
      <w:r w:rsidRPr="005C7223">
        <w:rPr>
          <w:rFonts w:ascii="Arial" w:hAnsi="Arial" w:cs="Arial"/>
          <w:b/>
          <w:sz w:val="22"/>
          <w:szCs w:val="22"/>
          <w:u w:val="single"/>
        </w:rPr>
        <w:t>Books / Reports</w:t>
      </w:r>
    </w:p>
    <w:p w14:paraId="3B5386C8" w14:textId="77777777" w:rsidR="009602AD" w:rsidRPr="005C7223" w:rsidRDefault="009602AD" w:rsidP="009602AD">
      <w:pPr>
        <w:rPr>
          <w:rFonts w:ascii="Arial" w:hAnsi="Arial" w:cs="Arial"/>
          <w:sz w:val="22"/>
          <w:szCs w:val="22"/>
        </w:rPr>
      </w:pPr>
    </w:p>
    <w:p w14:paraId="0E666E97" w14:textId="77777777" w:rsidR="009602AD" w:rsidRPr="005C7223" w:rsidRDefault="009602AD" w:rsidP="009602AD">
      <w:pPr>
        <w:rPr>
          <w:rFonts w:ascii="Arial" w:hAnsi="Arial" w:cs="Arial"/>
          <w:sz w:val="22"/>
          <w:szCs w:val="22"/>
        </w:rPr>
      </w:pPr>
      <w:r w:rsidRPr="005C7223">
        <w:rPr>
          <w:rFonts w:ascii="Arial" w:hAnsi="Arial" w:cs="Arial"/>
          <w:sz w:val="22"/>
          <w:szCs w:val="22"/>
        </w:rPr>
        <w:t>Bell, P. A., Greene, T. C., Fisher, J. D., Baum, A. (2001). “</w:t>
      </w:r>
      <w:r w:rsidRPr="005C7223">
        <w:rPr>
          <w:rFonts w:ascii="Arial" w:hAnsi="Arial" w:cs="Arial"/>
          <w:i/>
          <w:sz w:val="22"/>
          <w:szCs w:val="22"/>
        </w:rPr>
        <w:t>Environmental Psychology, Fifth Edition</w:t>
      </w:r>
      <w:r w:rsidRPr="005C7223">
        <w:rPr>
          <w:rFonts w:ascii="Arial" w:hAnsi="Arial" w:cs="Arial"/>
          <w:sz w:val="22"/>
          <w:szCs w:val="22"/>
        </w:rPr>
        <w:t xml:space="preserve">”. </w:t>
      </w:r>
      <w:proofErr w:type="gramStart"/>
      <w:r w:rsidRPr="005C7223">
        <w:rPr>
          <w:rFonts w:ascii="Arial" w:hAnsi="Arial" w:cs="Arial"/>
          <w:sz w:val="22"/>
          <w:szCs w:val="22"/>
        </w:rPr>
        <w:t>Harcourt College Publishers.</w:t>
      </w:r>
      <w:proofErr w:type="gramEnd"/>
    </w:p>
    <w:p w14:paraId="0AAD58B9" w14:textId="77777777" w:rsidR="009602AD" w:rsidRPr="005C7223" w:rsidRDefault="009602AD" w:rsidP="009602AD">
      <w:pPr>
        <w:rPr>
          <w:rFonts w:ascii="Arial" w:hAnsi="Arial" w:cs="Arial"/>
          <w:sz w:val="22"/>
          <w:szCs w:val="22"/>
        </w:rPr>
      </w:pPr>
    </w:p>
    <w:p w14:paraId="373157B9" w14:textId="77777777" w:rsidR="009602AD" w:rsidRPr="005C7223" w:rsidRDefault="009602AD" w:rsidP="009602AD">
      <w:pPr>
        <w:rPr>
          <w:rFonts w:ascii="Arial" w:hAnsi="Arial" w:cs="Arial"/>
          <w:sz w:val="22"/>
          <w:szCs w:val="22"/>
        </w:rPr>
      </w:pPr>
      <w:proofErr w:type="spellStart"/>
      <w:proofErr w:type="gramStart"/>
      <w:r w:rsidRPr="005C7223">
        <w:rPr>
          <w:rFonts w:ascii="Arial" w:hAnsi="Arial" w:cs="Arial"/>
          <w:sz w:val="22"/>
          <w:szCs w:val="22"/>
        </w:rPr>
        <w:t>Brenkert</w:t>
      </w:r>
      <w:proofErr w:type="spellEnd"/>
      <w:r w:rsidRPr="005C7223">
        <w:rPr>
          <w:rFonts w:ascii="Arial" w:hAnsi="Arial" w:cs="Arial"/>
          <w:sz w:val="22"/>
          <w:szCs w:val="22"/>
        </w:rPr>
        <w:t>, G. G. and Beauchamp, T. L. (2009).</w:t>
      </w:r>
      <w:proofErr w:type="gramEnd"/>
      <w:r w:rsidRPr="005C7223">
        <w:rPr>
          <w:rFonts w:ascii="Arial" w:hAnsi="Arial" w:cs="Arial"/>
          <w:sz w:val="22"/>
          <w:szCs w:val="22"/>
        </w:rPr>
        <w:t xml:space="preserve"> “</w:t>
      </w:r>
      <w:r w:rsidRPr="005C7223">
        <w:rPr>
          <w:rFonts w:ascii="Arial" w:hAnsi="Arial" w:cs="Arial"/>
          <w:i/>
          <w:sz w:val="22"/>
          <w:szCs w:val="22"/>
        </w:rPr>
        <w:t>Business Ethics</w:t>
      </w:r>
      <w:r w:rsidRPr="005C7223">
        <w:rPr>
          <w:rFonts w:ascii="Arial" w:hAnsi="Arial" w:cs="Arial"/>
          <w:sz w:val="22"/>
          <w:szCs w:val="22"/>
        </w:rPr>
        <w:t xml:space="preserve">”: Oxford Handbooks Online. </w:t>
      </w:r>
      <w:proofErr w:type="gramStart"/>
      <w:r w:rsidRPr="005C7223">
        <w:rPr>
          <w:rFonts w:ascii="Arial" w:hAnsi="Arial" w:cs="Arial"/>
          <w:sz w:val="22"/>
          <w:szCs w:val="22"/>
        </w:rPr>
        <w:t>Oxford University Press.</w:t>
      </w:r>
      <w:proofErr w:type="gramEnd"/>
    </w:p>
    <w:p w14:paraId="7AFF159E" w14:textId="77777777" w:rsidR="009602AD" w:rsidRPr="005C7223" w:rsidRDefault="009602AD" w:rsidP="009602AD">
      <w:pPr>
        <w:rPr>
          <w:rFonts w:ascii="Arial" w:hAnsi="Arial" w:cs="Arial"/>
          <w:sz w:val="22"/>
          <w:szCs w:val="22"/>
        </w:rPr>
      </w:pPr>
    </w:p>
    <w:p w14:paraId="26ED3E31"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 xml:space="preserve">Davidson-Hunt, I. J. and </w:t>
      </w:r>
      <w:proofErr w:type="spellStart"/>
      <w:r w:rsidRPr="005C7223">
        <w:rPr>
          <w:rFonts w:ascii="Arial" w:hAnsi="Arial" w:cs="Arial"/>
          <w:sz w:val="22"/>
          <w:szCs w:val="22"/>
        </w:rPr>
        <w:t>Berkes</w:t>
      </w:r>
      <w:proofErr w:type="spellEnd"/>
      <w:r w:rsidRPr="005C7223">
        <w:rPr>
          <w:rFonts w:ascii="Arial" w:hAnsi="Arial" w:cs="Arial"/>
          <w:sz w:val="22"/>
          <w:szCs w:val="22"/>
        </w:rPr>
        <w:t>, F. (2000).</w:t>
      </w:r>
      <w:proofErr w:type="gramEnd"/>
      <w:r w:rsidRPr="005C7223">
        <w:rPr>
          <w:rFonts w:ascii="Arial" w:hAnsi="Arial" w:cs="Arial"/>
          <w:sz w:val="22"/>
          <w:szCs w:val="22"/>
        </w:rPr>
        <w:t xml:space="preserve"> “</w:t>
      </w:r>
      <w:r w:rsidRPr="005C7223">
        <w:rPr>
          <w:rFonts w:ascii="Arial" w:hAnsi="Arial" w:cs="Arial"/>
          <w:i/>
          <w:sz w:val="22"/>
          <w:szCs w:val="22"/>
        </w:rPr>
        <w:t>Environment and Society through the Lens of Resilience: Toward a Human-in-Ecosystem Perspective</w:t>
      </w:r>
      <w:r w:rsidRPr="005C7223">
        <w:rPr>
          <w:rFonts w:ascii="Arial" w:hAnsi="Arial" w:cs="Arial"/>
          <w:sz w:val="22"/>
          <w:szCs w:val="22"/>
        </w:rPr>
        <w:t xml:space="preserve">” in: International Association for the Study of Common Property Conference, Indiana University, </w:t>
      </w:r>
      <w:proofErr w:type="gramStart"/>
      <w:r w:rsidRPr="005C7223">
        <w:rPr>
          <w:rFonts w:ascii="Arial" w:hAnsi="Arial" w:cs="Arial"/>
          <w:sz w:val="22"/>
          <w:szCs w:val="22"/>
        </w:rPr>
        <w:t>31.05.2000</w:t>
      </w:r>
      <w:proofErr w:type="gramEnd"/>
      <w:r w:rsidRPr="005C7223">
        <w:rPr>
          <w:rFonts w:ascii="Arial" w:hAnsi="Arial" w:cs="Arial"/>
          <w:sz w:val="22"/>
          <w:szCs w:val="22"/>
        </w:rPr>
        <w:t xml:space="preserve">-04.06.2000. </w:t>
      </w:r>
      <w:proofErr w:type="gramStart"/>
      <w:r w:rsidRPr="005C7223">
        <w:rPr>
          <w:rFonts w:ascii="Arial" w:hAnsi="Arial" w:cs="Arial"/>
          <w:sz w:val="22"/>
          <w:szCs w:val="22"/>
        </w:rPr>
        <w:t>University of Manitoba.</w:t>
      </w:r>
      <w:proofErr w:type="gramEnd"/>
    </w:p>
    <w:p w14:paraId="7677B7F0" w14:textId="77777777" w:rsidR="009602AD" w:rsidRPr="005C7223" w:rsidRDefault="009602AD" w:rsidP="009602AD">
      <w:pPr>
        <w:rPr>
          <w:rFonts w:ascii="Arial" w:hAnsi="Arial" w:cs="Arial"/>
          <w:sz w:val="22"/>
          <w:szCs w:val="22"/>
        </w:rPr>
      </w:pPr>
    </w:p>
    <w:p w14:paraId="69D85FBB" w14:textId="77777777" w:rsidR="009602AD" w:rsidRPr="005C7223" w:rsidRDefault="009602AD" w:rsidP="009602AD">
      <w:pPr>
        <w:rPr>
          <w:rFonts w:ascii="Arial" w:hAnsi="Arial" w:cs="Arial"/>
          <w:sz w:val="22"/>
          <w:szCs w:val="22"/>
        </w:rPr>
      </w:pPr>
      <w:r w:rsidRPr="005C7223">
        <w:rPr>
          <w:rFonts w:ascii="Arial" w:hAnsi="Arial" w:cs="Arial"/>
          <w:sz w:val="22"/>
          <w:szCs w:val="22"/>
        </w:rPr>
        <w:t xml:space="preserve">Hodge, I. (1995). </w:t>
      </w:r>
      <w:proofErr w:type="gramStart"/>
      <w:r w:rsidRPr="005C7223">
        <w:rPr>
          <w:rFonts w:ascii="Arial" w:hAnsi="Arial" w:cs="Arial"/>
          <w:sz w:val="22"/>
          <w:szCs w:val="22"/>
        </w:rPr>
        <w:t>“</w:t>
      </w:r>
      <w:r w:rsidRPr="005C7223">
        <w:rPr>
          <w:rFonts w:ascii="Arial" w:hAnsi="Arial" w:cs="Arial"/>
          <w:i/>
          <w:sz w:val="22"/>
          <w:szCs w:val="22"/>
        </w:rPr>
        <w:t>Environmental Economics</w:t>
      </w:r>
      <w:r w:rsidRPr="005C7223">
        <w:rPr>
          <w:rFonts w:ascii="Arial" w:hAnsi="Arial" w:cs="Arial"/>
          <w:sz w:val="22"/>
          <w:szCs w:val="22"/>
        </w:rPr>
        <w:t>”.</w:t>
      </w:r>
      <w:proofErr w:type="gramEnd"/>
      <w:r w:rsidRPr="005C7223">
        <w:rPr>
          <w:rFonts w:ascii="Arial" w:hAnsi="Arial" w:cs="Arial"/>
          <w:sz w:val="22"/>
          <w:szCs w:val="22"/>
        </w:rPr>
        <w:t xml:space="preserve"> MacMillan Press Limited.</w:t>
      </w:r>
    </w:p>
    <w:p w14:paraId="2CDD785A" w14:textId="77777777" w:rsidR="009602AD" w:rsidRPr="005C7223" w:rsidRDefault="009602AD" w:rsidP="009602AD">
      <w:pPr>
        <w:rPr>
          <w:rFonts w:ascii="Arial" w:hAnsi="Arial" w:cs="Arial"/>
          <w:sz w:val="22"/>
          <w:szCs w:val="22"/>
        </w:rPr>
      </w:pPr>
    </w:p>
    <w:p w14:paraId="475EF25B" w14:textId="77777777" w:rsidR="009602AD" w:rsidRPr="005C7223" w:rsidRDefault="009602AD" w:rsidP="009602AD">
      <w:pPr>
        <w:rPr>
          <w:rFonts w:ascii="Arial" w:hAnsi="Arial" w:cs="Arial"/>
          <w:sz w:val="22"/>
          <w:szCs w:val="22"/>
        </w:rPr>
      </w:pPr>
      <w:r w:rsidRPr="005C7223">
        <w:rPr>
          <w:rFonts w:ascii="Arial" w:hAnsi="Arial" w:cs="Arial"/>
          <w:sz w:val="22"/>
          <w:szCs w:val="22"/>
        </w:rPr>
        <w:t xml:space="preserve">Kim, S. and </w:t>
      </w:r>
      <w:proofErr w:type="spellStart"/>
      <w:r w:rsidRPr="005C7223">
        <w:rPr>
          <w:rFonts w:ascii="Arial" w:hAnsi="Arial" w:cs="Arial"/>
          <w:sz w:val="22"/>
          <w:szCs w:val="22"/>
        </w:rPr>
        <w:t>Baek</w:t>
      </w:r>
      <w:proofErr w:type="spellEnd"/>
      <w:r w:rsidRPr="005C7223">
        <w:rPr>
          <w:rFonts w:ascii="Arial" w:hAnsi="Arial" w:cs="Arial"/>
          <w:sz w:val="22"/>
          <w:szCs w:val="22"/>
        </w:rPr>
        <w:t>, J. S. (</w:t>
      </w:r>
      <w:proofErr w:type="gramStart"/>
      <w:r w:rsidRPr="005C7223">
        <w:rPr>
          <w:rFonts w:ascii="Arial" w:hAnsi="Arial" w:cs="Arial"/>
          <w:sz w:val="22"/>
          <w:szCs w:val="22"/>
        </w:rPr>
        <w:t>20 )</w:t>
      </w:r>
      <w:proofErr w:type="gramEnd"/>
      <w:r w:rsidRPr="005C7223">
        <w:rPr>
          <w:rFonts w:ascii="Arial" w:hAnsi="Arial" w:cs="Arial"/>
          <w:sz w:val="22"/>
          <w:szCs w:val="22"/>
        </w:rPr>
        <w:t>. “</w:t>
      </w:r>
      <w:r w:rsidRPr="005C7223">
        <w:rPr>
          <w:rFonts w:ascii="Arial" w:hAnsi="Arial" w:cs="Arial"/>
          <w:i/>
          <w:sz w:val="22"/>
          <w:szCs w:val="22"/>
        </w:rPr>
        <w:t>Potential of Nature-Inspired Approach for Organisation Design in Product-Service System</w:t>
      </w:r>
      <w:r w:rsidRPr="005C7223">
        <w:rPr>
          <w:rFonts w:ascii="Arial" w:hAnsi="Arial" w:cs="Arial"/>
          <w:sz w:val="22"/>
          <w:szCs w:val="22"/>
        </w:rPr>
        <w:t>” in: Proceedings of the 20</w:t>
      </w:r>
      <w:r w:rsidRPr="005C7223">
        <w:rPr>
          <w:rFonts w:ascii="Arial" w:hAnsi="Arial" w:cs="Arial"/>
          <w:sz w:val="22"/>
          <w:szCs w:val="22"/>
          <w:vertAlign w:val="superscript"/>
        </w:rPr>
        <w:t>th</w:t>
      </w:r>
      <w:r w:rsidRPr="005C7223">
        <w:rPr>
          <w:rFonts w:ascii="Arial" w:hAnsi="Arial" w:cs="Arial"/>
          <w:sz w:val="22"/>
          <w:szCs w:val="22"/>
        </w:rPr>
        <w:t xml:space="preserve"> International Conference on Engineering Design (</w:t>
      </w:r>
      <w:proofErr w:type="spellStart"/>
      <w:r w:rsidRPr="005C7223">
        <w:rPr>
          <w:rFonts w:ascii="Arial" w:hAnsi="Arial" w:cs="Arial"/>
          <w:sz w:val="22"/>
          <w:szCs w:val="22"/>
        </w:rPr>
        <w:t>ICED15</w:t>
      </w:r>
      <w:proofErr w:type="spellEnd"/>
      <w:r w:rsidRPr="005C7223">
        <w:rPr>
          <w:rFonts w:ascii="Arial" w:hAnsi="Arial" w:cs="Arial"/>
          <w:sz w:val="22"/>
          <w:szCs w:val="22"/>
        </w:rPr>
        <w:t xml:space="preserve">), Milan, Italy, 27.-30.07.2015. </w:t>
      </w:r>
      <w:proofErr w:type="spellStart"/>
      <w:r w:rsidRPr="005C7223">
        <w:rPr>
          <w:rFonts w:ascii="Arial" w:hAnsi="Arial" w:cs="Arial"/>
          <w:sz w:val="22"/>
          <w:szCs w:val="22"/>
        </w:rPr>
        <w:t>ICED15</w:t>
      </w:r>
      <w:proofErr w:type="spellEnd"/>
      <w:r w:rsidRPr="005C7223">
        <w:rPr>
          <w:rFonts w:ascii="Arial" w:hAnsi="Arial" w:cs="Arial"/>
          <w:sz w:val="22"/>
          <w:szCs w:val="22"/>
        </w:rPr>
        <w:t>.</w:t>
      </w:r>
    </w:p>
    <w:p w14:paraId="208468D9" w14:textId="77777777" w:rsidR="009602AD" w:rsidRPr="005C7223" w:rsidRDefault="009602AD" w:rsidP="009602AD">
      <w:pPr>
        <w:rPr>
          <w:rFonts w:ascii="Arial" w:hAnsi="Arial" w:cs="Arial"/>
          <w:sz w:val="22"/>
          <w:szCs w:val="22"/>
        </w:rPr>
      </w:pPr>
    </w:p>
    <w:p w14:paraId="12B713DE" w14:textId="77777777" w:rsidR="009602AD" w:rsidRPr="005C7223" w:rsidRDefault="009602AD" w:rsidP="009602AD">
      <w:pPr>
        <w:rPr>
          <w:rFonts w:ascii="Arial" w:hAnsi="Arial" w:cs="Arial"/>
          <w:sz w:val="22"/>
          <w:szCs w:val="22"/>
        </w:rPr>
      </w:pPr>
      <w:proofErr w:type="spellStart"/>
      <w:r w:rsidRPr="005C7223">
        <w:rPr>
          <w:rFonts w:ascii="Arial" w:hAnsi="Arial" w:cs="Arial"/>
          <w:sz w:val="22"/>
          <w:szCs w:val="22"/>
        </w:rPr>
        <w:t>Kvlanes</w:t>
      </w:r>
      <w:proofErr w:type="spellEnd"/>
      <w:r w:rsidRPr="005C7223">
        <w:rPr>
          <w:rFonts w:ascii="Arial" w:hAnsi="Arial" w:cs="Arial"/>
          <w:sz w:val="22"/>
          <w:szCs w:val="22"/>
        </w:rPr>
        <w:t>, O. (2015). “</w:t>
      </w:r>
      <w:r w:rsidRPr="005C7223">
        <w:rPr>
          <w:rFonts w:ascii="Arial" w:hAnsi="Arial" w:cs="Arial"/>
          <w:i/>
          <w:sz w:val="22"/>
          <w:szCs w:val="22"/>
        </w:rPr>
        <w:t>Moral Reasoning at Work: Rethinking Ethics in Organisations</w:t>
      </w:r>
      <w:r w:rsidRPr="005C7223">
        <w:rPr>
          <w:rFonts w:ascii="Arial" w:hAnsi="Arial" w:cs="Arial"/>
          <w:sz w:val="22"/>
          <w:szCs w:val="22"/>
        </w:rPr>
        <w:t>”. Palgrave Macmillan, Macmillan Publishers Limited.</w:t>
      </w:r>
    </w:p>
    <w:p w14:paraId="1481E69F" w14:textId="77777777" w:rsidR="009602AD" w:rsidRPr="005C7223" w:rsidRDefault="009602AD" w:rsidP="009602AD">
      <w:pPr>
        <w:rPr>
          <w:rFonts w:ascii="Arial" w:hAnsi="Arial" w:cs="Arial"/>
          <w:sz w:val="22"/>
          <w:szCs w:val="22"/>
        </w:rPr>
      </w:pPr>
    </w:p>
    <w:p w14:paraId="5679135D"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Lacy, P., Cooper, T., Hayward, R. and Neuberger, L. (2010).</w:t>
      </w:r>
      <w:proofErr w:type="gramEnd"/>
      <w:r w:rsidRPr="005C7223">
        <w:rPr>
          <w:rFonts w:ascii="Arial" w:hAnsi="Arial" w:cs="Arial"/>
          <w:sz w:val="22"/>
          <w:szCs w:val="22"/>
        </w:rPr>
        <w:t xml:space="preserve"> “</w:t>
      </w:r>
      <w:r w:rsidRPr="005C7223">
        <w:rPr>
          <w:rFonts w:ascii="Arial" w:hAnsi="Arial" w:cs="Arial"/>
          <w:i/>
          <w:sz w:val="22"/>
          <w:szCs w:val="22"/>
        </w:rPr>
        <w:t xml:space="preserve">A New Era of Sustainability: UN Global Compact-Accenture </w:t>
      </w:r>
      <w:proofErr w:type="spellStart"/>
      <w:r w:rsidRPr="005C7223">
        <w:rPr>
          <w:rFonts w:ascii="Arial" w:hAnsi="Arial" w:cs="Arial"/>
          <w:i/>
          <w:sz w:val="22"/>
          <w:szCs w:val="22"/>
        </w:rPr>
        <w:t>CEO</w:t>
      </w:r>
      <w:proofErr w:type="spellEnd"/>
      <w:r w:rsidRPr="005C7223">
        <w:rPr>
          <w:rFonts w:ascii="Arial" w:hAnsi="Arial" w:cs="Arial"/>
          <w:i/>
          <w:sz w:val="22"/>
          <w:szCs w:val="22"/>
        </w:rPr>
        <w:t xml:space="preserve"> Study 2010</w:t>
      </w:r>
      <w:r w:rsidRPr="005C7223">
        <w:rPr>
          <w:rFonts w:ascii="Arial" w:hAnsi="Arial" w:cs="Arial"/>
          <w:sz w:val="22"/>
          <w:szCs w:val="22"/>
        </w:rPr>
        <w:t xml:space="preserve">”. </w:t>
      </w:r>
      <w:proofErr w:type="gramStart"/>
      <w:r w:rsidRPr="005C7223">
        <w:rPr>
          <w:rFonts w:ascii="Arial" w:hAnsi="Arial" w:cs="Arial"/>
          <w:sz w:val="22"/>
          <w:szCs w:val="22"/>
        </w:rPr>
        <w:t>United Nations Global Compact.</w:t>
      </w:r>
      <w:proofErr w:type="gramEnd"/>
    </w:p>
    <w:p w14:paraId="7DE8BA10" w14:textId="77777777" w:rsidR="009602AD" w:rsidRPr="005C7223" w:rsidRDefault="009602AD" w:rsidP="009602AD">
      <w:pPr>
        <w:rPr>
          <w:rFonts w:ascii="Arial" w:hAnsi="Arial" w:cs="Arial"/>
          <w:sz w:val="22"/>
          <w:szCs w:val="22"/>
        </w:rPr>
      </w:pPr>
    </w:p>
    <w:p w14:paraId="6436EB80"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Lovelock, J. (1989).</w:t>
      </w:r>
      <w:proofErr w:type="gramEnd"/>
      <w:r w:rsidRPr="005C7223">
        <w:rPr>
          <w:rFonts w:ascii="Arial" w:hAnsi="Arial" w:cs="Arial"/>
          <w:sz w:val="22"/>
          <w:szCs w:val="22"/>
        </w:rPr>
        <w:t xml:space="preserve"> “</w:t>
      </w:r>
      <w:r w:rsidRPr="005C7223">
        <w:rPr>
          <w:rFonts w:ascii="Arial" w:hAnsi="Arial" w:cs="Arial"/>
          <w:i/>
          <w:sz w:val="22"/>
          <w:szCs w:val="22"/>
        </w:rPr>
        <w:t>The Ages of Gaia: A Biography of Our Living Earth</w:t>
      </w:r>
      <w:r w:rsidRPr="005C7223">
        <w:rPr>
          <w:rFonts w:ascii="Arial" w:hAnsi="Arial" w:cs="Arial"/>
          <w:sz w:val="22"/>
          <w:szCs w:val="22"/>
        </w:rPr>
        <w:t xml:space="preserve">”. </w:t>
      </w:r>
      <w:proofErr w:type="gramStart"/>
      <w:r w:rsidRPr="005C7223">
        <w:rPr>
          <w:rFonts w:ascii="Arial" w:hAnsi="Arial" w:cs="Arial"/>
          <w:sz w:val="22"/>
          <w:szCs w:val="22"/>
        </w:rPr>
        <w:t>Oxford University Press.</w:t>
      </w:r>
      <w:proofErr w:type="gramEnd"/>
    </w:p>
    <w:p w14:paraId="29F578B9" w14:textId="77777777" w:rsidR="009602AD" w:rsidRPr="005C7223" w:rsidRDefault="009602AD" w:rsidP="009602AD">
      <w:pPr>
        <w:rPr>
          <w:rFonts w:ascii="Arial" w:hAnsi="Arial" w:cs="Arial"/>
          <w:sz w:val="22"/>
          <w:szCs w:val="22"/>
        </w:rPr>
      </w:pPr>
    </w:p>
    <w:p w14:paraId="49252846" w14:textId="77777777" w:rsidR="009602AD" w:rsidRPr="005C7223" w:rsidRDefault="009602AD" w:rsidP="009602AD">
      <w:pPr>
        <w:rPr>
          <w:rFonts w:ascii="Arial" w:hAnsi="Arial" w:cs="Arial"/>
          <w:sz w:val="22"/>
          <w:szCs w:val="22"/>
        </w:rPr>
      </w:pPr>
      <w:r w:rsidRPr="005C7223">
        <w:rPr>
          <w:rFonts w:ascii="Arial" w:hAnsi="Arial" w:cs="Arial"/>
          <w:sz w:val="22"/>
          <w:szCs w:val="22"/>
        </w:rPr>
        <w:t>Max-</w:t>
      </w:r>
      <w:proofErr w:type="spellStart"/>
      <w:r w:rsidRPr="005C7223">
        <w:rPr>
          <w:rFonts w:ascii="Arial" w:hAnsi="Arial" w:cs="Arial"/>
          <w:sz w:val="22"/>
          <w:szCs w:val="22"/>
        </w:rPr>
        <w:t>Neef</w:t>
      </w:r>
      <w:proofErr w:type="spellEnd"/>
      <w:r w:rsidRPr="005C7223">
        <w:rPr>
          <w:rFonts w:ascii="Arial" w:hAnsi="Arial" w:cs="Arial"/>
          <w:sz w:val="22"/>
          <w:szCs w:val="22"/>
        </w:rPr>
        <w:t>, M.A. (1991). “</w:t>
      </w:r>
      <w:r w:rsidRPr="005C7223">
        <w:rPr>
          <w:rFonts w:ascii="Arial" w:hAnsi="Arial" w:cs="Arial"/>
          <w:i/>
          <w:sz w:val="22"/>
          <w:szCs w:val="22"/>
        </w:rPr>
        <w:t>Human Scale Development: Conception, Application and Further Reflections</w:t>
      </w:r>
      <w:r w:rsidRPr="005C7223">
        <w:rPr>
          <w:rFonts w:ascii="Arial" w:hAnsi="Arial" w:cs="Arial"/>
          <w:sz w:val="22"/>
          <w:szCs w:val="22"/>
        </w:rPr>
        <w:t xml:space="preserve">”. </w:t>
      </w:r>
      <w:proofErr w:type="gramStart"/>
      <w:r w:rsidRPr="005C7223">
        <w:rPr>
          <w:rFonts w:ascii="Arial" w:hAnsi="Arial" w:cs="Arial"/>
          <w:sz w:val="22"/>
          <w:szCs w:val="22"/>
        </w:rPr>
        <w:t>The Apex Press.</w:t>
      </w:r>
      <w:proofErr w:type="gramEnd"/>
    </w:p>
    <w:p w14:paraId="3186E1D1" w14:textId="77777777" w:rsidR="009602AD" w:rsidRPr="005C7223" w:rsidRDefault="009602AD" w:rsidP="009602AD">
      <w:pPr>
        <w:rPr>
          <w:rFonts w:ascii="Arial" w:hAnsi="Arial" w:cs="Arial"/>
          <w:sz w:val="22"/>
          <w:szCs w:val="22"/>
        </w:rPr>
      </w:pPr>
    </w:p>
    <w:p w14:paraId="1E91E758"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Natural Resources Wales.</w:t>
      </w:r>
      <w:proofErr w:type="gramEnd"/>
      <w:r w:rsidRPr="005C7223">
        <w:rPr>
          <w:rFonts w:ascii="Arial" w:hAnsi="Arial" w:cs="Arial"/>
          <w:sz w:val="22"/>
          <w:szCs w:val="22"/>
        </w:rPr>
        <w:t xml:space="preserve"> (2017). “</w:t>
      </w:r>
      <w:r w:rsidRPr="005C7223">
        <w:rPr>
          <w:rFonts w:ascii="Arial" w:hAnsi="Arial" w:cs="Arial"/>
          <w:i/>
          <w:sz w:val="22"/>
          <w:szCs w:val="22"/>
        </w:rPr>
        <w:t>Timber Marketing Plan 2017-2022</w:t>
      </w:r>
      <w:r w:rsidRPr="005C7223">
        <w:rPr>
          <w:rFonts w:ascii="Arial" w:hAnsi="Arial" w:cs="Arial"/>
          <w:sz w:val="22"/>
          <w:szCs w:val="22"/>
        </w:rPr>
        <w:t xml:space="preserve">”. </w:t>
      </w:r>
      <w:proofErr w:type="gramStart"/>
      <w:r w:rsidRPr="005C7223">
        <w:rPr>
          <w:rFonts w:ascii="Arial" w:hAnsi="Arial" w:cs="Arial"/>
          <w:sz w:val="22"/>
          <w:szCs w:val="22"/>
        </w:rPr>
        <w:t>Natural Resources Wales.</w:t>
      </w:r>
      <w:proofErr w:type="gramEnd"/>
    </w:p>
    <w:p w14:paraId="5E64DB55" w14:textId="77777777" w:rsidR="009602AD" w:rsidRPr="005C7223" w:rsidRDefault="009602AD" w:rsidP="009602AD">
      <w:pPr>
        <w:rPr>
          <w:rFonts w:ascii="Arial" w:hAnsi="Arial" w:cs="Arial"/>
          <w:sz w:val="22"/>
          <w:szCs w:val="22"/>
        </w:rPr>
      </w:pPr>
    </w:p>
    <w:p w14:paraId="5E3F26D7"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Natural Resources Wales.</w:t>
      </w:r>
      <w:proofErr w:type="gramEnd"/>
      <w:r w:rsidRPr="005C7223">
        <w:rPr>
          <w:rFonts w:ascii="Arial" w:hAnsi="Arial" w:cs="Arial"/>
          <w:sz w:val="22"/>
          <w:szCs w:val="22"/>
        </w:rPr>
        <w:t xml:space="preserve"> (2018). “</w:t>
      </w:r>
      <w:r w:rsidRPr="005C7223">
        <w:rPr>
          <w:rFonts w:ascii="Arial" w:hAnsi="Arial" w:cs="Arial"/>
          <w:i/>
          <w:sz w:val="22"/>
          <w:szCs w:val="22"/>
        </w:rPr>
        <w:t xml:space="preserve">Managing today’s natural resources for tomorrow’s generations: our Business Plan 2018/19”. </w:t>
      </w:r>
      <w:proofErr w:type="gramStart"/>
      <w:r w:rsidRPr="005C7223">
        <w:rPr>
          <w:rFonts w:ascii="Arial" w:hAnsi="Arial" w:cs="Arial"/>
          <w:sz w:val="22"/>
          <w:szCs w:val="22"/>
        </w:rPr>
        <w:t>Natural Resources Wales.</w:t>
      </w:r>
      <w:proofErr w:type="gramEnd"/>
    </w:p>
    <w:p w14:paraId="37C1F394" w14:textId="77777777" w:rsidR="009602AD" w:rsidRPr="005C7223" w:rsidRDefault="009602AD" w:rsidP="009602AD">
      <w:pPr>
        <w:rPr>
          <w:rFonts w:ascii="Arial" w:hAnsi="Arial" w:cs="Arial"/>
          <w:sz w:val="22"/>
          <w:szCs w:val="22"/>
        </w:rPr>
      </w:pPr>
    </w:p>
    <w:p w14:paraId="26AA36B4"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 xml:space="preserve">Porter, M.E. and Kramer, </w:t>
      </w:r>
      <w:proofErr w:type="spellStart"/>
      <w:r w:rsidRPr="005C7223">
        <w:rPr>
          <w:rFonts w:ascii="Arial" w:hAnsi="Arial" w:cs="Arial"/>
          <w:sz w:val="22"/>
          <w:szCs w:val="22"/>
        </w:rPr>
        <w:t>M.R</w:t>
      </w:r>
      <w:proofErr w:type="spellEnd"/>
      <w:r w:rsidRPr="005C7223">
        <w:rPr>
          <w:rFonts w:ascii="Arial" w:hAnsi="Arial" w:cs="Arial"/>
          <w:sz w:val="22"/>
          <w:szCs w:val="22"/>
        </w:rPr>
        <w:t>. (2011).</w:t>
      </w:r>
      <w:proofErr w:type="gramEnd"/>
      <w:r w:rsidRPr="005C7223">
        <w:rPr>
          <w:rFonts w:ascii="Arial" w:hAnsi="Arial" w:cs="Arial"/>
          <w:sz w:val="22"/>
          <w:szCs w:val="22"/>
        </w:rPr>
        <w:t xml:space="preserve"> “</w:t>
      </w:r>
      <w:r w:rsidRPr="005C7223">
        <w:rPr>
          <w:rFonts w:ascii="Arial" w:hAnsi="Arial" w:cs="Arial"/>
          <w:i/>
          <w:sz w:val="22"/>
          <w:szCs w:val="22"/>
        </w:rPr>
        <w:t>The Big Idea: Creating Shared Value</w:t>
      </w:r>
      <w:r w:rsidRPr="005C7223">
        <w:rPr>
          <w:rFonts w:ascii="Arial" w:hAnsi="Arial" w:cs="Arial"/>
          <w:sz w:val="22"/>
          <w:szCs w:val="22"/>
        </w:rPr>
        <w:t>”. Harvard Business Review, January-February 2011.</w:t>
      </w:r>
    </w:p>
    <w:p w14:paraId="6B016B3C" w14:textId="77777777" w:rsidR="009602AD" w:rsidRPr="005C7223" w:rsidRDefault="009602AD" w:rsidP="009602AD">
      <w:pPr>
        <w:rPr>
          <w:rFonts w:ascii="Arial" w:hAnsi="Arial" w:cs="Arial"/>
          <w:sz w:val="22"/>
          <w:szCs w:val="22"/>
        </w:rPr>
      </w:pPr>
    </w:p>
    <w:p w14:paraId="307BC074"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Rewilding Britain.</w:t>
      </w:r>
      <w:proofErr w:type="gramEnd"/>
      <w:r w:rsidRPr="005C7223">
        <w:rPr>
          <w:rFonts w:ascii="Arial" w:hAnsi="Arial" w:cs="Arial"/>
          <w:sz w:val="22"/>
          <w:szCs w:val="22"/>
        </w:rPr>
        <w:t xml:space="preserve"> (2019). “</w:t>
      </w:r>
      <w:r w:rsidRPr="005C7223">
        <w:rPr>
          <w:rFonts w:ascii="Arial" w:hAnsi="Arial" w:cs="Arial"/>
          <w:i/>
          <w:sz w:val="22"/>
          <w:szCs w:val="22"/>
        </w:rPr>
        <w:t>Rewilding and Climate Breakdown: How Restoring Nature Can Help Decarbonise the UK</w:t>
      </w:r>
      <w:r w:rsidRPr="005C7223">
        <w:rPr>
          <w:rFonts w:ascii="Arial" w:hAnsi="Arial" w:cs="Arial"/>
          <w:sz w:val="22"/>
          <w:szCs w:val="22"/>
        </w:rPr>
        <w:t xml:space="preserve">”. </w:t>
      </w:r>
      <w:proofErr w:type="gramStart"/>
      <w:r w:rsidRPr="005C7223">
        <w:rPr>
          <w:rFonts w:ascii="Arial" w:hAnsi="Arial" w:cs="Arial"/>
          <w:sz w:val="22"/>
          <w:szCs w:val="22"/>
        </w:rPr>
        <w:t>Rewilding Britain.</w:t>
      </w:r>
      <w:proofErr w:type="gramEnd"/>
    </w:p>
    <w:p w14:paraId="1692EC19" w14:textId="77777777" w:rsidR="009602AD" w:rsidRPr="005C7223" w:rsidRDefault="009602AD" w:rsidP="009602AD">
      <w:pPr>
        <w:rPr>
          <w:rFonts w:ascii="Arial" w:hAnsi="Arial" w:cs="Arial"/>
          <w:sz w:val="22"/>
          <w:szCs w:val="22"/>
        </w:rPr>
      </w:pPr>
    </w:p>
    <w:p w14:paraId="1D783946" w14:textId="77777777" w:rsidR="009602AD" w:rsidRPr="005C7223" w:rsidRDefault="009602AD" w:rsidP="009602AD">
      <w:pPr>
        <w:rPr>
          <w:rFonts w:ascii="Arial" w:hAnsi="Arial" w:cs="Arial"/>
          <w:sz w:val="22"/>
          <w:szCs w:val="22"/>
        </w:rPr>
      </w:pPr>
      <w:proofErr w:type="spellStart"/>
      <w:proofErr w:type="gramStart"/>
      <w:r w:rsidRPr="005C7223">
        <w:rPr>
          <w:rFonts w:ascii="Arial" w:hAnsi="Arial" w:cs="Arial"/>
          <w:sz w:val="22"/>
          <w:szCs w:val="22"/>
        </w:rPr>
        <w:t>Surridge</w:t>
      </w:r>
      <w:proofErr w:type="spellEnd"/>
      <w:r w:rsidRPr="005C7223">
        <w:rPr>
          <w:rFonts w:ascii="Arial" w:hAnsi="Arial" w:cs="Arial"/>
          <w:sz w:val="22"/>
          <w:szCs w:val="22"/>
        </w:rPr>
        <w:t>, M. and Gillespie, A. (2015).</w:t>
      </w:r>
      <w:proofErr w:type="gramEnd"/>
      <w:r w:rsidRPr="005C7223">
        <w:rPr>
          <w:rFonts w:ascii="Arial" w:hAnsi="Arial" w:cs="Arial"/>
          <w:sz w:val="22"/>
          <w:szCs w:val="22"/>
        </w:rPr>
        <w:t xml:space="preserve"> “</w:t>
      </w:r>
      <w:r w:rsidRPr="005C7223">
        <w:rPr>
          <w:rFonts w:ascii="Arial" w:hAnsi="Arial" w:cs="Arial"/>
          <w:i/>
          <w:sz w:val="22"/>
          <w:szCs w:val="22"/>
        </w:rPr>
        <w:t xml:space="preserve">Business </w:t>
      </w:r>
      <w:proofErr w:type="gramStart"/>
      <w:r w:rsidRPr="005C7223">
        <w:rPr>
          <w:rFonts w:ascii="Arial" w:hAnsi="Arial" w:cs="Arial"/>
          <w:i/>
          <w:sz w:val="22"/>
          <w:szCs w:val="22"/>
        </w:rPr>
        <w:t>For</w:t>
      </w:r>
      <w:proofErr w:type="gramEnd"/>
      <w:r w:rsidRPr="005C7223">
        <w:rPr>
          <w:rFonts w:ascii="Arial" w:hAnsi="Arial" w:cs="Arial"/>
          <w:i/>
          <w:sz w:val="22"/>
          <w:szCs w:val="22"/>
        </w:rPr>
        <w:t xml:space="preserve"> A-level Year 1 and AS: Fifth edition</w:t>
      </w:r>
      <w:r w:rsidRPr="005C7223">
        <w:rPr>
          <w:rFonts w:ascii="Arial" w:hAnsi="Arial" w:cs="Arial"/>
          <w:sz w:val="22"/>
          <w:szCs w:val="22"/>
        </w:rPr>
        <w:t xml:space="preserve">”. </w:t>
      </w:r>
      <w:proofErr w:type="gramStart"/>
      <w:r w:rsidRPr="005C7223">
        <w:rPr>
          <w:rFonts w:ascii="Arial" w:hAnsi="Arial" w:cs="Arial"/>
          <w:sz w:val="22"/>
          <w:szCs w:val="22"/>
        </w:rPr>
        <w:t>Hodder Education.</w:t>
      </w:r>
      <w:proofErr w:type="gramEnd"/>
    </w:p>
    <w:p w14:paraId="283A0321" w14:textId="77777777" w:rsidR="009602AD" w:rsidRPr="005C7223" w:rsidRDefault="009602AD" w:rsidP="009602AD">
      <w:pPr>
        <w:rPr>
          <w:rFonts w:ascii="Arial" w:hAnsi="Arial" w:cs="Arial"/>
          <w:sz w:val="22"/>
          <w:szCs w:val="22"/>
        </w:rPr>
      </w:pPr>
    </w:p>
    <w:p w14:paraId="5496D484" w14:textId="77777777" w:rsidR="009602AD" w:rsidRPr="005C7223" w:rsidRDefault="009602AD" w:rsidP="009602AD">
      <w:pPr>
        <w:rPr>
          <w:rFonts w:ascii="Arial" w:hAnsi="Arial" w:cs="Arial"/>
          <w:sz w:val="22"/>
          <w:szCs w:val="22"/>
        </w:rPr>
      </w:pPr>
      <w:r w:rsidRPr="005C7223">
        <w:rPr>
          <w:rFonts w:ascii="Arial" w:hAnsi="Arial" w:cs="Arial"/>
          <w:sz w:val="22"/>
          <w:szCs w:val="22"/>
        </w:rPr>
        <w:t xml:space="preserve">Thompson, S. (2017). </w:t>
      </w:r>
      <w:proofErr w:type="gramStart"/>
      <w:r w:rsidRPr="005C7223">
        <w:rPr>
          <w:rFonts w:ascii="Arial" w:hAnsi="Arial" w:cs="Arial"/>
          <w:sz w:val="22"/>
          <w:szCs w:val="22"/>
        </w:rPr>
        <w:t>“</w:t>
      </w:r>
      <w:r w:rsidRPr="005C7223">
        <w:rPr>
          <w:rFonts w:ascii="Arial" w:hAnsi="Arial" w:cs="Arial"/>
          <w:i/>
          <w:sz w:val="22"/>
          <w:szCs w:val="22"/>
        </w:rPr>
        <w:t>The financial and commercial impact of responsible and sustainable business practise</w:t>
      </w:r>
      <w:r w:rsidRPr="005C7223">
        <w:rPr>
          <w:rFonts w:ascii="Arial" w:hAnsi="Arial" w:cs="Arial"/>
          <w:sz w:val="22"/>
          <w:szCs w:val="22"/>
        </w:rPr>
        <w:t>”.</w:t>
      </w:r>
      <w:proofErr w:type="gramEnd"/>
      <w:r w:rsidRPr="005C7223">
        <w:rPr>
          <w:rFonts w:ascii="Arial" w:hAnsi="Arial" w:cs="Arial"/>
          <w:sz w:val="22"/>
          <w:szCs w:val="22"/>
        </w:rPr>
        <w:t xml:space="preserve"> </w:t>
      </w:r>
      <w:proofErr w:type="spellStart"/>
      <w:proofErr w:type="gramStart"/>
      <w:r w:rsidRPr="005C7223">
        <w:rPr>
          <w:rFonts w:ascii="Arial" w:hAnsi="Arial" w:cs="Arial"/>
          <w:sz w:val="22"/>
          <w:szCs w:val="22"/>
        </w:rPr>
        <w:t>K4D</w:t>
      </w:r>
      <w:proofErr w:type="spellEnd"/>
      <w:r w:rsidRPr="005C7223">
        <w:rPr>
          <w:rFonts w:ascii="Arial" w:hAnsi="Arial" w:cs="Arial"/>
          <w:sz w:val="22"/>
          <w:szCs w:val="22"/>
        </w:rPr>
        <w:t xml:space="preserve"> Helpdesk report.</w:t>
      </w:r>
      <w:proofErr w:type="gramEnd"/>
      <w:r w:rsidRPr="005C7223">
        <w:rPr>
          <w:rFonts w:ascii="Arial" w:hAnsi="Arial" w:cs="Arial"/>
          <w:sz w:val="22"/>
          <w:szCs w:val="22"/>
        </w:rPr>
        <w:t xml:space="preserve"> Brighton, UK: Institute of Development Studies.</w:t>
      </w:r>
    </w:p>
    <w:p w14:paraId="3963A964" w14:textId="77777777" w:rsidR="009602AD" w:rsidRPr="005C7223" w:rsidRDefault="009602AD" w:rsidP="009602AD">
      <w:pPr>
        <w:rPr>
          <w:rFonts w:ascii="Arial" w:hAnsi="Arial" w:cs="Arial"/>
          <w:sz w:val="22"/>
          <w:szCs w:val="22"/>
          <w:highlight w:val="green"/>
        </w:rPr>
      </w:pPr>
    </w:p>
    <w:p w14:paraId="3F662836"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 xml:space="preserve">Von </w:t>
      </w:r>
      <w:proofErr w:type="spellStart"/>
      <w:r w:rsidRPr="005C7223">
        <w:rPr>
          <w:rFonts w:ascii="Arial" w:hAnsi="Arial" w:cs="Arial"/>
          <w:sz w:val="22"/>
          <w:szCs w:val="22"/>
        </w:rPr>
        <w:t>Wiezsacker</w:t>
      </w:r>
      <w:proofErr w:type="spellEnd"/>
      <w:r w:rsidRPr="005C7223">
        <w:rPr>
          <w:rFonts w:ascii="Arial" w:hAnsi="Arial" w:cs="Arial"/>
          <w:sz w:val="22"/>
          <w:szCs w:val="22"/>
        </w:rPr>
        <w:t xml:space="preserve">, E., </w:t>
      </w:r>
      <w:proofErr w:type="spellStart"/>
      <w:r w:rsidRPr="005C7223">
        <w:rPr>
          <w:rFonts w:ascii="Arial" w:hAnsi="Arial" w:cs="Arial"/>
          <w:sz w:val="22"/>
          <w:szCs w:val="22"/>
        </w:rPr>
        <w:t>Lovins</w:t>
      </w:r>
      <w:proofErr w:type="spellEnd"/>
      <w:r w:rsidRPr="005C7223">
        <w:rPr>
          <w:rFonts w:ascii="Arial" w:hAnsi="Arial" w:cs="Arial"/>
          <w:sz w:val="22"/>
          <w:szCs w:val="22"/>
        </w:rPr>
        <w:t xml:space="preserve">, A. B. and </w:t>
      </w:r>
      <w:proofErr w:type="spellStart"/>
      <w:r w:rsidRPr="005C7223">
        <w:rPr>
          <w:rFonts w:ascii="Arial" w:hAnsi="Arial" w:cs="Arial"/>
          <w:sz w:val="22"/>
          <w:szCs w:val="22"/>
        </w:rPr>
        <w:t>Lovins</w:t>
      </w:r>
      <w:proofErr w:type="spellEnd"/>
      <w:r w:rsidRPr="005C7223">
        <w:rPr>
          <w:rFonts w:ascii="Arial" w:hAnsi="Arial" w:cs="Arial"/>
          <w:sz w:val="22"/>
          <w:szCs w:val="22"/>
        </w:rPr>
        <w:t>, L H. (1998).</w:t>
      </w:r>
      <w:proofErr w:type="gramEnd"/>
      <w:r w:rsidRPr="005C7223">
        <w:rPr>
          <w:rFonts w:ascii="Arial" w:hAnsi="Arial" w:cs="Arial"/>
          <w:sz w:val="22"/>
          <w:szCs w:val="22"/>
        </w:rPr>
        <w:t xml:space="preserve"> “</w:t>
      </w:r>
      <w:r w:rsidRPr="005C7223">
        <w:rPr>
          <w:rFonts w:ascii="Arial" w:hAnsi="Arial" w:cs="Arial"/>
          <w:i/>
          <w:sz w:val="22"/>
          <w:szCs w:val="22"/>
        </w:rPr>
        <w:t>Factor Four: Doubling Wealth, Halving Resource Use</w:t>
      </w:r>
      <w:r w:rsidRPr="005C7223">
        <w:rPr>
          <w:rFonts w:ascii="Arial" w:hAnsi="Arial" w:cs="Arial"/>
          <w:sz w:val="22"/>
          <w:szCs w:val="22"/>
        </w:rPr>
        <w:t xml:space="preserve">”. </w:t>
      </w:r>
      <w:proofErr w:type="spellStart"/>
      <w:r w:rsidRPr="005C7223">
        <w:rPr>
          <w:rFonts w:ascii="Arial" w:hAnsi="Arial" w:cs="Arial"/>
          <w:sz w:val="22"/>
          <w:szCs w:val="22"/>
        </w:rPr>
        <w:t>Earthscan</w:t>
      </w:r>
      <w:proofErr w:type="spellEnd"/>
      <w:r w:rsidRPr="005C7223">
        <w:rPr>
          <w:rFonts w:ascii="Arial" w:hAnsi="Arial" w:cs="Arial"/>
          <w:sz w:val="22"/>
          <w:szCs w:val="22"/>
        </w:rPr>
        <w:t xml:space="preserve"> Publications Limited.</w:t>
      </w:r>
    </w:p>
    <w:p w14:paraId="4D217303" w14:textId="77777777" w:rsidR="009602AD" w:rsidRPr="005C7223" w:rsidRDefault="009602AD" w:rsidP="009602AD">
      <w:pPr>
        <w:rPr>
          <w:rFonts w:ascii="Arial" w:hAnsi="Arial" w:cs="Arial"/>
          <w:sz w:val="22"/>
          <w:szCs w:val="22"/>
        </w:rPr>
      </w:pPr>
    </w:p>
    <w:p w14:paraId="17461A4D"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World Commission on Environment and Development.</w:t>
      </w:r>
      <w:proofErr w:type="gramEnd"/>
      <w:r w:rsidRPr="005C7223">
        <w:rPr>
          <w:rFonts w:ascii="Arial" w:hAnsi="Arial" w:cs="Arial"/>
          <w:sz w:val="22"/>
          <w:szCs w:val="22"/>
        </w:rPr>
        <w:t xml:space="preserve"> (1987). “</w:t>
      </w:r>
      <w:r w:rsidRPr="005C7223">
        <w:rPr>
          <w:rFonts w:ascii="Arial" w:hAnsi="Arial" w:cs="Arial"/>
          <w:i/>
          <w:sz w:val="22"/>
          <w:szCs w:val="22"/>
        </w:rPr>
        <w:t>World Commission on Environment and Development: Our Common Future</w:t>
      </w:r>
      <w:r w:rsidRPr="005C7223">
        <w:rPr>
          <w:rFonts w:ascii="Arial" w:hAnsi="Arial" w:cs="Arial"/>
          <w:sz w:val="22"/>
          <w:szCs w:val="22"/>
        </w:rPr>
        <w:t xml:space="preserve">.” </w:t>
      </w:r>
      <w:proofErr w:type="spellStart"/>
      <w:proofErr w:type="gramStart"/>
      <w:r w:rsidRPr="005C7223">
        <w:rPr>
          <w:rFonts w:ascii="Arial" w:hAnsi="Arial" w:cs="Arial"/>
          <w:sz w:val="22"/>
          <w:szCs w:val="22"/>
        </w:rPr>
        <w:t>W.C.E.D</w:t>
      </w:r>
      <w:proofErr w:type="spellEnd"/>
      <w:r w:rsidRPr="005C7223">
        <w:rPr>
          <w:rFonts w:ascii="Arial" w:hAnsi="Arial" w:cs="Arial"/>
          <w:sz w:val="22"/>
          <w:szCs w:val="22"/>
        </w:rPr>
        <w:t>./United Nations.</w:t>
      </w:r>
      <w:proofErr w:type="gramEnd"/>
    </w:p>
    <w:p w14:paraId="776BB823" w14:textId="77777777" w:rsidR="009602AD" w:rsidRPr="005C7223" w:rsidRDefault="009602AD" w:rsidP="009602AD">
      <w:pPr>
        <w:rPr>
          <w:rFonts w:ascii="Arial" w:hAnsi="Arial" w:cs="Arial"/>
          <w:sz w:val="22"/>
          <w:szCs w:val="22"/>
          <w:highlight w:val="green"/>
        </w:rPr>
      </w:pPr>
    </w:p>
    <w:p w14:paraId="7A841172" w14:textId="77777777" w:rsidR="009602AD" w:rsidRPr="005C7223" w:rsidRDefault="009602AD" w:rsidP="009602AD">
      <w:pPr>
        <w:rPr>
          <w:rFonts w:ascii="Arial" w:hAnsi="Arial" w:cs="Arial"/>
          <w:sz w:val="22"/>
          <w:szCs w:val="22"/>
        </w:rPr>
      </w:pPr>
    </w:p>
    <w:p w14:paraId="32348525" w14:textId="77777777" w:rsidR="00106FD4" w:rsidRDefault="00106FD4" w:rsidP="009602AD">
      <w:pPr>
        <w:rPr>
          <w:rFonts w:ascii="Arial" w:hAnsi="Arial" w:cs="Arial"/>
          <w:b/>
          <w:sz w:val="22"/>
          <w:szCs w:val="22"/>
          <w:u w:val="single"/>
        </w:rPr>
      </w:pPr>
    </w:p>
    <w:p w14:paraId="379E30A2" w14:textId="77777777" w:rsidR="009602AD" w:rsidRPr="005C7223" w:rsidRDefault="009602AD" w:rsidP="009602AD">
      <w:pPr>
        <w:rPr>
          <w:rFonts w:ascii="Arial" w:hAnsi="Arial" w:cs="Arial"/>
          <w:b/>
          <w:sz w:val="22"/>
          <w:szCs w:val="22"/>
          <w:u w:val="single"/>
        </w:rPr>
      </w:pPr>
      <w:r w:rsidRPr="005C7223">
        <w:rPr>
          <w:rFonts w:ascii="Arial" w:hAnsi="Arial" w:cs="Arial"/>
          <w:b/>
          <w:sz w:val="22"/>
          <w:szCs w:val="22"/>
          <w:u w:val="single"/>
        </w:rPr>
        <w:lastRenderedPageBreak/>
        <w:t>Journals / Magazines</w:t>
      </w:r>
    </w:p>
    <w:p w14:paraId="4ABC982F" w14:textId="77777777" w:rsidR="009602AD" w:rsidRPr="005C7223" w:rsidRDefault="009602AD" w:rsidP="009602AD">
      <w:pPr>
        <w:rPr>
          <w:rFonts w:ascii="Arial" w:hAnsi="Arial" w:cs="Arial"/>
          <w:sz w:val="22"/>
          <w:szCs w:val="22"/>
        </w:rPr>
      </w:pPr>
    </w:p>
    <w:p w14:paraId="40271B0A" w14:textId="77777777" w:rsidR="009602AD" w:rsidRPr="005C7223" w:rsidRDefault="009602AD" w:rsidP="009602AD">
      <w:pPr>
        <w:rPr>
          <w:rFonts w:ascii="Arial" w:hAnsi="Arial" w:cs="Arial"/>
          <w:sz w:val="22"/>
          <w:szCs w:val="22"/>
        </w:rPr>
      </w:pPr>
      <w:proofErr w:type="spellStart"/>
      <w:r w:rsidRPr="005C7223">
        <w:rPr>
          <w:rFonts w:ascii="Arial" w:hAnsi="Arial" w:cs="Arial"/>
          <w:sz w:val="22"/>
          <w:szCs w:val="22"/>
        </w:rPr>
        <w:t>Abson</w:t>
      </w:r>
      <w:proofErr w:type="spellEnd"/>
      <w:r w:rsidRPr="005C7223">
        <w:rPr>
          <w:rFonts w:ascii="Arial" w:hAnsi="Arial" w:cs="Arial"/>
          <w:sz w:val="22"/>
          <w:szCs w:val="22"/>
        </w:rPr>
        <w:t xml:space="preserve">, </w:t>
      </w:r>
      <w:proofErr w:type="spellStart"/>
      <w:r w:rsidRPr="005C7223">
        <w:rPr>
          <w:rFonts w:ascii="Arial" w:hAnsi="Arial" w:cs="Arial"/>
          <w:sz w:val="22"/>
          <w:szCs w:val="22"/>
        </w:rPr>
        <w:t>D.J</w:t>
      </w:r>
      <w:proofErr w:type="spellEnd"/>
      <w:r w:rsidRPr="005C7223">
        <w:rPr>
          <w:rFonts w:ascii="Arial" w:hAnsi="Arial" w:cs="Arial"/>
          <w:sz w:val="22"/>
          <w:szCs w:val="22"/>
        </w:rPr>
        <w:t xml:space="preserve">., et al. (2017). “Leverage points for sustainability transformation”. </w:t>
      </w:r>
      <w:proofErr w:type="spellStart"/>
      <w:proofErr w:type="gramStart"/>
      <w:r w:rsidRPr="005C7223">
        <w:rPr>
          <w:rFonts w:ascii="Arial" w:hAnsi="Arial" w:cs="Arial"/>
          <w:i/>
          <w:sz w:val="22"/>
          <w:szCs w:val="22"/>
        </w:rPr>
        <w:t>Ambio</w:t>
      </w:r>
      <w:proofErr w:type="spellEnd"/>
      <w:r w:rsidRPr="005C7223">
        <w:rPr>
          <w:rFonts w:ascii="Arial" w:hAnsi="Arial" w:cs="Arial"/>
          <w:sz w:val="22"/>
          <w:szCs w:val="22"/>
        </w:rPr>
        <w:t xml:space="preserve"> 2017, </w:t>
      </w:r>
      <w:r w:rsidRPr="005C7223">
        <w:rPr>
          <w:rFonts w:ascii="Arial" w:hAnsi="Arial" w:cs="Arial"/>
          <w:b/>
          <w:sz w:val="22"/>
          <w:szCs w:val="22"/>
        </w:rPr>
        <w:t>46</w:t>
      </w:r>
      <w:r w:rsidRPr="005C7223">
        <w:rPr>
          <w:rFonts w:ascii="Arial" w:hAnsi="Arial" w:cs="Arial"/>
          <w:sz w:val="22"/>
          <w:szCs w:val="22"/>
        </w:rPr>
        <w:t>.</w:t>
      </w:r>
      <w:proofErr w:type="gramEnd"/>
      <w:r w:rsidRPr="005C7223">
        <w:rPr>
          <w:rFonts w:ascii="Arial" w:hAnsi="Arial" w:cs="Arial"/>
          <w:sz w:val="22"/>
          <w:szCs w:val="22"/>
        </w:rPr>
        <w:t xml:space="preserve"> Pp. 30-39.</w:t>
      </w:r>
    </w:p>
    <w:p w14:paraId="374531EA" w14:textId="77777777" w:rsidR="009602AD" w:rsidRPr="005C7223" w:rsidRDefault="009602AD" w:rsidP="009602AD">
      <w:pPr>
        <w:rPr>
          <w:rFonts w:ascii="Arial" w:hAnsi="Arial" w:cs="Arial"/>
          <w:sz w:val="22"/>
          <w:szCs w:val="22"/>
        </w:rPr>
      </w:pPr>
    </w:p>
    <w:p w14:paraId="7498AB55" w14:textId="77777777" w:rsidR="009602AD" w:rsidRPr="005C7223" w:rsidRDefault="009602AD" w:rsidP="009602AD">
      <w:pPr>
        <w:rPr>
          <w:rFonts w:ascii="Arial" w:hAnsi="Arial" w:cs="Arial"/>
          <w:sz w:val="22"/>
          <w:szCs w:val="22"/>
        </w:rPr>
      </w:pPr>
      <w:proofErr w:type="spellStart"/>
      <w:proofErr w:type="gramStart"/>
      <w:r w:rsidRPr="005C7223">
        <w:rPr>
          <w:rFonts w:ascii="Arial" w:hAnsi="Arial" w:cs="Arial"/>
          <w:sz w:val="22"/>
          <w:szCs w:val="22"/>
        </w:rPr>
        <w:t>Barrionuevo</w:t>
      </w:r>
      <w:proofErr w:type="spellEnd"/>
      <w:r w:rsidRPr="005C7223">
        <w:rPr>
          <w:rFonts w:ascii="Arial" w:hAnsi="Arial" w:cs="Arial"/>
          <w:sz w:val="22"/>
          <w:szCs w:val="22"/>
        </w:rPr>
        <w:t xml:space="preserve">, </w:t>
      </w:r>
      <w:proofErr w:type="spellStart"/>
      <w:r w:rsidRPr="005C7223">
        <w:rPr>
          <w:rFonts w:ascii="Arial" w:hAnsi="Arial" w:cs="Arial"/>
          <w:sz w:val="22"/>
          <w:szCs w:val="22"/>
        </w:rPr>
        <w:t>J.M</w:t>
      </w:r>
      <w:proofErr w:type="spellEnd"/>
      <w:r w:rsidRPr="005C7223">
        <w:rPr>
          <w:rFonts w:ascii="Arial" w:hAnsi="Arial" w:cs="Arial"/>
          <w:sz w:val="22"/>
          <w:szCs w:val="22"/>
        </w:rPr>
        <w:t xml:space="preserve">., </w:t>
      </w:r>
      <w:proofErr w:type="spellStart"/>
      <w:r w:rsidRPr="005C7223">
        <w:rPr>
          <w:rFonts w:ascii="Arial" w:hAnsi="Arial" w:cs="Arial"/>
          <w:sz w:val="22"/>
          <w:szCs w:val="22"/>
        </w:rPr>
        <w:t>Berrone</w:t>
      </w:r>
      <w:proofErr w:type="spellEnd"/>
      <w:r w:rsidRPr="005C7223">
        <w:rPr>
          <w:rFonts w:ascii="Arial" w:hAnsi="Arial" w:cs="Arial"/>
          <w:sz w:val="22"/>
          <w:szCs w:val="22"/>
        </w:rPr>
        <w:t xml:space="preserve">, P. and </w:t>
      </w:r>
      <w:proofErr w:type="spellStart"/>
      <w:r w:rsidRPr="005C7223">
        <w:rPr>
          <w:rFonts w:ascii="Arial" w:hAnsi="Arial" w:cs="Arial"/>
          <w:sz w:val="22"/>
          <w:szCs w:val="22"/>
        </w:rPr>
        <w:t>Ricart</w:t>
      </w:r>
      <w:proofErr w:type="spellEnd"/>
      <w:r w:rsidRPr="005C7223">
        <w:rPr>
          <w:rFonts w:ascii="Arial" w:hAnsi="Arial" w:cs="Arial"/>
          <w:sz w:val="22"/>
          <w:szCs w:val="22"/>
        </w:rPr>
        <w:t xml:space="preserve">, </w:t>
      </w:r>
      <w:proofErr w:type="spellStart"/>
      <w:r w:rsidRPr="005C7223">
        <w:rPr>
          <w:rFonts w:ascii="Arial" w:hAnsi="Arial" w:cs="Arial"/>
          <w:sz w:val="22"/>
          <w:szCs w:val="22"/>
        </w:rPr>
        <w:t>J.E</w:t>
      </w:r>
      <w:proofErr w:type="spellEnd"/>
      <w:r w:rsidRPr="005C7223">
        <w:rPr>
          <w:rFonts w:ascii="Arial" w:hAnsi="Arial" w:cs="Arial"/>
          <w:sz w:val="22"/>
          <w:szCs w:val="22"/>
        </w:rPr>
        <w:t>. (2012).</w:t>
      </w:r>
      <w:proofErr w:type="gramEnd"/>
      <w:r w:rsidRPr="005C7223">
        <w:rPr>
          <w:rFonts w:ascii="Arial" w:hAnsi="Arial" w:cs="Arial"/>
          <w:sz w:val="22"/>
          <w:szCs w:val="22"/>
        </w:rPr>
        <w:t xml:space="preserve"> “Opportunities for Urban Development: Smart Cities, Sustainable Progress”. </w:t>
      </w:r>
      <w:proofErr w:type="spellStart"/>
      <w:r w:rsidRPr="005C7223">
        <w:rPr>
          <w:rFonts w:ascii="Arial" w:hAnsi="Arial" w:cs="Arial"/>
          <w:i/>
          <w:sz w:val="22"/>
          <w:szCs w:val="22"/>
        </w:rPr>
        <w:t>IESE</w:t>
      </w:r>
      <w:proofErr w:type="spellEnd"/>
      <w:r w:rsidRPr="005C7223">
        <w:rPr>
          <w:rFonts w:ascii="Arial" w:hAnsi="Arial" w:cs="Arial"/>
          <w:i/>
          <w:sz w:val="22"/>
          <w:szCs w:val="22"/>
        </w:rPr>
        <w:t xml:space="preserve"> Insight</w:t>
      </w:r>
      <w:r w:rsidRPr="005C7223">
        <w:rPr>
          <w:rFonts w:ascii="Arial" w:hAnsi="Arial" w:cs="Arial"/>
          <w:sz w:val="22"/>
          <w:szCs w:val="22"/>
        </w:rPr>
        <w:t xml:space="preserve">, Issue </w:t>
      </w:r>
      <w:r w:rsidRPr="005C7223">
        <w:rPr>
          <w:rFonts w:ascii="Arial" w:hAnsi="Arial" w:cs="Arial"/>
          <w:b/>
          <w:sz w:val="22"/>
          <w:szCs w:val="22"/>
        </w:rPr>
        <w:t>14</w:t>
      </w:r>
      <w:r w:rsidRPr="005C7223">
        <w:rPr>
          <w:rFonts w:ascii="Arial" w:hAnsi="Arial" w:cs="Arial"/>
          <w:sz w:val="22"/>
          <w:szCs w:val="22"/>
        </w:rPr>
        <w:t>, Third Quarter 2012.</w:t>
      </w:r>
    </w:p>
    <w:p w14:paraId="1FF1C71B" w14:textId="77777777" w:rsidR="009602AD" w:rsidRPr="005C7223" w:rsidRDefault="009602AD" w:rsidP="009602AD">
      <w:pPr>
        <w:rPr>
          <w:rFonts w:ascii="Arial" w:hAnsi="Arial" w:cs="Arial"/>
          <w:sz w:val="22"/>
          <w:szCs w:val="22"/>
        </w:rPr>
      </w:pPr>
    </w:p>
    <w:p w14:paraId="19700797" w14:textId="77777777" w:rsidR="009602AD" w:rsidRPr="005C7223" w:rsidRDefault="009602AD" w:rsidP="009602AD">
      <w:pPr>
        <w:rPr>
          <w:rFonts w:ascii="Arial" w:hAnsi="Arial" w:cs="Arial"/>
          <w:sz w:val="22"/>
          <w:szCs w:val="22"/>
        </w:rPr>
      </w:pPr>
      <w:r w:rsidRPr="005C7223">
        <w:rPr>
          <w:rFonts w:ascii="Arial" w:hAnsi="Arial" w:cs="Arial"/>
          <w:sz w:val="22"/>
          <w:szCs w:val="22"/>
        </w:rPr>
        <w:t>Blood, R. (2019). “</w:t>
      </w:r>
      <w:r w:rsidRPr="005C7223">
        <w:rPr>
          <w:rFonts w:ascii="Arial" w:hAnsi="Arial" w:cs="Arial"/>
          <w:i/>
          <w:sz w:val="22"/>
          <w:szCs w:val="22"/>
        </w:rPr>
        <w:t>Forcing the Issue</w:t>
      </w:r>
      <w:r w:rsidRPr="005C7223">
        <w:rPr>
          <w:rFonts w:ascii="Arial" w:hAnsi="Arial" w:cs="Arial"/>
          <w:sz w:val="22"/>
          <w:szCs w:val="22"/>
        </w:rPr>
        <w:t xml:space="preserve">” in </w:t>
      </w:r>
      <w:proofErr w:type="spellStart"/>
      <w:r w:rsidRPr="005C7223">
        <w:rPr>
          <w:rFonts w:ascii="Arial" w:hAnsi="Arial" w:cs="Arial"/>
          <w:sz w:val="22"/>
          <w:szCs w:val="22"/>
        </w:rPr>
        <w:t>IEMA</w:t>
      </w:r>
      <w:proofErr w:type="spellEnd"/>
      <w:r w:rsidRPr="005C7223">
        <w:rPr>
          <w:rFonts w:ascii="Arial" w:hAnsi="Arial" w:cs="Arial"/>
          <w:sz w:val="22"/>
          <w:szCs w:val="22"/>
        </w:rPr>
        <w:t xml:space="preserve"> (2019) “Transform: for Environment and Sustainability Professionals”, June 2019, page 20.</w:t>
      </w:r>
    </w:p>
    <w:p w14:paraId="79DFE8D8" w14:textId="77777777" w:rsidR="009602AD" w:rsidRPr="005C7223" w:rsidRDefault="009602AD" w:rsidP="009602AD">
      <w:pPr>
        <w:rPr>
          <w:rFonts w:ascii="Arial" w:hAnsi="Arial" w:cs="Arial"/>
          <w:sz w:val="22"/>
          <w:szCs w:val="22"/>
        </w:rPr>
      </w:pPr>
    </w:p>
    <w:p w14:paraId="1DF4A121" w14:textId="77777777" w:rsidR="009602AD" w:rsidRPr="005C7223" w:rsidRDefault="009602AD" w:rsidP="009602AD">
      <w:pPr>
        <w:rPr>
          <w:rFonts w:ascii="Arial" w:hAnsi="Arial" w:cs="Arial"/>
          <w:sz w:val="22"/>
          <w:szCs w:val="22"/>
        </w:rPr>
      </w:pPr>
      <w:proofErr w:type="spellStart"/>
      <w:proofErr w:type="gramStart"/>
      <w:r w:rsidRPr="005C7223">
        <w:rPr>
          <w:rFonts w:ascii="Arial" w:hAnsi="Arial" w:cs="Arial"/>
          <w:sz w:val="22"/>
          <w:szCs w:val="22"/>
        </w:rPr>
        <w:t>Costanza</w:t>
      </w:r>
      <w:proofErr w:type="spellEnd"/>
      <w:r w:rsidRPr="005C7223">
        <w:rPr>
          <w:rFonts w:ascii="Arial" w:hAnsi="Arial" w:cs="Arial"/>
          <w:sz w:val="22"/>
          <w:szCs w:val="22"/>
        </w:rPr>
        <w:t>, R. and Daly, H.E. (1992).</w:t>
      </w:r>
      <w:proofErr w:type="gramEnd"/>
      <w:r w:rsidRPr="005C7223">
        <w:rPr>
          <w:rFonts w:ascii="Arial" w:hAnsi="Arial" w:cs="Arial"/>
          <w:sz w:val="22"/>
          <w:szCs w:val="22"/>
        </w:rPr>
        <w:t xml:space="preserve"> </w:t>
      </w:r>
      <w:proofErr w:type="gramStart"/>
      <w:r w:rsidRPr="005C7223">
        <w:rPr>
          <w:rFonts w:ascii="Arial" w:hAnsi="Arial" w:cs="Arial"/>
          <w:sz w:val="22"/>
          <w:szCs w:val="22"/>
        </w:rPr>
        <w:t>“Natural Capital and Sustainable Development”.</w:t>
      </w:r>
      <w:proofErr w:type="gramEnd"/>
      <w:r w:rsidRPr="005C7223">
        <w:rPr>
          <w:rFonts w:ascii="Arial" w:hAnsi="Arial" w:cs="Arial"/>
          <w:sz w:val="22"/>
          <w:szCs w:val="22"/>
        </w:rPr>
        <w:t xml:space="preserve"> </w:t>
      </w:r>
      <w:proofErr w:type="gramStart"/>
      <w:r w:rsidRPr="005C7223">
        <w:rPr>
          <w:rFonts w:ascii="Arial" w:hAnsi="Arial" w:cs="Arial"/>
          <w:i/>
          <w:sz w:val="22"/>
          <w:szCs w:val="22"/>
        </w:rPr>
        <w:t>Conservation Biology.</w:t>
      </w:r>
      <w:proofErr w:type="gramEnd"/>
      <w:r w:rsidRPr="005C7223">
        <w:rPr>
          <w:rFonts w:ascii="Arial" w:hAnsi="Arial" w:cs="Arial"/>
          <w:sz w:val="22"/>
          <w:szCs w:val="22"/>
        </w:rPr>
        <w:t xml:space="preserve"> Vol. </w:t>
      </w:r>
      <w:r w:rsidRPr="005C7223">
        <w:rPr>
          <w:rFonts w:ascii="Arial" w:hAnsi="Arial" w:cs="Arial"/>
          <w:b/>
          <w:sz w:val="22"/>
          <w:szCs w:val="22"/>
        </w:rPr>
        <w:t>6</w:t>
      </w:r>
      <w:r w:rsidRPr="005C7223">
        <w:rPr>
          <w:rFonts w:ascii="Arial" w:hAnsi="Arial" w:cs="Arial"/>
          <w:sz w:val="22"/>
          <w:szCs w:val="22"/>
        </w:rPr>
        <w:t>, No. 1 (Mar., 1992), Pp. 37-46.</w:t>
      </w:r>
    </w:p>
    <w:p w14:paraId="4CD62FCD" w14:textId="77777777" w:rsidR="009602AD" w:rsidRPr="005C7223" w:rsidRDefault="009602AD" w:rsidP="009602AD">
      <w:pPr>
        <w:rPr>
          <w:rFonts w:ascii="Arial" w:hAnsi="Arial" w:cs="Arial"/>
          <w:sz w:val="22"/>
          <w:szCs w:val="22"/>
        </w:rPr>
      </w:pPr>
    </w:p>
    <w:p w14:paraId="4FF4A9E2" w14:textId="77777777" w:rsidR="009602AD" w:rsidRPr="005C7223" w:rsidRDefault="009602AD" w:rsidP="009602AD">
      <w:pPr>
        <w:rPr>
          <w:rFonts w:ascii="Arial" w:hAnsi="Arial" w:cs="Arial"/>
          <w:sz w:val="22"/>
          <w:szCs w:val="22"/>
        </w:rPr>
      </w:pPr>
      <w:proofErr w:type="spellStart"/>
      <w:proofErr w:type="gramStart"/>
      <w:r w:rsidRPr="005C7223">
        <w:rPr>
          <w:rFonts w:ascii="Arial" w:hAnsi="Arial" w:cs="Arial"/>
          <w:sz w:val="22"/>
          <w:szCs w:val="22"/>
        </w:rPr>
        <w:t>Costanza</w:t>
      </w:r>
      <w:proofErr w:type="spellEnd"/>
      <w:r w:rsidRPr="005C7223">
        <w:rPr>
          <w:rFonts w:ascii="Arial" w:hAnsi="Arial" w:cs="Arial"/>
          <w:sz w:val="22"/>
          <w:szCs w:val="22"/>
        </w:rPr>
        <w:t>, R. et al. (1997).</w:t>
      </w:r>
      <w:proofErr w:type="gramEnd"/>
      <w:r w:rsidRPr="005C7223">
        <w:rPr>
          <w:rFonts w:ascii="Arial" w:hAnsi="Arial" w:cs="Arial"/>
          <w:sz w:val="22"/>
          <w:szCs w:val="22"/>
        </w:rPr>
        <w:t xml:space="preserve"> </w:t>
      </w:r>
      <w:proofErr w:type="gramStart"/>
      <w:r w:rsidRPr="005C7223">
        <w:rPr>
          <w:rFonts w:ascii="Arial" w:hAnsi="Arial" w:cs="Arial"/>
          <w:sz w:val="22"/>
          <w:szCs w:val="22"/>
        </w:rPr>
        <w:t>“The value of the world’s ecosystem services and natural capital”.</w:t>
      </w:r>
      <w:proofErr w:type="gramEnd"/>
      <w:r w:rsidRPr="005C7223">
        <w:rPr>
          <w:rFonts w:ascii="Arial" w:hAnsi="Arial" w:cs="Arial"/>
          <w:sz w:val="22"/>
          <w:szCs w:val="22"/>
        </w:rPr>
        <w:t xml:space="preserve"> </w:t>
      </w:r>
      <w:proofErr w:type="gramStart"/>
      <w:r w:rsidRPr="005C7223">
        <w:rPr>
          <w:rFonts w:ascii="Arial" w:hAnsi="Arial" w:cs="Arial"/>
          <w:i/>
          <w:sz w:val="22"/>
          <w:szCs w:val="22"/>
        </w:rPr>
        <w:t>Nature.</w:t>
      </w:r>
      <w:proofErr w:type="gramEnd"/>
      <w:r w:rsidRPr="005C7223">
        <w:rPr>
          <w:rFonts w:ascii="Arial" w:hAnsi="Arial" w:cs="Arial"/>
          <w:sz w:val="22"/>
          <w:szCs w:val="22"/>
        </w:rPr>
        <w:t xml:space="preserve"> </w:t>
      </w:r>
      <w:proofErr w:type="gramStart"/>
      <w:r w:rsidRPr="005C7223">
        <w:rPr>
          <w:rFonts w:ascii="Arial" w:hAnsi="Arial" w:cs="Arial"/>
          <w:sz w:val="22"/>
          <w:szCs w:val="22"/>
        </w:rPr>
        <w:t xml:space="preserve">Vol. </w:t>
      </w:r>
      <w:r w:rsidRPr="005C7223">
        <w:rPr>
          <w:rFonts w:ascii="Arial" w:hAnsi="Arial" w:cs="Arial"/>
          <w:b/>
          <w:sz w:val="22"/>
          <w:szCs w:val="22"/>
        </w:rPr>
        <w:t>387</w:t>
      </w:r>
      <w:r w:rsidRPr="005C7223">
        <w:rPr>
          <w:rFonts w:ascii="Arial" w:hAnsi="Arial" w:cs="Arial"/>
          <w:sz w:val="22"/>
          <w:szCs w:val="22"/>
        </w:rPr>
        <w:t>.</w:t>
      </w:r>
      <w:proofErr w:type="gramEnd"/>
      <w:r w:rsidRPr="005C7223">
        <w:rPr>
          <w:rFonts w:ascii="Arial" w:hAnsi="Arial" w:cs="Arial"/>
          <w:sz w:val="22"/>
          <w:szCs w:val="22"/>
        </w:rPr>
        <w:t xml:space="preserve"> 15 May 1997. Pp. 253-260.</w:t>
      </w:r>
    </w:p>
    <w:p w14:paraId="782617D8" w14:textId="77777777" w:rsidR="009602AD" w:rsidRPr="005C7223" w:rsidRDefault="009602AD" w:rsidP="009602AD">
      <w:pPr>
        <w:rPr>
          <w:rFonts w:ascii="Arial" w:hAnsi="Arial" w:cs="Arial"/>
          <w:sz w:val="22"/>
          <w:szCs w:val="22"/>
        </w:rPr>
      </w:pPr>
    </w:p>
    <w:p w14:paraId="686DA404" w14:textId="77777777" w:rsidR="009602AD" w:rsidRPr="005C7223" w:rsidRDefault="009602AD" w:rsidP="009602AD">
      <w:pPr>
        <w:rPr>
          <w:rFonts w:ascii="Arial" w:hAnsi="Arial" w:cs="Arial"/>
          <w:sz w:val="22"/>
          <w:szCs w:val="22"/>
        </w:rPr>
      </w:pPr>
      <w:r w:rsidRPr="002366E2">
        <w:rPr>
          <w:rFonts w:ascii="Arial" w:hAnsi="Arial" w:cs="Arial"/>
          <w:sz w:val="22"/>
          <w:szCs w:val="22"/>
        </w:rPr>
        <w:t xml:space="preserve">Cohen, B. (2004). </w:t>
      </w:r>
      <w:proofErr w:type="gramStart"/>
      <w:r w:rsidRPr="002366E2">
        <w:rPr>
          <w:rFonts w:ascii="Arial" w:hAnsi="Arial" w:cs="Arial"/>
          <w:sz w:val="22"/>
          <w:szCs w:val="22"/>
        </w:rPr>
        <w:t>“Sustainable Valley Entrepreneurial Ecosystems”.</w:t>
      </w:r>
      <w:proofErr w:type="gramEnd"/>
      <w:r w:rsidRPr="002366E2">
        <w:rPr>
          <w:rFonts w:ascii="Arial" w:hAnsi="Arial" w:cs="Arial"/>
          <w:sz w:val="22"/>
          <w:szCs w:val="22"/>
        </w:rPr>
        <w:t xml:space="preserve"> </w:t>
      </w:r>
      <w:proofErr w:type="gramStart"/>
      <w:r w:rsidRPr="002366E2">
        <w:rPr>
          <w:rFonts w:ascii="Arial" w:hAnsi="Arial" w:cs="Arial"/>
          <w:i/>
          <w:sz w:val="22"/>
          <w:szCs w:val="22"/>
        </w:rPr>
        <w:t>Business, Strategy and the Environment.</w:t>
      </w:r>
      <w:proofErr w:type="gramEnd"/>
      <w:r w:rsidRPr="002366E2">
        <w:rPr>
          <w:rFonts w:cs="Arial"/>
          <w:sz w:val="22"/>
          <w:szCs w:val="22"/>
        </w:rPr>
        <w:t xml:space="preserve"> </w:t>
      </w:r>
      <w:proofErr w:type="gramStart"/>
      <w:r w:rsidRPr="002366E2">
        <w:rPr>
          <w:rFonts w:cs="Arial"/>
          <w:sz w:val="22"/>
          <w:szCs w:val="22"/>
        </w:rPr>
        <w:t>(</w:t>
      </w:r>
      <w:r>
        <w:rPr>
          <w:rFonts w:cs="Arial"/>
          <w:sz w:val="22"/>
          <w:szCs w:val="22"/>
        </w:rPr>
        <w:t>In press).</w:t>
      </w:r>
      <w:proofErr w:type="gramEnd"/>
      <w:r>
        <w:rPr>
          <w:rFonts w:cs="Arial"/>
          <w:sz w:val="22"/>
          <w:szCs w:val="22"/>
        </w:rPr>
        <w:t xml:space="preserve"> </w:t>
      </w:r>
      <w:proofErr w:type="gramStart"/>
      <w:r>
        <w:rPr>
          <w:rFonts w:cs="Arial"/>
          <w:sz w:val="22"/>
          <w:szCs w:val="22"/>
        </w:rPr>
        <w:t xml:space="preserve">John Wiley &amp; Sons, Ltd. and </w:t>
      </w:r>
      <w:proofErr w:type="spellStart"/>
      <w:r>
        <w:rPr>
          <w:rFonts w:cs="Arial"/>
          <w:sz w:val="22"/>
          <w:szCs w:val="22"/>
        </w:rPr>
        <w:t>ERP</w:t>
      </w:r>
      <w:proofErr w:type="spellEnd"/>
      <w:r>
        <w:rPr>
          <w:rFonts w:cs="Arial"/>
          <w:sz w:val="22"/>
          <w:szCs w:val="22"/>
        </w:rPr>
        <w:t xml:space="preserve"> Environment.</w:t>
      </w:r>
      <w:proofErr w:type="gramEnd"/>
    </w:p>
    <w:p w14:paraId="513A12AE" w14:textId="77777777" w:rsidR="009602AD" w:rsidRPr="005C7223" w:rsidRDefault="009602AD" w:rsidP="009602AD">
      <w:pPr>
        <w:rPr>
          <w:rFonts w:ascii="Arial" w:hAnsi="Arial" w:cs="Arial"/>
          <w:sz w:val="22"/>
          <w:szCs w:val="22"/>
        </w:rPr>
      </w:pPr>
    </w:p>
    <w:p w14:paraId="3BEB8643"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 xml:space="preserve">Ekins, P., </w:t>
      </w:r>
      <w:proofErr w:type="spellStart"/>
      <w:r w:rsidRPr="005C7223">
        <w:rPr>
          <w:rFonts w:ascii="Arial" w:hAnsi="Arial" w:cs="Arial"/>
          <w:sz w:val="22"/>
          <w:szCs w:val="22"/>
        </w:rPr>
        <w:t>Dresner</w:t>
      </w:r>
      <w:proofErr w:type="spellEnd"/>
      <w:r w:rsidRPr="005C7223">
        <w:rPr>
          <w:rFonts w:ascii="Arial" w:hAnsi="Arial" w:cs="Arial"/>
          <w:sz w:val="22"/>
          <w:szCs w:val="22"/>
        </w:rPr>
        <w:t xml:space="preserve">, S. and </w:t>
      </w:r>
      <w:proofErr w:type="spellStart"/>
      <w:r w:rsidRPr="005C7223">
        <w:rPr>
          <w:rFonts w:ascii="Arial" w:hAnsi="Arial" w:cs="Arial"/>
          <w:sz w:val="22"/>
          <w:szCs w:val="22"/>
        </w:rPr>
        <w:t>Dahlstrom</w:t>
      </w:r>
      <w:proofErr w:type="spellEnd"/>
      <w:r w:rsidRPr="005C7223">
        <w:rPr>
          <w:rFonts w:ascii="Arial" w:hAnsi="Arial" w:cs="Arial"/>
          <w:sz w:val="22"/>
          <w:szCs w:val="22"/>
        </w:rPr>
        <w:t>, K. (2008).</w:t>
      </w:r>
      <w:proofErr w:type="gramEnd"/>
      <w:r w:rsidRPr="005C7223">
        <w:rPr>
          <w:rFonts w:ascii="Arial" w:hAnsi="Arial" w:cs="Arial"/>
          <w:sz w:val="22"/>
          <w:szCs w:val="22"/>
        </w:rPr>
        <w:t xml:space="preserve"> </w:t>
      </w:r>
      <w:proofErr w:type="gramStart"/>
      <w:r w:rsidRPr="005C7223">
        <w:rPr>
          <w:rFonts w:ascii="Arial" w:hAnsi="Arial" w:cs="Arial"/>
          <w:sz w:val="22"/>
          <w:szCs w:val="22"/>
        </w:rPr>
        <w:t>“The Four-Capital Method of Sustainable Development Evaluation”.</w:t>
      </w:r>
      <w:proofErr w:type="gramEnd"/>
      <w:r w:rsidRPr="005C7223">
        <w:rPr>
          <w:rFonts w:ascii="Arial" w:hAnsi="Arial" w:cs="Arial"/>
          <w:sz w:val="22"/>
          <w:szCs w:val="22"/>
        </w:rPr>
        <w:t xml:space="preserve"> </w:t>
      </w:r>
      <w:proofErr w:type="gramStart"/>
      <w:r w:rsidRPr="005C7223">
        <w:rPr>
          <w:rFonts w:ascii="Arial" w:hAnsi="Arial" w:cs="Arial"/>
          <w:i/>
          <w:sz w:val="22"/>
          <w:szCs w:val="22"/>
        </w:rPr>
        <w:t>European Environment.</w:t>
      </w:r>
      <w:proofErr w:type="gramEnd"/>
      <w:r w:rsidRPr="005C7223">
        <w:rPr>
          <w:rFonts w:ascii="Arial" w:hAnsi="Arial" w:cs="Arial"/>
          <w:sz w:val="22"/>
          <w:szCs w:val="22"/>
        </w:rPr>
        <w:t xml:space="preserve"> </w:t>
      </w:r>
      <w:proofErr w:type="gramStart"/>
      <w:r w:rsidRPr="005C7223">
        <w:rPr>
          <w:rFonts w:ascii="Arial" w:hAnsi="Arial" w:cs="Arial"/>
          <w:sz w:val="22"/>
          <w:szCs w:val="22"/>
        </w:rPr>
        <w:t xml:space="preserve">Vol. </w:t>
      </w:r>
      <w:r w:rsidRPr="005C7223">
        <w:rPr>
          <w:rFonts w:ascii="Arial" w:hAnsi="Arial" w:cs="Arial"/>
          <w:b/>
          <w:sz w:val="22"/>
          <w:szCs w:val="22"/>
        </w:rPr>
        <w:t>18</w:t>
      </w:r>
      <w:r w:rsidRPr="005C7223">
        <w:rPr>
          <w:rFonts w:ascii="Arial" w:hAnsi="Arial" w:cs="Arial"/>
          <w:sz w:val="22"/>
          <w:szCs w:val="22"/>
        </w:rPr>
        <w:t>.</w:t>
      </w:r>
      <w:proofErr w:type="gramEnd"/>
      <w:r w:rsidRPr="005C7223">
        <w:rPr>
          <w:rFonts w:ascii="Arial" w:hAnsi="Arial" w:cs="Arial"/>
          <w:sz w:val="22"/>
          <w:szCs w:val="22"/>
        </w:rPr>
        <w:t xml:space="preserve"> Pp. 63-80.</w:t>
      </w:r>
    </w:p>
    <w:p w14:paraId="558A8524" w14:textId="77777777" w:rsidR="009602AD" w:rsidRPr="005C7223" w:rsidRDefault="009602AD" w:rsidP="009602AD">
      <w:pPr>
        <w:rPr>
          <w:rFonts w:ascii="Arial" w:hAnsi="Arial" w:cs="Arial"/>
          <w:sz w:val="22"/>
          <w:szCs w:val="22"/>
        </w:rPr>
      </w:pPr>
    </w:p>
    <w:p w14:paraId="3E2296E3" w14:textId="77777777" w:rsidR="009602AD" w:rsidRPr="005C7223" w:rsidRDefault="009602AD" w:rsidP="009602AD">
      <w:pPr>
        <w:rPr>
          <w:rFonts w:ascii="Arial" w:hAnsi="Arial" w:cs="Arial"/>
          <w:sz w:val="22"/>
          <w:szCs w:val="22"/>
        </w:rPr>
      </w:pPr>
      <w:proofErr w:type="spellStart"/>
      <w:proofErr w:type="gramStart"/>
      <w:r w:rsidRPr="005C7223">
        <w:rPr>
          <w:rFonts w:ascii="Arial" w:hAnsi="Arial" w:cs="Arial"/>
          <w:sz w:val="22"/>
          <w:szCs w:val="22"/>
        </w:rPr>
        <w:t>Falle</w:t>
      </w:r>
      <w:proofErr w:type="spellEnd"/>
      <w:r w:rsidRPr="005C7223">
        <w:rPr>
          <w:rFonts w:ascii="Arial" w:hAnsi="Arial" w:cs="Arial"/>
          <w:sz w:val="22"/>
          <w:szCs w:val="22"/>
        </w:rPr>
        <w:t xml:space="preserve">, S., </w:t>
      </w:r>
      <w:proofErr w:type="spellStart"/>
      <w:r w:rsidRPr="005C7223">
        <w:rPr>
          <w:rFonts w:ascii="Arial" w:hAnsi="Arial" w:cs="Arial"/>
          <w:sz w:val="22"/>
          <w:szCs w:val="22"/>
        </w:rPr>
        <w:t>Rauter</w:t>
      </w:r>
      <w:proofErr w:type="spellEnd"/>
      <w:r w:rsidRPr="005C7223">
        <w:rPr>
          <w:rFonts w:ascii="Arial" w:hAnsi="Arial" w:cs="Arial"/>
          <w:sz w:val="22"/>
          <w:szCs w:val="22"/>
        </w:rPr>
        <w:t xml:space="preserve">, R., </w:t>
      </w:r>
      <w:proofErr w:type="spellStart"/>
      <w:r w:rsidRPr="005C7223">
        <w:rPr>
          <w:rFonts w:ascii="Arial" w:hAnsi="Arial" w:cs="Arial"/>
          <w:sz w:val="22"/>
          <w:szCs w:val="22"/>
        </w:rPr>
        <w:t>Engert</w:t>
      </w:r>
      <w:proofErr w:type="spellEnd"/>
      <w:r w:rsidRPr="005C7223">
        <w:rPr>
          <w:rFonts w:ascii="Arial" w:hAnsi="Arial" w:cs="Arial"/>
          <w:sz w:val="22"/>
          <w:szCs w:val="22"/>
        </w:rPr>
        <w:t>, S., and Baumgartner, R.J. (2016).</w:t>
      </w:r>
      <w:proofErr w:type="gramEnd"/>
      <w:r w:rsidRPr="005C7223">
        <w:rPr>
          <w:rFonts w:ascii="Arial" w:hAnsi="Arial" w:cs="Arial"/>
          <w:sz w:val="22"/>
          <w:szCs w:val="22"/>
        </w:rPr>
        <w:t xml:space="preserve"> “Sustainability Management with the Sustainability Balanced Scorecard in </w:t>
      </w:r>
      <w:proofErr w:type="spellStart"/>
      <w:r w:rsidRPr="005C7223">
        <w:rPr>
          <w:rFonts w:ascii="Arial" w:hAnsi="Arial" w:cs="Arial"/>
          <w:sz w:val="22"/>
          <w:szCs w:val="22"/>
        </w:rPr>
        <w:t>SMEs</w:t>
      </w:r>
      <w:proofErr w:type="spellEnd"/>
      <w:r w:rsidRPr="005C7223">
        <w:rPr>
          <w:rFonts w:ascii="Arial" w:hAnsi="Arial" w:cs="Arial"/>
          <w:sz w:val="22"/>
          <w:szCs w:val="22"/>
        </w:rPr>
        <w:t xml:space="preserve">: Findings from an Austrian Case Study”. </w:t>
      </w:r>
      <w:proofErr w:type="gramStart"/>
      <w:r w:rsidRPr="005C7223">
        <w:rPr>
          <w:rFonts w:ascii="Arial" w:hAnsi="Arial" w:cs="Arial"/>
          <w:i/>
          <w:sz w:val="22"/>
          <w:szCs w:val="22"/>
        </w:rPr>
        <w:t>Sustainability</w:t>
      </w:r>
      <w:r w:rsidRPr="005C7223">
        <w:rPr>
          <w:rFonts w:ascii="Arial" w:hAnsi="Arial" w:cs="Arial"/>
          <w:sz w:val="22"/>
          <w:szCs w:val="22"/>
        </w:rPr>
        <w:t>.</w:t>
      </w:r>
      <w:proofErr w:type="gramEnd"/>
      <w:r w:rsidRPr="005C7223">
        <w:rPr>
          <w:rFonts w:ascii="Arial" w:hAnsi="Arial" w:cs="Arial"/>
          <w:sz w:val="22"/>
          <w:szCs w:val="22"/>
        </w:rPr>
        <w:t xml:space="preserve"> </w:t>
      </w:r>
      <w:proofErr w:type="gramStart"/>
      <w:r w:rsidRPr="005C7223">
        <w:rPr>
          <w:rFonts w:ascii="Arial" w:hAnsi="Arial" w:cs="Arial"/>
          <w:sz w:val="22"/>
          <w:szCs w:val="22"/>
        </w:rPr>
        <w:t xml:space="preserve">2016, </w:t>
      </w:r>
      <w:r w:rsidRPr="005C7223">
        <w:rPr>
          <w:rFonts w:ascii="Arial" w:hAnsi="Arial" w:cs="Arial"/>
          <w:b/>
          <w:sz w:val="22"/>
          <w:szCs w:val="22"/>
        </w:rPr>
        <w:t>8</w:t>
      </w:r>
      <w:r w:rsidRPr="005C7223">
        <w:rPr>
          <w:rFonts w:ascii="Arial" w:hAnsi="Arial" w:cs="Arial"/>
          <w:sz w:val="22"/>
          <w:szCs w:val="22"/>
        </w:rPr>
        <w:t>, 545.</w:t>
      </w:r>
      <w:proofErr w:type="gramEnd"/>
      <w:r w:rsidRPr="005C7223">
        <w:rPr>
          <w:rFonts w:ascii="Arial" w:hAnsi="Arial" w:cs="Arial"/>
          <w:sz w:val="22"/>
          <w:szCs w:val="22"/>
        </w:rPr>
        <w:t xml:space="preserve"> Pp. 1-16.</w:t>
      </w:r>
    </w:p>
    <w:p w14:paraId="50035004" w14:textId="77777777" w:rsidR="009602AD" w:rsidRPr="005C7223" w:rsidRDefault="009602AD" w:rsidP="009602AD">
      <w:pPr>
        <w:rPr>
          <w:rFonts w:ascii="Arial" w:hAnsi="Arial" w:cs="Arial"/>
          <w:sz w:val="22"/>
          <w:szCs w:val="22"/>
        </w:rPr>
      </w:pPr>
    </w:p>
    <w:p w14:paraId="2A218338" w14:textId="77777777" w:rsidR="009602AD" w:rsidRPr="005C7223" w:rsidRDefault="009602AD" w:rsidP="009602AD">
      <w:pPr>
        <w:rPr>
          <w:rFonts w:ascii="Arial" w:hAnsi="Arial" w:cs="Arial"/>
          <w:sz w:val="22"/>
          <w:szCs w:val="22"/>
        </w:rPr>
      </w:pPr>
      <w:proofErr w:type="spellStart"/>
      <w:proofErr w:type="gramStart"/>
      <w:r w:rsidRPr="005C7223">
        <w:rPr>
          <w:rFonts w:ascii="Arial" w:hAnsi="Arial" w:cs="Arial"/>
          <w:sz w:val="22"/>
          <w:szCs w:val="22"/>
        </w:rPr>
        <w:t>Figge</w:t>
      </w:r>
      <w:proofErr w:type="spellEnd"/>
      <w:r w:rsidRPr="005C7223">
        <w:rPr>
          <w:rFonts w:ascii="Arial" w:hAnsi="Arial" w:cs="Arial"/>
          <w:sz w:val="22"/>
          <w:szCs w:val="22"/>
        </w:rPr>
        <w:t xml:space="preserve">, F., Hahn, T., </w:t>
      </w:r>
      <w:proofErr w:type="spellStart"/>
      <w:r w:rsidRPr="005C7223">
        <w:rPr>
          <w:rFonts w:ascii="Arial" w:hAnsi="Arial" w:cs="Arial"/>
          <w:sz w:val="22"/>
          <w:szCs w:val="22"/>
        </w:rPr>
        <w:t>Schaltegger</w:t>
      </w:r>
      <w:proofErr w:type="spellEnd"/>
      <w:r w:rsidRPr="005C7223">
        <w:rPr>
          <w:rFonts w:ascii="Arial" w:hAnsi="Arial" w:cs="Arial"/>
          <w:sz w:val="22"/>
          <w:szCs w:val="22"/>
        </w:rPr>
        <w:t>, S., and Wagner, M. (2002).</w:t>
      </w:r>
      <w:proofErr w:type="gramEnd"/>
      <w:r w:rsidRPr="005C7223">
        <w:rPr>
          <w:rFonts w:ascii="Arial" w:hAnsi="Arial" w:cs="Arial"/>
          <w:sz w:val="22"/>
          <w:szCs w:val="22"/>
        </w:rPr>
        <w:t xml:space="preserve"> “The Sustainability Balanced Scorecard – Linking Sustainability Management to Business Strategy”. </w:t>
      </w:r>
      <w:proofErr w:type="gramStart"/>
      <w:r w:rsidRPr="005C7223">
        <w:rPr>
          <w:rFonts w:ascii="Arial" w:hAnsi="Arial" w:cs="Arial"/>
          <w:i/>
          <w:sz w:val="22"/>
          <w:szCs w:val="22"/>
        </w:rPr>
        <w:t>Business Strategy and the Environment</w:t>
      </w:r>
      <w:r w:rsidRPr="005C7223">
        <w:rPr>
          <w:rFonts w:ascii="Arial" w:hAnsi="Arial" w:cs="Arial"/>
          <w:sz w:val="22"/>
          <w:szCs w:val="22"/>
        </w:rPr>
        <w:t>.</w:t>
      </w:r>
      <w:proofErr w:type="gramEnd"/>
      <w:r w:rsidRPr="005C7223">
        <w:rPr>
          <w:rFonts w:ascii="Arial" w:hAnsi="Arial" w:cs="Arial"/>
          <w:sz w:val="22"/>
          <w:szCs w:val="22"/>
        </w:rPr>
        <w:t xml:space="preserve"> </w:t>
      </w:r>
      <w:proofErr w:type="gramStart"/>
      <w:r w:rsidRPr="005C7223">
        <w:rPr>
          <w:rFonts w:ascii="Arial" w:hAnsi="Arial" w:cs="Arial"/>
          <w:b/>
          <w:sz w:val="22"/>
          <w:szCs w:val="22"/>
        </w:rPr>
        <w:t>11</w:t>
      </w:r>
      <w:r w:rsidRPr="005C7223">
        <w:rPr>
          <w:rFonts w:ascii="Arial" w:hAnsi="Arial" w:cs="Arial"/>
          <w:sz w:val="22"/>
          <w:szCs w:val="22"/>
        </w:rPr>
        <w:t>, pp. 269-284 (2002).</w:t>
      </w:r>
      <w:proofErr w:type="gramEnd"/>
    </w:p>
    <w:p w14:paraId="62B3C60C" w14:textId="77777777" w:rsidR="009602AD" w:rsidRPr="005C7223" w:rsidRDefault="009602AD" w:rsidP="009602AD">
      <w:pPr>
        <w:rPr>
          <w:rFonts w:ascii="Arial" w:hAnsi="Arial" w:cs="Arial"/>
          <w:sz w:val="22"/>
          <w:szCs w:val="22"/>
        </w:rPr>
      </w:pPr>
    </w:p>
    <w:p w14:paraId="25C197DF"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Friedman, M. (1970).</w:t>
      </w:r>
      <w:proofErr w:type="gramEnd"/>
      <w:r w:rsidRPr="005C7223">
        <w:rPr>
          <w:rFonts w:ascii="Arial" w:hAnsi="Arial" w:cs="Arial"/>
          <w:sz w:val="22"/>
          <w:szCs w:val="22"/>
        </w:rPr>
        <w:t xml:space="preserve"> “</w:t>
      </w:r>
      <w:r w:rsidRPr="005C7223">
        <w:rPr>
          <w:rFonts w:ascii="Arial" w:hAnsi="Arial" w:cs="Arial"/>
          <w:i/>
          <w:sz w:val="22"/>
          <w:szCs w:val="22"/>
        </w:rPr>
        <w:t>The Social Responsibility of Business is to Increase its Profits</w:t>
      </w:r>
      <w:r w:rsidRPr="005C7223">
        <w:rPr>
          <w:rFonts w:ascii="Arial" w:hAnsi="Arial" w:cs="Arial"/>
          <w:sz w:val="22"/>
          <w:szCs w:val="22"/>
        </w:rPr>
        <w:t xml:space="preserve">”. </w:t>
      </w:r>
      <w:proofErr w:type="gramStart"/>
      <w:r w:rsidRPr="005C7223">
        <w:rPr>
          <w:rFonts w:ascii="Arial" w:hAnsi="Arial" w:cs="Arial"/>
          <w:sz w:val="22"/>
          <w:szCs w:val="22"/>
        </w:rPr>
        <w:t>The New York Times Magazine.</w:t>
      </w:r>
      <w:proofErr w:type="gramEnd"/>
      <w:r w:rsidRPr="005C7223">
        <w:rPr>
          <w:rFonts w:ascii="Arial" w:hAnsi="Arial" w:cs="Arial"/>
          <w:sz w:val="22"/>
          <w:szCs w:val="22"/>
        </w:rPr>
        <w:t xml:space="preserve"> September 13, 1970.</w:t>
      </w:r>
    </w:p>
    <w:p w14:paraId="0EEC13DE" w14:textId="77777777" w:rsidR="009602AD" w:rsidRPr="005C7223" w:rsidRDefault="009602AD" w:rsidP="009602AD">
      <w:pPr>
        <w:rPr>
          <w:rFonts w:ascii="Arial" w:hAnsi="Arial" w:cs="Arial"/>
          <w:sz w:val="22"/>
          <w:szCs w:val="22"/>
        </w:rPr>
      </w:pPr>
    </w:p>
    <w:p w14:paraId="11C2D490"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 xml:space="preserve">Genovese, A., </w:t>
      </w:r>
      <w:proofErr w:type="spellStart"/>
      <w:r w:rsidRPr="005C7223">
        <w:rPr>
          <w:rFonts w:ascii="Arial" w:hAnsi="Arial" w:cs="Arial"/>
          <w:sz w:val="22"/>
          <w:szCs w:val="22"/>
        </w:rPr>
        <w:t>Acquaye</w:t>
      </w:r>
      <w:proofErr w:type="spellEnd"/>
      <w:r w:rsidRPr="005C7223">
        <w:rPr>
          <w:rFonts w:ascii="Arial" w:hAnsi="Arial" w:cs="Arial"/>
          <w:sz w:val="22"/>
          <w:szCs w:val="22"/>
        </w:rPr>
        <w:t xml:space="preserve">, </w:t>
      </w:r>
      <w:proofErr w:type="spellStart"/>
      <w:r w:rsidRPr="005C7223">
        <w:rPr>
          <w:rFonts w:ascii="Arial" w:hAnsi="Arial" w:cs="Arial"/>
          <w:sz w:val="22"/>
          <w:szCs w:val="22"/>
        </w:rPr>
        <w:t>A.A</w:t>
      </w:r>
      <w:proofErr w:type="spellEnd"/>
      <w:r w:rsidRPr="005C7223">
        <w:rPr>
          <w:rFonts w:ascii="Arial" w:hAnsi="Arial" w:cs="Arial"/>
          <w:sz w:val="22"/>
          <w:szCs w:val="22"/>
        </w:rPr>
        <w:t xml:space="preserve">., Figueroa, A. &amp; </w:t>
      </w:r>
      <w:proofErr w:type="spellStart"/>
      <w:r w:rsidRPr="005C7223">
        <w:rPr>
          <w:rFonts w:ascii="Arial" w:hAnsi="Arial" w:cs="Arial"/>
          <w:sz w:val="22"/>
          <w:szCs w:val="22"/>
        </w:rPr>
        <w:t>Koh</w:t>
      </w:r>
      <w:proofErr w:type="spellEnd"/>
      <w:r w:rsidRPr="005C7223">
        <w:rPr>
          <w:rFonts w:ascii="Arial" w:hAnsi="Arial" w:cs="Arial"/>
          <w:sz w:val="22"/>
          <w:szCs w:val="22"/>
        </w:rPr>
        <w:t xml:space="preserve">, </w:t>
      </w:r>
      <w:proofErr w:type="spellStart"/>
      <w:r w:rsidRPr="005C7223">
        <w:rPr>
          <w:rFonts w:ascii="Arial" w:hAnsi="Arial" w:cs="Arial"/>
          <w:sz w:val="22"/>
          <w:szCs w:val="22"/>
        </w:rPr>
        <w:t>S.C.L</w:t>
      </w:r>
      <w:proofErr w:type="spellEnd"/>
      <w:r w:rsidRPr="005C7223">
        <w:rPr>
          <w:rFonts w:ascii="Arial" w:hAnsi="Arial" w:cs="Arial"/>
          <w:sz w:val="22"/>
          <w:szCs w:val="22"/>
        </w:rPr>
        <w:t>. (2017).</w:t>
      </w:r>
      <w:proofErr w:type="gramEnd"/>
      <w:r w:rsidRPr="005C7223">
        <w:rPr>
          <w:rFonts w:ascii="Arial" w:hAnsi="Arial" w:cs="Arial"/>
          <w:sz w:val="22"/>
          <w:szCs w:val="22"/>
        </w:rPr>
        <w:t xml:space="preserve"> “Sustainable supply chain management and the transition towards a circular economy: Evidence and some applications”. </w:t>
      </w:r>
      <w:proofErr w:type="gramStart"/>
      <w:r w:rsidRPr="005C7223">
        <w:rPr>
          <w:rFonts w:ascii="Arial" w:hAnsi="Arial" w:cs="Arial"/>
          <w:i/>
          <w:sz w:val="22"/>
          <w:szCs w:val="22"/>
        </w:rPr>
        <w:t>Omega</w:t>
      </w:r>
      <w:r w:rsidRPr="005C7223">
        <w:rPr>
          <w:rFonts w:ascii="Arial" w:hAnsi="Arial" w:cs="Arial"/>
          <w:sz w:val="22"/>
          <w:szCs w:val="22"/>
        </w:rPr>
        <w:t xml:space="preserve">, </w:t>
      </w:r>
      <w:r w:rsidRPr="005C7223">
        <w:rPr>
          <w:rFonts w:ascii="Arial" w:hAnsi="Arial" w:cs="Arial"/>
          <w:b/>
          <w:sz w:val="22"/>
          <w:szCs w:val="22"/>
        </w:rPr>
        <w:t>66</w:t>
      </w:r>
      <w:r w:rsidRPr="005C7223">
        <w:rPr>
          <w:rFonts w:ascii="Arial" w:hAnsi="Arial" w:cs="Arial"/>
          <w:sz w:val="22"/>
          <w:szCs w:val="22"/>
        </w:rPr>
        <w:t xml:space="preserve"> (2017).</w:t>
      </w:r>
      <w:proofErr w:type="gramEnd"/>
      <w:r w:rsidRPr="005C7223">
        <w:rPr>
          <w:rFonts w:ascii="Arial" w:hAnsi="Arial" w:cs="Arial"/>
          <w:sz w:val="22"/>
          <w:szCs w:val="22"/>
        </w:rPr>
        <w:t xml:space="preserve"> Pp. 344-357.</w:t>
      </w:r>
    </w:p>
    <w:p w14:paraId="7A615287" w14:textId="77777777" w:rsidR="009602AD" w:rsidRPr="005C7223" w:rsidRDefault="009602AD" w:rsidP="009602AD">
      <w:pPr>
        <w:rPr>
          <w:rFonts w:ascii="Arial" w:hAnsi="Arial" w:cs="Arial"/>
          <w:sz w:val="22"/>
          <w:szCs w:val="22"/>
        </w:rPr>
      </w:pPr>
    </w:p>
    <w:p w14:paraId="02A80A6B" w14:textId="77777777" w:rsidR="009602AD" w:rsidRPr="005C7223" w:rsidRDefault="009602AD" w:rsidP="009602AD">
      <w:pPr>
        <w:ind w:right="543"/>
        <w:rPr>
          <w:rFonts w:ascii="Arial" w:hAnsi="Arial" w:cs="Arial"/>
          <w:sz w:val="22"/>
          <w:szCs w:val="22"/>
        </w:rPr>
      </w:pPr>
      <w:proofErr w:type="gramStart"/>
      <w:r w:rsidRPr="005C7223">
        <w:rPr>
          <w:rFonts w:ascii="Arial" w:hAnsi="Arial" w:cs="Arial"/>
          <w:sz w:val="22"/>
          <w:szCs w:val="22"/>
        </w:rPr>
        <w:t xml:space="preserve">George, G., Howard-Grenville, J., Joshi, A., and </w:t>
      </w:r>
      <w:proofErr w:type="spellStart"/>
      <w:r w:rsidRPr="005C7223">
        <w:rPr>
          <w:rFonts w:ascii="Arial" w:hAnsi="Arial" w:cs="Arial"/>
          <w:sz w:val="22"/>
          <w:szCs w:val="22"/>
        </w:rPr>
        <w:t>Tihanyi</w:t>
      </w:r>
      <w:proofErr w:type="spellEnd"/>
      <w:r w:rsidRPr="005C7223">
        <w:rPr>
          <w:rFonts w:ascii="Arial" w:hAnsi="Arial" w:cs="Arial"/>
          <w:sz w:val="22"/>
          <w:szCs w:val="22"/>
        </w:rPr>
        <w:t>, L. (2016).</w:t>
      </w:r>
      <w:proofErr w:type="gramEnd"/>
      <w:r w:rsidRPr="005C7223">
        <w:rPr>
          <w:rFonts w:ascii="Arial" w:hAnsi="Arial" w:cs="Arial"/>
          <w:sz w:val="22"/>
          <w:szCs w:val="22"/>
        </w:rPr>
        <w:t xml:space="preserve"> </w:t>
      </w:r>
      <w:proofErr w:type="gramStart"/>
      <w:r w:rsidRPr="005C7223">
        <w:rPr>
          <w:rFonts w:ascii="Arial" w:hAnsi="Arial" w:cs="Arial"/>
          <w:sz w:val="22"/>
          <w:szCs w:val="22"/>
        </w:rPr>
        <w:t>“Understanding and tackling societal grand challenges through management research”.</w:t>
      </w:r>
      <w:proofErr w:type="gramEnd"/>
      <w:r w:rsidRPr="005C7223">
        <w:rPr>
          <w:rFonts w:ascii="Arial" w:hAnsi="Arial" w:cs="Arial"/>
          <w:sz w:val="22"/>
          <w:szCs w:val="22"/>
        </w:rPr>
        <w:t xml:space="preserve"> </w:t>
      </w:r>
      <w:proofErr w:type="gramStart"/>
      <w:r w:rsidRPr="005C7223">
        <w:rPr>
          <w:rFonts w:ascii="Arial" w:hAnsi="Arial" w:cs="Arial"/>
          <w:i/>
          <w:sz w:val="22"/>
          <w:szCs w:val="22"/>
        </w:rPr>
        <w:t>Academy of Management Journal</w:t>
      </w:r>
      <w:r w:rsidRPr="005C7223">
        <w:rPr>
          <w:rFonts w:ascii="Arial" w:hAnsi="Arial" w:cs="Arial"/>
          <w:sz w:val="22"/>
          <w:szCs w:val="22"/>
        </w:rPr>
        <w:t>.</w:t>
      </w:r>
      <w:proofErr w:type="gramEnd"/>
      <w:r w:rsidRPr="005C7223">
        <w:rPr>
          <w:rFonts w:ascii="Arial" w:hAnsi="Arial" w:cs="Arial"/>
          <w:sz w:val="22"/>
          <w:szCs w:val="22"/>
        </w:rPr>
        <w:t xml:space="preserve"> 2016, Vol. </w:t>
      </w:r>
      <w:r w:rsidRPr="005C7223">
        <w:rPr>
          <w:rFonts w:ascii="Arial" w:hAnsi="Arial" w:cs="Arial"/>
          <w:b/>
          <w:sz w:val="22"/>
          <w:szCs w:val="22"/>
        </w:rPr>
        <w:t>59</w:t>
      </w:r>
      <w:r w:rsidRPr="005C7223">
        <w:rPr>
          <w:rFonts w:ascii="Arial" w:hAnsi="Arial" w:cs="Arial"/>
          <w:sz w:val="22"/>
          <w:szCs w:val="22"/>
        </w:rPr>
        <w:t>, No. 6, 1880-1895.</w:t>
      </w:r>
    </w:p>
    <w:p w14:paraId="03A46AA4" w14:textId="77777777" w:rsidR="009602AD" w:rsidRPr="005C7223" w:rsidRDefault="009602AD" w:rsidP="009602AD">
      <w:pPr>
        <w:rPr>
          <w:rFonts w:ascii="Arial" w:hAnsi="Arial" w:cs="Arial"/>
          <w:sz w:val="22"/>
          <w:szCs w:val="22"/>
        </w:rPr>
      </w:pPr>
    </w:p>
    <w:p w14:paraId="559BB8CC"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Hart, S. L. and Milstein, M. B. (2003).</w:t>
      </w:r>
      <w:proofErr w:type="gramEnd"/>
      <w:r w:rsidRPr="005C7223">
        <w:rPr>
          <w:rFonts w:ascii="Arial" w:hAnsi="Arial" w:cs="Arial"/>
          <w:sz w:val="22"/>
          <w:szCs w:val="22"/>
        </w:rPr>
        <w:t xml:space="preserve"> </w:t>
      </w:r>
      <w:proofErr w:type="gramStart"/>
      <w:r w:rsidRPr="005C7223">
        <w:rPr>
          <w:rFonts w:ascii="Arial" w:hAnsi="Arial" w:cs="Arial"/>
          <w:sz w:val="22"/>
          <w:szCs w:val="22"/>
        </w:rPr>
        <w:t>“Creating sustainable value”.</w:t>
      </w:r>
      <w:proofErr w:type="gramEnd"/>
      <w:r w:rsidRPr="005C7223">
        <w:rPr>
          <w:rFonts w:ascii="Arial" w:hAnsi="Arial" w:cs="Arial"/>
          <w:sz w:val="22"/>
          <w:szCs w:val="22"/>
        </w:rPr>
        <w:t xml:space="preserve"> </w:t>
      </w:r>
      <w:r w:rsidRPr="005C7223">
        <w:rPr>
          <w:rFonts w:ascii="Arial" w:hAnsi="Arial" w:cs="Arial"/>
          <w:i/>
          <w:sz w:val="22"/>
          <w:szCs w:val="22"/>
        </w:rPr>
        <w:t>Academy of Management Executive</w:t>
      </w:r>
      <w:r w:rsidRPr="005C7223">
        <w:rPr>
          <w:rFonts w:ascii="Arial" w:hAnsi="Arial" w:cs="Arial"/>
          <w:sz w:val="22"/>
          <w:szCs w:val="22"/>
        </w:rPr>
        <w:t xml:space="preserve">, 2003, Vol. </w:t>
      </w:r>
      <w:r w:rsidRPr="005C7223">
        <w:rPr>
          <w:rFonts w:ascii="Arial" w:hAnsi="Arial" w:cs="Arial"/>
          <w:b/>
          <w:sz w:val="22"/>
          <w:szCs w:val="22"/>
        </w:rPr>
        <w:t>17</w:t>
      </w:r>
      <w:r w:rsidRPr="005C7223">
        <w:rPr>
          <w:rFonts w:ascii="Arial" w:hAnsi="Arial" w:cs="Arial"/>
          <w:sz w:val="22"/>
          <w:szCs w:val="22"/>
        </w:rPr>
        <w:t>, No. 2, pp. 56-69.</w:t>
      </w:r>
    </w:p>
    <w:p w14:paraId="520D42D0" w14:textId="77777777" w:rsidR="009602AD" w:rsidRPr="005C7223" w:rsidRDefault="009602AD" w:rsidP="009602AD">
      <w:pPr>
        <w:rPr>
          <w:rFonts w:ascii="Arial" w:hAnsi="Arial" w:cs="Arial"/>
          <w:sz w:val="22"/>
          <w:szCs w:val="22"/>
        </w:rPr>
      </w:pPr>
    </w:p>
    <w:p w14:paraId="61C918E0" w14:textId="77777777" w:rsidR="009602AD" w:rsidRPr="005C7223" w:rsidRDefault="009602AD" w:rsidP="009602AD">
      <w:pPr>
        <w:rPr>
          <w:rFonts w:ascii="Arial" w:hAnsi="Arial" w:cs="Arial"/>
          <w:sz w:val="22"/>
          <w:szCs w:val="22"/>
        </w:rPr>
      </w:pPr>
      <w:proofErr w:type="spellStart"/>
      <w:r w:rsidRPr="005C7223">
        <w:rPr>
          <w:rFonts w:ascii="Arial" w:hAnsi="Arial" w:cs="Arial"/>
          <w:sz w:val="22"/>
          <w:szCs w:val="22"/>
        </w:rPr>
        <w:t>Horisch</w:t>
      </w:r>
      <w:proofErr w:type="spellEnd"/>
      <w:r w:rsidRPr="005C7223">
        <w:rPr>
          <w:rFonts w:ascii="Arial" w:hAnsi="Arial" w:cs="Arial"/>
          <w:sz w:val="22"/>
          <w:szCs w:val="22"/>
        </w:rPr>
        <w:t xml:space="preserve">, J., Freeman, E. &amp; </w:t>
      </w:r>
      <w:proofErr w:type="spellStart"/>
      <w:r w:rsidRPr="005C7223">
        <w:rPr>
          <w:rFonts w:ascii="Arial" w:hAnsi="Arial" w:cs="Arial"/>
          <w:sz w:val="22"/>
          <w:szCs w:val="22"/>
        </w:rPr>
        <w:t>Schaltegger</w:t>
      </w:r>
      <w:proofErr w:type="spellEnd"/>
      <w:r w:rsidRPr="005C7223">
        <w:rPr>
          <w:rFonts w:ascii="Arial" w:hAnsi="Arial" w:cs="Arial"/>
          <w:sz w:val="22"/>
          <w:szCs w:val="22"/>
        </w:rPr>
        <w:t xml:space="preserve">, S. (2014). </w:t>
      </w:r>
      <w:proofErr w:type="gramStart"/>
      <w:r w:rsidRPr="005C7223">
        <w:rPr>
          <w:rFonts w:ascii="Arial" w:hAnsi="Arial" w:cs="Arial"/>
          <w:sz w:val="22"/>
          <w:szCs w:val="22"/>
        </w:rPr>
        <w:t>“</w:t>
      </w:r>
      <w:r w:rsidRPr="005C7223">
        <w:rPr>
          <w:rFonts w:ascii="Arial" w:hAnsi="Arial" w:cs="Arial"/>
          <w:i/>
          <w:sz w:val="22"/>
          <w:szCs w:val="22"/>
        </w:rPr>
        <w:t>Applying stakeholder theory in sustainability management.</w:t>
      </w:r>
      <w:proofErr w:type="gramEnd"/>
      <w:r w:rsidRPr="005C7223">
        <w:rPr>
          <w:rFonts w:ascii="Arial" w:hAnsi="Arial" w:cs="Arial"/>
          <w:i/>
          <w:sz w:val="22"/>
          <w:szCs w:val="22"/>
        </w:rPr>
        <w:t xml:space="preserve"> </w:t>
      </w:r>
      <w:proofErr w:type="gramStart"/>
      <w:r w:rsidRPr="005C7223">
        <w:rPr>
          <w:rFonts w:ascii="Arial" w:hAnsi="Arial" w:cs="Arial"/>
          <w:i/>
          <w:sz w:val="22"/>
          <w:szCs w:val="22"/>
        </w:rPr>
        <w:t>Links, similarities, dissimilarities, and conceptual framework</w:t>
      </w:r>
      <w:r w:rsidRPr="005C7223">
        <w:rPr>
          <w:rFonts w:ascii="Arial" w:hAnsi="Arial" w:cs="Arial"/>
          <w:sz w:val="22"/>
          <w:szCs w:val="22"/>
        </w:rPr>
        <w:t>”.</w:t>
      </w:r>
      <w:proofErr w:type="gramEnd"/>
      <w:r w:rsidRPr="005C7223">
        <w:rPr>
          <w:rFonts w:ascii="Arial" w:hAnsi="Arial" w:cs="Arial"/>
          <w:sz w:val="22"/>
          <w:szCs w:val="22"/>
        </w:rPr>
        <w:t xml:space="preserve"> </w:t>
      </w:r>
      <w:proofErr w:type="gramStart"/>
      <w:r w:rsidRPr="005C7223">
        <w:rPr>
          <w:rFonts w:ascii="Arial" w:hAnsi="Arial" w:cs="Arial"/>
          <w:sz w:val="22"/>
          <w:szCs w:val="22"/>
        </w:rPr>
        <w:t>Organization &amp; Environment.</w:t>
      </w:r>
      <w:proofErr w:type="gramEnd"/>
      <w:r w:rsidRPr="005C7223">
        <w:rPr>
          <w:rFonts w:ascii="Arial" w:hAnsi="Arial" w:cs="Arial"/>
          <w:sz w:val="22"/>
          <w:szCs w:val="22"/>
        </w:rPr>
        <w:t xml:space="preserve"> 2014, Vol. </w:t>
      </w:r>
      <w:r w:rsidRPr="005C7223">
        <w:rPr>
          <w:rFonts w:ascii="Arial" w:hAnsi="Arial" w:cs="Arial"/>
          <w:b/>
          <w:sz w:val="22"/>
          <w:szCs w:val="22"/>
        </w:rPr>
        <w:t>27</w:t>
      </w:r>
      <w:r w:rsidRPr="005C7223">
        <w:rPr>
          <w:rFonts w:ascii="Arial" w:hAnsi="Arial" w:cs="Arial"/>
          <w:sz w:val="22"/>
          <w:szCs w:val="22"/>
        </w:rPr>
        <w:t>(4), pp. 328-346.</w:t>
      </w:r>
    </w:p>
    <w:p w14:paraId="7ACC381E" w14:textId="77777777" w:rsidR="009602AD" w:rsidRPr="005C7223" w:rsidRDefault="009602AD" w:rsidP="009602AD">
      <w:pPr>
        <w:rPr>
          <w:rFonts w:ascii="Arial" w:hAnsi="Arial" w:cs="Arial"/>
          <w:sz w:val="22"/>
          <w:szCs w:val="22"/>
        </w:rPr>
      </w:pPr>
    </w:p>
    <w:p w14:paraId="0791C293" w14:textId="77777777" w:rsidR="009602AD" w:rsidRPr="005C7223" w:rsidRDefault="009602AD" w:rsidP="009602AD">
      <w:pPr>
        <w:rPr>
          <w:rFonts w:ascii="Arial" w:hAnsi="Arial" w:cs="Arial"/>
          <w:sz w:val="22"/>
          <w:szCs w:val="22"/>
        </w:rPr>
      </w:pPr>
      <w:proofErr w:type="spellStart"/>
      <w:proofErr w:type="gramStart"/>
      <w:r w:rsidRPr="005C7223">
        <w:rPr>
          <w:rFonts w:ascii="Arial" w:hAnsi="Arial" w:cs="Arial"/>
          <w:sz w:val="22"/>
          <w:szCs w:val="22"/>
        </w:rPr>
        <w:t>IEMA</w:t>
      </w:r>
      <w:proofErr w:type="spellEnd"/>
      <w:r w:rsidRPr="005C7223">
        <w:rPr>
          <w:rFonts w:ascii="Arial" w:hAnsi="Arial" w:cs="Arial"/>
          <w:sz w:val="22"/>
          <w:szCs w:val="22"/>
        </w:rPr>
        <w:t>.</w:t>
      </w:r>
      <w:proofErr w:type="gramEnd"/>
      <w:r w:rsidRPr="005C7223">
        <w:rPr>
          <w:rFonts w:ascii="Arial" w:hAnsi="Arial" w:cs="Arial"/>
          <w:sz w:val="22"/>
          <w:szCs w:val="22"/>
        </w:rPr>
        <w:t xml:space="preserve"> (2019). “</w:t>
      </w:r>
      <w:r w:rsidRPr="005C7223">
        <w:rPr>
          <w:rFonts w:ascii="Arial" w:hAnsi="Arial" w:cs="Arial"/>
          <w:i/>
          <w:sz w:val="22"/>
          <w:szCs w:val="22"/>
        </w:rPr>
        <w:t>Transform: For Environment and Sustainability Professionals</w:t>
      </w:r>
      <w:r w:rsidRPr="005C7223">
        <w:rPr>
          <w:rFonts w:ascii="Arial" w:hAnsi="Arial" w:cs="Arial"/>
          <w:sz w:val="22"/>
          <w:szCs w:val="22"/>
        </w:rPr>
        <w:t xml:space="preserve">”. June 2019. </w:t>
      </w:r>
      <w:proofErr w:type="gramStart"/>
      <w:r w:rsidRPr="005C7223">
        <w:rPr>
          <w:rFonts w:ascii="Arial" w:hAnsi="Arial" w:cs="Arial"/>
          <w:sz w:val="22"/>
          <w:szCs w:val="22"/>
        </w:rPr>
        <w:t>Institute of Environmental Management and Assessment (</w:t>
      </w:r>
      <w:proofErr w:type="spellStart"/>
      <w:r w:rsidRPr="005C7223">
        <w:rPr>
          <w:rFonts w:ascii="Arial" w:hAnsi="Arial" w:cs="Arial"/>
          <w:sz w:val="22"/>
          <w:szCs w:val="22"/>
        </w:rPr>
        <w:t>IEMA</w:t>
      </w:r>
      <w:proofErr w:type="spellEnd"/>
      <w:r w:rsidRPr="005C7223">
        <w:rPr>
          <w:rFonts w:ascii="Arial" w:hAnsi="Arial" w:cs="Arial"/>
          <w:sz w:val="22"/>
          <w:szCs w:val="22"/>
        </w:rPr>
        <w:t>).</w:t>
      </w:r>
      <w:proofErr w:type="gramEnd"/>
    </w:p>
    <w:p w14:paraId="7DE235A0" w14:textId="77777777" w:rsidR="009602AD" w:rsidRPr="005C7223" w:rsidRDefault="009602AD" w:rsidP="009602AD">
      <w:pPr>
        <w:rPr>
          <w:rFonts w:ascii="Arial" w:hAnsi="Arial" w:cs="Arial"/>
          <w:sz w:val="22"/>
          <w:szCs w:val="22"/>
        </w:rPr>
      </w:pPr>
    </w:p>
    <w:p w14:paraId="6A302C1D" w14:textId="77777777" w:rsidR="009602AD" w:rsidRPr="005C7223" w:rsidRDefault="009602AD" w:rsidP="009602AD">
      <w:pPr>
        <w:rPr>
          <w:rFonts w:ascii="Arial" w:hAnsi="Arial" w:cs="Arial"/>
          <w:sz w:val="22"/>
          <w:szCs w:val="22"/>
        </w:rPr>
      </w:pPr>
      <w:r w:rsidRPr="005C7223">
        <w:rPr>
          <w:rFonts w:ascii="Arial" w:hAnsi="Arial" w:cs="Arial"/>
          <w:sz w:val="22"/>
          <w:szCs w:val="22"/>
        </w:rPr>
        <w:t>Jeffries, E. (2019). “</w:t>
      </w:r>
      <w:r w:rsidRPr="005C7223">
        <w:rPr>
          <w:rFonts w:ascii="Arial" w:hAnsi="Arial" w:cs="Arial"/>
          <w:i/>
          <w:sz w:val="22"/>
          <w:szCs w:val="22"/>
        </w:rPr>
        <w:t>Food for thought</w:t>
      </w:r>
      <w:r w:rsidRPr="005C7223">
        <w:rPr>
          <w:rFonts w:ascii="Arial" w:hAnsi="Arial" w:cs="Arial"/>
          <w:sz w:val="22"/>
          <w:szCs w:val="22"/>
        </w:rPr>
        <w:t xml:space="preserve">” in </w:t>
      </w:r>
      <w:proofErr w:type="spellStart"/>
      <w:r w:rsidRPr="005C7223">
        <w:rPr>
          <w:rFonts w:ascii="Arial" w:hAnsi="Arial" w:cs="Arial"/>
          <w:sz w:val="22"/>
          <w:szCs w:val="22"/>
        </w:rPr>
        <w:t>IEMA</w:t>
      </w:r>
      <w:proofErr w:type="spellEnd"/>
      <w:r w:rsidRPr="005C7223">
        <w:rPr>
          <w:rFonts w:ascii="Arial" w:hAnsi="Arial" w:cs="Arial"/>
          <w:sz w:val="22"/>
          <w:szCs w:val="22"/>
        </w:rPr>
        <w:t xml:space="preserve"> (2019) “Transform: for Environment and Sustainability Professionals”, June 2019, page 22.</w:t>
      </w:r>
    </w:p>
    <w:p w14:paraId="55195171" w14:textId="77777777" w:rsidR="009602AD" w:rsidRPr="005C7223" w:rsidRDefault="009602AD" w:rsidP="009602AD">
      <w:pPr>
        <w:rPr>
          <w:rFonts w:ascii="Arial" w:hAnsi="Arial" w:cs="Arial"/>
          <w:sz w:val="22"/>
          <w:szCs w:val="22"/>
        </w:rPr>
      </w:pPr>
    </w:p>
    <w:p w14:paraId="47562E06" w14:textId="77777777" w:rsidR="009602AD" w:rsidRPr="005C7223" w:rsidRDefault="009602AD" w:rsidP="009602AD">
      <w:pPr>
        <w:rPr>
          <w:rFonts w:ascii="Arial" w:hAnsi="Arial" w:cs="Arial"/>
          <w:sz w:val="22"/>
          <w:szCs w:val="22"/>
        </w:rPr>
      </w:pPr>
      <w:proofErr w:type="spellStart"/>
      <w:proofErr w:type="gramStart"/>
      <w:r w:rsidRPr="005C7223">
        <w:rPr>
          <w:rFonts w:ascii="Arial" w:hAnsi="Arial" w:cs="Arial"/>
          <w:sz w:val="22"/>
          <w:szCs w:val="22"/>
        </w:rPr>
        <w:lastRenderedPageBreak/>
        <w:t>Kalmykova</w:t>
      </w:r>
      <w:proofErr w:type="spellEnd"/>
      <w:r w:rsidRPr="005C7223">
        <w:rPr>
          <w:rFonts w:ascii="Arial" w:hAnsi="Arial" w:cs="Arial"/>
          <w:sz w:val="22"/>
          <w:szCs w:val="22"/>
        </w:rPr>
        <w:t xml:space="preserve">, Y., </w:t>
      </w:r>
      <w:proofErr w:type="spellStart"/>
      <w:r w:rsidRPr="005C7223">
        <w:rPr>
          <w:rFonts w:ascii="Arial" w:hAnsi="Arial" w:cs="Arial"/>
          <w:sz w:val="22"/>
          <w:szCs w:val="22"/>
        </w:rPr>
        <w:t>Sadagopan</w:t>
      </w:r>
      <w:proofErr w:type="spellEnd"/>
      <w:r w:rsidRPr="005C7223">
        <w:rPr>
          <w:rFonts w:ascii="Arial" w:hAnsi="Arial" w:cs="Arial"/>
          <w:sz w:val="22"/>
          <w:szCs w:val="22"/>
        </w:rPr>
        <w:t>, M., &amp; Rosado, L. (2017).</w:t>
      </w:r>
      <w:proofErr w:type="gramEnd"/>
      <w:r w:rsidRPr="005C7223">
        <w:rPr>
          <w:rFonts w:ascii="Arial" w:hAnsi="Arial" w:cs="Arial"/>
          <w:sz w:val="22"/>
          <w:szCs w:val="22"/>
        </w:rPr>
        <w:t xml:space="preserve"> </w:t>
      </w:r>
      <w:proofErr w:type="gramStart"/>
      <w:r w:rsidRPr="005C7223">
        <w:rPr>
          <w:rFonts w:ascii="Arial" w:hAnsi="Arial" w:cs="Arial"/>
          <w:sz w:val="22"/>
          <w:szCs w:val="22"/>
        </w:rPr>
        <w:t>“Circular Economy – From review of theories and practices to development of implementation tools”.</w:t>
      </w:r>
      <w:proofErr w:type="gramEnd"/>
      <w:r w:rsidRPr="005C7223">
        <w:rPr>
          <w:rFonts w:ascii="Arial" w:hAnsi="Arial" w:cs="Arial"/>
          <w:sz w:val="22"/>
          <w:szCs w:val="22"/>
        </w:rPr>
        <w:t xml:space="preserve"> </w:t>
      </w:r>
      <w:proofErr w:type="gramStart"/>
      <w:r w:rsidRPr="005C7223">
        <w:rPr>
          <w:rFonts w:ascii="Arial" w:hAnsi="Arial" w:cs="Arial"/>
          <w:i/>
          <w:sz w:val="22"/>
          <w:szCs w:val="22"/>
        </w:rPr>
        <w:t>Resources, Conservation &amp; Recycling</w:t>
      </w:r>
      <w:r w:rsidRPr="005C7223">
        <w:rPr>
          <w:rFonts w:ascii="Arial" w:hAnsi="Arial" w:cs="Arial"/>
          <w:sz w:val="22"/>
          <w:szCs w:val="22"/>
        </w:rPr>
        <w:t>.</w:t>
      </w:r>
      <w:proofErr w:type="gramEnd"/>
      <w:r w:rsidRPr="005C7223">
        <w:rPr>
          <w:rFonts w:ascii="Arial" w:hAnsi="Arial" w:cs="Arial"/>
          <w:sz w:val="22"/>
          <w:szCs w:val="22"/>
        </w:rPr>
        <w:t xml:space="preserve"> </w:t>
      </w:r>
      <w:proofErr w:type="gramStart"/>
      <w:r w:rsidRPr="005C7223">
        <w:rPr>
          <w:rFonts w:ascii="Arial" w:hAnsi="Arial" w:cs="Arial"/>
          <w:b/>
          <w:sz w:val="22"/>
          <w:szCs w:val="22"/>
        </w:rPr>
        <w:t>135</w:t>
      </w:r>
      <w:r w:rsidRPr="005C7223">
        <w:rPr>
          <w:rFonts w:ascii="Arial" w:hAnsi="Arial" w:cs="Arial"/>
          <w:sz w:val="22"/>
          <w:szCs w:val="22"/>
        </w:rPr>
        <w:t xml:space="preserve"> (2018).</w:t>
      </w:r>
      <w:proofErr w:type="gramEnd"/>
      <w:r w:rsidRPr="005C7223">
        <w:rPr>
          <w:rFonts w:ascii="Arial" w:hAnsi="Arial" w:cs="Arial"/>
          <w:sz w:val="22"/>
          <w:szCs w:val="22"/>
        </w:rPr>
        <w:t xml:space="preserve"> Pp. 190-201.</w:t>
      </w:r>
    </w:p>
    <w:p w14:paraId="50306B14" w14:textId="77777777" w:rsidR="009602AD" w:rsidRPr="005C7223" w:rsidRDefault="009602AD" w:rsidP="009602AD">
      <w:pPr>
        <w:rPr>
          <w:rFonts w:ascii="Arial" w:hAnsi="Arial" w:cs="Arial"/>
          <w:sz w:val="22"/>
          <w:szCs w:val="22"/>
        </w:rPr>
      </w:pPr>
    </w:p>
    <w:p w14:paraId="6C88C25E" w14:textId="77777777" w:rsidR="009602AD" w:rsidRPr="005C7223" w:rsidRDefault="009602AD" w:rsidP="009602AD">
      <w:pPr>
        <w:rPr>
          <w:rFonts w:ascii="Arial" w:hAnsi="Arial" w:cs="Arial"/>
          <w:sz w:val="22"/>
          <w:szCs w:val="22"/>
        </w:rPr>
      </w:pPr>
      <w:r w:rsidRPr="005C7223">
        <w:rPr>
          <w:rFonts w:ascii="Arial" w:hAnsi="Arial" w:cs="Arial"/>
          <w:sz w:val="22"/>
          <w:szCs w:val="22"/>
        </w:rPr>
        <w:t xml:space="preserve">Kennedy, E. et al. (2015). “Biomimicry: A Path to Sustainable Innovation”. Design Issues. Volume </w:t>
      </w:r>
      <w:r w:rsidRPr="005C7223">
        <w:rPr>
          <w:rFonts w:ascii="Arial" w:hAnsi="Arial" w:cs="Arial"/>
          <w:b/>
          <w:sz w:val="22"/>
          <w:szCs w:val="22"/>
        </w:rPr>
        <w:t>31</w:t>
      </w:r>
      <w:r w:rsidRPr="005C7223">
        <w:rPr>
          <w:rFonts w:ascii="Arial" w:hAnsi="Arial" w:cs="Arial"/>
          <w:sz w:val="22"/>
          <w:szCs w:val="22"/>
        </w:rPr>
        <w:t xml:space="preserve">, Number 3, </w:t>
      </w:r>
      <w:proofErr w:type="gramStart"/>
      <w:r w:rsidRPr="005C7223">
        <w:rPr>
          <w:rFonts w:ascii="Arial" w:hAnsi="Arial" w:cs="Arial"/>
          <w:sz w:val="22"/>
          <w:szCs w:val="22"/>
        </w:rPr>
        <w:t>Summer</w:t>
      </w:r>
      <w:proofErr w:type="gramEnd"/>
      <w:r w:rsidRPr="005C7223">
        <w:rPr>
          <w:rFonts w:ascii="Arial" w:hAnsi="Arial" w:cs="Arial"/>
          <w:sz w:val="22"/>
          <w:szCs w:val="22"/>
        </w:rPr>
        <w:t xml:space="preserve"> 2015. Pp. 66-73.</w:t>
      </w:r>
    </w:p>
    <w:p w14:paraId="559583C3" w14:textId="77777777" w:rsidR="009602AD" w:rsidRPr="005C7223" w:rsidRDefault="009602AD" w:rsidP="009602AD">
      <w:pPr>
        <w:rPr>
          <w:rFonts w:ascii="Arial" w:hAnsi="Arial" w:cs="Arial"/>
          <w:sz w:val="22"/>
          <w:szCs w:val="22"/>
        </w:rPr>
      </w:pPr>
    </w:p>
    <w:p w14:paraId="63ECB42B" w14:textId="77777777" w:rsidR="009602AD" w:rsidRPr="005C7223" w:rsidRDefault="009602AD" w:rsidP="009602AD">
      <w:pPr>
        <w:rPr>
          <w:rFonts w:ascii="Arial" w:hAnsi="Arial" w:cs="Arial"/>
          <w:sz w:val="22"/>
          <w:szCs w:val="22"/>
        </w:rPr>
      </w:pPr>
      <w:proofErr w:type="spellStart"/>
      <w:proofErr w:type="gramStart"/>
      <w:r w:rsidRPr="005C7223">
        <w:rPr>
          <w:rFonts w:ascii="Arial" w:hAnsi="Arial" w:cs="Arial"/>
          <w:sz w:val="22"/>
          <w:szCs w:val="22"/>
        </w:rPr>
        <w:t>Korhonen</w:t>
      </w:r>
      <w:proofErr w:type="spellEnd"/>
      <w:r w:rsidRPr="005C7223">
        <w:rPr>
          <w:rFonts w:ascii="Arial" w:hAnsi="Arial" w:cs="Arial"/>
          <w:sz w:val="22"/>
          <w:szCs w:val="22"/>
        </w:rPr>
        <w:t xml:space="preserve">, J., </w:t>
      </w:r>
      <w:proofErr w:type="spellStart"/>
      <w:r w:rsidRPr="005C7223">
        <w:rPr>
          <w:rFonts w:ascii="Arial" w:hAnsi="Arial" w:cs="Arial"/>
          <w:sz w:val="22"/>
          <w:szCs w:val="22"/>
        </w:rPr>
        <w:t>Honkasalo</w:t>
      </w:r>
      <w:proofErr w:type="spellEnd"/>
      <w:r w:rsidRPr="005C7223">
        <w:rPr>
          <w:rFonts w:ascii="Arial" w:hAnsi="Arial" w:cs="Arial"/>
          <w:sz w:val="22"/>
          <w:szCs w:val="22"/>
        </w:rPr>
        <w:t xml:space="preserve">, A., &amp; </w:t>
      </w:r>
      <w:proofErr w:type="spellStart"/>
      <w:r w:rsidRPr="005C7223">
        <w:rPr>
          <w:rFonts w:ascii="Arial" w:hAnsi="Arial" w:cs="Arial"/>
          <w:sz w:val="22"/>
          <w:szCs w:val="22"/>
        </w:rPr>
        <w:t>Seppala</w:t>
      </w:r>
      <w:proofErr w:type="spellEnd"/>
      <w:r w:rsidRPr="005C7223">
        <w:rPr>
          <w:rFonts w:ascii="Arial" w:hAnsi="Arial" w:cs="Arial"/>
          <w:sz w:val="22"/>
          <w:szCs w:val="22"/>
        </w:rPr>
        <w:t>, J. (2017).</w:t>
      </w:r>
      <w:proofErr w:type="gramEnd"/>
      <w:r w:rsidRPr="005C7223">
        <w:rPr>
          <w:rFonts w:ascii="Arial" w:hAnsi="Arial" w:cs="Arial"/>
          <w:sz w:val="22"/>
          <w:szCs w:val="22"/>
        </w:rPr>
        <w:t xml:space="preserve"> “Circular Economy: The concept and its Limitations”. </w:t>
      </w:r>
      <w:proofErr w:type="gramStart"/>
      <w:r w:rsidRPr="005C7223">
        <w:rPr>
          <w:rFonts w:ascii="Arial" w:hAnsi="Arial" w:cs="Arial"/>
          <w:i/>
          <w:sz w:val="22"/>
          <w:szCs w:val="22"/>
        </w:rPr>
        <w:t>Ecological Economics</w:t>
      </w:r>
      <w:r w:rsidRPr="005C7223">
        <w:rPr>
          <w:rFonts w:ascii="Arial" w:hAnsi="Arial" w:cs="Arial"/>
          <w:sz w:val="22"/>
          <w:szCs w:val="22"/>
        </w:rPr>
        <w:t xml:space="preserve">, </w:t>
      </w:r>
      <w:r w:rsidRPr="005C7223">
        <w:rPr>
          <w:rFonts w:ascii="Arial" w:hAnsi="Arial" w:cs="Arial"/>
          <w:b/>
          <w:sz w:val="22"/>
          <w:szCs w:val="22"/>
        </w:rPr>
        <w:t>143</w:t>
      </w:r>
      <w:r w:rsidRPr="005C7223">
        <w:rPr>
          <w:rFonts w:ascii="Arial" w:hAnsi="Arial" w:cs="Arial"/>
          <w:sz w:val="22"/>
          <w:szCs w:val="22"/>
        </w:rPr>
        <w:t xml:space="preserve"> (2018).</w:t>
      </w:r>
      <w:proofErr w:type="gramEnd"/>
      <w:r w:rsidRPr="005C7223">
        <w:rPr>
          <w:rFonts w:ascii="Arial" w:hAnsi="Arial" w:cs="Arial"/>
          <w:sz w:val="22"/>
          <w:szCs w:val="22"/>
        </w:rPr>
        <w:t xml:space="preserve"> Pp. 37-46.</w:t>
      </w:r>
    </w:p>
    <w:p w14:paraId="0AC8B7C8" w14:textId="77777777" w:rsidR="009602AD" w:rsidRPr="005C7223" w:rsidRDefault="009602AD" w:rsidP="009602AD">
      <w:pPr>
        <w:rPr>
          <w:rFonts w:ascii="Arial" w:hAnsi="Arial" w:cs="Arial"/>
          <w:sz w:val="22"/>
          <w:szCs w:val="22"/>
        </w:rPr>
      </w:pPr>
    </w:p>
    <w:p w14:paraId="513F252F" w14:textId="77777777" w:rsidR="009602AD" w:rsidRPr="005C7223" w:rsidRDefault="009602AD" w:rsidP="009602AD">
      <w:pPr>
        <w:rPr>
          <w:rFonts w:ascii="Arial" w:hAnsi="Arial" w:cs="Arial"/>
          <w:sz w:val="22"/>
          <w:szCs w:val="22"/>
        </w:rPr>
      </w:pPr>
      <w:proofErr w:type="spellStart"/>
      <w:r w:rsidRPr="005C7223">
        <w:rPr>
          <w:rFonts w:ascii="Arial" w:hAnsi="Arial" w:cs="Arial"/>
          <w:sz w:val="22"/>
          <w:szCs w:val="22"/>
        </w:rPr>
        <w:t>Kralj</w:t>
      </w:r>
      <w:proofErr w:type="spellEnd"/>
      <w:r w:rsidRPr="005C7223">
        <w:rPr>
          <w:rFonts w:ascii="Arial" w:hAnsi="Arial" w:cs="Arial"/>
          <w:sz w:val="22"/>
          <w:szCs w:val="22"/>
        </w:rPr>
        <w:t xml:space="preserve">, D. </w:t>
      </w:r>
      <w:r w:rsidRPr="002366E2">
        <w:rPr>
          <w:rFonts w:ascii="Arial" w:hAnsi="Arial" w:cs="Arial"/>
          <w:sz w:val="22"/>
          <w:szCs w:val="22"/>
        </w:rPr>
        <w:t>(20</w:t>
      </w:r>
      <w:r w:rsidRPr="002366E2">
        <w:rPr>
          <w:rFonts w:cs="Arial"/>
          <w:sz w:val="22"/>
          <w:szCs w:val="22"/>
        </w:rPr>
        <w:t>09).</w:t>
      </w:r>
      <w:r w:rsidRPr="002366E2">
        <w:rPr>
          <w:rFonts w:ascii="Arial" w:hAnsi="Arial" w:cs="Arial"/>
          <w:sz w:val="22"/>
          <w:szCs w:val="22"/>
        </w:rPr>
        <w:t xml:space="preserve"> </w:t>
      </w:r>
      <w:proofErr w:type="gramStart"/>
      <w:r w:rsidRPr="002366E2">
        <w:rPr>
          <w:rFonts w:ascii="Arial" w:hAnsi="Arial" w:cs="Arial"/>
          <w:sz w:val="22"/>
          <w:szCs w:val="22"/>
        </w:rPr>
        <w:t>“</w:t>
      </w:r>
      <w:r w:rsidRPr="002366E2">
        <w:rPr>
          <w:rFonts w:ascii="Arial" w:hAnsi="Arial" w:cs="Arial"/>
          <w:i/>
          <w:sz w:val="22"/>
          <w:szCs w:val="22"/>
        </w:rPr>
        <w:t>Sustainable Green Business</w:t>
      </w:r>
      <w:r w:rsidRPr="002366E2">
        <w:rPr>
          <w:rFonts w:ascii="Arial" w:hAnsi="Arial" w:cs="Arial"/>
          <w:sz w:val="22"/>
          <w:szCs w:val="22"/>
        </w:rPr>
        <w:t>”.</w:t>
      </w:r>
      <w:proofErr w:type="gramEnd"/>
      <w:r w:rsidRPr="002366E2">
        <w:rPr>
          <w:rFonts w:ascii="Arial" w:hAnsi="Arial" w:cs="Arial"/>
          <w:sz w:val="22"/>
          <w:szCs w:val="22"/>
        </w:rPr>
        <w:t xml:space="preserve"> </w:t>
      </w:r>
      <w:proofErr w:type="gramStart"/>
      <w:r w:rsidRPr="002366E2">
        <w:rPr>
          <w:rFonts w:ascii="Arial" w:hAnsi="Arial" w:cs="Arial"/>
          <w:sz w:val="22"/>
          <w:szCs w:val="22"/>
        </w:rPr>
        <w:t>In “Advances in Marketing, Managem</w:t>
      </w:r>
      <w:r>
        <w:rPr>
          <w:rFonts w:cs="Arial"/>
          <w:sz w:val="22"/>
          <w:szCs w:val="22"/>
        </w:rPr>
        <w:t>ent and Finances”.</w:t>
      </w:r>
      <w:proofErr w:type="gramEnd"/>
      <w:r>
        <w:rPr>
          <w:rFonts w:cs="Arial"/>
          <w:sz w:val="22"/>
          <w:szCs w:val="22"/>
        </w:rPr>
        <w:t xml:space="preserve"> Pp. 142-146.</w:t>
      </w:r>
    </w:p>
    <w:p w14:paraId="7E825862" w14:textId="77777777" w:rsidR="009602AD" w:rsidRPr="005C7223" w:rsidRDefault="009602AD" w:rsidP="009602AD">
      <w:pPr>
        <w:rPr>
          <w:rFonts w:ascii="Arial" w:hAnsi="Arial" w:cs="Arial"/>
          <w:sz w:val="22"/>
          <w:szCs w:val="22"/>
        </w:rPr>
      </w:pPr>
    </w:p>
    <w:p w14:paraId="69859F69"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Lewandowski, M. (2015).</w:t>
      </w:r>
      <w:proofErr w:type="gramEnd"/>
      <w:r w:rsidRPr="005C7223">
        <w:rPr>
          <w:rFonts w:ascii="Arial" w:hAnsi="Arial" w:cs="Arial"/>
          <w:sz w:val="22"/>
          <w:szCs w:val="22"/>
        </w:rPr>
        <w:t xml:space="preserve"> </w:t>
      </w:r>
      <w:proofErr w:type="gramStart"/>
      <w:r w:rsidRPr="005C7223">
        <w:rPr>
          <w:rFonts w:ascii="Arial" w:hAnsi="Arial" w:cs="Arial"/>
          <w:sz w:val="22"/>
          <w:szCs w:val="22"/>
        </w:rPr>
        <w:t>“Designing the Business Models for Circular Economy – Towards the Conceptual Framework”.</w:t>
      </w:r>
      <w:proofErr w:type="gramEnd"/>
      <w:r w:rsidRPr="005C7223">
        <w:rPr>
          <w:rFonts w:ascii="Arial" w:hAnsi="Arial" w:cs="Arial"/>
          <w:sz w:val="22"/>
          <w:szCs w:val="22"/>
        </w:rPr>
        <w:t xml:space="preserve"> </w:t>
      </w:r>
      <w:proofErr w:type="gramStart"/>
      <w:r w:rsidRPr="005C7223">
        <w:rPr>
          <w:rFonts w:ascii="Arial" w:hAnsi="Arial" w:cs="Arial"/>
          <w:i/>
          <w:sz w:val="22"/>
          <w:szCs w:val="22"/>
        </w:rPr>
        <w:t>Sustainability</w:t>
      </w:r>
      <w:r w:rsidRPr="005C7223">
        <w:rPr>
          <w:rFonts w:ascii="Arial" w:hAnsi="Arial" w:cs="Arial"/>
          <w:sz w:val="22"/>
          <w:szCs w:val="22"/>
        </w:rPr>
        <w:t xml:space="preserve">, 2016, </w:t>
      </w:r>
      <w:r w:rsidRPr="005C7223">
        <w:rPr>
          <w:rFonts w:ascii="Arial" w:hAnsi="Arial" w:cs="Arial"/>
          <w:b/>
          <w:sz w:val="22"/>
          <w:szCs w:val="22"/>
        </w:rPr>
        <w:t>8</w:t>
      </w:r>
      <w:r w:rsidRPr="005C7223">
        <w:rPr>
          <w:rFonts w:ascii="Arial" w:hAnsi="Arial" w:cs="Arial"/>
          <w:sz w:val="22"/>
          <w:szCs w:val="22"/>
        </w:rPr>
        <w:t xml:space="preserve"> (43).</w:t>
      </w:r>
      <w:proofErr w:type="gramEnd"/>
      <w:r w:rsidRPr="005C7223">
        <w:rPr>
          <w:rFonts w:ascii="Arial" w:hAnsi="Arial" w:cs="Arial"/>
          <w:sz w:val="22"/>
          <w:szCs w:val="22"/>
        </w:rPr>
        <w:t xml:space="preserve"> Pp. 1-28.</w:t>
      </w:r>
    </w:p>
    <w:p w14:paraId="46416A11" w14:textId="77777777" w:rsidR="009602AD" w:rsidRPr="005C7223" w:rsidRDefault="009602AD" w:rsidP="009602AD">
      <w:pPr>
        <w:rPr>
          <w:rFonts w:ascii="Arial" w:hAnsi="Arial" w:cs="Arial"/>
          <w:sz w:val="22"/>
          <w:szCs w:val="22"/>
        </w:rPr>
      </w:pPr>
    </w:p>
    <w:p w14:paraId="568EEFBB" w14:textId="77777777" w:rsidR="009602AD" w:rsidRPr="005C7223" w:rsidRDefault="009602AD" w:rsidP="009602AD">
      <w:pPr>
        <w:rPr>
          <w:rFonts w:ascii="Arial" w:hAnsi="Arial" w:cs="Arial"/>
          <w:sz w:val="22"/>
          <w:szCs w:val="22"/>
        </w:rPr>
      </w:pPr>
      <w:r w:rsidRPr="005C7223">
        <w:rPr>
          <w:rFonts w:ascii="Arial" w:hAnsi="Arial" w:cs="Arial"/>
          <w:sz w:val="22"/>
          <w:szCs w:val="22"/>
        </w:rPr>
        <w:t xml:space="preserve">Logan, D. (2019). “Purpose &amp; Profit: What The Role of Private Companies Is In Modern Society”. </w:t>
      </w:r>
      <w:r w:rsidRPr="005C7223">
        <w:rPr>
          <w:rFonts w:ascii="Arial" w:hAnsi="Arial" w:cs="Arial"/>
          <w:i/>
          <w:sz w:val="22"/>
          <w:szCs w:val="22"/>
        </w:rPr>
        <w:t>Transform: For Environment and Sustainability Professionals</w:t>
      </w:r>
      <w:r w:rsidRPr="005C7223">
        <w:rPr>
          <w:rFonts w:ascii="Arial" w:hAnsi="Arial" w:cs="Arial"/>
          <w:sz w:val="22"/>
          <w:szCs w:val="22"/>
        </w:rPr>
        <w:t xml:space="preserve">. </w:t>
      </w:r>
      <w:proofErr w:type="gramStart"/>
      <w:r w:rsidRPr="005C7223">
        <w:rPr>
          <w:rFonts w:ascii="Arial" w:hAnsi="Arial" w:cs="Arial"/>
          <w:sz w:val="22"/>
          <w:szCs w:val="22"/>
        </w:rPr>
        <w:t>Institute of Environmental Management and Assessment (</w:t>
      </w:r>
      <w:proofErr w:type="spellStart"/>
      <w:r w:rsidRPr="005C7223">
        <w:rPr>
          <w:rFonts w:ascii="Arial" w:hAnsi="Arial" w:cs="Arial"/>
          <w:sz w:val="22"/>
          <w:szCs w:val="22"/>
        </w:rPr>
        <w:t>IEMA</w:t>
      </w:r>
      <w:proofErr w:type="spellEnd"/>
      <w:r w:rsidRPr="005C7223">
        <w:rPr>
          <w:rFonts w:ascii="Arial" w:hAnsi="Arial" w:cs="Arial"/>
          <w:sz w:val="22"/>
          <w:szCs w:val="22"/>
        </w:rPr>
        <w:t>).</w:t>
      </w:r>
      <w:proofErr w:type="gramEnd"/>
      <w:r w:rsidRPr="005C7223">
        <w:rPr>
          <w:rFonts w:ascii="Arial" w:hAnsi="Arial" w:cs="Arial"/>
          <w:sz w:val="22"/>
          <w:szCs w:val="22"/>
        </w:rPr>
        <w:t xml:space="preserve"> </w:t>
      </w:r>
      <w:r w:rsidRPr="005C7223">
        <w:rPr>
          <w:rFonts w:ascii="Arial" w:hAnsi="Arial" w:cs="Arial"/>
          <w:b/>
          <w:sz w:val="22"/>
          <w:szCs w:val="22"/>
        </w:rPr>
        <w:t>April 2019</w:t>
      </w:r>
      <w:r w:rsidRPr="005C7223">
        <w:rPr>
          <w:rFonts w:ascii="Arial" w:hAnsi="Arial" w:cs="Arial"/>
          <w:sz w:val="22"/>
          <w:szCs w:val="22"/>
        </w:rPr>
        <w:t>. Pp. 18-19.</w:t>
      </w:r>
    </w:p>
    <w:p w14:paraId="448FC5CE" w14:textId="77777777" w:rsidR="009602AD" w:rsidRPr="005C7223" w:rsidRDefault="009602AD" w:rsidP="009602AD">
      <w:pPr>
        <w:rPr>
          <w:rFonts w:ascii="Arial" w:hAnsi="Arial" w:cs="Arial"/>
          <w:sz w:val="22"/>
          <w:szCs w:val="22"/>
        </w:rPr>
      </w:pPr>
    </w:p>
    <w:p w14:paraId="5AA446C0" w14:textId="77777777" w:rsidR="009602AD" w:rsidRPr="005C7223" w:rsidRDefault="009602AD" w:rsidP="009602AD">
      <w:pPr>
        <w:rPr>
          <w:rFonts w:ascii="Arial" w:hAnsi="Arial" w:cs="Arial"/>
          <w:sz w:val="22"/>
          <w:szCs w:val="22"/>
        </w:rPr>
      </w:pPr>
      <w:r w:rsidRPr="005C7223">
        <w:rPr>
          <w:rFonts w:ascii="Arial" w:hAnsi="Arial" w:cs="Arial"/>
          <w:sz w:val="22"/>
          <w:szCs w:val="22"/>
        </w:rPr>
        <w:t xml:space="preserve">Marshall, A. &amp; </w:t>
      </w:r>
      <w:proofErr w:type="spellStart"/>
      <w:r w:rsidRPr="005C7223">
        <w:rPr>
          <w:rFonts w:ascii="Arial" w:hAnsi="Arial" w:cs="Arial"/>
          <w:sz w:val="22"/>
          <w:szCs w:val="22"/>
        </w:rPr>
        <w:t>Lozeva</w:t>
      </w:r>
      <w:proofErr w:type="spellEnd"/>
      <w:r w:rsidRPr="005C7223">
        <w:rPr>
          <w:rFonts w:ascii="Arial" w:hAnsi="Arial" w:cs="Arial"/>
          <w:sz w:val="22"/>
          <w:szCs w:val="22"/>
        </w:rPr>
        <w:t xml:space="preserve">, S. (2009). “Questioning the Theory and Practice of Biomimicry”. </w:t>
      </w:r>
      <w:proofErr w:type="gramStart"/>
      <w:r w:rsidRPr="005C7223">
        <w:rPr>
          <w:rFonts w:ascii="Arial" w:hAnsi="Arial" w:cs="Arial"/>
          <w:i/>
          <w:sz w:val="22"/>
          <w:szCs w:val="22"/>
        </w:rPr>
        <w:t xml:space="preserve">Int. J. of Design &amp; Nature and </w:t>
      </w:r>
      <w:proofErr w:type="spellStart"/>
      <w:r w:rsidRPr="005C7223">
        <w:rPr>
          <w:rFonts w:ascii="Arial" w:hAnsi="Arial" w:cs="Arial"/>
          <w:i/>
          <w:sz w:val="22"/>
          <w:szCs w:val="22"/>
        </w:rPr>
        <w:t>Ecodynamics</w:t>
      </w:r>
      <w:proofErr w:type="spellEnd"/>
      <w:r w:rsidRPr="005C7223">
        <w:rPr>
          <w:rFonts w:ascii="Arial" w:hAnsi="Arial" w:cs="Arial"/>
          <w:sz w:val="22"/>
          <w:szCs w:val="22"/>
        </w:rPr>
        <w:t>.</w:t>
      </w:r>
      <w:proofErr w:type="gramEnd"/>
      <w:r w:rsidRPr="005C7223">
        <w:rPr>
          <w:rFonts w:ascii="Arial" w:hAnsi="Arial" w:cs="Arial"/>
          <w:sz w:val="22"/>
          <w:szCs w:val="22"/>
        </w:rPr>
        <w:t xml:space="preserve"> </w:t>
      </w:r>
      <w:proofErr w:type="gramStart"/>
      <w:r w:rsidRPr="005C7223">
        <w:rPr>
          <w:rFonts w:ascii="Arial" w:hAnsi="Arial" w:cs="Arial"/>
          <w:sz w:val="22"/>
          <w:szCs w:val="22"/>
        </w:rPr>
        <w:t xml:space="preserve">Vol. </w:t>
      </w:r>
      <w:r w:rsidRPr="005C7223">
        <w:rPr>
          <w:rFonts w:ascii="Arial" w:hAnsi="Arial" w:cs="Arial"/>
          <w:b/>
          <w:sz w:val="22"/>
          <w:szCs w:val="22"/>
        </w:rPr>
        <w:t>4</w:t>
      </w:r>
      <w:r w:rsidRPr="005C7223">
        <w:rPr>
          <w:rFonts w:ascii="Arial" w:hAnsi="Arial" w:cs="Arial"/>
          <w:sz w:val="22"/>
          <w:szCs w:val="22"/>
        </w:rPr>
        <w:t>, No. 1 (2009).</w:t>
      </w:r>
      <w:proofErr w:type="gramEnd"/>
      <w:r w:rsidRPr="005C7223">
        <w:rPr>
          <w:rFonts w:ascii="Arial" w:hAnsi="Arial" w:cs="Arial"/>
          <w:sz w:val="22"/>
          <w:szCs w:val="22"/>
        </w:rPr>
        <w:t xml:space="preserve"> Pp. 1-10.</w:t>
      </w:r>
    </w:p>
    <w:p w14:paraId="6B3B2890" w14:textId="77777777" w:rsidR="009602AD" w:rsidRPr="005C7223" w:rsidRDefault="009602AD" w:rsidP="009602AD">
      <w:pPr>
        <w:rPr>
          <w:rFonts w:ascii="Arial" w:hAnsi="Arial" w:cs="Arial"/>
          <w:sz w:val="22"/>
          <w:szCs w:val="22"/>
        </w:rPr>
      </w:pPr>
    </w:p>
    <w:p w14:paraId="578FFCF8" w14:textId="77777777" w:rsidR="009602AD" w:rsidRPr="005C7223" w:rsidRDefault="009602AD" w:rsidP="009602AD">
      <w:pPr>
        <w:rPr>
          <w:rFonts w:ascii="Arial" w:hAnsi="Arial" w:cs="Arial"/>
          <w:sz w:val="22"/>
          <w:szCs w:val="22"/>
        </w:rPr>
      </w:pPr>
      <w:proofErr w:type="spellStart"/>
      <w:proofErr w:type="gramStart"/>
      <w:r w:rsidRPr="005C7223">
        <w:rPr>
          <w:rFonts w:ascii="Arial" w:hAnsi="Arial" w:cs="Arial"/>
          <w:sz w:val="22"/>
          <w:szCs w:val="22"/>
        </w:rPr>
        <w:t>Nidumolu</w:t>
      </w:r>
      <w:proofErr w:type="spellEnd"/>
      <w:r w:rsidRPr="005C7223">
        <w:rPr>
          <w:rFonts w:ascii="Arial" w:hAnsi="Arial" w:cs="Arial"/>
          <w:sz w:val="22"/>
          <w:szCs w:val="22"/>
        </w:rPr>
        <w:t xml:space="preserve">, R., </w:t>
      </w:r>
      <w:proofErr w:type="spellStart"/>
      <w:r w:rsidRPr="005C7223">
        <w:rPr>
          <w:rFonts w:ascii="Arial" w:hAnsi="Arial" w:cs="Arial"/>
          <w:sz w:val="22"/>
          <w:szCs w:val="22"/>
        </w:rPr>
        <w:t>Prahalad</w:t>
      </w:r>
      <w:proofErr w:type="spellEnd"/>
      <w:r w:rsidRPr="005C7223">
        <w:rPr>
          <w:rFonts w:ascii="Arial" w:hAnsi="Arial" w:cs="Arial"/>
          <w:sz w:val="22"/>
          <w:szCs w:val="22"/>
        </w:rPr>
        <w:t xml:space="preserve">, </w:t>
      </w:r>
      <w:proofErr w:type="spellStart"/>
      <w:r w:rsidRPr="005C7223">
        <w:rPr>
          <w:rFonts w:ascii="Arial" w:hAnsi="Arial" w:cs="Arial"/>
          <w:sz w:val="22"/>
          <w:szCs w:val="22"/>
        </w:rPr>
        <w:t>C.K</w:t>
      </w:r>
      <w:proofErr w:type="spellEnd"/>
      <w:r w:rsidRPr="005C7223">
        <w:rPr>
          <w:rFonts w:ascii="Arial" w:hAnsi="Arial" w:cs="Arial"/>
          <w:sz w:val="22"/>
          <w:szCs w:val="22"/>
        </w:rPr>
        <w:t xml:space="preserve">. and </w:t>
      </w:r>
      <w:proofErr w:type="spellStart"/>
      <w:r w:rsidRPr="005C7223">
        <w:rPr>
          <w:rFonts w:ascii="Arial" w:hAnsi="Arial" w:cs="Arial"/>
          <w:sz w:val="22"/>
          <w:szCs w:val="22"/>
        </w:rPr>
        <w:t>Rangaswami</w:t>
      </w:r>
      <w:proofErr w:type="spellEnd"/>
      <w:r w:rsidRPr="005C7223">
        <w:rPr>
          <w:rFonts w:ascii="Arial" w:hAnsi="Arial" w:cs="Arial"/>
          <w:sz w:val="22"/>
          <w:szCs w:val="22"/>
        </w:rPr>
        <w:t xml:space="preserve">, </w:t>
      </w:r>
      <w:proofErr w:type="spellStart"/>
      <w:r w:rsidRPr="005C7223">
        <w:rPr>
          <w:rFonts w:ascii="Arial" w:hAnsi="Arial" w:cs="Arial"/>
          <w:sz w:val="22"/>
          <w:szCs w:val="22"/>
        </w:rPr>
        <w:t>M.R</w:t>
      </w:r>
      <w:proofErr w:type="spellEnd"/>
      <w:r w:rsidRPr="005C7223">
        <w:rPr>
          <w:rFonts w:ascii="Arial" w:hAnsi="Arial" w:cs="Arial"/>
          <w:sz w:val="22"/>
          <w:szCs w:val="22"/>
        </w:rPr>
        <w:t>. (2009).</w:t>
      </w:r>
      <w:proofErr w:type="gramEnd"/>
      <w:r w:rsidRPr="005C7223">
        <w:rPr>
          <w:rFonts w:ascii="Arial" w:hAnsi="Arial" w:cs="Arial"/>
          <w:sz w:val="22"/>
          <w:szCs w:val="22"/>
        </w:rPr>
        <w:t xml:space="preserve"> “Why Sustainability Is Now the Key Driver of Innovation”. </w:t>
      </w:r>
      <w:r w:rsidRPr="005C7223">
        <w:rPr>
          <w:rFonts w:ascii="Arial" w:hAnsi="Arial" w:cs="Arial"/>
          <w:i/>
          <w:sz w:val="22"/>
          <w:szCs w:val="22"/>
        </w:rPr>
        <w:t>Harvard Business Review</w:t>
      </w:r>
      <w:r w:rsidRPr="005C7223">
        <w:rPr>
          <w:rFonts w:ascii="Arial" w:hAnsi="Arial" w:cs="Arial"/>
          <w:sz w:val="22"/>
          <w:szCs w:val="22"/>
        </w:rPr>
        <w:t xml:space="preserve">, </w:t>
      </w:r>
      <w:r w:rsidRPr="005C7223">
        <w:rPr>
          <w:rFonts w:ascii="Arial" w:hAnsi="Arial" w:cs="Arial"/>
          <w:b/>
          <w:sz w:val="22"/>
          <w:szCs w:val="22"/>
        </w:rPr>
        <w:t>September 2009</w:t>
      </w:r>
      <w:r w:rsidRPr="005C7223">
        <w:rPr>
          <w:rFonts w:ascii="Arial" w:hAnsi="Arial" w:cs="Arial"/>
          <w:sz w:val="22"/>
          <w:szCs w:val="22"/>
        </w:rPr>
        <w:t>, pp. 57-64.</w:t>
      </w:r>
    </w:p>
    <w:p w14:paraId="49E89C39" w14:textId="77777777" w:rsidR="009602AD" w:rsidRPr="005C7223" w:rsidRDefault="009602AD" w:rsidP="009602AD">
      <w:pPr>
        <w:rPr>
          <w:rFonts w:ascii="Arial" w:hAnsi="Arial" w:cs="Arial"/>
          <w:sz w:val="22"/>
          <w:szCs w:val="22"/>
        </w:rPr>
      </w:pPr>
    </w:p>
    <w:p w14:paraId="7BBE0049" w14:textId="77777777" w:rsidR="009602AD" w:rsidRPr="005C7223" w:rsidRDefault="009602AD" w:rsidP="009602AD">
      <w:pPr>
        <w:rPr>
          <w:rFonts w:ascii="Arial" w:hAnsi="Arial" w:cs="Arial"/>
          <w:sz w:val="22"/>
          <w:szCs w:val="22"/>
        </w:rPr>
      </w:pPr>
      <w:proofErr w:type="spellStart"/>
      <w:r w:rsidRPr="005C7223">
        <w:rPr>
          <w:rFonts w:ascii="Arial" w:hAnsi="Arial" w:cs="Arial"/>
          <w:sz w:val="22"/>
          <w:szCs w:val="22"/>
        </w:rPr>
        <w:t>Planing</w:t>
      </w:r>
      <w:proofErr w:type="spellEnd"/>
      <w:r w:rsidRPr="005C7223">
        <w:rPr>
          <w:rFonts w:ascii="Arial" w:hAnsi="Arial" w:cs="Arial"/>
          <w:sz w:val="22"/>
          <w:szCs w:val="22"/>
        </w:rPr>
        <w:t xml:space="preserve">, P. (2015). “Business Model Innovation in a Circular Economy: Reasons for Non-Acceptance of Circular Business Models”. </w:t>
      </w:r>
      <w:r w:rsidRPr="005C7223">
        <w:rPr>
          <w:rFonts w:ascii="Arial" w:hAnsi="Arial" w:cs="Arial"/>
          <w:i/>
          <w:sz w:val="22"/>
          <w:szCs w:val="22"/>
        </w:rPr>
        <w:t>Open Journal of Business Model Innovation</w:t>
      </w:r>
      <w:r w:rsidRPr="005C7223">
        <w:rPr>
          <w:rFonts w:ascii="Arial" w:hAnsi="Arial" w:cs="Arial"/>
          <w:sz w:val="22"/>
          <w:szCs w:val="22"/>
        </w:rPr>
        <w:t>. Pp. 1-12.</w:t>
      </w:r>
    </w:p>
    <w:p w14:paraId="431DD898" w14:textId="77777777" w:rsidR="009602AD" w:rsidRPr="005C7223" w:rsidRDefault="009602AD" w:rsidP="009602AD">
      <w:pPr>
        <w:rPr>
          <w:rFonts w:ascii="Arial" w:hAnsi="Arial" w:cs="Arial"/>
          <w:sz w:val="22"/>
          <w:szCs w:val="22"/>
        </w:rPr>
      </w:pPr>
    </w:p>
    <w:p w14:paraId="6B0B2498" w14:textId="77777777" w:rsidR="009602AD" w:rsidRPr="005C7223" w:rsidRDefault="009602AD" w:rsidP="009602AD">
      <w:pPr>
        <w:rPr>
          <w:rFonts w:ascii="Arial" w:hAnsi="Arial" w:cs="Arial"/>
          <w:sz w:val="22"/>
          <w:szCs w:val="22"/>
        </w:rPr>
      </w:pPr>
      <w:proofErr w:type="spellStart"/>
      <w:proofErr w:type="gramStart"/>
      <w:r w:rsidRPr="005C7223">
        <w:rPr>
          <w:rFonts w:ascii="Arial" w:hAnsi="Arial" w:cs="Arial"/>
          <w:sz w:val="22"/>
          <w:szCs w:val="22"/>
        </w:rPr>
        <w:t>Schaltegger</w:t>
      </w:r>
      <w:proofErr w:type="spellEnd"/>
      <w:r w:rsidRPr="005C7223">
        <w:rPr>
          <w:rFonts w:ascii="Arial" w:hAnsi="Arial" w:cs="Arial"/>
          <w:sz w:val="22"/>
          <w:szCs w:val="22"/>
        </w:rPr>
        <w:t xml:space="preserve">, S. and </w:t>
      </w:r>
      <w:proofErr w:type="spellStart"/>
      <w:r w:rsidRPr="005C7223">
        <w:rPr>
          <w:rFonts w:ascii="Arial" w:hAnsi="Arial" w:cs="Arial"/>
          <w:sz w:val="22"/>
          <w:szCs w:val="22"/>
        </w:rPr>
        <w:t>Horisch</w:t>
      </w:r>
      <w:proofErr w:type="spellEnd"/>
      <w:r w:rsidRPr="005C7223">
        <w:rPr>
          <w:rFonts w:ascii="Arial" w:hAnsi="Arial" w:cs="Arial"/>
          <w:sz w:val="22"/>
          <w:szCs w:val="22"/>
        </w:rPr>
        <w:t>, J. (2017).</w:t>
      </w:r>
      <w:proofErr w:type="gramEnd"/>
      <w:r w:rsidRPr="005C7223">
        <w:rPr>
          <w:rFonts w:ascii="Arial" w:hAnsi="Arial" w:cs="Arial"/>
          <w:sz w:val="22"/>
          <w:szCs w:val="22"/>
        </w:rPr>
        <w:t xml:space="preserve"> “In Search of the Dominant Rationale in Sustainability Management: Legitimacy- or Profit-Seeking?” </w:t>
      </w:r>
      <w:r w:rsidRPr="005C7223">
        <w:rPr>
          <w:rFonts w:ascii="Arial" w:hAnsi="Arial" w:cs="Arial"/>
          <w:i/>
          <w:sz w:val="22"/>
          <w:szCs w:val="22"/>
        </w:rPr>
        <w:t>J Bus Ethics</w:t>
      </w:r>
      <w:r w:rsidRPr="005C7223">
        <w:rPr>
          <w:rFonts w:ascii="Arial" w:hAnsi="Arial" w:cs="Arial"/>
          <w:sz w:val="22"/>
          <w:szCs w:val="22"/>
        </w:rPr>
        <w:t xml:space="preserve"> (2017) </w:t>
      </w:r>
      <w:r w:rsidRPr="005C7223">
        <w:rPr>
          <w:rFonts w:ascii="Arial" w:hAnsi="Arial" w:cs="Arial"/>
          <w:b/>
          <w:sz w:val="22"/>
          <w:szCs w:val="22"/>
        </w:rPr>
        <w:t>145</w:t>
      </w:r>
      <w:r w:rsidRPr="005C7223">
        <w:rPr>
          <w:rFonts w:ascii="Arial" w:hAnsi="Arial" w:cs="Arial"/>
          <w:sz w:val="22"/>
          <w:szCs w:val="22"/>
        </w:rPr>
        <w:t>, pp. 259-276.</w:t>
      </w:r>
    </w:p>
    <w:p w14:paraId="2587D235" w14:textId="77777777" w:rsidR="009602AD" w:rsidRPr="005C7223" w:rsidRDefault="009602AD" w:rsidP="009602AD">
      <w:pPr>
        <w:rPr>
          <w:rFonts w:ascii="Arial" w:hAnsi="Arial" w:cs="Arial"/>
          <w:sz w:val="22"/>
          <w:szCs w:val="22"/>
        </w:rPr>
      </w:pPr>
    </w:p>
    <w:p w14:paraId="6697FFD0" w14:textId="77777777" w:rsidR="009602AD" w:rsidRPr="005C7223" w:rsidRDefault="009602AD" w:rsidP="009602AD">
      <w:pPr>
        <w:rPr>
          <w:rFonts w:ascii="Arial" w:hAnsi="Arial" w:cs="Arial"/>
          <w:sz w:val="22"/>
          <w:szCs w:val="22"/>
        </w:rPr>
      </w:pPr>
      <w:proofErr w:type="spellStart"/>
      <w:proofErr w:type="gramStart"/>
      <w:r w:rsidRPr="005C7223">
        <w:rPr>
          <w:rFonts w:ascii="Arial" w:hAnsi="Arial" w:cs="Arial"/>
          <w:sz w:val="22"/>
          <w:szCs w:val="22"/>
        </w:rPr>
        <w:t>Starik</w:t>
      </w:r>
      <w:proofErr w:type="spellEnd"/>
      <w:r w:rsidRPr="005C7223">
        <w:rPr>
          <w:rFonts w:ascii="Arial" w:hAnsi="Arial" w:cs="Arial"/>
          <w:sz w:val="22"/>
          <w:szCs w:val="22"/>
        </w:rPr>
        <w:t xml:space="preserve">, M. and </w:t>
      </w:r>
      <w:proofErr w:type="spellStart"/>
      <w:r w:rsidRPr="005C7223">
        <w:rPr>
          <w:rFonts w:ascii="Arial" w:hAnsi="Arial" w:cs="Arial"/>
          <w:sz w:val="22"/>
          <w:szCs w:val="22"/>
        </w:rPr>
        <w:t>Kanashiro</w:t>
      </w:r>
      <w:proofErr w:type="spellEnd"/>
      <w:r w:rsidRPr="005C7223">
        <w:rPr>
          <w:rFonts w:ascii="Arial" w:hAnsi="Arial" w:cs="Arial"/>
          <w:sz w:val="22"/>
          <w:szCs w:val="22"/>
        </w:rPr>
        <w:t>, P. (2013).</w:t>
      </w:r>
      <w:proofErr w:type="gramEnd"/>
      <w:r w:rsidRPr="005C7223">
        <w:rPr>
          <w:rFonts w:ascii="Arial" w:hAnsi="Arial" w:cs="Arial"/>
          <w:sz w:val="22"/>
          <w:szCs w:val="22"/>
        </w:rPr>
        <w:t xml:space="preserve"> “Toward a Theory of Sustainability Management: Uncovering and Integrating the Nearly Obvious”. </w:t>
      </w:r>
      <w:r w:rsidRPr="005C7223">
        <w:rPr>
          <w:rFonts w:ascii="Arial" w:hAnsi="Arial" w:cs="Arial"/>
          <w:i/>
          <w:sz w:val="22"/>
          <w:szCs w:val="22"/>
        </w:rPr>
        <w:t>Organization &amp; Environment</w:t>
      </w:r>
      <w:r w:rsidRPr="005C7223">
        <w:rPr>
          <w:rFonts w:ascii="Arial" w:hAnsi="Arial" w:cs="Arial"/>
          <w:sz w:val="22"/>
          <w:szCs w:val="22"/>
        </w:rPr>
        <w:t xml:space="preserve"> (2013) </w:t>
      </w:r>
      <w:r w:rsidRPr="005C7223">
        <w:rPr>
          <w:rFonts w:ascii="Arial" w:hAnsi="Arial" w:cs="Arial"/>
          <w:b/>
          <w:sz w:val="22"/>
          <w:szCs w:val="22"/>
        </w:rPr>
        <w:t>26</w:t>
      </w:r>
      <w:r w:rsidRPr="005C7223">
        <w:rPr>
          <w:rFonts w:ascii="Arial" w:hAnsi="Arial" w:cs="Arial"/>
          <w:sz w:val="22"/>
          <w:szCs w:val="22"/>
        </w:rPr>
        <w:t>(1), pp. 7-30.</w:t>
      </w:r>
    </w:p>
    <w:p w14:paraId="703DB01E" w14:textId="77777777" w:rsidR="009602AD" w:rsidRPr="005C7223" w:rsidRDefault="009602AD" w:rsidP="009602AD">
      <w:pPr>
        <w:rPr>
          <w:rFonts w:ascii="Arial" w:hAnsi="Arial" w:cs="Arial"/>
          <w:sz w:val="22"/>
          <w:szCs w:val="22"/>
        </w:rPr>
      </w:pPr>
    </w:p>
    <w:p w14:paraId="099A5BC6" w14:textId="77777777" w:rsidR="009602AD" w:rsidRPr="005C7223" w:rsidRDefault="009602AD" w:rsidP="009602AD">
      <w:pPr>
        <w:rPr>
          <w:rFonts w:ascii="Arial" w:hAnsi="Arial" w:cs="Arial"/>
          <w:sz w:val="22"/>
          <w:szCs w:val="22"/>
        </w:rPr>
      </w:pPr>
    </w:p>
    <w:p w14:paraId="01BF6B90" w14:textId="77777777" w:rsidR="009602AD" w:rsidRPr="005C7223" w:rsidRDefault="009602AD" w:rsidP="009602AD">
      <w:pPr>
        <w:rPr>
          <w:rFonts w:ascii="Arial" w:hAnsi="Arial" w:cs="Arial"/>
          <w:b/>
          <w:sz w:val="22"/>
          <w:szCs w:val="22"/>
          <w:u w:val="single"/>
        </w:rPr>
      </w:pPr>
      <w:r w:rsidRPr="005C7223">
        <w:rPr>
          <w:rFonts w:ascii="Arial" w:hAnsi="Arial" w:cs="Arial"/>
          <w:b/>
          <w:sz w:val="22"/>
          <w:szCs w:val="22"/>
          <w:u w:val="single"/>
        </w:rPr>
        <w:t>Internet Sources / Other</w:t>
      </w:r>
    </w:p>
    <w:p w14:paraId="278E225F" w14:textId="77777777" w:rsidR="009602AD" w:rsidRPr="005C7223" w:rsidRDefault="009602AD" w:rsidP="009602AD">
      <w:pPr>
        <w:rPr>
          <w:rFonts w:ascii="Arial" w:hAnsi="Arial" w:cs="Arial"/>
          <w:sz w:val="22"/>
          <w:szCs w:val="22"/>
        </w:rPr>
      </w:pPr>
    </w:p>
    <w:p w14:paraId="12C94CB1" w14:textId="77777777" w:rsidR="009602AD" w:rsidRPr="005C7223" w:rsidRDefault="009602AD" w:rsidP="009602AD">
      <w:pPr>
        <w:rPr>
          <w:rFonts w:ascii="Arial" w:hAnsi="Arial" w:cs="Arial"/>
          <w:sz w:val="22"/>
          <w:szCs w:val="22"/>
        </w:rPr>
      </w:pPr>
      <w:proofErr w:type="spellStart"/>
      <w:proofErr w:type="gramStart"/>
      <w:r w:rsidRPr="005C7223">
        <w:rPr>
          <w:rFonts w:ascii="Arial" w:hAnsi="Arial" w:cs="Arial"/>
          <w:sz w:val="22"/>
          <w:szCs w:val="22"/>
        </w:rPr>
        <w:t>Amiba</w:t>
      </w:r>
      <w:proofErr w:type="spellEnd"/>
      <w:r w:rsidRPr="005C7223">
        <w:rPr>
          <w:rFonts w:ascii="Arial" w:hAnsi="Arial" w:cs="Arial"/>
          <w:sz w:val="22"/>
          <w:szCs w:val="22"/>
        </w:rPr>
        <w:t>.</w:t>
      </w:r>
      <w:proofErr w:type="gramEnd"/>
      <w:r w:rsidRPr="005C7223">
        <w:rPr>
          <w:rFonts w:ascii="Arial" w:hAnsi="Arial" w:cs="Arial"/>
          <w:sz w:val="22"/>
          <w:szCs w:val="22"/>
        </w:rPr>
        <w:t xml:space="preserve"> </w:t>
      </w:r>
      <w:proofErr w:type="gramStart"/>
      <w:r w:rsidRPr="005C7223">
        <w:rPr>
          <w:rFonts w:ascii="Arial" w:hAnsi="Arial" w:cs="Arial"/>
          <w:sz w:val="22"/>
          <w:szCs w:val="22"/>
        </w:rPr>
        <w:t>(2019). “</w:t>
      </w:r>
      <w:r w:rsidRPr="005C7223">
        <w:rPr>
          <w:rFonts w:ascii="Arial" w:hAnsi="Arial" w:cs="Arial"/>
          <w:i/>
          <w:sz w:val="22"/>
          <w:szCs w:val="22"/>
        </w:rPr>
        <w:t>The Multiplier Effect of Local Independent Businesses</w:t>
      </w:r>
      <w:r w:rsidRPr="005C7223">
        <w:rPr>
          <w:rFonts w:ascii="Arial" w:hAnsi="Arial" w:cs="Arial"/>
          <w:sz w:val="22"/>
          <w:szCs w:val="22"/>
        </w:rPr>
        <w:t>”.</w:t>
      </w:r>
      <w:proofErr w:type="gramEnd"/>
    </w:p>
    <w:p w14:paraId="4F8FD2EE" w14:textId="77777777" w:rsidR="009602AD" w:rsidRPr="005C7223" w:rsidRDefault="00542C99" w:rsidP="009602AD">
      <w:pPr>
        <w:rPr>
          <w:rFonts w:ascii="Arial" w:hAnsi="Arial" w:cs="Arial"/>
          <w:sz w:val="22"/>
          <w:szCs w:val="22"/>
        </w:rPr>
      </w:pPr>
      <w:hyperlink r:id="rId8" w:history="1">
        <w:r w:rsidR="009602AD" w:rsidRPr="005C7223">
          <w:rPr>
            <w:rStyle w:val="Hyperlink"/>
            <w:rFonts w:ascii="Arial" w:hAnsi="Arial" w:cs="Arial"/>
            <w:color w:val="auto"/>
            <w:sz w:val="22"/>
            <w:szCs w:val="22"/>
          </w:rPr>
          <w:t>https://www.amiba.net/resources/multiplier-effect/</w:t>
        </w:r>
      </w:hyperlink>
    </w:p>
    <w:p w14:paraId="5B9BC9E1"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Accessed 28.05.2019.</w:t>
      </w:r>
      <w:proofErr w:type="gramEnd"/>
    </w:p>
    <w:p w14:paraId="029C9947" w14:textId="77777777" w:rsidR="009602AD" w:rsidRPr="005C7223" w:rsidRDefault="009602AD" w:rsidP="009602AD">
      <w:pPr>
        <w:rPr>
          <w:rFonts w:ascii="Arial" w:hAnsi="Arial" w:cs="Arial"/>
          <w:sz w:val="22"/>
          <w:szCs w:val="22"/>
        </w:rPr>
      </w:pPr>
    </w:p>
    <w:p w14:paraId="4CB0F8C8" w14:textId="77777777" w:rsidR="009602AD" w:rsidRPr="005C7223" w:rsidRDefault="009602AD" w:rsidP="009602AD">
      <w:pPr>
        <w:rPr>
          <w:rFonts w:ascii="Arial" w:hAnsi="Arial" w:cs="Arial"/>
          <w:sz w:val="22"/>
          <w:szCs w:val="22"/>
        </w:rPr>
      </w:pPr>
      <w:r w:rsidRPr="005C7223">
        <w:rPr>
          <w:rFonts w:ascii="Arial" w:hAnsi="Arial" w:cs="Arial"/>
          <w:sz w:val="22"/>
          <w:szCs w:val="22"/>
        </w:rPr>
        <w:t xml:space="preserve">Anderson, R. (2009). </w:t>
      </w:r>
      <w:proofErr w:type="gramStart"/>
      <w:r w:rsidRPr="005C7223">
        <w:rPr>
          <w:rFonts w:ascii="Arial" w:hAnsi="Arial" w:cs="Arial"/>
          <w:sz w:val="22"/>
          <w:szCs w:val="22"/>
        </w:rPr>
        <w:t>“</w:t>
      </w:r>
      <w:r w:rsidRPr="005C7223">
        <w:rPr>
          <w:rFonts w:ascii="Arial" w:hAnsi="Arial" w:cs="Arial"/>
          <w:i/>
          <w:sz w:val="22"/>
          <w:szCs w:val="22"/>
        </w:rPr>
        <w:t>The Business Logic of Sustainability</w:t>
      </w:r>
      <w:r w:rsidRPr="005C7223">
        <w:rPr>
          <w:rFonts w:ascii="Arial" w:hAnsi="Arial" w:cs="Arial"/>
          <w:sz w:val="22"/>
          <w:szCs w:val="22"/>
        </w:rPr>
        <w:t>”.</w:t>
      </w:r>
      <w:proofErr w:type="gramEnd"/>
      <w:r w:rsidRPr="005C7223">
        <w:rPr>
          <w:rFonts w:ascii="Arial" w:hAnsi="Arial" w:cs="Arial"/>
          <w:sz w:val="22"/>
          <w:szCs w:val="22"/>
        </w:rPr>
        <w:t xml:space="preserve"> TED Talk. </w:t>
      </w:r>
      <w:hyperlink r:id="rId9" w:history="1">
        <w:r w:rsidRPr="005C7223">
          <w:rPr>
            <w:rStyle w:val="Hyperlink"/>
            <w:rFonts w:ascii="Arial" w:hAnsi="Arial" w:cs="Arial"/>
            <w:color w:val="auto"/>
            <w:sz w:val="22"/>
            <w:szCs w:val="22"/>
          </w:rPr>
          <w:t>https://www.youtube.com/watch?v=iP9QF_lBOyA</w:t>
        </w:r>
      </w:hyperlink>
      <w:r w:rsidRPr="005C7223">
        <w:rPr>
          <w:rFonts w:ascii="Arial" w:hAnsi="Arial" w:cs="Arial"/>
          <w:sz w:val="22"/>
          <w:szCs w:val="22"/>
        </w:rPr>
        <w:t xml:space="preserve"> </w:t>
      </w:r>
    </w:p>
    <w:p w14:paraId="3C44EF25"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18.05.2009, accessed 05.04.2019.</w:t>
      </w:r>
      <w:proofErr w:type="gramEnd"/>
    </w:p>
    <w:p w14:paraId="3B972ACB" w14:textId="77777777" w:rsidR="009602AD" w:rsidRPr="005C7223" w:rsidRDefault="009602AD" w:rsidP="009602AD">
      <w:pPr>
        <w:rPr>
          <w:rFonts w:ascii="Arial" w:hAnsi="Arial" w:cs="Arial"/>
          <w:sz w:val="22"/>
          <w:szCs w:val="22"/>
        </w:rPr>
      </w:pPr>
    </w:p>
    <w:p w14:paraId="31518B1C"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BBC.</w:t>
      </w:r>
      <w:proofErr w:type="gramEnd"/>
      <w:r w:rsidRPr="005C7223">
        <w:rPr>
          <w:rFonts w:ascii="Arial" w:hAnsi="Arial" w:cs="Arial"/>
          <w:sz w:val="22"/>
          <w:szCs w:val="22"/>
        </w:rPr>
        <w:t xml:space="preserve"> (2019). “</w:t>
      </w:r>
      <w:r w:rsidRPr="005C7223">
        <w:rPr>
          <w:rFonts w:ascii="Arial" w:hAnsi="Arial" w:cs="Arial"/>
          <w:i/>
          <w:sz w:val="22"/>
          <w:szCs w:val="22"/>
        </w:rPr>
        <w:t>Japan: Earth’s Enchanted Islands</w:t>
      </w:r>
      <w:r w:rsidRPr="005C7223">
        <w:rPr>
          <w:rFonts w:ascii="Arial" w:hAnsi="Arial" w:cs="Arial"/>
          <w:sz w:val="22"/>
          <w:szCs w:val="22"/>
        </w:rPr>
        <w:t>” (2 of 3).</w:t>
      </w:r>
    </w:p>
    <w:p w14:paraId="20527117" w14:textId="77777777" w:rsidR="009602AD" w:rsidRPr="005C7223" w:rsidRDefault="009602AD" w:rsidP="009602AD">
      <w:pPr>
        <w:rPr>
          <w:rFonts w:ascii="Arial" w:hAnsi="Arial" w:cs="Arial"/>
          <w:sz w:val="22"/>
          <w:szCs w:val="22"/>
        </w:rPr>
      </w:pPr>
      <w:r w:rsidRPr="005C7223">
        <w:rPr>
          <w:rFonts w:ascii="Arial" w:hAnsi="Arial" w:cs="Arial"/>
          <w:sz w:val="22"/>
          <w:szCs w:val="22"/>
        </w:rPr>
        <w:t xml:space="preserve">Television documentary, aired 01.06.2019, </w:t>
      </w:r>
      <w:proofErr w:type="spellStart"/>
      <w:r w:rsidRPr="005C7223">
        <w:rPr>
          <w:rFonts w:ascii="Arial" w:hAnsi="Arial" w:cs="Arial"/>
          <w:sz w:val="22"/>
          <w:szCs w:val="22"/>
        </w:rPr>
        <w:t>20:00hrs</w:t>
      </w:r>
      <w:proofErr w:type="spellEnd"/>
      <w:r w:rsidRPr="005C7223">
        <w:rPr>
          <w:rFonts w:ascii="Arial" w:hAnsi="Arial" w:cs="Arial"/>
          <w:sz w:val="22"/>
          <w:szCs w:val="22"/>
        </w:rPr>
        <w:t>.</w:t>
      </w:r>
    </w:p>
    <w:p w14:paraId="15C93083" w14:textId="77777777" w:rsidR="009602AD" w:rsidRPr="005C7223" w:rsidRDefault="009602AD" w:rsidP="009602AD">
      <w:pPr>
        <w:rPr>
          <w:rFonts w:ascii="Arial" w:hAnsi="Arial" w:cs="Arial"/>
          <w:sz w:val="22"/>
          <w:szCs w:val="22"/>
        </w:rPr>
      </w:pPr>
    </w:p>
    <w:p w14:paraId="6256CB0F"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Beautiful Mind.</w:t>
      </w:r>
      <w:proofErr w:type="gramEnd"/>
      <w:r w:rsidRPr="005C7223">
        <w:rPr>
          <w:rFonts w:ascii="Arial" w:hAnsi="Arial" w:cs="Arial"/>
          <w:sz w:val="22"/>
          <w:szCs w:val="22"/>
        </w:rPr>
        <w:t xml:space="preserve"> (2015). “</w:t>
      </w:r>
      <w:r w:rsidRPr="005C7223">
        <w:rPr>
          <w:rFonts w:ascii="Arial" w:hAnsi="Arial" w:cs="Arial"/>
          <w:i/>
          <w:sz w:val="22"/>
          <w:szCs w:val="22"/>
        </w:rPr>
        <w:t xml:space="preserve">Walmart </w:t>
      </w:r>
      <w:proofErr w:type="gramStart"/>
      <w:r w:rsidRPr="005C7223">
        <w:rPr>
          <w:rFonts w:ascii="Arial" w:hAnsi="Arial" w:cs="Arial"/>
          <w:i/>
          <w:sz w:val="22"/>
          <w:szCs w:val="22"/>
        </w:rPr>
        <w:t>The</w:t>
      </w:r>
      <w:proofErr w:type="gramEnd"/>
      <w:r w:rsidRPr="005C7223">
        <w:rPr>
          <w:rFonts w:ascii="Arial" w:hAnsi="Arial" w:cs="Arial"/>
          <w:i/>
          <w:sz w:val="22"/>
          <w:szCs w:val="22"/>
        </w:rPr>
        <w:t xml:space="preserve"> High Cost Of Low Price”.</w:t>
      </w:r>
      <w:r w:rsidRPr="005C7223">
        <w:rPr>
          <w:rFonts w:ascii="Arial" w:hAnsi="Arial" w:cs="Arial"/>
          <w:sz w:val="22"/>
          <w:szCs w:val="22"/>
        </w:rPr>
        <w:t xml:space="preserve"> </w:t>
      </w:r>
      <w:hyperlink r:id="rId10" w:history="1">
        <w:r w:rsidRPr="005C7223">
          <w:rPr>
            <w:rStyle w:val="Hyperlink"/>
            <w:rFonts w:ascii="Arial" w:hAnsi="Arial" w:cs="Arial"/>
            <w:color w:val="auto"/>
            <w:sz w:val="22"/>
            <w:szCs w:val="22"/>
          </w:rPr>
          <w:t>https://www.youtube.com/watch?v=jf-Sr3SjBzk</w:t>
        </w:r>
      </w:hyperlink>
    </w:p>
    <w:p w14:paraId="36B8E481"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11.10.2015, accessed 28.05.2019.</w:t>
      </w:r>
      <w:proofErr w:type="gramEnd"/>
    </w:p>
    <w:p w14:paraId="6E22EB79" w14:textId="77777777" w:rsidR="009602AD" w:rsidRPr="005C7223" w:rsidRDefault="009602AD" w:rsidP="009602AD">
      <w:pPr>
        <w:rPr>
          <w:rFonts w:ascii="Arial" w:hAnsi="Arial" w:cs="Arial"/>
          <w:sz w:val="22"/>
          <w:szCs w:val="22"/>
        </w:rPr>
      </w:pPr>
    </w:p>
    <w:p w14:paraId="4CB06D27" w14:textId="77777777" w:rsidR="009602AD" w:rsidRPr="005C7223" w:rsidRDefault="009602AD" w:rsidP="009602AD">
      <w:pPr>
        <w:rPr>
          <w:rFonts w:ascii="Arial" w:hAnsi="Arial" w:cs="Arial"/>
          <w:sz w:val="22"/>
          <w:szCs w:val="22"/>
        </w:rPr>
      </w:pPr>
      <w:r w:rsidRPr="005C7223">
        <w:rPr>
          <w:rFonts w:ascii="Arial" w:hAnsi="Arial" w:cs="Arial"/>
          <w:sz w:val="22"/>
          <w:szCs w:val="22"/>
        </w:rPr>
        <w:t xml:space="preserve">Biomimicry Toolbox. </w:t>
      </w:r>
      <w:proofErr w:type="gramStart"/>
      <w:r w:rsidRPr="005C7223">
        <w:rPr>
          <w:rFonts w:ascii="Arial" w:hAnsi="Arial" w:cs="Arial"/>
          <w:sz w:val="22"/>
          <w:szCs w:val="22"/>
        </w:rPr>
        <w:t>(2019). “</w:t>
      </w:r>
      <w:r w:rsidRPr="005C7223">
        <w:rPr>
          <w:rFonts w:ascii="Arial" w:hAnsi="Arial" w:cs="Arial"/>
          <w:i/>
          <w:sz w:val="22"/>
          <w:szCs w:val="22"/>
        </w:rPr>
        <w:t>Business Planning for Biomimicry</w:t>
      </w:r>
      <w:r w:rsidRPr="005C7223">
        <w:rPr>
          <w:rFonts w:ascii="Arial" w:hAnsi="Arial" w:cs="Arial"/>
          <w:sz w:val="22"/>
          <w:szCs w:val="22"/>
        </w:rPr>
        <w:t>”.</w:t>
      </w:r>
      <w:proofErr w:type="gramEnd"/>
    </w:p>
    <w:p w14:paraId="27585619" w14:textId="77777777" w:rsidR="009602AD" w:rsidRPr="005C7223" w:rsidRDefault="00542C99" w:rsidP="009602AD">
      <w:pPr>
        <w:rPr>
          <w:rFonts w:ascii="Arial" w:hAnsi="Arial" w:cs="Arial"/>
          <w:sz w:val="22"/>
          <w:szCs w:val="22"/>
        </w:rPr>
      </w:pPr>
      <w:hyperlink r:id="rId11" w:history="1">
        <w:r w:rsidR="009602AD" w:rsidRPr="005C7223">
          <w:rPr>
            <w:rStyle w:val="Hyperlink"/>
            <w:rFonts w:ascii="Arial" w:hAnsi="Arial" w:cs="Arial"/>
            <w:color w:val="auto"/>
            <w:sz w:val="22"/>
            <w:szCs w:val="22"/>
          </w:rPr>
          <w:t>https://toolbox.biomimicry.org/references/business/</w:t>
        </w:r>
      </w:hyperlink>
    </w:p>
    <w:p w14:paraId="02EBCA43"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Accessed 27.05.2019.</w:t>
      </w:r>
      <w:proofErr w:type="gramEnd"/>
    </w:p>
    <w:p w14:paraId="2ABB2344" w14:textId="77777777" w:rsidR="009602AD" w:rsidRPr="005C7223" w:rsidRDefault="009602AD" w:rsidP="009602AD">
      <w:pPr>
        <w:rPr>
          <w:rFonts w:ascii="Arial" w:hAnsi="Arial" w:cs="Arial"/>
          <w:sz w:val="22"/>
          <w:szCs w:val="22"/>
        </w:rPr>
      </w:pPr>
    </w:p>
    <w:p w14:paraId="6844A0A6" w14:textId="77777777" w:rsidR="009602AD" w:rsidRPr="005C7223" w:rsidRDefault="009602AD" w:rsidP="009602AD">
      <w:pPr>
        <w:rPr>
          <w:rFonts w:ascii="Arial" w:hAnsi="Arial" w:cs="Arial"/>
          <w:sz w:val="22"/>
          <w:szCs w:val="22"/>
        </w:rPr>
      </w:pPr>
      <w:proofErr w:type="spellStart"/>
      <w:proofErr w:type="gramStart"/>
      <w:r w:rsidRPr="005C7223">
        <w:rPr>
          <w:rFonts w:ascii="Arial" w:hAnsi="Arial" w:cs="Arial"/>
          <w:sz w:val="22"/>
          <w:szCs w:val="22"/>
        </w:rPr>
        <w:lastRenderedPageBreak/>
        <w:t>BrainyQuote</w:t>
      </w:r>
      <w:proofErr w:type="spellEnd"/>
      <w:r w:rsidRPr="005C7223">
        <w:rPr>
          <w:rFonts w:ascii="Arial" w:hAnsi="Arial" w:cs="Arial"/>
          <w:sz w:val="22"/>
          <w:szCs w:val="22"/>
        </w:rPr>
        <w:t>.</w:t>
      </w:r>
      <w:proofErr w:type="gramEnd"/>
      <w:r w:rsidRPr="005C7223">
        <w:rPr>
          <w:rFonts w:ascii="Arial" w:hAnsi="Arial" w:cs="Arial"/>
          <w:sz w:val="22"/>
          <w:szCs w:val="22"/>
        </w:rPr>
        <w:t xml:space="preserve"> (2019). “</w:t>
      </w:r>
      <w:r w:rsidRPr="005C7223">
        <w:rPr>
          <w:rFonts w:ascii="Arial" w:hAnsi="Arial" w:cs="Arial"/>
          <w:i/>
          <w:sz w:val="22"/>
          <w:szCs w:val="22"/>
        </w:rPr>
        <w:t>Albert Einstein Quotes</w:t>
      </w:r>
      <w:r w:rsidRPr="005C7223">
        <w:rPr>
          <w:rFonts w:ascii="Arial" w:hAnsi="Arial" w:cs="Arial"/>
          <w:sz w:val="22"/>
          <w:szCs w:val="22"/>
        </w:rPr>
        <w:t>”.</w:t>
      </w:r>
    </w:p>
    <w:p w14:paraId="2BD3F2F2" w14:textId="77777777" w:rsidR="009602AD" w:rsidRPr="005C7223" w:rsidRDefault="00542C99" w:rsidP="009602AD">
      <w:pPr>
        <w:rPr>
          <w:rFonts w:ascii="Arial" w:hAnsi="Arial" w:cs="Arial"/>
          <w:sz w:val="22"/>
          <w:szCs w:val="22"/>
        </w:rPr>
      </w:pPr>
      <w:hyperlink r:id="rId12" w:history="1">
        <w:r w:rsidR="009602AD" w:rsidRPr="005C7223">
          <w:rPr>
            <w:rStyle w:val="Hyperlink"/>
            <w:rFonts w:ascii="Arial" w:hAnsi="Arial" w:cs="Arial"/>
            <w:color w:val="auto"/>
            <w:sz w:val="22"/>
            <w:szCs w:val="22"/>
          </w:rPr>
          <w:t>https://www.brainyquote.com/authors/albert_einstein</w:t>
        </w:r>
      </w:hyperlink>
    </w:p>
    <w:p w14:paraId="7D1C044E"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Accessed 04.06.2019.</w:t>
      </w:r>
      <w:proofErr w:type="gramEnd"/>
    </w:p>
    <w:p w14:paraId="36DE0EBC" w14:textId="77777777" w:rsidR="009602AD" w:rsidRPr="005C7223" w:rsidRDefault="009602AD" w:rsidP="009602AD">
      <w:pPr>
        <w:rPr>
          <w:rFonts w:ascii="Arial" w:hAnsi="Arial" w:cs="Arial"/>
          <w:sz w:val="22"/>
          <w:szCs w:val="22"/>
        </w:rPr>
      </w:pPr>
    </w:p>
    <w:p w14:paraId="7FE8196F"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Business Balls.</w:t>
      </w:r>
      <w:proofErr w:type="gramEnd"/>
      <w:r w:rsidRPr="005C7223">
        <w:rPr>
          <w:rFonts w:ascii="Arial" w:hAnsi="Arial" w:cs="Arial"/>
          <w:sz w:val="22"/>
          <w:szCs w:val="22"/>
        </w:rPr>
        <w:t xml:space="preserve"> </w:t>
      </w:r>
      <w:proofErr w:type="gramStart"/>
      <w:r w:rsidRPr="005C7223">
        <w:rPr>
          <w:rFonts w:ascii="Arial" w:hAnsi="Arial" w:cs="Arial"/>
          <w:sz w:val="22"/>
          <w:szCs w:val="22"/>
        </w:rPr>
        <w:t>(2019). “</w:t>
      </w:r>
      <w:r w:rsidRPr="005C7223">
        <w:rPr>
          <w:rFonts w:ascii="Arial" w:hAnsi="Arial" w:cs="Arial"/>
          <w:i/>
          <w:sz w:val="22"/>
          <w:szCs w:val="22"/>
        </w:rPr>
        <w:t>Maslow’s Hierarchy of Needs</w:t>
      </w:r>
      <w:r w:rsidRPr="005C7223">
        <w:rPr>
          <w:rFonts w:ascii="Arial" w:hAnsi="Arial" w:cs="Arial"/>
          <w:sz w:val="22"/>
          <w:szCs w:val="22"/>
        </w:rPr>
        <w:t>”.</w:t>
      </w:r>
      <w:proofErr w:type="gramEnd"/>
    </w:p>
    <w:p w14:paraId="0624C10C" w14:textId="77777777" w:rsidR="009602AD" w:rsidRPr="005C7223" w:rsidRDefault="00542C99" w:rsidP="009602AD">
      <w:pPr>
        <w:rPr>
          <w:rFonts w:ascii="Arial" w:hAnsi="Arial" w:cs="Arial"/>
          <w:sz w:val="22"/>
          <w:szCs w:val="22"/>
        </w:rPr>
      </w:pPr>
      <w:hyperlink r:id="rId13" w:history="1">
        <w:r w:rsidR="009602AD" w:rsidRPr="005C7223">
          <w:rPr>
            <w:rStyle w:val="Hyperlink"/>
            <w:rFonts w:ascii="Arial" w:hAnsi="Arial" w:cs="Arial"/>
            <w:color w:val="auto"/>
            <w:sz w:val="22"/>
            <w:szCs w:val="22"/>
          </w:rPr>
          <w:t>https://www.businessballs.com/self-awareness/maslows-hierarchy-of-needs/</w:t>
        </w:r>
      </w:hyperlink>
    </w:p>
    <w:p w14:paraId="4B0E9771"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Accessed 02.06.2019.</w:t>
      </w:r>
      <w:proofErr w:type="gramEnd"/>
    </w:p>
    <w:p w14:paraId="09D498BB" w14:textId="77777777" w:rsidR="009602AD" w:rsidRPr="005C7223" w:rsidRDefault="009602AD" w:rsidP="009602AD">
      <w:pPr>
        <w:rPr>
          <w:rFonts w:ascii="Arial" w:hAnsi="Arial" w:cs="Arial"/>
          <w:sz w:val="22"/>
          <w:szCs w:val="22"/>
        </w:rPr>
      </w:pPr>
    </w:p>
    <w:p w14:paraId="3BF3E6C5"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Carbon Disclosure Project (2019).</w:t>
      </w:r>
      <w:proofErr w:type="gramEnd"/>
      <w:r w:rsidRPr="005C7223">
        <w:rPr>
          <w:rFonts w:ascii="Arial" w:hAnsi="Arial" w:cs="Arial"/>
          <w:sz w:val="22"/>
          <w:szCs w:val="22"/>
        </w:rPr>
        <w:t xml:space="preserve"> </w:t>
      </w:r>
      <w:proofErr w:type="gramStart"/>
      <w:r w:rsidRPr="005C7223">
        <w:rPr>
          <w:rFonts w:ascii="Arial" w:hAnsi="Arial" w:cs="Arial"/>
          <w:sz w:val="22"/>
          <w:szCs w:val="22"/>
        </w:rPr>
        <w:t>“</w:t>
      </w:r>
      <w:r w:rsidRPr="005C7223">
        <w:rPr>
          <w:rFonts w:ascii="Arial" w:hAnsi="Arial" w:cs="Arial"/>
          <w:i/>
          <w:sz w:val="22"/>
          <w:szCs w:val="22"/>
        </w:rPr>
        <w:t>About Us</w:t>
      </w:r>
      <w:r w:rsidRPr="005C7223">
        <w:rPr>
          <w:rFonts w:ascii="Arial" w:hAnsi="Arial" w:cs="Arial"/>
          <w:sz w:val="22"/>
          <w:szCs w:val="22"/>
        </w:rPr>
        <w:t>”, “</w:t>
      </w:r>
      <w:r w:rsidRPr="005C7223">
        <w:rPr>
          <w:rFonts w:ascii="Arial" w:hAnsi="Arial" w:cs="Arial"/>
          <w:i/>
          <w:sz w:val="22"/>
          <w:szCs w:val="22"/>
        </w:rPr>
        <w:t>Forests</w:t>
      </w:r>
      <w:r w:rsidRPr="005C7223">
        <w:rPr>
          <w:rFonts w:ascii="Arial" w:hAnsi="Arial" w:cs="Arial"/>
          <w:sz w:val="22"/>
          <w:szCs w:val="22"/>
        </w:rPr>
        <w:t>” “</w:t>
      </w:r>
      <w:r w:rsidRPr="005C7223">
        <w:rPr>
          <w:rFonts w:ascii="Arial" w:hAnsi="Arial" w:cs="Arial"/>
          <w:i/>
          <w:sz w:val="22"/>
          <w:szCs w:val="22"/>
        </w:rPr>
        <w:t>Investor Initiatives</w:t>
      </w:r>
      <w:r w:rsidRPr="005C7223">
        <w:rPr>
          <w:rFonts w:ascii="Arial" w:hAnsi="Arial" w:cs="Arial"/>
          <w:sz w:val="22"/>
          <w:szCs w:val="22"/>
        </w:rPr>
        <w:t>”.</w:t>
      </w:r>
      <w:proofErr w:type="gramEnd"/>
      <w:r w:rsidRPr="005C7223">
        <w:rPr>
          <w:rFonts w:ascii="Arial" w:hAnsi="Arial" w:cs="Arial"/>
          <w:sz w:val="22"/>
          <w:szCs w:val="22"/>
        </w:rPr>
        <w:t xml:space="preserve"> </w:t>
      </w:r>
      <w:hyperlink r:id="rId14" w:history="1">
        <w:r w:rsidRPr="005C7223">
          <w:rPr>
            <w:rStyle w:val="Hyperlink"/>
            <w:rFonts w:ascii="Arial" w:hAnsi="Arial" w:cs="Arial"/>
            <w:color w:val="auto"/>
            <w:sz w:val="22"/>
            <w:szCs w:val="22"/>
          </w:rPr>
          <w:t>https://www.cdp.net/en</w:t>
        </w:r>
      </w:hyperlink>
    </w:p>
    <w:p w14:paraId="16E8ED2F"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Accessed 05.04.2019.</w:t>
      </w:r>
      <w:proofErr w:type="gramEnd"/>
    </w:p>
    <w:p w14:paraId="00DFE0D8" w14:textId="77777777" w:rsidR="009602AD" w:rsidRPr="005C7223" w:rsidRDefault="009602AD" w:rsidP="009602AD">
      <w:pPr>
        <w:rPr>
          <w:rFonts w:ascii="Arial" w:hAnsi="Arial" w:cs="Arial"/>
          <w:sz w:val="22"/>
          <w:szCs w:val="22"/>
        </w:rPr>
      </w:pPr>
    </w:p>
    <w:p w14:paraId="27C17DDC" w14:textId="77777777" w:rsidR="009602AD" w:rsidRPr="005C7223" w:rsidRDefault="009602AD" w:rsidP="009602AD">
      <w:pPr>
        <w:rPr>
          <w:rFonts w:ascii="Arial" w:hAnsi="Arial" w:cs="Arial"/>
          <w:sz w:val="22"/>
          <w:szCs w:val="22"/>
        </w:rPr>
      </w:pPr>
      <w:proofErr w:type="spellStart"/>
      <w:proofErr w:type="gramStart"/>
      <w:r w:rsidRPr="005C7223">
        <w:rPr>
          <w:rFonts w:ascii="Arial" w:hAnsi="Arial" w:cs="Arial"/>
          <w:sz w:val="22"/>
          <w:szCs w:val="22"/>
        </w:rPr>
        <w:t>CECP</w:t>
      </w:r>
      <w:proofErr w:type="spellEnd"/>
      <w:r w:rsidRPr="005C7223">
        <w:rPr>
          <w:rFonts w:ascii="Arial" w:hAnsi="Arial" w:cs="Arial"/>
          <w:sz w:val="22"/>
          <w:szCs w:val="22"/>
        </w:rPr>
        <w:t>.</w:t>
      </w:r>
      <w:proofErr w:type="gramEnd"/>
      <w:r w:rsidRPr="005C7223">
        <w:rPr>
          <w:rFonts w:ascii="Arial" w:hAnsi="Arial" w:cs="Arial"/>
          <w:sz w:val="22"/>
          <w:szCs w:val="22"/>
        </w:rPr>
        <w:t xml:space="preserve"> (2010). “</w:t>
      </w:r>
      <w:r w:rsidRPr="005C7223">
        <w:rPr>
          <w:rFonts w:ascii="Arial" w:hAnsi="Arial" w:cs="Arial"/>
          <w:i/>
          <w:sz w:val="22"/>
          <w:szCs w:val="22"/>
        </w:rPr>
        <w:t>Michael Porter: Creating Shared Value</w:t>
      </w:r>
      <w:r w:rsidRPr="005C7223">
        <w:rPr>
          <w:rFonts w:ascii="Arial" w:hAnsi="Arial" w:cs="Arial"/>
          <w:sz w:val="22"/>
          <w:szCs w:val="22"/>
        </w:rPr>
        <w:t xml:space="preserve">”. </w:t>
      </w:r>
      <w:hyperlink r:id="rId15" w:history="1">
        <w:r w:rsidRPr="005C7223">
          <w:rPr>
            <w:rStyle w:val="Hyperlink"/>
            <w:rFonts w:ascii="Arial" w:hAnsi="Arial" w:cs="Arial"/>
            <w:color w:val="auto"/>
            <w:sz w:val="22"/>
            <w:szCs w:val="22"/>
          </w:rPr>
          <w:t>https://www.youtube.com/watch?v=z2oS3zk8VA4</w:t>
        </w:r>
      </w:hyperlink>
    </w:p>
    <w:p w14:paraId="45062E06"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10.08.2010, accessed 28.0.2019.</w:t>
      </w:r>
      <w:proofErr w:type="gramEnd"/>
    </w:p>
    <w:p w14:paraId="19207E00" w14:textId="77777777" w:rsidR="009602AD" w:rsidRPr="005C7223" w:rsidRDefault="009602AD" w:rsidP="009602AD">
      <w:pPr>
        <w:rPr>
          <w:rFonts w:ascii="Arial" w:hAnsi="Arial" w:cs="Arial"/>
          <w:sz w:val="22"/>
          <w:szCs w:val="22"/>
        </w:rPr>
      </w:pPr>
    </w:p>
    <w:p w14:paraId="0E8E91AE"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Complexity Labs.</w:t>
      </w:r>
      <w:proofErr w:type="gramEnd"/>
      <w:r w:rsidRPr="005C7223">
        <w:rPr>
          <w:rFonts w:ascii="Arial" w:hAnsi="Arial" w:cs="Arial"/>
          <w:sz w:val="22"/>
          <w:szCs w:val="22"/>
        </w:rPr>
        <w:t xml:space="preserve"> </w:t>
      </w:r>
      <w:proofErr w:type="gramStart"/>
      <w:r w:rsidRPr="005C7223">
        <w:rPr>
          <w:rFonts w:ascii="Arial" w:hAnsi="Arial" w:cs="Arial"/>
          <w:sz w:val="22"/>
          <w:szCs w:val="22"/>
        </w:rPr>
        <w:t>(2018). “</w:t>
      </w:r>
      <w:r w:rsidRPr="005C7223">
        <w:rPr>
          <w:rFonts w:ascii="Arial" w:hAnsi="Arial" w:cs="Arial"/>
          <w:i/>
          <w:sz w:val="22"/>
          <w:szCs w:val="22"/>
        </w:rPr>
        <w:t>The Rise of Sustainability</w:t>
      </w:r>
      <w:r w:rsidRPr="005C7223">
        <w:rPr>
          <w:rFonts w:ascii="Arial" w:hAnsi="Arial" w:cs="Arial"/>
          <w:sz w:val="22"/>
          <w:szCs w:val="22"/>
        </w:rPr>
        <w:t>”.</w:t>
      </w:r>
      <w:proofErr w:type="gramEnd"/>
      <w:r w:rsidRPr="005C7223">
        <w:rPr>
          <w:rFonts w:ascii="Arial" w:hAnsi="Arial" w:cs="Arial"/>
          <w:sz w:val="22"/>
          <w:szCs w:val="22"/>
        </w:rPr>
        <w:t xml:space="preserve"> </w:t>
      </w:r>
      <w:hyperlink r:id="rId16" w:history="1">
        <w:r w:rsidRPr="005C7223">
          <w:rPr>
            <w:rStyle w:val="Hyperlink"/>
            <w:rFonts w:ascii="Arial" w:hAnsi="Arial" w:cs="Arial"/>
            <w:color w:val="auto"/>
            <w:sz w:val="22"/>
            <w:szCs w:val="22"/>
          </w:rPr>
          <w:t>https://systemsinnovation.io/</w:t>
        </w:r>
      </w:hyperlink>
    </w:p>
    <w:p w14:paraId="0E778539"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18.10.2018, accessed 05.04.2019.</w:t>
      </w:r>
      <w:proofErr w:type="gramEnd"/>
    </w:p>
    <w:p w14:paraId="1A3E9A5A" w14:textId="77777777" w:rsidR="009602AD" w:rsidRPr="005C7223" w:rsidRDefault="009602AD" w:rsidP="009602AD">
      <w:pPr>
        <w:rPr>
          <w:rFonts w:ascii="Arial" w:hAnsi="Arial" w:cs="Arial"/>
          <w:sz w:val="22"/>
          <w:szCs w:val="22"/>
        </w:rPr>
      </w:pPr>
    </w:p>
    <w:p w14:paraId="6EB41C79"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Corporate Sustainability Scorecard.</w:t>
      </w:r>
      <w:proofErr w:type="gramEnd"/>
      <w:r w:rsidRPr="005C7223">
        <w:rPr>
          <w:rFonts w:ascii="Arial" w:hAnsi="Arial" w:cs="Arial"/>
          <w:sz w:val="22"/>
          <w:szCs w:val="22"/>
        </w:rPr>
        <w:t xml:space="preserve"> (2019). </w:t>
      </w:r>
      <w:hyperlink r:id="rId17" w:history="1">
        <w:r w:rsidRPr="005C7223">
          <w:rPr>
            <w:rStyle w:val="Hyperlink"/>
            <w:rFonts w:ascii="Arial" w:hAnsi="Arial" w:cs="Arial"/>
            <w:color w:val="auto"/>
            <w:sz w:val="22"/>
            <w:szCs w:val="22"/>
          </w:rPr>
          <w:t>https://thesustainabilityscorecard.com/</w:t>
        </w:r>
      </w:hyperlink>
    </w:p>
    <w:p w14:paraId="0EB54D7D"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Accessed 05.04.2019.</w:t>
      </w:r>
      <w:proofErr w:type="gramEnd"/>
    </w:p>
    <w:p w14:paraId="5C6A6DE1" w14:textId="77777777" w:rsidR="009602AD" w:rsidRPr="005C7223" w:rsidRDefault="009602AD" w:rsidP="009602AD">
      <w:pPr>
        <w:rPr>
          <w:rFonts w:ascii="Arial" w:hAnsi="Arial" w:cs="Arial"/>
          <w:sz w:val="22"/>
          <w:szCs w:val="22"/>
        </w:rPr>
      </w:pPr>
    </w:p>
    <w:p w14:paraId="7A0636CA" w14:textId="77777777" w:rsidR="009602AD" w:rsidRPr="005C7223" w:rsidRDefault="009602AD" w:rsidP="009602AD">
      <w:pPr>
        <w:rPr>
          <w:rFonts w:ascii="Arial" w:hAnsi="Arial" w:cs="Arial"/>
          <w:sz w:val="22"/>
          <w:szCs w:val="22"/>
        </w:rPr>
      </w:pPr>
      <w:r w:rsidRPr="005C7223">
        <w:rPr>
          <w:rFonts w:ascii="Arial" w:hAnsi="Arial" w:cs="Arial"/>
          <w:sz w:val="22"/>
          <w:szCs w:val="22"/>
        </w:rPr>
        <w:t>David S. (2014). “</w:t>
      </w:r>
      <w:r w:rsidRPr="005C7223">
        <w:rPr>
          <w:rFonts w:ascii="Arial" w:hAnsi="Arial" w:cs="Arial"/>
          <w:i/>
          <w:sz w:val="22"/>
          <w:szCs w:val="22"/>
        </w:rPr>
        <w:t>Best Economic Documentary I have Watched “FOUR HORSEMEN</w:t>
      </w:r>
      <w:r w:rsidRPr="005C7223">
        <w:rPr>
          <w:rFonts w:ascii="Arial" w:hAnsi="Arial" w:cs="Arial"/>
          <w:sz w:val="22"/>
          <w:szCs w:val="22"/>
        </w:rPr>
        <w:t xml:space="preserve">”. </w:t>
      </w:r>
      <w:hyperlink r:id="rId18" w:history="1">
        <w:r w:rsidRPr="005C7223">
          <w:rPr>
            <w:rStyle w:val="Hyperlink"/>
            <w:rFonts w:ascii="Arial" w:hAnsi="Arial" w:cs="Arial"/>
            <w:color w:val="auto"/>
            <w:sz w:val="22"/>
            <w:szCs w:val="22"/>
          </w:rPr>
          <w:t>https://www.youtube.com/watch?v=kZ86gUZfFPw</w:t>
        </w:r>
      </w:hyperlink>
    </w:p>
    <w:p w14:paraId="5B70CC5B"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24.08.2014, accessed 26.05.2019.</w:t>
      </w:r>
      <w:proofErr w:type="gramEnd"/>
    </w:p>
    <w:p w14:paraId="115CAB55" w14:textId="77777777" w:rsidR="009602AD" w:rsidRPr="005C7223" w:rsidRDefault="009602AD" w:rsidP="009602AD">
      <w:pPr>
        <w:rPr>
          <w:rFonts w:ascii="Arial" w:hAnsi="Arial" w:cs="Arial"/>
          <w:sz w:val="22"/>
          <w:szCs w:val="22"/>
        </w:rPr>
      </w:pPr>
    </w:p>
    <w:p w14:paraId="2B25A16A"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DEFRA.</w:t>
      </w:r>
      <w:proofErr w:type="gramEnd"/>
      <w:r w:rsidRPr="005C7223">
        <w:rPr>
          <w:rFonts w:ascii="Arial" w:hAnsi="Arial" w:cs="Arial"/>
          <w:sz w:val="22"/>
          <w:szCs w:val="22"/>
        </w:rPr>
        <w:t xml:space="preserve"> (2013). “</w:t>
      </w:r>
      <w:r w:rsidRPr="005C7223">
        <w:rPr>
          <w:rFonts w:ascii="Arial" w:hAnsi="Arial" w:cs="Arial"/>
          <w:i/>
          <w:sz w:val="22"/>
          <w:szCs w:val="22"/>
        </w:rPr>
        <w:t>Payments for Ecosystem Services (PES): Best Practice Guide</w:t>
      </w:r>
      <w:r w:rsidRPr="005C7223">
        <w:rPr>
          <w:rFonts w:ascii="Arial" w:hAnsi="Arial" w:cs="Arial"/>
          <w:sz w:val="22"/>
          <w:szCs w:val="22"/>
        </w:rPr>
        <w:t xml:space="preserve">”. </w:t>
      </w:r>
      <w:hyperlink r:id="rId19" w:history="1">
        <w:r w:rsidRPr="005C7223">
          <w:rPr>
            <w:rStyle w:val="Hyperlink"/>
            <w:rFonts w:ascii="Arial" w:hAnsi="Arial" w:cs="Arial"/>
            <w:color w:val="auto"/>
            <w:sz w:val="22"/>
            <w:szCs w:val="22"/>
          </w:rPr>
          <w:t>https://www.gov.uk/government/publications/payments-for-ecosystem-services-pes-best-practice-guide</w:t>
        </w:r>
      </w:hyperlink>
    </w:p>
    <w:p w14:paraId="5DAE2890"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22.05.2013, accessed 04.06.2019.</w:t>
      </w:r>
      <w:proofErr w:type="gramEnd"/>
    </w:p>
    <w:p w14:paraId="7D56F9F8" w14:textId="77777777" w:rsidR="009602AD" w:rsidRPr="005C7223" w:rsidRDefault="009602AD" w:rsidP="009602AD">
      <w:pPr>
        <w:rPr>
          <w:rFonts w:ascii="Arial" w:hAnsi="Arial" w:cs="Arial"/>
          <w:sz w:val="22"/>
          <w:szCs w:val="22"/>
        </w:rPr>
      </w:pPr>
    </w:p>
    <w:p w14:paraId="0CC0A13F"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Ellen MacArthur Foundation.</w:t>
      </w:r>
      <w:proofErr w:type="gramEnd"/>
      <w:r w:rsidRPr="005C7223">
        <w:rPr>
          <w:rFonts w:ascii="Arial" w:hAnsi="Arial" w:cs="Arial"/>
          <w:sz w:val="22"/>
          <w:szCs w:val="22"/>
        </w:rPr>
        <w:t xml:space="preserve"> (2011). “</w:t>
      </w:r>
      <w:r w:rsidRPr="005C7223">
        <w:rPr>
          <w:rFonts w:ascii="Arial" w:hAnsi="Arial" w:cs="Arial"/>
          <w:i/>
          <w:sz w:val="22"/>
          <w:szCs w:val="22"/>
        </w:rPr>
        <w:t>Re-thinking Progress: The Circular Economy</w:t>
      </w:r>
      <w:r w:rsidRPr="005C7223">
        <w:rPr>
          <w:rFonts w:ascii="Arial" w:hAnsi="Arial" w:cs="Arial"/>
          <w:sz w:val="22"/>
          <w:szCs w:val="22"/>
        </w:rPr>
        <w:t xml:space="preserve">”. </w:t>
      </w:r>
      <w:hyperlink r:id="rId20" w:history="1">
        <w:r w:rsidRPr="005C7223">
          <w:rPr>
            <w:rStyle w:val="Hyperlink"/>
            <w:rFonts w:ascii="Arial" w:hAnsi="Arial" w:cs="Arial"/>
            <w:color w:val="auto"/>
            <w:sz w:val="22"/>
            <w:szCs w:val="22"/>
          </w:rPr>
          <w:t>https://www.youtube.com/watch?v=zCRKvDyyHmI</w:t>
        </w:r>
      </w:hyperlink>
    </w:p>
    <w:p w14:paraId="54F6B4FE"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28.08.2011, accessed 26.05.2019.</w:t>
      </w:r>
      <w:proofErr w:type="gramEnd"/>
    </w:p>
    <w:p w14:paraId="178A5C94" w14:textId="77777777" w:rsidR="009602AD" w:rsidRPr="005C7223" w:rsidRDefault="009602AD" w:rsidP="009602AD">
      <w:pPr>
        <w:rPr>
          <w:rFonts w:ascii="Arial" w:hAnsi="Arial" w:cs="Arial"/>
          <w:sz w:val="22"/>
          <w:szCs w:val="22"/>
        </w:rPr>
      </w:pPr>
    </w:p>
    <w:p w14:paraId="320E4740"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Ellen MacArthur Foundation.</w:t>
      </w:r>
      <w:proofErr w:type="gramEnd"/>
      <w:r w:rsidRPr="005C7223">
        <w:rPr>
          <w:rFonts w:ascii="Arial" w:hAnsi="Arial" w:cs="Arial"/>
          <w:sz w:val="22"/>
          <w:szCs w:val="22"/>
        </w:rPr>
        <w:t xml:space="preserve"> (2013). “</w:t>
      </w:r>
      <w:r w:rsidRPr="005C7223">
        <w:rPr>
          <w:rFonts w:ascii="Arial" w:hAnsi="Arial" w:cs="Arial"/>
          <w:i/>
          <w:sz w:val="22"/>
          <w:szCs w:val="22"/>
        </w:rPr>
        <w:t>The circular economy: from consumer to user</w:t>
      </w:r>
      <w:r w:rsidRPr="005C7223">
        <w:rPr>
          <w:rFonts w:ascii="Arial" w:hAnsi="Arial" w:cs="Arial"/>
          <w:sz w:val="22"/>
          <w:szCs w:val="22"/>
        </w:rPr>
        <w:t xml:space="preserve">”. </w:t>
      </w:r>
      <w:hyperlink r:id="rId21" w:history="1">
        <w:r w:rsidRPr="005C7223">
          <w:rPr>
            <w:rStyle w:val="Hyperlink"/>
            <w:rFonts w:ascii="Arial" w:hAnsi="Arial" w:cs="Arial"/>
            <w:color w:val="auto"/>
            <w:sz w:val="22"/>
            <w:szCs w:val="22"/>
          </w:rPr>
          <w:t>https://www.youtube.com/watch?v=Cd_isKtGaf8</w:t>
        </w:r>
      </w:hyperlink>
    </w:p>
    <w:p w14:paraId="68D01F8A"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07.01.2013, accessed 26.05.2019.</w:t>
      </w:r>
      <w:proofErr w:type="gramEnd"/>
    </w:p>
    <w:p w14:paraId="1356E14E" w14:textId="77777777" w:rsidR="009602AD" w:rsidRPr="005C7223" w:rsidRDefault="009602AD" w:rsidP="009602AD">
      <w:pPr>
        <w:rPr>
          <w:rFonts w:ascii="Arial" w:hAnsi="Arial" w:cs="Arial"/>
          <w:sz w:val="22"/>
          <w:szCs w:val="22"/>
        </w:rPr>
      </w:pPr>
    </w:p>
    <w:p w14:paraId="070E1D98" w14:textId="77777777" w:rsidR="009602AD" w:rsidRPr="005C7223" w:rsidRDefault="009602AD" w:rsidP="009602AD">
      <w:pPr>
        <w:rPr>
          <w:rFonts w:ascii="Arial" w:hAnsi="Arial" w:cs="Arial"/>
          <w:sz w:val="22"/>
          <w:szCs w:val="22"/>
        </w:rPr>
      </w:pPr>
      <w:r w:rsidRPr="005C7223">
        <w:rPr>
          <w:rFonts w:ascii="Arial" w:hAnsi="Arial" w:cs="Arial"/>
          <w:sz w:val="22"/>
          <w:szCs w:val="22"/>
        </w:rPr>
        <w:t>Elliot, L. (2011). “</w:t>
      </w:r>
      <w:r w:rsidRPr="005C7223">
        <w:rPr>
          <w:rFonts w:ascii="Arial" w:hAnsi="Arial" w:cs="Arial"/>
          <w:i/>
          <w:sz w:val="22"/>
          <w:szCs w:val="22"/>
        </w:rPr>
        <w:t>Paying off your debts hits the economy, stupid</w:t>
      </w:r>
      <w:r w:rsidRPr="005C7223">
        <w:rPr>
          <w:rFonts w:ascii="Arial" w:hAnsi="Arial" w:cs="Arial"/>
          <w:sz w:val="22"/>
          <w:szCs w:val="22"/>
        </w:rPr>
        <w:t xml:space="preserve">”. </w:t>
      </w:r>
      <w:proofErr w:type="gramStart"/>
      <w:r w:rsidRPr="005C7223">
        <w:rPr>
          <w:rFonts w:ascii="Arial" w:hAnsi="Arial" w:cs="Arial"/>
          <w:sz w:val="22"/>
          <w:szCs w:val="22"/>
        </w:rPr>
        <w:t>The Guardian Online.</w:t>
      </w:r>
      <w:proofErr w:type="gramEnd"/>
      <w:r w:rsidRPr="005C7223">
        <w:rPr>
          <w:rFonts w:ascii="Arial" w:hAnsi="Arial" w:cs="Arial"/>
          <w:sz w:val="22"/>
          <w:szCs w:val="22"/>
        </w:rPr>
        <w:t xml:space="preserve"> </w:t>
      </w:r>
      <w:hyperlink r:id="rId22" w:history="1">
        <w:r w:rsidRPr="005C7223">
          <w:rPr>
            <w:rStyle w:val="Hyperlink"/>
            <w:rFonts w:ascii="Arial" w:hAnsi="Arial" w:cs="Arial"/>
            <w:color w:val="auto"/>
            <w:sz w:val="22"/>
            <w:szCs w:val="22"/>
          </w:rPr>
          <w:t>https://www.theguardian.com/business/2011/oct/05/david-cameron-paradox-of-thrift</w:t>
        </w:r>
      </w:hyperlink>
    </w:p>
    <w:p w14:paraId="439202CC"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05.10.2011, accessed 02.06.2019.</w:t>
      </w:r>
      <w:proofErr w:type="gramEnd"/>
    </w:p>
    <w:p w14:paraId="538216E3" w14:textId="77777777" w:rsidR="009602AD" w:rsidRPr="005C7223" w:rsidRDefault="009602AD" w:rsidP="009602AD">
      <w:pPr>
        <w:rPr>
          <w:rFonts w:ascii="Arial" w:hAnsi="Arial" w:cs="Arial"/>
          <w:sz w:val="22"/>
          <w:szCs w:val="22"/>
        </w:rPr>
      </w:pPr>
    </w:p>
    <w:p w14:paraId="40B4E6F2"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EU Environment.</w:t>
      </w:r>
      <w:proofErr w:type="gramEnd"/>
      <w:r w:rsidRPr="005C7223">
        <w:rPr>
          <w:rFonts w:ascii="Arial" w:hAnsi="Arial" w:cs="Arial"/>
          <w:sz w:val="22"/>
          <w:szCs w:val="22"/>
        </w:rPr>
        <w:t xml:space="preserve"> </w:t>
      </w:r>
      <w:proofErr w:type="gramStart"/>
      <w:r w:rsidRPr="005C7223">
        <w:rPr>
          <w:rFonts w:ascii="Arial" w:hAnsi="Arial" w:cs="Arial"/>
          <w:sz w:val="22"/>
          <w:szCs w:val="22"/>
        </w:rPr>
        <w:t>(2014). “</w:t>
      </w:r>
      <w:r w:rsidRPr="005C7223">
        <w:rPr>
          <w:rFonts w:ascii="Arial" w:hAnsi="Arial" w:cs="Arial"/>
          <w:i/>
          <w:sz w:val="22"/>
          <w:szCs w:val="22"/>
        </w:rPr>
        <w:t xml:space="preserve">How to become a Green </w:t>
      </w:r>
      <w:proofErr w:type="spellStart"/>
      <w:r w:rsidRPr="005C7223">
        <w:rPr>
          <w:rFonts w:ascii="Arial" w:hAnsi="Arial" w:cs="Arial"/>
          <w:i/>
          <w:sz w:val="22"/>
          <w:szCs w:val="22"/>
        </w:rPr>
        <w:t>SME</w:t>
      </w:r>
      <w:proofErr w:type="spellEnd"/>
      <w:r w:rsidRPr="005C7223">
        <w:rPr>
          <w:rFonts w:ascii="Arial" w:hAnsi="Arial" w:cs="Arial"/>
          <w:i/>
          <w:sz w:val="22"/>
          <w:szCs w:val="22"/>
        </w:rPr>
        <w:t xml:space="preserve"> in a Circular Economy</w:t>
      </w:r>
      <w:r w:rsidRPr="005C7223">
        <w:rPr>
          <w:rFonts w:ascii="Arial" w:hAnsi="Arial" w:cs="Arial"/>
          <w:sz w:val="22"/>
          <w:szCs w:val="22"/>
        </w:rPr>
        <w:t>”.</w:t>
      </w:r>
      <w:proofErr w:type="gramEnd"/>
      <w:r w:rsidRPr="005C7223">
        <w:rPr>
          <w:rFonts w:ascii="Arial" w:hAnsi="Arial" w:cs="Arial"/>
          <w:sz w:val="22"/>
          <w:szCs w:val="22"/>
        </w:rPr>
        <w:t xml:space="preserve"> </w:t>
      </w:r>
      <w:hyperlink r:id="rId23" w:history="1">
        <w:r w:rsidRPr="005C7223">
          <w:rPr>
            <w:rStyle w:val="Hyperlink"/>
            <w:rFonts w:ascii="Arial" w:hAnsi="Arial" w:cs="Arial"/>
            <w:color w:val="auto"/>
            <w:sz w:val="22"/>
            <w:szCs w:val="22"/>
          </w:rPr>
          <w:t>https://www.youtube.com/watch?v=V1Tszs48xCI</w:t>
        </w:r>
      </w:hyperlink>
    </w:p>
    <w:p w14:paraId="770C9BA4"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26.11.2014, accessed 26.05.2019.</w:t>
      </w:r>
      <w:proofErr w:type="gramEnd"/>
    </w:p>
    <w:p w14:paraId="39BBD897" w14:textId="77777777" w:rsidR="009602AD" w:rsidRPr="005C7223" w:rsidRDefault="009602AD" w:rsidP="009602AD">
      <w:pPr>
        <w:rPr>
          <w:rFonts w:ascii="Arial" w:hAnsi="Arial" w:cs="Arial"/>
          <w:sz w:val="22"/>
          <w:szCs w:val="22"/>
        </w:rPr>
      </w:pPr>
    </w:p>
    <w:p w14:paraId="7670F5FD"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Future Fit Business Benchmark.</w:t>
      </w:r>
      <w:proofErr w:type="gramEnd"/>
      <w:r w:rsidRPr="005C7223">
        <w:rPr>
          <w:rFonts w:ascii="Arial" w:hAnsi="Arial" w:cs="Arial"/>
          <w:sz w:val="22"/>
          <w:szCs w:val="22"/>
        </w:rPr>
        <w:t xml:space="preserve"> </w:t>
      </w:r>
      <w:hyperlink r:id="rId24" w:history="1">
        <w:r w:rsidRPr="005C7223">
          <w:rPr>
            <w:rStyle w:val="Hyperlink"/>
            <w:rFonts w:ascii="Arial" w:hAnsi="Arial" w:cs="Arial"/>
            <w:color w:val="auto"/>
            <w:sz w:val="22"/>
            <w:szCs w:val="22"/>
          </w:rPr>
          <w:t>http://futurefitbusiness.org/</w:t>
        </w:r>
      </w:hyperlink>
      <w:r w:rsidRPr="005C7223">
        <w:rPr>
          <w:rFonts w:ascii="Arial" w:hAnsi="Arial" w:cs="Arial"/>
          <w:sz w:val="22"/>
          <w:szCs w:val="22"/>
        </w:rPr>
        <w:t xml:space="preserve"> </w:t>
      </w:r>
    </w:p>
    <w:p w14:paraId="6699E2A5"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Accessed 05.04.2019.</w:t>
      </w:r>
      <w:proofErr w:type="gramEnd"/>
    </w:p>
    <w:p w14:paraId="3898B7F9" w14:textId="77777777" w:rsidR="009602AD" w:rsidRPr="005C7223" w:rsidRDefault="009602AD" w:rsidP="009602AD">
      <w:pPr>
        <w:rPr>
          <w:rFonts w:ascii="Arial" w:hAnsi="Arial" w:cs="Arial"/>
          <w:sz w:val="22"/>
          <w:szCs w:val="22"/>
        </w:rPr>
      </w:pPr>
    </w:p>
    <w:p w14:paraId="55D691BD"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Gaia Education.</w:t>
      </w:r>
      <w:proofErr w:type="gramEnd"/>
      <w:r w:rsidRPr="005C7223">
        <w:rPr>
          <w:rFonts w:ascii="Arial" w:hAnsi="Arial" w:cs="Arial"/>
          <w:sz w:val="22"/>
          <w:szCs w:val="22"/>
        </w:rPr>
        <w:t xml:space="preserve"> (2019). “</w:t>
      </w:r>
      <w:r w:rsidRPr="005C7223">
        <w:rPr>
          <w:rFonts w:ascii="Arial" w:hAnsi="Arial" w:cs="Arial"/>
          <w:i/>
          <w:sz w:val="22"/>
          <w:szCs w:val="22"/>
        </w:rPr>
        <w:t>Transitioning from Global to Local Economies in the 21</w:t>
      </w:r>
      <w:r w:rsidRPr="005C7223">
        <w:rPr>
          <w:rFonts w:ascii="Arial" w:hAnsi="Arial" w:cs="Arial"/>
          <w:i/>
          <w:sz w:val="22"/>
          <w:szCs w:val="22"/>
          <w:vertAlign w:val="superscript"/>
        </w:rPr>
        <w:t>st</w:t>
      </w:r>
      <w:r w:rsidRPr="005C7223">
        <w:rPr>
          <w:rFonts w:ascii="Arial" w:hAnsi="Arial" w:cs="Arial"/>
          <w:i/>
          <w:sz w:val="22"/>
          <w:szCs w:val="22"/>
        </w:rPr>
        <w:t xml:space="preserve"> Century with Helena </w:t>
      </w:r>
      <w:proofErr w:type="spellStart"/>
      <w:r w:rsidRPr="005C7223">
        <w:rPr>
          <w:rFonts w:ascii="Arial" w:hAnsi="Arial" w:cs="Arial"/>
          <w:i/>
          <w:sz w:val="22"/>
          <w:szCs w:val="22"/>
        </w:rPr>
        <w:t>Norburg</w:t>
      </w:r>
      <w:proofErr w:type="spellEnd"/>
      <w:r w:rsidRPr="005C7223">
        <w:rPr>
          <w:rFonts w:ascii="Arial" w:hAnsi="Arial" w:cs="Arial"/>
          <w:i/>
          <w:sz w:val="22"/>
          <w:szCs w:val="22"/>
        </w:rPr>
        <w:t>-Lodge</w:t>
      </w:r>
      <w:r w:rsidRPr="005C7223">
        <w:rPr>
          <w:rFonts w:ascii="Arial" w:hAnsi="Arial" w:cs="Arial"/>
          <w:sz w:val="22"/>
          <w:szCs w:val="22"/>
        </w:rPr>
        <w:t xml:space="preserve">”. </w:t>
      </w:r>
      <w:hyperlink r:id="rId25" w:history="1">
        <w:r w:rsidRPr="005C7223">
          <w:rPr>
            <w:rStyle w:val="Hyperlink"/>
            <w:rFonts w:ascii="Arial" w:hAnsi="Arial" w:cs="Arial"/>
            <w:color w:val="auto"/>
            <w:sz w:val="22"/>
            <w:szCs w:val="22"/>
          </w:rPr>
          <w:t>https://www.youtube.com/watch?v=iCbX32ApEIs</w:t>
        </w:r>
      </w:hyperlink>
    </w:p>
    <w:p w14:paraId="23A1E80A"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20.03.2019, accessed 28.05.2019.</w:t>
      </w:r>
      <w:proofErr w:type="gramEnd"/>
    </w:p>
    <w:p w14:paraId="154F7C16" w14:textId="77777777" w:rsidR="009602AD" w:rsidRPr="005C7223" w:rsidRDefault="009602AD" w:rsidP="009602AD">
      <w:pPr>
        <w:rPr>
          <w:rFonts w:ascii="Arial" w:hAnsi="Arial" w:cs="Arial"/>
          <w:sz w:val="22"/>
          <w:szCs w:val="22"/>
        </w:rPr>
      </w:pPr>
    </w:p>
    <w:p w14:paraId="2558112A" w14:textId="77777777" w:rsidR="009602AD" w:rsidRPr="005C7223" w:rsidRDefault="009602AD" w:rsidP="009602AD">
      <w:pPr>
        <w:rPr>
          <w:rFonts w:ascii="Arial" w:hAnsi="Arial" w:cs="Arial"/>
          <w:sz w:val="22"/>
          <w:szCs w:val="22"/>
        </w:rPr>
      </w:pPr>
      <w:proofErr w:type="spellStart"/>
      <w:r w:rsidRPr="005C7223">
        <w:rPr>
          <w:rFonts w:ascii="Arial" w:hAnsi="Arial" w:cs="Arial"/>
          <w:sz w:val="22"/>
          <w:szCs w:val="22"/>
        </w:rPr>
        <w:t>Gratton</w:t>
      </w:r>
      <w:proofErr w:type="spellEnd"/>
      <w:r w:rsidRPr="005C7223">
        <w:rPr>
          <w:rFonts w:ascii="Arial" w:hAnsi="Arial" w:cs="Arial"/>
          <w:sz w:val="22"/>
          <w:szCs w:val="22"/>
        </w:rPr>
        <w:t>, L. (2012). “</w:t>
      </w:r>
      <w:r w:rsidRPr="005C7223">
        <w:rPr>
          <w:rFonts w:ascii="Arial" w:hAnsi="Arial" w:cs="Arial"/>
          <w:i/>
          <w:sz w:val="22"/>
          <w:szCs w:val="22"/>
        </w:rPr>
        <w:t xml:space="preserve">Sustainable Business: Lynda </w:t>
      </w:r>
      <w:proofErr w:type="spellStart"/>
      <w:r w:rsidRPr="005C7223">
        <w:rPr>
          <w:rFonts w:ascii="Arial" w:hAnsi="Arial" w:cs="Arial"/>
          <w:i/>
          <w:sz w:val="22"/>
          <w:szCs w:val="22"/>
        </w:rPr>
        <w:t>Gratton</w:t>
      </w:r>
      <w:proofErr w:type="spellEnd"/>
      <w:r w:rsidRPr="005C7223">
        <w:rPr>
          <w:rFonts w:ascii="Arial" w:hAnsi="Arial" w:cs="Arial"/>
          <w:i/>
          <w:sz w:val="22"/>
          <w:szCs w:val="22"/>
        </w:rPr>
        <w:t>, professor of management practise at the London Business School</w:t>
      </w:r>
      <w:r w:rsidRPr="005C7223">
        <w:rPr>
          <w:rFonts w:ascii="Arial" w:hAnsi="Arial" w:cs="Arial"/>
          <w:sz w:val="22"/>
          <w:szCs w:val="22"/>
        </w:rPr>
        <w:t xml:space="preserve">”. </w:t>
      </w:r>
      <w:proofErr w:type="gramStart"/>
      <w:r w:rsidRPr="005C7223">
        <w:rPr>
          <w:rFonts w:ascii="Arial" w:hAnsi="Arial" w:cs="Arial"/>
          <w:sz w:val="22"/>
          <w:szCs w:val="22"/>
        </w:rPr>
        <w:t>The Guardian.</w:t>
      </w:r>
      <w:proofErr w:type="gramEnd"/>
      <w:r w:rsidRPr="005C7223">
        <w:rPr>
          <w:rFonts w:ascii="Arial" w:hAnsi="Arial" w:cs="Arial"/>
          <w:sz w:val="22"/>
          <w:szCs w:val="22"/>
        </w:rPr>
        <w:t xml:space="preserve"> </w:t>
      </w:r>
      <w:hyperlink r:id="rId26" w:history="1">
        <w:r w:rsidRPr="005C7223">
          <w:rPr>
            <w:rStyle w:val="Hyperlink"/>
            <w:rFonts w:ascii="Arial" w:hAnsi="Arial" w:cs="Arial"/>
            <w:color w:val="auto"/>
            <w:sz w:val="22"/>
            <w:szCs w:val="22"/>
          </w:rPr>
          <w:t>https://www.youtube.com/watch?v=4mKGzAqBZB4&amp;feature=player_embedded</w:t>
        </w:r>
      </w:hyperlink>
    </w:p>
    <w:p w14:paraId="3E974270"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lastRenderedPageBreak/>
        <w:t>Published 19.12.2012, accessed 05.04.2019.</w:t>
      </w:r>
      <w:proofErr w:type="gramEnd"/>
    </w:p>
    <w:p w14:paraId="4BDC95C8" w14:textId="77777777" w:rsidR="009602AD" w:rsidRPr="005C7223" w:rsidRDefault="009602AD" w:rsidP="009602AD">
      <w:pPr>
        <w:rPr>
          <w:rFonts w:ascii="Arial" w:hAnsi="Arial" w:cs="Arial"/>
          <w:sz w:val="22"/>
          <w:szCs w:val="22"/>
        </w:rPr>
      </w:pPr>
    </w:p>
    <w:p w14:paraId="686B045A"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Great Big Story.</w:t>
      </w:r>
      <w:proofErr w:type="gramEnd"/>
      <w:r w:rsidRPr="005C7223">
        <w:rPr>
          <w:rFonts w:ascii="Arial" w:hAnsi="Arial" w:cs="Arial"/>
          <w:sz w:val="22"/>
          <w:szCs w:val="22"/>
        </w:rPr>
        <w:t xml:space="preserve"> (2017). “</w:t>
      </w:r>
      <w:r w:rsidRPr="005C7223">
        <w:rPr>
          <w:rFonts w:ascii="Arial" w:hAnsi="Arial" w:cs="Arial"/>
          <w:i/>
          <w:sz w:val="22"/>
          <w:szCs w:val="22"/>
        </w:rPr>
        <w:t xml:space="preserve">Japan’s Town </w:t>
      </w:r>
      <w:proofErr w:type="gramStart"/>
      <w:r w:rsidRPr="005C7223">
        <w:rPr>
          <w:rFonts w:ascii="Arial" w:hAnsi="Arial" w:cs="Arial"/>
          <w:i/>
          <w:sz w:val="22"/>
          <w:szCs w:val="22"/>
        </w:rPr>
        <w:t>With</w:t>
      </w:r>
      <w:proofErr w:type="gramEnd"/>
      <w:r w:rsidRPr="005C7223">
        <w:rPr>
          <w:rFonts w:ascii="Arial" w:hAnsi="Arial" w:cs="Arial"/>
          <w:i/>
          <w:sz w:val="22"/>
          <w:szCs w:val="22"/>
        </w:rPr>
        <w:t xml:space="preserve"> No Waste</w:t>
      </w:r>
      <w:r w:rsidRPr="005C7223">
        <w:rPr>
          <w:rFonts w:ascii="Arial" w:hAnsi="Arial" w:cs="Arial"/>
          <w:sz w:val="22"/>
          <w:szCs w:val="22"/>
        </w:rPr>
        <w:t xml:space="preserve">”. </w:t>
      </w:r>
      <w:hyperlink r:id="rId27" w:history="1">
        <w:r w:rsidRPr="005C7223">
          <w:rPr>
            <w:rStyle w:val="Hyperlink"/>
            <w:rFonts w:ascii="Arial" w:hAnsi="Arial" w:cs="Arial"/>
            <w:color w:val="auto"/>
            <w:sz w:val="22"/>
            <w:szCs w:val="22"/>
          </w:rPr>
          <w:t>https://www.youtube.com/watch?v=OS9uhASKyjA</w:t>
        </w:r>
      </w:hyperlink>
    </w:p>
    <w:p w14:paraId="6C92E3B5"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20.12.2017, accessed 28.05.2019.</w:t>
      </w:r>
      <w:proofErr w:type="gramEnd"/>
    </w:p>
    <w:p w14:paraId="5A368FFD" w14:textId="77777777" w:rsidR="009602AD" w:rsidRPr="005C7223" w:rsidRDefault="009602AD" w:rsidP="009602AD">
      <w:pPr>
        <w:rPr>
          <w:rFonts w:ascii="Arial" w:hAnsi="Arial" w:cs="Arial"/>
          <w:sz w:val="22"/>
          <w:szCs w:val="22"/>
        </w:rPr>
      </w:pPr>
    </w:p>
    <w:p w14:paraId="7A3EB2DA" w14:textId="77777777" w:rsidR="009602AD" w:rsidRPr="005C7223" w:rsidRDefault="009602AD" w:rsidP="009602AD">
      <w:pPr>
        <w:rPr>
          <w:rFonts w:ascii="Arial" w:hAnsi="Arial" w:cs="Arial"/>
          <w:sz w:val="22"/>
          <w:szCs w:val="22"/>
        </w:rPr>
      </w:pPr>
      <w:proofErr w:type="spellStart"/>
      <w:proofErr w:type="gramStart"/>
      <w:r w:rsidRPr="005C7223">
        <w:rPr>
          <w:rFonts w:ascii="Arial" w:hAnsi="Arial" w:cs="Arial"/>
          <w:sz w:val="22"/>
          <w:szCs w:val="22"/>
        </w:rPr>
        <w:t>GreenTV</w:t>
      </w:r>
      <w:proofErr w:type="spellEnd"/>
      <w:r w:rsidRPr="005C7223">
        <w:rPr>
          <w:rFonts w:ascii="Arial" w:hAnsi="Arial" w:cs="Arial"/>
          <w:sz w:val="22"/>
          <w:szCs w:val="22"/>
        </w:rPr>
        <w:t>.</w:t>
      </w:r>
      <w:proofErr w:type="gramEnd"/>
      <w:r w:rsidRPr="005C7223">
        <w:rPr>
          <w:rFonts w:ascii="Arial" w:hAnsi="Arial" w:cs="Arial"/>
          <w:sz w:val="22"/>
          <w:szCs w:val="22"/>
        </w:rPr>
        <w:t xml:space="preserve"> (2014). “</w:t>
      </w:r>
      <w:r w:rsidRPr="005C7223">
        <w:rPr>
          <w:rFonts w:ascii="Arial" w:hAnsi="Arial" w:cs="Arial"/>
          <w:i/>
          <w:sz w:val="22"/>
          <w:szCs w:val="22"/>
        </w:rPr>
        <w:t>Creating Sustainable Cities</w:t>
      </w:r>
      <w:r w:rsidRPr="005C7223">
        <w:rPr>
          <w:rFonts w:ascii="Arial" w:hAnsi="Arial" w:cs="Arial"/>
          <w:sz w:val="22"/>
          <w:szCs w:val="22"/>
        </w:rPr>
        <w:t xml:space="preserve">”. </w:t>
      </w:r>
      <w:hyperlink r:id="rId28" w:history="1">
        <w:r w:rsidRPr="005C7223">
          <w:rPr>
            <w:rStyle w:val="Hyperlink"/>
            <w:rFonts w:ascii="Arial" w:hAnsi="Arial" w:cs="Arial"/>
            <w:color w:val="auto"/>
            <w:sz w:val="22"/>
            <w:szCs w:val="22"/>
          </w:rPr>
          <w:t>https://www.youtube.com/watch?v=fcDDUSUbq9A</w:t>
        </w:r>
      </w:hyperlink>
    </w:p>
    <w:p w14:paraId="52603C25"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19.08.2014, accessed 28.05.2019.</w:t>
      </w:r>
      <w:proofErr w:type="gramEnd"/>
    </w:p>
    <w:p w14:paraId="50F04775" w14:textId="77777777" w:rsidR="009602AD" w:rsidRPr="005C7223" w:rsidRDefault="009602AD" w:rsidP="009602AD">
      <w:pPr>
        <w:rPr>
          <w:rFonts w:ascii="Arial" w:hAnsi="Arial" w:cs="Arial"/>
          <w:sz w:val="22"/>
          <w:szCs w:val="22"/>
        </w:rPr>
      </w:pPr>
    </w:p>
    <w:p w14:paraId="2CF2428D" w14:textId="77777777" w:rsidR="009602AD" w:rsidRPr="005C7223" w:rsidRDefault="009602AD" w:rsidP="009602AD">
      <w:pPr>
        <w:rPr>
          <w:rFonts w:ascii="Arial" w:hAnsi="Arial" w:cs="Arial"/>
          <w:sz w:val="22"/>
          <w:szCs w:val="22"/>
        </w:rPr>
      </w:pPr>
      <w:r w:rsidRPr="005C7223">
        <w:rPr>
          <w:rFonts w:ascii="Arial" w:hAnsi="Arial" w:cs="Arial"/>
          <w:sz w:val="22"/>
          <w:szCs w:val="22"/>
        </w:rPr>
        <w:t xml:space="preserve">Horton, H. (2019). “Why moths matter more than your cashmere scarf as charity warns they are under threat”. </w:t>
      </w:r>
      <w:proofErr w:type="gramStart"/>
      <w:r w:rsidRPr="005C7223">
        <w:rPr>
          <w:rFonts w:ascii="Arial" w:hAnsi="Arial" w:cs="Arial"/>
          <w:sz w:val="22"/>
          <w:szCs w:val="22"/>
        </w:rPr>
        <w:t>The Telegraph Online.</w:t>
      </w:r>
      <w:proofErr w:type="gramEnd"/>
      <w:r w:rsidRPr="005C7223">
        <w:rPr>
          <w:rFonts w:ascii="Arial" w:hAnsi="Arial" w:cs="Arial"/>
          <w:sz w:val="22"/>
          <w:szCs w:val="22"/>
        </w:rPr>
        <w:t xml:space="preserve"> </w:t>
      </w:r>
      <w:hyperlink r:id="rId29" w:history="1">
        <w:r w:rsidRPr="005C7223">
          <w:rPr>
            <w:rStyle w:val="Hyperlink"/>
            <w:rFonts w:ascii="Arial" w:hAnsi="Arial" w:cs="Arial"/>
            <w:color w:val="auto"/>
            <w:sz w:val="22"/>
            <w:szCs w:val="22"/>
          </w:rPr>
          <w:t>https://www.msn.com/en-gb/news/techandscience/why-moths-matter-more-than-your-cashmere-scarf-as-charity-warns-they-are-under-threat/ar-AABYj3Y?li=BBoPRmx&amp;ocid=mailsignout</w:t>
        </w:r>
      </w:hyperlink>
    </w:p>
    <w:p w14:paraId="64EFD60A"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27.05.2019, accessed 27.05.2019.</w:t>
      </w:r>
      <w:proofErr w:type="gramEnd"/>
    </w:p>
    <w:p w14:paraId="5FF32E06" w14:textId="77777777" w:rsidR="009602AD" w:rsidRPr="005C7223" w:rsidRDefault="009602AD" w:rsidP="009602AD">
      <w:pPr>
        <w:rPr>
          <w:rFonts w:ascii="Arial" w:hAnsi="Arial" w:cs="Arial"/>
          <w:sz w:val="22"/>
          <w:szCs w:val="22"/>
        </w:rPr>
      </w:pPr>
    </w:p>
    <w:p w14:paraId="0F3987B5" w14:textId="77777777" w:rsidR="009602AD" w:rsidRPr="005C7223" w:rsidRDefault="009602AD" w:rsidP="009602AD">
      <w:pPr>
        <w:rPr>
          <w:rFonts w:ascii="Arial" w:hAnsi="Arial" w:cs="Arial"/>
          <w:sz w:val="22"/>
          <w:szCs w:val="22"/>
        </w:rPr>
      </w:pPr>
      <w:proofErr w:type="spellStart"/>
      <w:proofErr w:type="gramStart"/>
      <w:r w:rsidRPr="005C7223">
        <w:rPr>
          <w:rFonts w:ascii="Arial" w:hAnsi="Arial" w:cs="Arial"/>
          <w:sz w:val="22"/>
          <w:szCs w:val="22"/>
        </w:rPr>
        <w:t>ICAEW</w:t>
      </w:r>
      <w:proofErr w:type="spellEnd"/>
      <w:r w:rsidRPr="005C7223">
        <w:rPr>
          <w:rFonts w:ascii="Arial" w:hAnsi="Arial" w:cs="Arial"/>
          <w:sz w:val="22"/>
          <w:szCs w:val="22"/>
        </w:rPr>
        <w:t>.</w:t>
      </w:r>
      <w:proofErr w:type="gramEnd"/>
      <w:r w:rsidRPr="005C7223">
        <w:rPr>
          <w:rFonts w:ascii="Arial" w:hAnsi="Arial" w:cs="Arial"/>
          <w:sz w:val="22"/>
          <w:szCs w:val="22"/>
        </w:rPr>
        <w:t xml:space="preserve"> (2019). “</w:t>
      </w:r>
      <w:r w:rsidRPr="005C7223">
        <w:rPr>
          <w:rFonts w:ascii="Arial" w:hAnsi="Arial" w:cs="Arial"/>
          <w:i/>
          <w:sz w:val="22"/>
          <w:szCs w:val="22"/>
        </w:rPr>
        <w:t>What do we mean by economic success</w:t>
      </w:r>
      <w:r w:rsidRPr="005C7223">
        <w:rPr>
          <w:rFonts w:ascii="Arial" w:hAnsi="Arial" w:cs="Arial"/>
          <w:sz w:val="22"/>
          <w:szCs w:val="22"/>
        </w:rPr>
        <w:t xml:space="preserve">?” </w:t>
      </w:r>
      <w:hyperlink r:id="rId30" w:history="1">
        <w:r w:rsidRPr="005C7223">
          <w:rPr>
            <w:rStyle w:val="Hyperlink"/>
            <w:rFonts w:ascii="Arial" w:hAnsi="Arial" w:cs="Arial"/>
            <w:color w:val="auto"/>
            <w:sz w:val="22"/>
            <w:szCs w:val="22"/>
          </w:rPr>
          <w:t>https://www.icaew.com/technical/sustainability/what-is-economic-success-going-beyond-gdp-and-profit/what-do-we-mean-by-economic-success</w:t>
        </w:r>
      </w:hyperlink>
    </w:p>
    <w:p w14:paraId="2D17D0F8"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Accessed 28.05.2019.</w:t>
      </w:r>
      <w:proofErr w:type="gramEnd"/>
    </w:p>
    <w:p w14:paraId="05B88600" w14:textId="77777777" w:rsidR="009602AD" w:rsidRPr="005C7223" w:rsidRDefault="009602AD" w:rsidP="009602AD">
      <w:pPr>
        <w:rPr>
          <w:rFonts w:ascii="Arial" w:hAnsi="Arial" w:cs="Arial"/>
          <w:sz w:val="22"/>
          <w:szCs w:val="22"/>
        </w:rPr>
      </w:pPr>
    </w:p>
    <w:p w14:paraId="12F9618E"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In a Nutshell.</w:t>
      </w:r>
      <w:proofErr w:type="gramEnd"/>
      <w:r w:rsidRPr="005C7223">
        <w:rPr>
          <w:rFonts w:ascii="Arial" w:hAnsi="Arial" w:cs="Arial"/>
          <w:sz w:val="22"/>
          <w:szCs w:val="22"/>
        </w:rPr>
        <w:t xml:space="preserve"> </w:t>
      </w:r>
      <w:proofErr w:type="gramStart"/>
      <w:r w:rsidRPr="005C7223">
        <w:rPr>
          <w:rFonts w:ascii="Arial" w:hAnsi="Arial" w:cs="Arial"/>
          <w:sz w:val="22"/>
          <w:szCs w:val="22"/>
        </w:rPr>
        <w:t>(2016). “</w:t>
      </w:r>
      <w:r w:rsidRPr="005C7223">
        <w:rPr>
          <w:rFonts w:ascii="Arial" w:hAnsi="Arial" w:cs="Arial"/>
          <w:i/>
          <w:sz w:val="22"/>
          <w:szCs w:val="22"/>
        </w:rPr>
        <w:t>How to create shared value – In a nutshell</w:t>
      </w:r>
      <w:r w:rsidRPr="005C7223">
        <w:rPr>
          <w:rFonts w:ascii="Arial" w:hAnsi="Arial" w:cs="Arial"/>
          <w:sz w:val="22"/>
          <w:szCs w:val="22"/>
        </w:rPr>
        <w:t>”.</w:t>
      </w:r>
      <w:proofErr w:type="gramEnd"/>
      <w:r w:rsidRPr="005C7223">
        <w:rPr>
          <w:rFonts w:ascii="Arial" w:hAnsi="Arial" w:cs="Arial"/>
          <w:sz w:val="22"/>
          <w:szCs w:val="22"/>
        </w:rPr>
        <w:t xml:space="preserve"> </w:t>
      </w:r>
      <w:hyperlink r:id="rId31" w:history="1">
        <w:r w:rsidRPr="005C7223">
          <w:rPr>
            <w:rStyle w:val="Hyperlink"/>
            <w:rFonts w:ascii="Arial" w:hAnsi="Arial" w:cs="Arial"/>
            <w:color w:val="auto"/>
            <w:sz w:val="22"/>
            <w:szCs w:val="22"/>
          </w:rPr>
          <w:t>https://www.youtube.com/watch?v=BhPGSFPXAJo</w:t>
        </w:r>
      </w:hyperlink>
    </w:p>
    <w:p w14:paraId="042036DE"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31.03.2016, accessed 28.05.2019.</w:t>
      </w:r>
      <w:proofErr w:type="gramEnd"/>
    </w:p>
    <w:p w14:paraId="62E5918D" w14:textId="77777777" w:rsidR="009602AD" w:rsidRPr="005C7223" w:rsidRDefault="009602AD" w:rsidP="009602AD">
      <w:pPr>
        <w:rPr>
          <w:rFonts w:ascii="Arial" w:hAnsi="Arial" w:cs="Arial"/>
          <w:sz w:val="22"/>
          <w:szCs w:val="22"/>
        </w:rPr>
      </w:pPr>
    </w:p>
    <w:p w14:paraId="1C0DC330"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 xml:space="preserve">Intergovernmental Panel on Climate Change </w:t>
      </w:r>
      <w:proofErr w:type="spellStart"/>
      <w:r w:rsidRPr="005C7223">
        <w:rPr>
          <w:rFonts w:ascii="Arial" w:hAnsi="Arial" w:cs="Arial"/>
          <w:sz w:val="22"/>
          <w:szCs w:val="22"/>
        </w:rPr>
        <w:t>IPCC</w:t>
      </w:r>
      <w:proofErr w:type="spellEnd"/>
      <w:r w:rsidRPr="005C7223">
        <w:rPr>
          <w:rFonts w:ascii="Arial" w:hAnsi="Arial" w:cs="Arial"/>
          <w:sz w:val="22"/>
          <w:szCs w:val="22"/>
        </w:rPr>
        <w:t>.</w:t>
      </w:r>
      <w:proofErr w:type="gramEnd"/>
      <w:r w:rsidRPr="005C7223">
        <w:rPr>
          <w:rFonts w:ascii="Arial" w:hAnsi="Arial" w:cs="Arial"/>
          <w:sz w:val="22"/>
          <w:szCs w:val="22"/>
        </w:rPr>
        <w:t xml:space="preserve"> (2019).</w:t>
      </w:r>
    </w:p>
    <w:p w14:paraId="5705D0AB" w14:textId="77777777" w:rsidR="009602AD" w:rsidRPr="005C7223" w:rsidRDefault="00542C99" w:rsidP="009602AD">
      <w:pPr>
        <w:rPr>
          <w:rFonts w:ascii="Arial" w:hAnsi="Arial" w:cs="Arial"/>
          <w:sz w:val="22"/>
          <w:szCs w:val="22"/>
        </w:rPr>
      </w:pPr>
      <w:hyperlink r:id="rId32" w:history="1">
        <w:r w:rsidR="009602AD" w:rsidRPr="005C7223">
          <w:rPr>
            <w:rStyle w:val="Hyperlink"/>
            <w:rFonts w:ascii="Arial" w:hAnsi="Arial" w:cs="Arial"/>
            <w:color w:val="auto"/>
            <w:sz w:val="22"/>
            <w:szCs w:val="22"/>
          </w:rPr>
          <w:t>https://www.ipcc.ch/</w:t>
        </w:r>
      </w:hyperlink>
    </w:p>
    <w:p w14:paraId="15230DDC"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Accessed 08.06.2019.</w:t>
      </w:r>
      <w:proofErr w:type="gramEnd"/>
    </w:p>
    <w:p w14:paraId="7CD76D50" w14:textId="77777777" w:rsidR="009602AD" w:rsidRPr="005C7223" w:rsidRDefault="009602AD" w:rsidP="009602AD">
      <w:pPr>
        <w:rPr>
          <w:rFonts w:ascii="Arial" w:hAnsi="Arial" w:cs="Arial"/>
          <w:sz w:val="22"/>
          <w:szCs w:val="22"/>
        </w:rPr>
      </w:pPr>
    </w:p>
    <w:p w14:paraId="6F897F56" w14:textId="77777777" w:rsidR="009602AD" w:rsidRPr="005C7223" w:rsidRDefault="009602AD" w:rsidP="009602AD">
      <w:pPr>
        <w:rPr>
          <w:rFonts w:ascii="Arial" w:hAnsi="Arial" w:cs="Arial"/>
          <w:sz w:val="22"/>
          <w:szCs w:val="22"/>
        </w:rPr>
      </w:pPr>
      <w:r w:rsidRPr="005C7223">
        <w:rPr>
          <w:rFonts w:ascii="Arial" w:hAnsi="Arial" w:cs="Arial"/>
          <w:sz w:val="22"/>
          <w:szCs w:val="22"/>
        </w:rPr>
        <w:t>Jones, H. (2009). “</w:t>
      </w:r>
      <w:r w:rsidRPr="005C7223">
        <w:rPr>
          <w:rFonts w:ascii="Arial" w:hAnsi="Arial" w:cs="Arial"/>
          <w:i/>
          <w:sz w:val="22"/>
          <w:szCs w:val="22"/>
        </w:rPr>
        <w:t>Sustainable business: Hannah Jones interview</w:t>
      </w:r>
      <w:r w:rsidRPr="005C7223">
        <w:rPr>
          <w:rFonts w:ascii="Arial" w:hAnsi="Arial" w:cs="Arial"/>
          <w:sz w:val="22"/>
          <w:szCs w:val="22"/>
        </w:rPr>
        <w:t xml:space="preserve">”. </w:t>
      </w:r>
      <w:proofErr w:type="gramStart"/>
      <w:r w:rsidRPr="005C7223">
        <w:rPr>
          <w:rFonts w:ascii="Arial" w:hAnsi="Arial" w:cs="Arial"/>
          <w:sz w:val="22"/>
          <w:szCs w:val="22"/>
        </w:rPr>
        <w:t>The Guardian.</w:t>
      </w:r>
      <w:proofErr w:type="gramEnd"/>
    </w:p>
    <w:p w14:paraId="08E6E807" w14:textId="77777777" w:rsidR="009602AD" w:rsidRPr="005C7223" w:rsidRDefault="00542C99" w:rsidP="009602AD">
      <w:pPr>
        <w:rPr>
          <w:rFonts w:ascii="Arial" w:hAnsi="Arial" w:cs="Arial"/>
          <w:sz w:val="22"/>
          <w:szCs w:val="22"/>
        </w:rPr>
      </w:pPr>
      <w:hyperlink r:id="rId33" w:history="1">
        <w:r w:rsidR="009602AD" w:rsidRPr="005C7223">
          <w:rPr>
            <w:rStyle w:val="Hyperlink"/>
            <w:rFonts w:ascii="Arial" w:hAnsi="Arial" w:cs="Arial"/>
            <w:color w:val="auto"/>
            <w:sz w:val="22"/>
            <w:szCs w:val="22"/>
          </w:rPr>
          <w:t>https://www.youtube.com/watch?v=xUScJ18Ezpo</w:t>
        </w:r>
      </w:hyperlink>
    </w:p>
    <w:p w14:paraId="1D6009AB"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09.12.2009, accessed 05.04.2019.</w:t>
      </w:r>
      <w:proofErr w:type="gramEnd"/>
    </w:p>
    <w:p w14:paraId="085FB6A6" w14:textId="77777777" w:rsidR="009602AD" w:rsidRPr="005C7223" w:rsidRDefault="009602AD" w:rsidP="009602AD">
      <w:pPr>
        <w:rPr>
          <w:rFonts w:ascii="Arial" w:hAnsi="Arial" w:cs="Arial"/>
          <w:sz w:val="22"/>
          <w:szCs w:val="22"/>
        </w:rPr>
      </w:pPr>
    </w:p>
    <w:p w14:paraId="5AEEA365"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Khan, M. (2013).</w:t>
      </w:r>
      <w:proofErr w:type="gramEnd"/>
      <w:r w:rsidRPr="005C7223">
        <w:rPr>
          <w:rFonts w:ascii="Arial" w:hAnsi="Arial" w:cs="Arial"/>
          <w:sz w:val="22"/>
          <w:szCs w:val="22"/>
        </w:rPr>
        <w:t xml:space="preserve"> “</w:t>
      </w:r>
      <w:r w:rsidRPr="005C7223">
        <w:rPr>
          <w:rFonts w:ascii="Arial" w:hAnsi="Arial" w:cs="Arial"/>
          <w:i/>
          <w:sz w:val="22"/>
          <w:szCs w:val="22"/>
        </w:rPr>
        <w:t>Money is like blood – it needs to circulate for local economies to survive</w:t>
      </w:r>
      <w:r w:rsidRPr="005C7223">
        <w:rPr>
          <w:rFonts w:ascii="Arial" w:hAnsi="Arial" w:cs="Arial"/>
          <w:sz w:val="22"/>
          <w:szCs w:val="22"/>
        </w:rPr>
        <w:t xml:space="preserve">”. </w:t>
      </w:r>
      <w:proofErr w:type="gramStart"/>
      <w:r w:rsidRPr="005C7223">
        <w:rPr>
          <w:rFonts w:ascii="Arial" w:hAnsi="Arial" w:cs="Arial"/>
          <w:sz w:val="22"/>
          <w:szCs w:val="22"/>
        </w:rPr>
        <w:t>The Guardian Online.</w:t>
      </w:r>
      <w:proofErr w:type="gramEnd"/>
      <w:r w:rsidRPr="005C7223">
        <w:rPr>
          <w:rFonts w:ascii="Arial" w:hAnsi="Arial" w:cs="Arial"/>
          <w:sz w:val="22"/>
          <w:szCs w:val="22"/>
        </w:rPr>
        <w:t xml:space="preserve"> </w:t>
      </w:r>
      <w:hyperlink r:id="rId34" w:history="1">
        <w:r w:rsidRPr="005C7223">
          <w:rPr>
            <w:rStyle w:val="Hyperlink"/>
            <w:rFonts w:ascii="Arial" w:hAnsi="Arial" w:cs="Arial"/>
            <w:color w:val="auto"/>
            <w:sz w:val="22"/>
            <w:szCs w:val="22"/>
          </w:rPr>
          <w:t>https://www.theguardian.com/lifeandstyle/the-northerner/2013/feb/20/yorkshire-business-self-sufficiency</w:t>
        </w:r>
      </w:hyperlink>
    </w:p>
    <w:p w14:paraId="0FFF3029"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20.02.2013, accessed 28.05.2019.</w:t>
      </w:r>
      <w:proofErr w:type="gramEnd"/>
    </w:p>
    <w:p w14:paraId="4BE75FE6" w14:textId="77777777" w:rsidR="009602AD" w:rsidRPr="005C7223" w:rsidRDefault="009602AD" w:rsidP="009602AD">
      <w:pPr>
        <w:rPr>
          <w:rFonts w:ascii="Arial" w:hAnsi="Arial" w:cs="Arial"/>
          <w:sz w:val="22"/>
          <w:szCs w:val="22"/>
        </w:rPr>
      </w:pPr>
    </w:p>
    <w:p w14:paraId="0656CD94" w14:textId="77777777" w:rsidR="009602AD" w:rsidRPr="005C7223" w:rsidRDefault="009602AD" w:rsidP="009602AD">
      <w:pPr>
        <w:rPr>
          <w:rFonts w:ascii="Arial" w:hAnsi="Arial" w:cs="Arial"/>
          <w:sz w:val="22"/>
          <w:szCs w:val="22"/>
        </w:rPr>
      </w:pPr>
      <w:r w:rsidRPr="005C7223">
        <w:rPr>
          <w:rFonts w:ascii="Arial" w:hAnsi="Arial" w:cs="Arial"/>
          <w:sz w:val="22"/>
          <w:szCs w:val="22"/>
        </w:rPr>
        <w:t xml:space="preserve">Knowles, B. (2017). </w:t>
      </w:r>
      <w:proofErr w:type="gramStart"/>
      <w:r w:rsidRPr="005C7223">
        <w:rPr>
          <w:rFonts w:ascii="Arial" w:hAnsi="Arial" w:cs="Arial"/>
          <w:sz w:val="22"/>
          <w:szCs w:val="22"/>
        </w:rPr>
        <w:t>“</w:t>
      </w:r>
      <w:r w:rsidRPr="005C7223">
        <w:rPr>
          <w:rFonts w:ascii="Arial" w:hAnsi="Arial" w:cs="Arial"/>
          <w:i/>
          <w:sz w:val="22"/>
          <w:szCs w:val="22"/>
        </w:rPr>
        <w:t>Example Business Sustainability Strategy Map with Future Fit Goals</w:t>
      </w:r>
      <w:r w:rsidRPr="005C7223">
        <w:rPr>
          <w:rFonts w:ascii="Arial" w:hAnsi="Arial" w:cs="Arial"/>
          <w:sz w:val="22"/>
          <w:szCs w:val="22"/>
        </w:rPr>
        <w:t>”.</w:t>
      </w:r>
      <w:proofErr w:type="gramEnd"/>
    </w:p>
    <w:p w14:paraId="4B196422" w14:textId="77777777" w:rsidR="009602AD" w:rsidRPr="005C7223" w:rsidRDefault="00542C99" w:rsidP="009602AD">
      <w:pPr>
        <w:rPr>
          <w:rFonts w:ascii="Arial" w:hAnsi="Arial" w:cs="Arial"/>
          <w:sz w:val="22"/>
          <w:szCs w:val="22"/>
        </w:rPr>
      </w:pPr>
      <w:hyperlink r:id="rId35" w:history="1">
        <w:r w:rsidR="009602AD" w:rsidRPr="005C7223">
          <w:rPr>
            <w:rStyle w:val="Hyperlink"/>
            <w:rFonts w:ascii="Arial" w:hAnsi="Arial" w:cs="Arial"/>
            <w:color w:val="auto"/>
            <w:sz w:val="22"/>
            <w:szCs w:val="22"/>
          </w:rPr>
          <w:t>https://www.youtube.com/watch?v=WUVRQyY96CA</w:t>
        </w:r>
      </w:hyperlink>
    </w:p>
    <w:p w14:paraId="28233D20"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24.03.2017, accessed 05.04.2019.</w:t>
      </w:r>
      <w:proofErr w:type="gramEnd"/>
    </w:p>
    <w:p w14:paraId="6AECC71E" w14:textId="77777777" w:rsidR="009602AD" w:rsidRPr="005C7223" w:rsidRDefault="009602AD" w:rsidP="009602AD">
      <w:pPr>
        <w:rPr>
          <w:rFonts w:ascii="Arial" w:hAnsi="Arial" w:cs="Arial"/>
          <w:sz w:val="22"/>
          <w:szCs w:val="22"/>
        </w:rPr>
      </w:pPr>
    </w:p>
    <w:p w14:paraId="189FC994" w14:textId="77777777" w:rsidR="009602AD" w:rsidRPr="005C7223" w:rsidRDefault="009602AD" w:rsidP="009602AD">
      <w:pPr>
        <w:rPr>
          <w:rFonts w:ascii="Arial" w:hAnsi="Arial" w:cs="Arial"/>
          <w:sz w:val="22"/>
          <w:szCs w:val="22"/>
        </w:rPr>
      </w:pPr>
      <w:proofErr w:type="spellStart"/>
      <w:r w:rsidRPr="005C7223">
        <w:rPr>
          <w:rFonts w:ascii="Arial" w:hAnsi="Arial" w:cs="Arial"/>
          <w:sz w:val="22"/>
          <w:szCs w:val="22"/>
        </w:rPr>
        <w:t>Latitude33</w:t>
      </w:r>
      <w:proofErr w:type="spellEnd"/>
      <w:r w:rsidRPr="005C7223">
        <w:rPr>
          <w:rFonts w:ascii="Arial" w:hAnsi="Arial" w:cs="Arial"/>
          <w:sz w:val="22"/>
          <w:szCs w:val="22"/>
        </w:rPr>
        <w:t xml:space="preserve">. </w:t>
      </w:r>
      <w:proofErr w:type="gramStart"/>
      <w:r w:rsidRPr="005C7223">
        <w:rPr>
          <w:rFonts w:ascii="Arial" w:hAnsi="Arial" w:cs="Arial"/>
          <w:sz w:val="22"/>
          <w:szCs w:val="22"/>
        </w:rPr>
        <w:t>(2016). “</w:t>
      </w:r>
      <w:r w:rsidRPr="005C7223">
        <w:rPr>
          <w:rFonts w:ascii="Arial" w:hAnsi="Arial" w:cs="Arial"/>
          <w:i/>
          <w:sz w:val="22"/>
          <w:szCs w:val="22"/>
        </w:rPr>
        <w:t>Sustainable Business – Wealth from Waste Documentary on how business is creating a circular economy</w:t>
      </w:r>
      <w:r w:rsidRPr="005C7223">
        <w:rPr>
          <w:rFonts w:ascii="Arial" w:hAnsi="Arial" w:cs="Arial"/>
          <w:sz w:val="22"/>
          <w:szCs w:val="22"/>
        </w:rPr>
        <w:t>”.</w:t>
      </w:r>
      <w:proofErr w:type="gramEnd"/>
      <w:r w:rsidRPr="005C7223">
        <w:rPr>
          <w:rFonts w:ascii="Arial" w:hAnsi="Arial" w:cs="Arial"/>
          <w:sz w:val="22"/>
          <w:szCs w:val="22"/>
        </w:rPr>
        <w:t xml:space="preserve"> </w:t>
      </w:r>
      <w:hyperlink r:id="rId36" w:history="1">
        <w:r w:rsidRPr="005C7223">
          <w:rPr>
            <w:rStyle w:val="Hyperlink"/>
            <w:rFonts w:ascii="Arial" w:hAnsi="Arial" w:cs="Arial"/>
            <w:color w:val="auto"/>
            <w:sz w:val="22"/>
            <w:szCs w:val="22"/>
          </w:rPr>
          <w:t>https://www.youtube.com/watch?v=VJ95arxbz24</w:t>
        </w:r>
      </w:hyperlink>
    </w:p>
    <w:p w14:paraId="4504FA06"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25.03.2016, accessed 26.05.2019.</w:t>
      </w:r>
      <w:proofErr w:type="gramEnd"/>
    </w:p>
    <w:p w14:paraId="6AF8880D" w14:textId="77777777" w:rsidR="009602AD" w:rsidRPr="005C7223" w:rsidRDefault="009602AD" w:rsidP="009602AD">
      <w:pPr>
        <w:rPr>
          <w:rFonts w:ascii="Arial" w:hAnsi="Arial" w:cs="Arial"/>
          <w:sz w:val="22"/>
          <w:szCs w:val="22"/>
        </w:rPr>
      </w:pPr>
    </w:p>
    <w:p w14:paraId="5B884CB0"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London School of Economics.</w:t>
      </w:r>
      <w:proofErr w:type="gramEnd"/>
      <w:r w:rsidRPr="005C7223">
        <w:rPr>
          <w:rFonts w:ascii="Arial" w:hAnsi="Arial" w:cs="Arial"/>
          <w:sz w:val="22"/>
          <w:szCs w:val="22"/>
        </w:rPr>
        <w:t xml:space="preserve"> (2015). “</w:t>
      </w:r>
      <w:r w:rsidRPr="005C7223">
        <w:rPr>
          <w:rFonts w:ascii="Arial" w:hAnsi="Arial" w:cs="Arial"/>
          <w:i/>
          <w:sz w:val="22"/>
          <w:szCs w:val="22"/>
        </w:rPr>
        <w:t>Natural Capital: valuing the planet</w:t>
      </w:r>
      <w:r w:rsidRPr="005C7223">
        <w:rPr>
          <w:rFonts w:ascii="Arial" w:hAnsi="Arial" w:cs="Arial"/>
          <w:sz w:val="22"/>
          <w:szCs w:val="22"/>
        </w:rPr>
        <w:t xml:space="preserve">”. </w:t>
      </w:r>
      <w:hyperlink r:id="rId37" w:history="1">
        <w:r w:rsidRPr="005C7223">
          <w:rPr>
            <w:rStyle w:val="Hyperlink"/>
            <w:rFonts w:ascii="Arial" w:hAnsi="Arial" w:cs="Arial"/>
            <w:color w:val="auto"/>
            <w:sz w:val="22"/>
            <w:szCs w:val="22"/>
          </w:rPr>
          <w:t>https://www.youtube.com/watch?v=oHjv_HDlAFs</w:t>
        </w:r>
      </w:hyperlink>
    </w:p>
    <w:p w14:paraId="16F2E06B"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23.10.2015, accessed 27.05.2019.</w:t>
      </w:r>
      <w:proofErr w:type="gramEnd"/>
    </w:p>
    <w:p w14:paraId="7E983299" w14:textId="77777777" w:rsidR="009602AD" w:rsidRPr="005C7223" w:rsidRDefault="009602AD" w:rsidP="009602AD">
      <w:pPr>
        <w:rPr>
          <w:rFonts w:ascii="Arial" w:hAnsi="Arial" w:cs="Arial"/>
          <w:sz w:val="22"/>
          <w:szCs w:val="22"/>
        </w:rPr>
      </w:pPr>
    </w:p>
    <w:p w14:paraId="2FDA0D98" w14:textId="77777777" w:rsidR="009602AD" w:rsidRPr="005C7223" w:rsidRDefault="009602AD" w:rsidP="009602AD">
      <w:pPr>
        <w:rPr>
          <w:rFonts w:ascii="Arial" w:hAnsi="Arial" w:cs="Arial"/>
          <w:sz w:val="22"/>
          <w:szCs w:val="22"/>
        </w:rPr>
      </w:pPr>
      <w:proofErr w:type="spellStart"/>
      <w:proofErr w:type="gramStart"/>
      <w:r w:rsidRPr="005C7223">
        <w:rPr>
          <w:rFonts w:ascii="Arial" w:hAnsi="Arial" w:cs="Arial"/>
          <w:sz w:val="22"/>
          <w:szCs w:val="22"/>
        </w:rPr>
        <w:t>LWF</w:t>
      </w:r>
      <w:proofErr w:type="spellEnd"/>
      <w:r w:rsidRPr="005C7223">
        <w:rPr>
          <w:rFonts w:ascii="Arial" w:hAnsi="Arial" w:cs="Arial"/>
          <w:sz w:val="22"/>
          <w:szCs w:val="22"/>
        </w:rPr>
        <w:t>.</w:t>
      </w:r>
      <w:proofErr w:type="gramEnd"/>
      <w:r w:rsidRPr="005C7223">
        <w:rPr>
          <w:rFonts w:ascii="Arial" w:hAnsi="Arial" w:cs="Arial"/>
          <w:sz w:val="22"/>
          <w:szCs w:val="22"/>
        </w:rPr>
        <w:t xml:space="preserve"> (2012). “</w:t>
      </w:r>
      <w:r w:rsidRPr="005C7223">
        <w:rPr>
          <w:rFonts w:ascii="Arial" w:hAnsi="Arial" w:cs="Arial"/>
          <w:i/>
          <w:sz w:val="22"/>
          <w:szCs w:val="22"/>
        </w:rPr>
        <w:t xml:space="preserve">Ellen MacArthur – Learning &amp; </w:t>
      </w:r>
      <w:proofErr w:type="gramStart"/>
      <w:r w:rsidRPr="005C7223">
        <w:rPr>
          <w:rFonts w:ascii="Arial" w:hAnsi="Arial" w:cs="Arial"/>
          <w:i/>
          <w:sz w:val="22"/>
          <w:szCs w:val="22"/>
        </w:rPr>
        <w:t>The</w:t>
      </w:r>
      <w:proofErr w:type="gramEnd"/>
      <w:r w:rsidRPr="005C7223">
        <w:rPr>
          <w:rFonts w:ascii="Arial" w:hAnsi="Arial" w:cs="Arial"/>
          <w:i/>
          <w:sz w:val="22"/>
          <w:szCs w:val="22"/>
        </w:rPr>
        <w:t xml:space="preserve"> Circular Economy”.</w:t>
      </w:r>
    </w:p>
    <w:p w14:paraId="5B485D5A" w14:textId="77777777" w:rsidR="009602AD" w:rsidRPr="005C7223" w:rsidRDefault="00542C99" w:rsidP="009602AD">
      <w:pPr>
        <w:rPr>
          <w:rFonts w:ascii="Arial" w:hAnsi="Arial" w:cs="Arial"/>
          <w:sz w:val="22"/>
          <w:szCs w:val="22"/>
        </w:rPr>
      </w:pPr>
      <w:hyperlink r:id="rId38" w:history="1">
        <w:r w:rsidR="009602AD" w:rsidRPr="005C7223">
          <w:rPr>
            <w:rStyle w:val="Hyperlink"/>
            <w:rFonts w:ascii="Arial" w:hAnsi="Arial" w:cs="Arial"/>
            <w:color w:val="auto"/>
            <w:sz w:val="22"/>
            <w:szCs w:val="22"/>
          </w:rPr>
          <w:t>https://www.youtube.com/watch?v=eOGy683afyo</w:t>
        </w:r>
      </w:hyperlink>
    </w:p>
    <w:p w14:paraId="02323D6F"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03.02.2012, accessed 26.05.2019.</w:t>
      </w:r>
      <w:proofErr w:type="gramEnd"/>
    </w:p>
    <w:p w14:paraId="5C6B88D7" w14:textId="77777777" w:rsidR="009602AD" w:rsidRPr="005C7223" w:rsidRDefault="009602AD" w:rsidP="009602AD">
      <w:pPr>
        <w:rPr>
          <w:rFonts w:ascii="Arial" w:hAnsi="Arial" w:cs="Arial"/>
          <w:sz w:val="22"/>
          <w:szCs w:val="22"/>
        </w:rPr>
      </w:pPr>
    </w:p>
    <w:p w14:paraId="246D7ED2" w14:textId="77777777" w:rsidR="009602AD" w:rsidRPr="005C7223" w:rsidRDefault="009602AD" w:rsidP="009602AD">
      <w:pPr>
        <w:rPr>
          <w:rFonts w:ascii="Arial" w:hAnsi="Arial" w:cs="Arial"/>
          <w:sz w:val="22"/>
          <w:szCs w:val="22"/>
        </w:rPr>
      </w:pPr>
      <w:r w:rsidRPr="005C7223">
        <w:rPr>
          <w:rFonts w:ascii="Arial" w:hAnsi="Arial" w:cs="Arial"/>
          <w:sz w:val="22"/>
          <w:szCs w:val="22"/>
        </w:rPr>
        <w:t xml:space="preserve">National Parks UK. (2019). </w:t>
      </w:r>
      <w:hyperlink r:id="rId39" w:history="1">
        <w:r w:rsidRPr="005C7223">
          <w:rPr>
            <w:rStyle w:val="Hyperlink"/>
            <w:rFonts w:ascii="Arial" w:hAnsi="Arial" w:cs="Arial"/>
            <w:color w:val="auto"/>
            <w:sz w:val="22"/>
            <w:szCs w:val="22"/>
          </w:rPr>
          <w:t>https://nationalparks.uk/</w:t>
        </w:r>
      </w:hyperlink>
    </w:p>
    <w:p w14:paraId="17A6F92F"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Accessed 04.06.2019.</w:t>
      </w:r>
      <w:proofErr w:type="gramEnd"/>
    </w:p>
    <w:p w14:paraId="7BB25112" w14:textId="77777777" w:rsidR="009602AD" w:rsidRPr="005C7223" w:rsidRDefault="009602AD" w:rsidP="009602AD">
      <w:pPr>
        <w:rPr>
          <w:rFonts w:ascii="Arial" w:hAnsi="Arial" w:cs="Arial"/>
          <w:sz w:val="22"/>
          <w:szCs w:val="22"/>
        </w:rPr>
      </w:pPr>
    </w:p>
    <w:p w14:paraId="02DD06F2"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lastRenderedPageBreak/>
        <w:t>Natural Capital Coalition.</w:t>
      </w:r>
      <w:proofErr w:type="gramEnd"/>
      <w:r w:rsidRPr="005C7223">
        <w:rPr>
          <w:rFonts w:ascii="Arial" w:hAnsi="Arial" w:cs="Arial"/>
          <w:sz w:val="22"/>
          <w:szCs w:val="22"/>
        </w:rPr>
        <w:t xml:space="preserve"> (2014). “</w:t>
      </w:r>
      <w:r w:rsidRPr="005C7223">
        <w:rPr>
          <w:rFonts w:ascii="Arial" w:hAnsi="Arial" w:cs="Arial"/>
          <w:i/>
          <w:sz w:val="22"/>
          <w:szCs w:val="22"/>
        </w:rPr>
        <w:t>How Business Values Natural Capital: Taking Stock and Looking Forward</w:t>
      </w:r>
      <w:r w:rsidRPr="005C7223">
        <w:rPr>
          <w:rFonts w:ascii="Arial" w:hAnsi="Arial" w:cs="Arial"/>
          <w:sz w:val="22"/>
          <w:szCs w:val="22"/>
        </w:rPr>
        <w:t xml:space="preserve">”. </w:t>
      </w:r>
      <w:hyperlink r:id="rId40" w:history="1">
        <w:r w:rsidRPr="005C7223">
          <w:rPr>
            <w:rStyle w:val="Hyperlink"/>
            <w:rFonts w:ascii="Arial" w:hAnsi="Arial" w:cs="Arial"/>
            <w:color w:val="auto"/>
            <w:sz w:val="22"/>
            <w:szCs w:val="22"/>
          </w:rPr>
          <w:t>https://naturalcapitalcoalition.org/how-business-values-natural-capital-taking-stock-and-looking-forward/</w:t>
        </w:r>
      </w:hyperlink>
    </w:p>
    <w:p w14:paraId="74601880"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05.03.2014, accessed 27.05.2019.</w:t>
      </w:r>
      <w:proofErr w:type="gramEnd"/>
    </w:p>
    <w:p w14:paraId="2598D540" w14:textId="77777777" w:rsidR="009602AD" w:rsidRPr="005C7223" w:rsidRDefault="009602AD" w:rsidP="009602AD">
      <w:pPr>
        <w:rPr>
          <w:rFonts w:ascii="Arial" w:hAnsi="Arial" w:cs="Arial"/>
          <w:sz w:val="22"/>
          <w:szCs w:val="22"/>
        </w:rPr>
      </w:pPr>
    </w:p>
    <w:p w14:paraId="7339AE45"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Natural Capital Coalition.</w:t>
      </w:r>
      <w:proofErr w:type="gramEnd"/>
      <w:r w:rsidRPr="005C7223">
        <w:rPr>
          <w:rFonts w:ascii="Arial" w:hAnsi="Arial" w:cs="Arial"/>
          <w:sz w:val="22"/>
          <w:szCs w:val="22"/>
        </w:rPr>
        <w:t xml:space="preserve"> (2019). </w:t>
      </w:r>
      <w:hyperlink r:id="rId41" w:history="1">
        <w:r w:rsidRPr="005C7223">
          <w:rPr>
            <w:rStyle w:val="Hyperlink"/>
            <w:rFonts w:ascii="Arial" w:hAnsi="Arial" w:cs="Arial"/>
            <w:color w:val="auto"/>
            <w:sz w:val="22"/>
            <w:szCs w:val="22"/>
          </w:rPr>
          <w:t>https://naturalcapitalcoalition.org/category/case-studies/</w:t>
        </w:r>
      </w:hyperlink>
    </w:p>
    <w:p w14:paraId="06DF8BD9"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Accessed 27.05.2019.</w:t>
      </w:r>
      <w:proofErr w:type="gramEnd"/>
    </w:p>
    <w:p w14:paraId="4904C432" w14:textId="77777777" w:rsidR="009602AD" w:rsidRPr="005C7223" w:rsidRDefault="009602AD" w:rsidP="009602AD">
      <w:pPr>
        <w:rPr>
          <w:rFonts w:ascii="Arial" w:hAnsi="Arial" w:cs="Arial"/>
          <w:sz w:val="22"/>
          <w:szCs w:val="22"/>
        </w:rPr>
      </w:pPr>
    </w:p>
    <w:p w14:paraId="56E78D20"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Natural Resources Wales.</w:t>
      </w:r>
      <w:proofErr w:type="gramEnd"/>
      <w:r w:rsidRPr="005C7223">
        <w:rPr>
          <w:rFonts w:ascii="Arial" w:hAnsi="Arial" w:cs="Arial"/>
          <w:sz w:val="22"/>
          <w:szCs w:val="22"/>
        </w:rPr>
        <w:t xml:space="preserve"> (2018). “</w:t>
      </w:r>
      <w:r w:rsidRPr="005C7223">
        <w:rPr>
          <w:rFonts w:ascii="Arial" w:hAnsi="Arial" w:cs="Arial"/>
          <w:i/>
          <w:sz w:val="22"/>
          <w:szCs w:val="22"/>
        </w:rPr>
        <w:t>Business Plan: Our activities and finances 2018-2022</w:t>
      </w:r>
      <w:r w:rsidRPr="005C7223">
        <w:rPr>
          <w:rFonts w:ascii="Arial" w:hAnsi="Arial" w:cs="Arial"/>
          <w:sz w:val="22"/>
          <w:szCs w:val="22"/>
        </w:rPr>
        <w:t>”.</w:t>
      </w:r>
    </w:p>
    <w:p w14:paraId="0C1DF219"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Natural Resources Wales.</w:t>
      </w:r>
      <w:proofErr w:type="gramEnd"/>
      <w:r w:rsidRPr="005C7223">
        <w:rPr>
          <w:rFonts w:ascii="Arial" w:hAnsi="Arial" w:cs="Arial"/>
          <w:sz w:val="22"/>
          <w:szCs w:val="22"/>
        </w:rPr>
        <w:t xml:space="preserve"> </w:t>
      </w:r>
      <w:hyperlink r:id="rId42" w:history="1">
        <w:r w:rsidRPr="005C7223">
          <w:rPr>
            <w:rStyle w:val="Hyperlink"/>
            <w:rFonts w:ascii="Arial" w:hAnsi="Arial" w:cs="Arial"/>
            <w:color w:val="auto"/>
            <w:sz w:val="22"/>
            <w:szCs w:val="22"/>
          </w:rPr>
          <w:t>https://naturalresources.wales/about-us/strategies-and-plans/business-plan/?lang=en</w:t>
        </w:r>
      </w:hyperlink>
    </w:p>
    <w:p w14:paraId="73DD6B04"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Accessed 08.04.2019.</w:t>
      </w:r>
      <w:proofErr w:type="gramEnd"/>
    </w:p>
    <w:p w14:paraId="105F72AA" w14:textId="77777777" w:rsidR="009602AD" w:rsidRPr="005C7223" w:rsidRDefault="009602AD" w:rsidP="009602AD">
      <w:pPr>
        <w:rPr>
          <w:rFonts w:ascii="Arial" w:hAnsi="Arial" w:cs="Arial"/>
          <w:sz w:val="22"/>
          <w:szCs w:val="22"/>
        </w:rPr>
      </w:pPr>
    </w:p>
    <w:p w14:paraId="38BEA120"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Natural Resources Wales.</w:t>
      </w:r>
      <w:proofErr w:type="gramEnd"/>
      <w:r w:rsidRPr="005C7223">
        <w:rPr>
          <w:rFonts w:ascii="Arial" w:hAnsi="Arial" w:cs="Arial"/>
          <w:sz w:val="22"/>
          <w:szCs w:val="22"/>
        </w:rPr>
        <w:t xml:space="preserve"> (2018). “</w:t>
      </w:r>
      <w:r w:rsidRPr="005C7223">
        <w:rPr>
          <w:rFonts w:ascii="Arial" w:hAnsi="Arial" w:cs="Arial"/>
          <w:i/>
          <w:sz w:val="22"/>
          <w:szCs w:val="22"/>
        </w:rPr>
        <w:t>Managing our environmental impact</w:t>
      </w:r>
      <w:r w:rsidRPr="005C7223">
        <w:rPr>
          <w:rFonts w:ascii="Arial" w:hAnsi="Arial" w:cs="Arial"/>
          <w:sz w:val="22"/>
          <w:szCs w:val="22"/>
        </w:rPr>
        <w:t xml:space="preserve">”. </w:t>
      </w:r>
      <w:proofErr w:type="gramStart"/>
      <w:r w:rsidRPr="005C7223">
        <w:rPr>
          <w:rFonts w:ascii="Arial" w:hAnsi="Arial" w:cs="Arial"/>
          <w:sz w:val="22"/>
          <w:szCs w:val="22"/>
        </w:rPr>
        <w:t>Natural Resources Wales.</w:t>
      </w:r>
      <w:proofErr w:type="gramEnd"/>
      <w:r w:rsidRPr="005C7223">
        <w:rPr>
          <w:rFonts w:ascii="Arial" w:hAnsi="Arial" w:cs="Arial"/>
          <w:sz w:val="22"/>
          <w:szCs w:val="22"/>
        </w:rPr>
        <w:t xml:space="preserve"> </w:t>
      </w:r>
      <w:hyperlink r:id="rId43" w:history="1">
        <w:r w:rsidRPr="005C7223">
          <w:rPr>
            <w:rStyle w:val="Hyperlink"/>
            <w:rFonts w:ascii="Arial" w:hAnsi="Arial" w:cs="Arial"/>
            <w:color w:val="auto"/>
            <w:sz w:val="22"/>
            <w:szCs w:val="22"/>
          </w:rPr>
          <w:t>https://naturalresources.wales/about-us/corporate-information/managing-our-environmental-impact/?lang=en</w:t>
        </w:r>
      </w:hyperlink>
    </w:p>
    <w:p w14:paraId="04381967"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Accessed 08.04.2019.</w:t>
      </w:r>
      <w:proofErr w:type="gramEnd"/>
    </w:p>
    <w:p w14:paraId="7733308C" w14:textId="77777777" w:rsidR="009602AD" w:rsidRPr="005C7223" w:rsidRDefault="009602AD" w:rsidP="009602AD">
      <w:pPr>
        <w:rPr>
          <w:rFonts w:ascii="Arial" w:hAnsi="Arial" w:cs="Arial"/>
          <w:sz w:val="22"/>
          <w:szCs w:val="22"/>
        </w:rPr>
      </w:pPr>
    </w:p>
    <w:p w14:paraId="01DA6A8B"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Natural Resources Wales (2018).</w:t>
      </w:r>
      <w:proofErr w:type="gramEnd"/>
      <w:r w:rsidRPr="005C7223">
        <w:rPr>
          <w:rFonts w:ascii="Arial" w:hAnsi="Arial" w:cs="Arial"/>
          <w:sz w:val="22"/>
          <w:szCs w:val="22"/>
        </w:rPr>
        <w:t xml:space="preserve"> “</w:t>
      </w:r>
      <w:r w:rsidRPr="005C7223">
        <w:rPr>
          <w:rFonts w:ascii="Arial" w:hAnsi="Arial" w:cs="Arial"/>
          <w:i/>
          <w:sz w:val="22"/>
          <w:szCs w:val="22"/>
        </w:rPr>
        <w:t>Managing today’s natural resources for tomorrow’s generations: our Corporate Plan to 2022</w:t>
      </w:r>
      <w:r w:rsidRPr="005C7223">
        <w:rPr>
          <w:rFonts w:ascii="Arial" w:hAnsi="Arial" w:cs="Arial"/>
          <w:sz w:val="22"/>
          <w:szCs w:val="22"/>
        </w:rPr>
        <w:t xml:space="preserve">”. </w:t>
      </w:r>
      <w:proofErr w:type="gramStart"/>
      <w:r w:rsidRPr="005C7223">
        <w:rPr>
          <w:rFonts w:ascii="Arial" w:hAnsi="Arial" w:cs="Arial"/>
          <w:sz w:val="22"/>
          <w:szCs w:val="22"/>
        </w:rPr>
        <w:t>Natural Resources Wales / Welsh Government.</w:t>
      </w:r>
      <w:proofErr w:type="gramEnd"/>
      <w:r w:rsidRPr="005C7223">
        <w:rPr>
          <w:rFonts w:ascii="Arial" w:hAnsi="Arial" w:cs="Arial"/>
          <w:sz w:val="22"/>
          <w:szCs w:val="22"/>
        </w:rPr>
        <w:t xml:space="preserve"> Introduction: </w:t>
      </w:r>
      <w:hyperlink r:id="rId44" w:history="1">
        <w:r w:rsidRPr="005C7223">
          <w:rPr>
            <w:rStyle w:val="Hyperlink"/>
            <w:rFonts w:ascii="Arial" w:hAnsi="Arial" w:cs="Arial"/>
            <w:color w:val="auto"/>
            <w:sz w:val="22"/>
            <w:szCs w:val="22"/>
          </w:rPr>
          <w:t>https://naturalresources.wales/about-us/corporate-information/wellbeing-objectives/introduction-to-corporate-plan/?lang=en</w:t>
        </w:r>
      </w:hyperlink>
      <w:r w:rsidRPr="005C7223">
        <w:rPr>
          <w:rFonts w:ascii="Arial" w:hAnsi="Arial" w:cs="Arial"/>
          <w:sz w:val="22"/>
          <w:szCs w:val="22"/>
        </w:rPr>
        <w:t xml:space="preserve"> accessed 08.04.2019</w:t>
      </w:r>
    </w:p>
    <w:p w14:paraId="3335F764" w14:textId="77777777" w:rsidR="009602AD" w:rsidRPr="005C7223" w:rsidRDefault="009602AD" w:rsidP="009602AD">
      <w:pPr>
        <w:rPr>
          <w:rFonts w:ascii="Arial" w:hAnsi="Arial" w:cs="Arial"/>
          <w:sz w:val="22"/>
          <w:szCs w:val="22"/>
        </w:rPr>
      </w:pPr>
    </w:p>
    <w:p w14:paraId="38608734"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Natural Resources Wales (2019).</w:t>
      </w:r>
      <w:proofErr w:type="gramEnd"/>
      <w:r w:rsidRPr="005C7223">
        <w:rPr>
          <w:rFonts w:ascii="Arial" w:hAnsi="Arial" w:cs="Arial"/>
          <w:sz w:val="22"/>
          <w:szCs w:val="22"/>
        </w:rPr>
        <w:t xml:space="preserve"> </w:t>
      </w:r>
      <w:proofErr w:type="gramStart"/>
      <w:r w:rsidRPr="005C7223">
        <w:rPr>
          <w:rFonts w:ascii="Arial" w:hAnsi="Arial" w:cs="Arial"/>
          <w:sz w:val="22"/>
          <w:szCs w:val="22"/>
        </w:rPr>
        <w:t>“</w:t>
      </w:r>
      <w:r w:rsidRPr="005C7223">
        <w:rPr>
          <w:rFonts w:ascii="Arial" w:hAnsi="Arial" w:cs="Arial"/>
          <w:i/>
          <w:sz w:val="22"/>
          <w:szCs w:val="22"/>
        </w:rPr>
        <w:t>The Well-being of Future Generations</w:t>
      </w:r>
      <w:r w:rsidRPr="005C7223">
        <w:rPr>
          <w:rFonts w:ascii="Arial" w:hAnsi="Arial" w:cs="Arial"/>
          <w:sz w:val="22"/>
          <w:szCs w:val="22"/>
        </w:rPr>
        <w:t>”.</w:t>
      </w:r>
      <w:proofErr w:type="gramEnd"/>
      <w:r w:rsidRPr="005C7223">
        <w:rPr>
          <w:rFonts w:ascii="Arial" w:hAnsi="Arial" w:cs="Arial"/>
          <w:sz w:val="22"/>
          <w:szCs w:val="22"/>
        </w:rPr>
        <w:t xml:space="preserve"> </w:t>
      </w:r>
      <w:proofErr w:type="gramStart"/>
      <w:r w:rsidRPr="005C7223">
        <w:rPr>
          <w:rFonts w:ascii="Arial" w:hAnsi="Arial" w:cs="Arial"/>
          <w:sz w:val="22"/>
          <w:szCs w:val="22"/>
        </w:rPr>
        <w:t>Natural Resources Wales.</w:t>
      </w:r>
      <w:proofErr w:type="gramEnd"/>
      <w:r w:rsidRPr="005C7223">
        <w:rPr>
          <w:rFonts w:ascii="Arial" w:hAnsi="Arial" w:cs="Arial"/>
          <w:sz w:val="22"/>
          <w:szCs w:val="22"/>
        </w:rPr>
        <w:t xml:space="preserve"> </w:t>
      </w:r>
      <w:hyperlink r:id="rId45" w:history="1">
        <w:r w:rsidRPr="005C7223">
          <w:rPr>
            <w:rStyle w:val="Hyperlink"/>
            <w:rFonts w:ascii="Arial" w:hAnsi="Arial" w:cs="Arial"/>
            <w:color w:val="auto"/>
            <w:sz w:val="22"/>
            <w:szCs w:val="22"/>
          </w:rPr>
          <w:t>https://naturalresources.wales/about-us/what-we-do/how-we-work/the-well-being-of-future-generations/?lang=en</w:t>
        </w:r>
      </w:hyperlink>
    </w:p>
    <w:p w14:paraId="6A2FB87E" w14:textId="77777777" w:rsidR="009602AD" w:rsidRPr="00106FD4" w:rsidRDefault="009602AD" w:rsidP="009602AD">
      <w:pPr>
        <w:rPr>
          <w:rFonts w:ascii="Arial" w:hAnsi="Arial" w:cs="Arial"/>
          <w:sz w:val="22"/>
          <w:szCs w:val="22"/>
        </w:rPr>
      </w:pPr>
      <w:r w:rsidRPr="005C7223">
        <w:rPr>
          <w:rFonts w:ascii="Arial" w:hAnsi="Arial" w:cs="Arial"/>
          <w:sz w:val="22"/>
          <w:szCs w:val="22"/>
        </w:rPr>
        <w:t>06.</w:t>
      </w:r>
      <w:r w:rsidRPr="00106FD4">
        <w:rPr>
          <w:rFonts w:ascii="Arial" w:hAnsi="Arial" w:cs="Arial"/>
          <w:sz w:val="22"/>
          <w:szCs w:val="22"/>
        </w:rPr>
        <w:t>04.2019</w:t>
      </w:r>
    </w:p>
    <w:p w14:paraId="43C5BB79" w14:textId="77777777" w:rsidR="009602AD" w:rsidRPr="00106FD4" w:rsidRDefault="009602AD" w:rsidP="009602AD">
      <w:pPr>
        <w:rPr>
          <w:rFonts w:ascii="Arial" w:hAnsi="Arial" w:cs="Arial"/>
          <w:sz w:val="22"/>
          <w:szCs w:val="22"/>
        </w:rPr>
      </w:pPr>
    </w:p>
    <w:p w14:paraId="13B5FAE9" w14:textId="77777777" w:rsidR="009602AD" w:rsidRPr="00106FD4" w:rsidRDefault="009602AD" w:rsidP="009602AD">
      <w:pPr>
        <w:rPr>
          <w:rFonts w:ascii="Arial" w:hAnsi="Arial" w:cs="Arial"/>
          <w:sz w:val="22"/>
          <w:szCs w:val="22"/>
        </w:rPr>
      </w:pPr>
      <w:proofErr w:type="gramStart"/>
      <w:r w:rsidRPr="00106FD4">
        <w:rPr>
          <w:rFonts w:ascii="Arial" w:hAnsi="Arial" w:cs="Arial"/>
          <w:sz w:val="22"/>
          <w:szCs w:val="22"/>
        </w:rPr>
        <w:t>Nothing Underground.</w:t>
      </w:r>
      <w:proofErr w:type="gramEnd"/>
      <w:r w:rsidRPr="00106FD4">
        <w:rPr>
          <w:rFonts w:ascii="Arial" w:hAnsi="Arial" w:cs="Arial"/>
          <w:sz w:val="22"/>
          <w:szCs w:val="22"/>
        </w:rPr>
        <w:t xml:space="preserve"> </w:t>
      </w:r>
      <w:proofErr w:type="gramStart"/>
      <w:r w:rsidRPr="00106FD4">
        <w:rPr>
          <w:rFonts w:ascii="Arial" w:hAnsi="Arial" w:cs="Arial"/>
          <w:sz w:val="22"/>
          <w:szCs w:val="22"/>
        </w:rPr>
        <w:t>(2014). “</w:t>
      </w:r>
      <w:r w:rsidRPr="00106FD4">
        <w:rPr>
          <w:rFonts w:ascii="Arial" w:hAnsi="Arial" w:cs="Arial"/>
          <w:i/>
          <w:sz w:val="22"/>
          <w:szCs w:val="22"/>
        </w:rPr>
        <w:t xml:space="preserve">Real Value / Economics Documentary with Dan </w:t>
      </w:r>
      <w:proofErr w:type="spellStart"/>
      <w:r w:rsidRPr="00106FD4">
        <w:rPr>
          <w:rFonts w:ascii="Arial" w:hAnsi="Arial" w:cs="Arial"/>
          <w:i/>
          <w:sz w:val="22"/>
          <w:szCs w:val="22"/>
        </w:rPr>
        <w:t>Ariely</w:t>
      </w:r>
      <w:proofErr w:type="spellEnd"/>
      <w:r w:rsidRPr="00106FD4">
        <w:rPr>
          <w:rFonts w:ascii="Arial" w:hAnsi="Arial" w:cs="Arial"/>
          <w:i/>
          <w:sz w:val="22"/>
          <w:szCs w:val="22"/>
        </w:rPr>
        <w:t xml:space="preserve"> / Sustainability / Social Entrepreneurship</w:t>
      </w:r>
      <w:r w:rsidRPr="00106FD4">
        <w:rPr>
          <w:rFonts w:ascii="Arial" w:hAnsi="Arial" w:cs="Arial"/>
          <w:sz w:val="22"/>
          <w:szCs w:val="22"/>
        </w:rPr>
        <w:t>”.</w:t>
      </w:r>
      <w:proofErr w:type="gramEnd"/>
      <w:r w:rsidRPr="00106FD4">
        <w:rPr>
          <w:rFonts w:ascii="Arial" w:hAnsi="Arial" w:cs="Arial"/>
          <w:sz w:val="22"/>
          <w:szCs w:val="22"/>
        </w:rPr>
        <w:t xml:space="preserve"> </w:t>
      </w:r>
      <w:hyperlink r:id="rId46" w:history="1">
        <w:r w:rsidRPr="00106FD4">
          <w:rPr>
            <w:rStyle w:val="Hyperlink"/>
            <w:rFonts w:ascii="Arial" w:hAnsi="Arial" w:cs="Arial"/>
            <w:color w:val="auto"/>
            <w:sz w:val="22"/>
            <w:szCs w:val="22"/>
          </w:rPr>
          <w:t>https://www.youtube.com/watch?v=ez3CWXQrgVo</w:t>
        </w:r>
      </w:hyperlink>
    </w:p>
    <w:p w14:paraId="476769FA" w14:textId="77777777" w:rsidR="009602AD" w:rsidRPr="00106FD4" w:rsidRDefault="009602AD" w:rsidP="009602AD">
      <w:pPr>
        <w:rPr>
          <w:rFonts w:ascii="Arial" w:hAnsi="Arial" w:cs="Arial"/>
          <w:sz w:val="22"/>
          <w:szCs w:val="22"/>
        </w:rPr>
      </w:pPr>
      <w:proofErr w:type="gramStart"/>
      <w:r w:rsidRPr="00106FD4">
        <w:rPr>
          <w:rFonts w:ascii="Arial" w:hAnsi="Arial" w:cs="Arial"/>
          <w:sz w:val="22"/>
          <w:szCs w:val="22"/>
        </w:rPr>
        <w:t>Published 04.03.2014, accessed 05.04.2019.</w:t>
      </w:r>
      <w:proofErr w:type="gramEnd"/>
    </w:p>
    <w:p w14:paraId="65597189" w14:textId="77777777" w:rsidR="009602AD" w:rsidRPr="00106FD4" w:rsidRDefault="009602AD" w:rsidP="009602AD">
      <w:pPr>
        <w:rPr>
          <w:rFonts w:ascii="Arial" w:hAnsi="Arial" w:cs="Arial"/>
          <w:sz w:val="22"/>
          <w:szCs w:val="22"/>
        </w:rPr>
      </w:pPr>
    </w:p>
    <w:p w14:paraId="33658D2E" w14:textId="77777777" w:rsidR="009602AD" w:rsidRPr="005C7223" w:rsidRDefault="009602AD" w:rsidP="009602AD">
      <w:pPr>
        <w:rPr>
          <w:rFonts w:ascii="Arial" w:hAnsi="Arial" w:cs="Arial"/>
          <w:sz w:val="22"/>
          <w:szCs w:val="22"/>
        </w:rPr>
      </w:pPr>
      <w:proofErr w:type="gramStart"/>
      <w:r w:rsidRPr="00D203A7">
        <w:rPr>
          <w:rFonts w:ascii="Arial" w:hAnsi="Arial" w:cs="Arial"/>
          <w:sz w:val="22"/>
          <w:szCs w:val="22"/>
        </w:rPr>
        <w:t>Office for National Statistics.</w:t>
      </w:r>
      <w:proofErr w:type="gramEnd"/>
      <w:r w:rsidRPr="00D203A7">
        <w:rPr>
          <w:rFonts w:ascii="Arial" w:hAnsi="Arial" w:cs="Arial"/>
          <w:sz w:val="22"/>
          <w:szCs w:val="22"/>
        </w:rPr>
        <w:t xml:space="preserve"> (2017). “</w:t>
      </w:r>
      <w:r w:rsidRPr="00D203A7">
        <w:rPr>
          <w:rFonts w:ascii="Arial" w:hAnsi="Arial" w:cs="Arial"/>
          <w:i/>
          <w:sz w:val="22"/>
          <w:szCs w:val="22"/>
        </w:rPr>
        <w:t xml:space="preserve">Natural Capital: An overview of the Office for National Statistics and Department for Environment, Food and Rural </w:t>
      </w:r>
      <w:r w:rsidRPr="005C7223">
        <w:rPr>
          <w:rFonts w:ascii="Arial" w:hAnsi="Arial" w:cs="Arial"/>
          <w:i/>
          <w:sz w:val="22"/>
          <w:szCs w:val="22"/>
        </w:rPr>
        <w:t>Affairs natural capital project and all related publications</w:t>
      </w:r>
      <w:r w:rsidRPr="005C7223">
        <w:rPr>
          <w:rFonts w:ascii="Arial" w:hAnsi="Arial" w:cs="Arial"/>
          <w:sz w:val="22"/>
          <w:szCs w:val="22"/>
        </w:rPr>
        <w:t xml:space="preserve">”. </w:t>
      </w:r>
      <w:hyperlink r:id="rId47" w:anchor="toc" w:history="1">
        <w:r w:rsidRPr="005C7223">
          <w:rPr>
            <w:rStyle w:val="Hyperlink"/>
            <w:rFonts w:ascii="Arial" w:hAnsi="Arial" w:cs="Arial"/>
            <w:color w:val="auto"/>
            <w:sz w:val="22"/>
            <w:szCs w:val="22"/>
          </w:rPr>
          <w:t>https://www.ons.gov.uk/economy/nationalaccounts/uksectoraccounts/methodologies/naturalcapital#toc</w:t>
        </w:r>
      </w:hyperlink>
    </w:p>
    <w:p w14:paraId="59E5F394" w14:textId="77777777" w:rsidR="009602AD" w:rsidRPr="005C7223" w:rsidRDefault="009602AD" w:rsidP="009602AD">
      <w:pPr>
        <w:rPr>
          <w:rFonts w:ascii="Arial" w:hAnsi="Arial" w:cs="Arial"/>
          <w:sz w:val="22"/>
          <w:szCs w:val="22"/>
        </w:rPr>
      </w:pPr>
      <w:r w:rsidRPr="005C7223">
        <w:rPr>
          <w:rFonts w:ascii="Arial" w:hAnsi="Arial" w:cs="Arial"/>
          <w:sz w:val="22"/>
          <w:szCs w:val="22"/>
        </w:rPr>
        <w:t>Last revised 24.02.2017, accessed 27.05.2019.</w:t>
      </w:r>
    </w:p>
    <w:p w14:paraId="65BE54BF" w14:textId="77777777" w:rsidR="009602AD" w:rsidRPr="005C7223" w:rsidRDefault="009602AD" w:rsidP="009602AD">
      <w:pPr>
        <w:rPr>
          <w:rFonts w:ascii="Arial" w:hAnsi="Arial" w:cs="Arial"/>
          <w:sz w:val="22"/>
          <w:szCs w:val="22"/>
        </w:rPr>
      </w:pPr>
    </w:p>
    <w:p w14:paraId="51C61760"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Our Changing Climate.</w:t>
      </w:r>
      <w:proofErr w:type="gramEnd"/>
      <w:r w:rsidRPr="005C7223">
        <w:rPr>
          <w:rFonts w:ascii="Arial" w:hAnsi="Arial" w:cs="Arial"/>
          <w:sz w:val="22"/>
          <w:szCs w:val="22"/>
        </w:rPr>
        <w:t xml:space="preserve"> (2018). “</w:t>
      </w:r>
      <w:r w:rsidRPr="005C7223">
        <w:rPr>
          <w:rFonts w:ascii="Arial" w:hAnsi="Arial" w:cs="Arial"/>
          <w:i/>
          <w:sz w:val="22"/>
          <w:szCs w:val="22"/>
        </w:rPr>
        <w:t>Biomimicry is more than just good design</w:t>
      </w:r>
      <w:r w:rsidRPr="005C7223">
        <w:rPr>
          <w:rFonts w:ascii="Arial" w:hAnsi="Arial" w:cs="Arial"/>
          <w:sz w:val="22"/>
          <w:szCs w:val="22"/>
        </w:rPr>
        <w:t xml:space="preserve">”. </w:t>
      </w:r>
      <w:hyperlink r:id="rId48" w:history="1">
        <w:r w:rsidRPr="005C7223">
          <w:rPr>
            <w:rStyle w:val="Hyperlink"/>
            <w:rFonts w:ascii="Arial" w:hAnsi="Arial" w:cs="Arial"/>
            <w:color w:val="auto"/>
            <w:sz w:val="22"/>
            <w:szCs w:val="22"/>
          </w:rPr>
          <w:t>https://www.youtube.com/watch?v=r1CpzEGhs3c</w:t>
        </w:r>
      </w:hyperlink>
    </w:p>
    <w:p w14:paraId="377B9E9C"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12.10.2018, accessed 26.05.2019.</w:t>
      </w:r>
      <w:proofErr w:type="gramEnd"/>
    </w:p>
    <w:p w14:paraId="1C808D42" w14:textId="77777777" w:rsidR="009602AD" w:rsidRPr="005C7223" w:rsidRDefault="009602AD" w:rsidP="009602AD">
      <w:pPr>
        <w:rPr>
          <w:rFonts w:ascii="Arial" w:hAnsi="Arial" w:cs="Arial"/>
          <w:sz w:val="22"/>
          <w:szCs w:val="22"/>
        </w:rPr>
      </w:pPr>
    </w:p>
    <w:p w14:paraId="0AB7D481" w14:textId="77777777" w:rsidR="009602AD" w:rsidRPr="005C7223" w:rsidRDefault="009602AD" w:rsidP="009602AD">
      <w:pPr>
        <w:rPr>
          <w:rFonts w:ascii="Arial" w:hAnsi="Arial" w:cs="Arial"/>
          <w:sz w:val="22"/>
          <w:szCs w:val="22"/>
        </w:rPr>
      </w:pPr>
      <w:proofErr w:type="spellStart"/>
      <w:proofErr w:type="gramStart"/>
      <w:r w:rsidRPr="005C7223">
        <w:rPr>
          <w:rFonts w:ascii="Arial" w:hAnsi="Arial" w:cs="Arial"/>
          <w:sz w:val="22"/>
          <w:szCs w:val="22"/>
        </w:rPr>
        <w:t>Pagiola</w:t>
      </w:r>
      <w:proofErr w:type="spellEnd"/>
      <w:r w:rsidRPr="005C7223">
        <w:rPr>
          <w:rFonts w:ascii="Arial" w:hAnsi="Arial" w:cs="Arial"/>
          <w:sz w:val="22"/>
          <w:szCs w:val="22"/>
        </w:rPr>
        <w:t>, S. (2019).</w:t>
      </w:r>
      <w:proofErr w:type="gramEnd"/>
      <w:r w:rsidRPr="005C7223">
        <w:rPr>
          <w:rFonts w:ascii="Arial" w:hAnsi="Arial" w:cs="Arial"/>
          <w:sz w:val="22"/>
          <w:szCs w:val="22"/>
        </w:rPr>
        <w:t xml:space="preserve"> </w:t>
      </w:r>
      <w:proofErr w:type="gramStart"/>
      <w:r w:rsidRPr="005C7223">
        <w:rPr>
          <w:rFonts w:ascii="Arial" w:hAnsi="Arial" w:cs="Arial"/>
          <w:sz w:val="22"/>
          <w:szCs w:val="22"/>
        </w:rPr>
        <w:t>“</w:t>
      </w:r>
      <w:r w:rsidRPr="005C7223">
        <w:rPr>
          <w:rFonts w:ascii="Arial" w:hAnsi="Arial" w:cs="Arial"/>
          <w:i/>
          <w:sz w:val="22"/>
          <w:szCs w:val="22"/>
        </w:rPr>
        <w:t>Paying for ecosystem services, a successful approach to reducing deforestation in Mexico</w:t>
      </w:r>
      <w:r w:rsidRPr="005C7223">
        <w:rPr>
          <w:rFonts w:ascii="Arial" w:hAnsi="Arial" w:cs="Arial"/>
          <w:sz w:val="22"/>
          <w:szCs w:val="22"/>
        </w:rPr>
        <w:t>”.</w:t>
      </w:r>
      <w:proofErr w:type="gramEnd"/>
      <w:r w:rsidRPr="005C7223">
        <w:rPr>
          <w:rFonts w:ascii="Arial" w:hAnsi="Arial" w:cs="Arial"/>
          <w:sz w:val="22"/>
          <w:szCs w:val="22"/>
        </w:rPr>
        <w:t xml:space="preserve"> </w:t>
      </w:r>
      <w:hyperlink r:id="rId49" w:history="1">
        <w:r w:rsidRPr="005C7223">
          <w:rPr>
            <w:rStyle w:val="Hyperlink"/>
            <w:rFonts w:ascii="Arial" w:hAnsi="Arial" w:cs="Arial"/>
            <w:color w:val="auto"/>
            <w:sz w:val="22"/>
            <w:szCs w:val="22"/>
          </w:rPr>
          <w:t>http://blogs.worldbank.org/latinamerica/paying-ecosystem-services-successful-approach-reducing-deforestation-mexico</w:t>
        </w:r>
      </w:hyperlink>
    </w:p>
    <w:p w14:paraId="495FFCD4"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04.03.2019, accessed 27.05.2019.</w:t>
      </w:r>
      <w:proofErr w:type="gramEnd"/>
    </w:p>
    <w:p w14:paraId="0273320D" w14:textId="77777777" w:rsidR="009602AD" w:rsidRPr="005C7223" w:rsidRDefault="009602AD" w:rsidP="009602AD">
      <w:pPr>
        <w:rPr>
          <w:rFonts w:ascii="Arial" w:hAnsi="Arial" w:cs="Arial"/>
          <w:sz w:val="22"/>
          <w:szCs w:val="22"/>
        </w:rPr>
      </w:pPr>
    </w:p>
    <w:p w14:paraId="1853D8D1"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Rewilding Britain.</w:t>
      </w:r>
      <w:proofErr w:type="gramEnd"/>
      <w:r w:rsidRPr="005C7223">
        <w:rPr>
          <w:rFonts w:ascii="Arial" w:hAnsi="Arial" w:cs="Arial"/>
          <w:sz w:val="22"/>
          <w:szCs w:val="22"/>
        </w:rPr>
        <w:t xml:space="preserve"> (2019). “</w:t>
      </w:r>
      <w:r w:rsidRPr="005C7223">
        <w:rPr>
          <w:rFonts w:ascii="Arial" w:hAnsi="Arial" w:cs="Arial"/>
          <w:i/>
          <w:sz w:val="22"/>
          <w:szCs w:val="22"/>
        </w:rPr>
        <w:t>Rewilding is all about</w:t>
      </w:r>
      <w:r w:rsidRPr="005C7223">
        <w:rPr>
          <w:rFonts w:ascii="Arial" w:hAnsi="Arial" w:cs="Arial"/>
          <w:sz w:val="22"/>
          <w:szCs w:val="22"/>
        </w:rPr>
        <w:t xml:space="preserve">…” </w:t>
      </w:r>
      <w:hyperlink r:id="rId50" w:history="1">
        <w:r w:rsidRPr="005C7223">
          <w:rPr>
            <w:rStyle w:val="Hyperlink"/>
            <w:rFonts w:ascii="Arial" w:hAnsi="Arial" w:cs="Arial"/>
            <w:color w:val="auto"/>
            <w:sz w:val="22"/>
            <w:szCs w:val="22"/>
          </w:rPr>
          <w:t>https://www.rewildingbritain.org.uk/</w:t>
        </w:r>
      </w:hyperlink>
    </w:p>
    <w:p w14:paraId="63B19754"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Accessed 04.06.2019.</w:t>
      </w:r>
      <w:proofErr w:type="gramEnd"/>
    </w:p>
    <w:p w14:paraId="2F075459" w14:textId="77777777" w:rsidR="009602AD" w:rsidRPr="005C7223" w:rsidRDefault="009602AD" w:rsidP="009602AD">
      <w:pPr>
        <w:rPr>
          <w:rFonts w:ascii="Arial" w:hAnsi="Arial" w:cs="Arial"/>
          <w:sz w:val="22"/>
          <w:szCs w:val="22"/>
        </w:rPr>
      </w:pPr>
    </w:p>
    <w:p w14:paraId="473BA436"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Rewilding Britain.</w:t>
      </w:r>
      <w:proofErr w:type="gramEnd"/>
      <w:r w:rsidRPr="005C7223">
        <w:rPr>
          <w:rFonts w:ascii="Arial" w:hAnsi="Arial" w:cs="Arial"/>
          <w:sz w:val="22"/>
          <w:szCs w:val="22"/>
        </w:rPr>
        <w:t xml:space="preserve"> </w:t>
      </w:r>
      <w:proofErr w:type="gramStart"/>
      <w:r w:rsidRPr="005C7223">
        <w:rPr>
          <w:rFonts w:ascii="Arial" w:hAnsi="Arial" w:cs="Arial"/>
          <w:sz w:val="22"/>
          <w:szCs w:val="22"/>
        </w:rPr>
        <w:t>(2019). “</w:t>
      </w:r>
      <w:r w:rsidRPr="005C7223">
        <w:rPr>
          <w:rFonts w:ascii="Arial" w:hAnsi="Arial" w:cs="Arial"/>
          <w:i/>
          <w:sz w:val="22"/>
          <w:szCs w:val="22"/>
        </w:rPr>
        <w:t xml:space="preserve">Summit to Sea – </w:t>
      </w:r>
      <w:proofErr w:type="spellStart"/>
      <w:r w:rsidRPr="005C7223">
        <w:rPr>
          <w:rFonts w:ascii="Arial" w:hAnsi="Arial" w:cs="Arial"/>
          <w:i/>
          <w:sz w:val="22"/>
          <w:szCs w:val="22"/>
        </w:rPr>
        <w:t>O’r</w:t>
      </w:r>
      <w:proofErr w:type="spellEnd"/>
      <w:r w:rsidRPr="005C7223">
        <w:rPr>
          <w:rFonts w:ascii="Arial" w:hAnsi="Arial" w:cs="Arial"/>
          <w:i/>
          <w:sz w:val="22"/>
          <w:szCs w:val="22"/>
        </w:rPr>
        <w:t xml:space="preserve"> </w:t>
      </w:r>
      <w:proofErr w:type="spellStart"/>
      <w:r w:rsidRPr="005C7223">
        <w:rPr>
          <w:rFonts w:ascii="Arial" w:hAnsi="Arial" w:cs="Arial"/>
          <w:i/>
          <w:sz w:val="22"/>
          <w:szCs w:val="22"/>
        </w:rPr>
        <w:t>Mynydd</w:t>
      </w:r>
      <w:proofErr w:type="spellEnd"/>
      <w:r w:rsidRPr="005C7223">
        <w:rPr>
          <w:rFonts w:ascii="Arial" w:hAnsi="Arial" w:cs="Arial"/>
          <w:i/>
          <w:sz w:val="22"/>
          <w:szCs w:val="22"/>
        </w:rPr>
        <w:t xml:space="preserve"> </w:t>
      </w:r>
      <w:proofErr w:type="spellStart"/>
      <w:r w:rsidRPr="005C7223">
        <w:rPr>
          <w:rFonts w:ascii="Arial" w:hAnsi="Arial" w:cs="Arial"/>
          <w:i/>
          <w:sz w:val="22"/>
          <w:szCs w:val="22"/>
        </w:rPr>
        <w:t>I’r</w:t>
      </w:r>
      <w:proofErr w:type="spellEnd"/>
      <w:r w:rsidRPr="005C7223">
        <w:rPr>
          <w:rFonts w:ascii="Arial" w:hAnsi="Arial" w:cs="Arial"/>
          <w:i/>
          <w:sz w:val="22"/>
          <w:szCs w:val="22"/>
        </w:rPr>
        <w:t xml:space="preserve"> </w:t>
      </w:r>
      <w:proofErr w:type="spellStart"/>
      <w:r w:rsidRPr="005C7223">
        <w:rPr>
          <w:rFonts w:ascii="Arial" w:hAnsi="Arial" w:cs="Arial"/>
          <w:i/>
          <w:sz w:val="22"/>
          <w:szCs w:val="22"/>
        </w:rPr>
        <w:t>Mor</w:t>
      </w:r>
      <w:proofErr w:type="spellEnd"/>
      <w:r w:rsidRPr="005C7223">
        <w:rPr>
          <w:rFonts w:ascii="Arial" w:hAnsi="Arial" w:cs="Arial"/>
          <w:sz w:val="22"/>
          <w:szCs w:val="22"/>
        </w:rPr>
        <w:t>”.</w:t>
      </w:r>
      <w:proofErr w:type="gramEnd"/>
    </w:p>
    <w:p w14:paraId="56178934" w14:textId="77777777" w:rsidR="009602AD" w:rsidRPr="005C7223" w:rsidRDefault="00542C99" w:rsidP="009602AD">
      <w:pPr>
        <w:rPr>
          <w:rFonts w:ascii="Arial" w:hAnsi="Arial" w:cs="Arial"/>
          <w:sz w:val="22"/>
          <w:szCs w:val="22"/>
        </w:rPr>
      </w:pPr>
      <w:hyperlink r:id="rId51" w:history="1">
        <w:r w:rsidR="009602AD" w:rsidRPr="005C7223">
          <w:rPr>
            <w:rStyle w:val="Hyperlink"/>
            <w:rFonts w:ascii="Arial" w:hAnsi="Arial" w:cs="Arial"/>
            <w:color w:val="auto"/>
            <w:sz w:val="22"/>
            <w:szCs w:val="22"/>
          </w:rPr>
          <w:t>https://www.rewildingbritain.org.uk/our-work/summit-to-sea-or-mynydd-ir-mor</w:t>
        </w:r>
      </w:hyperlink>
    </w:p>
    <w:p w14:paraId="5FF764B5"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Accessed 04.06.2019.</w:t>
      </w:r>
      <w:proofErr w:type="gramEnd"/>
    </w:p>
    <w:p w14:paraId="30DF6546" w14:textId="77777777" w:rsidR="009602AD" w:rsidRPr="005C7223" w:rsidRDefault="009602AD" w:rsidP="009602AD">
      <w:pPr>
        <w:rPr>
          <w:rFonts w:ascii="Arial" w:hAnsi="Arial" w:cs="Arial"/>
          <w:sz w:val="22"/>
          <w:szCs w:val="22"/>
        </w:rPr>
      </w:pPr>
    </w:p>
    <w:p w14:paraId="053CE907" w14:textId="77777777" w:rsidR="009602AD" w:rsidRPr="005C7223" w:rsidRDefault="009602AD" w:rsidP="009602AD">
      <w:pPr>
        <w:rPr>
          <w:rFonts w:ascii="Arial" w:hAnsi="Arial" w:cs="Arial"/>
          <w:sz w:val="22"/>
          <w:szCs w:val="22"/>
        </w:rPr>
      </w:pPr>
      <w:proofErr w:type="spellStart"/>
      <w:r w:rsidRPr="005C7223">
        <w:rPr>
          <w:rFonts w:ascii="Arial" w:hAnsi="Arial" w:cs="Arial"/>
          <w:sz w:val="22"/>
          <w:szCs w:val="22"/>
        </w:rPr>
        <w:t>Rovalo</w:t>
      </w:r>
      <w:proofErr w:type="spellEnd"/>
      <w:r w:rsidRPr="005C7223">
        <w:rPr>
          <w:rFonts w:ascii="Arial" w:hAnsi="Arial" w:cs="Arial"/>
          <w:sz w:val="22"/>
          <w:szCs w:val="22"/>
        </w:rPr>
        <w:t>, E. (2018). “</w:t>
      </w:r>
      <w:r w:rsidRPr="005C7223">
        <w:rPr>
          <w:rFonts w:ascii="Arial" w:hAnsi="Arial" w:cs="Arial"/>
          <w:i/>
          <w:sz w:val="22"/>
          <w:szCs w:val="22"/>
        </w:rPr>
        <w:t xml:space="preserve">9 Companies Fighting Climate Change </w:t>
      </w:r>
      <w:proofErr w:type="gramStart"/>
      <w:r w:rsidRPr="005C7223">
        <w:rPr>
          <w:rFonts w:ascii="Arial" w:hAnsi="Arial" w:cs="Arial"/>
          <w:i/>
          <w:sz w:val="22"/>
          <w:szCs w:val="22"/>
        </w:rPr>
        <w:t>Through</w:t>
      </w:r>
      <w:proofErr w:type="gramEnd"/>
      <w:r w:rsidRPr="005C7223">
        <w:rPr>
          <w:rFonts w:ascii="Arial" w:hAnsi="Arial" w:cs="Arial"/>
          <w:i/>
          <w:sz w:val="22"/>
          <w:szCs w:val="22"/>
        </w:rPr>
        <w:t xml:space="preserve"> Biomimicry”.</w:t>
      </w:r>
    </w:p>
    <w:p w14:paraId="0CC466AC" w14:textId="77777777" w:rsidR="009602AD" w:rsidRPr="005C7223" w:rsidRDefault="00542C99" w:rsidP="009602AD">
      <w:pPr>
        <w:rPr>
          <w:rFonts w:ascii="Arial" w:hAnsi="Arial" w:cs="Arial"/>
          <w:sz w:val="22"/>
          <w:szCs w:val="22"/>
        </w:rPr>
      </w:pPr>
      <w:hyperlink r:id="rId52" w:history="1">
        <w:r w:rsidR="009602AD" w:rsidRPr="005C7223">
          <w:rPr>
            <w:rStyle w:val="Hyperlink"/>
            <w:rFonts w:ascii="Arial" w:hAnsi="Arial" w:cs="Arial"/>
            <w:color w:val="auto"/>
            <w:sz w:val="22"/>
            <w:szCs w:val="22"/>
          </w:rPr>
          <w:t>https://sustainablebrands.com/read/product-service-design-innovation/9-companies-fighting-climate-change-through-biomimicry</w:t>
        </w:r>
      </w:hyperlink>
    </w:p>
    <w:p w14:paraId="65A37FA4"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06.02.2018, accessed 27.05.2019.</w:t>
      </w:r>
      <w:proofErr w:type="gramEnd"/>
    </w:p>
    <w:p w14:paraId="4C64A865" w14:textId="77777777" w:rsidR="009602AD" w:rsidRPr="005C7223" w:rsidRDefault="009602AD" w:rsidP="009602AD">
      <w:pPr>
        <w:rPr>
          <w:rFonts w:ascii="Arial" w:hAnsi="Arial" w:cs="Arial"/>
          <w:sz w:val="22"/>
          <w:szCs w:val="22"/>
        </w:rPr>
      </w:pPr>
    </w:p>
    <w:p w14:paraId="4C9D0129"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Sinek, S. (2010).</w:t>
      </w:r>
      <w:proofErr w:type="gramEnd"/>
      <w:r w:rsidRPr="005C7223">
        <w:rPr>
          <w:rFonts w:ascii="Arial" w:hAnsi="Arial" w:cs="Arial"/>
          <w:sz w:val="22"/>
          <w:szCs w:val="22"/>
        </w:rPr>
        <w:t xml:space="preserve"> “</w:t>
      </w:r>
      <w:r w:rsidRPr="005C7223">
        <w:rPr>
          <w:rFonts w:ascii="Arial" w:hAnsi="Arial" w:cs="Arial"/>
          <w:i/>
          <w:sz w:val="22"/>
          <w:szCs w:val="22"/>
        </w:rPr>
        <w:t xml:space="preserve">How great </w:t>
      </w:r>
      <w:proofErr w:type="spellStart"/>
      <w:r w:rsidRPr="005C7223">
        <w:rPr>
          <w:rFonts w:ascii="Arial" w:hAnsi="Arial" w:cs="Arial"/>
          <w:i/>
          <w:sz w:val="22"/>
          <w:szCs w:val="22"/>
        </w:rPr>
        <w:t>leaers</w:t>
      </w:r>
      <w:proofErr w:type="spellEnd"/>
      <w:r w:rsidRPr="005C7223">
        <w:rPr>
          <w:rFonts w:ascii="Arial" w:hAnsi="Arial" w:cs="Arial"/>
          <w:i/>
          <w:sz w:val="22"/>
          <w:szCs w:val="22"/>
        </w:rPr>
        <w:t xml:space="preserve"> inspire action</w:t>
      </w:r>
      <w:r w:rsidRPr="005C7223">
        <w:rPr>
          <w:rFonts w:ascii="Arial" w:hAnsi="Arial" w:cs="Arial"/>
          <w:sz w:val="22"/>
          <w:szCs w:val="22"/>
        </w:rPr>
        <w:t xml:space="preserve">”. TED talk. </w:t>
      </w:r>
      <w:hyperlink r:id="rId53" w:history="1">
        <w:r w:rsidRPr="005C7223">
          <w:rPr>
            <w:rStyle w:val="Hyperlink"/>
            <w:rFonts w:ascii="Arial" w:hAnsi="Arial" w:cs="Arial"/>
            <w:color w:val="auto"/>
            <w:sz w:val="22"/>
            <w:szCs w:val="22"/>
          </w:rPr>
          <w:t>https://www.youtube.com/watch?v=qp0HIF3SfI4</w:t>
        </w:r>
      </w:hyperlink>
    </w:p>
    <w:p w14:paraId="3E424CE6"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04.05.2010, accessed 05.04.2019.</w:t>
      </w:r>
      <w:proofErr w:type="gramEnd"/>
    </w:p>
    <w:p w14:paraId="108CE694" w14:textId="77777777" w:rsidR="009602AD" w:rsidRPr="005C7223" w:rsidRDefault="009602AD" w:rsidP="009602AD">
      <w:pPr>
        <w:rPr>
          <w:rFonts w:ascii="Arial" w:hAnsi="Arial" w:cs="Arial"/>
          <w:sz w:val="22"/>
          <w:szCs w:val="22"/>
        </w:rPr>
      </w:pPr>
    </w:p>
    <w:p w14:paraId="08767923"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Stanley, M. (2019).</w:t>
      </w:r>
      <w:proofErr w:type="gramEnd"/>
      <w:r w:rsidRPr="005C7223">
        <w:rPr>
          <w:rFonts w:ascii="Arial" w:hAnsi="Arial" w:cs="Arial"/>
          <w:sz w:val="22"/>
          <w:szCs w:val="22"/>
        </w:rPr>
        <w:t xml:space="preserve"> </w:t>
      </w:r>
      <w:proofErr w:type="gramStart"/>
      <w:r w:rsidRPr="005C7223">
        <w:rPr>
          <w:rFonts w:ascii="Arial" w:hAnsi="Arial" w:cs="Arial"/>
          <w:sz w:val="22"/>
          <w:szCs w:val="22"/>
        </w:rPr>
        <w:t>“</w:t>
      </w:r>
      <w:r w:rsidRPr="005C7223">
        <w:rPr>
          <w:rFonts w:ascii="Arial" w:hAnsi="Arial" w:cs="Arial"/>
          <w:i/>
          <w:sz w:val="22"/>
          <w:szCs w:val="22"/>
        </w:rPr>
        <w:t>The man who made Einstein world-famous</w:t>
      </w:r>
      <w:r w:rsidRPr="005C7223">
        <w:rPr>
          <w:rFonts w:ascii="Arial" w:hAnsi="Arial" w:cs="Arial"/>
          <w:sz w:val="22"/>
          <w:szCs w:val="22"/>
        </w:rPr>
        <w:t>”.</w:t>
      </w:r>
      <w:proofErr w:type="gramEnd"/>
      <w:r w:rsidRPr="005C7223">
        <w:rPr>
          <w:rFonts w:ascii="Arial" w:hAnsi="Arial" w:cs="Arial"/>
          <w:sz w:val="22"/>
          <w:szCs w:val="22"/>
        </w:rPr>
        <w:t xml:space="preserve"> BBC News: Science &amp; Environment. </w:t>
      </w:r>
      <w:hyperlink r:id="rId54" w:history="1">
        <w:r w:rsidRPr="005C7223">
          <w:rPr>
            <w:rStyle w:val="Hyperlink"/>
            <w:rFonts w:ascii="Arial" w:hAnsi="Arial" w:cs="Arial"/>
            <w:color w:val="auto"/>
            <w:sz w:val="22"/>
            <w:szCs w:val="22"/>
          </w:rPr>
          <w:t>https://www.bbc.co.uk/news/science-environment-48369980</w:t>
        </w:r>
      </w:hyperlink>
    </w:p>
    <w:p w14:paraId="4411DE20"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24.05.2019, accessed 02.06.2019.</w:t>
      </w:r>
      <w:proofErr w:type="gramEnd"/>
    </w:p>
    <w:p w14:paraId="7C83441E" w14:textId="77777777" w:rsidR="009602AD" w:rsidRPr="005C7223" w:rsidRDefault="009602AD" w:rsidP="009602AD">
      <w:pPr>
        <w:rPr>
          <w:rFonts w:ascii="Arial" w:hAnsi="Arial" w:cs="Arial"/>
          <w:sz w:val="22"/>
          <w:szCs w:val="22"/>
        </w:rPr>
      </w:pPr>
    </w:p>
    <w:p w14:paraId="52D93293" w14:textId="77777777" w:rsidR="009602AD" w:rsidRPr="005C7223" w:rsidRDefault="009602AD" w:rsidP="009602AD">
      <w:pPr>
        <w:rPr>
          <w:rFonts w:ascii="Arial" w:hAnsi="Arial" w:cs="Arial"/>
          <w:sz w:val="22"/>
          <w:szCs w:val="22"/>
        </w:rPr>
      </w:pPr>
      <w:r w:rsidRPr="005C7223">
        <w:rPr>
          <w:rFonts w:ascii="Arial" w:hAnsi="Arial" w:cs="Arial"/>
          <w:sz w:val="22"/>
          <w:szCs w:val="22"/>
        </w:rPr>
        <w:t xml:space="preserve">Sustainability Illustrated. (2019). </w:t>
      </w:r>
      <w:hyperlink r:id="rId55" w:history="1">
        <w:r w:rsidRPr="005C7223">
          <w:rPr>
            <w:rStyle w:val="Hyperlink"/>
            <w:rFonts w:ascii="Arial" w:hAnsi="Arial" w:cs="Arial"/>
            <w:color w:val="auto"/>
            <w:sz w:val="22"/>
            <w:szCs w:val="22"/>
          </w:rPr>
          <w:t>https://sustainabilityillustrated.com/en/</w:t>
        </w:r>
      </w:hyperlink>
      <w:r w:rsidRPr="005C7223">
        <w:rPr>
          <w:rFonts w:ascii="Arial" w:hAnsi="Arial" w:cs="Arial"/>
          <w:sz w:val="22"/>
          <w:szCs w:val="22"/>
        </w:rPr>
        <w:t xml:space="preserve">  </w:t>
      </w:r>
    </w:p>
    <w:p w14:paraId="71761F05" w14:textId="77777777" w:rsidR="009602AD" w:rsidRPr="005C7223" w:rsidRDefault="009602AD" w:rsidP="009602AD">
      <w:pPr>
        <w:rPr>
          <w:rFonts w:ascii="Arial" w:hAnsi="Arial" w:cs="Arial"/>
          <w:sz w:val="22"/>
          <w:szCs w:val="22"/>
        </w:rPr>
      </w:pPr>
    </w:p>
    <w:p w14:paraId="5B90F90D" w14:textId="77777777" w:rsidR="009602AD" w:rsidRPr="005C7223" w:rsidRDefault="009602AD" w:rsidP="009602AD">
      <w:pPr>
        <w:rPr>
          <w:rFonts w:ascii="Arial" w:hAnsi="Arial" w:cs="Arial"/>
          <w:sz w:val="22"/>
          <w:szCs w:val="22"/>
        </w:rPr>
      </w:pPr>
      <w:r w:rsidRPr="005C7223">
        <w:rPr>
          <w:rFonts w:ascii="Arial" w:hAnsi="Arial" w:cs="Arial"/>
          <w:sz w:val="22"/>
          <w:szCs w:val="22"/>
        </w:rPr>
        <w:t xml:space="preserve">Sustainability Illustrated. </w:t>
      </w:r>
      <w:proofErr w:type="gramStart"/>
      <w:r w:rsidRPr="005C7223">
        <w:rPr>
          <w:rFonts w:ascii="Arial" w:hAnsi="Arial" w:cs="Arial"/>
          <w:sz w:val="22"/>
          <w:szCs w:val="22"/>
        </w:rPr>
        <w:t xml:space="preserve">(2014). “4 Principles to Win the </w:t>
      </w:r>
      <w:r w:rsidRPr="005C7223">
        <w:rPr>
          <w:rFonts w:ascii="Arial" w:hAnsi="Arial" w:cs="Arial"/>
          <w:i/>
          <w:sz w:val="22"/>
          <w:szCs w:val="22"/>
        </w:rPr>
        <w:t>Sustainability ‘Game’ (Conditions of Success)</w:t>
      </w:r>
      <w:r w:rsidRPr="005C7223">
        <w:rPr>
          <w:rFonts w:ascii="Arial" w:hAnsi="Arial" w:cs="Arial"/>
          <w:sz w:val="22"/>
          <w:szCs w:val="22"/>
        </w:rPr>
        <w:t>”.</w:t>
      </w:r>
      <w:proofErr w:type="gramEnd"/>
      <w:r w:rsidRPr="005C7223">
        <w:rPr>
          <w:rFonts w:ascii="Arial" w:hAnsi="Arial" w:cs="Arial"/>
          <w:sz w:val="22"/>
          <w:szCs w:val="22"/>
        </w:rPr>
        <w:t xml:space="preserve"> Sustainability Illustrated: </w:t>
      </w:r>
      <w:hyperlink r:id="rId56" w:history="1">
        <w:r w:rsidRPr="005C7223">
          <w:rPr>
            <w:rStyle w:val="Hyperlink"/>
            <w:rFonts w:ascii="Arial" w:hAnsi="Arial" w:cs="Arial"/>
            <w:color w:val="auto"/>
            <w:sz w:val="22"/>
            <w:szCs w:val="22"/>
          </w:rPr>
          <w:t>https://www.youtube.com/watch?v=BO9_hQO9nTo</w:t>
        </w:r>
      </w:hyperlink>
      <w:r w:rsidRPr="005C7223">
        <w:rPr>
          <w:rFonts w:ascii="Arial" w:hAnsi="Arial" w:cs="Arial"/>
          <w:sz w:val="22"/>
          <w:szCs w:val="22"/>
        </w:rPr>
        <w:t xml:space="preserve"> </w:t>
      </w:r>
    </w:p>
    <w:p w14:paraId="63AF59D6"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12.03.2014, accessed 05.04.2019.</w:t>
      </w:r>
      <w:proofErr w:type="gramEnd"/>
    </w:p>
    <w:p w14:paraId="59165915" w14:textId="77777777" w:rsidR="009602AD" w:rsidRPr="005C7223" w:rsidRDefault="009602AD" w:rsidP="009602AD">
      <w:pPr>
        <w:rPr>
          <w:rFonts w:ascii="Arial" w:hAnsi="Arial" w:cs="Arial"/>
          <w:sz w:val="22"/>
          <w:szCs w:val="22"/>
        </w:rPr>
      </w:pPr>
    </w:p>
    <w:p w14:paraId="49645B83" w14:textId="77777777" w:rsidR="009602AD" w:rsidRPr="005C7223" w:rsidRDefault="009602AD" w:rsidP="009602AD">
      <w:pPr>
        <w:rPr>
          <w:rFonts w:ascii="Arial" w:hAnsi="Arial" w:cs="Arial"/>
          <w:sz w:val="22"/>
          <w:szCs w:val="22"/>
        </w:rPr>
      </w:pPr>
      <w:r w:rsidRPr="005C7223">
        <w:rPr>
          <w:rFonts w:ascii="Arial" w:hAnsi="Arial" w:cs="Arial"/>
          <w:sz w:val="22"/>
          <w:szCs w:val="22"/>
        </w:rPr>
        <w:t xml:space="preserve">Sustainability Illustrated. </w:t>
      </w:r>
      <w:proofErr w:type="gramStart"/>
      <w:r w:rsidRPr="005C7223">
        <w:rPr>
          <w:rFonts w:ascii="Arial" w:hAnsi="Arial" w:cs="Arial"/>
          <w:sz w:val="22"/>
          <w:szCs w:val="22"/>
        </w:rPr>
        <w:t>(2013). “</w:t>
      </w:r>
      <w:r w:rsidRPr="005C7223">
        <w:rPr>
          <w:rFonts w:ascii="Arial" w:hAnsi="Arial" w:cs="Arial"/>
          <w:i/>
          <w:sz w:val="22"/>
          <w:szCs w:val="22"/>
        </w:rPr>
        <w:t>4 Root Causes of Unsustainability</w:t>
      </w:r>
      <w:r w:rsidRPr="005C7223">
        <w:rPr>
          <w:rFonts w:ascii="Arial" w:hAnsi="Arial" w:cs="Arial"/>
          <w:sz w:val="22"/>
          <w:szCs w:val="22"/>
        </w:rPr>
        <w:t>”.</w:t>
      </w:r>
      <w:proofErr w:type="gramEnd"/>
      <w:r w:rsidRPr="005C7223">
        <w:rPr>
          <w:rFonts w:ascii="Arial" w:hAnsi="Arial" w:cs="Arial"/>
          <w:sz w:val="22"/>
          <w:szCs w:val="22"/>
        </w:rPr>
        <w:t xml:space="preserve"> Sustainability Illustrated: </w:t>
      </w:r>
      <w:hyperlink r:id="rId57" w:history="1">
        <w:r w:rsidRPr="005C7223">
          <w:rPr>
            <w:rStyle w:val="Hyperlink"/>
            <w:rFonts w:ascii="Arial" w:hAnsi="Arial" w:cs="Arial"/>
            <w:color w:val="auto"/>
            <w:sz w:val="22"/>
            <w:szCs w:val="22"/>
          </w:rPr>
          <w:t>https://sustainabilityillustrated.com/en/</w:t>
        </w:r>
      </w:hyperlink>
      <w:r w:rsidRPr="005C7223">
        <w:rPr>
          <w:rFonts w:ascii="Arial" w:hAnsi="Arial" w:cs="Arial"/>
          <w:sz w:val="22"/>
          <w:szCs w:val="22"/>
        </w:rPr>
        <w:t xml:space="preserve">  </w:t>
      </w:r>
      <w:hyperlink r:id="rId58" w:history="1">
        <w:r w:rsidRPr="005C7223">
          <w:rPr>
            <w:rStyle w:val="Hyperlink"/>
            <w:rFonts w:ascii="Arial" w:hAnsi="Arial" w:cs="Arial"/>
            <w:color w:val="auto"/>
            <w:sz w:val="22"/>
            <w:szCs w:val="22"/>
          </w:rPr>
          <w:t>https://www.youtube.com/watch?v=2Gng0tfOuNM</w:t>
        </w:r>
      </w:hyperlink>
    </w:p>
    <w:p w14:paraId="2A17851C"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18.11.2013, accessed 05.04.2019.</w:t>
      </w:r>
      <w:proofErr w:type="gramEnd"/>
    </w:p>
    <w:p w14:paraId="635A58D0" w14:textId="77777777" w:rsidR="009602AD" w:rsidRPr="005C7223" w:rsidRDefault="009602AD" w:rsidP="009602AD">
      <w:pPr>
        <w:rPr>
          <w:rFonts w:ascii="Arial" w:hAnsi="Arial" w:cs="Arial"/>
          <w:sz w:val="22"/>
          <w:szCs w:val="22"/>
        </w:rPr>
      </w:pPr>
    </w:p>
    <w:p w14:paraId="1C0E1502" w14:textId="77777777" w:rsidR="009602AD" w:rsidRPr="005C7223" w:rsidRDefault="009602AD" w:rsidP="009602AD">
      <w:pPr>
        <w:rPr>
          <w:rFonts w:ascii="Arial" w:hAnsi="Arial" w:cs="Arial"/>
          <w:sz w:val="22"/>
          <w:szCs w:val="22"/>
        </w:rPr>
      </w:pPr>
      <w:r w:rsidRPr="005C7223">
        <w:rPr>
          <w:rFonts w:ascii="Arial" w:hAnsi="Arial" w:cs="Arial"/>
          <w:sz w:val="22"/>
          <w:szCs w:val="22"/>
        </w:rPr>
        <w:t xml:space="preserve">Sustainability Illustrated. </w:t>
      </w:r>
      <w:proofErr w:type="gramStart"/>
      <w:r w:rsidRPr="005C7223">
        <w:rPr>
          <w:rFonts w:ascii="Arial" w:hAnsi="Arial" w:cs="Arial"/>
          <w:sz w:val="22"/>
          <w:szCs w:val="22"/>
        </w:rPr>
        <w:t>(2016). “</w:t>
      </w:r>
      <w:r w:rsidRPr="005C7223">
        <w:rPr>
          <w:rFonts w:ascii="Arial" w:hAnsi="Arial" w:cs="Arial"/>
          <w:i/>
          <w:sz w:val="22"/>
          <w:szCs w:val="22"/>
        </w:rPr>
        <w:t>Biomimicry (explained with drawings &amp; examples</w:t>
      </w:r>
      <w:r w:rsidRPr="005C7223">
        <w:rPr>
          <w:rFonts w:ascii="Arial" w:hAnsi="Arial" w:cs="Arial"/>
          <w:sz w:val="22"/>
          <w:szCs w:val="22"/>
        </w:rPr>
        <w:t>”.</w:t>
      </w:r>
      <w:proofErr w:type="gramEnd"/>
      <w:r w:rsidRPr="005C7223">
        <w:rPr>
          <w:rFonts w:ascii="Arial" w:hAnsi="Arial" w:cs="Arial"/>
          <w:sz w:val="22"/>
          <w:szCs w:val="22"/>
        </w:rPr>
        <w:t xml:space="preserve"> Sustainability Illustrated. </w:t>
      </w:r>
      <w:hyperlink r:id="rId59" w:history="1">
        <w:r w:rsidRPr="005C7223">
          <w:rPr>
            <w:rStyle w:val="Hyperlink"/>
            <w:rFonts w:ascii="Arial" w:hAnsi="Arial" w:cs="Arial"/>
            <w:color w:val="auto"/>
            <w:sz w:val="22"/>
            <w:szCs w:val="22"/>
          </w:rPr>
          <w:t>https://www.youtube.com/watch?v=UHb_XNgIHFY</w:t>
        </w:r>
      </w:hyperlink>
    </w:p>
    <w:p w14:paraId="6348A15A"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12.04.2016, accessed 27.05.2019.</w:t>
      </w:r>
      <w:proofErr w:type="gramEnd"/>
    </w:p>
    <w:p w14:paraId="7462D94D" w14:textId="77777777" w:rsidR="009602AD" w:rsidRPr="005C7223" w:rsidRDefault="009602AD" w:rsidP="009602AD">
      <w:pPr>
        <w:rPr>
          <w:rFonts w:ascii="Arial" w:hAnsi="Arial" w:cs="Arial"/>
          <w:sz w:val="22"/>
          <w:szCs w:val="22"/>
        </w:rPr>
      </w:pPr>
    </w:p>
    <w:p w14:paraId="0F37567D" w14:textId="77777777" w:rsidR="009602AD" w:rsidRPr="005C7223" w:rsidRDefault="009602AD" w:rsidP="009602AD">
      <w:pPr>
        <w:rPr>
          <w:rFonts w:ascii="Arial" w:hAnsi="Arial" w:cs="Arial"/>
          <w:sz w:val="22"/>
          <w:szCs w:val="22"/>
        </w:rPr>
      </w:pPr>
      <w:r w:rsidRPr="005C7223">
        <w:rPr>
          <w:rFonts w:ascii="Arial" w:hAnsi="Arial" w:cs="Arial"/>
          <w:sz w:val="22"/>
          <w:szCs w:val="22"/>
        </w:rPr>
        <w:t xml:space="preserve">Sustainability Illustrated. </w:t>
      </w:r>
      <w:proofErr w:type="gramStart"/>
      <w:r w:rsidRPr="005C7223">
        <w:rPr>
          <w:rFonts w:ascii="Arial" w:hAnsi="Arial" w:cs="Arial"/>
          <w:sz w:val="22"/>
          <w:szCs w:val="22"/>
        </w:rPr>
        <w:t>(2014). “</w:t>
      </w:r>
      <w:r w:rsidRPr="005C7223">
        <w:rPr>
          <w:rFonts w:ascii="Arial" w:hAnsi="Arial" w:cs="Arial"/>
          <w:i/>
          <w:sz w:val="22"/>
          <w:szCs w:val="22"/>
        </w:rPr>
        <w:t>Business Case for Sustainability</w:t>
      </w:r>
      <w:r w:rsidRPr="005C7223">
        <w:rPr>
          <w:rFonts w:ascii="Arial" w:hAnsi="Arial" w:cs="Arial"/>
          <w:sz w:val="22"/>
          <w:szCs w:val="22"/>
        </w:rPr>
        <w:t>”.</w:t>
      </w:r>
      <w:proofErr w:type="gramEnd"/>
      <w:r w:rsidRPr="005C7223">
        <w:rPr>
          <w:rFonts w:ascii="Arial" w:hAnsi="Arial" w:cs="Arial"/>
          <w:sz w:val="22"/>
          <w:szCs w:val="22"/>
        </w:rPr>
        <w:t xml:space="preserve"> Sustainability Illustrated: </w:t>
      </w:r>
      <w:hyperlink r:id="rId60" w:history="1">
        <w:r w:rsidRPr="005C7223">
          <w:rPr>
            <w:rStyle w:val="Hyperlink"/>
            <w:rFonts w:ascii="Arial" w:hAnsi="Arial" w:cs="Arial"/>
            <w:color w:val="auto"/>
            <w:sz w:val="22"/>
            <w:szCs w:val="22"/>
          </w:rPr>
          <w:t>https://www.youtube.com/watch?v=KlW8-WW0k3g</w:t>
        </w:r>
      </w:hyperlink>
      <w:r w:rsidRPr="005C7223">
        <w:rPr>
          <w:rFonts w:ascii="Arial" w:hAnsi="Arial" w:cs="Arial"/>
          <w:sz w:val="22"/>
          <w:szCs w:val="22"/>
        </w:rPr>
        <w:t xml:space="preserve"> </w:t>
      </w:r>
    </w:p>
    <w:p w14:paraId="58FDA218"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21.07.2014, accessed 06.04.2019.</w:t>
      </w:r>
      <w:proofErr w:type="gramEnd"/>
    </w:p>
    <w:p w14:paraId="154064C3" w14:textId="77777777" w:rsidR="009602AD" w:rsidRPr="005C7223" w:rsidRDefault="009602AD" w:rsidP="009602AD">
      <w:pPr>
        <w:rPr>
          <w:rFonts w:ascii="Arial" w:hAnsi="Arial" w:cs="Arial"/>
          <w:sz w:val="22"/>
          <w:szCs w:val="22"/>
        </w:rPr>
      </w:pPr>
    </w:p>
    <w:p w14:paraId="626651D9" w14:textId="77777777" w:rsidR="009602AD" w:rsidRPr="005C7223" w:rsidRDefault="009602AD" w:rsidP="009602AD">
      <w:pPr>
        <w:rPr>
          <w:rFonts w:ascii="Arial" w:hAnsi="Arial" w:cs="Arial"/>
          <w:sz w:val="22"/>
          <w:szCs w:val="22"/>
        </w:rPr>
      </w:pPr>
      <w:r w:rsidRPr="005C7223">
        <w:rPr>
          <w:rFonts w:ascii="Arial" w:hAnsi="Arial" w:cs="Arial"/>
          <w:sz w:val="22"/>
          <w:szCs w:val="22"/>
        </w:rPr>
        <w:t>Sustainability Illustrated. (2014). “</w:t>
      </w:r>
      <w:r w:rsidRPr="005C7223">
        <w:rPr>
          <w:rFonts w:ascii="Arial" w:hAnsi="Arial" w:cs="Arial"/>
          <w:i/>
          <w:sz w:val="22"/>
          <w:szCs w:val="22"/>
        </w:rPr>
        <w:t>Creating sustainable value for a business</w:t>
      </w:r>
      <w:r w:rsidRPr="005C7223">
        <w:rPr>
          <w:rFonts w:ascii="Arial" w:hAnsi="Arial" w:cs="Arial"/>
          <w:sz w:val="22"/>
          <w:szCs w:val="22"/>
        </w:rPr>
        <w:t xml:space="preserve">”. Sustainability Illustrated: </w:t>
      </w:r>
      <w:hyperlink r:id="rId61" w:history="1">
        <w:r w:rsidRPr="005C7223">
          <w:rPr>
            <w:rStyle w:val="Hyperlink"/>
            <w:rFonts w:ascii="Arial" w:hAnsi="Arial" w:cs="Arial"/>
            <w:color w:val="auto"/>
            <w:sz w:val="22"/>
            <w:szCs w:val="22"/>
          </w:rPr>
          <w:t>https://www.youtube.com/watch?v=jpeS9lFDHpY&amp;t=16s</w:t>
        </w:r>
      </w:hyperlink>
    </w:p>
    <w:p w14:paraId="0A5ED6D7"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28.10.2014, accessed 05.04.2019.</w:t>
      </w:r>
      <w:proofErr w:type="gramEnd"/>
    </w:p>
    <w:p w14:paraId="7364A3E2" w14:textId="77777777" w:rsidR="009602AD" w:rsidRPr="005C7223" w:rsidRDefault="009602AD" w:rsidP="009602AD">
      <w:pPr>
        <w:rPr>
          <w:rFonts w:ascii="Arial" w:hAnsi="Arial" w:cs="Arial"/>
          <w:sz w:val="22"/>
          <w:szCs w:val="22"/>
        </w:rPr>
      </w:pPr>
    </w:p>
    <w:p w14:paraId="76F014A0" w14:textId="77777777" w:rsidR="009602AD" w:rsidRPr="005C7223" w:rsidRDefault="009602AD" w:rsidP="009602AD">
      <w:pPr>
        <w:rPr>
          <w:rFonts w:ascii="Arial" w:hAnsi="Arial" w:cs="Arial"/>
          <w:sz w:val="22"/>
          <w:szCs w:val="22"/>
        </w:rPr>
      </w:pPr>
      <w:r w:rsidRPr="005C7223">
        <w:rPr>
          <w:rFonts w:ascii="Arial" w:hAnsi="Arial" w:cs="Arial"/>
          <w:sz w:val="22"/>
          <w:szCs w:val="22"/>
        </w:rPr>
        <w:t xml:space="preserve">Sustainability Illustrated. </w:t>
      </w:r>
      <w:proofErr w:type="gramStart"/>
      <w:r w:rsidRPr="005C7223">
        <w:rPr>
          <w:rFonts w:ascii="Arial" w:hAnsi="Arial" w:cs="Arial"/>
          <w:sz w:val="22"/>
          <w:szCs w:val="22"/>
        </w:rPr>
        <w:t>(2016). “</w:t>
      </w:r>
      <w:r w:rsidRPr="005C7223">
        <w:rPr>
          <w:rFonts w:ascii="Arial" w:hAnsi="Arial" w:cs="Arial"/>
          <w:i/>
          <w:sz w:val="22"/>
          <w:szCs w:val="22"/>
        </w:rPr>
        <w:t>Natural Capitalism (taking natural capital into account)</w:t>
      </w:r>
      <w:r w:rsidRPr="005C7223">
        <w:rPr>
          <w:rFonts w:ascii="Arial" w:hAnsi="Arial" w:cs="Arial"/>
          <w:sz w:val="22"/>
          <w:szCs w:val="22"/>
        </w:rPr>
        <w:t>”.</w:t>
      </w:r>
      <w:proofErr w:type="gramEnd"/>
      <w:r w:rsidRPr="005C7223">
        <w:rPr>
          <w:rFonts w:ascii="Arial" w:hAnsi="Arial" w:cs="Arial"/>
          <w:sz w:val="22"/>
          <w:szCs w:val="22"/>
        </w:rPr>
        <w:t xml:space="preserve"> </w:t>
      </w:r>
      <w:hyperlink r:id="rId62" w:history="1">
        <w:r w:rsidRPr="005C7223">
          <w:rPr>
            <w:rStyle w:val="Hyperlink"/>
            <w:rFonts w:ascii="Arial" w:hAnsi="Arial" w:cs="Arial"/>
            <w:color w:val="auto"/>
            <w:sz w:val="22"/>
            <w:szCs w:val="22"/>
          </w:rPr>
          <w:t>https://www.youtube.com/watch?v=Cq7Yn5pUJ3A</w:t>
        </w:r>
      </w:hyperlink>
    </w:p>
    <w:p w14:paraId="73544452"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15.03.2016, accessed 27.05.2019.</w:t>
      </w:r>
      <w:proofErr w:type="gramEnd"/>
    </w:p>
    <w:p w14:paraId="02CDE3EC" w14:textId="77777777" w:rsidR="009602AD" w:rsidRPr="005C7223" w:rsidRDefault="009602AD" w:rsidP="009602AD">
      <w:pPr>
        <w:rPr>
          <w:rFonts w:ascii="Arial" w:hAnsi="Arial" w:cs="Arial"/>
          <w:sz w:val="22"/>
          <w:szCs w:val="22"/>
        </w:rPr>
      </w:pPr>
    </w:p>
    <w:p w14:paraId="2FAD7807" w14:textId="77777777" w:rsidR="009602AD" w:rsidRPr="005C7223" w:rsidRDefault="009602AD" w:rsidP="009602AD">
      <w:pPr>
        <w:rPr>
          <w:rFonts w:ascii="Arial" w:hAnsi="Arial" w:cs="Arial"/>
          <w:sz w:val="22"/>
          <w:szCs w:val="22"/>
        </w:rPr>
      </w:pPr>
      <w:r w:rsidRPr="005C7223">
        <w:rPr>
          <w:rFonts w:ascii="Arial" w:hAnsi="Arial" w:cs="Arial"/>
          <w:sz w:val="22"/>
          <w:szCs w:val="22"/>
        </w:rPr>
        <w:t>Sustainability Illustrated. (2014). “</w:t>
      </w:r>
      <w:r w:rsidRPr="005C7223">
        <w:rPr>
          <w:rFonts w:ascii="Arial" w:hAnsi="Arial" w:cs="Arial"/>
          <w:i/>
          <w:sz w:val="22"/>
          <w:szCs w:val="22"/>
        </w:rPr>
        <w:t>Social sustainability: Satisfying human needs</w:t>
      </w:r>
      <w:r w:rsidRPr="005C7223">
        <w:rPr>
          <w:rFonts w:ascii="Arial" w:hAnsi="Arial" w:cs="Arial"/>
          <w:sz w:val="22"/>
          <w:szCs w:val="22"/>
        </w:rPr>
        <w:t xml:space="preserve">”. Sustainability Illustrated: </w:t>
      </w:r>
      <w:hyperlink r:id="rId63" w:history="1">
        <w:r w:rsidRPr="005C7223">
          <w:rPr>
            <w:rStyle w:val="Hyperlink"/>
            <w:rFonts w:ascii="Arial" w:hAnsi="Arial" w:cs="Arial"/>
            <w:color w:val="auto"/>
            <w:sz w:val="22"/>
            <w:szCs w:val="22"/>
          </w:rPr>
          <w:t>https://www.youtube.com/watch?v=FyT9TMlzC6s&amp;list=PLEXqjIYY5zi5DfC62qaxD7EafyFJVKq2J&amp;index=6</w:t>
        </w:r>
      </w:hyperlink>
      <w:r w:rsidRPr="005C7223">
        <w:rPr>
          <w:rFonts w:ascii="Arial" w:hAnsi="Arial" w:cs="Arial"/>
          <w:sz w:val="22"/>
          <w:szCs w:val="22"/>
        </w:rPr>
        <w:t xml:space="preserve"> </w:t>
      </w:r>
    </w:p>
    <w:p w14:paraId="2CE26D3A"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18.09.2014, accessed 06.04.2019.</w:t>
      </w:r>
      <w:proofErr w:type="gramEnd"/>
    </w:p>
    <w:p w14:paraId="05851BE5" w14:textId="77777777" w:rsidR="009602AD" w:rsidRPr="005C7223" w:rsidRDefault="009602AD" w:rsidP="009602AD">
      <w:pPr>
        <w:rPr>
          <w:rFonts w:ascii="Arial" w:hAnsi="Arial" w:cs="Arial"/>
          <w:sz w:val="22"/>
          <w:szCs w:val="22"/>
        </w:rPr>
      </w:pPr>
    </w:p>
    <w:p w14:paraId="5E8BE127" w14:textId="77777777" w:rsidR="009602AD" w:rsidRPr="005C7223" w:rsidRDefault="009602AD" w:rsidP="009602AD">
      <w:pPr>
        <w:rPr>
          <w:rFonts w:ascii="Arial" w:hAnsi="Arial" w:cs="Arial"/>
          <w:sz w:val="22"/>
          <w:szCs w:val="22"/>
        </w:rPr>
      </w:pPr>
      <w:r w:rsidRPr="005C7223">
        <w:rPr>
          <w:rFonts w:ascii="Arial" w:hAnsi="Arial" w:cs="Arial"/>
          <w:sz w:val="22"/>
          <w:szCs w:val="22"/>
        </w:rPr>
        <w:t>Sustainability Illustrated. (2015). “</w:t>
      </w:r>
      <w:r w:rsidRPr="005C7223">
        <w:rPr>
          <w:rFonts w:ascii="Arial" w:hAnsi="Arial" w:cs="Arial"/>
          <w:i/>
          <w:sz w:val="22"/>
          <w:szCs w:val="22"/>
        </w:rPr>
        <w:t>Sustainability Explained With Simple Natural Science</w:t>
      </w:r>
      <w:r w:rsidRPr="005C7223">
        <w:rPr>
          <w:rFonts w:ascii="Arial" w:hAnsi="Arial" w:cs="Arial"/>
          <w:sz w:val="22"/>
          <w:szCs w:val="22"/>
        </w:rPr>
        <w:t xml:space="preserve">”. Sustainability Illustrated: </w:t>
      </w:r>
      <w:hyperlink r:id="rId64" w:history="1">
        <w:r w:rsidRPr="005C7223">
          <w:rPr>
            <w:rStyle w:val="Hyperlink"/>
            <w:rFonts w:ascii="Arial" w:hAnsi="Arial" w:cs="Arial"/>
            <w:color w:val="auto"/>
            <w:sz w:val="22"/>
            <w:szCs w:val="22"/>
          </w:rPr>
          <w:t>https://www.youtube.com/watch?v=eec0UYGIeo4</w:t>
        </w:r>
      </w:hyperlink>
    </w:p>
    <w:p w14:paraId="37498184"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10.05.2015, accessed 05.04.2019.</w:t>
      </w:r>
      <w:proofErr w:type="gramEnd"/>
    </w:p>
    <w:p w14:paraId="19FA7175" w14:textId="77777777" w:rsidR="009602AD" w:rsidRPr="005C7223" w:rsidRDefault="009602AD" w:rsidP="009602AD">
      <w:pPr>
        <w:rPr>
          <w:rFonts w:ascii="Arial" w:hAnsi="Arial" w:cs="Arial"/>
          <w:sz w:val="22"/>
          <w:szCs w:val="22"/>
        </w:rPr>
      </w:pPr>
    </w:p>
    <w:p w14:paraId="37DF5A70"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Sustainability Scorecard, The.</w:t>
      </w:r>
      <w:proofErr w:type="gramEnd"/>
      <w:r w:rsidRPr="005C7223">
        <w:rPr>
          <w:rFonts w:ascii="Arial" w:hAnsi="Arial" w:cs="Arial"/>
          <w:sz w:val="22"/>
          <w:szCs w:val="22"/>
        </w:rPr>
        <w:t xml:space="preserve"> (2019). </w:t>
      </w:r>
      <w:hyperlink r:id="rId65" w:history="1">
        <w:r w:rsidRPr="005C7223">
          <w:rPr>
            <w:rStyle w:val="Hyperlink"/>
            <w:rFonts w:ascii="Arial" w:hAnsi="Arial" w:cs="Arial"/>
            <w:color w:val="auto"/>
            <w:sz w:val="22"/>
            <w:szCs w:val="22"/>
          </w:rPr>
          <w:t>https://bloomerang.co/features/sustainability</w:t>
        </w:r>
      </w:hyperlink>
    </w:p>
    <w:p w14:paraId="0E9D58BA"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Accessed 05.04.2019.</w:t>
      </w:r>
      <w:proofErr w:type="gramEnd"/>
    </w:p>
    <w:p w14:paraId="45618979" w14:textId="77777777" w:rsidR="009602AD" w:rsidRPr="005C7223" w:rsidRDefault="009602AD" w:rsidP="009602AD">
      <w:pPr>
        <w:rPr>
          <w:rFonts w:ascii="Arial" w:hAnsi="Arial" w:cs="Arial"/>
          <w:sz w:val="22"/>
          <w:szCs w:val="22"/>
        </w:rPr>
      </w:pPr>
    </w:p>
    <w:p w14:paraId="49E3BFBF" w14:textId="77777777" w:rsidR="009602AD" w:rsidRPr="005C7223" w:rsidRDefault="009602AD" w:rsidP="009602AD">
      <w:pPr>
        <w:rPr>
          <w:rFonts w:ascii="Arial" w:hAnsi="Arial" w:cs="Arial"/>
          <w:sz w:val="22"/>
          <w:szCs w:val="22"/>
        </w:rPr>
      </w:pPr>
      <w:r w:rsidRPr="005C7223">
        <w:rPr>
          <w:rFonts w:ascii="Arial" w:hAnsi="Arial" w:cs="Arial"/>
          <w:sz w:val="22"/>
          <w:szCs w:val="22"/>
        </w:rPr>
        <w:t>Taylor, L. (2018). “</w:t>
      </w:r>
      <w:r w:rsidRPr="005C7223">
        <w:rPr>
          <w:rFonts w:ascii="Arial" w:hAnsi="Arial" w:cs="Arial"/>
          <w:i/>
          <w:sz w:val="22"/>
          <w:szCs w:val="22"/>
        </w:rPr>
        <w:t>New face of capitalism sees business put planet before profit</w:t>
      </w:r>
      <w:r w:rsidRPr="005C7223">
        <w:rPr>
          <w:rFonts w:ascii="Arial" w:hAnsi="Arial" w:cs="Arial"/>
          <w:sz w:val="22"/>
          <w:szCs w:val="22"/>
        </w:rPr>
        <w:t xml:space="preserve">”. Reuters: </w:t>
      </w:r>
      <w:hyperlink r:id="rId66" w:history="1">
        <w:r w:rsidRPr="005C7223">
          <w:rPr>
            <w:rStyle w:val="Hyperlink"/>
            <w:rFonts w:ascii="Arial" w:hAnsi="Arial" w:cs="Arial"/>
            <w:color w:val="auto"/>
            <w:sz w:val="22"/>
            <w:szCs w:val="22"/>
          </w:rPr>
          <w:t>https://www.reuters.com/article/us-global-business-sustainability-idUSKBN1OI1LX</w:t>
        </w:r>
      </w:hyperlink>
    </w:p>
    <w:p w14:paraId="413FE598"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19.12.2018, accessed 05.04.2019.</w:t>
      </w:r>
      <w:proofErr w:type="gramEnd"/>
    </w:p>
    <w:p w14:paraId="4B57BE93" w14:textId="77777777" w:rsidR="009602AD" w:rsidRPr="005C7223" w:rsidRDefault="009602AD" w:rsidP="009602AD">
      <w:pPr>
        <w:rPr>
          <w:rFonts w:ascii="Arial" w:hAnsi="Arial" w:cs="Arial"/>
          <w:sz w:val="22"/>
          <w:szCs w:val="22"/>
        </w:rPr>
      </w:pPr>
    </w:p>
    <w:p w14:paraId="0036FCC0" w14:textId="77777777" w:rsidR="009602AD" w:rsidRPr="005C7223" w:rsidRDefault="009602AD" w:rsidP="009602AD">
      <w:pPr>
        <w:rPr>
          <w:rFonts w:ascii="Arial" w:hAnsi="Arial" w:cs="Arial"/>
          <w:sz w:val="22"/>
          <w:szCs w:val="22"/>
        </w:rPr>
      </w:pPr>
      <w:r w:rsidRPr="005C7223">
        <w:rPr>
          <w:rFonts w:ascii="Arial" w:hAnsi="Arial" w:cs="Arial"/>
          <w:sz w:val="22"/>
          <w:szCs w:val="22"/>
        </w:rPr>
        <w:t xml:space="preserve">TED. </w:t>
      </w:r>
      <w:proofErr w:type="gramStart"/>
      <w:r w:rsidRPr="005C7223">
        <w:rPr>
          <w:rFonts w:ascii="Arial" w:hAnsi="Arial" w:cs="Arial"/>
          <w:sz w:val="22"/>
          <w:szCs w:val="22"/>
        </w:rPr>
        <w:t>(2017). “</w:t>
      </w:r>
      <w:r w:rsidRPr="005C7223">
        <w:rPr>
          <w:rFonts w:ascii="Arial" w:hAnsi="Arial" w:cs="Arial"/>
          <w:i/>
          <w:sz w:val="22"/>
          <w:szCs w:val="22"/>
        </w:rPr>
        <w:t xml:space="preserve">7 principles for building better cities / Peter </w:t>
      </w:r>
      <w:proofErr w:type="spellStart"/>
      <w:r w:rsidRPr="005C7223">
        <w:rPr>
          <w:rFonts w:ascii="Arial" w:hAnsi="Arial" w:cs="Arial"/>
          <w:i/>
          <w:sz w:val="22"/>
          <w:szCs w:val="22"/>
        </w:rPr>
        <w:t>Calthorpe</w:t>
      </w:r>
      <w:proofErr w:type="spellEnd"/>
      <w:r w:rsidRPr="005C7223">
        <w:rPr>
          <w:rFonts w:ascii="Arial" w:hAnsi="Arial" w:cs="Arial"/>
          <w:sz w:val="22"/>
          <w:szCs w:val="22"/>
        </w:rPr>
        <w:t>”.</w:t>
      </w:r>
      <w:proofErr w:type="gramEnd"/>
      <w:r w:rsidRPr="005C7223">
        <w:rPr>
          <w:rFonts w:ascii="Arial" w:hAnsi="Arial" w:cs="Arial"/>
          <w:sz w:val="22"/>
          <w:szCs w:val="22"/>
        </w:rPr>
        <w:t xml:space="preserve"> </w:t>
      </w:r>
      <w:hyperlink r:id="rId67" w:history="1">
        <w:r w:rsidRPr="005C7223">
          <w:rPr>
            <w:rStyle w:val="Hyperlink"/>
            <w:rFonts w:ascii="Arial" w:hAnsi="Arial" w:cs="Arial"/>
            <w:color w:val="auto"/>
            <w:sz w:val="22"/>
            <w:szCs w:val="22"/>
          </w:rPr>
          <w:t>https://www.youtube.com/watch?v=IFjD3NMv6Kw</w:t>
        </w:r>
      </w:hyperlink>
    </w:p>
    <w:p w14:paraId="588B0214"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lastRenderedPageBreak/>
        <w:t>Published 31.08.2017, accessed 28.05.2019.</w:t>
      </w:r>
      <w:proofErr w:type="gramEnd"/>
    </w:p>
    <w:p w14:paraId="67DB992C" w14:textId="77777777" w:rsidR="009602AD" w:rsidRPr="005C7223" w:rsidRDefault="009602AD" w:rsidP="009602AD">
      <w:pPr>
        <w:rPr>
          <w:rFonts w:ascii="Arial" w:hAnsi="Arial" w:cs="Arial"/>
          <w:sz w:val="22"/>
          <w:szCs w:val="22"/>
        </w:rPr>
      </w:pPr>
    </w:p>
    <w:p w14:paraId="6E902864" w14:textId="77777777" w:rsidR="009602AD" w:rsidRPr="005C7223" w:rsidRDefault="009602AD" w:rsidP="009602AD">
      <w:pPr>
        <w:rPr>
          <w:rFonts w:ascii="Arial" w:hAnsi="Arial" w:cs="Arial"/>
          <w:sz w:val="22"/>
          <w:szCs w:val="22"/>
        </w:rPr>
      </w:pPr>
      <w:proofErr w:type="spellStart"/>
      <w:proofErr w:type="gramStart"/>
      <w:r w:rsidRPr="005C7223">
        <w:rPr>
          <w:rFonts w:ascii="Arial" w:hAnsi="Arial" w:cs="Arial"/>
          <w:sz w:val="22"/>
          <w:szCs w:val="22"/>
        </w:rPr>
        <w:t>TEDx</w:t>
      </w:r>
      <w:proofErr w:type="spellEnd"/>
      <w:r w:rsidRPr="005C7223">
        <w:rPr>
          <w:rFonts w:ascii="Arial" w:hAnsi="Arial" w:cs="Arial"/>
          <w:sz w:val="22"/>
          <w:szCs w:val="22"/>
        </w:rPr>
        <w:t xml:space="preserve"> Talks.</w:t>
      </w:r>
      <w:proofErr w:type="gramEnd"/>
      <w:r w:rsidRPr="005C7223">
        <w:rPr>
          <w:rFonts w:ascii="Arial" w:hAnsi="Arial" w:cs="Arial"/>
          <w:sz w:val="22"/>
          <w:szCs w:val="22"/>
        </w:rPr>
        <w:t xml:space="preserve"> (2012). “</w:t>
      </w:r>
      <w:r w:rsidRPr="005C7223">
        <w:rPr>
          <w:rFonts w:ascii="Arial" w:hAnsi="Arial" w:cs="Arial"/>
          <w:i/>
          <w:sz w:val="22"/>
          <w:szCs w:val="22"/>
        </w:rPr>
        <w:t xml:space="preserve">My Town in Transition: Rob Hopkins at </w:t>
      </w:r>
      <w:proofErr w:type="spellStart"/>
      <w:r w:rsidRPr="005C7223">
        <w:rPr>
          <w:rFonts w:ascii="Arial" w:hAnsi="Arial" w:cs="Arial"/>
          <w:i/>
          <w:sz w:val="22"/>
          <w:szCs w:val="22"/>
        </w:rPr>
        <w:t>TEDxExeter</w:t>
      </w:r>
      <w:proofErr w:type="spellEnd"/>
      <w:r w:rsidRPr="005C7223">
        <w:rPr>
          <w:rFonts w:ascii="Arial" w:hAnsi="Arial" w:cs="Arial"/>
          <w:sz w:val="22"/>
          <w:szCs w:val="22"/>
        </w:rPr>
        <w:t xml:space="preserve">”. </w:t>
      </w:r>
      <w:hyperlink r:id="rId68" w:history="1">
        <w:r w:rsidRPr="005C7223">
          <w:rPr>
            <w:rStyle w:val="Hyperlink"/>
            <w:rFonts w:ascii="Arial" w:hAnsi="Arial" w:cs="Arial"/>
            <w:color w:val="auto"/>
            <w:sz w:val="22"/>
            <w:szCs w:val="22"/>
          </w:rPr>
          <w:t>https://www.youtube.com/watch?v=r3L9n20myqk</w:t>
        </w:r>
      </w:hyperlink>
    </w:p>
    <w:p w14:paraId="2B6A6463"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01.05.2012, accessed 28.05.2019.</w:t>
      </w:r>
      <w:proofErr w:type="gramEnd"/>
    </w:p>
    <w:p w14:paraId="2B99FEB6" w14:textId="77777777" w:rsidR="009602AD" w:rsidRPr="005C7223" w:rsidRDefault="009602AD" w:rsidP="009602AD">
      <w:pPr>
        <w:rPr>
          <w:rFonts w:ascii="Arial" w:hAnsi="Arial" w:cs="Arial"/>
          <w:sz w:val="22"/>
          <w:szCs w:val="22"/>
        </w:rPr>
      </w:pPr>
    </w:p>
    <w:p w14:paraId="4DCD504D" w14:textId="77777777" w:rsidR="009602AD" w:rsidRPr="005C7223" w:rsidRDefault="009602AD" w:rsidP="009602AD">
      <w:pPr>
        <w:rPr>
          <w:rFonts w:ascii="Arial" w:hAnsi="Arial" w:cs="Arial"/>
          <w:sz w:val="22"/>
          <w:szCs w:val="22"/>
        </w:rPr>
      </w:pPr>
      <w:proofErr w:type="spellStart"/>
      <w:proofErr w:type="gramStart"/>
      <w:r w:rsidRPr="005C7223">
        <w:rPr>
          <w:rFonts w:ascii="Arial" w:hAnsi="Arial" w:cs="Arial"/>
          <w:sz w:val="22"/>
          <w:szCs w:val="22"/>
        </w:rPr>
        <w:t>TEDx</w:t>
      </w:r>
      <w:proofErr w:type="spellEnd"/>
      <w:r w:rsidRPr="005C7223">
        <w:rPr>
          <w:rFonts w:ascii="Arial" w:hAnsi="Arial" w:cs="Arial"/>
          <w:sz w:val="22"/>
          <w:szCs w:val="22"/>
        </w:rPr>
        <w:t xml:space="preserve"> Talks.</w:t>
      </w:r>
      <w:proofErr w:type="gramEnd"/>
      <w:r w:rsidRPr="005C7223">
        <w:rPr>
          <w:rFonts w:ascii="Arial" w:hAnsi="Arial" w:cs="Arial"/>
          <w:sz w:val="22"/>
          <w:szCs w:val="22"/>
        </w:rPr>
        <w:t xml:space="preserve"> (2017). “</w:t>
      </w:r>
      <w:r w:rsidRPr="005C7223">
        <w:rPr>
          <w:rFonts w:ascii="Arial" w:hAnsi="Arial" w:cs="Arial"/>
          <w:i/>
          <w:sz w:val="22"/>
          <w:szCs w:val="22"/>
        </w:rPr>
        <w:t xml:space="preserve">Rethinking the Purpose of Business / Christian </w:t>
      </w:r>
      <w:proofErr w:type="spellStart"/>
      <w:r w:rsidRPr="005C7223">
        <w:rPr>
          <w:rFonts w:ascii="Arial" w:hAnsi="Arial" w:cs="Arial"/>
          <w:i/>
          <w:sz w:val="22"/>
          <w:szCs w:val="22"/>
        </w:rPr>
        <w:t>Idicula</w:t>
      </w:r>
      <w:proofErr w:type="spellEnd"/>
      <w:r w:rsidRPr="005C7223">
        <w:rPr>
          <w:rFonts w:ascii="Arial" w:hAnsi="Arial" w:cs="Arial"/>
          <w:i/>
          <w:sz w:val="22"/>
          <w:szCs w:val="22"/>
        </w:rPr>
        <w:t>”.</w:t>
      </w:r>
      <w:r w:rsidRPr="005C7223">
        <w:rPr>
          <w:rFonts w:ascii="Arial" w:hAnsi="Arial" w:cs="Arial"/>
          <w:sz w:val="22"/>
          <w:szCs w:val="22"/>
        </w:rPr>
        <w:t xml:space="preserve"> </w:t>
      </w:r>
      <w:hyperlink r:id="rId69" w:history="1">
        <w:r w:rsidRPr="005C7223">
          <w:rPr>
            <w:rStyle w:val="Hyperlink"/>
            <w:rFonts w:ascii="Arial" w:hAnsi="Arial" w:cs="Arial"/>
            <w:color w:val="auto"/>
            <w:sz w:val="22"/>
            <w:szCs w:val="22"/>
          </w:rPr>
          <w:t>https://www.youtube.com/watch?v=MvGLb-wXkCc</w:t>
        </w:r>
      </w:hyperlink>
    </w:p>
    <w:p w14:paraId="588E7F0D"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14.08.2017, accessed 28.05.2019.</w:t>
      </w:r>
      <w:proofErr w:type="gramEnd"/>
    </w:p>
    <w:p w14:paraId="6DACF0D5" w14:textId="77777777" w:rsidR="009602AD" w:rsidRPr="005C7223" w:rsidRDefault="009602AD" w:rsidP="009602AD">
      <w:pPr>
        <w:rPr>
          <w:rFonts w:ascii="Arial" w:hAnsi="Arial" w:cs="Arial"/>
          <w:sz w:val="22"/>
          <w:szCs w:val="22"/>
        </w:rPr>
      </w:pPr>
    </w:p>
    <w:p w14:paraId="1EA016CA" w14:textId="77777777" w:rsidR="009602AD" w:rsidRPr="005C7223" w:rsidRDefault="009602AD" w:rsidP="009602AD">
      <w:pPr>
        <w:rPr>
          <w:rFonts w:ascii="Arial" w:hAnsi="Arial" w:cs="Arial"/>
          <w:sz w:val="22"/>
          <w:szCs w:val="22"/>
        </w:rPr>
      </w:pPr>
      <w:proofErr w:type="spellStart"/>
      <w:proofErr w:type="gramStart"/>
      <w:r w:rsidRPr="005C7223">
        <w:rPr>
          <w:rFonts w:ascii="Arial" w:hAnsi="Arial" w:cs="Arial"/>
          <w:sz w:val="22"/>
          <w:szCs w:val="22"/>
        </w:rPr>
        <w:t>TEDx</w:t>
      </w:r>
      <w:proofErr w:type="spellEnd"/>
      <w:r w:rsidRPr="005C7223">
        <w:rPr>
          <w:rFonts w:ascii="Arial" w:hAnsi="Arial" w:cs="Arial"/>
          <w:sz w:val="22"/>
          <w:szCs w:val="22"/>
        </w:rPr>
        <w:t xml:space="preserve"> Talks.</w:t>
      </w:r>
      <w:proofErr w:type="gramEnd"/>
      <w:r w:rsidRPr="005C7223">
        <w:rPr>
          <w:rFonts w:ascii="Arial" w:hAnsi="Arial" w:cs="Arial"/>
          <w:sz w:val="22"/>
          <w:szCs w:val="22"/>
        </w:rPr>
        <w:t xml:space="preserve"> (2017). “</w:t>
      </w:r>
      <w:r w:rsidRPr="005C7223">
        <w:rPr>
          <w:rFonts w:ascii="Arial" w:hAnsi="Arial" w:cs="Arial"/>
          <w:i/>
          <w:sz w:val="22"/>
          <w:szCs w:val="22"/>
        </w:rPr>
        <w:t xml:space="preserve">Sustainable business: It’s not just about the why / Jeremy Moon / </w:t>
      </w:r>
      <w:proofErr w:type="spellStart"/>
      <w:r w:rsidRPr="005C7223">
        <w:rPr>
          <w:rFonts w:ascii="Arial" w:hAnsi="Arial" w:cs="Arial"/>
          <w:i/>
          <w:sz w:val="22"/>
          <w:szCs w:val="22"/>
        </w:rPr>
        <w:t>TEDxScottBase</w:t>
      </w:r>
      <w:proofErr w:type="spellEnd"/>
      <w:r w:rsidRPr="005C7223">
        <w:rPr>
          <w:rFonts w:ascii="Arial" w:hAnsi="Arial" w:cs="Arial"/>
          <w:sz w:val="22"/>
          <w:szCs w:val="22"/>
        </w:rPr>
        <w:t xml:space="preserve">”. </w:t>
      </w:r>
      <w:hyperlink r:id="rId70" w:history="1">
        <w:r w:rsidRPr="005C7223">
          <w:rPr>
            <w:rStyle w:val="Hyperlink"/>
            <w:rFonts w:ascii="Arial" w:hAnsi="Arial" w:cs="Arial"/>
            <w:color w:val="auto"/>
            <w:sz w:val="22"/>
            <w:szCs w:val="22"/>
          </w:rPr>
          <w:t>https://www.youtube.com/watch?v=azM4n0zf4jw</w:t>
        </w:r>
      </w:hyperlink>
    </w:p>
    <w:p w14:paraId="7E96FD26"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25.01.2017, accessed 27.05.2019.</w:t>
      </w:r>
      <w:proofErr w:type="gramEnd"/>
    </w:p>
    <w:p w14:paraId="017A9CBC" w14:textId="77777777" w:rsidR="009602AD" w:rsidRPr="005C7223" w:rsidRDefault="009602AD" w:rsidP="009602AD">
      <w:pPr>
        <w:rPr>
          <w:rFonts w:ascii="Arial" w:hAnsi="Arial" w:cs="Arial"/>
          <w:sz w:val="22"/>
          <w:szCs w:val="22"/>
        </w:rPr>
      </w:pPr>
    </w:p>
    <w:p w14:paraId="57DB8A93"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The Aldo Leopold Foundation.</w:t>
      </w:r>
      <w:proofErr w:type="gramEnd"/>
      <w:r w:rsidRPr="005C7223">
        <w:rPr>
          <w:rFonts w:ascii="Arial" w:hAnsi="Arial" w:cs="Arial"/>
          <w:sz w:val="22"/>
          <w:szCs w:val="22"/>
        </w:rPr>
        <w:t xml:space="preserve"> </w:t>
      </w:r>
      <w:proofErr w:type="gramStart"/>
      <w:r w:rsidRPr="005C7223">
        <w:rPr>
          <w:rFonts w:ascii="Arial" w:hAnsi="Arial" w:cs="Arial"/>
          <w:sz w:val="22"/>
          <w:szCs w:val="22"/>
        </w:rPr>
        <w:t>(2019). “</w:t>
      </w:r>
      <w:r w:rsidRPr="005C7223">
        <w:rPr>
          <w:rFonts w:ascii="Arial" w:hAnsi="Arial" w:cs="Arial"/>
          <w:i/>
          <w:sz w:val="22"/>
          <w:szCs w:val="22"/>
        </w:rPr>
        <w:t>About Aldo Leopold</w:t>
      </w:r>
      <w:r w:rsidRPr="005C7223">
        <w:rPr>
          <w:rFonts w:ascii="Arial" w:hAnsi="Arial" w:cs="Arial"/>
          <w:sz w:val="22"/>
          <w:szCs w:val="22"/>
        </w:rPr>
        <w:t>”.</w:t>
      </w:r>
      <w:proofErr w:type="gramEnd"/>
    </w:p>
    <w:p w14:paraId="1C5FFEAD" w14:textId="77777777" w:rsidR="009602AD" w:rsidRPr="005C7223" w:rsidRDefault="00542C99" w:rsidP="009602AD">
      <w:pPr>
        <w:rPr>
          <w:rFonts w:ascii="Arial" w:hAnsi="Arial" w:cs="Arial"/>
          <w:sz w:val="22"/>
          <w:szCs w:val="22"/>
        </w:rPr>
      </w:pPr>
      <w:hyperlink r:id="rId71" w:history="1">
        <w:r w:rsidR="009602AD" w:rsidRPr="005C7223">
          <w:rPr>
            <w:rStyle w:val="Hyperlink"/>
            <w:rFonts w:ascii="Arial" w:hAnsi="Arial" w:cs="Arial"/>
            <w:color w:val="auto"/>
            <w:sz w:val="22"/>
            <w:szCs w:val="22"/>
          </w:rPr>
          <w:t>https://www.aldoleopold.org/about/aldo-leopold/</w:t>
        </w:r>
      </w:hyperlink>
    </w:p>
    <w:p w14:paraId="29B9E68D"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Accessed 04.06.2019.</w:t>
      </w:r>
      <w:proofErr w:type="gramEnd"/>
    </w:p>
    <w:p w14:paraId="5BCE6F6F" w14:textId="77777777" w:rsidR="009602AD" w:rsidRPr="005C7223" w:rsidRDefault="009602AD" w:rsidP="009602AD">
      <w:pPr>
        <w:rPr>
          <w:rFonts w:ascii="Arial" w:hAnsi="Arial" w:cs="Arial"/>
          <w:sz w:val="22"/>
          <w:szCs w:val="22"/>
        </w:rPr>
      </w:pPr>
    </w:p>
    <w:p w14:paraId="1995E8B7" w14:textId="77777777" w:rsidR="009602AD" w:rsidRPr="005C7223" w:rsidRDefault="009602AD" w:rsidP="009602AD">
      <w:pPr>
        <w:rPr>
          <w:rFonts w:ascii="Arial" w:hAnsi="Arial" w:cs="Arial"/>
          <w:sz w:val="22"/>
          <w:szCs w:val="22"/>
        </w:rPr>
      </w:pPr>
      <w:r w:rsidRPr="005C7223">
        <w:rPr>
          <w:rFonts w:ascii="Arial" w:hAnsi="Arial" w:cs="Arial"/>
          <w:sz w:val="22"/>
          <w:szCs w:val="22"/>
        </w:rPr>
        <w:t>Thomas, D. (2019). “</w:t>
      </w:r>
      <w:r w:rsidRPr="005C7223">
        <w:rPr>
          <w:rFonts w:ascii="Arial" w:hAnsi="Arial" w:cs="Arial"/>
          <w:i/>
          <w:sz w:val="22"/>
          <w:szCs w:val="22"/>
        </w:rPr>
        <w:t>Five reasons the car industry is struggling”.</w:t>
      </w:r>
      <w:r w:rsidRPr="005C7223">
        <w:rPr>
          <w:rFonts w:ascii="Arial" w:hAnsi="Arial" w:cs="Arial"/>
          <w:sz w:val="22"/>
          <w:szCs w:val="22"/>
        </w:rPr>
        <w:t xml:space="preserve"> BBC News: Business. </w:t>
      </w:r>
      <w:hyperlink r:id="rId72" w:history="1">
        <w:r w:rsidRPr="005C7223">
          <w:rPr>
            <w:rStyle w:val="Hyperlink"/>
            <w:rFonts w:ascii="Arial" w:hAnsi="Arial" w:cs="Arial"/>
            <w:color w:val="auto"/>
            <w:sz w:val="22"/>
            <w:szCs w:val="22"/>
          </w:rPr>
          <w:t>https://www.bbc.co.uk/news/business-48545733</w:t>
        </w:r>
      </w:hyperlink>
    </w:p>
    <w:p w14:paraId="270D83D5"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07.06.2019, accessed 08.06.2019.</w:t>
      </w:r>
      <w:proofErr w:type="gramEnd"/>
    </w:p>
    <w:p w14:paraId="4C874391" w14:textId="77777777" w:rsidR="009602AD" w:rsidRPr="005C7223" w:rsidRDefault="009602AD" w:rsidP="009602AD">
      <w:pPr>
        <w:rPr>
          <w:rFonts w:ascii="Arial" w:hAnsi="Arial" w:cs="Arial"/>
          <w:sz w:val="22"/>
          <w:szCs w:val="22"/>
        </w:rPr>
      </w:pPr>
    </w:p>
    <w:p w14:paraId="7C37EC8F" w14:textId="77777777" w:rsidR="009602AD" w:rsidRPr="005C7223" w:rsidRDefault="009602AD" w:rsidP="009602AD">
      <w:pPr>
        <w:rPr>
          <w:rFonts w:ascii="Arial" w:hAnsi="Arial" w:cs="Arial"/>
          <w:sz w:val="22"/>
          <w:szCs w:val="22"/>
        </w:rPr>
      </w:pPr>
      <w:proofErr w:type="spellStart"/>
      <w:proofErr w:type="gramStart"/>
      <w:r w:rsidRPr="005C7223">
        <w:rPr>
          <w:rFonts w:ascii="Arial" w:hAnsi="Arial" w:cs="Arial"/>
          <w:sz w:val="22"/>
          <w:szCs w:val="22"/>
        </w:rPr>
        <w:t>TreeTV</w:t>
      </w:r>
      <w:proofErr w:type="spellEnd"/>
      <w:r w:rsidRPr="005C7223">
        <w:rPr>
          <w:rFonts w:ascii="Arial" w:hAnsi="Arial" w:cs="Arial"/>
          <w:sz w:val="22"/>
          <w:szCs w:val="22"/>
        </w:rPr>
        <w:t>.</w:t>
      </w:r>
      <w:proofErr w:type="gramEnd"/>
      <w:r w:rsidRPr="005C7223">
        <w:rPr>
          <w:rFonts w:ascii="Arial" w:hAnsi="Arial" w:cs="Arial"/>
          <w:sz w:val="22"/>
          <w:szCs w:val="22"/>
        </w:rPr>
        <w:t xml:space="preserve"> </w:t>
      </w:r>
      <w:proofErr w:type="gramStart"/>
      <w:r w:rsidRPr="005C7223">
        <w:rPr>
          <w:rFonts w:ascii="Arial" w:hAnsi="Arial" w:cs="Arial"/>
          <w:sz w:val="22"/>
          <w:szCs w:val="22"/>
        </w:rPr>
        <w:t>(2015). “Biomimicry”.</w:t>
      </w:r>
      <w:proofErr w:type="gramEnd"/>
      <w:r w:rsidRPr="005C7223">
        <w:rPr>
          <w:rFonts w:ascii="Arial" w:hAnsi="Arial" w:cs="Arial"/>
          <w:sz w:val="22"/>
          <w:szCs w:val="22"/>
        </w:rPr>
        <w:t xml:space="preserve"> </w:t>
      </w:r>
      <w:hyperlink r:id="rId73" w:history="1">
        <w:r w:rsidRPr="005C7223">
          <w:rPr>
            <w:rStyle w:val="Hyperlink"/>
            <w:rFonts w:ascii="Arial" w:hAnsi="Arial" w:cs="Arial"/>
            <w:color w:val="auto"/>
            <w:sz w:val="22"/>
            <w:szCs w:val="22"/>
          </w:rPr>
          <w:t>https://www.youtube.com/watch?v=sf4oW8OtaPY</w:t>
        </w:r>
      </w:hyperlink>
      <w:r w:rsidRPr="005C7223">
        <w:rPr>
          <w:rFonts w:ascii="Arial" w:hAnsi="Arial" w:cs="Arial"/>
          <w:sz w:val="22"/>
          <w:szCs w:val="22"/>
        </w:rPr>
        <w:t>.</w:t>
      </w:r>
    </w:p>
    <w:p w14:paraId="087B36D1"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11.09.2015, accessed 26.05.2019.</w:t>
      </w:r>
      <w:proofErr w:type="gramEnd"/>
    </w:p>
    <w:p w14:paraId="79F2B5FB" w14:textId="77777777" w:rsidR="009602AD" w:rsidRPr="005C7223" w:rsidRDefault="009602AD" w:rsidP="009602AD">
      <w:pPr>
        <w:rPr>
          <w:rFonts w:ascii="Arial" w:hAnsi="Arial" w:cs="Arial"/>
          <w:sz w:val="22"/>
          <w:szCs w:val="22"/>
        </w:rPr>
      </w:pPr>
    </w:p>
    <w:p w14:paraId="6F3C5804" w14:textId="77777777" w:rsidR="009602AD" w:rsidRPr="005C7223" w:rsidRDefault="009602AD" w:rsidP="009602AD">
      <w:pPr>
        <w:rPr>
          <w:rFonts w:ascii="Arial" w:hAnsi="Arial" w:cs="Arial"/>
          <w:sz w:val="22"/>
          <w:szCs w:val="22"/>
        </w:rPr>
      </w:pPr>
      <w:proofErr w:type="spellStart"/>
      <w:r w:rsidRPr="005C7223">
        <w:rPr>
          <w:rFonts w:ascii="Arial" w:hAnsi="Arial" w:cs="Arial"/>
          <w:sz w:val="22"/>
          <w:szCs w:val="22"/>
        </w:rPr>
        <w:t>Tylenda</w:t>
      </w:r>
      <w:proofErr w:type="spellEnd"/>
      <w:r w:rsidRPr="005C7223">
        <w:rPr>
          <w:rFonts w:ascii="Arial" w:hAnsi="Arial" w:cs="Arial"/>
          <w:sz w:val="22"/>
          <w:szCs w:val="22"/>
        </w:rPr>
        <w:t xml:space="preserve">, E. (2014). </w:t>
      </w:r>
      <w:proofErr w:type="gramStart"/>
      <w:r w:rsidRPr="005C7223">
        <w:rPr>
          <w:rFonts w:ascii="Arial" w:hAnsi="Arial" w:cs="Arial"/>
          <w:sz w:val="22"/>
          <w:szCs w:val="22"/>
        </w:rPr>
        <w:t>“</w:t>
      </w:r>
      <w:r w:rsidRPr="005C7223">
        <w:rPr>
          <w:rFonts w:ascii="Arial" w:hAnsi="Arial" w:cs="Arial"/>
          <w:i/>
          <w:sz w:val="22"/>
          <w:szCs w:val="22"/>
        </w:rPr>
        <w:t>Sustainability and the Five Forces Model</w:t>
      </w:r>
      <w:r w:rsidRPr="005C7223">
        <w:rPr>
          <w:rFonts w:ascii="Arial" w:hAnsi="Arial" w:cs="Arial"/>
          <w:sz w:val="22"/>
          <w:szCs w:val="22"/>
        </w:rPr>
        <w:t>”.</w:t>
      </w:r>
      <w:proofErr w:type="gramEnd"/>
      <w:r w:rsidRPr="005C7223">
        <w:rPr>
          <w:rFonts w:ascii="Arial" w:hAnsi="Arial" w:cs="Arial"/>
          <w:sz w:val="22"/>
          <w:szCs w:val="22"/>
        </w:rPr>
        <w:t xml:space="preserve"> Sustainability Accounting Standards Board (</w:t>
      </w:r>
      <w:proofErr w:type="spellStart"/>
      <w:r w:rsidRPr="005C7223">
        <w:rPr>
          <w:rFonts w:ascii="Arial" w:hAnsi="Arial" w:cs="Arial"/>
          <w:sz w:val="22"/>
          <w:szCs w:val="22"/>
        </w:rPr>
        <w:t>SASB</w:t>
      </w:r>
      <w:proofErr w:type="spellEnd"/>
      <w:r w:rsidRPr="005C7223">
        <w:rPr>
          <w:rFonts w:ascii="Arial" w:hAnsi="Arial" w:cs="Arial"/>
          <w:sz w:val="22"/>
          <w:szCs w:val="22"/>
        </w:rPr>
        <w:t xml:space="preserve">). </w:t>
      </w:r>
      <w:hyperlink r:id="rId74" w:history="1">
        <w:r w:rsidRPr="005C7223">
          <w:rPr>
            <w:rStyle w:val="Hyperlink"/>
            <w:rFonts w:ascii="Arial" w:hAnsi="Arial" w:cs="Arial"/>
            <w:color w:val="auto"/>
            <w:sz w:val="22"/>
            <w:szCs w:val="22"/>
          </w:rPr>
          <w:t>https://www.sasb.org/blog/five-forces/</w:t>
        </w:r>
      </w:hyperlink>
    </w:p>
    <w:p w14:paraId="790978C7"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02.09.2014, accessed 09.04.2019.</w:t>
      </w:r>
      <w:proofErr w:type="gramEnd"/>
    </w:p>
    <w:p w14:paraId="7B6B56B6" w14:textId="77777777" w:rsidR="009602AD" w:rsidRPr="005C7223" w:rsidRDefault="009602AD" w:rsidP="009602AD">
      <w:pPr>
        <w:rPr>
          <w:rFonts w:ascii="Arial" w:hAnsi="Arial" w:cs="Arial"/>
          <w:sz w:val="22"/>
          <w:szCs w:val="22"/>
        </w:rPr>
      </w:pPr>
    </w:p>
    <w:p w14:paraId="5FEA7E06"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United Nations.</w:t>
      </w:r>
      <w:proofErr w:type="gramEnd"/>
      <w:r w:rsidRPr="005C7223">
        <w:rPr>
          <w:rFonts w:ascii="Arial" w:hAnsi="Arial" w:cs="Arial"/>
          <w:sz w:val="22"/>
          <w:szCs w:val="22"/>
        </w:rPr>
        <w:t xml:space="preserve"> </w:t>
      </w:r>
      <w:proofErr w:type="gramStart"/>
      <w:r w:rsidRPr="005C7223">
        <w:rPr>
          <w:rFonts w:ascii="Arial" w:hAnsi="Arial" w:cs="Arial"/>
          <w:sz w:val="22"/>
          <w:szCs w:val="22"/>
        </w:rPr>
        <w:t>(2018). “</w:t>
      </w:r>
      <w:r w:rsidRPr="005C7223">
        <w:rPr>
          <w:rFonts w:ascii="Arial" w:hAnsi="Arial" w:cs="Arial"/>
          <w:i/>
          <w:sz w:val="22"/>
          <w:szCs w:val="22"/>
        </w:rPr>
        <w:t>Sustainable Development Goals</w:t>
      </w:r>
      <w:r w:rsidRPr="005C7223">
        <w:rPr>
          <w:rFonts w:ascii="Arial" w:hAnsi="Arial" w:cs="Arial"/>
          <w:sz w:val="22"/>
          <w:szCs w:val="22"/>
        </w:rPr>
        <w:t>”.</w:t>
      </w:r>
      <w:proofErr w:type="gramEnd"/>
      <w:r w:rsidRPr="005C7223">
        <w:rPr>
          <w:rFonts w:ascii="Arial" w:hAnsi="Arial" w:cs="Arial"/>
          <w:sz w:val="22"/>
          <w:szCs w:val="22"/>
        </w:rPr>
        <w:t xml:space="preserve"> </w:t>
      </w:r>
      <w:hyperlink r:id="rId75" w:history="1">
        <w:r w:rsidRPr="005C7223">
          <w:rPr>
            <w:rStyle w:val="Hyperlink"/>
            <w:rFonts w:ascii="Arial" w:hAnsi="Arial" w:cs="Arial"/>
            <w:color w:val="auto"/>
            <w:sz w:val="22"/>
            <w:szCs w:val="22"/>
          </w:rPr>
          <w:t>https://sustainabledevelopment.un.org/?menu=1300</w:t>
        </w:r>
      </w:hyperlink>
    </w:p>
    <w:p w14:paraId="41F19A66"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Accessed 10.11.2018.</w:t>
      </w:r>
      <w:proofErr w:type="gramEnd"/>
    </w:p>
    <w:p w14:paraId="6CBD1C4F" w14:textId="77777777" w:rsidR="009602AD" w:rsidRPr="005C7223" w:rsidRDefault="009602AD" w:rsidP="009602AD">
      <w:pPr>
        <w:rPr>
          <w:rFonts w:ascii="Arial" w:hAnsi="Arial" w:cs="Arial"/>
          <w:sz w:val="22"/>
          <w:szCs w:val="22"/>
        </w:rPr>
      </w:pPr>
    </w:p>
    <w:p w14:paraId="2DF3FA10" w14:textId="77777777" w:rsidR="009602AD" w:rsidRPr="008808A6" w:rsidRDefault="009602AD" w:rsidP="009602AD">
      <w:pPr>
        <w:rPr>
          <w:rFonts w:cs="Arial"/>
          <w:sz w:val="22"/>
          <w:szCs w:val="22"/>
        </w:rPr>
      </w:pPr>
      <w:proofErr w:type="gramStart"/>
      <w:r w:rsidRPr="005C7223">
        <w:rPr>
          <w:rFonts w:ascii="Arial" w:hAnsi="Arial" w:cs="Arial"/>
          <w:sz w:val="22"/>
          <w:szCs w:val="22"/>
        </w:rPr>
        <w:t>Welsh Government.</w:t>
      </w:r>
      <w:proofErr w:type="gramEnd"/>
      <w:r w:rsidRPr="005C7223">
        <w:rPr>
          <w:rFonts w:ascii="Arial" w:hAnsi="Arial" w:cs="Arial"/>
          <w:sz w:val="22"/>
          <w:szCs w:val="22"/>
        </w:rPr>
        <w:t xml:space="preserve"> </w:t>
      </w:r>
      <w:proofErr w:type="gramStart"/>
      <w:r w:rsidRPr="005C7223">
        <w:rPr>
          <w:rFonts w:ascii="Arial" w:hAnsi="Arial" w:cs="Arial"/>
          <w:sz w:val="22"/>
          <w:szCs w:val="22"/>
        </w:rPr>
        <w:t>(2016). “</w:t>
      </w:r>
      <w:r w:rsidRPr="005C7223">
        <w:rPr>
          <w:rFonts w:ascii="Arial" w:hAnsi="Arial" w:cs="Arial"/>
          <w:i/>
          <w:sz w:val="22"/>
          <w:szCs w:val="22"/>
        </w:rPr>
        <w:t>Environment (</w:t>
      </w:r>
      <w:r w:rsidRPr="008808A6">
        <w:rPr>
          <w:rFonts w:ascii="Arial" w:hAnsi="Arial" w:cs="Arial"/>
          <w:i/>
          <w:sz w:val="22"/>
          <w:szCs w:val="22"/>
        </w:rPr>
        <w:t>Wales) Act 2016</w:t>
      </w:r>
      <w:r w:rsidRPr="008808A6">
        <w:rPr>
          <w:rFonts w:ascii="Arial" w:hAnsi="Arial" w:cs="Arial"/>
          <w:sz w:val="22"/>
          <w:szCs w:val="22"/>
        </w:rPr>
        <w:t>”.</w:t>
      </w:r>
      <w:proofErr w:type="gramEnd"/>
      <w:r w:rsidRPr="008808A6">
        <w:rPr>
          <w:rFonts w:ascii="Arial" w:hAnsi="Arial" w:cs="Arial"/>
          <w:sz w:val="22"/>
          <w:szCs w:val="22"/>
        </w:rPr>
        <w:t xml:space="preserve"> </w:t>
      </w:r>
      <w:proofErr w:type="gramStart"/>
      <w:r w:rsidRPr="008808A6">
        <w:rPr>
          <w:rFonts w:ascii="Arial" w:hAnsi="Arial" w:cs="Arial"/>
          <w:sz w:val="22"/>
          <w:szCs w:val="22"/>
        </w:rPr>
        <w:t>Welsh Government.</w:t>
      </w:r>
      <w:proofErr w:type="gramEnd"/>
      <w:r w:rsidRPr="008808A6">
        <w:rPr>
          <w:rFonts w:ascii="Arial" w:hAnsi="Arial" w:cs="Arial"/>
          <w:sz w:val="22"/>
          <w:szCs w:val="22"/>
        </w:rPr>
        <w:t xml:space="preserve"> </w:t>
      </w:r>
      <w:hyperlink r:id="rId76" w:history="1">
        <w:r w:rsidRPr="008808A6">
          <w:rPr>
            <w:rStyle w:val="Hyperlink"/>
            <w:rFonts w:cs="Arial"/>
            <w:color w:val="auto"/>
            <w:sz w:val="22"/>
            <w:szCs w:val="22"/>
          </w:rPr>
          <w:t>http://www.legislation.gov.uk/anaw/2016/3/contents/enacted</w:t>
        </w:r>
      </w:hyperlink>
    </w:p>
    <w:p w14:paraId="03CCF8EE" w14:textId="77777777" w:rsidR="009602AD" w:rsidRPr="008808A6" w:rsidRDefault="009602AD" w:rsidP="009602AD">
      <w:pPr>
        <w:rPr>
          <w:rFonts w:ascii="Arial" w:hAnsi="Arial" w:cs="Arial"/>
          <w:sz w:val="22"/>
          <w:szCs w:val="22"/>
        </w:rPr>
      </w:pPr>
      <w:proofErr w:type="gramStart"/>
      <w:r w:rsidRPr="008808A6">
        <w:rPr>
          <w:rFonts w:ascii="Arial" w:hAnsi="Arial" w:cs="Arial"/>
          <w:sz w:val="22"/>
          <w:szCs w:val="22"/>
        </w:rPr>
        <w:t>Published 21.03.2016, retrieved 08.04.2019.</w:t>
      </w:r>
      <w:proofErr w:type="gramEnd"/>
    </w:p>
    <w:p w14:paraId="69767004" w14:textId="77777777" w:rsidR="009602AD" w:rsidRPr="005C7223" w:rsidRDefault="009602AD" w:rsidP="009602AD">
      <w:pPr>
        <w:rPr>
          <w:rFonts w:ascii="Arial" w:hAnsi="Arial" w:cs="Arial"/>
          <w:sz w:val="22"/>
          <w:szCs w:val="22"/>
        </w:rPr>
      </w:pPr>
    </w:p>
    <w:p w14:paraId="7FB43413"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Wikipedia.</w:t>
      </w:r>
      <w:proofErr w:type="gramEnd"/>
      <w:r w:rsidRPr="005C7223">
        <w:rPr>
          <w:rFonts w:ascii="Arial" w:hAnsi="Arial" w:cs="Arial"/>
          <w:sz w:val="22"/>
          <w:szCs w:val="22"/>
        </w:rPr>
        <w:t xml:space="preserve"> </w:t>
      </w:r>
      <w:proofErr w:type="gramStart"/>
      <w:r w:rsidRPr="005C7223">
        <w:rPr>
          <w:rFonts w:ascii="Arial" w:hAnsi="Arial" w:cs="Arial"/>
          <w:sz w:val="22"/>
          <w:szCs w:val="22"/>
        </w:rPr>
        <w:t>(2019). “</w:t>
      </w:r>
      <w:r w:rsidRPr="005C7223">
        <w:rPr>
          <w:rFonts w:ascii="Arial" w:hAnsi="Arial" w:cs="Arial"/>
          <w:i/>
          <w:sz w:val="22"/>
          <w:szCs w:val="22"/>
        </w:rPr>
        <w:t>Albert Einstein</w:t>
      </w:r>
      <w:r w:rsidRPr="005C7223">
        <w:rPr>
          <w:rFonts w:ascii="Arial" w:hAnsi="Arial" w:cs="Arial"/>
          <w:sz w:val="22"/>
          <w:szCs w:val="22"/>
        </w:rPr>
        <w:t>”.</w:t>
      </w:r>
      <w:proofErr w:type="gramEnd"/>
    </w:p>
    <w:p w14:paraId="3F3EA8F3" w14:textId="77777777" w:rsidR="009602AD" w:rsidRPr="005C7223" w:rsidRDefault="00542C99" w:rsidP="009602AD">
      <w:pPr>
        <w:rPr>
          <w:rFonts w:ascii="Arial" w:hAnsi="Arial" w:cs="Arial"/>
          <w:sz w:val="22"/>
          <w:szCs w:val="22"/>
        </w:rPr>
      </w:pPr>
      <w:hyperlink r:id="rId77" w:history="1">
        <w:r w:rsidR="009602AD" w:rsidRPr="005C7223">
          <w:rPr>
            <w:rStyle w:val="Hyperlink"/>
            <w:rFonts w:ascii="Arial" w:hAnsi="Arial" w:cs="Arial"/>
            <w:color w:val="auto"/>
            <w:sz w:val="22"/>
            <w:szCs w:val="22"/>
          </w:rPr>
          <w:t>https://en.wikipedia.org/wiki/Albert_Einstein</w:t>
        </w:r>
      </w:hyperlink>
    </w:p>
    <w:p w14:paraId="61E4496B"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Accessed 02.06.2019.</w:t>
      </w:r>
      <w:proofErr w:type="gramEnd"/>
    </w:p>
    <w:p w14:paraId="0DE1713B" w14:textId="77777777" w:rsidR="009602AD" w:rsidRPr="005C7223" w:rsidRDefault="009602AD" w:rsidP="009602AD">
      <w:pPr>
        <w:rPr>
          <w:rFonts w:ascii="Arial" w:hAnsi="Arial" w:cs="Arial"/>
          <w:sz w:val="22"/>
          <w:szCs w:val="22"/>
        </w:rPr>
      </w:pPr>
    </w:p>
    <w:p w14:paraId="1CC1925E"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Wikipedia.</w:t>
      </w:r>
      <w:proofErr w:type="gramEnd"/>
      <w:r w:rsidRPr="005C7223">
        <w:rPr>
          <w:rFonts w:ascii="Arial" w:hAnsi="Arial" w:cs="Arial"/>
          <w:sz w:val="22"/>
          <w:szCs w:val="22"/>
        </w:rPr>
        <w:t xml:space="preserve"> </w:t>
      </w:r>
      <w:proofErr w:type="gramStart"/>
      <w:r w:rsidRPr="005C7223">
        <w:rPr>
          <w:rFonts w:ascii="Arial" w:hAnsi="Arial" w:cs="Arial"/>
          <w:sz w:val="22"/>
          <w:szCs w:val="22"/>
        </w:rPr>
        <w:t>(2019). “</w:t>
      </w:r>
      <w:r w:rsidRPr="005C7223">
        <w:rPr>
          <w:rFonts w:ascii="Arial" w:hAnsi="Arial" w:cs="Arial"/>
          <w:i/>
          <w:sz w:val="22"/>
          <w:szCs w:val="22"/>
        </w:rPr>
        <w:t>James Lovelock</w:t>
      </w:r>
      <w:r w:rsidRPr="005C7223">
        <w:rPr>
          <w:rFonts w:ascii="Arial" w:hAnsi="Arial" w:cs="Arial"/>
          <w:sz w:val="22"/>
          <w:szCs w:val="22"/>
        </w:rPr>
        <w:t>”.</w:t>
      </w:r>
      <w:proofErr w:type="gramEnd"/>
    </w:p>
    <w:p w14:paraId="4918E0E3" w14:textId="77777777" w:rsidR="009602AD" w:rsidRPr="005C7223" w:rsidRDefault="00542C99" w:rsidP="009602AD">
      <w:pPr>
        <w:rPr>
          <w:rFonts w:ascii="Arial" w:hAnsi="Arial" w:cs="Arial"/>
          <w:sz w:val="22"/>
          <w:szCs w:val="22"/>
        </w:rPr>
      </w:pPr>
      <w:hyperlink r:id="rId78" w:history="1">
        <w:r w:rsidR="009602AD" w:rsidRPr="005C7223">
          <w:rPr>
            <w:rStyle w:val="Hyperlink"/>
            <w:rFonts w:ascii="Arial" w:hAnsi="Arial" w:cs="Arial"/>
            <w:color w:val="auto"/>
            <w:sz w:val="22"/>
            <w:szCs w:val="22"/>
          </w:rPr>
          <w:t>https://en.wikipedia.org/wiki/James_Lovelock</w:t>
        </w:r>
      </w:hyperlink>
    </w:p>
    <w:p w14:paraId="5A783BE8"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Accessed 08.06.2019.</w:t>
      </w:r>
      <w:proofErr w:type="gramEnd"/>
    </w:p>
    <w:p w14:paraId="519F0C25" w14:textId="77777777" w:rsidR="009602AD" w:rsidRPr="005C7223" w:rsidRDefault="009602AD" w:rsidP="009602AD">
      <w:pPr>
        <w:rPr>
          <w:rFonts w:ascii="Arial" w:hAnsi="Arial" w:cs="Arial"/>
          <w:sz w:val="22"/>
          <w:szCs w:val="22"/>
          <w:highlight w:val="green"/>
        </w:rPr>
      </w:pPr>
    </w:p>
    <w:p w14:paraId="5DA1D19D"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Wikipedia.</w:t>
      </w:r>
      <w:proofErr w:type="gramEnd"/>
      <w:r w:rsidRPr="005C7223">
        <w:rPr>
          <w:rFonts w:ascii="Arial" w:hAnsi="Arial" w:cs="Arial"/>
          <w:sz w:val="22"/>
          <w:szCs w:val="22"/>
        </w:rPr>
        <w:t xml:space="preserve"> </w:t>
      </w:r>
      <w:proofErr w:type="gramStart"/>
      <w:r w:rsidRPr="005C7223">
        <w:rPr>
          <w:rFonts w:ascii="Arial" w:hAnsi="Arial" w:cs="Arial"/>
          <w:sz w:val="22"/>
          <w:szCs w:val="22"/>
        </w:rPr>
        <w:t>(2019). “</w:t>
      </w:r>
      <w:r w:rsidRPr="005C7223">
        <w:rPr>
          <w:rFonts w:ascii="Arial" w:hAnsi="Arial" w:cs="Arial"/>
          <w:i/>
          <w:sz w:val="22"/>
          <w:szCs w:val="22"/>
        </w:rPr>
        <w:t>National Parks of the United Kingdom”.</w:t>
      </w:r>
      <w:proofErr w:type="gramEnd"/>
      <w:r w:rsidRPr="005C7223">
        <w:rPr>
          <w:rFonts w:ascii="Arial" w:hAnsi="Arial" w:cs="Arial"/>
          <w:sz w:val="22"/>
          <w:szCs w:val="22"/>
        </w:rPr>
        <w:t xml:space="preserve"> </w:t>
      </w:r>
      <w:hyperlink r:id="rId79" w:history="1">
        <w:r w:rsidRPr="005C7223">
          <w:rPr>
            <w:rStyle w:val="Hyperlink"/>
            <w:rFonts w:ascii="Arial" w:hAnsi="Arial" w:cs="Arial"/>
            <w:color w:val="auto"/>
            <w:sz w:val="22"/>
            <w:szCs w:val="22"/>
          </w:rPr>
          <w:t>https://en.wikipedia.org/wiki/National_parks_of_the_United_Kingdom</w:t>
        </w:r>
      </w:hyperlink>
    </w:p>
    <w:p w14:paraId="23F35CA3"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Accessed 04.06.2019.</w:t>
      </w:r>
      <w:proofErr w:type="gramEnd"/>
    </w:p>
    <w:p w14:paraId="4A35A292" w14:textId="77777777" w:rsidR="009602AD" w:rsidRPr="005C7223" w:rsidRDefault="009602AD" w:rsidP="009602AD">
      <w:pPr>
        <w:rPr>
          <w:rFonts w:ascii="Arial" w:hAnsi="Arial" w:cs="Arial"/>
          <w:sz w:val="22"/>
          <w:szCs w:val="22"/>
        </w:rPr>
      </w:pPr>
    </w:p>
    <w:p w14:paraId="06AA8E37"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Wikipedia.</w:t>
      </w:r>
      <w:proofErr w:type="gramEnd"/>
      <w:r w:rsidRPr="005C7223">
        <w:rPr>
          <w:rFonts w:ascii="Arial" w:hAnsi="Arial" w:cs="Arial"/>
          <w:sz w:val="22"/>
          <w:szCs w:val="22"/>
        </w:rPr>
        <w:t xml:space="preserve"> </w:t>
      </w:r>
      <w:proofErr w:type="gramStart"/>
      <w:r w:rsidRPr="005C7223">
        <w:rPr>
          <w:rFonts w:ascii="Arial" w:hAnsi="Arial" w:cs="Arial"/>
          <w:sz w:val="22"/>
          <w:szCs w:val="22"/>
        </w:rPr>
        <w:t>(2019). “</w:t>
      </w:r>
      <w:r w:rsidRPr="005C7223">
        <w:rPr>
          <w:rFonts w:ascii="Arial" w:hAnsi="Arial" w:cs="Arial"/>
          <w:i/>
          <w:sz w:val="22"/>
          <w:szCs w:val="22"/>
        </w:rPr>
        <w:t>Religious and philosophical views of Albert Einstein</w:t>
      </w:r>
      <w:r w:rsidRPr="005C7223">
        <w:rPr>
          <w:rFonts w:ascii="Arial" w:hAnsi="Arial" w:cs="Arial"/>
          <w:sz w:val="22"/>
          <w:szCs w:val="22"/>
        </w:rPr>
        <w:t>”.</w:t>
      </w:r>
      <w:proofErr w:type="gramEnd"/>
    </w:p>
    <w:p w14:paraId="581E78EB" w14:textId="77777777" w:rsidR="009602AD" w:rsidRPr="005C7223" w:rsidRDefault="00542C99" w:rsidP="009602AD">
      <w:pPr>
        <w:rPr>
          <w:rFonts w:ascii="Arial" w:hAnsi="Arial" w:cs="Arial"/>
          <w:sz w:val="22"/>
          <w:szCs w:val="22"/>
        </w:rPr>
      </w:pPr>
      <w:hyperlink r:id="rId80" w:anchor="Jewish_identity" w:history="1">
        <w:r w:rsidR="009602AD" w:rsidRPr="005C7223">
          <w:rPr>
            <w:rStyle w:val="Hyperlink"/>
            <w:rFonts w:ascii="Arial" w:hAnsi="Arial" w:cs="Arial"/>
            <w:color w:val="auto"/>
            <w:sz w:val="22"/>
            <w:szCs w:val="22"/>
          </w:rPr>
          <w:t>https://en.wikipedia.org/wiki/Religious_and_philosophical_views_of_Albert_Einstein#Jewish_identity</w:t>
        </w:r>
      </w:hyperlink>
    </w:p>
    <w:p w14:paraId="2411BE44"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Accessed 02.06.2019.</w:t>
      </w:r>
      <w:proofErr w:type="gramEnd"/>
    </w:p>
    <w:p w14:paraId="57BD09F3" w14:textId="77777777" w:rsidR="009602AD" w:rsidRPr="005C7223" w:rsidRDefault="009602AD" w:rsidP="009602AD">
      <w:pPr>
        <w:rPr>
          <w:rFonts w:ascii="Arial" w:hAnsi="Arial" w:cs="Arial"/>
          <w:sz w:val="22"/>
          <w:szCs w:val="22"/>
        </w:rPr>
      </w:pPr>
    </w:p>
    <w:p w14:paraId="0A33818D"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Wikipedia.</w:t>
      </w:r>
      <w:proofErr w:type="gramEnd"/>
      <w:r w:rsidRPr="005C7223">
        <w:rPr>
          <w:rFonts w:ascii="Arial" w:hAnsi="Arial" w:cs="Arial"/>
          <w:sz w:val="22"/>
          <w:szCs w:val="22"/>
        </w:rPr>
        <w:t xml:space="preserve"> (2019). “</w:t>
      </w:r>
      <w:r w:rsidRPr="005C7223">
        <w:rPr>
          <w:rFonts w:ascii="Arial" w:hAnsi="Arial" w:cs="Arial"/>
          <w:i/>
          <w:sz w:val="22"/>
          <w:szCs w:val="22"/>
        </w:rPr>
        <w:t>Think globally, act locally</w:t>
      </w:r>
      <w:r w:rsidRPr="005C7223">
        <w:rPr>
          <w:rFonts w:ascii="Arial" w:hAnsi="Arial" w:cs="Arial"/>
          <w:sz w:val="22"/>
          <w:szCs w:val="22"/>
        </w:rPr>
        <w:t xml:space="preserve">”. </w:t>
      </w:r>
    </w:p>
    <w:p w14:paraId="74FDC2A1" w14:textId="77777777" w:rsidR="009602AD" w:rsidRPr="005C7223" w:rsidRDefault="00542C99" w:rsidP="009602AD">
      <w:pPr>
        <w:rPr>
          <w:rFonts w:ascii="Arial" w:hAnsi="Arial" w:cs="Arial"/>
          <w:sz w:val="22"/>
          <w:szCs w:val="22"/>
        </w:rPr>
      </w:pPr>
      <w:hyperlink r:id="rId81" w:history="1">
        <w:r w:rsidR="009602AD" w:rsidRPr="005C7223">
          <w:rPr>
            <w:rStyle w:val="Hyperlink"/>
            <w:rFonts w:ascii="Arial" w:hAnsi="Arial" w:cs="Arial"/>
            <w:color w:val="auto"/>
            <w:sz w:val="22"/>
            <w:szCs w:val="22"/>
          </w:rPr>
          <w:t>https://en.wikipedia.org/wiki/Think_globally,_act_locally</w:t>
        </w:r>
      </w:hyperlink>
    </w:p>
    <w:p w14:paraId="46209479"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Accessed 02.06.2019.</w:t>
      </w:r>
      <w:proofErr w:type="gramEnd"/>
    </w:p>
    <w:p w14:paraId="6AECB4B4" w14:textId="77777777" w:rsidR="009602AD" w:rsidRPr="005C7223" w:rsidRDefault="009602AD" w:rsidP="009602AD">
      <w:pPr>
        <w:rPr>
          <w:rFonts w:ascii="Arial" w:hAnsi="Arial" w:cs="Arial"/>
          <w:sz w:val="22"/>
          <w:szCs w:val="22"/>
        </w:rPr>
      </w:pPr>
    </w:p>
    <w:p w14:paraId="15DD59ED"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Wikipedia.</w:t>
      </w:r>
      <w:proofErr w:type="gramEnd"/>
      <w:r w:rsidRPr="005C7223">
        <w:rPr>
          <w:rFonts w:ascii="Arial" w:hAnsi="Arial" w:cs="Arial"/>
          <w:sz w:val="22"/>
          <w:szCs w:val="22"/>
        </w:rPr>
        <w:t xml:space="preserve"> </w:t>
      </w:r>
      <w:proofErr w:type="gramStart"/>
      <w:r w:rsidRPr="005C7223">
        <w:rPr>
          <w:rFonts w:ascii="Arial" w:hAnsi="Arial" w:cs="Arial"/>
          <w:sz w:val="22"/>
          <w:szCs w:val="22"/>
        </w:rPr>
        <w:t>(2019). “</w:t>
      </w:r>
      <w:r w:rsidRPr="005C7223">
        <w:rPr>
          <w:rFonts w:ascii="Arial" w:hAnsi="Arial" w:cs="Arial"/>
          <w:i/>
          <w:sz w:val="22"/>
          <w:szCs w:val="22"/>
        </w:rPr>
        <w:t>United Nations</w:t>
      </w:r>
      <w:r w:rsidRPr="005C7223">
        <w:rPr>
          <w:rFonts w:ascii="Arial" w:hAnsi="Arial" w:cs="Arial"/>
          <w:sz w:val="22"/>
          <w:szCs w:val="22"/>
        </w:rPr>
        <w:t>”.</w:t>
      </w:r>
      <w:proofErr w:type="gramEnd"/>
    </w:p>
    <w:p w14:paraId="67CF8860" w14:textId="77777777" w:rsidR="009602AD" w:rsidRPr="005C7223" w:rsidRDefault="00542C99" w:rsidP="009602AD">
      <w:pPr>
        <w:rPr>
          <w:rFonts w:ascii="Arial" w:hAnsi="Arial" w:cs="Arial"/>
          <w:sz w:val="22"/>
          <w:szCs w:val="22"/>
        </w:rPr>
      </w:pPr>
      <w:hyperlink r:id="rId82" w:history="1">
        <w:r w:rsidR="009602AD" w:rsidRPr="005C7223">
          <w:rPr>
            <w:rStyle w:val="Hyperlink"/>
            <w:rFonts w:ascii="Arial" w:hAnsi="Arial" w:cs="Arial"/>
            <w:color w:val="auto"/>
            <w:sz w:val="22"/>
            <w:szCs w:val="22"/>
          </w:rPr>
          <w:t>https://en.wikipedia.org/wiki/United_Nations</w:t>
        </w:r>
      </w:hyperlink>
    </w:p>
    <w:p w14:paraId="1FAFBC52"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Accessed 03.06.2019.</w:t>
      </w:r>
      <w:proofErr w:type="gramEnd"/>
    </w:p>
    <w:p w14:paraId="33D8496A" w14:textId="77777777" w:rsidR="009602AD" w:rsidRPr="005C7223" w:rsidRDefault="009602AD" w:rsidP="009602AD">
      <w:pPr>
        <w:rPr>
          <w:rFonts w:ascii="Arial" w:hAnsi="Arial" w:cs="Arial"/>
          <w:sz w:val="22"/>
          <w:szCs w:val="22"/>
        </w:rPr>
      </w:pPr>
    </w:p>
    <w:p w14:paraId="0B85471F" w14:textId="77777777" w:rsidR="009602AD" w:rsidRPr="005C7223" w:rsidRDefault="009602AD" w:rsidP="009602AD">
      <w:pPr>
        <w:rPr>
          <w:rFonts w:ascii="Arial" w:hAnsi="Arial" w:cs="Arial"/>
          <w:sz w:val="22"/>
          <w:szCs w:val="22"/>
        </w:rPr>
      </w:pPr>
      <w:r w:rsidRPr="005C7223">
        <w:rPr>
          <w:rFonts w:ascii="Arial" w:hAnsi="Arial" w:cs="Arial"/>
          <w:sz w:val="22"/>
          <w:szCs w:val="22"/>
        </w:rPr>
        <w:t xml:space="preserve">Willard, B. (2013). </w:t>
      </w:r>
      <w:proofErr w:type="gramStart"/>
      <w:r w:rsidRPr="005C7223">
        <w:rPr>
          <w:rFonts w:ascii="Arial" w:hAnsi="Arial" w:cs="Arial"/>
          <w:sz w:val="22"/>
          <w:szCs w:val="22"/>
        </w:rPr>
        <w:t>“</w:t>
      </w:r>
      <w:r w:rsidRPr="005C7223">
        <w:rPr>
          <w:rFonts w:ascii="Arial" w:hAnsi="Arial" w:cs="Arial"/>
          <w:i/>
          <w:sz w:val="22"/>
          <w:szCs w:val="22"/>
        </w:rPr>
        <w:t>The Business Case for Sustainability</w:t>
      </w:r>
      <w:r w:rsidRPr="005C7223">
        <w:rPr>
          <w:rFonts w:ascii="Arial" w:hAnsi="Arial" w:cs="Arial"/>
          <w:sz w:val="22"/>
          <w:szCs w:val="22"/>
        </w:rPr>
        <w:t>”.</w:t>
      </w:r>
      <w:proofErr w:type="gramEnd"/>
      <w:r w:rsidRPr="005C7223">
        <w:rPr>
          <w:rFonts w:ascii="Arial" w:hAnsi="Arial" w:cs="Arial"/>
          <w:sz w:val="22"/>
          <w:szCs w:val="22"/>
        </w:rPr>
        <w:t xml:space="preserve"> </w:t>
      </w:r>
      <w:hyperlink r:id="rId83" w:history="1">
        <w:r w:rsidRPr="005C7223">
          <w:rPr>
            <w:rStyle w:val="Hyperlink"/>
            <w:rFonts w:ascii="Arial" w:hAnsi="Arial" w:cs="Arial"/>
            <w:color w:val="auto"/>
            <w:sz w:val="22"/>
            <w:szCs w:val="22"/>
          </w:rPr>
          <w:t>https://www.youtube.com/watch?v=TWOVY1Q_otA</w:t>
        </w:r>
      </w:hyperlink>
    </w:p>
    <w:p w14:paraId="13061B0D" w14:textId="77777777" w:rsidR="009602AD" w:rsidRPr="005C7223" w:rsidRDefault="009602AD" w:rsidP="009602AD">
      <w:pPr>
        <w:rPr>
          <w:rFonts w:ascii="Arial" w:hAnsi="Arial" w:cs="Arial"/>
          <w:sz w:val="22"/>
          <w:szCs w:val="22"/>
        </w:rPr>
      </w:pPr>
      <w:proofErr w:type="gramStart"/>
      <w:r w:rsidRPr="005C7223">
        <w:rPr>
          <w:rFonts w:ascii="Arial" w:hAnsi="Arial" w:cs="Arial"/>
          <w:sz w:val="22"/>
          <w:szCs w:val="22"/>
        </w:rPr>
        <w:t>Published 18.06.2013, accessed 05.04.2019.</w:t>
      </w:r>
      <w:proofErr w:type="gramEnd"/>
    </w:p>
    <w:p w14:paraId="6C486A55" w14:textId="77777777" w:rsidR="009602AD" w:rsidRPr="005C7223" w:rsidRDefault="009602AD" w:rsidP="009602AD">
      <w:pPr>
        <w:rPr>
          <w:rFonts w:ascii="Arial" w:hAnsi="Arial" w:cs="Arial"/>
          <w:sz w:val="22"/>
          <w:szCs w:val="22"/>
        </w:rPr>
      </w:pPr>
    </w:p>
    <w:p w14:paraId="312429F4" w14:textId="77777777" w:rsidR="009602AD" w:rsidRPr="005C7223" w:rsidRDefault="009602AD" w:rsidP="009602AD">
      <w:pPr>
        <w:pStyle w:val="BodyText"/>
        <w:rPr>
          <w:rFonts w:ascii="Arial" w:hAnsi="Arial" w:cs="Arial"/>
          <w:sz w:val="22"/>
          <w:szCs w:val="22"/>
        </w:rPr>
      </w:pPr>
    </w:p>
    <w:p w14:paraId="536A3ED8" w14:textId="77777777" w:rsidR="009602AD" w:rsidRPr="005C7223" w:rsidRDefault="009602AD" w:rsidP="009602AD">
      <w:pPr>
        <w:pStyle w:val="BodyText"/>
        <w:rPr>
          <w:rFonts w:ascii="Arial" w:hAnsi="Arial" w:cs="Arial"/>
          <w:sz w:val="22"/>
          <w:szCs w:val="22"/>
        </w:rPr>
      </w:pPr>
    </w:p>
    <w:p w14:paraId="0B331F17" w14:textId="6C948C62" w:rsidR="009602AD" w:rsidRPr="00CD4387" w:rsidRDefault="009602AD" w:rsidP="009602AD">
      <w:pPr>
        <w:pStyle w:val="BodyText"/>
        <w:jc w:val="center"/>
        <w:rPr>
          <w:rFonts w:ascii="Arial" w:hAnsi="Arial" w:cs="Arial"/>
          <w:sz w:val="22"/>
          <w:szCs w:val="22"/>
        </w:rPr>
      </w:pPr>
      <w:r>
        <w:rPr>
          <w:rFonts w:ascii="Arial" w:hAnsi="Arial" w:cs="Arial"/>
          <w:sz w:val="22"/>
          <w:szCs w:val="22"/>
        </w:rPr>
        <w:t>- - - - -</w:t>
      </w:r>
    </w:p>
    <w:sectPr w:rsidR="009602AD" w:rsidRPr="00CD4387" w:rsidSect="006C5221">
      <w:footerReference w:type="default" r:id="rId84"/>
      <w:pgSz w:w="11894" w:h="16834"/>
      <w:pgMar w:top="1134" w:right="1121" w:bottom="1135" w:left="1134"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391143" w14:textId="77777777" w:rsidR="00542C99" w:rsidRDefault="00542C99">
      <w:r>
        <w:separator/>
      </w:r>
    </w:p>
  </w:endnote>
  <w:endnote w:type="continuationSeparator" w:id="0">
    <w:p w14:paraId="3AA699C2" w14:textId="77777777" w:rsidR="00542C99" w:rsidRDefault="00542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EAB226" w14:textId="6A3EA35D" w:rsidR="009602AD" w:rsidRPr="009602AD" w:rsidRDefault="009602AD" w:rsidP="00323656">
    <w:pPr>
      <w:jc w:val="right"/>
      <w:rPr>
        <w:rFonts w:ascii="Arial" w:hAnsi="Arial" w:cs="Arial"/>
        <w:sz w:val="22"/>
        <w:szCs w:val="22"/>
      </w:rPr>
    </w:pPr>
    <w:r w:rsidRPr="009602AD">
      <w:rPr>
        <w:rFonts w:ascii="Arial" w:hAnsi="Arial" w:cs="Arial"/>
        <w:noProof/>
        <w:sz w:val="22"/>
        <w:szCs w:val="22"/>
      </w:rPr>
      <mc:AlternateContent>
        <mc:Choice Requires="wps">
          <w:drawing>
            <wp:anchor distT="0" distB="0" distL="114300" distR="114300" simplePos="0" relativeHeight="251659264" behindDoc="0" locked="0" layoutInCell="1" allowOverlap="1" wp14:anchorId="78BD4B92" wp14:editId="6A9B8D9C">
              <wp:simplePos x="0" y="0"/>
              <wp:positionH relativeFrom="page">
                <wp:posOffset>720090</wp:posOffset>
              </wp:positionH>
              <wp:positionV relativeFrom="page">
                <wp:posOffset>10231297</wp:posOffset>
              </wp:positionV>
              <wp:extent cx="5029200" cy="260985"/>
              <wp:effectExtent l="0" t="0" r="0" b="5715"/>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F8C53FC" w14:textId="77777777" w:rsidR="009602AD" w:rsidRPr="009602AD" w:rsidRDefault="009602AD" w:rsidP="00897388">
                          <w:pPr>
                            <w:rPr>
                              <w:rFonts w:ascii="Arial" w:hAnsi="Arial" w:cs="Arial"/>
                            </w:rPr>
                          </w:pPr>
                          <w:r w:rsidRPr="009602AD">
                            <w:rPr>
                              <w:rFonts w:ascii="Arial" w:hAnsi="Arial" w:cs="Arial"/>
                            </w:rPr>
                            <w:fldChar w:fldCharType="begin"/>
                          </w:r>
                          <w:r w:rsidRPr="009602AD">
                            <w:rPr>
                              <w:rFonts w:ascii="Arial" w:hAnsi="Arial" w:cs="Arial"/>
                            </w:rPr>
                            <w:instrText xml:space="preserve"> AUTHOR  \* FirstCap  \* MERGEFORMAT </w:instrText>
                          </w:r>
                          <w:r w:rsidRPr="009602AD">
                            <w:rPr>
                              <w:rFonts w:ascii="Arial" w:hAnsi="Arial" w:cs="Arial"/>
                            </w:rPr>
                            <w:fldChar w:fldCharType="separate"/>
                          </w:r>
                          <w:r w:rsidRPr="009602AD">
                            <w:rPr>
                              <w:rFonts w:ascii="Arial" w:hAnsi="Arial" w:cs="Arial"/>
                              <w:noProof/>
                            </w:rPr>
                            <w:t>Lemon, Natalie</w:t>
                          </w:r>
                          <w:r w:rsidRPr="009602AD">
                            <w:rPr>
                              <w:rFonts w:ascii="Arial" w:hAnsi="Arial" w:cs="Arial"/>
                              <w:noProof/>
                            </w:rPr>
                            <w:fldChar w:fldCharType="end"/>
                          </w:r>
                          <w:r w:rsidRPr="009602AD">
                            <w:rPr>
                              <w:rFonts w:ascii="Arial" w:hAnsi="Arial" w:cs="Arial"/>
                            </w:rPr>
                            <w:t xml:space="preserve">, </w:t>
                          </w:r>
                          <w:r w:rsidRPr="009602AD">
                            <w:rPr>
                              <w:rFonts w:ascii="Arial" w:hAnsi="Arial" w:cs="Arial"/>
                            </w:rPr>
                            <w:fldChar w:fldCharType="begin"/>
                          </w:r>
                          <w:r w:rsidRPr="009602AD">
                            <w:rPr>
                              <w:rFonts w:ascii="Arial" w:hAnsi="Arial" w:cs="Arial"/>
                            </w:rPr>
                            <w:instrText xml:space="preserve"> DATE   \* MERGEFORMAT </w:instrText>
                          </w:r>
                          <w:r w:rsidRPr="009602AD">
                            <w:rPr>
                              <w:rFonts w:ascii="Arial" w:hAnsi="Arial" w:cs="Arial"/>
                            </w:rPr>
                            <w:fldChar w:fldCharType="separate"/>
                          </w:r>
                          <w:r w:rsidR="00F3676E">
                            <w:rPr>
                              <w:rFonts w:ascii="Arial" w:hAnsi="Arial" w:cs="Arial"/>
                              <w:noProof/>
                            </w:rPr>
                            <w:t>08/06/2019</w:t>
                          </w:r>
                          <w:r w:rsidRPr="009602AD">
                            <w:rPr>
                              <w:rFonts w:ascii="Arial" w:hAnsi="Arial" w:cs="Arial"/>
                              <w:noProof/>
                            </w:rPr>
                            <w:fldChar w:fldCharType="end"/>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56.7pt;margin-top:805.6pt;width:396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" stroked="f" strokecolor="#005541" strokeweight="1pt">
              <v:textbox inset="0">
                <w:txbxContent>
                  <w:p w14:paraId="6F8C53FC" w14:textId="77777777" w:rsidR="009602AD" w:rsidRPr="009602AD" w:rsidRDefault="009602AD" w:rsidP="00897388">
                    <w:pPr>
                      <w:rPr>
                        <w:rFonts w:ascii="Arial" w:hAnsi="Arial" w:cs="Arial"/>
                      </w:rPr>
                    </w:pPr>
                    <w:r w:rsidRPr="009602AD">
                      <w:rPr>
                        <w:rFonts w:ascii="Arial" w:hAnsi="Arial" w:cs="Arial"/>
                      </w:rPr>
                      <w:fldChar w:fldCharType="begin"/>
                    </w:r>
                    <w:r w:rsidRPr="009602AD">
                      <w:rPr>
                        <w:rFonts w:ascii="Arial" w:hAnsi="Arial" w:cs="Arial"/>
                      </w:rPr>
                      <w:instrText xml:space="preserve"> AUTHOR  \* FirstCap  \* MERGEFORMAT </w:instrText>
                    </w:r>
                    <w:r w:rsidRPr="009602AD">
                      <w:rPr>
                        <w:rFonts w:ascii="Arial" w:hAnsi="Arial" w:cs="Arial"/>
                      </w:rPr>
                      <w:fldChar w:fldCharType="separate"/>
                    </w:r>
                    <w:r w:rsidRPr="009602AD">
                      <w:rPr>
                        <w:rFonts w:ascii="Arial" w:hAnsi="Arial" w:cs="Arial"/>
                        <w:noProof/>
                      </w:rPr>
                      <w:t>Lemon, Natalie</w:t>
                    </w:r>
                    <w:r w:rsidRPr="009602AD">
                      <w:rPr>
                        <w:rFonts w:ascii="Arial" w:hAnsi="Arial" w:cs="Arial"/>
                        <w:noProof/>
                      </w:rPr>
                      <w:fldChar w:fldCharType="end"/>
                    </w:r>
                    <w:r w:rsidRPr="009602AD">
                      <w:rPr>
                        <w:rFonts w:ascii="Arial" w:hAnsi="Arial" w:cs="Arial"/>
                      </w:rPr>
                      <w:t xml:space="preserve">, </w:t>
                    </w:r>
                    <w:r w:rsidRPr="009602AD">
                      <w:rPr>
                        <w:rFonts w:ascii="Arial" w:hAnsi="Arial" w:cs="Arial"/>
                      </w:rPr>
                      <w:fldChar w:fldCharType="begin"/>
                    </w:r>
                    <w:r w:rsidRPr="009602AD">
                      <w:rPr>
                        <w:rFonts w:ascii="Arial" w:hAnsi="Arial" w:cs="Arial"/>
                      </w:rPr>
                      <w:instrText xml:space="preserve"> DATE   \* MERGEFORMAT </w:instrText>
                    </w:r>
                    <w:r w:rsidRPr="009602AD">
                      <w:rPr>
                        <w:rFonts w:ascii="Arial" w:hAnsi="Arial" w:cs="Arial"/>
                      </w:rPr>
                      <w:fldChar w:fldCharType="separate"/>
                    </w:r>
                    <w:r w:rsidR="00F3676E">
                      <w:rPr>
                        <w:rFonts w:ascii="Arial" w:hAnsi="Arial" w:cs="Arial"/>
                        <w:noProof/>
                      </w:rPr>
                      <w:t>08/06/2019</w:t>
                    </w:r>
                    <w:r w:rsidRPr="009602AD">
                      <w:rPr>
                        <w:rFonts w:ascii="Arial" w:hAnsi="Arial" w:cs="Arial"/>
                        <w:noProof/>
                      </w:rPr>
                      <w:fldChar w:fldCharType="end"/>
                    </w:r>
                  </w:p>
                </w:txbxContent>
              </v:textbox>
              <w10:wrap anchorx="page" anchory="page"/>
            </v:shape>
          </w:pict>
        </mc:Fallback>
      </mc:AlternateContent>
    </w:r>
    <w:r w:rsidRPr="009602AD">
      <w:rPr>
        <w:rFonts w:ascii="Arial" w:hAnsi="Arial" w:cs="Arial"/>
        <w:sz w:val="22"/>
        <w:szCs w:val="22"/>
      </w:rPr>
      <w:t xml:space="preserve">Page </w:t>
    </w:r>
    <w:r w:rsidRPr="009602AD">
      <w:rPr>
        <w:rFonts w:ascii="Arial" w:hAnsi="Arial" w:cs="Arial"/>
        <w:color w:val="0091A5"/>
        <w:sz w:val="22"/>
        <w:szCs w:val="22"/>
      </w:rPr>
      <w:fldChar w:fldCharType="begin"/>
    </w:r>
    <w:r w:rsidRPr="009602AD">
      <w:rPr>
        <w:rFonts w:ascii="Arial" w:hAnsi="Arial" w:cs="Arial"/>
        <w:color w:val="0091A5"/>
        <w:sz w:val="22"/>
        <w:szCs w:val="22"/>
      </w:rPr>
      <w:instrText xml:space="preserve"> PAGE </w:instrText>
    </w:r>
    <w:r w:rsidRPr="009602AD">
      <w:rPr>
        <w:rFonts w:ascii="Arial" w:hAnsi="Arial" w:cs="Arial"/>
        <w:color w:val="0091A5"/>
        <w:sz w:val="22"/>
        <w:szCs w:val="22"/>
      </w:rPr>
      <w:fldChar w:fldCharType="separate"/>
    </w:r>
    <w:r w:rsidR="00F3676E">
      <w:rPr>
        <w:rFonts w:ascii="Arial" w:hAnsi="Arial" w:cs="Arial"/>
        <w:noProof/>
        <w:color w:val="0091A5"/>
        <w:sz w:val="22"/>
        <w:szCs w:val="22"/>
      </w:rPr>
      <w:t>1</w:t>
    </w:r>
    <w:r w:rsidRPr="009602AD">
      <w:rPr>
        <w:rFonts w:ascii="Arial" w:hAnsi="Arial" w:cs="Arial"/>
        <w:color w:val="0091A5"/>
        <w:sz w:val="22"/>
        <w:szCs w:val="22"/>
      </w:rPr>
      <w:fldChar w:fldCharType="end"/>
    </w:r>
    <w:r w:rsidRPr="009602AD">
      <w:rPr>
        <w:rFonts w:ascii="Arial" w:hAnsi="Arial" w:cs="Arial"/>
        <w:sz w:val="22"/>
        <w:szCs w:val="22"/>
      </w:rPr>
      <w:t xml:space="preserve"> of </w:t>
    </w:r>
    <w:r w:rsidRPr="009602AD">
      <w:rPr>
        <w:rFonts w:ascii="Arial" w:hAnsi="Arial" w:cs="Arial"/>
        <w:color w:val="0091A5"/>
        <w:sz w:val="22"/>
        <w:szCs w:val="22"/>
      </w:rPr>
      <w:fldChar w:fldCharType="begin"/>
    </w:r>
    <w:r w:rsidRPr="009602AD">
      <w:rPr>
        <w:rFonts w:ascii="Arial" w:hAnsi="Arial" w:cs="Arial"/>
        <w:color w:val="0091A5"/>
        <w:sz w:val="22"/>
        <w:szCs w:val="22"/>
      </w:rPr>
      <w:instrText xml:space="preserve"> NUMPAGES  </w:instrText>
    </w:r>
    <w:r w:rsidRPr="009602AD">
      <w:rPr>
        <w:rFonts w:ascii="Arial" w:hAnsi="Arial" w:cs="Arial"/>
        <w:color w:val="0091A5"/>
        <w:sz w:val="22"/>
        <w:szCs w:val="22"/>
      </w:rPr>
      <w:fldChar w:fldCharType="separate"/>
    </w:r>
    <w:r w:rsidR="00F3676E">
      <w:rPr>
        <w:rFonts w:ascii="Arial" w:hAnsi="Arial" w:cs="Arial"/>
        <w:noProof/>
        <w:color w:val="0091A5"/>
        <w:sz w:val="22"/>
        <w:szCs w:val="22"/>
      </w:rPr>
      <w:t>15</w:t>
    </w:r>
    <w:r w:rsidRPr="009602AD">
      <w:rPr>
        <w:rFonts w:ascii="Arial" w:hAnsi="Arial" w:cs="Arial"/>
        <w:color w:val="0091A5"/>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EE177" w14:textId="77777777" w:rsidR="00542C99" w:rsidRDefault="00542C99">
      <w:r>
        <w:separator/>
      </w:r>
    </w:p>
  </w:footnote>
  <w:footnote w:type="continuationSeparator" w:id="0">
    <w:p w14:paraId="1A9BE47B" w14:textId="77777777" w:rsidR="00542C99" w:rsidRDefault="00542C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59170A"/>
    <w:multiLevelType w:val="hybridMultilevel"/>
    <w:tmpl w:val="0FB4E1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1E56612"/>
    <w:multiLevelType w:val="hybridMultilevel"/>
    <w:tmpl w:val="0332EC6E"/>
    <w:lvl w:ilvl="0" w:tplc="04090001">
      <w:start w:val="1"/>
      <w:numFmt w:val="bullet"/>
      <w:lvlText w:val=""/>
      <w:lvlJc w:val="left"/>
      <w:pPr>
        <w:ind w:left="510" w:hanging="360"/>
      </w:pPr>
      <w:rPr>
        <w:rFonts w:ascii="Symbol" w:hAnsi="Symbol" w:hint="default"/>
      </w:rPr>
    </w:lvl>
    <w:lvl w:ilvl="1" w:tplc="04090003" w:tentative="1">
      <w:start w:val="1"/>
      <w:numFmt w:val="bullet"/>
      <w:lvlText w:val="o"/>
      <w:lvlJc w:val="left"/>
      <w:pPr>
        <w:ind w:left="1230" w:hanging="360"/>
      </w:pPr>
      <w:rPr>
        <w:rFonts w:ascii="Courier New" w:hAnsi="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19B150B"/>
    <w:multiLevelType w:val="multilevel"/>
    <w:tmpl w:val="E2B8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1"/>
  </w:num>
  <w:num w:numId="3">
    <w:abstractNumId w:val="18"/>
  </w:num>
  <w:num w:numId="4">
    <w:abstractNumId w:val="14"/>
  </w:num>
  <w:num w:numId="5">
    <w:abstractNumId w:val="9"/>
  </w:num>
  <w:num w:numId="6">
    <w:abstractNumId w:val="17"/>
  </w:num>
  <w:num w:numId="7">
    <w:abstractNumId w:val="4"/>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5"/>
  </w:num>
  <w:num w:numId="15">
    <w:abstractNumId w:val="0"/>
  </w:num>
  <w:num w:numId="16">
    <w:abstractNumId w:val="8"/>
  </w:num>
  <w:num w:numId="17">
    <w:abstractNumId w:val="1"/>
  </w:num>
  <w:num w:numId="18">
    <w:abstractNumId w:val="13"/>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11C22"/>
    <w:rsid w:val="00015249"/>
    <w:rsid w:val="000232E5"/>
    <w:rsid w:val="00026B02"/>
    <w:rsid w:val="00070D04"/>
    <w:rsid w:val="000822E5"/>
    <w:rsid w:val="000857DD"/>
    <w:rsid w:val="000971FC"/>
    <w:rsid w:val="000A2A3A"/>
    <w:rsid w:val="000A492A"/>
    <w:rsid w:val="000B424C"/>
    <w:rsid w:val="000B4455"/>
    <w:rsid w:val="000B6520"/>
    <w:rsid w:val="000C5B3B"/>
    <w:rsid w:val="000D2F80"/>
    <w:rsid w:val="000D553E"/>
    <w:rsid w:val="000E264E"/>
    <w:rsid w:val="000E413A"/>
    <w:rsid w:val="000F26DC"/>
    <w:rsid w:val="000F5AA3"/>
    <w:rsid w:val="00100396"/>
    <w:rsid w:val="00100B5C"/>
    <w:rsid w:val="00103507"/>
    <w:rsid w:val="00106FD4"/>
    <w:rsid w:val="001106E9"/>
    <w:rsid w:val="00124CA5"/>
    <w:rsid w:val="00134F77"/>
    <w:rsid w:val="00144A6D"/>
    <w:rsid w:val="0014675D"/>
    <w:rsid w:val="00151678"/>
    <w:rsid w:val="00152E9D"/>
    <w:rsid w:val="00154487"/>
    <w:rsid w:val="00154722"/>
    <w:rsid w:val="00167749"/>
    <w:rsid w:val="0017512A"/>
    <w:rsid w:val="00183AF3"/>
    <w:rsid w:val="00196958"/>
    <w:rsid w:val="001977DD"/>
    <w:rsid w:val="001A1369"/>
    <w:rsid w:val="001A1E39"/>
    <w:rsid w:val="001A24F3"/>
    <w:rsid w:val="001A2983"/>
    <w:rsid w:val="001A6402"/>
    <w:rsid w:val="001A66D3"/>
    <w:rsid w:val="001B405C"/>
    <w:rsid w:val="001B5F45"/>
    <w:rsid w:val="001C7F15"/>
    <w:rsid w:val="001E1050"/>
    <w:rsid w:val="001E1E1F"/>
    <w:rsid w:val="001E2007"/>
    <w:rsid w:val="001E57C1"/>
    <w:rsid w:val="001F07EF"/>
    <w:rsid w:val="001F50B6"/>
    <w:rsid w:val="001F6D7A"/>
    <w:rsid w:val="0022746E"/>
    <w:rsid w:val="00235F71"/>
    <w:rsid w:val="002404E9"/>
    <w:rsid w:val="002444CA"/>
    <w:rsid w:val="002466CE"/>
    <w:rsid w:val="00256F6F"/>
    <w:rsid w:val="00260DE6"/>
    <w:rsid w:val="002646DC"/>
    <w:rsid w:val="00273FEE"/>
    <w:rsid w:val="0028204E"/>
    <w:rsid w:val="0028232D"/>
    <w:rsid w:val="0028591B"/>
    <w:rsid w:val="00291841"/>
    <w:rsid w:val="002918FC"/>
    <w:rsid w:val="002A4AFE"/>
    <w:rsid w:val="002B1358"/>
    <w:rsid w:val="002C2624"/>
    <w:rsid w:val="002C3373"/>
    <w:rsid w:val="002C449B"/>
    <w:rsid w:val="002C6040"/>
    <w:rsid w:val="002D5B3F"/>
    <w:rsid w:val="002E272E"/>
    <w:rsid w:val="002E7967"/>
    <w:rsid w:val="002F5778"/>
    <w:rsid w:val="00303E68"/>
    <w:rsid w:val="00304075"/>
    <w:rsid w:val="00306BB0"/>
    <w:rsid w:val="003223E0"/>
    <w:rsid w:val="00352C4A"/>
    <w:rsid w:val="00362560"/>
    <w:rsid w:val="0036459C"/>
    <w:rsid w:val="003732FD"/>
    <w:rsid w:val="003753B2"/>
    <w:rsid w:val="00375415"/>
    <w:rsid w:val="00376559"/>
    <w:rsid w:val="003801D1"/>
    <w:rsid w:val="00382BAA"/>
    <w:rsid w:val="00384D73"/>
    <w:rsid w:val="0039128B"/>
    <w:rsid w:val="00393EB6"/>
    <w:rsid w:val="003949CE"/>
    <w:rsid w:val="003A3CE5"/>
    <w:rsid w:val="003B366F"/>
    <w:rsid w:val="003B3F9D"/>
    <w:rsid w:val="003B6C95"/>
    <w:rsid w:val="003C0C36"/>
    <w:rsid w:val="003E5751"/>
    <w:rsid w:val="003F45A9"/>
    <w:rsid w:val="003F750B"/>
    <w:rsid w:val="004046A9"/>
    <w:rsid w:val="00404C50"/>
    <w:rsid w:val="00407085"/>
    <w:rsid w:val="00423934"/>
    <w:rsid w:val="00426244"/>
    <w:rsid w:val="004273EF"/>
    <w:rsid w:val="00432B2B"/>
    <w:rsid w:val="00432F19"/>
    <w:rsid w:val="004343F9"/>
    <w:rsid w:val="00436439"/>
    <w:rsid w:val="00447F31"/>
    <w:rsid w:val="0046703B"/>
    <w:rsid w:val="00470A38"/>
    <w:rsid w:val="00486410"/>
    <w:rsid w:val="004874DE"/>
    <w:rsid w:val="004A2C14"/>
    <w:rsid w:val="004B5334"/>
    <w:rsid w:val="004B6C14"/>
    <w:rsid w:val="004C4A36"/>
    <w:rsid w:val="004C4F19"/>
    <w:rsid w:val="004D5E9B"/>
    <w:rsid w:val="004D63D9"/>
    <w:rsid w:val="004E6585"/>
    <w:rsid w:val="00501B23"/>
    <w:rsid w:val="0050249F"/>
    <w:rsid w:val="00510EFF"/>
    <w:rsid w:val="00514179"/>
    <w:rsid w:val="00524566"/>
    <w:rsid w:val="00525888"/>
    <w:rsid w:val="00530BEF"/>
    <w:rsid w:val="00542C99"/>
    <w:rsid w:val="00542E46"/>
    <w:rsid w:val="00550A98"/>
    <w:rsid w:val="00552351"/>
    <w:rsid w:val="00561F00"/>
    <w:rsid w:val="00562C4E"/>
    <w:rsid w:val="00562DEC"/>
    <w:rsid w:val="00576AB4"/>
    <w:rsid w:val="00577917"/>
    <w:rsid w:val="00584713"/>
    <w:rsid w:val="00584CB3"/>
    <w:rsid w:val="00590667"/>
    <w:rsid w:val="005922A3"/>
    <w:rsid w:val="005924B7"/>
    <w:rsid w:val="005969E2"/>
    <w:rsid w:val="005A1689"/>
    <w:rsid w:val="005A451F"/>
    <w:rsid w:val="005A658B"/>
    <w:rsid w:val="005B0602"/>
    <w:rsid w:val="005B61CD"/>
    <w:rsid w:val="005B7656"/>
    <w:rsid w:val="005D1D58"/>
    <w:rsid w:val="005D432C"/>
    <w:rsid w:val="005D7CF0"/>
    <w:rsid w:val="005E1FF4"/>
    <w:rsid w:val="005E285E"/>
    <w:rsid w:val="005E72F8"/>
    <w:rsid w:val="005F0579"/>
    <w:rsid w:val="005F218F"/>
    <w:rsid w:val="005F3A53"/>
    <w:rsid w:val="0060545B"/>
    <w:rsid w:val="006062A3"/>
    <w:rsid w:val="00610E08"/>
    <w:rsid w:val="006140BF"/>
    <w:rsid w:val="006153BA"/>
    <w:rsid w:val="006161BE"/>
    <w:rsid w:val="00620787"/>
    <w:rsid w:val="00622FEB"/>
    <w:rsid w:val="00632434"/>
    <w:rsid w:val="0063478F"/>
    <w:rsid w:val="00644256"/>
    <w:rsid w:val="006455CF"/>
    <w:rsid w:val="00661D6F"/>
    <w:rsid w:val="006628E9"/>
    <w:rsid w:val="0066725E"/>
    <w:rsid w:val="006716C7"/>
    <w:rsid w:val="00676241"/>
    <w:rsid w:val="00681208"/>
    <w:rsid w:val="00681FA9"/>
    <w:rsid w:val="00691EA9"/>
    <w:rsid w:val="006934D4"/>
    <w:rsid w:val="00693F80"/>
    <w:rsid w:val="0069462D"/>
    <w:rsid w:val="006A6DC3"/>
    <w:rsid w:val="006C06F6"/>
    <w:rsid w:val="006C1480"/>
    <w:rsid w:val="006C5221"/>
    <w:rsid w:val="006D49ED"/>
    <w:rsid w:val="006D55CE"/>
    <w:rsid w:val="006D637A"/>
    <w:rsid w:val="006D6B5E"/>
    <w:rsid w:val="006D6F24"/>
    <w:rsid w:val="006E1DF0"/>
    <w:rsid w:val="006E3E4E"/>
    <w:rsid w:val="006E5E51"/>
    <w:rsid w:val="006F1715"/>
    <w:rsid w:val="006F45BF"/>
    <w:rsid w:val="006F60E0"/>
    <w:rsid w:val="00702F71"/>
    <w:rsid w:val="0070474B"/>
    <w:rsid w:val="00705D48"/>
    <w:rsid w:val="00712504"/>
    <w:rsid w:val="00722667"/>
    <w:rsid w:val="007337AC"/>
    <w:rsid w:val="007366DF"/>
    <w:rsid w:val="00744C05"/>
    <w:rsid w:val="00757839"/>
    <w:rsid w:val="00765F4F"/>
    <w:rsid w:val="00770C81"/>
    <w:rsid w:val="00773754"/>
    <w:rsid w:val="00783C09"/>
    <w:rsid w:val="00791024"/>
    <w:rsid w:val="0079332D"/>
    <w:rsid w:val="00793F0A"/>
    <w:rsid w:val="007A2657"/>
    <w:rsid w:val="007B14C0"/>
    <w:rsid w:val="007B3BA2"/>
    <w:rsid w:val="007C682C"/>
    <w:rsid w:val="007D22C0"/>
    <w:rsid w:val="007D2385"/>
    <w:rsid w:val="007E6F99"/>
    <w:rsid w:val="007F214F"/>
    <w:rsid w:val="007F2980"/>
    <w:rsid w:val="007F6878"/>
    <w:rsid w:val="00800069"/>
    <w:rsid w:val="00804040"/>
    <w:rsid w:val="008042F0"/>
    <w:rsid w:val="00813D17"/>
    <w:rsid w:val="0082288C"/>
    <w:rsid w:val="008243DC"/>
    <w:rsid w:val="0082765D"/>
    <w:rsid w:val="008310A0"/>
    <w:rsid w:val="00835D29"/>
    <w:rsid w:val="00842E7F"/>
    <w:rsid w:val="008440FE"/>
    <w:rsid w:val="008500D1"/>
    <w:rsid w:val="00852933"/>
    <w:rsid w:val="00855395"/>
    <w:rsid w:val="008566E5"/>
    <w:rsid w:val="008566FE"/>
    <w:rsid w:val="00865B46"/>
    <w:rsid w:val="00870754"/>
    <w:rsid w:val="00876776"/>
    <w:rsid w:val="0088733A"/>
    <w:rsid w:val="00893D3A"/>
    <w:rsid w:val="00896134"/>
    <w:rsid w:val="008A19C7"/>
    <w:rsid w:val="008A62BC"/>
    <w:rsid w:val="008B43E7"/>
    <w:rsid w:val="008B7F3A"/>
    <w:rsid w:val="008D763F"/>
    <w:rsid w:val="008E03EC"/>
    <w:rsid w:val="008E2505"/>
    <w:rsid w:val="008F036F"/>
    <w:rsid w:val="008F1308"/>
    <w:rsid w:val="008F78C2"/>
    <w:rsid w:val="00900D23"/>
    <w:rsid w:val="00903922"/>
    <w:rsid w:val="00904568"/>
    <w:rsid w:val="009050C9"/>
    <w:rsid w:val="00911394"/>
    <w:rsid w:val="009140AD"/>
    <w:rsid w:val="00914BC4"/>
    <w:rsid w:val="00923EF2"/>
    <w:rsid w:val="00926D25"/>
    <w:rsid w:val="00926E9D"/>
    <w:rsid w:val="00930E9D"/>
    <w:rsid w:val="00932C6E"/>
    <w:rsid w:val="00933F10"/>
    <w:rsid w:val="009433C5"/>
    <w:rsid w:val="009602AD"/>
    <w:rsid w:val="00965881"/>
    <w:rsid w:val="00971C2B"/>
    <w:rsid w:val="00974B39"/>
    <w:rsid w:val="009871FF"/>
    <w:rsid w:val="009874A7"/>
    <w:rsid w:val="00990799"/>
    <w:rsid w:val="00990879"/>
    <w:rsid w:val="00995D51"/>
    <w:rsid w:val="009A0631"/>
    <w:rsid w:val="009A1B26"/>
    <w:rsid w:val="009A337C"/>
    <w:rsid w:val="009B10ED"/>
    <w:rsid w:val="009C5C69"/>
    <w:rsid w:val="009D3135"/>
    <w:rsid w:val="009D3EA4"/>
    <w:rsid w:val="009D649C"/>
    <w:rsid w:val="009D6AAB"/>
    <w:rsid w:val="009E4BC1"/>
    <w:rsid w:val="009F5CB2"/>
    <w:rsid w:val="00A03BB8"/>
    <w:rsid w:val="00A3505D"/>
    <w:rsid w:val="00A4036F"/>
    <w:rsid w:val="00A406E5"/>
    <w:rsid w:val="00A4641C"/>
    <w:rsid w:val="00A47A0C"/>
    <w:rsid w:val="00A50862"/>
    <w:rsid w:val="00A51A0D"/>
    <w:rsid w:val="00A5369E"/>
    <w:rsid w:val="00A54CF7"/>
    <w:rsid w:val="00A55876"/>
    <w:rsid w:val="00A67FB1"/>
    <w:rsid w:val="00A76CE9"/>
    <w:rsid w:val="00A85BFE"/>
    <w:rsid w:val="00AA3AB1"/>
    <w:rsid w:val="00AB6FE7"/>
    <w:rsid w:val="00AB7AD7"/>
    <w:rsid w:val="00AC5F32"/>
    <w:rsid w:val="00AD2430"/>
    <w:rsid w:val="00AD46B3"/>
    <w:rsid w:val="00AE41A6"/>
    <w:rsid w:val="00AF0E34"/>
    <w:rsid w:val="00AF271D"/>
    <w:rsid w:val="00AF56C2"/>
    <w:rsid w:val="00B004E6"/>
    <w:rsid w:val="00B0744D"/>
    <w:rsid w:val="00B10CF0"/>
    <w:rsid w:val="00B22A40"/>
    <w:rsid w:val="00B23583"/>
    <w:rsid w:val="00B50EA8"/>
    <w:rsid w:val="00B553A7"/>
    <w:rsid w:val="00B64082"/>
    <w:rsid w:val="00B67160"/>
    <w:rsid w:val="00B72325"/>
    <w:rsid w:val="00B72EC6"/>
    <w:rsid w:val="00B74F44"/>
    <w:rsid w:val="00B80851"/>
    <w:rsid w:val="00B81AD3"/>
    <w:rsid w:val="00B8249C"/>
    <w:rsid w:val="00B829D8"/>
    <w:rsid w:val="00B82AC6"/>
    <w:rsid w:val="00B84B5B"/>
    <w:rsid w:val="00B86446"/>
    <w:rsid w:val="00B92023"/>
    <w:rsid w:val="00BA1176"/>
    <w:rsid w:val="00BA4C51"/>
    <w:rsid w:val="00BC413C"/>
    <w:rsid w:val="00BD320B"/>
    <w:rsid w:val="00BE0B01"/>
    <w:rsid w:val="00BE79C7"/>
    <w:rsid w:val="00BF3CB5"/>
    <w:rsid w:val="00C01A3F"/>
    <w:rsid w:val="00C02ED1"/>
    <w:rsid w:val="00C073F1"/>
    <w:rsid w:val="00C07E4A"/>
    <w:rsid w:val="00C1285B"/>
    <w:rsid w:val="00C1361B"/>
    <w:rsid w:val="00C14E1F"/>
    <w:rsid w:val="00C268EE"/>
    <w:rsid w:val="00C315AF"/>
    <w:rsid w:val="00C36D9A"/>
    <w:rsid w:val="00C44A72"/>
    <w:rsid w:val="00C453B0"/>
    <w:rsid w:val="00C456FE"/>
    <w:rsid w:val="00C5257F"/>
    <w:rsid w:val="00C535D9"/>
    <w:rsid w:val="00C570A3"/>
    <w:rsid w:val="00C61FC2"/>
    <w:rsid w:val="00C66A0E"/>
    <w:rsid w:val="00C705F9"/>
    <w:rsid w:val="00C77C29"/>
    <w:rsid w:val="00C80F0F"/>
    <w:rsid w:val="00C8667A"/>
    <w:rsid w:val="00C91DF6"/>
    <w:rsid w:val="00C93BCB"/>
    <w:rsid w:val="00C964C2"/>
    <w:rsid w:val="00CC0DA6"/>
    <w:rsid w:val="00CC241A"/>
    <w:rsid w:val="00CC5362"/>
    <w:rsid w:val="00CC70D6"/>
    <w:rsid w:val="00CD4387"/>
    <w:rsid w:val="00CE0031"/>
    <w:rsid w:val="00CE4035"/>
    <w:rsid w:val="00CE65AB"/>
    <w:rsid w:val="00CF4266"/>
    <w:rsid w:val="00CF6CB9"/>
    <w:rsid w:val="00D05C4E"/>
    <w:rsid w:val="00D1538B"/>
    <w:rsid w:val="00D2129D"/>
    <w:rsid w:val="00D22255"/>
    <w:rsid w:val="00D22D9C"/>
    <w:rsid w:val="00D241F1"/>
    <w:rsid w:val="00D2730E"/>
    <w:rsid w:val="00D275CB"/>
    <w:rsid w:val="00D30DFA"/>
    <w:rsid w:val="00D32DAC"/>
    <w:rsid w:val="00D341FF"/>
    <w:rsid w:val="00D463A5"/>
    <w:rsid w:val="00D4710D"/>
    <w:rsid w:val="00D47D25"/>
    <w:rsid w:val="00D62ACD"/>
    <w:rsid w:val="00D66836"/>
    <w:rsid w:val="00D74B77"/>
    <w:rsid w:val="00D93DAB"/>
    <w:rsid w:val="00DA36EE"/>
    <w:rsid w:val="00DB116D"/>
    <w:rsid w:val="00DB444C"/>
    <w:rsid w:val="00DC0527"/>
    <w:rsid w:val="00DD17CC"/>
    <w:rsid w:val="00DE217A"/>
    <w:rsid w:val="00DF321B"/>
    <w:rsid w:val="00E13AE4"/>
    <w:rsid w:val="00E21662"/>
    <w:rsid w:val="00E21E7B"/>
    <w:rsid w:val="00E230E0"/>
    <w:rsid w:val="00E4502F"/>
    <w:rsid w:val="00E51AAC"/>
    <w:rsid w:val="00E66CC0"/>
    <w:rsid w:val="00E7283D"/>
    <w:rsid w:val="00E728A9"/>
    <w:rsid w:val="00E74F2A"/>
    <w:rsid w:val="00E807D9"/>
    <w:rsid w:val="00EA0F4E"/>
    <w:rsid w:val="00EA295B"/>
    <w:rsid w:val="00EA3B9B"/>
    <w:rsid w:val="00EA6801"/>
    <w:rsid w:val="00EB4F96"/>
    <w:rsid w:val="00EC6255"/>
    <w:rsid w:val="00EC7675"/>
    <w:rsid w:val="00ED7072"/>
    <w:rsid w:val="00EE3132"/>
    <w:rsid w:val="00EE3D9D"/>
    <w:rsid w:val="00EE6F25"/>
    <w:rsid w:val="00F00B83"/>
    <w:rsid w:val="00F02126"/>
    <w:rsid w:val="00F03D85"/>
    <w:rsid w:val="00F07C8C"/>
    <w:rsid w:val="00F13B9F"/>
    <w:rsid w:val="00F249F1"/>
    <w:rsid w:val="00F25B9D"/>
    <w:rsid w:val="00F265CC"/>
    <w:rsid w:val="00F2664E"/>
    <w:rsid w:val="00F31163"/>
    <w:rsid w:val="00F31C04"/>
    <w:rsid w:val="00F3676E"/>
    <w:rsid w:val="00F37236"/>
    <w:rsid w:val="00F442A7"/>
    <w:rsid w:val="00F45764"/>
    <w:rsid w:val="00F53CCD"/>
    <w:rsid w:val="00F53D98"/>
    <w:rsid w:val="00F54B75"/>
    <w:rsid w:val="00F55551"/>
    <w:rsid w:val="00F57A89"/>
    <w:rsid w:val="00F61A20"/>
    <w:rsid w:val="00F63DD9"/>
    <w:rsid w:val="00F65EBB"/>
    <w:rsid w:val="00F67644"/>
    <w:rsid w:val="00F8381F"/>
    <w:rsid w:val="00F90BEC"/>
    <w:rsid w:val="00FA04CD"/>
    <w:rsid w:val="00FA25F5"/>
    <w:rsid w:val="00FA2810"/>
    <w:rsid w:val="00FA68F8"/>
    <w:rsid w:val="00FA7134"/>
    <w:rsid w:val="00FB1DC0"/>
    <w:rsid w:val="00FB3B4E"/>
    <w:rsid w:val="00FB4521"/>
    <w:rsid w:val="00FB4F84"/>
    <w:rsid w:val="00FB5CF8"/>
    <w:rsid w:val="00FB65C5"/>
    <w:rsid w:val="00FC192F"/>
    <w:rsid w:val="00FC57CB"/>
    <w:rsid w:val="00FC7F43"/>
    <w:rsid w:val="00FE5651"/>
    <w:rsid w:val="00FF273B"/>
    <w:rsid w:val="00FF564C"/>
    <w:rsid w:val="00FF736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0B6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unhideWhenUsed/>
    <w:rsid w:val="009602AD"/>
    <w:pPr>
      <w:spacing w:after="120"/>
    </w:pPr>
  </w:style>
  <w:style w:type="character" w:customStyle="1" w:styleId="BodyTextChar">
    <w:name w:val="Body Text Char"/>
    <w:basedOn w:val="DefaultParagraphFont"/>
    <w:link w:val="BodyText"/>
    <w:rsid w:val="009602AD"/>
    <w:rPr>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unhideWhenUsed/>
    <w:rsid w:val="009602AD"/>
    <w:pPr>
      <w:spacing w:after="120"/>
    </w:pPr>
  </w:style>
  <w:style w:type="character" w:customStyle="1" w:styleId="BodyTextChar">
    <w:name w:val="Body Text Char"/>
    <w:basedOn w:val="DefaultParagraphFont"/>
    <w:link w:val="BodyText"/>
    <w:rsid w:val="009602A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455111">
      <w:bodyDiv w:val="1"/>
      <w:marLeft w:val="0"/>
      <w:marRight w:val="0"/>
      <w:marTop w:val="0"/>
      <w:marBottom w:val="0"/>
      <w:divBdr>
        <w:top w:val="none" w:sz="0" w:space="0" w:color="auto"/>
        <w:left w:val="none" w:sz="0" w:space="0" w:color="auto"/>
        <w:bottom w:val="none" w:sz="0" w:space="0" w:color="auto"/>
        <w:right w:val="none" w:sz="0" w:space="0" w:color="auto"/>
      </w:divBdr>
    </w:div>
    <w:div w:id="1076787508">
      <w:bodyDiv w:val="1"/>
      <w:marLeft w:val="0"/>
      <w:marRight w:val="0"/>
      <w:marTop w:val="0"/>
      <w:marBottom w:val="0"/>
      <w:divBdr>
        <w:top w:val="none" w:sz="0" w:space="0" w:color="auto"/>
        <w:left w:val="none" w:sz="0" w:space="0" w:color="auto"/>
        <w:bottom w:val="none" w:sz="0" w:space="0" w:color="auto"/>
        <w:right w:val="none" w:sz="0" w:space="0" w:color="auto"/>
      </w:divBdr>
    </w:div>
    <w:div w:id="138356054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9275620">
      <w:bodyDiv w:val="1"/>
      <w:marLeft w:val="0"/>
      <w:marRight w:val="0"/>
      <w:marTop w:val="0"/>
      <w:marBottom w:val="0"/>
      <w:divBdr>
        <w:top w:val="none" w:sz="0" w:space="0" w:color="auto"/>
        <w:left w:val="none" w:sz="0" w:space="0" w:color="auto"/>
        <w:bottom w:val="none" w:sz="0" w:space="0" w:color="auto"/>
        <w:right w:val="none" w:sz="0" w:space="0" w:color="auto"/>
      </w:divBdr>
    </w:div>
    <w:div w:id="156154907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883951">
      <w:bodyDiv w:val="1"/>
      <w:marLeft w:val="0"/>
      <w:marRight w:val="0"/>
      <w:marTop w:val="0"/>
      <w:marBottom w:val="0"/>
      <w:divBdr>
        <w:top w:val="none" w:sz="0" w:space="0" w:color="auto"/>
        <w:left w:val="none" w:sz="0" w:space="0" w:color="auto"/>
        <w:bottom w:val="none" w:sz="0" w:space="0" w:color="auto"/>
        <w:right w:val="none" w:sz="0" w:space="0" w:color="auto"/>
      </w:divBdr>
    </w:div>
    <w:div w:id="2062361217">
      <w:bodyDiv w:val="1"/>
      <w:marLeft w:val="0"/>
      <w:marRight w:val="0"/>
      <w:marTop w:val="0"/>
      <w:marBottom w:val="0"/>
      <w:divBdr>
        <w:top w:val="none" w:sz="0" w:space="0" w:color="auto"/>
        <w:left w:val="none" w:sz="0" w:space="0" w:color="auto"/>
        <w:bottom w:val="none" w:sz="0" w:space="0" w:color="auto"/>
        <w:right w:val="none" w:sz="0" w:space="0" w:color="auto"/>
      </w:divBdr>
    </w:div>
    <w:div w:id="2119445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usinessballs.com/self-awareness/maslows-hierarchy-of-needs/" TargetMode="External"/><Relationship Id="rId18" Type="http://schemas.openxmlformats.org/officeDocument/2006/relationships/hyperlink" Target="https://www.youtube.com/watch?v=kZ86gUZfFPw" TargetMode="External"/><Relationship Id="rId26" Type="http://schemas.openxmlformats.org/officeDocument/2006/relationships/hyperlink" Target="https://www.youtube.com/watch?v=4mKGzAqBZB4&amp;feature=player_embedded" TargetMode="External"/><Relationship Id="rId39" Type="http://schemas.openxmlformats.org/officeDocument/2006/relationships/hyperlink" Target="https://nationalparks.uk/" TargetMode="External"/><Relationship Id="rId21" Type="http://schemas.openxmlformats.org/officeDocument/2006/relationships/hyperlink" Target="https://www.youtube.com/watch?v=Cd_isKtGaf8" TargetMode="External"/><Relationship Id="rId34" Type="http://schemas.openxmlformats.org/officeDocument/2006/relationships/hyperlink" Target="https://www.theguardian.com/lifeandstyle/the-northerner/2013/feb/20/yorkshire-business-self-sufficiency" TargetMode="External"/><Relationship Id="rId42" Type="http://schemas.openxmlformats.org/officeDocument/2006/relationships/hyperlink" Target="https://naturalresources.wales/about-us/strategies-and-plans/business-plan/?lang=en" TargetMode="External"/><Relationship Id="rId47" Type="http://schemas.openxmlformats.org/officeDocument/2006/relationships/hyperlink" Target="https://www.ons.gov.uk/economy/nationalaccounts/uksectoraccounts/methodologies/naturalcapital" TargetMode="External"/><Relationship Id="rId50" Type="http://schemas.openxmlformats.org/officeDocument/2006/relationships/hyperlink" Target="https://www.rewildingbritain.org.uk/" TargetMode="External"/><Relationship Id="rId55" Type="http://schemas.openxmlformats.org/officeDocument/2006/relationships/hyperlink" Target="https://sustainabilityillustrated.com/en/" TargetMode="External"/><Relationship Id="rId63" Type="http://schemas.openxmlformats.org/officeDocument/2006/relationships/hyperlink" Target="https://www.youtube.com/watch?v=FyT9TMlzC6s&amp;list=PLEXqjIYY5zi5DfC62qaxD7EafyFJVKq2J&amp;index=6" TargetMode="External"/><Relationship Id="rId68" Type="http://schemas.openxmlformats.org/officeDocument/2006/relationships/hyperlink" Target="https://www.youtube.com/watch?v=r3L9n20myqk" TargetMode="External"/><Relationship Id="rId76" Type="http://schemas.openxmlformats.org/officeDocument/2006/relationships/hyperlink" Target="http://www.legislation.gov.uk/anaw/2016/3/contents/enacted" TargetMode="External"/><Relationship Id="rId84"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www.aldoleopold.org/about/aldo-leopold/" TargetMode="External"/><Relationship Id="rId2" Type="http://schemas.openxmlformats.org/officeDocument/2006/relationships/styles" Target="styles.xml"/><Relationship Id="rId16" Type="http://schemas.openxmlformats.org/officeDocument/2006/relationships/hyperlink" Target="https://systemsinnovation.io/" TargetMode="External"/><Relationship Id="rId29" Type="http://schemas.openxmlformats.org/officeDocument/2006/relationships/hyperlink" Target="https://www.msn.com/en-gb/news/techandscience/why-moths-matter-more-than-your-cashmere-scarf-as-charity-warns-they-are-under-threat/ar-AABYj3Y?li=BBoPRmx&amp;ocid=mailsignout" TargetMode="External"/><Relationship Id="rId11" Type="http://schemas.openxmlformats.org/officeDocument/2006/relationships/hyperlink" Target="https://toolbox.biomimicry.org/references/business/" TargetMode="External"/><Relationship Id="rId24" Type="http://schemas.openxmlformats.org/officeDocument/2006/relationships/hyperlink" Target="http://futurefitbusiness.org/" TargetMode="External"/><Relationship Id="rId32" Type="http://schemas.openxmlformats.org/officeDocument/2006/relationships/hyperlink" Target="https://www.ipcc.ch/" TargetMode="External"/><Relationship Id="rId37" Type="http://schemas.openxmlformats.org/officeDocument/2006/relationships/hyperlink" Target="https://www.youtube.com/watch?v=oHjv_HDlAFs" TargetMode="External"/><Relationship Id="rId40" Type="http://schemas.openxmlformats.org/officeDocument/2006/relationships/hyperlink" Target="https://naturalcapitalcoalition.org/how-business-values-natural-capital-taking-stock-and-looking-forward/" TargetMode="External"/><Relationship Id="rId45" Type="http://schemas.openxmlformats.org/officeDocument/2006/relationships/hyperlink" Target="https://naturalresources.wales/about-us/what-we-do/how-we-work/the-well-being-of-future-generations/?lang=en" TargetMode="External"/><Relationship Id="rId53" Type="http://schemas.openxmlformats.org/officeDocument/2006/relationships/hyperlink" Target="https://www.youtube.com/watch?v=qp0HIF3SfI4" TargetMode="External"/><Relationship Id="rId58" Type="http://schemas.openxmlformats.org/officeDocument/2006/relationships/hyperlink" Target="https://www.youtube.com/watch?v=2Gng0tfOuNM" TargetMode="External"/><Relationship Id="rId66" Type="http://schemas.openxmlformats.org/officeDocument/2006/relationships/hyperlink" Target="https://www.reuters.com/article/us-global-business-sustainability-idUSKBN1OI1LX" TargetMode="External"/><Relationship Id="rId74" Type="http://schemas.openxmlformats.org/officeDocument/2006/relationships/hyperlink" Target="https://www.sasb.org/blog/five-forces/" TargetMode="External"/><Relationship Id="rId79" Type="http://schemas.openxmlformats.org/officeDocument/2006/relationships/hyperlink" Target="https://en.wikipedia.org/wiki/National_parks_of_the_United_Kingdom" TargetMode="External"/><Relationship Id="rId5" Type="http://schemas.openxmlformats.org/officeDocument/2006/relationships/webSettings" Target="webSettings.xml"/><Relationship Id="rId61" Type="http://schemas.openxmlformats.org/officeDocument/2006/relationships/hyperlink" Target="https://www.youtube.com/watch?v=jpeS9lFDHpY&amp;t=16s" TargetMode="External"/><Relationship Id="rId82" Type="http://schemas.openxmlformats.org/officeDocument/2006/relationships/hyperlink" Target="https://en.wikipedia.org/wiki/United_Nations" TargetMode="External"/><Relationship Id="rId19" Type="http://schemas.openxmlformats.org/officeDocument/2006/relationships/hyperlink" Target="https://www.gov.uk/government/publications/payments-for-ecosystem-services-pes-best-practice-guide" TargetMode="External"/><Relationship Id="rId4" Type="http://schemas.openxmlformats.org/officeDocument/2006/relationships/settings" Target="settings.xml"/><Relationship Id="rId9" Type="http://schemas.openxmlformats.org/officeDocument/2006/relationships/hyperlink" Target="https://www.youtube.com/watch?v=iP9QF_lBOyA" TargetMode="External"/><Relationship Id="rId14" Type="http://schemas.openxmlformats.org/officeDocument/2006/relationships/hyperlink" Target="https://www.cdp.net/en" TargetMode="External"/><Relationship Id="rId22" Type="http://schemas.openxmlformats.org/officeDocument/2006/relationships/hyperlink" Target="https://www.theguardian.com/business/2011/oct/05/david-cameron-paradox-of-thrift" TargetMode="External"/><Relationship Id="rId27" Type="http://schemas.openxmlformats.org/officeDocument/2006/relationships/hyperlink" Target="https://www.youtube.com/watch?v=OS9uhASKyjA" TargetMode="External"/><Relationship Id="rId30" Type="http://schemas.openxmlformats.org/officeDocument/2006/relationships/hyperlink" Target="https://www.icaew.com/technical/sustainability/what-is-economic-success-going-beyond-gdp-and-profit/what-do-we-mean-by-economic-success" TargetMode="External"/><Relationship Id="rId35" Type="http://schemas.openxmlformats.org/officeDocument/2006/relationships/hyperlink" Target="https://www.youtube.com/watch?v=WUVRQyY96CA" TargetMode="External"/><Relationship Id="rId43" Type="http://schemas.openxmlformats.org/officeDocument/2006/relationships/hyperlink" Target="https://naturalresources.wales/about-us/corporate-information/managing-our-environmental-impact/?lang=en" TargetMode="External"/><Relationship Id="rId48" Type="http://schemas.openxmlformats.org/officeDocument/2006/relationships/hyperlink" Target="https://www.youtube.com/watch?v=r1CpzEGhs3c" TargetMode="External"/><Relationship Id="rId56" Type="http://schemas.openxmlformats.org/officeDocument/2006/relationships/hyperlink" Target="https://www.youtube.com/watch?v=BO9_hQO9nTo" TargetMode="External"/><Relationship Id="rId64" Type="http://schemas.openxmlformats.org/officeDocument/2006/relationships/hyperlink" Target="https://www.youtube.com/watch?v=eec0UYGIeo4" TargetMode="External"/><Relationship Id="rId69" Type="http://schemas.openxmlformats.org/officeDocument/2006/relationships/hyperlink" Target="https://www.youtube.com/watch?v=MvGLb-wXkCc" TargetMode="External"/><Relationship Id="rId77" Type="http://schemas.openxmlformats.org/officeDocument/2006/relationships/hyperlink" Target="https://en.wikipedia.org/wiki/Albert_Einstein" TargetMode="External"/><Relationship Id="rId8" Type="http://schemas.openxmlformats.org/officeDocument/2006/relationships/hyperlink" Target="https://www.amiba.net/resources/multiplier-effect/" TargetMode="External"/><Relationship Id="rId51" Type="http://schemas.openxmlformats.org/officeDocument/2006/relationships/hyperlink" Target="https://www.rewildingbritain.org.uk/our-work/summit-to-sea-or-mynydd-ir-mor" TargetMode="External"/><Relationship Id="rId72" Type="http://schemas.openxmlformats.org/officeDocument/2006/relationships/hyperlink" Target="https://www.bbc.co.uk/news/business-48545733" TargetMode="External"/><Relationship Id="rId80" Type="http://schemas.openxmlformats.org/officeDocument/2006/relationships/hyperlink" Target="https://en.wikipedia.org/wiki/Religious_and_philosophical_views_of_Albert_Einstein" TargetMode="External"/><Relationship Id="rId85" Type="http://schemas.openxmlformats.org/officeDocument/2006/relationships/fontTable" Target="fontTable.xml"/><Relationship Id="rId3" Type="http://schemas.microsoft.com/office/2007/relationships/stylesWithEffects" Target="stylesWithEffects.xml"/><Relationship Id="rId12" Type="http://schemas.openxmlformats.org/officeDocument/2006/relationships/hyperlink" Target="https://www.brainyquote.com/authors/albert_einstein" TargetMode="External"/><Relationship Id="rId17" Type="http://schemas.openxmlformats.org/officeDocument/2006/relationships/hyperlink" Target="https://thesustainabilityscorecard.com/" TargetMode="External"/><Relationship Id="rId25" Type="http://schemas.openxmlformats.org/officeDocument/2006/relationships/hyperlink" Target="https://www.youtube.com/watch?v=iCbX32ApEIs" TargetMode="External"/><Relationship Id="rId33" Type="http://schemas.openxmlformats.org/officeDocument/2006/relationships/hyperlink" Target="https://www.youtube.com/watch?v=xUScJ18Ezpo" TargetMode="External"/><Relationship Id="rId38" Type="http://schemas.openxmlformats.org/officeDocument/2006/relationships/hyperlink" Target="https://www.youtube.com/watch?v=eOGy683afyo" TargetMode="External"/><Relationship Id="rId46" Type="http://schemas.openxmlformats.org/officeDocument/2006/relationships/hyperlink" Target="https://www.youtube.com/watch?v=ez3CWXQrgVo" TargetMode="External"/><Relationship Id="rId59" Type="http://schemas.openxmlformats.org/officeDocument/2006/relationships/hyperlink" Target="https://www.youtube.com/watch?v=UHb_XNgIHFY" TargetMode="External"/><Relationship Id="rId67" Type="http://schemas.openxmlformats.org/officeDocument/2006/relationships/hyperlink" Target="https://www.youtube.com/watch?v=IFjD3NMv6Kw" TargetMode="External"/><Relationship Id="rId20" Type="http://schemas.openxmlformats.org/officeDocument/2006/relationships/hyperlink" Target="https://www.youtube.com/watch?v=zCRKvDyyHmI" TargetMode="External"/><Relationship Id="rId41" Type="http://schemas.openxmlformats.org/officeDocument/2006/relationships/hyperlink" Target="https://naturalcapitalcoalition.org/category/case-studies/" TargetMode="External"/><Relationship Id="rId54" Type="http://schemas.openxmlformats.org/officeDocument/2006/relationships/hyperlink" Target="https://www.bbc.co.uk/news/science-environment-48369980" TargetMode="External"/><Relationship Id="rId62" Type="http://schemas.openxmlformats.org/officeDocument/2006/relationships/hyperlink" Target="https://www.youtube.com/watch?v=Cq7Yn5pUJ3A" TargetMode="External"/><Relationship Id="rId70" Type="http://schemas.openxmlformats.org/officeDocument/2006/relationships/hyperlink" Target="https://www.youtube.com/watch?v=azM4n0zf4jw" TargetMode="External"/><Relationship Id="rId75" Type="http://schemas.openxmlformats.org/officeDocument/2006/relationships/hyperlink" Target="https://sustainabledevelopment.un.org/?menu=1300" TargetMode="External"/><Relationship Id="rId83" Type="http://schemas.openxmlformats.org/officeDocument/2006/relationships/hyperlink" Target="https://www.youtube.com/watch?v=TWOVY1Q_otA"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s://www.youtube.com/watch?v=z2oS3zk8VA4" TargetMode="External"/><Relationship Id="rId23" Type="http://schemas.openxmlformats.org/officeDocument/2006/relationships/hyperlink" Target="https://www.youtube.com/watch?v=V1Tszs48xCI" TargetMode="External"/><Relationship Id="rId28" Type="http://schemas.openxmlformats.org/officeDocument/2006/relationships/hyperlink" Target="https://www.youtube.com/watch?v=fcDDUSUbq9A" TargetMode="External"/><Relationship Id="rId36" Type="http://schemas.openxmlformats.org/officeDocument/2006/relationships/hyperlink" Target="https://www.youtube.com/watch?v=VJ95arxbz24" TargetMode="External"/><Relationship Id="rId49" Type="http://schemas.openxmlformats.org/officeDocument/2006/relationships/hyperlink" Target="http://blogs.worldbank.org/latinamerica/paying-ecosystem-services-successful-approach-reducing-deforestation-mexico" TargetMode="External"/><Relationship Id="rId57" Type="http://schemas.openxmlformats.org/officeDocument/2006/relationships/hyperlink" Target="https://sustainabilityillustrated.com/en/" TargetMode="External"/><Relationship Id="rId10" Type="http://schemas.openxmlformats.org/officeDocument/2006/relationships/hyperlink" Target="https://www.youtube.com/watch?v=jf-Sr3SjBzk" TargetMode="External"/><Relationship Id="rId31" Type="http://schemas.openxmlformats.org/officeDocument/2006/relationships/hyperlink" Target="https://www.youtube.com/watch?v=BhPGSFPXAJo" TargetMode="External"/><Relationship Id="rId44" Type="http://schemas.openxmlformats.org/officeDocument/2006/relationships/hyperlink" Target="https://naturalresources.wales/about-us/corporate-information/wellbeing-objectives/introduction-to-corporate-plan/?lang=en" TargetMode="External"/><Relationship Id="rId52" Type="http://schemas.openxmlformats.org/officeDocument/2006/relationships/hyperlink" Target="https://sustainablebrands.com/read/product-service-design-innovation/9-companies-fighting-climate-change-through-biomimicry" TargetMode="External"/><Relationship Id="rId60" Type="http://schemas.openxmlformats.org/officeDocument/2006/relationships/hyperlink" Target="https://www.youtube.com/watch?v=KlW8-WW0k3g" TargetMode="External"/><Relationship Id="rId65" Type="http://schemas.openxmlformats.org/officeDocument/2006/relationships/hyperlink" Target="https://bloomerang.co/features/sustainability" TargetMode="External"/><Relationship Id="rId73" Type="http://schemas.openxmlformats.org/officeDocument/2006/relationships/hyperlink" Target="https://www.youtube.com/watch?v=sf4oW8OtaPY" TargetMode="External"/><Relationship Id="rId78" Type="http://schemas.openxmlformats.org/officeDocument/2006/relationships/hyperlink" Target="https://en.wikipedia.org/wiki/James_Lovelock" TargetMode="External"/><Relationship Id="rId81" Type="http://schemas.openxmlformats.org/officeDocument/2006/relationships/hyperlink" Target="https://en.wikipedia.org/wiki/Think_globally,_act_locally" TargetMode="External"/><Relationship Id="rId86"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2067</TotalTime>
  <Pages>15</Pages>
  <Words>7771</Words>
  <Characters>44298</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51966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Caliburn</cp:lastModifiedBy>
  <cp:revision>117</cp:revision>
  <cp:lastPrinted>2014-10-10T07:42:00Z</cp:lastPrinted>
  <dcterms:created xsi:type="dcterms:W3CDTF">2019-04-25T23:07:00Z</dcterms:created>
  <dcterms:modified xsi:type="dcterms:W3CDTF">2019-06-08T17:56:00Z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