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7BECD" w14:textId="29C1C5DA" w:rsidR="00C17FD6" w:rsidRPr="00961DEB" w:rsidRDefault="009C56F5">
      <w:pPr>
        <w:rPr>
          <w:rFonts w:cstheme="minorHAnsi"/>
          <w:b/>
          <w:bCs/>
          <w:u w:val="single"/>
        </w:rPr>
      </w:pPr>
      <w:r w:rsidRPr="00961DEB">
        <w:rPr>
          <w:rFonts w:cstheme="minorHAnsi"/>
          <w:b/>
          <w:bCs/>
          <w:u w:val="single"/>
        </w:rPr>
        <w:t xml:space="preserve">Question </w:t>
      </w:r>
      <w:r w:rsidR="00590485" w:rsidRPr="00961DEB">
        <w:rPr>
          <w:rFonts w:cstheme="minorHAnsi"/>
          <w:b/>
          <w:bCs/>
          <w:u w:val="single"/>
        </w:rPr>
        <w:t>1</w:t>
      </w:r>
    </w:p>
    <w:p w14:paraId="428AA0F5" w14:textId="77777777" w:rsidR="006C14EB" w:rsidRPr="00961DEB" w:rsidRDefault="00BB7AA8" w:rsidP="006C14EB">
      <w:pPr>
        <w:spacing w:after="0"/>
        <w:rPr>
          <w:rFonts w:cstheme="minorHAnsi"/>
        </w:rPr>
      </w:pPr>
      <w:r w:rsidRPr="00961DEB">
        <w:rPr>
          <w:rFonts w:cstheme="minorHAnsi"/>
        </w:rPr>
        <w:t xml:space="preserve">This essay will </w:t>
      </w:r>
      <w:r w:rsidR="00C17FD6" w:rsidRPr="00E10DD1">
        <w:rPr>
          <w:rFonts w:cstheme="minorHAnsi"/>
        </w:rPr>
        <w:t xml:space="preserve">research </w:t>
      </w:r>
      <w:r w:rsidR="00574C7E" w:rsidRPr="00E10DD1">
        <w:rPr>
          <w:rFonts w:cstheme="minorHAnsi"/>
          <w:shd w:val="clear" w:color="auto" w:fill="FFFFFF"/>
        </w:rPr>
        <w:t>w</w:t>
      </w:r>
      <w:r w:rsidR="00EC79A5" w:rsidRPr="00E10DD1">
        <w:rPr>
          <w:rFonts w:cstheme="minorHAnsi"/>
          <w:shd w:val="clear" w:color="auto" w:fill="FFFFFF"/>
        </w:rPr>
        <w:t>hat impact</w:t>
      </w:r>
      <w:r w:rsidR="00574C7E" w:rsidRPr="00E10DD1">
        <w:rPr>
          <w:rFonts w:cstheme="minorHAnsi"/>
          <w:shd w:val="clear" w:color="auto" w:fill="FFFFFF"/>
        </w:rPr>
        <w:t>s</w:t>
      </w:r>
      <w:r w:rsidR="00EC79A5" w:rsidRPr="00E10DD1">
        <w:rPr>
          <w:rFonts w:cstheme="minorHAnsi"/>
          <w:shd w:val="clear" w:color="auto" w:fill="FFFFFF"/>
        </w:rPr>
        <w:t xml:space="preserve"> the challenges of operational policing </w:t>
      </w:r>
      <w:r w:rsidR="005A756E" w:rsidRPr="00E10DD1">
        <w:rPr>
          <w:rFonts w:cstheme="minorHAnsi"/>
          <w:shd w:val="clear" w:color="auto" w:fill="FFFFFF"/>
        </w:rPr>
        <w:t xml:space="preserve">can </w:t>
      </w:r>
      <w:r w:rsidR="00EC79A5" w:rsidRPr="00E10DD1">
        <w:rPr>
          <w:rFonts w:cstheme="minorHAnsi"/>
          <w:shd w:val="clear" w:color="auto" w:fill="FFFFFF"/>
        </w:rPr>
        <w:t>have on individual and group wellbeing, and why mental wellbeing</w:t>
      </w:r>
      <w:r w:rsidR="003F61E8" w:rsidRPr="00E10DD1">
        <w:rPr>
          <w:rFonts w:cstheme="minorHAnsi"/>
          <w:shd w:val="clear" w:color="auto" w:fill="FFFFFF"/>
        </w:rPr>
        <w:t xml:space="preserve"> is</w:t>
      </w:r>
      <w:r w:rsidR="00EC79A5" w:rsidRPr="00E10DD1">
        <w:rPr>
          <w:rFonts w:cstheme="minorHAnsi"/>
          <w:shd w:val="clear" w:color="auto" w:fill="FFFFFF"/>
        </w:rPr>
        <w:t xml:space="preserve"> important in policin</w:t>
      </w:r>
      <w:r w:rsidR="00FA0657" w:rsidRPr="00E10DD1">
        <w:rPr>
          <w:rFonts w:cstheme="minorHAnsi"/>
          <w:shd w:val="clear" w:color="auto" w:fill="FFFFFF"/>
        </w:rPr>
        <w:t xml:space="preserve">g. </w:t>
      </w:r>
      <w:r w:rsidR="006C14EB" w:rsidRPr="00961DEB">
        <w:rPr>
          <w:rFonts w:cstheme="minorHAnsi"/>
        </w:rPr>
        <w:t>This essay will focus on, post pandemic impact on police mental health and well-being. It will be using surveys from Police Officers, discovering their views on how the role can impact their well-being, including case studies from serving officers. It will look at the types of mental illness that can occur following attendance at traumatic events, such as post-traumatic stress disorder (PTSD).</w:t>
      </w:r>
    </w:p>
    <w:p w14:paraId="5B4DA1B5" w14:textId="77777777" w:rsidR="006C14EB" w:rsidRPr="00961DEB" w:rsidRDefault="006C14EB" w:rsidP="006C14EB">
      <w:pPr>
        <w:rPr>
          <w:rFonts w:cstheme="minorHAnsi"/>
        </w:rPr>
      </w:pPr>
      <w:r w:rsidRPr="00961DEB">
        <w:rPr>
          <w:rFonts w:cstheme="minorHAnsi"/>
        </w:rPr>
        <w:t>It will also look at how the challenge of shift work can affect physical and mental health and why mental health and well-being is important in Policing.</w:t>
      </w:r>
    </w:p>
    <w:p w14:paraId="55203204" w14:textId="77777777" w:rsidR="001652F7" w:rsidRDefault="001652F7" w:rsidP="0061756A">
      <w:pPr>
        <w:spacing w:after="0"/>
        <w:rPr>
          <w:rFonts w:cstheme="minorHAnsi"/>
        </w:rPr>
      </w:pPr>
    </w:p>
    <w:p w14:paraId="1F91CD4C" w14:textId="6809A588" w:rsidR="0061756A" w:rsidRPr="00961DEB" w:rsidRDefault="00E7520B" w:rsidP="0061756A">
      <w:pPr>
        <w:spacing w:after="0"/>
        <w:rPr>
          <w:rFonts w:cstheme="minorHAnsi"/>
        </w:rPr>
      </w:pPr>
      <w:r w:rsidRPr="00961DEB">
        <w:rPr>
          <w:rFonts w:cstheme="minorHAnsi"/>
        </w:rPr>
        <w:t xml:space="preserve">The College of Policing states that working </w:t>
      </w:r>
      <w:r w:rsidR="00834719" w:rsidRPr="00961DEB">
        <w:rPr>
          <w:rFonts w:cstheme="minorHAnsi"/>
        </w:rPr>
        <w:t xml:space="preserve">within the police </w:t>
      </w:r>
      <w:r w:rsidRPr="00961DEB">
        <w:rPr>
          <w:rFonts w:cstheme="minorHAnsi"/>
        </w:rPr>
        <w:t>i</w:t>
      </w:r>
      <w:r w:rsidR="00834719" w:rsidRPr="00961DEB">
        <w:rPr>
          <w:rFonts w:cstheme="minorHAnsi"/>
        </w:rPr>
        <w:t>s</w:t>
      </w:r>
      <w:r w:rsidRPr="00961DEB">
        <w:rPr>
          <w:rFonts w:cstheme="minorHAnsi"/>
        </w:rPr>
        <w:t xml:space="preserve"> incredibly difficult and that officers and personnel are frequently exposed to traumatic events and situations. </w:t>
      </w:r>
      <w:r w:rsidR="00523861" w:rsidRPr="00961DEB">
        <w:rPr>
          <w:rFonts w:cstheme="minorHAnsi"/>
        </w:rPr>
        <w:t xml:space="preserve">Officers </w:t>
      </w:r>
      <w:r w:rsidR="00E672EB" w:rsidRPr="00961DEB">
        <w:rPr>
          <w:rFonts w:cstheme="minorHAnsi"/>
        </w:rPr>
        <w:t xml:space="preserve">always prioritise </w:t>
      </w:r>
      <w:r w:rsidRPr="00961DEB">
        <w:rPr>
          <w:rFonts w:cstheme="minorHAnsi"/>
        </w:rPr>
        <w:t>keep</w:t>
      </w:r>
      <w:r w:rsidR="00E672EB" w:rsidRPr="00961DEB">
        <w:rPr>
          <w:rFonts w:cstheme="minorHAnsi"/>
        </w:rPr>
        <w:t>ing</w:t>
      </w:r>
      <w:r w:rsidRPr="00961DEB">
        <w:rPr>
          <w:rFonts w:cstheme="minorHAnsi"/>
        </w:rPr>
        <w:t xml:space="preserve"> th</w:t>
      </w:r>
      <w:r w:rsidR="00E672EB" w:rsidRPr="00961DEB">
        <w:rPr>
          <w:rFonts w:cstheme="minorHAnsi"/>
        </w:rPr>
        <w:t xml:space="preserve">e community </w:t>
      </w:r>
      <w:r w:rsidRPr="00961DEB">
        <w:rPr>
          <w:rFonts w:cstheme="minorHAnsi"/>
        </w:rPr>
        <w:t>safe</w:t>
      </w:r>
      <w:r w:rsidR="00E672EB" w:rsidRPr="00961DEB">
        <w:rPr>
          <w:rFonts w:cstheme="minorHAnsi"/>
        </w:rPr>
        <w:t xml:space="preserve"> however, their </w:t>
      </w:r>
      <w:r w:rsidRPr="00961DEB">
        <w:rPr>
          <w:rFonts w:cstheme="minorHAnsi"/>
        </w:rPr>
        <w:t xml:space="preserve">health and wellness </w:t>
      </w:r>
      <w:r w:rsidR="00E672EB" w:rsidRPr="00961DEB">
        <w:rPr>
          <w:rFonts w:cstheme="minorHAnsi"/>
        </w:rPr>
        <w:t xml:space="preserve">also need to be </w:t>
      </w:r>
      <w:r w:rsidRPr="00961DEB">
        <w:rPr>
          <w:rFonts w:cstheme="minorHAnsi"/>
        </w:rPr>
        <w:t xml:space="preserve">taken care of by the service. Everyone has a responsibility to support the health and wellness of those who work in law enforcement, from national and force leaders to supervisors and </w:t>
      </w:r>
      <w:r w:rsidR="00757D6B" w:rsidRPr="00961DEB">
        <w:rPr>
          <w:rFonts w:cstheme="minorHAnsi"/>
        </w:rPr>
        <w:t>co-workers</w:t>
      </w:r>
      <w:r w:rsidRPr="00961DEB">
        <w:rPr>
          <w:rFonts w:cstheme="minorHAnsi"/>
        </w:rPr>
        <w:t>.</w:t>
      </w:r>
      <w:r w:rsidR="00C70CEE" w:rsidRPr="00961DEB">
        <w:rPr>
          <w:rFonts w:cstheme="minorHAnsi"/>
        </w:rPr>
        <w:t xml:space="preserve"> </w:t>
      </w:r>
      <w:r w:rsidR="006B696E" w:rsidRPr="00961DEB">
        <w:rPr>
          <w:rFonts w:cstheme="minorHAnsi"/>
          <w:i/>
          <w:iCs/>
        </w:rPr>
        <w:t>(</w:t>
      </w:r>
      <w:r w:rsidR="0061756A" w:rsidRPr="00961DEB">
        <w:rPr>
          <w:rFonts w:cstheme="minorHAnsi"/>
          <w:i/>
          <w:iCs/>
        </w:rPr>
        <w:t>College of Policing</w:t>
      </w:r>
      <w:r w:rsidR="00A92218" w:rsidRPr="00961DEB">
        <w:rPr>
          <w:rFonts w:cstheme="minorHAnsi"/>
          <w:i/>
          <w:iCs/>
        </w:rPr>
        <w:t>, 2020</w:t>
      </w:r>
      <w:r w:rsidR="006B696E" w:rsidRPr="00961DEB">
        <w:rPr>
          <w:rFonts w:cstheme="minorHAnsi"/>
        </w:rPr>
        <w:t>)</w:t>
      </w:r>
      <w:r w:rsidR="00C70CEE" w:rsidRPr="00961DEB">
        <w:rPr>
          <w:rFonts w:cstheme="minorHAnsi"/>
        </w:rPr>
        <w:t xml:space="preserve">. </w:t>
      </w:r>
    </w:p>
    <w:p w14:paraId="689CFBB0" w14:textId="77777777" w:rsidR="0061756A" w:rsidRPr="00961DEB" w:rsidRDefault="0061756A" w:rsidP="005F0189">
      <w:pPr>
        <w:spacing w:after="0"/>
        <w:rPr>
          <w:rFonts w:cstheme="minorHAnsi"/>
        </w:rPr>
      </w:pPr>
    </w:p>
    <w:p w14:paraId="36F0E612" w14:textId="51D12689" w:rsidR="000D7D16" w:rsidRPr="00961DEB" w:rsidRDefault="001652F7" w:rsidP="000D7D16">
      <w:pPr>
        <w:spacing w:after="0"/>
        <w:rPr>
          <w:rFonts w:cstheme="minorHAnsi"/>
        </w:rPr>
      </w:pPr>
      <w:r>
        <w:rPr>
          <w:rFonts w:cstheme="minorHAnsi"/>
        </w:rPr>
        <w:t>According to</w:t>
      </w:r>
      <w:r w:rsidR="00077E38">
        <w:rPr>
          <w:rFonts w:cstheme="minorHAnsi"/>
        </w:rPr>
        <w:t xml:space="preserve"> </w:t>
      </w:r>
      <w:r w:rsidR="0093565E" w:rsidRPr="00961DEB">
        <w:rPr>
          <w:rFonts w:cstheme="minorHAnsi"/>
        </w:rPr>
        <w:t>The</w:t>
      </w:r>
      <w:r w:rsidR="004F62F7" w:rsidRPr="00961DEB">
        <w:rPr>
          <w:rFonts w:cstheme="minorHAnsi"/>
        </w:rPr>
        <w:t xml:space="preserve"> Police Foundation </w:t>
      </w:r>
      <w:r w:rsidR="00902A03" w:rsidRPr="00961DEB">
        <w:rPr>
          <w:rFonts w:cstheme="minorHAnsi"/>
        </w:rPr>
        <w:t>website a</w:t>
      </w:r>
      <w:r w:rsidR="004F62F7" w:rsidRPr="00961DEB">
        <w:rPr>
          <w:rFonts w:cstheme="minorHAnsi"/>
        </w:rPr>
        <w:t xml:space="preserve"> study from the University of Portsmouth </w:t>
      </w:r>
      <w:r w:rsidR="002758E6" w:rsidRPr="00961DEB">
        <w:rPr>
          <w:rFonts w:cstheme="minorHAnsi"/>
        </w:rPr>
        <w:t>highlighting</w:t>
      </w:r>
      <w:r w:rsidR="004E289F" w:rsidRPr="00961DEB">
        <w:rPr>
          <w:rFonts w:cstheme="minorHAnsi"/>
        </w:rPr>
        <w:t xml:space="preserve"> the </w:t>
      </w:r>
      <w:r w:rsidR="00197B8F" w:rsidRPr="00961DEB">
        <w:rPr>
          <w:rFonts w:cstheme="minorHAnsi"/>
        </w:rPr>
        <w:t>challenges</w:t>
      </w:r>
      <w:r w:rsidR="004E289F" w:rsidRPr="00961DEB">
        <w:rPr>
          <w:rFonts w:cstheme="minorHAnsi"/>
        </w:rPr>
        <w:t xml:space="preserve"> that Police officers face post pandemic and how it </w:t>
      </w:r>
      <w:r w:rsidR="004F62F7" w:rsidRPr="00961DEB">
        <w:rPr>
          <w:rFonts w:cstheme="minorHAnsi"/>
        </w:rPr>
        <w:t>has impacted</w:t>
      </w:r>
      <w:r w:rsidR="004E289F" w:rsidRPr="00961DEB">
        <w:rPr>
          <w:rFonts w:cstheme="minorHAnsi"/>
        </w:rPr>
        <w:t xml:space="preserve"> the</w:t>
      </w:r>
      <w:r w:rsidR="00B32AE8" w:rsidRPr="00961DEB">
        <w:rPr>
          <w:rFonts w:cstheme="minorHAnsi"/>
        </w:rPr>
        <w:t xml:space="preserve">ir </w:t>
      </w:r>
      <w:r w:rsidR="004E289F" w:rsidRPr="00961DEB">
        <w:rPr>
          <w:rFonts w:cstheme="minorHAnsi"/>
        </w:rPr>
        <w:t xml:space="preserve">mental wellbeing. </w:t>
      </w:r>
    </w:p>
    <w:p w14:paraId="0C5D68CC" w14:textId="5A49C18D" w:rsidR="00DE2FC1" w:rsidRPr="00961DEB" w:rsidRDefault="00C2796A" w:rsidP="000D7D16">
      <w:pPr>
        <w:spacing w:after="0"/>
        <w:rPr>
          <w:rFonts w:cstheme="minorHAnsi"/>
        </w:rPr>
      </w:pPr>
      <w:r w:rsidRPr="00961DEB">
        <w:rPr>
          <w:rFonts w:cstheme="minorHAnsi"/>
          <w:shd w:val="clear" w:color="auto" w:fill="FFFFFF"/>
        </w:rPr>
        <w:t xml:space="preserve">The </w:t>
      </w:r>
      <w:r w:rsidR="00D539C5" w:rsidRPr="00961DEB">
        <w:rPr>
          <w:rFonts w:cstheme="minorHAnsi"/>
          <w:shd w:val="clear" w:color="auto" w:fill="FFFFFF"/>
        </w:rPr>
        <w:t>website highlighted s</w:t>
      </w:r>
      <w:r w:rsidR="00FC613E" w:rsidRPr="00961DEB">
        <w:rPr>
          <w:rFonts w:cstheme="minorHAnsi"/>
          <w:shd w:val="clear" w:color="auto" w:fill="FFFFFF"/>
        </w:rPr>
        <w:t>ome of t</w:t>
      </w:r>
      <w:r w:rsidR="00DE2FC1" w:rsidRPr="00961DEB">
        <w:rPr>
          <w:rFonts w:cstheme="minorHAnsi"/>
          <w:shd w:val="clear" w:color="auto" w:fill="FFFFFF"/>
        </w:rPr>
        <w:t>he difficulties officers are having in the wake of</w:t>
      </w:r>
      <w:r w:rsidR="00C4749A" w:rsidRPr="00961DEB">
        <w:rPr>
          <w:rFonts w:cstheme="minorHAnsi"/>
          <w:shd w:val="clear" w:color="auto" w:fill="FFFFFF"/>
        </w:rPr>
        <w:t xml:space="preserve"> </w:t>
      </w:r>
      <w:r w:rsidR="00DE2FC1" w:rsidRPr="00961DEB">
        <w:rPr>
          <w:rFonts w:cstheme="minorHAnsi"/>
          <w:shd w:val="clear" w:color="auto" w:fill="FFFFFF"/>
        </w:rPr>
        <w:t xml:space="preserve">Covid 19 </w:t>
      </w:r>
      <w:r w:rsidR="00D6252B" w:rsidRPr="00961DEB">
        <w:rPr>
          <w:rFonts w:cstheme="minorHAnsi"/>
          <w:shd w:val="clear" w:color="auto" w:fill="FFFFFF"/>
        </w:rPr>
        <w:t>using information from this study.</w:t>
      </w:r>
      <w:r w:rsidR="00DE2FC1" w:rsidRPr="00961DEB">
        <w:rPr>
          <w:rFonts w:cstheme="minorHAnsi"/>
          <w:shd w:val="clear" w:color="auto" w:fill="FFFFFF"/>
        </w:rPr>
        <w:t xml:space="preserve"> Although facing risk is an inevitable part of being a police officer, </w:t>
      </w:r>
      <w:r w:rsidR="00FC613E" w:rsidRPr="00961DEB">
        <w:rPr>
          <w:rFonts w:cstheme="minorHAnsi"/>
          <w:shd w:val="clear" w:color="auto" w:fill="FFFFFF"/>
        </w:rPr>
        <w:t>there is</w:t>
      </w:r>
      <w:r w:rsidR="00DE2FC1" w:rsidRPr="00961DEB">
        <w:rPr>
          <w:rFonts w:cstheme="minorHAnsi"/>
          <w:shd w:val="clear" w:color="auto" w:fill="FFFFFF"/>
        </w:rPr>
        <w:t xml:space="preserve"> no denying that Covid-19 expanded the scope and breadth of an officer's safety concerns. Officers surveyed felt comfortable going about their daily business, according to nearly half of them. </w:t>
      </w:r>
      <w:r w:rsidR="00257126" w:rsidRPr="00961DEB">
        <w:rPr>
          <w:rFonts w:cstheme="minorHAnsi"/>
          <w:shd w:val="clear" w:color="auto" w:fill="FFFFFF"/>
        </w:rPr>
        <w:t>However</w:t>
      </w:r>
      <w:r w:rsidR="00DE2FC1" w:rsidRPr="00961DEB">
        <w:rPr>
          <w:rFonts w:cstheme="minorHAnsi"/>
          <w:shd w:val="clear" w:color="auto" w:fill="FFFFFF"/>
        </w:rPr>
        <w:t>, one in three police respondents claimed that a member of the public had mistreated or intimidated them. When answering routine emergency calls, the same percentage of people reported feeling more nervous as they had prior to the pandemic.</w:t>
      </w:r>
    </w:p>
    <w:p w14:paraId="658FB1C0" w14:textId="4F09F63A" w:rsidR="00DE2FC1" w:rsidRPr="00961DEB" w:rsidRDefault="00DE2FC1" w:rsidP="005D0B79">
      <w:pPr>
        <w:pStyle w:val="NormalWeb"/>
        <w:shd w:val="clear" w:color="auto" w:fill="FFFFFF"/>
        <w:spacing w:before="0" w:beforeAutospacing="0" w:after="0" w:afterAutospacing="0"/>
        <w:rPr>
          <w:rFonts w:asciiTheme="minorHAnsi" w:hAnsiTheme="minorHAnsi" w:cstheme="minorHAnsi"/>
          <w:sz w:val="22"/>
          <w:szCs w:val="22"/>
        </w:rPr>
      </w:pPr>
      <w:r w:rsidRPr="00961DEB">
        <w:rPr>
          <w:rFonts w:asciiTheme="minorHAnsi" w:hAnsiTheme="minorHAnsi" w:cstheme="minorHAnsi"/>
          <w:sz w:val="22"/>
          <w:szCs w:val="22"/>
        </w:rPr>
        <w:t>The pandemic altered not just what the police do but also how they do it, which might have long-term effects on police officers themselves as well as the public-police interaction.</w:t>
      </w:r>
    </w:p>
    <w:p w14:paraId="4C09D694" w14:textId="1A2EAC7A" w:rsidR="009607B7" w:rsidRPr="00961DEB" w:rsidRDefault="00EA0CCD" w:rsidP="003C4713">
      <w:pPr>
        <w:pStyle w:val="NormalWeb"/>
        <w:shd w:val="clear" w:color="auto" w:fill="FFFFFF"/>
        <w:spacing w:before="0" w:beforeAutospacing="0" w:after="0" w:afterAutospacing="0"/>
        <w:rPr>
          <w:rFonts w:asciiTheme="minorHAnsi" w:hAnsiTheme="minorHAnsi" w:cstheme="minorHAnsi"/>
          <w:sz w:val="22"/>
          <w:szCs w:val="22"/>
        </w:rPr>
      </w:pPr>
      <w:r w:rsidRPr="00961DEB">
        <w:rPr>
          <w:rFonts w:asciiTheme="minorHAnsi" w:hAnsiTheme="minorHAnsi" w:cstheme="minorHAnsi"/>
          <w:sz w:val="22"/>
          <w:szCs w:val="22"/>
        </w:rPr>
        <w:t>Before the Covid-19 pandemic, Oscar Kilo—the site of the National Police Wellbeing Service—was established in 2017, raising awareness of police mental health and wellness. Even prior to COVID-19, police officers reported a greater prevalence of mental health disorders related to their professions when compared to other occupations. By the end of 2020, there were early signs of the increasing toll that pandemic policing was taking on police welfare.</w:t>
      </w:r>
    </w:p>
    <w:p w14:paraId="31865D7D" w14:textId="77777777" w:rsidR="00B73014" w:rsidRPr="00961DEB" w:rsidRDefault="00B73014" w:rsidP="003C4713">
      <w:pPr>
        <w:pStyle w:val="NormalWeb"/>
        <w:shd w:val="clear" w:color="auto" w:fill="FFFFFF"/>
        <w:spacing w:before="0" w:beforeAutospacing="0" w:after="0" w:afterAutospacing="0"/>
        <w:rPr>
          <w:rFonts w:asciiTheme="minorHAnsi" w:hAnsiTheme="minorHAnsi" w:cstheme="minorHAnsi"/>
          <w:sz w:val="22"/>
          <w:szCs w:val="22"/>
        </w:rPr>
      </w:pPr>
    </w:p>
    <w:p w14:paraId="671CD3C7" w14:textId="77777777" w:rsidR="00BA3345" w:rsidRDefault="00C47E7E" w:rsidP="00BA3345">
      <w:pPr>
        <w:spacing w:after="0"/>
        <w:rPr>
          <w:rFonts w:eastAsia="Times New Roman" w:cstheme="minorHAnsi"/>
          <w:lang w:eastAsia="en-GB"/>
        </w:rPr>
      </w:pPr>
      <w:r w:rsidRPr="00961DEB">
        <w:rPr>
          <w:rFonts w:eastAsia="Times New Roman" w:cstheme="minorHAnsi"/>
          <w:lang w:eastAsia="en-GB"/>
        </w:rPr>
        <w:t>As part of th</w:t>
      </w:r>
      <w:r w:rsidR="0087733E" w:rsidRPr="00961DEB">
        <w:rPr>
          <w:rFonts w:eastAsia="Times New Roman" w:cstheme="minorHAnsi"/>
          <w:lang w:eastAsia="en-GB"/>
        </w:rPr>
        <w:t>e University of Portsmouth’s</w:t>
      </w:r>
      <w:r w:rsidRPr="00961DEB">
        <w:rPr>
          <w:rFonts w:eastAsia="Times New Roman" w:cstheme="minorHAnsi"/>
          <w:lang w:eastAsia="en-GB"/>
        </w:rPr>
        <w:t xml:space="preserve"> research, they examined in-depth how the welfare of police personnel has been impacted by changes in policing. In the summer of 2020, 626 police personnel from Hampshire Constabulary were polled, and 39 officers, representing a range of ranks and roles, responded. Many of the frontline police who were questioned by the university claimed that they were "dammed if you do, dammed if you don't" because of their newfound responsibility in implementing the limitations.  Many officers seem to have been left with basic doubts about the validity of their job as police officers and how the public views them </w:t>
      </w:r>
      <w:r w:rsidR="000C0684" w:rsidRPr="00961DEB">
        <w:rPr>
          <w:rFonts w:eastAsia="Times New Roman" w:cstheme="minorHAnsi"/>
          <w:lang w:eastAsia="en-GB"/>
        </w:rPr>
        <w:t>because of</w:t>
      </w:r>
      <w:r w:rsidRPr="00961DEB">
        <w:rPr>
          <w:rFonts w:eastAsia="Times New Roman" w:cstheme="minorHAnsi"/>
          <w:lang w:eastAsia="en-GB"/>
        </w:rPr>
        <w:t xml:space="preserve"> the experience.</w:t>
      </w:r>
      <w:r w:rsidR="00FD68A1" w:rsidRPr="00961DEB">
        <w:rPr>
          <w:rFonts w:eastAsia="Times New Roman" w:cstheme="minorHAnsi"/>
          <w:lang w:eastAsia="en-GB"/>
        </w:rPr>
        <w:t xml:space="preserve"> </w:t>
      </w:r>
      <w:r w:rsidR="005B63F6" w:rsidRPr="00961DEB">
        <w:rPr>
          <w:rFonts w:cstheme="minorHAnsi"/>
          <w:shd w:val="clear" w:color="auto" w:fill="FFFFFF"/>
        </w:rPr>
        <w:t xml:space="preserve">Custody detention officers (CDO), Neighbourhood teams (NPT), and response Police and patrol officers received the lowest welfare rankings. "Frontline" police reported feeling more burdened </w:t>
      </w:r>
      <w:r w:rsidR="00862200" w:rsidRPr="00961DEB">
        <w:rPr>
          <w:rFonts w:cstheme="minorHAnsi"/>
          <w:shd w:val="clear" w:color="auto" w:fill="FFFFFF"/>
        </w:rPr>
        <w:t>because of</w:t>
      </w:r>
      <w:r w:rsidR="005B63F6" w:rsidRPr="00961DEB">
        <w:rPr>
          <w:rFonts w:cstheme="minorHAnsi"/>
          <w:shd w:val="clear" w:color="auto" w:fill="FFFFFF"/>
        </w:rPr>
        <w:t xml:space="preserve"> having to isolate themselves or miss work due to illness. Frontline officers were unable to work from home, so they had to shoulder </w:t>
      </w:r>
      <w:r w:rsidR="00862200" w:rsidRPr="00961DEB">
        <w:rPr>
          <w:rFonts w:cstheme="minorHAnsi"/>
          <w:shd w:val="clear" w:color="auto" w:fill="FFFFFF"/>
        </w:rPr>
        <w:t>most of</w:t>
      </w:r>
      <w:r w:rsidR="005B63F6" w:rsidRPr="00961DEB">
        <w:rPr>
          <w:rFonts w:cstheme="minorHAnsi"/>
          <w:shd w:val="clear" w:color="auto" w:fill="FFFFFF"/>
        </w:rPr>
        <w:t xml:space="preserve"> the demands—which occasionally conflicted—to enforce the limits, respond to non-Covid-related occurrences, and maintain public safety. This article </w:t>
      </w:r>
      <w:r w:rsidR="005B63F6" w:rsidRPr="00961DEB">
        <w:rPr>
          <w:rFonts w:cstheme="minorHAnsi"/>
          <w:shd w:val="clear" w:color="auto" w:fill="FFFFFF"/>
        </w:rPr>
        <w:lastRenderedPageBreak/>
        <w:t>clearly illustrates the impact of front-line policing and the effect it has on their well-being.</w:t>
      </w:r>
      <w:r w:rsidR="009265F9" w:rsidRPr="00961DEB">
        <w:rPr>
          <w:rFonts w:cstheme="minorHAnsi"/>
          <w:shd w:val="clear" w:color="auto" w:fill="FFFFFF"/>
        </w:rPr>
        <w:t xml:space="preserve"> </w:t>
      </w:r>
      <w:r w:rsidR="00FF05FC" w:rsidRPr="00961DEB">
        <w:rPr>
          <w:rFonts w:cstheme="minorHAnsi"/>
          <w:shd w:val="clear" w:color="auto" w:fill="FFFFFF"/>
        </w:rPr>
        <w:t>Officers were really struggling with workin</w:t>
      </w:r>
      <w:r w:rsidR="00D67419" w:rsidRPr="00961DEB">
        <w:rPr>
          <w:rFonts w:cstheme="minorHAnsi"/>
          <w:shd w:val="clear" w:color="auto" w:fill="FFFFFF"/>
        </w:rPr>
        <w:t>g through</w:t>
      </w:r>
      <w:r w:rsidR="007B7FD4" w:rsidRPr="00961DEB">
        <w:rPr>
          <w:rFonts w:cstheme="minorHAnsi"/>
          <w:shd w:val="clear" w:color="auto" w:fill="FFFFFF"/>
        </w:rPr>
        <w:t xml:space="preserve"> </w:t>
      </w:r>
      <w:r w:rsidR="00241C79" w:rsidRPr="00961DEB">
        <w:rPr>
          <w:rFonts w:cstheme="minorHAnsi"/>
          <w:shd w:val="clear" w:color="auto" w:fill="FFFFFF"/>
        </w:rPr>
        <w:t xml:space="preserve">the </w:t>
      </w:r>
      <w:r w:rsidR="007B7FD4" w:rsidRPr="00961DEB">
        <w:rPr>
          <w:rFonts w:cstheme="minorHAnsi"/>
          <w:shd w:val="clear" w:color="auto" w:fill="FFFFFF"/>
        </w:rPr>
        <w:t xml:space="preserve">pandemic </w:t>
      </w:r>
      <w:r w:rsidR="007A07B1" w:rsidRPr="00961DEB">
        <w:rPr>
          <w:rFonts w:cstheme="minorHAnsi"/>
          <w:shd w:val="clear" w:color="auto" w:fill="FFFFFF"/>
        </w:rPr>
        <w:t xml:space="preserve">and it </w:t>
      </w:r>
      <w:r w:rsidR="007B7FD4" w:rsidRPr="00961DEB">
        <w:rPr>
          <w:rFonts w:cstheme="minorHAnsi"/>
          <w:shd w:val="clear" w:color="auto" w:fill="FFFFFF"/>
        </w:rPr>
        <w:t>clearly caused extra stress and worry to the officers.</w:t>
      </w:r>
      <w:r w:rsidR="000238C8" w:rsidRPr="00961DEB">
        <w:rPr>
          <w:rFonts w:cstheme="minorHAnsi"/>
          <w:shd w:val="clear" w:color="auto" w:fill="FFFFFF"/>
        </w:rPr>
        <w:t xml:space="preserve"> You can see how </w:t>
      </w:r>
      <w:r w:rsidR="007A07B1" w:rsidRPr="00961DEB">
        <w:rPr>
          <w:rFonts w:cstheme="minorHAnsi"/>
          <w:shd w:val="clear" w:color="auto" w:fill="FFFFFF"/>
        </w:rPr>
        <w:t>this</w:t>
      </w:r>
      <w:r w:rsidR="000238C8" w:rsidRPr="00961DEB">
        <w:rPr>
          <w:rFonts w:cstheme="minorHAnsi"/>
          <w:shd w:val="clear" w:color="auto" w:fill="FFFFFF"/>
        </w:rPr>
        <w:t xml:space="preserve"> </w:t>
      </w:r>
      <w:r w:rsidR="00F51F4F" w:rsidRPr="00961DEB">
        <w:rPr>
          <w:rFonts w:cstheme="minorHAnsi"/>
          <w:shd w:val="clear" w:color="auto" w:fill="FFFFFF"/>
        </w:rPr>
        <w:t>c</w:t>
      </w:r>
      <w:r w:rsidR="000238C8" w:rsidRPr="00961DEB">
        <w:rPr>
          <w:rFonts w:cstheme="minorHAnsi"/>
          <w:shd w:val="clear" w:color="auto" w:fill="FFFFFF"/>
        </w:rPr>
        <w:t>ould lead to</w:t>
      </w:r>
      <w:r w:rsidR="00F51F4F" w:rsidRPr="00961DEB">
        <w:rPr>
          <w:rFonts w:cstheme="minorHAnsi"/>
          <w:shd w:val="clear" w:color="auto" w:fill="FFFFFF"/>
        </w:rPr>
        <w:t xml:space="preserve"> </w:t>
      </w:r>
      <w:r w:rsidR="007A07B1" w:rsidRPr="00961DEB">
        <w:rPr>
          <w:rFonts w:cstheme="minorHAnsi"/>
          <w:shd w:val="clear" w:color="auto" w:fill="FFFFFF"/>
        </w:rPr>
        <w:t>officers’</w:t>
      </w:r>
      <w:r w:rsidR="000238C8" w:rsidRPr="00961DEB">
        <w:rPr>
          <w:rFonts w:cstheme="minorHAnsi"/>
          <w:shd w:val="clear" w:color="auto" w:fill="FFFFFF"/>
        </w:rPr>
        <w:t xml:space="preserve"> mental health being impacted</w:t>
      </w:r>
      <w:r w:rsidR="00F51F4F" w:rsidRPr="00961DEB">
        <w:rPr>
          <w:rFonts w:cstheme="minorHAnsi"/>
          <w:shd w:val="clear" w:color="auto" w:fill="FFFFFF"/>
        </w:rPr>
        <w:t>, particularly if they do not have the correct support and structures in place</w:t>
      </w:r>
      <w:r w:rsidR="000238C8" w:rsidRPr="00961DEB">
        <w:rPr>
          <w:rFonts w:cstheme="minorHAnsi"/>
          <w:shd w:val="clear" w:color="auto" w:fill="FFFFFF"/>
        </w:rPr>
        <w:t xml:space="preserve">. </w:t>
      </w:r>
    </w:p>
    <w:p w14:paraId="093442E5" w14:textId="1B92BB01" w:rsidR="00AF6F28" w:rsidRPr="00BA3345" w:rsidRDefault="00C77C6A" w:rsidP="00BA3345">
      <w:pPr>
        <w:spacing w:after="0"/>
        <w:rPr>
          <w:rFonts w:eastAsia="Times New Roman" w:cstheme="minorHAnsi"/>
          <w:lang w:eastAsia="en-GB"/>
        </w:rPr>
      </w:pPr>
      <w:r w:rsidRPr="00961DEB">
        <w:rPr>
          <w:rFonts w:cstheme="minorHAnsi"/>
          <w:shd w:val="clear" w:color="auto" w:fill="FFFFFF"/>
        </w:rPr>
        <w:t xml:space="preserve">The pandemic had a detrimental influence on the health of 25% of survey participants, nearly 50% said that their anxiety had increased. Two of the four officers who were interviewed reported having serious, ongoing health issues, and all four had contracted COVID-19. Concerns about perhaps spreading the infection to family members were voiced by officers. Some faced challenges in offering childcare, especially since schools were under lockdown and babysitters or relatives couldn't offer their customary degrees of assistance. According to the survey, </w:t>
      </w:r>
      <w:r w:rsidR="008C1385" w:rsidRPr="00961DEB">
        <w:rPr>
          <w:rFonts w:cstheme="minorHAnsi"/>
          <w:shd w:val="clear" w:color="auto" w:fill="FFFFFF"/>
        </w:rPr>
        <w:t xml:space="preserve">officers </w:t>
      </w:r>
      <w:r w:rsidRPr="00961DEB">
        <w:rPr>
          <w:rFonts w:cstheme="minorHAnsi"/>
          <w:shd w:val="clear" w:color="auto" w:fill="FFFFFF"/>
        </w:rPr>
        <w:t xml:space="preserve">who were responsible for providing care had considerably lower wellbeing scores than officers who were not. This demonstrates unequivocally how the pandemic affected the </w:t>
      </w:r>
      <w:r w:rsidR="00847B1D" w:rsidRPr="00961DEB">
        <w:rPr>
          <w:rFonts w:cstheme="minorHAnsi"/>
          <w:shd w:val="clear" w:color="auto" w:fill="FFFFFF"/>
        </w:rPr>
        <w:t>officer’s</w:t>
      </w:r>
      <w:r w:rsidRPr="00961DEB">
        <w:rPr>
          <w:rFonts w:cstheme="minorHAnsi"/>
          <w:shd w:val="clear" w:color="auto" w:fill="FFFFFF"/>
        </w:rPr>
        <w:t xml:space="preserve"> well-being and how they struggled.</w:t>
      </w:r>
      <w:r w:rsidR="00757D6B" w:rsidRPr="00961DEB">
        <w:rPr>
          <w:rFonts w:cstheme="minorHAnsi"/>
          <w:shd w:val="clear" w:color="auto" w:fill="FFFFFF"/>
        </w:rPr>
        <w:t xml:space="preserve"> </w:t>
      </w:r>
      <w:r w:rsidR="006D0F69" w:rsidRPr="00961DEB">
        <w:rPr>
          <w:rFonts w:cstheme="minorHAnsi"/>
        </w:rPr>
        <w:t>(</w:t>
      </w:r>
      <w:r w:rsidR="005F7889" w:rsidRPr="00961DEB">
        <w:rPr>
          <w:rFonts w:cstheme="minorHAnsi"/>
          <w:i/>
          <w:iCs/>
        </w:rPr>
        <w:t>College of Policing</w:t>
      </w:r>
      <w:r w:rsidR="005F7889" w:rsidRPr="00961DEB">
        <w:rPr>
          <w:rFonts w:cstheme="minorHAnsi"/>
        </w:rPr>
        <w:t>, 2020)</w:t>
      </w:r>
      <w:r w:rsidR="00FC7083" w:rsidRPr="00961DEB">
        <w:rPr>
          <w:rFonts w:cstheme="minorHAnsi"/>
        </w:rPr>
        <w:t xml:space="preserve"> </w:t>
      </w:r>
    </w:p>
    <w:p w14:paraId="058C3A59" w14:textId="77777777" w:rsidR="00E45E33" w:rsidRDefault="00E45E33" w:rsidP="0019710C">
      <w:pPr>
        <w:spacing w:after="0"/>
        <w:rPr>
          <w:rFonts w:cstheme="minorHAnsi"/>
          <w:i/>
          <w:iCs/>
        </w:rPr>
      </w:pPr>
    </w:p>
    <w:p w14:paraId="76E4DCA9" w14:textId="6BA7203A" w:rsidR="0019710C" w:rsidRPr="00961DEB" w:rsidRDefault="008E50B4" w:rsidP="0019710C">
      <w:pPr>
        <w:spacing w:after="0"/>
        <w:rPr>
          <w:rFonts w:cstheme="minorHAnsi"/>
        </w:rPr>
      </w:pPr>
      <w:r w:rsidRPr="00961DEB">
        <w:rPr>
          <w:rFonts w:cstheme="minorHAnsi"/>
        </w:rPr>
        <w:t xml:space="preserve">If mental wellbeing isn’t </w:t>
      </w:r>
      <w:r w:rsidR="000C7F2B" w:rsidRPr="00961DEB">
        <w:rPr>
          <w:rFonts w:cstheme="minorHAnsi"/>
        </w:rPr>
        <w:t>effectively managed within the force</w:t>
      </w:r>
      <w:r w:rsidR="006A47B7" w:rsidRPr="00961DEB">
        <w:rPr>
          <w:rFonts w:cstheme="minorHAnsi"/>
        </w:rPr>
        <w:t xml:space="preserve">, particularly following a traumatic </w:t>
      </w:r>
      <w:r w:rsidR="00EF4850" w:rsidRPr="00961DEB">
        <w:rPr>
          <w:rFonts w:cstheme="minorHAnsi"/>
        </w:rPr>
        <w:t>event</w:t>
      </w:r>
      <w:r w:rsidR="00122A6B" w:rsidRPr="00961DEB">
        <w:rPr>
          <w:rFonts w:cstheme="minorHAnsi"/>
        </w:rPr>
        <w:t>,</w:t>
      </w:r>
      <w:r w:rsidR="000C7F2B" w:rsidRPr="00961DEB">
        <w:rPr>
          <w:rFonts w:cstheme="minorHAnsi"/>
        </w:rPr>
        <w:t xml:space="preserve"> this can lead to long term mental illnesses. </w:t>
      </w:r>
      <w:r w:rsidR="00601738" w:rsidRPr="00961DEB">
        <w:rPr>
          <w:rFonts w:cstheme="minorHAnsi"/>
        </w:rPr>
        <w:t>Research carried out by the University of Cambridge highlights t</w:t>
      </w:r>
      <w:r w:rsidR="00974603" w:rsidRPr="00961DEB">
        <w:rPr>
          <w:rFonts w:cstheme="minorHAnsi"/>
        </w:rPr>
        <w:t>he</w:t>
      </w:r>
      <w:r w:rsidR="00601738" w:rsidRPr="00961DEB">
        <w:rPr>
          <w:rFonts w:cstheme="minorHAnsi"/>
        </w:rPr>
        <w:t xml:space="preserve"> links between policing and PTSD and the effects that PTSD can have on the officer and his team as well as the impact on the wider force.</w:t>
      </w:r>
      <w:r w:rsidR="001D6A53" w:rsidRPr="00961DEB">
        <w:rPr>
          <w:rFonts w:cstheme="minorHAnsi"/>
        </w:rPr>
        <w:t xml:space="preserve"> </w:t>
      </w:r>
    </w:p>
    <w:p w14:paraId="1FAD2078" w14:textId="72440E1F" w:rsidR="00242E21" w:rsidRPr="00961DEB" w:rsidRDefault="007D62C0" w:rsidP="003E33A5">
      <w:pPr>
        <w:spacing w:after="0"/>
        <w:rPr>
          <w:rFonts w:eastAsia="Times New Roman" w:cstheme="minorHAnsi"/>
          <w:lang w:eastAsia="en-GB"/>
        </w:rPr>
      </w:pPr>
      <w:r w:rsidRPr="00961DEB">
        <w:rPr>
          <w:rFonts w:eastAsia="Times New Roman" w:cstheme="minorHAnsi"/>
          <w:lang w:eastAsia="en-GB"/>
        </w:rPr>
        <w:t>‘PTSD is an anxiety disorder in which traumatic or life-threatening events cause disturbing memories to recur as well as intense states of hypervigilanc</w:t>
      </w:r>
      <w:r w:rsidR="00242E21" w:rsidRPr="00961DEB">
        <w:rPr>
          <w:rFonts w:eastAsia="Times New Roman" w:cstheme="minorHAnsi"/>
          <w:lang w:eastAsia="en-GB"/>
        </w:rPr>
        <w:t>e</w:t>
      </w:r>
      <w:r w:rsidRPr="00961DEB">
        <w:rPr>
          <w:rFonts w:eastAsia="Times New Roman" w:cstheme="minorHAnsi"/>
          <w:lang w:eastAsia="en-GB"/>
        </w:rPr>
        <w:t>. The effects of PTSD can impact Sleep disturbance, irregular heartbeats and sweats are common and can lead individuals to self-medicate with drugs and alcohol.</w:t>
      </w:r>
      <w:r w:rsidR="00E6699E" w:rsidRPr="00961DEB">
        <w:rPr>
          <w:rFonts w:eastAsia="Times New Roman" w:cstheme="minorHAnsi"/>
          <w:lang w:eastAsia="en-GB"/>
        </w:rPr>
        <w:t xml:space="preserve"> Close to one in five </w:t>
      </w:r>
      <w:r w:rsidR="00001411" w:rsidRPr="00961DEB">
        <w:rPr>
          <w:rFonts w:eastAsia="Times New Roman" w:cstheme="minorHAnsi"/>
          <w:lang w:eastAsia="en-GB"/>
        </w:rPr>
        <w:t xml:space="preserve">police officers and staff in </w:t>
      </w:r>
      <w:r w:rsidR="00265F5B" w:rsidRPr="00961DEB">
        <w:rPr>
          <w:rFonts w:eastAsia="Times New Roman" w:cstheme="minorHAnsi"/>
          <w:lang w:eastAsia="en-GB"/>
        </w:rPr>
        <w:t>t</w:t>
      </w:r>
      <w:r w:rsidR="00001411" w:rsidRPr="00961DEB">
        <w:rPr>
          <w:rFonts w:eastAsia="Times New Roman" w:cstheme="minorHAnsi"/>
          <w:lang w:eastAsia="en-GB"/>
        </w:rPr>
        <w:t>he UK have symptoms consistent with either post-traumatic stress disorder</w:t>
      </w:r>
      <w:r w:rsidR="00561312" w:rsidRPr="00961DEB">
        <w:rPr>
          <w:rFonts w:eastAsia="Times New Roman" w:cstheme="minorHAnsi"/>
          <w:lang w:eastAsia="en-GB"/>
        </w:rPr>
        <w:t xml:space="preserve"> or </w:t>
      </w:r>
      <w:r w:rsidR="00C0003C" w:rsidRPr="00961DEB">
        <w:rPr>
          <w:rFonts w:eastAsia="Times New Roman" w:cstheme="minorHAnsi"/>
          <w:lang w:eastAsia="en-GB"/>
        </w:rPr>
        <w:t>what’s</w:t>
      </w:r>
      <w:r w:rsidR="00561312" w:rsidRPr="00961DEB">
        <w:rPr>
          <w:rFonts w:eastAsia="Times New Roman" w:cstheme="minorHAnsi"/>
          <w:lang w:eastAsia="en-GB"/>
        </w:rPr>
        <w:t xml:space="preserve"> known as complex PTSD – yet over two-thirds of those suffering</w:t>
      </w:r>
      <w:r w:rsidR="00C0003C" w:rsidRPr="00961DEB">
        <w:rPr>
          <w:rFonts w:eastAsia="Times New Roman" w:cstheme="minorHAnsi"/>
          <w:lang w:eastAsia="en-GB"/>
        </w:rPr>
        <w:t xml:space="preserve"> are unaware.’</w:t>
      </w:r>
      <w:r w:rsidRPr="00961DEB">
        <w:rPr>
          <w:rFonts w:eastAsia="Times New Roman" w:cstheme="minorHAnsi"/>
          <w:lang w:eastAsia="en-GB"/>
        </w:rPr>
        <w:t xml:space="preserve"> </w:t>
      </w:r>
      <w:r w:rsidR="003D4EE2" w:rsidRPr="00961DEB">
        <w:rPr>
          <w:rFonts w:cstheme="minorHAnsi"/>
        </w:rPr>
        <w:t>(</w:t>
      </w:r>
      <w:r w:rsidR="003D4EE2" w:rsidRPr="00961DEB">
        <w:rPr>
          <w:rFonts w:cstheme="minorHAnsi"/>
          <w:i/>
          <w:iCs/>
        </w:rPr>
        <w:t>Police Workforce: Almost One in Five Suffer With a Form of PTSD</w:t>
      </w:r>
      <w:r w:rsidR="003D4EE2" w:rsidRPr="00961DEB">
        <w:rPr>
          <w:rFonts w:cstheme="minorHAnsi"/>
        </w:rPr>
        <w:t>, 2019)</w:t>
      </w:r>
    </w:p>
    <w:p w14:paraId="748F9B38" w14:textId="77777777" w:rsidR="00077E38" w:rsidRDefault="00077E38" w:rsidP="00664E29">
      <w:pPr>
        <w:spacing w:after="0"/>
        <w:rPr>
          <w:rFonts w:cstheme="minorHAnsi"/>
        </w:rPr>
      </w:pPr>
    </w:p>
    <w:p w14:paraId="24819428" w14:textId="1157E8EE" w:rsidR="00FA2A40" w:rsidRPr="00961DEB" w:rsidRDefault="005C599D" w:rsidP="00664E29">
      <w:pPr>
        <w:spacing w:after="0"/>
        <w:rPr>
          <w:rFonts w:cstheme="minorHAnsi"/>
        </w:rPr>
      </w:pPr>
      <w:r w:rsidRPr="00961DEB">
        <w:rPr>
          <w:rFonts w:cstheme="minorHAnsi"/>
        </w:rPr>
        <w:t xml:space="preserve">Researchers evaluated responses from 16,857 active police officers and operational staff members as part of a large survey called "The Job for Life" that was done in England, Wales, and Scotland in 2019. Out of the respondents, 90% had experienced trauma, and 1 in 5 had either complicated symptoms of PTSD or PTSD itself over the last four weeks. </w:t>
      </w:r>
      <w:r w:rsidR="00E95B8A" w:rsidRPr="00961DEB">
        <w:rPr>
          <w:rFonts w:cstheme="minorHAnsi"/>
        </w:rPr>
        <w:t xml:space="preserve">It raised awareness of the potential for officers to self-medicate to treat PTSD symptoms like sweating, an irregular heartbeat, and restless nights. There is no doubt that this will have a significant effect on the officer and their personnel. Additionally, it might have a larger effect on the force, lowering staffing levels on days when the officer finds it difficult to control these symptoms and possibly leading to officers </w:t>
      </w:r>
      <w:r w:rsidR="00C14F2E" w:rsidRPr="00961DEB">
        <w:rPr>
          <w:rFonts w:cstheme="minorHAnsi"/>
        </w:rPr>
        <w:t>resign</w:t>
      </w:r>
      <w:r w:rsidR="00E95B8A" w:rsidRPr="00961DEB">
        <w:rPr>
          <w:rFonts w:cstheme="minorHAnsi"/>
        </w:rPr>
        <w:t xml:space="preserve">ing. Being able to manage these symptoms with competent counsel would be beneficial for both the officer and the </w:t>
      </w:r>
      <w:r w:rsidR="00DA711F" w:rsidRPr="00961DEB">
        <w:rPr>
          <w:rFonts w:cstheme="minorHAnsi"/>
        </w:rPr>
        <w:t>force since</w:t>
      </w:r>
      <w:r w:rsidR="00E95B8A" w:rsidRPr="00961DEB">
        <w:rPr>
          <w:rFonts w:cstheme="minorHAnsi"/>
        </w:rPr>
        <w:t xml:space="preserve"> it would show support from the latter.</w:t>
      </w:r>
      <w:r w:rsidR="003D4EE2" w:rsidRPr="00961DEB">
        <w:rPr>
          <w:rFonts w:cstheme="minorHAnsi"/>
        </w:rPr>
        <w:t xml:space="preserve"> </w:t>
      </w:r>
      <w:r w:rsidR="00FA2A40" w:rsidRPr="00961DEB">
        <w:rPr>
          <w:rFonts w:cstheme="minorHAnsi"/>
        </w:rPr>
        <w:t>(</w:t>
      </w:r>
      <w:r w:rsidR="00FA2A40" w:rsidRPr="00961DEB">
        <w:rPr>
          <w:rFonts w:cstheme="minorHAnsi"/>
          <w:i/>
          <w:iCs/>
        </w:rPr>
        <w:t>Police workforce: almost one in five suffer with a form of PTSD</w:t>
      </w:r>
      <w:r w:rsidR="00FA2A40" w:rsidRPr="00961DEB">
        <w:rPr>
          <w:rFonts w:cstheme="minorHAnsi"/>
        </w:rPr>
        <w:t>, 2019)</w:t>
      </w:r>
    </w:p>
    <w:p w14:paraId="05301CAE" w14:textId="77777777" w:rsidR="006418FB" w:rsidRDefault="006418FB" w:rsidP="006418FB">
      <w:pPr>
        <w:spacing w:after="0"/>
        <w:rPr>
          <w:rFonts w:cstheme="minorHAnsi"/>
        </w:rPr>
      </w:pPr>
    </w:p>
    <w:p w14:paraId="22A8E6F8" w14:textId="1EED0045" w:rsidR="006418FB" w:rsidRDefault="00761934" w:rsidP="006418FB">
      <w:pPr>
        <w:spacing w:after="0"/>
        <w:rPr>
          <w:rFonts w:cstheme="minorHAnsi"/>
        </w:rPr>
      </w:pPr>
      <w:r w:rsidRPr="00961DEB">
        <w:rPr>
          <w:rFonts w:cstheme="minorHAnsi"/>
        </w:rPr>
        <w:t>This essay</w:t>
      </w:r>
      <w:r w:rsidR="00C66D9F" w:rsidRPr="00961DEB">
        <w:rPr>
          <w:rFonts w:cstheme="minorHAnsi"/>
        </w:rPr>
        <w:t xml:space="preserve"> </w:t>
      </w:r>
      <w:r w:rsidR="00A02041" w:rsidRPr="00961DEB">
        <w:rPr>
          <w:rFonts w:cstheme="minorHAnsi"/>
        </w:rPr>
        <w:t xml:space="preserve">will now look at </w:t>
      </w:r>
      <w:r w:rsidR="00C66D9F" w:rsidRPr="00961DEB">
        <w:rPr>
          <w:rFonts w:cstheme="minorHAnsi"/>
        </w:rPr>
        <w:t xml:space="preserve">shift work </w:t>
      </w:r>
      <w:r w:rsidR="00A02041" w:rsidRPr="00961DEB">
        <w:rPr>
          <w:rFonts w:cstheme="minorHAnsi"/>
        </w:rPr>
        <w:t xml:space="preserve">and how it </w:t>
      </w:r>
      <w:r w:rsidR="00C66D9F" w:rsidRPr="00961DEB">
        <w:rPr>
          <w:rFonts w:cstheme="minorHAnsi"/>
        </w:rPr>
        <w:t>can affect physical and mental health in Policing.</w:t>
      </w:r>
      <w:r w:rsidR="006418FB">
        <w:rPr>
          <w:rFonts w:cstheme="minorHAnsi"/>
        </w:rPr>
        <w:t xml:space="preserve"> </w:t>
      </w:r>
    </w:p>
    <w:p w14:paraId="5E6277E8" w14:textId="4D96863E" w:rsidR="008F5F29" w:rsidRPr="006418FB" w:rsidRDefault="00586640" w:rsidP="006418FB">
      <w:pPr>
        <w:spacing w:after="0"/>
        <w:rPr>
          <w:rFonts w:cstheme="minorHAnsi"/>
        </w:rPr>
      </w:pPr>
      <w:r w:rsidRPr="00961DEB">
        <w:rPr>
          <w:rFonts w:cstheme="minorHAnsi"/>
        </w:rPr>
        <w:t xml:space="preserve">A </w:t>
      </w:r>
      <w:r w:rsidR="00FC6E81" w:rsidRPr="00961DEB">
        <w:rPr>
          <w:rFonts w:cstheme="minorHAnsi"/>
        </w:rPr>
        <w:t xml:space="preserve">wellbeing survey </w:t>
      </w:r>
      <w:r w:rsidRPr="00961DEB">
        <w:rPr>
          <w:rFonts w:cstheme="minorHAnsi"/>
        </w:rPr>
        <w:t xml:space="preserve">was </w:t>
      </w:r>
      <w:r w:rsidR="00FC6E81" w:rsidRPr="00961DEB">
        <w:rPr>
          <w:rFonts w:cstheme="minorHAnsi"/>
        </w:rPr>
        <w:t xml:space="preserve">conducted </w:t>
      </w:r>
      <w:r w:rsidR="00DF024B" w:rsidRPr="00961DEB">
        <w:rPr>
          <w:rFonts w:cstheme="minorHAnsi"/>
        </w:rPr>
        <w:t>at the Warwickshire Police</w:t>
      </w:r>
      <w:r w:rsidR="00863953" w:rsidRPr="00961DEB">
        <w:rPr>
          <w:rFonts w:cstheme="minorHAnsi"/>
        </w:rPr>
        <w:t xml:space="preserve"> </w:t>
      </w:r>
      <w:r w:rsidRPr="00961DEB">
        <w:rPr>
          <w:rFonts w:cstheme="minorHAnsi"/>
        </w:rPr>
        <w:t xml:space="preserve">Force </w:t>
      </w:r>
      <w:r w:rsidR="00FC6E81" w:rsidRPr="00961DEB">
        <w:rPr>
          <w:rFonts w:cstheme="minorHAnsi"/>
        </w:rPr>
        <w:t xml:space="preserve">by the National Police Federation </w:t>
      </w:r>
      <w:r w:rsidR="00DF024B" w:rsidRPr="00961DEB">
        <w:rPr>
          <w:rFonts w:cstheme="minorHAnsi"/>
        </w:rPr>
        <w:t>in November 2018</w:t>
      </w:r>
      <w:r w:rsidR="00145368" w:rsidRPr="00961DEB">
        <w:rPr>
          <w:rFonts w:cstheme="minorHAnsi"/>
        </w:rPr>
        <w:t xml:space="preserve">. The survey had a </w:t>
      </w:r>
      <w:r w:rsidR="00967AAB" w:rsidRPr="00961DEB">
        <w:rPr>
          <w:rFonts w:cstheme="minorHAnsi"/>
        </w:rPr>
        <w:t>response level</w:t>
      </w:r>
      <w:r w:rsidR="00266D6E" w:rsidRPr="00961DEB">
        <w:rPr>
          <w:rFonts w:cstheme="minorHAnsi"/>
        </w:rPr>
        <w:t xml:space="preserve"> </w:t>
      </w:r>
      <w:r w:rsidR="00967AAB" w:rsidRPr="00961DEB">
        <w:rPr>
          <w:rFonts w:cstheme="minorHAnsi"/>
        </w:rPr>
        <w:t>of 21%</w:t>
      </w:r>
      <w:r w:rsidR="00145368" w:rsidRPr="00961DEB">
        <w:rPr>
          <w:rFonts w:cstheme="minorHAnsi"/>
        </w:rPr>
        <w:t>,</w:t>
      </w:r>
      <w:r w:rsidR="00932E17" w:rsidRPr="00961DEB">
        <w:rPr>
          <w:rFonts w:cstheme="minorHAnsi"/>
        </w:rPr>
        <w:t xml:space="preserve"> </w:t>
      </w:r>
      <w:r w:rsidR="005142B3" w:rsidRPr="00961DEB">
        <w:rPr>
          <w:rFonts w:cstheme="minorHAnsi"/>
        </w:rPr>
        <w:t xml:space="preserve">with </w:t>
      </w:r>
      <w:r w:rsidR="00932E17" w:rsidRPr="00961DEB">
        <w:rPr>
          <w:rFonts w:cstheme="minorHAnsi"/>
        </w:rPr>
        <w:t>Police Officer</w:t>
      </w:r>
      <w:r w:rsidR="00863953" w:rsidRPr="00961DEB">
        <w:rPr>
          <w:rFonts w:cstheme="minorHAnsi"/>
        </w:rPr>
        <w:t>s</w:t>
      </w:r>
      <w:r w:rsidR="00CE3FF3" w:rsidRPr="00961DEB">
        <w:rPr>
          <w:rFonts w:cstheme="minorHAnsi"/>
        </w:rPr>
        <w:t xml:space="preserve">. </w:t>
      </w:r>
      <w:r w:rsidR="00863953" w:rsidRPr="00961DEB">
        <w:rPr>
          <w:rFonts w:cstheme="minorHAnsi"/>
        </w:rPr>
        <w:t>report</w:t>
      </w:r>
      <w:r w:rsidR="00EE77CB" w:rsidRPr="00961DEB">
        <w:rPr>
          <w:rFonts w:cstheme="minorHAnsi"/>
        </w:rPr>
        <w:t>ing</w:t>
      </w:r>
      <w:r w:rsidR="00155110" w:rsidRPr="00961DEB">
        <w:rPr>
          <w:rFonts w:cstheme="minorHAnsi"/>
        </w:rPr>
        <w:t xml:space="preserve"> excessive workloads, lack of resources, time pressures and </w:t>
      </w:r>
      <w:r w:rsidR="00BD2C52" w:rsidRPr="00961DEB">
        <w:rPr>
          <w:rFonts w:cstheme="minorHAnsi"/>
        </w:rPr>
        <w:t>frequent single crewing</w:t>
      </w:r>
      <w:r w:rsidR="00924297" w:rsidRPr="00961DEB">
        <w:rPr>
          <w:rFonts w:cstheme="minorHAnsi"/>
        </w:rPr>
        <w:t xml:space="preserve"> as</w:t>
      </w:r>
      <w:r w:rsidR="00BD2C52" w:rsidRPr="00961DEB">
        <w:rPr>
          <w:rFonts w:cstheme="minorHAnsi"/>
        </w:rPr>
        <w:t xml:space="preserve"> the strongest themes. </w:t>
      </w:r>
      <w:r w:rsidR="00E17276" w:rsidRPr="00961DEB">
        <w:rPr>
          <w:rFonts w:cstheme="minorHAnsi"/>
        </w:rPr>
        <w:t>Along with limited rest opportunities and breaks during their tour of duty</w:t>
      </w:r>
      <w:r w:rsidR="00BD731A" w:rsidRPr="00961DEB">
        <w:rPr>
          <w:rFonts w:cstheme="minorHAnsi"/>
        </w:rPr>
        <w:t>,</w:t>
      </w:r>
      <w:r w:rsidR="00266D6E" w:rsidRPr="00961DEB">
        <w:rPr>
          <w:rFonts w:cstheme="minorHAnsi"/>
        </w:rPr>
        <w:t xml:space="preserve"> </w:t>
      </w:r>
      <w:r w:rsidR="00C66D9F" w:rsidRPr="00961DEB">
        <w:rPr>
          <w:rFonts w:cstheme="minorHAnsi"/>
        </w:rPr>
        <w:t xml:space="preserve">also </w:t>
      </w:r>
      <w:r w:rsidR="00266D6E" w:rsidRPr="00961DEB">
        <w:rPr>
          <w:rFonts w:cstheme="minorHAnsi"/>
        </w:rPr>
        <w:t xml:space="preserve">being highlighted. </w:t>
      </w:r>
      <w:r w:rsidR="002F08DC" w:rsidRPr="00961DEB">
        <w:rPr>
          <w:rFonts w:cstheme="minorHAnsi"/>
          <w:spacing w:val="3"/>
        </w:rPr>
        <w:t xml:space="preserve">92% of the 21% who took part in the study said they had experienced stress, anxiety, or depression symptoms; of them, almost 37% had missed at least one day of work owing to these symptoms. 45% of respondents thought that those with mental health issues would be negatively judged, and 7% said that their health was poor. </w:t>
      </w:r>
      <w:r w:rsidR="001739A8" w:rsidRPr="00961DEB">
        <w:rPr>
          <w:rFonts w:cstheme="minorHAnsi"/>
        </w:rPr>
        <w:t>(</w:t>
      </w:r>
      <w:r w:rsidR="001739A8" w:rsidRPr="00961DEB">
        <w:rPr>
          <w:rFonts w:cstheme="minorHAnsi"/>
          <w:i/>
          <w:iCs/>
        </w:rPr>
        <w:t>Promoting a Culture of Wellbeing | College of Policing</w:t>
      </w:r>
      <w:r w:rsidR="001739A8" w:rsidRPr="00961DEB">
        <w:rPr>
          <w:rFonts w:cstheme="minorHAnsi"/>
        </w:rPr>
        <w:t>, 2022)</w:t>
      </w:r>
    </w:p>
    <w:p w14:paraId="1182B2B7" w14:textId="6D20B5AF" w:rsidR="00833B98" w:rsidRPr="00961DEB" w:rsidRDefault="007A629D" w:rsidP="00503F58">
      <w:pPr>
        <w:pStyle w:val="NormalWeb"/>
        <w:spacing w:before="0" w:beforeAutospacing="0" w:after="0" w:afterAutospacing="0"/>
        <w:rPr>
          <w:rFonts w:asciiTheme="minorHAnsi" w:hAnsiTheme="minorHAnsi" w:cstheme="minorHAnsi"/>
          <w:spacing w:val="3"/>
          <w:sz w:val="22"/>
          <w:szCs w:val="22"/>
        </w:rPr>
      </w:pPr>
      <w:r w:rsidRPr="00961DEB">
        <w:rPr>
          <w:rFonts w:asciiTheme="minorHAnsi" w:hAnsiTheme="minorHAnsi" w:cstheme="minorHAnsi"/>
          <w:sz w:val="22"/>
          <w:szCs w:val="22"/>
        </w:rPr>
        <w:lastRenderedPageBreak/>
        <w:t xml:space="preserve">It is worrying that such a high percentage of participants reported </w:t>
      </w:r>
      <w:r w:rsidR="001972A4" w:rsidRPr="00961DEB">
        <w:rPr>
          <w:rFonts w:asciiTheme="minorHAnsi" w:hAnsiTheme="minorHAnsi" w:cstheme="minorHAnsi"/>
          <w:sz w:val="22"/>
          <w:szCs w:val="22"/>
        </w:rPr>
        <w:t>wellbeing</w:t>
      </w:r>
      <w:r w:rsidR="00F267A9" w:rsidRPr="00961DEB">
        <w:rPr>
          <w:rFonts w:asciiTheme="minorHAnsi" w:hAnsiTheme="minorHAnsi" w:cstheme="minorHAnsi"/>
          <w:sz w:val="22"/>
          <w:szCs w:val="22"/>
        </w:rPr>
        <w:t xml:space="preserve"> symptoms. </w:t>
      </w:r>
      <w:r w:rsidR="00972CA8" w:rsidRPr="00961DEB">
        <w:rPr>
          <w:rFonts w:asciiTheme="minorHAnsi" w:hAnsiTheme="minorHAnsi" w:cstheme="minorHAnsi"/>
          <w:sz w:val="22"/>
          <w:szCs w:val="22"/>
        </w:rPr>
        <w:t xml:space="preserve"> </w:t>
      </w:r>
      <w:r w:rsidR="00F267A9" w:rsidRPr="00961DEB">
        <w:rPr>
          <w:rFonts w:asciiTheme="minorHAnsi" w:hAnsiTheme="minorHAnsi" w:cstheme="minorHAnsi"/>
          <w:sz w:val="22"/>
          <w:szCs w:val="22"/>
        </w:rPr>
        <w:t>W</w:t>
      </w:r>
      <w:r w:rsidR="00166D0F" w:rsidRPr="00961DEB">
        <w:rPr>
          <w:rFonts w:asciiTheme="minorHAnsi" w:hAnsiTheme="minorHAnsi" w:cstheme="minorHAnsi"/>
          <w:sz w:val="22"/>
          <w:szCs w:val="22"/>
        </w:rPr>
        <w:t>hat’s</w:t>
      </w:r>
      <w:r w:rsidR="00972CA8" w:rsidRPr="00961DEB">
        <w:rPr>
          <w:rFonts w:asciiTheme="minorHAnsi" w:hAnsiTheme="minorHAnsi" w:cstheme="minorHAnsi"/>
          <w:sz w:val="22"/>
          <w:szCs w:val="22"/>
        </w:rPr>
        <w:t xml:space="preserve"> even more </w:t>
      </w:r>
      <w:r w:rsidR="009A4499" w:rsidRPr="00961DEB">
        <w:rPr>
          <w:rFonts w:asciiTheme="minorHAnsi" w:hAnsiTheme="minorHAnsi" w:cstheme="minorHAnsi"/>
          <w:sz w:val="22"/>
          <w:szCs w:val="22"/>
        </w:rPr>
        <w:t>worrying</w:t>
      </w:r>
      <w:r w:rsidR="00972CA8" w:rsidRPr="00961DEB">
        <w:rPr>
          <w:rFonts w:asciiTheme="minorHAnsi" w:hAnsiTheme="minorHAnsi" w:cstheme="minorHAnsi"/>
          <w:sz w:val="22"/>
          <w:szCs w:val="22"/>
        </w:rPr>
        <w:t xml:space="preserve"> that officers are worried about coming for</w:t>
      </w:r>
      <w:r w:rsidR="00D334E9" w:rsidRPr="00961DEB">
        <w:rPr>
          <w:rFonts w:asciiTheme="minorHAnsi" w:hAnsiTheme="minorHAnsi" w:cstheme="minorHAnsi"/>
          <w:sz w:val="22"/>
          <w:szCs w:val="22"/>
        </w:rPr>
        <w:t xml:space="preserve">ward and talking about </w:t>
      </w:r>
      <w:r w:rsidR="00E263DA" w:rsidRPr="00961DEB">
        <w:rPr>
          <w:rFonts w:asciiTheme="minorHAnsi" w:hAnsiTheme="minorHAnsi" w:cstheme="minorHAnsi"/>
          <w:sz w:val="22"/>
          <w:szCs w:val="22"/>
        </w:rPr>
        <w:t>these</w:t>
      </w:r>
      <w:r w:rsidR="00D334E9" w:rsidRPr="00961DEB">
        <w:rPr>
          <w:rFonts w:asciiTheme="minorHAnsi" w:hAnsiTheme="minorHAnsi" w:cstheme="minorHAnsi"/>
          <w:sz w:val="22"/>
          <w:szCs w:val="22"/>
        </w:rPr>
        <w:t xml:space="preserve"> problems are they are worried about be judged negativity. There is a clear</w:t>
      </w:r>
      <w:r w:rsidR="00166D0F" w:rsidRPr="00961DEB">
        <w:rPr>
          <w:rFonts w:asciiTheme="minorHAnsi" w:hAnsiTheme="minorHAnsi" w:cstheme="minorHAnsi"/>
          <w:sz w:val="22"/>
          <w:szCs w:val="22"/>
        </w:rPr>
        <w:t xml:space="preserve"> </w:t>
      </w:r>
      <w:r w:rsidR="00C5311F" w:rsidRPr="00961DEB">
        <w:rPr>
          <w:rFonts w:asciiTheme="minorHAnsi" w:hAnsiTheme="minorHAnsi" w:cstheme="minorHAnsi"/>
          <w:sz w:val="22"/>
          <w:szCs w:val="22"/>
        </w:rPr>
        <w:t>demand for</w:t>
      </w:r>
      <w:r w:rsidR="00166D0F" w:rsidRPr="00961DEB">
        <w:rPr>
          <w:rFonts w:asciiTheme="minorHAnsi" w:hAnsiTheme="minorHAnsi" w:cstheme="minorHAnsi"/>
          <w:sz w:val="22"/>
          <w:szCs w:val="22"/>
        </w:rPr>
        <w:t xml:space="preserve"> officers </w:t>
      </w:r>
      <w:r w:rsidR="00B20153" w:rsidRPr="00961DEB">
        <w:rPr>
          <w:rFonts w:asciiTheme="minorHAnsi" w:hAnsiTheme="minorHAnsi" w:cstheme="minorHAnsi"/>
          <w:sz w:val="22"/>
          <w:szCs w:val="22"/>
        </w:rPr>
        <w:t>to</w:t>
      </w:r>
      <w:r w:rsidR="00B03C7E" w:rsidRPr="00961DEB">
        <w:rPr>
          <w:rFonts w:asciiTheme="minorHAnsi" w:hAnsiTheme="minorHAnsi" w:cstheme="minorHAnsi"/>
          <w:sz w:val="22"/>
          <w:szCs w:val="22"/>
        </w:rPr>
        <w:t xml:space="preserve"> get support with their mental health concerns in work and how they should be encouraged to talk about their worries and stresses as bottling it all </w:t>
      </w:r>
      <w:r w:rsidR="00A61A91" w:rsidRPr="00961DEB">
        <w:rPr>
          <w:rFonts w:asciiTheme="minorHAnsi" w:hAnsiTheme="minorHAnsi" w:cstheme="minorHAnsi"/>
          <w:sz w:val="22"/>
          <w:szCs w:val="22"/>
        </w:rPr>
        <w:t>is not he</w:t>
      </w:r>
      <w:r w:rsidR="002A3804" w:rsidRPr="00961DEB">
        <w:rPr>
          <w:rFonts w:asciiTheme="minorHAnsi" w:hAnsiTheme="minorHAnsi" w:cstheme="minorHAnsi"/>
          <w:sz w:val="22"/>
          <w:szCs w:val="22"/>
        </w:rPr>
        <w:t>althy.</w:t>
      </w:r>
      <w:r w:rsidR="002752DA" w:rsidRPr="00961DEB">
        <w:rPr>
          <w:rFonts w:asciiTheme="minorHAnsi" w:hAnsiTheme="minorHAnsi" w:cstheme="minorHAnsi"/>
          <w:sz w:val="22"/>
          <w:szCs w:val="22"/>
        </w:rPr>
        <w:t xml:space="preserve"> </w:t>
      </w:r>
      <w:r w:rsidR="001972A4" w:rsidRPr="00961DEB">
        <w:rPr>
          <w:rFonts w:asciiTheme="minorHAnsi" w:hAnsiTheme="minorHAnsi" w:cstheme="minorHAnsi"/>
          <w:sz w:val="22"/>
          <w:szCs w:val="22"/>
        </w:rPr>
        <w:t>A s</w:t>
      </w:r>
      <w:r w:rsidR="002752DA" w:rsidRPr="00961DEB">
        <w:rPr>
          <w:rFonts w:asciiTheme="minorHAnsi" w:hAnsiTheme="minorHAnsi" w:cstheme="minorHAnsi"/>
          <w:sz w:val="22"/>
          <w:szCs w:val="22"/>
        </w:rPr>
        <w:t xml:space="preserve">hift in </w:t>
      </w:r>
      <w:r w:rsidR="00C67D8B" w:rsidRPr="00961DEB">
        <w:rPr>
          <w:rFonts w:asciiTheme="minorHAnsi" w:hAnsiTheme="minorHAnsi" w:cstheme="minorHAnsi"/>
          <w:sz w:val="22"/>
          <w:szCs w:val="22"/>
        </w:rPr>
        <w:t>police culture and attitude</w:t>
      </w:r>
      <w:r w:rsidR="002752DA" w:rsidRPr="00961DEB">
        <w:rPr>
          <w:rFonts w:asciiTheme="minorHAnsi" w:hAnsiTheme="minorHAnsi" w:cstheme="minorHAnsi"/>
          <w:sz w:val="22"/>
          <w:szCs w:val="22"/>
        </w:rPr>
        <w:t xml:space="preserve"> t</w:t>
      </w:r>
      <w:r w:rsidR="001972A4" w:rsidRPr="00961DEB">
        <w:rPr>
          <w:rFonts w:asciiTheme="minorHAnsi" w:hAnsiTheme="minorHAnsi" w:cstheme="minorHAnsi"/>
          <w:sz w:val="22"/>
          <w:szCs w:val="22"/>
        </w:rPr>
        <w:t xml:space="preserve">owards </w:t>
      </w:r>
      <w:r w:rsidR="00C67D8B" w:rsidRPr="00961DEB">
        <w:rPr>
          <w:rFonts w:asciiTheme="minorHAnsi" w:hAnsiTheme="minorHAnsi" w:cstheme="minorHAnsi"/>
          <w:sz w:val="22"/>
          <w:szCs w:val="22"/>
        </w:rPr>
        <w:t xml:space="preserve">openness around </w:t>
      </w:r>
      <w:r w:rsidR="001972A4" w:rsidRPr="00961DEB">
        <w:rPr>
          <w:rFonts w:asciiTheme="minorHAnsi" w:hAnsiTheme="minorHAnsi" w:cstheme="minorHAnsi"/>
          <w:sz w:val="22"/>
          <w:szCs w:val="22"/>
        </w:rPr>
        <w:t>mental health needs to be implemented more stringently t</w:t>
      </w:r>
      <w:r w:rsidR="002752DA" w:rsidRPr="00961DEB">
        <w:rPr>
          <w:rFonts w:asciiTheme="minorHAnsi" w:hAnsiTheme="minorHAnsi" w:cstheme="minorHAnsi"/>
          <w:sz w:val="22"/>
          <w:szCs w:val="22"/>
        </w:rPr>
        <w:t>hroughout</w:t>
      </w:r>
      <w:r w:rsidR="001972A4" w:rsidRPr="00961DEB">
        <w:rPr>
          <w:rFonts w:asciiTheme="minorHAnsi" w:hAnsiTheme="minorHAnsi" w:cstheme="minorHAnsi"/>
          <w:sz w:val="22"/>
          <w:szCs w:val="22"/>
        </w:rPr>
        <w:t xml:space="preserve"> the force.</w:t>
      </w:r>
      <w:r w:rsidR="00ED1CE5" w:rsidRPr="00961DEB">
        <w:rPr>
          <w:rFonts w:asciiTheme="minorHAnsi" w:hAnsiTheme="minorHAnsi" w:cstheme="minorHAnsi"/>
          <w:sz w:val="22"/>
          <w:szCs w:val="22"/>
        </w:rPr>
        <w:t xml:space="preserve"> </w:t>
      </w:r>
    </w:p>
    <w:p w14:paraId="3C6D77F1" w14:textId="77777777" w:rsidR="008F5F29" w:rsidRPr="00961DEB" w:rsidRDefault="008F5F29" w:rsidP="008F5F29">
      <w:pPr>
        <w:spacing w:after="0" w:line="240" w:lineRule="auto"/>
        <w:rPr>
          <w:rFonts w:eastAsia="Times New Roman" w:cstheme="minorHAnsi"/>
          <w:spacing w:val="3"/>
          <w:lang w:eastAsia="en-GB"/>
        </w:rPr>
      </w:pPr>
    </w:p>
    <w:p w14:paraId="35EC1AE5" w14:textId="065071DB" w:rsidR="00021199" w:rsidRPr="00961DEB" w:rsidRDefault="00312CE2" w:rsidP="001A6C98">
      <w:pPr>
        <w:pStyle w:val="NormalWeb"/>
        <w:spacing w:before="0" w:beforeAutospacing="0" w:after="0" w:afterAutospacing="0"/>
        <w:rPr>
          <w:rFonts w:asciiTheme="minorHAnsi" w:hAnsiTheme="minorHAnsi" w:cstheme="minorHAnsi"/>
          <w:sz w:val="22"/>
          <w:szCs w:val="22"/>
          <w:shd w:val="clear" w:color="auto" w:fill="FFFFFF"/>
        </w:rPr>
      </w:pPr>
      <w:r w:rsidRPr="00961DEB">
        <w:rPr>
          <w:rFonts w:asciiTheme="minorHAnsi" w:eastAsiaTheme="minorHAnsi" w:hAnsiTheme="minorHAnsi" w:cstheme="minorHAnsi"/>
          <w:sz w:val="22"/>
          <w:szCs w:val="22"/>
          <w:lang w:eastAsia="en-US"/>
        </w:rPr>
        <w:t xml:space="preserve">Research indicates that working shifts, especially those that involve nights and early mornings, can have negative effects on employees. Among the effects are exhaustion, trouble sleeping, and disruption of the body's circadian schedule. These may have an impact on output, raise the risk of mistakes and mishaps at work, and have negative effects on health and wellbeing. For shift workers, sleep loss poses a genuine risk as well. </w:t>
      </w:r>
      <w:r w:rsidR="001A6C98" w:rsidRPr="00961DEB">
        <w:rPr>
          <w:rFonts w:asciiTheme="minorHAnsi" w:hAnsiTheme="minorHAnsi" w:cstheme="minorHAnsi"/>
          <w:sz w:val="22"/>
          <w:szCs w:val="22"/>
          <w:shd w:val="clear" w:color="auto" w:fill="FFFFFF"/>
        </w:rPr>
        <w:t xml:space="preserve">Mitigating the hazards linked to shift work and exhaustion has the potential to improve worker health and safety, as well as yield advantages for businesses and society at large. Among the advantages would be a decrease in illness, accidents, and injuries as well as an improvement in the effectiveness and </w:t>
      </w:r>
      <w:r w:rsidR="005414C2" w:rsidRPr="00961DEB">
        <w:rPr>
          <w:rFonts w:asciiTheme="minorHAnsi" w:hAnsiTheme="minorHAnsi" w:cstheme="minorHAnsi"/>
          <w:sz w:val="22"/>
          <w:szCs w:val="22"/>
          <w:shd w:val="clear" w:color="auto" w:fill="FFFFFF"/>
        </w:rPr>
        <w:t>calibre</w:t>
      </w:r>
      <w:r w:rsidR="001A6C98" w:rsidRPr="00961DEB">
        <w:rPr>
          <w:rFonts w:asciiTheme="minorHAnsi" w:hAnsiTheme="minorHAnsi" w:cstheme="minorHAnsi"/>
          <w:sz w:val="22"/>
          <w:szCs w:val="22"/>
          <w:shd w:val="clear" w:color="auto" w:fill="FFFFFF"/>
        </w:rPr>
        <w:t xml:space="preserve"> of work. In the UK, there is no </w:t>
      </w:r>
      <w:r w:rsidR="005414C2" w:rsidRPr="00961DEB">
        <w:rPr>
          <w:rFonts w:asciiTheme="minorHAnsi" w:hAnsiTheme="minorHAnsi" w:cstheme="minorHAnsi"/>
          <w:sz w:val="22"/>
          <w:szCs w:val="22"/>
          <w:shd w:val="clear" w:color="auto" w:fill="FFFFFF"/>
        </w:rPr>
        <w:t>health</w:t>
      </w:r>
      <w:r w:rsidR="001A6C98" w:rsidRPr="00961DEB">
        <w:rPr>
          <w:rFonts w:asciiTheme="minorHAnsi" w:hAnsiTheme="minorHAnsi" w:cstheme="minorHAnsi"/>
          <w:sz w:val="22"/>
          <w:szCs w:val="22"/>
          <w:shd w:val="clear" w:color="auto" w:fill="FFFFFF"/>
        </w:rPr>
        <w:t xml:space="preserve"> and safety law regarding shift work. Employers are responsible for the general health and safety of both their workforce and others. One of these responsibilities is to reduce or manage the risks of fatigue by properly arranging and scheduling shift work arrangements. Another reason to manage fatigue is the broader responsibility for the public's health and safety, which may be impacted by their work activities. </w:t>
      </w:r>
      <w:r w:rsidR="00864175" w:rsidRPr="00961DEB">
        <w:rPr>
          <w:rFonts w:asciiTheme="minorHAnsi" w:hAnsiTheme="minorHAnsi" w:cstheme="minorHAnsi"/>
          <w:sz w:val="22"/>
          <w:szCs w:val="22"/>
        </w:rPr>
        <w:t>(</w:t>
      </w:r>
      <w:r w:rsidR="00864175" w:rsidRPr="00961DEB">
        <w:rPr>
          <w:rFonts w:asciiTheme="minorHAnsi" w:hAnsiTheme="minorHAnsi" w:cstheme="minorHAnsi"/>
          <w:i/>
          <w:iCs/>
          <w:sz w:val="22"/>
          <w:szCs w:val="22"/>
        </w:rPr>
        <w:t>New guidance on managing shift work - Article</w:t>
      </w:r>
      <w:r w:rsidR="00864175" w:rsidRPr="00961DEB">
        <w:rPr>
          <w:rFonts w:asciiTheme="minorHAnsi" w:hAnsiTheme="minorHAnsi" w:cstheme="minorHAnsi"/>
          <w:sz w:val="22"/>
          <w:szCs w:val="22"/>
        </w:rPr>
        <w:t>, no date)</w:t>
      </w:r>
    </w:p>
    <w:p w14:paraId="14781EFA" w14:textId="47952E24" w:rsidR="00161AB3" w:rsidRPr="00961DEB" w:rsidRDefault="00C97C58" w:rsidP="0070347C">
      <w:pPr>
        <w:shd w:val="clear" w:color="auto" w:fill="FFFFFF"/>
        <w:spacing w:after="0" w:line="240" w:lineRule="auto"/>
        <w:rPr>
          <w:rFonts w:eastAsia="Times New Roman" w:cstheme="minorHAnsi"/>
          <w:lang w:eastAsia="en-GB"/>
        </w:rPr>
      </w:pPr>
      <w:r w:rsidRPr="00961DEB">
        <w:rPr>
          <w:rFonts w:eastAsia="Times New Roman" w:cstheme="minorHAnsi"/>
          <w:lang w:eastAsia="en-GB"/>
        </w:rPr>
        <w:t>Police officers are struggling with lack of sleep</w:t>
      </w:r>
      <w:r w:rsidR="00823B2B" w:rsidRPr="00961DEB">
        <w:rPr>
          <w:rFonts w:eastAsia="Times New Roman" w:cstheme="minorHAnsi"/>
          <w:lang w:eastAsia="en-GB"/>
        </w:rPr>
        <w:t>,</w:t>
      </w:r>
      <w:r w:rsidRPr="00961DEB">
        <w:rPr>
          <w:rFonts w:eastAsia="Times New Roman" w:cstheme="minorHAnsi"/>
          <w:lang w:eastAsia="en-GB"/>
        </w:rPr>
        <w:t xml:space="preserve"> short notice shift changes adding to their angst and anxiety, Avon and Somerset Police Federation has said.</w:t>
      </w:r>
      <w:r w:rsidR="00D8619C" w:rsidRPr="00961DEB">
        <w:rPr>
          <w:rFonts w:eastAsia="Times New Roman" w:cstheme="minorHAnsi"/>
          <w:lang w:eastAsia="en-GB"/>
        </w:rPr>
        <w:t xml:space="preserve"> </w:t>
      </w:r>
      <w:r w:rsidRPr="00961DEB">
        <w:rPr>
          <w:rFonts w:eastAsia="Times New Roman" w:cstheme="minorHAnsi"/>
          <w:lang w:eastAsia="en-GB"/>
        </w:rPr>
        <w:t>40% of police officers are getting less than six hours’ sleep a night</w:t>
      </w:r>
      <w:r w:rsidR="00823B2B" w:rsidRPr="00961DEB">
        <w:rPr>
          <w:rFonts w:eastAsia="Times New Roman" w:cstheme="minorHAnsi"/>
          <w:lang w:eastAsia="en-GB"/>
        </w:rPr>
        <w:t>, according to</w:t>
      </w:r>
      <w:r w:rsidR="00CF65E0" w:rsidRPr="00961DEB">
        <w:rPr>
          <w:rFonts w:eastAsia="Times New Roman" w:cstheme="minorHAnsi"/>
          <w:lang w:eastAsia="en-GB"/>
        </w:rPr>
        <w:t xml:space="preserve"> a second</w:t>
      </w:r>
      <w:r w:rsidR="00823B2B" w:rsidRPr="00961DEB">
        <w:rPr>
          <w:rFonts w:eastAsia="Times New Roman" w:cstheme="minorHAnsi"/>
          <w:lang w:eastAsia="en-GB"/>
        </w:rPr>
        <w:t xml:space="preserve"> </w:t>
      </w:r>
      <w:r w:rsidR="00CF65E0" w:rsidRPr="00961DEB">
        <w:rPr>
          <w:rFonts w:eastAsia="Times New Roman" w:cstheme="minorHAnsi"/>
          <w:lang w:eastAsia="en-GB"/>
        </w:rPr>
        <w:t>National Policing and Wellbeing Survey</w:t>
      </w:r>
      <w:r w:rsidRPr="00961DEB">
        <w:rPr>
          <w:rFonts w:eastAsia="Times New Roman" w:cstheme="minorHAnsi"/>
          <w:lang w:eastAsia="en-GB"/>
        </w:rPr>
        <w:t>.</w:t>
      </w:r>
      <w:r w:rsidR="00DD2085" w:rsidRPr="00961DEB">
        <w:rPr>
          <w:rFonts w:eastAsia="Times New Roman" w:cstheme="minorHAnsi"/>
          <w:lang w:eastAsia="en-GB"/>
        </w:rPr>
        <w:t xml:space="preserve"> Among the respondents, 29.2% indicated that they had particularly high</w:t>
      </w:r>
      <w:r w:rsidR="00BC364F" w:rsidRPr="00961DEB">
        <w:rPr>
          <w:rFonts w:eastAsia="Times New Roman" w:cstheme="minorHAnsi"/>
          <w:lang w:eastAsia="en-GB"/>
        </w:rPr>
        <w:t xml:space="preserve"> levels of fatigue in addition to having poor sleep.</w:t>
      </w:r>
      <w:r w:rsidR="00C369F4" w:rsidRPr="00961DEB">
        <w:rPr>
          <w:rFonts w:cstheme="minorHAnsi"/>
          <w:shd w:val="clear" w:color="auto" w:fill="FFFFFF"/>
        </w:rPr>
        <w:t xml:space="preserve"> "As a shift worker, your body falls out of the normal Circadian rhythms, and this can cause sleep problems," stated the Secretary of the Avon and Somerset Police Federation. "Aside from the demands of the job itself, one thing that can cause stress is not getting enough sleep. This stress can increase with last-minute shift changes. There will eventually be an unwell force because of the increased demand on frontline officers, which is exacerbating stress and anxiety brought on by sleep deprivation.</w:t>
      </w:r>
      <w:r w:rsidR="00BC364F" w:rsidRPr="00961DEB">
        <w:rPr>
          <w:rFonts w:cstheme="minorHAnsi"/>
          <w:shd w:val="clear" w:color="auto" w:fill="FFFFFF"/>
        </w:rPr>
        <w:t xml:space="preserve"> Only 14% of </w:t>
      </w:r>
      <w:r w:rsidR="000812F7" w:rsidRPr="00961DEB">
        <w:rPr>
          <w:rFonts w:cstheme="minorHAnsi"/>
          <w:shd w:val="clear" w:color="auto" w:fill="FFFFFF"/>
        </w:rPr>
        <w:t>shift workers who responded to a survey about their sleep habits by the Avon and Somerset</w:t>
      </w:r>
      <w:r w:rsidR="008F57FC" w:rsidRPr="00961DEB">
        <w:rPr>
          <w:rFonts w:cstheme="minorHAnsi"/>
          <w:shd w:val="clear" w:color="auto" w:fill="FFFFFF"/>
        </w:rPr>
        <w:t xml:space="preserve"> Police Federation felt they were getting enough sleep.</w:t>
      </w:r>
      <w:r w:rsidR="0070347C" w:rsidRPr="00961DEB">
        <w:rPr>
          <w:rFonts w:cstheme="minorHAnsi"/>
          <w:shd w:val="clear" w:color="auto" w:fill="FFFFFF"/>
        </w:rPr>
        <w:t xml:space="preserve"> "Sleep and fatigue is a significant area of concern and is having an impact on safety and performance," the report said. According to the police federation, suggestions were given to the force at the time to improve sleep education, avoid making last-minute shift changes, and test out light therapy to increase the alertness of those working in the control room.</w:t>
      </w:r>
      <w:r w:rsidR="0070347C" w:rsidRPr="00961DEB">
        <w:rPr>
          <w:rFonts w:cstheme="minorHAnsi"/>
        </w:rPr>
        <w:t xml:space="preserve"> </w:t>
      </w:r>
      <w:r w:rsidR="00161AB3" w:rsidRPr="00961DEB">
        <w:rPr>
          <w:rFonts w:cstheme="minorHAnsi"/>
        </w:rPr>
        <w:t>(</w:t>
      </w:r>
      <w:r w:rsidR="00161AB3" w:rsidRPr="00961DEB">
        <w:rPr>
          <w:rFonts w:cstheme="minorHAnsi"/>
          <w:i/>
          <w:iCs/>
        </w:rPr>
        <w:t>Sleep deprivation just adding to the angst and anxiety of being a police officer</w:t>
      </w:r>
      <w:r w:rsidR="00161AB3" w:rsidRPr="00961DEB">
        <w:rPr>
          <w:rFonts w:cstheme="minorHAnsi"/>
        </w:rPr>
        <w:t>, no date)</w:t>
      </w:r>
    </w:p>
    <w:p w14:paraId="4CDAE005" w14:textId="77777777" w:rsidR="00077E38" w:rsidRDefault="00077E38" w:rsidP="00376F27">
      <w:pPr>
        <w:shd w:val="clear" w:color="auto" w:fill="FFFFFF"/>
        <w:spacing w:after="0" w:line="240" w:lineRule="auto"/>
        <w:rPr>
          <w:rFonts w:cstheme="minorHAnsi"/>
        </w:rPr>
      </w:pPr>
    </w:p>
    <w:p w14:paraId="287ABF73" w14:textId="4442AC5A" w:rsidR="00761934" w:rsidRPr="00961DEB" w:rsidRDefault="00376F27" w:rsidP="00376F27">
      <w:pPr>
        <w:shd w:val="clear" w:color="auto" w:fill="FFFFFF"/>
        <w:spacing w:after="0" w:line="240" w:lineRule="auto"/>
        <w:rPr>
          <w:rFonts w:cstheme="minorHAnsi"/>
          <w:shd w:val="clear" w:color="auto" w:fill="FFFFFF"/>
        </w:rPr>
      </w:pPr>
      <w:r w:rsidRPr="00961DEB">
        <w:rPr>
          <w:rFonts w:cstheme="minorHAnsi"/>
        </w:rPr>
        <w:t>A University of Portsmouth article claims that many police officers are quitting their jobs.</w:t>
      </w:r>
      <w:r w:rsidRPr="00961DEB">
        <w:rPr>
          <w:rFonts w:eastAsia="Times New Roman" w:cstheme="minorHAnsi"/>
          <w:lang w:eastAsia="en-GB"/>
        </w:rPr>
        <w:t xml:space="preserve"> </w:t>
      </w:r>
      <w:r w:rsidR="00A470B3" w:rsidRPr="00961DEB">
        <w:rPr>
          <w:rFonts w:cstheme="minorHAnsi"/>
          <w:shd w:val="clear" w:color="auto" w:fill="FFFFFF"/>
        </w:rPr>
        <w:t>According to government statistics, there were 3,433 voluntary resignations from the police service in England and Wales in 2022 compared to 1,996 in 2021, a 72% increase</w:t>
      </w:r>
      <w:r w:rsidR="00D15AA4" w:rsidRPr="00961DEB">
        <w:rPr>
          <w:rFonts w:cstheme="minorHAnsi"/>
          <w:shd w:val="clear" w:color="auto" w:fill="FFFFFF"/>
        </w:rPr>
        <w:t xml:space="preserve"> compared</w:t>
      </w:r>
      <w:r w:rsidR="00A470B3" w:rsidRPr="00961DEB">
        <w:rPr>
          <w:rFonts w:cstheme="minorHAnsi"/>
          <w:shd w:val="clear" w:color="auto" w:fill="FFFFFF"/>
        </w:rPr>
        <w:t xml:space="preserve"> to 33% the year before</w:t>
      </w:r>
      <w:r w:rsidR="00D15AA4" w:rsidRPr="00961DEB">
        <w:rPr>
          <w:rFonts w:cstheme="minorHAnsi"/>
          <w:shd w:val="clear" w:color="auto" w:fill="FFFFFF"/>
        </w:rPr>
        <w:t>.</w:t>
      </w:r>
      <w:r w:rsidR="00A470B3" w:rsidRPr="00961DEB">
        <w:rPr>
          <w:rFonts w:cstheme="minorHAnsi"/>
          <w:shd w:val="clear" w:color="auto" w:fill="FFFFFF"/>
        </w:rPr>
        <w:t xml:space="preserve"> </w:t>
      </w:r>
      <w:r w:rsidR="00D15AA4" w:rsidRPr="00961DEB">
        <w:rPr>
          <w:rFonts w:cstheme="minorHAnsi"/>
          <w:shd w:val="clear" w:color="auto" w:fill="FFFFFF"/>
        </w:rPr>
        <w:t>T</w:t>
      </w:r>
      <w:r w:rsidR="00A470B3" w:rsidRPr="00961DEB">
        <w:rPr>
          <w:rFonts w:cstheme="minorHAnsi"/>
          <w:shd w:val="clear" w:color="auto" w:fill="FFFFFF"/>
        </w:rPr>
        <w:t xml:space="preserve">here were 42% more voluntary resignations the previous year. In 2012, 1,158 voluntary resignations were made, making up only 18% of all leavers. Resignations on voluntary grounds have risen by 196% in a decade. </w:t>
      </w:r>
      <w:r w:rsidR="004E5ADA" w:rsidRPr="00961DEB">
        <w:rPr>
          <w:rFonts w:cstheme="minorHAnsi"/>
        </w:rPr>
        <w:t>(Charman, 2023)</w:t>
      </w:r>
    </w:p>
    <w:p w14:paraId="735957AF" w14:textId="77777777" w:rsidR="00FC51DE" w:rsidRPr="00961DEB" w:rsidRDefault="00FC51DE" w:rsidP="00761934">
      <w:pPr>
        <w:spacing w:after="0" w:line="240" w:lineRule="auto"/>
        <w:rPr>
          <w:rFonts w:eastAsia="Times New Roman" w:cstheme="minorHAnsi"/>
          <w:lang w:eastAsia="en-GB"/>
        </w:rPr>
      </w:pPr>
    </w:p>
    <w:p w14:paraId="0A3399CB" w14:textId="77777777" w:rsidR="003A2550" w:rsidRPr="00961DEB" w:rsidRDefault="00306855" w:rsidP="00FB7B25">
      <w:pPr>
        <w:spacing w:after="0" w:line="240" w:lineRule="auto"/>
        <w:rPr>
          <w:rFonts w:cstheme="minorHAnsi"/>
          <w:color w:val="283041"/>
          <w:shd w:val="clear" w:color="auto" w:fill="FFFFFF"/>
        </w:rPr>
      </w:pPr>
      <w:r w:rsidRPr="00961DEB">
        <w:rPr>
          <w:rFonts w:eastAsia="Times New Roman" w:cstheme="minorHAnsi"/>
          <w:lang w:eastAsia="en-GB"/>
        </w:rPr>
        <w:t>In conclusion i</w:t>
      </w:r>
      <w:r w:rsidR="00BB5C06" w:rsidRPr="00961DEB">
        <w:rPr>
          <w:rFonts w:eastAsia="Times New Roman" w:cstheme="minorHAnsi"/>
          <w:lang w:eastAsia="en-GB"/>
        </w:rPr>
        <w:t xml:space="preserve">t is clear from </w:t>
      </w:r>
      <w:r w:rsidR="00C45759" w:rsidRPr="00961DEB">
        <w:rPr>
          <w:rFonts w:eastAsia="Times New Roman" w:cstheme="minorHAnsi"/>
          <w:lang w:eastAsia="en-GB"/>
        </w:rPr>
        <w:t>the</w:t>
      </w:r>
      <w:r w:rsidR="00BB5C06" w:rsidRPr="00961DEB">
        <w:rPr>
          <w:rFonts w:eastAsia="Times New Roman" w:cstheme="minorHAnsi"/>
          <w:lang w:eastAsia="en-GB"/>
        </w:rPr>
        <w:t xml:space="preserve"> </w:t>
      </w:r>
      <w:r w:rsidR="00146ECC" w:rsidRPr="00961DEB">
        <w:rPr>
          <w:rFonts w:eastAsia="Times New Roman" w:cstheme="minorHAnsi"/>
          <w:lang w:eastAsia="en-GB"/>
        </w:rPr>
        <w:t>research</w:t>
      </w:r>
      <w:r w:rsidR="006F18C7" w:rsidRPr="00961DEB">
        <w:rPr>
          <w:rFonts w:eastAsia="Times New Roman" w:cstheme="minorHAnsi"/>
          <w:lang w:eastAsia="en-GB"/>
        </w:rPr>
        <w:t>,</w:t>
      </w:r>
      <w:r w:rsidR="00BB5C06" w:rsidRPr="00961DEB">
        <w:rPr>
          <w:rFonts w:eastAsia="Times New Roman" w:cstheme="minorHAnsi"/>
          <w:lang w:eastAsia="en-GB"/>
        </w:rPr>
        <w:t xml:space="preserve"> </w:t>
      </w:r>
      <w:r w:rsidR="00CB7BF3" w:rsidRPr="00961DEB">
        <w:rPr>
          <w:rFonts w:cstheme="minorHAnsi"/>
          <w:color w:val="283041"/>
          <w:shd w:val="clear" w:color="auto" w:fill="FFFFFF"/>
        </w:rPr>
        <w:t xml:space="preserve">challenges of operational policing can </w:t>
      </w:r>
      <w:r w:rsidR="003A2550" w:rsidRPr="00961DEB">
        <w:rPr>
          <w:rFonts w:cstheme="minorHAnsi"/>
          <w:color w:val="283041"/>
          <w:shd w:val="clear" w:color="auto" w:fill="FFFFFF"/>
        </w:rPr>
        <w:t>influence</w:t>
      </w:r>
      <w:r w:rsidR="00CB7BF3" w:rsidRPr="00961DEB">
        <w:rPr>
          <w:rFonts w:cstheme="minorHAnsi"/>
          <w:color w:val="283041"/>
          <w:shd w:val="clear" w:color="auto" w:fill="FFFFFF"/>
        </w:rPr>
        <w:t xml:space="preserve"> individual and group wellbeing</w:t>
      </w:r>
      <w:r w:rsidR="00A67321" w:rsidRPr="00961DEB">
        <w:rPr>
          <w:rFonts w:cstheme="minorHAnsi"/>
          <w:color w:val="283041"/>
          <w:shd w:val="clear" w:color="auto" w:fill="FFFFFF"/>
        </w:rPr>
        <w:t>.</w:t>
      </w:r>
      <w:r w:rsidR="00D0422D" w:rsidRPr="00961DEB">
        <w:rPr>
          <w:rFonts w:cstheme="minorHAnsi"/>
          <w:color w:val="283041"/>
          <w:shd w:val="clear" w:color="auto" w:fill="FFFFFF"/>
        </w:rPr>
        <w:t xml:space="preserve"> </w:t>
      </w:r>
    </w:p>
    <w:p w14:paraId="40A2DFD0" w14:textId="24592029" w:rsidR="002B1EF5" w:rsidRPr="00961DEB" w:rsidRDefault="00D0422D" w:rsidP="00FB7B25">
      <w:pPr>
        <w:spacing w:after="0" w:line="240" w:lineRule="auto"/>
        <w:rPr>
          <w:rFonts w:eastAsia="Times New Roman" w:cstheme="minorHAnsi"/>
          <w:lang w:eastAsia="en-GB"/>
        </w:rPr>
      </w:pPr>
      <w:r w:rsidRPr="00961DEB">
        <w:rPr>
          <w:rFonts w:eastAsia="Times New Roman" w:cstheme="minorHAnsi"/>
          <w:lang w:eastAsia="en-GB"/>
        </w:rPr>
        <w:t>T</w:t>
      </w:r>
      <w:r w:rsidR="000A03BE" w:rsidRPr="00961DEB">
        <w:rPr>
          <w:rFonts w:eastAsia="Times New Roman" w:cstheme="minorHAnsi"/>
          <w:lang w:eastAsia="en-GB"/>
        </w:rPr>
        <w:t>he pandemic</w:t>
      </w:r>
      <w:r w:rsidRPr="00961DEB">
        <w:rPr>
          <w:rFonts w:eastAsia="Times New Roman" w:cstheme="minorHAnsi"/>
          <w:lang w:eastAsia="en-GB"/>
        </w:rPr>
        <w:t xml:space="preserve"> </w:t>
      </w:r>
      <w:r w:rsidR="00EA323D" w:rsidRPr="00961DEB">
        <w:rPr>
          <w:rFonts w:eastAsia="Times New Roman" w:cstheme="minorHAnsi"/>
          <w:lang w:eastAsia="en-GB"/>
        </w:rPr>
        <w:t>resulted</w:t>
      </w:r>
      <w:r w:rsidR="007A6E53" w:rsidRPr="00961DEB">
        <w:rPr>
          <w:rFonts w:eastAsia="Times New Roman" w:cstheme="minorHAnsi"/>
          <w:lang w:eastAsia="en-GB"/>
        </w:rPr>
        <w:t xml:space="preserve"> in a serious </w:t>
      </w:r>
      <w:r w:rsidR="00EA323D" w:rsidRPr="00961DEB">
        <w:rPr>
          <w:rFonts w:eastAsia="Times New Roman" w:cstheme="minorHAnsi"/>
          <w:lang w:eastAsia="en-GB"/>
        </w:rPr>
        <w:t>effect</w:t>
      </w:r>
      <w:r w:rsidR="007A6E53" w:rsidRPr="00961DEB">
        <w:rPr>
          <w:rFonts w:eastAsia="Times New Roman" w:cstheme="minorHAnsi"/>
          <w:lang w:eastAsia="en-GB"/>
        </w:rPr>
        <w:t xml:space="preserve"> o</w:t>
      </w:r>
      <w:r w:rsidR="00EA323D" w:rsidRPr="00961DEB">
        <w:rPr>
          <w:rFonts w:eastAsia="Times New Roman" w:cstheme="minorHAnsi"/>
          <w:lang w:eastAsia="en-GB"/>
        </w:rPr>
        <w:t>n</w:t>
      </w:r>
      <w:r w:rsidR="007A6E53" w:rsidRPr="00961DEB">
        <w:rPr>
          <w:rFonts w:eastAsia="Times New Roman" w:cstheme="minorHAnsi"/>
          <w:lang w:eastAsia="en-GB"/>
        </w:rPr>
        <w:t xml:space="preserve"> many </w:t>
      </w:r>
      <w:r w:rsidR="00A640F7" w:rsidRPr="00961DEB">
        <w:rPr>
          <w:rFonts w:eastAsia="Times New Roman" w:cstheme="minorHAnsi"/>
          <w:lang w:eastAsia="en-GB"/>
        </w:rPr>
        <w:t>officers’</w:t>
      </w:r>
      <w:r w:rsidR="007A6E53" w:rsidRPr="00961DEB">
        <w:rPr>
          <w:rFonts w:eastAsia="Times New Roman" w:cstheme="minorHAnsi"/>
          <w:lang w:eastAsia="en-GB"/>
        </w:rPr>
        <w:t xml:space="preserve"> </w:t>
      </w:r>
      <w:r w:rsidR="00EA323D" w:rsidRPr="00961DEB">
        <w:rPr>
          <w:rFonts w:eastAsia="Times New Roman" w:cstheme="minorHAnsi"/>
          <w:lang w:eastAsia="en-GB"/>
        </w:rPr>
        <w:t>well</w:t>
      </w:r>
      <w:r w:rsidR="007A6E53" w:rsidRPr="00961DEB">
        <w:rPr>
          <w:rFonts w:eastAsia="Times New Roman" w:cstheme="minorHAnsi"/>
          <w:lang w:eastAsia="en-GB"/>
        </w:rPr>
        <w:t>-being levels</w:t>
      </w:r>
      <w:r w:rsidR="00FE4A13" w:rsidRPr="00961DEB">
        <w:rPr>
          <w:rFonts w:eastAsia="Times New Roman" w:cstheme="minorHAnsi"/>
          <w:lang w:eastAsia="en-GB"/>
        </w:rPr>
        <w:t>, particularly those officers in front line roles</w:t>
      </w:r>
      <w:r w:rsidR="007A6E53" w:rsidRPr="00961DEB">
        <w:rPr>
          <w:rFonts w:eastAsia="Times New Roman" w:cstheme="minorHAnsi"/>
          <w:lang w:eastAsia="en-GB"/>
        </w:rPr>
        <w:t>.</w:t>
      </w:r>
      <w:r w:rsidR="00EA323D" w:rsidRPr="00961DEB">
        <w:rPr>
          <w:rFonts w:eastAsia="Times New Roman" w:cstheme="minorHAnsi"/>
          <w:lang w:eastAsia="en-GB"/>
        </w:rPr>
        <w:t xml:space="preserve"> </w:t>
      </w:r>
      <w:r w:rsidR="008450EE" w:rsidRPr="00961DEB">
        <w:rPr>
          <w:rFonts w:eastAsia="Times New Roman" w:cstheme="minorHAnsi"/>
          <w:lang w:eastAsia="en-GB"/>
        </w:rPr>
        <w:t>M</w:t>
      </w:r>
      <w:r w:rsidR="00EA323D" w:rsidRPr="00961DEB">
        <w:rPr>
          <w:rFonts w:eastAsia="Times New Roman" w:cstheme="minorHAnsi"/>
          <w:lang w:eastAsia="en-GB"/>
        </w:rPr>
        <w:t xml:space="preserve">ore can be learnt from the way the pandemic was handled which may help to reduce the impact from future events like these. </w:t>
      </w:r>
      <w:r w:rsidR="002B1EF5" w:rsidRPr="00961DEB">
        <w:rPr>
          <w:rFonts w:eastAsia="Times New Roman" w:cstheme="minorHAnsi"/>
          <w:lang w:eastAsia="en-GB"/>
        </w:rPr>
        <w:t xml:space="preserve">There were and will </w:t>
      </w:r>
      <w:r w:rsidR="00236E88" w:rsidRPr="00961DEB">
        <w:rPr>
          <w:rFonts w:eastAsia="Times New Roman" w:cstheme="minorHAnsi"/>
          <w:lang w:eastAsia="en-GB"/>
        </w:rPr>
        <w:t xml:space="preserve">continue to </w:t>
      </w:r>
      <w:r w:rsidR="002B1EF5" w:rsidRPr="00961DEB">
        <w:rPr>
          <w:rFonts w:eastAsia="Times New Roman" w:cstheme="minorHAnsi"/>
          <w:lang w:eastAsia="en-GB"/>
        </w:rPr>
        <w:t>be many lessons learnt</w:t>
      </w:r>
      <w:r w:rsidR="00893D92" w:rsidRPr="00961DEB">
        <w:rPr>
          <w:rFonts w:eastAsia="Times New Roman" w:cstheme="minorHAnsi"/>
          <w:lang w:eastAsia="en-GB"/>
        </w:rPr>
        <w:t xml:space="preserve">, including the importance </w:t>
      </w:r>
      <w:r w:rsidR="00751FEA" w:rsidRPr="00961DEB">
        <w:rPr>
          <w:rFonts w:eastAsia="Times New Roman" w:cstheme="minorHAnsi"/>
          <w:lang w:eastAsia="en-GB"/>
        </w:rPr>
        <w:t>o</w:t>
      </w:r>
      <w:r w:rsidR="00893D92" w:rsidRPr="00961DEB">
        <w:rPr>
          <w:rFonts w:eastAsia="Times New Roman" w:cstheme="minorHAnsi"/>
          <w:lang w:eastAsia="en-GB"/>
        </w:rPr>
        <w:t>f maintaining well-being levels in the Police.</w:t>
      </w:r>
      <w:r w:rsidR="002B1EF5" w:rsidRPr="00961DEB">
        <w:rPr>
          <w:rFonts w:eastAsia="Times New Roman" w:cstheme="minorHAnsi"/>
          <w:lang w:eastAsia="en-GB"/>
        </w:rPr>
        <w:t xml:space="preserve"> </w:t>
      </w:r>
    </w:p>
    <w:p w14:paraId="49EF64F0" w14:textId="06DD1D58" w:rsidR="00CB09CF" w:rsidRPr="00961DEB" w:rsidRDefault="00C21A04" w:rsidP="00FB7B25">
      <w:pPr>
        <w:spacing w:after="0" w:line="240" w:lineRule="auto"/>
        <w:rPr>
          <w:rFonts w:eastAsia="Times New Roman" w:cstheme="minorHAnsi"/>
          <w:lang w:eastAsia="en-GB"/>
        </w:rPr>
      </w:pPr>
      <w:r w:rsidRPr="00961DEB">
        <w:rPr>
          <w:rFonts w:eastAsia="Times New Roman" w:cstheme="minorHAnsi"/>
          <w:lang w:eastAsia="en-GB"/>
        </w:rPr>
        <w:lastRenderedPageBreak/>
        <w:t>M</w:t>
      </w:r>
      <w:r w:rsidR="00F40BC5" w:rsidRPr="00961DEB">
        <w:rPr>
          <w:rFonts w:eastAsia="Times New Roman" w:cstheme="minorHAnsi"/>
          <w:lang w:eastAsia="en-GB"/>
        </w:rPr>
        <w:t>ental health conditions,</w:t>
      </w:r>
      <w:r w:rsidR="002B7BC0" w:rsidRPr="00961DEB">
        <w:rPr>
          <w:rFonts w:eastAsia="Times New Roman" w:cstheme="minorHAnsi"/>
          <w:lang w:eastAsia="en-GB"/>
        </w:rPr>
        <w:t xml:space="preserve"> such as PTSD</w:t>
      </w:r>
      <w:r w:rsidR="000F0E9D" w:rsidRPr="00961DEB">
        <w:rPr>
          <w:rFonts w:eastAsia="Times New Roman" w:cstheme="minorHAnsi"/>
          <w:lang w:eastAsia="en-GB"/>
        </w:rPr>
        <w:t xml:space="preserve"> showed </w:t>
      </w:r>
      <w:r w:rsidR="003B0FB2" w:rsidRPr="00961DEB">
        <w:rPr>
          <w:rFonts w:eastAsia="Times New Roman" w:cstheme="minorHAnsi"/>
          <w:lang w:eastAsia="en-GB"/>
        </w:rPr>
        <w:t>high</w:t>
      </w:r>
      <w:r w:rsidR="000F0E9D" w:rsidRPr="00961DEB">
        <w:rPr>
          <w:rFonts w:eastAsia="Times New Roman" w:cstheme="minorHAnsi"/>
          <w:lang w:eastAsia="en-GB"/>
        </w:rPr>
        <w:t xml:space="preserve"> figures which are really </w:t>
      </w:r>
      <w:r w:rsidR="00074855" w:rsidRPr="00961DEB">
        <w:rPr>
          <w:rFonts w:eastAsia="Times New Roman" w:cstheme="minorHAnsi"/>
          <w:lang w:eastAsia="en-GB"/>
        </w:rPr>
        <w:t>worrying</w:t>
      </w:r>
      <w:r w:rsidR="000F0E9D" w:rsidRPr="00961DEB">
        <w:rPr>
          <w:rFonts w:eastAsia="Times New Roman" w:cstheme="minorHAnsi"/>
          <w:lang w:eastAsia="en-GB"/>
        </w:rPr>
        <w:t>.</w:t>
      </w:r>
      <w:r w:rsidR="00074855" w:rsidRPr="00961DEB">
        <w:rPr>
          <w:rFonts w:eastAsia="Times New Roman" w:cstheme="minorHAnsi"/>
          <w:lang w:eastAsia="en-GB"/>
        </w:rPr>
        <w:t xml:space="preserve"> </w:t>
      </w:r>
      <w:r w:rsidR="00850B71" w:rsidRPr="00961DEB">
        <w:rPr>
          <w:rFonts w:eastAsia="Times New Roman" w:cstheme="minorHAnsi"/>
          <w:lang w:eastAsia="en-GB"/>
        </w:rPr>
        <w:t xml:space="preserve">There is also a </w:t>
      </w:r>
      <w:r w:rsidR="00B05212" w:rsidRPr="00961DEB">
        <w:rPr>
          <w:rFonts w:eastAsia="Times New Roman" w:cstheme="minorHAnsi"/>
          <w:lang w:eastAsia="en-GB"/>
        </w:rPr>
        <w:t xml:space="preserve">clear </w:t>
      </w:r>
      <w:r w:rsidR="00850B71" w:rsidRPr="00961DEB">
        <w:rPr>
          <w:rFonts w:eastAsia="Times New Roman" w:cstheme="minorHAnsi"/>
          <w:lang w:eastAsia="en-GB"/>
        </w:rPr>
        <w:t>need to promote a culture of openness around mental health within the force.</w:t>
      </w:r>
      <w:r w:rsidR="0010565F" w:rsidRPr="00961DEB">
        <w:rPr>
          <w:rFonts w:eastAsia="Times New Roman" w:cstheme="minorHAnsi"/>
          <w:lang w:eastAsia="en-GB"/>
        </w:rPr>
        <w:t xml:space="preserve"> This would help teams to be able to support their colleagues more effectively.</w:t>
      </w:r>
    </w:p>
    <w:p w14:paraId="2B3263A5" w14:textId="1BC0A633" w:rsidR="00B36512" w:rsidRPr="00961DEB" w:rsidRDefault="00A778C0" w:rsidP="00FB7B25">
      <w:pPr>
        <w:spacing w:after="0" w:line="240" w:lineRule="auto"/>
        <w:rPr>
          <w:rFonts w:eastAsia="Times New Roman" w:cstheme="minorHAnsi"/>
          <w:lang w:eastAsia="en-GB"/>
        </w:rPr>
      </w:pPr>
      <w:r w:rsidRPr="00961DEB">
        <w:rPr>
          <w:rFonts w:eastAsia="Times New Roman" w:cstheme="minorHAnsi"/>
          <w:lang w:eastAsia="en-GB"/>
        </w:rPr>
        <w:t>We can also see that s</w:t>
      </w:r>
      <w:r w:rsidR="0001030D" w:rsidRPr="00961DEB">
        <w:rPr>
          <w:rFonts w:eastAsia="Times New Roman" w:cstheme="minorHAnsi"/>
          <w:lang w:eastAsia="en-GB"/>
        </w:rPr>
        <w:t xml:space="preserve">leep deprivation </w:t>
      </w:r>
      <w:r w:rsidR="0025507B" w:rsidRPr="00961DEB">
        <w:rPr>
          <w:rFonts w:eastAsia="Times New Roman" w:cstheme="minorHAnsi"/>
          <w:lang w:eastAsia="en-GB"/>
        </w:rPr>
        <w:t xml:space="preserve">through the gruelling shift patterns </w:t>
      </w:r>
      <w:r w:rsidR="00CD4C49" w:rsidRPr="00961DEB">
        <w:rPr>
          <w:rFonts w:eastAsia="Times New Roman" w:cstheme="minorHAnsi"/>
          <w:lang w:eastAsia="en-GB"/>
        </w:rPr>
        <w:t xml:space="preserve">can be a leading factor in </w:t>
      </w:r>
      <w:r w:rsidRPr="00961DEB">
        <w:rPr>
          <w:rFonts w:eastAsia="Times New Roman" w:cstheme="minorHAnsi"/>
          <w:lang w:eastAsia="en-GB"/>
        </w:rPr>
        <w:t>reduced well-being</w:t>
      </w:r>
      <w:r w:rsidR="00F93312" w:rsidRPr="00961DEB">
        <w:rPr>
          <w:rFonts w:eastAsia="Times New Roman" w:cstheme="minorHAnsi"/>
          <w:lang w:eastAsia="en-GB"/>
        </w:rPr>
        <w:t xml:space="preserve"> and that o</w:t>
      </w:r>
      <w:r w:rsidR="0001030D" w:rsidRPr="00961DEB">
        <w:rPr>
          <w:rFonts w:eastAsia="Times New Roman" w:cstheme="minorHAnsi"/>
          <w:lang w:eastAsia="en-GB"/>
        </w:rPr>
        <w:t xml:space="preserve">fficers </w:t>
      </w:r>
      <w:r w:rsidR="00CD4C49" w:rsidRPr="00961DEB">
        <w:rPr>
          <w:rFonts w:eastAsia="Times New Roman" w:cstheme="minorHAnsi"/>
          <w:lang w:eastAsia="en-GB"/>
        </w:rPr>
        <w:t xml:space="preserve">are </w:t>
      </w:r>
      <w:r w:rsidR="0001030D" w:rsidRPr="00961DEB">
        <w:rPr>
          <w:rFonts w:eastAsia="Times New Roman" w:cstheme="minorHAnsi"/>
          <w:lang w:eastAsia="en-GB"/>
        </w:rPr>
        <w:t>leaving the force</w:t>
      </w:r>
      <w:r w:rsidR="00CD4C49" w:rsidRPr="00961DEB">
        <w:rPr>
          <w:rFonts w:eastAsia="Times New Roman" w:cstheme="minorHAnsi"/>
          <w:lang w:eastAsia="en-GB"/>
        </w:rPr>
        <w:t xml:space="preserve"> as a result</w:t>
      </w:r>
      <w:r w:rsidR="00F93312" w:rsidRPr="00961DEB">
        <w:rPr>
          <w:rFonts w:eastAsia="Times New Roman" w:cstheme="minorHAnsi"/>
          <w:lang w:eastAsia="en-GB"/>
        </w:rPr>
        <w:t>.</w:t>
      </w:r>
      <w:r w:rsidR="0001030D" w:rsidRPr="00961DEB">
        <w:rPr>
          <w:rFonts w:eastAsia="Times New Roman" w:cstheme="minorHAnsi"/>
          <w:lang w:eastAsia="en-GB"/>
        </w:rPr>
        <w:t xml:space="preserve"> </w:t>
      </w:r>
      <w:r w:rsidR="009E2982" w:rsidRPr="00961DEB">
        <w:rPr>
          <w:rFonts w:eastAsia="Times New Roman" w:cstheme="minorHAnsi"/>
          <w:lang w:eastAsia="en-GB"/>
        </w:rPr>
        <w:t>The</w:t>
      </w:r>
      <w:r w:rsidR="0001030D" w:rsidRPr="00961DEB">
        <w:rPr>
          <w:rFonts w:eastAsia="Times New Roman" w:cstheme="minorHAnsi"/>
          <w:lang w:eastAsia="en-GB"/>
        </w:rPr>
        <w:t xml:space="preserve"> Police force is struggling with retention levels due to </w:t>
      </w:r>
      <w:r w:rsidR="009E2982" w:rsidRPr="00961DEB">
        <w:rPr>
          <w:rFonts w:eastAsia="Times New Roman" w:cstheme="minorHAnsi"/>
          <w:lang w:eastAsia="en-GB"/>
        </w:rPr>
        <w:t>officers’</w:t>
      </w:r>
      <w:r w:rsidR="0001030D" w:rsidRPr="00961DEB">
        <w:rPr>
          <w:rFonts w:eastAsia="Times New Roman" w:cstheme="minorHAnsi"/>
          <w:lang w:eastAsia="en-GB"/>
        </w:rPr>
        <w:t xml:space="preserve"> health and wellbeing which is really </w:t>
      </w:r>
      <w:r w:rsidR="00841CCE" w:rsidRPr="00961DEB">
        <w:rPr>
          <w:rFonts w:eastAsia="Times New Roman" w:cstheme="minorHAnsi"/>
          <w:lang w:eastAsia="en-GB"/>
        </w:rPr>
        <w:t>concern</w:t>
      </w:r>
      <w:r w:rsidR="004F4AA4" w:rsidRPr="00961DEB">
        <w:rPr>
          <w:rFonts w:eastAsia="Times New Roman" w:cstheme="minorHAnsi"/>
          <w:lang w:eastAsia="en-GB"/>
        </w:rPr>
        <w:t>ing</w:t>
      </w:r>
      <w:r w:rsidR="006D7052" w:rsidRPr="00961DEB">
        <w:rPr>
          <w:rFonts w:eastAsia="Times New Roman" w:cstheme="minorHAnsi"/>
          <w:lang w:eastAsia="en-GB"/>
        </w:rPr>
        <w:t>, resulting in</w:t>
      </w:r>
      <w:r w:rsidR="00582863" w:rsidRPr="00961DEB">
        <w:rPr>
          <w:rFonts w:eastAsia="Times New Roman" w:cstheme="minorHAnsi"/>
          <w:lang w:eastAsia="en-GB"/>
        </w:rPr>
        <w:t xml:space="preserve"> some officers maybe </w:t>
      </w:r>
      <w:r w:rsidR="00516C6E" w:rsidRPr="00961DEB">
        <w:rPr>
          <w:rFonts w:eastAsia="Times New Roman" w:cstheme="minorHAnsi"/>
          <w:lang w:eastAsia="en-GB"/>
        </w:rPr>
        <w:t>decid</w:t>
      </w:r>
      <w:r w:rsidR="00582863" w:rsidRPr="00961DEB">
        <w:rPr>
          <w:rFonts w:eastAsia="Times New Roman" w:cstheme="minorHAnsi"/>
          <w:lang w:eastAsia="en-GB"/>
        </w:rPr>
        <w:t>ing that the role is not</w:t>
      </w:r>
      <w:r w:rsidR="00516C6E" w:rsidRPr="00961DEB">
        <w:rPr>
          <w:rFonts w:eastAsia="Times New Roman" w:cstheme="minorHAnsi"/>
          <w:lang w:eastAsia="en-GB"/>
        </w:rPr>
        <w:t xml:space="preserve"> worth the stress and the affect it has on their personal wellbeing.</w:t>
      </w:r>
      <w:r w:rsidR="0074026C" w:rsidRPr="00961DEB">
        <w:rPr>
          <w:rFonts w:eastAsia="Times New Roman" w:cstheme="minorHAnsi"/>
          <w:lang w:eastAsia="en-GB"/>
        </w:rPr>
        <w:t xml:space="preserve"> </w:t>
      </w:r>
    </w:p>
    <w:p w14:paraId="5E0D7871" w14:textId="6E07AE58" w:rsidR="00636C9A" w:rsidRPr="00961DEB" w:rsidRDefault="0074026C" w:rsidP="00F77F16">
      <w:pPr>
        <w:spacing w:after="100" w:afterAutospacing="1" w:line="240" w:lineRule="auto"/>
        <w:rPr>
          <w:rFonts w:eastAsia="Times New Roman" w:cstheme="minorHAnsi"/>
          <w:lang w:eastAsia="en-GB"/>
        </w:rPr>
      </w:pPr>
      <w:r w:rsidRPr="00961DEB">
        <w:rPr>
          <w:rFonts w:eastAsia="Times New Roman" w:cstheme="minorHAnsi"/>
          <w:lang w:eastAsia="en-GB"/>
        </w:rPr>
        <w:t xml:space="preserve">The wider impact </w:t>
      </w:r>
      <w:r w:rsidR="006B1490" w:rsidRPr="00961DEB">
        <w:rPr>
          <w:rFonts w:eastAsia="Times New Roman" w:cstheme="minorHAnsi"/>
          <w:lang w:eastAsia="en-GB"/>
        </w:rPr>
        <w:t>o</w:t>
      </w:r>
      <w:r w:rsidR="00A94308" w:rsidRPr="00961DEB">
        <w:rPr>
          <w:rFonts w:eastAsia="Times New Roman" w:cstheme="minorHAnsi"/>
          <w:lang w:eastAsia="en-GB"/>
        </w:rPr>
        <w:t>f the issues</w:t>
      </w:r>
      <w:r w:rsidR="006B1490" w:rsidRPr="00961DEB">
        <w:rPr>
          <w:rFonts w:eastAsia="Times New Roman" w:cstheme="minorHAnsi"/>
          <w:lang w:eastAsia="en-GB"/>
        </w:rPr>
        <w:t xml:space="preserve"> </w:t>
      </w:r>
      <w:r w:rsidRPr="00961DEB">
        <w:rPr>
          <w:rFonts w:eastAsia="Times New Roman" w:cstheme="minorHAnsi"/>
          <w:lang w:eastAsia="en-GB"/>
        </w:rPr>
        <w:t xml:space="preserve">could be that the public </w:t>
      </w:r>
      <w:r w:rsidR="00EC28D4" w:rsidRPr="00961DEB">
        <w:rPr>
          <w:rFonts w:eastAsia="Times New Roman" w:cstheme="minorHAnsi"/>
          <w:lang w:eastAsia="en-GB"/>
        </w:rPr>
        <w:t>will see a reduction in officers on duty</w:t>
      </w:r>
      <w:r w:rsidR="006B1490" w:rsidRPr="00961DEB">
        <w:rPr>
          <w:rFonts w:eastAsia="Times New Roman" w:cstheme="minorHAnsi"/>
          <w:lang w:eastAsia="en-GB"/>
        </w:rPr>
        <w:t>. T</w:t>
      </w:r>
      <w:r w:rsidR="00EC28D4" w:rsidRPr="00961DEB">
        <w:rPr>
          <w:rFonts w:eastAsia="Times New Roman" w:cstheme="minorHAnsi"/>
          <w:lang w:eastAsia="en-GB"/>
        </w:rPr>
        <w:t>his could lead to a rise in crime levels</w:t>
      </w:r>
      <w:r w:rsidR="00FB7B25" w:rsidRPr="00961DEB">
        <w:rPr>
          <w:rFonts w:eastAsia="Times New Roman" w:cstheme="minorHAnsi"/>
          <w:lang w:eastAsia="en-GB"/>
        </w:rPr>
        <w:t xml:space="preserve"> and public confidence</w:t>
      </w:r>
      <w:r w:rsidR="00EC28D4" w:rsidRPr="00961DEB">
        <w:rPr>
          <w:rFonts w:eastAsia="Times New Roman" w:cstheme="minorHAnsi"/>
          <w:lang w:eastAsia="en-GB"/>
        </w:rPr>
        <w:t xml:space="preserve">. </w:t>
      </w:r>
      <w:r w:rsidR="00207F0B" w:rsidRPr="00961DEB">
        <w:rPr>
          <w:rFonts w:eastAsia="Times New Roman" w:cstheme="minorHAnsi"/>
          <w:lang w:eastAsia="en-GB"/>
        </w:rPr>
        <w:t>O</w:t>
      </w:r>
      <w:r w:rsidR="000D1FB3" w:rsidRPr="00961DEB">
        <w:rPr>
          <w:rFonts w:eastAsia="Times New Roman" w:cstheme="minorHAnsi"/>
          <w:lang w:eastAsia="en-GB"/>
        </w:rPr>
        <w:t xml:space="preserve">fficers that were coping with the shifts could be impacted by </w:t>
      </w:r>
      <w:r w:rsidR="00232065" w:rsidRPr="00961DEB">
        <w:rPr>
          <w:rFonts w:eastAsia="Times New Roman" w:cstheme="minorHAnsi"/>
          <w:lang w:eastAsia="en-GB"/>
        </w:rPr>
        <w:t>reduced officers</w:t>
      </w:r>
      <w:r w:rsidR="00A06938" w:rsidRPr="00961DEB">
        <w:rPr>
          <w:rFonts w:eastAsia="Times New Roman" w:cstheme="minorHAnsi"/>
          <w:lang w:eastAsia="en-GB"/>
        </w:rPr>
        <w:t>.</w:t>
      </w:r>
      <w:r w:rsidR="00207F0B" w:rsidRPr="00961DEB">
        <w:rPr>
          <w:rFonts w:eastAsia="Times New Roman" w:cstheme="minorHAnsi"/>
          <w:lang w:eastAsia="en-GB"/>
        </w:rPr>
        <w:t xml:space="preserve"> </w:t>
      </w:r>
      <w:r w:rsidR="00A06938" w:rsidRPr="00961DEB">
        <w:rPr>
          <w:rFonts w:eastAsia="Times New Roman" w:cstheme="minorHAnsi"/>
          <w:lang w:eastAsia="en-GB"/>
        </w:rPr>
        <w:t>R</w:t>
      </w:r>
      <w:r w:rsidR="00207F0B" w:rsidRPr="00961DEB">
        <w:rPr>
          <w:rFonts w:eastAsia="Times New Roman" w:cstheme="minorHAnsi"/>
          <w:lang w:eastAsia="en-GB"/>
        </w:rPr>
        <w:t>esulting in more need for single crew</w:t>
      </w:r>
      <w:r w:rsidR="00A06938" w:rsidRPr="00961DEB">
        <w:rPr>
          <w:rFonts w:eastAsia="Times New Roman" w:cstheme="minorHAnsi"/>
          <w:lang w:eastAsia="en-GB"/>
        </w:rPr>
        <w:t>ing,</w:t>
      </w:r>
      <w:r w:rsidR="00207F0B" w:rsidRPr="00961DEB">
        <w:rPr>
          <w:rFonts w:eastAsia="Times New Roman" w:cstheme="minorHAnsi"/>
          <w:lang w:eastAsia="en-GB"/>
        </w:rPr>
        <w:t xml:space="preserve"> </w:t>
      </w:r>
      <w:r w:rsidR="009E2982" w:rsidRPr="00961DEB">
        <w:rPr>
          <w:rFonts w:eastAsia="Times New Roman" w:cstheme="minorHAnsi"/>
          <w:lang w:eastAsia="en-GB"/>
        </w:rPr>
        <w:t>last-minute</w:t>
      </w:r>
      <w:r w:rsidR="00207F0B" w:rsidRPr="00961DEB">
        <w:rPr>
          <w:rFonts w:eastAsia="Times New Roman" w:cstheme="minorHAnsi"/>
          <w:lang w:eastAsia="en-GB"/>
        </w:rPr>
        <w:t xml:space="preserve"> shift changes, </w:t>
      </w:r>
      <w:r w:rsidR="00B36512" w:rsidRPr="00961DEB">
        <w:rPr>
          <w:rFonts w:eastAsia="Times New Roman" w:cstheme="minorHAnsi"/>
          <w:lang w:eastAsia="en-GB"/>
        </w:rPr>
        <w:t xml:space="preserve">and feeling overwhelmed by their new </w:t>
      </w:r>
      <w:r w:rsidR="000A03BE" w:rsidRPr="00961DEB">
        <w:rPr>
          <w:rFonts w:eastAsia="Times New Roman" w:cstheme="minorHAnsi"/>
          <w:lang w:eastAsia="en-GB"/>
        </w:rPr>
        <w:t>workload</w:t>
      </w:r>
      <w:r w:rsidR="007B70B8" w:rsidRPr="00961DEB">
        <w:rPr>
          <w:rFonts w:eastAsia="Times New Roman" w:cstheme="minorHAnsi"/>
          <w:lang w:eastAsia="en-GB"/>
        </w:rPr>
        <w:t>. This could cause</w:t>
      </w:r>
      <w:r w:rsidR="00207F0B" w:rsidRPr="00961DEB">
        <w:rPr>
          <w:rFonts w:eastAsia="Times New Roman" w:cstheme="minorHAnsi"/>
          <w:lang w:eastAsia="en-GB"/>
        </w:rPr>
        <w:t xml:space="preserve"> a mental well-being knock</w:t>
      </w:r>
      <w:r w:rsidR="00AB0D28" w:rsidRPr="00961DEB">
        <w:rPr>
          <w:rFonts w:eastAsia="Times New Roman" w:cstheme="minorHAnsi"/>
          <w:lang w:eastAsia="en-GB"/>
        </w:rPr>
        <w:t>-</w:t>
      </w:r>
      <w:r w:rsidR="00207F0B" w:rsidRPr="00961DEB">
        <w:rPr>
          <w:rFonts w:eastAsia="Times New Roman" w:cstheme="minorHAnsi"/>
          <w:lang w:eastAsia="en-GB"/>
        </w:rPr>
        <w:t>on effect for those that do choose to stay</w:t>
      </w:r>
      <w:r w:rsidR="007B70B8" w:rsidRPr="00961DEB">
        <w:rPr>
          <w:rFonts w:eastAsia="Times New Roman" w:cstheme="minorHAnsi"/>
          <w:lang w:eastAsia="en-GB"/>
        </w:rPr>
        <w:t>, and the cycle continues</w:t>
      </w:r>
      <w:r w:rsidR="00207F0B" w:rsidRPr="00961DEB">
        <w:rPr>
          <w:rFonts w:eastAsia="Times New Roman" w:cstheme="minorHAnsi"/>
          <w:lang w:eastAsia="en-GB"/>
        </w:rPr>
        <w:t xml:space="preserve">. </w:t>
      </w:r>
    </w:p>
    <w:p w14:paraId="4150E44D" w14:textId="1704AABD" w:rsidR="002B02B7" w:rsidRPr="00961DEB" w:rsidRDefault="002B02B7" w:rsidP="00F77F16">
      <w:pPr>
        <w:spacing w:after="100" w:afterAutospacing="1" w:line="240" w:lineRule="auto"/>
        <w:rPr>
          <w:rFonts w:eastAsia="Times New Roman" w:cstheme="minorHAnsi"/>
          <w:lang w:eastAsia="en-GB"/>
        </w:rPr>
      </w:pPr>
      <w:r w:rsidRPr="00961DEB">
        <w:rPr>
          <w:rFonts w:eastAsia="Times New Roman" w:cstheme="minorHAnsi"/>
          <w:lang w:eastAsia="en-GB"/>
        </w:rPr>
        <w:t>Word count 2</w:t>
      </w:r>
      <w:r w:rsidR="00C4749A" w:rsidRPr="00961DEB">
        <w:rPr>
          <w:rFonts w:eastAsia="Times New Roman" w:cstheme="minorHAnsi"/>
          <w:lang w:eastAsia="en-GB"/>
        </w:rPr>
        <w:t>1</w:t>
      </w:r>
      <w:r w:rsidR="00961DEB">
        <w:rPr>
          <w:rFonts w:eastAsia="Times New Roman" w:cstheme="minorHAnsi"/>
          <w:lang w:eastAsia="en-GB"/>
        </w:rPr>
        <w:t>5</w:t>
      </w:r>
      <w:r w:rsidR="00297655">
        <w:rPr>
          <w:rFonts w:eastAsia="Times New Roman" w:cstheme="minorHAnsi"/>
          <w:lang w:eastAsia="en-GB"/>
        </w:rPr>
        <w:t>8</w:t>
      </w:r>
    </w:p>
    <w:p w14:paraId="3E2E3863" w14:textId="77777777" w:rsidR="00F77F16" w:rsidRPr="00961DEB" w:rsidRDefault="00F77F16" w:rsidP="00F77F16">
      <w:pPr>
        <w:spacing w:after="100" w:afterAutospacing="1" w:line="240" w:lineRule="auto"/>
        <w:rPr>
          <w:rFonts w:eastAsia="Times New Roman" w:cstheme="minorHAnsi"/>
          <w:lang w:eastAsia="en-GB"/>
        </w:rPr>
      </w:pPr>
    </w:p>
    <w:p w14:paraId="296D4D97" w14:textId="77777777" w:rsidR="000D1D7F" w:rsidRPr="00961DEB" w:rsidRDefault="000D1D7F" w:rsidP="003A45C2">
      <w:pPr>
        <w:spacing w:after="360" w:line="240" w:lineRule="auto"/>
        <w:rPr>
          <w:rFonts w:cstheme="minorHAnsi"/>
        </w:rPr>
      </w:pPr>
    </w:p>
    <w:p w14:paraId="66D70513" w14:textId="77777777" w:rsidR="000D1D7F" w:rsidRPr="00961DEB" w:rsidRDefault="000D1D7F" w:rsidP="003A45C2">
      <w:pPr>
        <w:spacing w:after="360" w:line="240" w:lineRule="auto"/>
        <w:rPr>
          <w:rFonts w:cstheme="minorHAnsi"/>
        </w:rPr>
      </w:pPr>
    </w:p>
    <w:p w14:paraId="013F2E7D" w14:textId="77777777" w:rsidR="000D1D7F" w:rsidRPr="00961DEB" w:rsidRDefault="000D1D7F" w:rsidP="003A45C2">
      <w:pPr>
        <w:spacing w:after="360" w:line="240" w:lineRule="auto"/>
        <w:rPr>
          <w:rFonts w:cstheme="minorHAnsi"/>
        </w:rPr>
      </w:pPr>
    </w:p>
    <w:p w14:paraId="0E544E9C" w14:textId="77777777" w:rsidR="000D1D7F" w:rsidRPr="00961DEB" w:rsidRDefault="000D1D7F" w:rsidP="003A45C2">
      <w:pPr>
        <w:spacing w:after="360" w:line="240" w:lineRule="auto"/>
        <w:rPr>
          <w:rFonts w:cstheme="minorHAnsi"/>
        </w:rPr>
      </w:pPr>
    </w:p>
    <w:p w14:paraId="4102A0EB" w14:textId="77777777" w:rsidR="000A3587" w:rsidRPr="00961DEB" w:rsidRDefault="000A3587" w:rsidP="003A45C2">
      <w:pPr>
        <w:spacing w:after="360" w:line="240" w:lineRule="auto"/>
        <w:rPr>
          <w:rFonts w:cstheme="minorHAnsi"/>
          <w:b/>
          <w:bCs/>
          <w:u w:val="single"/>
        </w:rPr>
      </w:pPr>
    </w:p>
    <w:p w14:paraId="77386DB2" w14:textId="77777777" w:rsidR="000A3587" w:rsidRPr="00961DEB" w:rsidRDefault="000A3587" w:rsidP="003A45C2">
      <w:pPr>
        <w:spacing w:after="360" w:line="240" w:lineRule="auto"/>
        <w:rPr>
          <w:rFonts w:cstheme="minorHAnsi"/>
          <w:b/>
          <w:bCs/>
          <w:u w:val="single"/>
        </w:rPr>
      </w:pPr>
    </w:p>
    <w:p w14:paraId="6FA1ACF4" w14:textId="77777777" w:rsidR="000A3587" w:rsidRPr="00961DEB" w:rsidRDefault="000A3587" w:rsidP="003A45C2">
      <w:pPr>
        <w:spacing w:after="360" w:line="240" w:lineRule="auto"/>
        <w:rPr>
          <w:rFonts w:cstheme="minorHAnsi"/>
          <w:b/>
          <w:bCs/>
          <w:u w:val="single"/>
        </w:rPr>
      </w:pPr>
    </w:p>
    <w:p w14:paraId="2927DE15" w14:textId="77777777" w:rsidR="000A3587" w:rsidRPr="00961DEB" w:rsidRDefault="000A3587" w:rsidP="003A45C2">
      <w:pPr>
        <w:spacing w:after="360" w:line="240" w:lineRule="auto"/>
        <w:rPr>
          <w:rFonts w:cstheme="minorHAnsi"/>
          <w:b/>
          <w:bCs/>
          <w:u w:val="single"/>
        </w:rPr>
      </w:pPr>
    </w:p>
    <w:p w14:paraId="432E2ED8" w14:textId="77777777" w:rsidR="00E84407" w:rsidRPr="00961DEB" w:rsidRDefault="00E84407" w:rsidP="003A45C2">
      <w:pPr>
        <w:spacing w:after="360" w:line="240" w:lineRule="auto"/>
        <w:rPr>
          <w:rFonts w:cstheme="minorHAnsi"/>
          <w:b/>
          <w:bCs/>
          <w:u w:val="single"/>
        </w:rPr>
      </w:pPr>
    </w:p>
    <w:p w14:paraId="5A2ADD14" w14:textId="77777777" w:rsidR="00E84407" w:rsidRPr="00961DEB" w:rsidRDefault="00E84407" w:rsidP="003A45C2">
      <w:pPr>
        <w:spacing w:after="360" w:line="240" w:lineRule="auto"/>
        <w:rPr>
          <w:rFonts w:cstheme="minorHAnsi"/>
          <w:b/>
          <w:bCs/>
          <w:u w:val="single"/>
        </w:rPr>
      </w:pPr>
    </w:p>
    <w:p w14:paraId="1D5ABD2C" w14:textId="77777777" w:rsidR="00E84407" w:rsidRPr="00961DEB" w:rsidRDefault="00E84407" w:rsidP="003A45C2">
      <w:pPr>
        <w:spacing w:after="360" w:line="240" w:lineRule="auto"/>
        <w:rPr>
          <w:rFonts w:cstheme="minorHAnsi"/>
          <w:b/>
          <w:bCs/>
          <w:u w:val="single"/>
        </w:rPr>
      </w:pPr>
    </w:p>
    <w:p w14:paraId="3C62B17B" w14:textId="77777777" w:rsidR="00CC7D1C" w:rsidRPr="00961DEB" w:rsidRDefault="00CC7D1C" w:rsidP="003A45C2">
      <w:pPr>
        <w:spacing w:after="360" w:line="240" w:lineRule="auto"/>
        <w:rPr>
          <w:rFonts w:cstheme="minorHAnsi"/>
          <w:b/>
          <w:bCs/>
          <w:u w:val="single"/>
        </w:rPr>
      </w:pPr>
    </w:p>
    <w:p w14:paraId="05CC73C3" w14:textId="77777777" w:rsidR="00077E38" w:rsidRDefault="00077E38" w:rsidP="003A45C2">
      <w:pPr>
        <w:spacing w:after="360" w:line="240" w:lineRule="auto"/>
        <w:rPr>
          <w:rFonts w:cstheme="minorHAnsi"/>
          <w:b/>
          <w:bCs/>
          <w:u w:val="single"/>
        </w:rPr>
      </w:pPr>
    </w:p>
    <w:p w14:paraId="0066BDF8" w14:textId="77777777" w:rsidR="00077E38" w:rsidRDefault="00077E38" w:rsidP="003A45C2">
      <w:pPr>
        <w:spacing w:after="360" w:line="240" w:lineRule="auto"/>
        <w:rPr>
          <w:rFonts w:cstheme="minorHAnsi"/>
          <w:b/>
          <w:bCs/>
          <w:u w:val="single"/>
        </w:rPr>
      </w:pPr>
    </w:p>
    <w:p w14:paraId="1005036E" w14:textId="77777777" w:rsidR="00077E38" w:rsidRDefault="00077E38" w:rsidP="003A45C2">
      <w:pPr>
        <w:spacing w:after="360" w:line="240" w:lineRule="auto"/>
        <w:rPr>
          <w:rFonts w:cstheme="minorHAnsi"/>
          <w:b/>
          <w:bCs/>
          <w:u w:val="single"/>
        </w:rPr>
      </w:pPr>
    </w:p>
    <w:p w14:paraId="137FDDDB" w14:textId="00928500" w:rsidR="003F2B8C" w:rsidRPr="00961DEB" w:rsidRDefault="003F2B8C" w:rsidP="003A45C2">
      <w:pPr>
        <w:spacing w:after="360" w:line="240" w:lineRule="auto"/>
        <w:rPr>
          <w:rFonts w:cstheme="minorHAnsi"/>
          <w:b/>
          <w:bCs/>
          <w:u w:val="single"/>
        </w:rPr>
      </w:pPr>
      <w:r w:rsidRPr="00961DEB">
        <w:rPr>
          <w:rFonts w:cstheme="minorHAnsi"/>
          <w:b/>
          <w:bCs/>
          <w:u w:val="single"/>
        </w:rPr>
        <w:lastRenderedPageBreak/>
        <w:t xml:space="preserve">Question 2 </w:t>
      </w:r>
    </w:p>
    <w:p w14:paraId="3C0E9F94" w14:textId="778675D6" w:rsidR="000C03BD" w:rsidRPr="00961DEB" w:rsidRDefault="00FD5982" w:rsidP="000C03BD">
      <w:pPr>
        <w:spacing w:after="360" w:line="240" w:lineRule="auto"/>
        <w:rPr>
          <w:rFonts w:cstheme="minorHAnsi"/>
        </w:rPr>
      </w:pPr>
      <w:r w:rsidRPr="00961DEB">
        <w:rPr>
          <w:rFonts w:cstheme="minorHAnsi"/>
        </w:rPr>
        <w:t xml:space="preserve">This </w:t>
      </w:r>
      <w:r w:rsidR="00475D6B" w:rsidRPr="00961DEB">
        <w:rPr>
          <w:rFonts w:cstheme="minorHAnsi"/>
        </w:rPr>
        <w:t>a</w:t>
      </w:r>
      <w:r w:rsidRPr="00961DEB">
        <w:rPr>
          <w:rFonts w:cstheme="minorHAnsi"/>
        </w:rPr>
        <w:t xml:space="preserve">ssignment will be </w:t>
      </w:r>
      <w:r w:rsidR="00E654B5" w:rsidRPr="00961DEB">
        <w:rPr>
          <w:rFonts w:cstheme="minorHAnsi"/>
        </w:rPr>
        <w:t xml:space="preserve">looking into </w:t>
      </w:r>
      <w:r w:rsidR="002726B9" w:rsidRPr="00961DEB">
        <w:rPr>
          <w:rFonts w:cstheme="minorHAnsi"/>
          <w:shd w:val="clear" w:color="auto" w:fill="FFFFFF"/>
        </w:rPr>
        <w:t>what options the police have for investigating volume crime</w:t>
      </w:r>
      <w:r w:rsidR="00475D6B" w:rsidRPr="00961DEB">
        <w:rPr>
          <w:rFonts w:cstheme="minorHAnsi"/>
          <w:shd w:val="clear" w:color="auto" w:fill="FFFFFF"/>
        </w:rPr>
        <w:t xml:space="preserve"> and </w:t>
      </w:r>
      <w:r w:rsidR="001C3901" w:rsidRPr="00961DEB">
        <w:rPr>
          <w:rFonts w:cstheme="minorHAnsi"/>
          <w:shd w:val="clear" w:color="auto" w:fill="FFFFFF"/>
        </w:rPr>
        <w:t>if</w:t>
      </w:r>
      <w:r w:rsidR="002726B9" w:rsidRPr="00961DEB">
        <w:rPr>
          <w:rFonts w:cstheme="minorHAnsi"/>
          <w:shd w:val="clear" w:color="auto" w:fill="FFFFFF"/>
        </w:rPr>
        <w:t xml:space="preserve"> factors such as personal bias </w:t>
      </w:r>
      <w:r w:rsidR="001C3901" w:rsidRPr="00961DEB">
        <w:rPr>
          <w:rFonts w:cstheme="minorHAnsi"/>
          <w:shd w:val="clear" w:color="auto" w:fill="FFFFFF"/>
        </w:rPr>
        <w:t xml:space="preserve">can </w:t>
      </w:r>
      <w:r w:rsidR="002726B9" w:rsidRPr="00961DEB">
        <w:rPr>
          <w:rFonts w:cstheme="minorHAnsi"/>
          <w:shd w:val="clear" w:color="auto" w:fill="FFFFFF"/>
        </w:rPr>
        <w:t>impact upon their</w:t>
      </w:r>
      <w:r w:rsidR="00475D6B" w:rsidRPr="00961DEB">
        <w:rPr>
          <w:rFonts w:cstheme="minorHAnsi"/>
          <w:shd w:val="clear" w:color="auto" w:fill="FFFFFF"/>
        </w:rPr>
        <w:t xml:space="preserve"> effectiveness.</w:t>
      </w:r>
      <w:r w:rsidR="00077E38">
        <w:rPr>
          <w:rFonts w:cstheme="minorHAnsi"/>
          <w:shd w:val="clear" w:color="auto" w:fill="FFFFFF"/>
        </w:rPr>
        <w:t xml:space="preserve"> </w:t>
      </w:r>
      <w:r w:rsidR="0092736F">
        <w:rPr>
          <w:rFonts w:cstheme="minorHAnsi"/>
          <w:shd w:val="clear" w:color="auto" w:fill="FFFFFF"/>
        </w:rPr>
        <w:t>It will include methods the Police use for Investigating crime just as CCTV, Mo</w:t>
      </w:r>
      <w:r w:rsidR="00B67C4C">
        <w:rPr>
          <w:rFonts w:cstheme="minorHAnsi"/>
          <w:shd w:val="clear" w:color="auto" w:fill="FFFFFF"/>
        </w:rPr>
        <w:t>dius operandi and the effectiveness of these investigation techniques.</w:t>
      </w:r>
    </w:p>
    <w:p w14:paraId="46C53705" w14:textId="47F8507D" w:rsidR="00D00E89" w:rsidRPr="00961DEB" w:rsidRDefault="003B2C13" w:rsidP="000C03BD">
      <w:pPr>
        <w:spacing w:after="360" w:line="240" w:lineRule="auto"/>
        <w:rPr>
          <w:rFonts w:cstheme="minorHAnsi"/>
        </w:rPr>
      </w:pPr>
      <w:r w:rsidRPr="00961DEB">
        <w:rPr>
          <w:rFonts w:cstheme="minorHAnsi"/>
          <w:shd w:val="clear" w:color="auto" w:fill="FFFFFF"/>
        </w:rPr>
        <w:t>Volume crime is any crim</w:t>
      </w:r>
      <w:r w:rsidR="0003798F" w:rsidRPr="00961DEB">
        <w:rPr>
          <w:rFonts w:cstheme="minorHAnsi"/>
          <w:shd w:val="clear" w:color="auto" w:fill="FFFFFF"/>
        </w:rPr>
        <w:t>e</w:t>
      </w:r>
      <w:r w:rsidRPr="00961DEB">
        <w:rPr>
          <w:rFonts w:cstheme="minorHAnsi"/>
          <w:shd w:val="clear" w:color="auto" w:fill="FFFFFF"/>
        </w:rPr>
        <w:t xml:space="preserve"> that, by its </w:t>
      </w:r>
      <w:r w:rsidR="008C32CC" w:rsidRPr="00961DEB">
        <w:rPr>
          <w:rFonts w:cstheme="minorHAnsi"/>
          <w:shd w:val="clear" w:color="auto" w:fill="FFFFFF"/>
        </w:rPr>
        <w:t>sheer</w:t>
      </w:r>
      <w:r w:rsidRPr="00961DEB">
        <w:rPr>
          <w:rFonts w:cstheme="minorHAnsi"/>
          <w:shd w:val="clear" w:color="auto" w:fill="FFFFFF"/>
        </w:rPr>
        <w:t xml:space="preserve"> volume has a significant impact o</w:t>
      </w:r>
      <w:r w:rsidR="0003798F" w:rsidRPr="00961DEB">
        <w:rPr>
          <w:rFonts w:cstheme="minorHAnsi"/>
          <w:shd w:val="clear" w:color="auto" w:fill="FFFFFF"/>
        </w:rPr>
        <w:t>n</w:t>
      </w:r>
      <w:r w:rsidRPr="00961DEB">
        <w:rPr>
          <w:rFonts w:cstheme="minorHAnsi"/>
          <w:shd w:val="clear" w:color="auto" w:fill="FFFFFF"/>
        </w:rPr>
        <w:t xml:space="preserve"> the community and </w:t>
      </w:r>
      <w:r w:rsidR="000C03BD" w:rsidRPr="00961DEB">
        <w:rPr>
          <w:rFonts w:cstheme="minorHAnsi"/>
          <w:shd w:val="clear" w:color="auto" w:fill="FFFFFF"/>
        </w:rPr>
        <w:t xml:space="preserve">the ability of the local police to tackle it,’ states the College of Policing. </w:t>
      </w:r>
      <w:r w:rsidRPr="00961DEB">
        <w:rPr>
          <w:rFonts w:cstheme="minorHAnsi"/>
          <w:shd w:val="clear" w:color="auto" w:fill="FFFFFF"/>
        </w:rPr>
        <w:t xml:space="preserve">Priority crimes like vehicle-related offenses, burglaries, and street robberies are frequently included in volume crime; however, it can also refer to assaults, malicious communications, and criminal damage. </w:t>
      </w:r>
      <w:r w:rsidR="0003181B" w:rsidRPr="00961DEB">
        <w:rPr>
          <w:rFonts w:cstheme="minorHAnsi"/>
        </w:rPr>
        <w:t>(</w:t>
      </w:r>
      <w:r w:rsidR="0003181B" w:rsidRPr="00961DEB">
        <w:rPr>
          <w:rFonts w:cstheme="minorHAnsi"/>
          <w:i/>
          <w:iCs/>
        </w:rPr>
        <w:t>Investigation introduction | College of Policing</w:t>
      </w:r>
      <w:r w:rsidR="0003181B" w:rsidRPr="00961DEB">
        <w:rPr>
          <w:rFonts w:cstheme="minorHAnsi"/>
        </w:rPr>
        <w:t>, 2013)</w:t>
      </w:r>
    </w:p>
    <w:p w14:paraId="075318C0" w14:textId="67F5F27C" w:rsidR="007F423B" w:rsidRPr="00961DEB" w:rsidRDefault="0055382F" w:rsidP="007F423B">
      <w:pPr>
        <w:spacing w:after="0" w:line="240" w:lineRule="auto"/>
        <w:rPr>
          <w:rFonts w:cstheme="minorHAnsi"/>
        </w:rPr>
      </w:pPr>
      <w:r w:rsidRPr="00961DEB">
        <w:rPr>
          <w:rFonts w:cstheme="minorHAnsi"/>
        </w:rPr>
        <w:t xml:space="preserve">Here are some statistics from the ONS </w:t>
      </w:r>
      <w:r w:rsidR="0056258A" w:rsidRPr="00961DEB">
        <w:rPr>
          <w:rFonts w:cstheme="minorHAnsi"/>
        </w:rPr>
        <w:t>highlighting that volume crime is on the rise</w:t>
      </w:r>
      <w:r w:rsidR="00B20B8A" w:rsidRPr="00961DEB">
        <w:rPr>
          <w:rFonts w:cstheme="minorHAnsi"/>
        </w:rPr>
        <w:t xml:space="preserve">. </w:t>
      </w:r>
      <w:r w:rsidR="002D617C" w:rsidRPr="00961DEB">
        <w:rPr>
          <w:rFonts w:cstheme="minorHAnsi"/>
        </w:rPr>
        <w:t>The O</w:t>
      </w:r>
      <w:r w:rsidR="00B20B8A" w:rsidRPr="00961DEB">
        <w:rPr>
          <w:rFonts w:cstheme="minorHAnsi"/>
        </w:rPr>
        <w:t>ffice for National Statistics</w:t>
      </w:r>
      <w:r w:rsidR="002D617C" w:rsidRPr="00961DEB">
        <w:rPr>
          <w:rFonts w:cstheme="minorHAnsi"/>
        </w:rPr>
        <w:t xml:space="preserve"> reports that during the year ending in March 2022, recorded crime in England and Wales both surpassed and reverted to pre-coronavirus pandemic levels. </w:t>
      </w:r>
    </w:p>
    <w:p w14:paraId="197B8988" w14:textId="0C357807" w:rsidR="00BF6E27" w:rsidRPr="00961DEB" w:rsidRDefault="002D617C" w:rsidP="007F423B">
      <w:pPr>
        <w:spacing w:after="0" w:line="240" w:lineRule="auto"/>
        <w:rPr>
          <w:rFonts w:cstheme="minorHAnsi"/>
        </w:rPr>
      </w:pPr>
      <w:r w:rsidRPr="00961DEB">
        <w:rPr>
          <w:rFonts w:cstheme="minorHAnsi"/>
        </w:rPr>
        <w:t>Comparing the 6.3 million offences reported to the 6.1 million offences in the year ending March 2020, there was a 4% increase. Due to nationwide lockdowns and restrictions on social interaction during this time, police recorded crime decreased to 5.4 million offences in the year ending in 2021</w:t>
      </w:r>
      <w:r w:rsidR="00966618" w:rsidRPr="00961DEB">
        <w:rPr>
          <w:rFonts w:cstheme="minorHAnsi"/>
        </w:rPr>
        <w:t>.</w:t>
      </w:r>
      <w:r w:rsidRPr="00961DEB">
        <w:rPr>
          <w:rFonts w:cstheme="minorHAnsi"/>
        </w:rPr>
        <w:t xml:space="preserve"> </w:t>
      </w:r>
      <w:r w:rsidR="00966618" w:rsidRPr="00961DEB">
        <w:rPr>
          <w:rFonts w:cstheme="minorHAnsi"/>
        </w:rPr>
        <w:t>I</w:t>
      </w:r>
      <w:r w:rsidRPr="00961DEB">
        <w:rPr>
          <w:rFonts w:cstheme="minorHAnsi"/>
        </w:rPr>
        <w:t>n the year ending in March 2022, it surged by 16% to 6.3 million offences. 1,507,000 violent crimes, 2,605,000 theft offences, 266,283 burglary offences, and 66,288 robbery offences were reported to the police.</w:t>
      </w:r>
      <w:r w:rsidR="000539AF" w:rsidRPr="00961DEB">
        <w:rPr>
          <w:rFonts w:cstheme="minorHAnsi"/>
        </w:rPr>
        <w:t xml:space="preserve"> As you can see these types of crime are being dealt with in high volumes by the Police.</w:t>
      </w:r>
      <w:r w:rsidR="0059788A" w:rsidRPr="00961DEB">
        <w:rPr>
          <w:rFonts w:cstheme="minorHAnsi"/>
        </w:rPr>
        <w:t xml:space="preserve"> It is theref</w:t>
      </w:r>
      <w:r w:rsidR="00E565B8" w:rsidRPr="00961DEB">
        <w:rPr>
          <w:rFonts w:cstheme="minorHAnsi"/>
        </w:rPr>
        <w:t>o</w:t>
      </w:r>
      <w:r w:rsidR="0059788A" w:rsidRPr="00961DEB">
        <w:rPr>
          <w:rFonts w:cstheme="minorHAnsi"/>
        </w:rPr>
        <w:t xml:space="preserve">re now more important than ever that the police </w:t>
      </w:r>
      <w:r w:rsidR="00F50241" w:rsidRPr="00961DEB">
        <w:rPr>
          <w:rFonts w:cstheme="minorHAnsi"/>
        </w:rPr>
        <w:t>have lots of options for investigating these crimes and are effi</w:t>
      </w:r>
      <w:r w:rsidR="00E565B8" w:rsidRPr="00961DEB">
        <w:rPr>
          <w:rFonts w:cstheme="minorHAnsi"/>
        </w:rPr>
        <w:t>cient and effective in doing so</w:t>
      </w:r>
      <w:r w:rsidR="008A189F" w:rsidRPr="00961DEB">
        <w:rPr>
          <w:rFonts w:cstheme="minorHAnsi"/>
        </w:rPr>
        <w:t xml:space="preserve"> </w:t>
      </w:r>
      <w:r w:rsidR="008C32CC" w:rsidRPr="00961DEB">
        <w:rPr>
          <w:rFonts w:cstheme="minorHAnsi"/>
        </w:rPr>
        <w:t>to</w:t>
      </w:r>
      <w:r w:rsidR="008A189F" w:rsidRPr="00961DEB">
        <w:rPr>
          <w:rFonts w:cstheme="minorHAnsi"/>
        </w:rPr>
        <w:t xml:space="preserve"> manage this increase</w:t>
      </w:r>
      <w:r w:rsidR="00E565B8" w:rsidRPr="00961DEB">
        <w:rPr>
          <w:rFonts w:cstheme="minorHAnsi"/>
        </w:rPr>
        <w:t>.</w:t>
      </w:r>
      <w:r w:rsidR="00E263DA" w:rsidRPr="00961DEB">
        <w:rPr>
          <w:rFonts w:cstheme="minorHAnsi"/>
        </w:rPr>
        <w:t xml:space="preserve"> </w:t>
      </w:r>
      <w:r w:rsidR="00BF6E27" w:rsidRPr="00961DEB">
        <w:rPr>
          <w:rFonts w:cstheme="minorHAnsi"/>
        </w:rPr>
        <w:t>(Elkin, 2022)</w:t>
      </w:r>
    </w:p>
    <w:p w14:paraId="3E1CB402" w14:textId="77777777" w:rsidR="00BF6E27" w:rsidRPr="00961DEB" w:rsidRDefault="00BF6E27" w:rsidP="007F423B">
      <w:pPr>
        <w:spacing w:after="0" w:line="240" w:lineRule="auto"/>
        <w:rPr>
          <w:rFonts w:cstheme="minorHAnsi"/>
        </w:rPr>
      </w:pPr>
    </w:p>
    <w:p w14:paraId="078A8074" w14:textId="39E86D9B" w:rsidR="003E2991" w:rsidRPr="00961DEB" w:rsidRDefault="00670BF7" w:rsidP="003E2991">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 xml:space="preserve">According to </w:t>
      </w:r>
      <w:r w:rsidR="0057063C" w:rsidRPr="00961DEB">
        <w:rPr>
          <w:rFonts w:asciiTheme="minorHAnsi" w:hAnsiTheme="minorHAnsi" w:cstheme="minorHAnsi"/>
          <w:sz w:val="22"/>
          <w:szCs w:val="22"/>
        </w:rPr>
        <w:t xml:space="preserve">a </w:t>
      </w:r>
      <w:r w:rsidRPr="00961DEB">
        <w:rPr>
          <w:rFonts w:asciiTheme="minorHAnsi" w:hAnsiTheme="minorHAnsi" w:cstheme="minorHAnsi"/>
          <w:sz w:val="22"/>
          <w:szCs w:val="22"/>
        </w:rPr>
        <w:t>BBC</w:t>
      </w:r>
      <w:r w:rsidR="00CE01D0" w:rsidRPr="00961DEB">
        <w:rPr>
          <w:rFonts w:asciiTheme="minorHAnsi" w:hAnsiTheme="minorHAnsi" w:cstheme="minorHAnsi"/>
          <w:sz w:val="22"/>
          <w:szCs w:val="22"/>
        </w:rPr>
        <w:t xml:space="preserve"> article published </w:t>
      </w:r>
      <w:r w:rsidR="0057063C" w:rsidRPr="00961DEB">
        <w:rPr>
          <w:rFonts w:asciiTheme="minorHAnsi" w:hAnsiTheme="minorHAnsi" w:cstheme="minorHAnsi"/>
          <w:sz w:val="22"/>
          <w:szCs w:val="22"/>
        </w:rPr>
        <w:t xml:space="preserve">in </w:t>
      </w:r>
      <w:r w:rsidR="007926C0" w:rsidRPr="00961DEB">
        <w:rPr>
          <w:rFonts w:asciiTheme="minorHAnsi" w:hAnsiTheme="minorHAnsi" w:cstheme="minorHAnsi"/>
          <w:sz w:val="22"/>
          <w:szCs w:val="22"/>
        </w:rPr>
        <w:t>August 2023</w:t>
      </w:r>
      <w:r w:rsidR="000A1300" w:rsidRPr="00961DEB">
        <w:rPr>
          <w:rFonts w:asciiTheme="minorHAnsi" w:hAnsiTheme="minorHAnsi" w:cstheme="minorHAnsi"/>
          <w:sz w:val="22"/>
          <w:szCs w:val="22"/>
        </w:rPr>
        <w:t xml:space="preserve">, </w:t>
      </w:r>
      <w:r w:rsidRPr="00961DEB">
        <w:rPr>
          <w:rFonts w:asciiTheme="minorHAnsi" w:hAnsiTheme="minorHAnsi" w:cstheme="minorHAnsi"/>
          <w:sz w:val="22"/>
          <w:szCs w:val="22"/>
        </w:rPr>
        <w:t>Police are failing to investigate volume crime such as theft and shocking figures reve</w:t>
      </w:r>
      <w:r w:rsidR="0057063C" w:rsidRPr="00961DEB">
        <w:rPr>
          <w:rFonts w:asciiTheme="minorHAnsi" w:hAnsiTheme="minorHAnsi" w:cstheme="minorHAnsi"/>
          <w:sz w:val="22"/>
          <w:szCs w:val="22"/>
        </w:rPr>
        <w:t>a</w:t>
      </w:r>
      <w:r w:rsidRPr="00961DEB">
        <w:rPr>
          <w:rFonts w:asciiTheme="minorHAnsi" w:hAnsiTheme="minorHAnsi" w:cstheme="minorHAnsi"/>
          <w:sz w:val="22"/>
          <w:szCs w:val="22"/>
        </w:rPr>
        <w:t>l</w:t>
      </w:r>
      <w:r w:rsidR="00925D57" w:rsidRPr="00961DEB">
        <w:rPr>
          <w:rFonts w:asciiTheme="minorHAnsi" w:hAnsiTheme="minorHAnsi" w:cstheme="minorHAnsi"/>
          <w:sz w:val="22"/>
          <w:szCs w:val="22"/>
        </w:rPr>
        <w:t>ed by the</w:t>
      </w:r>
      <w:r w:rsidRPr="00961DEB">
        <w:rPr>
          <w:rFonts w:asciiTheme="minorHAnsi" w:hAnsiTheme="minorHAnsi" w:cstheme="minorHAnsi"/>
          <w:sz w:val="22"/>
          <w:szCs w:val="22"/>
        </w:rPr>
        <w:t xml:space="preserve"> BBC</w:t>
      </w:r>
      <w:r w:rsidR="00925D57" w:rsidRPr="00961DEB">
        <w:rPr>
          <w:rFonts w:asciiTheme="minorHAnsi" w:hAnsiTheme="minorHAnsi" w:cstheme="minorHAnsi"/>
          <w:sz w:val="22"/>
          <w:szCs w:val="22"/>
        </w:rPr>
        <w:t>,</w:t>
      </w:r>
      <w:r w:rsidRPr="00961DEB">
        <w:rPr>
          <w:rFonts w:asciiTheme="minorHAnsi" w:hAnsiTheme="minorHAnsi" w:cstheme="minorHAnsi"/>
          <w:sz w:val="22"/>
          <w:szCs w:val="22"/>
        </w:rPr>
        <w:t xml:space="preserve"> that only 4.4 percent of thefts </w:t>
      </w:r>
      <w:r w:rsidR="003E2991" w:rsidRPr="00961DEB">
        <w:rPr>
          <w:rFonts w:asciiTheme="minorHAnsi" w:hAnsiTheme="minorHAnsi" w:cstheme="minorHAnsi"/>
          <w:sz w:val="22"/>
          <w:szCs w:val="22"/>
        </w:rPr>
        <w:t xml:space="preserve">have convictions. </w:t>
      </w:r>
    </w:p>
    <w:p w14:paraId="5D306E57" w14:textId="38F00245" w:rsidR="003E2991" w:rsidRPr="00961DEB" w:rsidRDefault="003E2991" w:rsidP="003E2991">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Suella Braverman said it was "completely unacceptable" that criminals are often "effectively free to break certain laws".</w:t>
      </w:r>
      <w:r w:rsidR="005E30F9" w:rsidRPr="00961DEB">
        <w:rPr>
          <w:rFonts w:asciiTheme="minorHAnsi" w:hAnsiTheme="minorHAnsi" w:cstheme="minorHAnsi"/>
          <w:sz w:val="22"/>
          <w:szCs w:val="22"/>
        </w:rPr>
        <w:t xml:space="preserve"> </w:t>
      </w:r>
      <w:r w:rsidRPr="00961DEB">
        <w:rPr>
          <w:rFonts w:asciiTheme="minorHAnsi" w:hAnsiTheme="minorHAnsi" w:cstheme="minorHAnsi"/>
          <w:sz w:val="22"/>
          <w:szCs w:val="22"/>
        </w:rPr>
        <w:t>She wants officers to use evidence from smart doorbells and dashcams to solve more lower-level crimes.</w:t>
      </w:r>
      <w:r w:rsidR="00376393" w:rsidRPr="00961DEB">
        <w:rPr>
          <w:rFonts w:asciiTheme="minorHAnsi" w:hAnsiTheme="minorHAnsi" w:cstheme="minorHAnsi"/>
          <w:sz w:val="22"/>
          <w:szCs w:val="22"/>
        </w:rPr>
        <w:t xml:space="preserve"> T</w:t>
      </w:r>
      <w:r w:rsidRPr="00961DEB">
        <w:rPr>
          <w:rFonts w:asciiTheme="minorHAnsi" w:hAnsiTheme="minorHAnsi" w:cstheme="minorHAnsi"/>
          <w:sz w:val="22"/>
          <w:szCs w:val="22"/>
        </w:rPr>
        <w:t>he Police Federation of England and Wales said forces are already "stretched beyond human limits".</w:t>
      </w:r>
      <w:r w:rsidR="0076344D" w:rsidRPr="00961DEB">
        <w:rPr>
          <w:rFonts w:asciiTheme="minorHAnsi" w:hAnsiTheme="minorHAnsi" w:cstheme="minorHAnsi"/>
          <w:sz w:val="22"/>
          <w:szCs w:val="22"/>
        </w:rPr>
        <w:t xml:space="preserve"> </w:t>
      </w:r>
      <w:r w:rsidRPr="00961DEB">
        <w:rPr>
          <w:rFonts w:asciiTheme="minorHAnsi" w:hAnsiTheme="minorHAnsi" w:cstheme="minorHAnsi"/>
          <w:sz w:val="22"/>
          <w:szCs w:val="22"/>
        </w:rPr>
        <w:t>There are also concerns the approach may take resources away from high-harm crimes such as rape and sexual assault.</w:t>
      </w:r>
    </w:p>
    <w:p w14:paraId="15CC8F07" w14:textId="499E0883" w:rsidR="00AD2E2B" w:rsidRPr="00961DEB" w:rsidRDefault="003E2991" w:rsidP="003E2991">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Labour branded it a "staggering admission of 13 years of Tory failure on policing and crime".</w:t>
      </w:r>
      <w:r w:rsidR="00AD2E2B" w:rsidRPr="00961DEB">
        <w:rPr>
          <w:rFonts w:asciiTheme="minorHAnsi" w:hAnsiTheme="minorHAnsi" w:cstheme="minorHAnsi"/>
          <w:sz w:val="22"/>
          <w:szCs w:val="22"/>
        </w:rPr>
        <w:t>(Cooney, 2023)</w:t>
      </w:r>
    </w:p>
    <w:p w14:paraId="69095A7B" w14:textId="777064EA" w:rsidR="001B4866" w:rsidRPr="00961DEB" w:rsidRDefault="001B4866" w:rsidP="003E2991">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 xml:space="preserve">This article </w:t>
      </w:r>
      <w:r w:rsidR="00C74626" w:rsidRPr="00961DEB">
        <w:rPr>
          <w:rFonts w:asciiTheme="minorHAnsi" w:hAnsiTheme="minorHAnsi" w:cstheme="minorHAnsi"/>
          <w:sz w:val="22"/>
          <w:szCs w:val="22"/>
        </w:rPr>
        <w:t xml:space="preserve">raises concerns around </w:t>
      </w:r>
      <w:r w:rsidRPr="00961DEB">
        <w:rPr>
          <w:rFonts w:asciiTheme="minorHAnsi" w:hAnsiTheme="minorHAnsi" w:cstheme="minorHAnsi"/>
          <w:sz w:val="22"/>
          <w:szCs w:val="22"/>
        </w:rPr>
        <w:t xml:space="preserve">the effectiveness of the current police tools in handling volume crime and </w:t>
      </w:r>
      <w:r w:rsidR="00C74626" w:rsidRPr="00961DEB">
        <w:rPr>
          <w:rFonts w:asciiTheme="minorHAnsi" w:hAnsiTheme="minorHAnsi" w:cstheme="minorHAnsi"/>
          <w:sz w:val="22"/>
          <w:szCs w:val="22"/>
        </w:rPr>
        <w:t xml:space="preserve">suggests that new </w:t>
      </w:r>
      <w:r w:rsidR="008145C3" w:rsidRPr="00961DEB">
        <w:rPr>
          <w:rFonts w:asciiTheme="minorHAnsi" w:hAnsiTheme="minorHAnsi" w:cstheme="minorHAnsi"/>
          <w:sz w:val="22"/>
          <w:szCs w:val="22"/>
        </w:rPr>
        <w:t>guidance</w:t>
      </w:r>
      <w:r w:rsidR="00C74626" w:rsidRPr="00961DEB">
        <w:rPr>
          <w:rFonts w:asciiTheme="minorHAnsi" w:hAnsiTheme="minorHAnsi" w:cstheme="minorHAnsi"/>
          <w:sz w:val="22"/>
          <w:szCs w:val="22"/>
        </w:rPr>
        <w:t xml:space="preserve"> </w:t>
      </w:r>
      <w:r w:rsidR="0064138F" w:rsidRPr="00961DEB">
        <w:rPr>
          <w:rFonts w:asciiTheme="minorHAnsi" w:hAnsiTheme="minorHAnsi" w:cstheme="minorHAnsi"/>
          <w:sz w:val="22"/>
          <w:szCs w:val="22"/>
        </w:rPr>
        <w:t xml:space="preserve">will become available. </w:t>
      </w:r>
    </w:p>
    <w:p w14:paraId="41F6A538" w14:textId="094C64A9" w:rsidR="00160243" w:rsidRPr="00961DEB" w:rsidRDefault="003643D2" w:rsidP="003E2991">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Could police staffing levels</w:t>
      </w:r>
      <w:r w:rsidR="00BD57CD" w:rsidRPr="00961DEB">
        <w:rPr>
          <w:rFonts w:asciiTheme="minorHAnsi" w:hAnsiTheme="minorHAnsi" w:cstheme="minorHAnsi"/>
          <w:sz w:val="22"/>
          <w:szCs w:val="22"/>
        </w:rPr>
        <w:t xml:space="preserve"> be having an impact on the effectiveness </w:t>
      </w:r>
      <w:r w:rsidR="00D03282" w:rsidRPr="00961DEB">
        <w:rPr>
          <w:rFonts w:asciiTheme="minorHAnsi" w:hAnsiTheme="minorHAnsi" w:cstheme="minorHAnsi"/>
          <w:sz w:val="22"/>
          <w:szCs w:val="22"/>
        </w:rPr>
        <w:t>of dealing with volume crime as higher priority calls take the police away from time to investigate.</w:t>
      </w:r>
      <w:r w:rsidR="00346B8F" w:rsidRPr="00961DEB">
        <w:rPr>
          <w:rFonts w:asciiTheme="minorHAnsi" w:hAnsiTheme="minorHAnsi" w:cstheme="minorHAnsi"/>
          <w:sz w:val="22"/>
          <w:szCs w:val="22"/>
        </w:rPr>
        <w:t xml:space="preserve"> If more police officers are given the time to investigate due to higher </w:t>
      </w:r>
      <w:r w:rsidR="00D44CCE" w:rsidRPr="00961DEB">
        <w:rPr>
          <w:rFonts w:asciiTheme="minorHAnsi" w:hAnsiTheme="minorHAnsi" w:cstheme="minorHAnsi"/>
          <w:sz w:val="22"/>
          <w:szCs w:val="22"/>
        </w:rPr>
        <w:t>numbers of officers available</w:t>
      </w:r>
      <w:r w:rsidR="00376393" w:rsidRPr="00961DEB">
        <w:rPr>
          <w:rFonts w:asciiTheme="minorHAnsi" w:hAnsiTheme="minorHAnsi" w:cstheme="minorHAnsi"/>
          <w:sz w:val="22"/>
          <w:szCs w:val="22"/>
        </w:rPr>
        <w:t>,</w:t>
      </w:r>
      <w:r w:rsidR="00346B8F" w:rsidRPr="00961DEB">
        <w:rPr>
          <w:rFonts w:asciiTheme="minorHAnsi" w:hAnsiTheme="minorHAnsi" w:cstheme="minorHAnsi"/>
          <w:sz w:val="22"/>
          <w:szCs w:val="22"/>
        </w:rPr>
        <w:t xml:space="preserve"> then this would surely have a positive effect on </w:t>
      </w:r>
      <w:r w:rsidR="007851C3" w:rsidRPr="00961DEB">
        <w:rPr>
          <w:rFonts w:asciiTheme="minorHAnsi" w:hAnsiTheme="minorHAnsi" w:cstheme="minorHAnsi"/>
          <w:sz w:val="22"/>
          <w:szCs w:val="22"/>
        </w:rPr>
        <w:t xml:space="preserve">volume crime resolution and prevention. </w:t>
      </w:r>
      <w:r w:rsidR="006962CC" w:rsidRPr="00961DEB">
        <w:rPr>
          <w:rFonts w:asciiTheme="minorHAnsi" w:hAnsiTheme="minorHAnsi" w:cstheme="minorHAnsi"/>
          <w:sz w:val="22"/>
          <w:szCs w:val="22"/>
        </w:rPr>
        <w:t>Looking at the statistics previously mentioned from the ONS highlights t</w:t>
      </w:r>
      <w:r w:rsidR="00033B37" w:rsidRPr="00961DEB">
        <w:rPr>
          <w:rFonts w:asciiTheme="minorHAnsi" w:hAnsiTheme="minorHAnsi" w:cstheme="minorHAnsi"/>
          <w:sz w:val="22"/>
          <w:szCs w:val="22"/>
        </w:rPr>
        <w:t>h</w:t>
      </w:r>
      <w:r w:rsidR="006962CC" w:rsidRPr="00961DEB">
        <w:rPr>
          <w:rFonts w:asciiTheme="minorHAnsi" w:hAnsiTheme="minorHAnsi" w:cstheme="minorHAnsi"/>
          <w:sz w:val="22"/>
          <w:szCs w:val="22"/>
        </w:rPr>
        <w:t xml:space="preserve">e volume of these types of crime and the </w:t>
      </w:r>
      <w:r w:rsidR="00033B37" w:rsidRPr="00961DEB">
        <w:rPr>
          <w:rFonts w:asciiTheme="minorHAnsi" w:hAnsiTheme="minorHAnsi" w:cstheme="minorHAnsi"/>
          <w:sz w:val="22"/>
          <w:szCs w:val="22"/>
        </w:rPr>
        <w:t xml:space="preserve">impact this has on police time. </w:t>
      </w:r>
    </w:p>
    <w:p w14:paraId="40ACBBD4" w14:textId="77777777" w:rsidR="00FA1E3B" w:rsidRPr="00961DEB" w:rsidRDefault="00DA2ED5" w:rsidP="008653E4">
      <w:pPr>
        <w:pStyle w:val="NormalWeb"/>
        <w:spacing w:after="0" w:afterAutospacing="0"/>
        <w:rPr>
          <w:rFonts w:asciiTheme="minorHAnsi" w:hAnsiTheme="minorHAnsi" w:cstheme="minorHAnsi"/>
          <w:sz w:val="22"/>
          <w:szCs w:val="22"/>
        </w:rPr>
      </w:pPr>
      <w:r w:rsidRPr="00961DEB">
        <w:rPr>
          <w:rFonts w:asciiTheme="minorHAnsi" w:hAnsiTheme="minorHAnsi" w:cstheme="minorHAnsi"/>
          <w:sz w:val="22"/>
          <w:szCs w:val="22"/>
        </w:rPr>
        <w:t xml:space="preserve">This essay will now look at what options police forces </w:t>
      </w:r>
      <w:r w:rsidR="00B92A21" w:rsidRPr="00961DEB">
        <w:rPr>
          <w:rFonts w:asciiTheme="minorHAnsi" w:hAnsiTheme="minorHAnsi" w:cstheme="minorHAnsi"/>
          <w:sz w:val="22"/>
          <w:szCs w:val="22"/>
        </w:rPr>
        <w:t xml:space="preserve">currently have in place </w:t>
      </w:r>
      <w:r w:rsidRPr="00961DEB">
        <w:rPr>
          <w:rFonts w:asciiTheme="minorHAnsi" w:hAnsiTheme="minorHAnsi" w:cstheme="minorHAnsi"/>
          <w:sz w:val="22"/>
          <w:szCs w:val="22"/>
        </w:rPr>
        <w:t xml:space="preserve">to tackle </w:t>
      </w:r>
      <w:r w:rsidR="00DA3403" w:rsidRPr="00961DEB">
        <w:rPr>
          <w:rFonts w:asciiTheme="minorHAnsi" w:hAnsiTheme="minorHAnsi" w:cstheme="minorHAnsi"/>
          <w:sz w:val="22"/>
          <w:szCs w:val="22"/>
        </w:rPr>
        <w:t>volum</w:t>
      </w:r>
      <w:r w:rsidR="002134CC" w:rsidRPr="00961DEB">
        <w:rPr>
          <w:rFonts w:asciiTheme="minorHAnsi" w:hAnsiTheme="minorHAnsi" w:cstheme="minorHAnsi"/>
          <w:sz w:val="22"/>
          <w:szCs w:val="22"/>
        </w:rPr>
        <w:t xml:space="preserve">e </w:t>
      </w:r>
      <w:r w:rsidR="00DA3403" w:rsidRPr="00961DEB">
        <w:rPr>
          <w:rFonts w:asciiTheme="minorHAnsi" w:hAnsiTheme="minorHAnsi" w:cstheme="minorHAnsi"/>
          <w:sz w:val="22"/>
          <w:szCs w:val="22"/>
        </w:rPr>
        <w:t>crime</w:t>
      </w:r>
      <w:r w:rsidR="002134CC" w:rsidRPr="00961DEB">
        <w:rPr>
          <w:rFonts w:asciiTheme="minorHAnsi" w:hAnsiTheme="minorHAnsi" w:cstheme="minorHAnsi"/>
          <w:sz w:val="22"/>
          <w:szCs w:val="22"/>
        </w:rPr>
        <w:t>.</w:t>
      </w:r>
      <w:r w:rsidR="00DA3403" w:rsidRPr="00961DEB">
        <w:rPr>
          <w:rFonts w:asciiTheme="minorHAnsi" w:hAnsiTheme="minorHAnsi" w:cstheme="minorHAnsi"/>
          <w:sz w:val="22"/>
          <w:szCs w:val="22"/>
        </w:rPr>
        <w:t xml:space="preserve"> </w:t>
      </w:r>
      <w:r w:rsidR="006D20F4" w:rsidRPr="00961DEB">
        <w:rPr>
          <w:rFonts w:asciiTheme="minorHAnsi" w:hAnsiTheme="minorHAnsi" w:cstheme="minorHAnsi"/>
          <w:sz w:val="22"/>
          <w:szCs w:val="22"/>
        </w:rPr>
        <w:t>A large amount</w:t>
      </w:r>
      <w:r w:rsidR="000A1300" w:rsidRPr="00961DEB">
        <w:rPr>
          <w:rFonts w:asciiTheme="minorHAnsi" w:hAnsiTheme="minorHAnsi" w:cstheme="minorHAnsi"/>
          <w:sz w:val="22"/>
          <w:szCs w:val="22"/>
        </w:rPr>
        <w:t xml:space="preserve"> of the</w:t>
      </w:r>
      <w:r w:rsidRPr="00961DEB">
        <w:rPr>
          <w:rFonts w:asciiTheme="minorHAnsi" w:hAnsiTheme="minorHAnsi" w:cstheme="minorHAnsi"/>
          <w:sz w:val="22"/>
          <w:szCs w:val="22"/>
        </w:rPr>
        <w:t xml:space="preserve"> </w:t>
      </w:r>
      <w:r w:rsidR="004E3A40" w:rsidRPr="00961DEB">
        <w:rPr>
          <w:rFonts w:asciiTheme="minorHAnsi" w:hAnsiTheme="minorHAnsi" w:cstheme="minorHAnsi"/>
          <w:sz w:val="22"/>
          <w:szCs w:val="22"/>
        </w:rPr>
        <w:t>volume crime commit</w:t>
      </w:r>
      <w:r w:rsidR="002134CC" w:rsidRPr="00961DEB">
        <w:rPr>
          <w:rFonts w:asciiTheme="minorHAnsi" w:hAnsiTheme="minorHAnsi" w:cstheme="minorHAnsi"/>
          <w:sz w:val="22"/>
          <w:szCs w:val="22"/>
        </w:rPr>
        <w:t>ted</w:t>
      </w:r>
      <w:r w:rsidR="008653E4" w:rsidRPr="00961DEB">
        <w:rPr>
          <w:rFonts w:asciiTheme="minorHAnsi" w:hAnsiTheme="minorHAnsi" w:cstheme="minorHAnsi"/>
          <w:sz w:val="22"/>
          <w:szCs w:val="22"/>
        </w:rPr>
        <w:t>,</w:t>
      </w:r>
      <w:r w:rsidR="004E3A40" w:rsidRPr="00961DEB">
        <w:rPr>
          <w:rFonts w:asciiTheme="minorHAnsi" w:hAnsiTheme="minorHAnsi" w:cstheme="minorHAnsi"/>
          <w:sz w:val="22"/>
          <w:szCs w:val="22"/>
        </w:rPr>
        <w:t xml:space="preserve"> is from </w:t>
      </w:r>
      <w:r w:rsidR="005B2362" w:rsidRPr="00961DEB">
        <w:rPr>
          <w:rFonts w:asciiTheme="minorHAnsi" w:hAnsiTheme="minorHAnsi" w:cstheme="minorHAnsi"/>
          <w:sz w:val="22"/>
          <w:szCs w:val="22"/>
        </w:rPr>
        <w:t>repeat offenders</w:t>
      </w:r>
      <w:r w:rsidR="008653E4" w:rsidRPr="00961DEB">
        <w:rPr>
          <w:rFonts w:asciiTheme="minorHAnsi" w:hAnsiTheme="minorHAnsi" w:cstheme="minorHAnsi"/>
          <w:sz w:val="22"/>
          <w:szCs w:val="22"/>
        </w:rPr>
        <w:t>,</w:t>
      </w:r>
      <w:r w:rsidR="005B2362" w:rsidRPr="00961DEB">
        <w:rPr>
          <w:rFonts w:asciiTheme="minorHAnsi" w:hAnsiTheme="minorHAnsi" w:cstheme="minorHAnsi"/>
          <w:sz w:val="22"/>
          <w:szCs w:val="22"/>
        </w:rPr>
        <w:t xml:space="preserve"> </w:t>
      </w:r>
      <w:r w:rsidR="00923A24" w:rsidRPr="00961DEB">
        <w:rPr>
          <w:rFonts w:asciiTheme="minorHAnsi" w:hAnsiTheme="minorHAnsi" w:cstheme="minorHAnsi"/>
          <w:sz w:val="22"/>
          <w:szCs w:val="22"/>
        </w:rPr>
        <w:t>for which</w:t>
      </w:r>
      <w:r w:rsidR="005B2362" w:rsidRPr="00961DEB">
        <w:rPr>
          <w:rFonts w:asciiTheme="minorHAnsi" w:hAnsiTheme="minorHAnsi" w:cstheme="minorHAnsi"/>
          <w:sz w:val="22"/>
          <w:szCs w:val="22"/>
        </w:rPr>
        <w:t xml:space="preserve"> the police</w:t>
      </w:r>
      <w:r w:rsidR="00923A24" w:rsidRPr="00961DEB">
        <w:rPr>
          <w:rFonts w:asciiTheme="minorHAnsi" w:hAnsiTheme="minorHAnsi" w:cstheme="minorHAnsi"/>
          <w:sz w:val="22"/>
          <w:szCs w:val="22"/>
        </w:rPr>
        <w:t xml:space="preserve"> often </w:t>
      </w:r>
      <w:r w:rsidR="005B2362" w:rsidRPr="00961DEB">
        <w:rPr>
          <w:rFonts w:asciiTheme="minorHAnsi" w:hAnsiTheme="minorHAnsi" w:cstheme="minorHAnsi"/>
          <w:sz w:val="22"/>
          <w:szCs w:val="22"/>
        </w:rPr>
        <w:t>use</w:t>
      </w:r>
      <w:r w:rsidR="006D20F4" w:rsidRPr="00961DEB">
        <w:rPr>
          <w:rFonts w:asciiTheme="minorHAnsi" w:hAnsiTheme="minorHAnsi" w:cstheme="minorHAnsi"/>
          <w:sz w:val="22"/>
          <w:szCs w:val="22"/>
        </w:rPr>
        <w:t xml:space="preserve"> the tool</w:t>
      </w:r>
      <w:r w:rsidR="005B2362" w:rsidRPr="00961DEB">
        <w:rPr>
          <w:rFonts w:asciiTheme="minorHAnsi" w:hAnsiTheme="minorHAnsi" w:cstheme="minorHAnsi"/>
          <w:sz w:val="22"/>
          <w:szCs w:val="22"/>
        </w:rPr>
        <w:t xml:space="preserve"> </w:t>
      </w:r>
      <w:r w:rsidR="0057597A" w:rsidRPr="00961DEB">
        <w:rPr>
          <w:rFonts w:asciiTheme="minorHAnsi" w:hAnsiTheme="minorHAnsi" w:cstheme="minorHAnsi"/>
          <w:sz w:val="22"/>
          <w:szCs w:val="22"/>
        </w:rPr>
        <w:t>‘</w:t>
      </w:r>
      <w:r w:rsidR="00B44C30" w:rsidRPr="00961DEB">
        <w:rPr>
          <w:rFonts w:asciiTheme="minorHAnsi" w:hAnsiTheme="minorHAnsi" w:cstheme="minorHAnsi"/>
          <w:sz w:val="22"/>
          <w:szCs w:val="22"/>
        </w:rPr>
        <w:t>Modus operandi</w:t>
      </w:r>
      <w:r w:rsidR="0057597A" w:rsidRPr="00961DEB">
        <w:rPr>
          <w:rFonts w:asciiTheme="minorHAnsi" w:hAnsiTheme="minorHAnsi" w:cstheme="minorHAnsi"/>
          <w:sz w:val="22"/>
          <w:szCs w:val="22"/>
        </w:rPr>
        <w:t>’ (MO)</w:t>
      </w:r>
      <w:r w:rsidR="009D379B" w:rsidRPr="00961DEB">
        <w:rPr>
          <w:rFonts w:asciiTheme="minorHAnsi" w:hAnsiTheme="minorHAnsi" w:cstheme="minorHAnsi"/>
          <w:sz w:val="22"/>
          <w:szCs w:val="22"/>
        </w:rPr>
        <w:t>.</w:t>
      </w:r>
      <w:r w:rsidR="006B0F23" w:rsidRPr="00961DEB">
        <w:rPr>
          <w:rFonts w:asciiTheme="minorHAnsi" w:hAnsiTheme="minorHAnsi" w:cstheme="minorHAnsi"/>
          <w:sz w:val="22"/>
          <w:szCs w:val="22"/>
        </w:rPr>
        <w:t xml:space="preserve"> </w:t>
      </w:r>
    </w:p>
    <w:p w14:paraId="64750A81" w14:textId="6042F2FF" w:rsidR="009D379B" w:rsidRPr="00961DEB" w:rsidRDefault="00746696" w:rsidP="00293D4B">
      <w:pPr>
        <w:spacing w:after="0" w:line="240" w:lineRule="auto"/>
        <w:rPr>
          <w:rFonts w:cstheme="minorHAnsi"/>
        </w:rPr>
      </w:pPr>
      <w:r w:rsidRPr="00961DEB">
        <w:rPr>
          <w:rFonts w:cstheme="minorHAnsi"/>
        </w:rPr>
        <w:t xml:space="preserve">According to the </w:t>
      </w:r>
      <w:r w:rsidR="0013366A" w:rsidRPr="00961DEB">
        <w:rPr>
          <w:rFonts w:cstheme="minorHAnsi"/>
        </w:rPr>
        <w:t>University</w:t>
      </w:r>
      <w:r w:rsidRPr="00961DEB">
        <w:rPr>
          <w:rFonts w:cstheme="minorHAnsi"/>
        </w:rPr>
        <w:t xml:space="preserve"> of Bolton Modus Oper</w:t>
      </w:r>
      <w:r w:rsidR="0013366A" w:rsidRPr="00961DEB">
        <w:rPr>
          <w:rFonts w:cstheme="minorHAnsi"/>
        </w:rPr>
        <w:t xml:space="preserve">andi </w:t>
      </w:r>
      <w:r w:rsidR="00A566DC" w:rsidRPr="00961DEB">
        <w:rPr>
          <w:rFonts w:cstheme="minorHAnsi"/>
        </w:rPr>
        <w:t>comes from th</w:t>
      </w:r>
      <w:r w:rsidR="00AF6A89" w:rsidRPr="00961DEB">
        <w:rPr>
          <w:rFonts w:cstheme="minorHAnsi"/>
        </w:rPr>
        <w:t xml:space="preserve">e Latin term </w:t>
      </w:r>
      <w:r w:rsidR="00A566DC" w:rsidRPr="00961DEB">
        <w:rPr>
          <w:rFonts w:cstheme="minorHAnsi"/>
        </w:rPr>
        <w:t>‘</w:t>
      </w:r>
      <w:r w:rsidR="00AF6A89" w:rsidRPr="00961DEB">
        <w:rPr>
          <w:rFonts w:cstheme="minorHAnsi"/>
        </w:rPr>
        <w:t>modus operandi</w:t>
      </w:r>
      <w:r w:rsidR="00156F13" w:rsidRPr="00961DEB">
        <w:rPr>
          <w:rFonts w:cstheme="minorHAnsi"/>
        </w:rPr>
        <w:t>’</w:t>
      </w:r>
      <w:r w:rsidR="00AF6A89" w:rsidRPr="00961DEB">
        <w:rPr>
          <w:rFonts w:cstheme="minorHAnsi"/>
        </w:rPr>
        <w:t>, which means "mode of operating</w:t>
      </w:r>
      <w:r w:rsidR="00156F13" w:rsidRPr="00961DEB">
        <w:rPr>
          <w:rFonts w:cstheme="minorHAnsi"/>
        </w:rPr>
        <w:t>.</w:t>
      </w:r>
      <w:r w:rsidR="00AF6A89" w:rsidRPr="00961DEB">
        <w:rPr>
          <w:rFonts w:cstheme="minorHAnsi"/>
        </w:rPr>
        <w:t xml:space="preserve">" </w:t>
      </w:r>
      <w:r w:rsidR="00156F13" w:rsidRPr="00961DEB">
        <w:rPr>
          <w:rFonts w:cstheme="minorHAnsi"/>
        </w:rPr>
        <w:t xml:space="preserve">It </w:t>
      </w:r>
      <w:r w:rsidR="00AF6A89" w:rsidRPr="00961DEB">
        <w:rPr>
          <w:rFonts w:cstheme="minorHAnsi"/>
        </w:rPr>
        <w:t xml:space="preserve">refers to a distinguishing trait or pattern of action that we use to recognise an individual based on how they carry out a criminal act. </w:t>
      </w:r>
    </w:p>
    <w:p w14:paraId="4513839B" w14:textId="77777777" w:rsidR="000F0858" w:rsidRDefault="00B704F0" w:rsidP="00687103">
      <w:pPr>
        <w:spacing w:after="0" w:line="240" w:lineRule="auto"/>
        <w:rPr>
          <w:rFonts w:cstheme="minorHAnsi"/>
          <w:shd w:val="clear" w:color="auto" w:fill="FFFFFF"/>
        </w:rPr>
      </w:pPr>
      <w:r w:rsidRPr="00961DEB">
        <w:rPr>
          <w:rFonts w:cstheme="minorHAnsi"/>
          <w:shd w:val="clear" w:color="auto" w:fill="FFFFFF"/>
        </w:rPr>
        <w:lastRenderedPageBreak/>
        <w:t xml:space="preserve">When the Police record a </w:t>
      </w:r>
      <w:r w:rsidR="00001754" w:rsidRPr="00961DEB">
        <w:rPr>
          <w:rFonts w:cstheme="minorHAnsi"/>
          <w:shd w:val="clear" w:color="auto" w:fill="FFFFFF"/>
        </w:rPr>
        <w:t>crime,</w:t>
      </w:r>
      <w:r w:rsidRPr="00961DEB">
        <w:rPr>
          <w:rFonts w:cstheme="minorHAnsi"/>
          <w:shd w:val="clear" w:color="auto" w:fill="FFFFFF"/>
        </w:rPr>
        <w:t xml:space="preserve"> they submit a crime recording report that has a section on the MO of the </w:t>
      </w:r>
      <w:r w:rsidR="00800F28" w:rsidRPr="00961DEB">
        <w:rPr>
          <w:rFonts w:cstheme="minorHAnsi"/>
          <w:shd w:val="clear" w:color="auto" w:fill="FFFFFF"/>
        </w:rPr>
        <w:t>o</w:t>
      </w:r>
      <w:r w:rsidRPr="00961DEB">
        <w:rPr>
          <w:rFonts w:cstheme="minorHAnsi"/>
          <w:shd w:val="clear" w:color="auto" w:fill="FFFFFF"/>
        </w:rPr>
        <w:t>ffender</w:t>
      </w:r>
      <w:r w:rsidR="00800F28" w:rsidRPr="00961DEB">
        <w:rPr>
          <w:rFonts w:cstheme="minorHAnsi"/>
          <w:shd w:val="clear" w:color="auto" w:fill="FFFFFF"/>
        </w:rPr>
        <w:t>. T</w:t>
      </w:r>
      <w:r w:rsidR="00970714" w:rsidRPr="00961DEB">
        <w:rPr>
          <w:rFonts w:cstheme="minorHAnsi"/>
          <w:shd w:val="clear" w:color="auto" w:fill="FFFFFF"/>
        </w:rPr>
        <w:t xml:space="preserve">hese details can include </w:t>
      </w:r>
      <w:r w:rsidR="00800F28" w:rsidRPr="00961DEB">
        <w:rPr>
          <w:rFonts w:cstheme="minorHAnsi"/>
          <w:shd w:val="clear" w:color="auto" w:fill="FFFFFF"/>
        </w:rPr>
        <w:t xml:space="preserve">a </w:t>
      </w:r>
      <w:r w:rsidR="008653E4" w:rsidRPr="00961DEB">
        <w:rPr>
          <w:rFonts w:cstheme="minorHAnsi"/>
          <w:shd w:val="clear" w:color="auto" w:fill="FFFFFF"/>
        </w:rPr>
        <w:t>10-point</w:t>
      </w:r>
      <w:r w:rsidR="00970714" w:rsidRPr="00961DEB">
        <w:rPr>
          <w:rFonts w:cstheme="minorHAnsi"/>
          <w:shd w:val="clear" w:color="auto" w:fill="FFFFFF"/>
        </w:rPr>
        <w:t xml:space="preserve"> description of a suspect if a witness or victim has seen anyone</w:t>
      </w:r>
      <w:r w:rsidR="00AF28BA" w:rsidRPr="00961DEB">
        <w:rPr>
          <w:rFonts w:cstheme="minorHAnsi"/>
          <w:shd w:val="clear" w:color="auto" w:fill="FFFFFF"/>
        </w:rPr>
        <w:t>,</w:t>
      </w:r>
      <w:r w:rsidR="00970714" w:rsidRPr="00961DEB">
        <w:rPr>
          <w:rFonts w:cstheme="minorHAnsi"/>
          <w:shd w:val="clear" w:color="auto" w:fill="FFFFFF"/>
        </w:rPr>
        <w:t xml:space="preserve"> such as height, </w:t>
      </w:r>
      <w:r w:rsidR="00103498" w:rsidRPr="00961DEB">
        <w:rPr>
          <w:rFonts w:cstheme="minorHAnsi"/>
          <w:shd w:val="clear" w:color="auto" w:fill="FFFFFF"/>
        </w:rPr>
        <w:t xml:space="preserve">hair colour, what they were wearing, build, complexion, ethnicity. In cases such as burglary’s </w:t>
      </w:r>
      <w:r w:rsidR="00886D0F" w:rsidRPr="00961DEB">
        <w:rPr>
          <w:rFonts w:cstheme="minorHAnsi"/>
          <w:shd w:val="clear" w:color="auto" w:fill="FFFFFF"/>
        </w:rPr>
        <w:t xml:space="preserve">officers will talk about the method of entry gained and </w:t>
      </w:r>
      <w:r w:rsidR="00037D20" w:rsidRPr="00961DEB">
        <w:rPr>
          <w:rFonts w:cstheme="minorHAnsi"/>
          <w:shd w:val="clear" w:color="auto" w:fill="FFFFFF"/>
        </w:rPr>
        <w:t xml:space="preserve">what type of house criminals </w:t>
      </w:r>
      <w:r w:rsidR="00AF28BA" w:rsidRPr="00961DEB">
        <w:rPr>
          <w:rFonts w:cstheme="minorHAnsi"/>
          <w:shd w:val="clear" w:color="auto" w:fill="FFFFFF"/>
        </w:rPr>
        <w:t xml:space="preserve">may </w:t>
      </w:r>
      <w:r w:rsidR="00037D20" w:rsidRPr="00961DEB">
        <w:rPr>
          <w:rFonts w:cstheme="minorHAnsi"/>
          <w:shd w:val="clear" w:color="auto" w:fill="FFFFFF"/>
        </w:rPr>
        <w:t>target.</w:t>
      </w:r>
      <w:r w:rsidR="00325CBC" w:rsidRPr="00961DEB">
        <w:rPr>
          <w:rFonts w:cstheme="minorHAnsi"/>
          <w:shd w:val="clear" w:color="auto" w:fill="FFFFFF"/>
        </w:rPr>
        <w:t xml:space="preserve"> In violent crime the MO could include what the criminal uses as weapons.</w:t>
      </w:r>
      <w:r w:rsidR="006D0FBB" w:rsidRPr="00961DEB">
        <w:rPr>
          <w:rFonts w:cstheme="minorHAnsi"/>
          <w:shd w:val="clear" w:color="auto" w:fill="FFFFFF"/>
        </w:rPr>
        <w:t xml:space="preserve"> This is a great </w:t>
      </w:r>
      <w:r w:rsidR="00746696" w:rsidRPr="00961DEB">
        <w:rPr>
          <w:rFonts w:cstheme="minorHAnsi"/>
          <w:shd w:val="clear" w:color="auto" w:fill="FFFFFF"/>
        </w:rPr>
        <w:t>tool of</w:t>
      </w:r>
      <w:r w:rsidR="006D0FBB" w:rsidRPr="00961DEB">
        <w:rPr>
          <w:rFonts w:cstheme="minorHAnsi"/>
          <w:shd w:val="clear" w:color="auto" w:fill="FFFFFF"/>
        </w:rPr>
        <w:t xml:space="preserve"> intelligence to help the </w:t>
      </w:r>
      <w:r w:rsidR="001D0799" w:rsidRPr="00961DEB">
        <w:rPr>
          <w:rFonts w:cstheme="minorHAnsi"/>
          <w:shd w:val="clear" w:color="auto" w:fill="FFFFFF"/>
        </w:rPr>
        <w:t>p</w:t>
      </w:r>
      <w:r w:rsidR="006D0FBB" w:rsidRPr="00961DEB">
        <w:rPr>
          <w:rFonts w:cstheme="minorHAnsi"/>
          <w:shd w:val="clear" w:color="auto" w:fill="FFFFFF"/>
        </w:rPr>
        <w:t>olice identify potential suspects in cases</w:t>
      </w:r>
      <w:r w:rsidR="005B0012" w:rsidRPr="00961DEB">
        <w:rPr>
          <w:rFonts w:cstheme="minorHAnsi"/>
          <w:shd w:val="clear" w:color="auto" w:fill="FFFFFF"/>
        </w:rPr>
        <w:t xml:space="preserve"> and can be very effective when dealing with </w:t>
      </w:r>
      <w:r w:rsidR="00A35A74" w:rsidRPr="00961DEB">
        <w:rPr>
          <w:rFonts w:cstheme="minorHAnsi"/>
          <w:shd w:val="clear" w:color="auto" w:fill="FFFFFF"/>
        </w:rPr>
        <w:t>volume crime.</w:t>
      </w:r>
      <w:r w:rsidR="00AA24EF" w:rsidRPr="00961DEB">
        <w:rPr>
          <w:rFonts w:cstheme="minorHAnsi"/>
          <w:shd w:val="clear" w:color="auto" w:fill="FFFFFF"/>
        </w:rPr>
        <w:t xml:space="preserve"> </w:t>
      </w:r>
      <w:r w:rsidR="00010DE6" w:rsidRPr="00961DEB">
        <w:rPr>
          <w:rFonts w:cstheme="minorHAnsi"/>
          <w:shd w:val="clear" w:color="auto" w:fill="FFFFFF"/>
        </w:rPr>
        <w:t xml:space="preserve">This can reduce the amount of time an officer </w:t>
      </w:r>
      <w:r w:rsidR="00D52DE6" w:rsidRPr="00961DEB">
        <w:rPr>
          <w:rFonts w:cstheme="minorHAnsi"/>
          <w:shd w:val="clear" w:color="auto" w:fill="FFFFFF"/>
        </w:rPr>
        <w:t>may</w:t>
      </w:r>
      <w:r w:rsidR="00010DE6" w:rsidRPr="00961DEB">
        <w:rPr>
          <w:rFonts w:cstheme="minorHAnsi"/>
          <w:shd w:val="clear" w:color="auto" w:fill="FFFFFF"/>
        </w:rPr>
        <w:t xml:space="preserve"> have to use </w:t>
      </w:r>
      <w:r w:rsidR="000738A1" w:rsidRPr="00961DEB">
        <w:rPr>
          <w:rFonts w:cstheme="minorHAnsi"/>
          <w:shd w:val="clear" w:color="auto" w:fill="FFFFFF"/>
        </w:rPr>
        <w:t>to</w:t>
      </w:r>
      <w:r w:rsidR="00010DE6" w:rsidRPr="00961DEB">
        <w:rPr>
          <w:rFonts w:cstheme="minorHAnsi"/>
          <w:shd w:val="clear" w:color="auto" w:fill="FFFFFF"/>
        </w:rPr>
        <w:t xml:space="preserve"> resolve </w:t>
      </w:r>
      <w:r w:rsidR="00D52DE6" w:rsidRPr="00961DEB">
        <w:rPr>
          <w:rFonts w:cstheme="minorHAnsi"/>
          <w:shd w:val="clear" w:color="auto" w:fill="FFFFFF"/>
        </w:rPr>
        <w:t xml:space="preserve">the crime. </w:t>
      </w:r>
      <w:r w:rsidR="00DE15DC" w:rsidRPr="00961DEB">
        <w:rPr>
          <w:rFonts w:cstheme="minorHAnsi"/>
          <w:shd w:val="clear" w:color="auto" w:fill="FFFFFF"/>
        </w:rPr>
        <w:t xml:space="preserve">Potentially the officer could already </w:t>
      </w:r>
      <w:r w:rsidR="000738A1" w:rsidRPr="00961DEB">
        <w:rPr>
          <w:rFonts w:cstheme="minorHAnsi"/>
          <w:shd w:val="clear" w:color="auto" w:fill="FFFFFF"/>
        </w:rPr>
        <w:t>understand</w:t>
      </w:r>
      <w:r w:rsidR="00DE15DC" w:rsidRPr="00961DEB">
        <w:rPr>
          <w:rFonts w:cstheme="minorHAnsi"/>
          <w:shd w:val="clear" w:color="auto" w:fill="FFFFFF"/>
        </w:rPr>
        <w:t xml:space="preserve"> who committed the offence, how many suspects are involved and where they operate and are located for arrest. </w:t>
      </w:r>
      <w:r w:rsidR="007D2CB9" w:rsidRPr="00961DEB">
        <w:rPr>
          <w:rFonts w:cstheme="minorHAnsi"/>
          <w:shd w:val="clear" w:color="auto" w:fill="FFFFFF"/>
        </w:rPr>
        <w:t xml:space="preserve"> </w:t>
      </w:r>
      <w:r w:rsidR="00A6430F" w:rsidRPr="00961DEB">
        <w:rPr>
          <w:rFonts w:cstheme="minorHAnsi"/>
        </w:rPr>
        <w:t>(</w:t>
      </w:r>
      <w:r w:rsidR="00A6430F" w:rsidRPr="00961DEB">
        <w:rPr>
          <w:rFonts w:cstheme="minorHAnsi"/>
          <w:i/>
          <w:iCs/>
        </w:rPr>
        <w:t>Criminal Justice: What is a Modus Operandi?</w:t>
      </w:r>
      <w:r w:rsidR="00A6430F" w:rsidRPr="00961DEB">
        <w:rPr>
          <w:rFonts w:cstheme="minorHAnsi"/>
        </w:rPr>
        <w:t>, no date)</w:t>
      </w:r>
    </w:p>
    <w:p w14:paraId="29EF88D0" w14:textId="199004C4" w:rsidR="00687103" w:rsidRPr="000F0858" w:rsidRDefault="00687103" w:rsidP="00687103">
      <w:pPr>
        <w:spacing w:after="0" w:line="240" w:lineRule="auto"/>
        <w:rPr>
          <w:rFonts w:cstheme="minorHAnsi"/>
          <w:shd w:val="clear" w:color="auto" w:fill="FFFFFF"/>
        </w:rPr>
      </w:pPr>
      <w:r w:rsidRPr="00961DEB">
        <w:rPr>
          <w:rFonts w:cstheme="minorHAnsi"/>
        </w:rPr>
        <w:t>The method of classifying various offences under already existing offence categories which may help crime analysts analyse vast amounts of MO in a proactive manner, ultimately assisting in the creation of customised crime reduction interventions and fostering a better understanding of crime issues. Therefore, recognising a criminal’s MO is an effective tool in reducing volume crime.</w:t>
      </w:r>
      <w:r w:rsidR="008C7AE7" w:rsidRPr="00961DEB">
        <w:rPr>
          <w:rFonts w:cstheme="minorHAnsi"/>
        </w:rPr>
        <w:t xml:space="preserve"> </w:t>
      </w:r>
      <w:r w:rsidRPr="00961DEB">
        <w:rPr>
          <w:rFonts w:cstheme="minorHAnsi"/>
        </w:rPr>
        <w:t>(Birks et al., 2020)</w:t>
      </w:r>
    </w:p>
    <w:p w14:paraId="0662C920" w14:textId="77777777" w:rsidR="0094491B" w:rsidRPr="00961DEB" w:rsidRDefault="0094491B" w:rsidP="00A6430F">
      <w:pPr>
        <w:spacing w:after="0" w:line="240" w:lineRule="auto"/>
        <w:rPr>
          <w:rFonts w:cstheme="minorHAnsi"/>
          <w:shd w:val="clear" w:color="auto" w:fill="FFFFFF"/>
        </w:rPr>
      </w:pPr>
    </w:p>
    <w:p w14:paraId="473AB4ED" w14:textId="77777777" w:rsidR="000F0858" w:rsidRDefault="00DE0B6B" w:rsidP="000F0858">
      <w:pPr>
        <w:spacing w:after="0" w:line="240" w:lineRule="auto"/>
        <w:rPr>
          <w:rFonts w:cstheme="minorHAnsi"/>
        </w:rPr>
      </w:pPr>
      <w:r w:rsidRPr="00961DEB">
        <w:rPr>
          <w:rFonts w:cstheme="minorHAnsi"/>
        </w:rPr>
        <w:t xml:space="preserve">Closed-circuit television, or CCTV, </w:t>
      </w:r>
      <w:r w:rsidR="001B1D45" w:rsidRPr="00961DEB">
        <w:rPr>
          <w:rFonts w:cstheme="minorHAnsi"/>
        </w:rPr>
        <w:t>is a line</w:t>
      </w:r>
      <w:r w:rsidRPr="00961DEB">
        <w:rPr>
          <w:rFonts w:cstheme="minorHAnsi"/>
        </w:rPr>
        <w:t xml:space="preserve"> </w:t>
      </w:r>
      <w:r w:rsidR="0005198E" w:rsidRPr="00961DEB">
        <w:rPr>
          <w:rFonts w:cstheme="minorHAnsi"/>
        </w:rPr>
        <w:t xml:space="preserve">of </w:t>
      </w:r>
      <w:r w:rsidRPr="00961DEB">
        <w:rPr>
          <w:rFonts w:cstheme="minorHAnsi"/>
        </w:rPr>
        <w:t xml:space="preserve">investigation used by police officers to </w:t>
      </w:r>
      <w:r w:rsidR="001D3D52" w:rsidRPr="00961DEB">
        <w:rPr>
          <w:rFonts w:cstheme="minorHAnsi"/>
        </w:rPr>
        <w:t>investigate</w:t>
      </w:r>
      <w:r w:rsidRPr="00961DEB">
        <w:rPr>
          <w:rFonts w:cstheme="minorHAnsi"/>
        </w:rPr>
        <w:t xml:space="preserve"> crimes. Because the video recording captures the crime and provides evidence for court proceedings, it is highly useful in solving crimes. </w:t>
      </w:r>
      <w:r w:rsidR="000F3A12" w:rsidRPr="00961DEB">
        <w:rPr>
          <w:rFonts w:cstheme="minorHAnsi"/>
        </w:rPr>
        <w:t>Most</w:t>
      </w:r>
      <w:r w:rsidRPr="00961DEB">
        <w:rPr>
          <w:rFonts w:cstheme="minorHAnsi"/>
        </w:rPr>
        <w:t xml:space="preserve"> detectives utilise the video to track down or verify the identi</w:t>
      </w:r>
      <w:r w:rsidR="00174C7C" w:rsidRPr="00961DEB">
        <w:rPr>
          <w:rFonts w:cstheme="minorHAnsi"/>
        </w:rPr>
        <w:t>t</w:t>
      </w:r>
      <w:r w:rsidRPr="00961DEB">
        <w:rPr>
          <w:rFonts w:cstheme="minorHAnsi"/>
        </w:rPr>
        <w:t>y of a suspect. The video is also used by investigators to ascertain whether an infraction has been committed, to note pertinent circumstances surrounding incidents, to confirm the victim, and to produce further leads for their investigation. Investigators can view the entire incident on CCTV footage. The film gives details regarding the events that transpired, the techniques the criminal</w:t>
      </w:r>
      <w:r w:rsidR="00E2568E" w:rsidRPr="00961DEB">
        <w:rPr>
          <w:rFonts w:cstheme="minorHAnsi"/>
        </w:rPr>
        <w:t>s</w:t>
      </w:r>
      <w:r w:rsidRPr="00961DEB">
        <w:rPr>
          <w:rFonts w:cstheme="minorHAnsi"/>
        </w:rPr>
        <w:t xml:space="preserve"> </w:t>
      </w:r>
      <w:r w:rsidR="000A1300" w:rsidRPr="00961DEB">
        <w:rPr>
          <w:rFonts w:cstheme="minorHAnsi"/>
        </w:rPr>
        <w:t>use,</w:t>
      </w:r>
      <w:r w:rsidR="007E21E9" w:rsidRPr="00961DEB">
        <w:rPr>
          <w:rFonts w:cstheme="minorHAnsi"/>
        </w:rPr>
        <w:t xml:space="preserve"> and media appeals could be </w:t>
      </w:r>
      <w:r w:rsidR="00A66096" w:rsidRPr="00961DEB">
        <w:rPr>
          <w:rFonts w:cstheme="minorHAnsi"/>
        </w:rPr>
        <w:t>use</w:t>
      </w:r>
      <w:r w:rsidR="00263966" w:rsidRPr="00961DEB">
        <w:rPr>
          <w:rFonts w:cstheme="minorHAnsi"/>
        </w:rPr>
        <w:t>d,</w:t>
      </w:r>
      <w:r w:rsidR="00A66096" w:rsidRPr="00961DEB">
        <w:rPr>
          <w:rFonts w:cstheme="minorHAnsi"/>
        </w:rPr>
        <w:t xml:space="preserve"> if necessary</w:t>
      </w:r>
      <w:r w:rsidR="00263966" w:rsidRPr="00961DEB">
        <w:rPr>
          <w:rFonts w:cstheme="minorHAnsi"/>
        </w:rPr>
        <w:t>,</w:t>
      </w:r>
      <w:r w:rsidR="00A66096" w:rsidRPr="00961DEB">
        <w:rPr>
          <w:rFonts w:cstheme="minorHAnsi"/>
        </w:rPr>
        <w:t xml:space="preserve"> to Identify a</w:t>
      </w:r>
      <w:r w:rsidR="00263966" w:rsidRPr="00961DEB">
        <w:rPr>
          <w:rFonts w:cstheme="minorHAnsi"/>
        </w:rPr>
        <w:t>n</w:t>
      </w:r>
      <w:r w:rsidR="00A66096" w:rsidRPr="00961DEB">
        <w:rPr>
          <w:rFonts w:cstheme="minorHAnsi"/>
        </w:rPr>
        <w:t xml:space="preserve"> offender. </w:t>
      </w:r>
      <w:r w:rsidR="00EB1F9E" w:rsidRPr="00961DEB">
        <w:rPr>
          <w:rFonts w:cstheme="minorHAnsi"/>
        </w:rPr>
        <w:t xml:space="preserve"> CCTV camera operators can report the incident to the emergency services. One benefit of CCTV systems for public safety is the ability to ask for help. Cameras can also be used to keep an eye on criminal activity in public areas. In public spaces, operators are frequently familiar with local criminals, and cameras allow them to keep an eye on their whereabouts. Because of the increased risk of being caught</w:t>
      </w:r>
      <w:r w:rsidR="00ED6292" w:rsidRPr="00961DEB">
        <w:rPr>
          <w:rFonts w:cstheme="minorHAnsi"/>
        </w:rPr>
        <w:t xml:space="preserve"> this also may play a part in deterring criminals in committing crime. </w:t>
      </w:r>
      <w:r w:rsidR="00F92F50" w:rsidRPr="00961DEB">
        <w:rPr>
          <w:rFonts w:cstheme="minorHAnsi"/>
        </w:rPr>
        <w:t>This can certainly be used by the police as a</w:t>
      </w:r>
      <w:r w:rsidR="00FD0FE0" w:rsidRPr="00961DEB">
        <w:rPr>
          <w:rFonts w:cstheme="minorHAnsi"/>
        </w:rPr>
        <w:t>n</w:t>
      </w:r>
      <w:r w:rsidR="00F92F50" w:rsidRPr="00961DEB">
        <w:rPr>
          <w:rFonts w:cstheme="minorHAnsi"/>
        </w:rPr>
        <w:t xml:space="preserve"> </w:t>
      </w:r>
      <w:r w:rsidR="00FD0FE0" w:rsidRPr="00961DEB">
        <w:rPr>
          <w:rFonts w:cstheme="minorHAnsi"/>
        </w:rPr>
        <w:t xml:space="preserve">effective </w:t>
      </w:r>
      <w:r w:rsidR="00F92F50" w:rsidRPr="00961DEB">
        <w:rPr>
          <w:rFonts w:cstheme="minorHAnsi"/>
        </w:rPr>
        <w:t xml:space="preserve">tool for </w:t>
      </w:r>
      <w:r w:rsidR="00FD0FE0" w:rsidRPr="00961DEB">
        <w:rPr>
          <w:rFonts w:cstheme="minorHAnsi"/>
        </w:rPr>
        <w:t xml:space="preserve">preventing and resolving volume crime. </w:t>
      </w:r>
    </w:p>
    <w:p w14:paraId="519B4EAE" w14:textId="4D72C6A0" w:rsidR="008A2C23" w:rsidRPr="000F0858" w:rsidRDefault="00E90043" w:rsidP="000F0858">
      <w:pPr>
        <w:spacing w:after="0" w:line="240" w:lineRule="auto"/>
        <w:rPr>
          <w:rFonts w:cstheme="minorHAnsi"/>
        </w:rPr>
      </w:pPr>
      <w:r w:rsidRPr="00961DEB">
        <w:rPr>
          <w:rFonts w:cstheme="minorHAnsi"/>
          <w:shd w:val="clear" w:color="auto" w:fill="FFFFFF"/>
        </w:rPr>
        <w:t xml:space="preserve">CCTV was effective in a recent high-profile murder investigation that resulted in PC Wayne Couzens being apprehended. The Guardian newspaper reports that it has become clear how important CCTV was in tracking down Sarah Everard. Following thousands of hours of CCTV footage, detectives in charge of Everard's hunt stated that they were able to piece together the 33-year-old's last moments. On March 3rd, Everard was seen on CCTV from a passing bus standing next to a white car with flashing danger lights; the rental car's owner was later identified as police officer Wayne Couzens. Couzens has been imprisoned for life thanks to the diligent work of investigators compiling </w:t>
      </w:r>
      <w:r w:rsidR="000A1300" w:rsidRPr="00961DEB">
        <w:rPr>
          <w:rFonts w:cstheme="minorHAnsi"/>
          <w:shd w:val="clear" w:color="auto" w:fill="FFFFFF"/>
        </w:rPr>
        <w:t>all</w:t>
      </w:r>
      <w:r w:rsidRPr="00961DEB">
        <w:rPr>
          <w:rFonts w:cstheme="minorHAnsi"/>
          <w:shd w:val="clear" w:color="auto" w:fill="FFFFFF"/>
        </w:rPr>
        <w:t xml:space="preserve"> the CCTV, demonstrating the remarkable efficacy of technology.</w:t>
      </w:r>
      <w:r w:rsidR="00CD61AB" w:rsidRPr="00961DEB">
        <w:rPr>
          <w:rFonts w:cstheme="minorHAnsi"/>
          <w:shd w:val="clear" w:color="auto" w:fill="FFFFFF"/>
        </w:rPr>
        <w:t xml:space="preserve"> This clearly shows that </w:t>
      </w:r>
      <w:r w:rsidR="0097094B" w:rsidRPr="00961DEB">
        <w:rPr>
          <w:rFonts w:cstheme="minorHAnsi"/>
          <w:shd w:val="clear" w:color="auto" w:fill="FFFFFF"/>
        </w:rPr>
        <w:t>w</w:t>
      </w:r>
      <w:r w:rsidR="00CD61AB" w:rsidRPr="00961DEB">
        <w:rPr>
          <w:rFonts w:cstheme="minorHAnsi"/>
          <w:shd w:val="clear" w:color="auto" w:fill="FFFFFF"/>
        </w:rPr>
        <w:t xml:space="preserve">ithout CCTV </w:t>
      </w:r>
      <w:r w:rsidR="008937C7" w:rsidRPr="00961DEB">
        <w:rPr>
          <w:rFonts w:cstheme="minorHAnsi"/>
          <w:shd w:val="clear" w:color="auto" w:fill="FFFFFF"/>
        </w:rPr>
        <w:t>Cozens might have had never of been caught</w:t>
      </w:r>
      <w:r w:rsidR="005732B7" w:rsidRPr="00961DEB">
        <w:rPr>
          <w:rFonts w:cstheme="minorHAnsi"/>
          <w:shd w:val="clear" w:color="auto" w:fill="FFFFFF"/>
        </w:rPr>
        <w:t xml:space="preserve"> and brought to justice.</w:t>
      </w:r>
      <w:r w:rsidR="008C7AE7" w:rsidRPr="00961DEB">
        <w:rPr>
          <w:rFonts w:cstheme="minorHAnsi"/>
          <w:shd w:val="clear" w:color="auto" w:fill="FFFFFF"/>
        </w:rPr>
        <w:t xml:space="preserve"> </w:t>
      </w:r>
      <w:r w:rsidR="008A2C23" w:rsidRPr="00961DEB">
        <w:rPr>
          <w:rFonts w:cstheme="minorHAnsi"/>
        </w:rPr>
        <w:t>(Reporter, 2021)</w:t>
      </w:r>
    </w:p>
    <w:p w14:paraId="6BBA0219" w14:textId="5ADB2577" w:rsidR="009A52CC" w:rsidRPr="00961DEB" w:rsidRDefault="009A52CC" w:rsidP="008A2C23">
      <w:pPr>
        <w:shd w:val="clear" w:color="auto" w:fill="FFFFFF"/>
        <w:spacing w:after="0"/>
        <w:textAlignment w:val="baseline"/>
        <w:rPr>
          <w:rFonts w:cstheme="minorHAnsi"/>
          <w:shd w:val="clear" w:color="auto" w:fill="FFFFFF"/>
        </w:rPr>
      </w:pPr>
      <w:r w:rsidRPr="00961DEB">
        <w:rPr>
          <w:rFonts w:cstheme="minorHAnsi"/>
          <w:shd w:val="clear" w:color="auto" w:fill="FFFFFF"/>
        </w:rPr>
        <w:t>According to a meta</w:t>
      </w:r>
      <w:r w:rsidR="004411F3" w:rsidRPr="00961DEB">
        <w:rPr>
          <w:rFonts w:cstheme="minorHAnsi"/>
          <w:shd w:val="clear" w:color="auto" w:fill="FFFFFF"/>
        </w:rPr>
        <w:t xml:space="preserve">-analysis review, CCTV has a statistically significant correlation with a drop in crime. </w:t>
      </w:r>
      <w:r w:rsidR="00D32209" w:rsidRPr="00961DEB">
        <w:rPr>
          <w:rFonts w:cstheme="minorHAnsi"/>
          <w:shd w:val="clear" w:color="auto" w:fill="FFFFFF"/>
        </w:rPr>
        <w:t>I</w:t>
      </w:r>
      <w:r w:rsidRPr="00961DEB">
        <w:rPr>
          <w:rFonts w:cstheme="minorHAnsi"/>
          <w:shd w:val="clear" w:color="auto" w:fill="FFFFFF"/>
        </w:rPr>
        <w:t>t was discovered that, in comparison to locations without CCTV, crime had dropped by 13% in a variety of settings. There was a statistically significant increase in crime, according to three of the 76 studies. The research in Review 1 examined the impact of CCTV on various forms of criminal activity. The meta-analysis revealed that in locations with CCTV compared to those without, drug-related crimes dropped by 20% (six studies) and vehicle and property crimes by 14% (23 studies and 22 studies, respectively). For both disorder and violent crime (29 studies total), no overall statistically significant effect was found (six studies).</w:t>
      </w:r>
      <w:r w:rsidR="0021364A" w:rsidRPr="00961DEB">
        <w:rPr>
          <w:rFonts w:cstheme="minorHAnsi"/>
          <w:shd w:val="clear" w:color="auto" w:fill="FFFFFF"/>
        </w:rPr>
        <w:t xml:space="preserve"> </w:t>
      </w:r>
      <w:r w:rsidR="0021364A" w:rsidRPr="00961DEB">
        <w:rPr>
          <w:rFonts w:cstheme="minorHAnsi"/>
        </w:rPr>
        <w:t>(</w:t>
      </w:r>
      <w:r w:rsidR="0021364A" w:rsidRPr="00961DEB">
        <w:rPr>
          <w:rFonts w:cstheme="minorHAnsi"/>
          <w:i/>
          <w:iCs/>
        </w:rPr>
        <w:t>Closed-circuit Television (CCTV) | College of Policing</w:t>
      </w:r>
      <w:r w:rsidR="0021364A" w:rsidRPr="00961DEB">
        <w:rPr>
          <w:rFonts w:cstheme="minorHAnsi"/>
        </w:rPr>
        <w:t>, 2015)</w:t>
      </w:r>
    </w:p>
    <w:p w14:paraId="3E44352C" w14:textId="77777777" w:rsidR="008A2C23" w:rsidRPr="00961DEB" w:rsidRDefault="008A2C23" w:rsidP="00A458F8">
      <w:pPr>
        <w:pStyle w:val="NormalWeb"/>
        <w:spacing w:before="0" w:beforeAutospacing="0" w:after="0" w:afterAutospacing="0"/>
        <w:rPr>
          <w:rFonts w:asciiTheme="minorHAnsi" w:hAnsiTheme="minorHAnsi" w:cstheme="minorHAnsi"/>
          <w:i/>
          <w:iCs/>
          <w:sz w:val="22"/>
          <w:szCs w:val="22"/>
        </w:rPr>
      </w:pPr>
    </w:p>
    <w:p w14:paraId="7E8FB03D" w14:textId="77777777" w:rsidR="00263A3D" w:rsidRPr="00961DEB" w:rsidRDefault="000B093A" w:rsidP="00263A3D">
      <w:pPr>
        <w:pStyle w:val="NormalWeb"/>
        <w:spacing w:before="0" w:beforeAutospacing="0" w:after="0" w:afterAutospacing="0"/>
        <w:rPr>
          <w:rFonts w:asciiTheme="minorHAnsi" w:hAnsiTheme="minorHAnsi" w:cstheme="minorHAnsi"/>
          <w:sz w:val="22"/>
          <w:szCs w:val="22"/>
        </w:rPr>
      </w:pPr>
      <w:r w:rsidRPr="00961DEB">
        <w:rPr>
          <w:rFonts w:asciiTheme="minorHAnsi" w:hAnsiTheme="minorHAnsi" w:cstheme="minorHAnsi"/>
          <w:sz w:val="22"/>
          <w:szCs w:val="22"/>
        </w:rPr>
        <w:t xml:space="preserve">The College of Policing claims that stop and search authority is another excellent tool that police officers can use to combat high-volume crimes.  Various statutory stop and search powers are </w:t>
      </w:r>
      <w:r w:rsidRPr="00961DEB">
        <w:rPr>
          <w:rFonts w:asciiTheme="minorHAnsi" w:hAnsiTheme="minorHAnsi" w:cstheme="minorHAnsi"/>
          <w:sz w:val="22"/>
          <w:szCs w:val="22"/>
        </w:rPr>
        <w:lastRenderedPageBreak/>
        <w:t xml:space="preserve">available to the police, contingent on the situation. For the most part, if not </w:t>
      </w:r>
      <w:r w:rsidR="005C77BC" w:rsidRPr="00961DEB">
        <w:rPr>
          <w:rFonts w:asciiTheme="minorHAnsi" w:hAnsiTheme="minorHAnsi" w:cstheme="minorHAnsi"/>
          <w:sz w:val="22"/>
          <w:szCs w:val="22"/>
        </w:rPr>
        <w:t>all</w:t>
      </w:r>
      <w:r w:rsidRPr="00961DEB">
        <w:rPr>
          <w:rFonts w:asciiTheme="minorHAnsi" w:hAnsiTheme="minorHAnsi" w:cstheme="minorHAnsi"/>
          <w:sz w:val="22"/>
          <w:szCs w:val="22"/>
        </w:rPr>
        <w:t xml:space="preserve"> these authorities, an officer must have a good reason to believe that someone is carrying an illegal object. </w:t>
      </w:r>
      <w:r w:rsidR="005C77BC" w:rsidRPr="00961DEB">
        <w:rPr>
          <w:rFonts w:asciiTheme="minorHAnsi" w:hAnsiTheme="minorHAnsi" w:cstheme="minorHAnsi"/>
          <w:sz w:val="22"/>
          <w:szCs w:val="22"/>
        </w:rPr>
        <w:t>All</w:t>
      </w:r>
      <w:r w:rsidRPr="00961DEB">
        <w:rPr>
          <w:rFonts w:asciiTheme="minorHAnsi" w:hAnsiTheme="minorHAnsi" w:cstheme="minorHAnsi"/>
          <w:sz w:val="22"/>
          <w:szCs w:val="22"/>
        </w:rPr>
        <w:t xml:space="preserve"> the powers enable cops to stop someone who is not under arrest and search them or their car for illegal items, such as illegal </w:t>
      </w:r>
      <w:r w:rsidR="0073066F" w:rsidRPr="00961DEB">
        <w:rPr>
          <w:rFonts w:asciiTheme="minorHAnsi" w:hAnsiTheme="minorHAnsi" w:cstheme="minorHAnsi"/>
          <w:sz w:val="22"/>
          <w:szCs w:val="22"/>
        </w:rPr>
        <w:t>drug</w:t>
      </w:r>
      <w:r w:rsidRPr="00961DEB">
        <w:rPr>
          <w:rFonts w:asciiTheme="minorHAnsi" w:hAnsiTheme="minorHAnsi" w:cstheme="minorHAnsi"/>
          <w:sz w:val="22"/>
          <w:szCs w:val="22"/>
        </w:rPr>
        <w:t>s or weapons that are carried without a valid reason. This is the only commonality among the powers. This is an excellent proactive approach to law enforcement</w:t>
      </w:r>
      <w:r w:rsidR="00696D4B" w:rsidRPr="00961DEB">
        <w:rPr>
          <w:rFonts w:asciiTheme="minorHAnsi" w:hAnsiTheme="minorHAnsi" w:cstheme="minorHAnsi"/>
          <w:sz w:val="22"/>
          <w:szCs w:val="22"/>
        </w:rPr>
        <w:t>.</w:t>
      </w:r>
      <w:r w:rsidR="00DE327C" w:rsidRPr="00961DEB">
        <w:rPr>
          <w:rFonts w:asciiTheme="minorHAnsi" w:hAnsiTheme="minorHAnsi" w:cstheme="minorHAnsi"/>
          <w:sz w:val="22"/>
          <w:szCs w:val="22"/>
        </w:rPr>
        <w:t xml:space="preserve"> People get more confident when they </w:t>
      </w:r>
      <w:r w:rsidR="001913F2" w:rsidRPr="00961DEB">
        <w:rPr>
          <w:rFonts w:asciiTheme="minorHAnsi" w:hAnsiTheme="minorHAnsi" w:cstheme="minorHAnsi"/>
          <w:sz w:val="22"/>
          <w:szCs w:val="22"/>
        </w:rPr>
        <w:t xml:space="preserve">can </w:t>
      </w:r>
      <w:r w:rsidR="00DE327C" w:rsidRPr="00961DEB">
        <w:rPr>
          <w:rFonts w:asciiTheme="minorHAnsi" w:hAnsiTheme="minorHAnsi" w:cstheme="minorHAnsi"/>
          <w:sz w:val="22"/>
          <w:szCs w:val="22"/>
        </w:rPr>
        <w:t xml:space="preserve">see the </w:t>
      </w:r>
      <w:r w:rsidR="00696D4B" w:rsidRPr="00961DEB">
        <w:rPr>
          <w:rFonts w:asciiTheme="minorHAnsi" w:hAnsiTheme="minorHAnsi" w:cstheme="minorHAnsi"/>
          <w:sz w:val="22"/>
          <w:szCs w:val="22"/>
        </w:rPr>
        <w:t>police</w:t>
      </w:r>
      <w:r w:rsidR="00DE327C" w:rsidRPr="00961DEB">
        <w:rPr>
          <w:rFonts w:asciiTheme="minorHAnsi" w:hAnsiTheme="minorHAnsi" w:cstheme="minorHAnsi"/>
          <w:sz w:val="22"/>
          <w:szCs w:val="22"/>
        </w:rPr>
        <w:t xml:space="preserve"> in action. Sections 23 of the Misuse of Drugs Act and Section 1 of the Pace Act are the laws that police officers utilise for these searches. Upholding the law and preserving the </w:t>
      </w:r>
      <w:r w:rsidR="00541210" w:rsidRPr="00961DEB">
        <w:rPr>
          <w:rFonts w:asciiTheme="minorHAnsi" w:hAnsiTheme="minorHAnsi" w:cstheme="minorHAnsi"/>
          <w:sz w:val="22"/>
          <w:szCs w:val="22"/>
        </w:rPr>
        <w:t>King</w:t>
      </w:r>
      <w:r w:rsidR="00DE327C" w:rsidRPr="00961DEB">
        <w:rPr>
          <w:rFonts w:asciiTheme="minorHAnsi" w:hAnsiTheme="minorHAnsi" w:cstheme="minorHAnsi"/>
          <w:sz w:val="22"/>
          <w:szCs w:val="22"/>
        </w:rPr>
        <w:t>'s peace are among the goals of the police force. Stop and search, when applied correctly and properly, can aid in accomplishing this goal. However, if it is used needlessly, illegally, or unfairly, it may frighten or upset members of the public and have unfavourable long-term effects that make the police's job more difficult. This would affect how well the volume crime investigation works.</w:t>
      </w:r>
    </w:p>
    <w:p w14:paraId="6C88671C" w14:textId="67172913" w:rsidR="006D512C" w:rsidRPr="00961DEB" w:rsidRDefault="006D512C" w:rsidP="00263A3D">
      <w:pPr>
        <w:pStyle w:val="NormalWeb"/>
        <w:spacing w:before="0" w:beforeAutospacing="0" w:after="0" w:afterAutospacing="0"/>
        <w:rPr>
          <w:rFonts w:asciiTheme="minorHAnsi" w:hAnsiTheme="minorHAnsi" w:cstheme="minorHAnsi"/>
          <w:sz w:val="22"/>
          <w:szCs w:val="22"/>
        </w:rPr>
      </w:pPr>
      <w:r w:rsidRPr="00961DEB">
        <w:rPr>
          <w:rFonts w:asciiTheme="minorHAnsi" w:hAnsiTheme="minorHAnsi" w:cstheme="minorHAnsi"/>
          <w:sz w:val="22"/>
          <w:szCs w:val="22"/>
        </w:rPr>
        <w:t>In general, stop and search policies are more likely to be successful when they are applied to active offenders in a targeted, intelligence-led manner and when the officers have solid reasons to suspect the su</w:t>
      </w:r>
      <w:r w:rsidR="00577516" w:rsidRPr="00961DEB">
        <w:rPr>
          <w:rFonts w:asciiTheme="minorHAnsi" w:hAnsiTheme="minorHAnsi" w:cstheme="minorHAnsi"/>
          <w:sz w:val="22"/>
          <w:szCs w:val="22"/>
        </w:rPr>
        <w:t>bject</w:t>
      </w:r>
      <w:r w:rsidRPr="00961DEB">
        <w:rPr>
          <w:rFonts w:asciiTheme="minorHAnsi" w:hAnsiTheme="minorHAnsi" w:cstheme="minorHAnsi"/>
          <w:sz w:val="22"/>
          <w:szCs w:val="22"/>
        </w:rPr>
        <w:t xml:space="preserve">. There is little data to support the hypothesis that stop and search practises have a direct causal effect on crime. However, searches can and often do identify offenders, which significantly aids in the arrest of those found guilty of certain crimes. In other instances, searches may even serve to deter crime and keep additional drugs off the streets. </w:t>
      </w:r>
    </w:p>
    <w:p w14:paraId="45640DAC" w14:textId="6D361785" w:rsidR="006D512C" w:rsidRPr="00961DEB" w:rsidRDefault="006D512C" w:rsidP="006D512C">
      <w:pPr>
        <w:pStyle w:val="NormalWeb"/>
        <w:spacing w:before="0" w:beforeAutospacing="0" w:after="0" w:afterAutospacing="0"/>
        <w:rPr>
          <w:rFonts w:asciiTheme="minorHAnsi" w:hAnsiTheme="minorHAnsi" w:cstheme="minorHAnsi"/>
          <w:sz w:val="22"/>
          <w:szCs w:val="22"/>
        </w:rPr>
      </w:pPr>
      <w:r w:rsidRPr="00961DEB">
        <w:rPr>
          <w:rFonts w:asciiTheme="minorHAnsi" w:hAnsiTheme="minorHAnsi" w:cstheme="minorHAnsi"/>
          <w:sz w:val="22"/>
          <w:szCs w:val="22"/>
        </w:rPr>
        <w:t>Acting legally and sensibly in relation to the situation is what it means to use the powers appropriately. Officers must have good reason to utilise their authority, and they must do so without favouring any one individual or group over another.</w:t>
      </w:r>
      <w:r w:rsidR="00D94FDF" w:rsidRPr="00961DEB">
        <w:rPr>
          <w:rFonts w:asciiTheme="minorHAnsi" w:hAnsiTheme="minorHAnsi" w:cstheme="minorHAnsi"/>
          <w:sz w:val="22"/>
          <w:szCs w:val="22"/>
        </w:rPr>
        <w:t xml:space="preserve"> (</w:t>
      </w:r>
      <w:r w:rsidR="00D94FDF" w:rsidRPr="00961DEB">
        <w:rPr>
          <w:rFonts w:asciiTheme="minorHAnsi" w:hAnsiTheme="minorHAnsi" w:cstheme="minorHAnsi"/>
          <w:i/>
          <w:iCs/>
          <w:sz w:val="22"/>
          <w:szCs w:val="22"/>
        </w:rPr>
        <w:t>Stop and search | College of Policing</w:t>
      </w:r>
      <w:r w:rsidR="00D94FDF" w:rsidRPr="00961DEB">
        <w:rPr>
          <w:rFonts w:asciiTheme="minorHAnsi" w:hAnsiTheme="minorHAnsi" w:cstheme="minorHAnsi"/>
          <w:sz w:val="22"/>
          <w:szCs w:val="22"/>
        </w:rPr>
        <w:t>, 2016)</w:t>
      </w:r>
    </w:p>
    <w:p w14:paraId="49E87966" w14:textId="4617084F" w:rsidR="00263A3D" w:rsidRPr="00961DEB" w:rsidRDefault="00F55391" w:rsidP="00263A3D">
      <w:pPr>
        <w:spacing w:after="0" w:line="240" w:lineRule="auto"/>
        <w:rPr>
          <w:rFonts w:cstheme="minorHAnsi"/>
        </w:rPr>
      </w:pPr>
      <w:r w:rsidRPr="00961DEB">
        <w:rPr>
          <w:rFonts w:cstheme="minorHAnsi"/>
        </w:rPr>
        <w:t xml:space="preserve">Although the Stop and search power </w:t>
      </w:r>
      <w:r w:rsidR="00394CB7" w:rsidRPr="00961DEB">
        <w:rPr>
          <w:rFonts w:cstheme="minorHAnsi"/>
        </w:rPr>
        <w:t>carry’s</w:t>
      </w:r>
      <w:r w:rsidRPr="00961DEB">
        <w:rPr>
          <w:rFonts w:cstheme="minorHAnsi"/>
        </w:rPr>
        <w:t xml:space="preserve"> </w:t>
      </w:r>
      <w:r w:rsidR="00394CB7" w:rsidRPr="00961DEB">
        <w:rPr>
          <w:rFonts w:cstheme="minorHAnsi"/>
        </w:rPr>
        <w:t>positives</w:t>
      </w:r>
      <w:r w:rsidRPr="00961DEB">
        <w:rPr>
          <w:rFonts w:cstheme="minorHAnsi"/>
        </w:rPr>
        <w:t xml:space="preserve"> it </w:t>
      </w:r>
      <w:r w:rsidR="00394CB7" w:rsidRPr="00961DEB">
        <w:rPr>
          <w:rFonts w:cstheme="minorHAnsi"/>
        </w:rPr>
        <w:t>is also dangerous if Police Officers do not have the correct grounds for a search</w:t>
      </w:r>
      <w:r w:rsidR="00514E60" w:rsidRPr="00961DEB">
        <w:rPr>
          <w:rFonts w:cstheme="minorHAnsi"/>
        </w:rPr>
        <w:t>, particular</w:t>
      </w:r>
      <w:r w:rsidR="00D22BD5" w:rsidRPr="00961DEB">
        <w:rPr>
          <w:rFonts w:cstheme="minorHAnsi"/>
        </w:rPr>
        <w:t>ly when using personal bias</w:t>
      </w:r>
      <w:r w:rsidR="00394CB7" w:rsidRPr="00961DEB">
        <w:rPr>
          <w:rFonts w:cstheme="minorHAnsi"/>
        </w:rPr>
        <w:t>.</w:t>
      </w:r>
      <w:r w:rsidR="00930A3A" w:rsidRPr="00961DEB">
        <w:rPr>
          <w:rFonts w:cstheme="minorHAnsi"/>
        </w:rPr>
        <w:t xml:space="preserve"> </w:t>
      </w:r>
    </w:p>
    <w:p w14:paraId="1F7E6910" w14:textId="77777777" w:rsidR="00D22BD5" w:rsidRPr="00961DEB" w:rsidRDefault="00E12F5F" w:rsidP="004E31F8">
      <w:pPr>
        <w:spacing w:after="0" w:line="240" w:lineRule="auto"/>
        <w:rPr>
          <w:rFonts w:cstheme="minorHAnsi"/>
        </w:rPr>
      </w:pPr>
      <w:r w:rsidRPr="00961DEB">
        <w:rPr>
          <w:rFonts w:cstheme="minorHAnsi"/>
        </w:rPr>
        <w:t xml:space="preserve">This is an example of how that bias can negatively impact the effectiveness </w:t>
      </w:r>
      <w:r w:rsidR="00E2731F" w:rsidRPr="00961DEB">
        <w:rPr>
          <w:rFonts w:cstheme="minorHAnsi"/>
        </w:rPr>
        <w:t>of the investigation of volume crimes:</w:t>
      </w:r>
      <w:r w:rsidR="00CE148E" w:rsidRPr="00961DEB">
        <w:rPr>
          <w:rFonts w:cstheme="minorHAnsi"/>
        </w:rPr>
        <w:t xml:space="preserve"> </w:t>
      </w:r>
    </w:p>
    <w:p w14:paraId="6A6D922A" w14:textId="5C8B5582" w:rsidR="001437EB" w:rsidRPr="00961DEB" w:rsidRDefault="001437EB" w:rsidP="004E31F8">
      <w:pPr>
        <w:spacing w:after="0" w:line="240" w:lineRule="auto"/>
        <w:rPr>
          <w:rFonts w:cstheme="minorHAnsi"/>
        </w:rPr>
      </w:pPr>
      <w:r w:rsidRPr="00961DEB">
        <w:rPr>
          <w:rFonts w:cstheme="minorHAnsi"/>
        </w:rPr>
        <w:t>The BBC reports that during an incident, a couple w</w:t>
      </w:r>
      <w:r w:rsidR="00CD5AF9">
        <w:rPr>
          <w:rFonts w:cstheme="minorHAnsi"/>
        </w:rPr>
        <w:t>ere</w:t>
      </w:r>
      <w:r w:rsidRPr="00961DEB">
        <w:rPr>
          <w:rFonts w:cstheme="minorHAnsi"/>
        </w:rPr>
        <w:t xml:space="preserve"> stopped by police in Maida Vale as they were leaving a training session. They were searched </w:t>
      </w:r>
      <w:r w:rsidR="007C5FDC" w:rsidRPr="00961DEB">
        <w:rPr>
          <w:rFonts w:cstheme="minorHAnsi"/>
        </w:rPr>
        <w:t>on suspicion of carrying</w:t>
      </w:r>
      <w:r w:rsidRPr="00961DEB">
        <w:rPr>
          <w:rFonts w:cstheme="minorHAnsi"/>
        </w:rPr>
        <w:t xml:space="preserve"> weapons or narcotics, but nothing was discovered.</w:t>
      </w:r>
      <w:r w:rsidR="00CE148E" w:rsidRPr="00961DEB">
        <w:rPr>
          <w:rFonts w:cstheme="minorHAnsi"/>
        </w:rPr>
        <w:t xml:space="preserve"> </w:t>
      </w:r>
      <w:r w:rsidRPr="00961DEB">
        <w:rPr>
          <w:rFonts w:cstheme="minorHAnsi"/>
        </w:rPr>
        <w:t>A portion of the altercation was captured on camera by Ms. Williams, and when their coach—British former Olympic 100-meter champion Linford Christie—posted the video online, it quickly went viral on social media.</w:t>
      </w:r>
    </w:p>
    <w:p w14:paraId="14848117" w14:textId="79C0BA9E" w:rsidR="004E31F8" w:rsidRPr="00961DEB" w:rsidRDefault="0007704C" w:rsidP="004E31F8">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Pr="00961DEB">
        <w:rPr>
          <w:rFonts w:asciiTheme="minorHAnsi" w:hAnsiTheme="minorHAnsi" w:cstheme="minorHAnsi"/>
          <w:sz w:val="22"/>
          <w:szCs w:val="22"/>
        </w:rPr>
        <w:softHyphen/>
      </w:r>
      <w:r w:rsidR="008748DA" w:rsidRPr="00961DEB">
        <w:rPr>
          <w:rFonts w:asciiTheme="minorHAnsi" w:hAnsiTheme="minorHAnsi" w:cstheme="minorHAnsi"/>
          <w:sz w:val="22"/>
          <w:szCs w:val="22"/>
        </w:rPr>
        <w:t xml:space="preserve">The two sacked police officers, PCs Jonathan Clapham and Sam Franks, </w:t>
      </w:r>
      <w:r w:rsidR="007C02F0" w:rsidRPr="00961DEB">
        <w:rPr>
          <w:rFonts w:asciiTheme="minorHAnsi" w:hAnsiTheme="minorHAnsi" w:cstheme="minorHAnsi"/>
          <w:sz w:val="22"/>
          <w:szCs w:val="22"/>
        </w:rPr>
        <w:t>lied and breached</w:t>
      </w:r>
      <w:r w:rsidR="008748DA" w:rsidRPr="00961DEB">
        <w:rPr>
          <w:rFonts w:asciiTheme="minorHAnsi" w:hAnsiTheme="minorHAnsi" w:cstheme="minorHAnsi"/>
          <w:sz w:val="22"/>
          <w:szCs w:val="22"/>
        </w:rPr>
        <w:t xml:space="preserve"> professional standards of police behaviour regarding honesty and integrity by lying about detecting cannabis in Mr. Dos Santos' automobile. As a result, they were fired for</w:t>
      </w:r>
      <w:r w:rsidR="00620FF8" w:rsidRPr="00961DEB">
        <w:rPr>
          <w:rFonts w:asciiTheme="minorHAnsi" w:hAnsiTheme="minorHAnsi" w:cstheme="minorHAnsi"/>
          <w:sz w:val="22"/>
          <w:szCs w:val="22"/>
        </w:rPr>
        <w:t xml:space="preserve"> </w:t>
      </w:r>
      <w:r w:rsidR="008748DA" w:rsidRPr="00961DEB">
        <w:rPr>
          <w:rFonts w:asciiTheme="minorHAnsi" w:hAnsiTheme="minorHAnsi" w:cstheme="minorHAnsi"/>
          <w:sz w:val="22"/>
          <w:szCs w:val="22"/>
        </w:rPr>
        <w:t xml:space="preserve">misconduct. </w:t>
      </w:r>
    </w:p>
    <w:p w14:paraId="132DE3AB" w14:textId="27702692" w:rsidR="008748DA" w:rsidRPr="00961DEB" w:rsidRDefault="008748DA" w:rsidP="004E31F8">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 xml:space="preserve">Because Mr. Dos Santos was "DWB, driving while black" in a Mercedes, Ms. Williams and Mr. Dos Santos claimed they had been subjected to racial profiling when they complained about what had happened to them to the police </w:t>
      </w:r>
      <w:r w:rsidR="006A49AC" w:rsidRPr="00961DEB">
        <w:rPr>
          <w:rFonts w:asciiTheme="minorHAnsi" w:hAnsiTheme="minorHAnsi" w:cstheme="minorHAnsi"/>
          <w:sz w:val="22"/>
          <w:szCs w:val="22"/>
        </w:rPr>
        <w:t>Independent</w:t>
      </w:r>
      <w:r w:rsidR="00B17E7B" w:rsidRPr="00961DEB">
        <w:rPr>
          <w:rFonts w:asciiTheme="minorHAnsi" w:hAnsiTheme="minorHAnsi" w:cstheme="minorHAnsi"/>
          <w:sz w:val="22"/>
          <w:szCs w:val="22"/>
        </w:rPr>
        <w:t xml:space="preserve"> </w:t>
      </w:r>
      <w:r w:rsidR="006A49AC" w:rsidRPr="00961DEB">
        <w:rPr>
          <w:rFonts w:asciiTheme="minorHAnsi" w:hAnsiTheme="minorHAnsi" w:cstheme="minorHAnsi"/>
          <w:sz w:val="22"/>
          <w:szCs w:val="22"/>
        </w:rPr>
        <w:t>O</w:t>
      </w:r>
      <w:r w:rsidR="006973A4" w:rsidRPr="00961DEB">
        <w:rPr>
          <w:rFonts w:asciiTheme="minorHAnsi" w:hAnsiTheme="minorHAnsi" w:cstheme="minorHAnsi"/>
          <w:sz w:val="22"/>
          <w:szCs w:val="22"/>
        </w:rPr>
        <w:t xml:space="preserve">ffice for </w:t>
      </w:r>
      <w:r w:rsidR="006A49AC" w:rsidRPr="00961DEB">
        <w:rPr>
          <w:rFonts w:asciiTheme="minorHAnsi" w:hAnsiTheme="minorHAnsi" w:cstheme="minorHAnsi"/>
          <w:sz w:val="22"/>
          <w:szCs w:val="22"/>
        </w:rPr>
        <w:t>P</w:t>
      </w:r>
      <w:r w:rsidR="006973A4" w:rsidRPr="00961DEB">
        <w:rPr>
          <w:rFonts w:asciiTheme="minorHAnsi" w:hAnsiTheme="minorHAnsi" w:cstheme="minorHAnsi"/>
          <w:sz w:val="22"/>
          <w:szCs w:val="22"/>
        </w:rPr>
        <w:t>olice conduct (IOPC)</w:t>
      </w:r>
      <w:r w:rsidRPr="00961DEB">
        <w:rPr>
          <w:rFonts w:asciiTheme="minorHAnsi" w:hAnsiTheme="minorHAnsi" w:cstheme="minorHAnsi"/>
          <w:sz w:val="22"/>
          <w:szCs w:val="22"/>
        </w:rPr>
        <w:t>. A lawsuit was filed by the</w:t>
      </w:r>
      <w:r w:rsidR="00B17E7B" w:rsidRPr="00961DEB">
        <w:rPr>
          <w:rFonts w:asciiTheme="minorHAnsi" w:hAnsiTheme="minorHAnsi" w:cstheme="minorHAnsi"/>
          <w:sz w:val="22"/>
          <w:szCs w:val="22"/>
        </w:rPr>
        <w:t xml:space="preserve"> (IOPC)</w:t>
      </w:r>
      <w:r w:rsidRPr="00961DEB">
        <w:rPr>
          <w:rFonts w:asciiTheme="minorHAnsi" w:hAnsiTheme="minorHAnsi" w:cstheme="minorHAnsi"/>
          <w:sz w:val="22"/>
          <w:szCs w:val="22"/>
        </w:rPr>
        <w:t xml:space="preserve"> against the polic</w:t>
      </w:r>
      <w:r w:rsidR="00620FF8" w:rsidRPr="00961DEB">
        <w:rPr>
          <w:rFonts w:asciiTheme="minorHAnsi" w:hAnsiTheme="minorHAnsi" w:cstheme="minorHAnsi"/>
          <w:sz w:val="22"/>
          <w:szCs w:val="22"/>
        </w:rPr>
        <w:t>e officers</w:t>
      </w:r>
      <w:r w:rsidR="006973A4" w:rsidRPr="00961DEB">
        <w:rPr>
          <w:rFonts w:asciiTheme="minorHAnsi" w:hAnsiTheme="minorHAnsi" w:cstheme="minorHAnsi"/>
          <w:sz w:val="22"/>
          <w:szCs w:val="22"/>
        </w:rPr>
        <w:t>.</w:t>
      </w:r>
    </w:p>
    <w:p w14:paraId="1B51B878" w14:textId="5F9A2032" w:rsidR="00741F2A" w:rsidRPr="00961DEB" w:rsidRDefault="008748DA" w:rsidP="00797BAB">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961DEB">
        <w:rPr>
          <w:rFonts w:asciiTheme="minorHAnsi" w:hAnsiTheme="minorHAnsi" w:cstheme="minorHAnsi"/>
          <w:sz w:val="22"/>
          <w:szCs w:val="22"/>
        </w:rPr>
        <w:t>The Independent Office for Police Conduct's (IOPC) Karon Monaghan, KC, told the disciplinary tribunal that the watchdog's argument would assert that the Met Police engaged in "institutional discrimination" at the outset of the hearing.</w:t>
      </w:r>
      <w:r w:rsidR="00F12550" w:rsidRPr="00961DEB">
        <w:rPr>
          <w:rFonts w:asciiTheme="minorHAnsi" w:hAnsiTheme="minorHAnsi" w:cstheme="minorHAnsi"/>
          <w:sz w:val="22"/>
          <w:szCs w:val="22"/>
        </w:rPr>
        <w:t xml:space="preserve"> </w:t>
      </w:r>
      <w:r w:rsidR="00027A5F" w:rsidRPr="00961DEB">
        <w:rPr>
          <w:rFonts w:asciiTheme="minorHAnsi" w:hAnsiTheme="minorHAnsi" w:cstheme="minorHAnsi"/>
          <w:sz w:val="22"/>
          <w:szCs w:val="22"/>
        </w:rPr>
        <w:t xml:space="preserve"> </w:t>
      </w:r>
      <w:r w:rsidR="00741F2A" w:rsidRPr="00961DEB">
        <w:rPr>
          <w:rFonts w:asciiTheme="minorHAnsi" w:hAnsiTheme="minorHAnsi" w:cstheme="minorHAnsi"/>
          <w:sz w:val="22"/>
          <w:szCs w:val="22"/>
        </w:rPr>
        <w:t>(Campbell, 2023)</w:t>
      </w:r>
    </w:p>
    <w:p w14:paraId="0710344A" w14:textId="541FDCCC" w:rsidR="00797BAB" w:rsidRPr="00961DEB" w:rsidRDefault="00797BAB" w:rsidP="00797BAB">
      <w:pPr>
        <w:shd w:val="clear" w:color="auto" w:fill="FFFFFF"/>
        <w:spacing w:after="0"/>
        <w:textAlignment w:val="baseline"/>
        <w:rPr>
          <w:rFonts w:cstheme="minorHAnsi"/>
        </w:rPr>
      </w:pPr>
      <w:r w:rsidRPr="00961DEB">
        <w:rPr>
          <w:rFonts w:cstheme="minorHAnsi"/>
        </w:rPr>
        <w:t xml:space="preserve">The way the police treat people and communities </w:t>
      </w:r>
      <w:r w:rsidR="004E31F8" w:rsidRPr="00961DEB">
        <w:rPr>
          <w:rFonts w:cstheme="minorHAnsi"/>
        </w:rPr>
        <w:t>daily</w:t>
      </w:r>
      <w:r w:rsidRPr="00961DEB">
        <w:rPr>
          <w:rFonts w:cstheme="minorHAnsi"/>
        </w:rPr>
        <w:t xml:space="preserve"> in every interaction (and historically over time) can have an impact on crime in addition to preventing crime and discouraging offenders. The police can persuade individuals to follow the law and cooperate with them</w:t>
      </w:r>
      <w:r w:rsidR="00D27191" w:rsidRPr="00961DEB">
        <w:rPr>
          <w:rFonts w:cstheme="minorHAnsi"/>
        </w:rPr>
        <w:t>, they can do this b</w:t>
      </w:r>
      <w:r w:rsidR="00E25689" w:rsidRPr="00961DEB">
        <w:rPr>
          <w:rFonts w:cstheme="minorHAnsi"/>
        </w:rPr>
        <w:t xml:space="preserve">y </w:t>
      </w:r>
      <w:r w:rsidR="00D27191" w:rsidRPr="00961DEB">
        <w:rPr>
          <w:rFonts w:cstheme="minorHAnsi"/>
        </w:rPr>
        <w:t xml:space="preserve">treating people equally, </w:t>
      </w:r>
      <w:r w:rsidR="00AC2FBD" w:rsidRPr="00961DEB">
        <w:rPr>
          <w:rFonts w:cstheme="minorHAnsi"/>
        </w:rPr>
        <w:t xml:space="preserve">making decisions fairly and explaining those decisions, and being respectful. </w:t>
      </w:r>
    </w:p>
    <w:p w14:paraId="6B73A50B" w14:textId="459C47BB" w:rsidR="00280EB4" w:rsidRPr="00961DEB" w:rsidRDefault="00280EB4" w:rsidP="00797BAB">
      <w:pPr>
        <w:shd w:val="clear" w:color="auto" w:fill="FFFFFF"/>
        <w:spacing w:after="0"/>
        <w:textAlignment w:val="baseline"/>
        <w:rPr>
          <w:rFonts w:cstheme="minorHAnsi"/>
        </w:rPr>
      </w:pPr>
      <w:r w:rsidRPr="00961DEB">
        <w:rPr>
          <w:rFonts w:cstheme="minorHAnsi"/>
        </w:rPr>
        <w:t>(</w:t>
      </w:r>
      <w:r w:rsidRPr="00961DEB">
        <w:rPr>
          <w:rFonts w:cstheme="minorHAnsi"/>
          <w:i/>
          <w:iCs/>
        </w:rPr>
        <w:t>What Works in Policing to Reduce Crime? | College of Policing</w:t>
      </w:r>
      <w:r w:rsidRPr="00961DEB">
        <w:rPr>
          <w:rFonts w:cstheme="minorHAnsi"/>
        </w:rPr>
        <w:t>, 2021)</w:t>
      </w:r>
    </w:p>
    <w:p w14:paraId="2BD21060" w14:textId="5E3496BF" w:rsidR="00F96B8D" w:rsidRPr="00961DEB" w:rsidRDefault="00FD2395" w:rsidP="00797BAB">
      <w:pPr>
        <w:shd w:val="clear" w:color="auto" w:fill="FFFFFF"/>
        <w:spacing w:after="0"/>
        <w:textAlignment w:val="baseline"/>
        <w:rPr>
          <w:rFonts w:cstheme="minorHAnsi"/>
        </w:rPr>
      </w:pPr>
      <w:r w:rsidRPr="00961DEB">
        <w:rPr>
          <w:rFonts w:cstheme="minorHAnsi"/>
        </w:rPr>
        <w:t xml:space="preserve">According to </w:t>
      </w:r>
      <w:r w:rsidR="00F96B8D" w:rsidRPr="00961DEB">
        <w:rPr>
          <w:rFonts w:cstheme="minorHAnsi"/>
        </w:rPr>
        <w:t>National Statistics</w:t>
      </w:r>
      <w:r w:rsidR="00D128C1" w:rsidRPr="00961DEB">
        <w:rPr>
          <w:rFonts w:cstheme="minorHAnsi"/>
        </w:rPr>
        <w:t xml:space="preserve"> Police powers and procedures: stop and search a</w:t>
      </w:r>
      <w:r w:rsidR="00EA1E4E" w:rsidRPr="00961DEB">
        <w:rPr>
          <w:rFonts w:cstheme="minorHAnsi"/>
        </w:rPr>
        <w:t>nd arrests in England and Wales, year ending 31</w:t>
      </w:r>
      <w:r w:rsidR="00EA1E4E" w:rsidRPr="00961DEB">
        <w:rPr>
          <w:rFonts w:cstheme="minorHAnsi"/>
          <w:vertAlign w:val="superscript"/>
        </w:rPr>
        <w:t>st</w:t>
      </w:r>
      <w:r w:rsidR="00EA1E4E" w:rsidRPr="00961DEB">
        <w:rPr>
          <w:rFonts w:cstheme="minorHAnsi"/>
        </w:rPr>
        <w:t xml:space="preserve"> March 2023, 1</w:t>
      </w:r>
      <w:r w:rsidR="00830D80" w:rsidRPr="00961DEB">
        <w:rPr>
          <w:rFonts w:cstheme="minorHAnsi"/>
        </w:rPr>
        <w:t>4</w:t>
      </w:r>
      <w:r w:rsidR="00EA1E4E" w:rsidRPr="00961DEB">
        <w:rPr>
          <w:rFonts w:cstheme="minorHAnsi"/>
        </w:rPr>
        <w:t>% of stop and searches resulted in arrest.</w:t>
      </w:r>
      <w:r w:rsidR="00830D80" w:rsidRPr="00961DEB">
        <w:rPr>
          <w:rFonts w:cstheme="minorHAnsi"/>
        </w:rPr>
        <w:t xml:space="preserve"> Although the figures seem low, this is still an effective tool. </w:t>
      </w:r>
      <w:r w:rsidR="00F96B8D" w:rsidRPr="00961DEB">
        <w:rPr>
          <w:rFonts w:cstheme="minorHAnsi"/>
        </w:rPr>
        <w:t>(</w:t>
      </w:r>
      <w:r w:rsidR="00F96B8D" w:rsidRPr="00961DEB">
        <w:rPr>
          <w:rFonts w:cstheme="minorHAnsi"/>
          <w:i/>
          <w:iCs/>
        </w:rPr>
        <w:t>Police Powers and Procedures: Stop and Search and Arrests, England and Wales, Year Ending 31 March 2022</w:t>
      </w:r>
      <w:r w:rsidR="00F96B8D" w:rsidRPr="00961DEB">
        <w:rPr>
          <w:rFonts w:cstheme="minorHAnsi"/>
        </w:rPr>
        <w:t>, 2022)</w:t>
      </w:r>
    </w:p>
    <w:p w14:paraId="6008684B" w14:textId="77777777" w:rsidR="00280EB4" w:rsidRPr="00961DEB" w:rsidRDefault="00280EB4" w:rsidP="00AC2FBD">
      <w:pPr>
        <w:spacing w:after="0" w:line="240" w:lineRule="auto"/>
        <w:rPr>
          <w:rFonts w:cstheme="minorHAnsi"/>
        </w:rPr>
      </w:pPr>
    </w:p>
    <w:p w14:paraId="7F57121F" w14:textId="32F7A128" w:rsidR="003F2B8C" w:rsidRPr="00961DEB" w:rsidRDefault="00733823" w:rsidP="00AC2FBD">
      <w:pPr>
        <w:spacing w:after="0" w:line="240" w:lineRule="auto"/>
        <w:rPr>
          <w:rFonts w:cstheme="minorHAnsi"/>
        </w:rPr>
      </w:pPr>
      <w:r w:rsidRPr="00961DEB">
        <w:rPr>
          <w:rFonts w:cstheme="minorHAnsi"/>
        </w:rPr>
        <w:lastRenderedPageBreak/>
        <w:t xml:space="preserve">In conclusion this essay has </w:t>
      </w:r>
      <w:r w:rsidR="0018646F" w:rsidRPr="00961DEB">
        <w:rPr>
          <w:rFonts w:cstheme="minorHAnsi"/>
        </w:rPr>
        <w:t>identified</w:t>
      </w:r>
      <w:r w:rsidRPr="00961DEB">
        <w:rPr>
          <w:rFonts w:cstheme="minorHAnsi"/>
        </w:rPr>
        <w:t xml:space="preserve"> what volume crime is</w:t>
      </w:r>
      <w:r w:rsidR="00DE2A04" w:rsidRPr="00961DEB">
        <w:rPr>
          <w:rFonts w:cstheme="minorHAnsi"/>
        </w:rPr>
        <w:t xml:space="preserve">, </w:t>
      </w:r>
      <w:r w:rsidR="00036FA2" w:rsidRPr="00961DEB">
        <w:rPr>
          <w:rFonts w:cstheme="minorHAnsi"/>
        </w:rPr>
        <w:t xml:space="preserve">including </w:t>
      </w:r>
      <w:r w:rsidR="00DE2A04" w:rsidRPr="00961DEB">
        <w:rPr>
          <w:rFonts w:cstheme="minorHAnsi"/>
        </w:rPr>
        <w:t xml:space="preserve">statistics of volume crime in the United Kingdom in a typical year. </w:t>
      </w:r>
      <w:r w:rsidR="00794B5A" w:rsidRPr="00961DEB">
        <w:rPr>
          <w:rFonts w:cstheme="minorHAnsi"/>
        </w:rPr>
        <w:t xml:space="preserve">It </w:t>
      </w:r>
      <w:r w:rsidR="004C58DA" w:rsidRPr="00961DEB">
        <w:rPr>
          <w:rFonts w:cstheme="minorHAnsi"/>
        </w:rPr>
        <w:t>has re</w:t>
      </w:r>
      <w:r w:rsidR="00E130EE" w:rsidRPr="00961DEB">
        <w:rPr>
          <w:rFonts w:cstheme="minorHAnsi"/>
        </w:rPr>
        <w:t>searched some of the</w:t>
      </w:r>
      <w:r w:rsidR="00794B5A" w:rsidRPr="00961DEB">
        <w:rPr>
          <w:rFonts w:cstheme="minorHAnsi"/>
        </w:rPr>
        <w:t xml:space="preserve"> options for investigating volume crime</w:t>
      </w:r>
      <w:r w:rsidR="005C2619" w:rsidRPr="00961DEB">
        <w:rPr>
          <w:rFonts w:cstheme="minorHAnsi"/>
        </w:rPr>
        <w:t xml:space="preserve">, </w:t>
      </w:r>
      <w:r w:rsidR="005E071A" w:rsidRPr="00961DEB">
        <w:rPr>
          <w:rFonts w:cstheme="minorHAnsi"/>
        </w:rPr>
        <w:t>including the use of MO, CCTV and Stop and search</w:t>
      </w:r>
      <w:r w:rsidR="00300C0F" w:rsidRPr="00961DEB">
        <w:rPr>
          <w:rFonts w:cstheme="minorHAnsi"/>
        </w:rPr>
        <w:t xml:space="preserve"> and treating people equally</w:t>
      </w:r>
      <w:r w:rsidR="005E071A" w:rsidRPr="00961DEB">
        <w:rPr>
          <w:rFonts w:cstheme="minorHAnsi"/>
        </w:rPr>
        <w:t xml:space="preserve">. </w:t>
      </w:r>
      <w:r w:rsidR="006E5A1C" w:rsidRPr="00961DEB">
        <w:rPr>
          <w:rFonts w:cstheme="minorHAnsi"/>
        </w:rPr>
        <w:t>It has</w:t>
      </w:r>
      <w:r w:rsidR="005C2619" w:rsidRPr="00961DEB">
        <w:rPr>
          <w:rFonts w:cstheme="minorHAnsi"/>
        </w:rPr>
        <w:t xml:space="preserve"> showed how </w:t>
      </w:r>
      <w:r w:rsidR="0020742B" w:rsidRPr="00961DEB">
        <w:rPr>
          <w:rFonts w:cstheme="minorHAnsi"/>
        </w:rPr>
        <w:t xml:space="preserve">MO can help to recognise criminal patterns to </w:t>
      </w:r>
      <w:r w:rsidR="00B576AC" w:rsidRPr="00961DEB">
        <w:rPr>
          <w:rFonts w:cstheme="minorHAnsi"/>
        </w:rPr>
        <w:t>help to identify criminals</w:t>
      </w:r>
      <w:r w:rsidR="00300C0F" w:rsidRPr="00961DEB">
        <w:rPr>
          <w:rFonts w:cstheme="minorHAnsi"/>
        </w:rPr>
        <w:t>, helping to save police time</w:t>
      </w:r>
      <w:r w:rsidR="00B576AC" w:rsidRPr="00961DEB">
        <w:rPr>
          <w:rFonts w:cstheme="minorHAnsi"/>
        </w:rPr>
        <w:t xml:space="preserve">. </w:t>
      </w:r>
      <w:r w:rsidR="005C2619" w:rsidRPr="00961DEB">
        <w:rPr>
          <w:rFonts w:cstheme="minorHAnsi"/>
        </w:rPr>
        <w:t xml:space="preserve">CCTV can be a huge </w:t>
      </w:r>
      <w:r w:rsidR="005E77A1" w:rsidRPr="00961DEB">
        <w:rPr>
          <w:rFonts w:cstheme="minorHAnsi"/>
        </w:rPr>
        <w:t>help when it is used in policing to convict dangerous criminals</w:t>
      </w:r>
      <w:r w:rsidR="00B576AC" w:rsidRPr="00961DEB">
        <w:rPr>
          <w:rFonts w:cstheme="minorHAnsi"/>
        </w:rPr>
        <w:t>, providing sometimes irrefutable and easily accessible evidence</w:t>
      </w:r>
      <w:r w:rsidR="009F3EE0" w:rsidRPr="00961DEB">
        <w:rPr>
          <w:rFonts w:cstheme="minorHAnsi"/>
        </w:rPr>
        <w:t xml:space="preserve"> and may also be a </w:t>
      </w:r>
      <w:r w:rsidR="00F92ED5" w:rsidRPr="00961DEB">
        <w:rPr>
          <w:rFonts w:cstheme="minorHAnsi"/>
        </w:rPr>
        <w:t>crime deterrent</w:t>
      </w:r>
      <w:r w:rsidR="005E77A1" w:rsidRPr="00961DEB">
        <w:rPr>
          <w:rFonts w:cstheme="minorHAnsi"/>
        </w:rPr>
        <w:t xml:space="preserve">. The stop and search </w:t>
      </w:r>
      <w:r w:rsidR="006E5A1C" w:rsidRPr="00961DEB">
        <w:rPr>
          <w:rFonts w:cstheme="minorHAnsi"/>
        </w:rPr>
        <w:t>p</w:t>
      </w:r>
      <w:r w:rsidR="005E77A1" w:rsidRPr="00961DEB">
        <w:rPr>
          <w:rFonts w:cstheme="minorHAnsi"/>
        </w:rPr>
        <w:t xml:space="preserve">ower has </w:t>
      </w:r>
      <w:r w:rsidR="007562B0" w:rsidRPr="00961DEB">
        <w:rPr>
          <w:rFonts w:cstheme="minorHAnsi"/>
        </w:rPr>
        <w:t>proven its</w:t>
      </w:r>
      <w:r w:rsidR="005E77A1" w:rsidRPr="00961DEB">
        <w:rPr>
          <w:rFonts w:cstheme="minorHAnsi"/>
        </w:rPr>
        <w:t xml:space="preserve"> effectiveness </w:t>
      </w:r>
      <w:r w:rsidR="007562B0" w:rsidRPr="00961DEB">
        <w:rPr>
          <w:rFonts w:cstheme="minorHAnsi"/>
        </w:rPr>
        <w:t>but</w:t>
      </w:r>
      <w:r w:rsidR="005E77A1" w:rsidRPr="00961DEB">
        <w:rPr>
          <w:rFonts w:cstheme="minorHAnsi"/>
        </w:rPr>
        <w:t xml:space="preserve"> also </w:t>
      </w:r>
      <w:r w:rsidR="007562B0" w:rsidRPr="00961DEB">
        <w:rPr>
          <w:rFonts w:cstheme="minorHAnsi"/>
        </w:rPr>
        <w:t xml:space="preserve">highlighted </w:t>
      </w:r>
      <w:r w:rsidR="005E77A1" w:rsidRPr="00961DEB">
        <w:rPr>
          <w:rFonts w:cstheme="minorHAnsi"/>
        </w:rPr>
        <w:t>the dangers of the power if abused by officers</w:t>
      </w:r>
      <w:r w:rsidR="0020742B" w:rsidRPr="00961DEB">
        <w:rPr>
          <w:rFonts w:cstheme="minorHAnsi"/>
        </w:rPr>
        <w:t xml:space="preserve"> </w:t>
      </w:r>
      <w:r w:rsidR="00A26CF6" w:rsidRPr="00961DEB">
        <w:rPr>
          <w:rFonts w:cstheme="minorHAnsi"/>
        </w:rPr>
        <w:t xml:space="preserve">with </w:t>
      </w:r>
      <w:r w:rsidR="0020742B" w:rsidRPr="00961DEB">
        <w:rPr>
          <w:rFonts w:cstheme="minorHAnsi"/>
        </w:rPr>
        <w:t>personal bias</w:t>
      </w:r>
      <w:r w:rsidR="002A1150" w:rsidRPr="00961DEB">
        <w:rPr>
          <w:rFonts w:cstheme="minorHAnsi"/>
        </w:rPr>
        <w:t xml:space="preserve">. </w:t>
      </w:r>
      <w:r w:rsidR="008568D6" w:rsidRPr="00961DEB">
        <w:rPr>
          <w:rFonts w:cstheme="minorHAnsi"/>
        </w:rPr>
        <w:t>The essay also highlighted an issue with police staffing levels which may impact the force</w:t>
      </w:r>
      <w:r w:rsidR="00D07181" w:rsidRPr="00961DEB">
        <w:rPr>
          <w:rFonts w:cstheme="minorHAnsi"/>
        </w:rPr>
        <w:t>’</w:t>
      </w:r>
      <w:r w:rsidR="008568D6" w:rsidRPr="00961DEB">
        <w:rPr>
          <w:rFonts w:cstheme="minorHAnsi"/>
        </w:rPr>
        <w:t xml:space="preserve">s ability to devote enough time to </w:t>
      </w:r>
      <w:r w:rsidR="00F32419" w:rsidRPr="00961DEB">
        <w:rPr>
          <w:rFonts w:cstheme="minorHAnsi"/>
        </w:rPr>
        <w:t xml:space="preserve">investigating </w:t>
      </w:r>
      <w:r w:rsidR="0018646F" w:rsidRPr="00961DEB">
        <w:rPr>
          <w:rFonts w:cstheme="minorHAnsi"/>
        </w:rPr>
        <w:t xml:space="preserve">volume crime. </w:t>
      </w:r>
    </w:p>
    <w:p w14:paraId="42E020A1" w14:textId="2DFB5876" w:rsidR="003F2B8C" w:rsidRPr="00961DEB" w:rsidRDefault="003F2B8C" w:rsidP="003A45C2">
      <w:pPr>
        <w:spacing w:after="360" w:line="240" w:lineRule="auto"/>
        <w:rPr>
          <w:rFonts w:cstheme="minorHAnsi"/>
        </w:rPr>
      </w:pPr>
    </w:p>
    <w:p w14:paraId="23DF5CE7" w14:textId="3FB5AB92" w:rsidR="001D528A" w:rsidRPr="00961DEB" w:rsidRDefault="001D528A" w:rsidP="003A45C2">
      <w:pPr>
        <w:spacing w:after="360" w:line="240" w:lineRule="auto"/>
        <w:rPr>
          <w:rFonts w:cstheme="minorHAnsi"/>
        </w:rPr>
      </w:pPr>
      <w:r w:rsidRPr="00961DEB">
        <w:rPr>
          <w:rFonts w:cstheme="minorHAnsi"/>
        </w:rPr>
        <w:t>Word count 2</w:t>
      </w:r>
      <w:r w:rsidR="008145C3" w:rsidRPr="00961DEB">
        <w:rPr>
          <w:rFonts w:cstheme="minorHAnsi"/>
        </w:rPr>
        <w:t>1</w:t>
      </w:r>
      <w:r w:rsidR="00163C3C">
        <w:rPr>
          <w:rFonts w:cstheme="minorHAnsi"/>
        </w:rPr>
        <w:t>79</w:t>
      </w:r>
    </w:p>
    <w:p w14:paraId="3295A152" w14:textId="77777777" w:rsidR="00C377AF" w:rsidRPr="00961DEB" w:rsidRDefault="00C377AF" w:rsidP="003A45C2">
      <w:pPr>
        <w:spacing w:after="360" w:line="240" w:lineRule="auto"/>
        <w:rPr>
          <w:rFonts w:cstheme="minorHAnsi"/>
        </w:rPr>
      </w:pPr>
    </w:p>
    <w:p w14:paraId="4EE6F28F" w14:textId="77777777" w:rsidR="003F2B8C" w:rsidRPr="00961DEB" w:rsidRDefault="003F2B8C" w:rsidP="003A45C2">
      <w:pPr>
        <w:spacing w:after="360" w:line="240" w:lineRule="auto"/>
        <w:rPr>
          <w:rFonts w:cstheme="minorHAnsi"/>
        </w:rPr>
      </w:pPr>
    </w:p>
    <w:p w14:paraId="0D245B35" w14:textId="77777777" w:rsidR="003F2B8C" w:rsidRPr="00961DEB" w:rsidRDefault="003F2B8C" w:rsidP="003A45C2">
      <w:pPr>
        <w:spacing w:after="360" w:line="240" w:lineRule="auto"/>
        <w:rPr>
          <w:rFonts w:cstheme="minorHAnsi"/>
        </w:rPr>
      </w:pPr>
    </w:p>
    <w:p w14:paraId="10F9F041" w14:textId="77777777" w:rsidR="003F2B8C" w:rsidRPr="00961DEB" w:rsidRDefault="003F2B8C" w:rsidP="003A45C2">
      <w:pPr>
        <w:spacing w:after="360" w:line="240" w:lineRule="auto"/>
        <w:rPr>
          <w:rFonts w:cstheme="minorHAnsi"/>
        </w:rPr>
      </w:pPr>
    </w:p>
    <w:p w14:paraId="31C99CC3" w14:textId="77777777" w:rsidR="003F2B8C" w:rsidRPr="00961DEB" w:rsidRDefault="003F2B8C" w:rsidP="003A45C2">
      <w:pPr>
        <w:spacing w:after="360" w:line="240" w:lineRule="auto"/>
        <w:rPr>
          <w:rFonts w:cstheme="minorHAnsi"/>
        </w:rPr>
      </w:pPr>
    </w:p>
    <w:p w14:paraId="085FAFBF" w14:textId="77777777" w:rsidR="003F2B8C" w:rsidRPr="00961DEB" w:rsidRDefault="003F2B8C" w:rsidP="003A45C2">
      <w:pPr>
        <w:spacing w:after="360" w:line="240" w:lineRule="auto"/>
        <w:rPr>
          <w:rFonts w:cstheme="minorHAnsi"/>
        </w:rPr>
      </w:pPr>
    </w:p>
    <w:p w14:paraId="61689B35" w14:textId="77777777" w:rsidR="003F2B8C" w:rsidRPr="00961DEB" w:rsidRDefault="003F2B8C" w:rsidP="003A45C2">
      <w:pPr>
        <w:spacing w:after="360" w:line="240" w:lineRule="auto"/>
        <w:rPr>
          <w:rFonts w:cstheme="minorHAnsi"/>
        </w:rPr>
      </w:pPr>
    </w:p>
    <w:p w14:paraId="66E2C7C1" w14:textId="77777777" w:rsidR="003F2B8C" w:rsidRPr="00961DEB" w:rsidRDefault="003F2B8C" w:rsidP="003A45C2">
      <w:pPr>
        <w:spacing w:after="360" w:line="240" w:lineRule="auto"/>
        <w:rPr>
          <w:rFonts w:cstheme="minorHAnsi"/>
        </w:rPr>
      </w:pPr>
    </w:p>
    <w:p w14:paraId="40610C61" w14:textId="77777777" w:rsidR="006C7E34" w:rsidRPr="00961DEB" w:rsidRDefault="006C7E34" w:rsidP="003A45C2">
      <w:pPr>
        <w:spacing w:after="360" w:line="240" w:lineRule="auto"/>
        <w:rPr>
          <w:rFonts w:cstheme="minorHAnsi"/>
          <w:u w:val="single"/>
        </w:rPr>
      </w:pPr>
    </w:p>
    <w:p w14:paraId="2AD1934B" w14:textId="77777777" w:rsidR="006C7E34" w:rsidRPr="00961DEB" w:rsidRDefault="006C7E34" w:rsidP="003A45C2">
      <w:pPr>
        <w:spacing w:after="360" w:line="240" w:lineRule="auto"/>
        <w:rPr>
          <w:rFonts w:cstheme="minorHAnsi"/>
          <w:u w:val="single"/>
        </w:rPr>
      </w:pPr>
    </w:p>
    <w:p w14:paraId="56CEEF7B" w14:textId="77777777" w:rsidR="00163C3C" w:rsidRDefault="00163C3C" w:rsidP="003A45C2">
      <w:pPr>
        <w:spacing w:after="360" w:line="240" w:lineRule="auto"/>
        <w:rPr>
          <w:rFonts w:cstheme="minorHAnsi"/>
          <w:u w:val="single"/>
        </w:rPr>
      </w:pPr>
    </w:p>
    <w:p w14:paraId="5B11EA3A" w14:textId="77777777" w:rsidR="00163C3C" w:rsidRDefault="00163C3C" w:rsidP="003A45C2">
      <w:pPr>
        <w:spacing w:after="360" w:line="240" w:lineRule="auto"/>
        <w:rPr>
          <w:rFonts w:cstheme="minorHAnsi"/>
          <w:u w:val="single"/>
        </w:rPr>
      </w:pPr>
    </w:p>
    <w:p w14:paraId="07966589" w14:textId="77777777" w:rsidR="00A959A1" w:rsidRDefault="00A959A1" w:rsidP="003A45C2">
      <w:pPr>
        <w:spacing w:after="360" w:line="240" w:lineRule="auto"/>
        <w:rPr>
          <w:rFonts w:cstheme="minorHAnsi"/>
          <w:u w:val="single"/>
        </w:rPr>
      </w:pPr>
    </w:p>
    <w:p w14:paraId="3ED5CFF2" w14:textId="77777777" w:rsidR="00A959A1" w:rsidRDefault="00A959A1" w:rsidP="003A45C2">
      <w:pPr>
        <w:spacing w:after="360" w:line="240" w:lineRule="auto"/>
        <w:rPr>
          <w:rFonts w:cstheme="minorHAnsi"/>
          <w:u w:val="single"/>
        </w:rPr>
      </w:pPr>
    </w:p>
    <w:p w14:paraId="662477BE" w14:textId="77777777" w:rsidR="00A959A1" w:rsidRDefault="00A959A1" w:rsidP="003A45C2">
      <w:pPr>
        <w:spacing w:after="360" w:line="240" w:lineRule="auto"/>
        <w:rPr>
          <w:rFonts w:cstheme="minorHAnsi"/>
          <w:u w:val="single"/>
        </w:rPr>
      </w:pPr>
    </w:p>
    <w:p w14:paraId="045777C3" w14:textId="77777777" w:rsidR="00A959A1" w:rsidRDefault="00A959A1" w:rsidP="003A45C2">
      <w:pPr>
        <w:spacing w:after="360" w:line="240" w:lineRule="auto"/>
        <w:rPr>
          <w:rFonts w:cstheme="minorHAnsi"/>
          <w:u w:val="single"/>
        </w:rPr>
      </w:pPr>
    </w:p>
    <w:p w14:paraId="74859261" w14:textId="34CD7F60" w:rsidR="00937BD8" w:rsidRPr="00961DEB" w:rsidRDefault="007F50D9" w:rsidP="003A45C2">
      <w:pPr>
        <w:spacing w:after="360" w:line="240" w:lineRule="auto"/>
        <w:rPr>
          <w:rFonts w:cstheme="minorHAnsi"/>
          <w:u w:val="single"/>
        </w:rPr>
      </w:pPr>
      <w:r w:rsidRPr="00961DEB">
        <w:rPr>
          <w:rFonts w:cstheme="minorHAnsi"/>
          <w:u w:val="single"/>
        </w:rPr>
        <w:lastRenderedPageBreak/>
        <w:t>Bibliography</w:t>
      </w:r>
    </w:p>
    <w:p w14:paraId="5C0FA877" w14:textId="0A6BECAB" w:rsidR="005C6A84" w:rsidRPr="00961DEB" w:rsidRDefault="005C6A84" w:rsidP="003A45C2">
      <w:pPr>
        <w:spacing w:after="360" w:line="240" w:lineRule="auto"/>
        <w:rPr>
          <w:rFonts w:cstheme="minorHAnsi"/>
          <w:u w:val="single"/>
        </w:rPr>
      </w:pPr>
      <w:r w:rsidRPr="00961DEB">
        <w:rPr>
          <w:rFonts w:cstheme="minorHAnsi"/>
          <w:u w:val="single"/>
        </w:rPr>
        <w:t>Question 1</w:t>
      </w:r>
    </w:p>
    <w:p w14:paraId="5CD586A7" w14:textId="187799D5" w:rsidR="007F50D9" w:rsidRPr="00961DEB" w:rsidRDefault="007F50D9" w:rsidP="007F50D9">
      <w:pPr>
        <w:pStyle w:val="NormalWeb"/>
        <w:ind w:left="567" w:hanging="567"/>
        <w:rPr>
          <w:rFonts w:asciiTheme="minorHAnsi" w:hAnsiTheme="minorHAnsi" w:cstheme="minorHAnsi"/>
          <w:sz w:val="22"/>
          <w:szCs w:val="22"/>
        </w:rPr>
      </w:pPr>
      <w:r w:rsidRPr="00961DEB">
        <w:rPr>
          <w:rFonts w:asciiTheme="minorHAnsi" w:hAnsiTheme="minorHAnsi" w:cstheme="minorHAnsi"/>
          <w:i/>
          <w:iCs/>
          <w:sz w:val="22"/>
          <w:szCs w:val="22"/>
        </w:rPr>
        <w:t>Looking after your health and wellbeing</w:t>
      </w:r>
      <w:r w:rsidRPr="00961DEB">
        <w:rPr>
          <w:rFonts w:asciiTheme="minorHAnsi" w:hAnsiTheme="minorHAnsi" w:cstheme="minorHAnsi"/>
          <w:sz w:val="22"/>
          <w:szCs w:val="22"/>
        </w:rPr>
        <w:t xml:space="preserve"> (no date) </w:t>
      </w:r>
      <w:r w:rsidRPr="00961DEB">
        <w:rPr>
          <w:rFonts w:asciiTheme="minorHAnsi" w:hAnsiTheme="minorHAnsi" w:cstheme="minorHAnsi"/>
          <w:i/>
          <w:iCs/>
          <w:sz w:val="22"/>
          <w:szCs w:val="22"/>
        </w:rPr>
        <w:t>College of Policing</w:t>
      </w:r>
      <w:r w:rsidRPr="00961DEB">
        <w:rPr>
          <w:rFonts w:asciiTheme="minorHAnsi" w:hAnsiTheme="minorHAnsi" w:cstheme="minorHAnsi"/>
          <w:sz w:val="22"/>
          <w:szCs w:val="22"/>
        </w:rPr>
        <w:t xml:space="preserve">. Available at: </w:t>
      </w:r>
      <w:hyperlink r:id="rId5" w:history="1">
        <w:r w:rsidR="00AA28CB" w:rsidRPr="00961DEB">
          <w:rPr>
            <w:rStyle w:val="Hyperlink"/>
            <w:rFonts w:asciiTheme="minorHAnsi" w:hAnsiTheme="minorHAnsi" w:cstheme="minorHAnsi"/>
            <w:sz w:val="22"/>
            <w:szCs w:val="22"/>
          </w:rPr>
          <w:t>https://www.college.police.uk/article/wellbeing-cpd-in-focus</w:t>
        </w:r>
      </w:hyperlink>
      <w:r w:rsidR="00AA28CB" w:rsidRPr="00961DEB">
        <w:rPr>
          <w:rFonts w:asciiTheme="minorHAnsi" w:hAnsiTheme="minorHAnsi" w:cstheme="minorHAnsi"/>
          <w:sz w:val="22"/>
          <w:szCs w:val="22"/>
        </w:rPr>
        <w:t xml:space="preserve"> </w:t>
      </w:r>
      <w:r w:rsidRPr="00961DEB">
        <w:rPr>
          <w:rFonts w:asciiTheme="minorHAnsi" w:hAnsiTheme="minorHAnsi" w:cstheme="minorHAnsi"/>
          <w:sz w:val="22"/>
          <w:szCs w:val="22"/>
        </w:rPr>
        <w:t xml:space="preserve">(Accessed: 25 October 2023). </w:t>
      </w:r>
    </w:p>
    <w:p w14:paraId="79F1BFA2" w14:textId="2677FBA1" w:rsidR="00C402EF" w:rsidRPr="00961DEB" w:rsidRDefault="00C402EF" w:rsidP="00C402EF">
      <w:pPr>
        <w:pStyle w:val="NormalWeb"/>
        <w:ind w:left="567" w:hanging="567"/>
        <w:rPr>
          <w:rFonts w:asciiTheme="minorHAnsi" w:hAnsiTheme="minorHAnsi" w:cstheme="minorHAnsi"/>
          <w:sz w:val="22"/>
          <w:szCs w:val="22"/>
        </w:rPr>
      </w:pPr>
      <w:r w:rsidRPr="00961DEB">
        <w:rPr>
          <w:rFonts w:asciiTheme="minorHAnsi" w:hAnsiTheme="minorHAnsi" w:cstheme="minorHAnsi"/>
          <w:i/>
          <w:iCs/>
          <w:sz w:val="22"/>
          <w:szCs w:val="22"/>
        </w:rPr>
        <w:t>Police workforce: Almost one in five suffer with a form of PTSD</w:t>
      </w:r>
      <w:r w:rsidRPr="00961DEB">
        <w:rPr>
          <w:rFonts w:asciiTheme="minorHAnsi" w:hAnsiTheme="minorHAnsi" w:cstheme="minorHAnsi"/>
          <w:sz w:val="22"/>
          <w:szCs w:val="22"/>
        </w:rPr>
        <w:t xml:space="preserve"> (2019) </w:t>
      </w:r>
      <w:r w:rsidRPr="00961DEB">
        <w:rPr>
          <w:rFonts w:asciiTheme="minorHAnsi" w:hAnsiTheme="minorHAnsi" w:cstheme="minorHAnsi"/>
          <w:i/>
          <w:iCs/>
          <w:sz w:val="22"/>
          <w:szCs w:val="22"/>
        </w:rPr>
        <w:t>University of Cambridge</w:t>
      </w:r>
      <w:r w:rsidRPr="00961DEB">
        <w:rPr>
          <w:rFonts w:asciiTheme="minorHAnsi" w:hAnsiTheme="minorHAnsi" w:cstheme="minorHAnsi"/>
          <w:sz w:val="22"/>
          <w:szCs w:val="22"/>
        </w:rPr>
        <w:t xml:space="preserve">. Available at: </w:t>
      </w:r>
      <w:hyperlink r:id="rId6" w:history="1">
        <w:r w:rsidR="00AA28CB" w:rsidRPr="00961DEB">
          <w:rPr>
            <w:rStyle w:val="Hyperlink"/>
            <w:rFonts w:asciiTheme="minorHAnsi" w:hAnsiTheme="minorHAnsi" w:cstheme="minorHAnsi"/>
            <w:sz w:val="22"/>
            <w:szCs w:val="22"/>
          </w:rPr>
          <w:t>https://www.cam.ac.uk/policeptsd</w:t>
        </w:r>
      </w:hyperlink>
      <w:r w:rsidR="00AA28CB" w:rsidRPr="00961DEB">
        <w:rPr>
          <w:rFonts w:asciiTheme="minorHAnsi" w:hAnsiTheme="minorHAnsi" w:cstheme="minorHAnsi"/>
          <w:sz w:val="22"/>
          <w:szCs w:val="22"/>
        </w:rPr>
        <w:t xml:space="preserve"> </w:t>
      </w:r>
      <w:r w:rsidRPr="00961DEB">
        <w:rPr>
          <w:rFonts w:asciiTheme="minorHAnsi" w:hAnsiTheme="minorHAnsi" w:cstheme="minorHAnsi"/>
          <w:sz w:val="22"/>
          <w:szCs w:val="22"/>
        </w:rPr>
        <w:t xml:space="preserve">(Accessed: 25 October 2023). </w:t>
      </w:r>
    </w:p>
    <w:p w14:paraId="49B48D29" w14:textId="61414CE6" w:rsidR="001554D9" w:rsidRPr="00961DEB" w:rsidRDefault="001554D9" w:rsidP="001554D9">
      <w:pPr>
        <w:pStyle w:val="NormalWeb"/>
        <w:ind w:left="567" w:hanging="567"/>
        <w:rPr>
          <w:rFonts w:asciiTheme="minorHAnsi" w:hAnsiTheme="minorHAnsi" w:cstheme="minorHAnsi"/>
          <w:sz w:val="22"/>
          <w:szCs w:val="22"/>
        </w:rPr>
      </w:pPr>
      <w:r w:rsidRPr="00961DEB">
        <w:rPr>
          <w:rFonts w:asciiTheme="minorHAnsi" w:hAnsiTheme="minorHAnsi" w:cstheme="minorHAnsi"/>
          <w:i/>
          <w:iCs/>
          <w:sz w:val="22"/>
          <w:szCs w:val="22"/>
        </w:rPr>
        <w:t>Promoting a culture of wellbeing</w:t>
      </w:r>
      <w:r w:rsidRPr="00961DEB">
        <w:rPr>
          <w:rFonts w:asciiTheme="minorHAnsi" w:hAnsiTheme="minorHAnsi" w:cstheme="minorHAnsi"/>
          <w:sz w:val="22"/>
          <w:szCs w:val="22"/>
        </w:rPr>
        <w:t xml:space="preserve"> (no date) </w:t>
      </w:r>
      <w:r w:rsidRPr="00961DEB">
        <w:rPr>
          <w:rFonts w:asciiTheme="minorHAnsi" w:hAnsiTheme="minorHAnsi" w:cstheme="minorHAnsi"/>
          <w:i/>
          <w:iCs/>
          <w:sz w:val="22"/>
          <w:szCs w:val="22"/>
        </w:rPr>
        <w:t>College of Policing</w:t>
      </w:r>
      <w:r w:rsidRPr="00961DEB">
        <w:rPr>
          <w:rFonts w:asciiTheme="minorHAnsi" w:hAnsiTheme="minorHAnsi" w:cstheme="minorHAnsi"/>
          <w:sz w:val="22"/>
          <w:szCs w:val="22"/>
        </w:rPr>
        <w:t xml:space="preserve">. Available at: </w:t>
      </w:r>
      <w:hyperlink r:id="rId7" w:history="1">
        <w:r w:rsidR="00AA28CB" w:rsidRPr="00961DEB">
          <w:rPr>
            <w:rStyle w:val="Hyperlink"/>
            <w:rFonts w:asciiTheme="minorHAnsi" w:hAnsiTheme="minorHAnsi" w:cstheme="minorHAnsi"/>
            <w:sz w:val="22"/>
            <w:szCs w:val="22"/>
          </w:rPr>
          <w:t>https://www.college.police.uk/article/promoting-culture-wellbeing</w:t>
        </w:r>
      </w:hyperlink>
      <w:r w:rsidR="00AA28CB" w:rsidRPr="00961DEB">
        <w:rPr>
          <w:rFonts w:asciiTheme="minorHAnsi" w:hAnsiTheme="minorHAnsi" w:cstheme="minorHAnsi"/>
          <w:sz w:val="22"/>
          <w:szCs w:val="22"/>
        </w:rPr>
        <w:t xml:space="preserve"> </w:t>
      </w:r>
      <w:r w:rsidRPr="00961DEB">
        <w:rPr>
          <w:rFonts w:asciiTheme="minorHAnsi" w:hAnsiTheme="minorHAnsi" w:cstheme="minorHAnsi"/>
          <w:sz w:val="22"/>
          <w:szCs w:val="22"/>
        </w:rPr>
        <w:t xml:space="preserve">(Accessed: 25 October 2023). </w:t>
      </w:r>
    </w:p>
    <w:p w14:paraId="49E9D677" w14:textId="11202808" w:rsidR="008A31AC" w:rsidRPr="00961DEB" w:rsidRDefault="008A31AC" w:rsidP="008A31AC">
      <w:pPr>
        <w:pStyle w:val="NormalWeb"/>
        <w:ind w:left="567" w:hanging="567"/>
        <w:rPr>
          <w:rFonts w:asciiTheme="minorHAnsi" w:hAnsiTheme="minorHAnsi" w:cstheme="minorHAnsi"/>
          <w:sz w:val="22"/>
          <w:szCs w:val="22"/>
        </w:rPr>
      </w:pPr>
      <w:r w:rsidRPr="00961DEB">
        <w:rPr>
          <w:rFonts w:asciiTheme="minorHAnsi" w:hAnsiTheme="minorHAnsi" w:cstheme="minorHAnsi"/>
          <w:i/>
          <w:iCs/>
          <w:sz w:val="22"/>
          <w:szCs w:val="22"/>
        </w:rPr>
        <w:t>New guidance on managing shift work</w:t>
      </w:r>
      <w:r w:rsidRPr="00961DEB">
        <w:rPr>
          <w:rFonts w:asciiTheme="minorHAnsi" w:hAnsiTheme="minorHAnsi" w:cstheme="minorHAnsi"/>
          <w:sz w:val="22"/>
          <w:szCs w:val="22"/>
        </w:rPr>
        <w:t xml:space="preserve"> (no date) </w:t>
      </w:r>
      <w:r w:rsidRPr="00961DEB">
        <w:rPr>
          <w:rFonts w:asciiTheme="minorHAnsi" w:hAnsiTheme="minorHAnsi" w:cstheme="minorHAnsi"/>
          <w:i/>
          <w:iCs/>
          <w:sz w:val="22"/>
          <w:szCs w:val="22"/>
        </w:rPr>
        <w:t>New guidance on managing shift work - Article</w:t>
      </w:r>
      <w:r w:rsidRPr="00961DEB">
        <w:rPr>
          <w:rFonts w:asciiTheme="minorHAnsi" w:hAnsiTheme="minorHAnsi" w:cstheme="minorHAnsi"/>
          <w:sz w:val="22"/>
          <w:szCs w:val="22"/>
        </w:rPr>
        <w:t xml:space="preserve">. Available at: </w:t>
      </w:r>
      <w:hyperlink r:id="rId8" w:history="1">
        <w:r w:rsidR="00AA28CB" w:rsidRPr="00961DEB">
          <w:rPr>
            <w:rStyle w:val="Hyperlink"/>
            <w:rFonts w:asciiTheme="minorHAnsi" w:hAnsiTheme="minorHAnsi" w:cstheme="minorHAnsi"/>
            <w:sz w:val="22"/>
            <w:szCs w:val="22"/>
          </w:rPr>
          <w:t>https://www.hse.gov.uk/humanfactors/resources/managing-shift-work.htm</w:t>
        </w:r>
      </w:hyperlink>
      <w:r w:rsidR="00AA28CB" w:rsidRPr="00961DEB">
        <w:rPr>
          <w:rFonts w:asciiTheme="minorHAnsi" w:hAnsiTheme="minorHAnsi" w:cstheme="minorHAnsi"/>
          <w:sz w:val="22"/>
          <w:szCs w:val="22"/>
        </w:rPr>
        <w:t xml:space="preserve"> </w:t>
      </w:r>
      <w:r w:rsidRPr="00961DEB">
        <w:rPr>
          <w:rFonts w:asciiTheme="minorHAnsi" w:hAnsiTheme="minorHAnsi" w:cstheme="minorHAnsi"/>
          <w:sz w:val="22"/>
          <w:szCs w:val="22"/>
        </w:rPr>
        <w:t xml:space="preserve"> (Accessed: 25 October 2023). </w:t>
      </w:r>
    </w:p>
    <w:p w14:paraId="3B8A839C" w14:textId="282D05CE" w:rsidR="00E25F87" w:rsidRPr="00961DEB" w:rsidRDefault="00E25F87" w:rsidP="00E25F87">
      <w:pPr>
        <w:pStyle w:val="NormalWeb"/>
        <w:ind w:left="567" w:hanging="567"/>
        <w:rPr>
          <w:rFonts w:asciiTheme="minorHAnsi" w:hAnsiTheme="minorHAnsi" w:cstheme="minorHAnsi"/>
          <w:sz w:val="22"/>
          <w:szCs w:val="22"/>
        </w:rPr>
      </w:pPr>
      <w:r w:rsidRPr="00961DEB">
        <w:rPr>
          <w:rFonts w:asciiTheme="minorHAnsi" w:hAnsiTheme="minorHAnsi" w:cstheme="minorHAnsi"/>
          <w:i/>
          <w:iCs/>
          <w:sz w:val="22"/>
          <w:szCs w:val="22"/>
        </w:rPr>
        <w:t>Sleep deprivation just adding to the angst and anxiety of being a police officer</w:t>
      </w:r>
      <w:r w:rsidRPr="00961DEB">
        <w:rPr>
          <w:rFonts w:asciiTheme="minorHAnsi" w:hAnsiTheme="minorHAnsi" w:cstheme="minorHAnsi"/>
          <w:sz w:val="22"/>
          <w:szCs w:val="22"/>
        </w:rPr>
        <w:t xml:space="preserve"> (no date) </w:t>
      </w:r>
      <w:r w:rsidRPr="00961DEB">
        <w:rPr>
          <w:rFonts w:asciiTheme="minorHAnsi" w:hAnsiTheme="minorHAnsi" w:cstheme="minorHAnsi"/>
          <w:i/>
          <w:iCs/>
          <w:sz w:val="22"/>
          <w:szCs w:val="22"/>
        </w:rPr>
        <w:t>Police Federation of England &amp; Wales</w:t>
      </w:r>
      <w:r w:rsidRPr="00961DEB">
        <w:rPr>
          <w:rFonts w:asciiTheme="minorHAnsi" w:hAnsiTheme="minorHAnsi" w:cstheme="minorHAnsi"/>
          <w:sz w:val="22"/>
          <w:szCs w:val="22"/>
        </w:rPr>
        <w:t xml:space="preserve">. Available at: </w:t>
      </w:r>
      <w:hyperlink r:id="rId9" w:history="1">
        <w:r w:rsidR="00AA28CB" w:rsidRPr="00961DEB">
          <w:rPr>
            <w:rStyle w:val="Hyperlink"/>
            <w:rFonts w:asciiTheme="minorHAnsi" w:hAnsiTheme="minorHAnsi" w:cstheme="minorHAnsi"/>
            <w:sz w:val="22"/>
            <w:szCs w:val="22"/>
          </w:rPr>
          <w:t>https://www.polfed.org/avonsom/news/news-articles/sleep-deprivation-just-adding-to-the-angst-and-anxiety-of-being-a-police-officer/</w:t>
        </w:r>
      </w:hyperlink>
      <w:r w:rsidR="00AA28CB" w:rsidRPr="00961DEB">
        <w:rPr>
          <w:rFonts w:asciiTheme="minorHAnsi" w:hAnsiTheme="minorHAnsi" w:cstheme="minorHAnsi"/>
          <w:sz w:val="22"/>
          <w:szCs w:val="22"/>
        </w:rPr>
        <w:t xml:space="preserve"> </w:t>
      </w:r>
      <w:r w:rsidRPr="00961DEB">
        <w:rPr>
          <w:rFonts w:asciiTheme="minorHAnsi" w:hAnsiTheme="minorHAnsi" w:cstheme="minorHAnsi"/>
          <w:sz w:val="22"/>
          <w:szCs w:val="22"/>
        </w:rPr>
        <w:t xml:space="preserve"> (Accessed: 25 October 2023). </w:t>
      </w:r>
    </w:p>
    <w:p w14:paraId="4939BD0D" w14:textId="0FF4C236" w:rsidR="00FB46CA" w:rsidRPr="00961DEB" w:rsidRDefault="007C76F6" w:rsidP="00E25F87">
      <w:pPr>
        <w:pStyle w:val="NormalWeb"/>
        <w:ind w:left="567" w:hanging="567"/>
        <w:rPr>
          <w:rFonts w:asciiTheme="minorHAnsi" w:hAnsiTheme="minorHAnsi" w:cstheme="minorHAnsi"/>
          <w:sz w:val="22"/>
          <w:szCs w:val="22"/>
        </w:rPr>
      </w:pPr>
      <w:r w:rsidRPr="00961DEB">
        <w:rPr>
          <w:rFonts w:asciiTheme="minorHAnsi" w:hAnsiTheme="minorHAnsi" w:cstheme="minorHAnsi"/>
          <w:sz w:val="22"/>
          <w:szCs w:val="22"/>
        </w:rPr>
        <w:t>Charman, S. (2023) 'Police officer resignations have risen by 72% in the last year – we asked former officers why,' </w:t>
      </w:r>
      <w:r w:rsidRPr="00961DEB">
        <w:rPr>
          <w:rFonts w:asciiTheme="minorHAnsi" w:hAnsiTheme="minorHAnsi" w:cstheme="minorHAnsi"/>
          <w:i/>
          <w:iCs/>
          <w:sz w:val="22"/>
          <w:szCs w:val="22"/>
          <w:bdr w:val="single" w:sz="2" w:space="0" w:color="ECEDEE" w:frame="1"/>
        </w:rPr>
        <w:t>University of Portsmouth</w:t>
      </w:r>
      <w:r w:rsidRPr="00961DEB">
        <w:rPr>
          <w:rFonts w:asciiTheme="minorHAnsi" w:hAnsiTheme="minorHAnsi" w:cstheme="minorHAnsi"/>
          <w:sz w:val="22"/>
          <w:szCs w:val="22"/>
        </w:rPr>
        <w:t>, 16 October. </w:t>
      </w:r>
      <w:hyperlink r:id="rId10" w:history="1">
        <w:r w:rsidR="00AA28CB" w:rsidRPr="00961DEB">
          <w:rPr>
            <w:rStyle w:val="Hyperlink"/>
            <w:rFonts w:asciiTheme="minorHAnsi" w:hAnsiTheme="minorHAnsi" w:cstheme="minorHAnsi"/>
            <w:sz w:val="22"/>
            <w:szCs w:val="22"/>
            <w:bdr w:val="single" w:sz="2" w:space="0" w:color="ECEDEE" w:frame="1"/>
          </w:rPr>
          <w:t>https://www.port.ac.uk/news-events-and-blogs/blogs/democratic-citizenship/police-officer-resignations-have-risen-by-72-in-the-last-year-we-asked-former-officers-why</w:t>
        </w:r>
      </w:hyperlink>
      <w:r w:rsidRPr="00961DEB">
        <w:rPr>
          <w:rFonts w:asciiTheme="minorHAnsi" w:hAnsiTheme="minorHAnsi" w:cstheme="minorHAnsi"/>
          <w:sz w:val="22"/>
          <w:szCs w:val="22"/>
        </w:rPr>
        <w:t>.</w:t>
      </w:r>
      <w:r w:rsidR="00AA28CB" w:rsidRPr="00961DEB">
        <w:rPr>
          <w:rFonts w:asciiTheme="minorHAnsi" w:hAnsiTheme="minorHAnsi" w:cstheme="minorHAnsi"/>
          <w:sz w:val="22"/>
          <w:szCs w:val="22"/>
        </w:rPr>
        <w:t xml:space="preserve"> </w:t>
      </w:r>
    </w:p>
    <w:p w14:paraId="43B6F607" w14:textId="77777777" w:rsidR="006063ED" w:rsidRDefault="006063ED" w:rsidP="004D1D68">
      <w:pPr>
        <w:pStyle w:val="NormalWeb"/>
        <w:ind w:left="567" w:hanging="567"/>
        <w:rPr>
          <w:rFonts w:asciiTheme="minorHAnsi" w:hAnsiTheme="minorHAnsi" w:cstheme="minorHAnsi"/>
          <w:i/>
          <w:iCs/>
          <w:sz w:val="22"/>
          <w:szCs w:val="22"/>
          <w:u w:val="single"/>
        </w:rPr>
      </w:pPr>
    </w:p>
    <w:p w14:paraId="372B333B" w14:textId="252CD368" w:rsidR="005C6A84" w:rsidRPr="00961DEB" w:rsidRDefault="005C6A84" w:rsidP="004D1D68">
      <w:pPr>
        <w:pStyle w:val="NormalWeb"/>
        <w:ind w:left="567" w:hanging="567"/>
        <w:rPr>
          <w:rFonts w:asciiTheme="minorHAnsi" w:hAnsiTheme="minorHAnsi" w:cstheme="minorHAnsi"/>
          <w:sz w:val="22"/>
          <w:szCs w:val="22"/>
          <w:u w:val="single"/>
        </w:rPr>
      </w:pPr>
      <w:r w:rsidRPr="00961DEB">
        <w:rPr>
          <w:rFonts w:asciiTheme="minorHAnsi" w:hAnsiTheme="minorHAnsi" w:cstheme="minorHAnsi"/>
          <w:i/>
          <w:iCs/>
          <w:sz w:val="22"/>
          <w:szCs w:val="22"/>
          <w:u w:val="single"/>
        </w:rPr>
        <w:t>Question 2</w:t>
      </w:r>
    </w:p>
    <w:p w14:paraId="36697967" w14:textId="69565464" w:rsidR="005C6A84" w:rsidRPr="00961DEB" w:rsidRDefault="005E49C1" w:rsidP="00D9120E">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i/>
          <w:iCs/>
          <w:sz w:val="22"/>
          <w:szCs w:val="22"/>
        </w:rPr>
        <w:t>Investigation introduction | College of Policing</w:t>
      </w:r>
      <w:r w:rsidRPr="00961DEB">
        <w:rPr>
          <w:rFonts w:asciiTheme="minorHAnsi" w:hAnsiTheme="minorHAnsi" w:cstheme="minorHAnsi"/>
          <w:sz w:val="22"/>
          <w:szCs w:val="22"/>
        </w:rPr>
        <w:t xml:space="preserve"> (2013).</w:t>
      </w:r>
      <w:r w:rsidR="00845AA5" w:rsidRPr="00961DEB">
        <w:rPr>
          <w:rFonts w:asciiTheme="minorHAnsi" w:hAnsiTheme="minorHAnsi" w:cstheme="minorHAnsi"/>
          <w:sz w:val="22"/>
          <w:szCs w:val="22"/>
        </w:rPr>
        <w:t xml:space="preserve"> </w:t>
      </w:r>
      <w:hyperlink r:id="rId11" w:anchor="volume-crime" w:history="1">
        <w:r w:rsidR="00D9120E" w:rsidRPr="00961DEB">
          <w:rPr>
            <w:rStyle w:val="Hyperlink"/>
            <w:rFonts w:asciiTheme="minorHAnsi" w:hAnsiTheme="minorHAnsi" w:cstheme="minorHAnsi"/>
            <w:sz w:val="22"/>
            <w:szCs w:val="22"/>
          </w:rPr>
          <w:t>https://www.college.police.uk/app/investigation/investigation-introduction#volume-crime</w:t>
        </w:r>
      </w:hyperlink>
      <w:r w:rsidRPr="00961DEB">
        <w:rPr>
          <w:rFonts w:asciiTheme="minorHAnsi" w:hAnsiTheme="minorHAnsi" w:cstheme="minorHAnsi"/>
          <w:sz w:val="22"/>
          <w:szCs w:val="22"/>
        </w:rPr>
        <w:t>.</w:t>
      </w:r>
      <w:r w:rsidR="00D9120E" w:rsidRPr="00961DEB">
        <w:rPr>
          <w:rFonts w:asciiTheme="minorHAnsi" w:hAnsiTheme="minorHAnsi" w:cstheme="minorHAnsi"/>
          <w:sz w:val="22"/>
          <w:szCs w:val="22"/>
        </w:rPr>
        <w:t xml:space="preserve"> </w:t>
      </w:r>
      <w:r w:rsidR="005C6A84" w:rsidRPr="00961DEB">
        <w:rPr>
          <w:rFonts w:asciiTheme="minorHAnsi" w:hAnsiTheme="minorHAnsi" w:cstheme="minorHAnsi"/>
          <w:sz w:val="22"/>
          <w:szCs w:val="22"/>
        </w:rPr>
        <w:t xml:space="preserve">(Accessed: 20 November 2023). </w:t>
      </w:r>
    </w:p>
    <w:p w14:paraId="1DB1CED4" w14:textId="75757CCF" w:rsidR="00A55872" w:rsidRPr="00961DEB" w:rsidRDefault="00A55872" w:rsidP="009316EE">
      <w:pPr>
        <w:pStyle w:val="NormalWeb"/>
        <w:ind w:left="567" w:hanging="567"/>
        <w:rPr>
          <w:rFonts w:asciiTheme="minorHAnsi" w:hAnsiTheme="minorHAnsi" w:cstheme="minorHAnsi"/>
          <w:sz w:val="22"/>
          <w:szCs w:val="22"/>
        </w:rPr>
      </w:pPr>
      <w:r w:rsidRPr="00961DEB">
        <w:rPr>
          <w:rFonts w:asciiTheme="minorHAnsi" w:hAnsiTheme="minorHAnsi" w:cstheme="minorHAnsi"/>
          <w:sz w:val="22"/>
          <w:szCs w:val="22"/>
        </w:rPr>
        <w:t xml:space="preserve">Elkin, M. (2022) </w:t>
      </w:r>
      <w:r w:rsidRPr="00961DEB">
        <w:rPr>
          <w:rFonts w:asciiTheme="minorHAnsi" w:hAnsiTheme="minorHAnsi" w:cstheme="minorHAnsi"/>
          <w:i/>
          <w:iCs/>
          <w:sz w:val="22"/>
          <w:szCs w:val="22"/>
        </w:rPr>
        <w:t>Crime in England and Wales: Year Ending March 2022</w:t>
      </w:r>
      <w:r w:rsidRPr="00961DEB">
        <w:rPr>
          <w:rFonts w:asciiTheme="minorHAnsi" w:hAnsiTheme="minorHAnsi" w:cstheme="minorHAnsi"/>
          <w:sz w:val="22"/>
          <w:szCs w:val="22"/>
        </w:rPr>
        <w:t xml:space="preserve">, </w:t>
      </w:r>
      <w:r w:rsidRPr="00961DEB">
        <w:rPr>
          <w:rFonts w:asciiTheme="minorHAnsi" w:hAnsiTheme="minorHAnsi" w:cstheme="minorHAnsi"/>
          <w:i/>
          <w:iCs/>
          <w:sz w:val="22"/>
          <w:szCs w:val="22"/>
        </w:rPr>
        <w:t>Crime in England and Wales - Office for National Statistics</w:t>
      </w:r>
      <w:r w:rsidRPr="00961DEB">
        <w:rPr>
          <w:rFonts w:asciiTheme="minorHAnsi" w:hAnsiTheme="minorHAnsi" w:cstheme="minorHAnsi"/>
          <w:sz w:val="22"/>
          <w:szCs w:val="22"/>
        </w:rPr>
        <w:t xml:space="preserve">. Available at: </w:t>
      </w:r>
      <w:hyperlink r:id="rId12" w:history="1">
        <w:r w:rsidR="009316EE" w:rsidRPr="00961DEB">
          <w:rPr>
            <w:rStyle w:val="Hyperlink"/>
            <w:rFonts w:asciiTheme="minorHAnsi" w:hAnsiTheme="minorHAnsi" w:cstheme="minorHAnsi"/>
            <w:sz w:val="22"/>
            <w:szCs w:val="22"/>
          </w:rPr>
          <w:t>https://www.ons.gov.uk/peoplepopulationandcommunity/crimeandjustice/bulletins/crimeinenglandandwales/yearendingmarch2022</w:t>
        </w:r>
      </w:hyperlink>
      <w:r w:rsidR="009316EE" w:rsidRPr="00961DEB">
        <w:rPr>
          <w:rFonts w:asciiTheme="minorHAnsi" w:hAnsiTheme="minorHAnsi" w:cstheme="minorHAnsi"/>
          <w:sz w:val="22"/>
          <w:szCs w:val="22"/>
        </w:rPr>
        <w:t xml:space="preserve"> </w:t>
      </w:r>
      <w:r w:rsidRPr="00961DEB">
        <w:rPr>
          <w:rFonts w:asciiTheme="minorHAnsi" w:hAnsiTheme="minorHAnsi" w:cstheme="minorHAnsi"/>
          <w:sz w:val="22"/>
          <w:szCs w:val="22"/>
        </w:rPr>
        <w:t xml:space="preserve">(Accessed: 20 November 2023). </w:t>
      </w:r>
    </w:p>
    <w:p w14:paraId="7F1AEA3B" w14:textId="5F7FF548" w:rsidR="00D21A13" w:rsidRPr="00961DEB" w:rsidRDefault="003F4251" w:rsidP="009316EE">
      <w:pPr>
        <w:pStyle w:val="NormalWeb"/>
        <w:spacing w:before="0" w:beforeAutospacing="0" w:after="0" w:afterAutospacing="0"/>
        <w:rPr>
          <w:rFonts w:asciiTheme="minorHAnsi" w:hAnsiTheme="minorHAnsi" w:cstheme="minorHAnsi"/>
          <w:sz w:val="22"/>
          <w:szCs w:val="22"/>
        </w:rPr>
      </w:pPr>
      <w:r w:rsidRPr="00961DEB">
        <w:rPr>
          <w:rFonts w:asciiTheme="minorHAnsi" w:hAnsiTheme="minorHAnsi" w:cstheme="minorHAnsi"/>
          <w:sz w:val="22"/>
          <w:szCs w:val="22"/>
        </w:rPr>
        <w:t xml:space="preserve">Cooney, B.C. (2023) 'Every theft must be investigated, home secretary tells police,' </w:t>
      </w:r>
      <w:r w:rsidRPr="00961DEB">
        <w:rPr>
          <w:rFonts w:asciiTheme="minorHAnsi" w:hAnsiTheme="minorHAnsi" w:cstheme="minorHAnsi"/>
          <w:i/>
          <w:iCs/>
          <w:sz w:val="22"/>
          <w:szCs w:val="22"/>
        </w:rPr>
        <w:t>BBC News</w:t>
      </w:r>
      <w:r w:rsidRPr="00961DEB">
        <w:rPr>
          <w:rFonts w:asciiTheme="minorHAnsi" w:hAnsiTheme="minorHAnsi" w:cstheme="minorHAnsi"/>
          <w:sz w:val="22"/>
          <w:szCs w:val="22"/>
        </w:rPr>
        <w:t xml:space="preserve">, 28 August. </w:t>
      </w:r>
      <w:hyperlink r:id="rId13" w:history="1">
        <w:r w:rsidR="00D9120E" w:rsidRPr="00961DEB">
          <w:rPr>
            <w:rStyle w:val="Hyperlink"/>
            <w:rFonts w:asciiTheme="minorHAnsi" w:hAnsiTheme="minorHAnsi" w:cstheme="minorHAnsi"/>
            <w:sz w:val="22"/>
            <w:szCs w:val="22"/>
          </w:rPr>
          <w:t>https://www.bbc.co.uk/news/uk-66636347</w:t>
        </w:r>
      </w:hyperlink>
      <w:r w:rsidRPr="00961DEB">
        <w:rPr>
          <w:rFonts w:asciiTheme="minorHAnsi" w:hAnsiTheme="minorHAnsi" w:cstheme="minorHAnsi"/>
          <w:sz w:val="22"/>
          <w:szCs w:val="22"/>
        </w:rPr>
        <w:t>.</w:t>
      </w:r>
      <w:r w:rsidR="00D9120E" w:rsidRPr="00961DEB">
        <w:rPr>
          <w:rFonts w:asciiTheme="minorHAnsi" w:hAnsiTheme="minorHAnsi" w:cstheme="minorHAnsi"/>
          <w:sz w:val="22"/>
          <w:szCs w:val="22"/>
        </w:rPr>
        <w:t xml:space="preserve"> </w:t>
      </w:r>
      <w:r w:rsidR="00D21A13" w:rsidRPr="00961DEB">
        <w:rPr>
          <w:rFonts w:asciiTheme="minorHAnsi" w:hAnsiTheme="minorHAnsi" w:cstheme="minorHAnsi"/>
          <w:sz w:val="22"/>
          <w:szCs w:val="22"/>
        </w:rPr>
        <w:t xml:space="preserve">(Accessed: 20 November 2023). </w:t>
      </w:r>
    </w:p>
    <w:p w14:paraId="4AEE6A08" w14:textId="77777777" w:rsidR="00D9120E" w:rsidRPr="00961DEB" w:rsidRDefault="00D9120E" w:rsidP="003F4251">
      <w:pPr>
        <w:pStyle w:val="NormalWeb"/>
        <w:spacing w:before="0" w:beforeAutospacing="0" w:after="0" w:afterAutospacing="0"/>
        <w:ind w:left="720" w:hanging="720"/>
        <w:rPr>
          <w:rFonts w:asciiTheme="minorHAnsi" w:hAnsiTheme="minorHAnsi" w:cstheme="minorHAnsi"/>
          <w:sz w:val="22"/>
          <w:szCs w:val="22"/>
        </w:rPr>
      </w:pPr>
    </w:p>
    <w:p w14:paraId="615157A2" w14:textId="5F7226F4" w:rsidR="00DF038F" w:rsidRPr="00961DEB" w:rsidRDefault="00D62941" w:rsidP="00D62941">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i/>
          <w:iCs/>
          <w:sz w:val="22"/>
          <w:szCs w:val="22"/>
        </w:rPr>
        <w:t>Criminal Justice: What is a Modus Operandi?</w:t>
      </w:r>
      <w:r w:rsidRPr="00961DEB">
        <w:rPr>
          <w:rFonts w:asciiTheme="minorHAnsi" w:hAnsiTheme="minorHAnsi" w:cstheme="minorHAnsi"/>
          <w:sz w:val="22"/>
          <w:szCs w:val="22"/>
        </w:rPr>
        <w:t xml:space="preserve"> (no date). </w:t>
      </w:r>
      <w:hyperlink r:id="rId14" w:history="1">
        <w:r w:rsidRPr="00961DEB">
          <w:rPr>
            <w:rStyle w:val="Hyperlink"/>
            <w:rFonts w:asciiTheme="minorHAnsi" w:hAnsiTheme="minorHAnsi" w:cstheme="minorHAnsi"/>
            <w:sz w:val="22"/>
            <w:szCs w:val="22"/>
          </w:rPr>
          <w:t>https://www.bolton.ac.uk/blogs/criminal-justice-what-is-a-modus-operandi</w:t>
        </w:r>
      </w:hyperlink>
      <w:r w:rsidRPr="00961DEB">
        <w:rPr>
          <w:rFonts w:asciiTheme="minorHAnsi" w:hAnsiTheme="minorHAnsi" w:cstheme="minorHAnsi"/>
          <w:sz w:val="22"/>
          <w:szCs w:val="22"/>
        </w:rPr>
        <w:t xml:space="preserve">. </w:t>
      </w:r>
      <w:r w:rsidR="00DF038F" w:rsidRPr="00961DEB">
        <w:rPr>
          <w:rFonts w:asciiTheme="minorHAnsi" w:hAnsiTheme="minorHAnsi" w:cstheme="minorHAnsi"/>
          <w:sz w:val="22"/>
          <w:szCs w:val="22"/>
        </w:rPr>
        <w:t xml:space="preserve">(Accessed: 20 November 2023). </w:t>
      </w:r>
    </w:p>
    <w:p w14:paraId="4562A16F" w14:textId="77777777" w:rsidR="00BC3AE1" w:rsidRPr="00961DEB" w:rsidRDefault="00BC3AE1" w:rsidP="00153381">
      <w:pPr>
        <w:pStyle w:val="NormalWeb"/>
        <w:spacing w:before="0" w:beforeAutospacing="0" w:after="0" w:afterAutospacing="0"/>
        <w:ind w:left="720" w:hanging="720"/>
        <w:rPr>
          <w:rFonts w:asciiTheme="minorHAnsi" w:hAnsiTheme="minorHAnsi" w:cstheme="minorHAnsi"/>
          <w:sz w:val="22"/>
          <w:szCs w:val="22"/>
        </w:rPr>
      </w:pPr>
    </w:p>
    <w:p w14:paraId="211DF896" w14:textId="5984594C" w:rsidR="00153381" w:rsidRPr="00961DEB" w:rsidRDefault="00153381" w:rsidP="00153381">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sz w:val="22"/>
          <w:szCs w:val="22"/>
        </w:rPr>
        <w:t xml:space="preserve">Birks, D., Coleman, A., &amp; Jackson, D. (2020). Unsupervised identification of crime problems from police free-text data. </w:t>
      </w:r>
      <w:r w:rsidRPr="00961DEB">
        <w:rPr>
          <w:rFonts w:asciiTheme="minorHAnsi" w:hAnsiTheme="minorHAnsi" w:cstheme="minorHAnsi"/>
          <w:i/>
          <w:iCs/>
          <w:sz w:val="22"/>
          <w:szCs w:val="22"/>
        </w:rPr>
        <w:t>Crime Science</w:t>
      </w:r>
      <w:r w:rsidRPr="00961DEB">
        <w:rPr>
          <w:rFonts w:asciiTheme="minorHAnsi" w:hAnsiTheme="minorHAnsi" w:cstheme="minorHAnsi"/>
          <w:sz w:val="22"/>
          <w:szCs w:val="22"/>
        </w:rPr>
        <w:t xml:space="preserve">, </w:t>
      </w:r>
      <w:r w:rsidRPr="00961DEB">
        <w:rPr>
          <w:rFonts w:asciiTheme="minorHAnsi" w:hAnsiTheme="minorHAnsi" w:cstheme="minorHAnsi"/>
          <w:i/>
          <w:iCs/>
          <w:sz w:val="22"/>
          <w:szCs w:val="22"/>
        </w:rPr>
        <w:t>9</w:t>
      </w:r>
      <w:r w:rsidRPr="00961DEB">
        <w:rPr>
          <w:rFonts w:asciiTheme="minorHAnsi" w:hAnsiTheme="minorHAnsi" w:cstheme="minorHAnsi"/>
          <w:sz w:val="22"/>
          <w:szCs w:val="22"/>
        </w:rPr>
        <w:t xml:space="preserve">(1). </w:t>
      </w:r>
      <w:hyperlink r:id="rId15" w:history="1">
        <w:r w:rsidRPr="00961DEB">
          <w:rPr>
            <w:rStyle w:val="Hyperlink"/>
            <w:rFonts w:asciiTheme="minorHAnsi" w:hAnsiTheme="minorHAnsi" w:cstheme="minorHAnsi"/>
            <w:sz w:val="22"/>
            <w:szCs w:val="22"/>
          </w:rPr>
          <w:t>https://doi.org/10.1186/s40163-020-00127-4</w:t>
        </w:r>
      </w:hyperlink>
      <w:r w:rsidRPr="00961DEB">
        <w:rPr>
          <w:rFonts w:asciiTheme="minorHAnsi" w:hAnsiTheme="minorHAnsi" w:cstheme="minorHAnsi"/>
          <w:sz w:val="22"/>
          <w:szCs w:val="22"/>
        </w:rPr>
        <w:t xml:space="preserve"> (Accessed </w:t>
      </w:r>
      <w:r w:rsidR="00BC3AE1" w:rsidRPr="00961DEB">
        <w:rPr>
          <w:rFonts w:asciiTheme="minorHAnsi" w:hAnsiTheme="minorHAnsi" w:cstheme="minorHAnsi"/>
          <w:sz w:val="22"/>
          <w:szCs w:val="22"/>
        </w:rPr>
        <w:t>January 2024)</w:t>
      </w:r>
    </w:p>
    <w:p w14:paraId="67E8AEBD" w14:textId="77777777" w:rsidR="00153381" w:rsidRPr="00961DEB" w:rsidRDefault="00153381" w:rsidP="00D62941">
      <w:pPr>
        <w:pStyle w:val="NormalWeb"/>
        <w:spacing w:before="0" w:beforeAutospacing="0" w:after="0" w:afterAutospacing="0"/>
        <w:ind w:left="720" w:hanging="720"/>
        <w:rPr>
          <w:rFonts w:asciiTheme="minorHAnsi" w:hAnsiTheme="minorHAnsi" w:cstheme="minorHAnsi"/>
          <w:sz w:val="22"/>
          <w:szCs w:val="22"/>
        </w:rPr>
      </w:pPr>
    </w:p>
    <w:p w14:paraId="3EA6BDA7" w14:textId="77777777" w:rsidR="00D62941" w:rsidRPr="00961DEB" w:rsidRDefault="00D62941" w:rsidP="00D62941">
      <w:pPr>
        <w:pStyle w:val="NormalWeb"/>
        <w:spacing w:before="0" w:beforeAutospacing="0" w:after="0" w:afterAutospacing="0"/>
        <w:ind w:left="720" w:hanging="720"/>
        <w:rPr>
          <w:rFonts w:asciiTheme="minorHAnsi" w:hAnsiTheme="minorHAnsi" w:cstheme="minorHAnsi"/>
          <w:sz w:val="22"/>
          <w:szCs w:val="22"/>
        </w:rPr>
      </w:pPr>
    </w:p>
    <w:p w14:paraId="1B8EDDBC" w14:textId="338E8509" w:rsidR="004C658B" w:rsidRPr="00961DEB" w:rsidRDefault="00DC4563" w:rsidP="00DC4563">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sz w:val="22"/>
          <w:szCs w:val="22"/>
        </w:rPr>
        <w:t xml:space="preserve">Reporter, G.S. (2021) 'How CCTV played a vital role in tracking Sarah Everard – and her killer,' </w:t>
      </w:r>
      <w:r w:rsidRPr="00961DEB">
        <w:rPr>
          <w:rFonts w:asciiTheme="minorHAnsi" w:hAnsiTheme="minorHAnsi" w:cstheme="minorHAnsi"/>
          <w:i/>
          <w:iCs/>
          <w:sz w:val="22"/>
          <w:szCs w:val="22"/>
        </w:rPr>
        <w:t>The Guardian</w:t>
      </w:r>
      <w:r w:rsidRPr="00961DEB">
        <w:rPr>
          <w:rFonts w:asciiTheme="minorHAnsi" w:hAnsiTheme="minorHAnsi" w:cstheme="minorHAnsi"/>
          <w:sz w:val="22"/>
          <w:szCs w:val="22"/>
        </w:rPr>
        <w:t xml:space="preserve">, 3 October. </w:t>
      </w:r>
      <w:hyperlink r:id="rId16" w:history="1">
        <w:r w:rsidRPr="00961DEB">
          <w:rPr>
            <w:rStyle w:val="Hyperlink"/>
            <w:rFonts w:asciiTheme="minorHAnsi" w:hAnsiTheme="minorHAnsi" w:cstheme="minorHAnsi"/>
            <w:sz w:val="22"/>
            <w:szCs w:val="22"/>
          </w:rPr>
          <w:t>https://www.theguardian.com/uk-news/2021/oct/02/how-cctv-played-a-vital-role-in-tracking-sarah-everard-and-her-killer</w:t>
        </w:r>
      </w:hyperlink>
      <w:r w:rsidRPr="00961DEB">
        <w:rPr>
          <w:rFonts w:asciiTheme="minorHAnsi" w:hAnsiTheme="minorHAnsi" w:cstheme="minorHAnsi"/>
          <w:sz w:val="22"/>
          <w:szCs w:val="22"/>
        </w:rPr>
        <w:t xml:space="preserve">. </w:t>
      </w:r>
      <w:r w:rsidR="004C658B" w:rsidRPr="00961DEB">
        <w:rPr>
          <w:rFonts w:asciiTheme="minorHAnsi" w:hAnsiTheme="minorHAnsi" w:cstheme="minorHAnsi"/>
          <w:sz w:val="22"/>
          <w:szCs w:val="22"/>
        </w:rPr>
        <w:t xml:space="preserve">(Accessed: 20 November 2023). </w:t>
      </w:r>
    </w:p>
    <w:p w14:paraId="2875B134" w14:textId="77777777" w:rsidR="004A7E9A" w:rsidRPr="00961DEB" w:rsidRDefault="004A7E9A" w:rsidP="00DC4563">
      <w:pPr>
        <w:pStyle w:val="NormalWeb"/>
        <w:spacing w:before="0" w:beforeAutospacing="0" w:after="0" w:afterAutospacing="0"/>
        <w:ind w:left="720" w:hanging="720"/>
        <w:rPr>
          <w:rFonts w:asciiTheme="minorHAnsi" w:hAnsiTheme="minorHAnsi" w:cstheme="minorHAnsi"/>
          <w:sz w:val="22"/>
          <w:szCs w:val="22"/>
        </w:rPr>
      </w:pPr>
    </w:p>
    <w:p w14:paraId="131C5E04" w14:textId="49348A16" w:rsidR="004A7E9A" w:rsidRPr="00961DEB" w:rsidRDefault="004A7E9A" w:rsidP="004A7E9A">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i/>
          <w:iCs/>
          <w:sz w:val="22"/>
          <w:szCs w:val="22"/>
        </w:rPr>
        <w:t>Closed-circuit television (CCTV) | College of Policing</w:t>
      </w:r>
      <w:r w:rsidRPr="00961DEB">
        <w:rPr>
          <w:rFonts w:asciiTheme="minorHAnsi" w:hAnsiTheme="minorHAnsi" w:cstheme="minorHAnsi"/>
          <w:sz w:val="22"/>
          <w:szCs w:val="22"/>
        </w:rPr>
        <w:t xml:space="preserve">. (2015, February 19). College of Policing. </w:t>
      </w:r>
      <w:hyperlink r:id="rId17" w:history="1">
        <w:r w:rsidRPr="00961DEB">
          <w:rPr>
            <w:rStyle w:val="Hyperlink"/>
            <w:rFonts w:asciiTheme="minorHAnsi" w:hAnsiTheme="minorHAnsi" w:cstheme="minorHAnsi"/>
            <w:sz w:val="22"/>
            <w:szCs w:val="22"/>
          </w:rPr>
          <w:t>https://www.college.police.uk/research/crime-reduction-toolkit/cctv</w:t>
        </w:r>
      </w:hyperlink>
      <w:r w:rsidRPr="00961DEB">
        <w:rPr>
          <w:rFonts w:asciiTheme="minorHAnsi" w:hAnsiTheme="minorHAnsi" w:cstheme="minorHAnsi"/>
          <w:sz w:val="22"/>
          <w:szCs w:val="22"/>
        </w:rPr>
        <w:t xml:space="preserve"> (accessed Jan 2024)</w:t>
      </w:r>
    </w:p>
    <w:p w14:paraId="04EBF8BD" w14:textId="77777777" w:rsidR="00DC4563" w:rsidRPr="00961DEB" w:rsidRDefault="00DC4563" w:rsidP="00DC4563">
      <w:pPr>
        <w:pStyle w:val="NormalWeb"/>
        <w:spacing w:before="0" w:beforeAutospacing="0" w:after="0" w:afterAutospacing="0"/>
        <w:ind w:left="720" w:hanging="720"/>
        <w:rPr>
          <w:rFonts w:asciiTheme="minorHAnsi" w:hAnsiTheme="minorHAnsi" w:cstheme="minorHAnsi"/>
          <w:sz w:val="22"/>
          <w:szCs w:val="22"/>
        </w:rPr>
      </w:pPr>
    </w:p>
    <w:p w14:paraId="0BBF2DE1" w14:textId="72C59DE2" w:rsidR="005C0F64" w:rsidRPr="00961DEB" w:rsidRDefault="000F0D20" w:rsidP="00D94FDF">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i/>
          <w:iCs/>
          <w:sz w:val="22"/>
          <w:szCs w:val="22"/>
        </w:rPr>
        <w:t>Stop and search | College of Policing</w:t>
      </w:r>
      <w:r w:rsidRPr="00961DEB">
        <w:rPr>
          <w:rFonts w:asciiTheme="minorHAnsi" w:hAnsiTheme="minorHAnsi" w:cstheme="minorHAnsi"/>
          <w:sz w:val="22"/>
          <w:szCs w:val="22"/>
        </w:rPr>
        <w:t xml:space="preserve"> (2016). </w:t>
      </w:r>
      <w:hyperlink r:id="rId18" w:history="1">
        <w:r w:rsidR="00D94FDF" w:rsidRPr="00961DEB">
          <w:rPr>
            <w:rStyle w:val="Hyperlink"/>
            <w:rFonts w:asciiTheme="minorHAnsi" w:hAnsiTheme="minorHAnsi" w:cstheme="minorHAnsi"/>
            <w:sz w:val="22"/>
            <w:szCs w:val="22"/>
          </w:rPr>
          <w:t>https://www.college.police.uk/app/stop-and-search/stop-and-search</w:t>
        </w:r>
      </w:hyperlink>
      <w:r w:rsidRPr="00961DEB">
        <w:rPr>
          <w:rFonts w:asciiTheme="minorHAnsi" w:hAnsiTheme="minorHAnsi" w:cstheme="minorHAnsi"/>
          <w:sz w:val="22"/>
          <w:szCs w:val="22"/>
        </w:rPr>
        <w:t>.</w:t>
      </w:r>
      <w:r w:rsidR="00D94FDF" w:rsidRPr="00961DEB">
        <w:rPr>
          <w:rFonts w:asciiTheme="minorHAnsi" w:hAnsiTheme="minorHAnsi" w:cstheme="minorHAnsi"/>
          <w:sz w:val="22"/>
          <w:szCs w:val="22"/>
        </w:rPr>
        <w:t xml:space="preserve"> </w:t>
      </w:r>
      <w:r w:rsidR="005C0F64" w:rsidRPr="00961DEB">
        <w:rPr>
          <w:rFonts w:asciiTheme="minorHAnsi" w:hAnsiTheme="minorHAnsi" w:cstheme="minorHAnsi"/>
          <w:sz w:val="22"/>
          <w:szCs w:val="22"/>
        </w:rPr>
        <w:t xml:space="preserve">(Accessed: 20 November 2023). </w:t>
      </w:r>
    </w:p>
    <w:p w14:paraId="39CFDDE2" w14:textId="77777777" w:rsidR="00D94FDF" w:rsidRPr="00961DEB" w:rsidRDefault="00D94FDF" w:rsidP="00D94FDF">
      <w:pPr>
        <w:pStyle w:val="NormalWeb"/>
        <w:spacing w:before="0" w:beforeAutospacing="0" w:after="0" w:afterAutospacing="0"/>
        <w:ind w:left="720" w:hanging="720"/>
        <w:rPr>
          <w:rFonts w:asciiTheme="minorHAnsi" w:hAnsiTheme="minorHAnsi" w:cstheme="minorHAnsi"/>
          <w:sz w:val="22"/>
          <w:szCs w:val="22"/>
        </w:rPr>
      </w:pPr>
    </w:p>
    <w:p w14:paraId="51D0E08C" w14:textId="7A55D9DE" w:rsidR="00E614A1" w:rsidRPr="00961DEB" w:rsidRDefault="00562E64" w:rsidP="00562E64">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sz w:val="22"/>
          <w:szCs w:val="22"/>
        </w:rPr>
        <w:t xml:space="preserve">Campbell, B.J.W.&amp; A. (2023) 'Bianca Williams: Two Met officers sacked over athlete search gross misconduct,' </w:t>
      </w:r>
      <w:r w:rsidRPr="00961DEB">
        <w:rPr>
          <w:rFonts w:asciiTheme="minorHAnsi" w:hAnsiTheme="minorHAnsi" w:cstheme="minorHAnsi"/>
          <w:i/>
          <w:iCs/>
          <w:sz w:val="22"/>
          <w:szCs w:val="22"/>
        </w:rPr>
        <w:t>BBC News</w:t>
      </w:r>
      <w:r w:rsidRPr="00961DEB">
        <w:rPr>
          <w:rFonts w:asciiTheme="minorHAnsi" w:hAnsiTheme="minorHAnsi" w:cstheme="minorHAnsi"/>
          <w:sz w:val="22"/>
          <w:szCs w:val="22"/>
        </w:rPr>
        <w:t xml:space="preserve">, 25 October. </w:t>
      </w:r>
      <w:hyperlink r:id="rId19" w:history="1">
        <w:r w:rsidRPr="00961DEB">
          <w:rPr>
            <w:rStyle w:val="Hyperlink"/>
            <w:rFonts w:asciiTheme="minorHAnsi" w:hAnsiTheme="minorHAnsi" w:cstheme="minorHAnsi"/>
            <w:sz w:val="22"/>
            <w:szCs w:val="22"/>
          </w:rPr>
          <w:t>https://www.bbc.co.uk/news/uk-england-london-67214409</w:t>
        </w:r>
      </w:hyperlink>
      <w:r w:rsidRPr="00961DEB">
        <w:rPr>
          <w:rFonts w:asciiTheme="minorHAnsi" w:hAnsiTheme="minorHAnsi" w:cstheme="minorHAnsi"/>
          <w:sz w:val="22"/>
          <w:szCs w:val="22"/>
        </w:rPr>
        <w:t xml:space="preserve">. </w:t>
      </w:r>
      <w:r w:rsidR="00E614A1" w:rsidRPr="00961DEB">
        <w:rPr>
          <w:rFonts w:asciiTheme="minorHAnsi" w:hAnsiTheme="minorHAnsi" w:cstheme="minorHAnsi"/>
          <w:sz w:val="22"/>
          <w:szCs w:val="22"/>
        </w:rPr>
        <w:t xml:space="preserve">(Accessed: 20 November 2023). </w:t>
      </w:r>
    </w:p>
    <w:p w14:paraId="5A5AD821" w14:textId="77777777" w:rsidR="00280053" w:rsidRPr="00961DEB" w:rsidRDefault="00280053" w:rsidP="00562E64">
      <w:pPr>
        <w:pStyle w:val="NormalWeb"/>
        <w:spacing w:before="0" w:beforeAutospacing="0" w:after="0" w:afterAutospacing="0"/>
        <w:ind w:left="720" w:hanging="720"/>
        <w:rPr>
          <w:rFonts w:asciiTheme="minorHAnsi" w:hAnsiTheme="minorHAnsi" w:cstheme="minorHAnsi"/>
          <w:sz w:val="22"/>
          <w:szCs w:val="22"/>
        </w:rPr>
      </w:pPr>
    </w:p>
    <w:p w14:paraId="4AD58A56" w14:textId="5901A6FA" w:rsidR="00280053" w:rsidRPr="00961DEB" w:rsidRDefault="00280053" w:rsidP="00280053">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i/>
          <w:iCs/>
          <w:sz w:val="22"/>
          <w:szCs w:val="22"/>
        </w:rPr>
        <w:t>What works in policing to reduce crime? | College of Policing</w:t>
      </w:r>
      <w:r w:rsidRPr="00961DEB">
        <w:rPr>
          <w:rFonts w:asciiTheme="minorHAnsi" w:hAnsiTheme="minorHAnsi" w:cstheme="minorHAnsi"/>
          <w:sz w:val="22"/>
          <w:szCs w:val="22"/>
        </w:rPr>
        <w:t xml:space="preserve">. (2021, July 1). College of Policing. </w:t>
      </w:r>
      <w:hyperlink r:id="rId20" w:history="1">
        <w:r w:rsidRPr="00961DEB">
          <w:rPr>
            <w:rStyle w:val="Hyperlink"/>
            <w:rFonts w:asciiTheme="minorHAnsi" w:hAnsiTheme="minorHAnsi" w:cstheme="minorHAnsi"/>
            <w:sz w:val="22"/>
            <w:szCs w:val="22"/>
          </w:rPr>
          <w:t>https://www.college.police.uk/research/what-works-policing-reduce-crime</w:t>
        </w:r>
      </w:hyperlink>
      <w:r w:rsidRPr="00961DEB">
        <w:rPr>
          <w:rFonts w:asciiTheme="minorHAnsi" w:hAnsiTheme="minorHAnsi" w:cstheme="minorHAnsi"/>
          <w:sz w:val="22"/>
          <w:szCs w:val="22"/>
        </w:rPr>
        <w:t xml:space="preserve"> (accessed </w:t>
      </w:r>
      <w:r w:rsidR="00280EB4" w:rsidRPr="00961DEB">
        <w:rPr>
          <w:rFonts w:asciiTheme="minorHAnsi" w:hAnsiTheme="minorHAnsi" w:cstheme="minorHAnsi"/>
          <w:sz w:val="22"/>
          <w:szCs w:val="22"/>
        </w:rPr>
        <w:t>Jan 2024)</w:t>
      </w:r>
    </w:p>
    <w:p w14:paraId="7B066EFD" w14:textId="77777777" w:rsidR="006C4416" w:rsidRPr="00961DEB" w:rsidRDefault="006C4416" w:rsidP="00280053">
      <w:pPr>
        <w:pStyle w:val="NormalWeb"/>
        <w:spacing w:before="0" w:beforeAutospacing="0" w:after="0" w:afterAutospacing="0"/>
        <w:ind w:left="720" w:hanging="720"/>
        <w:rPr>
          <w:rFonts w:asciiTheme="minorHAnsi" w:hAnsiTheme="minorHAnsi" w:cstheme="minorHAnsi"/>
          <w:sz w:val="22"/>
          <w:szCs w:val="22"/>
        </w:rPr>
      </w:pPr>
    </w:p>
    <w:p w14:paraId="53AC6716" w14:textId="22E8FB2B" w:rsidR="006C4416" w:rsidRPr="00961DEB" w:rsidRDefault="006C4416" w:rsidP="006C4416">
      <w:pPr>
        <w:pStyle w:val="NormalWeb"/>
        <w:spacing w:before="0" w:beforeAutospacing="0" w:after="0" w:afterAutospacing="0"/>
        <w:ind w:left="720" w:hanging="720"/>
        <w:rPr>
          <w:rFonts w:asciiTheme="minorHAnsi" w:hAnsiTheme="minorHAnsi" w:cstheme="minorHAnsi"/>
          <w:sz w:val="22"/>
          <w:szCs w:val="22"/>
        </w:rPr>
      </w:pPr>
      <w:r w:rsidRPr="00961DEB">
        <w:rPr>
          <w:rFonts w:asciiTheme="minorHAnsi" w:hAnsiTheme="minorHAnsi" w:cstheme="minorHAnsi"/>
          <w:i/>
          <w:iCs/>
          <w:sz w:val="22"/>
          <w:szCs w:val="22"/>
        </w:rPr>
        <w:t>Police powers and procedures: Stop and search and arrests, England and Wales, year ending 31 March 2022</w:t>
      </w:r>
      <w:r w:rsidRPr="00961DEB">
        <w:rPr>
          <w:rFonts w:asciiTheme="minorHAnsi" w:hAnsiTheme="minorHAnsi" w:cstheme="minorHAnsi"/>
          <w:sz w:val="22"/>
          <w:szCs w:val="22"/>
        </w:rPr>
        <w:t xml:space="preserve">. (2022, October 28). GOV.UK. </w:t>
      </w:r>
      <w:hyperlink r:id="rId21" w:history="1">
        <w:r w:rsidRPr="00961DEB">
          <w:rPr>
            <w:rStyle w:val="Hyperlink"/>
            <w:rFonts w:asciiTheme="minorHAnsi" w:hAnsiTheme="minorHAnsi" w:cstheme="minorHAnsi"/>
            <w:sz w:val="22"/>
            <w:szCs w:val="22"/>
          </w:rPr>
          <w:t>https://www.gov.uk/government/statistics/police-powers-and-procedures-stop-and-search-and-arrests-england-and-wales-year-ending-31-march-2022/police-powers-and-procedures-stop-and-search-and-arrests-england-and-wales-year-ending-31-march-2022</w:t>
        </w:r>
      </w:hyperlink>
      <w:r w:rsidRPr="00961DEB">
        <w:rPr>
          <w:rFonts w:asciiTheme="minorHAnsi" w:hAnsiTheme="minorHAnsi" w:cstheme="minorHAnsi"/>
          <w:sz w:val="22"/>
          <w:szCs w:val="22"/>
        </w:rPr>
        <w:t xml:space="preserve"> (accessed Jan 2024)</w:t>
      </w:r>
    </w:p>
    <w:p w14:paraId="34F4DEB3" w14:textId="77777777" w:rsidR="00E25F87" w:rsidRPr="00961DEB" w:rsidRDefault="00E25F87" w:rsidP="00DF038F">
      <w:pPr>
        <w:pStyle w:val="NormalWeb"/>
        <w:rPr>
          <w:rFonts w:asciiTheme="minorHAnsi" w:hAnsiTheme="minorHAnsi" w:cstheme="minorHAnsi"/>
          <w:sz w:val="22"/>
          <w:szCs w:val="22"/>
        </w:rPr>
      </w:pPr>
    </w:p>
    <w:p w14:paraId="690A4DE9" w14:textId="77777777" w:rsidR="007F50D9" w:rsidRPr="00961DEB" w:rsidRDefault="007F50D9" w:rsidP="003A45C2">
      <w:pPr>
        <w:spacing w:after="360" w:line="240" w:lineRule="auto"/>
        <w:rPr>
          <w:rFonts w:cstheme="minorHAnsi"/>
        </w:rPr>
      </w:pPr>
    </w:p>
    <w:p w14:paraId="10F8F4FE" w14:textId="77777777" w:rsidR="00937BD8" w:rsidRPr="00961DEB" w:rsidRDefault="00937BD8" w:rsidP="003A45C2">
      <w:pPr>
        <w:spacing w:after="360" w:line="240" w:lineRule="auto"/>
        <w:rPr>
          <w:rFonts w:eastAsia="Times New Roman" w:cstheme="minorHAnsi"/>
          <w:color w:val="000000"/>
          <w:spacing w:val="3"/>
          <w:lang w:eastAsia="en-GB"/>
        </w:rPr>
      </w:pPr>
    </w:p>
    <w:p w14:paraId="603A08DA" w14:textId="0FFF1DA3" w:rsidR="002A36AC" w:rsidRPr="00961DEB" w:rsidRDefault="002A36AC">
      <w:pPr>
        <w:rPr>
          <w:rFonts w:cstheme="minorHAnsi"/>
        </w:rPr>
      </w:pPr>
    </w:p>
    <w:sectPr w:rsidR="002A36AC" w:rsidRPr="00961D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5955"/>
    <w:multiLevelType w:val="multilevel"/>
    <w:tmpl w:val="93E0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96B1F"/>
    <w:multiLevelType w:val="multilevel"/>
    <w:tmpl w:val="B4F0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4746F"/>
    <w:multiLevelType w:val="multilevel"/>
    <w:tmpl w:val="126E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061479"/>
    <w:multiLevelType w:val="multilevel"/>
    <w:tmpl w:val="5598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C2310A"/>
    <w:multiLevelType w:val="multilevel"/>
    <w:tmpl w:val="2F6C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835741">
    <w:abstractNumId w:val="4"/>
  </w:num>
  <w:num w:numId="2" w16cid:durableId="793449909">
    <w:abstractNumId w:val="2"/>
  </w:num>
  <w:num w:numId="3" w16cid:durableId="1422948455">
    <w:abstractNumId w:val="3"/>
  </w:num>
  <w:num w:numId="4" w16cid:durableId="582449579">
    <w:abstractNumId w:val="1"/>
  </w:num>
  <w:num w:numId="5" w16cid:durableId="1018658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FD6"/>
    <w:rsid w:val="00001411"/>
    <w:rsid w:val="00001754"/>
    <w:rsid w:val="00005678"/>
    <w:rsid w:val="000063C7"/>
    <w:rsid w:val="0001030D"/>
    <w:rsid w:val="00010DE6"/>
    <w:rsid w:val="00021199"/>
    <w:rsid w:val="0002221B"/>
    <w:rsid w:val="000238C8"/>
    <w:rsid w:val="000245BD"/>
    <w:rsid w:val="00027A5F"/>
    <w:rsid w:val="0003181B"/>
    <w:rsid w:val="0003298E"/>
    <w:rsid w:val="000336A3"/>
    <w:rsid w:val="00033B37"/>
    <w:rsid w:val="0003653F"/>
    <w:rsid w:val="00036FA2"/>
    <w:rsid w:val="0003798F"/>
    <w:rsid w:val="00037D20"/>
    <w:rsid w:val="00045291"/>
    <w:rsid w:val="0005013F"/>
    <w:rsid w:val="0005198E"/>
    <w:rsid w:val="00051B92"/>
    <w:rsid w:val="0005347E"/>
    <w:rsid w:val="000539AF"/>
    <w:rsid w:val="00057352"/>
    <w:rsid w:val="00057C3A"/>
    <w:rsid w:val="000652F2"/>
    <w:rsid w:val="000738A1"/>
    <w:rsid w:val="00074855"/>
    <w:rsid w:val="0007704C"/>
    <w:rsid w:val="00077E38"/>
    <w:rsid w:val="000812F7"/>
    <w:rsid w:val="00081A2D"/>
    <w:rsid w:val="000858C6"/>
    <w:rsid w:val="00086B43"/>
    <w:rsid w:val="00093F1B"/>
    <w:rsid w:val="0009719A"/>
    <w:rsid w:val="000A03BE"/>
    <w:rsid w:val="000A1300"/>
    <w:rsid w:val="000A2A15"/>
    <w:rsid w:val="000A3587"/>
    <w:rsid w:val="000A3854"/>
    <w:rsid w:val="000B093A"/>
    <w:rsid w:val="000B7D0A"/>
    <w:rsid w:val="000C03BD"/>
    <w:rsid w:val="000C0684"/>
    <w:rsid w:val="000C7F2B"/>
    <w:rsid w:val="000D1D7F"/>
    <w:rsid w:val="000D1FB3"/>
    <w:rsid w:val="000D262B"/>
    <w:rsid w:val="000D325D"/>
    <w:rsid w:val="000D780E"/>
    <w:rsid w:val="000D7D16"/>
    <w:rsid w:val="000F0858"/>
    <w:rsid w:val="000F0D20"/>
    <w:rsid w:val="000F0E9D"/>
    <w:rsid w:val="000F3A12"/>
    <w:rsid w:val="000F7130"/>
    <w:rsid w:val="00103498"/>
    <w:rsid w:val="0010565F"/>
    <w:rsid w:val="00110B16"/>
    <w:rsid w:val="001130F4"/>
    <w:rsid w:val="0011314A"/>
    <w:rsid w:val="00122A6B"/>
    <w:rsid w:val="00126383"/>
    <w:rsid w:val="00130876"/>
    <w:rsid w:val="0013366A"/>
    <w:rsid w:val="001437EB"/>
    <w:rsid w:val="00145368"/>
    <w:rsid w:val="00146ECC"/>
    <w:rsid w:val="00150239"/>
    <w:rsid w:val="00150585"/>
    <w:rsid w:val="00153381"/>
    <w:rsid w:val="00155110"/>
    <w:rsid w:val="001554D9"/>
    <w:rsid w:val="00156F13"/>
    <w:rsid w:val="00157DFB"/>
    <w:rsid w:val="00160243"/>
    <w:rsid w:val="00161AB3"/>
    <w:rsid w:val="001628C1"/>
    <w:rsid w:val="00163920"/>
    <w:rsid w:val="00163C3C"/>
    <w:rsid w:val="001652F7"/>
    <w:rsid w:val="00166D0F"/>
    <w:rsid w:val="00167CC3"/>
    <w:rsid w:val="0017035E"/>
    <w:rsid w:val="001739A8"/>
    <w:rsid w:val="00174C7C"/>
    <w:rsid w:val="0017651A"/>
    <w:rsid w:val="0018646F"/>
    <w:rsid w:val="00186A0D"/>
    <w:rsid w:val="001913F2"/>
    <w:rsid w:val="0019710C"/>
    <w:rsid w:val="001972A4"/>
    <w:rsid w:val="00197B8F"/>
    <w:rsid w:val="001A4AF7"/>
    <w:rsid w:val="001A50D2"/>
    <w:rsid w:val="001A6C98"/>
    <w:rsid w:val="001A74E9"/>
    <w:rsid w:val="001A7A12"/>
    <w:rsid w:val="001B1D45"/>
    <w:rsid w:val="001B4866"/>
    <w:rsid w:val="001B59D1"/>
    <w:rsid w:val="001C242E"/>
    <w:rsid w:val="001C3691"/>
    <w:rsid w:val="001C3901"/>
    <w:rsid w:val="001C62EB"/>
    <w:rsid w:val="001D0799"/>
    <w:rsid w:val="001D0DAE"/>
    <w:rsid w:val="001D301B"/>
    <w:rsid w:val="001D3AE6"/>
    <w:rsid w:val="001D3D52"/>
    <w:rsid w:val="001D528A"/>
    <w:rsid w:val="001D6A53"/>
    <w:rsid w:val="001E1CDC"/>
    <w:rsid w:val="001E473E"/>
    <w:rsid w:val="001F0626"/>
    <w:rsid w:val="00203A40"/>
    <w:rsid w:val="0020742B"/>
    <w:rsid w:val="00207F0B"/>
    <w:rsid w:val="00210A75"/>
    <w:rsid w:val="00211E19"/>
    <w:rsid w:val="002134CC"/>
    <w:rsid w:val="0021364A"/>
    <w:rsid w:val="00220C15"/>
    <w:rsid w:val="00225E98"/>
    <w:rsid w:val="00230F5B"/>
    <w:rsid w:val="00232065"/>
    <w:rsid w:val="002346B9"/>
    <w:rsid w:val="00235357"/>
    <w:rsid w:val="00236E88"/>
    <w:rsid w:val="00241C79"/>
    <w:rsid w:val="002428C7"/>
    <w:rsid w:val="00242E21"/>
    <w:rsid w:val="002468D6"/>
    <w:rsid w:val="00250F13"/>
    <w:rsid w:val="0025117B"/>
    <w:rsid w:val="0025507B"/>
    <w:rsid w:val="00257126"/>
    <w:rsid w:val="002606F2"/>
    <w:rsid w:val="00263966"/>
    <w:rsid w:val="00263A3D"/>
    <w:rsid w:val="00265F5B"/>
    <w:rsid w:val="00266D6E"/>
    <w:rsid w:val="002676D5"/>
    <w:rsid w:val="00267F6B"/>
    <w:rsid w:val="002726B9"/>
    <w:rsid w:val="002752AE"/>
    <w:rsid w:val="002752DA"/>
    <w:rsid w:val="002758E6"/>
    <w:rsid w:val="00280053"/>
    <w:rsid w:val="00280EB4"/>
    <w:rsid w:val="0028594C"/>
    <w:rsid w:val="00293D4B"/>
    <w:rsid w:val="00297655"/>
    <w:rsid w:val="002976B8"/>
    <w:rsid w:val="002A1150"/>
    <w:rsid w:val="002A2551"/>
    <w:rsid w:val="002A3255"/>
    <w:rsid w:val="002A36AC"/>
    <w:rsid w:val="002A3804"/>
    <w:rsid w:val="002B02B7"/>
    <w:rsid w:val="002B0BC1"/>
    <w:rsid w:val="002B1EF5"/>
    <w:rsid w:val="002B335C"/>
    <w:rsid w:val="002B7BC0"/>
    <w:rsid w:val="002C3241"/>
    <w:rsid w:val="002C4331"/>
    <w:rsid w:val="002C773E"/>
    <w:rsid w:val="002D09D5"/>
    <w:rsid w:val="002D481A"/>
    <w:rsid w:val="002D617C"/>
    <w:rsid w:val="002F08DC"/>
    <w:rsid w:val="002F4ECB"/>
    <w:rsid w:val="00300C0F"/>
    <w:rsid w:val="00302904"/>
    <w:rsid w:val="0030558B"/>
    <w:rsid w:val="00306855"/>
    <w:rsid w:val="00310BD3"/>
    <w:rsid w:val="00312CE2"/>
    <w:rsid w:val="00316A9F"/>
    <w:rsid w:val="00321C54"/>
    <w:rsid w:val="00322E1C"/>
    <w:rsid w:val="00325CBC"/>
    <w:rsid w:val="00330217"/>
    <w:rsid w:val="003303FA"/>
    <w:rsid w:val="003332F7"/>
    <w:rsid w:val="003366DA"/>
    <w:rsid w:val="00336BD8"/>
    <w:rsid w:val="00336E7C"/>
    <w:rsid w:val="00342401"/>
    <w:rsid w:val="00343EF0"/>
    <w:rsid w:val="00344A9B"/>
    <w:rsid w:val="00346B8F"/>
    <w:rsid w:val="00353E27"/>
    <w:rsid w:val="00354C43"/>
    <w:rsid w:val="00355D6D"/>
    <w:rsid w:val="003561F6"/>
    <w:rsid w:val="00357CA6"/>
    <w:rsid w:val="00362408"/>
    <w:rsid w:val="00362B6A"/>
    <w:rsid w:val="00362E3E"/>
    <w:rsid w:val="00363948"/>
    <w:rsid w:val="003643D2"/>
    <w:rsid w:val="00367C3E"/>
    <w:rsid w:val="00376393"/>
    <w:rsid w:val="00376F27"/>
    <w:rsid w:val="0038296E"/>
    <w:rsid w:val="00383E65"/>
    <w:rsid w:val="00392BCD"/>
    <w:rsid w:val="00394CB7"/>
    <w:rsid w:val="003A2550"/>
    <w:rsid w:val="003A45C2"/>
    <w:rsid w:val="003B0FB2"/>
    <w:rsid w:val="003B2C13"/>
    <w:rsid w:val="003B558D"/>
    <w:rsid w:val="003B6A39"/>
    <w:rsid w:val="003C09D9"/>
    <w:rsid w:val="003C4713"/>
    <w:rsid w:val="003D372C"/>
    <w:rsid w:val="003D4EE2"/>
    <w:rsid w:val="003E2991"/>
    <w:rsid w:val="003E33A5"/>
    <w:rsid w:val="003E5935"/>
    <w:rsid w:val="003E6807"/>
    <w:rsid w:val="003F08E3"/>
    <w:rsid w:val="003F2B8C"/>
    <w:rsid w:val="003F4251"/>
    <w:rsid w:val="003F61E8"/>
    <w:rsid w:val="00402AE3"/>
    <w:rsid w:val="0041672A"/>
    <w:rsid w:val="0042530A"/>
    <w:rsid w:val="0043304A"/>
    <w:rsid w:val="0043397E"/>
    <w:rsid w:val="0043492A"/>
    <w:rsid w:val="00436493"/>
    <w:rsid w:val="004411F3"/>
    <w:rsid w:val="00442254"/>
    <w:rsid w:val="00452D31"/>
    <w:rsid w:val="00454515"/>
    <w:rsid w:val="00475D6B"/>
    <w:rsid w:val="00480443"/>
    <w:rsid w:val="0048376D"/>
    <w:rsid w:val="00484FEB"/>
    <w:rsid w:val="004937DB"/>
    <w:rsid w:val="004A1E0F"/>
    <w:rsid w:val="004A2EDC"/>
    <w:rsid w:val="004A715D"/>
    <w:rsid w:val="004A7E9A"/>
    <w:rsid w:val="004C58DA"/>
    <w:rsid w:val="004C658B"/>
    <w:rsid w:val="004D1D68"/>
    <w:rsid w:val="004E0853"/>
    <w:rsid w:val="004E289F"/>
    <w:rsid w:val="004E31F8"/>
    <w:rsid w:val="004E3A40"/>
    <w:rsid w:val="004E4BD1"/>
    <w:rsid w:val="004E5ADA"/>
    <w:rsid w:val="004F0591"/>
    <w:rsid w:val="004F4AA4"/>
    <w:rsid w:val="004F507C"/>
    <w:rsid w:val="004F62F7"/>
    <w:rsid w:val="00503F58"/>
    <w:rsid w:val="00511D62"/>
    <w:rsid w:val="005142B3"/>
    <w:rsid w:val="00514E60"/>
    <w:rsid w:val="0051558C"/>
    <w:rsid w:val="00516C6E"/>
    <w:rsid w:val="00521ADF"/>
    <w:rsid w:val="00523861"/>
    <w:rsid w:val="00523D43"/>
    <w:rsid w:val="00526B67"/>
    <w:rsid w:val="00541210"/>
    <w:rsid w:val="005414C2"/>
    <w:rsid w:val="0055382F"/>
    <w:rsid w:val="005605C4"/>
    <w:rsid w:val="00560F6A"/>
    <w:rsid w:val="00561312"/>
    <w:rsid w:val="0056258A"/>
    <w:rsid w:val="00562E64"/>
    <w:rsid w:val="0056754F"/>
    <w:rsid w:val="0057063C"/>
    <w:rsid w:val="005729DF"/>
    <w:rsid w:val="005732B7"/>
    <w:rsid w:val="00573C3B"/>
    <w:rsid w:val="00574C7E"/>
    <w:rsid w:val="0057591D"/>
    <w:rsid w:val="0057597A"/>
    <w:rsid w:val="00577516"/>
    <w:rsid w:val="00581CE8"/>
    <w:rsid w:val="00582863"/>
    <w:rsid w:val="00585A5D"/>
    <w:rsid w:val="00586640"/>
    <w:rsid w:val="00590485"/>
    <w:rsid w:val="0059788A"/>
    <w:rsid w:val="005A18B6"/>
    <w:rsid w:val="005A6E91"/>
    <w:rsid w:val="005A71E3"/>
    <w:rsid w:val="005A746B"/>
    <w:rsid w:val="005A756E"/>
    <w:rsid w:val="005B0012"/>
    <w:rsid w:val="005B2362"/>
    <w:rsid w:val="005B57D3"/>
    <w:rsid w:val="005B63F6"/>
    <w:rsid w:val="005B6CF4"/>
    <w:rsid w:val="005C0F64"/>
    <w:rsid w:val="005C1B27"/>
    <w:rsid w:val="005C2619"/>
    <w:rsid w:val="005C2804"/>
    <w:rsid w:val="005C599D"/>
    <w:rsid w:val="005C6A84"/>
    <w:rsid w:val="005C6F21"/>
    <w:rsid w:val="005C77BC"/>
    <w:rsid w:val="005D0B79"/>
    <w:rsid w:val="005D4027"/>
    <w:rsid w:val="005D4B2E"/>
    <w:rsid w:val="005D51E5"/>
    <w:rsid w:val="005E071A"/>
    <w:rsid w:val="005E30F9"/>
    <w:rsid w:val="005E49C1"/>
    <w:rsid w:val="005E77A1"/>
    <w:rsid w:val="005F0189"/>
    <w:rsid w:val="005F4B98"/>
    <w:rsid w:val="005F714F"/>
    <w:rsid w:val="005F7889"/>
    <w:rsid w:val="0060113F"/>
    <w:rsid w:val="00601738"/>
    <w:rsid w:val="006063ED"/>
    <w:rsid w:val="00611323"/>
    <w:rsid w:val="00613F99"/>
    <w:rsid w:val="0061756A"/>
    <w:rsid w:val="00620FC9"/>
    <w:rsid w:val="00620FF8"/>
    <w:rsid w:val="0062183D"/>
    <w:rsid w:val="00633A14"/>
    <w:rsid w:val="00636C9A"/>
    <w:rsid w:val="0064138F"/>
    <w:rsid w:val="006418FB"/>
    <w:rsid w:val="006462D2"/>
    <w:rsid w:val="00647D30"/>
    <w:rsid w:val="0065753B"/>
    <w:rsid w:val="00664E29"/>
    <w:rsid w:val="00665AD1"/>
    <w:rsid w:val="006672BC"/>
    <w:rsid w:val="00670BF7"/>
    <w:rsid w:val="00672ACC"/>
    <w:rsid w:val="0067349C"/>
    <w:rsid w:val="00674B4B"/>
    <w:rsid w:val="00687103"/>
    <w:rsid w:val="006962CC"/>
    <w:rsid w:val="00696C44"/>
    <w:rsid w:val="00696D4B"/>
    <w:rsid w:val="006973A4"/>
    <w:rsid w:val="006978A6"/>
    <w:rsid w:val="006A237A"/>
    <w:rsid w:val="006A47B7"/>
    <w:rsid w:val="006A49AC"/>
    <w:rsid w:val="006B0F23"/>
    <w:rsid w:val="006B1490"/>
    <w:rsid w:val="006B2973"/>
    <w:rsid w:val="006B32D5"/>
    <w:rsid w:val="006B348B"/>
    <w:rsid w:val="006B5334"/>
    <w:rsid w:val="006B57B6"/>
    <w:rsid w:val="006B696E"/>
    <w:rsid w:val="006C14EB"/>
    <w:rsid w:val="006C181A"/>
    <w:rsid w:val="006C2D3D"/>
    <w:rsid w:val="006C4263"/>
    <w:rsid w:val="006C4416"/>
    <w:rsid w:val="006C729E"/>
    <w:rsid w:val="006C7E34"/>
    <w:rsid w:val="006D0F69"/>
    <w:rsid w:val="006D0FBB"/>
    <w:rsid w:val="006D20F4"/>
    <w:rsid w:val="006D512C"/>
    <w:rsid w:val="006D7052"/>
    <w:rsid w:val="006E5A1C"/>
    <w:rsid w:val="006F18C7"/>
    <w:rsid w:val="006F4C27"/>
    <w:rsid w:val="006F5A5A"/>
    <w:rsid w:val="006F7CFD"/>
    <w:rsid w:val="00702C5D"/>
    <w:rsid w:val="0070347C"/>
    <w:rsid w:val="007118E7"/>
    <w:rsid w:val="00722225"/>
    <w:rsid w:val="00724B4A"/>
    <w:rsid w:val="00725CE6"/>
    <w:rsid w:val="0073066F"/>
    <w:rsid w:val="007310BC"/>
    <w:rsid w:val="007311A4"/>
    <w:rsid w:val="0073381E"/>
    <w:rsid w:val="00733823"/>
    <w:rsid w:val="0074026C"/>
    <w:rsid w:val="00741F2A"/>
    <w:rsid w:val="00746696"/>
    <w:rsid w:val="00751FEA"/>
    <w:rsid w:val="0075546F"/>
    <w:rsid w:val="007562B0"/>
    <w:rsid w:val="00757D6B"/>
    <w:rsid w:val="00761934"/>
    <w:rsid w:val="0076344D"/>
    <w:rsid w:val="007658E8"/>
    <w:rsid w:val="007770F7"/>
    <w:rsid w:val="00781325"/>
    <w:rsid w:val="00784F51"/>
    <w:rsid w:val="007851C3"/>
    <w:rsid w:val="007926C0"/>
    <w:rsid w:val="00794552"/>
    <w:rsid w:val="00794B5A"/>
    <w:rsid w:val="007951C0"/>
    <w:rsid w:val="00795D6C"/>
    <w:rsid w:val="00797BAB"/>
    <w:rsid w:val="007A07B1"/>
    <w:rsid w:val="007A629D"/>
    <w:rsid w:val="007A6E53"/>
    <w:rsid w:val="007A758A"/>
    <w:rsid w:val="007B5FA7"/>
    <w:rsid w:val="007B70B8"/>
    <w:rsid w:val="007B7FD4"/>
    <w:rsid w:val="007C02F0"/>
    <w:rsid w:val="007C26F4"/>
    <w:rsid w:val="007C5FDC"/>
    <w:rsid w:val="007C76F6"/>
    <w:rsid w:val="007D2CB9"/>
    <w:rsid w:val="007D5667"/>
    <w:rsid w:val="007D56AA"/>
    <w:rsid w:val="007D62C0"/>
    <w:rsid w:val="007E1D4E"/>
    <w:rsid w:val="007E21E9"/>
    <w:rsid w:val="007E472B"/>
    <w:rsid w:val="007F0623"/>
    <w:rsid w:val="007F423B"/>
    <w:rsid w:val="007F50D9"/>
    <w:rsid w:val="007F55D9"/>
    <w:rsid w:val="00800F28"/>
    <w:rsid w:val="00812A6C"/>
    <w:rsid w:val="008145C3"/>
    <w:rsid w:val="0081507D"/>
    <w:rsid w:val="00815966"/>
    <w:rsid w:val="00817108"/>
    <w:rsid w:val="00822F8D"/>
    <w:rsid w:val="00823B2B"/>
    <w:rsid w:val="0082794A"/>
    <w:rsid w:val="00830D80"/>
    <w:rsid w:val="00831E7B"/>
    <w:rsid w:val="00833B98"/>
    <w:rsid w:val="00834719"/>
    <w:rsid w:val="0083513A"/>
    <w:rsid w:val="00841CCE"/>
    <w:rsid w:val="00844748"/>
    <w:rsid w:val="008450EE"/>
    <w:rsid w:val="00845AA5"/>
    <w:rsid w:val="00847B1D"/>
    <w:rsid w:val="00850643"/>
    <w:rsid w:val="00850B71"/>
    <w:rsid w:val="008545CE"/>
    <w:rsid w:val="00855B66"/>
    <w:rsid w:val="00856331"/>
    <w:rsid w:val="008568D6"/>
    <w:rsid w:val="00862200"/>
    <w:rsid w:val="00863953"/>
    <w:rsid w:val="00864175"/>
    <w:rsid w:val="008653E4"/>
    <w:rsid w:val="0087442A"/>
    <w:rsid w:val="008748DA"/>
    <w:rsid w:val="0087733E"/>
    <w:rsid w:val="008809AA"/>
    <w:rsid w:val="00884984"/>
    <w:rsid w:val="00886D0F"/>
    <w:rsid w:val="008923E7"/>
    <w:rsid w:val="00892622"/>
    <w:rsid w:val="00893563"/>
    <w:rsid w:val="008937C7"/>
    <w:rsid w:val="00893D92"/>
    <w:rsid w:val="00894C22"/>
    <w:rsid w:val="008953F3"/>
    <w:rsid w:val="0089749D"/>
    <w:rsid w:val="008A189F"/>
    <w:rsid w:val="008A2C23"/>
    <w:rsid w:val="008A2CB6"/>
    <w:rsid w:val="008A31AC"/>
    <w:rsid w:val="008A3AB5"/>
    <w:rsid w:val="008A5AD3"/>
    <w:rsid w:val="008A71EE"/>
    <w:rsid w:val="008B106E"/>
    <w:rsid w:val="008B46E2"/>
    <w:rsid w:val="008B53C4"/>
    <w:rsid w:val="008B7D80"/>
    <w:rsid w:val="008C1385"/>
    <w:rsid w:val="008C1F03"/>
    <w:rsid w:val="008C2363"/>
    <w:rsid w:val="008C23AA"/>
    <w:rsid w:val="008C32CC"/>
    <w:rsid w:val="008C45CB"/>
    <w:rsid w:val="008C55D3"/>
    <w:rsid w:val="008C7AE7"/>
    <w:rsid w:val="008D6039"/>
    <w:rsid w:val="008D6402"/>
    <w:rsid w:val="008E2846"/>
    <w:rsid w:val="008E305A"/>
    <w:rsid w:val="008E50B4"/>
    <w:rsid w:val="008E5814"/>
    <w:rsid w:val="008F133F"/>
    <w:rsid w:val="008F57FC"/>
    <w:rsid w:val="008F5F29"/>
    <w:rsid w:val="00902A03"/>
    <w:rsid w:val="00904C03"/>
    <w:rsid w:val="00906574"/>
    <w:rsid w:val="00907CED"/>
    <w:rsid w:val="00912ACB"/>
    <w:rsid w:val="009222FA"/>
    <w:rsid w:val="00922B58"/>
    <w:rsid w:val="00923A24"/>
    <w:rsid w:val="00924297"/>
    <w:rsid w:val="00925D57"/>
    <w:rsid w:val="009265F9"/>
    <w:rsid w:val="0092736F"/>
    <w:rsid w:val="00930A3A"/>
    <w:rsid w:val="009316EE"/>
    <w:rsid w:val="00931EDE"/>
    <w:rsid w:val="00932E17"/>
    <w:rsid w:val="00933E15"/>
    <w:rsid w:val="0093565E"/>
    <w:rsid w:val="009368D4"/>
    <w:rsid w:val="00937BD8"/>
    <w:rsid w:val="009404C5"/>
    <w:rsid w:val="0094081C"/>
    <w:rsid w:val="0094491B"/>
    <w:rsid w:val="00956719"/>
    <w:rsid w:val="009607B7"/>
    <w:rsid w:val="00961DEB"/>
    <w:rsid w:val="00966618"/>
    <w:rsid w:val="00967AAB"/>
    <w:rsid w:val="0097021F"/>
    <w:rsid w:val="00970714"/>
    <w:rsid w:val="0097094B"/>
    <w:rsid w:val="00972CA8"/>
    <w:rsid w:val="00974603"/>
    <w:rsid w:val="0098157B"/>
    <w:rsid w:val="009837D2"/>
    <w:rsid w:val="0098488D"/>
    <w:rsid w:val="009873A8"/>
    <w:rsid w:val="00990231"/>
    <w:rsid w:val="00990677"/>
    <w:rsid w:val="00993B69"/>
    <w:rsid w:val="009952E8"/>
    <w:rsid w:val="00995771"/>
    <w:rsid w:val="00995BFB"/>
    <w:rsid w:val="009A153F"/>
    <w:rsid w:val="009A1830"/>
    <w:rsid w:val="009A2D62"/>
    <w:rsid w:val="009A4499"/>
    <w:rsid w:val="009A51D5"/>
    <w:rsid w:val="009A52CC"/>
    <w:rsid w:val="009C56F5"/>
    <w:rsid w:val="009C6101"/>
    <w:rsid w:val="009C6E92"/>
    <w:rsid w:val="009D2296"/>
    <w:rsid w:val="009D379B"/>
    <w:rsid w:val="009D6AFD"/>
    <w:rsid w:val="009E20F3"/>
    <w:rsid w:val="009E2982"/>
    <w:rsid w:val="009F3A89"/>
    <w:rsid w:val="009F3EE0"/>
    <w:rsid w:val="009F78A2"/>
    <w:rsid w:val="00A02041"/>
    <w:rsid w:val="00A06938"/>
    <w:rsid w:val="00A1229F"/>
    <w:rsid w:val="00A130DE"/>
    <w:rsid w:val="00A15814"/>
    <w:rsid w:val="00A25D2F"/>
    <w:rsid w:val="00A26BEB"/>
    <w:rsid w:val="00A26CF6"/>
    <w:rsid w:val="00A304F3"/>
    <w:rsid w:val="00A35A74"/>
    <w:rsid w:val="00A37E16"/>
    <w:rsid w:val="00A40449"/>
    <w:rsid w:val="00A430E8"/>
    <w:rsid w:val="00A458F8"/>
    <w:rsid w:val="00A470B3"/>
    <w:rsid w:val="00A52DC6"/>
    <w:rsid w:val="00A53E6C"/>
    <w:rsid w:val="00A540DF"/>
    <w:rsid w:val="00A54A14"/>
    <w:rsid w:val="00A55872"/>
    <w:rsid w:val="00A566DC"/>
    <w:rsid w:val="00A61448"/>
    <w:rsid w:val="00A61A91"/>
    <w:rsid w:val="00A61E7D"/>
    <w:rsid w:val="00A63CA8"/>
    <w:rsid w:val="00A640F7"/>
    <w:rsid w:val="00A6430F"/>
    <w:rsid w:val="00A65CDE"/>
    <w:rsid w:val="00A66096"/>
    <w:rsid w:val="00A671B8"/>
    <w:rsid w:val="00A67321"/>
    <w:rsid w:val="00A71466"/>
    <w:rsid w:val="00A7486A"/>
    <w:rsid w:val="00A778C0"/>
    <w:rsid w:val="00A811C7"/>
    <w:rsid w:val="00A92218"/>
    <w:rsid w:val="00A924AC"/>
    <w:rsid w:val="00A94308"/>
    <w:rsid w:val="00A959A1"/>
    <w:rsid w:val="00A97986"/>
    <w:rsid w:val="00AA0A45"/>
    <w:rsid w:val="00AA0EE0"/>
    <w:rsid w:val="00AA1DEC"/>
    <w:rsid w:val="00AA24EF"/>
    <w:rsid w:val="00AA28CB"/>
    <w:rsid w:val="00AA2C4B"/>
    <w:rsid w:val="00AA3738"/>
    <w:rsid w:val="00AA48F9"/>
    <w:rsid w:val="00AA691E"/>
    <w:rsid w:val="00AB0D28"/>
    <w:rsid w:val="00AB20F1"/>
    <w:rsid w:val="00AC2FBD"/>
    <w:rsid w:val="00AC652F"/>
    <w:rsid w:val="00AD2E2B"/>
    <w:rsid w:val="00AD5305"/>
    <w:rsid w:val="00AE38E6"/>
    <w:rsid w:val="00AE54FF"/>
    <w:rsid w:val="00AF28BA"/>
    <w:rsid w:val="00AF3179"/>
    <w:rsid w:val="00AF4D3E"/>
    <w:rsid w:val="00AF5CF3"/>
    <w:rsid w:val="00AF5FAA"/>
    <w:rsid w:val="00AF6A89"/>
    <w:rsid w:val="00AF6F28"/>
    <w:rsid w:val="00B00425"/>
    <w:rsid w:val="00B0051C"/>
    <w:rsid w:val="00B03C7E"/>
    <w:rsid w:val="00B05212"/>
    <w:rsid w:val="00B11909"/>
    <w:rsid w:val="00B14B32"/>
    <w:rsid w:val="00B17E7B"/>
    <w:rsid w:val="00B20153"/>
    <w:rsid w:val="00B20B8A"/>
    <w:rsid w:val="00B30591"/>
    <w:rsid w:val="00B32AE8"/>
    <w:rsid w:val="00B3410D"/>
    <w:rsid w:val="00B36089"/>
    <w:rsid w:val="00B36512"/>
    <w:rsid w:val="00B36680"/>
    <w:rsid w:val="00B43D22"/>
    <w:rsid w:val="00B44C30"/>
    <w:rsid w:val="00B45A7F"/>
    <w:rsid w:val="00B541AC"/>
    <w:rsid w:val="00B56370"/>
    <w:rsid w:val="00B576AC"/>
    <w:rsid w:val="00B637A5"/>
    <w:rsid w:val="00B67C4C"/>
    <w:rsid w:val="00B704F0"/>
    <w:rsid w:val="00B73014"/>
    <w:rsid w:val="00B748E9"/>
    <w:rsid w:val="00B763AF"/>
    <w:rsid w:val="00B77E1B"/>
    <w:rsid w:val="00B84A2C"/>
    <w:rsid w:val="00B92A21"/>
    <w:rsid w:val="00B93433"/>
    <w:rsid w:val="00B974E0"/>
    <w:rsid w:val="00BA1154"/>
    <w:rsid w:val="00BA144C"/>
    <w:rsid w:val="00BA3345"/>
    <w:rsid w:val="00BA7D75"/>
    <w:rsid w:val="00BB2623"/>
    <w:rsid w:val="00BB2D7E"/>
    <w:rsid w:val="00BB3927"/>
    <w:rsid w:val="00BB5C06"/>
    <w:rsid w:val="00BB768E"/>
    <w:rsid w:val="00BB792B"/>
    <w:rsid w:val="00BB7AA8"/>
    <w:rsid w:val="00BC2943"/>
    <w:rsid w:val="00BC364F"/>
    <w:rsid w:val="00BC3AE1"/>
    <w:rsid w:val="00BD0774"/>
    <w:rsid w:val="00BD14C1"/>
    <w:rsid w:val="00BD2C52"/>
    <w:rsid w:val="00BD57CD"/>
    <w:rsid w:val="00BD731A"/>
    <w:rsid w:val="00BE2B6E"/>
    <w:rsid w:val="00BF04A5"/>
    <w:rsid w:val="00BF4608"/>
    <w:rsid w:val="00BF6893"/>
    <w:rsid w:val="00BF6E27"/>
    <w:rsid w:val="00C0003C"/>
    <w:rsid w:val="00C02726"/>
    <w:rsid w:val="00C14F2E"/>
    <w:rsid w:val="00C163C7"/>
    <w:rsid w:val="00C17291"/>
    <w:rsid w:val="00C17FD6"/>
    <w:rsid w:val="00C21A04"/>
    <w:rsid w:val="00C2796A"/>
    <w:rsid w:val="00C31205"/>
    <w:rsid w:val="00C31D23"/>
    <w:rsid w:val="00C369F4"/>
    <w:rsid w:val="00C377AF"/>
    <w:rsid w:val="00C37D4C"/>
    <w:rsid w:val="00C402EF"/>
    <w:rsid w:val="00C419A7"/>
    <w:rsid w:val="00C45759"/>
    <w:rsid w:val="00C4749A"/>
    <w:rsid w:val="00C47E7E"/>
    <w:rsid w:val="00C50A3F"/>
    <w:rsid w:val="00C5311F"/>
    <w:rsid w:val="00C531B4"/>
    <w:rsid w:val="00C549C2"/>
    <w:rsid w:val="00C57A3B"/>
    <w:rsid w:val="00C57FA1"/>
    <w:rsid w:val="00C62564"/>
    <w:rsid w:val="00C668F1"/>
    <w:rsid w:val="00C66D9F"/>
    <w:rsid w:val="00C67D8B"/>
    <w:rsid w:val="00C70CEE"/>
    <w:rsid w:val="00C71B8A"/>
    <w:rsid w:val="00C74626"/>
    <w:rsid w:val="00C76D8C"/>
    <w:rsid w:val="00C77217"/>
    <w:rsid w:val="00C77C6A"/>
    <w:rsid w:val="00C837E9"/>
    <w:rsid w:val="00C90C9A"/>
    <w:rsid w:val="00C97C58"/>
    <w:rsid w:val="00CA1649"/>
    <w:rsid w:val="00CA6189"/>
    <w:rsid w:val="00CB09CF"/>
    <w:rsid w:val="00CB0C9D"/>
    <w:rsid w:val="00CB1F6C"/>
    <w:rsid w:val="00CB7BF3"/>
    <w:rsid w:val="00CC13B6"/>
    <w:rsid w:val="00CC176E"/>
    <w:rsid w:val="00CC5DE6"/>
    <w:rsid w:val="00CC7674"/>
    <w:rsid w:val="00CC7D1C"/>
    <w:rsid w:val="00CD0730"/>
    <w:rsid w:val="00CD4C49"/>
    <w:rsid w:val="00CD5AF9"/>
    <w:rsid w:val="00CD61AB"/>
    <w:rsid w:val="00CD6DC4"/>
    <w:rsid w:val="00CE01D0"/>
    <w:rsid w:val="00CE148E"/>
    <w:rsid w:val="00CE3FF3"/>
    <w:rsid w:val="00CE418A"/>
    <w:rsid w:val="00CE6EF8"/>
    <w:rsid w:val="00CF0086"/>
    <w:rsid w:val="00CF104C"/>
    <w:rsid w:val="00CF26A1"/>
    <w:rsid w:val="00CF2BAD"/>
    <w:rsid w:val="00CF65E0"/>
    <w:rsid w:val="00D0020A"/>
    <w:rsid w:val="00D00E89"/>
    <w:rsid w:val="00D03282"/>
    <w:rsid w:val="00D0422D"/>
    <w:rsid w:val="00D0649F"/>
    <w:rsid w:val="00D07181"/>
    <w:rsid w:val="00D128C1"/>
    <w:rsid w:val="00D15AA4"/>
    <w:rsid w:val="00D17CC7"/>
    <w:rsid w:val="00D20478"/>
    <w:rsid w:val="00D21A13"/>
    <w:rsid w:val="00D22412"/>
    <w:rsid w:val="00D2274E"/>
    <w:rsid w:val="00D22BD5"/>
    <w:rsid w:val="00D22C5B"/>
    <w:rsid w:val="00D27191"/>
    <w:rsid w:val="00D3071D"/>
    <w:rsid w:val="00D30C43"/>
    <w:rsid w:val="00D32209"/>
    <w:rsid w:val="00D334E9"/>
    <w:rsid w:val="00D33B5E"/>
    <w:rsid w:val="00D35783"/>
    <w:rsid w:val="00D44CCE"/>
    <w:rsid w:val="00D47863"/>
    <w:rsid w:val="00D52DE6"/>
    <w:rsid w:val="00D539C5"/>
    <w:rsid w:val="00D55729"/>
    <w:rsid w:val="00D60173"/>
    <w:rsid w:val="00D610A2"/>
    <w:rsid w:val="00D6252B"/>
    <w:rsid w:val="00D62941"/>
    <w:rsid w:val="00D67419"/>
    <w:rsid w:val="00D751AD"/>
    <w:rsid w:val="00D8237D"/>
    <w:rsid w:val="00D83282"/>
    <w:rsid w:val="00D8619C"/>
    <w:rsid w:val="00D9120E"/>
    <w:rsid w:val="00D94B1A"/>
    <w:rsid w:val="00D94FDF"/>
    <w:rsid w:val="00DA2ED5"/>
    <w:rsid w:val="00DA3403"/>
    <w:rsid w:val="00DA711F"/>
    <w:rsid w:val="00DB076C"/>
    <w:rsid w:val="00DB2732"/>
    <w:rsid w:val="00DC4563"/>
    <w:rsid w:val="00DC4C7D"/>
    <w:rsid w:val="00DD2085"/>
    <w:rsid w:val="00DD58E7"/>
    <w:rsid w:val="00DD6569"/>
    <w:rsid w:val="00DE0B6B"/>
    <w:rsid w:val="00DE15DC"/>
    <w:rsid w:val="00DE2A04"/>
    <w:rsid w:val="00DE2FC1"/>
    <w:rsid w:val="00DE327C"/>
    <w:rsid w:val="00DE3E71"/>
    <w:rsid w:val="00DE7A59"/>
    <w:rsid w:val="00DE7D85"/>
    <w:rsid w:val="00DF024B"/>
    <w:rsid w:val="00DF038F"/>
    <w:rsid w:val="00DF04ED"/>
    <w:rsid w:val="00DF1FF6"/>
    <w:rsid w:val="00DF6AD2"/>
    <w:rsid w:val="00E02127"/>
    <w:rsid w:val="00E0348B"/>
    <w:rsid w:val="00E10916"/>
    <w:rsid w:val="00E10DD1"/>
    <w:rsid w:val="00E12F5F"/>
    <w:rsid w:val="00E130EE"/>
    <w:rsid w:val="00E17276"/>
    <w:rsid w:val="00E2066B"/>
    <w:rsid w:val="00E25689"/>
    <w:rsid w:val="00E2568E"/>
    <w:rsid w:val="00E25817"/>
    <w:rsid w:val="00E25F87"/>
    <w:rsid w:val="00E263DA"/>
    <w:rsid w:val="00E2731F"/>
    <w:rsid w:val="00E31210"/>
    <w:rsid w:val="00E31635"/>
    <w:rsid w:val="00E331CD"/>
    <w:rsid w:val="00E408B4"/>
    <w:rsid w:val="00E45E33"/>
    <w:rsid w:val="00E46153"/>
    <w:rsid w:val="00E47CB6"/>
    <w:rsid w:val="00E54941"/>
    <w:rsid w:val="00E565B8"/>
    <w:rsid w:val="00E614A1"/>
    <w:rsid w:val="00E62DDB"/>
    <w:rsid w:val="00E637B8"/>
    <w:rsid w:val="00E654B5"/>
    <w:rsid w:val="00E666CC"/>
    <w:rsid w:val="00E6699E"/>
    <w:rsid w:val="00E672EB"/>
    <w:rsid w:val="00E72076"/>
    <w:rsid w:val="00E74DF9"/>
    <w:rsid w:val="00E7520B"/>
    <w:rsid w:val="00E76398"/>
    <w:rsid w:val="00E77948"/>
    <w:rsid w:val="00E84407"/>
    <w:rsid w:val="00E90043"/>
    <w:rsid w:val="00E948D0"/>
    <w:rsid w:val="00E94DF4"/>
    <w:rsid w:val="00E95B8A"/>
    <w:rsid w:val="00EA0CCD"/>
    <w:rsid w:val="00EA1E4E"/>
    <w:rsid w:val="00EA323D"/>
    <w:rsid w:val="00EA5CCD"/>
    <w:rsid w:val="00EB1F9E"/>
    <w:rsid w:val="00EB6549"/>
    <w:rsid w:val="00EC1695"/>
    <w:rsid w:val="00EC1915"/>
    <w:rsid w:val="00EC28D4"/>
    <w:rsid w:val="00EC3B85"/>
    <w:rsid w:val="00EC4AD7"/>
    <w:rsid w:val="00EC79A5"/>
    <w:rsid w:val="00ED1CE5"/>
    <w:rsid w:val="00ED4596"/>
    <w:rsid w:val="00ED6292"/>
    <w:rsid w:val="00EE0012"/>
    <w:rsid w:val="00EE5788"/>
    <w:rsid w:val="00EE77CB"/>
    <w:rsid w:val="00EF0A6E"/>
    <w:rsid w:val="00EF4850"/>
    <w:rsid w:val="00EF5C03"/>
    <w:rsid w:val="00F01DBE"/>
    <w:rsid w:val="00F05F58"/>
    <w:rsid w:val="00F12550"/>
    <w:rsid w:val="00F1345F"/>
    <w:rsid w:val="00F267A9"/>
    <w:rsid w:val="00F32419"/>
    <w:rsid w:val="00F37CA0"/>
    <w:rsid w:val="00F40BC5"/>
    <w:rsid w:val="00F42E43"/>
    <w:rsid w:val="00F50241"/>
    <w:rsid w:val="00F51F4F"/>
    <w:rsid w:val="00F540A0"/>
    <w:rsid w:val="00F55391"/>
    <w:rsid w:val="00F65D80"/>
    <w:rsid w:val="00F74D1F"/>
    <w:rsid w:val="00F7724E"/>
    <w:rsid w:val="00F77F16"/>
    <w:rsid w:val="00F84143"/>
    <w:rsid w:val="00F87C05"/>
    <w:rsid w:val="00F92ED5"/>
    <w:rsid w:val="00F92F50"/>
    <w:rsid w:val="00F93312"/>
    <w:rsid w:val="00F95C95"/>
    <w:rsid w:val="00F96B8D"/>
    <w:rsid w:val="00FA0657"/>
    <w:rsid w:val="00FA07E3"/>
    <w:rsid w:val="00FA1E3B"/>
    <w:rsid w:val="00FA2A40"/>
    <w:rsid w:val="00FB1BE0"/>
    <w:rsid w:val="00FB46CA"/>
    <w:rsid w:val="00FB6DE6"/>
    <w:rsid w:val="00FB7B25"/>
    <w:rsid w:val="00FC51DE"/>
    <w:rsid w:val="00FC613E"/>
    <w:rsid w:val="00FC6E81"/>
    <w:rsid w:val="00FC7083"/>
    <w:rsid w:val="00FD0FE0"/>
    <w:rsid w:val="00FD2395"/>
    <w:rsid w:val="00FD5982"/>
    <w:rsid w:val="00FD68A1"/>
    <w:rsid w:val="00FE19CB"/>
    <w:rsid w:val="00FE1C24"/>
    <w:rsid w:val="00FE4A13"/>
    <w:rsid w:val="00FE5C66"/>
    <w:rsid w:val="00FE7A4A"/>
    <w:rsid w:val="00FF05FC"/>
    <w:rsid w:val="00FF3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766F9"/>
  <w15:chartTrackingRefBased/>
  <w15:docId w15:val="{A405D42C-F078-454F-9D66-EEE615FFA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89F"/>
    <w:rPr>
      <w:color w:val="0000FF"/>
      <w:u w:val="single"/>
    </w:rPr>
  </w:style>
  <w:style w:type="paragraph" w:styleId="NormalWeb">
    <w:name w:val="Normal (Web)"/>
    <w:basedOn w:val="Normal"/>
    <w:uiPriority w:val="99"/>
    <w:unhideWhenUsed/>
    <w:rsid w:val="00855B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A1E0F"/>
    <w:rPr>
      <w:color w:val="954F72" w:themeColor="followedHyperlink"/>
      <w:u w:val="single"/>
    </w:rPr>
  </w:style>
  <w:style w:type="paragraph" w:customStyle="1" w:styleId="ssrcss-1q0x1qg-paragraph">
    <w:name w:val="ssrcss-1q0x1qg-paragraph"/>
    <w:basedOn w:val="Normal"/>
    <w:rsid w:val="003E29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02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82081">
      <w:bodyDiv w:val="1"/>
      <w:marLeft w:val="0"/>
      <w:marRight w:val="0"/>
      <w:marTop w:val="0"/>
      <w:marBottom w:val="0"/>
      <w:divBdr>
        <w:top w:val="none" w:sz="0" w:space="0" w:color="auto"/>
        <w:left w:val="none" w:sz="0" w:space="0" w:color="auto"/>
        <w:bottom w:val="none" w:sz="0" w:space="0" w:color="auto"/>
        <w:right w:val="none" w:sz="0" w:space="0" w:color="auto"/>
      </w:divBdr>
    </w:div>
    <w:div w:id="122964320">
      <w:bodyDiv w:val="1"/>
      <w:marLeft w:val="0"/>
      <w:marRight w:val="0"/>
      <w:marTop w:val="0"/>
      <w:marBottom w:val="0"/>
      <w:divBdr>
        <w:top w:val="none" w:sz="0" w:space="0" w:color="auto"/>
        <w:left w:val="none" w:sz="0" w:space="0" w:color="auto"/>
        <w:bottom w:val="none" w:sz="0" w:space="0" w:color="auto"/>
        <w:right w:val="none" w:sz="0" w:space="0" w:color="auto"/>
      </w:divBdr>
    </w:div>
    <w:div w:id="126776193">
      <w:bodyDiv w:val="1"/>
      <w:marLeft w:val="0"/>
      <w:marRight w:val="0"/>
      <w:marTop w:val="0"/>
      <w:marBottom w:val="0"/>
      <w:divBdr>
        <w:top w:val="none" w:sz="0" w:space="0" w:color="auto"/>
        <w:left w:val="none" w:sz="0" w:space="0" w:color="auto"/>
        <w:bottom w:val="none" w:sz="0" w:space="0" w:color="auto"/>
        <w:right w:val="none" w:sz="0" w:space="0" w:color="auto"/>
      </w:divBdr>
      <w:divsChild>
        <w:div w:id="633944865">
          <w:marLeft w:val="-720"/>
          <w:marRight w:val="0"/>
          <w:marTop w:val="0"/>
          <w:marBottom w:val="0"/>
          <w:divBdr>
            <w:top w:val="none" w:sz="0" w:space="0" w:color="auto"/>
            <w:left w:val="none" w:sz="0" w:space="0" w:color="auto"/>
            <w:bottom w:val="none" w:sz="0" w:space="0" w:color="auto"/>
            <w:right w:val="none" w:sz="0" w:space="0" w:color="auto"/>
          </w:divBdr>
        </w:div>
      </w:divsChild>
    </w:div>
    <w:div w:id="143471845">
      <w:bodyDiv w:val="1"/>
      <w:marLeft w:val="0"/>
      <w:marRight w:val="0"/>
      <w:marTop w:val="0"/>
      <w:marBottom w:val="0"/>
      <w:divBdr>
        <w:top w:val="none" w:sz="0" w:space="0" w:color="auto"/>
        <w:left w:val="none" w:sz="0" w:space="0" w:color="auto"/>
        <w:bottom w:val="none" w:sz="0" w:space="0" w:color="auto"/>
        <w:right w:val="none" w:sz="0" w:space="0" w:color="auto"/>
      </w:divBdr>
    </w:div>
    <w:div w:id="237372190">
      <w:bodyDiv w:val="1"/>
      <w:marLeft w:val="0"/>
      <w:marRight w:val="0"/>
      <w:marTop w:val="0"/>
      <w:marBottom w:val="0"/>
      <w:divBdr>
        <w:top w:val="none" w:sz="0" w:space="0" w:color="auto"/>
        <w:left w:val="none" w:sz="0" w:space="0" w:color="auto"/>
        <w:bottom w:val="none" w:sz="0" w:space="0" w:color="auto"/>
        <w:right w:val="none" w:sz="0" w:space="0" w:color="auto"/>
      </w:divBdr>
    </w:div>
    <w:div w:id="253320423">
      <w:bodyDiv w:val="1"/>
      <w:marLeft w:val="0"/>
      <w:marRight w:val="0"/>
      <w:marTop w:val="0"/>
      <w:marBottom w:val="0"/>
      <w:divBdr>
        <w:top w:val="none" w:sz="0" w:space="0" w:color="auto"/>
        <w:left w:val="none" w:sz="0" w:space="0" w:color="auto"/>
        <w:bottom w:val="none" w:sz="0" w:space="0" w:color="auto"/>
        <w:right w:val="none" w:sz="0" w:space="0" w:color="auto"/>
      </w:divBdr>
    </w:div>
    <w:div w:id="314920563">
      <w:bodyDiv w:val="1"/>
      <w:marLeft w:val="0"/>
      <w:marRight w:val="0"/>
      <w:marTop w:val="0"/>
      <w:marBottom w:val="0"/>
      <w:divBdr>
        <w:top w:val="none" w:sz="0" w:space="0" w:color="auto"/>
        <w:left w:val="none" w:sz="0" w:space="0" w:color="auto"/>
        <w:bottom w:val="none" w:sz="0" w:space="0" w:color="auto"/>
        <w:right w:val="none" w:sz="0" w:space="0" w:color="auto"/>
      </w:divBdr>
    </w:div>
    <w:div w:id="357969461">
      <w:bodyDiv w:val="1"/>
      <w:marLeft w:val="0"/>
      <w:marRight w:val="0"/>
      <w:marTop w:val="0"/>
      <w:marBottom w:val="0"/>
      <w:divBdr>
        <w:top w:val="none" w:sz="0" w:space="0" w:color="auto"/>
        <w:left w:val="none" w:sz="0" w:space="0" w:color="auto"/>
        <w:bottom w:val="none" w:sz="0" w:space="0" w:color="auto"/>
        <w:right w:val="none" w:sz="0" w:space="0" w:color="auto"/>
      </w:divBdr>
      <w:divsChild>
        <w:div w:id="1081829264">
          <w:marLeft w:val="-720"/>
          <w:marRight w:val="0"/>
          <w:marTop w:val="0"/>
          <w:marBottom w:val="0"/>
          <w:divBdr>
            <w:top w:val="none" w:sz="0" w:space="0" w:color="auto"/>
            <w:left w:val="none" w:sz="0" w:space="0" w:color="auto"/>
            <w:bottom w:val="none" w:sz="0" w:space="0" w:color="auto"/>
            <w:right w:val="none" w:sz="0" w:space="0" w:color="auto"/>
          </w:divBdr>
        </w:div>
      </w:divsChild>
    </w:div>
    <w:div w:id="361243747">
      <w:bodyDiv w:val="1"/>
      <w:marLeft w:val="0"/>
      <w:marRight w:val="0"/>
      <w:marTop w:val="0"/>
      <w:marBottom w:val="0"/>
      <w:divBdr>
        <w:top w:val="none" w:sz="0" w:space="0" w:color="auto"/>
        <w:left w:val="none" w:sz="0" w:space="0" w:color="auto"/>
        <w:bottom w:val="none" w:sz="0" w:space="0" w:color="auto"/>
        <w:right w:val="none" w:sz="0" w:space="0" w:color="auto"/>
      </w:divBdr>
      <w:divsChild>
        <w:div w:id="428476803">
          <w:marLeft w:val="0"/>
          <w:marRight w:val="0"/>
          <w:marTop w:val="0"/>
          <w:marBottom w:val="0"/>
          <w:divBdr>
            <w:top w:val="none" w:sz="0" w:space="0" w:color="auto"/>
            <w:left w:val="none" w:sz="0" w:space="0" w:color="auto"/>
            <w:bottom w:val="none" w:sz="0" w:space="0" w:color="auto"/>
            <w:right w:val="none" w:sz="0" w:space="0" w:color="auto"/>
          </w:divBdr>
          <w:divsChild>
            <w:div w:id="1525948215">
              <w:marLeft w:val="0"/>
              <w:marRight w:val="0"/>
              <w:marTop w:val="0"/>
              <w:marBottom w:val="0"/>
              <w:divBdr>
                <w:top w:val="none" w:sz="0" w:space="0" w:color="auto"/>
                <w:left w:val="none" w:sz="0" w:space="0" w:color="auto"/>
                <w:bottom w:val="none" w:sz="0" w:space="0" w:color="auto"/>
                <w:right w:val="none" w:sz="0" w:space="0" w:color="auto"/>
              </w:divBdr>
              <w:divsChild>
                <w:div w:id="8357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86105">
          <w:marLeft w:val="0"/>
          <w:marRight w:val="0"/>
          <w:marTop w:val="0"/>
          <w:marBottom w:val="0"/>
          <w:divBdr>
            <w:top w:val="none" w:sz="0" w:space="0" w:color="auto"/>
            <w:left w:val="none" w:sz="0" w:space="0" w:color="auto"/>
            <w:bottom w:val="none" w:sz="0" w:space="0" w:color="auto"/>
            <w:right w:val="none" w:sz="0" w:space="0" w:color="auto"/>
          </w:divBdr>
          <w:divsChild>
            <w:div w:id="2069497020">
              <w:marLeft w:val="0"/>
              <w:marRight w:val="0"/>
              <w:marTop w:val="0"/>
              <w:marBottom w:val="0"/>
              <w:divBdr>
                <w:top w:val="none" w:sz="0" w:space="0" w:color="auto"/>
                <w:left w:val="none" w:sz="0" w:space="0" w:color="auto"/>
                <w:bottom w:val="none" w:sz="0" w:space="0" w:color="auto"/>
                <w:right w:val="none" w:sz="0" w:space="0" w:color="auto"/>
              </w:divBdr>
              <w:divsChild>
                <w:div w:id="199702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96702">
          <w:marLeft w:val="0"/>
          <w:marRight w:val="0"/>
          <w:marTop w:val="0"/>
          <w:marBottom w:val="0"/>
          <w:divBdr>
            <w:top w:val="none" w:sz="0" w:space="0" w:color="auto"/>
            <w:left w:val="none" w:sz="0" w:space="0" w:color="auto"/>
            <w:bottom w:val="none" w:sz="0" w:space="0" w:color="auto"/>
            <w:right w:val="none" w:sz="0" w:space="0" w:color="auto"/>
          </w:divBdr>
          <w:divsChild>
            <w:div w:id="1286430221">
              <w:marLeft w:val="0"/>
              <w:marRight w:val="0"/>
              <w:marTop w:val="0"/>
              <w:marBottom w:val="0"/>
              <w:divBdr>
                <w:top w:val="none" w:sz="0" w:space="0" w:color="auto"/>
                <w:left w:val="none" w:sz="0" w:space="0" w:color="auto"/>
                <w:bottom w:val="none" w:sz="0" w:space="0" w:color="auto"/>
                <w:right w:val="none" w:sz="0" w:space="0" w:color="auto"/>
              </w:divBdr>
              <w:divsChild>
                <w:div w:id="1886673161">
                  <w:marLeft w:val="0"/>
                  <w:marRight w:val="0"/>
                  <w:marTop w:val="0"/>
                  <w:marBottom w:val="0"/>
                  <w:divBdr>
                    <w:top w:val="none" w:sz="0" w:space="0" w:color="auto"/>
                    <w:left w:val="none" w:sz="0" w:space="0" w:color="auto"/>
                    <w:bottom w:val="none" w:sz="0" w:space="0" w:color="auto"/>
                    <w:right w:val="none" w:sz="0" w:space="0" w:color="auto"/>
                  </w:divBdr>
                  <w:divsChild>
                    <w:div w:id="1188176672">
                      <w:marLeft w:val="-150"/>
                      <w:marRight w:val="0"/>
                      <w:marTop w:val="0"/>
                      <w:marBottom w:val="90"/>
                      <w:divBdr>
                        <w:top w:val="none" w:sz="0" w:space="0" w:color="auto"/>
                        <w:left w:val="none" w:sz="0" w:space="0" w:color="auto"/>
                        <w:bottom w:val="none" w:sz="0" w:space="0" w:color="auto"/>
                        <w:right w:val="none" w:sz="0" w:space="0" w:color="auto"/>
                      </w:divBdr>
                      <w:divsChild>
                        <w:div w:id="1703361886">
                          <w:marLeft w:val="0"/>
                          <w:marRight w:val="0"/>
                          <w:marTop w:val="0"/>
                          <w:marBottom w:val="0"/>
                          <w:divBdr>
                            <w:top w:val="none" w:sz="0" w:space="0" w:color="auto"/>
                            <w:left w:val="none" w:sz="0" w:space="0" w:color="auto"/>
                            <w:bottom w:val="none" w:sz="0" w:space="0" w:color="auto"/>
                            <w:right w:val="none" w:sz="0" w:space="0" w:color="auto"/>
                          </w:divBdr>
                        </w:div>
                      </w:divsChild>
                    </w:div>
                    <w:div w:id="66232191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386414274">
          <w:marLeft w:val="0"/>
          <w:marRight w:val="0"/>
          <w:marTop w:val="0"/>
          <w:marBottom w:val="0"/>
          <w:divBdr>
            <w:top w:val="none" w:sz="0" w:space="0" w:color="auto"/>
            <w:left w:val="none" w:sz="0" w:space="0" w:color="auto"/>
            <w:bottom w:val="none" w:sz="0" w:space="0" w:color="auto"/>
            <w:right w:val="none" w:sz="0" w:space="0" w:color="auto"/>
          </w:divBdr>
          <w:divsChild>
            <w:div w:id="588973025">
              <w:marLeft w:val="0"/>
              <w:marRight w:val="0"/>
              <w:marTop w:val="0"/>
              <w:marBottom w:val="180"/>
              <w:divBdr>
                <w:top w:val="none" w:sz="0" w:space="0" w:color="auto"/>
                <w:left w:val="none" w:sz="0" w:space="0" w:color="auto"/>
                <w:bottom w:val="none" w:sz="0" w:space="0" w:color="auto"/>
                <w:right w:val="none" w:sz="0" w:space="0" w:color="auto"/>
              </w:divBdr>
            </w:div>
          </w:divsChild>
        </w:div>
        <w:div w:id="833302293">
          <w:marLeft w:val="0"/>
          <w:marRight w:val="0"/>
          <w:marTop w:val="0"/>
          <w:marBottom w:val="0"/>
          <w:divBdr>
            <w:top w:val="none" w:sz="0" w:space="0" w:color="auto"/>
            <w:left w:val="none" w:sz="0" w:space="0" w:color="auto"/>
            <w:bottom w:val="none" w:sz="0" w:space="0" w:color="auto"/>
            <w:right w:val="none" w:sz="0" w:space="0" w:color="auto"/>
          </w:divBdr>
          <w:divsChild>
            <w:div w:id="3018928">
              <w:marLeft w:val="0"/>
              <w:marRight w:val="0"/>
              <w:marTop w:val="0"/>
              <w:marBottom w:val="0"/>
              <w:divBdr>
                <w:top w:val="none" w:sz="0" w:space="0" w:color="auto"/>
                <w:left w:val="none" w:sz="0" w:space="0" w:color="auto"/>
                <w:bottom w:val="none" w:sz="0" w:space="0" w:color="auto"/>
                <w:right w:val="none" w:sz="0" w:space="0" w:color="auto"/>
              </w:divBdr>
              <w:divsChild>
                <w:div w:id="907376471">
                  <w:marLeft w:val="0"/>
                  <w:marRight w:val="0"/>
                  <w:marTop w:val="0"/>
                  <w:marBottom w:val="0"/>
                  <w:divBdr>
                    <w:top w:val="none" w:sz="0" w:space="0" w:color="auto"/>
                    <w:left w:val="none" w:sz="0" w:space="0" w:color="auto"/>
                    <w:bottom w:val="none" w:sz="0" w:space="0" w:color="auto"/>
                    <w:right w:val="none" w:sz="0" w:space="0" w:color="auto"/>
                  </w:divBdr>
                  <w:divsChild>
                    <w:div w:id="1089883861">
                      <w:marLeft w:val="0"/>
                      <w:marRight w:val="0"/>
                      <w:marTop w:val="0"/>
                      <w:marBottom w:val="0"/>
                      <w:divBdr>
                        <w:top w:val="none" w:sz="0" w:space="0" w:color="auto"/>
                        <w:left w:val="none" w:sz="0" w:space="0" w:color="auto"/>
                        <w:bottom w:val="none" w:sz="0" w:space="0" w:color="auto"/>
                        <w:right w:val="none" w:sz="0" w:space="0" w:color="auto"/>
                      </w:divBdr>
                      <w:divsChild>
                        <w:div w:id="1977637112">
                          <w:marLeft w:val="0"/>
                          <w:marRight w:val="0"/>
                          <w:marTop w:val="0"/>
                          <w:marBottom w:val="0"/>
                          <w:divBdr>
                            <w:top w:val="none" w:sz="0" w:space="0" w:color="auto"/>
                            <w:left w:val="none" w:sz="0" w:space="0" w:color="auto"/>
                            <w:bottom w:val="none" w:sz="0" w:space="0" w:color="auto"/>
                            <w:right w:val="none" w:sz="0" w:space="0" w:color="auto"/>
                          </w:divBdr>
                          <w:divsChild>
                            <w:div w:id="47927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78304">
                      <w:marLeft w:val="0"/>
                      <w:marRight w:val="0"/>
                      <w:marTop w:val="0"/>
                      <w:marBottom w:val="90"/>
                      <w:divBdr>
                        <w:top w:val="none" w:sz="0" w:space="0" w:color="auto"/>
                        <w:left w:val="none" w:sz="0" w:space="0" w:color="auto"/>
                        <w:bottom w:val="none" w:sz="0" w:space="0" w:color="auto"/>
                        <w:right w:val="none" w:sz="0" w:space="0" w:color="auto"/>
                      </w:divBdr>
                      <w:divsChild>
                        <w:div w:id="350843757">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860967239">
          <w:marLeft w:val="0"/>
          <w:marRight w:val="0"/>
          <w:marTop w:val="0"/>
          <w:marBottom w:val="0"/>
          <w:divBdr>
            <w:top w:val="none" w:sz="0" w:space="0" w:color="auto"/>
            <w:left w:val="none" w:sz="0" w:space="0" w:color="auto"/>
            <w:bottom w:val="none" w:sz="0" w:space="0" w:color="auto"/>
            <w:right w:val="none" w:sz="0" w:space="0" w:color="auto"/>
          </w:divBdr>
          <w:divsChild>
            <w:div w:id="228420965">
              <w:marLeft w:val="0"/>
              <w:marRight w:val="0"/>
              <w:marTop w:val="0"/>
              <w:marBottom w:val="0"/>
              <w:divBdr>
                <w:top w:val="none" w:sz="0" w:space="0" w:color="auto"/>
                <w:left w:val="none" w:sz="0" w:space="0" w:color="auto"/>
                <w:bottom w:val="none" w:sz="0" w:space="0" w:color="auto"/>
                <w:right w:val="none" w:sz="0" w:space="0" w:color="auto"/>
              </w:divBdr>
              <w:divsChild>
                <w:div w:id="1084300504">
                  <w:marLeft w:val="0"/>
                  <w:marRight w:val="0"/>
                  <w:marTop w:val="0"/>
                  <w:marBottom w:val="0"/>
                  <w:divBdr>
                    <w:top w:val="none" w:sz="0" w:space="0" w:color="auto"/>
                    <w:left w:val="none" w:sz="0" w:space="0" w:color="auto"/>
                    <w:bottom w:val="none" w:sz="0" w:space="0" w:color="auto"/>
                    <w:right w:val="none" w:sz="0" w:space="0" w:color="auto"/>
                  </w:divBdr>
                  <w:divsChild>
                    <w:div w:id="104675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557002">
      <w:bodyDiv w:val="1"/>
      <w:marLeft w:val="0"/>
      <w:marRight w:val="0"/>
      <w:marTop w:val="0"/>
      <w:marBottom w:val="0"/>
      <w:divBdr>
        <w:top w:val="none" w:sz="0" w:space="0" w:color="auto"/>
        <w:left w:val="none" w:sz="0" w:space="0" w:color="auto"/>
        <w:bottom w:val="none" w:sz="0" w:space="0" w:color="auto"/>
        <w:right w:val="none" w:sz="0" w:space="0" w:color="auto"/>
      </w:divBdr>
    </w:div>
    <w:div w:id="424309550">
      <w:bodyDiv w:val="1"/>
      <w:marLeft w:val="0"/>
      <w:marRight w:val="0"/>
      <w:marTop w:val="0"/>
      <w:marBottom w:val="0"/>
      <w:divBdr>
        <w:top w:val="none" w:sz="0" w:space="0" w:color="auto"/>
        <w:left w:val="none" w:sz="0" w:space="0" w:color="auto"/>
        <w:bottom w:val="none" w:sz="0" w:space="0" w:color="auto"/>
        <w:right w:val="none" w:sz="0" w:space="0" w:color="auto"/>
      </w:divBdr>
    </w:div>
    <w:div w:id="431974339">
      <w:bodyDiv w:val="1"/>
      <w:marLeft w:val="0"/>
      <w:marRight w:val="0"/>
      <w:marTop w:val="0"/>
      <w:marBottom w:val="0"/>
      <w:divBdr>
        <w:top w:val="none" w:sz="0" w:space="0" w:color="auto"/>
        <w:left w:val="none" w:sz="0" w:space="0" w:color="auto"/>
        <w:bottom w:val="none" w:sz="0" w:space="0" w:color="auto"/>
        <w:right w:val="none" w:sz="0" w:space="0" w:color="auto"/>
      </w:divBdr>
    </w:div>
    <w:div w:id="484665287">
      <w:bodyDiv w:val="1"/>
      <w:marLeft w:val="0"/>
      <w:marRight w:val="0"/>
      <w:marTop w:val="0"/>
      <w:marBottom w:val="0"/>
      <w:divBdr>
        <w:top w:val="none" w:sz="0" w:space="0" w:color="auto"/>
        <w:left w:val="none" w:sz="0" w:space="0" w:color="auto"/>
        <w:bottom w:val="none" w:sz="0" w:space="0" w:color="auto"/>
        <w:right w:val="none" w:sz="0" w:space="0" w:color="auto"/>
      </w:divBdr>
    </w:div>
    <w:div w:id="494732331">
      <w:bodyDiv w:val="1"/>
      <w:marLeft w:val="0"/>
      <w:marRight w:val="0"/>
      <w:marTop w:val="0"/>
      <w:marBottom w:val="0"/>
      <w:divBdr>
        <w:top w:val="none" w:sz="0" w:space="0" w:color="auto"/>
        <w:left w:val="none" w:sz="0" w:space="0" w:color="auto"/>
        <w:bottom w:val="none" w:sz="0" w:space="0" w:color="auto"/>
        <w:right w:val="none" w:sz="0" w:space="0" w:color="auto"/>
      </w:divBdr>
    </w:div>
    <w:div w:id="576746377">
      <w:bodyDiv w:val="1"/>
      <w:marLeft w:val="0"/>
      <w:marRight w:val="0"/>
      <w:marTop w:val="0"/>
      <w:marBottom w:val="0"/>
      <w:divBdr>
        <w:top w:val="none" w:sz="0" w:space="0" w:color="auto"/>
        <w:left w:val="none" w:sz="0" w:space="0" w:color="auto"/>
        <w:bottom w:val="none" w:sz="0" w:space="0" w:color="auto"/>
        <w:right w:val="none" w:sz="0" w:space="0" w:color="auto"/>
      </w:divBdr>
    </w:div>
    <w:div w:id="625698720">
      <w:bodyDiv w:val="1"/>
      <w:marLeft w:val="0"/>
      <w:marRight w:val="0"/>
      <w:marTop w:val="0"/>
      <w:marBottom w:val="0"/>
      <w:divBdr>
        <w:top w:val="none" w:sz="0" w:space="0" w:color="auto"/>
        <w:left w:val="none" w:sz="0" w:space="0" w:color="auto"/>
        <w:bottom w:val="none" w:sz="0" w:space="0" w:color="auto"/>
        <w:right w:val="none" w:sz="0" w:space="0" w:color="auto"/>
      </w:divBdr>
      <w:divsChild>
        <w:div w:id="979336622">
          <w:marLeft w:val="0"/>
          <w:marRight w:val="0"/>
          <w:marTop w:val="0"/>
          <w:marBottom w:val="0"/>
          <w:divBdr>
            <w:top w:val="none" w:sz="0" w:space="0" w:color="auto"/>
            <w:left w:val="none" w:sz="0" w:space="0" w:color="auto"/>
            <w:bottom w:val="none" w:sz="0" w:space="0" w:color="auto"/>
            <w:right w:val="none" w:sz="0" w:space="0" w:color="auto"/>
          </w:divBdr>
          <w:divsChild>
            <w:div w:id="197202807">
              <w:marLeft w:val="0"/>
              <w:marRight w:val="0"/>
              <w:marTop w:val="0"/>
              <w:marBottom w:val="0"/>
              <w:divBdr>
                <w:top w:val="none" w:sz="0" w:space="0" w:color="auto"/>
                <w:left w:val="none" w:sz="0" w:space="0" w:color="auto"/>
                <w:bottom w:val="none" w:sz="0" w:space="0" w:color="auto"/>
                <w:right w:val="none" w:sz="0" w:space="0" w:color="auto"/>
              </w:divBdr>
            </w:div>
          </w:divsChild>
        </w:div>
        <w:div w:id="1499079314">
          <w:marLeft w:val="0"/>
          <w:marRight w:val="0"/>
          <w:marTop w:val="0"/>
          <w:marBottom w:val="0"/>
          <w:divBdr>
            <w:top w:val="none" w:sz="0" w:space="0" w:color="auto"/>
            <w:left w:val="none" w:sz="0" w:space="0" w:color="auto"/>
            <w:bottom w:val="none" w:sz="0" w:space="0" w:color="auto"/>
            <w:right w:val="none" w:sz="0" w:space="0" w:color="auto"/>
          </w:divBdr>
          <w:divsChild>
            <w:div w:id="743574915">
              <w:marLeft w:val="0"/>
              <w:marRight w:val="0"/>
              <w:marTop w:val="0"/>
              <w:marBottom w:val="0"/>
              <w:divBdr>
                <w:top w:val="none" w:sz="0" w:space="0" w:color="auto"/>
                <w:left w:val="none" w:sz="0" w:space="0" w:color="auto"/>
                <w:bottom w:val="none" w:sz="0" w:space="0" w:color="auto"/>
                <w:right w:val="none" w:sz="0" w:space="0" w:color="auto"/>
              </w:divBdr>
            </w:div>
          </w:divsChild>
        </w:div>
        <w:div w:id="1210843143">
          <w:marLeft w:val="0"/>
          <w:marRight w:val="0"/>
          <w:marTop w:val="0"/>
          <w:marBottom w:val="0"/>
          <w:divBdr>
            <w:top w:val="none" w:sz="0" w:space="0" w:color="auto"/>
            <w:left w:val="none" w:sz="0" w:space="0" w:color="auto"/>
            <w:bottom w:val="none" w:sz="0" w:space="0" w:color="auto"/>
            <w:right w:val="none" w:sz="0" w:space="0" w:color="auto"/>
          </w:divBdr>
          <w:divsChild>
            <w:div w:id="110607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23717">
      <w:bodyDiv w:val="1"/>
      <w:marLeft w:val="0"/>
      <w:marRight w:val="0"/>
      <w:marTop w:val="0"/>
      <w:marBottom w:val="0"/>
      <w:divBdr>
        <w:top w:val="none" w:sz="0" w:space="0" w:color="auto"/>
        <w:left w:val="none" w:sz="0" w:space="0" w:color="auto"/>
        <w:bottom w:val="none" w:sz="0" w:space="0" w:color="auto"/>
        <w:right w:val="none" w:sz="0" w:space="0" w:color="auto"/>
      </w:divBdr>
      <w:divsChild>
        <w:div w:id="947270791">
          <w:marLeft w:val="-720"/>
          <w:marRight w:val="0"/>
          <w:marTop w:val="0"/>
          <w:marBottom w:val="0"/>
          <w:divBdr>
            <w:top w:val="none" w:sz="0" w:space="0" w:color="auto"/>
            <w:left w:val="none" w:sz="0" w:space="0" w:color="auto"/>
            <w:bottom w:val="none" w:sz="0" w:space="0" w:color="auto"/>
            <w:right w:val="none" w:sz="0" w:space="0" w:color="auto"/>
          </w:divBdr>
        </w:div>
      </w:divsChild>
    </w:div>
    <w:div w:id="741678773">
      <w:bodyDiv w:val="1"/>
      <w:marLeft w:val="0"/>
      <w:marRight w:val="0"/>
      <w:marTop w:val="0"/>
      <w:marBottom w:val="0"/>
      <w:divBdr>
        <w:top w:val="none" w:sz="0" w:space="0" w:color="auto"/>
        <w:left w:val="none" w:sz="0" w:space="0" w:color="auto"/>
        <w:bottom w:val="none" w:sz="0" w:space="0" w:color="auto"/>
        <w:right w:val="none" w:sz="0" w:space="0" w:color="auto"/>
      </w:divBdr>
      <w:divsChild>
        <w:div w:id="1898852810">
          <w:marLeft w:val="-720"/>
          <w:marRight w:val="0"/>
          <w:marTop w:val="0"/>
          <w:marBottom w:val="0"/>
          <w:divBdr>
            <w:top w:val="none" w:sz="0" w:space="0" w:color="auto"/>
            <w:left w:val="none" w:sz="0" w:space="0" w:color="auto"/>
            <w:bottom w:val="none" w:sz="0" w:space="0" w:color="auto"/>
            <w:right w:val="none" w:sz="0" w:space="0" w:color="auto"/>
          </w:divBdr>
        </w:div>
      </w:divsChild>
    </w:div>
    <w:div w:id="749623537">
      <w:bodyDiv w:val="1"/>
      <w:marLeft w:val="0"/>
      <w:marRight w:val="0"/>
      <w:marTop w:val="0"/>
      <w:marBottom w:val="0"/>
      <w:divBdr>
        <w:top w:val="none" w:sz="0" w:space="0" w:color="auto"/>
        <w:left w:val="none" w:sz="0" w:space="0" w:color="auto"/>
        <w:bottom w:val="none" w:sz="0" w:space="0" w:color="auto"/>
        <w:right w:val="none" w:sz="0" w:space="0" w:color="auto"/>
      </w:divBdr>
    </w:div>
    <w:div w:id="802237252">
      <w:bodyDiv w:val="1"/>
      <w:marLeft w:val="0"/>
      <w:marRight w:val="0"/>
      <w:marTop w:val="0"/>
      <w:marBottom w:val="0"/>
      <w:divBdr>
        <w:top w:val="none" w:sz="0" w:space="0" w:color="auto"/>
        <w:left w:val="none" w:sz="0" w:space="0" w:color="auto"/>
        <w:bottom w:val="none" w:sz="0" w:space="0" w:color="auto"/>
        <w:right w:val="none" w:sz="0" w:space="0" w:color="auto"/>
      </w:divBdr>
    </w:div>
    <w:div w:id="920018494">
      <w:bodyDiv w:val="1"/>
      <w:marLeft w:val="0"/>
      <w:marRight w:val="0"/>
      <w:marTop w:val="0"/>
      <w:marBottom w:val="0"/>
      <w:divBdr>
        <w:top w:val="none" w:sz="0" w:space="0" w:color="auto"/>
        <w:left w:val="none" w:sz="0" w:space="0" w:color="auto"/>
        <w:bottom w:val="none" w:sz="0" w:space="0" w:color="auto"/>
        <w:right w:val="none" w:sz="0" w:space="0" w:color="auto"/>
      </w:divBdr>
      <w:divsChild>
        <w:div w:id="1503425162">
          <w:marLeft w:val="-720"/>
          <w:marRight w:val="0"/>
          <w:marTop w:val="0"/>
          <w:marBottom w:val="0"/>
          <w:divBdr>
            <w:top w:val="none" w:sz="0" w:space="0" w:color="auto"/>
            <w:left w:val="none" w:sz="0" w:space="0" w:color="auto"/>
            <w:bottom w:val="none" w:sz="0" w:space="0" w:color="auto"/>
            <w:right w:val="none" w:sz="0" w:space="0" w:color="auto"/>
          </w:divBdr>
        </w:div>
      </w:divsChild>
    </w:div>
    <w:div w:id="930160950">
      <w:bodyDiv w:val="1"/>
      <w:marLeft w:val="0"/>
      <w:marRight w:val="0"/>
      <w:marTop w:val="0"/>
      <w:marBottom w:val="0"/>
      <w:divBdr>
        <w:top w:val="none" w:sz="0" w:space="0" w:color="auto"/>
        <w:left w:val="none" w:sz="0" w:space="0" w:color="auto"/>
        <w:bottom w:val="none" w:sz="0" w:space="0" w:color="auto"/>
        <w:right w:val="none" w:sz="0" w:space="0" w:color="auto"/>
      </w:divBdr>
      <w:divsChild>
        <w:div w:id="425656718">
          <w:marLeft w:val="-720"/>
          <w:marRight w:val="0"/>
          <w:marTop w:val="0"/>
          <w:marBottom w:val="0"/>
          <w:divBdr>
            <w:top w:val="none" w:sz="0" w:space="0" w:color="auto"/>
            <w:left w:val="none" w:sz="0" w:space="0" w:color="auto"/>
            <w:bottom w:val="none" w:sz="0" w:space="0" w:color="auto"/>
            <w:right w:val="none" w:sz="0" w:space="0" w:color="auto"/>
          </w:divBdr>
        </w:div>
      </w:divsChild>
    </w:div>
    <w:div w:id="1080175546">
      <w:bodyDiv w:val="1"/>
      <w:marLeft w:val="0"/>
      <w:marRight w:val="0"/>
      <w:marTop w:val="0"/>
      <w:marBottom w:val="0"/>
      <w:divBdr>
        <w:top w:val="none" w:sz="0" w:space="0" w:color="auto"/>
        <w:left w:val="none" w:sz="0" w:space="0" w:color="auto"/>
        <w:bottom w:val="none" w:sz="0" w:space="0" w:color="auto"/>
        <w:right w:val="none" w:sz="0" w:space="0" w:color="auto"/>
      </w:divBdr>
    </w:div>
    <w:div w:id="1209758706">
      <w:bodyDiv w:val="1"/>
      <w:marLeft w:val="0"/>
      <w:marRight w:val="0"/>
      <w:marTop w:val="0"/>
      <w:marBottom w:val="0"/>
      <w:divBdr>
        <w:top w:val="none" w:sz="0" w:space="0" w:color="auto"/>
        <w:left w:val="none" w:sz="0" w:space="0" w:color="auto"/>
        <w:bottom w:val="none" w:sz="0" w:space="0" w:color="auto"/>
        <w:right w:val="none" w:sz="0" w:space="0" w:color="auto"/>
      </w:divBdr>
      <w:divsChild>
        <w:div w:id="307633298">
          <w:marLeft w:val="0"/>
          <w:marRight w:val="0"/>
          <w:marTop w:val="0"/>
          <w:marBottom w:val="0"/>
          <w:divBdr>
            <w:top w:val="none" w:sz="0" w:space="0" w:color="auto"/>
            <w:left w:val="none" w:sz="0" w:space="0" w:color="auto"/>
            <w:bottom w:val="none" w:sz="0" w:space="0" w:color="auto"/>
            <w:right w:val="none" w:sz="0" w:space="0" w:color="auto"/>
          </w:divBdr>
          <w:divsChild>
            <w:div w:id="118962868">
              <w:marLeft w:val="0"/>
              <w:marRight w:val="0"/>
              <w:marTop w:val="0"/>
              <w:marBottom w:val="0"/>
              <w:divBdr>
                <w:top w:val="none" w:sz="0" w:space="0" w:color="auto"/>
                <w:left w:val="none" w:sz="0" w:space="0" w:color="auto"/>
                <w:bottom w:val="none" w:sz="0" w:space="0" w:color="auto"/>
                <w:right w:val="none" w:sz="0" w:space="0" w:color="auto"/>
              </w:divBdr>
            </w:div>
          </w:divsChild>
        </w:div>
        <w:div w:id="383525596">
          <w:marLeft w:val="0"/>
          <w:marRight w:val="0"/>
          <w:marTop w:val="0"/>
          <w:marBottom w:val="0"/>
          <w:divBdr>
            <w:top w:val="none" w:sz="0" w:space="0" w:color="auto"/>
            <w:left w:val="none" w:sz="0" w:space="0" w:color="auto"/>
            <w:bottom w:val="none" w:sz="0" w:space="0" w:color="auto"/>
            <w:right w:val="none" w:sz="0" w:space="0" w:color="auto"/>
          </w:divBdr>
          <w:divsChild>
            <w:div w:id="205064804">
              <w:marLeft w:val="0"/>
              <w:marRight w:val="0"/>
              <w:marTop w:val="0"/>
              <w:marBottom w:val="0"/>
              <w:divBdr>
                <w:top w:val="none" w:sz="0" w:space="0" w:color="auto"/>
                <w:left w:val="none" w:sz="0" w:space="0" w:color="auto"/>
                <w:bottom w:val="none" w:sz="0" w:space="0" w:color="auto"/>
                <w:right w:val="none" w:sz="0" w:space="0" w:color="auto"/>
              </w:divBdr>
            </w:div>
          </w:divsChild>
        </w:div>
        <w:div w:id="1237322729">
          <w:marLeft w:val="0"/>
          <w:marRight w:val="0"/>
          <w:marTop w:val="0"/>
          <w:marBottom w:val="0"/>
          <w:divBdr>
            <w:top w:val="none" w:sz="0" w:space="0" w:color="auto"/>
            <w:left w:val="none" w:sz="0" w:space="0" w:color="auto"/>
            <w:bottom w:val="none" w:sz="0" w:space="0" w:color="auto"/>
            <w:right w:val="none" w:sz="0" w:space="0" w:color="auto"/>
          </w:divBdr>
          <w:divsChild>
            <w:div w:id="1701930503">
              <w:marLeft w:val="0"/>
              <w:marRight w:val="0"/>
              <w:marTop w:val="0"/>
              <w:marBottom w:val="0"/>
              <w:divBdr>
                <w:top w:val="none" w:sz="0" w:space="0" w:color="auto"/>
                <w:left w:val="none" w:sz="0" w:space="0" w:color="auto"/>
                <w:bottom w:val="none" w:sz="0" w:space="0" w:color="auto"/>
                <w:right w:val="none" w:sz="0" w:space="0" w:color="auto"/>
              </w:divBdr>
            </w:div>
          </w:divsChild>
        </w:div>
        <w:div w:id="1788235858">
          <w:marLeft w:val="0"/>
          <w:marRight w:val="0"/>
          <w:marTop w:val="0"/>
          <w:marBottom w:val="0"/>
          <w:divBdr>
            <w:top w:val="none" w:sz="0" w:space="0" w:color="auto"/>
            <w:left w:val="none" w:sz="0" w:space="0" w:color="auto"/>
            <w:bottom w:val="none" w:sz="0" w:space="0" w:color="auto"/>
            <w:right w:val="none" w:sz="0" w:space="0" w:color="auto"/>
          </w:divBdr>
          <w:divsChild>
            <w:div w:id="1992904412">
              <w:marLeft w:val="0"/>
              <w:marRight w:val="0"/>
              <w:marTop w:val="0"/>
              <w:marBottom w:val="0"/>
              <w:divBdr>
                <w:top w:val="none" w:sz="0" w:space="0" w:color="auto"/>
                <w:left w:val="none" w:sz="0" w:space="0" w:color="auto"/>
                <w:bottom w:val="none" w:sz="0" w:space="0" w:color="auto"/>
                <w:right w:val="none" w:sz="0" w:space="0" w:color="auto"/>
              </w:divBdr>
            </w:div>
          </w:divsChild>
        </w:div>
        <w:div w:id="296377452">
          <w:marLeft w:val="0"/>
          <w:marRight w:val="0"/>
          <w:marTop w:val="0"/>
          <w:marBottom w:val="0"/>
          <w:divBdr>
            <w:top w:val="none" w:sz="0" w:space="0" w:color="auto"/>
            <w:left w:val="none" w:sz="0" w:space="0" w:color="auto"/>
            <w:bottom w:val="none" w:sz="0" w:space="0" w:color="auto"/>
            <w:right w:val="none" w:sz="0" w:space="0" w:color="auto"/>
          </w:divBdr>
          <w:divsChild>
            <w:div w:id="116722879">
              <w:marLeft w:val="0"/>
              <w:marRight w:val="0"/>
              <w:marTop w:val="0"/>
              <w:marBottom w:val="0"/>
              <w:divBdr>
                <w:top w:val="none" w:sz="0" w:space="0" w:color="auto"/>
                <w:left w:val="none" w:sz="0" w:space="0" w:color="auto"/>
                <w:bottom w:val="none" w:sz="0" w:space="0" w:color="auto"/>
                <w:right w:val="none" w:sz="0" w:space="0" w:color="auto"/>
              </w:divBdr>
            </w:div>
          </w:divsChild>
        </w:div>
        <w:div w:id="283852605">
          <w:marLeft w:val="0"/>
          <w:marRight w:val="0"/>
          <w:marTop w:val="0"/>
          <w:marBottom w:val="0"/>
          <w:divBdr>
            <w:top w:val="none" w:sz="0" w:space="0" w:color="auto"/>
            <w:left w:val="none" w:sz="0" w:space="0" w:color="auto"/>
            <w:bottom w:val="none" w:sz="0" w:space="0" w:color="auto"/>
            <w:right w:val="none" w:sz="0" w:space="0" w:color="auto"/>
          </w:divBdr>
          <w:divsChild>
            <w:div w:id="1124232490">
              <w:marLeft w:val="0"/>
              <w:marRight w:val="0"/>
              <w:marTop w:val="0"/>
              <w:marBottom w:val="0"/>
              <w:divBdr>
                <w:top w:val="none" w:sz="0" w:space="0" w:color="auto"/>
                <w:left w:val="none" w:sz="0" w:space="0" w:color="auto"/>
                <w:bottom w:val="none" w:sz="0" w:space="0" w:color="auto"/>
                <w:right w:val="none" w:sz="0" w:space="0" w:color="auto"/>
              </w:divBdr>
            </w:div>
          </w:divsChild>
        </w:div>
        <w:div w:id="1109353436">
          <w:marLeft w:val="0"/>
          <w:marRight w:val="0"/>
          <w:marTop w:val="0"/>
          <w:marBottom w:val="0"/>
          <w:divBdr>
            <w:top w:val="none" w:sz="0" w:space="0" w:color="auto"/>
            <w:left w:val="none" w:sz="0" w:space="0" w:color="auto"/>
            <w:bottom w:val="none" w:sz="0" w:space="0" w:color="auto"/>
            <w:right w:val="none" w:sz="0" w:space="0" w:color="auto"/>
          </w:divBdr>
          <w:divsChild>
            <w:div w:id="432214566">
              <w:marLeft w:val="0"/>
              <w:marRight w:val="0"/>
              <w:marTop w:val="0"/>
              <w:marBottom w:val="0"/>
              <w:divBdr>
                <w:top w:val="none" w:sz="0" w:space="0" w:color="auto"/>
                <w:left w:val="none" w:sz="0" w:space="0" w:color="auto"/>
                <w:bottom w:val="none" w:sz="0" w:space="0" w:color="auto"/>
                <w:right w:val="none" w:sz="0" w:space="0" w:color="auto"/>
              </w:divBdr>
            </w:div>
          </w:divsChild>
        </w:div>
        <w:div w:id="2058313389">
          <w:marLeft w:val="0"/>
          <w:marRight w:val="0"/>
          <w:marTop w:val="0"/>
          <w:marBottom w:val="0"/>
          <w:divBdr>
            <w:top w:val="none" w:sz="0" w:space="0" w:color="auto"/>
            <w:left w:val="none" w:sz="0" w:space="0" w:color="auto"/>
            <w:bottom w:val="none" w:sz="0" w:space="0" w:color="auto"/>
            <w:right w:val="none" w:sz="0" w:space="0" w:color="auto"/>
          </w:divBdr>
          <w:divsChild>
            <w:div w:id="45803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10402">
      <w:bodyDiv w:val="1"/>
      <w:marLeft w:val="0"/>
      <w:marRight w:val="0"/>
      <w:marTop w:val="0"/>
      <w:marBottom w:val="0"/>
      <w:divBdr>
        <w:top w:val="none" w:sz="0" w:space="0" w:color="auto"/>
        <w:left w:val="none" w:sz="0" w:space="0" w:color="auto"/>
        <w:bottom w:val="none" w:sz="0" w:space="0" w:color="auto"/>
        <w:right w:val="none" w:sz="0" w:space="0" w:color="auto"/>
      </w:divBdr>
      <w:divsChild>
        <w:div w:id="10643715">
          <w:marLeft w:val="-720"/>
          <w:marRight w:val="0"/>
          <w:marTop w:val="0"/>
          <w:marBottom w:val="0"/>
          <w:divBdr>
            <w:top w:val="none" w:sz="0" w:space="0" w:color="auto"/>
            <w:left w:val="none" w:sz="0" w:space="0" w:color="auto"/>
            <w:bottom w:val="none" w:sz="0" w:space="0" w:color="auto"/>
            <w:right w:val="none" w:sz="0" w:space="0" w:color="auto"/>
          </w:divBdr>
        </w:div>
      </w:divsChild>
    </w:div>
    <w:div w:id="1275601017">
      <w:bodyDiv w:val="1"/>
      <w:marLeft w:val="0"/>
      <w:marRight w:val="0"/>
      <w:marTop w:val="0"/>
      <w:marBottom w:val="0"/>
      <w:divBdr>
        <w:top w:val="none" w:sz="0" w:space="0" w:color="auto"/>
        <w:left w:val="none" w:sz="0" w:space="0" w:color="auto"/>
        <w:bottom w:val="none" w:sz="0" w:space="0" w:color="auto"/>
        <w:right w:val="none" w:sz="0" w:space="0" w:color="auto"/>
      </w:divBdr>
    </w:div>
    <w:div w:id="1281960183">
      <w:bodyDiv w:val="1"/>
      <w:marLeft w:val="0"/>
      <w:marRight w:val="0"/>
      <w:marTop w:val="0"/>
      <w:marBottom w:val="0"/>
      <w:divBdr>
        <w:top w:val="none" w:sz="0" w:space="0" w:color="auto"/>
        <w:left w:val="none" w:sz="0" w:space="0" w:color="auto"/>
        <w:bottom w:val="none" w:sz="0" w:space="0" w:color="auto"/>
        <w:right w:val="none" w:sz="0" w:space="0" w:color="auto"/>
      </w:divBdr>
      <w:divsChild>
        <w:div w:id="5403964">
          <w:marLeft w:val="0"/>
          <w:marRight w:val="0"/>
          <w:marTop w:val="0"/>
          <w:marBottom w:val="0"/>
          <w:divBdr>
            <w:top w:val="none" w:sz="0" w:space="0" w:color="auto"/>
            <w:left w:val="none" w:sz="0" w:space="0" w:color="auto"/>
            <w:bottom w:val="none" w:sz="0" w:space="0" w:color="auto"/>
            <w:right w:val="none" w:sz="0" w:space="0" w:color="auto"/>
          </w:divBdr>
          <w:divsChild>
            <w:div w:id="823356600">
              <w:marLeft w:val="0"/>
              <w:marRight w:val="0"/>
              <w:marTop w:val="0"/>
              <w:marBottom w:val="0"/>
              <w:divBdr>
                <w:top w:val="none" w:sz="0" w:space="0" w:color="auto"/>
                <w:left w:val="none" w:sz="0" w:space="0" w:color="auto"/>
                <w:bottom w:val="none" w:sz="0" w:space="0" w:color="auto"/>
                <w:right w:val="none" w:sz="0" w:space="0" w:color="auto"/>
              </w:divBdr>
            </w:div>
          </w:divsChild>
        </w:div>
        <w:div w:id="1364288871">
          <w:marLeft w:val="0"/>
          <w:marRight w:val="0"/>
          <w:marTop w:val="0"/>
          <w:marBottom w:val="0"/>
          <w:divBdr>
            <w:top w:val="none" w:sz="0" w:space="0" w:color="auto"/>
            <w:left w:val="none" w:sz="0" w:space="0" w:color="auto"/>
            <w:bottom w:val="none" w:sz="0" w:space="0" w:color="auto"/>
            <w:right w:val="none" w:sz="0" w:space="0" w:color="auto"/>
          </w:divBdr>
          <w:divsChild>
            <w:div w:id="392772260">
              <w:marLeft w:val="0"/>
              <w:marRight w:val="0"/>
              <w:marTop w:val="0"/>
              <w:marBottom w:val="0"/>
              <w:divBdr>
                <w:top w:val="none" w:sz="0" w:space="0" w:color="auto"/>
                <w:left w:val="none" w:sz="0" w:space="0" w:color="auto"/>
                <w:bottom w:val="none" w:sz="0" w:space="0" w:color="auto"/>
                <w:right w:val="none" w:sz="0" w:space="0" w:color="auto"/>
              </w:divBdr>
            </w:div>
          </w:divsChild>
        </w:div>
        <w:div w:id="962807663">
          <w:marLeft w:val="0"/>
          <w:marRight w:val="0"/>
          <w:marTop w:val="0"/>
          <w:marBottom w:val="0"/>
          <w:divBdr>
            <w:top w:val="none" w:sz="0" w:space="0" w:color="auto"/>
            <w:left w:val="none" w:sz="0" w:space="0" w:color="auto"/>
            <w:bottom w:val="none" w:sz="0" w:space="0" w:color="auto"/>
            <w:right w:val="none" w:sz="0" w:space="0" w:color="auto"/>
          </w:divBdr>
          <w:divsChild>
            <w:div w:id="1274244612">
              <w:marLeft w:val="0"/>
              <w:marRight w:val="0"/>
              <w:marTop w:val="0"/>
              <w:marBottom w:val="0"/>
              <w:divBdr>
                <w:top w:val="none" w:sz="0" w:space="0" w:color="auto"/>
                <w:left w:val="none" w:sz="0" w:space="0" w:color="auto"/>
                <w:bottom w:val="none" w:sz="0" w:space="0" w:color="auto"/>
                <w:right w:val="none" w:sz="0" w:space="0" w:color="auto"/>
              </w:divBdr>
            </w:div>
          </w:divsChild>
        </w:div>
        <w:div w:id="1934589714">
          <w:marLeft w:val="0"/>
          <w:marRight w:val="0"/>
          <w:marTop w:val="0"/>
          <w:marBottom w:val="0"/>
          <w:divBdr>
            <w:top w:val="none" w:sz="0" w:space="0" w:color="auto"/>
            <w:left w:val="none" w:sz="0" w:space="0" w:color="auto"/>
            <w:bottom w:val="none" w:sz="0" w:space="0" w:color="auto"/>
            <w:right w:val="none" w:sz="0" w:space="0" w:color="auto"/>
          </w:divBdr>
          <w:divsChild>
            <w:div w:id="425075951">
              <w:marLeft w:val="0"/>
              <w:marRight w:val="0"/>
              <w:marTop w:val="0"/>
              <w:marBottom w:val="0"/>
              <w:divBdr>
                <w:top w:val="none" w:sz="0" w:space="0" w:color="auto"/>
                <w:left w:val="none" w:sz="0" w:space="0" w:color="auto"/>
                <w:bottom w:val="none" w:sz="0" w:space="0" w:color="auto"/>
                <w:right w:val="none" w:sz="0" w:space="0" w:color="auto"/>
              </w:divBdr>
            </w:div>
          </w:divsChild>
        </w:div>
        <w:div w:id="1110709484">
          <w:marLeft w:val="0"/>
          <w:marRight w:val="0"/>
          <w:marTop w:val="0"/>
          <w:marBottom w:val="0"/>
          <w:divBdr>
            <w:top w:val="none" w:sz="0" w:space="0" w:color="auto"/>
            <w:left w:val="none" w:sz="0" w:space="0" w:color="auto"/>
            <w:bottom w:val="none" w:sz="0" w:space="0" w:color="auto"/>
            <w:right w:val="none" w:sz="0" w:space="0" w:color="auto"/>
          </w:divBdr>
          <w:divsChild>
            <w:div w:id="289094985">
              <w:marLeft w:val="0"/>
              <w:marRight w:val="0"/>
              <w:marTop w:val="0"/>
              <w:marBottom w:val="0"/>
              <w:divBdr>
                <w:top w:val="none" w:sz="0" w:space="0" w:color="auto"/>
                <w:left w:val="none" w:sz="0" w:space="0" w:color="auto"/>
                <w:bottom w:val="none" w:sz="0" w:space="0" w:color="auto"/>
                <w:right w:val="none" w:sz="0" w:space="0" w:color="auto"/>
              </w:divBdr>
            </w:div>
          </w:divsChild>
        </w:div>
        <w:div w:id="1539274750">
          <w:marLeft w:val="0"/>
          <w:marRight w:val="0"/>
          <w:marTop w:val="0"/>
          <w:marBottom w:val="0"/>
          <w:divBdr>
            <w:top w:val="none" w:sz="0" w:space="0" w:color="auto"/>
            <w:left w:val="none" w:sz="0" w:space="0" w:color="auto"/>
            <w:bottom w:val="none" w:sz="0" w:space="0" w:color="auto"/>
            <w:right w:val="none" w:sz="0" w:space="0" w:color="auto"/>
          </w:divBdr>
          <w:divsChild>
            <w:div w:id="1103771024">
              <w:marLeft w:val="0"/>
              <w:marRight w:val="0"/>
              <w:marTop w:val="0"/>
              <w:marBottom w:val="0"/>
              <w:divBdr>
                <w:top w:val="none" w:sz="0" w:space="0" w:color="auto"/>
                <w:left w:val="none" w:sz="0" w:space="0" w:color="auto"/>
                <w:bottom w:val="none" w:sz="0" w:space="0" w:color="auto"/>
                <w:right w:val="none" w:sz="0" w:space="0" w:color="auto"/>
              </w:divBdr>
            </w:div>
          </w:divsChild>
        </w:div>
        <w:div w:id="35591652">
          <w:marLeft w:val="0"/>
          <w:marRight w:val="0"/>
          <w:marTop w:val="0"/>
          <w:marBottom w:val="0"/>
          <w:divBdr>
            <w:top w:val="none" w:sz="0" w:space="0" w:color="auto"/>
            <w:left w:val="none" w:sz="0" w:space="0" w:color="auto"/>
            <w:bottom w:val="none" w:sz="0" w:space="0" w:color="auto"/>
            <w:right w:val="none" w:sz="0" w:space="0" w:color="auto"/>
          </w:divBdr>
          <w:divsChild>
            <w:div w:id="200404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12407">
      <w:bodyDiv w:val="1"/>
      <w:marLeft w:val="0"/>
      <w:marRight w:val="0"/>
      <w:marTop w:val="0"/>
      <w:marBottom w:val="0"/>
      <w:divBdr>
        <w:top w:val="none" w:sz="0" w:space="0" w:color="auto"/>
        <w:left w:val="none" w:sz="0" w:space="0" w:color="auto"/>
        <w:bottom w:val="none" w:sz="0" w:space="0" w:color="auto"/>
        <w:right w:val="none" w:sz="0" w:space="0" w:color="auto"/>
      </w:divBdr>
      <w:divsChild>
        <w:div w:id="1669216168">
          <w:marLeft w:val="-720"/>
          <w:marRight w:val="0"/>
          <w:marTop w:val="0"/>
          <w:marBottom w:val="0"/>
          <w:divBdr>
            <w:top w:val="none" w:sz="0" w:space="0" w:color="auto"/>
            <w:left w:val="none" w:sz="0" w:space="0" w:color="auto"/>
            <w:bottom w:val="none" w:sz="0" w:space="0" w:color="auto"/>
            <w:right w:val="none" w:sz="0" w:space="0" w:color="auto"/>
          </w:divBdr>
        </w:div>
      </w:divsChild>
    </w:div>
    <w:div w:id="1303541621">
      <w:bodyDiv w:val="1"/>
      <w:marLeft w:val="0"/>
      <w:marRight w:val="0"/>
      <w:marTop w:val="0"/>
      <w:marBottom w:val="0"/>
      <w:divBdr>
        <w:top w:val="none" w:sz="0" w:space="0" w:color="auto"/>
        <w:left w:val="none" w:sz="0" w:space="0" w:color="auto"/>
        <w:bottom w:val="none" w:sz="0" w:space="0" w:color="auto"/>
        <w:right w:val="none" w:sz="0" w:space="0" w:color="auto"/>
      </w:divBdr>
    </w:div>
    <w:div w:id="1431044136">
      <w:bodyDiv w:val="1"/>
      <w:marLeft w:val="0"/>
      <w:marRight w:val="0"/>
      <w:marTop w:val="0"/>
      <w:marBottom w:val="0"/>
      <w:divBdr>
        <w:top w:val="none" w:sz="0" w:space="0" w:color="auto"/>
        <w:left w:val="none" w:sz="0" w:space="0" w:color="auto"/>
        <w:bottom w:val="none" w:sz="0" w:space="0" w:color="auto"/>
        <w:right w:val="none" w:sz="0" w:space="0" w:color="auto"/>
      </w:divBdr>
      <w:divsChild>
        <w:div w:id="568878886">
          <w:marLeft w:val="-720"/>
          <w:marRight w:val="0"/>
          <w:marTop w:val="0"/>
          <w:marBottom w:val="0"/>
          <w:divBdr>
            <w:top w:val="none" w:sz="0" w:space="0" w:color="auto"/>
            <w:left w:val="none" w:sz="0" w:space="0" w:color="auto"/>
            <w:bottom w:val="none" w:sz="0" w:space="0" w:color="auto"/>
            <w:right w:val="none" w:sz="0" w:space="0" w:color="auto"/>
          </w:divBdr>
        </w:div>
      </w:divsChild>
    </w:div>
    <w:div w:id="1451584189">
      <w:bodyDiv w:val="1"/>
      <w:marLeft w:val="0"/>
      <w:marRight w:val="0"/>
      <w:marTop w:val="0"/>
      <w:marBottom w:val="0"/>
      <w:divBdr>
        <w:top w:val="none" w:sz="0" w:space="0" w:color="auto"/>
        <w:left w:val="none" w:sz="0" w:space="0" w:color="auto"/>
        <w:bottom w:val="none" w:sz="0" w:space="0" w:color="auto"/>
        <w:right w:val="none" w:sz="0" w:space="0" w:color="auto"/>
      </w:divBdr>
    </w:div>
    <w:div w:id="1499535158">
      <w:bodyDiv w:val="1"/>
      <w:marLeft w:val="0"/>
      <w:marRight w:val="0"/>
      <w:marTop w:val="0"/>
      <w:marBottom w:val="0"/>
      <w:divBdr>
        <w:top w:val="none" w:sz="0" w:space="0" w:color="auto"/>
        <w:left w:val="none" w:sz="0" w:space="0" w:color="auto"/>
        <w:bottom w:val="none" w:sz="0" w:space="0" w:color="auto"/>
        <w:right w:val="none" w:sz="0" w:space="0" w:color="auto"/>
      </w:divBdr>
    </w:div>
    <w:div w:id="1529949095">
      <w:bodyDiv w:val="1"/>
      <w:marLeft w:val="0"/>
      <w:marRight w:val="0"/>
      <w:marTop w:val="0"/>
      <w:marBottom w:val="0"/>
      <w:divBdr>
        <w:top w:val="none" w:sz="0" w:space="0" w:color="auto"/>
        <w:left w:val="none" w:sz="0" w:space="0" w:color="auto"/>
        <w:bottom w:val="none" w:sz="0" w:space="0" w:color="auto"/>
        <w:right w:val="none" w:sz="0" w:space="0" w:color="auto"/>
      </w:divBdr>
    </w:div>
    <w:div w:id="1533882695">
      <w:bodyDiv w:val="1"/>
      <w:marLeft w:val="0"/>
      <w:marRight w:val="0"/>
      <w:marTop w:val="0"/>
      <w:marBottom w:val="0"/>
      <w:divBdr>
        <w:top w:val="none" w:sz="0" w:space="0" w:color="auto"/>
        <w:left w:val="none" w:sz="0" w:space="0" w:color="auto"/>
        <w:bottom w:val="none" w:sz="0" w:space="0" w:color="auto"/>
        <w:right w:val="none" w:sz="0" w:space="0" w:color="auto"/>
      </w:divBdr>
      <w:divsChild>
        <w:div w:id="723798173">
          <w:marLeft w:val="-720"/>
          <w:marRight w:val="0"/>
          <w:marTop w:val="0"/>
          <w:marBottom w:val="0"/>
          <w:divBdr>
            <w:top w:val="none" w:sz="0" w:space="0" w:color="auto"/>
            <w:left w:val="none" w:sz="0" w:space="0" w:color="auto"/>
            <w:bottom w:val="none" w:sz="0" w:space="0" w:color="auto"/>
            <w:right w:val="none" w:sz="0" w:space="0" w:color="auto"/>
          </w:divBdr>
        </w:div>
      </w:divsChild>
    </w:div>
    <w:div w:id="1548105318">
      <w:bodyDiv w:val="1"/>
      <w:marLeft w:val="0"/>
      <w:marRight w:val="0"/>
      <w:marTop w:val="0"/>
      <w:marBottom w:val="0"/>
      <w:divBdr>
        <w:top w:val="none" w:sz="0" w:space="0" w:color="auto"/>
        <w:left w:val="none" w:sz="0" w:space="0" w:color="auto"/>
        <w:bottom w:val="none" w:sz="0" w:space="0" w:color="auto"/>
        <w:right w:val="none" w:sz="0" w:space="0" w:color="auto"/>
      </w:divBdr>
    </w:div>
    <w:div w:id="1553348344">
      <w:bodyDiv w:val="1"/>
      <w:marLeft w:val="0"/>
      <w:marRight w:val="0"/>
      <w:marTop w:val="0"/>
      <w:marBottom w:val="0"/>
      <w:divBdr>
        <w:top w:val="none" w:sz="0" w:space="0" w:color="auto"/>
        <w:left w:val="none" w:sz="0" w:space="0" w:color="auto"/>
        <w:bottom w:val="none" w:sz="0" w:space="0" w:color="auto"/>
        <w:right w:val="none" w:sz="0" w:space="0" w:color="auto"/>
      </w:divBdr>
      <w:divsChild>
        <w:div w:id="1828979752">
          <w:marLeft w:val="0"/>
          <w:marRight w:val="0"/>
          <w:marTop w:val="0"/>
          <w:marBottom w:val="0"/>
          <w:divBdr>
            <w:top w:val="none" w:sz="0" w:space="0" w:color="auto"/>
            <w:left w:val="none" w:sz="0" w:space="0" w:color="auto"/>
            <w:bottom w:val="none" w:sz="0" w:space="0" w:color="auto"/>
            <w:right w:val="none" w:sz="0" w:space="0" w:color="auto"/>
          </w:divBdr>
          <w:divsChild>
            <w:div w:id="1820225433">
              <w:marLeft w:val="0"/>
              <w:marRight w:val="0"/>
              <w:marTop w:val="0"/>
              <w:marBottom w:val="0"/>
              <w:divBdr>
                <w:top w:val="none" w:sz="0" w:space="0" w:color="auto"/>
                <w:left w:val="none" w:sz="0" w:space="0" w:color="auto"/>
                <w:bottom w:val="none" w:sz="0" w:space="0" w:color="auto"/>
                <w:right w:val="none" w:sz="0" w:space="0" w:color="auto"/>
              </w:divBdr>
            </w:div>
          </w:divsChild>
        </w:div>
        <w:div w:id="1069614413">
          <w:marLeft w:val="0"/>
          <w:marRight w:val="0"/>
          <w:marTop w:val="0"/>
          <w:marBottom w:val="0"/>
          <w:divBdr>
            <w:top w:val="none" w:sz="0" w:space="0" w:color="auto"/>
            <w:left w:val="none" w:sz="0" w:space="0" w:color="auto"/>
            <w:bottom w:val="none" w:sz="0" w:space="0" w:color="auto"/>
            <w:right w:val="none" w:sz="0" w:space="0" w:color="auto"/>
          </w:divBdr>
          <w:divsChild>
            <w:div w:id="203753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48690">
      <w:bodyDiv w:val="1"/>
      <w:marLeft w:val="0"/>
      <w:marRight w:val="0"/>
      <w:marTop w:val="0"/>
      <w:marBottom w:val="0"/>
      <w:divBdr>
        <w:top w:val="none" w:sz="0" w:space="0" w:color="auto"/>
        <w:left w:val="none" w:sz="0" w:space="0" w:color="auto"/>
        <w:bottom w:val="none" w:sz="0" w:space="0" w:color="auto"/>
        <w:right w:val="none" w:sz="0" w:space="0" w:color="auto"/>
      </w:divBdr>
    </w:div>
    <w:div w:id="1602060141">
      <w:bodyDiv w:val="1"/>
      <w:marLeft w:val="0"/>
      <w:marRight w:val="0"/>
      <w:marTop w:val="0"/>
      <w:marBottom w:val="0"/>
      <w:divBdr>
        <w:top w:val="none" w:sz="0" w:space="0" w:color="auto"/>
        <w:left w:val="none" w:sz="0" w:space="0" w:color="auto"/>
        <w:bottom w:val="none" w:sz="0" w:space="0" w:color="auto"/>
        <w:right w:val="none" w:sz="0" w:space="0" w:color="auto"/>
      </w:divBdr>
    </w:div>
    <w:div w:id="1654600218">
      <w:bodyDiv w:val="1"/>
      <w:marLeft w:val="0"/>
      <w:marRight w:val="0"/>
      <w:marTop w:val="0"/>
      <w:marBottom w:val="0"/>
      <w:divBdr>
        <w:top w:val="none" w:sz="0" w:space="0" w:color="auto"/>
        <w:left w:val="none" w:sz="0" w:space="0" w:color="auto"/>
        <w:bottom w:val="none" w:sz="0" w:space="0" w:color="auto"/>
        <w:right w:val="none" w:sz="0" w:space="0" w:color="auto"/>
      </w:divBdr>
    </w:div>
    <w:div w:id="1756200460">
      <w:bodyDiv w:val="1"/>
      <w:marLeft w:val="0"/>
      <w:marRight w:val="0"/>
      <w:marTop w:val="0"/>
      <w:marBottom w:val="0"/>
      <w:divBdr>
        <w:top w:val="none" w:sz="0" w:space="0" w:color="auto"/>
        <w:left w:val="none" w:sz="0" w:space="0" w:color="auto"/>
        <w:bottom w:val="none" w:sz="0" w:space="0" w:color="auto"/>
        <w:right w:val="none" w:sz="0" w:space="0" w:color="auto"/>
      </w:divBdr>
    </w:div>
    <w:div w:id="1790009340">
      <w:bodyDiv w:val="1"/>
      <w:marLeft w:val="0"/>
      <w:marRight w:val="0"/>
      <w:marTop w:val="0"/>
      <w:marBottom w:val="0"/>
      <w:divBdr>
        <w:top w:val="none" w:sz="0" w:space="0" w:color="auto"/>
        <w:left w:val="none" w:sz="0" w:space="0" w:color="auto"/>
        <w:bottom w:val="none" w:sz="0" w:space="0" w:color="auto"/>
        <w:right w:val="none" w:sz="0" w:space="0" w:color="auto"/>
      </w:divBdr>
    </w:div>
    <w:div w:id="1799298468">
      <w:bodyDiv w:val="1"/>
      <w:marLeft w:val="0"/>
      <w:marRight w:val="0"/>
      <w:marTop w:val="0"/>
      <w:marBottom w:val="0"/>
      <w:divBdr>
        <w:top w:val="none" w:sz="0" w:space="0" w:color="auto"/>
        <w:left w:val="none" w:sz="0" w:space="0" w:color="auto"/>
        <w:bottom w:val="none" w:sz="0" w:space="0" w:color="auto"/>
        <w:right w:val="none" w:sz="0" w:space="0" w:color="auto"/>
      </w:divBdr>
    </w:div>
    <w:div w:id="1829786537">
      <w:bodyDiv w:val="1"/>
      <w:marLeft w:val="0"/>
      <w:marRight w:val="0"/>
      <w:marTop w:val="0"/>
      <w:marBottom w:val="0"/>
      <w:divBdr>
        <w:top w:val="none" w:sz="0" w:space="0" w:color="auto"/>
        <w:left w:val="none" w:sz="0" w:space="0" w:color="auto"/>
        <w:bottom w:val="none" w:sz="0" w:space="0" w:color="auto"/>
        <w:right w:val="none" w:sz="0" w:space="0" w:color="auto"/>
      </w:divBdr>
    </w:div>
    <w:div w:id="1891532467">
      <w:bodyDiv w:val="1"/>
      <w:marLeft w:val="0"/>
      <w:marRight w:val="0"/>
      <w:marTop w:val="0"/>
      <w:marBottom w:val="0"/>
      <w:divBdr>
        <w:top w:val="none" w:sz="0" w:space="0" w:color="auto"/>
        <w:left w:val="none" w:sz="0" w:space="0" w:color="auto"/>
        <w:bottom w:val="none" w:sz="0" w:space="0" w:color="auto"/>
        <w:right w:val="none" w:sz="0" w:space="0" w:color="auto"/>
      </w:divBdr>
    </w:div>
    <w:div w:id="1918896978">
      <w:bodyDiv w:val="1"/>
      <w:marLeft w:val="0"/>
      <w:marRight w:val="0"/>
      <w:marTop w:val="0"/>
      <w:marBottom w:val="0"/>
      <w:divBdr>
        <w:top w:val="none" w:sz="0" w:space="0" w:color="auto"/>
        <w:left w:val="none" w:sz="0" w:space="0" w:color="auto"/>
        <w:bottom w:val="none" w:sz="0" w:space="0" w:color="auto"/>
        <w:right w:val="none" w:sz="0" w:space="0" w:color="auto"/>
      </w:divBdr>
      <w:divsChild>
        <w:div w:id="1426148240">
          <w:marLeft w:val="-720"/>
          <w:marRight w:val="0"/>
          <w:marTop w:val="0"/>
          <w:marBottom w:val="0"/>
          <w:divBdr>
            <w:top w:val="none" w:sz="0" w:space="0" w:color="auto"/>
            <w:left w:val="none" w:sz="0" w:space="0" w:color="auto"/>
            <w:bottom w:val="none" w:sz="0" w:space="0" w:color="auto"/>
            <w:right w:val="none" w:sz="0" w:space="0" w:color="auto"/>
          </w:divBdr>
        </w:div>
      </w:divsChild>
    </w:div>
    <w:div w:id="1921401338">
      <w:bodyDiv w:val="1"/>
      <w:marLeft w:val="0"/>
      <w:marRight w:val="0"/>
      <w:marTop w:val="0"/>
      <w:marBottom w:val="0"/>
      <w:divBdr>
        <w:top w:val="none" w:sz="0" w:space="0" w:color="auto"/>
        <w:left w:val="none" w:sz="0" w:space="0" w:color="auto"/>
        <w:bottom w:val="none" w:sz="0" w:space="0" w:color="auto"/>
        <w:right w:val="none" w:sz="0" w:space="0" w:color="auto"/>
      </w:divBdr>
      <w:divsChild>
        <w:div w:id="1426923125">
          <w:marLeft w:val="-720"/>
          <w:marRight w:val="0"/>
          <w:marTop w:val="0"/>
          <w:marBottom w:val="0"/>
          <w:divBdr>
            <w:top w:val="none" w:sz="0" w:space="0" w:color="auto"/>
            <w:left w:val="none" w:sz="0" w:space="0" w:color="auto"/>
            <w:bottom w:val="none" w:sz="0" w:space="0" w:color="auto"/>
            <w:right w:val="none" w:sz="0" w:space="0" w:color="auto"/>
          </w:divBdr>
        </w:div>
      </w:divsChild>
    </w:div>
    <w:div w:id="1921911592">
      <w:bodyDiv w:val="1"/>
      <w:marLeft w:val="0"/>
      <w:marRight w:val="0"/>
      <w:marTop w:val="0"/>
      <w:marBottom w:val="0"/>
      <w:divBdr>
        <w:top w:val="none" w:sz="0" w:space="0" w:color="auto"/>
        <w:left w:val="none" w:sz="0" w:space="0" w:color="auto"/>
        <w:bottom w:val="none" w:sz="0" w:space="0" w:color="auto"/>
        <w:right w:val="none" w:sz="0" w:space="0" w:color="auto"/>
      </w:divBdr>
      <w:divsChild>
        <w:div w:id="1530875706">
          <w:marLeft w:val="-720"/>
          <w:marRight w:val="0"/>
          <w:marTop w:val="0"/>
          <w:marBottom w:val="0"/>
          <w:divBdr>
            <w:top w:val="none" w:sz="0" w:space="0" w:color="auto"/>
            <w:left w:val="none" w:sz="0" w:space="0" w:color="auto"/>
            <w:bottom w:val="none" w:sz="0" w:space="0" w:color="auto"/>
            <w:right w:val="none" w:sz="0" w:space="0" w:color="auto"/>
          </w:divBdr>
        </w:div>
      </w:divsChild>
    </w:div>
    <w:div w:id="1934897746">
      <w:bodyDiv w:val="1"/>
      <w:marLeft w:val="0"/>
      <w:marRight w:val="0"/>
      <w:marTop w:val="0"/>
      <w:marBottom w:val="0"/>
      <w:divBdr>
        <w:top w:val="none" w:sz="0" w:space="0" w:color="auto"/>
        <w:left w:val="none" w:sz="0" w:space="0" w:color="auto"/>
        <w:bottom w:val="none" w:sz="0" w:space="0" w:color="auto"/>
        <w:right w:val="none" w:sz="0" w:space="0" w:color="auto"/>
      </w:divBdr>
    </w:div>
    <w:div w:id="1991254181">
      <w:bodyDiv w:val="1"/>
      <w:marLeft w:val="0"/>
      <w:marRight w:val="0"/>
      <w:marTop w:val="0"/>
      <w:marBottom w:val="0"/>
      <w:divBdr>
        <w:top w:val="none" w:sz="0" w:space="0" w:color="auto"/>
        <w:left w:val="none" w:sz="0" w:space="0" w:color="auto"/>
        <w:bottom w:val="none" w:sz="0" w:space="0" w:color="auto"/>
        <w:right w:val="none" w:sz="0" w:space="0" w:color="auto"/>
      </w:divBdr>
      <w:divsChild>
        <w:div w:id="642857354">
          <w:marLeft w:val="-720"/>
          <w:marRight w:val="0"/>
          <w:marTop w:val="0"/>
          <w:marBottom w:val="0"/>
          <w:divBdr>
            <w:top w:val="none" w:sz="0" w:space="0" w:color="auto"/>
            <w:left w:val="none" w:sz="0" w:space="0" w:color="auto"/>
            <w:bottom w:val="none" w:sz="0" w:space="0" w:color="auto"/>
            <w:right w:val="none" w:sz="0" w:space="0" w:color="auto"/>
          </w:divBdr>
        </w:div>
      </w:divsChild>
    </w:div>
    <w:div w:id="2021544038">
      <w:bodyDiv w:val="1"/>
      <w:marLeft w:val="0"/>
      <w:marRight w:val="0"/>
      <w:marTop w:val="0"/>
      <w:marBottom w:val="0"/>
      <w:divBdr>
        <w:top w:val="none" w:sz="0" w:space="0" w:color="auto"/>
        <w:left w:val="none" w:sz="0" w:space="0" w:color="auto"/>
        <w:bottom w:val="none" w:sz="0" w:space="0" w:color="auto"/>
        <w:right w:val="none" w:sz="0" w:space="0" w:color="auto"/>
      </w:divBdr>
    </w:div>
    <w:div w:id="2070226769">
      <w:bodyDiv w:val="1"/>
      <w:marLeft w:val="0"/>
      <w:marRight w:val="0"/>
      <w:marTop w:val="0"/>
      <w:marBottom w:val="0"/>
      <w:divBdr>
        <w:top w:val="none" w:sz="0" w:space="0" w:color="auto"/>
        <w:left w:val="none" w:sz="0" w:space="0" w:color="auto"/>
        <w:bottom w:val="none" w:sz="0" w:space="0" w:color="auto"/>
        <w:right w:val="none" w:sz="0" w:space="0" w:color="auto"/>
      </w:divBdr>
    </w:div>
    <w:div w:id="2102412360">
      <w:bodyDiv w:val="1"/>
      <w:marLeft w:val="0"/>
      <w:marRight w:val="0"/>
      <w:marTop w:val="0"/>
      <w:marBottom w:val="0"/>
      <w:divBdr>
        <w:top w:val="none" w:sz="0" w:space="0" w:color="auto"/>
        <w:left w:val="none" w:sz="0" w:space="0" w:color="auto"/>
        <w:bottom w:val="none" w:sz="0" w:space="0" w:color="auto"/>
        <w:right w:val="none" w:sz="0" w:space="0" w:color="auto"/>
      </w:divBdr>
      <w:divsChild>
        <w:div w:id="103450267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humanfactors/resources/managing-shift-work.htm" TargetMode="External"/><Relationship Id="rId13" Type="http://schemas.openxmlformats.org/officeDocument/2006/relationships/hyperlink" Target="https://www.bbc.co.uk/news/uk-66636347" TargetMode="External"/><Relationship Id="rId18" Type="http://schemas.openxmlformats.org/officeDocument/2006/relationships/hyperlink" Target="https://www.college.police.uk/app/stop-and-search/stop-and-search" TargetMode="External"/><Relationship Id="rId3" Type="http://schemas.openxmlformats.org/officeDocument/2006/relationships/settings" Target="settings.xml"/><Relationship Id="rId21"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7" Type="http://schemas.openxmlformats.org/officeDocument/2006/relationships/hyperlink" Target="https://www.college.police.uk/article/promoting-culture-wellbeing" TargetMode="External"/><Relationship Id="rId12" Type="http://schemas.openxmlformats.org/officeDocument/2006/relationships/hyperlink" Target="https://www.ons.gov.uk/peoplepopulationandcommunity/crimeandjustice/bulletins/crimeinenglandandwales/yearendingmarch2022" TargetMode="External"/><Relationship Id="rId17" Type="http://schemas.openxmlformats.org/officeDocument/2006/relationships/hyperlink" Target="https://www.college.police.uk/research/crime-reduction-toolkit/cctv" TargetMode="External"/><Relationship Id="rId2" Type="http://schemas.openxmlformats.org/officeDocument/2006/relationships/styles" Target="styles.xml"/><Relationship Id="rId16" Type="http://schemas.openxmlformats.org/officeDocument/2006/relationships/hyperlink" Target="https://www.theguardian.com/uk-news/2021/oct/02/how-cctv-played-a-vital-role-in-tracking-sarah-everard-and-her-killer" TargetMode="External"/><Relationship Id="rId20" Type="http://schemas.openxmlformats.org/officeDocument/2006/relationships/hyperlink" Target="https://www.college.police.uk/research/what-works-policing-reduce-crime" TargetMode="External"/><Relationship Id="rId1" Type="http://schemas.openxmlformats.org/officeDocument/2006/relationships/numbering" Target="numbering.xml"/><Relationship Id="rId6" Type="http://schemas.openxmlformats.org/officeDocument/2006/relationships/hyperlink" Target="https://www.cam.ac.uk/policeptsd" TargetMode="External"/><Relationship Id="rId11" Type="http://schemas.openxmlformats.org/officeDocument/2006/relationships/hyperlink" Target="https://www.college.police.uk/app/investigation/investigation-introduction" TargetMode="External"/><Relationship Id="rId5" Type="http://schemas.openxmlformats.org/officeDocument/2006/relationships/hyperlink" Target="https://www.college.police.uk/article/wellbeing-cpd-in-focus" TargetMode="External"/><Relationship Id="rId15" Type="http://schemas.openxmlformats.org/officeDocument/2006/relationships/hyperlink" Target="https://doi.org/10.1186/s40163-020-00127-4" TargetMode="External"/><Relationship Id="rId23" Type="http://schemas.openxmlformats.org/officeDocument/2006/relationships/theme" Target="theme/theme1.xml"/><Relationship Id="rId10" Type="http://schemas.openxmlformats.org/officeDocument/2006/relationships/hyperlink" Target="https://www.port.ac.uk/news-events-and-blogs/blogs/democratic-citizenship/police-officer-resignations-have-risen-by-72-in-the-last-year-we-asked-former-officers-why" TargetMode="External"/><Relationship Id="rId19" Type="http://schemas.openxmlformats.org/officeDocument/2006/relationships/hyperlink" Target="https://www.bbc.co.uk/news/uk-england-london-67214409" TargetMode="External"/><Relationship Id="rId4" Type="http://schemas.openxmlformats.org/officeDocument/2006/relationships/webSettings" Target="webSettings.xml"/><Relationship Id="rId9" Type="http://schemas.openxmlformats.org/officeDocument/2006/relationships/hyperlink" Target="https://www.polfed.org/avonsom/news/news-articles/sleep-deprivation-just-adding-to-the-angst-and-anxiety-of-being-a-police-officer/" TargetMode="External"/><Relationship Id="rId14" Type="http://schemas.openxmlformats.org/officeDocument/2006/relationships/hyperlink" Target="https://www.bolton.ac.uk/blogs/criminal-justice-what-is-a-modus-operand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10</Pages>
  <Words>4905</Words>
  <Characters>27965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Davis, Adam</dc:creator>
  <cp:keywords/>
  <dc:description/>
  <cp:lastModifiedBy>Davis, Adam</cp:lastModifiedBy>
  <cp:revision>380</cp:revision>
  <dcterms:created xsi:type="dcterms:W3CDTF">2023-11-27T15:52:00Z</dcterms:created>
  <dcterms:modified xsi:type="dcterms:W3CDTF">2024-01-07T16:26:00Z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2023-10-25T10:42:43Z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e382c443-48f4-49d2-9a6a-5ce64dc0b909</vt:lpwstr>
  </property>
  <property fmtid="{D5CDD505-2E9C-101B-9397-08002B2CF9AE}" pid="8" name="MSIP_Label_f2acd28b-79a3-4a0f-b0ff-4b75658b1549_ContentBits">
    <vt:lpwstr>0</vt:lpwstr>
  </property>
</Properties>
</file>