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09858" w14:textId="47C35E06" w:rsidR="00FC5860" w:rsidRPr="002B1CCA" w:rsidRDefault="002B1CCA" w:rsidP="00581AA2">
      <w:pPr>
        <w:rPr>
          <w:b/>
          <w:bCs/>
        </w:rPr>
      </w:pPr>
      <w:r>
        <w:rPr>
          <w:b/>
          <w:bCs/>
        </w:rPr>
        <w:t xml:space="preserve">                                             </w:t>
      </w:r>
      <w:r w:rsidR="00FC5860" w:rsidRPr="002B1CCA">
        <w:rPr>
          <w:b/>
          <w:bCs/>
        </w:rPr>
        <w:t>Student number: 2234498</w:t>
      </w:r>
    </w:p>
    <w:p w14:paraId="68B12482" w14:textId="45E35632" w:rsidR="00FC5860" w:rsidRPr="002B1CCA" w:rsidRDefault="002B1CCA" w:rsidP="00581AA2">
      <w:pPr>
        <w:rPr>
          <w:b/>
          <w:bCs/>
        </w:rPr>
      </w:pPr>
      <w:r>
        <w:rPr>
          <w:b/>
          <w:bCs/>
        </w:rPr>
        <w:t xml:space="preserve">                                               </w:t>
      </w:r>
      <w:r w:rsidR="00FC5860" w:rsidRPr="002B1CCA">
        <w:rPr>
          <w:b/>
          <w:bCs/>
        </w:rPr>
        <w:t xml:space="preserve">Module: Legal Process </w:t>
      </w:r>
    </w:p>
    <w:p w14:paraId="6ED2866F" w14:textId="05982D90" w:rsidR="00FC5860" w:rsidRPr="002B1CCA" w:rsidRDefault="002B1CCA" w:rsidP="00581AA2">
      <w:pPr>
        <w:rPr>
          <w:b/>
          <w:bCs/>
        </w:rPr>
      </w:pPr>
      <w:r>
        <w:rPr>
          <w:b/>
          <w:bCs/>
        </w:rPr>
        <w:t xml:space="preserve">                                 </w:t>
      </w:r>
      <w:r w:rsidR="00FC5860" w:rsidRPr="002B1CCA">
        <w:rPr>
          <w:b/>
          <w:bCs/>
        </w:rPr>
        <w:t>Module Code: BMPL4005, BMLW4006</w:t>
      </w:r>
    </w:p>
    <w:p w14:paraId="0357912D" w14:textId="7EB8829D" w:rsidR="00FC5860" w:rsidRPr="00581AA2" w:rsidRDefault="00FC5860" w:rsidP="00581AA2"/>
    <w:p w14:paraId="51692E2F" w14:textId="77777777" w:rsidR="00FC5860" w:rsidRPr="00581AA2" w:rsidRDefault="00FC5860" w:rsidP="00581AA2"/>
    <w:p w14:paraId="4B1D9BD0" w14:textId="721D4C0A" w:rsidR="00FC5860" w:rsidRPr="00581AA2" w:rsidRDefault="00E21A92" w:rsidP="00581AA2">
      <w:r w:rsidRPr="00581AA2">
        <w:t xml:space="preserve">The worldwide legal systems can fluctuate significantly but they can commonly be classified into either </w:t>
      </w:r>
      <w:r w:rsidR="001C287B" w:rsidRPr="00581AA2">
        <w:t>C</w:t>
      </w:r>
      <w:r w:rsidRPr="00581AA2">
        <w:t xml:space="preserve">ivil law or </w:t>
      </w:r>
      <w:r w:rsidR="001C287B" w:rsidRPr="00581AA2">
        <w:t>C</w:t>
      </w:r>
      <w:r w:rsidRPr="00581AA2">
        <w:t>ommon law. In</w:t>
      </w:r>
      <w:r w:rsidR="00FC5860" w:rsidRPr="00581AA2">
        <w:t xml:space="preserve"> assessment will discuss the Common and Civil Law principles</w:t>
      </w:r>
      <w:r w:rsidRPr="00581AA2">
        <w:t xml:space="preserve">, </w:t>
      </w:r>
      <w:r w:rsidR="00FC5860" w:rsidRPr="00581AA2">
        <w:t xml:space="preserve">the impact they have </w:t>
      </w:r>
      <w:r w:rsidR="001C287B" w:rsidRPr="00581AA2">
        <w:t xml:space="preserve">on the legal system </w:t>
      </w:r>
      <w:r w:rsidR="00FC5860" w:rsidRPr="00581AA2">
        <w:t xml:space="preserve">and how they operate. </w:t>
      </w:r>
      <w:r w:rsidR="001C287B" w:rsidRPr="00581AA2">
        <w:t>It</w:t>
      </w:r>
      <w:r w:rsidR="00FC5860" w:rsidRPr="00581AA2">
        <w:t xml:space="preserve"> will highlight a comparison between the two, taking into consideration the origins of th</w:t>
      </w:r>
      <w:r w:rsidR="00890976" w:rsidRPr="00581AA2">
        <w:t>ese</w:t>
      </w:r>
      <w:r w:rsidR="00FC5860" w:rsidRPr="00581AA2">
        <w:t xml:space="preserve"> legal systems.</w:t>
      </w:r>
    </w:p>
    <w:p w14:paraId="3D39D49B" w14:textId="3A18AE0D" w:rsidR="00FC5860" w:rsidRDefault="00FC5860" w:rsidP="00581AA2"/>
    <w:p w14:paraId="5FDA002A" w14:textId="77777777" w:rsidR="002B1CCA" w:rsidRPr="00581AA2" w:rsidRDefault="002B1CCA" w:rsidP="00581AA2"/>
    <w:p w14:paraId="6E9E062A" w14:textId="77777777" w:rsidR="00FC5860" w:rsidRPr="00581AA2" w:rsidRDefault="00FC5860" w:rsidP="00581AA2">
      <w:r w:rsidRPr="00581AA2">
        <w:t>Common law is based on the history of its institutions, and understanding this history is essential for the understanding of the principle of common law.</w:t>
      </w:r>
    </w:p>
    <w:p w14:paraId="3EBF8973" w14:textId="3D837985" w:rsidR="00AB2AFF" w:rsidRPr="00581AA2" w:rsidRDefault="00FC5860" w:rsidP="00581AA2">
      <w:r w:rsidRPr="00581AA2">
        <w:t>Common law, known also as the Anglo-American law, was established before the Norman invasion in 1066, laying the foundation for the development of English law and its institutions. (Barker, 2002, p.12) The Normans kept the legal, administrative, and feudal systems in their new country. The feudal structure was important because it provided a legal framework in which the common law could be developed</w:t>
      </w:r>
      <w:r w:rsidR="00890976" w:rsidRPr="00581AA2">
        <w:t xml:space="preserve"> compared to </w:t>
      </w:r>
      <w:r w:rsidRPr="00581AA2">
        <w:t>Roman law</w:t>
      </w:r>
      <w:r w:rsidR="00890976" w:rsidRPr="00581AA2">
        <w:t>, which</w:t>
      </w:r>
      <w:r w:rsidR="00AB2AFF" w:rsidRPr="00581AA2">
        <w:t xml:space="preserve"> </w:t>
      </w:r>
      <w:r w:rsidRPr="00581AA2">
        <w:t>was not just a body of rules and legal institutions, it was also an ideological vision of government and society which can be referred to as the "Roman model</w:t>
      </w:r>
      <w:r w:rsidR="00AB2AFF" w:rsidRPr="00581AA2">
        <w:t>.</w:t>
      </w:r>
    </w:p>
    <w:p w14:paraId="3F5F5A84" w14:textId="4A45C76C" w:rsidR="00FC5860" w:rsidRPr="00581AA2" w:rsidRDefault="00FC5860" w:rsidP="00581AA2">
      <w:r w:rsidRPr="00581AA2">
        <w:t>Feudalism is different from the Roman model as it blends public and private powers, being based on land and contracts rather than on imperium (state power) and dominium (private ownership)</w:t>
      </w:r>
      <w:r w:rsidR="00AB2AFF" w:rsidRPr="00581AA2">
        <w:t>. (Law 2017)</w:t>
      </w:r>
    </w:p>
    <w:p w14:paraId="48204B1A" w14:textId="77777777" w:rsidR="00FC5860" w:rsidRPr="00581AA2" w:rsidRDefault="00FC5860" w:rsidP="00581AA2">
      <w:r w:rsidRPr="00581AA2">
        <w:t>In 1166, King Henry II of England established the first set of courts in England. These courts were designed to adjudicate disputes between individuals and were known as the King's Bench. Over time, as more courts were established, the King's Bench was given the responsibility of overseeing them, creating a body of precedent that would shape English law. In 1215, King John of England signed the Magna Carta, which limited the King's power and set out the rights of the people. This document provided the basis for the development of the Common Law in England. Over the following centuries, the common law system in England continued to evolve, becoming the basis for the legal systems of many of the countries that form the United Kingdom today. In 1765, the Parliament of Great Britain passed the Judicature Acts, which allowed the Court of Chancery and the Courts of Law to merge and become the Supreme Court of Judicature. (Samuel, 2013)</w:t>
      </w:r>
    </w:p>
    <w:p w14:paraId="19EDF36C" w14:textId="77777777" w:rsidR="00FC5860" w:rsidRPr="00581AA2" w:rsidRDefault="00FC5860" w:rsidP="00581AA2"/>
    <w:p w14:paraId="16021F0C" w14:textId="77777777" w:rsidR="00FC5860" w:rsidRPr="00581AA2" w:rsidRDefault="00FC5860" w:rsidP="00581AA2"/>
    <w:p w14:paraId="6A6DCD9F" w14:textId="77777777" w:rsidR="00FC5860" w:rsidRPr="00581AA2" w:rsidRDefault="00FC5860" w:rsidP="00581AA2">
      <w:r w:rsidRPr="00581AA2">
        <w:t>Common law is a type of legal system that is based on the customs, practices and principles established by judges through the decisions they have made over time. It is rooted in the English legal system and has been adopted by many countries, including the United States and Commonwealth countries. Common law is used to resolve disputes and provide guidance on legal matters while being based on precedent, meaning that a judge’s decision in a particular case will serve as a guiding principle in any similar cases that arise in the future. This helps ensure that the same legal principles are applied in similar cases and helps create consistency in the law. Common law also allows for flexibility, as judges can consider changing social and economic conditions when deciding.</w:t>
      </w:r>
    </w:p>
    <w:p w14:paraId="7557F6CA" w14:textId="12010932" w:rsidR="001574AA" w:rsidRPr="00581AA2" w:rsidRDefault="00FC5860" w:rsidP="00581AA2">
      <w:r w:rsidRPr="00581AA2">
        <w:t xml:space="preserve">Civil law, on the other hand, </w:t>
      </w:r>
      <w:r w:rsidR="003D69F5">
        <w:t xml:space="preserve">is used </w:t>
      </w:r>
      <w:r w:rsidR="003D69F5" w:rsidRPr="003D69F5">
        <w:t xml:space="preserve">in contract law, family law, property law, and other matters. Civil law is an area of law that deals with disputes between people, organizations, or other entities, such as businesses. It involves a court of law deciding on the rights and obligations of the parties involved in the dispute. In the UK, civil law is based on the common law which is a body of law based on judicial decisions rather than </w:t>
      </w:r>
      <w:r w:rsidR="003D69F5">
        <w:t>statutes</w:t>
      </w:r>
      <w:r w:rsidR="003D69F5" w:rsidRPr="003D69F5">
        <w:t xml:space="preserve">. The UK </w:t>
      </w:r>
      <w:r w:rsidR="003D69F5" w:rsidRPr="003D69F5">
        <w:lastRenderedPageBreak/>
        <w:t xml:space="preserve">also has a system of statutes, or laws passed by Parliament, which are also </w:t>
      </w:r>
      <w:r w:rsidR="003D69F5" w:rsidRPr="003D69F5">
        <w:t>considered</w:t>
      </w:r>
      <w:r w:rsidR="003D69F5" w:rsidRPr="003D69F5">
        <w:t xml:space="preserve"> when a civil court rules on a case. Civil law is used to resolve disputes between individuals, businesses, and even government bodies.</w:t>
      </w:r>
    </w:p>
    <w:p w14:paraId="6E551B66" w14:textId="77777777" w:rsidR="007E5061" w:rsidRPr="00581AA2" w:rsidRDefault="007E5061" w:rsidP="00581AA2"/>
    <w:p w14:paraId="0D1B01FB" w14:textId="21C32987" w:rsidR="00890976" w:rsidRPr="00581AA2" w:rsidRDefault="00890976" w:rsidP="00581AA2">
      <w:r w:rsidRPr="00581AA2">
        <w:t xml:space="preserve">Civil law systems are more widespread than common law systems, but common law is used by most people globally. Civil law originated from Roman Empire legal principles in continental Europe during the 18th century, whereas common law was developed in England after the Norman Conquest based on local customs and monarchs' </w:t>
      </w:r>
      <w:r w:rsidR="007B1B55" w:rsidRPr="00581AA2">
        <w:t>rulings. (Ferguson</w:t>
      </w:r>
      <w:r w:rsidR="00BD4216" w:rsidRPr="00581AA2">
        <w:t>(a),</w:t>
      </w:r>
      <w:r w:rsidR="007B1B55" w:rsidRPr="00581AA2">
        <w:t xml:space="preserve"> 2017)</w:t>
      </w:r>
    </w:p>
    <w:p w14:paraId="3D8D9E8C" w14:textId="4D484239" w:rsidR="00FC5860" w:rsidRPr="00581AA2" w:rsidRDefault="00FC5860" w:rsidP="00581AA2"/>
    <w:p w14:paraId="114C929C" w14:textId="5DCF00CF" w:rsidR="002B1CCA" w:rsidRPr="00581AA2" w:rsidRDefault="007B1B55" w:rsidP="002B1CCA">
      <w:r w:rsidRPr="00581AA2">
        <w:t xml:space="preserve">In civil law countries, commercial agreements are typically drafted in a way that is more general and less detailed than in common law countries. This is because in civil law countries, the law is established through codified legal systems and therefore the parties do not need to restate the law in a contract. </w:t>
      </w:r>
      <w:r w:rsidR="002B1CCA">
        <w:t>(</w:t>
      </w:r>
      <w:r w:rsidR="002B1CCA" w:rsidRPr="00581AA2">
        <w:t>Ferguson(b), 2017)</w:t>
      </w:r>
    </w:p>
    <w:p w14:paraId="682168E2" w14:textId="695EFD62" w:rsidR="007B1B55" w:rsidRPr="00581AA2" w:rsidRDefault="007B1B55" w:rsidP="00581AA2">
      <w:r w:rsidRPr="00581AA2">
        <w:t xml:space="preserve">Furthermore, civil law countries usually employ an inquisitorial system of dispute resolution, which does not require the same degree of detail in the agreement as an adversarial system. As a result, commercial agreements in civil law countries tend to be more concise and rely more heavily on broad terms and general language. In contrast, common law countries typically use more detailed, descriptive language in their commercial agreements. This is because common law countries do not have a codified legal system and therefore the parties must restate the intent, definitions, and other legal aspects of their agreement in a more descriptive manner. Furthermore, common law countries usually employ an adversarial system of dispute resolution, which requires the parties to provide more detail in the agreement </w:t>
      </w:r>
      <w:r w:rsidR="000C3C92" w:rsidRPr="00581AA2">
        <w:t>to</w:t>
      </w:r>
      <w:r w:rsidRPr="00581AA2">
        <w:t xml:space="preserve"> clearly define their respective rights and obligations. As a result, commercial agreements in Common Law) countries tend to be more detailed and specific. </w:t>
      </w:r>
    </w:p>
    <w:p w14:paraId="41959211" w14:textId="22116C0C" w:rsidR="007E5061" w:rsidRPr="00581AA2" w:rsidRDefault="007E5061" w:rsidP="00581AA2"/>
    <w:p w14:paraId="116AC1FB" w14:textId="21ED8F2F" w:rsidR="007E5061" w:rsidRPr="00581AA2" w:rsidRDefault="000F765F" w:rsidP="00581AA2">
      <w:r w:rsidRPr="00581AA2">
        <w:t>The English system of the judicial procedure</w:t>
      </w:r>
      <w:r w:rsidR="007E5061" w:rsidRPr="00581AA2">
        <w:t xml:space="preserve"> is fundamentally different from the civil law system which is in force in </w:t>
      </w:r>
      <w:r w:rsidRPr="00581AA2">
        <w:t>most of</w:t>
      </w:r>
      <w:r w:rsidR="007E5061" w:rsidRPr="00581AA2">
        <w:t xml:space="preserve"> the existing Member States of the European Communities. </w:t>
      </w:r>
      <w:r w:rsidR="002B1CCA" w:rsidRPr="00581AA2">
        <w:t>(</w:t>
      </w:r>
      <w:proofErr w:type="spellStart"/>
      <w:r w:rsidR="002B1CCA" w:rsidRPr="00581AA2">
        <w:t>Grementieri</w:t>
      </w:r>
      <w:proofErr w:type="spellEnd"/>
      <w:r w:rsidR="002B1CCA" w:rsidRPr="00581AA2">
        <w:t xml:space="preserve">., Golden., </w:t>
      </w:r>
      <w:proofErr w:type="gramStart"/>
      <w:r w:rsidR="002B1CCA" w:rsidRPr="00581AA2">
        <w:t>1973)</w:t>
      </w:r>
      <w:r w:rsidR="007E5061" w:rsidRPr="00581AA2">
        <w:t>This</w:t>
      </w:r>
      <w:proofErr w:type="gramEnd"/>
      <w:r w:rsidR="007E5061" w:rsidRPr="00581AA2">
        <w:t xml:space="preserve"> means that the English courts are not bound by previous decisions of the English courts and are free to develop the law in any direction they consider appropriate. In terms of the Court of Justice of the European Communities (CJEC), this means that when the CJEC is called upon to interpret Community law, it will be applying not only its civil law principles but also </w:t>
      </w:r>
      <w:r w:rsidR="001C287B" w:rsidRPr="00581AA2">
        <w:t>considering</w:t>
      </w:r>
      <w:r w:rsidR="007E5061" w:rsidRPr="00581AA2">
        <w:t xml:space="preserve"> the common law principles developed by the English courts. </w:t>
      </w:r>
    </w:p>
    <w:p w14:paraId="39E0746F" w14:textId="7AB85D0A" w:rsidR="00DE70C2" w:rsidRPr="00581AA2" w:rsidRDefault="00DE70C2" w:rsidP="00581AA2">
      <w:r w:rsidRPr="00581AA2">
        <w:t xml:space="preserve">Common law and civil law differ in their source of law and how the law is applied. </w:t>
      </w:r>
    </w:p>
    <w:p w14:paraId="0DD63FFF" w14:textId="37F949B2" w:rsidR="00DE70C2" w:rsidRPr="00581AA2" w:rsidRDefault="00DE70C2" w:rsidP="00581AA2">
      <w:r w:rsidRPr="00581AA2">
        <w:t>When it comes to their definition, Common law is based on legal precedents set by courts, while civil law is based on a comprehensive set of written laws. Common law is sourced from court decisions and judicial rulings, while civil law is sourced from a comprehensive set of written laws that are codified and enacted by a legislative body. When it comes to Substantive vs. Procedural: Common law is both substantive (defines the rights and responsibilities of parties) and procedural (determines the process for enforcing those rights and responsibilities). Civil law is primarily substantive, focusing on codified laws, while procedural rules are established by the courts. The burden of proof, in Common Law</w:t>
      </w:r>
      <w:r w:rsidR="000C41EE" w:rsidRPr="00581AA2">
        <w:t>,</w:t>
      </w:r>
      <w:r w:rsidRPr="00581AA2">
        <w:t xml:space="preserve"> is on the claimant to prove their case. In civil law, the burden of proof is on the defendant to disprove the claimant's case. Common law provides for trial by jury in criminal and civil cases, while civil law does not.</w:t>
      </w:r>
      <w:r w:rsidR="000C3C92" w:rsidRPr="00581AA2">
        <w:t xml:space="preserve"> </w:t>
      </w:r>
      <w:r w:rsidR="001C287B" w:rsidRPr="00581AA2">
        <w:t>(</w:t>
      </w:r>
      <w:proofErr w:type="spellStart"/>
      <w:r w:rsidR="001C287B" w:rsidRPr="00581AA2">
        <w:t>Iclr</w:t>
      </w:r>
      <w:proofErr w:type="spellEnd"/>
      <w:r w:rsidR="001C287B" w:rsidRPr="00581AA2">
        <w:t>, no date)</w:t>
      </w:r>
    </w:p>
    <w:p w14:paraId="7E811A72" w14:textId="77777777" w:rsidR="00DE70C2" w:rsidRPr="00581AA2" w:rsidRDefault="00DE70C2" w:rsidP="00581AA2"/>
    <w:p w14:paraId="3CA2B4A4" w14:textId="03267599" w:rsidR="00E21B81" w:rsidRPr="00581AA2" w:rsidRDefault="00C4001E" w:rsidP="00581AA2">
      <w:r w:rsidRPr="00581AA2">
        <w:t xml:space="preserve">Despite their differences, common law and civil law have several points in common. Firstly, both legal systems adhere to the rule of law, which states that all persons are subject to the law and that no person is above it. Additionally, both legal systems recognize the principle of </w:t>
      </w:r>
      <w:r w:rsidRPr="00581AA2">
        <w:lastRenderedPageBreak/>
        <w:t>stare decisis, which states that the decisions of higher courts must be respected in lower courts. Finally, both systems recognize that the accused has a right to a fair trial and to be presumed innocent until proven guilty.</w:t>
      </w:r>
      <w:r w:rsidR="000C41EE" w:rsidRPr="00581AA2">
        <w:t xml:space="preserve"> (Jackson., Summers., 2012)</w:t>
      </w:r>
    </w:p>
    <w:p w14:paraId="24F7FBAD" w14:textId="212CE39A" w:rsidR="00D459C2" w:rsidRPr="00581AA2" w:rsidRDefault="00D459C2" w:rsidP="00581AA2"/>
    <w:p w14:paraId="72BF3662" w14:textId="77777777" w:rsidR="004514B0" w:rsidRPr="00581AA2" w:rsidRDefault="004514B0" w:rsidP="00581AA2"/>
    <w:p w14:paraId="4BD36544" w14:textId="77777777" w:rsidR="00A30E10" w:rsidRPr="00581AA2" w:rsidRDefault="004514B0" w:rsidP="00581AA2">
      <w:r w:rsidRPr="00581AA2">
        <w:t xml:space="preserve">Common law is a system of law with a long history and continued relevance, influencing many different aspects of modern life. </w:t>
      </w:r>
    </w:p>
    <w:p w14:paraId="569E50B9" w14:textId="77777777" w:rsidR="00A30E10" w:rsidRPr="00581AA2" w:rsidRDefault="00A30E10" w:rsidP="00581AA2"/>
    <w:p w14:paraId="6561B953" w14:textId="186BF811" w:rsidR="000C41EE" w:rsidRPr="00581AA2" w:rsidRDefault="004514B0" w:rsidP="00581AA2">
      <w:r w:rsidRPr="00581AA2">
        <w:t>Some of the Common laws in practice today</w:t>
      </w:r>
      <w:r w:rsidR="002B1CCA">
        <w:t xml:space="preserve"> are</w:t>
      </w:r>
      <w:r w:rsidRPr="00581AA2">
        <w:t xml:space="preserve"> Jury trials are a common practice in the UK today, as they have been for </w:t>
      </w:r>
      <w:r w:rsidR="002B1CCA" w:rsidRPr="00581AA2">
        <w:t>centuries,</w:t>
      </w:r>
      <w:r w:rsidR="002B1CCA">
        <w:t xml:space="preserve"> and they </w:t>
      </w:r>
      <w:r w:rsidRPr="00581AA2">
        <w:t>used to decide questions of fact in civil and criminal cases</w:t>
      </w:r>
      <w:r w:rsidR="002B1CCA">
        <w:t>.</w:t>
      </w:r>
      <w:r w:rsidRPr="00581AA2">
        <w:t xml:space="preserve"> Precedent is the legal principle that a court should consider previous court decisions on similar matters when making a ruling. This is an important part of common law practice in the UK today</w:t>
      </w:r>
      <w:r w:rsidR="002B1CCA">
        <w:t xml:space="preserve">. </w:t>
      </w:r>
      <w:r w:rsidRPr="00581AA2">
        <w:t xml:space="preserve">Class actions are legal proceedings that allow a group of people to bring a claim against a defendant or </w:t>
      </w:r>
      <w:r w:rsidR="002B1CCA">
        <w:t>defendant</w:t>
      </w:r>
      <w:r w:rsidRPr="00581AA2">
        <w:t xml:space="preserve">. This is a relatively new development in UK common law practice but is becoming increasingly </w:t>
      </w:r>
      <w:r w:rsidR="002B1CCA" w:rsidRPr="00581AA2">
        <w:t>common</w:t>
      </w:r>
      <w:r w:rsidR="002B1CCA">
        <w:t>.</w:t>
      </w:r>
      <w:r w:rsidR="002B1CCA" w:rsidRPr="00581AA2">
        <w:t xml:space="preserve"> </w:t>
      </w:r>
      <w:r w:rsidRPr="00581AA2">
        <w:t>UK recently adopted a no-fault divorce system, which allows couples to end their marriage without having to prove fault or blame. (Hauser, n.d.)</w:t>
      </w:r>
    </w:p>
    <w:p w14:paraId="61F4427E" w14:textId="77777777" w:rsidR="004514B0" w:rsidRPr="00581AA2" w:rsidRDefault="004514B0" w:rsidP="00581AA2"/>
    <w:p w14:paraId="28138742" w14:textId="1038BD0E" w:rsidR="00D459C2" w:rsidRPr="00581AA2" w:rsidRDefault="00D459C2" w:rsidP="00581AA2"/>
    <w:p w14:paraId="7059B54A" w14:textId="2F39095E" w:rsidR="001574AA" w:rsidRPr="00581AA2" w:rsidRDefault="002B1CCA" w:rsidP="00581AA2">
      <w:r w:rsidRPr="002B1CCA">
        <w:t>The United Kingdom has a mixed legal system that combines elements of both civil law and common law. Civil law is based on the European continental system of legal precedent, where courts base their decisions on the interpretations of written law. Common law is based on the English system of precedent, where courts decide cases based on previous court decisions rather than written law. The two systems are complemented by statutes, which are passed by Parliament to provide additional clarity and legal certainty. In some cases, the relationship between common law and civil law can be complex, and the two systems are not always consistent. The UK legal system is constantly evolving, and this is reflected in the ever-changing nature of the country’s legal framework.</w:t>
      </w:r>
    </w:p>
    <w:p w14:paraId="261BAE7F" w14:textId="77777777" w:rsidR="001C287B" w:rsidRPr="00581AA2" w:rsidRDefault="001C287B" w:rsidP="00581AA2"/>
    <w:p w14:paraId="5B95C390" w14:textId="77777777" w:rsidR="001C287B" w:rsidRPr="00581AA2" w:rsidRDefault="001C287B" w:rsidP="00581AA2"/>
    <w:p w14:paraId="0D135133" w14:textId="77777777" w:rsidR="001C287B" w:rsidRPr="00581AA2" w:rsidRDefault="001C287B" w:rsidP="00581AA2"/>
    <w:p w14:paraId="6EC2EEA6" w14:textId="77777777" w:rsidR="001C287B" w:rsidRPr="00581AA2" w:rsidRDefault="001C287B" w:rsidP="00581AA2"/>
    <w:p w14:paraId="0A52C610" w14:textId="77777777" w:rsidR="001C287B" w:rsidRPr="00581AA2" w:rsidRDefault="001C287B" w:rsidP="00581AA2"/>
    <w:p w14:paraId="1EF6CDBD" w14:textId="77777777" w:rsidR="001C287B" w:rsidRPr="00581AA2" w:rsidRDefault="001C287B" w:rsidP="00581AA2"/>
    <w:p w14:paraId="08E0492C" w14:textId="77777777" w:rsidR="001C287B" w:rsidRPr="00581AA2" w:rsidRDefault="001C287B" w:rsidP="00581AA2"/>
    <w:p w14:paraId="5626AF2C" w14:textId="77777777" w:rsidR="001C287B" w:rsidRPr="00581AA2" w:rsidRDefault="001C287B" w:rsidP="00581AA2"/>
    <w:p w14:paraId="1A275239" w14:textId="77777777" w:rsidR="001C287B" w:rsidRPr="00581AA2" w:rsidRDefault="001C287B" w:rsidP="00581AA2"/>
    <w:p w14:paraId="571E081C" w14:textId="77777777" w:rsidR="001C287B" w:rsidRPr="00581AA2" w:rsidRDefault="001C287B" w:rsidP="00581AA2"/>
    <w:p w14:paraId="0140F740" w14:textId="77777777" w:rsidR="001C287B" w:rsidRPr="00581AA2" w:rsidRDefault="001C287B" w:rsidP="00581AA2"/>
    <w:p w14:paraId="7CB740F2" w14:textId="77777777" w:rsidR="001C287B" w:rsidRPr="00581AA2" w:rsidRDefault="001C287B" w:rsidP="00581AA2"/>
    <w:p w14:paraId="66EB23E2" w14:textId="77777777" w:rsidR="003D69F5" w:rsidRDefault="003D69F5" w:rsidP="00581AA2"/>
    <w:p w14:paraId="70A8EF9F" w14:textId="77777777" w:rsidR="003D69F5" w:rsidRDefault="003D69F5" w:rsidP="00581AA2"/>
    <w:p w14:paraId="6D43002B" w14:textId="77777777" w:rsidR="003D69F5" w:rsidRDefault="003D69F5" w:rsidP="00581AA2"/>
    <w:p w14:paraId="109B4BA6" w14:textId="77777777" w:rsidR="003D69F5" w:rsidRDefault="003D69F5" w:rsidP="00581AA2"/>
    <w:p w14:paraId="2F38481E" w14:textId="77777777" w:rsidR="003D69F5" w:rsidRDefault="003D69F5" w:rsidP="00581AA2"/>
    <w:p w14:paraId="588EAA7B" w14:textId="77777777" w:rsidR="003D69F5" w:rsidRDefault="003D69F5" w:rsidP="00581AA2"/>
    <w:p w14:paraId="4F98FB7A" w14:textId="77777777" w:rsidR="003D69F5" w:rsidRDefault="003D69F5" w:rsidP="00581AA2"/>
    <w:p w14:paraId="4836B673" w14:textId="77777777" w:rsidR="003D69F5" w:rsidRDefault="003D69F5" w:rsidP="00581AA2"/>
    <w:p w14:paraId="4BA01BCC" w14:textId="77777777" w:rsidR="003D69F5" w:rsidRDefault="003D69F5" w:rsidP="00581AA2"/>
    <w:p w14:paraId="25B6CB5D" w14:textId="77777777" w:rsidR="003D69F5" w:rsidRDefault="003D69F5" w:rsidP="00581AA2"/>
    <w:p w14:paraId="7F707696" w14:textId="58573C72" w:rsidR="001574AA" w:rsidRPr="00581AA2" w:rsidRDefault="001574AA" w:rsidP="00581AA2">
      <w:r w:rsidRPr="00581AA2">
        <w:lastRenderedPageBreak/>
        <w:t>Reference list:</w:t>
      </w:r>
    </w:p>
    <w:p w14:paraId="224F3C28" w14:textId="40504531" w:rsidR="007E5061" w:rsidRPr="00581AA2" w:rsidRDefault="007E5061" w:rsidP="00581AA2"/>
    <w:p w14:paraId="27CA3666" w14:textId="2C832724" w:rsidR="00E40830" w:rsidRDefault="00E40830" w:rsidP="00581AA2">
      <w:r w:rsidRPr="00581AA2">
        <w:t>Baker, J. H. (2019). An Introduction to English Legal History pp.3-35 United Kingdom: Oxford University Press.</w:t>
      </w:r>
    </w:p>
    <w:p w14:paraId="3E8157A3" w14:textId="030BCD9A" w:rsidR="003D69F5" w:rsidRDefault="003D69F5" w:rsidP="00581AA2"/>
    <w:p w14:paraId="556873B7" w14:textId="77777777" w:rsidR="003D69F5" w:rsidRPr="00581AA2" w:rsidRDefault="003D69F5" w:rsidP="003D69F5">
      <w:r w:rsidRPr="00581AA2">
        <w:t xml:space="preserve">Ferguson(a) (2017), UK Common Law vs. Civil Law: A rough guide for your business, Bristol. Available at: </w:t>
      </w:r>
      <w:hyperlink r:id="rId5" w:history="1">
        <w:r w:rsidRPr="00581AA2">
          <w:rPr>
            <w:rStyle w:val="Hyperlink"/>
          </w:rPr>
          <w:t>https://www.mondaq.com/uk/contracts-and-commercial-law/598694/common-law-vs-civil-law-a-rough-guide-for-your-business</w:t>
        </w:r>
      </w:hyperlink>
      <w:r w:rsidRPr="00581AA2">
        <w:t xml:space="preserve"> Accessed: 28 February 2023.</w:t>
      </w:r>
    </w:p>
    <w:p w14:paraId="76DB4810" w14:textId="6FAB2A8F" w:rsidR="003D69F5" w:rsidRDefault="003D69F5" w:rsidP="00581AA2"/>
    <w:p w14:paraId="6F9D0FF8" w14:textId="77777777" w:rsidR="003D69F5" w:rsidRPr="00581AA2" w:rsidRDefault="003D69F5" w:rsidP="003D69F5">
      <w:r w:rsidRPr="00581AA2">
        <w:t xml:space="preserve">Ferguson(b) (2017), UK Common Law vs. Civil Law: A rough guide for your business, Bristol. Available at: </w:t>
      </w:r>
      <w:hyperlink r:id="rId6" w:history="1">
        <w:r w:rsidRPr="00581AA2">
          <w:rPr>
            <w:rStyle w:val="Hyperlink"/>
          </w:rPr>
          <w:t>https://www.mondaq.com/uk/contracts-and-commercial-law/598694/common-law-vs-civil-law-a-rough-guide-for-your-business</w:t>
        </w:r>
      </w:hyperlink>
      <w:r w:rsidRPr="00581AA2">
        <w:t xml:space="preserve"> Accessed: 28 February 2023.</w:t>
      </w:r>
    </w:p>
    <w:p w14:paraId="148C90D6" w14:textId="77777777" w:rsidR="003D69F5" w:rsidRDefault="003D69F5" w:rsidP="00581AA2"/>
    <w:p w14:paraId="32781F1C" w14:textId="454E4040" w:rsidR="003D69F5" w:rsidRDefault="003D69F5" w:rsidP="00581AA2"/>
    <w:p w14:paraId="36B350C5" w14:textId="47274974" w:rsidR="003D69F5" w:rsidRPr="00581AA2" w:rsidRDefault="003D69F5" w:rsidP="003D69F5">
      <w:proofErr w:type="spellStart"/>
      <w:r w:rsidRPr="00581AA2">
        <w:t>Grementier</w:t>
      </w:r>
      <w:proofErr w:type="spellEnd"/>
      <w:r w:rsidRPr="00581AA2">
        <w:t xml:space="preserve">., Golden., V., S, G,.(1973), The American Journal of Comparative  Law Vol.21, No.04, pp. 666-667, Available at: </w:t>
      </w:r>
      <w:hyperlink r:id="rId7" w:history="1">
        <w:r w:rsidRPr="00581AA2">
          <w:rPr>
            <w:rStyle w:val="Hyperlink"/>
          </w:rPr>
          <w:t>https://www-jstor-org.ezproxy.uwtsd.ac.uk/stable/pdf/839083.pdf?refreqid=excelsior%3Acdb8047b430a729eba7da89ec3491864&amp;ab_segments=&amp;origin=&amp;initiator=&amp;acceptTC=1</w:t>
        </w:r>
      </w:hyperlink>
      <w:r w:rsidRPr="00581AA2">
        <w:t xml:space="preserve"> </w:t>
      </w:r>
      <w:r>
        <w:t>(</w:t>
      </w:r>
      <w:r w:rsidRPr="00581AA2">
        <w:t>Accessed on 02 March 2023</w:t>
      </w:r>
      <w:r>
        <w:t>)</w:t>
      </w:r>
      <w:r w:rsidRPr="00581AA2">
        <w:t>.</w:t>
      </w:r>
    </w:p>
    <w:p w14:paraId="6603B13D" w14:textId="731C7793" w:rsidR="003D69F5" w:rsidRDefault="003D69F5" w:rsidP="00581AA2"/>
    <w:p w14:paraId="53BDD870" w14:textId="77777777" w:rsidR="003D69F5" w:rsidRPr="00581AA2" w:rsidRDefault="003D69F5" w:rsidP="003D69F5">
      <w:r w:rsidRPr="00581AA2">
        <w:t xml:space="preserve">Hauser, P.(n.d.), English Common Law System: Definition &amp; History. Available at: </w:t>
      </w:r>
      <w:hyperlink r:id="rId8" w:history="1">
        <w:r w:rsidRPr="00581AA2">
          <w:rPr>
            <w:rStyle w:val="Hyperlink"/>
          </w:rPr>
          <w:t>https://study.com/academy/lesson/english-common-law-system-definition-history.html</w:t>
        </w:r>
      </w:hyperlink>
      <w:r w:rsidRPr="00581AA2">
        <w:t xml:space="preserve"> </w:t>
      </w:r>
      <w:proofErr w:type="gramStart"/>
      <w:r w:rsidRPr="00581AA2">
        <w:t>( Accessed</w:t>
      </w:r>
      <w:proofErr w:type="gramEnd"/>
      <w:r w:rsidRPr="00581AA2">
        <w:t xml:space="preserve"> on 04 March 2023)</w:t>
      </w:r>
    </w:p>
    <w:p w14:paraId="35251FD9" w14:textId="77777777" w:rsidR="003D69F5" w:rsidRPr="00C03C75" w:rsidRDefault="003D69F5" w:rsidP="003D69F5"/>
    <w:p w14:paraId="780F76A1" w14:textId="77777777" w:rsidR="003D69F5" w:rsidRPr="00581AA2" w:rsidRDefault="003D69F5" w:rsidP="003D69F5">
      <w:proofErr w:type="spellStart"/>
      <w:r w:rsidRPr="00581AA2">
        <w:t>Iclr</w:t>
      </w:r>
      <w:proofErr w:type="spellEnd"/>
      <w:r w:rsidRPr="00581AA2">
        <w:t xml:space="preserve">, (no date), The English Legal System. Available on: </w:t>
      </w:r>
    </w:p>
    <w:p w14:paraId="04470331" w14:textId="77777777" w:rsidR="003D69F5" w:rsidRPr="00581AA2" w:rsidRDefault="003D69F5" w:rsidP="003D69F5">
      <w:r w:rsidRPr="00581AA2">
        <w:t xml:space="preserve"> </w:t>
      </w:r>
      <w:hyperlink r:id="rId9" w:history="1">
        <w:r w:rsidRPr="00581AA2">
          <w:rPr>
            <w:rStyle w:val="Hyperlink"/>
          </w:rPr>
          <w:t>https://www.iclr.co.uk/knowledge/topics/the-english-legal-system/</w:t>
        </w:r>
      </w:hyperlink>
      <w:r w:rsidRPr="00581AA2">
        <w:t xml:space="preserve"> Accessed on 01 March 2023.</w:t>
      </w:r>
    </w:p>
    <w:p w14:paraId="0795C0E9" w14:textId="77777777" w:rsidR="003D69F5" w:rsidRDefault="003D69F5" w:rsidP="003D69F5"/>
    <w:p w14:paraId="06623E9F" w14:textId="784F26A9" w:rsidR="003D69F5" w:rsidRPr="00581AA2" w:rsidRDefault="003D69F5" w:rsidP="003D69F5">
      <w:r w:rsidRPr="00581AA2">
        <w:t>Jackson</w:t>
      </w:r>
      <w:r>
        <w:t xml:space="preserve"> J. D.</w:t>
      </w:r>
      <w:r w:rsidRPr="00581AA2">
        <w:t>, Summer., D. S.</w:t>
      </w:r>
      <w:r>
        <w:t xml:space="preserve"> </w:t>
      </w:r>
      <w:r w:rsidRPr="00581AA2">
        <w:t>(2012), The International of Criminal Evidence, Cambridge: Cambridge University Press.</w:t>
      </w:r>
    </w:p>
    <w:p w14:paraId="02092080" w14:textId="77777777" w:rsidR="003D69F5" w:rsidRPr="00581AA2" w:rsidRDefault="003D69F5" w:rsidP="003D69F5"/>
    <w:p w14:paraId="33306D99" w14:textId="77777777" w:rsidR="003D69F5" w:rsidRPr="00581AA2" w:rsidRDefault="003D69F5" w:rsidP="003D69F5"/>
    <w:p w14:paraId="53895352" w14:textId="4A42511C" w:rsidR="00BD4216" w:rsidRPr="00581AA2" w:rsidRDefault="00BD4216" w:rsidP="00581AA2">
      <w:r w:rsidRPr="00581AA2">
        <w:t>Law,</w:t>
      </w:r>
      <w:r w:rsidR="000C3C92" w:rsidRPr="00581AA2">
        <w:t xml:space="preserve"> </w:t>
      </w:r>
      <w:r w:rsidRPr="00581AA2">
        <w:t xml:space="preserve">C. (2017) The Common Law and Civil Law Traditions, Available at: </w:t>
      </w:r>
      <w:hyperlink r:id="rId10" w:history="1">
        <w:r w:rsidRPr="00581AA2">
          <w:rPr>
            <w:rStyle w:val="Hyperlink"/>
          </w:rPr>
          <w:t>https://www.law.berkeley.edu/wp-content/uploads/2017/11/CommonLawCivilLawTraditions.pdf</w:t>
        </w:r>
      </w:hyperlink>
      <w:r w:rsidRPr="00581AA2">
        <w:t xml:space="preserve"> </w:t>
      </w:r>
      <w:r w:rsidR="003D69F5">
        <w:t>(</w:t>
      </w:r>
      <w:r w:rsidRPr="00581AA2">
        <w:t>Accessed: 27 February 2023</w:t>
      </w:r>
      <w:r w:rsidR="003D69F5">
        <w:t>)</w:t>
      </w:r>
      <w:r w:rsidRPr="00581AA2">
        <w:t>.</w:t>
      </w:r>
    </w:p>
    <w:p w14:paraId="25858A79" w14:textId="77777777" w:rsidR="00BD4216" w:rsidRPr="00581AA2" w:rsidRDefault="00BD4216" w:rsidP="00581AA2"/>
    <w:p w14:paraId="2D4B0D0C" w14:textId="0829DEF6" w:rsidR="00BD4216" w:rsidRPr="00581AA2" w:rsidRDefault="00BD4216" w:rsidP="00581AA2">
      <w:r w:rsidRPr="00581AA2">
        <w:t>Samuel, G. (2013). A Short Introduction to the Common Law. United Kingdom: Edward Elgar Publishing, Incorporated., pp.3-7.</w:t>
      </w:r>
    </w:p>
    <w:p w14:paraId="6CFF02E1" w14:textId="77777777" w:rsidR="00E40830" w:rsidRPr="00581AA2" w:rsidRDefault="00E40830" w:rsidP="00581AA2"/>
    <w:p w14:paraId="7CD5E3F4" w14:textId="349708D1" w:rsidR="00BD4216" w:rsidRPr="00581AA2" w:rsidRDefault="00BD4216" w:rsidP="00581AA2"/>
    <w:p w14:paraId="213A1976" w14:textId="77777777" w:rsidR="00BD4216" w:rsidRPr="00581AA2" w:rsidRDefault="00BD4216" w:rsidP="00581AA2"/>
    <w:p w14:paraId="4E659BF5" w14:textId="2B1CD8BA" w:rsidR="001574AA" w:rsidRPr="00581AA2" w:rsidRDefault="001574AA" w:rsidP="00581AA2"/>
    <w:p w14:paraId="311D6424" w14:textId="4F97837B" w:rsidR="001C287B" w:rsidRPr="00581AA2" w:rsidRDefault="001C287B" w:rsidP="00581AA2"/>
    <w:p w14:paraId="0D7EC15B" w14:textId="52CC6E10" w:rsidR="000C41EE" w:rsidRPr="00581AA2" w:rsidRDefault="000C41EE" w:rsidP="00581AA2"/>
    <w:p w14:paraId="5D9174B9" w14:textId="3037B65F" w:rsidR="00A30E10" w:rsidRDefault="00A30E10" w:rsidP="00FC5860">
      <w:pPr>
        <w:rPr>
          <w:rFonts w:ascii="Helvetica" w:hAnsi="Helvetica"/>
          <w:color w:val="353740"/>
        </w:rPr>
      </w:pPr>
    </w:p>
    <w:p w14:paraId="645C3A31" w14:textId="77777777" w:rsidR="00A30E10" w:rsidRDefault="00A30E10" w:rsidP="00FC5860">
      <w:pPr>
        <w:rPr>
          <w:rFonts w:ascii="Helvetica" w:hAnsi="Helvetica"/>
          <w:color w:val="353740"/>
        </w:rPr>
      </w:pPr>
    </w:p>
    <w:p w14:paraId="3DF0AB63" w14:textId="3E67E074" w:rsidR="00FC5860" w:rsidRDefault="00FC5860" w:rsidP="00890976">
      <w:pPr>
        <w:pStyle w:val="Heading1"/>
      </w:pPr>
    </w:p>
    <w:p w14:paraId="02C5A493" w14:textId="77777777" w:rsidR="001574AA" w:rsidRPr="001574AA" w:rsidRDefault="001574AA" w:rsidP="001574AA">
      <w:pPr>
        <w:rPr>
          <w:lang w:val="en-US" w:eastAsia="en-US" w:bidi="en-US"/>
        </w:rPr>
      </w:pPr>
    </w:p>
    <w:p w14:paraId="54EBC13E" w14:textId="77777777" w:rsidR="00FC5860" w:rsidRDefault="00FC5860" w:rsidP="00FC5860">
      <w:pPr>
        <w:pStyle w:val="Heading1"/>
      </w:pPr>
    </w:p>
    <w:p w14:paraId="6BC174A6" w14:textId="77777777" w:rsidR="008960A4" w:rsidRDefault="008960A4"/>
    <w:sectPr w:rsidR="008960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860"/>
    <w:rsid w:val="000C3C92"/>
    <w:rsid w:val="000C41EE"/>
    <w:rsid w:val="000F765F"/>
    <w:rsid w:val="001574AA"/>
    <w:rsid w:val="001C287B"/>
    <w:rsid w:val="002B1CCA"/>
    <w:rsid w:val="003D69F5"/>
    <w:rsid w:val="004514B0"/>
    <w:rsid w:val="00581AA2"/>
    <w:rsid w:val="00601963"/>
    <w:rsid w:val="007B1B55"/>
    <w:rsid w:val="007E5061"/>
    <w:rsid w:val="00890976"/>
    <w:rsid w:val="008960A4"/>
    <w:rsid w:val="00982D49"/>
    <w:rsid w:val="00A30E10"/>
    <w:rsid w:val="00AB2AFF"/>
    <w:rsid w:val="00B3218E"/>
    <w:rsid w:val="00BD4216"/>
    <w:rsid w:val="00C03C75"/>
    <w:rsid w:val="00C4001E"/>
    <w:rsid w:val="00D459C2"/>
    <w:rsid w:val="00D77C28"/>
    <w:rsid w:val="00DE70C2"/>
    <w:rsid w:val="00E21A92"/>
    <w:rsid w:val="00E21B81"/>
    <w:rsid w:val="00E40830"/>
    <w:rsid w:val="00FC5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B6977B"/>
  <w15:chartTrackingRefBased/>
  <w15:docId w15:val="{408038E1-4F01-7B42-A5C8-7DC205B30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86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C586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86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C5860"/>
  </w:style>
  <w:style w:type="character" w:styleId="Hyperlink">
    <w:name w:val="Hyperlink"/>
    <w:basedOn w:val="DefaultParagraphFont"/>
    <w:uiPriority w:val="99"/>
    <w:unhideWhenUsed/>
    <w:rsid w:val="001574AA"/>
    <w:rPr>
      <w:color w:val="0563C1" w:themeColor="hyperlink"/>
      <w:u w:val="single"/>
    </w:rPr>
  </w:style>
  <w:style w:type="character" w:styleId="UnresolvedMention">
    <w:name w:val="Unresolved Mention"/>
    <w:basedOn w:val="DefaultParagraphFont"/>
    <w:uiPriority w:val="99"/>
    <w:semiHidden/>
    <w:unhideWhenUsed/>
    <w:rsid w:val="001574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english-common-law-system-definition-history.html" TargetMode="External"/><Relationship Id="rId3" Type="http://schemas.openxmlformats.org/officeDocument/2006/relationships/settings" Target="settings.xml"/><Relationship Id="rId7" Type="http://schemas.openxmlformats.org/officeDocument/2006/relationships/hyperlink" Target="https://www-jstor-org.ezproxy.uwtsd.ac.uk/stable/pdf/839083.pdf?refreqid=excelsior%3Acdb8047b430a729eba7da89ec3491864&amp;ab_segments=&amp;origin=&amp;initiator=&amp;acceptTC=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ondaq.com/uk/contracts-and-commercial-law/598694/common-law-vs-civil-law-a-rough-guide-for-your-business" TargetMode="External"/><Relationship Id="rId11" Type="http://schemas.openxmlformats.org/officeDocument/2006/relationships/fontTable" Target="fontTable.xml"/><Relationship Id="rId5" Type="http://schemas.openxmlformats.org/officeDocument/2006/relationships/hyperlink" Target="https://www.mondaq.com/uk/contracts-and-commercial-law/598694/common-law-vs-civil-law-a-rough-guide-for-your-business" TargetMode="External"/><Relationship Id="rId10" Type="http://schemas.openxmlformats.org/officeDocument/2006/relationships/hyperlink" Target="https://www.law.berkeley.edu/wp-content/uploads/2017/11/CommonLawCivilLawTraditions.pdf" TargetMode="External"/><Relationship Id="rId4" Type="http://schemas.openxmlformats.org/officeDocument/2006/relationships/webSettings" Target="webSettings.xml"/><Relationship Id="rId9" Type="http://schemas.openxmlformats.org/officeDocument/2006/relationships/hyperlink" Target="https://www.iclr.co.uk/knowledge/topics/the-english-legal-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{CA9856C4-B677-0241-AEB4-0805DAA54DC6}</b:Guid>
    <b:Title>The English Legal System </b:Title>
    <b:URL>https://www.iclr.co.uk/knowledge/topics/the-english-legal-system/</b:URL>
    <b:YearAccessed>2023</b:YearAccessed>
    <b:MonthAccessed>March</b:MonthAccessed>
    <b:DayAccessed>01</b:DayAccessed>
    <b:RefOrder>1</b:RefOrder>
  </b:Source>
</b:Sources>
</file>

<file path=customXml/itemProps1.xml><?xml version="1.0" encoding="utf-8"?>
<ds:datastoreItem xmlns:ds="http://schemas.openxmlformats.org/officeDocument/2006/customXml" ds:itemID="{CA074C1C-7569-2D43-BFCF-6B3336A96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1784</Words>
  <Characters>10170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2</cp:revision>
  <dcterms:created xsi:type="dcterms:W3CDTF">2023-03-10T22:49:00Z</dcterms:created>
  <dcterms:modified xsi:type="dcterms:W3CDTF">2023-03-10T22:49:00Z</dcterms:modified>
</cp:coreProperties>
</file>