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E6F8C8" w14:textId="4061678A" w:rsidR="002611B8" w:rsidRPr="00A930CB" w:rsidRDefault="002611B8" w:rsidP="002611B8">
      <w:pPr>
        <w:spacing w:after="165" w:line="360" w:lineRule="auto"/>
        <w:rPr>
          <w:rFonts w:ascii="Tahoma" w:hAnsi="Tahoma" w:cs="Tahoma"/>
          <w:color w:val="000000"/>
          <w:sz w:val="40"/>
          <w:szCs w:val="40"/>
        </w:rPr>
      </w:pPr>
      <w:r>
        <w:rPr>
          <w:b/>
          <w:noProof/>
          <w:lang w:eastAsia="en-GB"/>
        </w:rPr>
        <w:drawing>
          <wp:inline distT="0" distB="0" distL="0" distR="0" wp14:anchorId="2617C337" wp14:editId="78A8D01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tbl>
      <w:tblPr>
        <w:tblpPr w:leftFromText="180" w:rightFromText="180" w:vertAnchor="text" w:tblpY="1639"/>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C4F06" w:rsidRPr="00A930CB" w14:paraId="4E9728E9" w14:textId="77777777" w:rsidTr="000C4F06">
        <w:tc>
          <w:tcPr>
            <w:tcW w:w="3438" w:type="dxa"/>
            <w:shd w:val="clear" w:color="auto" w:fill="D9D9D9"/>
          </w:tcPr>
          <w:p w14:paraId="0305B6E4" w14:textId="77777777" w:rsidR="000C4F06" w:rsidRPr="00A930CB" w:rsidRDefault="000C4F06" w:rsidP="000C4F0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0D45ECB9" w14:textId="77777777" w:rsidR="000C4F06" w:rsidRPr="00A930CB" w:rsidRDefault="000C4F06" w:rsidP="000C4F06">
            <w:pPr>
              <w:spacing w:before="120" w:after="120" w:line="360" w:lineRule="auto"/>
              <w:rPr>
                <w:rFonts w:ascii="Tahoma" w:hAnsi="Tahoma" w:cs="Tahoma"/>
                <w:sz w:val="32"/>
                <w:szCs w:val="32"/>
              </w:rPr>
            </w:pPr>
            <w:proofErr w:type="spellStart"/>
            <w:r>
              <w:rPr>
                <w:rFonts w:ascii="Tahoma" w:eastAsia="Calibri" w:hAnsi="Tahoma" w:cs="Tahoma"/>
                <w:sz w:val="32"/>
                <w:szCs w:val="32"/>
                <w:lang w:val="en-GB"/>
              </w:rPr>
              <w:t>Aktar</w:t>
            </w:r>
            <w:proofErr w:type="spellEnd"/>
            <w:r>
              <w:rPr>
                <w:rFonts w:ascii="Tahoma" w:eastAsia="Calibri" w:hAnsi="Tahoma" w:cs="Tahoma"/>
                <w:sz w:val="32"/>
                <w:szCs w:val="32"/>
                <w:lang w:val="en-GB"/>
              </w:rPr>
              <w:t xml:space="preserve"> Hussain</w:t>
            </w:r>
          </w:p>
        </w:tc>
      </w:tr>
      <w:tr w:rsidR="000C4F06" w:rsidRPr="00A930CB" w14:paraId="6DB2CADF" w14:textId="77777777" w:rsidTr="000C4F06">
        <w:tc>
          <w:tcPr>
            <w:tcW w:w="3438" w:type="dxa"/>
            <w:shd w:val="clear" w:color="auto" w:fill="D9D9D9"/>
          </w:tcPr>
          <w:p w14:paraId="180949DB" w14:textId="77777777" w:rsidR="000C4F06" w:rsidRPr="00A930CB" w:rsidRDefault="000C4F06" w:rsidP="000C4F0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7630B3C" w14:textId="77777777" w:rsidR="000C4F06" w:rsidRPr="00A930CB" w:rsidRDefault="000C4F06" w:rsidP="000C4F06">
            <w:pPr>
              <w:spacing w:before="120" w:after="120" w:line="360" w:lineRule="auto"/>
              <w:rPr>
                <w:rFonts w:ascii="Tahoma" w:hAnsi="Tahoma" w:cs="Tahoma"/>
                <w:sz w:val="32"/>
                <w:szCs w:val="32"/>
              </w:rPr>
            </w:pPr>
            <w:r>
              <w:rPr>
                <w:rFonts w:ascii="Tahoma" w:hAnsi="Tahoma" w:cs="Tahoma"/>
                <w:sz w:val="32"/>
                <w:szCs w:val="32"/>
              </w:rPr>
              <w:t>1710628</w:t>
            </w:r>
          </w:p>
        </w:tc>
      </w:tr>
      <w:tr w:rsidR="000C4F06" w:rsidRPr="00A930CB" w14:paraId="38E974E5" w14:textId="77777777" w:rsidTr="000C4F06">
        <w:tc>
          <w:tcPr>
            <w:tcW w:w="3438" w:type="dxa"/>
            <w:shd w:val="clear" w:color="auto" w:fill="D9D9D9"/>
          </w:tcPr>
          <w:p w14:paraId="7F1DB130" w14:textId="77777777" w:rsidR="000C4F06" w:rsidRPr="00A930CB" w:rsidRDefault="000C4F06" w:rsidP="000C4F0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1237919" w14:textId="77777777" w:rsidR="000C4F06" w:rsidRPr="00A930CB" w:rsidRDefault="000C4F06" w:rsidP="000C4F06">
            <w:pPr>
              <w:spacing w:before="120" w:after="120" w:line="360" w:lineRule="auto"/>
              <w:rPr>
                <w:rFonts w:ascii="Tahoma" w:hAnsi="Tahoma" w:cs="Tahoma"/>
                <w:color w:val="FF0000"/>
                <w:sz w:val="32"/>
                <w:szCs w:val="32"/>
              </w:rPr>
            </w:pPr>
            <w:r w:rsidRPr="002100A9">
              <w:rPr>
                <w:rFonts w:ascii="Tahoma" w:hAnsi="Tahoma" w:cs="Tahoma"/>
                <w:color w:val="FF0000"/>
                <w:sz w:val="32"/>
                <w:szCs w:val="32"/>
              </w:rPr>
              <w:t>BMSK400</w:t>
            </w:r>
            <w:r>
              <w:rPr>
                <w:rFonts w:ascii="Tahoma" w:hAnsi="Tahoma" w:cs="Tahoma"/>
                <w:color w:val="FF0000"/>
                <w:sz w:val="32"/>
                <w:szCs w:val="32"/>
              </w:rPr>
              <w:t>6</w:t>
            </w:r>
          </w:p>
        </w:tc>
      </w:tr>
      <w:tr w:rsidR="000C4F06" w:rsidRPr="00A930CB" w14:paraId="2590BD90" w14:textId="77777777" w:rsidTr="000C4F06">
        <w:trPr>
          <w:trHeight w:val="413"/>
        </w:trPr>
        <w:tc>
          <w:tcPr>
            <w:tcW w:w="3438" w:type="dxa"/>
            <w:shd w:val="clear" w:color="auto" w:fill="D9D9D9"/>
          </w:tcPr>
          <w:p w14:paraId="6F365399" w14:textId="77777777" w:rsidR="000C4F06" w:rsidRPr="00A930CB" w:rsidRDefault="000C4F06" w:rsidP="000C4F0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12320FB1" w14:textId="77777777" w:rsidR="000C4F06" w:rsidRPr="00A930CB" w:rsidRDefault="000C4F06" w:rsidP="000C4F06">
            <w:pPr>
              <w:spacing w:before="120" w:after="120" w:line="360" w:lineRule="auto"/>
              <w:rPr>
                <w:rFonts w:ascii="Tahoma" w:hAnsi="Tahoma" w:cs="Tahoma"/>
                <w:color w:val="FF0000"/>
                <w:sz w:val="32"/>
                <w:szCs w:val="32"/>
              </w:rPr>
            </w:pPr>
            <w:r w:rsidRPr="00A17A75">
              <w:rPr>
                <w:rFonts w:ascii="Tahoma" w:hAnsi="Tahoma" w:cs="Tahoma"/>
                <w:color w:val="FF0000"/>
                <w:sz w:val="32"/>
                <w:szCs w:val="32"/>
              </w:rPr>
              <w:t>Managing Enterprise in the 21st Century</w:t>
            </w:r>
          </w:p>
        </w:tc>
      </w:tr>
      <w:tr w:rsidR="000C4F06" w:rsidRPr="00A930CB" w14:paraId="045CD140" w14:textId="77777777" w:rsidTr="000C4F06">
        <w:trPr>
          <w:trHeight w:val="413"/>
        </w:trPr>
        <w:tc>
          <w:tcPr>
            <w:tcW w:w="3438" w:type="dxa"/>
            <w:shd w:val="clear" w:color="auto" w:fill="D9D9D9"/>
          </w:tcPr>
          <w:p w14:paraId="32EA9847" w14:textId="60C93C09" w:rsidR="000C4F06" w:rsidRPr="00A930CB" w:rsidRDefault="000C4F06" w:rsidP="000C4F06">
            <w:pPr>
              <w:spacing w:before="120" w:after="120" w:line="360" w:lineRule="auto"/>
              <w:rPr>
                <w:rFonts w:ascii="Tahoma" w:hAnsi="Tahoma" w:cs="Tahoma"/>
                <w:sz w:val="32"/>
                <w:szCs w:val="32"/>
              </w:rPr>
            </w:pPr>
            <w:r>
              <w:rPr>
                <w:rFonts w:ascii="Tahoma" w:hAnsi="Tahoma" w:cs="Tahoma"/>
                <w:sz w:val="32"/>
                <w:szCs w:val="32"/>
              </w:rPr>
              <w:t>Assessment:</w:t>
            </w:r>
          </w:p>
        </w:tc>
        <w:tc>
          <w:tcPr>
            <w:tcW w:w="6055" w:type="dxa"/>
          </w:tcPr>
          <w:p w14:paraId="6CE0BA6D" w14:textId="231100FC" w:rsidR="000C4F06" w:rsidRPr="00A17A75" w:rsidRDefault="000C4F06" w:rsidP="000C4F06">
            <w:pPr>
              <w:spacing w:before="120" w:after="120" w:line="360" w:lineRule="auto"/>
              <w:rPr>
                <w:rFonts w:ascii="Tahoma" w:hAnsi="Tahoma" w:cs="Tahoma"/>
                <w:color w:val="FF0000"/>
                <w:sz w:val="32"/>
                <w:szCs w:val="32"/>
              </w:rPr>
            </w:pPr>
            <w:r>
              <w:rPr>
                <w:rFonts w:ascii="Tahoma" w:hAnsi="Tahoma" w:cs="Tahoma"/>
                <w:color w:val="FF0000"/>
                <w:sz w:val="32"/>
                <w:szCs w:val="32"/>
              </w:rPr>
              <w:t>2</w:t>
            </w:r>
          </w:p>
        </w:tc>
      </w:tr>
    </w:tbl>
    <w:p w14:paraId="0DE2E255" w14:textId="3CC502FF" w:rsidR="002611B8" w:rsidRPr="00A930CB" w:rsidRDefault="000C4F06" w:rsidP="002611B8">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 </w:t>
      </w:r>
      <w:r w:rsidR="002611B8" w:rsidRPr="00A930CB">
        <w:rPr>
          <w:rFonts w:ascii="Tahoma" w:hAnsi="Tahoma" w:cs="Tahoma"/>
          <w:color w:val="000000"/>
          <w:sz w:val="40"/>
          <w:szCs w:val="40"/>
        </w:rPr>
        <w:t>Skills for the Workplace</w:t>
      </w:r>
      <w:r w:rsidR="002611B8" w:rsidRPr="00A930CB">
        <w:rPr>
          <w:rFonts w:ascii="Tahoma" w:hAnsi="Tahoma" w:cs="Tahoma"/>
          <w:color w:val="000000"/>
          <w:sz w:val="40"/>
          <w:szCs w:val="40"/>
        </w:rPr>
        <w:br/>
        <w:t xml:space="preserve">Module Assignment Submission </w:t>
      </w:r>
      <w:r w:rsidR="002611B8" w:rsidRPr="00A930CB">
        <w:rPr>
          <w:rFonts w:ascii="Tahoma" w:hAnsi="Tahoma" w:cs="Tahoma"/>
          <w:color w:val="000000"/>
          <w:sz w:val="40"/>
          <w:szCs w:val="40"/>
        </w:rPr>
        <w:br/>
      </w:r>
    </w:p>
    <w:p w14:paraId="740D87A7" w14:textId="77777777" w:rsidR="002611B8" w:rsidRPr="00A930CB" w:rsidRDefault="002611B8" w:rsidP="002611B8">
      <w:pPr>
        <w:spacing w:before="120" w:after="120" w:line="360" w:lineRule="auto"/>
        <w:rPr>
          <w:rFonts w:ascii="Calibri" w:hAnsi="Calibri"/>
          <w:color w:val="FF0000"/>
        </w:rPr>
      </w:pPr>
    </w:p>
    <w:p w14:paraId="4B765F2D" w14:textId="0E86A840" w:rsidR="002611B8" w:rsidRDefault="002611B8" w:rsidP="008B0B55">
      <w:pPr>
        <w:spacing w:line="360" w:lineRule="auto"/>
        <w:rPr>
          <w:rFonts w:ascii="Tahoma" w:hAnsi="Tahoma" w:cs="Tahoma"/>
          <w:color w:val="000000"/>
        </w:rPr>
      </w:pPr>
    </w:p>
    <w:p w14:paraId="5EF1598B" w14:textId="6C050F79" w:rsidR="008B0B55" w:rsidRDefault="008B0B55" w:rsidP="008B0B55">
      <w:pPr>
        <w:spacing w:line="360" w:lineRule="auto"/>
        <w:rPr>
          <w:rFonts w:ascii="Tahoma" w:hAnsi="Tahoma" w:cs="Tahoma"/>
          <w:color w:val="000000"/>
        </w:rPr>
      </w:pPr>
    </w:p>
    <w:p w14:paraId="192F76F7" w14:textId="2C4BEBB0" w:rsidR="008B0B55" w:rsidRDefault="008B0B55" w:rsidP="008B0B55">
      <w:pPr>
        <w:spacing w:line="360" w:lineRule="auto"/>
        <w:rPr>
          <w:rFonts w:ascii="Tahoma" w:hAnsi="Tahoma" w:cs="Tahoma"/>
          <w:color w:val="000000"/>
        </w:rPr>
      </w:pPr>
    </w:p>
    <w:p w14:paraId="779D8A76" w14:textId="15B4B8B5" w:rsidR="008B0B55" w:rsidRDefault="008B0B55" w:rsidP="008B0B55">
      <w:pPr>
        <w:spacing w:line="360" w:lineRule="auto"/>
        <w:rPr>
          <w:rFonts w:ascii="Tahoma" w:hAnsi="Tahoma" w:cs="Tahoma"/>
          <w:color w:val="000000"/>
        </w:rPr>
      </w:pPr>
    </w:p>
    <w:p w14:paraId="18B18420" w14:textId="77777777" w:rsidR="008B0B55" w:rsidRPr="008B0B55" w:rsidRDefault="008B0B55" w:rsidP="008B0B55">
      <w:pPr>
        <w:spacing w:line="360" w:lineRule="auto"/>
        <w:jc w:val="center"/>
        <w:rPr>
          <w:rFonts w:ascii="Tahoma" w:hAnsi="Tahoma" w:cs="Tahoma"/>
          <w:b/>
          <w:color w:val="000000"/>
          <w:sz w:val="32"/>
          <w:szCs w:val="32"/>
          <w:u w:val="single"/>
        </w:rPr>
      </w:pPr>
      <w:r w:rsidRPr="008B0B55">
        <w:rPr>
          <w:rFonts w:ascii="Tahoma" w:hAnsi="Tahoma" w:cs="Tahoma"/>
          <w:b/>
          <w:color w:val="000000"/>
          <w:sz w:val="32"/>
          <w:szCs w:val="32"/>
          <w:u w:val="single"/>
        </w:rPr>
        <w:t>Reflective Essay on Managing enterprise in 21</w:t>
      </w:r>
      <w:r w:rsidRPr="008B0B55">
        <w:rPr>
          <w:rFonts w:ascii="Tahoma" w:hAnsi="Tahoma" w:cs="Tahoma"/>
          <w:b/>
          <w:color w:val="000000"/>
          <w:sz w:val="32"/>
          <w:szCs w:val="32"/>
          <w:u w:val="single"/>
          <w:vertAlign w:val="superscript"/>
        </w:rPr>
        <w:t>st</w:t>
      </w:r>
      <w:r w:rsidRPr="008B0B55">
        <w:rPr>
          <w:rFonts w:ascii="Tahoma" w:hAnsi="Tahoma" w:cs="Tahoma"/>
          <w:b/>
          <w:color w:val="000000"/>
          <w:sz w:val="32"/>
          <w:szCs w:val="32"/>
          <w:u w:val="single"/>
        </w:rPr>
        <w:t xml:space="preserve"> century</w:t>
      </w:r>
    </w:p>
    <w:p w14:paraId="511EB472" w14:textId="5CD834B1" w:rsidR="008B0B55" w:rsidRDefault="008B0B55" w:rsidP="008B0B55">
      <w:pPr>
        <w:spacing w:line="360" w:lineRule="auto"/>
        <w:rPr>
          <w:rFonts w:ascii="Tahoma" w:hAnsi="Tahoma" w:cs="Tahoma"/>
          <w:color w:val="000000"/>
        </w:rPr>
      </w:pPr>
    </w:p>
    <w:p w14:paraId="223A0F8E" w14:textId="0CCC58D0" w:rsidR="008B0B55" w:rsidRDefault="008B0B55" w:rsidP="008B0B55">
      <w:pPr>
        <w:spacing w:line="360" w:lineRule="auto"/>
        <w:rPr>
          <w:rFonts w:ascii="Tahoma" w:hAnsi="Tahoma" w:cs="Tahoma"/>
          <w:color w:val="000000"/>
        </w:rPr>
      </w:pPr>
    </w:p>
    <w:p w14:paraId="5ED8CB10" w14:textId="4BD11DDC" w:rsidR="00203081" w:rsidRDefault="00C56E0E" w:rsidP="00C56E0E">
      <w:pPr>
        <w:pStyle w:val="Heading1"/>
        <w:jc w:val="center"/>
      </w:pPr>
      <w:bookmarkStart w:id="0" w:name="_Toc521533597"/>
      <w:r>
        <w:lastRenderedPageBreak/>
        <w:t>Introduction:</w:t>
      </w:r>
      <w:bookmarkEnd w:id="0"/>
    </w:p>
    <w:p w14:paraId="3DF303F9" w14:textId="4474BC4C" w:rsidR="00C56E0E" w:rsidRDefault="00C56E0E" w:rsidP="00C56E0E">
      <w:r>
        <w:t xml:space="preserve">Some of us think that, capital is the main things to do a business. To be honest, I personally also thought about that. But, no! business is not only bound within amount of capital and my wrong </w:t>
      </w:r>
      <w:r w:rsidR="00A01EF3">
        <w:t>idea</w:t>
      </w:r>
      <w:r>
        <w:t xml:space="preserve"> broke while, I worked on business plan in last semester. I think this module and my previous presentation, research about business plan is enough to </w:t>
      </w:r>
      <w:r w:rsidR="002D2486">
        <w:t xml:space="preserve">know about self-employment. I am going to reflect of my each and every schedule while I was working on business plan research. While the work was headache of mine, I was thinking lots of new invention and thinking that how to be innovative, creative, market leader. I was thinking that, what idea can beat the market. Suddenly a new innovative idea touched my brain. I was supposed to be </w:t>
      </w:r>
      <w:r w:rsidR="00A01EF3">
        <w:t>self-employed</w:t>
      </w:r>
      <w:r w:rsidR="002D2486">
        <w:t xml:space="preserve"> and want to start a restaurant. Oh! Anyon</w:t>
      </w:r>
      <w:bookmarkStart w:id="1" w:name="_GoBack"/>
      <w:bookmarkEnd w:id="1"/>
      <w:r w:rsidR="002D2486">
        <w:t xml:space="preserve">e might be surprised that, how </w:t>
      </w:r>
      <w:r w:rsidR="00E30606">
        <w:t xml:space="preserve">to do </w:t>
      </w:r>
      <w:r w:rsidR="002D2486">
        <w:t xml:space="preserve">a restaurant </w:t>
      </w:r>
      <w:r w:rsidR="00E30606">
        <w:t xml:space="preserve">business </w:t>
      </w:r>
      <w:r w:rsidR="002D2486">
        <w:t>can be innovative</w:t>
      </w:r>
      <w:r w:rsidR="00E30606">
        <w:t xml:space="preserve"> idea</w:t>
      </w:r>
      <w:r w:rsidR="002D2486">
        <w:t xml:space="preserve">? </w:t>
      </w:r>
      <w:r w:rsidR="00E30606">
        <w:t xml:space="preserve">Answer is yes it was, because I was thinking an online based restaurant. Now this might me innovative right? Well, I know few already started and that’s why I also needed to do market research and why I choose this, I also needed to do research. I am going to reflect all of these things about my past work. </w:t>
      </w:r>
      <w:sdt>
        <w:sdtPr>
          <w:id w:val="-67954758"/>
          <w:citation/>
        </w:sdtPr>
        <w:sdtEndPr/>
        <w:sdtContent>
          <w:r w:rsidR="00203081">
            <w:fldChar w:fldCharType="begin"/>
          </w:r>
          <w:r w:rsidR="00203081">
            <w:instrText xml:space="preserve"> CITATION Bus17 \l 1033 </w:instrText>
          </w:r>
          <w:r w:rsidR="00203081">
            <w:fldChar w:fldCharType="separate"/>
          </w:r>
          <w:r w:rsidR="002611B8" w:rsidRPr="002611B8">
            <w:rPr>
              <w:noProof/>
            </w:rPr>
            <w:t>(Business Wales, 2017)</w:t>
          </w:r>
          <w:r w:rsidR="00203081">
            <w:fldChar w:fldCharType="end"/>
          </w:r>
        </w:sdtContent>
      </w:sdt>
    </w:p>
    <w:p w14:paraId="1C06B999" w14:textId="48F27F1E" w:rsidR="00E30606" w:rsidRDefault="00E30606" w:rsidP="00C56E0E">
      <w:r>
        <w:t xml:space="preserve">In this easy, I write about the effective business plan, how I thought innovatively, how I did research, </w:t>
      </w:r>
      <w:r w:rsidR="0086127A">
        <w:t>w</w:t>
      </w:r>
      <w:r>
        <w:t>ho</w:t>
      </w:r>
      <w:r w:rsidR="0086127A">
        <w:t xml:space="preserve"> </w:t>
      </w:r>
      <w:r>
        <w:t xml:space="preserve">are my competitors and customer, </w:t>
      </w:r>
      <w:r w:rsidR="0086127A">
        <w:t xml:space="preserve">where </w:t>
      </w:r>
      <w:r>
        <w:t>would be my business location, what about the capital I need to start and so on. I think all of</w:t>
      </w:r>
      <w:r w:rsidR="0086127A">
        <w:t xml:space="preserve"> the</w:t>
      </w:r>
      <w:r>
        <w:t xml:space="preserve"> answer</w:t>
      </w:r>
      <w:r w:rsidR="0086127A">
        <w:t>s</w:t>
      </w:r>
      <w:r>
        <w:t xml:space="preserve"> of those question</w:t>
      </w:r>
      <w:r w:rsidR="0086127A">
        <w:t>s</w:t>
      </w:r>
      <w:r>
        <w:t xml:space="preserve"> can be find bellow. I am not going to tell everything here</w:t>
      </w:r>
      <w:r w:rsidR="0086127A">
        <w:t xml:space="preserve"> in this part</w:t>
      </w:r>
      <w:r>
        <w:t>, just want</w:t>
      </w:r>
      <w:r w:rsidR="00E02FBF">
        <w:t xml:space="preserve"> to</w:t>
      </w:r>
      <w:r>
        <w:t xml:space="preserve"> give a brief summery like, while I started brainstorming, I obviously need to think about demand, trends and location.</w:t>
      </w:r>
      <w:r w:rsidR="0086127A">
        <w:t xml:space="preserve"> </w:t>
      </w:r>
      <w:r>
        <w:t xml:space="preserve">The street of UK is famous for restaurants, fast food and so on food stall.  </w:t>
      </w:r>
      <w:r w:rsidR="0086127A">
        <w:t>Not only those stuffs, but also my focus on my capital, as I told before, before did the presentation, I knew only capital is the main elements for business, if you have that you can be successful and my belief was that. But I also believe, “</w:t>
      </w:r>
      <w:r w:rsidR="0086127A" w:rsidRPr="0086127A">
        <w:t>Many a true word is spoken in jest</w:t>
      </w:r>
      <w:r w:rsidR="0086127A">
        <w:t xml:space="preserve">”. Capital is also very essential for business and so I also need to think about budget, further, I researched about legal things and so on. I will also tell here, what I learned from my previous task and how can I imply this in different sectors. </w:t>
      </w:r>
    </w:p>
    <w:p w14:paraId="1A0390B8" w14:textId="49E6CC13" w:rsidR="00A01EF3" w:rsidRDefault="00A01EF3" w:rsidP="00A01EF3">
      <w:pPr>
        <w:pStyle w:val="Heading1"/>
        <w:jc w:val="center"/>
      </w:pPr>
      <w:bookmarkStart w:id="2" w:name="_Toc521533598"/>
      <w:r>
        <w:t>Body:</w:t>
      </w:r>
      <w:bookmarkEnd w:id="2"/>
    </w:p>
    <w:p w14:paraId="5A1241E1" w14:textId="46D3F9F5" w:rsidR="009512DF" w:rsidRDefault="00A01EF3" w:rsidP="00A01EF3">
      <w:r>
        <w:t xml:space="preserve">When I was working with my presentation, I thought my-self as a businessman. According to, </w:t>
      </w:r>
      <w:r w:rsidRPr="00A01EF3">
        <w:t xml:space="preserve">Mike </w:t>
      </w:r>
      <w:proofErr w:type="spellStart"/>
      <w:r w:rsidRPr="00A01EF3">
        <w:t>Michalowicz</w:t>
      </w:r>
      <w:proofErr w:type="spellEnd"/>
      <w:r>
        <w:t xml:space="preserve">; “ business is all about making profit”, </w:t>
      </w:r>
      <w:r>
        <w:fldChar w:fldCharType="begin"/>
      </w:r>
      <w:r>
        <w:instrText xml:space="preserve"> ADDIN ZOTERO_ITEM CSL_CITATION {"citationID":"lOD0qA8M","properties":{"formattedCitation":"(Michalowicz, 2017)","plainCitation":"(Michalowicz, 2017)","noteIndex":0},"citationItems":[{"id":42,"uris":["http://zotero.org/users/local/4iof1XOK/items/H928JEPR"],"uri":["http://zotero.org/users/local/4iof1XOK/items/H928JEPR"],"itemData":{"id":42,"type":"book","title":"Profit First: Transform Your Business from a Cash-Eating Monster to a Money-Making Machine","publisher":"Penguin Publishing Group","URL":"https://books.google.com.bd/books?id=k155DAAAQBAJ","ISBN":"978-0-7352-1416-3","note":"LCCN: 2016055861","author":[{"family":"Michalowicz","given":"M."}],"issued":{"date-parts":[["2017"]]}}}],"schema":"https://github.com/citation-style-language/schema/raw/master/csl-citation.json"} </w:instrText>
      </w:r>
      <w:r>
        <w:fldChar w:fldCharType="separate"/>
      </w:r>
      <w:r w:rsidR="002611B8" w:rsidRPr="002611B8">
        <w:rPr>
          <w:rFonts w:cs="Times New Roman"/>
        </w:rPr>
        <w:t>(Michalowicz, 2017)</w:t>
      </w:r>
      <w:r>
        <w:fldChar w:fldCharType="end"/>
      </w:r>
      <w:r>
        <w:t xml:space="preserve">. While I was brainstorming, </w:t>
      </w:r>
      <w:r w:rsidR="00BB5200">
        <w:t>it</w:t>
      </w:r>
      <w:r>
        <w:t xml:space="preserve"> was essential that think about making profit. Innovative and creativity will not effective if I cannot earn maximum profit from my business. I was thinking about that. My group member also helped to think about that idea. At first, </w:t>
      </w:r>
      <w:r w:rsidR="00726E78">
        <w:t>me and my group member was looking around us and thought about people demand. In this era, technology is much more essential. I found from different source, that people are depending now a days on technology. As well as people want to taste different types of food in same place. When I saw that, some of my friends always busy with their laptop, works, study and so on. They also busy to do hang out with friends in restaurant. Then the idea came up in my mind as well as my group member impressed. I had not enough money to startup a new business so, I need the support of shareholder. I organized my business with some of aims. While I was taking lots of decision, there were lots of barrier. Some of my mates arguing me for some of contents. I was in a group, so</w:t>
      </w:r>
      <w:r w:rsidR="00DE5398">
        <w:t>,</w:t>
      </w:r>
      <w:r w:rsidR="00726E78">
        <w:t xml:space="preserve"> I need to take each and every decision carefully and as well as they need </w:t>
      </w:r>
      <w:r w:rsidR="00BB5200">
        <w:t xml:space="preserve">to support me. I was thinking how to </w:t>
      </w:r>
      <w:r w:rsidR="00BB5200">
        <w:lastRenderedPageBreak/>
        <w:t xml:space="preserve">become market leader. I know, being a market leader is not that much easy from the startup position, but I was planning </w:t>
      </w:r>
      <w:r w:rsidR="00591474">
        <w:t>something</w:t>
      </w:r>
      <w:r w:rsidR="00BB5200">
        <w:t xml:space="preserve"> differently. Okay, let me clear. There was three kitchen I on roof and online based cookery house, However, I think it was quite impressive for attracting customer. </w:t>
      </w:r>
    </w:p>
    <w:p w14:paraId="1C739831" w14:textId="54D24452" w:rsidR="00BB5200" w:rsidRDefault="00BB5200" w:rsidP="00A01EF3">
      <w:r>
        <w:t>As I was rolling as a part of business man, I need to think critically. I segmented market, I also set target market. I said before, my business was based on public demand.</w:t>
      </w:r>
      <w:r w:rsidR="00DE5398">
        <w:t xml:space="preserve"> My set my location such as close corporate area, surrounding business are and my target group was age from 16 to 60. </w:t>
      </w:r>
    </w:p>
    <w:p w14:paraId="2193EF15" w14:textId="5D4428E8" w:rsidR="00DE5398" w:rsidRDefault="00DE5398" w:rsidP="00A01EF3">
      <w:r>
        <w:t>I told before about something legal issue. I know, a business should be legally approved and there was some legal procedure. I need to made license. I knew few about those things</w:t>
      </w:r>
      <w:r w:rsidR="00643AAC">
        <w:t>,</w:t>
      </w:r>
      <w:r>
        <w:t xml:space="preserve"> after doing the presentation</w:t>
      </w:r>
      <w:r w:rsidR="00643AAC">
        <w:t xml:space="preserve">, I knew more. A late-night license, A5 permission, alcohol license </w:t>
      </w:r>
      <w:r w:rsidR="00A71CF7">
        <w:t>needs</w:t>
      </w:r>
      <w:r w:rsidR="00643AAC">
        <w:t xml:space="preserve"> to take. I </w:t>
      </w:r>
      <w:r w:rsidR="00A71CF7">
        <w:t>went to a restaurant and frequently asked them that what things need to deliver their product. They told me to take license first. So, I think, I should not take any risk</w:t>
      </w:r>
      <w:r w:rsidR="00591474">
        <w:t xml:space="preserve"> and that’s why I also do insurance of my business. I learned from lots of website and fin how to do insurance and I also visited insurance company’s office. </w:t>
      </w:r>
    </w:p>
    <w:p w14:paraId="32E784B3" w14:textId="1AE2448B" w:rsidR="00F901EE" w:rsidRDefault="00F901EE" w:rsidP="00A01EF3">
      <w:r>
        <w:t xml:space="preserve">My business focus on </w:t>
      </w:r>
      <w:r w:rsidR="00591474">
        <w:t>health</w:t>
      </w:r>
      <w:r>
        <w:t xml:space="preserve"> and hygiene food. The customers safety is one of the main </w:t>
      </w:r>
      <w:proofErr w:type="gramStart"/>
      <w:r>
        <w:t>thing</w:t>
      </w:r>
      <w:proofErr w:type="gramEnd"/>
      <w:r>
        <w:t xml:space="preserve"> to me. I also learn that how to cook healthy foods then, I guide my cooker to reduce food poisoning. I researched about many elements that how to maintain good hygiene in food. In that time, I researched about each of every products of my business. If one question that why I should maintain these, okay, I really need to maintain this because in this er4a people are used to eat fast food and the become unhealthy. </w:t>
      </w:r>
      <w:r w:rsidR="00591474">
        <w:t xml:space="preserve">Now a days people also conscious about their heath but they also want delicious food. Well, both are probably not happened but I can make delicious food with healthy products and make those in clean environment. I focused on the elements which needs to make my food delicious, those need to be healthy. On the other hand, I also focus on to made delicious food. </w:t>
      </w:r>
    </w:p>
    <w:p w14:paraId="1BFB7231" w14:textId="4D131DBE" w:rsidR="009512DF" w:rsidRDefault="00591474" w:rsidP="00A01EF3">
      <w:r>
        <w:t xml:space="preserve">I realize, market planning was most important for my </w:t>
      </w:r>
      <w:proofErr w:type="gramStart"/>
      <w:r>
        <w:t>business</w:t>
      </w:r>
      <w:r w:rsidR="00203081">
        <w:t xml:space="preserve">, </w:t>
      </w:r>
      <w:r>
        <w:t xml:space="preserve"> So</w:t>
      </w:r>
      <w:proofErr w:type="gramEnd"/>
      <w:r>
        <w:t xml:space="preserve">, I researched about that. I came up with different ideas and also some innovative. At first, I need to attract my customer. I designed lots of program such as customer loyalty program. I used online advertise platform. Develop my identity in online, because I believe, as an online business, my business brand should be </w:t>
      </w:r>
      <w:r w:rsidR="009512DF">
        <w:t>maintained</w:t>
      </w:r>
      <w:r>
        <w:t xml:space="preserve"> through online and in online. I also try to developed so technical things such as web designing. As people going to visit my site, they need to attract through my site design. </w:t>
      </w:r>
      <w:r w:rsidR="009512DF">
        <w:t>I thought my online menu should functional and everything should be smart as well. As I visited lots of restaurant while I was doing the presentation. Some of the restaurants had feedback slip or diary. In online I also try to focus on that. I made a review bar for each and every product of my business. I planned, my business should be customer oriented and their feedback is essential for me.</w:t>
      </w:r>
    </w:p>
    <w:p w14:paraId="756C506D" w14:textId="66FA77CB" w:rsidR="00591474" w:rsidRDefault="009512DF" w:rsidP="00A01EF3">
      <w:r>
        <w:t xml:space="preserve">I mentioned above about my product, so here I not this make boring to you. I just tell about something that I did not tell before. I said, three category food can be finding in one place, so it is clear that, there will be three service and that will provide at the same time. While I was rolling as </w:t>
      </w:r>
      <w:r w:rsidR="000B12A9">
        <w:t>self-employed</w:t>
      </w:r>
      <w:r>
        <w:t xml:space="preserve"> business man, but I think, at first</w:t>
      </w:r>
      <w:r w:rsidR="000B12A9">
        <w:t>,</w:t>
      </w:r>
      <w:r>
        <w:t xml:space="preserve"> I need to think like a customer. If I </w:t>
      </w:r>
      <w:r>
        <w:lastRenderedPageBreak/>
        <w:t xml:space="preserve">was a customer of my business I want to get </w:t>
      </w:r>
      <w:r w:rsidR="000B12A9">
        <w:t xml:space="preserve">not only one service or one category food. So, I maintain here to mix my products. It also distributed my risk in different sector. </w:t>
      </w:r>
    </w:p>
    <w:p w14:paraId="1AFBA7A9" w14:textId="77777777" w:rsidR="00755BB6" w:rsidRDefault="000B12A9" w:rsidP="00A01EF3">
      <w:r>
        <w:t xml:space="preserve">I thought about the external factor of my business such as competitor. While I was planning, my first focus was in there that, in which business there will be less competitor. Obviously not in restaurant business but in online restaurant business. I think street restaurant is the biggest competitor of mine, because like them, I cannot give my customer an environment. They can provide various types of menu in one roof but here I could find my lacks. I can’t provide my service in all area. But I have healthy food options.  I can’t give my service at late night but other can do. So, I think there are some sort </w:t>
      </w:r>
      <w:r w:rsidR="00755BB6">
        <w:t xml:space="preserve">of </w:t>
      </w:r>
      <w:r>
        <w:t xml:space="preserve">lacks </w:t>
      </w:r>
      <w:r w:rsidR="00755BB6">
        <w:t>in</w:t>
      </w:r>
      <w:r>
        <w:t xml:space="preserve"> my business.</w:t>
      </w:r>
    </w:p>
    <w:p w14:paraId="0F707BDF" w14:textId="1A01F041" w:rsidR="000B12A9" w:rsidRDefault="00755BB6" w:rsidP="00A01EF3">
      <w:r>
        <w:t xml:space="preserve">Here I am going to tell about the most important elements of business that I thought and told at the top of the easy. </w:t>
      </w:r>
      <w:r w:rsidR="00C43E95">
        <w:t xml:space="preserve">All I need is capital. I made a financial statement and there I need to though about cost, asset, income, liability, equity and so on. I projected a cash flow as per current price of products. As </w:t>
      </w:r>
      <w:proofErr w:type="spellStart"/>
      <w:r w:rsidR="00C43E95">
        <w:t>i</w:t>
      </w:r>
      <w:proofErr w:type="spellEnd"/>
      <w:r w:rsidR="00C43E95">
        <w:t xml:space="preserve"> need also lots of stuff, deliver boy who will continuously provide service. I also need to pay them. I need to maintain wages as well. I need to buy some asset and products to run my business. So, at first, I did a list that what things should I need. Then I found out the price and possibly cost. At last I made a predicted cash flow. All those things, I thought at first because finance is most important for build up a business, </w:t>
      </w:r>
      <w:sdt>
        <w:sdtPr>
          <w:id w:val="-605419978"/>
          <w:citation/>
        </w:sdtPr>
        <w:sdtEndPr/>
        <w:sdtContent>
          <w:r w:rsidR="00C43E95">
            <w:fldChar w:fldCharType="begin"/>
          </w:r>
          <w:r w:rsidR="00C43E95">
            <w:instrText xml:space="preserve"> CITATION JGi16 \l 1033 </w:instrText>
          </w:r>
          <w:r w:rsidR="00C43E95">
            <w:fldChar w:fldCharType="separate"/>
          </w:r>
          <w:r w:rsidR="002611B8" w:rsidRPr="002611B8">
            <w:rPr>
              <w:noProof/>
            </w:rPr>
            <w:t>(J.Gitman, et al., 2016)</w:t>
          </w:r>
          <w:r w:rsidR="00C43E95">
            <w:fldChar w:fldCharType="end"/>
          </w:r>
        </w:sdtContent>
      </w:sdt>
      <w:r w:rsidR="00C43E95">
        <w:t xml:space="preserve">. </w:t>
      </w:r>
    </w:p>
    <w:p w14:paraId="4B066049" w14:textId="033142D6" w:rsidR="00C43E95" w:rsidRDefault="00C43E95" w:rsidP="00A01EF3">
      <w:r>
        <w:t xml:space="preserve">I also need to think about business administration and business foundation. </w:t>
      </w:r>
      <w:r w:rsidR="001F3963">
        <w:t xml:space="preserve">I planned to make a conduct book. Where every rule should be written. I planned about different department of my business. However, my business is new, but I believe the structure of my business should be well prepared. As I researched, I find out, there are lots of business who are failure because of there weak organization structure. So, I also planned recruitment process, account department and so on. The stuff salary should be well designed, I went in many organization and restaurant. I saw their payment process. As my business is new, so I need to paid my stuff differently. I did not think about this step carefully though. </w:t>
      </w:r>
    </w:p>
    <w:p w14:paraId="13DDB063" w14:textId="3463A489" w:rsidR="001F3963" w:rsidRDefault="001F3963" w:rsidP="00A01EF3">
      <w:r>
        <w:t>Then I did SWOT analysis and PESTEL analysis. I analyzed the market. Where I found out, Strength, weaknesses, threats and opportunities of my business. It helped me to make decision and remind me about my weaknesses. Where I need to develop in my business</w:t>
      </w:r>
      <w:r w:rsidR="00475315">
        <w:t>, this helped me. In PESTEL analysis I also find out lots of problems I need to solve those. Those two things helped me lot for making decision</w:t>
      </w:r>
      <w:r w:rsidR="0080506D">
        <w:t xml:space="preserve">, </w:t>
      </w:r>
      <w:sdt>
        <w:sdtPr>
          <w:id w:val="-1848940548"/>
          <w:citation/>
        </w:sdtPr>
        <w:sdtEndPr/>
        <w:sdtContent>
          <w:r w:rsidR="0080506D">
            <w:fldChar w:fldCharType="begin"/>
          </w:r>
          <w:r w:rsidR="0080506D">
            <w:instrText xml:space="preserve"> CITATION Mau17 \l 1033 </w:instrText>
          </w:r>
          <w:r w:rsidR="0080506D">
            <w:fldChar w:fldCharType="separate"/>
          </w:r>
          <w:r w:rsidR="002611B8" w:rsidRPr="002611B8">
            <w:rPr>
              <w:noProof/>
            </w:rPr>
            <w:t>(Maund, et al., 2017)</w:t>
          </w:r>
          <w:r w:rsidR="0080506D">
            <w:fldChar w:fldCharType="end"/>
          </w:r>
        </w:sdtContent>
      </w:sdt>
    </w:p>
    <w:p w14:paraId="19D37652" w14:textId="6266B911" w:rsidR="002611B8" w:rsidRDefault="00475315" w:rsidP="00A01EF3">
      <w:r>
        <w:t>However, in last semester, I made the presentation as in a group. While I was working in a group I learned how to work in a group, I developed my communication skills, I develop my personal skill</w:t>
      </w:r>
      <w:r w:rsidR="00203081">
        <w:t xml:space="preserve">, </w:t>
      </w:r>
      <w:sdt>
        <w:sdtPr>
          <w:id w:val="1483121722"/>
          <w:citation/>
        </w:sdtPr>
        <w:sdtEndPr/>
        <w:sdtContent>
          <w:r w:rsidR="00203081">
            <w:fldChar w:fldCharType="begin"/>
          </w:r>
          <w:r w:rsidR="00203081">
            <w:instrText xml:space="preserve"> CITATION Mor16 \l 1033 </w:instrText>
          </w:r>
          <w:r w:rsidR="00203081">
            <w:fldChar w:fldCharType="separate"/>
          </w:r>
          <w:r w:rsidR="002611B8" w:rsidRPr="002611B8">
            <w:rPr>
              <w:noProof/>
            </w:rPr>
            <w:t>(Morgan, 2016)</w:t>
          </w:r>
          <w:r w:rsidR="00203081">
            <w:fldChar w:fldCharType="end"/>
          </w:r>
        </w:sdtContent>
      </w:sdt>
      <w:r w:rsidR="00203081">
        <w:t xml:space="preserve">I gained presentation skill. That skill is essential for a business plan. </w:t>
      </w:r>
      <w:sdt>
        <w:sdtPr>
          <w:id w:val="518506990"/>
          <w:citation/>
        </w:sdtPr>
        <w:sdtEndPr/>
        <w:sdtContent>
          <w:r w:rsidR="00203081">
            <w:fldChar w:fldCharType="begin"/>
          </w:r>
          <w:r w:rsidR="00203081">
            <w:instrText xml:space="preserve"> CITATION Mor17 \l 1033 </w:instrText>
          </w:r>
          <w:r w:rsidR="00203081">
            <w:fldChar w:fldCharType="separate"/>
          </w:r>
          <w:r w:rsidR="002611B8" w:rsidRPr="002611B8">
            <w:rPr>
              <w:noProof/>
            </w:rPr>
            <w:t>(Morgan, 2017)</w:t>
          </w:r>
          <w:r w:rsidR="00203081">
            <w:fldChar w:fldCharType="end"/>
          </w:r>
        </w:sdtContent>
      </w:sdt>
    </w:p>
    <w:p w14:paraId="34C5A808" w14:textId="1DCC144C" w:rsidR="00475315" w:rsidRDefault="00475315" w:rsidP="00A01EF3"/>
    <w:p w14:paraId="393375D6" w14:textId="063C5E80" w:rsidR="00475315" w:rsidRDefault="00475315" w:rsidP="00A01EF3"/>
    <w:p w14:paraId="5501FA1D" w14:textId="77777777" w:rsidR="00475315" w:rsidRDefault="00475315" w:rsidP="00A01EF3"/>
    <w:p w14:paraId="64D387F8" w14:textId="38F3DC64" w:rsidR="00591474" w:rsidRDefault="00475315" w:rsidP="00475315">
      <w:pPr>
        <w:pStyle w:val="Heading1"/>
        <w:jc w:val="center"/>
      </w:pPr>
      <w:bookmarkStart w:id="3" w:name="_Toc521533599"/>
      <w:r>
        <w:lastRenderedPageBreak/>
        <w:t>Conclusion:</w:t>
      </w:r>
      <w:bookmarkEnd w:id="3"/>
    </w:p>
    <w:p w14:paraId="7E5ABDF8" w14:textId="1ED620CA" w:rsidR="00475315" w:rsidRDefault="002611B8" w:rsidP="00475315">
      <w:r>
        <w:t xml:space="preserve">At first I told, I learned lots about academic skill from the last experience. </w:t>
      </w:r>
      <w:r>
        <w:fldChar w:fldCharType="begin"/>
      </w:r>
      <w:r>
        <w:instrText xml:space="preserve"> ADDIN ZOTERO_ITEM CSL_CITATION {"citationID":"mKM0oAAP","properties":{"formattedCitation":"(Cottrell, 2013)","plainCitation":"(Cottrell, 2013)","noteIndex":0},"citationItems":[{"id":6,"uris":["http://zotero.org/users/local/4iof1XOK/items/K6MKTNYE"],"uri":["http://zotero.org/users/local/4iof1XOK/items/K6MKTNYE"],"itemData":{"id":6,"type":"chapter","title":"Academic Skill","container-title":"The Study Skills Handbook","collection-title":"Palgrave Study Skills","publisher":"Palgrave Macmillan","page":"151","abstract":"Speaking and listening skill","URL":"https://books.google.com.bd/books?hl=en&amp;lr=&amp;id=jjQdBQAAQBAJ&amp;oi=fnd&amp;pg=PP1&amp;dq=Cottrell,+S.+(2008)+The+Study+Skills+Handbook+3rd+edition.+Hampshire:+Palgrave+MacMillan.&amp;ots=e9rGYX3ug7&amp;sig=o2xUXOMW1638crSEOFO2xrX0NDk&amp;redir_esc=y#v=onepage&amp;q&amp;f=false","ISBN":"978-1-137-28926-1","author":[{"family":"Cottrell","given":"S."}],"issued":{"date-parts":[["2013"]]}}}],"schema":"https://github.com/citation-style-language/schema/raw/master/csl-citation.json"} </w:instrText>
      </w:r>
      <w:r>
        <w:fldChar w:fldCharType="separate"/>
      </w:r>
      <w:r w:rsidRPr="002611B8">
        <w:rPr>
          <w:rFonts w:cs="Times New Roman"/>
        </w:rPr>
        <w:t>(Cottrell, 2013)</w:t>
      </w:r>
      <w:r>
        <w:fldChar w:fldCharType="end"/>
      </w:r>
      <w:r w:rsidR="00475315">
        <w:t xml:space="preserve">I told about all of my activity that I did in last semester while I prepared my business planning presentation. Well, if I told about what I learned from here, I need to tell, I learned lots and lots. At first line of the easy, I just know about one thing for doing a business, but after did the presentation in last semester, I know how to plan for a startup business. </w:t>
      </w:r>
      <w:r w:rsidR="007971D1">
        <w:t>Now I believe, “Experience is the mother of wisdom”. I learned from that experience that, market segmentation, targeting, marketing mix, human resource, information technology, management, finance, SWOT and PESTEL analysis, competitor measure is as like as important of capital. Capital is not the main thing, that is just an essential element like those. I practically planned each and every part of my business and each and every thing is related with others. I learned how to implement those in business. How to gain information to make those sectors sufficient. If I told about my development, I want to say, obviously, I develop my-self. I gain lots of skills those I had not before. That experience has a positive bearing on my life. In future, I can implement those in real life. It helps to make my</w:t>
      </w:r>
      <w:r w:rsidR="00EC015F">
        <w:t>-</w:t>
      </w:r>
      <w:r w:rsidR="007971D1">
        <w:t>self as</w:t>
      </w:r>
      <w:r w:rsidR="00EC015F">
        <w:t xml:space="preserve"> a</w:t>
      </w:r>
      <w:r w:rsidR="007971D1">
        <w:t xml:space="preserve"> </w:t>
      </w:r>
      <w:r w:rsidR="00EC015F">
        <w:t xml:space="preserve">self-employee. If I did not experience about that, be skill would be stuck, only capital is need to do a business. However, I planned as an online based restaurant, but this can be implied for every startup self employed business. All those skills that I gained, is essential for self-employment. I think this is right choice that I did. My behavior has been changed because, now I can think critically and like a business man. However, I also worked with group and I gained lots of skill from that. My experience will help me in future, to do a business, to work in corporate sector as well, as I planned for a particular department of my business. </w:t>
      </w:r>
      <w:r w:rsidR="00203081">
        <w:t xml:space="preserve">The purpose of university is very essential, and that module helped me to gain lots of new skills, </w:t>
      </w:r>
      <w:sdt>
        <w:sdtPr>
          <w:id w:val="2085795531"/>
          <w:citation/>
        </w:sdtPr>
        <w:sdtEndPr/>
        <w:sdtContent>
          <w:r w:rsidR="00203081">
            <w:fldChar w:fldCharType="begin"/>
          </w:r>
          <w:r w:rsidR="00203081">
            <w:instrText xml:space="preserve"> CITATION Mor171 \l 1033 </w:instrText>
          </w:r>
          <w:r w:rsidR="00203081">
            <w:fldChar w:fldCharType="separate"/>
          </w:r>
          <w:r w:rsidRPr="002611B8">
            <w:rPr>
              <w:noProof/>
            </w:rPr>
            <w:t>(Morgan, 2017)</w:t>
          </w:r>
          <w:r w:rsidR="00203081">
            <w:fldChar w:fldCharType="end"/>
          </w:r>
        </w:sdtContent>
      </w:sdt>
      <w:r w:rsidR="00203081">
        <w:t>.</w:t>
      </w:r>
    </w:p>
    <w:p w14:paraId="3291D20B" w14:textId="1F33D095" w:rsidR="00203081" w:rsidRDefault="00203081" w:rsidP="00475315"/>
    <w:p w14:paraId="21D59CC7" w14:textId="1AEC3E0F" w:rsidR="00203081" w:rsidRDefault="00203081" w:rsidP="00475315"/>
    <w:p w14:paraId="74158F07" w14:textId="7A1CE79D" w:rsidR="00203081" w:rsidRDefault="00203081" w:rsidP="00475315"/>
    <w:p w14:paraId="41EE7DC7" w14:textId="755C0BFD" w:rsidR="00203081" w:rsidRDefault="00203081" w:rsidP="00475315"/>
    <w:p w14:paraId="6744DACD" w14:textId="578AC7E8" w:rsidR="00203081" w:rsidRDefault="00203081" w:rsidP="00475315"/>
    <w:p w14:paraId="0223FC88" w14:textId="399B9A70" w:rsidR="00203081" w:rsidRDefault="00203081" w:rsidP="00475315"/>
    <w:p w14:paraId="21809AE6" w14:textId="5DC33CB9" w:rsidR="00203081" w:rsidRDefault="00203081" w:rsidP="00475315"/>
    <w:p w14:paraId="25FD76E0" w14:textId="07C637E9" w:rsidR="00203081" w:rsidRDefault="00203081" w:rsidP="00475315"/>
    <w:p w14:paraId="5A5B9286" w14:textId="06111751" w:rsidR="00203081" w:rsidRDefault="00203081" w:rsidP="00475315"/>
    <w:p w14:paraId="58B842D6" w14:textId="2FE8DF5D" w:rsidR="00203081" w:rsidRDefault="00203081" w:rsidP="00475315"/>
    <w:p w14:paraId="13CDC18A" w14:textId="57867AF0" w:rsidR="00203081" w:rsidRDefault="00203081" w:rsidP="00475315"/>
    <w:p w14:paraId="5D271EAE" w14:textId="40D0DCB7" w:rsidR="00203081" w:rsidRDefault="00203081" w:rsidP="00475315"/>
    <w:p w14:paraId="27B03AB7" w14:textId="2EC936FA" w:rsidR="00203081" w:rsidRDefault="00203081" w:rsidP="00475315"/>
    <w:p w14:paraId="784EED02" w14:textId="77777777" w:rsidR="00203081" w:rsidRDefault="00203081" w:rsidP="00475315"/>
    <w:bookmarkStart w:id="4" w:name="_Toc521533600" w:displacedByCustomXml="next"/>
    <w:sdt>
      <w:sdtPr>
        <w:rPr>
          <w:rFonts w:ascii="Times New Roman" w:eastAsiaTheme="minorHAnsi" w:hAnsi="Times New Roman" w:cstheme="minorBidi"/>
          <w:color w:val="auto"/>
          <w:sz w:val="24"/>
          <w:szCs w:val="24"/>
        </w:rPr>
        <w:id w:val="-676186181"/>
        <w:docPartObj>
          <w:docPartGallery w:val="Bibliographies"/>
          <w:docPartUnique/>
        </w:docPartObj>
      </w:sdtPr>
      <w:sdtEndPr/>
      <w:sdtContent>
        <w:p w14:paraId="7698C32D" w14:textId="4C04B67D" w:rsidR="00203081" w:rsidRDefault="00203081">
          <w:pPr>
            <w:pStyle w:val="Heading1"/>
          </w:pPr>
          <w:r>
            <w:t>Bibliography</w:t>
          </w:r>
          <w:bookmarkEnd w:id="4"/>
        </w:p>
        <w:sdt>
          <w:sdtPr>
            <w:rPr>
              <w:szCs w:val="24"/>
            </w:rPr>
            <w:id w:val="111145805"/>
            <w:bibliography/>
          </w:sdtPr>
          <w:sdtEndPr/>
          <w:sdtContent>
            <w:p w14:paraId="41C5C8EB" w14:textId="77777777" w:rsidR="002611B8" w:rsidRDefault="00203081" w:rsidP="002611B8">
              <w:pPr>
                <w:pStyle w:val="Bibliography"/>
                <w:rPr>
                  <w:noProof/>
                  <w:szCs w:val="24"/>
                </w:rPr>
              </w:pPr>
              <w:r>
                <w:fldChar w:fldCharType="begin"/>
              </w:r>
              <w:r>
                <w:instrText xml:space="preserve"> BIBLIOGRAPHY </w:instrText>
              </w:r>
              <w:r>
                <w:fldChar w:fldCharType="separate"/>
              </w:r>
              <w:r w:rsidR="002611B8">
                <w:rPr>
                  <w:noProof/>
                </w:rPr>
                <w:t xml:space="preserve">Business Wales, 2017. </w:t>
              </w:r>
              <w:r w:rsidR="002611B8">
                <w:rPr>
                  <w:i/>
                  <w:iCs/>
                  <w:noProof/>
                </w:rPr>
                <w:t xml:space="preserve">Starting up and Business Planning. </w:t>
              </w:r>
              <w:r w:rsidR="002611B8">
                <w:rPr>
                  <w:noProof/>
                </w:rPr>
                <w:t xml:space="preserve">[Online] </w:t>
              </w:r>
              <w:r w:rsidR="002611B8">
                <w:rPr>
                  <w:noProof/>
                </w:rPr>
                <w:br/>
                <w:t xml:space="preserve">Available at: </w:t>
              </w:r>
              <w:r w:rsidR="002611B8">
                <w:rPr>
                  <w:noProof/>
                  <w:u w:val="single"/>
                </w:rPr>
                <w:t>https://businesswales.gov.wales/starting-up/</w:t>
              </w:r>
              <w:r w:rsidR="002611B8">
                <w:rPr>
                  <w:noProof/>
                </w:rPr>
                <w:br/>
                <w:t>[Accessed April 2018].</w:t>
              </w:r>
            </w:p>
            <w:p w14:paraId="5BB9B3AA" w14:textId="77777777" w:rsidR="002611B8" w:rsidRDefault="002611B8" w:rsidP="002611B8">
              <w:pPr>
                <w:pStyle w:val="Bibliography"/>
                <w:rPr>
                  <w:noProof/>
                </w:rPr>
              </w:pPr>
              <w:r>
                <w:rPr>
                  <w:noProof/>
                </w:rPr>
                <w:t xml:space="preserve">Cottrell, S., 2013. Making a presentation or giving a talk . In: </w:t>
              </w:r>
              <w:r>
                <w:rPr>
                  <w:i/>
                  <w:iCs/>
                  <w:noProof/>
                </w:rPr>
                <w:t xml:space="preserve">The Study Skills Handbook. </w:t>
              </w:r>
              <w:r>
                <w:rPr>
                  <w:noProof/>
                </w:rPr>
                <w:t>London: Macmillan International Higher Education, p. 265.</w:t>
              </w:r>
            </w:p>
            <w:p w14:paraId="7E2E67DB" w14:textId="77777777" w:rsidR="002611B8" w:rsidRDefault="002611B8" w:rsidP="002611B8">
              <w:pPr>
                <w:pStyle w:val="Bibliography"/>
                <w:rPr>
                  <w:noProof/>
                </w:rPr>
              </w:pPr>
              <w:r>
                <w:rPr>
                  <w:noProof/>
                </w:rPr>
                <w:t xml:space="preserve">Cottrell, S., 2013. Task Management Skill. In: </w:t>
              </w:r>
              <w:r>
                <w:rPr>
                  <w:i/>
                  <w:iCs/>
                  <w:noProof/>
                </w:rPr>
                <w:t xml:space="preserve">The Study Skills Handbook. </w:t>
              </w:r>
              <w:r>
                <w:rPr>
                  <w:noProof/>
                </w:rPr>
                <w:t>s.l.:Macmillan International Higher Education, p. 271.</w:t>
              </w:r>
            </w:p>
            <w:p w14:paraId="55533A5D" w14:textId="77777777" w:rsidR="002611B8" w:rsidRDefault="002611B8" w:rsidP="002611B8">
              <w:pPr>
                <w:pStyle w:val="Bibliography"/>
                <w:rPr>
                  <w:noProof/>
                </w:rPr>
              </w:pPr>
              <w:r>
                <w:rPr>
                  <w:noProof/>
                </w:rPr>
                <w:t xml:space="preserve">Higher Education Academy, 2009. </w:t>
              </w:r>
              <w:r>
                <w:rPr>
                  <w:i/>
                  <w:iCs/>
                  <w:noProof/>
                </w:rPr>
                <w:t xml:space="preserve">Reflective Learning. </w:t>
              </w:r>
              <w:r>
                <w:rPr>
                  <w:noProof/>
                </w:rPr>
                <w:t xml:space="preserve">[Online] </w:t>
              </w:r>
              <w:r>
                <w:rPr>
                  <w:noProof/>
                </w:rPr>
                <w:br/>
                <w:t xml:space="preserve">Available at: </w:t>
              </w:r>
              <w:r>
                <w:rPr>
                  <w:noProof/>
                  <w:u w:val="single"/>
                </w:rPr>
                <w:t>http://www.heacademy.ac.uk/hlst/resources/a-zdirectory/reflectivelearning</w:t>
              </w:r>
              <w:r>
                <w:rPr>
                  <w:noProof/>
                </w:rPr>
                <w:br/>
                <w:t>[Accessed 2018 april 01].</w:t>
              </w:r>
            </w:p>
            <w:p w14:paraId="74F2DAB9" w14:textId="77777777" w:rsidR="002611B8" w:rsidRDefault="002611B8" w:rsidP="002611B8">
              <w:pPr>
                <w:pStyle w:val="Bibliography"/>
                <w:rPr>
                  <w:noProof/>
                </w:rPr>
              </w:pPr>
              <w:r>
                <w:rPr>
                  <w:noProof/>
                </w:rPr>
                <w:t xml:space="preserve">J.Gitman, l., j.zutter &amp; Chad, 2016. </w:t>
              </w:r>
              <w:r>
                <w:rPr>
                  <w:i/>
                  <w:iCs/>
                  <w:noProof/>
                </w:rPr>
                <w:t xml:space="preserve">principle of managerial finance. </w:t>
              </w:r>
              <w:r>
                <w:rPr>
                  <w:noProof/>
                </w:rPr>
                <w:t>14th ed. NY: pearson.</w:t>
              </w:r>
            </w:p>
            <w:p w14:paraId="23BDDC5A" w14:textId="77777777" w:rsidR="002611B8" w:rsidRDefault="002611B8" w:rsidP="002611B8">
              <w:pPr>
                <w:pStyle w:val="Bibliography"/>
                <w:rPr>
                  <w:noProof/>
                </w:rPr>
              </w:pPr>
              <w:r>
                <w:rPr>
                  <w:noProof/>
                </w:rPr>
                <w:t xml:space="preserve">Kotler, P. &amp; Armstrong, G., 2016-2017. Marketing. In: S. wall, ed. </w:t>
              </w:r>
              <w:r>
                <w:rPr>
                  <w:i/>
                  <w:iCs/>
                  <w:noProof/>
                </w:rPr>
                <w:t xml:space="preserve">Principles of Marketing. </w:t>
              </w:r>
              <w:r>
                <w:rPr>
                  <w:noProof/>
                </w:rPr>
                <w:t>16th ed. NY: Pearson, p. 29.</w:t>
              </w:r>
            </w:p>
            <w:p w14:paraId="45BB26F6" w14:textId="77777777" w:rsidR="002611B8" w:rsidRDefault="002611B8" w:rsidP="002611B8">
              <w:pPr>
                <w:pStyle w:val="Bibliography"/>
                <w:rPr>
                  <w:noProof/>
                </w:rPr>
              </w:pPr>
              <w:r>
                <w:rPr>
                  <w:noProof/>
                </w:rPr>
                <w:t xml:space="preserve">Laudon, K. C. &amp; Traver, G., 2017. How e commerce changes business: Startegy, Structure, Process. In: </w:t>
              </w:r>
              <w:r>
                <w:rPr>
                  <w:i/>
                  <w:iCs/>
                  <w:noProof/>
                </w:rPr>
                <w:t xml:space="preserve">E Commerce: Business, Technology, Society. </w:t>
              </w:r>
              <w:r>
                <w:rPr>
                  <w:noProof/>
                </w:rPr>
                <w:t>NY: Pearson, p. 85.</w:t>
              </w:r>
            </w:p>
            <w:p w14:paraId="37D28309" w14:textId="77777777" w:rsidR="002611B8" w:rsidRDefault="002611B8" w:rsidP="002611B8">
              <w:pPr>
                <w:pStyle w:val="Bibliography"/>
                <w:rPr>
                  <w:noProof/>
                </w:rPr>
              </w:pPr>
              <w:r>
                <w:rPr>
                  <w:noProof/>
                </w:rPr>
                <w:t xml:space="preserve">Maund, A., Schriek, M. &amp; Tinkler, P., 2017. Program. </w:t>
              </w:r>
              <w:r>
                <w:rPr>
                  <w:i/>
                  <w:iCs/>
                  <w:noProof/>
                </w:rPr>
                <w:t>Certificate in Higher Education: Skills for the Workplace Student Yearbook.</w:t>
              </w:r>
            </w:p>
            <w:p w14:paraId="21F9B7AE" w14:textId="77777777" w:rsidR="002611B8" w:rsidRDefault="002611B8" w:rsidP="002611B8">
              <w:pPr>
                <w:pStyle w:val="Bibliography"/>
                <w:rPr>
                  <w:noProof/>
                </w:rPr>
              </w:pPr>
              <w:r>
                <w:rPr>
                  <w:noProof/>
                </w:rPr>
                <w:t xml:space="preserve">Morgan, P., 2016. Team Development. In: </w:t>
              </w:r>
              <w:r>
                <w:rPr>
                  <w:i/>
                  <w:iCs/>
                  <w:noProof/>
                </w:rPr>
                <w:t xml:space="preserve">The Business Student's Guide to Study and Employability. </w:t>
              </w:r>
              <w:r>
                <w:rPr>
                  <w:noProof/>
                </w:rPr>
                <w:t>London: SAGE, pp. 210-212.</w:t>
              </w:r>
            </w:p>
            <w:p w14:paraId="040845A9" w14:textId="77777777" w:rsidR="002611B8" w:rsidRDefault="002611B8" w:rsidP="002611B8">
              <w:pPr>
                <w:pStyle w:val="Bibliography"/>
                <w:rPr>
                  <w:noProof/>
                </w:rPr>
              </w:pPr>
              <w:r>
                <w:rPr>
                  <w:noProof/>
                </w:rPr>
                <w:t xml:space="preserve">Morgan, P., 2017. Presentation skill. In: K. Smy, ed. </w:t>
              </w:r>
              <w:r>
                <w:rPr>
                  <w:i/>
                  <w:iCs/>
                  <w:noProof/>
                </w:rPr>
                <w:t xml:space="preserve">The Business Student's Guide to Study and Employability. </w:t>
              </w:r>
              <w:r>
                <w:rPr>
                  <w:noProof/>
                </w:rPr>
                <w:t>London: SAGE, p. 191.</w:t>
              </w:r>
            </w:p>
            <w:p w14:paraId="4C6527C1" w14:textId="77777777" w:rsidR="002611B8" w:rsidRDefault="002611B8" w:rsidP="002611B8">
              <w:pPr>
                <w:pStyle w:val="Bibliography"/>
                <w:rPr>
                  <w:noProof/>
                </w:rPr>
              </w:pPr>
              <w:r>
                <w:rPr>
                  <w:noProof/>
                </w:rPr>
                <w:t xml:space="preserve">Morgan, P., 2017. The purpose of University. In: K. Smy, ed. </w:t>
              </w:r>
              <w:r>
                <w:rPr>
                  <w:i/>
                  <w:iCs/>
                  <w:noProof/>
                </w:rPr>
                <w:t xml:space="preserve">The Business Student's Guide to Study and Employability. </w:t>
              </w:r>
              <w:r>
                <w:rPr>
                  <w:noProof/>
                </w:rPr>
                <w:t>London: SAGE publication, p. 8.</w:t>
              </w:r>
            </w:p>
            <w:p w14:paraId="5FB2FC44" w14:textId="77777777" w:rsidR="002611B8" w:rsidRDefault="002611B8" w:rsidP="002611B8">
              <w:pPr>
                <w:pStyle w:val="Bibliography"/>
                <w:rPr>
                  <w:noProof/>
                </w:rPr>
              </w:pPr>
              <w:r>
                <w:rPr>
                  <w:noProof/>
                </w:rPr>
                <w:t xml:space="preserve">Stephen, P. &amp; Coulter, M., 2016-2017. Leadership Trait Theories. In: S. Wall, ed. </w:t>
              </w:r>
              <w:r>
                <w:rPr>
                  <w:i/>
                  <w:iCs/>
                  <w:noProof/>
                </w:rPr>
                <w:t xml:space="preserve">Management. </w:t>
              </w:r>
              <w:r>
                <w:rPr>
                  <w:noProof/>
                </w:rPr>
                <w:t>12th ed. NY: Pearson, p. 562.</w:t>
              </w:r>
            </w:p>
            <w:p w14:paraId="70849EC8" w14:textId="77777777" w:rsidR="002611B8" w:rsidRDefault="002611B8" w:rsidP="002611B8">
              <w:pPr>
                <w:pStyle w:val="Bibliography"/>
                <w:rPr>
                  <w:noProof/>
                </w:rPr>
              </w:pPr>
              <w:r>
                <w:rPr>
                  <w:noProof/>
                </w:rPr>
                <w:t xml:space="preserve">University of Kent, 2013. </w:t>
              </w:r>
              <w:r>
                <w:rPr>
                  <w:i/>
                  <w:iCs/>
                  <w:noProof/>
                </w:rPr>
                <w:t xml:space="preserve">Reflective Learning Study Guide. </w:t>
              </w:r>
              <w:r>
                <w:rPr>
                  <w:noProof/>
                </w:rPr>
                <w:t xml:space="preserve">[Online] </w:t>
              </w:r>
              <w:r>
                <w:rPr>
                  <w:noProof/>
                </w:rPr>
                <w:br/>
                <w:t xml:space="preserve">Available at: </w:t>
              </w:r>
              <w:r>
                <w:rPr>
                  <w:noProof/>
                  <w:u w:val="single"/>
                </w:rPr>
                <w:t>http://www.kent.ac.uk/learning/PDP/reflectivelearningstudyguide1112.docx</w:t>
              </w:r>
              <w:r>
                <w:rPr>
                  <w:rFonts w:ascii="Arial" w:hAnsi="Arial" w:cs="Arial" w:hint="cs"/>
                  <w:noProof/>
                  <w:u w:val="single"/>
                  <w:cs/>
                </w:rPr>
                <w:t>‎</w:t>
              </w:r>
              <w:r>
                <w:rPr>
                  <w:noProof/>
                  <w:u w:val="single"/>
                </w:rPr>
                <w:t>.</w:t>
              </w:r>
              <w:r>
                <w:rPr>
                  <w:noProof/>
                </w:rPr>
                <w:br/>
                <w:t>[Accessed 1 April 2018].</w:t>
              </w:r>
            </w:p>
            <w:p w14:paraId="5D849061" w14:textId="0569EF0F" w:rsidR="00203081" w:rsidRDefault="00203081" w:rsidP="002611B8">
              <w:r>
                <w:rPr>
                  <w:b/>
                  <w:bCs/>
                  <w:noProof/>
                </w:rPr>
                <w:fldChar w:fldCharType="end"/>
              </w:r>
            </w:p>
          </w:sdtContent>
        </w:sdt>
      </w:sdtContent>
    </w:sdt>
    <w:p w14:paraId="32E8C671" w14:textId="77777777" w:rsidR="00EC015F" w:rsidRPr="00475315" w:rsidRDefault="00EC015F" w:rsidP="00475315"/>
    <w:p w14:paraId="5BC7012A" w14:textId="77777777" w:rsidR="00591474" w:rsidRDefault="00591474" w:rsidP="00A01EF3"/>
    <w:p w14:paraId="4DA1DEA6" w14:textId="77777777" w:rsidR="00591474" w:rsidRDefault="00591474" w:rsidP="00A01EF3"/>
    <w:p w14:paraId="24E72231" w14:textId="77777777" w:rsidR="00A71CF7" w:rsidRDefault="00A71CF7" w:rsidP="00A01EF3"/>
    <w:p w14:paraId="251940A8" w14:textId="77777777" w:rsidR="00DE5398" w:rsidRPr="00A01EF3" w:rsidRDefault="00DE5398" w:rsidP="00A01EF3"/>
    <w:sectPr w:rsidR="00DE5398" w:rsidRPr="00A01EF3">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9060A" w14:textId="77777777" w:rsidR="00A71AA7" w:rsidRDefault="00A71AA7" w:rsidP="002611B8">
      <w:pPr>
        <w:spacing w:after="0" w:line="240" w:lineRule="auto"/>
      </w:pPr>
      <w:r>
        <w:separator/>
      </w:r>
    </w:p>
  </w:endnote>
  <w:endnote w:type="continuationSeparator" w:id="0">
    <w:p w14:paraId="5A2E03F8" w14:textId="77777777" w:rsidR="00A71AA7" w:rsidRDefault="00A71AA7" w:rsidP="002611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912177"/>
      <w:docPartObj>
        <w:docPartGallery w:val="Page Numbers (Bottom of Page)"/>
        <w:docPartUnique/>
      </w:docPartObj>
    </w:sdtPr>
    <w:sdtEndPr>
      <w:rPr>
        <w:noProof/>
      </w:rPr>
    </w:sdtEndPr>
    <w:sdtContent>
      <w:p w14:paraId="1A1E4B2E" w14:textId="32370C94" w:rsidR="002611B8" w:rsidRDefault="002611B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A6D105E" w14:textId="77777777" w:rsidR="002611B8" w:rsidRDefault="00261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9F5C27" w14:textId="77777777" w:rsidR="00A71AA7" w:rsidRDefault="00A71AA7" w:rsidP="002611B8">
      <w:pPr>
        <w:spacing w:after="0" w:line="240" w:lineRule="auto"/>
      </w:pPr>
      <w:r>
        <w:separator/>
      </w:r>
    </w:p>
  </w:footnote>
  <w:footnote w:type="continuationSeparator" w:id="0">
    <w:p w14:paraId="06E50035" w14:textId="77777777" w:rsidR="00A71AA7" w:rsidRDefault="00A71AA7" w:rsidP="002611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E0E"/>
    <w:rsid w:val="0002423F"/>
    <w:rsid w:val="00035F0A"/>
    <w:rsid w:val="000B12A9"/>
    <w:rsid w:val="000C4F06"/>
    <w:rsid w:val="001A6B11"/>
    <w:rsid w:val="001F3963"/>
    <w:rsid w:val="00203081"/>
    <w:rsid w:val="002611B8"/>
    <w:rsid w:val="002D2486"/>
    <w:rsid w:val="00475315"/>
    <w:rsid w:val="00591474"/>
    <w:rsid w:val="00643AAC"/>
    <w:rsid w:val="006910E9"/>
    <w:rsid w:val="006F33C1"/>
    <w:rsid w:val="00726E78"/>
    <w:rsid w:val="00744654"/>
    <w:rsid w:val="00755BB6"/>
    <w:rsid w:val="007654F2"/>
    <w:rsid w:val="007971D1"/>
    <w:rsid w:val="0080506D"/>
    <w:rsid w:val="0086127A"/>
    <w:rsid w:val="008B0B55"/>
    <w:rsid w:val="009512DF"/>
    <w:rsid w:val="00A01EF3"/>
    <w:rsid w:val="00A71AA7"/>
    <w:rsid w:val="00A71CF7"/>
    <w:rsid w:val="00AA1F02"/>
    <w:rsid w:val="00BB5200"/>
    <w:rsid w:val="00C43E95"/>
    <w:rsid w:val="00C56E0E"/>
    <w:rsid w:val="00DE5398"/>
    <w:rsid w:val="00E02FBF"/>
    <w:rsid w:val="00E30606"/>
    <w:rsid w:val="00EC015F"/>
    <w:rsid w:val="00EE0990"/>
    <w:rsid w:val="00F875EA"/>
    <w:rsid w:val="00F901EE"/>
    <w:rsid w:val="00FA28C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9E186"/>
  <w15:chartTrackingRefBased/>
  <w15:docId w15:val="{0C61C54A-45C9-4EEF-9D3E-B21DFB624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4"/>
        <w:lang w:val="en-US" w:eastAsia="en-US" w:bidi="bn-BD"/>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E0E"/>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E0E"/>
    <w:rPr>
      <w:rFonts w:asciiTheme="majorHAnsi" w:eastAsiaTheme="majorEastAsia" w:hAnsiTheme="majorHAnsi" w:cstheme="majorBidi"/>
      <w:color w:val="2F5496" w:themeColor="accent1" w:themeShade="BF"/>
      <w:sz w:val="32"/>
      <w:szCs w:val="40"/>
    </w:rPr>
  </w:style>
  <w:style w:type="paragraph" w:styleId="Bibliography">
    <w:name w:val="Bibliography"/>
    <w:basedOn w:val="Normal"/>
    <w:next w:val="Normal"/>
    <w:uiPriority w:val="37"/>
    <w:unhideWhenUsed/>
    <w:rsid w:val="00203081"/>
    <w:pPr>
      <w:spacing w:after="0" w:line="240" w:lineRule="auto"/>
      <w:ind w:left="720" w:hanging="720"/>
    </w:pPr>
    <w:rPr>
      <w:szCs w:val="30"/>
    </w:rPr>
  </w:style>
  <w:style w:type="paragraph" w:styleId="Header">
    <w:name w:val="header"/>
    <w:basedOn w:val="Normal"/>
    <w:link w:val="HeaderChar"/>
    <w:uiPriority w:val="99"/>
    <w:unhideWhenUsed/>
    <w:rsid w:val="002611B8"/>
    <w:pPr>
      <w:tabs>
        <w:tab w:val="center" w:pos="4680"/>
        <w:tab w:val="right" w:pos="9360"/>
      </w:tabs>
      <w:spacing w:after="0" w:line="240" w:lineRule="auto"/>
    </w:pPr>
    <w:rPr>
      <w:szCs w:val="30"/>
    </w:rPr>
  </w:style>
  <w:style w:type="character" w:customStyle="1" w:styleId="HeaderChar">
    <w:name w:val="Header Char"/>
    <w:basedOn w:val="DefaultParagraphFont"/>
    <w:link w:val="Header"/>
    <w:uiPriority w:val="99"/>
    <w:rsid w:val="002611B8"/>
    <w:rPr>
      <w:szCs w:val="30"/>
    </w:rPr>
  </w:style>
  <w:style w:type="paragraph" w:styleId="Footer">
    <w:name w:val="footer"/>
    <w:basedOn w:val="Normal"/>
    <w:link w:val="FooterChar"/>
    <w:uiPriority w:val="99"/>
    <w:unhideWhenUsed/>
    <w:rsid w:val="002611B8"/>
    <w:pPr>
      <w:tabs>
        <w:tab w:val="center" w:pos="4680"/>
        <w:tab w:val="right" w:pos="9360"/>
      </w:tabs>
      <w:spacing w:after="0" w:line="240" w:lineRule="auto"/>
    </w:pPr>
    <w:rPr>
      <w:szCs w:val="30"/>
    </w:rPr>
  </w:style>
  <w:style w:type="character" w:customStyle="1" w:styleId="FooterChar">
    <w:name w:val="Footer Char"/>
    <w:basedOn w:val="DefaultParagraphFont"/>
    <w:link w:val="Footer"/>
    <w:uiPriority w:val="99"/>
    <w:rsid w:val="002611B8"/>
    <w:rPr>
      <w:szCs w:val="30"/>
    </w:rPr>
  </w:style>
  <w:style w:type="paragraph" w:styleId="TOCHeading">
    <w:name w:val="TOC Heading"/>
    <w:basedOn w:val="Heading1"/>
    <w:next w:val="Normal"/>
    <w:uiPriority w:val="39"/>
    <w:unhideWhenUsed/>
    <w:qFormat/>
    <w:rsid w:val="002611B8"/>
    <w:pPr>
      <w:outlineLvl w:val="9"/>
    </w:pPr>
    <w:rPr>
      <w:szCs w:val="32"/>
      <w:lang w:bidi="ar-SA"/>
    </w:rPr>
  </w:style>
  <w:style w:type="paragraph" w:styleId="TOC1">
    <w:name w:val="toc 1"/>
    <w:basedOn w:val="Normal"/>
    <w:next w:val="Normal"/>
    <w:autoRedefine/>
    <w:uiPriority w:val="39"/>
    <w:unhideWhenUsed/>
    <w:rsid w:val="002611B8"/>
    <w:pPr>
      <w:spacing w:after="100"/>
    </w:pPr>
    <w:rPr>
      <w:szCs w:val="30"/>
    </w:rPr>
  </w:style>
  <w:style w:type="character" w:styleId="Hyperlink">
    <w:name w:val="Hyperlink"/>
    <w:basedOn w:val="DefaultParagraphFont"/>
    <w:uiPriority w:val="99"/>
    <w:unhideWhenUsed/>
    <w:rsid w:val="002611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386565">
      <w:bodyDiv w:val="1"/>
      <w:marLeft w:val="0"/>
      <w:marRight w:val="0"/>
      <w:marTop w:val="0"/>
      <w:marBottom w:val="0"/>
      <w:divBdr>
        <w:top w:val="none" w:sz="0" w:space="0" w:color="auto"/>
        <w:left w:val="none" w:sz="0" w:space="0" w:color="auto"/>
        <w:bottom w:val="none" w:sz="0" w:space="0" w:color="auto"/>
        <w:right w:val="none" w:sz="0" w:space="0" w:color="auto"/>
      </w:divBdr>
    </w:div>
    <w:div w:id="382290101">
      <w:bodyDiv w:val="1"/>
      <w:marLeft w:val="0"/>
      <w:marRight w:val="0"/>
      <w:marTop w:val="0"/>
      <w:marBottom w:val="0"/>
      <w:divBdr>
        <w:top w:val="none" w:sz="0" w:space="0" w:color="auto"/>
        <w:left w:val="none" w:sz="0" w:space="0" w:color="auto"/>
        <w:bottom w:val="none" w:sz="0" w:space="0" w:color="auto"/>
        <w:right w:val="none" w:sz="0" w:space="0" w:color="auto"/>
      </w:divBdr>
    </w:div>
    <w:div w:id="388572138">
      <w:bodyDiv w:val="1"/>
      <w:marLeft w:val="0"/>
      <w:marRight w:val="0"/>
      <w:marTop w:val="0"/>
      <w:marBottom w:val="0"/>
      <w:divBdr>
        <w:top w:val="none" w:sz="0" w:space="0" w:color="auto"/>
        <w:left w:val="none" w:sz="0" w:space="0" w:color="auto"/>
        <w:bottom w:val="none" w:sz="0" w:space="0" w:color="auto"/>
        <w:right w:val="none" w:sz="0" w:space="0" w:color="auto"/>
      </w:divBdr>
    </w:div>
    <w:div w:id="432172601">
      <w:bodyDiv w:val="1"/>
      <w:marLeft w:val="0"/>
      <w:marRight w:val="0"/>
      <w:marTop w:val="0"/>
      <w:marBottom w:val="0"/>
      <w:divBdr>
        <w:top w:val="none" w:sz="0" w:space="0" w:color="auto"/>
        <w:left w:val="none" w:sz="0" w:space="0" w:color="auto"/>
        <w:bottom w:val="none" w:sz="0" w:space="0" w:color="auto"/>
        <w:right w:val="none" w:sz="0" w:space="0" w:color="auto"/>
      </w:divBdr>
    </w:div>
    <w:div w:id="655190313">
      <w:bodyDiv w:val="1"/>
      <w:marLeft w:val="0"/>
      <w:marRight w:val="0"/>
      <w:marTop w:val="0"/>
      <w:marBottom w:val="0"/>
      <w:divBdr>
        <w:top w:val="none" w:sz="0" w:space="0" w:color="auto"/>
        <w:left w:val="none" w:sz="0" w:space="0" w:color="auto"/>
        <w:bottom w:val="none" w:sz="0" w:space="0" w:color="auto"/>
        <w:right w:val="none" w:sz="0" w:space="0" w:color="auto"/>
      </w:divBdr>
    </w:div>
    <w:div w:id="694229956">
      <w:bodyDiv w:val="1"/>
      <w:marLeft w:val="0"/>
      <w:marRight w:val="0"/>
      <w:marTop w:val="0"/>
      <w:marBottom w:val="0"/>
      <w:divBdr>
        <w:top w:val="none" w:sz="0" w:space="0" w:color="auto"/>
        <w:left w:val="none" w:sz="0" w:space="0" w:color="auto"/>
        <w:bottom w:val="none" w:sz="0" w:space="0" w:color="auto"/>
        <w:right w:val="none" w:sz="0" w:space="0" w:color="auto"/>
      </w:divBdr>
    </w:div>
    <w:div w:id="731075517">
      <w:bodyDiv w:val="1"/>
      <w:marLeft w:val="0"/>
      <w:marRight w:val="0"/>
      <w:marTop w:val="0"/>
      <w:marBottom w:val="0"/>
      <w:divBdr>
        <w:top w:val="none" w:sz="0" w:space="0" w:color="auto"/>
        <w:left w:val="none" w:sz="0" w:space="0" w:color="auto"/>
        <w:bottom w:val="none" w:sz="0" w:space="0" w:color="auto"/>
        <w:right w:val="none" w:sz="0" w:space="0" w:color="auto"/>
      </w:divBdr>
    </w:div>
    <w:div w:id="765033863">
      <w:bodyDiv w:val="1"/>
      <w:marLeft w:val="0"/>
      <w:marRight w:val="0"/>
      <w:marTop w:val="0"/>
      <w:marBottom w:val="0"/>
      <w:divBdr>
        <w:top w:val="none" w:sz="0" w:space="0" w:color="auto"/>
        <w:left w:val="none" w:sz="0" w:space="0" w:color="auto"/>
        <w:bottom w:val="none" w:sz="0" w:space="0" w:color="auto"/>
        <w:right w:val="none" w:sz="0" w:space="0" w:color="auto"/>
      </w:divBdr>
    </w:div>
    <w:div w:id="854076507">
      <w:bodyDiv w:val="1"/>
      <w:marLeft w:val="0"/>
      <w:marRight w:val="0"/>
      <w:marTop w:val="0"/>
      <w:marBottom w:val="0"/>
      <w:divBdr>
        <w:top w:val="none" w:sz="0" w:space="0" w:color="auto"/>
        <w:left w:val="none" w:sz="0" w:space="0" w:color="auto"/>
        <w:bottom w:val="none" w:sz="0" w:space="0" w:color="auto"/>
        <w:right w:val="none" w:sz="0" w:space="0" w:color="auto"/>
      </w:divBdr>
    </w:div>
    <w:div w:id="1091852076">
      <w:bodyDiv w:val="1"/>
      <w:marLeft w:val="0"/>
      <w:marRight w:val="0"/>
      <w:marTop w:val="0"/>
      <w:marBottom w:val="0"/>
      <w:divBdr>
        <w:top w:val="none" w:sz="0" w:space="0" w:color="auto"/>
        <w:left w:val="none" w:sz="0" w:space="0" w:color="auto"/>
        <w:bottom w:val="none" w:sz="0" w:space="0" w:color="auto"/>
        <w:right w:val="none" w:sz="0" w:space="0" w:color="auto"/>
      </w:divBdr>
    </w:div>
    <w:div w:id="1098793002">
      <w:bodyDiv w:val="1"/>
      <w:marLeft w:val="0"/>
      <w:marRight w:val="0"/>
      <w:marTop w:val="0"/>
      <w:marBottom w:val="0"/>
      <w:divBdr>
        <w:top w:val="none" w:sz="0" w:space="0" w:color="auto"/>
        <w:left w:val="none" w:sz="0" w:space="0" w:color="auto"/>
        <w:bottom w:val="none" w:sz="0" w:space="0" w:color="auto"/>
        <w:right w:val="none" w:sz="0" w:space="0" w:color="auto"/>
      </w:divBdr>
    </w:div>
    <w:div w:id="1101218197">
      <w:bodyDiv w:val="1"/>
      <w:marLeft w:val="0"/>
      <w:marRight w:val="0"/>
      <w:marTop w:val="0"/>
      <w:marBottom w:val="0"/>
      <w:divBdr>
        <w:top w:val="none" w:sz="0" w:space="0" w:color="auto"/>
        <w:left w:val="none" w:sz="0" w:space="0" w:color="auto"/>
        <w:bottom w:val="none" w:sz="0" w:space="0" w:color="auto"/>
        <w:right w:val="none" w:sz="0" w:space="0" w:color="auto"/>
      </w:divBdr>
    </w:div>
    <w:div w:id="1271475014">
      <w:bodyDiv w:val="1"/>
      <w:marLeft w:val="0"/>
      <w:marRight w:val="0"/>
      <w:marTop w:val="0"/>
      <w:marBottom w:val="0"/>
      <w:divBdr>
        <w:top w:val="none" w:sz="0" w:space="0" w:color="auto"/>
        <w:left w:val="none" w:sz="0" w:space="0" w:color="auto"/>
        <w:bottom w:val="none" w:sz="0" w:space="0" w:color="auto"/>
        <w:right w:val="none" w:sz="0" w:space="0" w:color="auto"/>
      </w:divBdr>
    </w:div>
    <w:div w:id="1285889732">
      <w:bodyDiv w:val="1"/>
      <w:marLeft w:val="0"/>
      <w:marRight w:val="0"/>
      <w:marTop w:val="0"/>
      <w:marBottom w:val="0"/>
      <w:divBdr>
        <w:top w:val="none" w:sz="0" w:space="0" w:color="auto"/>
        <w:left w:val="none" w:sz="0" w:space="0" w:color="auto"/>
        <w:bottom w:val="none" w:sz="0" w:space="0" w:color="auto"/>
        <w:right w:val="none" w:sz="0" w:space="0" w:color="auto"/>
      </w:divBdr>
    </w:div>
    <w:div w:id="1348867061">
      <w:bodyDiv w:val="1"/>
      <w:marLeft w:val="0"/>
      <w:marRight w:val="0"/>
      <w:marTop w:val="0"/>
      <w:marBottom w:val="0"/>
      <w:divBdr>
        <w:top w:val="none" w:sz="0" w:space="0" w:color="auto"/>
        <w:left w:val="none" w:sz="0" w:space="0" w:color="auto"/>
        <w:bottom w:val="none" w:sz="0" w:space="0" w:color="auto"/>
        <w:right w:val="none" w:sz="0" w:space="0" w:color="auto"/>
      </w:divBdr>
    </w:div>
    <w:div w:id="1476795746">
      <w:bodyDiv w:val="1"/>
      <w:marLeft w:val="0"/>
      <w:marRight w:val="0"/>
      <w:marTop w:val="0"/>
      <w:marBottom w:val="0"/>
      <w:divBdr>
        <w:top w:val="none" w:sz="0" w:space="0" w:color="auto"/>
        <w:left w:val="none" w:sz="0" w:space="0" w:color="auto"/>
        <w:bottom w:val="none" w:sz="0" w:space="0" w:color="auto"/>
        <w:right w:val="none" w:sz="0" w:space="0" w:color="auto"/>
      </w:divBdr>
    </w:div>
    <w:div w:id="1495409635">
      <w:bodyDiv w:val="1"/>
      <w:marLeft w:val="0"/>
      <w:marRight w:val="0"/>
      <w:marTop w:val="0"/>
      <w:marBottom w:val="0"/>
      <w:divBdr>
        <w:top w:val="none" w:sz="0" w:space="0" w:color="auto"/>
        <w:left w:val="none" w:sz="0" w:space="0" w:color="auto"/>
        <w:bottom w:val="none" w:sz="0" w:space="0" w:color="auto"/>
        <w:right w:val="none" w:sz="0" w:space="0" w:color="auto"/>
      </w:divBdr>
    </w:div>
    <w:div w:id="1632513143">
      <w:bodyDiv w:val="1"/>
      <w:marLeft w:val="0"/>
      <w:marRight w:val="0"/>
      <w:marTop w:val="0"/>
      <w:marBottom w:val="0"/>
      <w:divBdr>
        <w:top w:val="none" w:sz="0" w:space="0" w:color="auto"/>
        <w:left w:val="none" w:sz="0" w:space="0" w:color="auto"/>
        <w:bottom w:val="none" w:sz="0" w:space="0" w:color="auto"/>
        <w:right w:val="none" w:sz="0" w:space="0" w:color="auto"/>
      </w:divBdr>
    </w:div>
    <w:div w:id="1694527661">
      <w:bodyDiv w:val="1"/>
      <w:marLeft w:val="0"/>
      <w:marRight w:val="0"/>
      <w:marTop w:val="0"/>
      <w:marBottom w:val="0"/>
      <w:divBdr>
        <w:top w:val="none" w:sz="0" w:space="0" w:color="auto"/>
        <w:left w:val="none" w:sz="0" w:space="0" w:color="auto"/>
        <w:bottom w:val="none" w:sz="0" w:space="0" w:color="auto"/>
        <w:right w:val="none" w:sz="0" w:space="0" w:color="auto"/>
      </w:divBdr>
    </w:div>
    <w:div w:id="1789663359">
      <w:bodyDiv w:val="1"/>
      <w:marLeft w:val="0"/>
      <w:marRight w:val="0"/>
      <w:marTop w:val="0"/>
      <w:marBottom w:val="0"/>
      <w:divBdr>
        <w:top w:val="none" w:sz="0" w:space="0" w:color="auto"/>
        <w:left w:val="none" w:sz="0" w:space="0" w:color="auto"/>
        <w:bottom w:val="none" w:sz="0" w:space="0" w:color="auto"/>
        <w:right w:val="none" w:sz="0" w:space="0" w:color="auto"/>
      </w:divBdr>
    </w:div>
    <w:div w:id="1986204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JGi16</b:Tag>
    <b:SourceType>Book</b:SourceType>
    <b:Guid>{1BCE020B-0959-4F6A-A782-9CEB3EA1FCC5}</b:Guid>
    <b:Author>
      <b:Author>
        <b:NameList>
          <b:Person>
            <b:Last>J.Gitman</b:Last>
            <b:First>lawrence</b:First>
          </b:Person>
          <b:Person>
            <b:Last>j.zutter</b:Last>
          </b:Person>
          <b:Person>
            <b:Last>Chad</b:Last>
          </b:Person>
        </b:NameList>
      </b:Author>
      <b:Editor>
        <b:NameList>
          <b:Person>
            <b:Last>Battista</b:Last>
            <b:First>Danna</b:First>
          </b:Person>
        </b:NameList>
      </b:Editor>
    </b:Author>
    <b:Title>principle of managerial finance</b:Title>
    <b:Year>2016</b:Year>
    <b:City>NY</b:City>
    <b:Publisher>pearson</b:Publisher>
    <b:Edition>14th</b:Edition>
    <b:RefOrder>2</b:RefOrder>
  </b:Source>
  <b:Source>
    <b:Tag>Mau17</b:Tag>
    <b:SourceType>JournalArticle</b:SourceType>
    <b:Guid>{59911CA1-04FE-4E4A-AB8A-14E64EFE0A37}</b:Guid>
    <b:Title>Program</b:Title>
    <b:Year>2017</b:Year>
    <b:Publisher>Sage Publications</b:Publisher>
    <b:Author>
      <b:Author>
        <b:NameList>
          <b:Person>
            <b:Last>Maund</b:Last>
            <b:First>Andrew</b:First>
          </b:Person>
          <b:Person>
            <b:Last>Schriek</b:Last>
            <b:First>Michaela</b:First>
          </b:Person>
          <b:Person>
            <b:Last>Tinkler</b:Last>
            <b:First>Paul</b:First>
          </b:Person>
        </b:NameList>
      </b:Author>
    </b:Author>
    <b:JournalName>Certificate in Higher Education: Skills for the Workplace Student Yearbook</b:JournalName>
    <b:URL>https://www.slideshare.net/juliadesigns/skills-for-the-workplace-presentation-2017-2018</b:URL>
    <b:RefOrder>3</b:RefOrder>
  </b:Source>
  <b:Source>
    <b:Tag>Mor17</b:Tag>
    <b:SourceType>BookSection</b:SourceType>
    <b:Guid>{74523B92-9067-4634-A69E-7A44DD95DCD8}</b:Guid>
    <b:Author>
      <b:Author>
        <b:NameList>
          <b:Person>
            <b:Last>Morgan</b:Last>
            <b:First>Peter</b:First>
          </b:Person>
        </b:NameList>
      </b:Author>
      <b:Editor>
        <b:NameList>
          <b:Person>
            <b:Last>Smy</b:Last>
            <b:First>Kirsty</b:First>
          </b:Person>
        </b:NameList>
      </b:Editor>
    </b:Author>
    <b:Title>Presentation skill</b:Title>
    <b:BookTitle>The Business Student's Guide to Study and Employability</b:BookTitle>
    <b:Year>2017</b:Year>
    <b:Pages>191</b:Pages>
    <b:City>London</b:City>
    <b:Publisher>SAGE</b:Publisher>
    <b:StandardNumber>1473934508, 9781473934504</b:StandardNumber>
    <b:URL>https://books.google.com.bd/books?id=_pNlDQAAQBAJ&amp;printsec=frontcover#v=onepage&amp;q&amp;f=false</b:URL>
    <b:RefOrder>5</b:RefOrder>
  </b:Source>
  <b:Source>
    <b:Tag>Mor16</b:Tag>
    <b:SourceType>BookSection</b:SourceType>
    <b:Guid>{B2B7D226-559D-4476-A8B7-9BDE79A0B4AF}</b:Guid>
    <b:Title>Team Development</b:Title>
    <b:Year>2016</b:Year>
    <b:URL>https://books.google.com.bd/books?hl=en&amp;lr=&amp;id=_pNlDQAAQBAJ&amp;oi=fnd&amp;pg=PP1&amp;dq=Morgan,+P.+(2016).+The+Business+Student%E2%80%99s+Guide+to+Study+and+Employability.+Sage+Publications+citation&amp;ots=d3SuJh6OuA&amp;sig=Wts3FBo1NiDE4daeerboxoKNeQU&amp;redir_esc=y#v=onepag</b:URL>
    <b:Author>
      <b:Author>
        <b:NameList>
          <b:Person>
            <b:Last>Morgan</b:Last>
            <b:First>Peter</b:First>
          </b:Person>
        </b:NameList>
      </b:Author>
    </b:Author>
    <b:BookTitle>The Business Student's Guide to Study and Employability</b:BookTitle>
    <b:Pages>210-212</b:Pages>
    <b:City>London</b:City>
    <b:Publisher>SAGE</b:Publisher>
    <b:StandardNumber>9781473934504</b:StandardNumber>
    <b:RefOrder>4</b:RefOrder>
  </b:Source>
  <b:Source>
    <b:Tag>Mor171</b:Tag>
    <b:SourceType>BookSection</b:SourceType>
    <b:Guid>{B61B1993-E36E-4E0E-A78E-869BEF18C3C2}</b:Guid>
    <b:Author>
      <b:Author>
        <b:NameList>
          <b:Person>
            <b:Last>Morgan</b:Last>
            <b:First>Peter</b:First>
          </b:Person>
        </b:NameList>
      </b:Author>
      <b:Editor>
        <b:NameList>
          <b:Person>
            <b:Last>Smy</b:Last>
            <b:First>Kirsty</b:First>
          </b:Person>
        </b:NameList>
      </b:Editor>
    </b:Author>
    <b:Title>The purpose of University</b:Title>
    <b:BookTitle>The Business Student's Guide to Study and Employability</b:BookTitle>
    <b:Year>2017</b:Year>
    <b:Pages>8</b:Pages>
    <b:City>London</b:City>
    <b:Publisher>SAGE publication</b:Publisher>
    <b:URL>https://books.google.com.bd/books?id=_pNlDQAAQBAJ&amp;printsec=frontcover#v=onepage&amp;q&amp;f=false</b:URL>
    <b:RefOrder>6</b:RefOrder>
  </b:Source>
  <b:Source>
    <b:Tag>Hig09</b:Tag>
    <b:SourceType>InternetSite</b:SourceType>
    <b:Guid>{6741393D-4EB5-450E-917E-B70470476303}</b:Guid>
    <b:Author>
      <b:Author>
        <b:Corporate>Higher Education Academy</b:Corporate>
      </b:Author>
    </b:Author>
    <b:Title>Reflective Learning</b:Title>
    <b:Year>2009</b:Year>
    <b:YearAccessed>01</b:YearAccessed>
    <b:MonthAccessed>april</b:MonthAccessed>
    <b:DayAccessed>2018</b:DayAccessed>
    <b:URL>http://www.heacademy.ac.uk/hlst/resources/a-zdirectory/reflectivelearning</b:URL>
    <b:InternetSiteTitle>Higher Education Academy</b:InternetSiteTitle>
    <b:RefOrder>7</b:RefOrder>
  </b:Source>
  <b:Source>
    <b:Tag>Bus17</b:Tag>
    <b:SourceType>InternetSite</b:SourceType>
    <b:Guid>{1C1BB276-075C-4EEC-A020-E406FE88632F}</b:Guid>
    <b:Title>Starting up and Business Planning</b:Title>
    <b:Year>2017</b:Year>
    <b:Author>
      <b:Author>
        <b:Corporate>Business Wales</b:Corporate>
      </b:Author>
    </b:Author>
    <b:YearAccessed>2018</b:YearAccessed>
    <b:MonthAccessed>April</b:MonthAccessed>
    <b:URL>https://businesswales.gov.wales/starting-up/</b:URL>
    <b:RefOrder>1</b:RefOrder>
  </b:Source>
  <b:Source>
    <b:Tag>Kot171</b:Tag>
    <b:SourceType>BookSection</b:SourceType>
    <b:Guid>{50BA9595-7B9E-4A4E-B7C8-5A5E203518AA}</b:Guid>
    <b:Author>
      <b:Author>
        <b:NameList>
          <b:Person>
            <b:Last>Kotler</b:Last>
            <b:First>Philip</b:First>
          </b:Person>
          <b:Person>
            <b:Last>Armstrong</b:Last>
            <b:First>Gary</b:First>
          </b:Person>
        </b:NameList>
      </b:Author>
      <b:Editor>
        <b:NameList>
          <b:Person>
            <b:Last>wall</b:Last>
            <b:First>Stephanie</b:First>
          </b:Person>
        </b:NameList>
      </b:Editor>
    </b:Author>
    <b:Title>Marketing</b:Title>
    <b:BookTitle>Principles of Marketing</b:BookTitle>
    <b:Year>2016-2017</b:Year>
    <b:Pages>29</b:Pages>
    <b:City>NY</b:City>
    <b:Publisher>Pearson</b:Publisher>
    <b:Edition>16th</b:Edition>
    <b:RefOrder>8</b:RefOrder>
  </b:Source>
  <b:Source>
    <b:Tag>Uni13</b:Tag>
    <b:SourceType>InternetSite</b:SourceType>
    <b:Guid>{691AE612-C623-4ADA-8452-4E25B6575C29}</b:Guid>
    <b:Author>
      <b:Author>
        <b:Corporate>University of Kent</b:Corporate>
      </b:Author>
    </b:Author>
    <b:Title>Reflective Learning Study Guide</b:Title>
    <b:Year>2013</b:Year>
    <b:YearAccessed>2018</b:YearAccessed>
    <b:MonthAccessed>April</b:MonthAccessed>
    <b:DayAccessed>1</b:DayAccessed>
    <b:URL>http://www.kent.ac.uk/learning/PDP/reflectivelearningstudyguide1112.docx‎.</b:URL>
    <b:RefOrder>9</b:RefOrder>
  </b:Source>
  <b:Source>
    <b:Tag>Cot13</b:Tag>
    <b:SourceType>BookSection</b:SourceType>
    <b:Guid>{0FABE80F-637E-4069-9F43-7E30B184B831}</b:Guid>
    <b:Author>
      <b:Author>
        <b:NameList>
          <b:Person>
            <b:Last>Cottrell</b:Last>
            <b:First>Stella</b:First>
          </b:Person>
        </b:NameList>
      </b:Author>
      <b:BookAuthor>
        <b:NameList>
          <b:Person>
            <b:Last>Cottrell</b:Last>
            <b:First>Stella</b:First>
          </b:Person>
        </b:NameList>
      </b:BookAuthor>
    </b:Author>
    <b:Title>Making a presentation or giving a talk </b:Title>
    <b:Year>2013</b:Year>
    <b:URL>https://books.google.com.bd/books?hl=en&amp;lr=&amp;id=jjQdBQAAQBAJ&amp;oi=fnd&amp;pg=PP1&amp;dq=Cottrell,+S.+(2008)+The+Study+Skills+Handbook+3rd+edition.+Hampshire:+Palgrave+MacMillan.&amp;ots=e9rG1Z6pf2&amp;sig=OaByVfH7-Bh2NByWoXGnMU1Sc7c&amp;redir_esc=y#v=onepage&amp;q&amp;f=false</b:URL>
    <b:BookTitle>The Study Skills Handbook</b:BookTitle>
    <b:Pages>265</b:Pages>
    <b:City>London</b:City>
    <b:Publisher>Macmillan International Higher Education</b:Publisher>
    <b:StandardNumber>1137289260, 9781137289261</b:StandardNumber>
    <b:RefOrder>10</b:RefOrder>
  </b:Source>
  <b:Source>
    <b:Tag>Cot131</b:Tag>
    <b:SourceType>BookSection</b:SourceType>
    <b:Guid>{8A368215-DC20-4C78-B57E-A08BE7A189A2}</b:Guid>
    <b:Author>
      <b:Author>
        <b:NameList>
          <b:Person>
            <b:Last>Cottrell</b:Last>
            <b:First>Stella</b:First>
          </b:Person>
        </b:NameList>
      </b:Author>
      <b:BookAuthor>
        <b:NameList>
          <b:Person>
            <b:Last>Cottrell</b:Last>
            <b:First>Stella</b:First>
          </b:Person>
        </b:NameList>
      </b:BookAuthor>
    </b:Author>
    <b:Title>Task Management Skill</b:Title>
    <b:BookTitle>The Study Skills Handbook</b:BookTitle>
    <b:Year>2013</b:Year>
    <b:Pages>271</b:Pages>
    <b:Publisher>Macmillan International Higher Education</b:Publisher>
    <b:URL>https://books.google.com.bd/books?hl=en&amp;lr=&amp;id=jjQdBQAAQBAJ&amp;oi=fnd&amp;pg=PP1&amp;dq=Cottrell,+S.+(2008)+The+Study+Skills+Handbook+3rd+edition.+Hampshire:+Palgrave+MacMillan.&amp;ots=e9rGYX3ug7&amp;sig=o2xUXOMW1638crSEOFO2xrX0NDk&amp;redir_esc=y#v=onepage&amp;q&amp;f=false</b:URL>
    <b:RefOrder>11</b:RefOrder>
  </b:Source>
  <b:Source>
    <b:Tag>Lau17</b:Tag>
    <b:SourceType>BookSection</b:SourceType>
    <b:Guid>{99371F3B-B24F-4B2F-BD01-898EB97073B5}</b:Guid>
    <b:Title>How e commerce changes business: Startegy, Structure, Process</b:Title>
    <b:Year>2017</b:Year>
    <b:Author>
      <b:Author>
        <b:NameList>
          <b:Person>
            <b:Last>Laudon</b:Last>
            <b:First>Kenneth</b:First>
            <b:Middle>C</b:Middle>
          </b:Person>
          <b:Person>
            <b:Last>Traver</b:Last>
            <b:First>Guercio,Carol</b:First>
          </b:Person>
        </b:NameList>
      </b:Author>
      <b:BookAuthor>
        <b:NameList>
          <b:Person>
            <b:Last>Laudon</b:Last>
            <b:First>Kenneth</b:First>
            <b:Middle>C</b:Middle>
          </b:Person>
          <b:Person>
            <b:Last>Traver</b:Last>
            <b:First>Guercio,Carol</b:First>
          </b:Person>
        </b:NameList>
      </b:BookAuthor>
    </b:Author>
    <b:BookTitle>E Commerce: Business, Technology, Society</b:BookTitle>
    <b:Pages>85</b:Pages>
    <b:City>NY</b:City>
    <b:Publisher>Pearson</b:Publisher>
    <b:StandardNumber>ISBN-13: 978-0-13-460156-4</b:StandardNumber>
    <b:RefOrder>12</b:RefOrder>
  </b:Source>
  <b:Source>
    <b:Tag>PRo176</b:Tag>
    <b:SourceType>BookSection</b:SourceType>
    <b:Guid>{DF4D1CC4-36B7-4128-AB3F-1AFA22C70A23}</b:Guid>
    <b:Title>Leadership Trait Theories</b:Title>
    <b:Year>2016-2017</b:Year>
    <b:City>NY</b:City>
    <b:Publisher>Pearson</b:Publisher>
    <b:Edition>12th</b:Edition>
    <b:BookTitle>Management</b:BookTitle>
    <b:Pages>562</b:Pages>
    <b:Author>
      <b:Author>
        <b:NameList>
          <b:Person>
            <b:Last>Stephen</b:Last>
            <b:First>P.Robbins</b:First>
          </b:Person>
          <b:Person>
            <b:Last>Coulter</b:Last>
            <b:First>Mary</b:First>
          </b:Person>
        </b:NameList>
      </b:Author>
      <b:Editor>
        <b:NameList>
          <b:Person>
            <b:Last>Wall</b:Last>
            <b:First>Stephanie</b:First>
          </b:Person>
        </b:NameList>
      </b:Editor>
    </b:Author>
    <b:RefOrder>13</b:RefOrder>
  </b:Source>
</b:Sources>
</file>

<file path=customXml/itemProps1.xml><?xml version="1.0" encoding="utf-8"?>
<ds:datastoreItem xmlns:ds="http://schemas.openxmlformats.org/officeDocument/2006/customXml" ds:itemID="{1E8E92AE-ED3D-4E89-88AE-A640115A6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6</Pages>
  <Words>2427</Words>
  <Characters>13838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2018-08-07T18:21:00Z</dcterms:created>
  <dcterms:modified xsi:type="dcterms:W3CDTF">2018-09-03T01:19:00Z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zotero-version="5.0.54"&gt;&lt;session id="gXo2JnXw"/&gt;&lt;style id="http://www.zotero.org/styles/elsevier-harvard" hasBibliography="1" bibliographyStyleHasBeenSet="1"/&gt;&lt;prefs&gt;&lt;pref name="fieldType" value="Field"/&gt;&lt;/prefs&gt;&lt;/data&gt;</vt:lpwstr>
  </property>
</Properties>
</file>