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0506338"/>
        <w:docPartObj>
          <w:docPartGallery w:val="Cover Pages"/>
          <w:docPartUnique/>
        </w:docPartObj>
      </w:sdtPr>
      <w:sdtEndPr/>
      <w:sdtContent>
        <w:p w14:paraId="047D902D" w14:textId="77777777" w:rsidR="000B31DA" w:rsidRDefault="000B31DA">
          <w:r>
            <w:rPr>
              <w:noProof/>
              <w:lang w:eastAsia="zh-CN"/>
            </w:rPr>
            <mc:AlternateContent>
              <mc:Choice Requires="wps">
                <w:drawing>
                  <wp:anchor distT="0" distB="0" distL="114300" distR="114300" simplePos="0" relativeHeight="251660288" behindDoc="0" locked="0" layoutInCell="1" allowOverlap="1" wp14:anchorId="29F682AD" wp14:editId="70FFF166">
                    <wp:simplePos x="0" y="0"/>
                    <wp:positionH relativeFrom="page">
                      <wp:posOffset>1613732</wp:posOffset>
                    </wp:positionH>
                    <wp:positionV relativeFrom="page">
                      <wp:posOffset>417830</wp:posOffset>
                    </wp:positionV>
                    <wp:extent cx="5753100" cy="2245995"/>
                    <wp:effectExtent l="0" t="0" r="3175" b="190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245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5456A" w14:textId="77777777" w:rsidR="000B31DA" w:rsidRDefault="00A32D64">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B31DA">
                                      <w:rPr>
                                        <w:caps/>
                                        <w:color w:val="323E4F" w:themeColor="text2" w:themeShade="BF"/>
                                        <w:sz w:val="52"/>
                                        <w:szCs w:val="52"/>
                                      </w:rPr>
                                      <w:t>My career, my future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8F4F489" w14:textId="77777777" w:rsidR="000B31DA" w:rsidRDefault="000B31DA">
                                    <w:pPr>
                                      <w:pStyle w:val="NoSpacing"/>
                                      <w:jc w:val="right"/>
                                      <w:rPr>
                                        <w:smallCaps/>
                                        <w:color w:val="44546A" w:themeColor="text2"/>
                                        <w:sz w:val="36"/>
                                        <w:szCs w:val="36"/>
                                      </w:rPr>
                                    </w:pPr>
                                    <w:r>
                                      <w:rPr>
                                        <w:smallCaps/>
                                        <w:color w:val="44546A" w:themeColor="text2"/>
                                        <w:sz w:val="36"/>
                                        <w:szCs w:val="36"/>
                                      </w:rPr>
                                      <w:t>By James Hudson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29F682AD" id="_x0000_t202" coordsize="21600,21600" o:spt="202" path="m,l,21600r21600,l21600,xe">
                    <v:stroke joinstyle="miter"/>
                    <v:path gradientshapeok="t" o:connecttype="rect"/>
                  </v:shapetype>
                  <v:shape id="Text Box 113" o:spid="_x0000_s1026" type="#_x0000_t202" style="position:absolute;margin-left:127.05pt;margin-top:32.9pt;width:453pt;height:176.8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" filled="f" stroked="f" strokeweight=".5pt">
                    <v:textbox inset="0,0,0,0">
                      <w:txbxContent>
                        <w:p w14:paraId="6775456A" w14:textId="77777777" w:rsidR="000B31DA" w:rsidRDefault="00A32D64">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B31DA">
                                <w:rPr>
                                  <w:caps/>
                                  <w:color w:val="323E4F" w:themeColor="text2" w:themeShade="BF"/>
                                  <w:sz w:val="52"/>
                                  <w:szCs w:val="52"/>
                                </w:rPr>
                                <w:t>My career, my future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8F4F489" w14:textId="77777777" w:rsidR="000B31DA" w:rsidRDefault="000B31DA">
                              <w:pPr>
                                <w:pStyle w:val="NoSpacing"/>
                                <w:jc w:val="right"/>
                                <w:rPr>
                                  <w:smallCaps/>
                                  <w:color w:val="44546A" w:themeColor="text2"/>
                                  <w:sz w:val="36"/>
                                  <w:szCs w:val="36"/>
                                </w:rPr>
                              </w:pPr>
                              <w:r>
                                <w:rPr>
                                  <w:smallCaps/>
                                  <w:color w:val="44546A" w:themeColor="text2"/>
                                  <w:sz w:val="36"/>
                                  <w:szCs w:val="36"/>
                                </w:rPr>
                                <w:t>By James Hudson</w:t>
                              </w:r>
                            </w:p>
                          </w:sdtContent>
                        </w:sdt>
                      </w:txbxContent>
                    </v:textbox>
                    <w10:wrap type="square" anchorx="page" anchory="page"/>
                  </v:shape>
                </w:pict>
              </mc:Fallback>
            </mc:AlternateContent>
          </w:r>
        </w:p>
        <w:p w14:paraId="6010B78E" w14:textId="77777777" w:rsidR="000B31DA" w:rsidRDefault="000B31DA">
          <w:r>
            <w:rPr>
              <w:noProof/>
              <w:lang w:eastAsia="zh-CN"/>
            </w:rPr>
            <mc:AlternateContent>
              <mc:Choice Requires="wps">
                <w:drawing>
                  <wp:anchor distT="0" distB="0" distL="114300" distR="114300" simplePos="0" relativeHeight="251662336" behindDoc="0" locked="0" layoutInCell="1" allowOverlap="1" wp14:anchorId="25DCCBFE" wp14:editId="228AA585">
                    <wp:simplePos x="0" y="0"/>
                    <wp:positionH relativeFrom="page">
                      <wp:posOffset>1623738</wp:posOffset>
                    </wp:positionH>
                    <wp:positionV relativeFrom="page">
                      <wp:posOffset>1403350</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5D191" w14:textId="77777777" w:rsidR="000B31DA" w:rsidRPr="000B31DA" w:rsidRDefault="00A32D64">
                                <w:pPr>
                                  <w:pStyle w:val="NoSpacing"/>
                                  <w:jc w:val="right"/>
                                  <w:rPr>
                                    <w:caps/>
                                    <w:color w:val="323E4F" w:themeColor="text2" w:themeShade="BF"/>
                                    <w:sz w:val="32"/>
                                    <w:szCs w:val="40"/>
                                  </w:rPr>
                                </w:pPr>
                                <w:sdt>
                                  <w:sdtPr>
                                    <w:rPr>
                                      <w:caps/>
                                      <w:color w:val="323E4F" w:themeColor="text2" w:themeShade="BF"/>
                                      <w:sz w:val="32"/>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0B31DA" w:rsidRPr="000B31DA">
                                      <w:rPr>
                                        <w:caps/>
                                        <w:color w:val="323E4F" w:themeColor="text2" w:themeShade="BF"/>
                                        <w:sz w:val="32"/>
                                        <w:szCs w:val="40"/>
                                      </w:rPr>
                                      <w:t>Assignment 1- Building your Personal Brand</w:t>
                                    </w:r>
                                  </w:sdtContent>
                                </w:sdt>
                                <w:r w:rsidR="000B31DA" w:rsidRPr="000B31DA">
                                  <w:rPr>
                                    <w:caps/>
                                    <w:color w:val="323E4F" w:themeColor="text2" w:themeShade="BF"/>
                                    <w:sz w:val="32"/>
                                    <w:szCs w:val="40"/>
                                  </w:rPr>
                                  <w:t xml:space="preserve"> FOR SUSTAINABLE employment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5DCCBFE" id="Text Box 111" o:spid="_x0000_s1027" type="#_x0000_t202" style="position:absolute;margin-left:127.85pt;margin-top:110.5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d8VdwIAAF4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" filled="f" stroked="f" strokeweight=".5pt">
                    <v:textbox style="mso-fit-shape-to-text:t" inset="0,0,0,0">
                      <w:txbxContent>
                        <w:p w14:paraId="65E5D191" w14:textId="77777777" w:rsidR="000B31DA" w:rsidRPr="000B31DA" w:rsidRDefault="00A32D64">
                          <w:pPr>
                            <w:pStyle w:val="NoSpacing"/>
                            <w:jc w:val="right"/>
                            <w:rPr>
                              <w:caps/>
                              <w:color w:val="323E4F" w:themeColor="text2" w:themeShade="BF"/>
                              <w:sz w:val="32"/>
                              <w:szCs w:val="40"/>
                            </w:rPr>
                          </w:pPr>
                          <w:sdt>
                            <w:sdtPr>
                              <w:rPr>
                                <w:caps/>
                                <w:color w:val="323E4F" w:themeColor="text2" w:themeShade="BF"/>
                                <w:sz w:val="32"/>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0B31DA" w:rsidRPr="000B31DA">
                                <w:rPr>
                                  <w:caps/>
                                  <w:color w:val="323E4F" w:themeColor="text2" w:themeShade="BF"/>
                                  <w:sz w:val="32"/>
                                  <w:szCs w:val="40"/>
                                </w:rPr>
                                <w:t>Assignment 1- Building your Personal Brand</w:t>
                              </w:r>
                            </w:sdtContent>
                          </w:sdt>
                          <w:r w:rsidR="000B31DA" w:rsidRPr="000B31DA">
                            <w:rPr>
                              <w:caps/>
                              <w:color w:val="323E4F" w:themeColor="text2" w:themeShade="BF"/>
                              <w:sz w:val="32"/>
                              <w:szCs w:val="40"/>
                            </w:rPr>
                            <w:t xml:space="preserve"> FOR SUSTAINABLE employment</w:t>
                          </w:r>
                        </w:p>
                      </w:txbxContent>
                    </v:textbox>
                    <w10:wrap type="square" anchorx="page" anchory="page"/>
                  </v:shape>
                </w:pict>
              </mc:Fallback>
            </mc:AlternateContent>
          </w:r>
          <w:r w:rsidRPr="000B31DA">
            <w:rPr>
              <w:rFonts w:ascii="Times New Roman" w:eastAsia="Times New Roman" w:hAnsi="Times New Roman" w:cs="Times New Roman"/>
              <w:noProof/>
            </w:rPr>
            <w:drawing>
              <wp:anchor distT="0" distB="0" distL="114300" distR="114300" simplePos="0" relativeHeight="251663360" behindDoc="0" locked="0" layoutInCell="1" allowOverlap="1" wp14:anchorId="3BFC956A" wp14:editId="63FCE2E4">
                <wp:simplePos x="0" y="0"/>
                <wp:positionH relativeFrom="margin">
                  <wp:posOffset>394926</wp:posOffset>
                </wp:positionH>
                <wp:positionV relativeFrom="margin">
                  <wp:posOffset>2836896</wp:posOffset>
                </wp:positionV>
                <wp:extent cx="5727700" cy="3813810"/>
                <wp:effectExtent l="0" t="0" r="0" b="0"/>
                <wp:wrapSquare wrapText="bothSides"/>
                <wp:docPr id="2" name="Picture 2" descr="Conference Room Technology Trends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ference Room Technology Trends In 20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813810"/>
                        </a:xfrm>
                        <a:prstGeom prst="rect">
                          <a:avLst/>
                        </a:prstGeom>
                        <a:noFill/>
                        <a:ln>
                          <a:noFill/>
                        </a:ln>
                      </pic:spPr>
                    </pic:pic>
                  </a:graphicData>
                </a:graphic>
              </wp:anchor>
            </w:drawing>
          </w:r>
          <w:r>
            <w:rPr>
              <w:noProof/>
              <w:lang w:eastAsia="zh-CN"/>
            </w:rPr>
            <mc:AlternateContent>
              <mc:Choice Requires="wpg">
                <w:drawing>
                  <wp:anchor distT="0" distB="0" distL="114300" distR="114300" simplePos="0" relativeHeight="251659264" behindDoc="0" locked="0" layoutInCell="1" allowOverlap="1" wp14:anchorId="7799276E" wp14:editId="498AA8A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21B7D5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br w:type="page"/>
          </w:r>
        </w:p>
      </w:sdtContent>
    </w:sdt>
    <w:sdt>
      <w:sdtPr>
        <w:id w:val="-557631751"/>
        <w:docPartObj>
          <w:docPartGallery w:val="Cover Pages"/>
          <w:docPartUnique/>
        </w:docPartObj>
      </w:sdtPr>
      <w:sdtEndPr>
        <w:rPr>
          <w:sz w:val="28"/>
        </w:rPr>
      </w:sdtEndPr>
      <w:sdtContent>
        <w:p w14:paraId="7C5EBF0A" w14:textId="77777777" w:rsidR="000B31DA" w:rsidRDefault="000B31DA" w:rsidP="000B31DA"/>
        <w:p w14:paraId="59D3D785" w14:textId="77777777" w:rsidR="000B31DA" w:rsidRPr="00EB70AE" w:rsidRDefault="000B31DA" w:rsidP="000B31DA">
          <w:pPr>
            <w:rPr>
              <w:rFonts w:ascii="Times New Roman" w:eastAsia="Times New Roman" w:hAnsi="Times New Roman" w:cs="Times New Roman"/>
            </w:rPr>
          </w:pPr>
          <w:r>
            <w:rPr>
              <w:rFonts w:ascii="Times New Roman" w:eastAsia="Times New Roman" w:hAnsi="Times New Roman" w:cs="Times New Roman"/>
              <w:sz w:val="32"/>
              <w:u w:val="single"/>
            </w:rPr>
            <w:t>C</w:t>
          </w:r>
          <w:r w:rsidRPr="00C9347F">
            <w:rPr>
              <w:rFonts w:ascii="Times New Roman" w:eastAsia="Times New Roman" w:hAnsi="Times New Roman" w:cs="Times New Roman"/>
              <w:sz w:val="32"/>
              <w:u w:val="single"/>
            </w:rPr>
            <w:t xml:space="preserve">ontents                                                                              </w:t>
          </w:r>
          <w:r>
            <w:rPr>
              <w:rFonts w:ascii="Times New Roman" w:eastAsia="Times New Roman" w:hAnsi="Times New Roman" w:cs="Times New Roman"/>
              <w:sz w:val="32"/>
              <w:u w:val="single"/>
            </w:rPr>
            <w:t xml:space="preserve">                  </w:t>
          </w:r>
          <w:r w:rsidR="00F33223">
            <w:rPr>
              <w:rFonts w:ascii="Times New Roman" w:eastAsia="Times New Roman" w:hAnsi="Times New Roman" w:cs="Times New Roman"/>
              <w:sz w:val="32"/>
              <w:u w:val="single"/>
            </w:rPr>
            <w:t xml:space="preserve">  </w:t>
          </w:r>
          <w:r w:rsidRPr="00C9347F">
            <w:rPr>
              <w:rFonts w:ascii="Times New Roman" w:eastAsia="Times New Roman" w:hAnsi="Times New Roman" w:cs="Times New Roman"/>
              <w:u w:val="single"/>
            </w:rPr>
            <w:fldChar w:fldCharType="begin"/>
          </w:r>
          <w:r w:rsidRPr="00C9347F">
            <w:rPr>
              <w:rFonts w:ascii="Times New Roman" w:eastAsia="Times New Roman" w:hAnsi="Times New Roman" w:cs="Times New Roman"/>
              <w:u w:val="single"/>
            </w:rPr>
            <w:instrText xml:space="preserve"> INCLUDEPICTURE "/var/folders/qn/lpj0lr595tx7tk06hqyw77yh0000gp/T/com.microsoft.Word/WebArchiveCopyPasteTempFiles/Z" \* MERGEFORMATINET </w:instrText>
          </w:r>
          <w:r w:rsidRPr="00C9347F">
            <w:rPr>
              <w:rFonts w:ascii="Times New Roman" w:eastAsia="Times New Roman" w:hAnsi="Times New Roman" w:cs="Times New Roman"/>
              <w:u w:val="single"/>
            </w:rPr>
            <w:fldChar w:fldCharType="end"/>
          </w:r>
        </w:p>
        <w:p w14:paraId="2EFFF0F2" w14:textId="77777777" w:rsidR="000B31DA" w:rsidRDefault="000B31DA" w:rsidP="000B31DA">
          <w:pPr>
            <w:rPr>
              <w:sz w:val="28"/>
            </w:rPr>
          </w:pPr>
        </w:p>
        <w:p w14:paraId="2BCB2F69" w14:textId="77777777" w:rsidR="000B31DA" w:rsidRDefault="000B31DA" w:rsidP="000B31DA">
          <w:pPr>
            <w:rPr>
              <w:sz w:val="28"/>
            </w:rPr>
          </w:pPr>
        </w:p>
        <w:p w14:paraId="2CE68B2A" w14:textId="77777777" w:rsidR="000B31DA" w:rsidRDefault="00A32D64" w:rsidP="000B31DA">
          <w:pPr>
            <w:rPr>
              <w:sz w:val="28"/>
            </w:rPr>
          </w:pPr>
        </w:p>
      </w:sdtContent>
    </w:sdt>
    <w:p w14:paraId="237590B1" w14:textId="51BD14AE" w:rsidR="000B31DA" w:rsidRPr="00C9347F" w:rsidRDefault="000B31DA" w:rsidP="000B31DA">
      <w:pPr>
        <w:rPr>
          <w:sz w:val="32"/>
          <w:u w:val="single"/>
        </w:rPr>
      </w:pPr>
      <w:r w:rsidRPr="00C9347F">
        <w:rPr>
          <w:sz w:val="32"/>
          <w:u w:val="single"/>
        </w:rPr>
        <w:t xml:space="preserve">Task 1 </w:t>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Pr>
          <w:sz w:val="32"/>
          <w:u w:val="single"/>
        </w:rPr>
        <w:t xml:space="preserve">      </w:t>
      </w:r>
      <w:r w:rsidRPr="00C9347F">
        <w:rPr>
          <w:sz w:val="32"/>
          <w:u w:val="single"/>
        </w:rPr>
        <w:t>Page</w:t>
      </w:r>
      <w:r>
        <w:rPr>
          <w:sz w:val="32"/>
          <w:u w:val="single"/>
        </w:rPr>
        <w:t>’s</w:t>
      </w:r>
      <w:r w:rsidRPr="00C9347F">
        <w:rPr>
          <w:sz w:val="32"/>
          <w:u w:val="single"/>
        </w:rPr>
        <w:t xml:space="preserve"> 3</w:t>
      </w:r>
      <w:r>
        <w:rPr>
          <w:sz w:val="32"/>
          <w:u w:val="single"/>
        </w:rPr>
        <w:t>-</w:t>
      </w:r>
      <w:r w:rsidR="00A32D64">
        <w:rPr>
          <w:sz w:val="32"/>
          <w:u w:val="single"/>
        </w:rPr>
        <w:t>4</w:t>
      </w:r>
    </w:p>
    <w:p w14:paraId="703CA63F" w14:textId="77777777" w:rsidR="000B31DA" w:rsidRPr="00C9347F" w:rsidRDefault="000B31DA" w:rsidP="000B31DA">
      <w:pPr>
        <w:rPr>
          <w:sz w:val="32"/>
          <w:u w:val="single"/>
        </w:rPr>
      </w:pPr>
    </w:p>
    <w:p w14:paraId="61C2B7D2" w14:textId="77777777" w:rsidR="000B31DA" w:rsidRPr="00C9347F" w:rsidRDefault="000B31DA" w:rsidP="000B31DA">
      <w:pPr>
        <w:rPr>
          <w:sz w:val="32"/>
          <w:u w:val="single"/>
        </w:rPr>
      </w:pPr>
    </w:p>
    <w:p w14:paraId="0612D3BA" w14:textId="77777777" w:rsidR="000B31DA" w:rsidRPr="00C9347F" w:rsidRDefault="000B31DA" w:rsidP="000B31DA">
      <w:pPr>
        <w:rPr>
          <w:sz w:val="32"/>
          <w:u w:val="single"/>
        </w:rPr>
      </w:pPr>
    </w:p>
    <w:p w14:paraId="1B513148" w14:textId="4FC6AB94" w:rsidR="000B31DA" w:rsidRPr="00C9347F" w:rsidRDefault="000B31DA" w:rsidP="000B31DA">
      <w:pPr>
        <w:rPr>
          <w:sz w:val="32"/>
          <w:u w:val="single"/>
        </w:rPr>
      </w:pPr>
      <w:r w:rsidRPr="00C9347F">
        <w:rPr>
          <w:sz w:val="32"/>
          <w:u w:val="single"/>
        </w:rPr>
        <w:t xml:space="preserve">Task 2 </w:t>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sidRPr="00C9347F">
        <w:rPr>
          <w:sz w:val="32"/>
          <w:u w:val="single"/>
        </w:rPr>
        <w:tab/>
      </w:r>
      <w:r>
        <w:rPr>
          <w:sz w:val="32"/>
          <w:u w:val="single"/>
        </w:rPr>
        <w:t xml:space="preserve">   </w:t>
      </w:r>
      <w:r w:rsidR="00A32D64">
        <w:rPr>
          <w:sz w:val="32"/>
          <w:u w:val="single"/>
        </w:rPr>
        <w:t xml:space="preserve"> </w:t>
      </w:r>
      <w:r>
        <w:rPr>
          <w:sz w:val="32"/>
          <w:u w:val="single"/>
        </w:rPr>
        <w:t xml:space="preserve"> </w:t>
      </w:r>
      <w:r w:rsidRPr="00C9347F">
        <w:rPr>
          <w:sz w:val="32"/>
          <w:u w:val="single"/>
        </w:rPr>
        <w:t>Page</w:t>
      </w:r>
      <w:r>
        <w:rPr>
          <w:sz w:val="32"/>
          <w:u w:val="single"/>
        </w:rPr>
        <w:t>’s</w:t>
      </w:r>
      <w:r w:rsidRPr="00C9347F">
        <w:rPr>
          <w:sz w:val="32"/>
          <w:u w:val="single"/>
        </w:rPr>
        <w:t xml:space="preserve"> </w:t>
      </w:r>
      <w:r w:rsidR="00A32D64">
        <w:rPr>
          <w:sz w:val="32"/>
          <w:u w:val="single"/>
        </w:rPr>
        <w:t>5</w:t>
      </w:r>
      <w:r>
        <w:rPr>
          <w:sz w:val="32"/>
          <w:u w:val="single"/>
        </w:rPr>
        <w:t>-</w:t>
      </w:r>
      <w:r w:rsidR="00A32D64">
        <w:rPr>
          <w:sz w:val="32"/>
          <w:u w:val="single"/>
        </w:rPr>
        <w:t>6</w:t>
      </w:r>
    </w:p>
    <w:p w14:paraId="14DC5F2A" w14:textId="77777777" w:rsidR="000B31DA" w:rsidRPr="00C9347F" w:rsidRDefault="000B31DA" w:rsidP="000B31DA">
      <w:pPr>
        <w:rPr>
          <w:sz w:val="32"/>
          <w:u w:val="single"/>
        </w:rPr>
      </w:pPr>
    </w:p>
    <w:p w14:paraId="653B9716" w14:textId="77777777" w:rsidR="000B31DA" w:rsidRDefault="000B31DA" w:rsidP="000B31DA">
      <w:pPr>
        <w:rPr>
          <w:rFonts w:ascii="Times New Roman" w:eastAsia="Times New Roman" w:hAnsi="Times New Roman" w:cs="Times New Roman"/>
        </w:rPr>
      </w:pPr>
    </w:p>
    <w:p w14:paraId="3A20161D" w14:textId="77777777" w:rsidR="000B31DA" w:rsidRDefault="000B31DA" w:rsidP="000B31DA">
      <w:pPr>
        <w:rPr>
          <w:rFonts w:ascii="Times New Roman" w:eastAsia="Times New Roman" w:hAnsi="Times New Roman" w:cs="Times New Roman"/>
        </w:rPr>
      </w:pPr>
    </w:p>
    <w:p w14:paraId="7BFD1852" w14:textId="77777777" w:rsidR="000B31DA" w:rsidRDefault="000B31DA" w:rsidP="000B31DA">
      <w:pPr>
        <w:rPr>
          <w:rFonts w:ascii="Times New Roman" w:eastAsia="Times New Roman" w:hAnsi="Times New Roman" w:cs="Times New Roman"/>
        </w:rPr>
      </w:pPr>
    </w:p>
    <w:p w14:paraId="379AEE10" w14:textId="77777777" w:rsidR="000B31DA" w:rsidRDefault="000B31DA" w:rsidP="000B31DA">
      <w:pPr>
        <w:rPr>
          <w:rFonts w:ascii="Times New Roman" w:eastAsia="Times New Roman" w:hAnsi="Times New Roman" w:cs="Times New Roman"/>
        </w:rPr>
      </w:pPr>
    </w:p>
    <w:p w14:paraId="4DABA16C" w14:textId="77777777" w:rsidR="000B31DA" w:rsidRDefault="000B31DA" w:rsidP="000B31DA">
      <w:pPr>
        <w:rPr>
          <w:rFonts w:ascii="Times New Roman" w:eastAsia="Times New Roman" w:hAnsi="Times New Roman" w:cs="Times New Roman"/>
        </w:rPr>
      </w:pPr>
    </w:p>
    <w:p w14:paraId="4C5C7C42" w14:textId="77777777" w:rsidR="000B31DA" w:rsidRDefault="000B31DA" w:rsidP="000B31DA">
      <w:pPr>
        <w:rPr>
          <w:rFonts w:ascii="Times New Roman" w:eastAsia="Times New Roman" w:hAnsi="Times New Roman" w:cs="Times New Roman"/>
        </w:rPr>
      </w:pPr>
    </w:p>
    <w:p w14:paraId="1317C985" w14:textId="77777777" w:rsidR="000B31DA" w:rsidRDefault="000B31DA" w:rsidP="000B31DA">
      <w:pPr>
        <w:rPr>
          <w:rFonts w:ascii="Times New Roman" w:eastAsia="Times New Roman" w:hAnsi="Times New Roman" w:cs="Times New Roman"/>
        </w:rPr>
      </w:pPr>
    </w:p>
    <w:p w14:paraId="129AA91E" w14:textId="77777777" w:rsidR="000B31DA" w:rsidRDefault="000B31DA" w:rsidP="000B31DA">
      <w:pPr>
        <w:rPr>
          <w:rFonts w:ascii="Times New Roman" w:eastAsia="Times New Roman" w:hAnsi="Times New Roman" w:cs="Times New Roman"/>
        </w:rPr>
      </w:pPr>
      <w:bookmarkStart w:id="0" w:name="_GoBack"/>
      <w:bookmarkEnd w:id="0"/>
    </w:p>
    <w:p w14:paraId="5256A768" w14:textId="77777777" w:rsidR="000B31DA" w:rsidRDefault="000B31DA" w:rsidP="000B31DA">
      <w:pPr>
        <w:rPr>
          <w:rFonts w:ascii="Times New Roman" w:eastAsia="Times New Roman" w:hAnsi="Times New Roman" w:cs="Times New Roman"/>
        </w:rPr>
      </w:pPr>
    </w:p>
    <w:p w14:paraId="616133DF" w14:textId="77777777" w:rsidR="000B31DA" w:rsidRDefault="000B31DA" w:rsidP="000B31DA">
      <w:pPr>
        <w:rPr>
          <w:rFonts w:ascii="Times New Roman" w:eastAsia="Times New Roman" w:hAnsi="Times New Roman" w:cs="Times New Roman"/>
        </w:rPr>
      </w:pPr>
    </w:p>
    <w:p w14:paraId="690FCBD9" w14:textId="77777777" w:rsidR="000B31DA" w:rsidRDefault="000B31DA" w:rsidP="000B31DA">
      <w:pPr>
        <w:rPr>
          <w:rFonts w:ascii="Times New Roman" w:eastAsia="Times New Roman" w:hAnsi="Times New Roman" w:cs="Times New Roman"/>
        </w:rPr>
      </w:pPr>
    </w:p>
    <w:p w14:paraId="1E0C3BDF" w14:textId="77777777" w:rsidR="000B31DA" w:rsidRDefault="000B31DA" w:rsidP="000B31DA">
      <w:pPr>
        <w:rPr>
          <w:rFonts w:ascii="Times New Roman" w:eastAsia="Times New Roman" w:hAnsi="Times New Roman" w:cs="Times New Roman"/>
        </w:rPr>
      </w:pPr>
    </w:p>
    <w:p w14:paraId="56618D09" w14:textId="77777777" w:rsidR="000B31DA" w:rsidRDefault="000B31DA" w:rsidP="000B31DA">
      <w:pPr>
        <w:rPr>
          <w:rFonts w:ascii="Times New Roman" w:eastAsia="Times New Roman" w:hAnsi="Times New Roman" w:cs="Times New Roman"/>
        </w:rPr>
      </w:pPr>
    </w:p>
    <w:p w14:paraId="776C86DB" w14:textId="77777777" w:rsidR="000B31DA" w:rsidRDefault="000B31DA" w:rsidP="000B31DA">
      <w:pPr>
        <w:rPr>
          <w:rFonts w:ascii="Times New Roman" w:eastAsia="Times New Roman" w:hAnsi="Times New Roman" w:cs="Times New Roman"/>
        </w:rPr>
      </w:pPr>
    </w:p>
    <w:p w14:paraId="197E71AD" w14:textId="77777777" w:rsidR="000B31DA" w:rsidRDefault="000B31DA" w:rsidP="000B31DA">
      <w:pPr>
        <w:rPr>
          <w:rFonts w:ascii="Times New Roman" w:eastAsia="Times New Roman" w:hAnsi="Times New Roman" w:cs="Times New Roman"/>
        </w:rPr>
      </w:pPr>
    </w:p>
    <w:p w14:paraId="22DBC5E7" w14:textId="77777777" w:rsidR="000B31DA" w:rsidRDefault="000B31DA" w:rsidP="000B31DA">
      <w:pPr>
        <w:rPr>
          <w:rFonts w:ascii="Times New Roman" w:eastAsia="Times New Roman" w:hAnsi="Times New Roman" w:cs="Times New Roman"/>
        </w:rPr>
      </w:pPr>
    </w:p>
    <w:p w14:paraId="6443F067" w14:textId="77777777" w:rsidR="000B31DA" w:rsidRDefault="000B31DA" w:rsidP="000B31DA">
      <w:pPr>
        <w:rPr>
          <w:rFonts w:ascii="Times New Roman" w:eastAsia="Times New Roman" w:hAnsi="Times New Roman" w:cs="Times New Roman"/>
        </w:rPr>
      </w:pPr>
    </w:p>
    <w:p w14:paraId="1D6A962F" w14:textId="77777777" w:rsidR="000B31DA" w:rsidRDefault="000B31DA" w:rsidP="000B31DA">
      <w:pPr>
        <w:rPr>
          <w:rFonts w:ascii="Times New Roman" w:eastAsia="Times New Roman" w:hAnsi="Times New Roman" w:cs="Times New Roman"/>
        </w:rPr>
      </w:pPr>
    </w:p>
    <w:p w14:paraId="1D1038BB" w14:textId="77777777" w:rsidR="000B31DA" w:rsidRDefault="000B31DA" w:rsidP="000B31DA">
      <w:pPr>
        <w:rPr>
          <w:rFonts w:ascii="Times New Roman" w:eastAsia="Times New Roman" w:hAnsi="Times New Roman" w:cs="Times New Roman"/>
        </w:rPr>
      </w:pPr>
    </w:p>
    <w:p w14:paraId="125D257E" w14:textId="77777777" w:rsidR="000B31DA" w:rsidRDefault="000B31DA" w:rsidP="000B31DA">
      <w:pPr>
        <w:rPr>
          <w:rFonts w:ascii="Times New Roman" w:eastAsia="Times New Roman" w:hAnsi="Times New Roman" w:cs="Times New Roman"/>
        </w:rPr>
      </w:pPr>
    </w:p>
    <w:p w14:paraId="1A741829" w14:textId="77777777" w:rsidR="000B31DA" w:rsidRDefault="000B31DA" w:rsidP="000B31DA">
      <w:pPr>
        <w:rPr>
          <w:rFonts w:ascii="Times New Roman" w:eastAsia="Times New Roman" w:hAnsi="Times New Roman" w:cs="Times New Roman"/>
        </w:rPr>
      </w:pPr>
    </w:p>
    <w:p w14:paraId="72CF9803" w14:textId="77777777" w:rsidR="000B31DA" w:rsidRDefault="000B31DA" w:rsidP="000B31DA">
      <w:pPr>
        <w:rPr>
          <w:rFonts w:ascii="Times New Roman" w:eastAsia="Times New Roman" w:hAnsi="Times New Roman" w:cs="Times New Roman"/>
        </w:rPr>
      </w:pPr>
    </w:p>
    <w:p w14:paraId="210790FF" w14:textId="77777777" w:rsidR="000B31DA" w:rsidRDefault="000B31DA" w:rsidP="000B31DA">
      <w:pPr>
        <w:rPr>
          <w:rFonts w:ascii="Times New Roman" w:eastAsia="Times New Roman" w:hAnsi="Times New Roman" w:cs="Times New Roman"/>
        </w:rPr>
      </w:pPr>
    </w:p>
    <w:p w14:paraId="3A523B50" w14:textId="77777777" w:rsidR="000B31DA" w:rsidRDefault="000B31DA" w:rsidP="000B31DA">
      <w:pPr>
        <w:rPr>
          <w:rFonts w:ascii="Times New Roman" w:eastAsia="Times New Roman" w:hAnsi="Times New Roman" w:cs="Times New Roman"/>
        </w:rPr>
      </w:pPr>
    </w:p>
    <w:p w14:paraId="7FBA3A22" w14:textId="77777777" w:rsidR="000B31DA" w:rsidRDefault="000B31DA" w:rsidP="000B31DA">
      <w:pPr>
        <w:rPr>
          <w:rFonts w:ascii="Times New Roman" w:eastAsia="Times New Roman" w:hAnsi="Times New Roman" w:cs="Times New Roman"/>
        </w:rPr>
      </w:pPr>
    </w:p>
    <w:p w14:paraId="265534E5" w14:textId="77777777" w:rsidR="000B31DA" w:rsidRDefault="000B31DA" w:rsidP="000B31DA">
      <w:pPr>
        <w:rPr>
          <w:rFonts w:ascii="Times New Roman" w:eastAsia="Times New Roman" w:hAnsi="Times New Roman" w:cs="Times New Roman"/>
        </w:rPr>
      </w:pPr>
    </w:p>
    <w:p w14:paraId="2DDB097D" w14:textId="77777777" w:rsidR="000B31DA" w:rsidRDefault="000B31DA" w:rsidP="000B31DA">
      <w:pPr>
        <w:rPr>
          <w:rFonts w:ascii="Times New Roman" w:eastAsia="Times New Roman" w:hAnsi="Times New Roman" w:cs="Times New Roman"/>
        </w:rPr>
      </w:pPr>
    </w:p>
    <w:p w14:paraId="4707C126" w14:textId="77777777" w:rsidR="000B31DA" w:rsidRDefault="000B31DA" w:rsidP="000B31DA">
      <w:pPr>
        <w:rPr>
          <w:rFonts w:ascii="Times New Roman" w:eastAsia="Times New Roman" w:hAnsi="Times New Roman" w:cs="Times New Roman"/>
        </w:rPr>
      </w:pPr>
    </w:p>
    <w:p w14:paraId="0F89A640" w14:textId="77777777" w:rsidR="000B31DA" w:rsidRDefault="000B31DA" w:rsidP="000B31DA">
      <w:pPr>
        <w:rPr>
          <w:rFonts w:ascii="Times New Roman" w:eastAsia="Times New Roman" w:hAnsi="Times New Roman" w:cs="Times New Roman"/>
        </w:rPr>
      </w:pPr>
    </w:p>
    <w:p w14:paraId="2EBB97C1" w14:textId="77777777" w:rsidR="000B31DA" w:rsidRDefault="000B31DA" w:rsidP="000B31DA">
      <w:pPr>
        <w:rPr>
          <w:rFonts w:ascii="Times New Roman" w:eastAsia="Times New Roman" w:hAnsi="Times New Roman" w:cs="Times New Roman"/>
        </w:rPr>
      </w:pPr>
    </w:p>
    <w:p w14:paraId="6DB98AEC" w14:textId="77777777" w:rsidR="000B31DA" w:rsidRDefault="000B31DA" w:rsidP="000B31DA">
      <w:pPr>
        <w:rPr>
          <w:rFonts w:ascii="Times New Roman" w:eastAsia="Times New Roman" w:hAnsi="Times New Roman" w:cs="Times New Roman"/>
        </w:rPr>
      </w:pPr>
    </w:p>
    <w:p w14:paraId="02136857" w14:textId="77777777" w:rsidR="000B31DA" w:rsidRDefault="000B31DA" w:rsidP="000B31DA">
      <w:pPr>
        <w:rPr>
          <w:rFonts w:ascii="Times New Roman" w:eastAsia="Times New Roman" w:hAnsi="Times New Roman" w:cs="Times New Roman"/>
        </w:rPr>
      </w:pPr>
    </w:p>
    <w:p w14:paraId="3D967499" w14:textId="77777777" w:rsidR="000B31DA" w:rsidRDefault="000B31DA" w:rsidP="000B31DA">
      <w:pPr>
        <w:rPr>
          <w:rFonts w:ascii="Times New Roman" w:eastAsia="Times New Roman" w:hAnsi="Times New Roman" w:cs="Times New Roman"/>
        </w:rPr>
      </w:pPr>
    </w:p>
    <w:p w14:paraId="5003E4C1" w14:textId="77777777" w:rsidR="000B31DA" w:rsidRDefault="000B31DA" w:rsidP="000B31DA">
      <w:pPr>
        <w:rPr>
          <w:rFonts w:ascii="Times New Roman" w:eastAsia="Times New Roman" w:hAnsi="Times New Roman" w:cs="Times New Roman"/>
        </w:rPr>
      </w:pPr>
    </w:p>
    <w:p w14:paraId="406BA26B" w14:textId="77777777" w:rsidR="000B31DA" w:rsidRDefault="000B31DA" w:rsidP="000B31DA">
      <w:pPr>
        <w:rPr>
          <w:rFonts w:ascii="Times New Roman" w:eastAsia="Times New Roman" w:hAnsi="Times New Roman" w:cs="Times New Roman"/>
        </w:rPr>
      </w:pPr>
    </w:p>
    <w:p w14:paraId="7C42C8B2" w14:textId="61258B86" w:rsidR="000B31DA" w:rsidRDefault="000B31DA" w:rsidP="000B31DA">
      <w:pPr>
        <w:jc w:val="center"/>
        <w:rPr>
          <w:rFonts w:eastAsia="Times New Roman" w:cs="Times New Roman"/>
          <w:i/>
          <w:sz w:val="36"/>
          <w:u w:val="single"/>
        </w:rPr>
      </w:pPr>
      <w:r w:rsidRPr="000B31DA">
        <w:rPr>
          <w:rFonts w:eastAsia="Times New Roman" w:cs="Times New Roman"/>
          <w:i/>
          <w:sz w:val="36"/>
          <w:u w:val="single"/>
        </w:rPr>
        <w:lastRenderedPageBreak/>
        <w:t>Task 1</w:t>
      </w:r>
      <w:r>
        <w:rPr>
          <w:rFonts w:eastAsia="Times New Roman" w:cs="Times New Roman"/>
          <w:i/>
          <w:sz w:val="36"/>
          <w:u w:val="single"/>
        </w:rPr>
        <w:t>- Personal Reflection</w:t>
      </w:r>
    </w:p>
    <w:p w14:paraId="16D3BF4F" w14:textId="77777777" w:rsidR="00A32D64" w:rsidRPr="00A32D64" w:rsidRDefault="00A32D64" w:rsidP="00A32D64">
      <w:pPr>
        <w:rPr>
          <w:rFonts w:cs="Arial"/>
        </w:rPr>
      </w:pPr>
    </w:p>
    <w:p w14:paraId="4DD68ACC" w14:textId="5E3496CB" w:rsidR="00A32D64" w:rsidRDefault="00A32D64" w:rsidP="00A32D64">
      <w:pPr>
        <w:rPr>
          <w:rFonts w:eastAsia="Times New Roman" w:cs="Times New Roman"/>
        </w:rPr>
      </w:pPr>
      <w:r>
        <w:rPr>
          <w:rFonts w:eastAsia="Times New Roman" w:cs="Times New Roman"/>
        </w:rPr>
        <w:t xml:space="preserve">For this assignment, I searched for job opportunities on the Swansea City Council website to gain insight into the types of jobs available, and the skills and experience required for each role. Through this experience, I have learned several valuable lessons that will help me improve my chances of being hired in the future. To analyse my findings, I will be using Gibb’s reflective cycle </w:t>
      </w:r>
      <w:sdt>
        <w:sdtPr>
          <w:rPr>
            <w:rFonts w:eastAsia="Times New Roman" w:cs="Times New Roman"/>
          </w:rPr>
          <w:id w:val="917065784"/>
          <w:citation/>
        </w:sdtPr>
        <w:sdtContent>
          <w:r>
            <w:rPr>
              <w:rFonts w:eastAsia="Times New Roman" w:cs="Times New Roman"/>
            </w:rPr>
            <w:fldChar w:fldCharType="begin"/>
          </w:r>
          <w:r>
            <w:rPr>
              <w:rFonts w:eastAsia="Times New Roman" w:cs="Times New Roman"/>
            </w:rPr>
            <w:instrText xml:space="preserve"> CITATION Uni20 \l 2057 </w:instrText>
          </w:r>
          <w:r>
            <w:rPr>
              <w:rFonts w:eastAsia="Times New Roman" w:cs="Times New Roman"/>
            </w:rPr>
            <w:fldChar w:fldCharType="separate"/>
          </w:r>
          <w:r w:rsidRPr="00A32D64">
            <w:rPr>
              <w:rFonts w:eastAsia="Times New Roman" w:cs="Times New Roman"/>
              <w:noProof/>
            </w:rPr>
            <w:t>(University of Cumbria, 2020)</w:t>
          </w:r>
          <w:r>
            <w:rPr>
              <w:rFonts w:eastAsia="Times New Roman" w:cs="Times New Roman"/>
            </w:rPr>
            <w:fldChar w:fldCharType="end"/>
          </w:r>
        </w:sdtContent>
      </w:sdt>
      <w:r>
        <w:rPr>
          <w:rFonts w:eastAsia="Times New Roman" w:cs="Times New Roman"/>
        </w:rPr>
        <w:t xml:space="preserve"> so that I can be specific about my findings, and how they can influence my opinion going forward, to determine what skills are needed for modern employment, and specifically for current vacant job roles.</w:t>
      </w:r>
    </w:p>
    <w:p w14:paraId="200A3EF7" w14:textId="77777777" w:rsidR="00A32D64" w:rsidRDefault="00A32D64" w:rsidP="00A32D64">
      <w:pPr>
        <w:textAlignment w:val="baseline"/>
        <w:rPr>
          <w:rFonts w:eastAsia="Times New Roman" w:cs="Times New Roman"/>
        </w:rPr>
      </w:pPr>
    </w:p>
    <w:p w14:paraId="5F5C4459" w14:textId="13843DE5" w:rsidR="00A32D64" w:rsidRDefault="00A32D64" w:rsidP="00A32D64">
      <w:pPr>
        <w:textAlignment w:val="baseline"/>
        <w:rPr>
          <w:rFonts w:eastAsia="Times New Roman" w:cs="Times New Roman"/>
        </w:rPr>
      </w:pPr>
      <w:r>
        <w:rPr>
          <w:rFonts w:eastAsia="Times New Roman" w:cs="Times New Roman"/>
        </w:rPr>
        <w:t>I feel that the website provided me with very important and useful information regarding the variety of available and vacant job roles, as well as the skills and experience required for each role. During my search for these jobs, I felt excited about the amount of mixture and variety of jobs I could choose from, and also based on the values that Swansea Council encourages, such as diversity and inclusivity. Moreover, I learnt tips for my actual application, for if I were to go into any of these jobs, however I feel this would be applicable for if I were applying for any job. I learnt that tailoring my application to the specific job requirements is crucial for gaining interest from the employer. This means focussing on writing about skills that would be desirable for the role you are applying for, and also highlighting skills that would be relevant for the job.</w:t>
      </w:r>
    </w:p>
    <w:p w14:paraId="5654F324" w14:textId="77777777" w:rsidR="00A32D64" w:rsidRDefault="00A32D64" w:rsidP="00A32D64">
      <w:pPr>
        <w:textAlignment w:val="baseline"/>
        <w:rPr>
          <w:rFonts w:eastAsia="Times New Roman" w:cs="Times New Roman"/>
        </w:rPr>
      </w:pPr>
    </w:p>
    <w:p w14:paraId="699B7008" w14:textId="300A3EDB" w:rsidR="00A32D64" w:rsidRDefault="00A32D64" w:rsidP="00A32D64">
      <w:pPr>
        <w:textAlignment w:val="baseline"/>
        <w:rPr>
          <w:rFonts w:eastAsia="Times New Roman" w:cs="Times New Roman"/>
          <w:color w:val="000000"/>
        </w:rPr>
      </w:pPr>
      <w:r>
        <w:rPr>
          <w:rFonts w:eastAsia="Times New Roman" w:cs="Times New Roman"/>
        </w:rPr>
        <w:t xml:space="preserve">I also felt excited due to the actual roles on offer, such as ones that peaked my interest such as a Social Care Personal Assistant. As I currently have an interest in working for the Police, and have an interest in the safeguarding of adults and children, the prospect of taking up a ‘rewarding’ role such as this could suit me </w:t>
      </w:r>
      <w:sdt>
        <w:sdtPr>
          <w:rPr>
            <w:rFonts w:eastAsia="Times New Roman" w:cs="Times New Roman"/>
          </w:rPr>
          <w:id w:val="-103507888"/>
          <w:citation/>
        </w:sdtPr>
        <w:sdtContent>
          <w:r>
            <w:rPr>
              <w:rFonts w:eastAsia="Times New Roman" w:cs="Times New Roman"/>
            </w:rPr>
            <w:fldChar w:fldCharType="begin"/>
          </w:r>
          <w:r>
            <w:rPr>
              <w:rFonts w:eastAsia="Times New Roman" w:cs="Times New Roman"/>
            </w:rPr>
            <w:instrText xml:space="preserve"> CITATION Swa23 \l 2057 </w:instrText>
          </w:r>
          <w:r>
            <w:rPr>
              <w:rFonts w:eastAsia="Times New Roman" w:cs="Times New Roman"/>
            </w:rPr>
            <w:fldChar w:fldCharType="separate"/>
          </w:r>
          <w:r w:rsidRPr="00A32D64">
            <w:rPr>
              <w:rFonts w:eastAsia="Times New Roman" w:cs="Times New Roman"/>
              <w:noProof/>
            </w:rPr>
            <w:t>(Swansea Council, 2023)</w:t>
          </w:r>
          <w:r>
            <w:rPr>
              <w:rFonts w:eastAsia="Times New Roman" w:cs="Times New Roman"/>
            </w:rPr>
            <w:fldChar w:fldCharType="end"/>
          </w:r>
        </w:sdtContent>
      </w:sdt>
      <w:r>
        <w:rPr>
          <w:rFonts w:eastAsia="Times New Roman" w:cs="Times New Roman"/>
        </w:rPr>
        <w:t xml:space="preserve">. At the time of seeing this, I felt this role was very applicable for me, as I feel that I could be the kind of person who </w:t>
      </w:r>
      <w:r w:rsidRPr="00A32D64">
        <w:rPr>
          <w:rFonts w:eastAsia="Times New Roman" w:cs="Times New Roman"/>
        </w:rPr>
        <w:t>can “</w:t>
      </w:r>
      <w:r w:rsidRPr="00A32D64">
        <w:rPr>
          <w:rFonts w:eastAsia="Times New Roman" w:cs="Times New Roman"/>
          <w:color w:val="000000"/>
        </w:rPr>
        <w:t>Interact and communicate with the people you support in a way that promotes independence, dignity, and respect</w:t>
      </w:r>
      <w:r>
        <w:rPr>
          <w:rFonts w:eastAsia="Times New Roman" w:cs="Times New Roman"/>
          <w:color w:val="000000"/>
        </w:rPr>
        <w:t xml:space="preserve">”. I also felt that I am very supportive and caring about people other than myself. There were also other jobs that interested me such as a Lawyer </w:t>
      </w:r>
      <w:sdt>
        <w:sdtPr>
          <w:rPr>
            <w:rFonts w:eastAsia="Times New Roman" w:cs="Times New Roman"/>
            <w:color w:val="000000"/>
          </w:rPr>
          <w:id w:val="60914316"/>
          <w:citation/>
        </w:sdtPr>
        <w:sdtContent>
          <w:r>
            <w:rPr>
              <w:rFonts w:eastAsia="Times New Roman" w:cs="Times New Roman"/>
              <w:color w:val="000000"/>
            </w:rPr>
            <w:fldChar w:fldCharType="begin"/>
          </w:r>
          <w:r>
            <w:rPr>
              <w:rFonts w:eastAsia="Times New Roman" w:cs="Times New Roman"/>
              <w:color w:val="000000"/>
            </w:rPr>
            <w:instrText xml:space="preserve"> CITATION Swa231 \l 2057 </w:instrText>
          </w:r>
          <w:r>
            <w:rPr>
              <w:rFonts w:eastAsia="Times New Roman" w:cs="Times New Roman"/>
              <w:color w:val="000000"/>
            </w:rPr>
            <w:fldChar w:fldCharType="separate"/>
          </w:r>
          <w:r w:rsidRPr="00A32D64">
            <w:rPr>
              <w:rFonts w:eastAsia="Times New Roman" w:cs="Times New Roman"/>
              <w:noProof/>
              <w:color w:val="000000"/>
            </w:rPr>
            <w:t>(Swansea Council, 2023)</w:t>
          </w:r>
          <w:r>
            <w:rPr>
              <w:rFonts w:eastAsia="Times New Roman" w:cs="Times New Roman"/>
              <w:color w:val="000000"/>
            </w:rPr>
            <w:fldChar w:fldCharType="end"/>
          </w:r>
        </w:sdtContent>
      </w:sdt>
      <w:r>
        <w:rPr>
          <w:rFonts w:eastAsia="Times New Roman" w:cs="Times New Roman"/>
          <w:color w:val="000000"/>
        </w:rPr>
        <w:t xml:space="preserve">, and a Specialist Practitioner Child and Family Psychologist </w:t>
      </w:r>
      <w:sdt>
        <w:sdtPr>
          <w:rPr>
            <w:rFonts w:eastAsia="Times New Roman" w:cs="Times New Roman"/>
            <w:color w:val="000000"/>
          </w:rPr>
          <w:id w:val="-1309237897"/>
          <w:citation/>
        </w:sdtPr>
        <w:sdtContent>
          <w:r>
            <w:rPr>
              <w:rFonts w:eastAsia="Times New Roman" w:cs="Times New Roman"/>
              <w:color w:val="000000"/>
            </w:rPr>
            <w:fldChar w:fldCharType="begin"/>
          </w:r>
          <w:r>
            <w:rPr>
              <w:rFonts w:eastAsia="Times New Roman" w:cs="Times New Roman"/>
              <w:color w:val="000000"/>
            </w:rPr>
            <w:instrText xml:space="preserve"> CITATION Swa232 \l 2057 </w:instrText>
          </w:r>
          <w:r>
            <w:rPr>
              <w:rFonts w:eastAsia="Times New Roman" w:cs="Times New Roman"/>
              <w:color w:val="000000"/>
            </w:rPr>
            <w:fldChar w:fldCharType="separate"/>
          </w:r>
          <w:r w:rsidRPr="00A32D64">
            <w:rPr>
              <w:rFonts w:eastAsia="Times New Roman" w:cs="Times New Roman"/>
              <w:noProof/>
              <w:color w:val="000000"/>
            </w:rPr>
            <w:t>(Swansea Council, 2023)</w:t>
          </w:r>
          <w:r>
            <w:rPr>
              <w:rFonts w:eastAsia="Times New Roman" w:cs="Times New Roman"/>
              <w:color w:val="000000"/>
            </w:rPr>
            <w:fldChar w:fldCharType="end"/>
          </w:r>
        </w:sdtContent>
      </w:sdt>
      <w:r>
        <w:rPr>
          <w:rFonts w:eastAsia="Times New Roman" w:cs="Times New Roman"/>
          <w:color w:val="000000"/>
        </w:rPr>
        <w:t>, as I have been studying aspects of both law and human psychology, however I just didn’t feel like I would ever want to do those jobs for a living, as they don’t exactly match my interests.</w:t>
      </w:r>
    </w:p>
    <w:p w14:paraId="6510FE5B" w14:textId="04EEF793" w:rsidR="00A32D64" w:rsidRDefault="00A32D64" w:rsidP="00A32D64">
      <w:pPr>
        <w:textAlignment w:val="baseline"/>
        <w:rPr>
          <w:rFonts w:eastAsia="Times New Roman" w:cs="Times New Roman"/>
          <w:color w:val="000000"/>
        </w:rPr>
      </w:pPr>
    </w:p>
    <w:p w14:paraId="2AAB2E09" w14:textId="2289E18F" w:rsidR="00A32D64" w:rsidRDefault="00A32D64" w:rsidP="00A32D64">
      <w:pPr>
        <w:textAlignment w:val="baseline"/>
        <w:rPr>
          <w:rFonts w:eastAsia="Times New Roman" w:cs="Times New Roman"/>
          <w:color w:val="000000"/>
        </w:rPr>
      </w:pPr>
      <w:r>
        <w:rPr>
          <w:rFonts w:eastAsia="Times New Roman" w:cs="Times New Roman"/>
          <w:color w:val="000000"/>
        </w:rPr>
        <w:t>In evaluation, I feel that overall my experience researching the Swansea Council website was positive and very useful. The website provided me with informative, and expressive insight into what jobs are available that are involved with Swansea Council, what skills are required for the roles I was interested in, what each role entails in terms of what it will include me doing, and also how-to standout with my application when discussing what skills, I have and specific desirable skills that are applicable for said job. However, I was hoping for more of a variety of jobs available, or at least to look at, in case of a vacancy. Most of the jobs on offer were ones that were not applicable to me, and what I want to achieve and do in full time employment. However, I am pleased that I have researched into this, as I have come away with valuable information, that can help me when applying for a job I want to do, even though not many were on offer this time.</w:t>
      </w:r>
    </w:p>
    <w:p w14:paraId="1E9EEF70" w14:textId="52544FE9" w:rsidR="00A32D64" w:rsidRDefault="00A32D64" w:rsidP="00A32D64">
      <w:pPr>
        <w:textAlignment w:val="baseline"/>
        <w:rPr>
          <w:rFonts w:eastAsia="Times New Roman" w:cs="Times New Roman"/>
          <w:color w:val="000000"/>
        </w:rPr>
      </w:pPr>
    </w:p>
    <w:p w14:paraId="42D6983E" w14:textId="01855F9A" w:rsidR="00A32D64" w:rsidRDefault="00A32D64" w:rsidP="00A32D64">
      <w:pPr>
        <w:textAlignment w:val="baseline"/>
        <w:rPr>
          <w:rFonts w:eastAsia="Times New Roman" w:cs="Times New Roman"/>
          <w:color w:val="000000"/>
        </w:rPr>
      </w:pPr>
      <w:r>
        <w:rPr>
          <w:rFonts w:eastAsia="Times New Roman" w:cs="Times New Roman"/>
          <w:color w:val="000000"/>
        </w:rPr>
        <w:lastRenderedPageBreak/>
        <w:t>I feel that this experience could have gone better if I had a better understanding of what I want to do. Currently I am studying Policing and Criminology which has given me a better understanding of what makes someone a criminal, in terms of by law, and also psychologically based on different ancient and modern theories. Before this I just wanted to go into the police or the Fire service and I couldn’t explain why, however after being on this course for 2 years, it has given me more of an understanding of what being in one of these services would entail, and I am more attracted to going into the police, however I still can’t explain why I want to do it. I think it’s more down to way the police can help the community, and the authority that comes with the role. This perception has probably stopped me from properly considering what most of the jobs entail within Swansea council, meaning I have no interest to do anything else. Another thing I could have done, would be doing more research on each role, to further improve my understanding of what the role of each job fully includes.</w:t>
      </w:r>
    </w:p>
    <w:p w14:paraId="6CEC81F7" w14:textId="4842CCB4" w:rsidR="00A32D64" w:rsidRDefault="00A32D64" w:rsidP="00A32D64">
      <w:pPr>
        <w:textAlignment w:val="baseline"/>
        <w:rPr>
          <w:rFonts w:eastAsia="Times New Roman" w:cs="Times New Roman"/>
          <w:color w:val="000000"/>
        </w:rPr>
      </w:pPr>
    </w:p>
    <w:p w14:paraId="45B3E57D" w14:textId="342807CB" w:rsidR="00A32D64" w:rsidRDefault="00A32D64" w:rsidP="00A32D64">
      <w:pPr>
        <w:textAlignment w:val="baseline"/>
        <w:rPr>
          <w:rFonts w:eastAsia="Times New Roman" w:cs="Times New Roman"/>
          <w:color w:val="000000"/>
        </w:rPr>
      </w:pPr>
      <w:r>
        <w:rPr>
          <w:rFonts w:eastAsia="Times New Roman" w:cs="Times New Roman"/>
          <w:color w:val="000000"/>
        </w:rPr>
        <w:t>In retrospect, I think if I were ever to be researching job opportunities in the future, I should go into it with a broader understanding of what each available job entails, including watching videos on what they do in a day, or researching via different employers to gain an alternative viewpoint to fully understand whether the job is for me or not. However, based on what this experience has taught me, I can take a lot away from it as I now know what to include when trying to impress an employer, and also a brief understanding of what jobs are provided by Swansea City Council.</w:t>
      </w:r>
    </w:p>
    <w:p w14:paraId="3EF364E2" w14:textId="1A720832" w:rsidR="00A32D64" w:rsidRDefault="00A32D64" w:rsidP="00A32D64">
      <w:pPr>
        <w:textAlignment w:val="baseline"/>
        <w:rPr>
          <w:rFonts w:eastAsia="Times New Roman" w:cs="Times New Roman"/>
          <w:color w:val="000000"/>
        </w:rPr>
      </w:pPr>
    </w:p>
    <w:p w14:paraId="5C3DB0F4" w14:textId="6F443A3A" w:rsidR="00A32D64" w:rsidRDefault="00A32D64" w:rsidP="00A32D64">
      <w:pPr>
        <w:textAlignment w:val="baseline"/>
        <w:rPr>
          <w:rFonts w:eastAsia="Times New Roman" w:cs="Times New Roman"/>
          <w:color w:val="000000"/>
        </w:rPr>
      </w:pPr>
    </w:p>
    <w:p w14:paraId="71B79B02" w14:textId="4CFB9E21" w:rsidR="00A32D64" w:rsidRPr="00A32D64" w:rsidRDefault="00A32D64" w:rsidP="00A32D64">
      <w:pPr>
        <w:rPr>
          <w:rFonts w:eastAsia="Times New Roman" w:cs="Times New Roman"/>
        </w:rPr>
      </w:pPr>
    </w:p>
    <w:p w14:paraId="639AB008" w14:textId="40601F83" w:rsidR="00A32D64" w:rsidRDefault="00A32D64" w:rsidP="000B31DA">
      <w:pPr>
        <w:rPr>
          <w:rFonts w:eastAsia="Times New Roman" w:cs="Times New Roman"/>
        </w:rPr>
      </w:pPr>
    </w:p>
    <w:p w14:paraId="59DF1090" w14:textId="77777777" w:rsidR="00A32D64" w:rsidRDefault="00A32D64" w:rsidP="000B31DA">
      <w:pPr>
        <w:rPr>
          <w:rFonts w:ascii="Times New Roman" w:eastAsia="Times New Roman" w:hAnsi="Times New Roman" w:cs="Times New Roman"/>
        </w:rPr>
      </w:pPr>
    </w:p>
    <w:p w14:paraId="08A2FB58" w14:textId="260CF350" w:rsidR="000B31DA" w:rsidRPr="000B31DA" w:rsidRDefault="000B31DA" w:rsidP="000B31DA">
      <w:pPr>
        <w:rPr>
          <w:rFonts w:ascii="Times New Roman" w:eastAsia="Times New Roman" w:hAnsi="Times New Roman" w:cs="Times New Roman"/>
        </w:rPr>
      </w:pPr>
      <w:r w:rsidRPr="000B31DA">
        <w:rPr>
          <w:rFonts w:ascii="Times New Roman" w:eastAsia="Times New Roman" w:hAnsi="Times New Roman" w:cs="Times New Roman"/>
        </w:rPr>
        <w:fldChar w:fldCharType="begin"/>
      </w:r>
      <w:r w:rsidRPr="000B31DA">
        <w:rPr>
          <w:rFonts w:ascii="Times New Roman" w:eastAsia="Times New Roman" w:hAnsi="Times New Roman" w:cs="Times New Roman"/>
        </w:rPr>
        <w:instrText xml:space="preserve"> INCLUDEPICTURE "/var/folders/qn/lpj0lr595tx7tk06hqyw77yh0000gp/T/com.microsoft.Word/WebArchiveCopyPasteTempFiles/Conference-Room-Technology-Trends-In-2022-banner-1-1.jpg" \* MERGEFORMATINET </w:instrText>
      </w:r>
      <w:r w:rsidRPr="000B31DA">
        <w:rPr>
          <w:rFonts w:ascii="Times New Roman" w:eastAsia="Times New Roman" w:hAnsi="Times New Roman" w:cs="Times New Roman"/>
        </w:rPr>
        <w:fldChar w:fldCharType="end"/>
      </w:r>
    </w:p>
    <w:p w14:paraId="6F910840" w14:textId="37660C7B" w:rsidR="00746D7D" w:rsidRDefault="00A32D64"/>
    <w:p w14:paraId="60F9934A" w14:textId="61945818" w:rsidR="00A32D64" w:rsidRDefault="00A32D64"/>
    <w:p w14:paraId="1304853C" w14:textId="2F781395" w:rsidR="00A32D64" w:rsidRDefault="00A32D64"/>
    <w:p w14:paraId="2C940B3B" w14:textId="467F9094" w:rsidR="00A32D64" w:rsidRDefault="00A32D64"/>
    <w:p w14:paraId="26DA55CF" w14:textId="211AAA16" w:rsidR="00A32D64" w:rsidRDefault="00A32D64"/>
    <w:p w14:paraId="16FBD733" w14:textId="567B84C3" w:rsidR="00A32D64" w:rsidRDefault="00A32D64"/>
    <w:p w14:paraId="5BA10062" w14:textId="4A989DBF" w:rsidR="00A32D64" w:rsidRDefault="00A32D64"/>
    <w:p w14:paraId="5BE882AD" w14:textId="01E9FBF8" w:rsidR="00A32D64" w:rsidRDefault="00A32D64"/>
    <w:p w14:paraId="087419C3" w14:textId="690CF7F3" w:rsidR="00A32D64" w:rsidRDefault="00A32D64"/>
    <w:p w14:paraId="31911942" w14:textId="2682CA6D" w:rsidR="00A32D64" w:rsidRDefault="00A32D64"/>
    <w:p w14:paraId="029C7C16" w14:textId="48510C38" w:rsidR="00A32D64" w:rsidRDefault="00A32D64"/>
    <w:p w14:paraId="684E8AF9" w14:textId="28366001" w:rsidR="00A32D64" w:rsidRDefault="00A32D64"/>
    <w:p w14:paraId="490DCF45" w14:textId="31D559CB" w:rsidR="00A32D64" w:rsidRDefault="00A32D64"/>
    <w:p w14:paraId="60E27E69" w14:textId="6C186ECA" w:rsidR="00A32D64" w:rsidRDefault="00A32D64"/>
    <w:p w14:paraId="005F23C3" w14:textId="5CEBA45D" w:rsidR="00A32D64" w:rsidRDefault="00A32D64"/>
    <w:p w14:paraId="570D6A4A" w14:textId="38B36D54" w:rsidR="00A32D64" w:rsidRDefault="00A32D64"/>
    <w:p w14:paraId="5675FE30" w14:textId="07A56D01" w:rsidR="00A32D64" w:rsidRDefault="00A32D64"/>
    <w:p w14:paraId="7053729D" w14:textId="4C60D42A" w:rsidR="00A32D64" w:rsidRDefault="00A32D64"/>
    <w:p w14:paraId="39B83516" w14:textId="6AD9610F" w:rsidR="00A32D64" w:rsidRDefault="00A32D64"/>
    <w:p w14:paraId="306D7503" w14:textId="722EB19A" w:rsidR="00A32D64" w:rsidRDefault="00A32D64"/>
    <w:p w14:paraId="04606606" w14:textId="28B939C6" w:rsidR="00A32D64" w:rsidRDefault="00A32D64"/>
    <w:p w14:paraId="2A0FC35E" w14:textId="590280E4" w:rsidR="00A32D64" w:rsidRDefault="00A32D64" w:rsidP="00A32D64">
      <w:pPr>
        <w:jc w:val="center"/>
        <w:rPr>
          <w:i/>
          <w:sz w:val="36"/>
          <w:u w:val="single"/>
        </w:rPr>
      </w:pPr>
      <w:r w:rsidRPr="00A32D64">
        <w:rPr>
          <w:i/>
          <w:sz w:val="36"/>
          <w:u w:val="single"/>
        </w:rPr>
        <w:t>Task 2- CV</w:t>
      </w:r>
    </w:p>
    <w:p w14:paraId="0630721A" w14:textId="21CE4FAA" w:rsidR="00A32D64" w:rsidRDefault="00A32D64" w:rsidP="00A32D64">
      <w:proofErr w:type="spellStart"/>
      <w:r>
        <w:t>Canva</w:t>
      </w:r>
      <w:proofErr w:type="spellEnd"/>
      <w:r>
        <w:t xml:space="preserve"> Link-</w:t>
      </w:r>
    </w:p>
    <w:p w14:paraId="19E9684B" w14:textId="3C3550B5" w:rsidR="00A32D64" w:rsidRDefault="00A32D64" w:rsidP="00A32D64">
      <w:hyperlink r:id="rId8" w:history="1">
        <w:r w:rsidRPr="004F1BAD">
          <w:rPr>
            <w:rStyle w:val="Hyperlink"/>
          </w:rPr>
          <w:t>https://www.canva.com/design/DAFitu7mXiI/hIdAZDr_dWWXn5H2Q8vyQA/edit</w:t>
        </w:r>
      </w:hyperlink>
    </w:p>
    <w:p w14:paraId="66A68982" w14:textId="0B97D3C9" w:rsidR="00A32D64" w:rsidRDefault="00A32D64" w:rsidP="00A32D64"/>
    <w:p w14:paraId="5AA46FFA" w14:textId="4D4C30FF" w:rsidR="00A32D64" w:rsidRDefault="00A32D64" w:rsidP="00A32D64">
      <w:r>
        <w:t>Screenshot of CV on next page</w:t>
      </w:r>
    </w:p>
    <w:p w14:paraId="32694EA5" w14:textId="77777777" w:rsidR="00A32D64" w:rsidRDefault="00A32D64" w:rsidP="00A32D64"/>
    <w:p w14:paraId="0D7AB6C7" w14:textId="77777777" w:rsidR="00A32D64" w:rsidRDefault="00A32D64">
      <w:r>
        <w:br w:type="page"/>
      </w:r>
    </w:p>
    <w:p w14:paraId="2E6D36DD" w14:textId="0CFAD2EE" w:rsidR="00A32D64" w:rsidRPr="00A32D64" w:rsidRDefault="00A32D64" w:rsidP="00A32D64">
      <w:r>
        <w:rPr>
          <w:noProof/>
        </w:rPr>
        <w:lastRenderedPageBreak/>
        <w:drawing>
          <wp:anchor distT="0" distB="0" distL="114300" distR="114300" simplePos="0" relativeHeight="251664384" behindDoc="0" locked="0" layoutInCell="1" allowOverlap="1" wp14:anchorId="6DAAFBF9" wp14:editId="05A44FD8">
            <wp:simplePos x="0" y="0"/>
            <wp:positionH relativeFrom="margin">
              <wp:posOffset>-746760</wp:posOffset>
            </wp:positionH>
            <wp:positionV relativeFrom="margin">
              <wp:posOffset>-747723</wp:posOffset>
            </wp:positionV>
            <wp:extent cx="7198995" cy="1030097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5-12 at 16.42.05.png"/>
                    <pic:cNvPicPr/>
                  </pic:nvPicPr>
                  <pic:blipFill>
                    <a:blip r:embed="rId9">
                      <a:extLst>
                        <a:ext uri="{28A0092B-C50C-407E-A947-70E740481C1C}">
                          <a14:useLocalDpi xmlns:a14="http://schemas.microsoft.com/office/drawing/2010/main" val="0"/>
                        </a:ext>
                      </a:extLst>
                    </a:blip>
                    <a:stretch>
                      <a:fillRect/>
                    </a:stretch>
                  </pic:blipFill>
                  <pic:spPr>
                    <a:xfrm>
                      <a:off x="0" y="0"/>
                      <a:ext cx="7198995" cy="10300970"/>
                    </a:xfrm>
                    <a:prstGeom prst="rect">
                      <a:avLst/>
                    </a:prstGeom>
                  </pic:spPr>
                </pic:pic>
              </a:graphicData>
            </a:graphic>
            <wp14:sizeRelH relativeFrom="margin">
              <wp14:pctWidth>0</wp14:pctWidth>
            </wp14:sizeRelH>
            <wp14:sizeRelV relativeFrom="margin">
              <wp14:pctHeight>0</wp14:pctHeight>
            </wp14:sizeRelV>
          </wp:anchor>
        </w:drawing>
      </w:r>
    </w:p>
    <w:sectPr w:rsidR="00A32D64" w:rsidRPr="00A32D64" w:rsidSect="000B31DA">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835D2"/>
    <w:multiLevelType w:val="multilevel"/>
    <w:tmpl w:val="EDCA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F10276"/>
    <w:multiLevelType w:val="hybridMultilevel"/>
    <w:tmpl w:val="19F6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DA"/>
    <w:rsid w:val="000B31DA"/>
    <w:rsid w:val="00145FFA"/>
    <w:rsid w:val="0015708D"/>
    <w:rsid w:val="00A32D64"/>
    <w:rsid w:val="00F3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4F6B9"/>
  <w15:chartTrackingRefBased/>
  <w15:docId w15:val="{C162520C-631B-4641-8E70-E60B89125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31DA"/>
    <w:rPr>
      <w:rFonts w:eastAsiaTheme="minorEastAsia"/>
      <w:sz w:val="22"/>
      <w:szCs w:val="22"/>
      <w:lang w:val="en-US" w:eastAsia="zh-CN"/>
    </w:rPr>
  </w:style>
  <w:style w:type="character" w:customStyle="1" w:styleId="NoSpacingChar">
    <w:name w:val="No Spacing Char"/>
    <w:basedOn w:val="DefaultParagraphFont"/>
    <w:link w:val="NoSpacing"/>
    <w:uiPriority w:val="1"/>
    <w:rsid w:val="000B31DA"/>
    <w:rPr>
      <w:rFonts w:eastAsiaTheme="minorEastAsia"/>
      <w:sz w:val="22"/>
      <w:szCs w:val="22"/>
      <w:lang w:val="en-US" w:eastAsia="zh-CN"/>
    </w:rPr>
  </w:style>
  <w:style w:type="paragraph" w:styleId="ListParagraph">
    <w:name w:val="List Paragraph"/>
    <w:basedOn w:val="Normal"/>
    <w:link w:val="ListParagraphChar"/>
    <w:uiPriority w:val="34"/>
    <w:qFormat/>
    <w:rsid w:val="00A32D64"/>
    <w:pPr>
      <w:spacing w:line="480" w:lineRule="auto"/>
      <w:ind w:left="720"/>
      <w:contextualSpacing/>
    </w:pPr>
    <w:rPr>
      <w:rFonts w:ascii="Arial" w:eastAsia="Times New Roman" w:hAnsi="Arial" w:cs="Times New Roman"/>
      <w:szCs w:val="20"/>
      <w:lang w:eastAsia="en-GB"/>
    </w:rPr>
  </w:style>
  <w:style w:type="character" w:customStyle="1" w:styleId="ListParagraphChar">
    <w:name w:val="List Paragraph Char"/>
    <w:link w:val="ListParagraph"/>
    <w:uiPriority w:val="34"/>
    <w:locked/>
    <w:rsid w:val="00A32D64"/>
    <w:rPr>
      <w:rFonts w:ascii="Arial" w:eastAsia="Times New Roman" w:hAnsi="Arial" w:cs="Times New Roman"/>
      <w:szCs w:val="20"/>
      <w:lang w:eastAsia="en-GB"/>
    </w:rPr>
  </w:style>
  <w:style w:type="paragraph" w:styleId="NormalWeb">
    <w:name w:val="Normal (Web)"/>
    <w:basedOn w:val="Normal"/>
    <w:uiPriority w:val="99"/>
    <w:semiHidden/>
    <w:unhideWhenUsed/>
    <w:rsid w:val="00A32D6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32D64"/>
    <w:rPr>
      <w:color w:val="0563C1" w:themeColor="hyperlink"/>
      <w:u w:val="single"/>
    </w:rPr>
  </w:style>
  <w:style w:type="character" w:styleId="UnresolvedMention">
    <w:name w:val="Unresolved Mention"/>
    <w:basedOn w:val="DefaultParagraphFont"/>
    <w:uiPriority w:val="99"/>
    <w:semiHidden/>
    <w:unhideWhenUsed/>
    <w:rsid w:val="00A32D64"/>
    <w:rPr>
      <w:color w:val="605E5C"/>
      <w:shd w:val="clear" w:color="auto" w:fill="E1DFDD"/>
    </w:rPr>
  </w:style>
  <w:style w:type="character" w:styleId="FollowedHyperlink">
    <w:name w:val="FollowedHyperlink"/>
    <w:basedOn w:val="DefaultParagraphFont"/>
    <w:uiPriority w:val="99"/>
    <w:semiHidden/>
    <w:unhideWhenUsed/>
    <w:rsid w:val="00A32D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8125">
      <w:bodyDiv w:val="1"/>
      <w:marLeft w:val="0"/>
      <w:marRight w:val="0"/>
      <w:marTop w:val="0"/>
      <w:marBottom w:val="0"/>
      <w:divBdr>
        <w:top w:val="none" w:sz="0" w:space="0" w:color="auto"/>
        <w:left w:val="none" w:sz="0" w:space="0" w:color="auto"/>
        <w:bottom w:val="none" w:sz="0" w:space="0" w:color="auto"/>
        <w:right w:val="none" w:sz="0" w:space="0" w:color="auto"/>
      </w:divBdr>
    </w:div>
    <w:div w:id="221916159">
      <w:bodyDiv w:val="1"/>
      <w:marLeft w:val="0"/>
      <w:marRight w:val="0"/>
      <w:marTop w:val="0"/>
      <w:marBottom w:val="0"/>
      <w:divBdr>
        <w:top w:val="none" w:sz="0" w:space="0" w:color="auto"/>
        <w:left w:val="none" w:sz="0" w:space="0" w:color="auto"/>
        <w:bottom w:val="none" w:sz="0" w:space="0" w:color="auto"/>
        <w:right w:val="none" w:sz="0" w:space="0" w:color="auto"/>
      </w:divBdr>
    </w:div>
    <w:div w:id="356122894">
      <w:bodyDiv w:val="1"/>
      <w:marLeft w:val="0"/>
      <w:marRight w:val="0"/>
      <w:marTop w:val="0"/>
      <w:marBottom w:val="0"/>
      <w:divBdr>
        <w:top w:val="none" w:sz="0" w:space="0" w:color="auto"/>
        <w:left w:val="none" w:sz="0" w:space="0" w:color="auto"/>
        <w:bottom w:val="none" w:sz="0" w:space="0" w:color="auto"/>
        <w:right w:val="none" w:sz="0" w:space="0" w:color="auto"/>
      </w:divBdr>
    </w:div>
    <w:div w:id="1248342446">
      <w:bodyDiv w:val="1"/>
      <w:marLeft w:val="0"/>
      <w:marRight w:val="0"/>
      <w:marTop w:val="0"/>
      <w:marBottom w:val="0"/>
      <w:divBdr>
        <w:top w:val="none" w:sz="0" w:space="0" w:color="auto"/>
        <w:left w:val="none" w:sz="0" w:space="0" w:color="auto"/>
        <w:bottom w:val="none" w:sz="0" w:space="0" w:color="auto"/>
        <w:right w:val="none" w:sz="0" w:space="0" w:color="auto"/>
      </w:divBdr>
    </w:div>
    <w:div w:id="1373261642">
      <w:bodyDiv w:val="1"/>
      <w:marLeft w:val="0"/>
      <w:marRight w:val="0"/>
      <w:marTop w:val="0"/>
      <w:marBottom w:val="0"/>
      <w:divBdr>
        <w:top w:val="none" w:sz="0" w:space="0" w:color="auto"/>
        <w:left w:val="none" w:sz="0" w:space="0" w:color="auto"/>
        <w:bottom w:val="none" w:sz="0" w:space="0" w:color="auto"/>
        <w:right w:val="none" w:sz="0" w:space="0" w:color="auto"/>
      </w:divBdr>
    </w:div>
    <w:div w:id="1470510315">
      <w:bodyDiv w:val="1"/>
      <w:marLeft w:val="0"/>
      <w:marRight w:val="0"/>
      <w:marTop w:val="0"/>
      <w:marBottom w:val="0"/>
      <w:divBdr>
        <w:top w:val="none" w:sz="0" w:space="0" w:color="auto"/>
        <w:left w:val="none" w:sz="0" w:space="0" w:color="auto"/>
        <w:bottom w:val="none" w:sz="0" w:space="0" w:color="auto"/>
        <w:right w:val="none" w:sz="0" w:space="0" w:color="auto"/>
      </w:divBdr>
    </w:div>
    <w:div w:id="1707752497">
      <w:bodyDiv w:val="1"/>
      <w:marLeft w:val="0"/>
      <w:marRight w:val="0"/>
      <w:marTop w:val="0"/>
      <w:marBottom w:val="0"/>
      <w:divBdr>
        <w:top w:val="none" w:sz="0" w:space="0" w:color="auto"/>
        <w:left w:val="none" w:sz="0" w:space="0" w:color="auto"/>
        <w:bottom w:val="none" w:sz="0" w:space="0" w:color="auto"/>
        <w:right w:val="none" w:sz="0" w:space="0" w:color="auto"/>
      </w:divBdr>
    </w:div>
    <w:div w:id="205989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Fitu7mXiI/hIdAZDr_dWWXn5H2Q8vyQA/edit" TargetMode="Externa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Assignment 1- Building your Personal Brand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Swa23</b:Tag>
    <b:SourceType>InternetSite</b:SourceType>
    <b:Guid>{0D723B9E-F3BC-5A4D-9ABF-6523D4D488E6}</b:Guid>
    <b:Author>
      <b:Author>
        <b:Corporate>Swansea Council</b:Corporate>
      </b:Author>
    </b:Author>
    <b:Title>Social Care Personal Assistant</b:Title>
    <b:URL>https://www.swansea.gov.uk/article/8056/Social-Care-Personal-Assistant</b:URL>
    <b:Year>2023</b:Year>
    <b:YearAccessed>2023</b:YearAccessed>
    <b:MonthAccessed>May</b:MonthAccessed>
    <b:DayAccessed>6</b:DayAccessed>
    <b:RefOrder>2</b:RefOrder>
  </b:Source>
  <b:Source>
    <b:Tag>Swa231</b:Tag>
    <b:SourceType>InternetSite</b:SourceType>
    <b:Guid>{87ACEDFA-C6F6-EA47-958E-7751B939825C}</b:Guid>
    <b:Author>
      <b:Author>
        <b:Corporate>Swansea Council</b:Corporate>
      </b:Author>
    </b:Author>
    <b:Title>Lawyer - Contracts (closing date: 17/05/23)</b:Title>
    <b:URL>https://www.swansea.gov.uk/article/22021/Lawyer---Contracts-closing-date-170523</b:URL>
    <b:Year>2023</b:Year>
    <b:YearAccessed>2023</b:YearAccessed>
    <b:MonthAccessed>May</b:MonthAccessed>
    <b:DayAccessed>8</b:DayAccessed>
    <b:RefOrder>3</b:RefOrder>
  </b:Source>
  <b:Source>
    <b:Tag>Swa232</b:Tag>
    <b:SourceType>InternetSite</b:SourceType>
    <b:Guid>{00B38A3F-520D-8840-8E45-169825F6FA2F}</b:Guid>
    <b:Author>
      <b:Author>
        <b:Corporate>Swansea Council</b:Corporate>
      </b:Author>
    </b:Author>
    <b:Title>Specialist Practitioner Child &amp; Family Psychologist x2 (closing date: 19/05/23)</b:Title>
    <b:URL>https://www.swansea.gov.uk/article/22263/Specialist-Practitioner-Child--Family-Psychologist-x2-closing-date-190523</b:URL>
    <b:Year>2023</b:Year>
    <b:YearAccessed>2023</b:YearAccessed>
    <b:MonthAccessed>May</b:MonthAccessed>
    <b:DayAccessed>8</b:DayAccessed>
    <b:RefOrder>4</b:RefOrder>
  </b:Source>
  <b:Source>
    <b:Tag>Uni20</b:Tag>
    <b:SourceType>DocumentFromInternetSite</b:SourceType>
    <b:Guid>{88B13FAD-667C-604D-A35A-045FCC5D1EAB}</b:Guid>
    <b:Author>
      <b:Author>
        <b:Corporate>University of Cumbria</b:Corporate>
      </b:Author>
    </b:Author>
    <b:Title>Gibb's reflective cycle</b:Title>
    <b:URL>https://my.cumbria.ac.uk/media/MyCumbria/Documents/ReflectiveCycleGibbs.pdf</b:URL>
    <b:Year>2020</b:Year>
    <b:YearAccessed>2023</b:YearAccessed>
    <b:MonthAccessed>May</b:MonthAccessed>
    <b:DayAccessed>8</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D6A1E1-A2F4-DD49-83E4-661B26B10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914</Words>
  <Characters>5213</Characters>
  <Application>Microsoft Office Word</Application>
  <DocSecurity>0</DocSecurity>
  <Lines>43</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career, my future</dc:title>
  <dc:subject>By James Hudson</dc:subject>
  <dc:creator>Microsoft Office User</dc:creator>
  <cp:keywords/>
  <dc:description/>
  <cp:lastModifiedBy>Microsoft Office User</cp:lastModifiedBy>
  <cp:revision>2</cp:revision>
  <dcterms:created xsi:type="dcterms:W3CDTF">2023-05-12T15:47:00Z</dcterms:created>
  <dcterms:modified xsi:type="dcterms:W3CDTF">2023-05-12T15:47:00Z</dcterms:modified>
</cp:coreProperties>
</file>