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79656494" wp14:textId="084CE995">
      <w:pPr>
        <w:rPr/>
      </w:pPr>
      <w:r w:rsidR="02059756">
        <w:rPr/>
        <w:t xml:space="preserve">Task 1 </w:t>
      </w:r>
    </w:p>
    <w:p xmlns:wp14="http://schemas.microsoft.com/office/word/2010/wordml" w:rsidP="2DE32C03" wp14:paraId="0DF8EB5B" wp14:textId="4B64ACE6">
      <w:pPr>
        <w:pStyle w:val="Normal"/>
        <w:rPr/>
      </w:pPr>
      <w:r w:rsidR="02059756">
        <w:rPr/>
        <w:t xml:space="preserve"> </w:t>
      </w:r>
    </w:p>
    <w:p xmlns:wp14="http://schemas.microsoft.com/office/word/2010/wordml" w:rsidP="2DE32C03" wp14:paraId="42E95F1E" wp14:textId="13075A68">
      <w:pPr>
        <w:pStyle w:val="Normal"/>
        <w:rPr/>
      </w:pPr>
      <w:r w:rsidR="02059756">
        <w:rPr/>
        <w:t xml:space="preserve">LEGAL PERSONALITY </w:t>
      </w:r>
    </w:p>
    <w:p xmlns:wp14="http://schemas.microsoft.com/office/word/2010/wordml" w:rsidP="2DE32C03" wp14:paraId="68EB014B" wp14:textId="7C354714">
      <w:pPr>
        <w:pStyle w:val="Normal"/>
        <w:rPr/>
      </w:pPr>
      <w:r w:rsidR="02059756">
        <w:rPr/>
        <w:t xml:space="preserve"> </w:t>
      </w:r>
    </w:p>
    <w:p xmlns:wp14="http://schemas.microsoft.com/office/word/2010/wordml" w:rsidP="2DE32C03" wp14:paraId="565B0A18" wp14:textId="5B564913">
      <w:pPr>
        <w:pStyle w:val="Normal"/>
        <w:rPr/>
      </w:pPr>
      <w:r w:rsidR="02059756">
        <w:rPr/>
        <w:t xml:space="preserve">Company </w:t>
      </w:r>
    </w:p>
    <w:p xmlns:wp14="http://schemas.microsoft.com/office/word/2010/wordml" w:rsidP="2DE32C03" wp14:paraId="19DE0CAE" wp14:textId="58AAA8F1">
      <w:pPr>
        <w:pStyle w:val="Normal"/>
        <w:rPr/>
      </w:pPr>
      <w:r w:rsidR="02059756">
        <w:rPr/>
        <w:t xml:space="preserve"> </w:t>
      </w:r>
    </w:p>
    <w:p xmlns:wp14="http://schemas.microsoft.com/office/word/2010/wordml" w:rsidP="2DE32C03" wp14:paraId="0D0C31EC" wp14:textId="067ED6D4">
      <w:pPr>
        <w:pStyle w:val="Normal"/>
        <w:rPr/>
      </w:pPr>
      <w:r w:rsidR="42066C77">
        <w:rPr/>
        <w:t>When</w:t>
      </w:r>
      <w:r w:rsidR="02059756">
        <w:rPr/>
        <w:t xml:space="preserve"> a company itself is formed the company becomes its own legal entity. This means any legal action will be against the company, not the shareholders. A legal precedent of this in practice can be seen in the case Solomon v Solomon and co ltd 1897, in which a company with only a single person running it was sued. The courts ruled that the individual could not be sued the company had to as a person. The only exception to this rule is </w:t>
      </w:r>
      <w:r w:rsidR="02059756">
        <w:rPr/>
        <w:t>deemed</w:t>
      </w:r>
      <w:r w:rsidR="02059756">
        <w:rPr/>
        <w:t xml:space="preserve"> </w:t>
      </w:r>
      <w:r w:rsidR="7B377664">
        <w:rPr/>
        <w:t>‘lifting</w:t>
      </w:r>
      <w:r w:rsidR="02059756">
        <w:rPr/>
        <w:t xml:space="preserve"> the veil of incorporation</w:t>
      </w:r>
      <w:r w:rsidR="6F8126A6">
        <w:rPr/>
        <w:t>,’</w:t>
      </w:r>
      <w:r w:rsidR="02059756">
        <w:rPr/>
        <w:t xml:space="preserve"> this only occurs if the courts </w:t>
      </w:r>
      <w:r w:rsidR="02059756">
        <w:rPr/>
        <w:t>deem</w:t>
      </w:r>
      <w:r w:rsidR="02059756">
        <w:rPr/>
        <w:t xml:space="preserve"> the individuals behind the company are using it as a shield for illicit actions like insider trading. Even then the courts cannot proactively pursue this, they need to be persuaded into </w:t>
      </w:r>
      <w:r w:rsidR="7B377664">
        <w:rPr/>
        <w:t>it (</w:t>
      </w:r>
      <w:r w:rsidR="02059756">
        <w:rPr/>
        <w:t xml:space="preserve">Legislation.gov.uk, 2015) Company act S790. </w:t>
      </w:r>
    </w:p>
    <w:p xmlns:wp14="http://schemas.microsoft.com/office/word/2010/wordml" w:rsidP="2DE32C03" wp14:paraId="6E84E324" wp14:textId="7B588D93">
      <w:pPr>
        <w:pStyle w:val="Normal"/>
        <w:rPr/>
      </w:pPr>
      <w:r w:rsidR="02059756">
        <w:rPr/>
        <w:t xml:space="preserve"> </w:t>
      </w:r>
    </w:p>
    <w:p xmlns:wp14="http://schemas.microsoft.com/office/word/2010/wordml" w:rsidP="2DE32C03" wp14:paraId="0A6C4C83" wp14:textId="78D06950">
      <w:pPr>
        <w:pStyle w:val="Normal"/>
        <w:rPr/>
      </w:pPr>
      <w:r w:rsidR="02059756">
        <w:rPr/>
        <w:t xml:space="preserve">Sole trader and Partnership </w:t>
      </w:r>
    </w:p>
    <w:p xmlns:wp14="http://schemas.microsoft.com/office/word/2010/wordml" w:rsidP="2DE32C03" wp14:paraId="585FACE5" wp14:textId="4BA231FE">
      <w:pPr>
        <w:pStyle w:val="Normal"/>
        <w:rPr/>
      </w:pPr>
      <w:r w:rsidR="02059756">
        <w:rPr/>
        <w:t xml:space="preserve"> </w:t>
      </w:r>
    </w:p>
    <w:p xmlns:wp14="http://schemas.microsoft.com/office/word/2010/wordml" w:rsidP="2DE32C03" wp14:paraId="010A2822" wp14:textId="750C6823">
      <w:pPr>
        <w:pStyle w:val="Normal"/>
        <w:rPr/>
      </w:pPr>
      <w:r w:rsidR="1E387A7F">
        <w:rPr/>
        <w:t>Regarding</w:t>
      </w:r>
      <w:r w:rsidR="02059756">
        <w:rPr/>
        <w:t xml:space="preserve"> Sole traders there is no legal protection for them, they are the entity that will be sued if they commit any wrongdoings. For a sole trader they have the sole unlimited personal liability for the business, its </w:t>
      </w:r>
      <w:r w:rsidR="7641586B">
        <w:rPr/>
        <w:t>debts,</w:t>
      </w:r>
      <w:r w:rsidR="02059756">
        <w:rPr/>
        <w:t xml:space="preserve"> and contractual obligations. Partnerships are similar as the partners in question hold full liability for their business. </w:t>
      </w:r>
      <w:r w:rsidR="212484FE">
        <w:rPr/>
        <w:t>Unlike with a company, Partnerships businesses do not become a legal entity.</w:t>
      </w:r>
      <w:r w:rsidR="02059756">
        <w:rPr/>
        <w:t xml:space="preserve"> </w:t>
      </w:r>
    </w:p>
    <w:p xmlns:wp14="http://schemas.microsoft.com/office/word/2010/wordml" w:rsidP="2DE32C03" wp14:paraId="0FA728E3" wp14:textId="3F8B8260">
      <w:pPr>
        <w:pStyle w:val="Normal"/>
        <w:rPr/>
      </w:pPr>
      <w:r w:rsidR="02059756">
        <w:rPr/>
        <w:t xml:space="preserve"> </w:t>
      </w:r>
    </w:p>
    <w:p xmlns:wp14="http://schemas.microsoft.com/office/word/2010/wordml" w:rsidP="2DE32C03" wp14:paraId="0D4E10E1" wp14:textId="5DA95FED">
      <w:pPr>
        <w:pStyle w:val="Normal"/>
        <w:rPr/>
      </w:pPr>
      <w:r w:rsidR="02059756">
        <w:rPr/>
        <w:t xml:space="preserve">Formation </w:t>
      </w:r>
    </w:p>
    <w:p xmlns:wp14="http://schemas.microsoft.com/office/word/2010/wordml" w:rsidP="2DE32C03" wp14:paraId="26F54CF3" wp14:textId="75AD4A2F">
      <w:pPr>
        <w:pStyle w:val="Normal"/>
        <w:rPr/>
      </w:pPr>
      <w:r w:rsidR="02059756">
        <w:rPr/>
        <w:t xml:space="preserve"> </w:t>
      </w:r>
    </w:p>
    <w:p xmlns:wp14="http://schemas.microsoft.com/office/word/2010/wordml" w:rsidP="2DE32C03" wp14:paraId="4337510E" wp14:textId="3273EC49">
      <w:pPr>
        <w:pStyle w:val="Normal"/>
        <w:rPr/>
      </w:pPr>
      <w:r w:rsidR="02059756">
        <w:rPr/>
        <w:t xml:space="preserve">Company </w:t>
      </w:r>
    </w:p>
    <w:p xmlns:wp14="http://schemas.microsoft.com/office/word/2010/wordml" w:rsidP="2DE32C03" wp14:paraId="4A8EA39A" wp14:textId="2DE940ED">
      <w:pPr>
        <w:pStyle w:val="Normal"/>
        <w:rPr/>
      </w:pPr>
      <w:r w:rsidR="02059756">
        <w:rPr/>
        <w:t xml:space="preserve"> </w:t>
      </w:r>
    </w:p>
    <w:p xmlns:wp14="http://schemas.microsoft.com/office/word/2010/wordml" w:rsidP="2DE32C03" wp14:paraId="78671641" wp14:textId="40D4F887">
      <w:pPr>
        <w:pStyle w:val="Normal"/>
        <w:rPr/>
      </w:pPr>
      <w:r w:rsidR="02059756">
        <w:rPr/>
        <w:t xml:space="preserve">To begin forming a company while not complicated there is a lot of paperwork that is integral and needs to be done properly. To begin is the memorandum of association (GOV.UK, 2012). A template of this can be found at: </w:t>
      </w:r>
      <w:r w:rsidR="02059756">
        <w:rPr/>
        <w:t>https://www.gov.uk/government/publications/give-notice-of-subscribers-company-with-share-capital</w:t>
      </w:r>
      <w:r w:rsidR="02059756">
        <w:rPr/>
        <w:t xml:space="preserve"> (GOV.UK, n.d.</w:t>
      </w:r>
      <w:r w:rsidR="7391D0C8">
        <w:rPr/>
        <w:t>).</w:t>
      </w:r>
      <w:r w:rsidR="02059756">
        <w:rPr/>
        <w:t xml:space="preserve"> This will </w:t>
      </w:r>
      <w:r w:rsidR="02059756">
        <w:rPr/>
        <w:t>contain</w:t>
      </w:r>
      <w:r w:rsidR="02059756">
        <w:rPr/>
        <w:t xml:space="preserve"> the name of each subscriber and the starting shareholders. This will never change and will be filed </w:t>
      </w:r>
      <w:r w:rsidR="1832CCAC">
        <w:rPr/>
        <w:t>at</w:t>
      </w:r>
      <w:r w:rsidR="02059756">
        <w:rPr/>
        <w:t xml:space="preserve"> the company house. Following on from that is the application for registration. For this document you must include the proposed company name, location of office, status of company </w:t>
      </w:r>
      <w:r w:rsidR="0EAC4F66">
        <w:rPr/>
        <w:t>about</w:t>
      </w:r>
      <w:r w:rsidR="02059756">
        <w:rPr/>
        <w:t xml:space="preserve"> your situation. This would be a private limited company. You would also need to </w:t>
      </w:r>
      <w:r w:rsidR="02059756">
        <w:rPr/>
        <w:t>indicate</w:t>
      </w:r>
      <w:r w:rsidR="02059756">
        <w:rPr/>
        <w:t xml:space="preserve"> the starting shares, statement of proposed office owners as </w:t>
      </w:r>
      <w:r w:rsidR="02059756">
        <w:rPr/>
        <w:t>indicated</w:t>
      </w:r>
      <w:r w:rsidR="02059756">
        <w:rPr/>
        <w:t xml:space="preserve"> by section 12 of company act 2006(Legislation.gov.uk, 2023), the director of the company. A lot of this is </w:t>
      </w:r>
      <w:r w:rsidR="06F82667">
        <w:rPr/>
        <w:t>quite simple</w:t>
      </w:r>
      <w:r w:rsidR="02059756">
        <w:rPr/>
        <w:t xml:space="preserve"> starting information. The important document is the next one which is the articles of association. This is </w:t>
      </w:r>
      <w:r w:rsidR="02059756">
        <w:rPr/>
        <w:t>basically the</w:t>
      </w:r>
      <w:r w:rsidR="02059756">
        <w:rPr/>
        <w:t xml:space="preserve"> document that outlines how the company will be run and the underlying rules. </w:t>
      </w:r>
      <w:r w:rsidR="02059756">
        <w:rPr/>
        <w:t>Once these have been written and implemented, they are more or less set in stone, the only way they can be changed is through special resolutions.</w:t>
      </w:r>
      <w:r w:rsidR="02059756">
        <w:rPr/>
        <w:t xml:space="preserve"> </w:t>
      </w:r>
      <w:r w:rsidR="02059756">
        <w:rPr/>
        <w:t>In regard to</w:t>
      </w:r>
      <w:r w:rsidR="02059756">
        <w:rPr/>
        <w:t xml:space="preserve"> the articles of association, you could choose to use model articles which are standardized rules premade, write them yourself or a solicitor to help you create personalized ones</w:t>
      </w:r>
      <w:r w:rsidR="49581BCF">
        <w:rPr/>
        <w:t xml:space="preserve">. </w:t>
      </w:r>
      <w:r w:rsidR="02059756">
        <w:rPr/>
        <w:t xml:space="preserve">Moving on from that, all </w:t>
      </w:r>
      <w:r w:rsidR="0FC35232">
        <w:rPr/>
        <w:t>that is</w:t>
      </w:r>
      <w:r w:rsidR="02059756">
        <w:rPr/>
        <w:t xml:space="preserve"> left is the statement of compliance </w:t>
      </w:r>
      <w:r w:rsidR="02059756">
        <w:rPr/>
        <w:t>stating</w:t>
      </w:r>
      <w:r w:rsidR="02059756">
        <w:rPr/>
        <w:t xml:space="preserve"> that you have done everything and then a nominal fee to get all of it processed. Once it has been fully processed you will receive a certificate of incorporation which will mark the first day of the newly formed company. Any deals made prior to that day will still be personally liable, if you choose to keep the </w:t>
      </w:r>
      <w:r w:rsidR="02059756">
        <w:rPr/>
        <w:t>previous</w:t>
      </w:r>
      <w:r w:rsidR="02059756">
        <w:rPr/>
        <w:t xml:space="preserve"> business name you are allowed to keep it, however you must clearly </w:t>
      </w:r>
      <w:r w:rsidR="02059756">
        <w:rPr/>
        <w:t>identify</w:t>
      </w:r>
      <w:r w:rsidR="02059756">
        <w:rPr/>
        <w:t xml:space="preserve"> yourself as a company now. </w:t>
      </w:r>
    </w:p>
    <w:p xmlns:wp14="http://schemas.microsoft.com/office/word/2010/wordml" w:rsidP="2DE32C03" wp14:paraId="4A593F1E" wp14:textId="594463AF">
      <w:pPr>
        <w:pStyle w:val="Normal"/>
        <w:rPr/>
      </w:pPr>
      <w:r w:rsidR="02059756">
        <w:rPr/>
        <w:t xml:space="preserve"> </w:t>
      </w:r>
    </w:p>
    <w:p xmlns:wp14="http://schemas.microsoft.com/office/word/2010/wordml" w:rsidP="2DE32C03" wp14:paraId="6E0D58D0" wp14:textId="71C41FA6">
      <w:pPr>
        <w:pStyle w:val="Normal"/>
        <w:rPr/>
      </w:pPr>
      <w:r w:rsidR="02059756">
        <w:rPr/>
        <w:t xml:space="preserve">Following on from that another process of gaining the status of a company is to </w:t>
      </w:r>
      <w:r w:rsidR="02059756">
        <w:rPr/>
        <w:t>purchase</w:t>
      </w:r>
      <w:r w:rsidR="02059756">
        <w:rPr/>
        <w:t xml:space="preserve"> a shelf company. These are premade companies; all you need to do is hire a formation agent to change details to gain ownership. You would also need to create a certificate of non-trading </w:t>
      </w:r>
      <w:r w:rsidR="02059756">
        <w:rPr/>
        <w:t>from</w:t>
      </w:r>
      <w:r w:rsidR="02059756">
        <w:rPr/>
        <w:t xml:space="preserve"> the </w:t>
      </w:r>
      <w:r w:rsidR="02059756">
        <w:rPr/>
        <w:t>previous</w:t>
      </w:r>
      <w:r w:rsidR="02059756">
        <w:rPr/>
        <w:t xml:space="preserve"> shelf company. The benefit of </w:t>
      </w:r>
      <w:r w:rsidR="02059756">
        <w:rPr/>
        <w:t>acquiring</w:t>
      </w:r>
      <w:r w:rsidR="02059756">
        <w:rPr/>
        <w:t xml:space="preserve"> a shelf company is the speed of acquisition and it could be argued to be less costly.</w:t>
      </w:r>
    </w:p>
    <w:p xmlns:wp14="http://schemas.microsoft.com/office/word/2010/wordml" w:rsidP="2DE32C03" wp14:paraId="70BB5343" wp14:textId="15ADE2A2">
      <w:pPr>
        <w:pStyle w:val="Normal"/>
        <w:rPr/>
      </w:pPr>
      <w:r w:rsidR="02059756">
        <w:rPr/>
        <w:t xml:space="preserve"> </w:t>
      </w:r>
    </w:p>
    <w:p xmlns:wp14="http://schemas.microsoft.com/office/word/2010/wordml" w:rsidP="2DE32C03" wp14:paraId="589A22DA" wp14:textId="4213757D">
      <w:pPr>
        <w:pStyle w:val="Normal"/>
        <w:rPr/>
      </w:pPr>
      <w:r w:rsidR="02059756">
        <w:rPr/>
        <w:t xml:space="preserve">Partnership </w:t>
      </w:r>
    </w:p>
    <w:p xmlns:wp14="http://schemas.microsoft.com/office/word/2010/wordml" w:rsidP="2DE32C03" wp14:paraId="22C20B04" wp14:textId="6B4359A0">
      <w:pPr>
        <w:pStyle w:val="Normal"/>
        <w:rPr/>
      </w:pPr>
      <w:r w:rsidR="02059756">
        <w:rPr/>
        <w:t xml:space="preserve"> </w:t>
      </w:r>
    </w:p>
    <w:p xmlns:wp14="http://schemas.microsoft.com/office/word/2010/wordml" w:rsidP="2DE32C03" wp14:paraId="0C1E81FD" wp14:textId="7C19C581">
      <w:pPr>
        <w:pStyle w:val="Normal"/>
        <w:rPr/>
      </w:pPr>
      <w:r w:rsidR="02059756">
        <w:rPr/>
        <w:t xml:space="preserve">Under S1 of the partnership act 1890 (Legislation.gov.uk, 2011) if two people come together and start running a business it becomes classed as a partnership, there are no strict legal requirements to the being a partnership meaning unlike a business you </w:t>
      </w:r>
      <w:r w:rsidR="73F50F48">
        <w:rPr/>
        <w:t>do not</w:t>
      </w:r>
      <w:r w:rsidR="02059756">
        <w:rPr/>
        <w:t xml:space="preserve"> need to file any registrations. However, if you are planning to create a partnership It is highly urged to create a partnership agreement (GOV.UK, 2012). In concept it is </w:t>
      </w:r>
      <w:r w:rsidR="1A6D6D8E">
        <w:rPr/>
        <w:t>like</w:t>
      </w:r>
      <w:r w:rsidR="02059756">
        <w:rPr/>
        <w:t xml:space="preserve"> the model articles </w:t>
      </w:r>
      <w:r w:rsidR="44FDF9AF">
        <w:rPr/>
        <w:t>regarding</w:t>
      </w:r>
      <w:r w:rsidR="02059756">
        <w:rPr/>
        <w:t xml:space="preserve"> forming a company. It is a legal contract which can help resolve or at least mitigate any issues down the line. However, if you do not create a partnership agreement a standardized one will be used instead if any issues arise down the line. S24 Partnership act (Legislation.gov.uk, 2011) has many of the implied terms; these are the default terms and can be changed if partners write their own terms and agree.</w:t>
      </w:r>
    </w:p>
    <w:p xmlns:wp14="http://schemas.microsoft.com/office/word/2010/wordml" w:rsidP="2DE32C03" wp14:paraId="5AF4064E" wp14:textId="7C542373">
      <w:pPr>
        <w:pStyle w:val="Normal"/>
        <w:rPr/>
      </w:pPr>
      <w:r w:rsidR="02059756">
        <w:rPr/>
        <w:t xml:space="preserve"> </w:t>
      </w:r>
    </w:p>
    <w:p xmlns:wp14="http://schemas.microsoft.com/office/word/2010/wordml" w:rsidP="2DE32C03" wp14:paraId="789CB923" wp14:textId="142A15CB">
      <w:pPr>
        <w:pStyle w:val="Normal"/>
        <w:rPr/>
      </w:pPr>
      <w:r w:rsidR="02059756">
        <w:rPr/>
        <w:t xml:space="preserve">Name of business </w:t>
      </w:r>
    </w:p>
    <w:p xmlns:wp14="http://schemas.microsoft.com/office/word/2010/wordml" w:rsidP="2DE32C03" wp14:paraId="13D9366E" wp14:textId="3BA5B938">
      <w:pPr>
        <w:pStyle w:val="Normal"/>
        <w:rPr/>
      </w:pPr>
      <w:r w:rsidR="02059756">
        <w:rPr/>
        <w:t xml:space="preserve"> </w:t>
      </w:r>
    </w:p>
    <w:p xmlns:wp14="http://schemas.microsoft.com/office/word/2010/wordml" w:rsidP="2DE32C03" wp14:paraId="5570D3DA" wp14:textId="6FA6E09B">
      <w:pPr>
        <w:pStyle w:val="Normal"/>
        <w:rPr/>
      </w:pPr>
      <w:r w:rsidR="02059756">
        <w:rPr/>
        <w:t xml:space="preserve">Company </w:t>
      </w:r>
    </w:p>
    <w:p xmlns:wp14="http://schemas.microsoft.com/office/word/2010/wordml" w:rsidP="2DE32C03" wp14:paraId="1701E66F" wp14:textId="737B6CBB">
      <w:pPr>
        <w:pStyle w:val="Normal"/>
        <w:rPr/>
      </w:pPr>
      <w:r w:rsidR="02059756">
        <w:rPr/>
        <w:t xml:space="preserve"> </w:t>
      </w:r>
    </w:p>
    <w:p xmlns:wp14="http://schemas.microsoft.com/office/word/2010/wordml" w:rsidP="2DE32C03" wp14:paraId="5AF760C1" wp14:textId="65877A3B">
      <w:pPr>
        <w:pStyle w:val="Normal"/>
        <w:rPr/>
      </w:pPr>
      <w:r w:rsidR="02059756">
        <w:rPr/>
        <w:t>In regard to</w:t>
      </w:r>
      <w:r w:rsidR="02059756">
        <w:rPr/>
        <w:t xml:space="preserve"> </w:t>
      </w:r>
      <w:r w:rsidR="02059756">
        <w:rPr/>
        <w:t>Companies,</w:t>
      </w:r>
      <w:r w:rsidR="02059756">
        <w:rPr/>
        <w:t xml:space="preserve"> you need to ensure that your name is different enough from another company to avoid triggering a trademark dispute. You must also end it in a ‘ltd’ or ‘limited’ to </w:t>
      </w:r>
      <w:r w:rsidR="02059756">
        <w:rPr/>
        <w:t>indicate</w:t>
      </w:r>
      <w:r w:rsidR="02059756">
        <w:rPr/>
        <w:t xml:space="preserve"> the kind of company it is (GOV.UK, n.d.). </w:t>
      </w:r>
      <w:r w:rsidR="02059756">
        <w:rPr/>
        <w:t>In regard to</w:t>
      </w:r>
      <w:r w:rsidR="02059756">
        <w:rPr/>
        <w:t xml:space="preserve"> this there are a litany of other words and phrases that are not allowed as seen in (Legislation.gov.uk, 2015). A simple example would be trying to associate your company falsely with the NHS by having that in the name. (Legislation.gov.uk, 2024). The current name for your business appear</w:t>
      </w:r>
      <w:r w:rsidR="02059756">
        <w:rPr/>
        <w:t xml:space="preserve">s </w:t>
      </w:r>
      <w:r w:rsidR="02059756">
        <w:rPr/>
        <w:t>appropria</w:t>
      </w:r>
      <w:r w:rsidR="02059756">
        <w:rPr/>
        <w:t>te</w:t>
      </w:r>
      <w:r w:rsidR="02059756">
        <w:rPr/>
        <w:t xml:space="preserve"> and my recommendation would be to stick with it. However, if you do choose to change it before fully deciding I would recommend reading this </w:t>
      </w:r>
      <w:r w:rsidR="02059756">
        <w:rPr/>
        <w:t>https://www.legislation.gov.uk/uksi/2009/1085/contents/made</w:t>
      </w:r>
      <w:r w:rsidR="02059756">
        <w:rPr/>
        <w:t xml:space="preserve"> (Legislation.gov.uk, 2024). As it is detailed and can help you avoid potential pitfalls.</w:t>
      </w:r>
    </w:p>
    <w:p xmlns:wp14="http://schemas.microsoft.com/office/word/2010/wordml" w:rsidP="2DE32C03" wp14:paraId="6DB9243C" wp14:textId="4F7E8576">
      <w:pPr>
        <w:pStyle w:val="Normal"/>
        <w:rPr/>
      </w:pPr>
      <w:r w:rsidR="02059756">
        <w:rPr/>
        <w:t xml:space="preserve"> </w:t>
      </w:r>
    </w:p>
    <w:p xmlns:wp14="http://schemas.microsoft.com/office/word/2010/wordml" w:rsidP="2DE32C03" wp14:paraId="70C43ED5" wp14:textId="6A834128">
      <w:pPr>
        <w:pStyle w:val="Normal"/>
        <w:rPr/>
      </w:pPr>
      <w:r w:rsidR="02059756">
        <w:rPr/>
        <w:t xml:space="preserve">Partnership </w:t>
      </w:r>
    </w:p>
    <w:p xmlns:wp14="http://schemas.microsoft.com/office/word/2010/wordml" w:rsidP="2DE32C03" wp14:paraId="1A0EEB01" wp14:textId="6BF29CA7">
      <w:pPr>
        <w:pStyle w:val="Normal"/>
        <w:rPr/>
      </w:pPr>
      <w:r w:rsidR="02059756">
        <w:rPr/>
        <w:t xml:space="preserve"> </w:t>
      </w:r>
    </w:p>
    <w:p xmlns:wp14="http://schemas.microsoft.com/office/word/2010/wordml" w:rsidP="2DE32C03" wp14:paraId="349981ED" wp14:textId="4910C5FA">
      <w:pPr>
        <w:pStyle w:val="Normal"/>
        <w:rPr/>
      </w:pPr>
      <w:r w:rsidR="02059756">
        <w:rPr/>
        <w:t xml:space="preserve">For partnership names are almost </w:t>
      </w:r>
      <w:r w:rsidR="02059756">
        <w:rPr/>
        <w:t>exactly the same</w:t>
      </w:r>
      <w:r w:rsidR="02059756">
        <w:rPr/>
        <w:t xml:space="preserve"> as sole traders, such as not including ‘limited</w:t>
      </w:r>
      <w:r w:rsidR="6A9EFA9C">
        <w:rPr/>
        <w:t>,’</w:t>
      </w:r>
      <w:r w:rsidR="02059756">
        <w:rPr/>
        <w:t xml:space="preserve"> ‘ltd</w:t>
      </w:r>
      <w:r w:rsidR="6A9EFA9C">
        <w:rPr/>
        <w:t>,’</w:t>
      </w:r>
      <w:r w:rsidR="02059756">
        <w:rPr/>
        <w:t xml:space="preserve"> or using offensive names. The only exception would be that they must include all the partners’ names and the business name on official paperwork, examples being invoices and letters.</w:t>
      </w:r>
    </w:p>
    <w:p xmlns:wp14="http://schemas.microsoft.com/office/word/2010/wordml" w:rsidP="2DE32C03" wp14:paraId="0FA0DF6C" wp14:textId="24C465FF">
      <w:pPr>
        <w:pStyle w:val="Normal"/>
        <w:rPr/>
      </w:pPr>
      <w:r w:rsidR="02059756">
        <w:rPr/>
        <w:t xml:space="preserve"> </w:t>
      </w:r>
    </w:p>
    <w:p xmlns:wp14="http://schemas.microsoft.com/office/word/2010/wordml" w:rsidP="2DE32C03" wp14:paraId="19B277EB" wp14:textId="3AC5CFF1">
      <w:pPr>
        <w:pStyle w:val="Normal"/>
        <w:rPr/>
      </w:pPr>
      <w:r w:rsidR="02059756">
        <w:rPr/>
        <w:t xml:space="preserve">Ongoing formalities/ regulations and privacy </w:t>
      </w:r>
    </w:p>
    <w:p xmlns:wp14="http://schemas.microsoft.com/office/word/2010/wordml" w:rsidP="2DE32C03" wp14:paraId="07BC8BFB" wp14:textId="34BBF05E">
      <w:pPr>
        <w:pStyle w:val="Normal"/>
        <w:rPr/>
      </w:pPr>
      <w:r w:rsidR="02059756">
        <w:rPr/>
        <w:t xml:space="preserve"> </w:t>
      </w:r>
    </w:p>
    <w:p xmlns:wp14="http://schemas.microsoft.com/office/word/2010/wordml" w:rsidP="2DE32C03" wp14:paraId="20EB396F" wp14:textId="28A7E9B8">
      <w:pPr>
        <w:pStyle w:val="Normal"/>
        <w:rPr/>
      </w:pPr>
      <w:r w:rsidR="02059756">
        <w:rPr/>
        <w:t>Company</w:t>
      </w:r>
    </w:p>
    <w:p xmlns:wp14="http://schemas.microsoft.com/office/word/2010/wordml" w:rsidP="2DE32C03" wp14:paraId="7B2269E8" wp14:textId="0D4B1C0A">
      <w:pPr>
        <w:pStyle w:val="Normal"/>
        <w:rPr/>
      </w:pPr>
      <w:r w:rsidR="02059756">
        <w:rPr/>
        <w:t xml:space="preserve"> </w:t>
      </w:r>
    </w:p>
    <w:p xmlns:wp14="http://schemas.microsoft.com/office/word/2010/wordml" w:rsidP="2DE32C03" wp14:paraId="4B425303" wp14:textId="41707FB0">
      <w:pPr>
        <w:pStyle w:val="Normal"/>
        <w:rPr/>
      </w:pPr>
      <w:r w:rsidR="02059756">
        <w:rPr/>
        <w:t xml:space="preserve">One type of formality that may occur is meetings. </w:t>
      </w:r>
      <w:r w:rsidR="02059756">
        <w:rPr/>
        <w:t>Previously Private limited companies were required to hold annual general meetings, however in October 2007 on the 1st however part 13 which is section 281 - section 361 was introduced to the companies act 2006 (Government of UK, 2006).</w:t>
      </w:r>
      <w:r w:rsidR="02059756">
        <w:rPr/>
        <w:t xml:space="preserve"> There are two types of meetings, </w:t>
      </w:r>
      <w:r w:rsidR="4171085F">
        <w:rPr/>
        <w:t>director,</w:t>
      </w:r>
      <w:r w:rsidR="02059756">
        <w:rPr/>
        <w:t xml:space="preserve"> and shareholder. Director's meetings are focused on the day-to-day running of the company, </w:t>
      </w:r>
      <w:r w:rsidR="02059756">
        <w:rPr/>
        <w:t>whereas</w:t>
      </w:r>
      <w:r w:rsidR="02059756">
        <w:rPr/>
        <w:t xml:space="preserve"> shareholder meetings are focused on bigger decisions that the director is not able to decide on their own. According to the Company Act 2006 (Government of the UK, 2006), directors' residential addresses must be provided to Companies House and are then made publicly available on the Companies House register. This transparency measure aims to promote accountability and transparency in corporate governance. Companies also need to list and present income made over the year publicly </w:t>
      </w:r>
    </w:p>
    <w:p xmlns:wp14="http://schemas.microsoft.com/office/word/2010/wordml" w:rsidP="2DE32C03" wp14:paraId="4FDC5F73" wp14:textId="70C83527">
      <w:pPr>
        <w:pStyle w:val="Normal"/>
        <w:rPr/>
      </w:pPr>
      <w:r w:rsidR="02059756">
        <w:rPr/>
        <w:t xml:space="preserve"> </w:t>
      </w:r>
    </w:p>
    <w:p xmlns:wp14="http://schemas.microsoft.com/office/word/2010/wordml" w:rsidP="2DE32C03" wp14:paraId="6A3B4227" wp14:textId="44A327E5">
      <w:pPr>
        <w:pStyle w:val="Normal"/>
        <w:rPr/>
      </w:pPr>
      <w:r w:rsidR="02059756">
        <w:rPr/>
        <w:t xml:space="preserve">Partnership </w:t>
      </w:r>
    </w:p>
    <w:p xmlns:wp14="http://schemas.microsoft.com/office/word/2010/wordml" w:rsidP="2DE32C03" wp14:paraId="57D042A1" wp14:textId="636418E1">
      <w:pPr>
        <w:pStyle w:val="Normal"/>
        <w:rPr/>
      </w:pPr>
      <w:r w:rsidR="02059756">
        <w:rPr/>
        <w:t xml:space="preserve"> </w:t>
      </w:r>
    </w:p>
    <w:p xmlns:wp14="http://schemas.microsoft.com/office/word/2010/wordml" w:rsidP="2DE32C03" wp14:paraId="0969CDA2" wp14:textId="1A61BC31">
      <w:pPr>
        <w:pStyle w:val="Normal"/>
        <w:rPr/>
      </w:pPr>
      <w:r w:rsidR="02059756">
        <w:rPr/>
        <w:t xml:space="preserve">Partnerships are </w:t>
      </w:r>
      <w:r w:rsidR="02059756">
        <w:rPr/>
        <w:t>required</w:t>
      </w:r>
      <w:r w:rsidR="02059756">
        <w:rPr/>
        <w:t xml:space="preserve"> to publicize their principal place of work and members. Under Section S24 9 (Legislation.gov.uk, 2024) </w:t>
      </w:r>
      <w:r w:rsidR="02059756">
        <w:rPr/>
        <w:t>the right</w:t>
      </w:r>
      <w:r w:rsidR="02059756">
        <w:rPr/>
        <w:t xml:space="preserve"> to inspect and copy partnership books allowing transparency between partners for how money is being </w:t>
      </w:r>
      <w:r w:rsidR="02059756">
        <w:rPr/>
        <w:t>allocated</w:t>
      </w:r>
      <w:r w:rsidR="02059756">
        <w:rPr/>
        <w:t xml:space="preserve"> and used. </w:t>
      </w:r>
    </w:p>
    <w:p xmlns:wp14="http://schemas.microsoft.com/office/word/2010/wordml" w:rsidP="2DE32C03" wp14:paraId="1585D441" wp14:textId="52E6F816">
      <w:pPr>
        <w:pStyle w:val="Normal"/>
        <w:rPr/>
      </w:pPr>
      <w:r w:rsidR="02059756">
        <w:rPr/>
        <w:t xml:space="preserve"> </w:t>
      </w:r>
    </w:p>
    <w:p xmlns:wp14="http://schemas.microsoft.com/office/word/2010/wordml" w:rsidP="2DE32C03" wp14:paraId="0351D793" wp14:textId="3104F38C">
      <w:pPr>
        <w:pStyle w:val="Normal"/>
        <w:rPr/>
      </w:pPr>
      <w:r w:rsidR="02059756">
        <w:rPr/>
        <w:t>Sole trader</w:t>
      </w:r>
    </w:p>
    <w:p xmlns:wp14="http://schemas.microsoft.com/office/word/2010/wordml" w:rsidP="2DE32C03" wp14:paraId="47C5F333" wp14:textId="6CE45A00">
      <w:pPr>
        <w:pStyle w:val="Normal"/>
        <w:rPr/>
      </w:pPr>
      <w:r w:rsidR="02059756">
        <w:rPr/>
        <w:t xml:space="preserve"> </w:t>
      </w:r>
    </w:p>
    <w:p xmlns:wp14="http://schemas.microsoft.com/office/word/2010/wordml" w:rsidP="2DE32C03" wp14:paraId="558BDF21" wp14:textId="6B8A6EA6">
      <w:pPr>
        <w:pStyle w:val="Normal"/>
        <w:rPr/>
      </w:pPr>
      <w:r w:rsidR="02059756">
        <w:rPr/>
        <w:t>As you may know this has the greatest amount of freedom and privacy allocated.</w:t>
      </w:r>
    </w:p>
    <w:p xmlns:wp14="http://schemas.microsoft.com/office/word/2010/wordml" w:rsidP="2DE32C03" wp14:paraId="2A70E08A" wp14:textId="3F767E63">
      <w:pPr>
        <w:pStyle w:val="Normal"/>
        <w:rPr/>
      </w:pPr>
      <w:r w:rsidR="02059756">
        <w:rPr/>
        <w:t xml:space="preserve"> </w:t>
      </w:r>
    </w:p>
    <w:p xmlns:wp14="http://schemas.microsoft.com/office/word/2010/wordml" w:rsidP="2DE32C03" wp14:paraId="0D713D4D" wp14:textId="55CF3D98">
      <w:pPr>
        <w:pStyle w:val="Normal"/>
        <w:rPr/>
      </w:pPr>
      <w:r w:rsidR="02059756">
        <w:rPr/>
        <w:t xml:space="preserve">Management - flexibility to transact business and bind the business </w:t>
      </w:r>
    </w:p>
    <w:p xmlns:wp14="http://schemas.microsoft.com/office/word/2010/wordml" w:rsidP="2DE32C03" wp14:paraId="0002AEA9" wp14:textId="24E9BAAE">
      <w:pPr>
        <w:pStyle w:val="Normal"/>
        <w:rPr/>
      </w:pPr>
      <w:r w:rsidR="02059756">
        <w:rPr/>
        <w:t xml:space="preserve"> </w:t>
      </w:r>
    </w:p>
    <w:p xmlns:wp14="http://schemas.microsoft.com/office/word/2010/wordml" w:rsidP="2DE32C03" wp14:paraId="02D32330" wp14:textId="3A240A48">
      <w:pPr>
        <w:pStyle w:val="Normal"/>
        <w:rPr/>
      </w:pPr>
      <w:r w:rsidR="02059756">
        <w:rPr/>
        <w:t xml:space="preserve">Company </w:t>
      </w:r>
    </w:p>
    <w:p xmlns:wp14="http://schemas.microsoft.com/office/word/2010/wordml" w:rsidP="2DE32C03" wp14:paraId="1C4485DD" wp14:textId="71A4A525">
      <w:pPr>
        <w:pStyle w:val="Normal"/>
        <w:rPr/>
      </w:pPr>
      <w:r w:rsidR="02059756">
        <w:rPr/>
        <w:t xml:space="preserve"> </w:t>
      </w:r>
    </w:p>
    <w:p xmlns:wp14="http://schemas.microsoft.com/office/word/2010/wordml" w:rsidP="2DE32C03" wp14:paraId="3BF31F46" wp14:textId="7EEC8236">
      <w:pPr>
        <w:pStyle w:val="Normal"/>
        <w:rPr/>
      </w:pPr>
      <w:r w:rsidR="02059756">
        <w:rPr/>
        <w:t xml:space="preserve">This part of your company is dictated </w:t>
      </w:r>
      <w:r w:rsidR="02059756">
        <w:rPr/>
        <w:t>almost entirely</w:t>
      </w:r>
      <w:r w:rsidR="02059756">
        <w:rPr/>
        <w:t xml:space="preserve"> from the articles of association that were chosen. Articles 2-20 (PF2 -Articles of Association Standard Form, 2013) dictate the powers granted to the director. Allowing them to run the company with as much freedom as shareholders agree. Articles 37-47 (PF2 -Articles of Association Standard Form, 2013) focus upon the shareholders, dictating in how shareholders make decisions, and requirements for different </w:t>
      </w:r>
      <w:r w:rsidR="02059756">
        <w:rPr/>
        <w:t>severity issues</w:t>
      </w:r>
      <w:r w:rsidR="02059756">
        <w:rPr/>
        <w:t>. The main times it is necessary for the shareholders to step in are changes to an article Company act Section 21(Legislation.gov.uk, 2015</w:t>
      </w:r>
      <w:r w:rsidR="02059756">
        <w:rPr/>
        <w:t>),</w:t>
      </w:r>
      <w:r w:rsidR="02059756">
        <w:rPr/>
        <w:t xml:space="preserve"> Removal of a director Company act Section 168 (Legislation.gov.uk, 2023), Appointment of director Article 17a (GOV.UK, n.d.) and Substantial Property Transactions Company Act Section 190(Legislation.gov.uk, 2016). </w:t>
      </w:r>
    </w:p>
    <w:p xmlns:wp14="http://schemas.microsoft.com/office/word/2010/wordml" w:rsidP="2DE32C03" wp14:paraId="40AEBE05" wp14:textId="68D258AF">
      <w:pPr>
        <w:pStyle w:val="Normal"/>
        <w:rPr/>
      </w:pPr>
      <w:r w:rsidR="02059756">
        <w:rPr/>
        <w:t xml:space="preserve"> </w:t>
      </w:r>
    </w:p>
    <w:p xmlns:wp14="http://schemas.microsoft.com/office/word/2010/wordml" w:rsidP="2DE32C03" wp14:paraId="4069D85C" wp14:textId="18A1DEEC">
      <w:pPr>
        <w:pStyle w:val="Normal"/>
        <w:rPr/>
      </w:pPr>
      <w:r w:rsidR="02059756">
        <w:rPr/>
        <w:t xml:space="preserve">Partnership </w:t>
      </w:r>
    </w:p>
    <w:p xmlns:wp14="http://schemas.microsoft.com/office/word/2010/wordml" w:rsidP="2DE32C03" wp14:paraId="268AC47F" wp14:textId="131D4F51">
      <w:pPr>
        <w:pStyle w:val="Normal"/>
        <w:rPr/>
      </w:pPr>
      <w:r w:rsidR="02059756">
        <w:rPr/>
        <w:t xml:space="preserve">As previously </w:t>
      </w:r>
      <w:r w:rsidR="02059756">
        <w:rPr/>
        <w:t>stated</w:t>
      </w:r>
      <w:r w:rsidR="02059756">
        <w:rPr/>
        <w:t>, partnership agreements are</w:t>
      </w:r>
      <w:r w:rsidR="02059756">
        <w:rPr/>
        <w:t xml:space="preserve"> </w:t>
      </w:r>
      <w:r w:rsidR="52685E8C">
        <w:rPr/>
        <w:t>particularly important</w:t>
      </w:r>
      <w:r w:rsidR="02059756">
        <w:rPr/>
        <w:t xml:space="preserve">, and this section is an example of that. </w:t>
      </w:r>
      <w:r w:rsidR="02059756">
        <w:rPr/>
        <w:t>If you are using the standard partnership agreement, that is used if nothing else was written, partnerships do have a modicum of freedom.</w:t>
      </w:r>
      <w:r w:rsidR="02059756">
        <w:rPr/>
        <w:t xml:space="preserve"> A partner can make any decision they like if they can get their partner's written approval. Agreements between partners can be inferred depending on how they act. Section 24.5 of the partnership act (Legislation.gov.uk, 2011) gives every partner the right to</w:t>
      </w:r>
      <w:r w:rsidR="02059756">
        <w:rPr/>
        <w:t xml:space="preserve"> </w:t>
      </w:r>
      <w:r w:rsidR="02059756">
        <w:rPr/>
        <w:t>participat</w:t>
      </w:r>
      <w:r w:rsidR="02059756">
        <w:rPr/>
        <w:t>e</w:t>
      </w:r>
      <w:r w:rsidR="02059756">
        <w:rPr/>
        <w:t xml:space="preserve"> in the management. Section 24.8 (Legislation.gov.uk, 2011) Makes it so that for some decisions they can be made by a simple majority. However, for big decisions a unanimous vote must occur. Again, as</w:t>
      </w:r>
      <w:r w:rsidR="02059756">
        <w:rPr/>
        <w:t xml:space="preserve"> </w:t>
      </w:r>
      <w:r w:rsidR="02059756">
        <w:rPr/>
        <w:t>state</w:t>
      </w:r>
      <w:r w:rsidR="02059756">
        <w:rPr/>
        <w:t>d</w:t>
      </w:r>
      <w:r w:rsidR="02059756">
        <w:rPr/>
        <w:t xml:space="preserve"> at the start, this is based on the default partnership agreement and can be changed. </w:t>
      </w:r>
    </w:p>
    <w:p xmlns:wp14="http://schemas.microsoft.com/office/word/2010/wordml" w:rsidP="2DE32C03" wp14:paraId="683C8DAF" wp14:textId="210C5123">
      <w:pPr>
        <w:pStyle w:val="Normal"/>
        <w:rPr/>
      </w:pPr>
      <w:r w:rsidR="02059756">
        <w:rPr/>
        <w:t xml:space="preserve"> </w:t>
      </w:r>
    </w:p>
    <w:p xmlns:wp14="http://schemas.microsoft.com/office/word/2010/wordml" w:rsidP="2DE32C03" wp14:paraId="573E3599" wp14:textId="265F0ACF">
      <w:pPr>
        <w:pStyle w:val="Normal"/>
        <w:rPr/>
      </w:pPr>
      <w:r w:rsidR="02059756">
        <w:rPr/>
        <w:t xml:space="preserve"> </w:t>
      </w:r>
    </w:p>
    <w:p xmlns:wp14="http://schemas.microsoft.com/office/word/2010/wordml" w:rsidP="2DE32C03" wp14:paraId="14BE30E2" wp14:textId="61A19843">
      <w:pPr>
        <w:pStyle w:val="Normal"/>
        <w:rPr/>
      </w:pPr>
      <w:r w:rsidR="02059756">
        <w:rPr/>
        <w:t xml:space="preserve">Finance </w:t>
      </w:r>
    </w:p>
    <w:p xmlns:wp14="http://schemas.microsoft.com/office/word/2010/wordml" w:rsidP="2DE32C03" wp14:paraId="7F2E3642" wp14:textId="7D383962">
      <w:pPr>
        <w:pStyle w:val="Normal"/>
        <w:rPr/>
      </w:pPr>
      <w:r w:rsidR="02059756">
        <w:rPr/>
        <w:t xml:space="preserve"> </w:t>
      </w:r>
    </w:p>
    <w:p xmlns:wp14="http://schemas.microsoft.com/office/word/2010/wordml" w:rsidP="2DE32C03" wp14:paraId="6081B3D6" wp14:textId="6F131696">
      <w:pPr>
        <w:pStyle w:val="Normal"/>
        <w:rPr/>
      </w:pPr>
      <w:r w:rsidR="02059756">
        <w:rPr/>
        <w:t xml:space="preserve">Company </w:t>
      </w:r>
    </w:p>
    <w:p xmlns:wp14="http://schemas.microsoft.com/office/word/2010/wordml" w:rsidP="2DE32C03" wp14:paraId="63F305AC" wp14:textId="043DF1A1">
      <w:pPr>
        <w:pStyle w:val="Normal"/>
        <w:rPr/>
      </w:pPr>
      <w:r w:rsidR="02059756">
        <w:rPr/>
        <w:t xml:space="preserve"> </w:t>
      </w:r>
    </w:p>
    <w:p xmlns:wp14="http://schemas.microsoft.com/office/word/2010/wordml" w:rsidP="2DE32C03" wp14:paraId="1F48A762" wp14:textId="2DF2241E">
      <w:pPr>
        <w:pStyle w:val="Normal"/>
        <w:rPr/>
      </w:pPr>
      <w:r w:rsidR="02059756">
        <w:rPr/>
        <w:t>Companies are governed by the Companies Act 2006 (Government of UK, 2006), which sets out the legal framework for company finance and borrowing. The Act includes provisions regarding the borrowing powers of companies, directors' duties concerning borrowing, and the registration of charges created by the company to secure loans. Companies also have a lower rate of tax at 25% (pwc, 2023).</w:t>
      </w:r>
    </w:p>
    <w:p xmlns:wp14="http://schemas.microsoft.com/office/word/2010/wordml" w:rsidP="2DE32C03" wp14:paraId="06EFFCC9" wp14:textId="72E92923">
      <w:pPr>
        <w:pStyle w:val="Normal"/>
        <w:rPr/>
      </w:pPr>
      <w:r w:rsidR="02059756">
        <w:rPr/>
        <w:t xml:space="preserve"> </w:t>
      </w:r>
    </w:p>
    <w:p xmlns:wp14="http://schemas.microsoft.com/office/word/2010/wordml" w:rsidP="2DE32C03" wp14:paraId="4F071B97" wp14:textId="54D2857B">
      <w:pPr>
        <w:pStyle w:val="Normal"/>
        <w:rPr/>
      </w:pPr>
      <w:r w:rsidR="02059756">
        <w:rPr/>
        <w:t xml:space="preserve">Partnership and sole trader </w:t>
      </w:r>
    </w:p>
    <w:p xmlns:wp14="http://schemas.microsoft.com/office/word/2010/wordml" w:rsidP="2DE32C03" wp14:paraId="3A99AC83" wp14:textId="62A02C31">
      <w:pPr>
        <w:pStyle w:val="Normal"/>
        <w:rPr/>
      </w:pPr>
      <w:r w:rsidR="02059756">
        <w:rPr/>
        <w:t xml:space="preserve"> </w:t>
      </w:r>
    </w:p>
    <w:p xmlns:wp14="http://schemas.microsoft.com/office/word/2010/wordml" w:rsidP="2DE32C03" wp14:paraId="70134727" wp14:textId="3BFAD891">
      <w:pPr>
        <w:pStyle w:val="Normal"/>
        <w:rPr/>
      </w:pPr>
      <w:r w:rsidR="02059756">
        <w:rPr/>
        <w:t xml:space="preserve"> </w:t>
      </w:r>
    </w:p>
    <w:p xmlns:wp14="http://schemas.microsoft.com/office/word/2010/wordml" w:rsidP="2DE32C03" wp14:paraId="591695B6" wp14:textId="5D3D0784">
      <w:pPr>
        <w:pStyle w:val="Normal"/>
        <w:rPr/>
      </w:pPr>
      <w:r w:rsidR="02059756">
        <w:rPr/>
        <w:t xml:space="preserve">In terms of income profit a sole trader is allowed to </w:t>
      </w:r>
      <w:r w:rsidR="02059756">
        <w:rPr/>
        <w:t>operate</w:t>
      </w:r>
      <w:r w:rsidR="02059756">
        <w:rPr/>
        <w:t xml:space="preserve"> from £0 to £12,570 at a 0% tax rate due to personal Allowance. Then from £12,571-£50,270 at a 20% Basic rate and finally £50,271-£125,140 at 40% for a higher rate. If you earn over £125,140, </w:t>
      </w:r>
      <w:r w:rsidR="41663012">
        <w:rPr/>
        <w:t>you will</w:t>
      </w:r>
      <w:r w:rsidR="02059756">
        <w:rPr/>
        <w:t xml:space="preserve"> pay an </w:t>
      </w:r>
      <w:r w:rsidR="02059756">
        <w:rPr/>
        <w:t>additional</w:t>
      </w:r>
      <w:r w:rsidR="02059756">
        <w:rPr/>
        <w:t xml:space="preserve"> 45% tax on all trading profits (</w:t>
      </w:r>
      <w:r w:rsidR="02059756">
        <w:rPr/>
        <w:t>MaPS</w:t>
      </w:r>
      <w:r w:rsidR="02059756">
        <w:rPr/>
        <w:t xml:space="preserve">, n.d.). You can opt in to this as a sole trader gaining the benefit of writing stuff off as business expenses to the government. </w:t>
      </w:r>
    </w:p>
    <w:p xmlns:wp14="http://schemas.microsoft.com/office/word/2010/wordml" w:rsidP="2DE32C03" wp14:paraId="0CEB3D3D" wp14:textId="547BE590">
      <w:pPr>
        <w:pStyle w:val="Normal"/>
        <w:rPr/>
      </w:pPr>
      <w:r w:rsidR="02059756">
        <w:rPr/>
        <w:t xml:space="preserve"> </w:t>
      </w:r>
    </w:p>
    <w:p xmlns:wp14="http://schemas.microsoft.com/office/word/2010/wordml" w:rsidP="2DE32C03" wp14:paraId="33E94DFE" wp14:textId="0C783ED7">
      <w:pPr>
        <w:pStyle w:val="Normal"/>
        <w:rPr/>
      </w:pPr>
      <w:r w:rsidR="02059756">
        <w:rPr/>
        <w:t xml:space="preserve">Transfer of </w:t>
      </w:r>
      <w:r w:rsidR="64352041">
        <w:rPr/>
        <w:t>interest if</w:t>
      </w:r>
      <w:r w:rsidR="02059756">
        <w:rPr/>
        <w:t xml:space="preserve"> a participant wants to sell out </w:t>
      </w:r>
    </w:p>
    <w:p xmlns:wp14="http://schemas.microsoft.com/office/word/2010/wordml" w:rsidP="2DE32C03" wp14:paraId="6D0064D6" wp14:textId="21644BB3">
      <w:pPr>
        <w:pStyle w:val="Normal"/>
        <w:rPr/>
      </w:pPr>
      <w:r w:rsidR="02059756">
        <w:rPr/>
        <w:t xml:space="preserve"> </w:t>
      </w:r>
    </w:p>
    <w:p xmlns:wp14="http://schemas.microsoft.com/office/word/2010/wordml" w:rsidP="2DE32C03" wp14:paraId="0BD45940" wp14:textId="34170426">
      <w:pPr>
        <w:pStyle w:val="Normal"/>
        <w:rPr/>
      </w:pPr>
      <w:r w:rsidR="02059756">
        <w:rPr/>
        <w:t xml:space="preserve">Company </w:t>
      </w:r>
    </w:p>
    <w:p xmlns:wp14="http://schemas.microsoft.com/office/word/2010/wordml" w:rsidP="2DE32C03" wp14:paraId="396FD78D" wp14:textId="69F70A05">
      <w:pPr>
        <w:pStyle w:val="Normal"/>
        <w:rPr/>
      </w:pPr>
      <w:r w:rsidR="02059756">
        <w:rPr/>
        <w:t xml:space="preserve"> </w:t>
      </w:r>
    </w:p>
    <w:p xmlns:wp14="http://schemas.microsoft.com/office/word/2010/wordml" w:rsidP="2DE32C03" wp14:paraId="37EC5F3D" wp14:textId="0C323944">
      <w:pPr>
        <w:pStyle w:val="Normal"/>
        <w:rPr/>
      </w:pPr>
      <w:r w:rsidR="02059756">
        <w:rPr/>
        <w:t xml:space="preserve">When a shareholder </w:t>
      </w:r>
      <w:r w:rsidR="02059756">
        <w:rPr/>
        <w:t>is within</w:t>
      </w:r>
      <w:r w:rsidR="02059756">
        <w:rPr/>
        <w:t xml:space="preserve"> a company the way out is to sell the remaining shares. In the case of a private company, share valuation is more complex. It is impossible to say how much your shares are worth as a generalization, but there are some methods that will help </w:t>
      </w:r>
      <w:r w:rsidR="02059756">
        <w:rPr/>
        <w:t>determine</w:t>
      </w:r>
      <w:r w:rsidR="02059756">
        <w:rPr/>
        <w:t xml:space="preserve"> </w:t>
      </w:r>
      <w:r w:rsidR="02059756">
        <w:rPr/>
        <w:t>an accurate</w:t>
      </w:r>
      <w:r w:rsidR="02059756">
        <w:rPr/>
        <w:t xml:space="preserve"> and fair value. </w:t>
      </w:r>
      <w:r w:rsidR="02059756">
        <w:rPr/>
        <w:t>The way in which a shareholder goes through the process is another aspect that is shaped through the articles of association.</w:t>
      </w:r>
      <w:r w:rsidR="02059756">
        <w:rPr/>
        <w:t xml:space="preserve">  </w:t>
      </w:r>
    </w:p>
    <w:p xmlns:wp14="http://schemas.microsoft.com/office/word/2010/wordml" w:rsidP="2DE32C03" wp14:paraId="4D61928D" wp14:textId="2779D5D4">
      <w:pPr>
        <w:pStyle w:val="Normal"/>
        <w:rPr/>
      </w:pPr>
      <w:r w:rsidR="02059756">
        <w:rPr/>
        <w:t xml:space="preserve"> </w:t>
      </w:r>
    </w:p>
    <w:p xmlns:wp14="http://schemas.microsoft.com/office/word/2010/wordml" w:rsidP="2DE32C03" wp14:paraId="25199CDE" wp14:textId="00B99B85">
      <w:pPr>
        <w:pStyle w:val="Normal"/>
        <w:rPr/>
      </w:pPr>
      <w:r w:rsidR="02059756">
        <w:rPr/>
        <w:t>Partnership</w:t>
      </w:r>
    </w:p>
    <w:p xmlns:wp14="http://schemas.microsoft.com/office/word/2010/wordml" w:rsidP="2DE32C03" wp14:paraId="683720B2" wp14:textId="77446458">
      <w:pPr>
        <w:pStyle w:val="Normal"/>
        <w:rPr/>
      </w:pPr>
      <w:r w:rsidR="02059756">
        <w:rPr/>
        <w:t xml:space="preserve"> </w:t>
      </w:r>
    </w:p>
    <w:p xmlns:wp14="http://schemas.microsoft.com/office/word/2010/wordml" w:rsidP="2DE32C03" wp14:paraId="4BBEF1CA" wp14:textId="474B6521">
      <w:pPr>
        <w:pStyle w:val="Normal"/>
        <w:rPr/>
      </w:pPr>
      <w:r w:rsidR="02059756">
        <w:rPr/>
        <w:t xml:space="preserve">When it comes to a partnership, if a partnership agreement has been written and agreed to by notice a member can leave or the partnership may end. </w:t>
      </w:r>
      <w:r w:rsidR="02059756">
        <w:rPr/>
        <w:t>Even after a partnership has ended certain obligations will still remain and be shared as agreed to by the default partnership agreement.</w:t>
      </w:r>
      <w:r w:rsidR="02059756">
        <w:rPr/>
        <w:t xml:space="preserve"> Another requirement is that partnerships that end must place a notice in the London gazette due to S36 and S37 of the partnership act. If there are losses profit </w:t>
      </w:r>
      <w:r w:rsidR="02059756">
        <w:rPr/>
        <w:t>has to</w:t>
      </w:r>
      <w:r w:rsidR="02059756">
        <w:rPr/>
        <w:t xml:space="preserve"> go to cover it, or if </w:t>
      </w:r>
      <w:r w:rsidR="7D15BFDF">
        <w:rPr/>
        <w:t>that is</w:t>
      </w:r>
      <w:r w:rsidR="02059756">
        <w:rPr/>
        <w:t xml:space="preserve"> not enough the capital covers it instead </w:t>
      </w:r>
    </w:p>
    <w:p xmlns:wp14="http://schemas.microsoft.com/office/word/2010/wordml" w:rsidP="2DE32C03" wp14:paraId="49D75479" wp14:textId="08B8383A">
      <w:pPr>
        <w:pStyle w:val="Normal"/>
        <w:rPr/>
      </w:pPr>
      <w:r w:rsidR="02059756">
        <w:rPr/>
        <w:t xml:space="preserve"> </w:t>
      </w:r>
    </w:p>
    <w:p xmlns:wp14="http://schemas.microsoft.com/office/word/2010/wordml" w:rsidP="2DE32C03" wp14:paraId="0DAF69B9" wp14:textId="7D3EFF7B">
      <w:pPr>
        <w:pStyle w:val="Normal"/>
        <w:rPr/>
      </w:pPr>
      <w:r w:rsidR="02059756">
        <w:rPr/>
        <w:t xml:space="preserve">Overview </w:t>
      </w:r>
    </w:p>
    <w:p xmlns:wp14="http://schemas.microsoft.com/office/word/2010/wordml" w:rsidP="2DE32C03" wp14:paraId="684DD81E" wp14:textId="17EF2AAB">
      <w:pPr>
        <w:pStyle w:val="Normal"/>
        <w:rPr/>
      </w:pPr>
      <w:r w:rsidR="02059756">
        <w:rPr/>
        <w:t xml:space="preserve"> </w:t>
      </w:r>
    </w:p>
    <w:p xmlns:wp14="http://schemas.microsoft.com/office/word/2010/wordml" w:rsidP="2DE32C03" wp14:paraId="7D1CEB53" wp14:textId="5E2DB68C">
      <w:pPr>
        <w:pStyle w:val="Normal"/>
        <w:rPr/>
      </w:pPr>
      <w:r w:rsidR="02059756">
        <w:rPr/>
        <w:t>In regard to</w:t>
      </w:r>
      <w:r w:rsidR="02059756">
        <w:rPr/>
        <w:t xml:space="preserve"> your interest, I believe a company would be in your best interest due to the following reasons. To begin It has a lower tax rate dependent on profit made. You are eligible for preferable bank loans which due to the legal identity of the company </w:t>
      </w:r>
      <w:r w:rsidR="7D15BFDF">
        <w:rPr/>
        <w:t>will not</w:t>
      </w:r>
      <w:r w:rsidR="02059756">
        <w:rPr/>
        <w:t xml:space="preserve"> personally affect you. Moving on, if you decide to personally make the company and edit the articles of association, you can personalize the company in a way that suits your own needs and aspirations. </w:t>
      </w:r>
    </w:p>
    <w:p xmlns:wp14="http://schemas.microsoft.com/office/word/2010/wordml" w:rsidP="2DE32C03" wp14:paraId="7675AFC9" wp14:textId="24E7F4C3">
      <w:pPr>
        <w:pStyle w:val="Normal"/>
        <w:rPr/>
      </w:pPr>
      <w:r w:rsidR="02059756">
        <w:rPr/>
        <w:t xml:space="preserve"> </w:t>
      </w:r>
    </w:p>
    <w:p xmlns:wp14="http://schemas.microsoft.com/office/word/2010/wordml" w:rsidP="2DE32C03" wp14:paraId="5C476FF3" wp14:textId="17337F8E">
      <w:pPr>
        <w:pStyle w:val="Normal"/>
        <w:rPr/>
      </w:pPr>
      <w:r w:rsidR="02059756">
        <w:rPr/>
        <w:t xml:space="preserve"> </w:t>
      </w:r>
    </w:p>
    <w:p xmlns:wp14="http://schemas.microsoft.com/office/word/2010/wordml" w:rsidP="2DE32C03" wp14:paraId="55F79C42" wp14:textId="2A0734DA">
      <w:pPr>
        <w:pStyle w:val="Normal"/>
        <w:rPr/>
      </w:pPr>
      <w:r w:rsidR="02059756">
        <w:rPr/>
        <w:t xml:space="preserve"> </w:t>
      </w:r>
    </w:p>
    <w:p xmlns:wp14="http://schemas.microsoft.com/office/word/2010/wordml" w:rsidP="2DE32C03" wp14:paraId="18A651DF" wp14:textId="1F440C1E">
      <w:pPr>
        <w:pStyle w:val="Normal"/>
        <w:rPr/>
      </w:pPr>
      <w:r w:rsidR="02059756">
        <w:rPr/>
        <w:t xml:space="preserve">Task 2. </w:t>
      </w:r>
    </w:p>
    <w:p xmlns:wp14="http://schemas.microsoft.com/office/word/2010/wordml" w:rsidP="2DE32C03" wp14:paraId="586EE580" wp14:textId="3BD146B6">
      <w:pPr>
        <w:pStyle w:val="Normal"/>
        <w:rPr/>
      </w:pPr>
      <w:r w:rsidR="02059756">
        <w:rPr/>
        <w:t xml:space="preserve"> </w:t>
      </w:r>
    </w:p>
    <w:p xmlns:wp14="http://schemas.microsoft.com/office/word/2010/wordml" w:rsidP="2DE32C03" wp14:paraId="29B873EE" wp14:textId="3DC2DC0C">
      <w:pPr>
        <w:pStyle w:val="Normal"/>
        <w:rPr/>
      </w:pPr>
      <w:r w:rsidR="02059756">
        <w:rPr/>
        <w:t xml:space="preserve"> </w:t>
      </w:r>
    </w:p>
    <w:p xmlns:wp14="http://schemas.microsoft.com/office/word/2010/wordml" w:rsidP="2DE32C03" wp14:paraId="2B49A684" wp14:textId="7FCBD3C1">
      <w:pPr>
        <w:pStyle w:val="Normal"/>
        <w:rPr/>
      </w:pPr>
      <w:r w:rsidR="02059756">
        <w:rPr/>
        <w:t xml:space="preserve">To begin with your plan to inject a cash sum of £30,000 capital into the business. That is fine, there are no stipulations or rules around how much money is injected into the business. However, Section 24.8 of the partnership act (Legislation.gov.uk, 2011) dictates ‘Any difference arising as to ordinary matters connected with the partnership business may be decided by </w:t>
      </w:r>
      <w:r w:rsidR="02059756">
        <w:rPr/>
        <w:t>most of</w:t>
      </w:r>
      <w:r w:rsidR="02059756">
        <w:rPr/>
        <w:t xml:space="preserve"> the partners’ and ‘no change may be made in the nature of the partnership business without the consent of all existing partners.’. While this may sound fine now, down the line this could cause arguments due to differing views on the business. You may want to make a partnership agreement and give yourself a higher percentage of power due to early investment or based off monetary contributions. </w:t>
      </w:r>
    </w:p>
    <w:p xmlns:wp14="http://schemas.microsoft.com/office/word/2010/wordml" w:rsidP="2DE32C03" wp14:paraId="56E1611A" wp14:textId="4C4437CC">
      <w:pPr>
        <w:pStyle w:val="Normal"/>
        <w:rPr/>
      </w:pPr>
      <w:r w:rsidR="02059756">
        <w:rPr/>
        <w:t xml:space="preserve"> </w:t>
      </w:r>
    </w:p>
    <w:p xmlns:wp14="http://schemas.microsoft.com/office/word/2010/wordml" w:rsidP="2DE32C03" wp14:paraId="0A14DD9A" wp14:textId="2853BB3B">
      <w:pPr>
        <w:pStyle w:val="Normal"/>
        <w:rPr/>
      </w:pPr>
      <w:r w:rsidR="02059756">
        <w:rPr/>
        <w:t xml:space="preserve">Again, for your second and third point it is fine because there is no stipulation </w:t>
      </w:r>
      <w:r w:rsidR="02059756">
        <w:rPr/>
        <w:t>regarding</w:t>
      </w:r>
      <w:r w:rsidR="02059756">
        <w:rPr/>
        <w:t xml:space="preserve"> what money is used as an investment in the business, this is fine. Moving on for point 4 that is also fine as seen in Section 24.1 (Legislation.gov.uk, 2011) it</w:t>
      </w:r>
      <w:r w:rsidR="02059756">
        <w:rPr/>
        <w:t xml:space="preserve"> </w:t>
      </w:r>
      <w:r w:rsidR="02059756">
        <w:rPr/>
        <w:t>state</w:t>
      </w:r>
      <w:r w:rsidR="02059756">
        <w:rPr/>
        <w:t>s</w:t>
      </w:r>
      <w:r w:rsidR="02059756">
        <w:rPr/>
        <w:t>, ‘All the partners are entitled to share equally in the capital and profits of the business and must contribute equally towards the losses whether of capital or otherwise sustained by the firm’.</w:t>
      </w:r>
      <w:r w:rsidR="02059756">
        <w:rPr/>
        <w:t xml:space="preserve"> </w:t>
      </w:r>
      <w:r w:rsidR="02059756">
        <w:rPr/>
        <w:t>This states that whatever happens no matter how much work each member does, as a partner any and all profits will be shared equally</w:t>
      </w:r>
      <w:r w:rsidR="02059756">
        <w:rPr/>
        <w:t>.</w:t>
      </w:r>
      <w:r w:rsidR="02059756">
        <w:rPr/>
        <w:t xml:space="preserve"> However, on the</w:t>
      </w:r>
      <w:r w:rsidR="02059756">
        <w:rPr/>
        <w:t xml:space="preserve"> </w:t>
      </w:r>
      <w:r w:rsidR="02BFB206">
        <w:rPr/>
        <w:t>other side</w:t>
      </w:r>
      <w:r w:rsidR="02059756">
        <w:rPr/>
        <w:t xml:space="preserve"> all losses, debts and if legal issues occur this will also be shared between them. </w:t>
      </w:r>
    </w:p>
    <w:p xmlns:wp14="http://schemas.microsoft.com/office/word/2010/wordml" w:rsidP="2DE32C03" wp14:paraId="548264AD" wp14:textId="037DA98C">
      <w:pPr>
        <w:pStyle w:val="Normal"/>
        <w:rPr/>
      </w:pPr>
      <w:r w:rsidR="02059756">
        <w:rPr/>
        <w:t xml:space="preserve"> </w:t>
      </w:r>
    </w:p>
    <w:p xmlns:wp14="http://schemas.microsoft.com/office/word/2010/wordml" w:rsidP="2DE32C03" wp14:paraId="2B21F407" wp14:textId="43C8567A">
      <w:pPr>
        <w:pStyle w:val="Normal"/>
        <w:rPr/>
      </w:pPr>
      <w:r w:rsidR="02059756">
        <w:rPr/>
        <w:t xml:space="preserve">Next for point 5 you can have a salary if you want however S24.6 (Legislation.gov.uk, 2011) does </w:t>
      </w:r>
      <w:r w:rsidR="02059756">
        <w:rPr/>
        <w:t>state</w:t>
      </w:r>
      <w:r w:rsidR="02059756">
        <w:rPr/>
        <w:t xml:space="preserve"> that partners are not entitled to a salary. So, if you expand and bring in more partners they will not be entitled to a salary, therefore an agreement would need to be reached. For point </w:t>
      </w:r>
      <w:r w:rsidR="02059756">
        <w:rPr/>
        <w:t>6, that</w:t>
      </w:r>
      <w:r w:rsidR="02059756">
        <w:rPr/>
        <w:t xml:space="preserve"> is </w:t>
      </w:r>
      <w:r w:rsidR="02059756">
        <w:rPr/>
        <w:t>fine,</w:t>
      </w:r>
      <w:r w:rsidR="02059756">
        <w:rPr/>
        <w:t xml:space="preserve"> there is no requirement on partners working full time, she could even be a silent partner if she wanted, that is a partner that specifically does no management, only bankrolls the business. Moving forward Point 7 brings up income and capital profit. This also does not work with the standard guide as seen in section 24.1 (Legislation.gov.uk, 2011) This section in plain texts denotes that all partners will receive equal profit. Next for point 8 it is in relation to shares disbursement from past partners to remaining, under section 42.1 that is fine and point 9 is fine as well.</w:t>
      </w:r>
    </w:p>
    <w:p xmlns:wp14="http://schemas.microsoft.com/office/word/2010/wordml" w:rsidP="2DE32C03" wp14:paraId="6E85E963" wp14:textId="7C72C4D8">
      <w:pPr>
        <w:pStyle w:val="Normal"/>
        <w:rPr/>
      </w:pPr>
      <w:r w:rsidR="02059756">
        <w:rPr/>
        <w:t xml:space="preserve"> </w:t>
      </w:r>
    </w:p>
    <w:p xmlns:wp14="http://schemas.microsoft.com/office/word/2010/wordml" w:rsidP="2DE32C03" wp14:paraId="4B56FBA3" wp14:textId="055FC3BE">
      <w:pPr>
        <w:pStyle w:val="Normal"/>
        <w:rPr/>
      </w:pPr>
      <w:r w:rsidR="02059756">
        <w:rPr/>
        <w:t>Overall,</w:t>
      </w:r>
      <w:r w:rsidR="02059756">
        <w:rPr/>
        <w:t xml:space="preserve"> for the points that were not included in the standard partnership agreement, it is highly recommended to include them in an express agreement. This would be for the best as it will avoid future conflict and give each partner what they want.</w:t>
      </w:r>
    </w:p>
    <w:p xmlns:wp14="http://schemas.microsoft.com/office/word/2010/wordml" w:rsidP="2DE32C03" wp14:paraId="5C12B764" wp14:textId="1A68D952">
      <w:pPr>
        <w:pStyle w:val="Normal"/>
        <w:rPr/>
      </w:pPr>
      <w:r w:rsidR="02059756">
        <w:rPr/>
        <w:t xml:space="preserve"> </w:t>
      </w:r>
    </w:p>
    <w:p xmlns:wp14="http://schemas.microsoft.com/office/word/2010/wordml" w:rsidP="2DE32C03" wp14:paraId="3FD1597C" wp14:textId="761E8DAE">
      <w:pPr>
        <w:pStyle w:val="Normal"/>
        <w:rPr/>
      </w:pPr>
      <w:r w:rsidR="02059756">
        <w:rPr/>
        <w:t xml:space="preserve"> </w:t>
      </w:r>
    </w:p>
    <w:p xmlns:wp14="http://schemas.microsoft.com/office/word/2010/wordml" w:rsidP="2DE32C03" wp14:paraId="2093114C" wp14:textId="433F567C">
      <w:pPr>
        <w:pStyle w:val="Normal"/>
        <w:rPr/>
      </w:pPr>
      <w:r w:rsidR="02059756">
        <w:rPr/>
        <w:t xml:space="preserve"> </w:t>
      </w:r>
    </w:p>
    <w:p xmlns:wp14="http://schemas.microsoft.com/office/word/2010/wordml" w:rsidP="2DE32C03" wp14:paraId="57E03222" wp14:textId="60A20B97">
      <w:pPr>
        <w:pStyle w:val="Normal"/>
        <w:rPr/>
      </w:pPr>
      <w:r w:rsidR="02059756">
        <w:rPr/>
        <w:t xml:space="preserve"> </w:t>
      </w:r>
    </w:p>
    <w:p xmlns:wp14="http://schemas.microsoft.com/office/word/2010/wordml" w:rsidP="2DE32C03" wp14:paraId="739BB875" wp14:textId="017C0D98">
      <w:pPr>
        <w:pStyle w:val="Normal"/>
        <w:rPr/>
      </w:pPr>
      <w:r w:rsidR="02059756">
        <w:rPr/>
        <w:t xml:space="preserve"> </w:t>
      </w:r>
    </w:p>
    <w:p xmlns:wp14="http://schemas.microsoft.com/office/word/2010/wordml" w:rsidP="2DE32C03" wp14:paraId="3882AB5B" wp14:textId="78918A92">
      <w:pPr>
        <w:pStyle w:val="Normal"/>
        <w:rPr/>
      </w:pPr>
      <w:r w:rsidR="02059756">
        <w:rPr/>
        <w:t xml:space="preserve"> </w:t>
      </w:r>
    </w:p>
    <w:p xmlns:wp14="http://schemas.microsoft.com/office/word/2010/wordml" w:rsidP="2DE32C03" wp14:paraId="4F97DF54" wp14:textId="3CC4631C">
      <w:pPr>
        <w:pStyle w:val="Normal"/>
        <w:rPr/>
      </w:pPr>
      <w:r w:rsidR="02059756">
        <w:rPr/>
        <w:t xml:space="preserve"> </w:t>
      </w:r>
    </w:p>
    <w:p xmlns:wp14="http://schemas.microsoft.com/office/word/2010/wordml" w:rsidP="2DE32C03" wp14:paraId="7BD32E72" wp14:textId="43BCAFD4">
      <w:pPr>
        <w:pStyle w:val="Normal"/>
        <w:rPr/>
      </w:pPr>
      <w:r w:rsidR="02059756">
        <w:rPr/>
        <w:t xml:space="preserve"> </w:t>
      </w:r>
    </w:p>
    <w:p xmlns:wp14="http://schemas.microsoft.com/office/word/2010/wordml" w:rsidP="2DE32C03" wp14:paraId="045FE958" wp14:textId="6BDF055B">
      <w:pPr>
        <w:pStyle w:val="Normal"/>
        <w:rPr/>
      </w:pPr>
      <w:r w:rsidR="02059756">
        <w:rPr/>
        <w:t xml:space="preserve"> </w:t>
      </w:r>
    </w:p>
    <w:p xmlns:wp14="http://schemas.microsoft.com/office/word/2010/wordml" w:rsidP="2DE32C03" wp14:paraId="7F76FB86" wp14:textId="1150069D">
      <w:pPr>
        <w:pStyle w:val="Normal"/>
        <w:rPr/>
      </w:pPr>
      <w:r w:rsidR="02059756">
        <w:rPr/>
        <w:t xml:space="preserve"> </w:t>
      </w:r>
    </w:p>
    <w:p xmlns:wp14="http://schemas.microsoft.com/office/word/2010/wordml" w:rsidP="2DE32C03" wp14:paraId="102A3F8B" wp14:textId="15FB54B9">
      <w:pPr>
        <w:pStyle w:val="Normal"/>
        <w:rPr/>
      </w:pPr>
      <w:r w:rsidR="02059756">
        <w:rPr/>
        <w:t xml:space="preserve"> </w:t>
      </w:r>
    </w:p>
    <w:p xmlns:wp14="http://schemas.microsoft.com/office/word/2010/wordml" w:rsidP="2DE32C03" wp14:paraId="297789D9" wp14:textId="123E75BB">
      <w:pPr>
        <w:pStyle w:val="Normal"/>
        <w:rPr/>
      </w:pPr>
      <w:r w:rsidR="02059756">
        <w:rPr/>
        <w:t xml:space="preserve"> </w:t>
      </w:r>
    </w:p>
    <w:p xmlns:wp14="http://schemas.microsoft.com/office/word/2010/wordml" w:rsidP="2DE32C03" wp14:paraId="74DC91CF" wp14:textId="52179ADD">
      <w:pPr>
        <w:pStyle w:val="Normal"/>
        <w:rPr/>
      </w:pPr>
      <w:r w:rsidR="02059756">
        <w:rPr/>
        <w:t xml:space="preserve"> </w:t>
      </w:r>
    </w:p>
    <w:p xmlns:wp14="http://schemas.microsoft.com/office/word/2010/wordml" w:rsidP="2DE32C03" wp14:paraId="01D1DA14" wp14:textId="4B95A4B0">
      <w:pPr>
        <w:pStyle w:val="Normal"/>
        <w:rPr/>
      </w:pPr>
      <w:r w:rsidR="02059756">
        <w:rPr/>
        <w:t xml:space="preserve">Reference list </w:t>
      </w:r>
    </w:p>
    <w:p xmlns:wp14="http://schemas.microsoft.com/office/word/2010/wordml" w:rsidP="2DE32C03" wp14:paraId="0C12EDBD" wp14:textId="6FFE0710">
      <w:pPr>
        <w:pStyle w:val="Normal"/>
        <w:rPr/>
      </w:pPr>
      <w:r w:rsidR="02059756">
        <w:rPr/>
        <w:t xml:space="preserve"> </w:t>
      </w:r>
    </w:p>
    <w:p xmlns:wp14="http://schemas.microsoft.com/office/word/2010/wordml" w:rsidP="2DE32C03" wp14:paraId="7C699526" wp14:textId="63FB0E20">
      <w:pPr>
        <w:pStyle w:val="Normal"/>
        <w:rPr/>
      </w:pPr>
      <w:r w:rsidR="02059756">
        <w:rPr/>
        <w:t xml:space="preserve">Legislation.gov.uk. (2015). Companies Act 2006. [online] Available at: </w:t>
      </w:r>
      <w:r w:rsidR="02059756">
        <w:rPr/>
        <w:t>https://www.legislation.gov.uk/ukpga/2006/46/section/790C#:~:text=(5)A%20</w:t>
      </w:r>
      <w:r w:rsidR="02059756">
        <w:rPr/>
        <w:t xml:space="preserve"> [Accessed 15 Mar. 2024].</w:t>
      </w:r>
    </w:p>
    <w:p xmlns:wp14="http://schemas.microsoft.com/office/word/2010/wordml" w:rsidP="2DE32C03" wp14:paraId="629C7478" wp14:textId="2F056F51">
      <w:pPr>
        <w:pStyle w:val="Normal"/>
        <w:rPr/>
      </w:pPr>
      <w:r w:rsidR="02059756">
        <w:rPr/>
        <w:t xml:space="preserve">GOV.UK. (n.d.). Give notice of subscribers: company with share capital. [online] Available at: </w:t>
      </w:r>
      <w:r w:rsidR="02059756">
        <w:rPr/>
        <w:t>https://www.gov.uk/government/publications/give-notice-of-subscribers-company-with-share-capital</w:t>
      </w:r>
      <w:r w:rsidR="02059756">
        <w:rPr/>
        <w:t>.</w:t>
      </w:r>
    </w:p>
    <w:p xmlns:wp14="http://schemas.microsoft.com/office/word/2010/wordml" w:rsidP="2DE32C03" wp14:paraId="43713C2F" wp14:textId="6976CD8C">
      <w:pPr>
        <w:pStyle w:val="Normal"/>
        <w:rPr/>
      </w:pPr>
      <w:r w:rsidR="02059756">
        <w:rPr/>
        <w:t xml:space="preserve">Legislation.gov.uk. (2023). Companies Act 2006. [online] Available at: </w:t>
      </w:r>
      <w:r w:rsidR="02059756">
        <w:rPr/>
        <w:t>https://www.legislation.gov.uk/ukpga/2006/46/section/12#:~:text=12Statement%20of%20proposed%20officers&amp;text=(a)in%20the%20case%20of</w:t>
      </w:r>
      <w:r w:rsidR="02059756">
        <w:rPr/>
        <w:t xml:space="preserve"> [Accessed 15 Mar. 2024].</w:t>
      </w:r>
    </w:p>
    <w:p xmlns:wp14="http://schemas.microsoft.com/office/word/2010/wordml" w:rsidP="2DE32C03" wp14:paraId="394DDBCB" wp14:textId="47C4E72B">
      <w:pPr>
        <w:pStyle w:val="Normal"/>
        <w:rPr/>
      </w:pPr>
      <w:r w:rsidR="02059756">
        <w:rPr/>
        <w:t xml:space="preserve">GOV.UK (2012). Set up a private limited company. [online] GOV.UK. Available at: </w:t>
      </w:r>
      <w:r w:rsidR="02059756">
        <w:rPr/>
        <w:t>https://www.gov.uk/limited-company-formation/memorandum-and-articles-of-association</w:t>
      </w:r>
      <w:r w:rsidR="02059756">
        <w:rPr/>
        <w:t>.</w:t>
      </w:r>
    </w:p>
    <w:p xmlns:wp14="http://schemas.microsoft.com/office/word/2010/wordml" w:rsidP="2DE32C03" wp14:paraId="0384C247" wp14:textId="1CF41F37">
      <w:pPr>
        <w:pStyle w:val="Normal"/>
        <w:rPr/>
      </w:pPr>
      <w:r w:rsidR="02059756">
        <w:rPr/>
        <w:t xml:space="preserve">Legislation.gov.uk. (2011). Partnership Act 1890. [online] Available at: </w:t>
      </w:r>
      <w:r w:rsidR="02059756">
        <w:rPr/>
        <w:t>https://www.legislation.gov.uk/ukpga/Vict/53-54/39/section/1#:~:text=(1)Partnership%20is%20the%20relation</w:t>
      </w:r>
      <w:r w:rsidR="02059756">
        <w:rPr/>
        <w:t>.</w:t>
      </w:r>
    </w:p>
    <w:p xmlns:wp14="http://schemas.microsoft.com/office/word/2010/wordml" w:rsidP="2DE32C03" wp14:paraId="5C86C9FF" wp14:textId="2717D690">
      <w:pPr>
        <w:pStyle w:val="Normal"/>
        <w:rPr/>
      </w:pPr>
      <w:r w:rsidR="02059756">
        <w:rPr/>
        <w:t xml:space="preserve">GOV.UK (2012). Set up a business partnership. [online] GOV.UK. Available at: </w:t>
      </w:r>
      <w:r w:rsidR="02059756">
        <w:rPr/>
        <w:t>https://www.gov.uk/set-up-business-partnership</w:t>
      </w:r>
      <w:r w:rsidR="02059756">
        <w:rPr/>
        <w:t>.</w:t>
      </w:r>
    </w:p>
    <w:p xmlns:wp14="http://schemas.microsoft.com/office/word/2010/wordml" w:rsidP="2DE32C03" wp14:paraId="7825E24F" wp14:textId="6CEB9336">
      <w:pPr>
        <w:pStyle w:val="Normal"/>
        <w:rPr/>
      </w:pPr>
      <w:r w:rsidR="02059756">
        <w:rPr/>
        <w:t xml:space="preserve">Legislation.gov.uk. (2011). Partnership Act 1890. [online] Available at: </w:t>
      </w:r>
      <w:r w:rsidR="02059756">
        <w:rPr/>
        <w:t>https://www.legislation.gov.uk/ukpga/Vict/53-54/39/section/24</w:t>
      </w:r>
      <w:r w:rsidR="02059756">
        <w:rPr/>
        <w:t>.</w:t>
      </w:r>
    </w:p>
    <w:p xmlns:wp14="http://schemas.microsoft.com/office/word/2010/wordml" w:rsidP="2DE32C03" wp14:paraId="27DFCFCF" wp14:textId="7625103E">
      <w:pPr>
        <w:pStyle w:val="Normal"/>
        <w:rPr/>
      </w:pPr>
      <w:r w:rsidR="02059756">
        <w:rPr/>
        <w:t xml:space="preserve">GOV.UK. (n.d.). Set up a private limited company. [online] Available at: </w:t>
      </w:r>
      <w:r w:rsidR="02059756">
        <w:rPr/>
        <w:t>https://www.gov.uk/limited-company-formation/choose-company-name#:~:text=Your%20name%20cannot%20be%20the</w:t>
      </w:r>
      <w:r w:rsidR="02059756">
        <w:rPr/>
        <w:t>.</w:t>
      </w:r>
    </w:p>
    <w:p xmlns:wp14="http://schemas.microsoft.com/office/word/2010/wordml" w:rsidP="2DE32C03" wp14:paraId="5CF8387C" wp14:textId="128F4283">
      <w:pPr>
        <w:pStyle w:val="Normal"/>
        <w:rPr/>
      </w:pPr>
      <w:r w:rsidR="02059756">
        <w:rPr/>
        <w:t xml:space="preserve">Legislation.gov.uk. (2015). The Company, Limited Liability Partnership and Business (Names and Trading Disclosures) Regulations 2015. [online] Available at: </w:t>
      </w:r>
      <w:r w:rsidR="02059756">
        <w:rPr/>
        <w:t>https://www.legislation.gov.uk/uksi/2015/17/contents/made</w:t>
      </w:r>
      <w:r w:rsidR="02059756">
        <w:rPr/>
        <w:t>.</w:t>
      </w:r>
    </w:p>
    <w:p xmlns:wp14="http://schemas.microsoft.com/office/word/2010/wordml" w:rsidP="2DE32C03" wp14:paraId="376AB395" wp14:textId="786BA686">
      <w:pPr>
        <w:pStyle w:val="Normal"/>
        <w:rPr/>
      </w:pPr>
      <w:r w:rsidR="02059756">
        <w:rPr/>
        <w:t xml:space="preserve">Legislation.gov.uk. (2024). The Company and Business Names (Miscellaneous Provisions) Regulations 2009. [online] Available at: </w:t>
      </w:r>
      <w:r w:rsidR="02059756">
        <w:rPr/>
        <w:t>https://www.legislation.gov.uk/uksi/2009/1085/contents/made</w:t>
      </w:r>
      <w:r w:rsidR="02059756">
        <w:rPr/>
        <w:t xml:space="preserve"> [Accessed 15 Mar. 2024].</w:t>
      </w:r>
    </w:p>
    <w:p xmlns:wp14="http://schemas.microsoft.com/office/word/2010/wordml" w:rsidP="2DE32C03" wp14:paraId="3FD50B93" wp14:textId="728384B5">
      <w:pPr>
        <w:pStyle w:val="Normal"/>
        <w:rPr/>
      </w:pPr>
      <w:r w:rsidR="02059756">
        <w:rPr/>
        <w:t xml:space="preserve">Legislation.gov.uk. (2024). The Company and Business Names (Miscellaneous Provisions) Regulations 2009. [online] Available at: </w:t>
      </w:r>
      <w:r w:rsidR="02059756">
        <w:rPr/>
        <w:t>https://www.legislation.gov.uk/uksi/2009/1085/contents/made</w:t>
      </w:r>
      <w:r w:rsidR="02059756">
        <w:rPr/>
        <w:t xml:space="preserve"> [Accessed 15 Mar. 2024].</w:t>
      </w:r>
    </w:p>
    <w:p xmlns:wp14="http://schemas.microsoft.com/office/word/2010/wordml" w:rsidP="2DE32C03" wp14:paraId="2AC716BE" wp14:textId="719DFF0B">
      <w:pPr>
        <w:pStyle w:val="Normal"/>
        <w:rPr/>
      </w:pPr>
      <w:r w:rsidR="02059756">
        <w:rPr/>
        <w:t xml:space="preserve">Government of UK (2006). Companies Act 2006. [online] Legislation.gov.uk. Available at: </w:t>
      </w:r>
      <w:r w:rsidR="02059756">
        <w:rPr/>
        <w:t>https://www.legislation.gov.uk/ukpga/2006/46/contents</w:t>
      </w:r>
      <w:r w:rsidR="02059756">
        <w:rPr/>
        <w:t>.</w:t>
      </w:r>
    </w:p>
    <w:p xmlns:wp14="http://schemas.microsoft.com/office/word/2010/wordml" w:rsidP="2DE32C03" wp14:paraId="1D077901" wp14:textId="5D5453E0">
      <w:pPr>
        <w:pStyle w:val="Normal"/>
        <w:rPr/>
      </w:pPr>
      <w:r w:rsidR="02059756">
        <w:rPr/>
        <w:t xml:space="preserve">Legislation.gov.uk. (2024). Partnership Act 1890. [online] Available at: </w:t>
      </w:r>
      <w:r w:rsidR="02059756">
        <w:rPr/>
        <w:t>https://www.legislation.gov.uk/ukpga/Vict/53-54/39/section/24#:~:text=(9)The%20partnership%20books%20are</w:t>
      </w:r>
      <w:r w:rsidR="02059756">
        <w:rPr/>
        <w:t xml:space="preserve"> [Accessed 15 Mar. 2024].</w:t>
      </w:r>
    </w:p>
    <w:p xmlns:wp14="http://schemas.microsoft.com/office/word/2010/wordml" w:rsidP="2DE32C03" wp14:paraId="31DC1E6D" wp14:textId="6488D512">
      <w:pPr>
        <w:pStyle w:val="Normal"/>
        <w:rPr/>
      </w:pPr>
      <w:r w:rsidR="02059756">
        <w:rPr/>
        <w:t xml:space="preserve">PF2 -Articles of Association Standard Form. (2013). Available at: </w:t>
      </w:r>
      <w:r w:rsidR="02059756">
        <w:rPr/>
        <w:t>https://assets.publishing.service.gov.uk/media/5a7c727c40f0b62aff6c1bb6/PU1572_PF2_articles_of_association_p02.pdf</w:t>
      </w:r>
      <w:r w:rsidR="02059756">
        <w:rPr/>
        <w:t>.</w:t>
      </w:r>
    </w:p>
    <w:p xmlns:wp14="http://schemas.microsoft.com/office/word/2010/wordml" w:rsidP="2DE32C03" wp14:paraId="64ED3A3F" wp14:textId="4708218E">
      <w:pPr>
        <w:pStyle w:val="Normal"/>
        <w:rPr/>
      </w:pPr>
      <w:r w:rsidR="02059756">
        <w:rPr/>
        <w:t xml:space="preserve">pwc (2023). United Kingdom - Corporate - Taxes on corporate income. [online] taxsummaries.pwc.com. Available at: </w:t>
      </w:r>
      <w:r w:rsidR="02059756">
        <w:rPr/>
        <w:t>https://taxsummaries.pwc.com/united-kingdom/corporate/taxes-on-corporate-income#:~:text=The%20main%20rate%20of%20corporation</w:t>
      </w:r>
      <w:r w:rsidR="02059756">
        <w:rPr/>
        <w:t>.</w:t>
      </w:r>
    </w:p>
    <w:p xmlns:wp14="http://schemas.microsoft.com/office/word/2010/wordml" w:rsidP="2DE32C03" wp14:paraId="3F2783D7" wp14:textId="149EC6AE">
      <w:pPr>
        <w:pStyle w:val="Normal"/>
        <w:rPr/>
      </w:pPr>
      <w:r w:rsidR="02059756">
        <w:rPr/>
        <w:t>MaPS</w:t>
      </w:r>
      <w:r w:rsidR="02059756">
        <w:rPr/>
        <w:t xml:space="preserve">. (n.d.). Tax and National Insurance when </w:t>
      </w:r>
      <w:r w:rsidR="5BA48AD6">
        <w:rPr/>
        <w:t>you are</w:t>
      </w:r>
      <w:r w:rsidR="02059756">
        <w:rPr/>
        <w:t xml:space="preserve"> self-employed. [online] Available at: </w:t>
      </w:r>
      <w:r w:rsidR="02059756">
        <w:rPr/>
        <w:t>https://www.moneyhelper.org.uk/en/work/self-employment/tax-and-national-insurance-when-youre-self-employed</w:t>
      </w:r>
      <w:r w:rsidR="02059756">
        <w:rPr/>
        <w:t>.</w:t>
      </w:r>
    </w:p>
    <w:p xmlns:wp14="http://schemas.microsoft.com/office/word/2010/wordml" w:rsidP="2DE32C03" wp14:paraId="3A6A0A87" wp14:textId="709C35C4">
      <w:pPr>
        <w:pStyle w:val="Normal"/>
        <w:rPr/>
      </w:pPr>
      <w:r w:rsidR="02059756">
        <w:rPr/>
        <w:t xml:space="preserve"> </w:t>
      </w:r>
    </w:p>
    <w:p xmlns:wp14="http://schemas.microsoft.com/office/word/2010/wordml" w:rsidP="2DE32C03" wp14:paraId="429E2513" wp14:textId="1A32AAD7">
      <w:pPr>
        <w:pStyle w:val="Normal"/>
        <w:rPr/>
      </w:pPr>
    </w:p>
    <w:p xmlns:wp14="http://schemas.microsoft.com/office/word/2010/wordml" w:rsidP="2DE32C03" wp14:paraId="2C078E63" wp14:textId="54F55406">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6B1kZNYhgcYat" int2:id="FfXh8imE">
      <int2:state int2:type="AugLoop_Text_Critique" int2:value="Rejected"/>
    </int2:textHash>
    <int2:textHash int2:hashCode="eTDgbH3bLDYvYm" int2:id="2z3sDcaN">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2E9D89"/>
    <w:rsid w:val="02059756"/>
    <w:rsid w:val="02BFB206"/>
    <w:rsid w:val="03A167B7"/>
    <w:rsid w:val="053D3818"/>
    <w:rsid w:val="06F82667"/>
    <w:rsid w:val="0EAC4F66"/>
    <w:rsid w:val="0FC35232"/>
    <w:rsid w:val="142E9D89"/>
    <w:rsid w:val="1832CCAC"/>
    <w:rsid w:val="1A6D6D8E"/>
    <w:rsid w:val="1E387A7F"/>
    <w:rsid w:val="212484FE"/>
    <w:rsid w:val="2DE32C03"/>
    <w:rsid w:val="34C65B31"/>
    <w:rsid w:val="41663012"/>
    <w:rsid w:val="4171085F"/>
    <w:rsid w:val="42066C77"/>
    <w:rsid w:val="44FDF9AF"/>
    <w:rsid w:val="49581BCF"/>
    <w:rsid w:val="4B233878"/>
    <w:rsid w:val="52685E8C"/>
    <w:rsid w:val="5A878621"/>
    <w:rsid w:val="5BA48AD6"/>
    <w:rsid w:val="64352041"/>
    <w:rsid w:val="66A2FBE1"/>
    <w:rsid w:val="6A9EFA9C"/>
    <w:rsid w:val="6F8126A6"/>
    <w:rsid w:val="7391D0C8"/>
    <w:rsid w:val="73F50F48"/>
    <w:rsid w:val="7641586B"/>
    <w:rsid w:val="7B377664"/>
    <w:rsid w:val="7D15B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E9D89"/>
  <w15:chartTrackingRefBased/>
  <w15:docId w15:val="{9260CCD7-7F2A-4E5A-943A-0964A617A6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5d4344b3e8942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2024-03-15T19:10:21.0791593Z</dcterms:created>
  <dcterms:modified xsi:type="dcterms:W3CDTF">2024-03-15T19:13:56.3115553Z</dcterms:modified>
  <dc:creator>George Jones (2114229)</dc:creator>
  <lastModifiedBy>George Jones (2114229)</lastModifiedBy>
</coreProperties>
</file>