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3F66A" w14:textId="739F6F78" w:rsidR="00786199" w:rsidRDefault="00786199" w:rsidP="00786199">
      <w:pPr>
        <w:pStyle w:val="IntenseQuote"/>
      </w:pPr>
      <w:r>
        <w:t>Chapter 3 Methodology</w:t>
      </w:r>
    </w:p>
    <w:p w14:paraId="468447E7" w14:textId="5FC74C43" w:rsidR="00786199" w:rsidRPr="00F877B5" w:rsidRDefault="00786199" w:rsidP="00786199">
      <w:pPr>
        <w:rPr>
          <w:b/>
          <w:bCs/>
        </w:rPr>
      </w:pPr>
      <w:r w:rsidRPr="00F877B5">
        <w:rPr>
          <w:b/>
          <w:bCs/>
        </w:rPr>
        <w:t>3. Introduction</w:t>
      </w:r>
    </w:p>
    <w:p w14:paraId="2DEB4ADB" w14:textId="1220F40B" w:rsidR="00F06A47" w:rsidRPr="00F877B5" w:rsidRDefault="002A715A" w:rsidP="00522521">
      <w:pPr>
        <w:spacing w:line="480" w:lineRule="auto"/>
      </w:pPr>
      <w:r w:rsidRPr="00F877B5">
        <w:t>Th</w:t>
      </w:r>
      <w:r w:rsidR="00057694" w:rsidRPr="00F877B5">
        <w:t>e aim of this dissertation is to</w:t>
      </w:r>
      <w:r w:rsidRPr="00F877B5">
        <w:t xml:space="preserve"> explore </w:t>
      </w:r>
      <w:r w:rsidR="00DB5DAE" w:rsidRPr="00F877B5">
        <w:t xml:space="preserve">Police effectiveness on mitigating the potential impact of adverse childhood experiences on children who have witnessed domestic abuse. </w:t>
      </w:r>
      <w:r w:rsidR="00786199" w:rsidRPr="00F877B5">
        <w:t>This chapter will provide an insight into the research methods</w:t>
      </w:r>
      <w:r w:rsidR="00776F78">
        <w:t xml:space="preserve"> that have been</w:t>
      </w:r>
      <w:r w:rsidR="00786199" w:rsidRPr="00F877B5">
        <w:t xml:space="preserve"> undertaken for this dissertation. Discussion will take place surrounding the ethical assurance as well as outlining the justification for using the methods employed to conduct the research for this dissertation. </w:t>
      </w:r>
      <w:r w:rsidR="009D5202" w:rsidRPr="00F877B5">
        <w:t>The</w:t>
      </w:r>
      <w:r w:rsidR="00522521" w:rsidRPr="00F877B5">
        <w:t xml:space="preserve">re are three main </w:t>
      </w:r>
      <w:r w:rsidR="009D5202" w:rsidRPr="00F877B5">
        <w:t>objectives of this research</w:t>
      </w:r>
      <w:r w:rsidR="00522521" w:rsidRPr="00F877B5">
        <w:t>. The first objective is to explore the effectiveness of policies in place to reduce the impact of experiencing Adverse Childhood Experiences on children who have witnessed domestic abuse. The second objective is to explore the current policies in place that aim to mitigate the impact on</w:t>
      </w:r>
      <w:r w:rsidR="005A4C52">
        <w:t xml:space="preserve"> child</w:t>
      </w:r>
      <w:r w:rsidR="00522521" w:rsidRPr="00F877B5">
        <w:t xml:space="preserve"> witness</w:t>
      </w:r>
      <w:r w:rsidR="005A4C52">
        <w:t xml:space="preserve">es to </w:t>
      </w:r>
      <w:r w:rsidR="00522521" w:rsidRPr="00F877B5">
        <w:t>domestic abuse. The final objective of this research is to analyse whether the</w:t>
      </w:r>
      <w:r w:rsidR="002A30CA">
        <w:t xml:space="preserve"> current</w:t>
      </w:r>
      <w:r w:rsidR="00522521" w:rsidRPr="00F877B5">
        <w:t xml:space="preserve"> policies </w:t>
      </w:r>
      <w:r w:rsidR="00057694" w:rsidRPr="00F877B5">
        <w:t xml:space="preserve">are </w:t>
      </w:r>
      <w:r w:rsidR="00522521" w:rsidRPr="00F877B5">
        <w:t xml:space="preserve">fit for purpose </w:t>
      </w:r>
      <w:proofErr w:type="gramStart"/>
      <w:r w:rsidR="00522521" w:rsidRPr="00F877B5">
        <w:t xml:space="preserve">in </w:t>
      </w:r>
      <w:r w:rsidR="00A44030" w:rsidRPr="00F877B5">
        <w:t>today’s</w:t>
      </w:r>
      <w:r w:rsidR="00522521" w:rsidRPr="00F877B5">
        <w:t xml:space="preserve"> society</w:t>
      </w:r>
      <w:proofErr w:type="gramEnd"/>
      <w:r w:rsidR="00522521" w:rsidRPr="00F877B5">
        <w:t xml:space="preserve">. </w:t>
      </w:r>
      <w:r w:rsidR="00252B50" w:rsidRPr="00F877B5">
        <w:t>Current research surrounding police effectiveness on mitigating the potential impact of adverse childhood experiences on children who have witnessed domestic abuse is limited. Although there is some research surrounding domestic abuse, child adverse experiences and multi-agency working, there is insufficient research surrounding police effectiveness when managing the risk of adverse experiences posed to children</w:t>
      </w:r>
      <w:r w:rsidR="00843F2D">
        <w:t xml:space="preserve"> who are exposed to domestic abuse</w:t>
      </w:r>
      <w:r w:rsidR="00252B50" w:rsidRPr="00F877B5">
        <w:t xml:space="preserve">. </w:t>
      </w:r>
      <w:proofErr w:type="gramStart"/>
      <w:r w:rsidR="00252B50" w:rsidRPr="00F877B5">
        <w:t>In order to</w:t>
      </w:r>
      <w:proofErr w:type="gramEnd"/>
      <w:r w:rsidR="00252B50" w:rsidRPr="00F877B5">
        <w:t xml:space="preserve"> gain new evidence or to inform any current learning, it is necessary to conduct research to compile primary data</w:t>
      </w:r>
      <w:r w:rsidR="00795100" w:rsidRPr="00F877B5">
        <w:t xml:space="preserve"> for this topic.</w:t>
      </w:r>
    </w:p>
    <w:p w14:paraId="3E9B70DD" w14:textId="77777777" w:rsidR="00795100" w:rsidRPr="00F877B5" w:rsidRDefault="00795100" w:rsidP="00522521">
      <w:pPr>
        <w:spacing w:line="480" w:lineRule="auto"/>
      </w:pPr>
    </w:p>
    <w:p w14:paraId="52CDC9DB" w14:textId="7400C52E" w:rsidR="00F65513" w:rsidRPr="00F877B5" w:rsidRDefault="009C695A" w:rsidP="00786199">
      <w:pPr>
        <w:spacing w:line="480" w:lineRule="auto"/>
        <w:rPr>
          <w:b/>
          <w:bCs/>
        </w:rPr>
      </w:pPr>
      <w:r w:rsidRPr="00F877B5">
        <w:rPr>
          <w:b/>
          <w:bCs/>
        </w:rPr>
        <w:t xml:space="preserve">3.1 Research Strategy </w:t>
      </w:r>
    </w:p>
    <w:p w14:paraId="41D69659" w14:textId="7B8CA590" w:rsidR="001477D6" w:rsidRPr="00F877B5" w:rsidRDefault="001477D6" w:rsidP="00786199">
      <w:pPr>
        <w:spacing w:line="480" w:lineRule="auto"/>
      </w:pPr>
      <w:r w:rsidRPr="00F877B5">
        <w:t xml:space="preserve">Research is defined as, “the creation of </w:t>
      </w:r>
      <w:proofErr w:type="spellStart"/>
      <w:r w:rsidRPr="00F877B5">
        <w:t>knew</w:t>
      </w:r>
      <w:proofErr w:type="spellEnd"/>
      <w:r w:rsidRPr="00F877B5">
        <w:t xml:space="preserve"> knowledge and/or the use of existing knowledge in a new and creative way so as to generate new concepts, methodologies and understanding.” (Western Sydney University, 2023).</w:t>
      </w:r>
      <w:r w:rsidR="006D198F">
        <w:t xml:space="preserve"> </w:t>
      </w:r>
      <w:r w:rsidR="00774646">
        <w:t>T</w:t>
      </w:r>
      <w:r w:rsidR="00DB5EEA">
        <w:t>here appears to be little to no</w:t>
      </w:r>
      <w:r w:rsidR="00726CB6">
        <w:t xml:space="preserve"> current </w:t>
      </w:r>
      <w:r w:rsidR="00DB5EEA">
        <w:t xml:space="preserve">research on the effectiveness of police in mitigating adverse childhood experiences </w:t>
      </w:r>
      <w:r w:rsidR="007C7DBA">
        <w:t xml:space="preserve">of children who witness domestic abuse, </w:t>
      </w:r>
      <w:r w:rsidR="007C7DBA">
        <w:lastRenderedPageBreak/>
        <w:t>suggest</w:t>
      </w:r>
      <w:r w:rsidR="00774646">
        <w:t xml:space="preserve">ing </w:t>
      </w:r>
      <w:r w:rsidR="007C7DBA">
        <w:t xml:space="preserve">that </w:t>
      </w:r>
      <w:r w:rsidR="008026E7">
        <w:t xml:space="preserve">a new </w:t>
      </w:r>
      <w:r w:rsidR="008D050D">
        <w:t>study</w:t>
      </w:r>
      <w:r w:rsidR="008026E7">
        <w:t xml:space="preserve"> may be required.</w:t>
      </w:r>
      <w:r w:rsidR="00B6061B" w:rsidRPr="00F877B5">
        <w:t xml:space="preserve"> </w:t>
      </w:r>
      <w:r w:rsidR="00002530" w:rsidRPr="00F877B5">
        <w:t>The use of mixed method methodolog</w:t>
      </w:r>
      <w:r w:rsidR="004D1496">
        <w:t>y research</w:t>
      </w:r>
      <w:r w:rsidR="00002530" w:rsidRPr="00F877B5">
        <w:t xml:space="preserve"> is praised by </w:t>
      </w:r>
      <w:r w:rsidR="006F410F" w:rsidRPr="00F877B5">
        <w:t>(P</w:t>
      </w:r>
      <w:r w:rsidR="00002530" w:rsidRPr="00F877B5">
        <w:t>feiffer</w:t>
      </w:r>
      <w:r w:rsidR="006F410F" w:rsidRPr="00F877B5">
        <w:t xml:space="preserve"> Library Tiffin University, 2022) as it enables the implementation of “the strength of both qualitative and quantitative research methods”.</w:t>
      </w:r>
      <w:r w:rsidR="007771EB" w:rsidRPr="00F877B5">
        <w:t xml:space="preserve"> </w:t>
      </w:r>
      <w:r w:rsidR="00FD5278">
        <w:t>As there is very limited information surrounding this current study</w:t>
      </w:r>
      <w:r w:rsidR="007771EB" w:rsidRPr="00F877B5">
        <w:t xml:space="preserve">, it is imperative for primary research to be embedded </w:t>
      </w:r>
      <w:r w:rsidR="00F22DF7">
        <w:t>within this dissertation topic</w:t>
      </w:r>
      <w:r w:rsidR="007771EB" w:rsidRPr="00F877B5">
        <w:t>.</w:t>
      </w:r>
      <w:r w:rsidR="00AD09FF">
        <w:t xml:space="preserve"> The collection of both qualitative and quantitative data </w:t>
      </w:r>
      <w:r w:rsidR="00FF4B29">
        <w:t xml:space="preserve">will likely provide more rounded research into police effectiveness </w:t>
      </w:r>
      <w:r w:rsidR="00E24BF3">
        <w:t xml:space="preserve">than </w:t>
      </w:r>
      <w:r w:rsidR="007610AA">
        <w:t xml:space="preserve">using one </w:t>
      </w:r>
      <w:r w:rsidR="00FA1A46">
        <w:t xml:space="preserve">of these </w:t>
      </w:r>
      <w:r w:rsidR="007610AA">
        <w:t>metho</w:t>
      </w:r>
      <w:r w:rsidR="00FA1A46">
        <w:t>ds</w:t>
      </w:r>
      <w:r w:rsidR="007610AA">
        <w:t xml:space="preserve"> alone.</w:t>
      </w:r>
      <w:r w:rsidR="007771EB" w:rsidRPr="00F877B5">
        <w:t xml:space="preserve"> Primary research is defined by (University of Southampton, 2024) as, “gathering data that has not been collected before. Methods to collect it can include interviews</w:t>
      </w:r>
      <w:r w:rsidR="0022565B" w:rsidRPr="00F877B5">
        <w:t xml:space="preserve">, surveys, </w:t>
      </w:r>
      <w:r w:rsidR="00EA6D20" w:rsidRPr="00F877B5">
        <w:t>observations,</w:t>
      </w:r>
      <w:r w:rsidR="0022565B" w:rsidRPr="00F877B5">
        <w:t xml:space="preserve"> or any type of research that you can go out and collect yourself”.</w:t>
      </w:r>
      <w:r w:rsidR="003A6900" w:rsidRPr="00F877B5">
        <w:t xml:space="preserve"> </w:t>
      </w:r>
      <w:r w:rsidR="00B27353" w:rsidRPr="00F877B5">
        <w:t xml:space="preserve">Collecting primary data </w:t>
      </w:r>
      <w:r w:rsidR="00B91E63">
        <w:t xml:space="preserve">for this research </w:t>
      </w:r>
      <w:r w:rsidR="00B27353" w:rsidRPr="00F877B5">
        <w:t xml:space="preserve">will mean that the </w:t>
      </w:r>
      <w:r w:rsidR="00B91E63">
        <w:t>study</w:t>
      </w:r>
      <w:r w:rsidR="00B27353" w:rsidRPr="00F877B5">
        <w:t xml:space="preserve"> will be designed to meet the objectives of this dissertation</w:t>
      </w:r>
      <w:r w:rsidR="00030AD8">
        <w:t xml:space="preserve"> and will ensure that th</w:t>
      </w:r>
      <w:r w:rsidR="00813B9C">
        <w:t xml:space="preserve">is </w:t>
      </w:r>
      <w:r w:rsidR="00AF7971">
        <w:t>reflects accurate results.</w:t>
      </w:r>
      <w:r w:rsidR="003D151B" w:rsidRPr="00F877B5">
        <w:t xml:space="preserve"> </w:t>
      </w:r>
      <w:r w:rsidR="001E7563" w:rsidRPr="00F877B5">
        <w:t xml:space="preserve">The </w:t>
      </w:r>
      <w:r w:rsidR="00B21CED" w:rsidRPr="00F877B5">
        <w:t xml:space="preserve">Survey research </w:t>
      </w:r>
      <w:r w:rsidR="001E7563" w:rsidRPr="00F877B5">
        <w:t xml:space="preserve">method </w:t>
      </w:r>
      <w:r w:rsidR="00B21CED" w:rsidRPr="00F877B5">
        <w:t xml:space="preserve">will be used to collect data for this dissertation as it allows </w:t>
      </w:r>
      <w:r w:rsidR="00D12301">
        <w:t>the</w:t>
      </w:r>
      <w:r w:rsidR="00B21CED" w:rsidRPr="00F877B5">
        <w:t xml:space="preserve"> mi</w:t>
      </w:r>
      <w:r w:rsidR="004F54B6" w:rsidRPr="00F877B5">
        <w:t>xed method approach to be adapted</w:t>
      </w:r>
      <w:r w:rsidR="004855C1" w:rsidRPr="00F877B5">
        <w:t xml:space="preserve"> so that both qualitative and quantitative data </w:t>
      </w:r>
      <w:r w:rsidR="00CA7F84" w:rsidRPr="00F877B5">
        <w:t>can be obtained</w:t>
      </w:r>
      <w:r w:rsidR="00EC4B99" w:rsidRPr="00F877B5">
        <w:t xml:space="preserve">. </w:t>
      </w:r>
      <w:r w:rsidR="00F811B3">
        <w:t xml:space="preserve">Findings indicate that </w:t>
      </w:r>
      <w:r w:rsidR="00E857E2">
        <w:t xml:space="preserve">“it was possible to interpret the quantitative data </w:t>
      </w:r>
      <w:r w:rsidR="00E9353D">
        <w:t>with more insight and to test hypo</w:t>
      </w:r>
      <w:r w:rsidR="000F78F4">
        <w:t>thesis raised by qualitative findings” (</w:t>
      </w:r>
      <w:r w:rsidR="00010160">
        <w:t>Wenger, C, G).</w:t>
      </w:r>
      <w:r w:rsidR="00D4647B">
        <w:t xml:space="preserve"> </w:t>
      </w:r>
      <w:r w:rsidR="003F5A4D">
        <w:t xml:space="preserve">Suggesting that </w:t>
      </w:r>
      <w:r w:rsidR="00435632">
        <w:t xml:space="preserve">the survey </w:t>
      </w:r>
      <w:r w:rsidR="003F5A4D">
        <w:t xml:space="preserve">research method </w:t>
      </w:r>
      <w:r w:rsidR="005D7BA8">
        <w:t xml:space="preserve">will allow a detailed and precise response to be obtained by participating officers. </w:t>
      </w:r>
      <w:r w:rsidR="0056510C">
        <w:t>Critics highlight that “</w:t>
      </w:r>
      <w:r w:rsidR="00170522">
        <w:t>interviews are time consuming, as the researcher needs to go through a long process</w:t>
      </w:r>
      <w:r w:rsidR="00DB4BC8">
        <w:t xml:space="preserve">, starting from establishing access to making contact with participants, conducting the interview </w:t>
      </w:r>
      <w:r w:rsidR="00305A41">
        <w:t xml:space="preserve">followed by transcribing the data and making use of it” </w:t>
      </w:r>
      <w:r w:rsidR="002A2932">
        <w:t>(</w:t>
      </w:r>
      <w:proofErr w:type="spellStart"/>
      <w:r w:rsidR="002A2932">
        <w:t>Alsaawi</w:t>
      </w:r>
      <w:proofErr w:type="spellEnd"/>
      <w:r w:rsidR="002A2932">
        <w:t xml:space="preserve">, </w:t>
      </w:r>
      <w:r w:rsidR="005368AD">
        <w:t>A)</w:t>
      </w:r>
      <w:r w:rsidR="00A77250">
        <w:t>,</w:t>
      </w:r>
      <w:r w:rsidR="006E598E">
        <w:t xml:space="preserve"> </w:t>
      </w:r>
      <w:r w:rsidR="00A77250">
        <w:t>whereas</w:t>
      </w:r>
      <w:r w:rsidR="006E598E">
        <w:t xml:space="preserve"> the survey approach </w:t>
      </w:r>
      <w:r w:rsidR="004C0266">
        <w:t xml:space="preserve">is likely to be less time consuming in comparison. </w:t>
      </w:r>
      <w:r w:rsidR="00E246A0" w:rsidRPr="00F877B5">
        <w:t xml:space="preserve">Sampling for this study will take place </w:t>
      </w:r>
      <w:r w:rsidR="004B6BF9" w:rsidRPr="00F877B5">
        <w:t xml:space="preserve">within </w:t>
      </w:r>
      <w:r w:rsidR="00501AED" w:rsidRPr="00F877B5">
        <w:t>the organisation</w:t>
      </w:r>
      <w:r w:rsidR="004C0266">
        <w:t>,</w:t>
      </w:r>
      <w:r w:rsidR="00E246A0" w:rsidRPr="00F877B5">
        <w:t xml:space="preserve"> </w:t>
      </w:r>
      <w:r w:rsidR="00501AED" w:rsidRPr="00F877B5">
        <w:t>amongst police officers</w:t>
      </w:r>
      <w:r w:rsidR="004C0266">
        <w:t>. The survey can be disseminated out</w:t>
      </w:r>
      <w:r w:rsidR="00501AED" w:rsidRPr="00F877B5">
        <w:t xml:space="preserve"> via email and on the workplaces shared </w:t>
      </w:r>
      <w:r w:rsidR="00C537ED" w:rsidRPr="00F877B5">
        <w:t xml:space="preserve">information </w:t>
      </w:r>
      <w:r w:rsidR="00E246A0" w:rsidRPr="00F877B5">
        <w:t>hub page</w:t>
      </w:r>
      <w:r w:rsidR="00C537ED" w:rsidRPr="00F877B5">
        <w:t xml:space="preserve">. This sampling approach has been selected so that the research can be directed towards the target </w:t>
      </w:r>
      <w:r w:rsidR="00A77250" w:rsidRPr="00F877B5">
        <w:t>audience,</w:t>
      </w:r>
      <w:r w:rsidR="00C537ED" w:rsidRPr="00F877B5">
        <w:t xml:space="preserve"> which is police officers</w:t>
      </w:r>
      <w:r w:rsidR="00DF3156">
        <w:t xml:space="preserve">, </w:t>
      </w:r>
      <w:r w:rsidR="004462CC" w:rsidRPr="00F877B5">
        <w:t xml:space="preserve">particularly those </w:t>
      </w:r>
      <w:r w:rsidR="00C537ED" w:rsidRPr="00F877B5">
        <w:t xml:space="preserve">who </w:t>
      </w:r>
      <w:r w:rsidR="004462CC" w:rsidRPr="00F877B5">
        <w:t>respond to domestic incidents and engage primarily with child witnesses of domestic abuse such as response officers and public protection unit officers</w:t>
      </w:r>
      <w:r w:rsidR="005F0E81" w:rsidRPr="00F877B5">
        <w:t xml:space="preserve"> to ensure that the data collected is</w:t>
      </w:r>
      <w:r w:rsidR="00B34634" w:rsidRPr="00F877B5">
        <w:t xml:space="preserve"> both accurate and</w:t>
      </w:r>
      <w:r w:rsidR="005F0E81" w:rsidRPr="00F877B5">
        <w:t xml:space="preserve"> reliable. </w:t>
      </w:r>
    </w:p>
    <w:p w14:paraId="3A074427" w14:textId="77777777" w:rsidR="00F06A47" w:rsidRPr="00F877B5" w:rsidRDefault="00F06A47" w:rsidP="00786199">
      <w:pPr>
        <w:spacing w:line="480" w:lineRule="auto"/>
      </w:pPr>
    </w:p>
    <w:p w14:paraId="752D7102" w14:textId="0766DE1E" w:rsidR="00386378" w:rsidRPr="00F877B5" w:rsidRDefault="0085213F" w:rsidP="00786199">
      <w:pPr>
        <w:spacing w:line="480" w:lineRule="auto"/>
        <w:rPr>
          <w:b/>
          <w:bCs/>
        </w:rPr>
      </w:pPr>
      <w:r w:rsidRPr="00F877B5">
        <w:rPr>
          <w:b/>
          <w:bCs/>
        </w:rPr>
        <w:lastRenderedPageBreak/>
        <w:t xml:space="preserve">3.2 </w:t>
      </w:r>
      <w:r w:rsidR="006B18D6" w:rsidRPr="00F877B5">
        <w:rPr>
          <w:b/>
          <w:bCs/>
        </w:rPr>
        <w:t>Data Collection</w:t>
      </w:r>
    </w:p>
    <w:p w14:paraId="5E0CE4D7" w14:textId="3CF10955" w:rsidR="00F06A47" w:rsidRPr="00F877B5" w:rsidRDefault="00B164A9" w:rsidP="00786199">
      <w:pPr>
        <w:spacing w:line="480" w:lineRule="auto"/>
      </w:pPr>
      <w:r w:rsidRPr="00F877B5">
        <w:t>Some s</w:t>
      </w:r>
      <w:r w:rsidR="00212331" w:rsidRPr="00F877B5">
        <w:t xml:space="preserve">tudies praise the use of survey research </w:t>
      </w:r>
      <w:r w:rsidR="00D359C8" w:rsidRPr="00F877B5">
        <w:t xml:space="preserve">as this “produces data based on real-world observations (Kelly, K. Clark, B. Brown, V. </w:t>
      </w:r>
      <w:proofErr w:type="spellStart"/>
      <w:r w:rsidR="00D359C8" w:rsidRPr="00F877B5">
        <w:t>Sitzia</w:t>
      </w:r>
      <w:proofErr w:type="spellEnd"/>
      <w:r w:rsidR="00D359C8" w:rsidRPr="00F877B5">
        <w:t>, J</w:t>
      </w:r>
      <w:r w:rsidR="00F248A1" w:rsidRPr="00F877B5">
        <w:t xml:space="preserve">). </w:t>
      </w:r>
      <w:r w:rsidR="00FA6565" w:rsidRPr="00F877B5">
        <w:t xml:space="preserve">However, it </w:t>
      </w:r>
      <w:r w:rsidR="00CF126D" w:rsidRPr="00F877B5">
        <w:t xml:space="preserve">is also criticised that the “data </w:t>
      </w:r>
      <w:r w:rsidR="00014872" w:rsidRPr="00F877B5">
        <w:t>that are produced are likely to lack details or dep</w:t>
      </w:r>
      <w:r w:rsidR="0020007D" w:rsidRPr="00F877B5">
        <w:t xml:space="preserve">th on the topic being investigated” (Kelly, K. Clark, B. Brown, V. </w:t>
      </w:r>
      <w:proofErr w:type="spellStart"/>
      <w:r w:rsidR="0020007D" w:rsidRPr="00F877B5">
        <w:t>Sitzia</w:t>
      </w:r>
      <w:proofErr w:type="spellEnd"/>
      <w:r w:rsidR="0020007D" w:rsidRPr="00F877B5">
        <w:t xml:space="preserve">, J). </w:t>
      </w:r>
      <w:r w:rsidR="004E122F" w:rsidRPr="00F877B5">
        <w:t>The survey disseminated</w:t>
      </w:r>
      <w:r w:rsidR="004E122F">
        <w:t xml:space="preserve"> to conduct this research</w:t>
      </w:r>
      <w:r w:rsidR="004E122F" w:rsidRPr="00F877B5">
        <w:t xml:space="preserve"> </w:t>
      </w:r>
      <w:r w:rsidR="004E122F">
        <w:t>includes both multiple choice questions and comment sections.</w:t>
      </w:r>
      <w:r w:rsidR="004E122F" w:rsidRPr="00F877B5">
        <w:t xml:space="preserve"> </w:t>
      </w:r>
      <w:proofErr w:type="gramStart"/>
      <w:r w:rsidR="0020007D" w:rsidRPr="00F877B5">
        <w:t>In order to</w:t>
      </w:r>
      <w:proofErr w:type="gramEnd"/>
      <w:r w:rsidR="0020007D" w:rsidRPr="00F877B5">
        <w:t xml:space="preserve"> </w:t>
      </w:r>
      <w:r w:rsidR="00C841CC">
        <w:t xml:space="preserve">prevent any relevant information being </w:t>
      </w:r>
      <w:r w:rsidR="00467735">
        <w:t xml:space="preserve">excluded from the </w:t>
      </w:r>
      <w:r w:rsidR="00C841CC">
        <w:t>survey</w:t>
      </w:r>
      <w:r w:rsidR="00467735">
        <w:t xml:space="preserve"> response</w:t>
      </w:r>
      <w:r w:rsidR="00F13A7E" w:rsidRPr="00F877B5">
        <w:t xml:space="preserve">, comment sections were utilised </w:t>
      </w:r>
      <w:r w:rsidRPr="00F877B5">
        <w:t>within the</w:t>
      </w:r>
      <w:r w:rsidR="00B50330" w:rsidRPr="00F877B5">
        <w:t xml:space="preserve"> </w:t>
      </w:r>
      <w:r w:rsidRPr="00F877B5">
        <w:t>questionnaire</w:t>
      </w:r>
      <w:r w:rsidR="00F13A7E" w:rsidRPr="00F877B5">
        <w:t xml:space="preserve"> to allow participants to expand on th</w:t>
      </w:r>
      <w:r w:rsidRPr="00F877B5">
        <w:t>e</w:t>
      </w:r>
      <w:r w:rsidR="00266F71">
        <w:t xml:space="preserve">ir </w:t>
      </w:r>
      <w:r w:rsidRPr="00F877B5">
        <w:t>answer</w:t>
      </w:r>
      <w:r w:rsidR="00F13A7E" w:rsidRPr="00F877B5">
        <w:t xml:space="preserve"> or to provide</w:t>
      </w:r>
      <w:r w:rsidRPr="00F877B5">
        <w:t xml:space="preserve"> a</w:t>
      </w:r>
      <w:r w:rsidR="00F13A7E" w:rsidRPr="00F877B5">
        <w:t xml:space="preserve"> reasoning for the</w:t>
      </w:r>
      <w:r w:rsidRPr="00F877B5">
        <w:t xml:space="preserve"> </w:t>
      </w:r>
      <w:r w:rsidR="00F13A7E" w:rsidRPr="00F877B5">
        <w:t>answer</w:t>
      </w:r>
      <w:r w:rsidRPr="00F877B5">
        <w:t xml:space="preserve"> provided where</w:t>
      </w:r>
      <w:r w:rsidR="00831BA3" w:rsidRPr="00F877B5">
        <w:t xml:space="preserve"> </w:t>
      </w:r>
      <w:r w:rsidR="00266F71">
        <w:t xml:space="preserve">elaboration may be </w:t>
      </w:r>
      <w:r w:rsidR="00831BA3" w:rsidRPr="00F877B5">
        <w:t>necessary</w:t>
      </w:r>
      <w:r w:rsidR="00F13A7E" w:rsidRPr="00F877B5">
        <w:t xml:space="preserve">. </w:t>
      </w:r>
      <w:r w:rsidR="0048237F" w:rsidRPr="00F877B5">
        <w:t xml:space="preserve">Although survey data is criticised for </w:t>
      </w:r>
      <w:r w:rsidR="00690063" w:rsidRPr="00F877B5">
        <w:t xml:space="preserve">lacking depth, consideration </w:t>
      </w:r>
      <w:r w:rsidR="00D91CF9" w:rsidRPr="00F877B5">
        <w:t>has been</w:t>
      </w:r>
      <w:r w:rsidR="00690063" w:rsidRPr="00F877B5">
        <w:t xml:space="preserve"> given to the fact that </w:t>
      </w:r>
      <w:r w:rsidR="003454A8" w:rsidRPr="00F877B5">
        <w:t xml:space="preserve">data collection “relies heavily on the honesty of respondents” (Rogers, F. </w:t>
      </w:r>
      <w:proofErr w:type="spellStart"/>
      <w:r w:rsidR="003454A8" w:rsidRPr="00F877B5">
        <w:t>Richarme</w:t>
      </w:r>
      <w:proofErr w:type="spellEnd"/>
      <w:r w:rsidR="003454A8" w:rsidRPr="00F877B5">
        <w:t>, M)</w:t>
      </w:r>
      <w:r w:rsidR="0045315D">
        <w:t>.</w:t>
      </w:r>
      <w:r w:rsidR="00FE6EB3" w:rsidRPr="00F877B5">
        <w:t xml:space="preserve"> </w:t>
      </w:r>
      <w:r w:rsidR="00244DCB" w:rsidRPr="00F877B5">
        <w:t xml:space="preserve">Suggesting that respondents </w:t>
      </w:r>
      <w:r w:rsidR="00560550">
        <w:t xml:space="preserve">may be </w:t>
      </w:r>
      <w:r w:rsidR="00831BA3" w:rsidRPr="00F877B5">
        <w:t>more</w:t>
      </w:r>
      <w:r w:rsidR="00244DCB" w:rsidRPr="00F877B5">
        <w:t xml:space="preserve"> likely to provide their honest opinion when completing an </w:t>
      </w:r>
      <w:r w:rsidR="006C74C6" w:rsidRPr="00F877B5">
        <w:t>anonymous survey online tha</w:t>
      </w:r>
      <w:r w:rsidR="00831BA3" w:rsidRPr="00F877B5">
        <w:t>n</w:t>
      </w:r>
      <w:r w:rsidR="006C74C6" w:rsidRPr="00F877B5">
        <w:t xml:space="preserve"> they are in a </w:t>
      </w:r>
      <w:r w:rsidR="006C2B7C" w:rsidRPr="00F877B5">
        <w:t>face-to-face</w:t>
      </w:r>
      <w:r w:rsidR="006C74C6" w:rsidRPr="00F877B5">
        <w:t xml:space="preserve"> interview. </w:t>
      </w:r>
      <w:r w:rsidR="00DE3931" w:rsidRPr="00F877B5">
        <w:t xml:space="preserve">As this survey is being conducted internally, </w:t>
      </w:r>
      <w:r w:rsidR="00176122">
        <w:t xml:space="preserve">the survey method </w:t>
      </w:r>
      <w:r w:rsidR="00AD5A1F">
        <w:t>may assist in obtaining truthful responses from participants ensuring that the data collected for this survey will</w:t>
      </w:r>
      <w:r w:rsidR="00A24394">
        <w:t xml:space="preserve"> be </w:t>
      </w:r>
      <w:r w:rsidR="0077183B">
        <w:t>honestly reflected in the results</w:t>
      </w:r>
      <w:r w:rsidR="00DE3931" w:rsidRPr="00F877B5">
        <w:t xml:space="preserve">. </w:t>
      </w:r>
      <w:r w:rsidR="00A1367E" w:rsidRPr="00F877B5">
        <w:t xml:space="preserve">The information collected </w:t>
      </w:r>
      <w:r w:rsidR="00A31DC6" w:rsidRPr="00F877B5">
        <w:t>for this survey will be via an online form (Survey Monkey) and the quantitative data w</w:t>
      </w:r>
      <w:r w:rsidR="009356E4">
        <w:t>ill be portrayed</w:t>
      </w:r>
      <w:r w:rsidR="00A31DC6" w:rsidRPr="00F877B5">
        <w:t xml:space="preserve"> </w:t>
      </w:r>
      <w:r w:rsidR="00B972C4" w:rsidRPr="00F877B5">
        <w:t xml:space="preserve">in graphs allowing the data to be reviewed and analysed clearly. </w:t>
      </w:r>
      <w:r w:rsidR="00D422C5" w:rsidRPr="00F877B5">
        <w:t>All qualitative data</w:t>
      </w:r>
      <w:r w:rsidR="00831BA3" w:rsidRPr="00F877B5">
        <w:t xml:space="preserve"> obtained from the research</w:t>
      </w:r>
      <w:r w:rsidR="00D422C5" w:rsidRPr="00F877B5">
        <w:t xml:space="preserve"> </w:t>
      </w:r>
      <w:r w:rsidR="005B15CD">
        <w:t xml:space="preserve">will be </w:t>
      </w:r>
      <w:r w:rsidR="00A963E4">
        <w:t>collected and discussed within the research results</w:t>
      </w:r>
      <w:r w:rsidR="002569C2" w:rsidRPr="00F877B5">
        <w:t xml:space="preserve">, </w:t>
      </w:r>
      <w:r w:rsidR="00D422C5" w:rsidRPr="00F877B5">
        <w:t xml:space="preserve">where any themes that have been identified </w:t>
      </w:r>
      <w:r w:rsidR="008F2373">
        <w:t xml:space="preserve">from the responses </w:t>
      </w:r>
      <w:r w:rsidR="00D422C5" w:rsidRPr="00F877B5">
        <w:t>will</w:t>
      </w:r>
      <w:r w:rsidR="002569C2" w:rsidRPr="00F877B5">
        <w:t xml:space="preserve"> </w:t>
      </w:r>
      <w:r w:rsidR="00D422C5" w:rsidRPr="00F877B5">
        <w:t xml:space="preserve">be </w:t>
      </w:r>
      <w:r w:rsidR="008F2373">
        <w:t>evaluated</w:t>
      </w:r>
      <w:r w:rsidR="00D422C5" w:rsidRPr="00F877B5">
        <w:t xml:space="preserve">. </w:t>
      </w:r>
    </w:p>
    <w:p w14:paraId="51BC404E" w14:textId="77777777" w:rsidR="005B1EB4" w:rsidRPr="00F877B5" w:rsidRDefault="005B1EB4" w:rsidP="00786199">
      <w:pPr>
        <w:spacing w:line="480" w:lineRule="auto"/>
      </w:pPr>
    </w:p>
    <w:p w14:paraId="53FC4CBB" w14:textId="77777777" w:rsidR="006B18D6" w:rsidRPr="00F877B5" w:rsidRDefault="006B18D6" w:rsidP="00786199">
      <w:pPr>
        <w:spacing w:line="480" w:lineRule="auto"/>
        <w:rPr>
          <w:b/>
          <w:bCs/>
        </w:rPr>
      </w:pPr>
      <w:r w:rsidRPr="00F877B5">
        <w:rPr>
          <w:b/>
          <w:bCs/>
        </w:rPr>
        <w:t>3.4 Limitations and Potential Problems</w:t>
      </w:r>
    </w:p>
    <w:p w14:paraId="64C22B19" w14:textId="50A60876" w:rsidR="00386378" w:rsidRPr="00F877B5" w:rsidRDefault="005A7714" w:rsidP="00786199">
      <w:pPr>
        <w:spacing w:line="480" w:lineRule="auto"/>
      </w:pPr>
      <w:r w:rsidRPr="00F877B5">
        <w:t>It is obligatory for Ethical Practice to be adhered to when conducting research as this is about “trust and integrity and doing the right thing even when no one is watching” (IOSH)</w:t>
      </w:r>
      <w:r w:rsidR="0091457D" w:rsidRPr="00F877B5">
        <w:t xml:space="preserve">. </w:t>
      </w:r>
      <w:r w:rsidR="00010CA0" w:rsidRPr="00F877B5">
        <w:t>It is currently outlined that</w:t>
      </w:r>
      <w:r w:rsidR="000D7ADE" w:rsidRPr="00F877B5">
        <w:t xml:space="preserve"> when conducting</w:t>
      </w:r>
      <w:r w:rsidR="00010CA0" w:rsidRPr="00F877B5">
        <w:t xml:space="preserve"> </w:t>
      </w:r>
      <w:r w:rsidR="000D7ADE" w:rsidRPr="00F877B5">
        <w:t xml:space="preserve">ethical research, the researcher should “obtain informed consent from potential research participants, minimise the risk of harm to participants, protect their anonymity and confidentiality, avoid using deceptive practices, and give participants the right to withdraw” </w:t>
      </w:r>
      <w:r w:rsidR="000D7ADE" w:rsidRPr="00F877B5">
        <w:lastRenderedPageBreak/>
        <w:t>(</w:t>
      </w:r>
      <w:proofErr w:type="spellStart"/>
      <w:r w:rsidR="000D7ADE" w:rsidRPr="00F877B5">
        <w:t>aerd</w:t>
      </w:r>
      <w:proofErr w:type="spellEnd"/>
      <w:r w:rsidR="000D7ADE" w:rsidRPr="00F877B5">
        <w:t xml:space="preserve"> dissertation, 2012).</w:t>
      </w:r>
      <w:r w:rsidR="007704A2" w:rsidRPr="00F877B5">
        <w:t xml:space="preserve"> </w:t>
      </w:r>
      <w:r w:rsidR="00900E30" w:rsidRPr="00F877B5">
        <w:t>To mitigate</w:t>
      </w:r>
      <w:r w:rsidR="006B3AEE">
        <w:t xml:space="preserve"> any ethical </w:t>
      </w:r>
      <w:r w:rsidR="005D6A16">
        <w:t>issues in</w:t>
      </w:r>
      <w:r w:rsidR="00900E30" w:rsidRPr="00F877B5">
        <w:t xml:space="preserve"> this</w:t>
      </w:r>
      <w:r w:rsidR="005D6A16">
        <w:t xml:space="preserve"> study</w:t>
      </w:r>
      <w:r w:rsidR="00900E30" w:rsidRPr="00F877B5">
        <w:t xml:space="preserve">, participants </w:t>
      </w:r>
      <w:r w:rsidR="008C1DB4">
        <w:t>will be</w:t>
      </w:r>
      <w:r w:rsidR="00900E30" w:rsidRPr="00F877B5">
        <w:t xml:space="preserve"> informed prior to the commencement of the survey that </w:t>
      </w:r>
      <w:r w:rsidR="002452A2" w:rsidRPr="00F877B5">
        <w:t>in completing the questionnaire they</w:t>
      </w:r>
      <w:r w:rsidR="008C1DB4">
        <w:t xml:space="preserve"> are</w:t>
      </w:r>
      <w:r w:rsidR="000E4A6B" w:rsidRPr="00F877B5">
        <w:t xml:space="preserve"> providing their</w:t>
      </w:r>
      <w:r w:rsidR="00E71B23" w:rsidRPr="00F877B5">
        <w:t xml:space="preserve"> informed</w:t>
      </w:r>
      <w:r w:rsidR="000E4A6B" w:rsidRPr="00F877B5">
        <w:t xml:space="preserve"> consent to take part in th</w:t>
      </w:r>
      <w:r w:rsidR="00B60887" w:rsidRPr="00F877B5">
        <w:t xml:space="preserve">is </w:t>
      </w:r>
      <w:r w:rsidR="000E4A6B" w:rsidRPr="00F877B5">
        <w:t>study</w:t>
      </w:r>
      <w:r w:rsidR="00DC1B3E" w:rsidRPr="00F877B5">
        <w:t>.</w:t>
      </w:r>
      <w:r w:rsidR="008B6DF9" w:rsidRPr="00F877B5">
        <w:t xml:space="preserve"> Participants w</w:t>
      </w:r>
      <w:r w:rsidR="008C1DB4">
        <w:t>ill</w:t>
      </w:r>
      <w:r w:rsidR="00B60887" w:rsidRPr="00F877B5">
        <w:t xml:space="preserve"> also</w:t>
      </w:r>
      <w:r w:rsidR="008B6DF9" w:rsidRPr="00F877B5">
        <w:t xml:space="preserve"> </w:t>
      </w:r>
      <w:r w:rsidR="008C1DB4">
        <w:t xml:space="preserve">be </w:t>
      </w:r>
      <w:r w:rsidR="008B6DF9" w:rsidRPr="00F877B5">
        <w:t xml:space="preserve">informed that they have the right </w:t>
      </w:r>
      <w:r w:rsidR="00061928" w:rsidRPr="00F877B5">
        <w:t xml:space="preserve">to withdraw from the study at any time and </w:t>
      </w:r>
      <w:r w:rsidR="005D6A16">
        <w:t>my contact information provided so that this can be requested following completion of the survey</w:t>
      </w:r>
      <w:r w:rsidR="00061928" w:rsidRPr="00F877B5">
        <w:t>.</w:t>
      </w:r>
      <w:r w:rsidR="00DC1B3E" w:rsidRPr="00F877B5">
        <w:t xml:space="preserve"> </w:t>
      </w:r>
      <w:r w:rsidR="00B60887" w:rsidRPr="00F877B5">
        <w:t>At</w:t>
      </w:r>
      <w:r w:rsidR="00461B87" w:rsidRPr="00F877B5">
        <w:t xml:space="preserve"> the commencement of any</w:t>
      </w:r>
      <w:r w:rsidR="00293BB4" w:rsidRPr="00F877B5">
        <w:t xml:space="preserve"> new</w:t>
      </w:r>
      <w:r w:rsidR="00461B87" w:rsidRPr="00F877B5">
        <w:t xml:space="preserve"> study, </w:t>
      </w:r>
      <w:r w:rsidR="002C037D" w:rsidRPr="00F877B5">
        <w:t>“</w:t>
      </w:r>
      <w:r w:rsidR="00461B87" w:rsidRPr="00F877B5">
        <w:t xml:space="preserve">ethical approval must be </w:t>
      </w:r>
      <w:r w:rsidR="002C037D" w:rsidRPr="00F877B5">
        <w:t xml:space="preserve">obtained before any research involving human participants, identifiable personal data and/or animals is undertaken” (City University of London). Ethical approval </w:t>
      </w:r>
      <w:r w:rsidR="005D6A16">
        <w:t>has been</w:t>
      </w:r>
      <w:r w:rsidR="002C037D" w:rsidRPr="00F877B5">
        <w:t xml:space="preserve"> sought via the submission of an ethical approval form </w:t>
      </w:r>
      <w:r w:rsidR="00634D23">
        <w:t>which has been authorised by</w:t>
      </w:r>
      <w:r w:rsidR="002C037D" w:rsidRPr="00F877B5">
        <w:t xml:space="preserve"> </w:t>
      </w:r>
      <w:r w:rsidR="00634D23">
        <w:t>the</w:t>
      </w:r>
      <w:r w:rsidR="002C037D" w:rsidRPr="00F877B5">
        <w:t xml:space="preserve"> ethics committee</w:t>
      </w:r>
      <w:r w:rsidR="00C4259D">
        <w:t xml:space="preserve"> prior to the research being conducted for this dissertation. </w:t>
      </w:r>
    </w:p>
    <w:p w14:paraId="03A9C4F3" w14:textId="77777777" w:rsidR="00120992" w:rsidRPr="00F877B5" w:rsidRDefault="00120992" w:rsidP="00786199">
      <w:pPr>
        <w:spacing w:line="480" w:lineRule="auto"/>
      </w:pPr>
    </w:p>
    <w:p w14:paraId="2D44A892" w14:textId="77777777" w:rsidR="00F06A47" w:rsidRPr="00F877B5" w:rsidRDefault="00F06A47" w:rsidP="00786199">
      <w:pPr>
        <w:spacing w:line="480" w:lineRule="auto"/>
      </w:pPr>
    </w:p>
    <w:p w14:paraId="391D2179" w14:textId="77777777" w:rsidR="00120992" w:rsidRPr="00F877B5" w:rsidRDefault="00120992" w:rsidP="00786199">
      <w:pPr>
        <w:spacing w:line="480" w:lineRule="auto"/>
      </w:pPr>
    </w:p>
    <w:p w14:paraId="08602AF9" w14:textId="77777777" w:rsidR="00120992" w:rsidRPr="00F877B5" w:rsidRDefault="00120992" w:rsidP="00786199">
      <w:pPr>
        <w:spacing w:line="480" w:lineRule="auto"/>
      </w:pPr>
    </w:p>
    <w:p w14:paraId="517331F2" w14:textId="77777777" w:rsidR="00120992" w:rsidRPr="00F877B5" w:rsidRDefault="00120992" w:rsidP="00786199">
      <w:pPr>
        <w:spacing w:line="480" w:lineRule="auto"/>
      </w:pPr>
    </w:p>
    <w:p w14:paraId="009625DE" w14:textId="77777777" w:rsidR="005B1EB4" w:rsidRPr="00F877B5" w:rsidRDefault="005B1EB4" w:rsidP="00786199">
      <w:pPr>
        <w:spacing w:line="480" w:lineRule="auto"/>
      </w:pPr>
    </w:p>
    <w:p w14:paraId="3727C98B" w14:textId="77777777" w:rsidR="005B1EB4" w:rsidRPr="00F877B5" w:rsidRDefault="005B1EB4" w:rsidP="00786199">
      <w:pPr>
        <w:spacing w:line="480" w:lineRule="auto"/>
      </w:pPr>
    </w:p>
    <w:p w14:paraId="16CAFA0F" w14:textId="77777777" w:rsidR="005B1EB4" w:rsidRPr="00F877B5" w:rsidRDefault="005B1EB4" w:rsidP="00786199">
      <w:pPr>
        <w:spacing w:line="480" w:lineRule="auto"/>
      </w:pPr>
    </w:p>
    <w:p w14:paraId="6FA270F0" w14:textId="77777777" w:rsidR="005B1EB4" w:rsidRPr="00F877B5" w:rsidRDefault="005B1EB4" w:rsidP="00786199">
      <w:pPr>
        <w:spacing w:line="480" w:lineRule="auto"/>
      </w:pPr>
    </w:p>
    <w:p w14:paraId="6020633C" w14:textId="77777777" w:rsidR="005B1EB4" w:rsidRPr="00F877B5" w:rsidRDefault="005B1EB4" w:rsidP="00786199">
      <w:pPr>
        <w:spacing w:line="480" w:lineRule="auto"/>
      </w:pPr>
    </w:p>
    <w:p w14:paraId="7099E857" w14:textId="77777777" w:rsidR="005B1EB4" w:rsidRPr="00F877B5" w:rsidRDefault="005B1EB4" w:rsidP="00786199">
      <w:pPr>
        <w:spacing w:line="480" w:lineRule="auto"/>
      </w:pPr>
    </w:p>
    <w:p w14:paraId="6F9B0099" w14:textId="77777777" w:rsidR="005B1EB4" w:rsidRPr="00F877B5" w:rsidRDefault="005B1EB4" w:rsidP="00786199">
      <w:pPr>
        <w:spacing w:line="480" w:lineRule="auto"/>
      </w:pPr>
    </w:p>
    <w:p w14:paraId="7648F596" w14:textId="77777777" w:rsidR="005B1EB4" w:rsidRPr="00F877B5" w:rsidRDefault="005B1EB4" w:rsidP="00786199">
      <w:pPr>
        <w:spacing w:line="480" w:lineRule="auto"/>
      </w:pPr>
    </w:p>
    <w:p w14:paraId="4D8E56A2" w14:textId="013B8DF9" w:rsidR="008B6EBF" w:rsidRPr="00F877B5" w:rsidRDefault="008B6EBF" w:rsidP="00786199">
      <w:pPr>
        <w:spacing w:line="480" w:lineRule="auto"/>
      </w:pPr>
      <w:r w:rsidRPr="00F877B5">
        <w:lastRenderedPageBreak/>
        <w:t>Bibliography:</w:t>
      </w:r>
    </w:p>
    <w:p w14:paraId="0C90DE5F" w14:textId="77777777" w:rsidR="004542B1" w:rsidRPr="00F877B5" w:rsidRDefault="004542B1" w:rsidP="00786199">
      <w:pPr>
        <w:spacing w:line="480" w:lineRule="auto"/>
      </w:pPr>
      <w:proofErr w:type="spellStart"/>
      <w:r w:rsidRPr="00F877B5">
        <w:t>aerd</w:t>
      </w:r>
      <w:proofErr w:type="spellEnd"/>
      <w:r w:rsidRPr="00F877B5">
        <w:t xml:space="preserve"> dissertation, 2012. </w:t>
      </w:r>
      <w:r w:rsidRPr="00F877B5">
        <w:rPr>
          <w:i/>
          <w:iCs/>
        </w:rPr>
        <w:t xml:space="preserve">Principles of research ethics. </w:t>
      </w:r>
      <w:r w:rsidRPr="00F877B5">
        <w:t xml:space="preserve">[online] Available at: </w:t>
      </w:r>
      <w:hyperlink r:id="rId4" w:history="1">
        <w:r w:rsidRPr="00F877B5">
          <w:rPr>
            <w:rStyle w:val="Hyperlink"/>
          </w:rPr>
          <w:t xml:space="preserve">Principles of research ethics | </w:t>
        </w:r>
        <w:proofErr w:type="spellStart"/>
        <w:r w:rsidRPr="00F877B5">
          <w:rPr>
            <w:rStyle w:val="Hyperlink"/>
          </w:rPr>
          <w:t>Lærd</w:t>
        </w:r>
        <w:proofErr w:type="spellEnd"/>
        <w:r w:rsidRPr="00F877B5">
          <w:rPr>
            <w:rStyle w:val="Hyperlink"/>
          </w:rPr>
          <w:t xml:space="preserve"> Dissertation (laerd.com)</w:t>
        </w:r>
      </w:hyperlink>
      <w:r w:rsidRPr="00F877B5">
        <w:t xml:space="preserve"> (Accessed 12/05/2024).  </w:t>
      </w:r>
    </w:p>
    <w:p w14:paraId="2CAFA221" w14:textId="77777777" w:rsidR="004542B1" w:rsidRPr="009358BF" w:rsidRDefault="004542B1" w:rsidP="00786199">
      <w:pPr>
        <w:spacing w:line="480" w:lineRule="auto"/>
      </w:pPr>
      <w:proofErr w:type="spellStart"/>
      <w:r>
        <w:t>Alsaawi</w:t>
      </w:r>
      <w:proofErr w:type="spellEnd"/>
      <w:r>
        <w:t xml:space="preserve">, A (2014) </w:t>
      </w:r>
      <w:r>
        <w:rPr>
          <w:i/>
          <w:iCs/>
        </w:rPr>
        <w:t xml:space="preserve">A critical review of qualitative interviews. </w:t>
      </w:r>
      <w:r>
        <w:t xml:space="preserve">[online] Available at: </w:t>
      </w:r>
      <w:hyperlink r:id="rId5" w:history="1">
        <w:r>
          <w:rPr>
            <w:rStyle w:val="Hyperlink"/>
          </w:rPr>
          <w:t>ssrn_id2819536_code2576853.pdf (elsevier-ssrn-document-store-prod.s3.amazonaws.com)</w:t>
        </w:r>
      </w:hyperlink>
      <w:r>
        <w:t xml:space="preserve"> (Accessed 17/06/2024)</w:t>
      </w:r>
    </w:p>
    <w:p w14:paraId="68EB87A1" w14:textId="77777777" w:rsidR="004542B1" w:rsidRPr="00F877B5" w:rsidRDefault="004542B1" w:rsidP="00786199">
      <w:pPr>
        <w:spacing w:line="480" w:lineRule="auto"/>
      </w:pPr>
      <w:r w:rsidRPr="00F877B5">
        <w:t xml:space="preserve">City University of London. </w:t>
      </w:r>
      <w:r w:rsidRPr="00F877B5">
        <w:rPr>
          <w:i/>
          <w:iCs/>
        </w:rPr>
        <w:t xml:space="preserve">Research ethics approval process. </w:t>
      </w:r>
      <w:r w:rsidRPr="00F877B5">
        <w:t xml:space="preserve">[online] Available at: </w:t>
      </w:r>
      <w:hyperlink r:id="rId6" w:anchor=":~:text=Ethical%20approval%20must%20be%20obtained,and%2For%20animals%20is%20undertaken." w:history="1">
        <w:r w:rsidRPr="00F877B5">
          <w:rPr>
            <w:rStyle w:val="Hyperlink"/>
          </w:rPr>
          <w:t>Research ethics approval process • City, University of London</w:t>
        </w:r>
      </w:hyperlink>
      <w:r w:rsidRPr="00F877B5">
        <w:t xml:space="preserve"> (Accessed 12/05/2024).</w:t>
      </w:r>
    </w:p>
    <w:p w14:paraId="2EBF1BCF" w14:textId="77777777" w:rsidR="004542B1" w:rsidRPr="00F877B5" w:rsidRDefault="004542B1" w:rsidP="00786199">
      <w:pPr>
        <w:spacing w:line="480" w:lineRule="auto"/>
      </w:pPr>
      <w:r w:rsidRPr="00F877B5">
        <w:t xml:space="preserve">IOSH. </w:t>
      </w:r>
      <w:r w:rsidRPr="00F877B5">
        <w:rPr>
          <w:i/>
          <w:iCs/>
        </w:rPr>
        <w:t xml:space="preserve">Ethical Practice. </w:t>
      </w:r>
      <w:r w:rsidRPr="00F877B5">
        <w:t xml:space="preserve">[online] Available at: </w:t>
      </w:r>
      <w:hyperlink r:id="rId7" w:history="1">
        <w:r w:rsidRPr="00F877B5">
          <w:rPr>
            <w:rStyle w:val="Hyperlink"/>
          </w:rPr>
          <w:t>Ethical Practice in Safety and Health | IOSH</w:t>
        </w:r>
      </w:hyperlink>
      <w:r w:rsidRPr="00F877B5">
        <w:t xml:space="preserve"> (Accessed 12/05/2024). </w:t>
      </w:r>
    </w:p>
    <w:p w14:paraId="749A9263" w14:textId="77777777" w:rsidR="004542B1" w:rsidRPr="00F877B5" w:rsidRDefault="004542B1" w:rsidP="00786199">
      <w:pPr>
        <w:spacing w:line="480" w:lineRule="auto"/>
      </w:pPr>
      <w:r w:rsidRPr="00F877B5">
        <w:t xml:space="preserve">Kelly, K. Clark, B. Brown, V. </w:t>
      </w:r>
      <w:proofErr w:type="spellStart"/>
      <w:r w:rsidRPr="00F877B5">
        <w:t>Sitzia</w:t>
      </w:r>
      <w:proofErr w:type="spellEnd"/>
      <w:r w:rsidRPr="00F877B5">
        <w:t xml:space="preserve">, J. (May 2003) [online] available at: </w:t>
      </w:r>
      <w:hyperlink r:id="rId8" w:history="1">
        <w:r w:rsidRPr="00F877B5">
          <w:rPr>
            <w:rStyle w:val="Hyperlink"/>
          </w:rPr>
          <w:t>Good practice in the conduct and reporting of survey research | International Journal for Quality in Health Care | Oxford Academic (oup.com)</w:t>
        </w:r>
      </w:hyperlink>
      <w:r w:rsidRPr="00F877B5">
        <w:t xml:space="preserve"> (Accessed 17/06/2024)</w:t>
      </w:r>
    </w:p>
    <w:p w14:paraId="68EED706" w14:textId="77777777" w:rsidR="004542B1" w:rsidRPr="00F877B5" w:rsidRDefault="004542B1" w:rsidP="00786199">
      <w:pPr>
        <w:spacing w:line="480" w:lineRule="auto"/>
      </w:pPr>
      <w:r w:rsidRPr="00F877B5">
        <w:t xml:space="preserve">Pfeiffer Library Tiffin University, 2022. </w:t>
      </w:r>
      <w:r w:rsidRPr="00F877B5">
        <w:rPr>
          <w:i/>
          <w:iCs/>
        </w:rPr>
        <w:t xml:space="preserve">Research methodology. </w:t>
      </w:r>
      <w:r w:rsidRPr="00F877B5">
        <w:t xml:space="preserve">[Online] Available at: </w:t>
      </w:r>
      <w:hyperlink r:id="rId9" w:history="1">
        <w:r w:rsidRPr="00F877B5">
          <w:rPr>
            <w:rStyle w:val="Hyperlink"/>
          </w:rPr>
          <w:t>What are research methodologies? - Research Methodologies - Pfeiffer Library at Tiffin University</w:t>
        </w:r>
      </w:hyperlink>
      <w:r w:rsidRPr="00F877B5">
        <w:t xml:space="preserve"> (Accessed 12/05/2024)</w:t>
      </w:r>
    </w:p>
    <w:p w14:paraId="2DBBF326" w14:textId="77777777" w:rsidR="004542B1" w:rsidRDefault="004542B1" w:rsidP="00786199">
      <w:pPr>
        <w:spacing w:line="480" w:lineRule="auto"/>
      </w:pPr>
      <w:r w:rsidRPr="00F877B5">
        <w:t xml:space="preserve">Rogers, F. </w:t>
      </w:r>
      <w:proofErr w:type="spellStart"/>
      <w:r w:rsidRPr="00F877B5">
        <w:t>Richarme</w:t>
      </w:r>
      <w:proofErr w:type="spellEnd"/>
      <w:r w:rsidRPr="00F877B5">
        <w:t xml:space="preserve">, M. [online] Available at: </w:t>
      </w:r>
      <w:hyperlink r:id="rId10" w:history="1">
        <w:r w:rsidRPr="00F877B5">
          <w:rPr>
            <w:rStyle w:val="Hyperlink"/>
          </w:rPr>
          <w:t xml:space="preserve">The Honesty of </w:t>
        </w:r>
        <w:proofErr w:type="spellStart"/>
        <w:r w:rsidRPr="00F877B5">
          <w:rPr>
            <w:rStyle w:val="Hyperlink"/>
          </w:rPr>
          <w:t>Onlien</w:t>
        </w:r>
        <w:proofErr w:type="spellEnd"/>
        <w:r w:rsidRPr="00F877B5">
          <w:rPr>
            <w:rStyle w:val="Hyperlink"/>
          </w:rPr>
          <w:t xml:space="preserve"> Survey Respondents: Lessons Learned and Prescriptive Remedies (researchgate.net)</w:t>
        </w:r>
      </w:hyperlink>
      <w:r w:rsidRPr="00F877B5">
        <w:t xml:space="preserve"> (Accessed 17/06/2024)</w:t>
      </w:r>
    </w:p>
    <w:p w14:paraId="1E6BB6D9" w14:textId="77777777" w:rsidR="004542B1" w:rsidRDefault="004542B1" w:rsidP="00786199">
      <w:pPr>
        <w:spacing w:line="480" w:lineRule="auto"/>
      </w:pPr>
      <w:r w:rsidRPr="00F877B5">
        <w:t xml:space="preserve">University of Southampton, (2024). </w:t>
      </w:r>
      <w:r w:rsidRPr="00F877B5">
        <w:rPr>
          <w:i/>
          <w:iCs/>
        </w:rPr>
        <w:t xml:space="preserve">Primary research. </w:t>
      </w:r>
      <w:r w:rsidRPr="00F877B5">
        <w:t xml:space="preserve">[online] Available at: </w:t>
      </w:r>
      <w:hyperlink r:id="rId11" w:anchor=":~:text=Primary%20research%20%E2%80%93%20what%20is%20it,go%20out%20and%20collect%20yourself." w:history="1">
        <w:r w:rsidRPr="00F877B5">
          <w:rPr>
            <w:rStyle w:val="Hyperlink"/>
          </w:rPr>
          <w:t xml:space="preserve">Home - Primary research - </w:t>
        </w:r>
        <w:proofErr w:type="spellStart"/>
        <w:r w:rsidRPr="00F877B5">
          <w:rPr>
            <w:rStyle w:val="Hyperlink"/>
          </w:rPr>
          <w:t>LibGuides@Southampton</w:t>
        </w:r>
        <w:proofErr w:type="spellEnd"/>
        <w:r w:rsidRPr="00F877B5">
          <w:rPr>
            <w:rStyle w:val="Hyperlink"/>
          </w:rPr>
          <w:t xml:space="preserve"> at University of Southampton Library (soton.ac.uk)</w:t>
        </w:r>
      </w:hyperlink>
      <w:r w:rsidRPr="00F877B5">
        <w:t xml:space="preserve"> (Accessed 12/05/2024)</w:t>
      </w:r>
    </w:p>
    <w:p w14:paraId="25526598" w14:textId="77777777" w:rsidR="004542B1" w:rsidRDefault="004542B1" w:rsidP="00786199">
      <w:pPr>
        <w:spacing w:line="480" w:lineRule="auto"/>
      </w:pPr>
      <w:r>
        <w:lastRenderedPageBreak/>
        <w:t xml:space="preserve">Wenger, C, G (1999) </w:t>
      </w:r>
      <w:r>
        <w:rPr>
          <w:i/>
          <w:iCs/>
        </w:rPr>
        <w:t xml:space="preserve">Advantages gained by combining qualitative and quantitative data in longitudinal study </w:t>
      </w:r>
      <w:r>
        <w:t xml:space="preserve">[online] Available at: </w:t>
      </w:r>
      <w:hyperlink r:id="rId12" w:history="1">
        <w:r>
          <w:rPr>
            <w:rStyle w:val="Hyperlink"/>
          </w:rPr>
          <w:t>Advantages Gained By Combining Qualitative and Quantitative Data in a Longitudinal Study - ScienceDirect</w:t>
        </w:r>
      </w:hyperlink>
      <w:r>
        <w:t xml:space="preserve"> (Accessed 17/06/2024).</w:t>
      </w:r>
    </w:p>
    <w:p w14:paraId="65104BFD" w14:textId="77777777" w:rsidR="004542B1" w:rsidRPr="00F877B5" w:rsidRDefault="004542B1" w:rsidP="00786199">
      <w:pPr>
        <w:spacing w:line="480" w:lineRule="auto"/>
      </w:pPr>
      <w:r w:rsidRPr="00F877B5">
        <w:t xml:space="preserve">Western Sydney University, (2023) </w:t>
      </w:r>
      <w:r w:rsidRPr="00F877B5">
        <w:rPr>
          <w:i/>
          <w:iCs/>
        </w:rPr>
        <w:t xml:space="preserve">Definition of Research. </w:t>
      </w:r>
      <w:r w:rsidRPr="00F877B5">
        <w:t xml:space="preserve">[Online] Available at: </w:t>
      </w:r>
      <w:hyperlink r:id="rId13" w:history="1">
        <w:r w:rsidRPr="00F877B5">
          <w:rPr>
            <w:rStyle w:val="Hyperlink"/>
          </w:rPr>
          <w:t>Definition of Research | Western Sydney University</w:t>
        </w:r>
      </w:hyperlink>
      <w:r w:rsidRPr="00F877B5">
        <w:t xml:space="preserve"> (Accessed 12/05/2024). </w:t>
      </w:r>
    </w:p>
    <w:p w14:paraId="7E0A16A2" w14:textId="77777777" w:rsidR="0080144A" w:rsidRPr="0022565B" w:rsidRDefault="0080144A" w:rsidP="00786199">
      <w:pPr>
        <w:spacing w:line="480" w:lineRule="auto"/>
      </w:pPr>
    </w:p>
    <w:sectPr w:rsidR="0080144A" w:rsidRPr="002256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199"/>
    <w:rsid w:val="00002530"/>
    <w:rsid w:val="00010160"/>
    <w:rsid w:val="00010CA0"/>
    <w:rsid w:val="00014872"/>
    <w:rsid w:val="00030AD8"/>
    <w:rsid w:val="00057694"/>
    <w:rsid w:val="00061928"/>
    <w:rsid w:val="000D0581"/>
    <w:rsid w:val="000D7ADE"/>
    <w:rsid w:val="000E4A6B"/>
    <w:rsid w:val="000F78F4"/>
    <w:rsid w:val="00107BE9"/>
    <w:rsid w:val="00115D21"/>
    <w:rsid w:val="00120992"/>
    <w:rsid w:val="00125FEB"/>
    <w:rsid w:val="001477D6"/>
    <w:rsid w:val="00170522"/>
    <w:rsid w:val="00176122"/>
    <w:rsid w:val="00177D6F"/>
    <w:rsid w:val="001964BE"/>
    <w:rsid w:val="001E7563"/>
    <w:rsid w:val="001F5F70"/>
    <w:rsid w:val="0020007D"/>
    <w:rsid w:val="00212331"/>
    <w:rsid w:val="0022565B"/>
    <w:rsid w:val="002440DA"/>
    <w:rsid w:val="00244DCB"/>
    <w:rsid w:val="002452A2"/>
    <w:rsid w:val="00252B50"/>
    <w:rsid w:val="00256408"/>
    <w:rsid w:val="002569C2"/>
    <w:rsid w:val="00266F71"/>
    <w:rsid w:val="00273B8C"/>
    <w:rsid w:val="00290075"/>
    <w:rsid w:val="00293BB4"/>
    <w:rsid w:val="00293FD4"/>
    <w:rsid w:val="002960E0"/>
    <w:rsid w:val="002A27F4"/>
    <w:rsid w:val="002A2932"/>
    <w:rsid w:val="002A30CA"/>
    <w:rsid w:val="002A715A"/>
    <w:rsid w:val="002B01A9"/>
    <w:rsid w:val="002B33B6"/>
    <w:rsid w:val="002C037D"/>
    <w:rsid w:val="002C1BD6"/>
    <w:rsid w:val="00305A41"/>
    <w:rsid w:val="00316D59"/>
    <w:rsid w:val="003334CF"/>
    <w:rsid w:val="003454A8"/>
    <w:rsid w:val="00346F8A"/>
    <w:rsid w:val="00386378"/>
    <w:rsid w:val="003A6900"/>
    <w:rsid w:val="003B02BE"/>
    <w:rsid w:val="003C6B80"/>
    <w:rsid w:val="003D151B"/>
    <w:rsid w:val="003F24B2"/>
    <w:rsid w:val="003F5A4D"/>
    <w:rsid w:val="00435632"/>
    <w:rsid w:val="004462CC"/>
    <w:rsid w:val="0045315D"/>
    <w:rsid w:val="004542B1"/>
    <w:rsid w:val="00461B87"/>
    <w:rsid w:val="00467735"/>
    <w:rsid w:val="0048237F"/>
    <w:rsid w:val="004855C1"/>
    <w:rsid w:val="00492E89"/>
    <w:rsid w:val="004B6BF9"/>
    <w:rsid w:val="004C0266"/>
    <w:rsid w:val="004D1496"/>
    <w:rsid w:val="004E122F"/>
    <w:rsid w:val="004E1366"/>
    <w:rsid w:val="004F54B6"/>
    <w:rsid w:val="00501AED"/>
    <w:rsid w:val="00522521"/>
    <w:rsid w:val="005368AD"/>
    <w:rsid w:val="00551496"/>
    <w:rsid w:val="00560550"/>
    <w:rsid w:val="0056094C"/>
    <w:rsid w:val="0056510C"/>
    <w:rsid w:val="00565583"/>
    <w:rsid w:val="005845D1"/>
    <w:rsid w:val="005A4C52"/>
    <w:rsid w:val="005A7714"/>
    <w:rsid w:val="005B15CD"/>
    <w:rsid w:val="005B1EB4"/>
    <w:rsid w:val="005B5F5D"/>
    <w:rsid w:val="005D6A16"/>
    <w:rsid w:val="005D7BA8"/>
    <w:rsid w:val="005F0E81"/>
    <w:rsid w:val="00611A36"/>
    <w:rsid w:val="006325A9"/>
    <w:rsid w:val="00634D23"/>
    <w:rsid w:val="00636166"/>
    <w:rsid w:val="0064033B"/>
    <w:rsid w:val="00643E01"/>
    <w:rsid w:val="00690063"/>
    <w:rsid w:val="006906B0"/>
    <w:rsid w:val="006A308C"/>
    <w:rsid w:val="006B18D6"/>
    <w:rsid w:val="006B3AEE"/>
    <w:rsid w:val="006B7728"/>
    <w:rsid w:val="006C2B7C"/>
    <w:rsid w:val="006C74C6"/>
    <w:rsid w:val="006D198F"/>
    <w:rsid w:val="006E2841"/>
    <w:rsid w:val="006E598E"/>
    <w:rsid w:val="006F08BE"/>
    <w:rsid w:val="006F410F"/>
    <w:rsid w:val="0071364D"/>
    <w:rsid w:val="00726CB6"/>
    <w:rsid w:val="0074758B"/>
    <w:rsid w:val="00756DF4"/>
    <w:rsid w:val="007610AA"/>
    <w:rsid w:val="007704A2"/>
    <w:rsid w:val="0077183B"/>
    <w:rsid w:val="00774646"/>
    <w:rsid w:val="00776F78"/>
    <w:rsid w:val="007771EB"/>
    <w:rsid w:val="00784D4E"/>
    <w:rsid w:val="00786199"/>
    <w:rsid w:val="00795100"/>
    <w:rsid w:val="007C7DBA"/>
    <w:rsid w:val="00800D8A"/>
    <w:rsid w:val="0080144A"/>
    <w:rsid w:val="008026E7"/>
    <w:rsid w:val="00805399"/>
    <w:rsid w:val="008060CD"/>
    <w:rsid w:val="00813B9C"/>
    <w:rsid w:val="00831BA3"/>
    <w:rsid w:val="0084371B"/>
    <w:rsid w:val="00843F2D"/>
    <w:rsid w:val="0085213F"/>
    <w:rsid w:val="0086354D"/>
    <w:rsid w:val="00870103"/>
    <w:rsid w:val="008B13E4"/>
    <w:rsid w:val="008B6DF9"/>
    <w:rsid w:val="008B6EBF"/>
    <w:rsid w:val="008C0B95"/>
    <w:rsid w:val="008C1DB4"/>
    <w:rsid w:val="008D050D"/>
    <w:rsid w:val="008E74D8"/>
    <w:rsid w:val="008F2373"/>
    <w:rsid w:val="00900E30"/>
    <w:rsid w:val="0091457D"/>
    <w:rsid w:val="009356E4"/>
    <w:rsid w:val="009358BF"/>
    <w:rsid w:val="00936146"/>
    <w:rsid w:val="00967A67"/>
    <w:rsid w:val="00995619"/>
    <w:rsid w:val="009A0F9C"/>
    <w:rsid w:val="009C03C1"/>
    <w:rsid w:val="009C695A"/>
    <w:rsid w:val="009D5202"/>
    <w:rsid w:val="009E01B9"/>
    <w:rsid w:val="009E53E6"/>
    <w:rsid w:val="00A1367E"/>
    <w:rsid w:val="00A1451A"/>
    <w:rsid w:val="00A24394"/>
    <w:rsid w:val="00A31DC6"/>
    <w:rsid w:val="00A44030"/>
    <w:rsid w:val="00A57575"/>
    <w:rsid w:val="00A77250"/>
    <w:rsid w:val="00A963E4"/>
    <w:rsid w:val="00AA103C"/>
    <w:rsid w:val="00AA587C"/>
    <w:rsid w:val="00AD09FF"/>
    <w:rsid w:val="00AD3003"/>
    <w:rsid w:val="00AD5A1F"/>
    <w:rsid w:val="00AE5B62"/>
    <w:rsid w:val="00AF7971"/>
    <w:rsid w:val="00B164A9"/>
    <w:rsid w:val="00B21CED"/>
    <w:rsid w:val="00B2333F"/>
    <w:rsid w:val="00B238B1"/>
    <w:rsid w:val="00B27353"/>
    <w:rsid w:val="00B34634"/>
    <w:rsid w:val="00B50330"/>
    <w:rsid w:val="00B6061B"/>
    <w:rsid w:val="00B60887"/>
    <w:rsid w:val="00B73BAF"/>
    <w:rsid w:val="00B90506"/>
    <w:rsid w:val="00B91E63"/>
    <w:rsid w:val="00B972C4"/>
    <w:rsid w:val="00BA2B4D"/>
    <w:rsid w:val="00BB4C0F"/>
    <w:rsid w:val="00BB6201"/>
    <w:rsid w:val="00BE32D9"/>
    <w:rsid w:val="00C10B70"/>
    <w:rsid w:val="00C15CD9"/>
    <w:rsid w:val="00C33135"/>
    <w:rsid w:val="00C4259D"/>
    <w:rsid w:val="00C537ED"/>
    <w:rsid w:val="00C80A4B"/>
    <w:rsid w:val="00C841CC"/>
    <w:rsid w:val="00CA7F84"/>
    <w:rsid w:val="00CC1B37"/>
    <w:rsid w:val="00CC39AB"/>
    <w:rsid w:val="00CC5276"/>
    <w:rsid w:val="00CF126D"/>
    <w:rsid w:val="00D12301"/>
    <w:rsid w:val="00D359C8"/>
    <w:rsid w:val="00D422C5"/>
    <w:rsid w:val="00D4647B"/>
    <w:rsid w:val="00D60939"/>
    <w:rsid w:val="00D84639"/>
    <w:rsid w:val="00D863D9"/>
    <w:rsid w:val="00D91CF9"/>
    <w:rsid w:val="00D92FE5"/>
    <w:rsid w:val="00DB4BC8"/>
    <w:rsid w:val="00DB5DAE"/>
    <w:rsid w:val="00DB5EEA"/>
    <w:rsid w:val="00DC1B3E"/>
    <w:rsid w:val="00DD19FD"/>
    <w:rsid w:val="00DE37CB"/>
    <w:rsid w:val="00DE3931"/>
    <w:rsid w:val="00DF3156"/>
    <w:rsid w:val="00E246A0"/>
    <w:rsid w:val="00E24BF3"/>
    <w:rsid w:val="00E71B23"/>
    <w:rsid w:val="00E857E2"/>
    <w:rsid w:val="00E9353D"/>
    <w:rsid w:val="00EA6D20"/>
    <w:rsid w:val="00EC4B99"/>
    <w:rsid w:val="00EC6796"/>
    <w:rsid w:val="00EF4AFB"/>
    <w:rsid w:val="00F06A47"/>
    <w:rsid w:val="00F13A7E"/>
    <w:rsid w:val="00F22DF7"/>
    <w:rsid w:val="00F248A1"/>
    <w:rsid w:val="00F65513"/>
    <w:rsid w:val="00F811B3"/>
    <w:rsid w:val="00F877B5"/>
    <w:rsid w:val="00F911D9"/>
    <w:rsid w:val="00FA1989"/>
    <w:rsid w:val="00FA1A46"/>
    <w:rsid w:val="00FA6565"/>
    <w:rsid w:val="00FB76F0"/>
    <w:rsid w:val="00FD5278"/>
    <w:rsid w:val="00FE6EB3"/>
    <w:rsid w:val="00FF4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5238"/>
  <w15:chartTrackingRefBased/>
  <w15:docId w15:val="{BFEE749C-E612-4DA4-ABBF-766AACBC3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78619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86199"/>
    <w:rPr>
      <w:i/>
      <w:iCs/>
      <w:color w:val="4472C4" w:themeColor="accent1"/>
    </w:rPr>
  </w:style>
  <w:style w:type="character" w:styleId="Hyperlink">
    <w:name w:val="Hyperlink"/>
    <w:basedOn w:val="DefaultParagraphFont"/>
    <w:uiPriority w:val="99"/>
    <w:semiHidden/>
    <w:unhideWhenUsed/>
    <w:rsid w:val="008B6E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intqhc/article/15/3/261/1856193?login=false" TargetMode="External"/><Relationship Id="rId13" Type="http://schemas.openxmlformats.org/officeDocument/2006/relationships/hyperlink" Target="https://www.westernsydney.edu.au/research/researchers/preparing_a_grant_application/dest_definition_of_research" TargetMode="External"/><Relationship Id="rId3" Type="http://schemas.openxmlformats.org/officeDocument/2006/relationships/webSettings" Target="webSettings.xml"/><Relationship Id="rId7" Type="http://schemas.openxmlformats.org/officeDocument/2006/relationships/hyperlink" Target="https://iosh.com/guidance-and-resources/professionals/ethical-practice" TargetMode="External"/><Relationship Id="rId12" Type="http://schemas.openxmlformats.org/officeDocument/2006/relationships/hyperlink" Target="https://www.sciencedirect.com/science/article/abs/pii/S089040659900015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ty.ac.uk/research/support/integrity-and-ethics/ethics/approval" TargetMode="External"/><Relationship Id="rId11" Type="http://schemas.openxmlformats.org/officeDocument/2006/relationships/hyperlink" Target="https://library.soton.ac.uk/sash/primary-research" TargetMode="External"/><Relationship Id="rId5" Type="http://schemas.openxmlformats.org/officeDocument/2006/relationships/hyperlink" Target="https://elsevier-ssrn-document-store-prod.s3.amazonaws.com/16/08/06/ssrn_id2819536_code2576853.pdf?response-content-disposition=inline&amp;X-Amz-Security-Token=IQoJb3JpZ2luX2VjEF4aCXVzLWVhc3QtMSJIMEYCIQDcOeN4WKscmJdQMAQ%2Ft5XFPCRZVAPtvc9jFEaeOYwmpAIhAKZxgEjhaDua2WFhnhgDlQBn9zrHXZgwuZubplJco5XvKscFCPf%2F%2F%2F%2F%2F%2F%2F%2F%2F%2FwEQBBoMMzA4NDc1MzAxMjU3Igy2X8Mk9s6%2FLByv304qmwUwQ0oaiMs4ZFuLQ4t31yHl6hXxxzyYWpkPaFixeqkpk6NPh%2Fa0RsRSEIHwNrB49cvlZspTmMN2wlx4S1CpPQ8TfgKiFaM9lE%2Fie3qHyddzgiC23U2I6J3c0e4VBr09V6A1jcoW30pSlWunG8gDy6nC18MDpTCqG2KiY0elpx5xHvpk48udwrE5okHkRCCwmy%2FeRinsdSLZJu66B60sMd7Uy39NNaNP5zTY9udz1fbOdwkZ9rRrwYhOGsIk%2FiOBLqMl1hZtJCQq%2BX7Q00PQaxHNTj6wBVnU1jjJUEx92z2OjKLWgTkaxv%2BLtbdc2y58pXLT0k3vs%2FFCT2K%2BxAfKdAWss%2FWOLFYN96%2Bz5ysuZGgDoHj%2FP00Xw7Av8BSfb695vu3rEKR5VEyFycmi58jY%2B%2BNF5HKbSlytQtQBfGeAZrVUPRKuUjzkN5u3ic9kbvwP2at9%2FsSb7Sur1hzt11sOx5sqvYL84z7BAVkYODt%2FoU8Ucc71zEuWxcJvDbHsdKwQhVkP4CA1qYnfeZg3OKtLDEeT7AhBc1bO4CSiqCQTR3orp3zLbW75HjVosnmYZk1AkGdkzwlIXy34AHmFxVt%2BKq2RedDMBPAzrocemYP3nDDLHY1KgkrT9uINkptB9lzUkrrP4fKZVHB0rQ3Xh00btIC9gvispxtaRKu8nHNJf8QV79CV%2BX6hiVP9l%2FFVlKmsrys8PQdzbhkBWjVeneJkWLLSoedyFqbaRNsd6sb19R42KjrZwfc%2FIABSOrguzH2DGAZ759xGfmRqO0hpedenXPaURkKpQz%2F%2BaI2P7m2OSXEXFfRwjzM6XjatKc3ZvnTiCa6QsgGP10Z%2BVqmGC2JJ9IrHNQVUBHpPEp3AKjAqbIGAmZ5rlVA5ZYck6KkSMNfYwrMGOrABxt3DmAn%2FqmMujLBTe7ANejh7ajSDq5tcy7esuyDB4Tpqhv1vIaIKlwqMK6Arv7iOw0YybBbPdiVDH2v7uy4SSe3UGpMQSbeneQLrJ0dA1lCp6qgoxYJ5iXmw%2FScuI9mkMu9e2fE9rF%2FECE8yWvPtnHTa5qveXrBIeyY%2FY2C%2FVmE6w2g2bnWSPKTDz9JbmD03ZFlNcbG6Ni33zslmBkQI9SfYvrxN7uY7Jq5oGGpuTgQ%3D&amp;X-Amz-Algorithm=AWS4-HMAC-SHA256&amp;X-Amz-Date=20240617T220721Z&amp;X-Amz-SignedHeaders=host&amp;X-Amz-Expires=300&amp;X-Amz-Credential=ASIAUPUUPRWE3LVDRTOX%2F20240617%2Fus-east-1%2Fs3%2Faws4_request&amp;X-Amz-Signature=4c8799290933e9ef033c6521845d43a027906a321d7260c839afdc4970401955" TargetMode="External"/><Relationship Id="rId15" Type="http://schemas.openxmlformats.org/officeDocument/2006/relationships/theme" Target="theme/theme1.xml"/><Relationship Id="rId10" Type="http://schemas.openxmlformats.org/officeDocument/2006/relationships/hyperlink" Target="https://www.researchgate.net/profile/Michael-Richarme/publication/228730169_The_Honesty_of_Online_Survey_Respondents_Lessons_Learned_and_Prescriptive_Remedies/links/55de1ee508ae45e825d398ae/The-Honesty-of-Online-Survey-Respondents-Lessons-Learned-and-Prescriptive-Remedies.pdf" TargetMode="External"/><Relationship Id="rId4" Type="http://schemas.openxmlformats.org/officeDocument/2006/relationships/hyperlink" Target="https://dissertation.laerd.com/principles-of-research-ethics.php" TargetMode="External"/><Relationship Id="rId9" Type="http://schemas.openxmlformats.org/officeDocument/2006/relationships/hyperlink" Target="https://library.tiffin.edu/researchmethodologies/whatareresearchmethodolog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6</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Elsie</dc:creator>
  <cp:keywords/>
  <dc:description/>
  <cp:lastModifiedBy>Thomas, Elsie</cp:lastModifiedBy>
  <cp:revision>261</cp:revision>
  <dcterms:created xsi:type="dcterms:W3CDTF">2024-05-12T11:51:00Z</dcterms:created>
  <dcterms:modified xsi:type="dcterms:W3CDTF">2024-06-18T12:44:00Z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2024-05-12T11:59:56Z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2a1f592b-5b39-4af2-9c4c-bb6b7c2eff4e</vt:lpwstr>
  </property>
  <property fmtid="{D5CDD505-2E9C-101B-9397-08002B2CF9AE}" pid="8" name="MSIP_Label_f2acd28b-79a3-4a0f-b0ff-4b75658b1549_ContentBits">
    <vt:lpwstr>0</vt:lpwstr>
  </property>
</Properties>
</file>