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284EAE" w14:textId="2A638D46" w:rsidR="007A579D" w:rsidRDefault="007A579D" w:rsidP="008D7A26">
      <w:r w:rsidRPr="002D4BBB">
        <w:rPr>
          <w:noProof/>
          <w:lang w:eastAsia="en-GB"/>
        </w:rPr>
        <w:drawing>
          <wp:inline distT="0" distB="0" distL="0" distR="0" wp14:anchorId="482F92D1" wp14:editId="64203457">
            <wp:extent cx="2847975" cy="11334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7975" cy="1133475"/>
                    </a:xfrm>
                    <a:prstGeom prst="rect">
                      <a:avLst/>
                    </a:prstGeom>
                    <a:noFill/>
                    <a:ln>
                      <a:noFill/>
                    </a:ln>
                  </pic:spPr>
                </pic:pic>
              </a:graphicData>
            </a:graphic>
          </wp:inline>
        </w:drawing>
      </w:r>
    </w:p>
    <w:p w14:paraId="384E8D26" w14:textId="76D611AA" w:rsidR="007A579D" w:rsidRPr="007A579D" w:rsidRDefault="007A579D" w:rsidP="007432CF">
      <w:pPr>
        <w:ind w:left="0"/>
        <w:jc w:val="center"/>
        <w:rPr>
          <w:rFonts w:asciiTheme="majorHAnsi" w:eastAsiaTheme="minorHAnsi" w:hAnsiTheme="majorHAnsi"/>
          <w:b/>
          <w:bCs/>
          <w:sz w:val="48"/>
          <w:szCs w:val="48"/>
          <w:lang w:eastAsia="en-GB"/>
        </w:rPr>
      </w:pPr>
      <w:r w:rsidRPr="007A579D">
        <w:rPr>
          <w:rFonts w:asciiTheme="majorHAnsi" w:eastAsiaTheme="minorHAnsi" w:hAnsiTheme="majorHAnsi"/>
          <w:b/>
          <w:bCs/>
          <w:sz w:val="48"/>
          <w:szCs w:val="48"/>
          <w:lang w:eastAsia="en-GB"/>
        </w:rPr>
        <w:t>University of Wales</w:t>
      </w:r>
    </w:p>
    <w:p w14:paraId="3889BDE7" w14:textId="77777777" w:rsidR="007A579D" w:rsidRPr="007A579D" w:rsidRDefault="007A579D" w:rsidP="007432CF">
      <w:pPr>
        <w:ind w:left="0"/>
        <w:jc w:val="center"/>
        <w:rPr>
          <w:rFonts w:asciiTheme="majorHAnsi" w:eastAsiaTheme="minorHAnsi" w:hAnsiTheme="majorHAnsi"/>
          <w:b/>
          <w:bCs/>
          <w:sz w:val="48"/>
          <w:szCs w:val="48"/>
          <w:lang w:eastAsia="en-GB"/>
        </w:rPr>
      </w:pPr>
      <w:r w:rsidRPr="007A579D">
        <w:rPr>
          <w:rFonts w:asciiTheme="majorHAnsi" w:eastAsiaTheme="minorHAnsi" w:hAnsiTheme="majorHAnsi"/>
          <w:b/>
          <w:bCs/>
          <w:sz w:val="48"/>
          <w:szCs w:val="48"/>
          <w:lang w:eastAsia="en-GB"/>
        </w:rPr>
        <w:t>Trinity Saint David</w:t>
      </w:r>
    </w:p>
    <w:p w14:paraId="17470B41" w14:textId="69573AE2" w:rsidR="007A579D" w:rsidRDefault="007A579D" w:rsidP="007432CF">
      <w:pPr>
        <w:ind w:left="0"/>
        <w:jc w:val="center"/>
        <w:rPr>
          <w:rFonts w:asciiTheme="majorHAnsi" w:eastAsiaTheme="minorHAnsi" w:hAnsiTheme="majorHAnsi"/>
          <w:b/>
          <w:bCs/>
          <w:sz w:val="48"/>
          <w:szCs w:val="48"/>
          <w:lang w:eastAsia="en-GB"/>
        </w:rPr>
      </w:pPr>
      <w:r w:rsidRPr="007A579D">
        <w:rPr>
          <w:rFonts w:asciiTheme="majorHAnsi" w:eastAsiaTheme="minorHAnsi" w:hAnsiTheme="majorHAnsi"/>
          <w:b/>
          <w:bCs/>
          <w:sz w:val="48"/>
          <w:szCs w:val="48"/>
          <w:lang w:eastAsia="en-GB"/>
        </w:rPr>
        <w:t>School of Applied Computing</w:t>
      </w:r>
    </w:p>
    <w:p w14:paraId="527AE97C" w14:textId="77777777" w:rsidR="00A36E58" w:rsidRDefault="00A36E58" w:rsidP="00953438">
      <w:pPr>
        <w:jc w:val="center"/>
        <w:rPr>
          <w:rFonts w:asciiTheme="majorHAnsi" w:eastAsiaTheme="minorHAnsi" w:hAnsiTheme="majorHAnsi"/>
          <w:b/>
          <w:bCs/>
          <w:sz w:val="48"/>
          <w:szCs w:val="48"/>
          <w:lang w:eastAsia="en-GB"/>
        </w:rPr>
      </w:pPr>
    </w:p>
    <w:p w14:paraId="1DB29FC3" w14:textId="1011F79F" w:rsidR="007A579D" w:rsidRPr="00FE55AB" w:rsidRDefault="007A579D" w:rsidP="007A579D">
      <w:pPr>
        <w:jc w:val="left"/>
        <w:rPr>
          <w:rFonts w:asciiTheme="majorHAnsi" w:eastAsiaTheme="minorHAnsi" w:hAnsiTheme="majorHAnsi" w:cstheme="majorHAnsi"/>
          <w:sz w:val="28"/>
          <w:szCs w:val="28"/>
          <w:lang w:eastAsia="en-GB"/>
        </w:rPr>
      </w:pPr>
      <w:r w:rsidRPr="007A579D">
        <w:rPr>
          <w:rFonts w:asciiTheme="majorHAnsi" w:eastAsiaTheme="minorHAnsi" w:hAnsiTheme="majorHAnsi"/>
          <w:color w:val="2F5496" w:themeColor="accent1" w:themeShade="BF"/>
          <w:sz w:val="28"/>
          <w:szCs w:val="28"/>
          <w:lang w:eastAsia="en-GB"/>
        </w:rPr>
        <w:t>Title</w:t>
      </w:r>
      <w:r w:rsidRPr="007A579D">
        <w:rPr>
          <w:rFonts w:ascii="Arial" w:eastAsiaTheme="minorHAnsi" w:hAnsi="Arial"/>
          <w:b/>
          <w:bCs/>
          <w:sz w:val="28"/>
          <w:szCs w:val="28"/>
          <w:lang w:eastAsia="en-GB"/>
        </w:rPr>
        <w:t>:</w:t>
      </w:r>
      <w:r w:rsidRPr="007A579D">
        <w:rPr>
          <w:rFonts w:ascii="Arial" w:eastAsiaTheme="minorHAnsi" w:hAnsi="Arial"/>
          <w:b/>
          <w:bCs/>
          <w:sz w:val="28"/>
          <w:szCs w:val="28"/>
          <w:lang w:eastAsia="en-GB"/>
        </w:rPr>
        <w:tab/>
      </w:r>
      <w:r w:rsidRPr="007A579D">
        <w:rPr>
          <w:rFonts w:ascii="Arial" w:eastAsiaTheme="minorHAnsi" w:hAnsi="Arial"/>
          <w:b/>
          <w:bCs/>
          <w:sz w:val="28"/>
          <w:szCs w:val="28"/>
          <w:lang w:eastAsia="en-GB"/>
        </w:rPr>
        <w:tab/>
      </w:r>
      <w:r w:rsidR="00FE55AB" w:rsidRPr="00FE55AB">
        <w:rPr>
          <w:rFonts w:asciiTheme="majorHAnsi" w:eastAsiaTheme="minorHAnsi" w:hAnsiTheme="majorHAnsi" w:cstheme="majorHAnsi"/>
          <w:b/>
          <w:bCs/>
          <w:sz w:val="28"/>
          <w:szCs w:val="28"/>
          <w:lang w:eastAsia="en-GB"/>
        </w:rPr>
        <w:t>Synthesize a Solution to a Real-Life Scenario</w:t>
      </w:r>
    </w:p>
    <w:p w14:paraId="15A5C601" w14:textId="4B752D4A" w:rsidR="006C0106" w:rsidRDefault="006C0106" w:rsidP="00332A1C">
      <w:pPr>
        <w:ind w:left="0"/>
        <w:jc w:val="center"/>
        <w:rPr>
          <w:rFonts w:asciiTheme="majorHAnsi" w:eastAsiaTheme="minorHAnsi" w:hAnsiTheme="majorHAnsi" w:cstheme="majorHAnsi"/>
          <w:sz w:val="28"/>
          <w:szCs w:val="28"/>
          <w:lang w:eastAsia="en-GB"/>
        </w:rPr>
      </w:pPr>
    </w:p>
    <w:p w14:paraId="73BA4B05" w14:textId="7381685C" w:rsidR="007A579D" w:rsidRPr="007A579D" w:rsidRDefault="007A579D" w:rsidP="007A579D">
      <w:pPr>
        <w:jc w:val="left"/>
        <w:rPr>
          <w:rFonts w:asciiTheme="majorHAnsi" w:eastAsiaTheme="minorHAnsi" w:hAnsiTheme="majorHAnsi" w:cstheme="majorHAnsi"/>
          <w:sz w:val="28"/>
          <w:szCs w:val="28"/>
          <w:lang w:eastAsia="en-GB"/>
        </w:rPr>
      </w:pPr>
      <w:r w:rsidRPr="007A579D">
        <w:rPr>
          <w:rFonts w:asciiTheme="majorHAnsi" w:eastAsiaTheme="minorHAnsi" w:hAnsiTheme="majorHAnsi" w:cstheme="majorHAnsi"/>
          <w:color w:val="2F5496" w:themeColor="accent1" w:themeShade="BF"/>
          <w:sz w:val="28"/>
          <w:szCs w:val="28"/>
          <w:lang w:eastAsia="en-GB"/>
        </w:rPr>
        <w:t>Module</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sz w:val="28"/>
          <w:szCs w:val="28"/>
          <w:lang w:eastAsia="en-GB"/>
        </w:rPr>
        <w:tab/>
      </w:r>
      <w:r w:rsidR="00FE55AB">
        <w:rPr>
          <w:rFonts w:asciiTheme="majorHAnsi" w:eastAsiaTheme="minorHAnsi" w:hAnsiTheme="majorHAnsi" w:cstheme="majorHAnsi"/>
          <w:b/>
          <w:bCs/>
          <w:sz w:val="28"/>
          <w:szCs w:val="28"/>
          <w:lang w:eastAsia="en-GB"/>
        </w:rPr>
        <w:t>Networks and Cybersecurity Essentials</w:t>
      </w:r>
    </w:p>
    <w:p w14:paraId="4CDCEC23" w14:textId="0EDC9E16" w:rsidR="007A579D" w:rsidRPr="007A579D" w:rsidRDefault="007A579D" w:rsidP="007A579D">
      <w:pPr>
        <w:jc w:val="left"/>
        <w:rPr>
          <w:rFonts w:asciiTheme="majorHAnsi" w:eastAsiaTheme="minorHAnsi" w:hAnsiTheme="majorHAnsi" w:cstheme="majorHAnsi"/>
          <w:b/>
          <w:bCs/>
          <w:color w:val="FF0000"/>
          <w:sz w:val="28"/>
          <w:szCs w:val="28"/>
          <w:lang w:eastAsia="en-GB"/>
        </w:rPr>
      </w:pPr>
      <w:r w:rsidRPr="007A579D">
        <w:rPr>
          <w:rFonts w:asciiTheme="majorHAnsi" w:eastAsiaTheme="minorHAnsi" w:hAnsiTheme="majorHAnsi" w:cstheme="majorHAnsi"/>
          <w:color w:val="2F5496" w:themeColor="accent1" w:themeShade="BF"/>
          <w:sz w:val="28"/>
          <w:szCs w:val="28"/>
          <w:lang w:eastAsia="en-GB"/>
        </w:rPr>
        <w:t>Code</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sz w:val="28"/>
          <w:szCs w:val="28"/>
          <w:lang w:eastAsia="en-GB"/>
        </w:rPr>
        <w:tab/>
      </w:r>
      <w:r w:rsidR="006C0106">
        <w:rPr>
          <w:rFonts w:asciiTheme="majorHAnsi" w:eastAsiaTheme="minorHAnsi" w:hAnsiTheme="majorHAnsi" w:cstheme="majorHAnsi"/>
          <w:b/>
          <w:bCs/>
          <w:sz w:val="28"/>
          <w:szCs w:val="28"/>
          <w:lang w:eastAsia="en-GB"/>
        </w:rPr>
        <w:t>ACC</w:t>
      </w:r>
      <w:r w:rsidR="00FE55AB">
        <w:rPr>
          <w:rFonts w:asciiTheme="majorHAnsi" w:eastAsiaTheme="minorHAnsi" w:hAnsiTheme="majorHAnsi" w:cstheme="majorHAnsi"/>
          <w:b/>
          <w:bCs/>
          <w:sz w:val="28"/>
          <w:szCs w:val="28"/>
          <w:lang w:eastAsia="en-GB"/>
        </w:rPr>
        <w:t>A</w:t>
      </w:r>
      <w:r w:rsidR="006C0106">
        <w:rPr>
          <w:rFonts w:asciiTheme="majorHAnsi" w:eastAsiaTheme="minorHAnsi" w:hAnsiTheme="majorHAnsi" w:cstheme="majorHAnsi"/>
          <w:b/>
          <w:bCs/>
          <w:sz w:val="28"/>
          <w:szCs w:val="28"/>
          <w:lang w:eastAsia="en-GB"/>
        </w:rPr>
        <w:t xml:space="preserve"> 40</w:t>
      </w:r>
      <w:r w:rsidR="00FE55AB">
        <w:rPr>
          <w:rFonts w:asciiTheme="majorHAnsi" w:eastAsiaTheme="minorHAnsi" w:hAnsiTheme="majorHAnsi" w:cstheme="majorHAnsi"/>
          <w:b/>
          <w:bCs/>
          <w:sz w:val="28"/>
          <w:szCs w:val="28"/>
          <w:lang w:eastAsia="en-GB"/>
        </w:rPr>
        <w:t>24</w:t>
      </w:r>
    </w:p>
    <w:p w14:paraId="525BD527" w14:textId="77777777" w:rsidR="007A579D" w:rsidRPr="007A579D" w:rsidRDefault="007A579D" w:rsidP="007A579D">
      <w:pPr>
        <w:jc w:val="left"/>
        <w:rPr>
          <w:rFonts w:asciiTheme="majorHAnsi" w:eastAsiaTheme="minorHAnsi" w:hAnsiTheme="majorHAnsi" w:cstheme="majorHAnsi"/>
          <w:b/>
          <w:bCs/>
          <w:sz w:val="28"/>
          <w:szCs w:val="28"/>
          <w:lang w:eastAsia="en-GB"/>
        </w:rPr>
      </w:pPr>
      <w:r w:rsidRPr="007A579D">
        <w:rPr>
          <w:rFonts w:asciiTheme="majorHAnsi" w:eastAsiaTheme="minorHAnsi" w:hAnsiTheme="majorHAnsi" w:cstheme="majorHAnsi"/>
          <w:color w:val="2F5496" w:themeColor="accent1" w:themeShade="BF"/>
          <w:sz w:val="28"/>
          <w:szCs w:val="28"/>
          <w:lang w:eastAsia="en-GB"/>
        </w:rPr>
        <w:t>Student</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b/>
          <w:bCs/>
          <w:sz w:val="28"/>
          <w:szCs w:val="28"/>
          <w:lang w:eastAsia="en-GB"/>
        </w:rPr>
        <w:t xml:space="preserve">Martin </w:t>
      </w:r>
      <w:proofErr w:type="spellStart"/>
      <w:r w:rsidRPr="007A579D">
        <w:rPr>
          <w:rFonts w:asciiTheme="majorHAnsi" w:eastAsiaTheme="minorHAnsi" w:hAnsiTheme="majorHAnsi" w:cstheme="majorHAnsi"/>
          <w:b/>
          <w:bCs/>
          <w:sz w:val="28"/>
          <w:szCs w:val="28"/>
          <w:lang w:eastAsia="en-GB"/>
        </w:rPr>
        <w:t>Darzins</w:t>
      </w:r>
      <w:proofErr w:type="spellEnd"/>
    </w:p>
    <w:p w14:paraId="280D1C3A" w14:textId="5D6218D6" w:rsidR="007A579D" w:rsidRPr="007A579D" w:rsidRDefault="007A579D" w:rsidP="007A579D">
      <w:pPr>
        <w:jc w:val="left"/>
        <w:rPr>
          <w:rFonts w:asciiTheme="majorHAnsi" w:eastAsiaTheme="minorHAnsi" w:hAnsiTheme="majorHAnsi" w:cstheme="majorHAnsi"/>
          <w:b/>
          <w:bCs/>
          <w:sz w:val="28"/>
          <w:szCs w:val="28"/>
          <w:lang w:eastAsia="en-GB"/>
        </w:rPr>
      </w:pPr>
      <w:r w:rsidRPr="007A579D">
        <w:rPr>
          <w:rFonts w:asciiTheme="majorHAnsi" w:eastAsiaTheme="minorHAnsi" w:hAnsiTheme="majorHAnsi" w:cstheme="majorHAnsi"/>
          <w:color w:val="2F5496" w:themeColor="accent1" w:themeShade="BF"/>
          <w:sz w:val="28"/>
          <w:szCs w:val="28"/>
          <w:lang w:eastAsia="en-GB"/>
        </w:rPr>
        <w:t>Student no.</w:t>
      </w:r>
      <w:r w:rsidRPr="007A579D">
        <w:rPr>
          <w:rFonts w:asciiTheme="majorHAnsi" w:eastAsiaTheme="minorHAnsi" w:hAnsiTheme="majorHAnsi" w:cstheme="majorHAnsi"/>
          <w:b/>
          <w:bCs/>
          <w:color w:val="2F5496" w:themeColor="accent1" w:themeShade="BF"/>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b/>
          <w:bCs/>
          <w:sz w:val="28"/>
          <w:szCs w:val="28"/>
          <w:lang w:eastAsia="en-GB"/>
        </w:rPr>
        <w:t>1909722</w:t>
      </w:r>
    </w:p>
    <w:p w14:paraId="1A00957E" w14:textId="6A267D7A" w:rsidR="007A579D" w:rsidRPr="007A579D" w:rsidRDefault="007A579D" w:rsidP="007A579D">
      <w:pPr>
        <w:jc w:val="left"/>
        <w:rPr>
          <w:rFonts w:asciiTheme="majorHAnsi" w:eastAsiaTheme="minorHAnsi" w:hAnsiTheme="majorHAnsi" w:cstheme="majorHAnsi"/>
          <w:b/>
          <w:bCs/>
          <w:sz w:val="28"/>
          <w:szCs w:val="28"/>
          <w:lang w:eastAsia="en-GB"/>
        </w:rPr>
      </w:pPr>
      <w:r w:rsidRPr="007A579D">
        <w:rPr>
          <w:rFonts w:asciiTheme="majorHAnsi" w:eastAsiaTheme="minorHAnsi" w:hAnsiTheme="majorHAnsi" w:cstheme="majorHAnsi"/>
          <w:color w:val="2F5496" w:themeColor="accent1" w:themeShade="BF"/>
          <w:sz w:val="28"/>
          <w:szCs w:val="28"/>
          <w:lang w:eastAsia="en-GB"/>
        </w:rPr>
        <w:t>Programme:</w:t>
      </w:r>
      <w:r w:rsidRPr="007A579D">
        <w:rPr>
          <w:rFonts w:asciiTheme="majorHAnsi" w:eastAsiaTheme="minorHAnsi" w:hAnsiTheme="majorHAnsi" w:cstheme="majorHAnsi"/>
          <w:color w:val="2F5496" w:themeColor="accent1" w:themeShade="BF"/>
          <w:sz w:val="28"/>
          <w:szCs w:val="28"/>
          <w:lang w:eastAsia="en-GB"/>
        </w:rPr>
        <w:tab/>
      </w:r>
      <w:r w:rsidR="006C0106">
        <w:rPr>
          <w:rFonts w:asciiTheme="majorHAnsi" w:eastAsiaTheme="minorHAnsi" w:hAnsiTheme="majorHAnsi" w:cstheme="majorHAnsi"/>
          <w:b/>
          <w:bCs/>
          <w:sz w:val="28"/>
          <w:szCs w:val="28"/>
          <w:lang w:eastAsia="en-GB"/>
        </w:rPr>
        <w:t>BSc HND Computing Portfolio</w:t>
      </w:r>
    </w:p>
    <w:p w14:paraId="2373D3FF" w14:textId="024FA4B6" w:rsidR="007A579D" w:rsidRPr="007A579D" w:rsidRDefault="007A579D" w:rsidP="007A579D">
      <w:pPr>
        <w:jc w:val="left"/>
        <w:rPr>
          <w:rFonts w:asciiTheme="majorHAnsi" w:eastAsiaTheme="minorHAnsi" w:hAnsiTheme="majorHAnsi" w:cstheme="majorHAnsi"/>
          <w:b/>
          <w:bCs/>
          <w:sz w:val="28"/>
          <w:szCs w:val="28"/>
          <w:lang w:eastAsia="en-GB"/>
        </w:rPr>
      </w:pPr>
      <w:r w:rsidRPr="007A579D">
        <w:rPr>
          <w:rFonts w:asciiTheme="majorHAnsi" w:eastAsiaTheme="minorHAnsi" w:hAnsiTheme="majorHAnsi" w:cstheme="majorHAnsi"/>
          <w:color w:val="2F5496" w:themeColor="accent1" w:themeShade="BF"/>
          <w:sz w:val="28"/>
          <w:szCs w:val="28"/>
          <w:lang w:eastAsia="en-GB"/>
        </w:rPr>
        <w:t>Lecturer</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sz w:val="28"/>
          <w:szCs w:val="28"/>
          <w:lang w:eastAsia="en-GB"/>
        </w:rPr>
        <w:tab/>
      </w:r>
      <w:r w:rsidR="00FE55AB">
        <w:rPr>
          <w:rFonts w:asciiTheme="majorHAnsi" w:eastAsiaTheme="minorHAnsi" w:hAnsiTheme="majorHAnsi" w:cstheme="majorHAnsi"/>
          <w:b/>
          <w:bCs/>
          <w:sz w:val="28"/>
          <w:szCs w:val="28"/>
          <w:lang w:eastAsia="en-GB"/>
        </w:rPr>
        <w:t>Nitheesh Murugan Kaliyamurthy</w:t>
      </w:r>
    </w:p>
    <w:p w14:paraId="10D551AC" w14:textId="7D4F59BD" w:rsidR="007C68C0" w:rsidRDefault="007A579D" w:rsidP="00332A1C">
      <w:pPr>
        <w:jc w:val="left"/>
      </w:pPr>
      <w:r w:rsidRPr="007A579D">
        <w:rPr>
          <w:rFonts w:asciiTheme="majorHAnsi" w:eastAsiaTheme="minorHAnsi" w:hAnsiTheme="majorHAnsi" w:cstheme="majorHAnsi"/>
          <w:color w:val="2F5496" w:themeColor="accent1" w:themeShade="BF"/>
          <w:sz w:val="28"/>
          <w:szCs w:val="28"/>
          <w:lang w:eastAsia="en-GB"/>
        </w:rPr>
        <w:t>Due Date</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00FE55AB">
        <w:rPr>
          <w:rFonts w:asciiTheme="majorHAnsi" w:eastAsiaTheme="minorHAnsi" w:hAnsiTheme="majorHAnsi" w:cstheme="majorHAnsi"/>
          <w:b/>
          <w:bCs/>
          <w:sz w:val="28"/>
          <w:szCs w:val="28"/>
          <w:lang w:eastAsia="en-GB"/>
        </w:rPr>
        <w:t>8</w:t>
      </w:r>
      <w:r w:rsidR="006C0106" w:rsidRPr="006C0106">
        <w:rPr>
          <w:rFonts w:asciiTheme="majorHAnsi" w:eastAsiaTheme="minorHAnsi" w:hAnsiTheme="majorHAnsi" w:cstheme="majorHAnsi"/>
          <w:b/>
          <w:bCs/>
          <w:sz w:val="28"/>
          <w:szCs w:val="28"/>
          <w:vertAlign w:val="superscript"/>
          <w:lang w:eastAsia="en-GB"/>
        </w:rPr>
        <w:t>th</w:t>
      </w:r>
      <w:r w:rsidR="006C0106">
        <w:rPr>
          <w:rFonts w:asciiTheme="majorHAnsi" w:eastAsiaTheme="minorHAnsi" w:hAnsiTheme="majorHAnsi" w:cstheme="majorHAnsi"/>
          <w:b/>
          <w:bCs/>
          <w:sz w:val="28"/>
          <w:szCs w:val="28"/>
          <w:lang w:eastAsia="en-GB"/>
        </w:rPr>
        <w:t xml:space="preserve"> </w:t>
      </w:r>
      <w:r w:rsidR="00AA539B">
        <w:rPr>
          <w:rFonts w:asciiTheme="majorHAnsi" w:eastAsiaTheme="minorHAnsi" w:hAnsiTheme="majorHAnsi" w:cstheme="majorHAnsi"/>
          <w:b/>
          <w:bCs/>
          <w:sz w:val="28"/>
          <w:szCs w:val="28"/>
          <w:lang w:eastAsia="en-GB"/>
        </w:rPr>
        <w:t>January 2021</w:t>
      </w:r>
      <w:r w:rsidR="007C68C0">
        <w:br w:type="page"/>
      </w:r>
    </w:p>
    <w:p w14:paraId="5F1CF59C" w14:textId="77777777" w:rsidR="00D71D40" w:rsidRPr="00ED4D01" w:rsidRDefault="00D71D40" w:rsidP="001F4BD4">
      <w:pPr>
        <w:pStyle w:val="Heading1"/>
        <w:rPr>
          <w:rFonts w:eastAsiaTheme="minorHAnsi" w:cstheme="majorHAnsi"/>
          <w:lang w:eastAsia="en-GB"/>
        </w:rPr>
      </w:pPr>
      <w:bookmarkStart w:id="0" w:name="_Toc60581359"/>
      <w:commentRangeStart w:id="1"/>
      <w:r w:rsidRPr="00ED4D01">
        <w:rPr>
          <w:rFonts w:eastAsiaTheme="minorHAnsi" w:cstheme="majorHAnsi"/>
          <w:lang w:eastAsia="en-GB"/>
        </w:rPr>
        <w:lastRenderedPageBreak/>
        <w:t>Abstract</w:t>
      </w:r>
      <w:bookmarkEnd w:id="0"/>
      <w:commentRangeEnd w:id="1"/>
      <w:r w:rsidR="00480795">
        <w:rPr>
          <w:rStyle w:val="CommentReference"/>
          <w:rFonts w:asciiTheme="minorHAnsi" w:eastAsiaTheme="minorEastAsia" w:hAnsiTheme="minorHAnsi" w:cstheme="minorBidi"/>
          <w:b w:val="0"/>
          <w:bCs w:val="0"/>
          <w:caps w:val="0"/>
          <w:spacing w:val="0"/>
        </w:rPr>
        <w:commentReference w:id="1"/>
      </w:r>
    </w:p>
    <w:p w14:paraId="1BF66B66" w14:textId="71A4AE9B" w:rsidR="009314D5" w:rsidRPr="00ED4D01" w:rsidRDefault="00FE79D1" w:rsidP="00827D21">
      <w:pPr>
        <w:spacing w:after="100" w:afterAutospacing="1"/>
        <w:ind w:left="432"/>
        <w:rPr>
          <w:rFonts w:asciiTheme="majorHAnsi" w:eastAsiaTheme="minorHAnsi" w:hAnsiTheme="majorHAnsi" w:cstheme="majorHAnsi"/>
          <w:lang w:eastAsia="en-GB"/>
        </w:rPr>
      </w:pPr>
      <w:r w:rsidRPr="00ED4D01">
        <w:rPr>
          <w:rFonts w:asciiTheme="majorHAnsi" w:eastAsiaTheme="minorHAnsi" w:hAnsiTheme="majorHAnsi" w:cstheme="majorHAnsi"/>
          <w:lang w:eastAsia="en-GB"/>
        </w:rPr>
        <w:t>I</w:t>
      </w:r>
      <w:r w:rsidR="002E056D" w:rsidRPr="00ED4D01">
        <w:rPr>
          <w:rFonts w:asciiTheme="majorHAnsi" w:eastAsiaTheme="minorHAnsi" w:hAnsiTheme="majorHAnsi" w:cstheme="majorHAnsi"/>
          <w:lang w:eastAsia="en-GB"/>
        </w:rPr>
        <w:t>n 2006,</w:t>
      </w:r>
      <w:r w:rsidR="00845091" w:rsidRPr="00ED4D01">
        <w:rPr>
          <w:rFonts w:asciiTheme="majorHAnsi" w:eastAsiaTheme="minorHAnsi" w:hAnsiTheme="majorHAnsi" w:cstheme="majorHAnsi"/>
          <w:lang w:eastAsia="en-GB"/>
        </w:rPr>
        <w:t xml:space="preserve"> Bri</w:t>
      </w:r>
      <w:r w:rsidR="002E056D" w:rsidRPr="00ED4D01">
        <w:rPr>
          <w:rFonts w:asciiTheme="majorHAnsi" w:eastAsiaTheme="minorHAnsi" w:hAnsiTheme="majorHAnsi" w:cstheme="majorHAnsi"/>
          <w:lang w:eastAsia="en-GB"/>
        </w:rPr>
        <w:t>t</w:t>
      </w:r>
      <w:r w:rsidR="00845091" w:rsidRPr="00ED4D01">
        <w:rPr>
          <w:rFonts w:asciiTheme="majorHAnsi" w:eastAsiaTheme="minorHAnsi" w:hAnsiTheme="majorHAnsi" w:cstheme="majorHAnsi"/>
          <w:lang w:eastAsia="en-GB"/>
        </w:rPr>
        <w:t xml:space="preserve">ish </w:t>
      </w:r>
      <w:r w:rsidR="002E056D" w:rsidRPr="00ED4D01">
        <w:rPr>
          <w:rFonts w:asciiTheme="majorHAnsi" w:eastAsiaTheme="minorHAnsi" w:hAnsiTheme="majorHAnsi" w:cstheme="majorHAnsi"/>
          <w:lang w:eastAsia="en-GB"/>
        </w:rPr>
        <w:t xml:space="preserve">data </w:t>
      </w:r>
      <w:r w:rsidR="00845091" w:rsidRPr="00ED4D01">
        <w:rPr>
          <w:rFonts w:asciiTheme="majorHAnsi" w:eastAsiaTheme="minorHAnsi" w:hAnsiTheme="majorHAnsi" w:cstheme="majorHAnsi"/>
          <w:lang w:eastAsia="en-GB"/>
        </w:rPr>
        <w:t xml:space="preserve">scientist </w:t>
      </w:r>
      <w:r w:rsidR="002E056D" w:rsidRPr="00ED4D01">
        <w:rPr>
          <w:rFonts w:asciiTheme="majorHAnsi" w:eastAsiaTheme="minorHAnsi" w:hAnsiTheme="majorHAnsi" w:cstheme="majorHAnsi"/>
          <w:lang w:eastAsia="en-GB"/>
        </w:rPr>
        <w:t xml:space="preserve">and mathematician </w:t>
      </w:r>
      <w:r w:rsidR="00845091" w:rsidRPr="00ED4D01">
        <w:rPr>
          <w:rFonts w:asciiTheme="majorHAnsi" w:eastAsiaTheme="minorHAnsi" w:hAnsiTheme="majorHAnsi" w:cstheme="majorHAnsi"/>
          <w:lang w:eastAsia="en-GB"/>
        </w:rPr>
        <w:t>Clive</w:t>
      </w:r>
      <w:r w:rsidR="002E056D" w:rsidRPr="00ED4D01">
        <w:rPr>
          <w:rFonts w:asciiTheme="majorHAnsi" w:eastAsiaTheme="minorHAnsi" w:hAnsiTheme="majorHAnsi" w:cstheme="majorHAnsi"/>
          <w:lang w:eastAsia="en-GB"/>
        </w:rPr>
        <w:t xml:space="preserve"> </w:t>
      </w:r>
      <w:proofErr w:type="spellStart"/>
      <w:r w:rsidR="002E056D" w:rsidRPr="00ED4D01">
        <w:rPr>
          <w:rFonts w:asciiTheme="majorHAnsi" w:eastAsiaTheme="minorHAnsi" w:hAnsiTheme="majorHAnsi" w:cstheme="majorHAnsi"/>
          <w:lang w:eastAsia="en-GB"/>
        </w:rPr>
        <w:t>Humby</w:t>
      </w:r>
      <w:proofErr w:type="spellEnd"/>
      <w:r w:rsidR="002E056D" w:rsidRPr="00ED4D01">
        <w:rPr>
          <w:rFonts w:asciiTheme="majorHAnsi" w:eastAsiaTheme="minorHAnsi" w:hAnsiTheme="majorHAnsi" w:cstheme="majorHAnsi"/>
          <w:lang w:eastAsia="en-GB"/>
        </w:rPr>
        <w:t xml:space="preserve"> </w:t>
      </w:r>
      <w:r w:rsidR="00423A85" w:rsidRPr="00ED4D01">
        <w:rPr>
          <w:rFonts w:asciiTheme="majorHAnsi" w:eastAsiaTheme="minorHAnsi" w:hAnsiTheme="majorHAnsi" w:cstheme="majorHAnsi"/>
          <w:lang w:eastAsia="en-GB"/>
        </w:rPr>
        <w:t>was quoted as saying</w:t>
      </w:r>
      <w:r w:rsidR="00845091" w:rsidRPr="00ED4D01">
        <w:rPr>
          <w:rFonts w:asciiTheme="majorHAnsi" w:eastAsiaTheme="minorHAnsi" w:hAnsiTheme="majorHAnsi" w:cstheme="majorHAnsi"/>
          <w:lang w:eastAsia="en-GB"/>
        </w:rPr>
        <w:t xml:space="preserve"> “</w:t>
      </w:r>
      <w:r w:rsidR="009314D5" w:rsidRPr="00ED4D01">
        <w:rPr>
          <w:rFonts w:asciiTheme="majorHAnsi" w:eastAsiaTheme="minorHAnsi" w:hAnsiTheme="majorHAnsi" w:cstheme="majorHAnsi"/>
          <w:lang w:eastAsia="en-GB"/>
        </w:rPr>
        <w:t xml:space="preserve">Data is the new </w:t>
      </w:r>
      <w:r w:rsidR="00845091" w:rsidRPr="00ED4D01">
        <w:rPr>
          <w:rFonts w:asciiTheme="majorHAnsi" w:eastAsiaTheme="minorHAnsi" w:hAnsiTheme="majorHAnsi" w:cstheme="majorHAnsi"/>
          <w:lang w:eastAsia="en-GB"/>
        </w:rPr>
        <w:t>oil”’</w:t>
      </w:r>
      <w:r w:rsidR="002E056D" w:rsidRPr="00ED4D01">
        <w:rPr>
          <w:rFonts w:asciiTheme="majorHAnsi" w:eastAsiaTheme="minorHAnsi" w:hAnsiTheme="majorHAnsi" w:cstheme="majorHAnsi"/>
          <w:lang w:eastAsia="en-GB"/>
        </w:rPr>
        <w:t xml:space="preserve">, where “a lot of money can be made…and </w:t>
      </w:r>
      <w:r w:rsidR="002802D5" w:rsidRPr="00ED4D01">
        <w:rPr>
          <w:rFonts w:asciiTheme="majorHAnsi" w:eastAsiaTheme="minorHAnsi" w:hAnsiTheme="majorHAnsi" w:cstheme="majorHAnsi"/>
          <w:lang w:eastAsia="en-GB"/>
        </w:rPr>
        <w:t xml:space="preserve">lost” </w:t>
      </w:r>
      <w:r w:rsidR="002802D5" w:rsidRPr="00ED4D01">
        <w:rPr>
          <w:rFonts w:asciiTheme="majorHAnsi" w:eastAsiaTheme="minorHAnsi" w:hAnsiTheme="majorHAnsi" w:cstheme="majorHAnsi"/>
          <w:b/>
          <w:bCs/>
          <w:lang w:eastAsia="en-GB"/>
        </w:rPr>
        <w:t>[</w:t>
      </w:r>
      <w:r w:rsidR="009E0A0A" w:rsidRPr="00ED4D01">
        <w:rPr>
          <w:rFonts w:asciiTheme="majorHAnsi" w:eastAsiaTheme="minorHAnsi" w:hAnsiTheme="majorHAnsi" w:cstheme="majorHAnsi"/>
          <w:b/>
          <w:bCs/>
          <w:lang w:eastAsia="en-GB"/>
        </w:rPr>
        <w:t>1],</w:t>
      </w:r>
      <w:r w:rsidR="009E0A0A" w:rsidRPr="00ED4D01">
        <w:rPr>
          <w:rFonts w:asciiTheme="majorHAnsi" w:eastAsiaTheme="minorHAnsi" w:hAnsiTheme="majorHAnsi" w:cstheme="majorHAnsi"/>
          <w:lang w:eastAsia="en-GB"/>
        </w:rPr>
        <w:t xml:space="preserve"> which </w:t>
      </w:r>
      <w:r w:rsidR="00423A85" w:rsidRPr="00ED4D01">
        <w:rPr>
          <w:rFonts w:asciiTheme="majorHAnsi" w:eastAsiaTheme="minorHAnsi" w:hAnsiTheme="majorHAnsi" w:cstheme="majorHAnsi"/>
          <w:lang w:eastAsia="en-GB"/>
        </w:rPr>
        <w:t>still today confirms</w:t>
      </w:r>
      <w:r w:rsidR="009E0A0A" w:rsidRPr="00ED4D01">
        <w:rPr>
          <w:rFonts w:asciiTheme="majorHAnsi" w:eastAsiaTheme="minorHAnsi" w:hAnsiTheme="majorHAnsi" w:cstheme="majorHAnsi"/>
          <w:lang w:eastAsia="en-GB"/>
        </w:rPr>
        <w:t xml:space="preserve"> the importance of data </w:t>
      </w:r>
      <w:r w:rsidRPr="00ED4D01">
        <w:rPr>
          <w:rFonts w:asciiTheme="majorHAnsi" w:eastAsiaTheme="minorHAnsi" w:hAnsiTheme="majorHAnsi" w:cstheme="majorHAnsi"/>
          <w:lang w:eastAsia="en-GB"/>
        </w:rPr>
        <w:t xml:space="preserve">and its security, </w:t>
      </w:r>
      <w:r w:rsidR="009E0A0A" w:rsidRPr="00ED4D01">
        <w:rPr>
          <w:rFonts w:asciiTheme="majorHAnsi" w:eastAsiaTheme="minorHAnsi" w:hAnsiTheme="majorHAnsi" w:cstheme="majorHAnsi"/>
          <w:lang w:eastAsia="en-GB"/>
        </w:rPr>
        <w:t>both personal and within organisations.</w:t>
      </w:r>
    </w:p>
    <w:p w14:paraId="33E082F8" w14:textId="2F1B9108" w:rsidR="009314D5" w:rsidRPr="00ED4D01" w:rsidRDefault="00423A85" w:rsidP="00827D21">
      <w:pPr>
        <w:spacing w:after="100" w:afterAutospacing="1"/>
        <w:ind w:left="432"/>
        <w:rPr>
          <w:rFonts w:asciiTheme="majorHAnsi" w:eastAsiaTheme="minorHAnsi" w:hAnsiTheme="majorHAnsi" w:cstheme="majorHAnsi"/>
          <w:lang w:eastAsia="en-GB"/>
        </w:rPr>
      </w:pPr>
      <w:r w:rsidRPr="00ED4D01">
        <w:rPr>
          <w:rFonts w:asciiTheme="majorHAnsi" w:eastAsiaTheme="minorHAnsi" w:hAnsiTheme="majorHAnsi" w:cstheme="majorHAnsi"/>
          <w:lang w:eastAsia="en-GB"/>
        </w:rPr>
        <w:t>With this importance, t</w:t>
      </w:r>
      <w:r w:rsidR="00FE55AB" w:rsidRPr="00ED4D01">
        <w:rPr>
          <w:rFonts w:asciiTheme="majorHAnsi" w:eastAsiaTheme="minorHAnsi" w:hAnsiTheme="majorHAnsi" w:cstheme="majorHAnsi"/>
          <w:lang w:eastAsia="en-GB"/>
        </w:rPr>
        <w:t>his report analyses the potential cybersecurity threats surrounding the scenario of a world-wide construction</w:t>
      </w:r>
      <w:r w:rsidR="009314D5" w:rsidRPr="00ED4D01">
        <w:rPr>
          <w:rFonts w:asciiTheme="majorHAnsi" w:eastAsiaTheme="minorHAnsi" w:hAnsiTheme="majorHAnsi" w:cstheme="majorHAnsi"/>
          <w:lang w:eastAsia="en-GB"/>
        </w:rPr>
        <w:t>-</w:t>
      </w:r>
      <w:r w:rsidR="00FE55AB" w:rsidRPr="00ED4D01">
        <w:rPr>
          <w:rFonts w:asciiTheme="majorHAnsi" w:eastAsiaTheme="minorHAnsi" w:hAnsiTheme="majorHAnsi" w:cstheme="majorHAnsi"/>
          <w:lang w:eastAsia="en-GB"/>
        </w:rPr>
        <w:t>based company (Che-Si).</w:t>
      </w:r>
      <w:r w:rsidR="00901132" w:rsidRPr="00ED4D01">
        <w:rPr>
          <w:rFonts w:asciiTheme="majorHAnsi" w:eastAsiaTheme="minorHAnsi" w:hAnsiTheme="majorHAnsi" w:cstheme="majorHAnsi"/>
          <w:lang w:eastAsia="en-GB"/>
        </w:rPr>
        <w:t xml:space="preserve"> </w:t>
      </w:r>
      <w:r w:rsidR="00C6133A" w:rsidRPr="00ED4D01">
        <w:rPr>
          <w:rFonts w:asciiTheme="majorHAnsi" w:eastAsiaTheme="minorHAnsi" w:hAnsiTheme="majorHAnsi" w:cstheme="majorHAnsi"/>
          <w:lang w:eastAsia="en-GB"/>
        </w:rPr>
        <w:t>Through evaluation, the report will de</w:t>
      </w:r>
      <w:r w:rsidR="00FE55AB" w:rsidRPr="00ED4D01">
        <w:rPr>
          <w:rFonts w:asciiTheme="majorHAnsi" w:eastAsiaTheme="minorHAnsi" w:hAnsiTheme="majorHAnsi" w:cstheme="majorHAnsi"/>
          <w:lang w:eastAsia="en-GB"/>
        </w:rPr>
        <w:t xml:space="preserve">monstrate </w:t>
      </w:r>
      <w:r w:rsidR="009314D5" w:rsidRPr="00ED4D01">
        <w:rPr>
          <w:rFonts w:asciiTheme="majorHAnsi" w:eastAsiaTheme="minorHAnsi" w:hAnsiTheme="majorHAnsi" w:cstheme="majorHAnsi"/>
          <w:lang w:eastAsia="en-GB"/>
        </w:rPr>
        <w:t xml:space="preserve">an </w:t>
      </w:r>
      <w:r w:rsidR="00FE55AB" w:rsidRPr="00ED4D01">
        <w:rPr>
          <w:rFonts w:asciiTheme="majorHAnsi" w:eastAsiaTheme="minorHAnsi" w:hAnsiTheme="majorHAnsi" w:cstheme="majorHAnsi"/>
          <w:lang w:eastAsia="en-GB"/>
        </w:rPr>
        <w:t>understan</w:t>
      </w:r>
      <w:r w:rsidR="009314D5" w:rsidRPr="00ED4D01">
        <w:rPr>
          <w:rFonts w:asciiTheme="majorHAnsi" w:eastAsiaTheme="minorHAnsi" w:hAnsiTheme="majorHAnsi" w:cstheme="majorHAnsi"/>
          <w:lang w:eastAsia="en-GB"/>
        </w:rPr>
        <w:t>d</w:t>
      </w:r>
      <w:r w:rsidR="00FE55AB" w:rsidRPr="00ED4D01">
        <w:rPr>
          <w:rFonts w:asciiTheme="majorHAnsi" w:eastAsiaTheme="minorHAnsi" w:hAnsiTheme="majorHAnsi" w:cstheme="majorHAnsi"/>
          <w:lang w:eastAsia="en-GB"/>
        </w:rPr>
        <w:t xml:space="preserve">ing of the various security </w:t>
      </w:r>
      <w:r w:rsidR="00574985" w:rsidRPr="00ED4D01">
        <w:rPr>
          <w:rFonts w:asciiTheme="majorHAnsi" w:eastAsiaTheme="minorHAnsi" w:hAnsiTheme="majorHAnsi" w:cstheme="majorHAnsi"/>
          <w:lang w:eastAsia="en-GB"/>
        </w:rPr>
        <w:t xml:space="preserve">measure &amp; </w:t>
      </w:r>
      <w:r w:rsidR="00FE55AB" w:rsidRPr="00ED4D01">
        <w:rPr>
          <w:rFonts w:asciiTheme="majorHAnsi" w:eastAsiaTheme="minorHAnsi" w:hAnsiTheme="majorHAnsi" w:cstheme="majorHAnsi"/>
          <w:lang w:eastAsia="en-GB"/>
        </w:rPr>
        <w:t>polic</w:t>
      </w:r>
      <w:r w:rsidR="00574985" w:rsidRPr="00ED4D01">
        <w:rPr>
          <w:rFonts w:asciiTheme="majorHAnsi" w:eastAsiaTheme="minorHAnsi" w:hAnsiTheme="majorHAnsi" w:cstheme="majorHAnsi"/>
          <w:lang w:eastAsia="en-GB"/>
        </w:rPr>
        <w:t>y mitigations</w:t>
      </w:r>
      <w:r w:rsidR="00FE55AB" w:rsidRPr="00ED4D01">
        <w:rPr>
          <w:rFonts w:asciiTheme="majorHAnsi" w:eastAsiaTheme="minorHAnsi" w:hAnsiTheme="majorHAnsi" w:cstheme="majorHAnsi"/>
          <w:lang w:eastAsia="en-GB"/>
        </w:rPr>
        <w:t xml:space="preserve"> </w:t>
      </w:r>
      <w:r w:rsidR="009314D5" w:rsidRPr="00ED4D01">
        <w:rPr>
          <w:rFonts w:asciiTheme="majorHAnsi" w:eastAsiaTheme="minorHAnsi" w:hAnsiTheme="majorHAnsi" w:cstheme="majorHAnsi"/>
          <w:lang w:eastAsia="en-GB"/>
        </w:rPr>
        <w:t xml:space="preserve">available </w:t>
      </w:r>
      <w:r w:rsidR="00FE55AB" w:rsidRPr="00ED4D01">
        <w:rPr>
          <w:rFonts w:asciiTheme="majorHAnsi" w:eastAsiaTheme="minorHAnsi" w:hAnsiTheme="majorHAnsi" w:cstheme="majorHAnsi"/>
          <w:lang w:eastAsia="en-GB"/>
        </w:rPr>
        <w:t>to mitigate</w:t>
      </w:r>
      <w:r w:rsidR="009314D5" w:rsidRPr="00ED4D01">
        <w:rPr>
          <w:rFonts w:asciiTheme="majorHAnsi" w:eastAsiaTheme="minorHAnsi" w:hAnsiTheme="majorHAnsi" w:cstheme="majorHAnsi"/>
          <w:lang w:eastAsia="en-GB"/>
        </w:rPr>
        <w:t xml:space="preserve"> both internal and external </w:t>
      </w:r>
      <w:r w:rsidR="006F4CCC" w:rsidRPr="00ED4D01">
        <w:rPr>
          <w:rFonts w:asciiTheme="majorHAnsi" w:eastAsiaTheme="minorHAnsi" w:hAnsiTheme="majorHAnsi" w:cstheme="majorHAnsi"/>
          <w:lang w:eastAsia="en-GB"/>
        </w:rPr>
        <w:t xml:space="preserve">network </w:t>
      </w:r>
      <w:r w:rsidR="009314D5" w:rsidRPr="00ED4D01">
        <w:rPr>
          <w:rFonts w:asciiTheme="majorHAnsi" w:eastAsiaTheme="minorHAnsi" w:hAnsiTheme="majorHAnsi" w:cstheme="majorHAnsi"/>
          <w:lang w:eastAsia="en-GB"/>
        </w:rPr>
        <w:t>attacks</w:t>
      </w:r>
      <w:r w:rsidR="006F4CCC" w:rsidRPr="00ED4D01">
        <w:rPr>
          <w:rFonts w:asciiTheme="majorHAnsi" w:eastAsiaTheme="minorHAnsi" w:hAnsiTheme="majorHAnsi" w:cstheme="majorHAnsi"/>
          <w:lang w:eastAsia="en-GB"/>
        </w:rPr>
        <w:t>.</w:t>
      </w:r>
    </w:p>
    <w:p w14:paraId="01C5DF0F" w14:textId="1A22B8BD" w:rsidR="009314D5" w:rsidRPr="00ED4D01" w:rsidRDefault="009314D5" w:rsidP="00827D21">
      <w:pPr>
        <w:spacing w:after="100" w:afterAutospacing="1"/>
        <w:ind w:left="432"/>
        <w:rPr>
          <w:rFonts w:asciiTheme="majorHAnsi" w:eastAsiaTheme="minorHAnsi" w:hAnsiTheme="majorHAnsi" w:cstheme="majorHAnsi"/>
          <w:lang w:eastAsia="en-GB"/>
        </w:rPr>
      </w:pPr>
      <w:r w:rsidRPr="00ED4D01">
        <w:rPr>
          <w:rFonts w:asciiTheme="majorHAnsi" w:eastAsiaTheme="minorHAnsi" w:hAnsiTheme="majorHAnsi" w:cstheme="majorHAnsi"/>
          <w:lang w:eastAsia="en-GB"/>
        </w:rPr>
        <w:t xml:space="preserve">Focusing on personal mobile internet devices, the report will show the vulnerabilities, threats and attack possibilities that could arise while accessing the Che-Si systems and make recommendations as to techniques that should be adopted in order to mitigate such threats, without adversely affecting </w:t>
      </w:r>
      <w:r w:rsidR="00FE79D1" w:rsidRPr="00ED4D01">
        <w:rPr>
          <w:rFonts w:asciiTheme="majorHAnsi" w:eastAsiaTheme="minorHAnsi" w:hAnsiTheme="majorHAnsi" w:cstheme="majorHAnsi"/>
          <w:lang w:eastAsia="en-GB"/>
        </w:rPr>
        <w:t xml:space="preserve">profitability, </w:t>
      </w:r>
      <w:r w:rsidRPr="00ED4D01">
        <w:rPr>
          <w:rFonts w:asciiTheme="majorHAnsi" w:eastAsiaTheme="minorHAnsi" w:hAnsiTheme="majorHAnsi" w:cstheme="majorHAnsi"/>
          <w:lang w:eastAsia="en-GB"/>
        </w:rPr>
        <w:t>productivity and performance.</w:t>
      </w:r>
    </w:p>
    <w:p w14:paraId="0E78B472" w14:textId="1288C512" w:rsidR="00423A85" w:rsidRDefault="00423A85" w:rsidP="00827D21">
      <w:pPr>
        <w:spacing w:after="100" w:afterAutospacing="1"/>
        <w:ind w:left="432"/>
        <w:rPr>
          <w:rFonts w:asciiTheme="majorHAnsi" w:eastAsiaTheme="minorHAnsi" w:hAnsiTheme="majorHAnsi" w:cstheme="majorHAnsi"/>
          <w:lang w:eastAsia="en-GB"/>
        </w:rPr>
      </w:pPr>
      <w:r w:rsidRPr="00ED4D01">
        <w:rPr>
          <w:rFonts w:asciiTheme="majorHAnsi" w:eastAsiaTheme="minorHAnsi" w:hAnsiTheme="majorHAnsi" w:cstheme="majorHAnsi"/>
          <w:lang w:eastAsia="en-GB"/>
        </w:rPr>
        <w:t>Culminating in a proposed IT security policy strategy for Che-Si to adopt in order to mitigate against any flaws, including those concerning the security of staff personal data, company business and client data.</w:t>
      </w:r>
    </w:p>
    <w:p w14:paraId="23FCFD3C" w14:textId="3E350C0A" w:rsidR="00312247" w:rsidRPr="00ED4D01" w:rsidRDefault="00312247" w:rsidP="00827D21">
      <w:pPr>
        <w:spacing w:after="100" w:afterAutospacing="1"/>
        <w:ind w:left="432"/>
        <w:rPr>
          <w:rFonts w:asciiTheme="majorHAnsi" w:eastAsiaTheme="minorHAnsi" w:hAnsiTheme="majorHAnsi" w:cstheme="majorHAnsi"/>
          <w:lang w:eastAsia="en-GB"/>
        </w:rPr>
      </w:pPr>
      <w:r>
        <w:rPr>
          <w:rFonts w:asciiTheme="majorHAnsi" w:eastAsiaTheme="minorHAnsi" w:hAnsiTheme="majorHAnsi" w:cstheme="majorHAnsi"/>
          <w:lang w:eastAsia="en-GB"/>
        </w:rPr>
        <w:t xml:space="preserve">The report concludes that Che-Si senior management need to act now to protect the business against legal actions and regulatory requirements, and to ensure </w:t>
      </w:r>
      <w:r w:rsidR="000A52E4">
        <w:rPr>
          <w:rFonts w:asciiTheme="majorHAnsi" w:eastAsiaTheme="minorHAnsi" w:hAnsiTheme="majorHAnsi" w:cstheme="majorHAnsi"/>
          <w:lang w:eastAsia="en-GB"/>
        </w:rPr>
        <w:t xml:space="preserve">the company’s future </w:t>
      </w:r>
      <w:r>
        <w:rPr>
          <w:rFonts w:asciiTheme="majorHAnsi" w:eastAsiaTheme="minorHAnsi" w:hAnsiTheme="majorHAnsi" w:cstheme="majorHAnsi"/>
          <w:lang w:eastAsia="en-GB"/>
        </w:rPr>
        <w:t>sustainability and profitability by immediately incorporating a number of the Strateg</w:t>
      </w:r>
      <w:r w:rsidR="000A52E4">
        <w:rPr>
          <w:rFonts w:asciiTheme="majorHAnsi" w:eastAsiaTheme="minorHAnsi" w:hAnsiTheme="majorHAnsi" w:cstheme="majorHAnsi"/>
          <w:lang w:eastAsia="en-GB"/>
        </w:rPr>
        <w:t>ic</w:t>
      </w:r>
      <w:r>
        <w:rPr>
          <w:rFonts w:asciiTheme="majorHAnsi" w:eastAsiaTheme="minorHAnsi" w:hAnsiTheme="majorHAnsi" w:cstheme="majorHAnsi"/>
          <w:lang w:eastAsia="en-GB"/>
        </w:rPr>
        <w:t xml:space="preserve"> Policy actions identified.</w:t>
      </w:r>
    </w:p>
    <w:p w14:paraId="4115EA20" w14:textId="43F5AE81" w:rsidR="00423A85" w:rsidRPr="00ED4D01" w:rsidRDefault="00423A85" w:rsidP="00827D21">
      <w:pPr>
        <w:spacing w:after="100" w:afterAutospacing="1"/>
        <w:ind w:left="432"/>
        <w:rPr>
          <w:rFonts w:asciiTheme="majorHAnsi" w:eastAsiaTheme="minorHAnsi" w:hAnsiTheme="majorHAnsi" w:cstheme="majorHAnsi"/>
          <w:lang w:eastAsia="en-GB"/>
        </w:rPr>
      </w:pPr>
    </w:p>
    <w:p w14:paraId="212B7E3A" w14:textId="3F17E3BE" w:rsidR="00901132" w:rsidRPr="00ED4D01" w:rsidRDefault="00901132" w:rsidP="009314D5">
      <w:pPr>
        <w:spacing w:after="100" w:afterAutospacing="1"/>
        <w:ind w:left="432"/>
        <w:rPr>
          <w:rFonts w:asciiTheme="majorHAnsi" w:eastAsiaTheme="minorHAnsi" w:hAnsiTheme="majorHAnsi" w:cstheme="majorHAnsi"/>
          <w:lang w:eastAsia="en-GB"/>
        </w:rPr>
      </w:pPr>
    </w:p>
    <w:p w14:paraId="5DB8A7DA" w14:textId="100C2ED7" w:rsidR="00FE79D1" w:rsidRPr="00ED4D01" w:rsidRDefault="00FE79D1" w:rsidP="009314D5">
      <w:pPr>
        <w:spacing w:after="100" w:afterAutospacing="1"/>
        <w:ind w:left="432"/>
        <w:rPr>
          <w:rFonts w:asciiTheme="majorHAnsi" w:eastAsiaTheme="minorHAnsi" w:hAnsiTheme="majorHAnsi" w:cstheme="majorHAnsi"/>
          <w:lang w:eastAsia="en-GB"/>
        </w:rPr>
      </w:pPr>
    </w:p>
    <w:p w14:paraId="3E6D9D03" w14:textId="0E2D4AB1" w:rsidR="00FE79D1" w:rsidRPr="00ED4D01" w:rsidRDefault="00FE79D1" w:rsidP="009314D5">
      <w:pPr>
        <w:spacing w:after="100" w:afterAutospacing="1"/>
        <w:ind w:left="432"/>
        <w:rPr>
          <w:rFonts w:asciiTheme="majorHAnsi" w:eastAsiaTheme="minorHAnsi" w:hAnsiTheme="majorHAnsi" w:cstheme="majorHAnsi"/>
          <w:lang w:eastAsia="en-GB"/>
        </w:rPr>
      </w:pPr>
    </w:p>
    <w:p w14:paraId="7A973087" w14:textId="152DAF25" w:rsidR="00FE79D1" w:rsidRPr="00ED4D01" w:rsidRDefault="00FE79D1" w:rsidP="009314D5">
      <w:pPr>
        <w:spacing w:after="100" w:afterAutospacing="1"/>
        <w:ind w:left="432"/>
        <w:rPr>
          <w:rFonts w:asciiTheme="majorHAnsi" w:eastAsiaTheme="minorHAnsi" w:hAnsiTheme="majorHAnsi" w:cstheme="majorHAnsi"/>
          <w:lang w:eastAsia="en-GB"/>
        </w:rPr>
      </w:pPr>
    </w:p>
    <w:p w14:paraId="14A4DAE9" w14:textId="136EE687" w:rsidR="00FE79D1" w:rsidRPr="00ED4D01" w:rsidRDefault="00FE79D1" w:rsidP="009314D5">
      <w:pPr>
        <w:spacing w:after="100" w:afterAutospacing="1"/>
        <w:ind w:left="432"/>
        <w:rPr>
          <w:rFonts w:asciiTheme="majorHAnsi" w:eastAsiaTheme="minorHAnsi" w:hAnsiTheme="majorHAnsi" w:cstheme="majorHAnsi"/>
          <w:lang w:eastAsia="en-GB"/>
        </w:rPr>
      </w:pPr>
    </w:p>
    <w:p w14:paraId="208E8044" w14:textId="15DB8586" w:rsidR="00FE79D1" w:rsidRPr="00ED4D01" w:rsidRDefault="00FE79D1" w:rsidP="009314D5">
      <w:pPr>
        <w:spacing w:after="100" w:afterAutospacing="1"/>
        <w:ind w:left="432"/>
        <w:rPr>
          <w:rFonts w:asciiTheme="majorHAnsi" w:eastAsiaTheme="minorHAnsi" w:hAnsiTheme="majorHAnsi" w:cstheme="majorHAnsi"/>
          <w:lang w:eastAsia="en-GB"/>
        </w:rPr>
      </w:pPr>
    </w:p>
    <w:p w14:paraId="219E30D6" w14:textId="4CC43C56" w:rsidR="00FE79D1" w:rsidRPr="00ED4D01" w:rsidRDefault="00FE79D1" w:rsidP="009314D5">
      <w:pPr>
        <w:spacing w:after="100" w:afterAutospacing="1"/>
        <w:ind w:left="432"/>
        <w:rPr>
          <w:rFonts w:asciiTheme="majorHAnsi" w:eastAsiaTheme="minorHAnsi" w:hAnsiTheme="majorHAnsi" w:cstheme="majorHAnsi"/>
          <w:lang w:eastAsia="en-GB"/>
        </w:rPr>
      </w:pPr>
    </w:p>
    <w:p w14:paraId="1F4B8ABB" w14:textId="3015F975" w:rsidR="00FE79D1" w:rsidRPr="00ED4D01" w:rsidRDefault="00FE79D1" w:rsidP="009314D5">
      <w:pPr>
        <w:spacing w:after="100" w:afterAutospacing="1"/>
        <w:ind w:left="432"/>
        <w:rPr>
          <w:rFonts w:asciiTheme="majorHAnsi" w:eastAsiaTheme="minorHAnsi" w:hAnsiTheme="majorHAnsi" w:cstheme="majorHAnsi"/>
          <w:lang w:eastAsia="en-GB"/>
        </w:rPr>
      </w:pPr>
    </w:p>
    <w:p w14:paraId="560FC8F5" w14:textId="369D3579" w:rsidR="00FE79D1" w:rsidRPr="00ED4D01" w:rsidRDefault="00FE79D1" w:rsidP="009314D5">
      <w:pPr>
        <w:spacing w:after="100" w:afterAutospacing="1"/>
        <w:ind w:left="432"/>
        <w:rPr>
          <w:rFonts w:asciiTheme="majorHAnsi" w:eastAsiaTheme="minorHAnsi" w:hAnsiTheme="majorHAnsi" w:cstheme="majorHAnsi"/>
          <w:lang w:eastAsia="en-GB"/>
        </w:rPr>
      </w:pPr>
    </w:p>
    <w:p w14:paraId="104864C1" w14:textId="203487FA" w:rsidR="00FE79D1" w:rsidRPr="00ED4D01" w:rsidRDefault="00FE79D1" w:rsidP="00FE79D1">
      <w:pPr>
        <w:pStyle w:val="Heading1"/>
        <w:rPr>
          <w:rFonts w:eastAsiaTheme="minorHAnsi" w:cstheme="majorHAnsi"/>
          <w:lang w:eastAsia="en-GB"/>
        </w:rPr>
      </w:pPr>
      <w:bookmarkStart w:id="2" w:name="_Toc60581360"/>
      <w:r w:rsidRPr="00ED4D01">
        <w:rPr>
          <w:rFonts w:eastAsiaTheme="minorHAnsi" w:cstheme="majorHAnsi"/>
          <w:lang w:eastAsia="en-GB"/>
        </w:rPr>
        <w:lastRenderedPageBreak/>
        <w:t>acknowledgements</w:t>
      </w:r>
      <w:bookmarkEnd w:id="2"/>
    </w:p>
    <w:p w14:paraId="1A513A65" w14:textId="4D9A128F" w:rsidR="00FE79D1" w:rsidRPr="00ED4D01" w:rsidRDefault="00FE79D1" w:rsidP="00FE79D1">
      <w:pPr>
        <w:ind w:left="431"/>
        <w:rPr>
          <w:rFonts w:asciiTheme="majorHAnsi" w:hAnsiTheme="majorHAnsi" w:cstheme="majorHAnsi"/>
          <w:lang w:eastAsia="en-GB"/>
        </w:rPr>
      </w:pPr>
      <w:r w:rsidRPr="00ED4D01">
        <w:rPr>
          <w:rFonts w:asciiTheme="majorHAnsi" w:hAnsiTheme="majorHAnsi" w:cstheme="majorHAnsi"/>
          <w:lang w:eastAsia="en-GB"/>
        </w:rPr>
        <w:t>The author acknowledges the UWTSD Lecture notes provided within the Network and Cybersecurity Essential module course ACCA 4024.</w:t>
      </w:r>
    </w:p>
    <w:p w14:paraId="4A8030C9" w14:textId="77777777" w:rsidR="00901132" w:rsidRPr="00ED4D01" w:rsidRDefault="00901132" w:rsidP="00827D21">
      <w:pPr>
        <w:spacing w:after="100" w:afterAutospacing="1"/>
        <w:ind w:left="432"/>
        <w:rPr>
          <w:rFonts w:asciiTheme="majorHAnsi" w:eastAsiaTheme="minorHAnsi" w:hAnsiTheme="majorHAnsi" w:cstheme="majorHAnsi"/>
          <w:lang w:eastAsia="en-GB"/>
        </w:rPr>
      </w:pPr>
    </w:p>
    <w:p w14:paraId="19160F4D" w14:textId="77777777" w:rsidR="00D71D40" w:rsidRPr="00ED4D01" w:rsidRDefault="00D71D40" w:rsidP="00AD15DD">
      <w:pPr>
        <w:spacing w:line="252" w:lineRule="auto"/>
        <w:ind w:left="0"/>
        <w:rPr>
          <w:rFonts w:asciiTheme="majorHAnsi" w:eastAsia="Times New Roman" w:hAnsiTheme="majorHAnsi" w:cstheme="majorHAnsi"/>
          <w:lang w:eastAsia="en-GB"/>
        </w:rPr>
      </w:pPr>
      <w:r w:rsidRPr="00ED4D01">
        <w:rPr>
          <w:rFonts w:asciiTheme="majorHAnsi" w:eastAsia="Times New Roman" w:hAnsiTheme="majorHAnsi" w:cstheme="majorHAnsi"/>
          <w:lang w:eastAsia="en-GB"/>
        </w:rPr>
        <w:br w:type="page"/>
      </w:r>
    </w:p>
    <w:sdt>
      <w:sdtPr>
        <w:rPr>
          <w:rFonts w:asciiTheme="minorHAnsi" w:eastAsiaTheme="minorEastAsia" w:hAnsiTheme="minorHAnsi" w:cstheme="majorHAnsi"/>
          <w:b w:val="0"/>
          <w:bCs w:val="0"/>
          <w:caps w:val="0"/>
          <w:spacing w:val="0"/>
          <w:sz w:val="22"/>
          <w:szCs w:val="22"/>
        </w:rPr>
        <w:id w:val="-1308077628"/>
        <w:docPartObj>
          <w:docPartGallery w:val="Table of Contents"/>
          <w:docPartUnique/>
        </w:docPartObj>
      </w:sdtPr>
      <w:sdtEndPr>
        <w:rPr>
          <w:noProof/>
        </w:rPr>
      </w:sdtEndPr>
      <w:sdtContent>
        <w:p w14:paraId="4D58ABEC" w14:textId="28D6F1BE" w:rsidR="005C7029" w:rsidRPr="00ED4D01" w:rsidRDefault="005C7029">
          <w:pPr>
            <w:pStyle w:val="TOCHeading"/>
            <w:rPr>
              <w:rFonts w:cstheme="majorHAnsi"/>
            </w:rPr>
          </w:pPr>
          <w:r w:rsidRPr="00ED4D01">
            <w:rPr>
              <w:rFonts w:cstheme="majorHAnsi"/>
            </w:rPr>
            <w:t>Table of Contents</w:t>
          </w:r>
        </w:p>
        <w:commentRangeStart w:id="3"/>
        <w:p w14:paraId="5565329B" w14:textId="1DEC9AAE" w:rsidR="00312247" w:rsidRDefault="00F3030C">
          <w:pPr>
            <w:pStyle w:val="TOC1"/>
            <w:tabs>
              <w:tab w:val="left" w:pos="440"/>
              <w:tab w:val="right" w:leader="dot" w:pos="10456"/>
            </w:tabs>
            <w:rPr>
              <w:rFonts w:cstheme="minorBidi"/>
              <w:b w:val="0"/>
              <w:bCs w:val="0"/>
              <w:caps w:val="0"/>
              <w:noProof/>
              <w:sz w:val="22"/>
              <w:szCs w:val="22"/>
              <w:lang w:eastAsia="en-GB"/>
            </w:rPr>
          </w:pPr>
          <w:r w:rsidRPr="00ED4D01">
            <w:rPr>
              <w:rFonts w:asciiTheme="majorHAnsi" w:hAnsiTheme="majorHAnsi" w:cstheme="majorHAnsi"/>
              <w:b w:val="0"/>
              <w:bCs w:val="0"/>
              <w:caps w:val="0"/>
            </w:rPr>
            <w:fldChar w:fldCharType="begin"/>
          </w:r>
          <w:r w:rsidRPr="00ED4D01">
            <w:rPr>
              <w:rFonts w:asciiTheme="majorHAnsi" w:hAnsiTheme="majorHAnsi" w:cstheme="majorHAnsi"/>
              <w:b w:val="0"/>
              <w:bCs w:val="0"/>
              <w:caps w:val="0"/>
            </w:rPr>
            <w:instrText xml:space="preserve"> TOC \o "1-3" \h \z \u </w:instrText>
          </w:r>
          <w:r w:rsidRPr="00ED4D01">
            <w:rPr>
              <w:rFonts w:asciiTheme="majorHAnsi" w:hAnsiTheme="majorHAnsi" w:cstheme="majorHAnsi"/>
              <w:b w:val="0"/>
              <w:bCs w:val="0"/>
              <w:caps w:val="0"/>
            </w:rPr>
            <w:fldChar w:fldCharType="separate"/>
          </w:r>
          <w:hyperlink w:anchor="_Toc60581359" w:history="1">
            <w:r w:rsidR="00312247" w:rsidRPr="002D0891">
              <w:rPr>
                <w:rStyle w:val="Hyperlink"/>
                <w:rFonts w:eastAsiaTheme="minorHAnsi" w:cstheme="majorHAnsi"/>
                <w:noProof/>
                <w:lang w:eastAsia="en-GB"/>
              </w:rPr>
              <w:t>1</w:t>
            </w:r>
            <w:r w:rsidR="00312247">
              <w:rPr>
                <w:rFonts w:cstheme="minorBidi"/>
                <w:b w:val="0"/>
                <w:bCs w:val="0"/>
                <w:caps w:val="0"/>
                <w:noProof/>
                <w:sz w:val="22"/>
                <w:szCs w:val="22"/>
                <w:lang w:eastAsia="en-GB"/>
              </w:rPr>
              <w:tab/>
            </w:r>
            <w:r w:rsidR="00312247" w:rsidRPr="002D0891">
              <w:rPr>
                <w:rStyle w:val="Hyperlink"/>
                <w:rFonts w:eastAsiaTheme="minorHAnsi" w:cstheme="majorHAnsi"/>
                <w:noProof/>
                <w:lang w:eastAsia="en-GB"/>
              </w:rPr>
              <w:t>Abstract</w:t>
            </w:r>
            <w:r w:rsidR="00312247">
              <w:rPr>
                <w:noProof/>
                <w:webHidden/>
              </w:rPr>
              <w:tab/>
            </w:r>
            <w:r w:rsidR="00312247">
              <w:rPr>
                <w:noProof/>
                <w:webHidden/>
              </w:rPr>
              <w:fldChar w:fldCharType="begin"/>
            </w:r>
            <w:r w:rsidR="00312247">
              <w:rPr>
                <w:noProof/>
                <w:webHidden/>
              </w:rPr>
              <w:instrText xml:space="preserve"> PAGEREF _Toc60581359 \h </w:instrText>
            </w:r>
            <w:r w:rsidR="00312247">
              <w:rPr>
                <w:noProof/>
                <w:webHidden/>
              </w:rPr>
            </w:r>
            <w:r w:rsidR="00312247">
              <w:rPr>
                <w:noProof/>
                <w:webHidden/>
              </w:rPr>
              <w:fldChar w:fldCharType="separate"/>
            </w:r>
            <w:r w:rsidR="00312247">
              <w:rPr>
                <w:noProof/>
                <w:webHidden/>
              </w:rPr>
              <w:t>2</w:t>
            </w:r>
            <w:r w:rsidR="00312247">
              <w:rPr>
                <w:noProof/>
                <w:webHidden/>
              </w:rPr>
              <w:fldChar w:fldCharType="end"/>
            </w:r>
          </w:hyperlink>
        </w:p>
        <w:p w14:paraId="2653444B" w14:textId="28DE3BA3" w:rsidR="00312247" w:rsidRDefault="00480795">
          <w:pPr>
            <w:pStyle w:val="TOC1"/>
            <w:tabs>
              <w:tab w:val="left" w:pos="440"/>
              <w:tab w:val="right" w:leader="dot" w:pos="10456"/>
            </w:tabs>
            <w:rPr>
              <w:rFonts w:cstheme="minorBidi"/>
              <w:b w:val="0"/>
              <w:bCs w:val="0"/>
              <w:caps w:val="0"/>
              <w:noProof/>
              <w:sz w:val="22"/>
              <w:szCs w:val="22"/>
              <w:lang w:eastAsia="en-GB"/>
            </w:rPr>
          </w:pPr>
          <w:hyperlink w:anchor="_Toc60581360" w:history="1">
            <w:r w:rsidR="00312247" w:rsidRPr="002D0891">
              <w:rPr>
                <w:rStyle w:val="Hyperlink"/>
                <w:rFonts w:eastAsiaTheme="minorHAnsi" w:cstheme="majorHAnsi"/>
                <w:noProof/>
                <w:lang w:eastAsia="en-GB"/>
              </w:rPr>
              <w:t>2</w:t>
            </w:r>
            <w:r w:rsidR="00312247">
              <w:rPr>
                <w:rFonts w:cstheme="minorBidi"/>
                <w:b w:val="0"/>
                <w:bCs w:val="0"/>
                <w:caps w:val="0"/>
                <w:noProof/>
                <w:sz w:val="22"/>
                <w:szCs w:val="22"/>
                <w:lang w:eastAsia="en-GB"/>
              </w:rPr>
              <w:tab/>
            </w:r>
            <w:r w:rsidR="00312247" w:rsidRPr="002D0891">
              <w:rPr>
                <w:rStyle w:val="Hyperlink"/>
                <w:rFonts w:eastAsiaTheme="minorHAnsi" w:cstheme="majorHAnsi"/>
                <w:noProof/>
                <w:lang w:eastAsia="en-GB"/>
              </w:rPr>
              <w:t>acknowledgements</w:t>
            </w:r>
            <w:r w:rsidR="00312247">
              <w:rPr>
                <w:noProof/>
                <w:webHidden/>
              </w:rPr>
              <w:tab/>
            </w:r>
            <w:r w:rsidR="00312247">
              <w:rPr>
                <w:noProof/>
                <w:webHidden/>
              </w:rPr>
              <w:fldChar w:fldCharType="begin"/>
            </w:r>
            <w:r w:rsidR="00312247">
              <w:rPr>
                <w:noProof/>
                <w:webHidden/>
              </w:rPr>
              <w:instrText xml:space="preserve"> PAGEREF _Toc60581360 \h </w:instrText>
            </w:r>
            <w:r w:rsidR="00312247">
              <w:rPr>
                <w:noProof/>
                <w:webHidden/>
              </w:rPr>
            </w:r>
            <w:r w:rsidR="00312247">
              <w:rPr>
                <w:noProof/>
                <w:webHidden/>
              </w:rPr>
              <w:fldChar w:fldCharType="separate"/>
            </w:r>
            <w:r w:rsidR="00312247">
              <w:rPr>
                <w:noProof/>
                <w:webHidden/>
              </w:rPr>
              <w:t>3</w:t>
            </w:r>
            <w:r w:rsidR="00312247">
              <w:rPr>
                <w:noProof/>
                <w:webHidden/>
              </w:rPr>
              <w:fldChar w:fldCharType="end"/>
            </w:r>
          </w:hyperlink>
        </w:p>
        <w:p w14:paraId="636FBEDF" w14:textId="0EC73CA2" w:rsidR="00312247" w:rsidRDefault="00480795">
          <w:pPr>
            <w:pStyle w:val="TOC1"/>
            <w:tabs>
              <w:tab w:val="left" w:pos="440"/>
              <w:tab w:val="right" w:leader="dot" w:pos="10456"/>
            </w:tabs>
            <w:rPr>
              <w:rFonts w:cstheme="minorBidi"/>
              <w:b w:val="0"/>
              <w:bCs w:val="0"/>
              <w:caps w:val="0"/>
              <w:noProof/>
              <w:sz w:val="22"/>
              <w:szCs w:val="22"/>
              <w:lang w:eastAsia="en-GB"/>
            </w:rPr>
          </w:pPr>
          <w:hyperlink w:anchor="_Toc60581361" w:history="1">
            <w:r w:rsidR="00312247" w:rsidRPr="002D0891">
              <w:rPr>
                <w:rStyle w:val="Hyperlink"/>
                <w:rFonts w:cstheme="majorHAnsi"/>
                <w:noProof/>
              </w:rPr>
              <w:t>4</w:t>
            </w:r>
            <w:r w:rsidR="00312247">
              <w:rPr>
                <w:rFonts w:cstheme="minorBidi"/>
                <w:b w:val="0"/>
                <w:bCs w:val="0"/>
                <w:caps w:val="0"/>
                <w:noProof/>
                <w:sz w:val="22"/>
                <w:szCs w:val="22"/>
                <w:lang w:eastAsia="en-GB"/>
              </w:rPr>
              <w:tab/>
            </w:r>
            <w:r w:rsidR="00312247" w:rsidRPr="002D0891">
              <w:rPr>
                <w:rStyle w:val="Hyperlink"/>
                <w:rFonts w:cstheme="majorHAnsi"/>
                <w:noProof/>
              </w:rPr>
              <w:t>Introduction</w:t>
            </w:r>
            <w:r w:rsidR="00312247">
              <w:rPr>
                <w:noProof/>
                <w:webHidden/>
              </w:rPr>
              <w:tab/>
            </w:r>
            <w:r w:rsidR="00312247">
              <w:rPr>
                <w:noProof/>
                <w:webHidden/>
              </w:rPr>
              <w:fldChar w:fldCharType="begin"/>
            </w:r>
            <w:r w:rsidR="00312247">
              <w:rPr>
                <w:noProof/>
                <w:webHidden/>
              </w:rPr>
              <w:instrText xml:space="preserve"> PAGEREF _Toc60581361 \h </w:instrText>
            </w:r>
            <w:r w:rsidR="00312247">
              <w:rPr>
                <w:noProof/>
                <w:webHidden/>
              </w:rPr>
            </w:r>
            <w:r w:rsidR="00312247">
              <w:rPr>
                <w:noProof/>
                <w:webHidden/>
              </w:rPr>
              <w:fldChar w:fldCharType="separate"/>
            </w:r>
            <w:r w:rsidR="00312247">
              <w:rPr>
                <w:noProof/>
                <w:webHidden/>
              </w:rPr>
              <w:t>6</w:t>
            </w:r>
            <w:r w:rsidR="00312247">
              <w:rPr>
                <w:noProof/>
                <w:webHidden/>
              </w:rPr>
              <w:fldChar w:fldCharType="end"/>
            </w:r>
          </w:hyperlink>
        </w:p>
        <w:p w14:paraId="50FA51BE" w14:textId="62B9BD49" w:rsidR="00312247" w:rsidRDefault="00480795">
          <w:pPr>
            <w:pStyle w:val="TOC2"/>
            <w:tabs>
              <w:tab w:val="left" w:pos="880"/>
              <w:tab w:val="right" w:leader="dot" w:pos="10456"/>
            </w:tabs>
            <w:rPr>
              <w:rFonts w:cstheme="minorBidi"/>
              <w:smallCaps w:val="0"/>
              <w:noProof/>
              <w:sz w:val="22"/>
              <w:szCs w:val="22"/>
              <w:lang w:eastAsia="en-GB"/>
            </w:rPr>
          </w:pPr>
          <w:hyperlink w:anchor="_Toc60581362" w:history="1">
            <w:r w:rsidR="00312247" w:rsidRPr="002D0891">
              <w:rPr>
                <w:rStyle w:val="Hyperlink"/>
                <w:rFonts w:cstheme="majorHAnsi"/>
                <w:noProof/>
              </w:rPr>
              <w:t>4.1</w:t>
            </w:r>
            <w:r w:rsidR="00312247">
              <w:rPr>
                <w:rFonts w:cstheme="minorBidi"/>
                <w:smallCaps w:val="0"/>
                <w:noProof/>
                <w:sz w:val="22"/>
                <w:szCs w:val="22"/>
                <w:lang w:eastAsia="en-GB"/>
              </w:rPr>
              <w:tab/>
            </w:r>
            <w:r w:rsidR="00312247" w:rsidRPr="002D0891">
              <w:rPr>
                <w:rStyle w:val="Hyperlink"/>
                <w:rFonts w:cstheme="majorHAnsi"/>
                <w:noProof/>
              </w:rPr>
              <w:t>Aims</w:t>
            </w:r>
            <w:r w:rsidR="00312247">
              <w:rPr>
                <w:noProof/>
                <w:webHidden/>
              </w:rPr>
              <w:tab/>
            </w:r>
            <w:r w:rsidR="00312247">
              <w:rPr>
                <w:noProof/>
                <w:webHidden/>
              </w:rPr>
              <w:fldChar w:fldCharType="begin"/>
            </w:r>
            <w:r w:rsidR="00312247">
              <w:rPr>
                <w:noProof/>
                <w:webHidden/>
              </w:rPr>
              <w:instrText xml:space="preserve"> PAGEREF _Toc60581362 \h </w:instrText>
            </w:r>
            <w:r w:rsidR="00312247">
              <w:rPr>
                <w:noProof/>
                <w:webHidden/>
              </w:rPr>
            </w:r>
            <w:r w:rsidR="00312247">
              <w:rPr>
                <w:noProof/>
                <w:webHidden/>
              </w:rPr>
              <w:fldChar w:fldCharType="separate"/>
            </w:r>
            <w:r w:rsidR="00312247">
              <w:rPr>
                <w:noProof/>
                <w:webHidden/>
              </w:rPr>
              <w:t>6</w:t>
            </w:r>
            <w:r w:rsidR="00312247">
              <w:rPr>
                <w:noProof/>
                <w:webHidden/>
              </w:rPr>
              <w:fldChar w:fldCharType="end"/>
            </w:r>
          </w:hyperlink>
        </w:p>
        <w:p w14:paraId="2E1ED2F8" w14:textId="01F73805" w:rsidR="00312247" w:rsidRDefault="00480795">
          <w:pPr>
            <w:pStyle w:val="TOC2"/>
            <w:tabs>
              <w:tab w:val="left" w:pos="880"/>
              <w:tab w:val="right" w:leader="dot" w:pos="10456"/>
            </w:tabs>
            <w:rPr>
              <w:rFonts w:cstheme="minorBidi"/>
              <w:smallCaps w:val="0"/>
              <w:noProof/>
              <w:sz w:val="22"/>
              <w:szCs w:val="22"/>
              <w:lang w:eastAsia="en-GB"/>
            </w:rPr>
          </w:pPr>
          <w:hyperlink w:anchor="_Toc60581363" w:history="1">
            <w:r w:rsidR="00312247" w:rsidRPr="002D0891">
              <w:rPr>
                <w:rStyle w:val="Hyperlink"/>
                <w:rFonts w:cstheme="majorHAnsi"/>
                <w:noProof/>
              </w:rPr>
              <w:t>4.2</w:t>
            </w:r>
            <w:r w:rsidR="00312247">
              <w:rPr>
                <w:rFonts w:cstheme="minorBidi"/>
                <w:smallCaps w:val="0"/>
                <w:noProof/>
                <w:sz w:val="22"/>
                <w:szCs w:val="22"/>
                <w:lang w:eastAsia="en-GB"/>
              </w:rPr>
              <w:tab/>
            </w:r>
            <w:r w:rsidR="00312247" w:rsidRPr="002D0891">
              <w:rPr>
                <w:rStyle w:val="Hyperlink"/>
                <w:rFonts w:cstheme="majorHAnsi"/>
                <w:noProof/>
              </w:rPr>
              <w:t>Objectives</w:t>
            </w:r>
            <w:r w:rsidR="00312247">
              <w:rPr>
                <w:noProof/>
                <w:webHidden/>
              </w:rPr>
              <w:tab/>
            </w:r>
            <w:r w:rsidR="00312247">
              <w:rPr>
                <w:noProof/>
                <w:webHidden/>
              </w:rPr>
              <w:fldChar w:fldCharType="begin"/>
            </w:r>
            <w:r w:rsidR="00312247">
              <w:rPr>
                <w:noProof/>
                <w:webHidden/>
              </w:rPr>
              <w:instrText xml:space="preserve"> PAGEREF _Toc60581363 \h </w:instrText>
            </w:r>
            <w:r w:rsidR="00312247">
              <w:rPr>
                <w:noProof/>
                <w:webHidden/>
              </w:rPr>
            </w:r>
            <w:r w:rsidR="00312247">
              <w:rPr>
                <w:noProof/>
                <w:webHidden/>
              </w:rPr>
              <w:fldChar w:fldCharType="separate"/>
            </w:r>
            <w:r w:rsidR="00312247">
              <w:rPr>
                <w:noProof/>
                <w:webHidden/>
              </w:rPr>
              <w:t>6</w:t>
            </w:r>
            <w:r w:rsidR="00312247">
              <w:rPr>
                <w:noProof/>
                <w:webHidden/>
              </w:rPr>
              <w:fldChar w:fldCharType="end"/>
            </w:r>
          </w:hyperlink>
        </w:p>
        <w:p w14:paraId="6F9051FA" w14:textId="4C5946A1" w:rsidR="00312247" w:rsidRDefault="00480795">
          <w:pPr>
            <w:pStyle w:val="TOC1"/>
            <w:tabs>
              <w:tab w:val="left" w:pos="440"/>
              <w:tab w:val="right" w:leader="dot" w:pos="10456"/>
            </w:tabs>
            <w:rPr>
              <w:rFonts w:cstheme="minorBidi"/>
              <w:b w:val="0"/>
              <w:bCs w:val="0"/>
              <w:caps w:val="0"/>
              <w:noProof/>
              <w:sz w:val="22"/>
              <w:szCs w:val="22"/>
              <w:lang w:eastAsia="en-GB"/>
            </w:rPr>
          </w:pPr>
          <w:hyperlink w:anchor="_Toc60581364" w:history="1">
            <w:r w:rsidR="00312247" w:rsidRPr="002D0891">
              <w:rPr>
                <w:rStyle w:val="Hyperlink"/>
                <w:rFonts w:cstheme="majorHAnsi"/>
                <w:noProof/>
              </w:rPr>
              <w:t>5</w:t>
            </w:r>
            <w:r w:rsidR="00312247">
              <w:rPr>
                <w:rFonts w:cstheme="minorBidi"/>
                <w:b w:val="0"/>
                <w:bCs w:val="0"/>
                <w:caps w:val="0"/>
                <w:noProof/>
                <w:sz w:val="22"/>
                <w:szCs w:val="22"/>
                <w:lang w:eastAsia="en-GB"/>
              </w:rPr>
              <w:tab/>
            </w:r>
            <w:r w:rsidR="00312247" w:rsidRPr="002D0891">
              <w:rPr>
                <w:rStyle w:val="Hyperlink"/>
                <w:rFonts w:cstheme="majorHAnsi"/>
                <w:noProof/>
              </w:rPr>
              <w:t>Background &amp; assumptions</w:t>
            </w:r>
            <w:r w:rsidR="00312247">
              <w:rPr>
                <w:noProof/>
                <w:webHidden/>
              </w:rPr>
              <w:tab/>
            </w:r>
            <w:r w:rsidR="00312247">
              <w:rPr>
                <w:noProof/>
                <w:webHidden/>
              </w:rPr>
              <w:fldChar w:fldCharType="begin"/>
            </w:r>
            <w:r w:rsidR="00312247">
              <w:rPr>
                <w:noProof/>
                <w:webHidden/>
              </w:rPr>
              <w:instrText xml:space="preserve"> PAGEREF _Toc60581364 \h </w:instrText>
            </w:r>
            <w:r w:rsidR="00312247">
              <w:rPr>
                <w:noProof/>
                <w:webHidden/>
              </w:rPr>
            </w:r>
            <w:r w:rsidR="00312247">
              <w:rPr>
                <w:noProof/>
                <w:webHidden/>
              </w:rPr>
              <w:fldChar w:fldCharType="separate"/>
            </w:r>
            <w:r w:rsidR="00312247">
              <w:rPr>
                <w:noProof/>
                <w:webHidden/>
              </w:rPr>
              <w:t>7</w:t>
            </w:r>
            <w:r w:rsidR="00312247">
              <w:rPr>
                <w:noProof/>
                <w:webHidden/>
              </w:rPr>
              <w:fldChar w:fldCharType="end"/>
            </w:r>
          </w:hyperlink>
        </w:p>
        <w:p w14:paraId="0EA5D484" w14:textId="496BCE1F" w:rsidR="00312247" w:rsidRDefault="00480795">
          <w:pPr>
            <w:pStyle w:val="TOC2"/>
            <w:tabs>
              <w:tab w:val="left" w:pos="880"/>
              <w:tab w:val="right" w:leader="dot" w:pos="10456"/>
            </w:tabs>
            <w:rPr>
              <w:rFonts w:cstheme="minorBidi"/>
              <w:smallCaps w:val="0"/>
              <w:noProof/>
              <w:sz w:val="22"/>
              <w:szCs w:val="22"/>
              <w:lang w:eastAsia="en-GB"/>
            </w:rPr>
          </w:pPr>
          <w:hyperlink w:anchor="_Toc60581365" w:history="1">
            <w:r w:rsidR="00312247" w:rsidRPr="002D0891">
              <w:rPr>
                <w:rStyle w:val="Hyperlink"/>
                <w:rFonts w:cstheme="majorHAnsi"/>
                <w:noProof/>
              </w:rPr>
              <w:t>5.1</w:t>
            </w:r>
            <w:r w:rsidR="00312247">
              <w:rPr>
                <w:rFonts w:cstheme="minorBidi"/>
                <w:smallCaps w:val="0"/>
                <w:noProof/>
                <w:sz w:val="22"/>
                <w:szCs w:val="22"/>
                <w:lang w:eastAsia="en-GB"/>
              </w:rPr>
              <w:tab/>
            </w:r>
            <w:r w:rsidR="00312247" w:rsidRPr="002D0891">
              <w:rPr>
                <w:rStyle w:val="Hyperlink"/>
                <w:rFonts w:cstheme="majorHAnsi"/>
                <w:noProof/>
              </w:rPr>
              <w:t>Personal Mobile Internet Devices</w:t>
            </w:r>
            <w:r w:rsidR="00312247">
              <w:rPr>
                <w:noProof/>
                <w:webHidden/>
              </w:rPr>
              <w:tab/>
            </w:r>
            <w:r w:rsidR="00312247">
              <w:rPr>
                <w:noProof/>
                <w:webHidden/>
              </w:rPr>
              <w:fldChar w:fldCharType="begin"/>
            </w:r>
            <w:r w:rsidR="00312247">
              <w:rPr>
                <w:noProof/>
                <w:webHidden/>
              </w:rPr>
              <w:instrText xml:space="preserve"> PAGEREF _Toc60581365 \h </w:instrText>
            </w:r>
            <w:r w:rsidR="00312247">
              <w:rPr>
                <w:noProof/>
                <w:webHidden/>
              </w:rPr>
            </w:r>
            <w:r w:rsidR="00312247">
              <w:rPr>
                <w:noProof/>
                <w:webHidden/>
              </w:rPr>
              <w:fldChar w:fldCharType="separate"/>
            </w:r>
            <w:r w:rsidR="00312247">
              <w:rPr>
                <w:noProof/>
                <w:webHidden/>
              </w:rPr>
              <w:t>7</w:t>
            </w:r>
            <w:r w:rsidR="00312247">
              <w:rPr>
                <w:noProof/>
                <w:webHidden/>
              </w:rPr>
              <w:fldChar w:fldCharType="end"/>
            </w:r>
          </w:hyperlink>
        </w:p>
        <w:p w14:paraId="0AD686A0" w14:textId="21F73837" w:rsidR="00312247" w:rsidRDefault="00480795">
          <w:pPr>
            <w:pStyle w:val="TOC2"/>
            <w:tabs>
              <w:tab w:val="left" w:pos="880"/>
              <w:tab w:val="right" w:leader="dot" w:pos="10456"/>
            </w:tabs>
            <w:rPr>
              <w:rFonts w:cstheme="minorBidi"/>
              <w:smallCaps w:val="0"/>
              <w:noProof/>
              <w:sz w:val="22"/>
              <w:szCs w:val="22"/>
              <w:lang w:eastAsia="en-GB"/>
            </w:rPr>
          </w:pPr>
          <w:hyperlink w:anchor="_Toc60581366" w:history="1">
            <w:r w:rsidR="00312247" w:rsidRPr="002D0891">
              <w:rPr>
                <w:rStyle w:val="Hyperlink"/>
                <w:rFonts w:cstheme="majorHAnsi"/>
                <w:noProof/>
              </w:rPr>
              <w:t>5.2</w:t>
            </w:r>
            <w:r w:rsidR="00312247">
              <w:rPr>
                <w:rFonts w:cstheme="minorBidi"/>
                <w:smallCaps w:val="0"/>
                <w:noProof/>
                <w:sz w:val="22"/>
                <w:szCs w:val="22"/>
                <w:lang w:eastAsia="en-GB"/>
              </w:rPr>
              <w:tab/>
            </w:r>
            <w:r w:rsidR="00312247" w:rsidRPr="002D0891">
              <w:rPr>
                <w:rStyle w:val="Hyperlink"/>
                <w:rFonts w:cstheme="majorHAnsi"/>
                <w:noProof/>
                <w:shd w:val="clear" w:color="auto" w:fill="FFFFFF"/>
              </w:rPr>
              <w:t>Attacks and Threats – Internal &amp; External</w:t>
            </w:r>
            <w:r w:rsidR="00312247">
              <w:rPr>
                <w:noProof/>
                <w:webHidden/>
              </w:rPr>
              <w:tab/>
            </w:r>
            <w:r w:rsidR="00312247">
              <w:rPr>
                <w:noProof/>
                <w:webHidden/>
              </w:rPr>
              <w:fldChar w:fldCharType="begin"/>
            </w:r>
            <w:r w:rsidR="00312247">
              <w:rPr>
                <w:noProof/>
                <w:webHidden/>
              </w:rPr>
              <w:instrText xml:space="preserve"> PAGEREF _Toc60581366 \h </w:instrText>
            </w:r>
            <w:r w:rsidR="00312247">
              <w:rPr>
                <w:noProof/>
                <w:webHidden/>
              </w:rPr>
            </w:r>
            <w:r w:rsidR="00312247">
              <w:rPr>
                <w:noProof/>
                <w:webHidden/>
              </w:rPr>
              <w:fldChar w:fldCharType="separate"/>
            </w:r>
            <w:r w:rsidR="00312247">
              <w:rPr>
                <w:noProof/>
                <w:webHidden/>
              </w:rPr>
              <w:t>7</w:t>
            </w:r>
            <w:r w:rsidR="00312247">
              <w:rPr>
                <w:noProof/>
                <w:webHidden/>
              </w:rPr>
              <w:fldChar w:fldCharType="end"/>
            </w:r>
          </w:hyperlink>
        </w:p>
        <w:p w14:paraId="62F76437" w14:textId="0DC30DB0" w:rsidR="00312247" w:rsidRDefault="00480795">
          <w:pPr>
            <w:pStyle w:val="TOC1"/>
            <w:tabs>
              <w:tab w:val="left" w:pos="440"/>
              <w:tab w:val="right" w:leader="dot" w:pos="10456"/>
            </w:tabs>
            <w:rPr>
              <w:rFonts w:cstheme="minorBidi"/>
              <w:b w:val="0"/>
              <w:bCs w:val="0"/>
              <w:caps w:val="0"/>
              <w:noProof/>
              <w:sz w:val="22"/>
              <w:szCs w:val="22"/>
              <w:lang w:eastAsia="en-GB"/>
            </w:rPr>
          </w:pPr>
          <w:hyperlink w:anchor="_Toc60581367" w:history="1">
            <w:r w:rsidR="00312247" w:rsidRPr="002D0891">
              <w:rPr>
                <w:rStyle w:val="Hyperlink"/>
                <w:rFonts w:cstheme="majorHAnsi"/>
                <w:noProof/>
              </w:rPr>
              <w:t>6</w:t>
            </w:r>
            <w:r w:rsidR="00312247">
              <w:rPr>
                <w:rFonts w:cstheme="minorBidi"/>
                <w:b w:val="0"/>
                <w:bCs w:val="0"/>
                <w:caps w:val="0"/>
                <w:noProof/>
                <w:sz w:val="22"/>
                <w:szCs w:val="22"/>
                <w:lang w:eastAsia="en-GB"/>
              </w:rPr>
              <w:tab/>
            </w:r>
            <w:r w:rsidR="00312247" w:rsidRPr="002D0891">
              <w:rPr>
                <w:rStyle w:val="Hyperlink"/>
                <w:rFonts w:cstheme="majorHAnsi"/>
                <w:noProof/>
              </w:rPr>
              <w:t>vulnerabilities, threats &amp; attacks</w:t>
            </w:r>
            <w:r w:rsidR="00312247">
              <w:rPr>
                <w:noProof/>
                <w:webHidden/>
              </w:rPr>
              <w:tab/>
            </w:r>
            <w:r w:rsidR="00312247">
              <w:rPr>
                <w:noProof/>
                <w:webHidden/>
              </w:rPr>
              <w:fldChar w:fldCharType="begin"/>
            </w:r>
            <w:r w:rsidR="00312247">
              <w:rPr>
                <w:noProof/>
                <w:webHidden/>
              </w:rPr>
              <w:instrText xml:space="preserve"> PAGEREF _Toc60581367 \h </w:instrText>
            </w:r>
            <w:r w:rsidR="00312247">
              <w:rPr>
                <w:noProof/>
                <w:webHidden/>
              </w:rPr>
            </w:r>
            <w:r w:rsidR="00312247">
              <w:rPr>
                <w:noProof/>
                <w:webHidden/>
              </w:rPr>
              <w:fldChar w:fldCharType="separate"/>
            </w:r>
            <w:r w:rsidR="00312247">
              <w:rPr>
                <w:noProof/>
                <w:webHidden/>
              </w:rPr>
              <w:t>8</w:t>
            </w:r>
            <w:r w:rsidR="00312247">
              <w:rPr>
                <w:noProof/>
                <w:webHidden/>
              </w:rPr>
              <w:fldChar w:fldCharType="end"/>
            </w:r>
          </w:hyperlink>
        </w:p>
        <w:p w14:paraId="47CC85BF" w14:textId="4BB80C93" w:rsidR="00312247" w:rsidRDefault="00480795">
          <w:pPr>
            <w:pStyle w:val="TOC2"/>
            <w:tabs>
              <w:tab w:val="left" w:pos="880"/>
              <w:tab w:val="right" w:leader="dot" w:pos="10456"/>
            </w:tabs>
            <w:rPr>
              <w:rFonts w:cstheme="minorBidi"/>
              <w:smallCaps w:val="0"/>
              <w:noProof/>
              <w:sz w:val="22"/>
              <w:szCs w:val="22"/>
              <w:lang w:eastAsia="en-GB"/>
            </w:rPr>
          </w:pPr>
          <w:hyperlink w:anchor="_Toc60581368" w:history="1">
            <w:r w:rsidR="00312247" w:rsidRPr="002D0891">
              <w:rPr>
                <w:rStyle w:val="Hyperlink"/>
                <w:rFonts w:eastAsia="Times New Roman" w:cstheme="majorHAnsi"/>
                <w:noProof/>
                <w:lang w:eastAsia="en-GB"/>
              </w:rPr>
              <w:t>6.1</w:t>
            </w:r>
            <w:r w:rsidR="00312247">
              <w:rPr>
                <w:rFonts w:cstheme="minorBidi"/>
                <w:smallCaps w:val="0"/>
                <w:noProof/>
                <w:sz w:val="22"/>
                <w:szCs w:val="22"/>
                <w:lang w:eastAsia="en-GB"/>
              </w:rPr>
              <w:tab/>
            </w:r>
            <w:r w:rsidR="00312247" w:rsidRPr="002D0891">
              <w:rPr>
                <w:rStyle w:val="Hyperlink"/>
                <w:rFonts w:eastAsia="Times New Roman" w:cstheme="majorHAnsi"/>
                <w:noProof/>
                <w:lang w:eastAsia="en-GB"/>
              </w:rPr>
              <w:t>Adverse Effects</w:t>
            </w:r>
            <w:r w:rsidR="00312247">
              <w:rPr>
                <w:noProof/>
                <w:webHidden/>
              </w:rPr>
              <w:tab/>
            </w:r>
            <w:r w:rsidR="00312247">
              <w:rPr>
                <w:noProof/>
                <w:webHidden/>
              </w:rPr>
              <w:fldChar w:fldCharType="begin"/>
            </w:r>
            <w:r w:rsidR="00312247">
              <w:rPr>
                <w:noProof/>
                <w:webHidden/>
              </w:rPr>
              <w:instrText xml:space="preserve"> PAGEREF _Toc60581368 \h </w:instrText>
            </w:r>
            <w:r w:rsidR="00312247">
              <w:rPr>
                <w:noProof/>
                <w:webHidden/>
              </w:rPr>
            </w:r>
            <w:r w:rsidR="00312247">
              <w:rPr>
                <w:noProof/>
                <w:webHidden/>
              </w:rPr>
              <w:fldChar w:fldCharType="separate"/>
            </w:r>
            <w:r w:rsidR="00312247">
              <w:rPr>
                <w:noProof/>
                <w:webHidden/>
              </w:rPr>
              <w:t>8</w:t>
            </w:r>
            <w:r w:rsidR="00312247">
              <w:rPr>
                <w:noProof/>
                <w:webHidden/>
              </w:rPr>
              <w:fldChar w:fldCharType="end"/>
            </w:r>
          </w:hyperlink>
        </w:p>
        <w:p w14:paraId="0C33BC38" w14:textId="7E9B96A8" w:rsidR="00312247" w:rsidRDefault="00480795">
          <w:pPr>
            <w:pStyle w:val="TOC2"/>
            <w:tabs>
              <w:tab w:val="left" w:pos="880"/>
              <w:tab w:val="right" w:leader="dot" w:pos="10456"/>
            </w:tabs>
            <w:rPr>
              <w:rFonts w:cstheme="minorBidi"/>
              <w:smallCaps w:val="0"/>
              <w:noProof/>
              <w:sz w:val="22"/>
              <w:szCs w:val="22"/>
              <w:lang w:eastAsia="en-GB"/>
            </w:rPr>
          </w:pPr>
          <w:hyperlink w:anchor="_Toc60581369" w:history="1">
            <w:r w:rsidR="00312247" w:rsidRPr="002D0891">
              <w:rPr>
                <w:rStyle w:val="Hyperlink"/>
                <w:rFonts w:eastAsia="Times New Roman" w:cstheme="majorHAnsi"/>
                <w:noProof/>
                <w:lang w:eastAsia="en-GB"/>
              </w:rPr>
              <w:t>6.2</w:t>
            </w:r>
            <w:r w:rsidR="00312247">
              <w:rPr>
                <w:rFonts w:cstheme="minorBidi"/>
                <w:smallCaps w:val="0"/>
                <w:noProof/>
                <w:sz w:val="22"/>
                <w:szCs w:val="22"/>
                <w:lang w:eastAsia="en-GB"/>
              </w:rPr>
              <w:tab/>
            </w:r>
            <w:r w:rsidR="00312247" w:rsidRPr="002D0891">
              <w:rPr>
                <w:rStyle w:val="Hyperlink"/>
                <w:rFonts w:eastAsia="Times New Roman" w:cstheme="majorHAnsi"/>
                <w:noProof/>
                <w:lang w:eastAsia="en-GB"/>
              </w:rPr>
              <w:t>Mitigations</w:t>
            </w:r>
            <w:r w:rsidR="00312247">
              <w:rPr>
                <w:noProof/>
                <w:webHidden/>
              </w:rPr>
              <w:tab/>
            </w:r>
            <w:r w:rsidR="00312247">
              <w:rPr>
                <w:noProof/>
                <w:webHidden/>
              </w:rPr>
              <w:fldChar w:fldCharType="begin"/>
            </w:r>
            <w:r w:rsidR="00312247">
              <w:rPr>
                <w:noProof/>
                <w:webHidden/>
              </w:rPr>
              <w:instrText xml:space="preserve"> PAGEREF _Toc60581369 \h </w:instrText>
            </w:r>
            <w:r w:rsidR="00312247">
              <w:rPr>
                <w:noProof/>
                <w:webHidden/>
              </w:rPr>
            </w:r>
            <w:r w:rsidR="00312247">
              <w:rPr>
                <w:noProof/>
                <w:webHidden/>
              </w:rPr>
              <w:fldChar w:fldCharType="separate"/>
            </w:r>
            <w:r w:rsidR="00312247">
              <w:rPr>
                <w:noProof/>
                <w:webHidden/>
              </w:rPr>
              <w:t>9</w:t>
            </w:r>
            <w:r w:rsidR="00312247">
              <w:rPr>
                <w:noProof/>
                <w:webHidden/>
              </w:rPr>
              <w:fldChar w:fldCharType="end"/>
            </w:r>
          </w:hyperlink>
        </w:p>
        <w:p w14:paraId="37C85CED" w14:textId="1DED1AED" w:rsidR="00312247" w:rsidRDefault="00480795">
          <w:pPr>
            <w:pStyle w:val="TOC3"/>
            <w:tabs>
              <w:tab w:val="left" w:pos="1100"/>
              <w:tab w:val="right" w:leader="dot" w:pos="10456"/>
            </w:tabs>
            <w:rPr>
              <w:rFonts w:cstheme="minorBidi"/>
              <w:i w:val="0"/>
              <w:iCs w:val="0"/>
              <w:noProof/>
              <w:sz w:val="22"/>
              <w:szCs w:val="22"/>
              <w:lang w:eastAsia="en-GB"/>
            </w:rPr>
          </w:pPr>
          <w:hyperlink w:anchor="_Toc60581370" w:history="1">
            <w:r w:rsidR="00312247" w:rsidRPr="002D0891">
              <w:rPr>
                <w:rStyle w:val="Hyperlink"/>
                <w:rFonts w:cstheme="majorHAnsi"/>
                <w:noProof/>
              </w:rPr>
              <w:t>6.2.1</w:t>
            </w:r>
            <w:r w:rsidR="00312247">
              <w:rPr>
                <w:rFonts w:cstheme="minorBidi"/>
                <w:i w:val="0"/>
                <w:iCs w:val="0"/>
                <w:noProof/>
                <w:sz w:val="22"/>
                <w:szCs w:val="22"/>
                <w:lang w:eastAsia="en-GB"/>
              </w:rPr>
              <w:tab/>
            </w:r>
            <w:r w:rsidR="00312247" w:rsidRPr="002D0891">
              <w:rPr>
                <w:rStyle w:val="Hyperlink"/>
                <w:rFonts w:cstheme="majorHAnsi"/>
                <w:noProof/>
              </w:rPr>
              <w:t>General</w:t>
            </w:r>
            <w:r w:rsidR="00312247">
              <w:rPr>
                <w:noProof/>
                <w:webHidden/>
              </w:rPr>
              <w:tab/>
            </w:r>
            <w:r w:rsidR="00312247">
              <w:rPr>
                <w:noProof/>
                <w:webHidden/>
              </w:rPr>
              <w:fldChar w:fldCharType="begin"/>
            </w:r>
            <w:r w:rsidR="00312247">
              <w:rPr>
                <w:noProof/>
                <w:webHidden/>
              </w:rPr>
              <w:instrText xml:space="preserve"> PAGEREF _Toc60581370 \h </w:instrText>
            </w:r>
            <w:r w:rsidR="00312247">
              <w:rPr>
                <w:noProof/>
                <w:webHidden/>
              </w:rPr>
            </w:r>
            <w:r w:rsidR="00312247">
              <w:rPr>
                <w:noProof/>
                <w:webHidden/>
              </w:rPr>
              <w:fldChar w:fldCharType="separate"/>
            </w:r>
            <w:r w:rsidR="00312247">
              <w:rPr>
                <w:noProof/>
                <w:webHidden/>
              </w:rPr>
              <w:t>9</w:t>
            </w:r>
            <w:r w:rsidR="00312247">
              <w:rPr>
                <w:noProof/>
                <w:webHidden/>
              </w:rPr>
              <w:fldChar w:fldCharType="end"/>
            </w:r>
          </w:hyperlink>
        </w:p>
        <w:p w14:paraId="1CA1CCDD" w14:textId="476BB914" w:rsidR="00312247" w:rsidRDefault="00480795">
          <w:pPr>
            <w:pStyle w:val="TOC3"/>
            <w:tabs>
              <w:tab w:val="left" w:pos="1100"/>
              <w:tab w:val="right" w:leader="dot" w:pos="10456"/>
            </w:tabs>
            <w:rPr>
              <w:rFonts w:cstheme="minorBidi"/>
              <w:i w:val="0"/>
              <w:iCs w:val="0"/>
              <w:noProof/>
              <w:sz w:val="22"/>
              <w:szCs w:val="22"/>
              <w:lang w:eastAsia="en-GB"/>
            </w:rPr>
          </w:pPr>
          <w:hyperlink w:anchor="_Toc60581371" w:history="1">
            <w:r w:rsidR="00312247" w:rsidRPr="002D0891">
              <w:rPr>
                <w:rStyle w:val="Hyperlink"/>
                <w:rFonts w:cstheme="majorHAnsi"/>
                <w:noProof/>
                <w:lang w:eastAsia="en-GB"/>
              </w:rPr>
              <w:t>6.2.2</w:t>
            </w:r>
            <w:r w:rsidR="00312247">
              <w:rPr>
                <w:rFonts w:cstheme="minorBidi"/>
                <w:i w:val="0"/>
                <w:iCs w:val="0"/>
                <w:noProof/>
                <w:sz w:val="22"/>
                <w:szCs w:val="22"/>
                <w:lang w:eastAsia="en-GB"/>
              </w:rPr>
              <w:tab/>
            </w:r>
            <w:r w:rsidR="00312247" w:rsidRPr="002D0891">
              <w:rPr>
                <w:rStyle w:val="Hyperlink"/>
                <w:rFonts w:cstheme="majorHAnsi"/>
                <w:noProof/>
                <w:lang w:eastAsia="en-GB"/>
              </w:rPr>
              <w:t>Specific</w:t>
            </w:r>
            <w:r w:rsidR="00312247">
              <w:rPr>
                <w:noProof/>
                <w:webHidden/>
              </w:rPr>
              <w:tab/>
            </w:r>
            <w:r w:rsidR="00312247">
              <w:rPr>
                <w:noProof/>
                <w:webHidden/>
              </w:rPr>
              <w:fldChar w:fldCharType="begin"/>
            </w:r>
            <w:r w:rsidR="00312247">
              <w:rPr>
                <w:noProof/>
                <w:webHidden/>
              </w:rPr>
              <w:instrText xml:space="preserve"> PAGEREF _Toc60581371 \h </w:instrText>
            </w:r>
            <w:r w:rsidR="00312247">
              <w:rPr>
                <w:noProof/>
                <w:webHidden/>
              </w:rPr>
            </w:r>
            <w:r w:rsidR="00312247">
              <w:rPr>
                <w:noProof/>
                <w:webHidden/>
              </w:rPr>
              <w:fldChar w:fldCharType="separate"/>
            </w:r>
            <w:r w:rsidR="00312247">
              <w:rPr>
                <w:noProof/>
                <w:webHidden/>
              </w:rPr>
              <w:t>9</w:t>
            </w:r>
            <w:r w:rsidR="00312247">
              <w:rPr>
                <w:noProof/>
                <w:webHidden/>
              </w:rPr>
              <w:fldChar w:fldCharType="end"/>
            </w:r>
          </w:hyperlink>
        </w:p>
        <w:p w14:paraId="063CE8D2" w14:textId="41B0AAD7" w:rsidR="00312247" w:rsidRDefault="00480795">
          <w:pPr>
            <w:pStyle w:val="TOC3"/>
            <w:tabs>
              <w:tab w:val="left" w:pos="1100"/>
              <w:tab w:val="right" w:leader="dot" w:pos="10456"/>
            </w:tabs>
            <w:rPr>
              <w:rFonts w:cstheme="minorBidi"/>
              <w:i w:val="0"/>
              <w:iCs w:val="0"/>
              <w:noProof/>
              <w:sz w:val="22"/>
              <w:szCs w:val="22"/>
              <w:lang w:eastAsia="en-GB"/>
            </w:rPr>
          </w:pPr>
          <w:hyperlink w:anchor="_Toc60581372" w:history="1">
            <w:r w:rsidR="00312247" w:rsidRPr="002D0891">
              <w:rPr>
                <w:rStyle w:val="Hyperlink"/>
                <w:rFonts w:eastAsia="Times New Roman" w:cstheme="majorHAnsi"/>
                <w:noProof/>
              </w:rPr>
              <w:t>6.2.3</w:t>
            </w:r>
            <w:r w:rsidR="00312247">
              <w:rPr>
                <w:rFonts w:cstheme="minorBidi"/>
                <w:i w:val="0"/>
                <w:iCs w:val="0"/>
                <w:noProof/>
                <w:sz w:val="22"/>
                <w:szCs w:val="22"/>
                <w:lang w:eastAsia="en-GB"/>
              </w:rPr>
              <w:tab/>
            </w:r>
            <w:r w:rsidR="00312247" w:rsidRPr="002D0891">
              <w:rPr>
                <w:rStyle w:val="Hyperlink"/>
                <w:rFonts w:eastAsia="Times New Roman" w:cstheme="majorHAnsi"/>
                <w:noProof/>
              </w:rPr>
              <w:t>Confidentiality</w:t>
            </w:r>
            <w:r w:rsidR="00312247">
              <w:rPr>
                <w:noProof/>
                <w:webHidden/>
              </w:rPr>
              <w:tab/>
            </w:r>
            <w:r w:rsidR="00312247">
              <w:rPr>
                <w:noProof/>
                <w:webHidden/>
              </w:rPr>
              <w:fldChar w:fldCharType="begin"/>
            </w:r>
            <w:r w:rsidR="00312247">
              <w:rPr>
                <w:noProof/>
                <w:webHidden/>
              </w:rPr>
              <w:instrText xml:space="preserve"> PAGEREF _Toc60581372 \h </w:instrText>
            </w:r>
            <w:r w:rsidR="00312247">
              <w:rPr>
                <w:noProof/>
                <w:webHidden/>
              </w:rPr>
            </w:r>
            <w:r w:rsidR="00312247">
              <w:rPr>
                <w:noProof/>
                <w:webHidden/>
              </w:rPr>
              <w:fldChar w:fldCharType="separate"/>
            </w:r>
            <w:r w:rsidR="00312247">
              <w:rPr>
                <w:noProof/>
                <w:webHidden/>
              </w:rPr>
              <w:t>10</w:t>
            </w:r>
            <w:r w:rsidR="00312247">
              <w:rPr>
                <w:noProof/>
                <w:webHidden/>
              </w:rPr>
              <w:fldChar w:fldCharType="end"/>
            </w:r>
          </w:hyperlink>
        </w:p>
        <w:p w14:paraId="69BC6C0C" w14:textId="024F7F01" w:rsidR="00312247" w:rsidRDefault="00480795">
          <w:pPr>
            <w:pStyle w:val="TOC3"/>
            <w:tabs>
              <w:tab w:val="left" w:pos="1100"/>
              <w:tab w:val="right" w:leader="dot" w:pos="10456"/>
            </w:tabs>
            <w:rPr>
              <w:rFonts w:cstheme="minorBidi"/>
              <w:i w:val="0"/>
              <w:iCs w:val="0"/>
              <w:noProof/>
              <w:sz w:val="22"/>
              <w:szCs w:val="22"/>
              <w:lang w:eastAsia="en-GB"/>
            </w:rPr>
          </w:pPr>
          <w:hyperlink w:anchor="_Toc60581373" w:history="1">
            <w:r w:rsidR="00312247" w:rsidRPr="002D0891">
              <w:rPr>
                <w:rStyle w:val="Hyperlink"/>
                <w:rFonts w:eastAsia="Times New Roman" w:cstheme="majorHAnsi"/>
                <w:noProof/>
              </w:rPr>
              <w:t>6.2.4</w:t>
            </w:r>
            <w:r w:rsidR="00312247">
              <w:rPr>
                <w:rFonts w:cstheme="minorBidi"/>
                <w:i w:val="0"/>
                <w:iCs w:val="0"/>
                <w:noProof/>
                <w:sz w:val="22"/>
                <w:szCs w:val="22"/>
                <w:lang w:eastAsia="en-GB"/>
              </w:rPr>
              <w:tab/>
            </w:r>
            <w:r w:rsidR="00312247" w:rsidRPr="002D0891">
              <w:rPr>
                <w:rStyle w:val="Hyperlink"/>
                <w:rFonts w:eastAsia="Times New Roman" w:cstheme="majorHAnsi"/>
                <w:noProof/>
              </w:rPr>
              <w:t>Integrity</w:t>
            </w:r>
            <w:r w:rsidR="00312247">
              <w:rPr>
                <w:noProof/>
                <w:webHidden/>
              </w:rPr>
              <w:tab/>
            </w:r>
            <w:r w:rsidR="00312247">
              <w:rPr>
                <w:noProof/>
                <w:webHidden/>
              </w:rPr>
              <w:fldChar w:fldCharType="begin"/>
            </w:r>
            <w:r w:rsidR="00312247">
              <w:rPr>
                <w:noProof/>
                <w:webHidden/>
              </w:rPr>
              <w:instrText xml:space="preserve"> PAGEREF _Toc60581373 \h </w:instrText>
            </w:r>
            <w:r w:rsidR="00312247">
              <w:rPr>
                <w:noProof/>
                <w:webHidden/>
              </w:rPr>
            </w:r>
            <w:r w:rsidR="00312247">
              <w:rPr>
                <w:noProof/>
                <w:webHidden/>
              </w:rPr>
              <w:fldChar w:fldCharType="separate"/>
            </w:r>
            <w:r w:rsidR="00312247">
              <w:rPr>
                <w:noProof/>
                <w:webHidden/>
              </w:rPr>
              <w:t>10</w:t>
            </w:r>
            <w:r w:rsidR="00312247">
              <w:rPr>
                <w:noProof/>
                <w:webHidden/>
              </w:rPr>
              <w:fldChar w:fldCharType="end"/>
            </w:r>
          </w:hyperlink>
        </w:p>
        <w:p w14:paraId="7C89E531" w14:textId="1B9CFDD7" w:rsidR="00312247" w:rsidRDefault="00480795">
          <w:pPr>
            <w:pStyle w:val="TOC3"/>
            <w:tabs>
              <w:tab w:val="left" w:pos="1100"/>
              <w:tab w:val="right" w:leader="dot" w:pos="10456"/>
            </w:tabs>
            <w:rPr>
              <w:rFonts w:cstheme="minorBidi"/>
              <w:i w:val="0"/>
              <w:iCs w:val="0"/>
              <w:noProof/>
              <w:sz w:val="22"/>
              <w:szCs w:val="22"/>
              <w:lang w:eastAsia="en-GB"/>
            </w:rPr>
          </w:pPr>
          <w:hyperlink w:anchor="_Toc60581374" w:history="1">
            <w:r w:rsidR="00312247" w:rsidRPr="002D0891">
              <w:rPr>
                <w:rStyle w:val="Hyperlink"/>
                <w:rFonts w:eastAsia="Times New Roman" w:cstheme="majorHAnsi"/>
                <w:noProof/>
              </w:rPr>
              <w:t>6.2.5</w:t>
            </w:r>
            <w:r w:rsidR="00312247">
              <w:rPr>
                <w:rFonts w:cstheme="minorBidi"/>
                <w:i w:val="0"/>
                <w:iCs w:val="0"/>
                <w:noProof/>
                <w:sz w:val="22"/>
                <w:szCs w:val="22"/>
                <w:lang w:eastAsia="en-GB"/>
              </w:rPr>
              <w:tab/>
            </w:r>
            <w:r w:rsidR="00312247" w:rsidRPr="002D0891">
              <w:rPr>
                <w:rStyle w:val="Hyperlink"/>
                <w:rFonts w:eastAsia="Times New Roman" w:cstheme="majorHAnsi"/>
                <w:noProof/>
              </w:rPr>
              <w:t>Availability</w:t>
            </w:r>
            <w:r w:rsidR="00312247">
              <w:rPr>
                <w:noProof/>
                <w:webHidden/>
              </w:rPr>
              <w:tab/>
            </w:r>
            <w:r w:rsidR="00312247">
              <w:rPr>
                <w:noProof/>
                <w:webHidden/>
              </w:rPr>
              <w:fldChar w:fldCharType="begin"/>
            </w:r>
            <w:r w:rsidR="00312247">
              <w:rPr>
                <w:noProof/>
                <w:webHidden/>
              </w:rPr>
              <w:instrText xml:space="preserve"> PAGEREF _Toc60581374 \h </w:instrText>
            </w:r>
            <w:r w:rsidR="00312247">
              <w:rPr>
                <w:noProof/>
                <w:webHidden/>
              </w:rPr>
            </w:r>
            <w:r w:rsidR="00312247">
              <w:rPr>
                <w:noProof/>
                <w:webHidden/>
              </w:rPr>
              <w:fldChar w:fldCharType="separate"/>
            </w:r>
            <w:r w:rsidR="00312247">
              <w:rPr>
                <w:noProof/>
                <w:webHidden/>
              </w:rPr>
              <w:t>11</w:t>
            </w:r>
            <w:r w:rsidR="00312247">
              <w:rPr>
                <w:noProof/>
                <w:webHidden/>
              </w:rPr>
              <w:fldChar w:fldCharType="end"/>
            </w:r>
          </w:hyperlink>
        </w:p>
        <w:p w14:paraId="512A8B07" w14:textId="7B629951" w:rsidR="00312247" w:rsidRDefault="00480795">
          <w:pPr>
            <w:pStyle w:val="TOC2"/>
            <w:tabs>
              <w:tab w:val="left" w:pos="880"/>
              <w:tab w:val="right" w:leader="dot" w:pos="10456"/>
            </w:tabs>
            <w:rPr>
              <w:rFonts w:cstheme="minorBidi"/>
              <w:smallCaps w:val="0"/>
              <w:noProof/>
              <w:sz w:val="22"/>
              <w:szCs w:val="22"/>
              <w:lang w:eastAsia="en-GB"/>
            </w:rPr>
          </w:pPr>
          <w:hyperlink w:anchor="_Toc60581375" w:history="1">
            <w:r w:rsidR="00312247" w:rsidRPr="002D0891">
              <w:rPr>
                <w:rStyle w:val="Hyperlink"/>
                <w:rFonts w:cstheme="majorHAnsi"/>
                <w:noProof/>
              </w:rPr>
              <w:t>6.3</w:t>
            </w:r>
            <w:r w:rsidR="00312247">
              <w:rPr>
                <w:rFonts w:cstheme="minorBidi"/>
                <w:smallCaps w:val="0"/>
                <w:noProof/>
                <w:sz w:val="22"/>
                <w:szCs w:val="22"/>
                <w:lang w:eastAsia="en-GB"/>
              </w:rPr>
              <w:tab/>
            </w:r>
            <w:r w:rsidR="00312247" w:rsidRPr="002D0891">
              <w:rPr>
                <w:rStyle w:val="Hyperlink"/>
                <w:rFonts w:cstheme="majorHAnsi"/>
                <w:noProof/>
              </w:rPr>
              <w:t>Digital Signatures</w:t>
            </w:r>
            <w:r w:rsidR="00312247">
              <w:rPr>
                <w:noProof/>
                <w:webHidden/>
              </w:rPr>
              <w:tab/>
            </w:r>
            <w:r w:rsidR="00312247">
              <w:rPr>
                <w:noProof/>
                <w:webHidden/>
              </w:rPr>
              <w:fldChar w:fldCharType="begin"/>
            </w:r>
            <w:r w:rsidR="00312247">
              <w:rPr>
                <w:noProof/>
                <w:webHidden/>
              </w:rPr>
              <w:instrText xml:space="preserve"> PAGEREF _Toc60581375 \h </w:instrText>
            </w:r>
            <w:r w:rsidR="00312247">
              <w:rPr>
                <w:noProof/>
                <w:webHidden/>
              </w:rPr>
            </w:r>
            <w:r w:rsidR="00312247">
              <w:rPr>
                <w:noProof/>
                <w:webHidden/>
              </w:rPr>
              <w:fldChar w:fldCharType="separate"/>
            </w:r>
            <w:r w:rsidR="00312247">
              <w:rPr>
                <w:noProof/>
                <w:webHidden/>
              </w:rPr>
              <w:t>11</w:t>
            </w:r>
            <w:r w:rsidR="00312247">
              <w:rPr>
                <w:noProof/>
                <w:webHidden/>
              </w:rPr>
              <w:fldChar w:fldCharType="end"/>
            </w:r>
          </w:hyperlink>
        </w:p>
        <w:p w14:paraId="682459B1" w14:textId="5E20967E" w:rsidR="00312247" w:rsidRDefault="00480795">
          <w:pPr>
            <w:pStyle w:val="TOC1"/>
            <w:tabs>
              <w:tab w:val="left" w:pos="440"/>
              <w:tab w:val="right" w:leader="dot" w:pos="10456"/>
            </w:tabs>
            <w:rPr>
              <w:rFonts w:cstheme="minorBidi"/>
              <w:b w:val="0"/>
              <w:bCs w:val="0"/>
              <w:caps w:val="0"/>
              <w:noProof/>
              <w:sz w:val="22"/>
              <w:szCs w:val="22"/>
              <w:lang w:eastAsia="en-GB"/>
            </w:rPr>
          </w:pPr>
          <w:hyperlink w:anchor="_Toc60581376" w:history="1">
            <w:r w:rsidR="00312247" w:rsidRPr="002D0891">
              <w:rPr>
                <w:rStyle w:val="Hyperlink"/>
                <w:rFonts w:cstheme="majorHAnsi"/>
                <w:noProof/>
              </w:rPr>
              <w:t>7</w:t>
            </w:r>
            <w:r w:rsidR="00312247">
              <w:rPr>
                <w:rFonts w:cstheme="minorBidi"/>
                <w:b w:val="0"/>
                <w:bCs w:val="0"/>
                <w:caps w:val="0"/>
                <w:noProof/>
                <w:sz w:val="22"/>
                <w:szCs w:val="22"/>
                <w:lang w:eastAsia="en-GB"/>
              </w:rPr>
              <w:tab/>
            </w:r>
            <w:r w:rsidR="00312247" w:rsidRPr="002D0891">
              <w:rPr>
                <w:rStyle w:val="Hyperlink"/>
                <w:rFonts w:cstheme="majorHAnsi"/>
                <w:noProof/>
              </w:rPr>
              <w:t>recommendations &amp; conclusion</w:t>
            </w:r>
            <w:r w:rsidR="00312247">
              <w:rPr>
                <w:noProof/>
                <w:webHidden/>
              </w:rPr>
              <w:tab/>
            </w:r>
            <w:r w:rsidR="00312247">
              <w:rPr>
                <w:noProof/>
                <w:webHidden/>
              </w:rPr>
              <w:fldChar w:fldCharType="begin"/>
            </w:r>
            <w:r w:rsidR="00312247">
              <w:rPr>
                <w:noProof/>
                <w:webHidden/>
              </w:rPr>
              <w:instrText xml:space="preserve"> PAGEREF _Toc60581376 \h </w:instrText>
            </w:r>
            <w:r w:rsidR="00312247">
              <w:rPr>
                <w:noProof/>
                <w:webHidden/>
              </w:rPr>
            </w:r>
            <w:r w:rsidR="00312247">
              <w:rPr>
                <w:noProof/>
                <w:webHidden/>
              </w:rPr>
              <w:fldChar w:fldCharType="separate"/>
            </w:r>
            <w:r w:rsidR="00312247">
              <w:rPr>
                <w:noProof/>
                <w:webHidden/>
              </w:rPr>
              <w:t>12</w:t>
            </w:r>
            <w:r w:rsidR="00312247">
              <w:rPr>
                <w:noProof/>
                <w:webHidden/>
              </w:rPr>
              <w:fldChar w:fldCharType="end"/>
            </w:r>
          </w:hyperlink>
        </w:p>
        <w:p w14:paraId="5591C672" w14:textId="0B7DE53B" w:rsidR="00312247" w:rsidRDefault="00480795">
          <w:pPr>
            <w:pStyle w:val="TOC2"/>
            <w:tabs>
              <w:tab w:val="left" w:pos="880"/>
              <w:tab w:val="right" w:leader="dot" w:pos="10456"/>
            </w:tabs>
            <w:rPr>
              <w:rFonts w:cstheme="minorBidi"/>
              <w:smallCaps w:val="0"/>
              <w:noProof/>
              <w:sz w:val="22"/>
              <w:szCs w:val="22"/>
              <w:lang w:eastAsia="en-GB"/>
            </w:rPr>
          </w:pPr>
          <w:hyperlink w:anchor="_Toc60581377" w:history="1">
            <w:r w:rsidR="00312247" w:rsidRPr="002D0891">
              <w:rPr>
                <w:rStyle w:val="Hyperlink"/>
                <w:rFonts w:cstheme="majorHAnsi"/>
                <w:noProof/>
              </w:rPr>
              <w:t>7.1</w:t>
            </w:r>
            <w:r w:rsidR="00312247">
              <w:rPr>
                <w:rFonts w:cstheme="minorBidi"/>
                <w:smallCaps w:val="0"/>
                <w:noProof/>
                <w:sz w:val="22"/>
                <w:szCs w:val="22"/>
                <w:lang w:eastAsia="en-GB"/>
              </w:rPr>
              <w:tab/>
            </w:r>
            <w:r w:rsidR="00312247" w:rsidRPr="002D0891">
              <w:rPr>
                <w:rStyle w:val="Hyperlink"/>
                <w:rFonts w:cstheme="majorHAnsi"/>
                <w:noProof/>
              </w:rPr>
              <w:t>Board Level</w:t>
            </w:r>
            <w:r w:rsidR="00312247">
              <w:rPr>
                <w:noProof/>
                <w:webHidden/>
              </w:rPr>
              <w:tab/>
            </w:r>
            <w:r w:rsidR="00312247">
              <w:rPr>
                <w:noProof/>
                <w:webHidden/>
              </w:rPr>
              <w:fldChar w:fldCharType="begin"/>
            </w:r>
            <w:r w:rsidR="00312247">
              <w:rPr>
                <w:noProof/>
                <w:webHidden/>
              </w:rPr>
              <w:instrText xml:space="preserve"> PAGEREF _Toc60581377 \h </w:instrText>
            </w:r>
            <w:r w:rsidR="00312247">
              <w:rPr>
                <w:noProof/>
                <w:webHidden/>
              </w:rPr>
            </w:r>
            <w:r w:rsidR="00312247">
              <w:rPr>
                <w:noProof/>
                <w:webHidden/>
              </w:rPr>
              <w:fldChar w:fldCharType="separate"/>
            </w:r>
            <w:r w:rsidR="00312247">
              <w:rPr>
                <w:noProof/>
                <w:webHidden/>
              </w:rPr>
              <w:t>12</w:t>
            </w:r>
            <w:r w:rsidR="00312247">
              <w:rPr>
                <w:noProof/>
                <w:webHidden/>
              </w:rPr>
              <w:fldChar w:fldCharType="end"/>
            </w:r>
          </w:hyperlink>
        </w:p>
        <w:p w14:paraId="5476F9E0" w14:textId="76BB78A1" w:rsidR="00312247" w:rsidRDefault="00480795">
          <w:pPr>
            <w:pStyle w:val="TOC2"/>
            <w:tabs>
              <w:tab w:val="left" w:pos="880"/>
              <w:tab w:val="right" w:leader="dot" w:pos="10456"/>
            </w:tabs>
            <w:rPr>
              <w:rFonts w:cstheme="minorBidi"/>
              <w:smallCaps w:val="0"/>
              <w:noProof/>
              <w:sz w:val="22"/>
              <w:szCs w:val="22"/>
              <w:lang w:eastAsia="en-GB"/>
            </w:rPr>
          </w:pPr>
          <w:hyperlink w:anchor="_Toc60581378" w:history="1">
            <w:r w:rsidR="00312247" w:rsidRPr="002D0891">
              <w:rPr>
                <w:rStyle w:val="Hyperlink"/>
                <w:rFonts w:eastAsia="Times New Roman" w:cstheme="majorHAnsi"/>
                <w:noProof/>
                <w:lang w:eastAsia="en-GB"/>
              </w:rPr>
              <w:t>7.2</w:t>
            </w:r>
            <w:r w:rsidR="00312247">
              <w:rPr>
                <w:rFonts w:cstheme="minorBidi"/>
                <w:smallCaps w:val="0"/>
                <w:noProof/>
                <w:sz w:val="22"/>
                <w:szCs w:val="22"/>
                <w:lang w:eastAsia="en-GB"/>
              </w:rPr>
              <w:tab/>
            </w:r>
            <w:r w:rsidR="00312247" w:rsidRPr="002D0891">
              <w:rPr>
                <w:rStyle w:val="Hyperlink"/>
                <w:rFonts w:eastAsia="Times New Roman" w:cstheme="majorHAnsi"/>
                <w:noProof/>
                <w:lang w:eastAsia="en-GB"/>
              </w:rPr>
              <w:t>Next Steps</w:t>
            </w:r>
            <w:r w:rsidR="00312247">
              <w:rPr>
                <w:noProof/>
                <w:webHidden/>
              </w:rPr>
              <w:tab/>
            </w:r>
            <w:r w:rsidR="00312247">
              <w:rPr>
                <w:noProof/>
                <w:webHidden/>
              </w:rPr>
              <w:fldChar w:fldCharType="begin"/>
            </w:r>
            <w:r w:rsidR="00312247">
              <w:rPr>
                <w:noProof/>
                <w:webHidden/>
              </w:rPr>
              <w:instrText xml:space="preserve"> PAGEREF _Toc60581378 \h </w:instrText>
            </w:r>
            <w:r w:rsidR="00312247">
              <w:rPr>
                <w:noProof/>
                <w:webHidden/>
              </w:rPr>
            </w:r>
            <w:r w:rsidR="00312247">
              <w:rPr>
                <w:noProof/>
                <w:webHidden/>
              </w:rPr>
              <w:fldChar w:fldCharType="separate"/>
            </w:r>
            <w:r w:rsidR="00312247">
              <w:rPr>
                <w:noProof/>
                <w:webHidden/>
              </w:rPr>
              <w:t>12</w:t>
            </w:r>
            <w:r w:rsidR="00312247">
              <w:rPr>
                <w:noProof/>
                <w:webHidden/>
              </w:rPr>
              <w:fldChar w:fldCharType="end"/>
            </w:r>
          </w:hyperlink>
        </w:p>
        <w:p w14:paraId="735CE6E1" w14:textId="46DF035D" w:rsidR="00312247" w:rsidRDefault="00480795">
          <w:pPr>
            <w:pStyle w:val="TOC2"/>
            <w:tabs>
              <w:tab w:val="left" w:pos="880"/>
              <w:tab w:val="right" w:leader="dot" w:pos="10456"/>
            </w:tabs>
            <w:rPr>
              <w:rFonts w:cstheme="minorBidi"/>
              <w:smallCaps w:val="0"/>
              <w:noProof/>
              <w:sz w:val="22"/>
              <w:szCs w:val="22"/>
              <w:lang w:eastAsia="en-GB"/>
            </w:rPr>
          </w:pPr>
          <w:hyperlink w:anchor="_Toc60581379" w:history="1">
            <w:r w:rsidR="00312247" w:rsidRPr="002D0891">
              <w:rPr>
                <w:rStyle w:val="Hyperlink"/>
                <w:rFonts w:eastAsia="Times New Roman" w:cstheme="majorHAnsi"/>
                <w:noProof/>
                <w:lang w:eastAsia="en-GB"/>
              </w:rPr>
              <w:t>7.3</w:t>
            </w:r>
            <w:r w:rsidR="00312247">
              <w:rPr>
                <w:rFonts w:cstheme="minorBidi"/>
                <w:smallCaps w:val="0"/>
                <w:noProof/>
                <w:sz w:val="22"/>
                <w:szCs w:val="22"/>
                <w:lang w:eastAsia="en-GB"/>
              </w:rPr>
              <w:tab/>
            </w:r>
            <w:r w:rsidR="00312247" w:rsidRPr="002D0891">
              <w:rPr>
                <w:rStyle w:val="Hyperlink"/>
                <w:rFonts w:eastAsia="Times New Roman" w:cstheme="majorHAnsi"/>
                <w:noProof/>
                <w:lang w:eastAsia="en-GB"/>
              </w:rPr>
              <w:t>Conclusion</w:t>
            </w:r>
            <w:r w:rsidR="00312247">
              <w:rPr>
                <w:noProof/>
                <w:webHidden/>
              </w:rPr>
              <w:tab/>
            </w:r>
            <w:r w:rsidR="00312247">
              <w:rPr>
                <w:noProof/>
                <w:webHidden/>
              </w:rPr>
              <w:fldChar w:fldCharType="begin"/>
            </w:r>
            <w:r w:rsidR="00312247">
              <w:rPr>
                <w:noProof/>
                <w:webHidden/>
              </w:rPr>
              <w:instrText xml:space="preserve"> PAGEREF _Toc60581379 \h </w:instrText>
            </w:r>
            <w:r w:rsidR="00312247">
              <w:rPr>
                <w:noProof/>
                <w:webHidden/>
              </w:rPr>
            </w:r>
            <w:r w:rsidR="00312247">
              <w:rPr>
                <w:noProof/>
                <w:webHidden/>
              </w:rPr>
              <w:fldChar w:fldCharType="separate"/>
            </w:r>
            <w:r w:rsidR="00312247">
              <w:rPr>
                <w:noProof/>
                <w:webHidden/>
              </w:rPr>
              <w:t>12</w:t>
            </w:r>
            <w:r w:rsidR="00312247">
              <w:rPr>
                <w:noProof/>
                <w:webHidden/>
              </w:rPr>
              <w:fldChar w:fldCharType="end"/>
            </w:r>
          </w:hyperlink>
        </w:p>
        <w:p w14:paraId="4E124424" w14:textId="415C687C" w:rsidR="00312247" w:rsidRDefault="00480795">
          <w:pPr>
            <w:pStyle w:val="TOC1"/>
            <w:tabs>
              <w:tab w:val="left" w:pos="440"/>
              <w:tab w:val="right" w:leader="dot" w:pos="10456"/>
            </w:tabs>
            <w:rPr>
              <w:rFonts w:cstheme="minorBidi"/>
              <w:b w:val="0"/>
              <w:bCs w:val="0"/>
              <w:caps w:val="0"/>
              <w:noProof/>
              <w:sz w:val="22"/>
              <w:szCs w:val="22"/>
              <w:lang w:eastAsia="en-GB"/>
            </w:rPr>
          </w:pPr>
          <w:hyperlink w:anchor="_Toc60581380" w:history="1">
            <w:r w:rsidR="00312247" w:rsidRPr="002D0891">
              <w:rPr>
                <w:rStyle w:val="Hyperlink"/>
                <w:rFonts w:cstheme="majorHAnsi"/>
                <w:noProof/>
              </w:rPr>
              <w:t>8</w:t>
            </w:r>
            <w:r w:rsidR="00312247">
              <w:rPr>
                <w:rFonts w:cstheme="minorBidi"/>
                <w:b w:val="0"/>
                <w:bCs w:val="0"/>
                <w:caps w:val="0"/>
                <w:noProof/>
                <w:sz w:val="22"/>
                <w:szCs w:val="22"/>
                <w:lang w:eastAsia="en-GB"/>
              </w:rPr>
              <w:tab/>
            </w:r>
            <w:r w:rsidR="00312247" w:rsidRPr="002D0891">
              <w:rPr>
                <w:rStyle w:val="Hyperlink"/>
                <w:rFonts w:cstheme="majorHAnsi"/>
                <w:noProof/>
              </w:rPr>
              <w:t>annexure 1</w:t>
            </w:r>
            <w:r w:rsidR="00312247">
              <w:rPr>
                <w:noProof/>
                <w:webHidden/>
              </w:rPr>
              <w:tab/>
            </w:r>
            <w:r w:rsidR="00312247">
              <w:rPr>
                <w:noProof/>
                <w:webHidden/>
              </w:rPr>
              <w:fldChar w:fldCharType="begin"/>
            </w:r>
            <w:r w:rsidR="00312247">
              <w:rPr>
                <w:noProof/>
                <w:webHidden/>
              </w:rPr>
              <w:instrText xml:space="preserve"> PAGEREF _Toc60581380 \h </w:instrText>
            </w:r>
            <w:r w:rsidR="00312247">
              <w:rPr>
                <w:noProof/>
                <w:webHidden/>
              </w:rPr>
            </w:r>
            <w:r w:rsidR="00312247">
              <w:rPr>
                <w:noProof/>
                <w:webHidden/>
              </w:rPr>
              <w:fldChar w:fldCharType="separate"/>
            </w:r>
            <w:r w:rsidR="00312247">
              <w:rPr>
                <w:noProof/>
                <w:webHidden/>
              </w:rPr>
              <w:t>13</w:t>
            </w:r>
            <w:r w:rsidR="00312247">
              <w:rPr>
                <w:noProof/>
                <w:webHidden/>
              </w:rPr>
              <w:fldChar w:fldCharType="end"/>
            </w:r>
          </w:hyperlink>
        </w:p>
        <w:p w14:paraId="2DCD0367" w14:textId="2B3D32B4" w:rsidR="00312247" w:rsidRDefault="00480795">
          <w:pPr>
            <w:pStyle w:val="TOC2"/>
            <w:tabs>
              <w:tab w:val="left" w:pos="880"/>
              <w:tab w:val="right" w:leader="dot" w:pos="10456"/>
            </w:tabs>
            <w:rPr>
              <w:rFonts w:cstheme="minorBidi"/>
              <w:smallCaps w:val="0"/>
              <w:noProof/>
              <w:sz w:val="22"/>
              <w:szCs w:val="22"/>
              <w:lang w:eastAsia="en-GB"/>
            </w:rPr>
          </w:pPr>
          <w:hyperlink w:anchor="_Toc60581381" w:history="1">
            <w:r w:rsidR="00312247" w:rsidRPr="002D0891">
              <w:rPr>
                <w:rStyle w:val="Hyperlink"/>
                <w:rFonts w:cstheme="majorHAnsi"/>
                <w:noProof/>
              </w:rPr>
              <w:t>8.1</w:t>
            </w:r>
            <w:r w:rsidR="00312247">
              <w:rPr>
                <w:rFonts w:cstheme="minorBidi"/>
                <w:smallCaps w:val="0"/>
                <w:noProof/>
                <w:sz w:val="22"/>
                <w:szCs w:val="22"/>
                <w:lang w:eastAsia="en-GB"/>
              </w:rPr>
              <w:tab/>
            </w:r>
            <w:r w:rsidR="00312247" w:rsidRPr="002D0891">
              <w:rPr>
                <w:rStyle w:val="Hyperlink"/>
                <w:rFonts w:cstheme="majorHAnsi"/>
                <w:noProof/>
              </w:rPr>
              <w:t>Policy Strategy</w:t>
            </w:r>
            <w:r w:rsidR="00312247">
              <w:rPr>
                <w:noProof/>
                <w:webHidden/>
              </w:rPr>
              <w:tab/>
            </w:r>
            <w:r w:rsidR="00312247">
              <w:rPr>
                <w:noProof/>
                <w:webHidden/>
              </w:rPr>
              <w:fldChar w:fldCharType="begin"/>
            </w:r>
            <w:r w:rsidR="00312247">
              <w:rPr>
                <w:noProof/>
                <w:webHidden/>
              </w:rPr>
              <w:instrText xml:space="preserve"> PAGEREF _Toc60581381 \h </w:instrText>
            </w:r>
            <w:r w:rsidR="00312247">
              <w:rPr>
                <w:noProof/>
                <w:webHidden/>
              </w:rPr>
            </w:r>
            <w:r w:rsidR="00312247">
              <w:rPr>
                <w:noProof/>
                <w:webHidden/>
              </w:rPr>
              <w:fldChar w:fldCharType="separate"/>
            </w:r>
            <w:r w:rsidR="00312247">
              <w:rPr>
                <w:noProof/>
                <w:webHidden/>
              </w:rPr>
              <w:t>13</w:t>
            </w:r>
            <w:r w:rsidR="00312247">
              <w:rPr>
                <w:noProof/>
                <w:webHidden/>
              </w:rPr>
              <w:fldChar w:fldCharType="end"/>
            </w:r>
          </w:hyperlink>
        </w:p>
        <w:p w14:paraId="2D085698" w14:textId="43C21637" w:rsidR="00312247" w:rsidRDefault="00480795">
          <w:pPr>
            <w:pStyle w:val="TOC3"/>
            <w:tabs>
              <w:tab w:val="left" w:pos="1100"/>
              <w:tab w:val="right" w:leader="dot" w:pos="10456"/>
            </w:tabs>
            <w:rPr>
              <w:rFonts w:cstheme="minorBidi"/>
              <w:i w:val="0"/>
              <w:iCs w:val="0"/>
              <w:noProof/>
              <w:sz w:val="22"/>
              <w:szCs w:val="22"/>
              <w:lang w:eastAsia="en-GB"/>
            </w:rPr>
          </w:pPr>
          <w:hyperlink w:anchor="_Toc60581382" w:history="1">
            <w:r w:rsidR="00312247" w:rsidRPr="002D0891">
              <w:rPr>
                <w:rStyle w:val="Hyperlink"/>
                <w:rFonts w:eastAsia="Times New Roman" w:cstheme="majorHAnsi"/>
                <w:noProof/>
                <w:lang w:eastAsia="en-GB"/>
              </w:rPr>
              <w:t>8.1.1</w:t>
            </w:r>
            <w:r w:rsidR="00312247">
              <w:rPr>
                <w:rFonts w:cstheme="minorBidi"/>
                <w:i w:val="0"/>
                <w:iCs w:val="0"/>
                <w:noProof/>
                <w:sz w:val="22"/>
                <w:szCs w:val="22"/>
                <w:lang w:eastAsia="en-GB"/>
              </w:rPr>
              <w:tab/>
            </w:r>
            <w:r w:rsidR="00312247" w:rsidRPr="002D0891">
              <w:rPr>
                <w:rStyle w:val="Hyperlink"/>
                <w:rFonts w:eastAsia="Times New Roman" w:cstheme="majorHAnsi"/>
                <w:noProof/>
                <w:lang w:eastAsia="en-GB"/>
              </w:rPr>
              <w:t>Risk Management</w:t>
            </w:r>
            <w:r w:rsidR="00312247">
              <w:rPr>
                <w:noProof/>
                <w:webHidden/>
              </w:rPr>
              <w:tab/>
            </w:r>
            <w:r w:rsidR="00312247">
              <w:rPr>
                <w:noProof/>
                <w:webHidden/>
              </w:rPr>
              <w:fldChar w:fldCharType="begin"/>
            </w:r>
            <w:r w:rsidR="00312247">
              <w:rPr>
                <w:noProof/>
                <w:webHidden/>
              </w:rPr>
              <w:instrText xml:space="preserve"> PAGEREF _Toc60581382 \h </w:instrText>
            </w:r>
            <w:r w:rsidR="00312247">
              <w:rPr>
                <w:noProof/>
                <w:webHidden/>
              </w:rPr>
            </w:r>
            <w:r w:rsidR="00312247">
              <w:rPr>
                <w:noProof/>
                <w:webHidden/>
              </w:rPr>
              <w:fldChar w:fldCharType="separate"/>
            </w:r>
            <w:r w:rsidR="00312247">
              <w:rPr>
                <w:noProof/>
                <w:webHidden/>
              </w:rPr>
              <w:t>13</w:t>
            </w:r>
            <w:r w:rsidR="00312247">
              <w:rPr>
                <w:noProof/>
                <w:webHidden/>
              </w:rPr>
              <w:fldChar w:fldCharType="end"/>
            </w:r>
          </w:hyperlink>
        </w:p>
        <w:p w14:paraId="33EEC655" w14:textId="65589936" w:rsidR="00312247" w:rsidRDefault="00480795">
          <w:pPr>
            <w:pStyle w:val="TOC3"/>
            <w:tabs>
              <w:tab w:val="left" w:pos="1100"/>
              <w:tab w:val="right" w:leader="dot" w:pos="10456"/>
            </w:tabs>
            <w:rPr>
              <w:rFonts w:cstheme="minorBidi"/>
              <w:i w:val="0"/>
              <w:iCs w:val="0"/>
              <w:noProof/>
              <w:sz w:val="22"/>
              <w:szCs w:val="22"/>
              <w:lang w:eastAsia="en-GB"/>
            </w:rPr>
          </w:pPr>
          <w:hyperlink w:anchor="_Toc60581383" w:history="1">
            <w:r w:rsidR="00312247" w:rsidRPr="002D0891">
              <w:rPr>
                <w:rStyle w:val="Hyperlink"/>
                <w:rFonts w:eastAsia="Times New Roman" w:cstheme="majorHAnsi"/>
                <w:noProof/>
                <w:lang w:eastAsia="en-GB"/>
              </w:rPr>
              <w:t>8.1.2</w:t>
            </w:r>
            <w:r w:rsidR="00312247">
              <w:rPr>
                <w:rFonts w:cstheme="minorBidi"/>
                <w:i w:val="0"/>
                <w:iCs w:val="0"/>
                <w:noProof/>
                <w:sz w:val="22"/>
                <w:szCs w:val="22"/>
                <w:lang w:eastAsia="en-GB"/>
              </w:rPr>
              <w:tab/>
            </w:r>
            <w:r w:rsidR="00312247" w:rsidRPr="002D0891">
              <w:rPr>
                <w:rStyle w:val="Hyperlink"/>
                <w:rFonts w:eastAsia="Times New Roman" w:cstheme="majorHAnsi"/>
                <w:noProof/>
                <w:lang w:eastAsia="en-GB"/>
              </w:rPr>
              <w:t>Secure Configuration</w:t>
            </w:r>
            <w:r w:rsidR="00312247">
              <w:rPr>
                <w:noProof/>
                <w:webHidden/>
              </w:rPr>
              <w:tab/>
            </w:r>
            <w:r w:rsidR="00312247">
              <w:rPr>
                <w:noProof/>
                <w:webHidden/>
              </w:rPr>
              <w:fldChar w:fldCharType="begin"/>
            </w:r>
            <w:r w:rsidR="00312247">
              <w:rPr>
                <w:noProof/>
                <w:webHidden/>
              </w:rPr>
              <w:instrText xml:space="preserve"> PAGEREF _Toc60581383 \h </w:instrText>
            </w:r>
            <w:r w:rsidR="00312247">
              <w:rPr>
                <w:noProof/>
                <w:webHidden/>
              </w:rPr>
            </w:r>
            <w:r w:rsidR="00312247">
              <w:rPr>
                <w:noProof/>
                <w:webHidden/>
              </w:rPr>
              <w:fldChar w:fldCharType="separate"/>
            </w:r>
            <w:r w:rsidR="00312247">
              <w:rPr>
                <w:noProof/>
                <w:webHidden/>
              </w:rPr>
              <w:t>13</w:t>
            </w:r>
            <w:r w:rsidR="00312247">
              <w:rPr>
                <w:noProof/>
                <w:webHidden/>
              </w:rPr>
              <w:fldChar w:fldCharType="end"/>
            </w:r>
          </w:hyperlink>
        </w:p>
        <w:p w14:paraId="6A3B7ECC" w14:textId="6679DBAB" w:rsidR="00312247" w:rsidRDefault="00480795">
          <w:pPr>
            <w:pStyle w:val="TOC3"/>
            <w:tabs>
              <w:tab w:val="left" w:pos="1100"/>
              <w:tab w:val="right" w:leader="dot" w:pos="10456"/>
            </w:tabs>
            <w:rPr>
              <w:rFonts w:cstheme="minorBidi"/>
              <w:i w:val="0"/>
              <w:iCs w:val="0"/>
              <w:noProof/>
              <w:sz w:val="22"/>
              <w:szCs w:val="22"/>
              <w:lang w:eastAsia="en-GB"/>
            </w:rPr>
          </w:pPr>
          <w:hyperlink w:anchor="_Toc60581384" w:history="1">
            <w:r w:rsidR="00312247" w:rsidRPr="002D0891">
              <w:rPr>
                <w:rStyle w:val="Hyperlink"/>
                <w:rFonts w:eastAsia="Times New Roman" w:cstheme="majorHAnsi"/>
                <w:noProof/>
                <w:lang w:eastAsia="en-GB"/>
              </w:rPr>
              <w:t>8.1.3</w:t>
            </w:r>
            <w:r w:rsidR="00312247">
              <w:rPr>
                <w:rFonts w:cstheme="minorBidi"/>
                <w:i w:val="0"/>
                <w:iCs w:val="0"/>
                <w:noProof/>
                <w:sz w:val="22"/>
                <w:szCs w:val="22"/>
                <w:lang w:eastAsia="en-GB"/>
              </w:rPr>
              <w:tab/>
            </w:r>
            <w:r w:rsidR="00312247" w:rsidRPr="002D0891">
              <w:rPr>
                <w:rStyle w:val="Hyperlink"/>
                <w:rFonts w:eastAsia="Times New Roman" w:cstheme="majorHAnsi"/>
                <w:noProof/>
                <w:lang w:eastAsia="en-GB"/>
              </w:rPr>
              <w:t>Network Security</w:t>
            </w:r>
            <w:r w:rsidR="00312247">
              <w:rPr>
                <w:noProof/>
                <w:webHidden/>
              </w:rPr>
              <w:tab/>
            </w:r>
            <w:r w:rsidR="00312247">
              <w:rPr>
                <w:noProof/>
                <w:webHidden/>
              </w:rPr>
              <w:fldChar w:fldCharType="begin"/>
            </w:r>
            <w:r w:rsidR="00312247">
              <w:rPr>
                <w:noProof/>
                <w:webHidden/>
              </w:rPr>
              <w:instrText xml:space="preserve"> PAGEREF _Toc60581384 \h </w:instrText>
            </w:r>
            <w:r w:rsidR="00312247">
              <w:rPr>
                <w:noProof/>
                <w:webHidden/>
              </w:rPr>
            </w:r>
            <w:r w:rsidR="00312247">
              <w:rPr>
                <w:noProof/>
                <w:webHidden/>
              </w:rPr>
              <w:fldChar w:fldCharType="separate"/>
            </w:r>
            <w:r w:rsidR="00312247">
              <w:rPr>
                <w:noProof/>
                <w:webHidden/>
              </w:rPr>
              <w:t>13</w:t>
            </w:r>
            <w:r w:rsidR="00312247">
              <w:rPr>
                <w:noProof/>
                <w:webHidden/>
              </w:rPr>
              <w:fldChar w:fldCharType="end"/>
            </w:r>
          </w:hyperlink>
        </w:p>
        <w:p w14:paraId="077C42BC" w14:textId="305F8746" w:rsidR="00312247" w:rsidRDefault="00480795">
          <w:pPr>
            <w:pStyle w:val="TOC3"/>
            <w:tabs>
              <w:tab w:val="left" w:pos="1100"/>
              <w:tab w:val="right" w:leader="dot" w:pos="10456"/>
            </w:tabs>
            <w:rPr>
              <w:rFonts w:cstheme="minorBidi"/>
              <w:i w:val="0"/>
              <w:iCs w:val="0"/>
              <w:noProof/>
              <w:sz w:val="22"/>
              <w:szCs w:val="22"/>
              <w:lang w:eastAsia="en-GB"/>
            </w:rPr>
          </w:pPr>
          <w:hyperlink w:anchor="_Toc60581385" w:history="1">
            <w:r w:rsidR="00312247" w:rsidRPr="002D0891">
              <w:rPr>
                <w:rStyle w:val="Hyperlink"/>
                <w:rFonts w:eastAsia="Times New Roman" w:cstheme="majorHAnsi"/>
                <w:noProof/>
                <w:lang w:eastAsia="en-GB"/>
              </w:rPr>
              <w:t>8.1.4</w:t>
            </w:r>
            <w:r w:rsidR="00312247">
              <w:rPr>
                <w:rFonts w:cstheme="minorBidi"/>
                <w:i w:val="0"/>
                <w:iCs w:val="0"/>
                <w:noProof/>
                <w:sz w:val="22"/>
                <w:szCs w:val="22"/>
                <w:lang w:eastAsia="en-GB"/>
              </w:rPr>
              <w:tab/>
            </w:r>
            <w:r w:rsidR="00312247" w:rsidRPr="002D0891">
              <w:rPr>
                <w:rStyle w:val="Hyperlink"/>
                <w:rFonts w:eastAsia="Times New Roman" w:cstheme="majorHAnsi"/>
                <w:noProof/>
                <w:lang w:eastAsia="en-GB"/>
              </w:rPr>
              <w:t>User Privileges</w:t>
            </w:r>
            <w:r w:rsidR="00312247">
              <w:rPr>
                <w:noProof/>
                <w:webHidden/>
              </w:rPr>
              <w:tab/>
            </w:r>
            <w:r w:rsidR="00312247">
              <w:rPr>
                <w:noProof/>
                <w:webHidden/>
              </w:rPr>
              <w:fldChar w:fldCharType="begin"/>
            </w:r>
            <w:r w:rsidR="00312247">
              <w:rPr>
                <w:noProof/>
                <w:webHidden/>
              </w:rPr>
              <w:instrText xml:space="preserve"> PAGEREF _Toc60581385 \h </w:instrText>
            </w:r>
            <w:r w:rsidR="00312247">
              <w:rPr>
                <w:noProof/>
                <w:webHidden/>
              </w:rPr>
            </w:r>
            <w:r w:rsidR="00312247">
              <w:rPr>
                <w:noProof/>
                <w:webHidden/>
              </w:rPr>
              <w:fldChar w:fldCharType="separate"/>
            </w:r>
            <w:r w:rsidR="00312247">
              <w:rPr>
                <w:noProof/>
                <w:webHidden/>
              </w:rPr>
              <w:t>13</w:t>
            </w:r>
            <w:r w:rsidR="00312247">
              <w:rPr>
                <w:noProof/>
                <w:webHidden/>
              </w:rPr>
              <w:fldChar w:fldCharType="end"/>
            </w:r>
          </w:hyperlink>
        </w:p>
        <w:p w14:paraId="4518EBFB" w14:textId="72A001C6" w:rsidR="00312247" w:rsidRDefault="00480795">
          <w:pPr>
            <w:pStyle w:val="TOC3"/>
            <w:tabs>
              <w:tab w:val="left" w:pos="1100"/>
              <w:tab w:val="right" w:leader="dot" w:pos="10456"/>
            </w:tabs>
            <w:rPr>
              <w:rFonts w:cstheme="minorBidi"/>
              <w:i w:val="0"/>
              <w:iCs w:val="0"/>
              <w:noProof/>
              <w:sz w:val="22"/>
              <w:szCs w:val="22"/>
              <w:lang w:eastAsia="en-GB"/>
            </w:rPr>
          </w:pPr>
          <w:hyperlink w:anchor="_Toc60581386" w:history="1">
            <w:r w:rsidR="00312247" w:rsidRPr="002D0891">
              <w:rPr>
                <w:rStyle w:val="Hyperlink"/>
                <w:rFonts w:eastAsia="Times New Roman" w:cstheme="majorHAnsi"/>
                <w:noProof/>
                <w:lang w:eastAsia="en-GB"/>
              </w:rPr>
              <w:t>8.1.5</w:t>
            </w:r>
            <w:r w:rsidR="00312247">
              <w:rPr>
                <w:rFonts w:cstheme="minorBidi"/>
                <w:i w:val="0"/>
                <w:iCs w:val="0"/>
                <w:noProof/>
                <w:sz w:val="22"/>
                <w:szCs w:val="22"/>
                <w:lang w:eastAsia="en-GB"/>
              </w:rPr>
              <w:tab/>
            </w:r>
            <w:r w:rsidR="00312247" w:rsidRPr="002D0891">
              <w:rPr>
                <w:rStyle w:val="Hyperlink"/>
                <w:rFonts w:eastAsia="Times New Roman" w:cstheme="majorHAnsi"/>
                <w:noProof/>
                <w:lang w:eastAsia="en-GB"/>
              </w:rPr>
              <w:t>Education and Awareness</w:t>
            </w:r>
            <w:r w:rsidR="00312247">
              <w:rPr>
                <w:noProof/>
                <w:webHidden/>
              </w:rPr>
              <w:tab/>
            </w:r>
            <w:r w:rsidR="00312247">
              <w:rPr>
                <w:noProof/>
                <w:webHidden/>
              </w:rPr>
              <w:fldChar w:fldCharType="begin"/>
            </w:r>
            <w:r w:rsidR="00312247">
              <w:rPr>
                <w:noProof/>
                <w:webHidden/>
              </w:rPr>
              <w:instrText xml:space="preserve"> PAGEREF _Toc60581386 \h </w:instrText>
            </w:r>
            <w:r w:rsidR="00312247">
              <w:rPr>
                <w:noProof/>
                <w:webHidden/>
              </w:rPr>
            </w:r>
            <w:r w:rsidR="00312247">
              <w:rPr>
                <w:noProof/>
                <w:webHidden/>
              </w:rPr>
              <w:fldChar w:fldCharType="separate"/>
            </w:r>
            <w:r w:rsidR="00312247">
              <w:rPr>
                <w:noProof/>
                <w:webHidden/>
              </w:rPr>
              <w:t>14</w:t>
            </w:r>
            <w:r w:rsidR="00312247">
              <w:rPr>
                <w:noProof/>
                <w:webHidden/>
              </w:rPr>
              <w:fldChar w:fldCharType="end"/>
            </w:r>
          </w:hyperlink>
        </w:p>
        <w:p w14:paraId="6821D32C" w14:textId="7D1C2B8C" w:rsidR="00312247" w:rsidRDefault="00480795">
          <w:pPr>
            <w:pStyle w:val="TOC3"/>
            <w:tabs>
              <w:tab w:val="left" w:pos="1100"/>
              <w:tab w:val="right" w:leader="dot" w:pos="10456"/>
            </w:tabs>
            <w:rPr>
              <w:rFonts w:cstheme="minorBidi"/>
              <w:i w:val="0"/>
              <w:iCs w:val="0"/>
              <w:noProof/>
              <w:sz w:val="22"/>
              <w:szCs w:val="22"/>
              <w:lang w:eastAsia="en-GB"/>
            </w:rPr>
          </w:pPr>
          <w:hyperlink w:anchor="_Toc60581387" w:history="1">
            <w:r w:rsidR="00312247" w:rsidRPr="002D0891">
              <w:rPr>
                <w:rStyle w:val="Hyperlink"/>
                <w:rFonts w:eastAsia="Times New Roman" w:cstheme="majorHAnsi"/>
                <w:noProof/>
                <w:lang w:eastAsia="en-GB"/>
              </w:rPr>
              <w:t>8.1.6</w:t>
            </w:r>
            <w:r w:rsidR="00312247">
              <w:rPr>
                <w:rFonts w:cstheme="minorBidi"/>
                <w:i w:val="0"/>
                <w:iCs w:val="0"/>
                <w:noProof/>
                <w:sz w:val="22"/>
                <w:szCs w:val="22"/>
                <w:lang w:eastAsia="en-GB"/>
              </w:rPr>
              <w:tab/>
            </w:r>
            <w:r w:rsidR="00312247" w:rsidRPr="002D0891">
              <w:rPr>
                <w:rStyle w:val="Hyperlink"/>
                <w:rFonts w:eastAsia="Times New Roman" w:cstheme="majorHAnsi"/>
                <w:noProof/>
                <w:lang w:eastAsia="en-GB"/>
              </w:rPr>
              <w:t>Incident Management</w:t>
            </w:r>
            <w:r w:rsidR="00312247">
              <w:rPr>
                <w:noProof/>
                <w:webHidden/>
              </w:rPr>
              <w:tab/>
            </w:r>
            <w:r w:rsidR="00312247">
              <w:rPr>
                <w:noProof/>
                <w:webHidden/>
              </w:rPr>
              <w:fldChar w:fldCharType="begin"/>
            </w:r>
            <w:r w:rsidR="00312247">
              <w:rPr>
                <w:noProof/>
                <w:webHidden/>
              </w:rPr>
              <w:instrText xml:space="preserve"> PAGEREF _Toc60581387 \h </w:instrText>
            </w:r>
            <w:r w:rsidR="00312247">
              <w:rPr>
                <w:noProof/>
                <w:webHidden/>
              </w:rPr>
            </w:r>
            <w:r w:rsidR="00312247">
              <w:rPr>
                <w:noProof/>
                <w:webHidden/>
              </w:rPr>
              <w:fldChar w:fldCharType="separate"/>
            </w:r>
            <w:r w:rsidR="00312247">
              <w:rPr>
                <w:noProof/>
                <w:webHidden/>
              </w:rPr>
              <w:t>14</w:t>
            </w:r>
            <w:r w:rsidR="00312247">
              <w:rPr>
                <w:noProof/>
                <w:webHidden/>
              </w:rPr>
              <w:fldChar w:fldCharType="end"/>
            </w:r>
          </w:hyperlink>
        </w:p>
        <w:p w14:paraId="74AF3AC3" w14:textId="391E8D13" w:rsidR="00312247" w:rsidRDefault="00480795">
          <w:pPr>
            <w:pStyle w:val="TOC3"/>
            <w:tabs>
              <w:tab w:val="left" w:pos="1100"/>
              <w:tab w:val="right" w:leader="dot" w:pos="10456"/>
            </w:tabs>
            <w:rPr>
              <w:rFonts w:cstheme="minorBidi"/>
              <w:i w:val="0"/>
              <w:iCs w:val="0"/>
              <w:noProof/>
              <w:sz w:val="22"/>
              <w:szCs w:val="22"/>
              <w:lang w:eastAsia="en-GB"/>
            </w:rPr>
          </w:pPr>
          <w:hyperlink w:anchor="_Toc60581388" w:history="1">
            <w:r w:rsidR="00312247" w:rsidRPr="002D0891">
              <w:rPr>
                <w:rStyle w:val="Hyperlink"/>
                <w:rFonts w:eastAsia="Times New Roman" w:cstheme="majorHAnsi"/>
                <w:noProof/>
                <w:lang w:eastAsia="en-GB"/>
              </w:rPr>
              <w:t>8.1.7</w:t>
            </w:r>
            <w:r w:rsidR="00312247">
              <w:rPr>
                <w:rFonts w:cstheme="minorBidi"/>
                <w:i w:val="0"/>
                <w:iCs w:val="0"/>
                <w:noProof/>
                <w:sz w:val="22"/>
                <w:szCs w:val="22"/>
                <w:lang w:eastAsia="en-GB"/>
              </w:rPr>
              <w:tab/>
            </w:r>
            <w:r w:rsidR="00312247" w:rsidRPr="002D0891">
              <w:rPr>
                <w:rStyle w:val="Hyperlink"/>
                <w:rFonts w:eastAsia="Times New Roman" w:cstheme="majorHAnsi"/>
                <w:noProof/>
                <w:lang w:eastAsia="en-GB"/>
              </w:rPr>
              <w:t>Malware Prevention</w:t>
            </w:r>
            <w:r w:rsidR="00312247">
              <w:rPr>
                <w:noProof/>
                <w:webHidden/>
              </w:rPr>
              <w:tab/>
            </w:r>
            <w:r w:rsidR="00312247">
              <w:rPr>
                <w:noProof/>
                <w:webHidden/>
              </w:rPr>
              <w:fldChar w:fldCharType="begin"/>
            </w:r>
            <w:r w:rsidR="00312247">
              <w:rPr>
                <w:noProof/>
                <w:webHidden/>
              </w:rPr>
              <w:instrText xml:space="preserve"> PAGEREF _Toc60581388 \h </w:instrText>
            </w:r>
            <w:r w:rsidR="00312247">
              <w:rPr>
                <w:noProof/>
                <w:webHidden/>
              </w:rPr>
            </w:r>
            <w:r w:rsidR="00312247">
              <w:rPr>
                <w:noProof/>
                <w:webHidden/>
              </w:rPr>
              <w:fldChar w:fldCharType="separate"/>
            </w:r>
            <w:r w:rsidR="00312247">
              <w:rPr>
                <w:noProof/>
                <w:webHidden/>
              </w:rPr>
              <w:t>14</w:t>
            </w:r>
            <w:r w:rsidR="00312247">
              <w:rPr>
                <w:noProof/>
                <w:webHidden/>
              </w:rPr>
              <w:fldChar w:fldCharType="end"/>
            </w:r>
          </w:hyperlink>
        </w:p>
        <w:p w14:paraId="016E4DBE" w14:textId="5256017A" w:rsidR="00312247" w:rsidRDefault="00480795">
          <w:pPr>
            <w:pStyle w:val="TOC3"/>
            <w:tabs>
              <w:tab w:val="left" w:pos="1100"/>
              <w:tab w:val="right" w:leader="dot" w:pos="10456"/>
            </w:tabs>
            <w:rPr>
              <w:rFonts w:cstheme="minorBidi"/>
              <w:i w:val="0"/>
              <w:iCs w:val="0"/>
              <w:noProof/>
              <w:sz w:val="22"/>
              <w:szCs w:val="22"/>
              <w:lang w:eastAsia="en-GB"/>
            </w:rPr>
          </w:pPr>
          <w:hyperlink w:anchor="_Toc60581389" w:history="1">
            <w:r w:rsidR="00312247" w:rsidRPr="002D0891">
              <w:rPr>
                <w:rStyle w:val="Hyperlink"/>
                <w:rFonts w:eastAsia="Times New Roman" w:cstheme="majorHAnsi"/>
                <w:noProof/>
                <w:lang w:eastAsia="en-GB"/>
              </w:rPr>
              <w:t>8.1.8</w:t>
            </w:r>
            <w:r w:rsidR="00312247">
              <w:rPr>
                <w:rFonts w:cstheme="minorBidi"/>
                <w:i w:val="0"/>
                <w:iCs w:val="0"/>
                <w:noProof/>
                <w:sz w:val="22"/>
                <w:szCs w:val="22"/>
                <w:lang w:eastAsia="en-GB"/>
              </w:rPr>
              <w:tab/>
            </w:r>
            <w:r w:rsidR="00312247" w:rsidRPr="002D0891">
              <w:rPr>
                <w:rStyle w:val="Hyperlink"/>
                <w:rFonts w:eastAsia="Times New Roman" w:cstheme="majorHAnsi"/>
                <w:noProof/>
                <w:lang w:eastAsia="en-GB"/>
              </w:rPr>
              <w:t>System Monitoring</w:t>
            </w:r>
            <w:r w:rsidR="00312247">
              <w:rPr>
                <w:noProof/>
                <w:webHidden/>
              </w:rPr>
              <w:tab/>
            </w:r>
            <w:r w:rsidR="00312247">
              <w:rPr>
                <w:noProof/>
                <w:webHidden/>
              </w:rPr>
              <w:fldChar w:fldCharType="begin"/>
            </w:r>
            <w:r w:rsidR="00312247">
              <w:rPr>
                <w:noProof/>
                <w:webHidden/>
              </w:rPr>
              <w:instrText xml:space="preserve"> PAGEREF _Toc60581389 \h </w:instrText>
            </w:r>
            <w:r w:rsidR="00312247">
              <w:rPr>
                <w:noProof/>
                <w:webHidden/>
              </w:rPr>
            </w:r>
            <w:r w:rsidR="00312247">
              <w:rPr>
                <w:noProof/>
                <w:webHidden/>
              </w:rPr>
              <w:fldChar w:fldCharType="separate"/>
            </w:r>
            <w:r w:rsidR="00312247">
              <w:rPr>
                <w:noProof/>
                <w:webHidden/>
              </w:rPr>
              <w:t>14</w:t>
            </w:r>
            <w:r w:rsidR="00312247">
              <w:rPr>
                <w:noProof/>
                <w:webHidden/>
              </w:rPr>
              <w:fldChar w:fldCharType="end"/>
            </w:r>
          </w:hyperlink>
        </w:p>
        <w:p w14:paraId="7FA93215" w14:textId="005AE475" w:rsidR="00312247" w:rsidRDefault="00480795">
          <w:pPr>
            <w:pStyle w:val="TOC3"/>
            <w:tabs>
              <w:tab w:val="left" w:pos="1100"/>
              <w:tab w:val="right" w:leader="dot" w:pos="10456"/>
            </w:tabs>
            <w:rPr>
              <w:rFonts w:cstheme="minorBidi"/>
              <w:i w:val="0"/>
              <w:iCs w:val="0"/>
              <w:noProof/>
              <w:sz w:val="22"/>
              <w:szCs w:val="22"/>
              <w:lang w:eastAsia="en-GB"/>
            </w:rPr>
          </w:pPr>
          <w:hyperlink w:anchor="_Toc60581390" w:history="1">
            <w:r w:rsidR="00312247" w:rsidRPr="002D0891">
              <w:rPr>
                <w:rStyle w:val="Hyperlink"/>
                <w:rFonts w:eastAsia="Times New Roman" w:cstheme="majorHAnsi"/>
                <w:noProof/>
                <w:lang w:eastAsia="en-GB"/>
              </w:rPr>
              <w:t>8.1.9</w:t>
            </w:r>
            <w:r w:rsidR="00312247">
              <w:rPr>
                <w:rFonts w:cstheme="minorBidi"/>
                <w:i w:val="0"/>
                <w:iCs w:val="0"/>
                <w:noProof/>
                <w:sz w:val="22"/>
                <w:szCs w:val="22"/>
                <w:lang w:eastAsia="en-GB"/>
              </w:rPr>
              <w:tab/>
            </w:r>
            <w:r w:rsidR="00312247" w:rsidRPr="002D0891">
              <w:rPr>
                <w:rStyle w:val="Hyperlink"/>
                <w:rFonts w:eastAsia="Times New Roman" w:cstheme="majorHAnsi"/>
                <w:noProof/>
                <w:lang w:eastAsia="en-GB"/>
              </w:rPr>
              <w:t>Media Controls</w:t>
            </w:r>
            <w:r w:rsidR="00312247">
              <w:rPr>
                <w:noProof/>
                <w:webHidden/>
              </w:rPr>
              <w:tab/>
            </w:r>
            <w:r w:rsidR="00312247">
              <w:rPr>
                <w:noProof/>
                <w:webHidden/>
              </w:rPr>
              <w:fldChar w:fldCharType="begin"/>
            </w:r>
            <w:r w:rsidR="00312247">
              <w:rPr>
                <w:noProof/>
                <w:webHidden/>
              </w:rPr>
              <w:instrText xml:space="preserve"> PAGEREF _Toc60581390 \h </w:instrText>
            </w:r>
            <w:r w:rsidR="00312247">
              <w:rPr>
                <w:noProof/>
                <w:webHidden/>
              </w:rPr>
            </w:r>
            <w:r w:rsidR="00312247">
              <w:rPr>
                <w:noProof/>
                <w:webHidden/>
              </w:rPr>
              <w:fldChar w:fldCharType="separate"/>
            </w:r>
            <w:r w:rsidR="00312247">
              <w:rPr>
                <w:noProof/>
                <w:webHidden/>
              </w:rPr>
              <w:t>14</w:t>
            </w:r>
            <w:r w:rsidR="00312247">
              <w:rPr>
                <w:noProof/>
                <w:webHidden/>
              </w:rPr>
              <w:fldChar w:fldCharType="end"/>
            </w:r>
          </w:hyperlink>
        </w:p>
        <w:p w14:paraId="18F35B73" w14:textId="55BF4486" w:rsidR="00312247" w:rsidRDefault="00480795">
          <w:pPr>
            <w:pStyle w:val="TOC3"/>
            <w:tabs>
              <w:tab w:val="left" w:pos="1320"/>
              <w:tab w:val="right" w:leader="dot" w:pos="10456"/>
            </w:tabs>
            <w:rPr>
              <w:rFonts w:cstheme="minorBidi"/>
              <w:i w:val="0"/>
              <w:iCs w:val="0"/>
              <w:noProof/>
              <w:sz w:val="22"/>
              <w:szCs w:val="22"/>
              <w:lang w:eastAsia="en-GB"/>
            </w:rPr>
          </w:pPr>
          <w:hyperlink w:anchor="_Toc60581391" w:history="1">
            <w:r w:rsidR="00312247" w:rsidRPr="002D0891">
              <w:rPr>
                <w:rStyle w:val="Hyperlink"/>
                <w:rFonts w:eastAsia="Times New Roman" w:cstheme="majorHAnsi"/>
                <w:noProof/>
                <w:lang w:eastAsia="en-GB"/>
              </w:rPr>
              <w:t>8.1.10</w:t>
            </w:r>
            <w:r w:rsidR="00312247">
              <w:rPr>
                <w:rFonts w:cstheme="minorBidi"/>
                <w:i w:val="0"/>
                <w:iCs w:val="0"/>
                <w:noProof/>
                <w:sz w:val="22"/>
                <w:szCs w:val="22"/>
                <w:lang w:eastAsia="en-GB"/>
              </w:rPr>
              <w:tab/>
            </w:r>
            <w:r w:rsidR="00312247" w:rsidRPr="002D0891">
              <w:rPr>
                <w:rStyle w:val="Hyperlink"/>
                <w:rFonts w:eastAsia="Times New Roman" w:cstheme="majorHAnsi"/>
                <w:noProof/>
                <w:lang w:eastAsia="en-GB"/>
              </w:rPr>
              <w:t>Mobile Working</w:t>
            </w:r>
            <w:r w:rsidR="00312247">
              <w:rPr>
                <w:noProof/>
                <w:webHidden/>
              </w:rPr>
              <w:tab/>
            </w:r>
            <w:r w:rsidR="00312247">
              <w:rPr>
                <w:noProof/>
                <w:webHidden/>
              </w:rPr>
              <w:fldChar w:fldCharType="begin"/>
            </w:r>
            <w:r w:rsidR="00312247">
              <w:rPr>
                <w:noProof/>
                <w:webHidden/>
              </w:rPr>
              <w:instrText xml:space="preserve"> PAGEREF _Toc60581391 \h </w:instrText>
            </w:r>
            <w:r w:rsidR="00312247">
              <w:rPr>
                <w:noProof/>
                <w:webHidden/>
              </w:rPr>
            </w:r>
            <w:r w:rsidR="00312247">
              <w:rPr>
                <w:noProof/>
                <w:webHidden/>
              </w:rPr>
              <w:fldChar w:fldCharType="separate"/>
            </w:r>
            <w:r w:rsidR="00312247">
              <w:rPr>
                <w:noProof/>
                <w:webHidden/>
              </w:rPr>
              <w:t>14</w:t>
            </w:r>
            <w:r w:rsidR="00312247">
              <w:rPr>
                <w:noProof/>
                <w:webHidden/>
              </w:rPr>
              <w:fldChar w:fldCharType="end"/>
            </w:r>
          </w:hyperlink>
        </w:p>
        <w:p w14:paraId="4B08078B" w14:textId="2F73C5F9" w:rsidR="00312247" w:rsidRDefault="00480795">
          <w:pPr>
            <w:pStyle w:val="TOC3"/>
            <w:tabs>
              <w:tab w:val="left" w:pos="1320"/>
              <w:tab w:val="right" w:leader="dot" w:pos="10456"/>
            </w:tabs>
            <w:rPr>
              <w:rFonts w:cstheme="minorBidi"/>
              <w:i w:val="0"/>
              <w:iCs w:val="0"/>
              <w:noProof/>
              <w:sz w:val="22"/>
              <w:szCs w:val="22"/>
              <w:lang w:eastAsia="en-GB"/>
            </w:rPr>
          </w:pPr>
          <w:hyperlink w:anchor="_Toc60581392" w:history="1">
            <w:r w:rsidR="00312247" w:rsidRPr="002D0891">
              <w:rPr>
                <w:rStyle w:val="Hyperlink"/>
                <w:rFonts w:eastAsia="Times New Roman" w:cstheme="majorHAnsi"/>
                <w:noProof/>
                <w:lang w:eastAsia="en-GB"/>
              </w:rPr>
              <w:t>8.1.11</w:t>
            </w:r>
            <w:r w:rsidR="00312247">
              <w:rPr>
                <w:rFonts w:cstheme="minorBidi"/>
                <w:i w:val="0"/>
                <w:iCs w:val="0"/>
                <w:noProof/>
                <w:sz w:val="22"/>
                <w:szCs w:val="22"/>
                <w:lang w:eastAsia="en-GB"/>
              </w:rPr>
              <w:tab/>
            </w:r>
            <w:r w:rsidR="00312247" w:rsidRPr="002D0891">
              <w:rPr>
                <w:rStyle w:val="Hyperlink"/>
                <w:rFonts w:eastAsia="Times New Roman" w:cstheme="majorHAnsi"/>
                <w:noProof/>
                <w:lang w:eastAsia="en-GB"/>
              </w:rPr>
              <w:t>Other Frameworks and Countermeasures</w:t>
            </w:r>
            <w:r w:rsidR="00312247">
              <w:rPr>
                <w:noProof/>
                <w:webHidden/>
              </w:rPr>
              <w:tab/>
            </w:r>
            <w:r w:rsidR="00312247">
              <w:rPr>
                <w:noProof/>
                <w:webHidden/>
              </w:rPr>
              <w:fldChar w:fldCharType="begin"/>
            </w:r>
            <w:r w:rsidR="00312247">
              <w:rPr>
                <w:noProof/>
                <w:webHidden/>
              </w:rPr>
              <w:instrText xml:space="preserve"> PAGEREF _Toc60581392 \h </w:instrText>
            </w:r>
            <w:r w:rsidR="00312247">
              <w:rPr>
                <w:noProof/>
                <w:webHidden/>
              </w:rPr>
            </w:r>
            <w:r w:rsidR="00312247">
              <w:rPr>
                <w:noProof/>
                <w:webHidden/>
              </w:rPr>
              <w:fldChar w:fldCharType="separate"/>
            </w:r>
            <w:r w:rsidR="00312247">
              <w:rPr>
                <w:noProof/>
                <w:webHidden/>
              </w:rPr>
              <w:t>15</w:t>
            </w:r>
            <w:r w:rsidR="00312247">
              <w:rPr>
                <w:noProof/>
                <w:webHidden/>
              </w:rPr>
              <w:fldChar w:fldCharType="end"/>
            </w:r>
          </w:hyperlink>
        </w:p>
        <w:p w14:paraId="0E164541" w14:textId="6C646D87" w:rsidR="00312247" w:rsidRDefault="00480795">
          <w:pPr>
            <w:pStyle w:val="TOC2"/>
            <w:tabs>
              <w:tab w:val="left" w:pos="880"/>
              <w:tab w:val="right" w:leader="dot" w:pos="10456"/>
            </w:tabs>
            <w:rPr>
              <w:rFonts w:cstheme="minorBidi"/>
              <w:smallCaps w:val="0"/>
              <w:noProof/>
              <w:sz w:val="22"/>
              <w:szCs w:val="22"/>
              <w:lang w:eastAsia="en-GB"/>
            </w:rPr>
          </w:pPr>
          <w:hyperlink w:anchor="_Toc60581393" w:history="1">
            <w:r w:rsidR="00312247" w:rsidRPr="002D0891">
              <w:rPr>
                <w:rStyle w:val="Hyperlink"/>
                <w:rFonts w:cstheme="majorHAnsi"/>
                <w:noProof/>
              </w:rPr>
              <w:t>8.2</w:t>
            </w:r>
            <w:r w:rsidR="00312247">
              <w:rPr>
                <w:rFonts w:cstheme="minorBidi"/>
                <w:smallCaps w:val="0"/>
                <w:noProof/>
                <w:sz w:val="22"/>
                <w:szCs w:val="22"/>
                <w:lang w:eastAsia="en-GB"/>
              </w:rPr>
              <w:tab/>
            </w:r>
            <w:r w:rsidR="00312247" w:rsidRPr="002D0891">
              <w:rPr>
                <w:rStyle w:val="Hyperlink"/>
                <w:rFonts w:cstheme="majorHAnsi"/>
                <w:noProof/>
              </w:rPr>
              <w:t>Examples</w:t>
            </w:r>
            <w:r w:rsidR="00312247">
              <w:rPr>
                <w:noProof/>
                <w:webHidden/>
              </w:rPr>
              <w:tab/>
            </w:r>
            <w:r w:rsidR="00312247">
              <w:rPr>
                <w:noProof/>
                <w:webHidden/>
              </w:rPr>
              <w:fldChar w:fldCharType="begin"/>
            </w:r>
            <w:r w:rsidR="00312247">
              <w:rPr>
                <w:noProof/>
                <w:webHidden/>
              </w:rPr>
              <w:instrText xml:space="preserve"> PAGEREF _Toc60581393 \h </w:instrText>
            </w:r>
            <w:r w:rsidR="00312247">
              <w:rPr>
                <w:noProof/>
                <w:webHidden/>
              </w:rPr>
            </w:r>
            <w:r w:rsidR="00312247">
              <w:rPr>
                <w:noProof/>
                <w:webHidden/>
              </w:rPr>
              <w:fldChar w:fldCharType="separate"/>
            </w:r>
            <w:r w:rsidR="00312247">
              <w:rPr>
                <w:noProof/>
                <w:webHidden/>
              </w:rPr>
              <w:t>16</w:t>
            </w:r>
            <w:r w:rsidR="00312247">
              <w:rPr>
                <w:noProof/>
                <w:webHidden/>
              </w:rPr>
              <w:fldChar w:fldCharType="end"/>
            </w:r>
          </w:hyperlink>
        </w:p>
        <w:p w14:paraId="076B755B" w14:textId="0F577FB7" w:rsidR="00312247" w:rsidRDefault="00480795">
          <w:pPr>
            <w:pStyle w:val="TOC3"/>
            <w:tabs>
              <w:tab w:val="left" w:pos="1100"/>
              <w:tab w:val="right" w:leader="dot" w:pos="10456"/>
            </w:tabs>
            <w:rPr>
              <w:rFonts w:cstheme="minorBidi"/>
              <w:i w:val="0"/>
              <w:iCs w:val="0"/>
              <w:noProof/>
              <w:sz w:val="22"/>
              <w:szCs w:val="22"/>
              <w:lang w:eastAsia="en-GB"/>
            </w:rPr>
          </w:pPr>
          <w:hyperlink w:anchor="_Toc60581394" w:history="1">
            <w:r w:rsidR="00312247" w:rsidRPr="002D0891">
              <w:rPr>
                <w:rStyle w:val="Hyperlink"/>
                <w:rFonts w:cstheme="majorHAnsi"/>
                <w:noProof/>
              </w:rPr>
              <w:t>8.2.1</w:t>
            </w:r>
            <w:r w:rsidR="00312247">
              <w:rPr>
                <w:rFonts w:cstheme="minorBidi"/>
                <w:i w:val="0"/>
                <w:iCs w:val="0"/>
                <w:noProof/>
                <w:sz w:val="22"/>
                <w:szCs w:val="22"/>
                <w:lang w:eastAsia="en-GB"/>
              </w:rPr>
              <w:tab/>
            </w:r>
            <w:r w:rsidR="00312247" w:rsidRPr="002D0891">
              <w:rPr>
                <w:rStyle w:val="Hyperlink"/>
                <w:rFonts w:cstheme="majorHAnsi"/>
                <w:noProof/>
              </w:rPr>
              <w:t>Ping/Traceroute</w:t>
            </w:r>
            <w:r w:rsidR="00312247">
              <w:rPr>
                <w:noProof/>
                <w:webHidden/>
              </w:rPr>
              <w:tab/>
            </w:r>
            <w:r w:rsidR="00312247">
              <w:rPr>
                <w:noProof/>
                <w:webHidden/>
              </w:rPr>
              <w:fldChar w:fldCharType="begin"/>
            </w:r>
            <w:r w:rsidR="00312247">
              <w:rPr>
                <w:noProof/>
                <w:webHidden/>
              </w:rPr>
              <w:instrText xml:space="preserve"> PAGEREF _Toc60581394 \h </w:instrText>
            </w:r>
            <w:r w:rsidR="00312247">
              <w:rPr>
                <w:noProof/>
                <w:webHidden/>
              </w:rPr>
            </w:r>
            <w:r w:rsidR="00312247">
              <w:rPr>
                <w:noProof/>
                <w:webHidden/>
              </w:rPr>
              <w:fldChar w:fldCharType="separate"/>
            </w:r>
            <w:r w:rsidR="00312247">
              <w:rPr>
                <w:noProof/>
                <w:webHidden/>
              </w:rPr>
              <w:t>16</w:t>
            </w:r>
            <w:r w:rsidR="00312247">
              <w:rPr>
                <w:noProof/>
                <w:webHidden/>
              </w:rPr>
              <w:fldChar w:fldCharType="end"/>
            </w:r>
          </w:hyperlink>
        </w:p>
        <w:p w14:paraId="4081D403" w14:textId="69421B09" w:rsidR="00312247" w:rsidRDefault="00480795">
          <w:pPr>
            <w:pStyle w:val="TOC3"/>
            <w:tabs>
              <w:tab w:val="left" w:pos="1100"/>
              <w:tab w:val="right" w:leader="dot" w:pos="10456"/>
            </w:tabs>
            <w:rPr>
              <w:rFonts w:cstheme="minorBidi"/>
              <w:i w:val="0"/>
              <w:iCs w:val="0"/>
              <w:noProof/>
              <w:sz w:val="22"/>
              <w:szCs w:val="22"/>
              <w:lang w:eastAsia="en-GB"/>
            </w:rPr>
          </w:pPr>
          <w:hyperlink w:anchor="_Toc60581395" w:history="1">
            <w:r w:rsidR="00312247" w:rsidRPr="002D0891">
              <w:rPr>
                <w:rStyle w:val="Hyperlink"/>
                <w:rFonts w:cstheme="majorHAnsi"/>
                <w:noProof/>
              </w:rPr>
              <w:t>8.2.2</w:t>
            </w:r>
            <w:r w:rsidR="00312247">
              <w:rPr>
                <w:rFonts w:cstheme="minorBidi"/>
                <w:i w:val="0"/>
                <w:iCs w:val="0"/>
                <w:noProof/>
                <w:sz w:val="22"/>
                <w:szCs w:val="22"/>
                <w:lang w:eastAsia="en-GB"/>
              </w:rPr>
              <w:tab/>
            </w:r>
            <w:r w:rsidR="00312247" w:rsidRPr="002D0891">
              <w:rPr>
                <w:rStyle w:val="Hyperlink"/>
                <w:rFonts w:cstheme="majorHAnsi"/>
                <w:noProof/>
                <w:shd w:val="clear" w:color="auto" w:fill="FFFFFF"/>
              </w:rPr>
              <w:t>Ipconfig/all command</w:t>
            </w:r>
            <w:r w:rsidR="00312247">
              <w:rPr>
                <w:noProof/>
                <w:webHidden/>
              </w:rPr>
              <w:tab/>
            </w:r>
            <w:r w:rsidR="00312247">
              <w:rPr>
                <w:noProof/>
                <w:webHidden/>
              </w:rPr>
              <w:fldChar w:fldCharType="begin"/>
            </w:r>
            <w:r w:rsidR="00312247">
              <w:rPr>
                <w:noProof/>
                <w:webHidden/>
              </w:rPr>
              <w:instrText xml:space="preserve"> PAGEREF _Toc60581395 \h </w:instrText>
            </w:r>
            <w:r w:rsidR="00312247">
              <w:rPr>
                <w:noProof/>
                <w:webHidden/>
              </w:rPr>
            </w:r>
            <w:r w:rsidR="00312247">
              <w:rPr>
                <w:noProof/>
                <w:webHidden/>
              </w:rPr>
              <w:fldChar w:fldCharType="separate"/>
            </w:r>
            <w:r w:rsidR="00312247">
              <w:rPr>
                <w:noProof/>
                <w:webHidden/>
              </w:rPr>
              <w:t>17</w:t>
            </w:r>
            <w:r w:rsidR="00312247">
              <w:rPr>
                <w:noProof/>
                <w:webHidden/>
              </w:rPr>
              <w:fldChar w:fldCharType="end"/>
            </w:r>
          </w:hyperlink>
        </w:p>
        <w:p w14:paraId="4FAF5A85" w14:textId="20CE236C" w:rsidR="00312247" w:rsidRDefault="00480795">
          <w:pPr>
            <w:pStyle w:val="TOC3"/>
            <w:tabs>
              <w:tab w:val="left" w:pos="1100"/>
              <w:tab w:val="right" w:leader="dot" w:pos="10456"/>
            </w:tabs>
            <w:rPr>
              <w:rFonts w:cstheme="minorBidi"/>
              <w:i w:val="0"/>
              <w:iCs w:val="0"/>
              <w:noProof/>
              <w:sz w:val="22"/>
              <w:szCs w:val="22"/>
              <w:lang w:eastAsia="en-GB"/>
            </w:rPr>
          </w:pPr>
          <w:hyperlink w:anchor="_Toc60581396" w:history="1">
            <w:r w:rsidR="00312247" w:rsidRPr="002D0891">
              <w:rPr>
                <w:rStyle w:val="Hyperlink"/>
                <w:rFonts w:cstheme="majorHAnsi"/>
                <w:noProof/>
              </w:rPr>
              <w:t>8.2.3</w:t>
            </w:r>
            <w:r w:rsidR="00312247">
              <w:rPr>
                <w:rFonts w:cstheme="minorBidi"/>
                <w:i w:val="0"/>
                <w:iCs w:val="0"/>
                <w:noProof/>
                <w:sz w:val="22"/>
                <w:szCs w:val="22"/>
                <w:lang w:eastAsia="en-GB"/>
              </w:rPr>
              <w:tab/>
            </w:r>
            <w:r w:rsidR="00312247" w:rsidRPr="002D0891">
              <w:rPr>
                <w:rStyle w:val="Hyperlink"/>
                <w:rFonts w:cstheme="majorHAnsi"/>
                <w:noProof/>
              </w:rPr>
              <w:t>MAC Filtering</w:t>
            </w:r>
            <w:r w:rsidR="00312247">
              <w:rPr>
                <w:noProof/>
                <w:webHidden/>
              </w:rPr>
              <w:tab/>
            </w:r>
            <w:r w:rsidR="00312247">
              <w:rPr>
                <w:noProof/>
                <w:webHidden/>
              </w:rPr>
              <w:fldChar w:fldCharType="begin"/>
            </w:r>
            <w:r w:rsidR="00312247">
              <w:rPr>
                <w:noProof/>
                <w:webHidden/>
              </w:rPr>
              <w:instrText xml:space="preserve"> PAGEREF _Toc60581396 \h </w:instrText>
            </w:r>
            <w:r w:rsidR="00312247">
              <w:rPr>
                <w:noProof/>
                <w:webHidden/>
              </w:rPr>
            </w:r>
            <w:r w:rsidR="00312247">
              <w:rPr>
                <w:noProof/>
                <w:webHidden/>
              </w:rPr>
              <w:fldChar w:fldCharType="separate"/>
            </w:r>
            <w:r w:rsidR="00312247">
              <w:rPr>
                <w:noProof/>
                <w:webHidden/>
              </w:rPr>
              <w:t>17</w:t>
            </w:r>
            <w:r w:rsidR="00312247">
              <w:rPr>
                <w:noProof/>
                <w:webHidden/>
              </w:rPr>
              <w:fldChar w:fldCharType="end"/>
            </w:r>
          </w:hyperlink>
        </w:p>
        <w:p w14:paraId="15307B95" w14:textId="60A41B76" w:rsidR="00312247" w:rsidRDefault="00480795">
          <w:pPr>
            <w:pStyle w:val="TOC3"/>
            <w:tabs>
              <w:tab w:val="left" w:pos="1100"/>
              <w:tab w:val="right" w:leader="dot" w:pos="10456"/>
            </w:tabs>
            <w:rPr>
              <w:rFonts w:cstheme="minorBidi"/>
              <w:i w:val="0"/>
              <w:iCs w:val="0"/>
              <w:noProof/>
              <w:sz w:val="22"/>
              <w:szCs w:val="22"/>
              <w:lang w:eastAsia="en-GB"/>
            </w:rPr>
          </w:pPr>
          <w:hyperlink w:anchor="_Toc60581397" w:history="1">
            <w:r w:rsidR="00312247" w:rsidRPr="002D0891">
              <w:rPr>
                <w:rStyle w:val="Hyperlink"/>
                <w:rFonts w:cstheme="majorHAnsi"/>
                <w:noProof/>
              </w:rPr>
              <w:t>8.2.4</w:t>
            </w:r>
            <w:r w:rsidR="00312247">
              <w:rPr>
                <w:rFonts w:cstheme="minorBidi"/>
                <w:i w:val="0"/>
                <w:iCs w:val="0"/>
                <w:noProof/>
                <w:sz w:val="22"/>
                <w:szCs w:val="22"/>
                <w:lang w:eastAsia="en-GB"/>
              </w:rPr>
              <w:tab/>
            </w:r>
            <w:r w:rsidR="00312247" w:rsidRPr="002D0891">
              <w:rPr>
                <w:rStyle w:val="Hyperlink"/>
                <w:rFonts w:cstheme="majorHAnsi"/>
                <w:noProof/>
              </w:rPr>
              <w:t>Address Resolution Protocol (ARP)</w:t>
            </w:r>
            <w:r w:rsidR="00312247">
              <w:rPr>
                <w:noProof/>
                <w:webHidden/>
              </w:rPr>
              <w:tab/>
            </w:r>
            <w:r w:rsidR="00312247">
              <w:rPr>
                <w:noProof/>
                <w:webHidden/>
              </w:rPr>
              <w:fldChar w:fldCharType="begin"/>
            </w:r>
            <w:r w:rsidR="00312247">
              <w:rPr>
                <w:noProof/>
                <w:webHidden/>
              </w:rPr>
              <w:instrText xml:space="preserve"> PAGEREF _Toc60581397 \h </w:instrText>
            </w:r>
            <w:r w:rsidR="00312247">
              <w:rPr>
                <w:noProof/>
                <w:webHidden/>
              </w:rPr>
            </w:r>
            <w:r w:rsidR="00312247">
              <w:rPr>
                <w:noProof/>
                <w:webHidden/>
              </w:rPr>
              <w:fldChar w:fldCharType="separate"/>
            </w:r>
            <w:r w:rsidR="00312247">
              <w:rPr>
                <w:noProof/>
                <w:webHidden/>
              </w:rPr>
              <w:t>18</w:t>
            </w:r>
            <w:r w:rsidR="00312247">
              <w:rPr>
                <w:noProof/>
                <w:webHidden/>
              </w:rPr>
              <w:fldChar w:fldCharType="end"/>
            </w:r>
          </w:hyperlink>
        </w:p>
        <w:p w14:paraId="0001BFC0" w14:textId="16D02B23" w:rsidR="00312247" w:rsidRDefault="00480795">
          <w:pPr>
            <w:pStyle w:val="TOC3"/>
            <w:tabs>
              <w:tab w:val="left" w:pos="1100"/>
              <w:tab w:val="right" w:leader="dot" w:pos="10456"/>
            </w:tabs>
            <w:rPr>
              <w:rFonts w:cstheme="minorBidi"/>
              <w:i w:val="0"/>
              <w:iCs w:val="0"/>
              <w:noProof/>
              <w:sz w:val="22"/>
              <w:szCs w:val="22"/>
              <w:lang w:eastAsia="en-GB"/>
            </w:rPr>
          </w:pPr>
          <w:hyperlink w:anchor="_Toc60581398" w:history="1">
            <w:r w:rsidR="00312247" w:rsidRPr="002D0891">
              <w:rPr>
                <w:rStyle w:val="Hyperlink"/>
                <w:rFonts w:cstheme="majorHAnsi"/>
                <w:noProof/>
              </w:rPr>
              <w:t>8.2.5</w:t>
            </w:r>
            <w:r w:rsidR="00312247">
              <w:rPr>
                <w:rFonts w:cstheme="minorBidi"/>
                <w:i w:val="0"/>
                <w:iCs w:val="0"/>
                <w:noProof/>
                <w:sz w:val="22"/>
                <w:szCs w:val="22"/>
                <w:lang w:eastAsia="en-GB"/>
              </w:rPr>
              <w:tab/>
            </w:r>
            <w:r w:rsidR="00312247" w:rsidRPr="002D0891">
              <w:rPr>
                <w:rStyle w:val="Hyperlink"/>
                <w:rFonts w:cstheme="majorHAnsi"/>
                <w:noProof/>
              </w:rPr>
              <w:t>Nslookup</w:t>
            </w:r>
            <w:r w:rsidR="00312247">
              <w:rPr>
                <w:noProof/>
                <w:webHidden/>
              </w:rPr>
              <w:tab/>
            </w:r>
            <w:r w:rsidR="00312247">
              <w:rPr>
                <w:noProof/>
                <w:webHidden/>
              </w:rPr>
              <w:fldChar w:fldCharType="begin"/>
            </w:r>
            <w:r w:rsidR="00312247">
              <w:rPr>
                <w:noProof/>
                <w:webHidden/>
              </w:rPr>
              <w:instrText xml:space="preserve"> PAGEREF _Toc60581398 \h </w:instrText>
            </w:r>
            <w:r w:rsidR="00312247">
              <w:rPr>
                <w:noProof/>
                <w:webHidden/>
              </w:rPr>
            </w:r>
            <w:r w:rsidR="00312247">
              <w:rPr>
                <w:noProof/>
                <w:webHidden/>
              </w:rPr>
              <w:fldChar w:fldCharType="separate"/>
            </w:r>
            <w:r w:rsidR="00312247">
              <w:rPr>
                <w:noProof/>
                <w:webHidden/>
              </w:rPr>
              <w:t>18</w:t>
            </w:r>
            <w:r w:rsidR="00312247">
              <w:rPr>
                <w:noProof/>
                <w:webHidden/>
              </w:rPr>
              <w:fldChar w:fldCharType="end"/>
            </w:r>
          </w:hyperlink>
        </w:p>
        <w:p w14:paraId="5E25DA33" w14:textId="3C4CB794" w:rsidR="00312247" w:rsidRDefault="00480795">
          <w:pPr>
            <w:pStyle w:val="TOC3"/>
            <w:tabs>
              <w:tab w:val="left" w:pos="1100"/>
              <w:tab w:val="right" w:leader="dot" w:pos="10456"/>
            </w:tabs>
            <w:rPr>
              <w:rFonts w:cstheme="minorBidi"/>
              <w:i w:val="0"/>
              <w:iCs w:val="0"/>
              <w:noProof/>
              <w:sz w:val="22"/>
              <w:szCs w:val="22"/>
              <w:lang w:eastAsia="en-GB"/>
            </w:rPr>
          </w:pPr>
          <w:hyperlink w:anchor="_Toc60581399" w:history="1">
            <w:r w:rsidR="00312247" w:rsidRPr="002D0891">
              <w:rPr>
                <w:rStyle w:val="Hyperlink"/>
                <w:rFonts w:cstheme="majorHAnsi"/>
                <w:noProof/>
              </w:rPr>
              <w:t>8.2.6</w:t>
            </w:r>
            <w:r w:rsidR="00312247">
              <w:rPr>
                <w:rFonts w:cstheme="minorBidi"/>
                <w:i w:val="0"/>
                <w:iCs w:val="0"/>
                <w:noProof/>
                <w:sz w:val="22"/>
                <w:szCs w:val="22"/>
                <w:lang w:eastAsia="en-GB"/>
              </w:rPr>
              <w:tab/>
            </w:r>
            <w:r w:rsidR="00312247" w:rsidRPr="002D0891">
              <w:rPr>
                <w:rStyle w:val="Hyperlink"/>
                <w:rFonts w:cstheme="majorHAnsi"/>
                <w:noProof/>
              </w:rPr>
              <w:t>Wireshark</w:t>
            </w:r>
            <w:r w:rsidR="00312247">
              <w:rPr>
                <w:noProof/>
                <w:webHidden/>
              </w:rPr>
              <w:tab/>
            </w:r>
            <w:r w:rsidR="00312247">
              <w:rPr>
                <w:noProof/>
                <w:webHidden/>
              </w:rPr>
              <w:fldChar w:fldCharType="begin"/>
            </w:r>
            <w:r w:rsidR="00312247">
              <w:rPr>
                <w:noProof/>
                <w:webHidden/>
              </w:rPr>
              <w:instrText xml:space="preserve"> PAGEREF _Toc60581399 \h </w:instrText>
            </w:r>
            <w:r w:rsidR="00312247">
              <w:rPr>
                <w:noProof/>
                <w:webHidden/>
              </w:rPr>
            </w:r>
            <w:r w:rsidR="00312247">
              <w:rPr>
                <w:noProof/>
                <w:webHidden/>
              </w:rPr>
              <w:fldChar w:fldCharType="separate"/>
            </w:r>
            <w:r w:rsidR="00312247">
              <w:rPr>
                <w:noProof/>
                <w:webHidden/>
              </w:rPr>
              <w:t>19</w:t>
            </w:r>
            <w:r w:rsidR="00312247">
              <w:rPr>
                <w:noProof/>
                <w:webHidden/>
              </w:rPr>
              <w:fldChar w:fldCharType="end"/>
            </w:r>
          </w:hyperlink>
        </w:p>
        <w:p w14:paraId="6D30D23C" w14:textId="2EF7D714" w:rsidR="00312247" w:rsidRDefault="00480795">
          <w:pPr>
            <w:pStyle w:val="TOC3"/>
            <w:tabs>
              <w:tab w:val="left" w:pos="1100"/>
              <w:tab w:val="right" w:leader="dot" w:pos="10456"/>
            </w:tabs>
            <w:rPr>
              <w:rFonts w:cstheme="minorBidi"/>
              <w:i w:val="0"/>
              <w:iCs w:val="0"/>
              <w:noProof/>
              <w:sz w:val="22"/>
              <w:szCs w:val="22"/>
              <w:lang w:eastAsia="en-GB"/>
            </w:rPr>
          </w:pPr>
          <w:hyperlink w:anchor="_Toc60581400" w:history="1">
            <w:r w:rsidR="00312247" w:rsidRPr="002D0891">
              <w:rPr>
                <w:rStyle w:val="Hyperlink"/>
                <w:rFonts w:cstheme="majorHAnsi"/>
                <w:noProof/>
              </w:rPr>
              <w:t>8.2.7</w:t>
            </w:r>
            <w:r w:rsidR="00312247">
              <w:rPr>
                <w:rFonts w:cstheme="minorBidi"/>
                <w:i w:val="0"/>
                <w:iCs w:val="0"/>
                <w:noProof/>
                <w:sz w:val="22"/>
                <w:szCs w:val="22"/>
                <w:lang w:eastAsia="en-GB"/>
              </w:rPr>
              <w:tab/>
            </w:r>
            <w:r w:rsidR="00312247" w:rsidRPr="002D0891">
              <w:rPr>
                <w:rStyle w:val="Hyperlink"/>
                <w:rFonts w:cstheme="majorHAnsi"/>
                <w:noProof/>
              </w:rPr>
              <w:t>Network Mapper (nmap)</w:t>
            </w:r>
            <w:r w:rsidR="00312247">
              <w:rPr>
                <w:noProof/>
                <w:webHidden/>
              </w:rPr>
              <w:tab/>
            </w:r>
            <w:r w:rsidR="00312247">
              <w:rPr>
                <w:noProof/>
                <w:webHidden/>
              </w:rPr>
              <w:fldChar w:fldCharType="begin"/>
            </w:r>
            <w:r w:rsidR="00312247">
              <w:rPr>
                <w:noProof/>
                <w:webHidden/>
              </w:rPr>
              <w:instrText xml:space="preserve"> PAGEREF _Toc60581400 \h </w:instrText>
            </w:r>
            <w:r w:rsidR="00312247">
              <w:rPr>
                <w:noProof/>
                <w:webHidden/>
              </w:rPr>
            </w:r>
            <w:r w:rsidR="00312247">
              <w:rPr>
                <w:noProof/>
                <w:webHidden/>
              </w:rPr>
              <w:fldChar w:fldCharType="separate"/>
            </w:r>
            <w:r w:rsidR="00312247">
              <w:rPr>
                <w:noProof/>
                <w:webHidden/>
              </w:rPr>
              <w:t>19</w:t>
            </w:r>
            <w:r w:rsidR="00312247">
              <w:rPr>
                <w:noProof/>
                <w:webHidden/>
              </w:rPr>
              <w:fldChar w:fldCharType="end"/>
            </w:r>
          </w:hyperlink>
        </w:p>
        <w:p w14:paraId="04FE2B3B" w14:textId="12E82464" w:rsidR="00312247" w:rsidRDefault="00480795">
          <w:pPr>
            <w:pStyle w:val="TOC3"/>
            <w:tabs>
              <w:tab w:val="left" w:pos="1100"/>
              <w:tab w:val="right" w:leader="dot" w:pos="10456"/>
            </w:tabs>
            <w:rPr>
              <w:rFonts w:cstheme="minorBidi"/>
              <w:i w:val="0"/>
              <w:iCs w:val="0"/>
              <w:noProof/>
              <w:sz w:val="22"/>
              <w:szCs w:val="22"/>
              <w:lang w:eastAsia="en-GB"/>
            </w:rPr>
          </w:pPr>
          <w:hyperlink w:anchor="_Toc60581401" w:history="1">
            <w:r w:rsidR="00312247" w:rsidRPr="002D0891">
              <w:rPr>
                <w:rStyle w:val="Hyperlink"/>
                <w:rFonts w:cstheme="majorHAnsi"/>
                <w:noProof/>
              </w:rPr>
              <w:t>8.2.8</w:t>
            </w:r>
            <w:r w:rsidR="00312247">
              <w:rPr>
                <w:rFonts w:cstheme="minorBidi"/>
                <w:i w:val="0"/>
                <w:iCs w:val="0"/>
                <w:noProof/>
                <w:sz w:val="22"/>
                <w:szCs w:val="22"/>
                <w:lang w:eastAsia="en-GB"/>
              </w:rPr>
              <w:tab/>
            </w:r>
            <w:r w:rsidR="00312247" w:rsidRPr="002D0891">
              <w:rPr>
                <w:rStyle w:val="Hyperlink"/>
                <w:rFonts w:cstheme="majorHAnsi"/>
                <w:noProof/>
              </w:rPr>
              <w:t>Steganography</w:t>
            </w:r>
            <w:r w:rsidR="00312247">
              <w:rPr>
                <w:noProof/>
                <w:webHidden/>
              </w:rPr>
              <w:tab/>
            </w:r>
            <w:r w:rsidR="00312247">
              <w:rPr>
                <w:noProof/>
                <w:webHidden/>
              </w:rPr>
              <w:fldChar w:fldCharType="begin"/>
            </w:r>
            <w:r w:rsidR="00312247">
              <w:rPr>
                <w:noProof/>
                <w:webHidden/>
              </w:rPr>
              <w:instrText xml:space="preserve"> PAGEREF _Toc60581401 \h </w:instrText>
            </w:r>
            <w:r w:rsidR="00312247">
              <w:rPr>
                <w:noProof/>
                <w:webHidden/>
              </w:rPr>
            </w:r>
            <w:r w:rsidR="00312247">
              <w:rPr>
                <w:noProof/>
                <w:webHidden/>
              </w:rPr>
              <w:fldChar w:fldCharType="separate"/>
            </w:r>
            <w:r w:rsidR="00312247">
              <w:rPr>
                <w:noProof/>
                <w:webHidden/>
              </w:rPr>
              <w:t>20</w:t>
            </w:r>
            <w:r w:rsidR="00312247">
              <w:rPr>
                <w:noProof/>
                <w:webHidden/>
              </w:rPr>
              <w:fldChar w:fldCharType="end"/>
            </w:r>
          </w:hyperlink>
        </w:p>
        <w:p w14:paraId="25CD2B69" w14:textId="18463779" w:rsidR="00312247" w:rsidRDefault="00480795">
          <w:pPr>
            <w:pStyle w:val="TOC3"/>
            <w:tabs>
              <w:tab w:val="left" w:pos="1100"/>
              <w:tab w:val="right" w:leader="dot" w:pos="10456"/>
            </w:tabs>
            <w:rPr>
              <w:rFonts w:cstheme="minorBidi"/>
              <w:i w:val="0"/>
              <w:iCs w:val="0"/>
              <w:noProof/>
              <w:sz w:val="22"/>
              <w:szCs w:val="22"/>
              <w:lang w:eastAsia="en-GB"/>
            </w:rPr>
          </w:pPr>
          <w:hyperlink w:anchor="_Toc60581402" w:history="1">
            <w:r w:rsidR="00312247" w:rsidRPr="002D0891">
              <w:rPr>
                <w:rStyle w:val="Hyperlink"/>
                <w:rFonts w:cstheme="majorHAnsi"/>
                <w:noProof/>
              </w:rPr>
              <w:t>8.2.9</w:t>
            </w:r>
            <w:r w:rsidR="00312247">
              <w:rPr>
                <w:rFonts w:cstheme="minorBidi"/>
                <w:i w:val="0"/>
                <w:iCs w:val="0"/>
                <w:noProof/>
                <w:sz w:val="22"/>
                <w:szCs w:val="22"/>
                <w:lang w:eastAsia="en-GB"/>
              </w:rPr>
              <w:tab/>
            </w:r>
            <w:r w:rsidR="00312247" w:rsidRPr="002D0891">
              <w:rPr>
                <w:rStyle w:val="Hyperlink"/>
                <w:rFonts w:cstheme="majorHAnsi"/>
                <w:noProof/>
              </w:rPr>
              <w:t>Digital Signatures</w:t>
            </w:r>
            <w:r w:rsidR="00312247">
              <w:rPr>
                <w:noProof/>
                <w:webHidden/>
              </w:rPr>
              <w:tab/>
            </w:r>
            <w:r w:rsidR="00312247">
              <w:rPr>
                <w:noProof/>
                <w:webHidden/>
              </w:rPr>
              <w:fldChar w:fldCharType="begin"/>
            </w:r>
            <w:r w:rsidR="00312247">
              <w:rPr>
                <w:noProof/>
                <w:webHidden/>
              </w:rPr>
              <w:instrText xml:space="preserve"> PAGEREF _Toc60581402 \h </w:instrText>
            </w:r>
            <w:r w:rsidR="00312247">
              <w:rPr>
                <w:noProof/>
                <w:webHidden/>
              </w:rPr>
            </w:r>
            <w:r w:rsidR="00312247">
              <w:rPr>
                <w:noProof/>
                <w:webHidden/>
              </w:rPr>
              <w:fldChar w:fldCharType="separate"/>
            </w:r>
            <w:r w:rsidR="00312247">
              <w:rPr>
                <w:noProof/>
                <w:webHidden/>
              </w:rPr>
              <w:t>20</w:t>
            </w:r>
            <w:r w:rsidR="00312247">
              <w:rPr>
                <w:noProof/>
                <w:webHidden/>
              </w:rPr>
              <w:fldChar w:fldCharType="end"/>
            </w:r>
          </w:hyperlink>
        </w:p>
        <w:p w14:paraId="4B071EBB" w14:textId="205BE93E" w:rsidR="00312247" w:rsidRDefault="00480795">
          <w:pPr>
            <w:pStyle w:val="TOC3"/>
            <w:tabs>
              <w:tab w:val="left" w:pos="1320"/>
              <w:tab w:val="right" w:leader="dot" w:pos="10456"/>
            </w:tabs>
            <w:rPr>
              <w:rFonts w:cstheme="minorBidi"/>
              <w:i w:val="0"/>
              <w:iCs w:val="0"/>
              <w:noProof/>
              <w:sz w:val="22"/>
              <w:szCs w:val="22"/>
              <w:lang w:eastAsia="en-GB"/>
            </w:rPr>
          </w:pPr>
          <w:hyperlink w:anchor="_Toc60581403" w:history="1">
            <w:r w:rsidR="00312247" w:rsidRPr="002D0891">
              <w:rPr>
                <w:rStyle w:val="Hyperlink"/>
                <w:rFonts w:cstheme="majorHAnsi"/>
                <w:noProof/>
              </w:rPr>
              <w:t>8.2.10</w:t>
            </w:r>
            <w:r w:rsidR="00312247">
              <w:rPr>
                <w:rFonts w:cstheme="minorBidi"/>
                <w:i w:val="0"/>
                <w:iCs w:val="0"/>
                <w:noProof/>
                <w:sz w:val="22"/>
                <w:szCs w:val="22"/>
                <w:lang w:eastAsia="en-GB"/>
              </w:rPr>
              <w:tab/>
            </w:r>
            <w:r w:rsidR="00312247" w:rsidRPr="002D0891">
              <w:rPr>
                <w:rStyle w:val="Hyperlink"/>
                <w:rFonts w:cstheme="majorHAnsi"/>
                <w:noProof/>
              </w:rPr>
              <w:t>System Hardening</w:t>
            </w:r>
            <w:r w:rsidR="00312247">
              <w:rPr>
                <w:noProof/>
                <w:webHidden/>
              </w:rPr>
              <w:tab/>
            </w:r>
            <w:r w:rsidR="00312247">
              <w:rPr>
                <w:noProof/>
                <w:webHidden/>
              </w:rPr>
              <w:fldChar w:fldCharType="begin"/>
            </w:r>
            <w:r w:rsidR="00312247">
              <w:rPr>
                <w:noProof/>
                <w:webHidden/>
              </w:rPr>
              <w:instrText xml:space="preserve"> PAGEREF _Toc60581403 \h </w:instrText>
            </w:r>
            <w:r w:rsidR="00312247">
              <w:rPr>
                <w:noProof/>
                <w:webHidden/>
              </w:rPr>
            </w:r>
            <w:r w:rsidR="00312247">
              <w:rPr>
                <w:noProof/>
                <w:webHidden/>
              </w:rPr>
              <w:fldChar w:fldCharType="separate"/>
            </w:r>
            <w:r w:rsidR="00312247">
              <w:rPr>
                <w:noProof/>
                <w:webHidden/>
              </w:rPr>
              <w:t>21</w:t>
            </w:r>
            <w:r w:rsidR="00312247">
              <w:rPr>
                <w:noProof/>
                <w:webHidden/>
              </w:rPr>
              <w:fldChar w:fldCharType="end"/>
            </w:r>
          </w:hyperlink>
        </w:p>
        <w:p w14:paraId="6B32BFA0" w14:textId="1892ABCC" w:rsidR="00312247" w:rsidRDefault="00480795">
          <w:pPr>
            <w:pStyle w:val="TOC3"/>
            <w:tabs>
              <w:tab w:val="left" w:pos="1320"/>
              <w:tab w:val="right" w:leader="dot" w:pos="10456"/>
            </w:tabs>
            <w:rPr>
              <w:rFonts w:cstheme="minorBidi"/>
              <w:i w:val="0"/>
              <w:iCs w:val="0"/>
              <w:noProof/>
              <w:sz w:val="22"/>
              <w:szCs w:val="22"/>
              <w:lang w:eastAsia="en-GB"/>
            </w:rPr>
          </w:pPr>
          <w:hyperlink w:anchor="_Toc60581404" w:history="1">
            <w:r w:rsidR="00312247" w:rsidRPr="002D0891">
              <w:rPr>
                <w:rStyle w:val="Hyperlink"/>
                <w:rFonts w:cstheme="majorHAnsi"/>
                <w:noProof/>
              </w:rPr>
              <w:t>8.2.11</w:t>
            </w:r>
            <w:r w:rsidR="00312247">
              <w:rPr>
                <w:rFonts w:cstheme="minorBidi"/>
                <w:i w:val="0"/>
                <w:iCs w:val="0"/>
                <w:noProof/>
                <w:sz w:val="22"/>
                <w:szCs w:val="22"/>
                <w:lang w:eastAsia="en-GB"/>
              </w:rPr>
              <w:tab/>
            </w:r>
            <w:r w:rsidR="00312247" w:rsidRPr="002D0891">
              <w:rPr>
                <w:rStyle w:val="Hyperlink"/>
                <w:rFonts w:cstheme="majorHAnsi"/>
                <w:noProof/>
              </w:rPr>
              <w:t>NetStumbler</w:t>
            </w:r>
            <w:r w:rsidR="00312247">
              <w:rPr>
                <w:noProof/>
                <w:webHidden/>
              </w:rPr>
              <w:tab/>
            </w:r>
            <w:r w:rsidR="00312247">
              <w:rPr>
                <w:noProof/>
                <w:webHidden/>
              </w:rPr>
              <w:fldChar w:fldCharType="begin"/>
            </w:r>
            <w:r w:rsidR="00312247">
              <w:rPr>
                <w:noProof/>
                <w:webHidden/>
              </w:rPr>
              <w:instrText xml:space="preserve"> PAGEREF _Toc60581404 \h </w:instrText>
            </w:r>
            <w:r w:rsidR="00312247">
              <w:rPr>
                <w:noProof/>
                <w:webHidden/>
              </w:rPr>
            </w:r>
            <w:r w:rsidR="00312247">
              <w:rPr>
                <w:noProof/>
                <w:webHidden/>
              </w:rPr>
              <w:fldChar w:fldCharType="separate"/>
            </w:r>
            <w:r w:rsidR="00312247">
              <w:rPr>
                <w:noProof/>
                <w:webHidden/>
              </w:rPr>
              <w:t>21</w:t>
            </w:r>
            <w:r w:rsidR="00312247">
              <w:rPr>
                <w:noProof/>
                <w:webHidden/>
              </w:rPr>
              <w:fldChar w:fldCharType="end"/>
            </w:r>
          </w:hyperlink>
        </w:p>
        <w:p w14:paraId="14EE5936" w14:textId="370C30D9" w:rsidR="00312247" w:rsidRDefault="00480795">
          <w:pPr>
            <w:pStyle w:val="TOC1"/>
            <w:tabs>
              <w:tab w:val="left" w:pos="440"/>
              <w:tab w:val="right" w:leader="dot" w:pos="10456"/>
            </w:tabs>
            <w:rPr>
              <w:rFonts w:cstheme="minorBidi"/>
              <w:b w:val="0"/>
              <w:bCs w:val="0"/>
              <w:caps w:val="0"/>
              <w:noProof/>
              <w:sz w:val="22"/>
              <w:szCs w:val="22"/>
              <w:lang w:eastAsia="en-GB"/>
            </w:rPr>
          </w:pPr>
          <w:hyperlink w:anchor="_Toc60581405" w:history="1">
            <w:r w:rsidR="00312247" w:rsidRPr="002D0891">
              <w:rPr>
                <w:rStyle w:val="Hyperlink"/>
                <w:rFonts w:cstheme="majorHAnsi"/>
                <w:noProof/>
              </w:rPr>
              <w:t>9</w:t>
            </w:r>
            <w:r w:rsidR="00312247">
              <w:rPr>
                <w:rFonts w:cstheme="minorBidi"/>
                <w:b w:val="0"/>
                <w:bCs w:val="0"/>
                <w:caps w:val="0"/>
                <w:noProof/>
                <w:sz w:val="22"/>
                <w:szCs w:val="22"/>
                <w:lang w:eastAsia="en-GB"/>
              </w:rPr>
              <w:tab/>
            </w:r>
            <w:r w:rsidR="00312247" w:rsidRPr="002D0891">
              <w:rPr>
                <w:rStyle w:val="Hyperlink"/>
                <w:rFonts w:cstheme="majorHAnsi"/>
                <w:noProof/>
              </w:rPr>
              <w:t>References</w:t>
            </w:r>
            <w:r w:rsidR="00312247">
              <w:rPr>
                <w:noProof/>
                <w:webHidden/>
              </w:rPr>
              <w:tab/>
            </w:r>
            <w:r w:rsidR="00312247">
              <w:rPr>
                <w:noProof/>
                <w:webHidden/>
              </w:rPr>
              <w:fldChar w:fldCharType="begin"/>
            </w:r>
            <w:r w:rsidR="00312247">
              <w:rPr>
                <w:noProof/>
                <w:webHidden/>
              </w:rPr>
              <w:instrText xml:space="preserve"> PAGEREF _Toc60581405 \h </w:instrText>
            </w:r>
            <w:r w:rsidR="00312247">
              <w:rPr>
                <w:noProof/>
                <w:webHidden/>
              </w:rPr>
            </w:r>
            <w:r w:rsidR="00312247">
              <w:rPr>
                <w:noProof/>
                <w:webHidden/>
              </w:rPr>
              <w:fldChar w:fldCharType="separate"/>
            </w:r>
            <w:r w:rsidR="00312247">
              <w:rPr>
                <w:noProof/>
                <w:webHidden/>
              </w:rPr>
              <w:t>22</w:t>
            </w:r>
            <w:r w:rsidR="00312247">
              <w:rPr>
                <w:noProof/>
                <w:webHidden/>
              </w:rPr>
              <w:fldChar w:fldCharType="end"/>
            </w:r>
          </w:hyperlink>
        </w:p>
        <w:p w14:paraId="16E1184E" w14:textId="72917EAB" w:rsidR="00312247" w:rsidRDefault="00480795">
          <w:pPr>
            <w:pStyle w:val="TOC1"/>
            <w:tabs>
              <w:tab w:val="left" w:pos="440"/>
              <w:tab w:val="right" w:leader="dot" w:pos="10456"/>
            </w:tabs>
            <w:rPr>
              <w:rFonts w:cstheme="minorBidi"/>
              <w:b w:val="0"/>
              <w:bCs w:val="0"/>
              <w:caps w:val="0"/>
              <w:noProof/>
              <w:sz w:val="22"/>
              <w:szCs w:val="22"/>
              <w:lang w:eastAsia="en-GB"/>
            </w:rPr>
          </w:pPr>
          <w:hyperlink w:anchor="_Toc60581406" w:history="1">
            <w:r w:rsidR="00312247" w:rsidRPr="002D0891">
              <w:rPr>
                <w:rStyle w:val="Hyperlink"/>
                <w:rFonts w:cstheme="majorHAnsi"/>
                <w:noProof/>
              </w:rPr>
              <w:t>10</w:t>
            </w:r>
            <w:r w:rsidR="00312247">
              <w:rPr>
                <w:rFonts w:cstheme="minorBidi"/>
                <w:b w:val="0"/>
                <w:bCs w:val="0"/>
                <w:caps w:val="0"/>
                <w:noProof/>
                <w:sz w:val="22"/>
                <w:szCs w:val="22"/>
                <w:lang w:eastAsia="en-GB"/>
              </w:rPr>
              <w:tab/>
            </w:r>
            <w:r w:rsidR="00312247" w:rsidRPr="002D0891">
              <w:rPr>
                <w:rStyle w:val="Hyperlink"/>
                <w:rFonts w:cstheme="majorHAnsi"/>
                <w:noProof/>
              </w:rPr>
              <w:t>Report Planning Methodology</w:t>
            </w:r>
            <w:r w:rsidR="00312247">
              <w:rPr>
                <w:noProof/>
                <w:webHidden/>
              </w:rPr>
              <w:tab/>
            </w:r>
            <w:r w:rsidR="00312247">
              <w:rPr>
                <w:noProof/>
                <w:webHidden/>
              </w:rPr>
              <w:fldChar w:fldCharType="begin"/>
            </w:r>
            <w:r w:rsidR="00312247">
              <w:rPr>
                <w:noProof/>
                <w:webHidden/>
              </w:rPr>
              <w:instrText xml:space="preserve"> PAGEREF _Toc60581406 \h </w:instrText>
            </w:r>
            <w:r w:rsidR="00312247">
              <w:rPr>
                <w:noProof/>
                <w:webHidden/>
              </w:rPr>
            </w:r>
            <w:r w:rsidR="00312247">
              <w:rPr>
                <w:noProof/>
                <w:webHidden/>
              </w:rPr>
              <w:fldChar w:fldCharType="separate"/>
            </w:r>
            <w:r w:rsidR="00312247">
              <w:rPr>
                <w:noProof/>
                <w:webHidden/>
              </w:rPr>
              <w:t>23</w:t>
            </w:r>
            <w:r w:rsidR="00312247">
              <w:rPr>
                <w:noProof/>
                <w:webHidden/>
              </w:rPr>
              <w:fldChar w:fldCharType="end"/>
            </w:r>
          </w:hyperlink>
        </w:p>
        <w:p w14:paraId="36A0C6BA" w14:textId="546E17D7" w:rsidR="00BA6CD6" w:rsidRPr="00ED4D01" w:rsidRDefault="00F3030C" w:rsidP="00E162FF">
          <w:pPr>
            <w:tabs>
              <w:tab w:val="left" w:pos="1740"/>
              <w:tab w:val="left" w:pos="2760"/>
              <w:tab w:val="left" w:pos="3330"/>
            </w:tabs>
            <w:rPr>
              <w:rFonts w:asciiTheme="majorHAnsi" w:hAnsiTheme="majorHAnsi" w:cstheme="majorHAnsi"/>
              <w:b/>
              <w:bCs/>
              <w:caps/>
              <w:sz w:val="20"/>
              <w:szCs w:val="20"/>
            </w:rPr>
          </w:pPr>
          <w:r w:rsidRPr="00ED4D01">
            <w:rPr>
              <w:rFonts w:asciiTheme="majorHAnsi" w:hAnsiTheme="majorHAnsi" w:cstheme="majorHAnsi"/>
              <w:b/>
              <w:bCs/>
              <w:caps/>
              <w:sz w:val="20"/>
              <w:szCs w:val="20"/>
            </w:rPr>
            <w:fldChar w:fldCharType="end"/>
          </w:r>
          <w:commentRangeEnd w:id="3"/>
          <w:r w:rsidR="00480795">
            <w:rPr>
              <w:rStyle w:val="CommentReference"/>
            </w:rPr>
            <w:commentReference w:id="3"/>
          </w:r>
        </w:p>
        <w:p w14:paraId="711E5C60" w14:textId="1BAB0D81" w:rsidR="00DB7BBC" w:rsidRPr="00ED4D01" w:rsidRDefault="00A36E58" w:rsidP="00E162FF">
          <w:pPr>
            <w:tabs>
              <w:tab w:val="left" w:pos="1740"/>
              <w:tab w:val="left" w:pos="2760"/>
              <w:tab w:val="left" w:pos="3330"/>
            </w:tabs>
            <w:rPr>
              <w:rFonts w:asciiTheme="majorHAnsi" w:hAnsiTheme="majorHAnsi" w:cstheme="majorHAnsi"/>
              <w:b/>
              <w:bCs/>
              <w:caps/>
              <w:sz w:val="20"/>
              <w:szCs w:val="20"/>
            </w:rPr>
          </w:pPr>
          <w:r w:rsidRPr="00ED4D01">
            <w:rPr>
              <w:rFonts w:asciiTheme="majorHAnsi" w:hAnsiTheme="majorHAnsi" w:cstheme="majorHAnsi"/>
              <w:b/>
              <w:bCs/>
              <w:caps/>
              <w:sz w:val="20"/>
              <w:szCs w:val="20"/>
            </w:rPr>
            <w:tab/>
          </w:r>
          <w:r w:rsidR="00241BDC" w:rsidRPr="00ED4D01">
            <w:rPr>
              <w:rFonts w:asciiTheme="majorHAnsi" w:hAnsiTheme="majorHAnsi" w:cstheme="majorHAnsi"/>
              <w:b/>
              <w:bCs/>
              <w:caps/>
              <w:sz w:val="20"/>
              <w:szCs w:val="20"/>
            </w:rPr>
            <w:tab/>
          </w:r>
          <w:r w:rsidR="00E162FF" w:rsidRPr="00ED4D01">
            <w:rPr>
              <w:rFonts w:asciiTheme="majorHAnsi" w:hAnsiTheme="majorHAnsi" w:cstheme="majorHAnsi"/>
              <w:b/>
              <w:bCs/>
              <w:caps/>
              <w:sz w:val="20"/>
              <w:szCs w:val="20"/>
            </w:rPr>
            <w:tab/>
          </w:r>
        </w:p>
        <w:p w14:paraId="544E7E3F" w14:textId="77777777" w:rsidR="00BA6CD6" w:rsidRPr="00ED4D01" w:rsidRDefault="00BA6CD6" w:rsidP="00241BDC">
          <w:pPr>
            <w:tabs>
              <w:tab w:val="left" w:pos="1740"/>
              <w:tab w:val="left" w:pos="2760"/>
            </w:tabs>
            <w:rPr>
              <w:rFonts w:asciiTheme="majorHAnsi" w:hAnsiTheme="majorHAnsi" w:cstheme="majorHAnsi"/>
            </w:rPr>
          </w:pPr>
        </w:p>
        <w:p w14:paraId="6AC46022" w14:textId="5CD10FC5" w:rsidR="00BA6CD6" w:rsidRPr="00ED4D01" w:rsidRDefault="00480795" w:rsidP="00BA6CD6">
          <w:pPr>
            <w:tabs>
              <w:tab w:val="left" w:pos="1740"/>
              <w:tab w:val="left" w:pos="2760"/>
            </w:tabs>
            <w:rPr>
              <w:rFonts w:asciiTheme="majorHAnsi" w:hAnsiTheme="majorHAnsi" w:cstheme="majorHAnsi"/>
              <w:noProof/>
            </w:rPr>
          </w:pPr>
        </w:p>
      </w:sdtContent>
    </w:sdt>
    <w:p w14:paraId="5B56EDE7" w14:textId="648B0A19" w:rsidR="003B584A" w:rsidRPr="00ED4D01" w:rsidRDefault="003B584A" w:rsidP="00BA6CD6">
      <w:pPr>
        <w:tabs>
          <w:tab w:val="left" w:pos="1740"/>
          <w:tab w:val="left" w:pos="2760"/>
        </w:tabs>
        <w:rPr>
          <w:rFonts w:asciiTheme="majorHAnsi" w:hAnsiTheme="majorHAnsi" w:cstheme="majorHAnsi"/>
          <w:noProof/>
        </w:rPr>
      </w:pPr>
    </w:p>
    <w:p w14:paraId="450F4CD4" w14:textId="4A44A2AC" w:rsidR="003B584A" w:rsidRPr="00ED4D01" w:rsidRDefault="003B584A" w:rsidP="00BA6CD6">
      <w:pPr>
        <w:tabs>
          <w:tab w:val="left" w:pos="1740"/>
          <w:tab w:val="left" w:pos="2760"/>
        </w:tabs>
        <w:rPr>
          <w:rFonts w:asciiTheme="majorHAnsi" w:hAnsiTheme="majorHAnsi" w:cstheme="majorHAnsi"/>
          <w:noProof/>
        </w:rPr>
      </w:pPr>
    </w:p>
    <w:p w14:paraId="46216E8F" w14:textId="0D014764" w:rsidR="003B584A" w:rsidRPr="00ED4D01" w:rsidRDefault="003B584A" w:rsidP="00BA6CD6">
      <w:pPr>
        <w:tabs>
          <w:tab w:val="left" w:pos="1740"/>
          <w:tab w:val="left" w:pos="2760"/>
        </w:tabs>
        <w:rPr>
          <w:rFonts w:asciiTheme="majorHAnsi" w:hAnsiTheme="majorHAnsi" w:cstheme="majorHAnsi"/>
          <w:noProof/>
        </w:rPr>
      </w:pPr>
    </w:p>
    <w:p w14:paraId="051C7C88" w14:textId="5B51C649" w:rsidR="003B584A" w:rsidRPr="00ED4D01" w:rsidRDefault="003B584A" w:rsidP="00BA6CD6">
      <w:pPr>
        <w:tabs>
          <w:tab w:val="left" w:pos="1740"/>
          <w:tab w:val="left" w:pos="2760"/>
        </w:tabs>
        <w:rPr>
          <w:rFonts w:asciiTheme="majorHAnsi" w:hAnsiTheme="majorHAnsi" w:cstheme="majorHAnsi"/>
          <w:noProof/>
        </w:rPr>
      </w:pPr>
    </w:p>
    <w:p w14:paraId="6B30CC70" w14:textId="35E66B7B" w:rsidR="003B584A" w:rsidRPr="00ED4D01" w:rsidRDefault="003B584A" w:rsidP="00BA6CD6">
      <w:pPr>
        <w:tabs>
          <w:tab w:val="left" w:pos="1740"/>
          <w:tab w:val="left" w:pos="2760"/>
        </w:tabs>
        <w:rPr>
          <w:rFonts w:asciiTheme="majorHAnsi" w:hAnsiTheme="majorHAnsi" w:cstheme="majorHAnsi"/>
          <w:noProof/>
        </w:rPr>
      </w:pPr>
    </w:p>
    <w:p w14:paraId="63B6207A" w14:textId="3D093E28" w:rsidR="003B584A" w:rsidRPr="00ED4D01" w:rsidRDefault="003B584A" w:rsidP="00BA6CD6">
      <w:pPr>
        <w:tabs>
          <w:tab w:val="left" w:pos="1740"/>
          <w:tab w:val="left" w:pos="2760"/>
        </w:tabs>
        <w:rPr>
          <w:rFonts w:asciiTheme="majorHAnsi" w:hAnsiTheme="majorHAnsi" w:cstheme="majorHAnsi"/>
          <w:noProof/>
        </w:rPr>
      </w:pPr>
    </w:p>
    <w:p w14:paraId="26A2686A" w14:textId="675246A0" w:rsidR="003B584A" w:rsidRPr="00ED4D01" w:rsidRDefault="003B584A" w:rsidP="00BA6CD6">
      <w:pPr>
        <w:tabs>
          <w:tab w:val="left" w:pos="1740"/>
          <w:tab w:val="left" w:pos="2760"/>
        </w:tabs>
        <w:rPr>
          <w:rFonts w:asciiTheme="majorHAnsi" w:hAnsiTheme="majorHAnsi" w:cstheme="majorHAnsi"/>
          <w:noProof/>
        </w:rPr>
      </w:pPr>
    </w:p>
    <w:p w14:paraId="5A6C4EB3" w14:textId="5115BFE5" w:rsidR="003B584A" w:rsidRPr="00ED4D01" w:rsidRDefault="003B584A" w:rsidP="00BA6CD6">
      <w:pPr>
        <w:tabs>
          <w:tab w:val="left" w:pos="1740"/>
          <w:tab w:val="left" w:pos="2760"/>
        </w:tabs>
        <w:rPr>
          <w:rFonts w:asciiTheme="majorHAnsi" w:hAnsiTheme="majorHAnsi" w:cstheme="majorHAnsi"/>
          <w:noProof/>
        </w:rPr>
      </w:pPr>
    </w:p>
    <w:p w14:paraId="4A6F8F14" w14:textId="1015A499" w:rsidR="003B584A" w:rsidRPr="00ED4D01" w:rsidRDefault="003B584A" w:rsidP="00BA6CD6">
      <w:pPr>
        <w:tabs>
          <w:tab w:val="left" w:pos="1740"/>
          <w:tab w:val="left" w:pos="2760"/>
        </w:tabs>
        <w:rPr>
          <w:rFonts w:asciiTheme="majorHAnsi" w:hAnsiTheme="majorHAnsi" w:cstheme="majorHAnsi"/>
          <w:noProof/>
        </w:rPr>
      </w:pPr>
    </w:p>
    <w:p w14:paraId="29584266" w14:textId="48C6C0FC" w:rsidR="003B584A" w:rsidRPr="00ED4D01" w:rsidRDefault="003B584A" w:rsidP="00BA6CD6">
      <w:pPr>
        <w:tabs>
          <w:tab w:val="left" w:pos="1740"/>
          <w:tab w:val="left" w:pos="2760"/>
        </w:tabs>
        <w:rPr>
          <w:rFonts w:asciiTheme="majorHAnsi" w:hAnsiTheme="majorHAnsi" w:cstheme="majorHAnsi"/>
          <w:noProof/>
        </w:rPr>
      </w:pPr>
    </w:p>
    <w:p w14:paraId="0BE668C7" w14:textId="77777777" w:rsidR="003B584A" w:rsidRPr="00ED4D01" w:rsidRDefault="003B584A" w:rsidP="00BA6CD6">
      <w:pPr>
        <w:tabs>
          <w:tab w:val="left" w:pos="1740"/>
          <w:tab w:val="left" w:pos="2760"/>
        </w:tabs>
        <w:rPr>
          <w:rFonts w:asciiTheme="majorHAnsi" w:hAnsiTheme="majorHAnsi" w:cstheme="majorHAnsi"/>
          <w:noProof/>
        </w:rPr>
      </w:pPr>
    </w:p>
    <w:p w14:paraId="48D0792C" w14:textId="64432995" w:rsidR="000B362B" w:rsidRPr="00ED4D01" w:rsidRDefault="003F0090" w:rsidP="003B584A">
      <w:pPr>
        <w:pStyle w:val="Heading1"/>
        <w:rPr>
          <w:rFonts w:cstheme="majorHAnsi"/>
        </w:rPr>
      </w:pPr>
      <w:bookmarkStart w:id="4" w:name="_Toc60581361"/>
      <w:r w:rsidRPr="00ED4D01">
        <w:rPr>
          <w:rFonts w:cstheme="majorHAnsi"/>
        </w:rPr>
        <w:lastRenderedPageBreak/>
        <w:t>Introduction</w:t>
      </w:r>
      <w:bookmarkEnd w:id="4"/>
    </w:p>
    <w:p w14:paraId="2B94C39B" w14:textId="71CA2E82" w:rsidR="007C68C0" w:rsidRPr="00ED4D01" w:rsidRDefault="007C68C0" w:rsidP="009F05C7">
      <w:pPr>
        <w:pStyle w:val="Heading2"/>
        <w:rPr>
          <w:rFonts w:cstheme="majorHAnsi"/>
        </w:rPr>
      </w:pPr>
      <w:bookmarkStart w:id="5" w:name="_Toc60581362"/>
      <w:commentRangeStart w:id="6"/>
      <w:r w:rsidRPr="00ED4D01">
        <w:rPr>
          <w:rFonts w:cstheme="majorHAnsi"/>
        </w:rPr>
        <w:t>Aims</w:t>
      </w:r>
      <w:bookmarkEnd w:id="5"/>
      <w:commentRangeEnd w:id="6"/>
      <w:r w:rsidR="00480795">
        <w:rPr>
          <w:rStyle w:val="CommentReference"/>
          <w:rFonts w:asciiTheme="minorHAnsi" w:eastAsiaTheme="minorEastAsia" w:hAnsiTheme="minorHAnsi" w:cstheme="minorBidi"/>
          <w:b w:val="0"/>
          <w:bCs w:val="0"/>
        </w:rPr>
        <w:commentReference w:id="6"/>
      </w:r>
    </w:p>
    <w:p w14:paraId="01F21C9D" w14:textId="7580CD90" w:rsidR="00FE79D1" w:rsidRPr="00ED4D01" w:rsidRDefault="007D400E" w:rsidP="00827D21">
      <w:pPr>
        <w:spacing w:after="100" w:afterAutospacing="1" w:line="480" w:lineRule="auto"/>
        <w:ind w:left="862" w:firstLine="2"/>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Th</w:t>
      </w:r>
      <w:r w:rsidR="00583C54" w:rsidRPr="00ED4D01">
        <w:rPr>
          <w:rFonts w:asciiTheme="majorHAnsi" w:eastAsia="Times New Roman" w:hAnsiTheme="majorHAnsi" w:cstheme="majorHAnsi"/>
          <w:lang w:eastAsia="en-GB"/>
        </w:rPr>
        <w:t>is</w:t>
      </w:r>
      <w:r w:rsidRPr="00ED4D01">
        <w:rPr>
          <w:rFonts w:asciiTheme="majorHAnsi" w:eastAsia="Times New Roman" w:hAnsiTheme="majorHAnsi" w:cstheme="majorHAnsi"/>
          <w:lang w:eastAsia="en-GB"/>
        </w:rPr>
        <w:t xml:space="preserve"> report</w:t>
      </w:r>
      <w:r w:rsidR="00583C54" w:rsidRPr="00ED4D01">
        <w:rPr>
          <w:rFonts w:asciiTheme="majorHAnsi" w:eastAsia="Times New Roman" w:hAnsiTheme="majorHAnsi" w:cstheme="majorHAnsi"/>
          <w:lang w:eastAsia="en-GB"/>
        </w:rPr>
        <w:t xml:space="preserve"> aims </w:t>
      </w:r>
      <w:r w:rsidRPr="00ED4D01">
        <w:rPr>
          <w:rFonts w:asciiTheme="majorHAnsi" w:eastAsia="Times New Roman" w:hAnsiTheme="majorHAnsi" w:cstheme="majorHAnsi"/>
          <w:lang w:eastAsia="en-GB"/>
        </w:rPr>
        <w:t>to</w:t>
      </w:r>
      <w:r w:rsidR="002E3408" w:rsidRPr="00ED4D01">
        <w:rPr>
          <w:rFonts w:asciiTheme="majorHAnsi" w:eastAsia="Times New Roman" w:hAnsiTheme="majorHAnsi" w:cstheme="majorHAnsi"/>
          <w:lang w:eastAsia="en-GB"/>
        </w:rPr>
        <w:t xml:space="preserve"> </w:t>
      </w:r>
      <w:r w:rsidR="00FE79D1" w:rsidRPr="00ED4D01">
        <w:rPr>
          <w:rFonts w:asciiTheme="majorHAnsi" w:eastAsia="Times New Roman" w:hAnsiTheme="majorHAnsi" w:cstheme="majorHAnsi"/>
          <w:lang w:eastAsia="en-GB"/>
        </w:rPr>
        <w:t>demonstrate the systematic understanding of security policies and measures to mitigate internal and external attacks and threats in a network.</w:t>
      </w:r>
      <w:r w:rsidR="00DA1579" w:rsidRPr="00ED4D01">
        <w:rPr>
          <w:rFonts w:asciiTheme="majorHAnsi" w:eastAsia="Times New Roman" w:hAnsiTheme="majorHAnsi" w:cstheme="majorHAnsi"/>
          <w:lang w:eastAsia="en-GB"/>
        </w:rPr>
        <w:t xml:space="preserve"> It will demonstrate the flaws in existing </w:t>
      </w:r>
      <w:r w:rsidR="00FA4795" w:rsidRPr="00ED4D01">
        <w:rPr>
          <w:rFonts w:asciiTheme="majorHAnsi" w:eastAsia="Times New Roman" w:hAnsiTheme="majorHAnsi" w:cstheme="majorHAnsi"/>
          <w:lang w:eastAsia="en-GB"/>
        </w:rPr>
        <w:t xml:space="preserve">Che-Si company </w:t>
      </w:r>
      <w:r w:rsidR="00DA1579" w:rsidRPr="00ED4D01">
        <w:rPr>
          <w:rFonts w:asciiTheme="majorHAnsi" w:eastAsia="Times New Roman" w:hAnsiTheme="majorHAnsi" w:cstheme="majorHAnsi"/>
          <w:lang w:eastAsia="en-GB"/>
        </w:rPr>
        <w:t xml:space="preserve">policies and infrastructure and will propose guidelines to senior management for an IT security framework to be adopted. </w:t>
      </w:r>
    </w:p>
    <w:p w14:paraId="2898D253" w14:textId="0E24ADF7" w:rsidR="007C68C0" w:rsidRPr="00ED4D01" w:rsidRDefault="007C68C0" w:rsidP="009F05C7">
      <w:pPr>
        <w:pStyle w:val="Heading2"/>
        <w:rPr>
          <w:rFonts w:cstheme="majorHAnsi"/>
        </w:rPr>
      </w:pPr>
      <w:bookmarkStart w:id="7" w:name="_Toc60581363"/>
      <w:commentRangeStart w:id="8"/>
      <w:r w:rsidRPr="00ED4D01">
        <w:rPr>
          <w:rFonts w:cstheme="majorHAnsi"/>
        </w:rPr>
        <w:t>Objectives</w:t>
      </w:r>
      <w:bookmarkEnd w:id="7"/>
      <w:commentRangeEnd w:id="8"/>
      <w:r w:rsidR="00996AC9">
        <w:rPr>
          <w:rStyle w:val="CommentReference"/>
          <w:rFonts w:asciiTheme="minorHAnsi" w:eastAsiaTheme="minorEastAsia" w:hAnsiTheme="minorHAnsi" w:cstheme="minorBidi"/>
          <w:b w:val="0"/>
          <w:bCs w:val="0"/>
        </w:rPr>
        <w:commentReference w:id="8"/>
      </w:r>
    </w:p>
    <w:p w14:paraId="3E62B0DB" w14:textId="4BA3BD55" w:rsidR="00593B02" w:rsidRPr="00ED4D01" w:rsidRDefault="002E3408" w:rsidP="003223C6">
      <w:pPr>
        <w:spacing w:after="100" w:afterAutospacing="1"/>
        <w:ind w:left="862"/>
        <w:rPr>
          <w:rFonts w:asciiTheme="majorHAnsi" w:eastAsiaTheme="minorHAnsi" w:hAnsiTheme="majorHAnsi" w:cstheme="majorHAnsi"/>
          <w:lang w:eastAsia="en-GB"/>
        </w:rPr>
      </w:pPr>
      <w:r w:rsidRPr="00ED4D01">
        <w:rPr>
          <w:rFonts w:asciiTheme="majorHAnsi" w:eastAsiaTheme="minorHAnsi" w:hAnsiTheme="majorHAnsi" w:cstheme="majorHAnsi"/>
          <w:lang w:eastAsia="en-GB"/>
        </w:rPr>
        <w:t xml:space="preserve">The report will </w:t>
      </w:r>
      <w:r w:rsidR="003223C6" w:rsidRPr="00ED4D01">
        <w:rPr>
          <w:rFonts w:asciiTheme="majorHAnsi" w:eastAsiaTheme="minorHAnsi" w:hAnsiTheme="majorHAnsi" w:cstheme="majorHAnsi"/>
          <w:lang w:eastAsia="en-GB"/>
        </w:rPr>
        <w:t>show</w:t>
      </w:r>
      <w:r w:rsidRPr="00ED4D01">
        <w:rPr>
          <w:rFonts w:asciiTheme="majorHAnsi" w:eastAsiaTheme="minorHAnsi" w:hAnsiTheme="majorHAnsi" w:cstheme="majorHAnsi"/>
          <w:lang w:eastAsia="en-GB"/>
        </w:rPr>
        <w:t xml:space="preserve"> </w:t>
      </w:r>
      <w:r w:rsidR="00FE79D1" w:rsidRPr="00ED4D01">
        <w:rPr>
          <w:rFonts w:asciiTheme="majorHAnsi" w:eastAsiaTheme="minorHAnsi" w:hAnsiTheme="majorHAnsi" w:cstheme="majorHAnsi"/>
          <w:lang w:eastAsia="en-GB"/>
        </w:rPr>
        <w:t>po</w:t>
      </w:r>
      <w:r w:rsidR="00593B02" w:rsidRPr="00ED4D01">
        <w:rPr>
          <w:rFonts w:asciiTheme="majorHAnsi" w:eastAsiaTheme="minorHAnsi" w:hAnsiTheme="majorHAnsi" w:cstheme="majorHAnsi"/>
          <w:lang w:eastAsia="en-GB"/>
        </w:rPr>
        <w:t>tential, threats, attacks and</w:t>
      </w:r>
      <w:r w:rsidR="00FE79D1" w:rsidRPr="00ED4D01">
        <w:rPr>
          <w:rFonts w:asciiTheme="majorHAnsi" w:eastAsiaTheme="minorHAnsi" w:hAnsiTheme="majorHAnsi" w:cstheme="majorHAnsi"/>
          <w:lang w:eastAsia="en-GB"/>
        </w:rPr>
        <w:t xml:space="preserve"> vulnerabilities to the Che-Si systems, primarily assessed from the various personal internet devices and </w:t>
      </w:r>
      <w:r w:rsidR="00593B02" w:rsidRPr="00ED4D01">
        <w:rPr>
          <w:rFonts w:asciiTheme="majorHAnsi" w:eastAsiaTheme="minorHAnsi" w:hAnsiTheme="majorHAnsi" w:cstheme="majorHAnsi"/>
          <w:lang w:eastAsia="en-GB"/>
        </w:rPr>
        <w:t xml:space="preserve">world-wide </w:t>
      </w:r>
      <w:r w:rsidR="00FE79D1" w:rsidRPr="00ED4D01">
        <w:rPr>
          <w:rFonts w:asciiTheme="majorHAnsi" w:eastAsiaTheme="minorHAnsi" w:hAnsiTheme="majorHAnsi" w:cstheme="majorHAnsi"/>
          <w:lang w:eastAsia="en-GB"/>
        </w:rPr>
        <w:t xml:space="preserve">location </w:t>
      </w:r>
      <w:r w:rsidR="00593B02" w:rsidRPr="00ED4D01">
        <w:rPr>
          <w:rFonts w:asciiTheme="majorHAnsi" w:eastAsiaTheme="minorHAnsi" w:hAnsiTheme="majorHAnsi" w:cstheme="majorHAnsi"/>
          <w:lang w:eastAsia="en-GB"/>
        </w:rPr>
        <w:t>aspect</w:t>
      </w:r>
      <w:r w:rsidR="00543579" w:rsidRPr="00ED4D01">
        <w:rPr>
          <w:rFonts w:asciiTheme="majorHAnsi" w:eastAsiaTheme="minorHAnsi" w:hAnsiTheme="majorHAnsi" w:cstheme="majorHAnsi"/>
          <w:lang w:eastAsia="en-GB"/>
        </w:rPr>
        <w:t xml:space="preserve"> and offer</w:t>
      </w:r>
      <w:r w:rsidR="00593B02" w:rsidRPr="00ED4D01">
        <w:rPr>
          <w:rFonts w:asciiTheme="majorHAnsi" w:eastAsiaTheme="minorHAnsi" w:hAnsiTheme="majorHAnsi" w:cstheme="majorHAnsi"/>
          <w:lang w:eastAsia="en-GB"/>
        </w:rPr>
        <w:t xml:space="preserve"> a series of </w:t>
      </w:r>
      <w:r w:rsidR="009A69F0" w:rsidRPr="00ED4D01">
        <w:rPr>
          <w:rFonts w:asciiTheme="majorHAnsi" w:eastAsiaTheme="minorHAnsi" w:hAnsiTheme="majorHAnsi" w:cstheme="majorHAnsi"/>
          <w:lang w:eastAsia="en-GB"/>
        </w:rPr>
        <w:t>recommendation</w:t>
      </w:r>
      <w:r w:rsidR="00593B02" w:rsidRPr="00ED4D01">
        <w:rPr>
          <w:rFonts w:asciiTheme="majorHAnsi" w:eastAsiaTheme="minorHAnsi" w:hAnsiTheme="majorHAnsi" w:cstheme="majorHAnsi"/>
          <w:lang w:eastAsia="en-GB"/>
        </w:rPr>
        <w:t>s to mitigate such threats without adversely affecting company productivity and performance.</w:t>
      </w:r>
    </w:p>
    <w:p w14:paraId="63A352D3" w14:textId="5FA0997E" w:rsidR="00DA1579" w:rsidRPr="00ED4D01" w:rsidRDefault="00DA1579" w:rsidP="003223C6">
      <w:pPr>
        <w:spacing w:after="100" w:afterAutospacing="1"/>
        <w:ind w:left="862"/>
        <w:rPr>
          <w:rFonts w:asciiTheme="majorHAnsi" w:eastAsiaTheme="minorHAnsi" w:hAnsiTheme="majorHAnsi" w:cstheme="majorHAnsi"/>
          <w:lang w:eastAsia="en-GB"/>
        </w:rPr>
      </w:pPr>
      <w:r w:rsidRPr="00ED4D01">
        <w:rPr>
          <w:rFonts w:asciiTheme="majorHAnsi" w:eastAsiaTheme="minorHAnsi" w:hAnsiTheme="majorHAnsi" w:cstheme="majorHAnsi"/>
          <w:lang w:eastAsia="en-GB"/>
        </w:rPr>
        <w:t>The reports’ guidelines will highlight the need for staff, suppliers and clients to each be responsible for their use of personal mobile internet devices.</w:t>
      </w:r>
    </w:p>
    <w:p w14:paraId="098E1028" w14:textId="5746A6F6" w:rsidR="00583C54" w:rsidRPr="00ED4D01" w:rsidRDefault="00583C54" w:rsidP="00583C54">
      <w:pPr>
        <w:ind w:left="862" w:firstLine="2"/>
        <w:rPr>
          <w:rFonts w:asciiTheme="majorHAnsi" w:eastAsiaTheme="minorHAnsi" w:hAnsiTheme="majorHAnsi" w:cstheme="majorHAnsi"/>
          <w:lang w:eastAsia="en-GB"/>
        </w:rPr>
      </w:pPr>
    </w:p>
    <w:p w14:paraId="4C8017F0" w14:textId="69233398" w:rsidR="003223C6" w:rsidRPr="00ED4D01" w:rsidRDefault="003223C6" w:rsidP="00583C54">
      <w:pPr>
        <w:ind w:left="862" w:firstLine="2"/>
        <w:rPr>
          <w:rFonts w:asciiTheme="majorHAnsi" w:eastAsiaTheme="minorHAnsi" w:hAnsiTheme="majorHAnsi" w:cstheme="majorHAnsi"/>
          <w:lang w:eastAsia="en-GB"/>
        </w:rPr>
      </w:pPr>
    </w:p>
    <w:p w14:paraId="067F2D28" w14:textId="669709AE" w:rsidR="003223C6" w:rsidRPr="00ED4D01" w:rsidRDefault="003223C6" w:rsidP="00583C54">
      <w:pPr>
        <w:ind w:left="862" w:firstLine="2"/>
        <w:rPr>
          <w:rFonts w:asciiTheme="majorHAnsi" w:eastAsiaTheme="minorHAnsi" w:hAnsiTheme="majorHAnsi" w:cstheme="majorHAnsi"/>
          <w:lang w:eastAsia="en-GB"/>
        </w:rPr>
      </w:pPr>
    </w:p>
    <w:p w14:paraId="4B5B4109" w14:textId="7E650667" w:rsidR="003223C6" w:rsidRPr="00ED4D01" w:rsidRDefault="003223C6" w:rsidP="00583C54">
      <w:pPr>
        <w:ind w:left="862" w:firstLine="2"/>
        <w:rPr>
          <w:rFonts w:asciiTheme="majorHAnsi" w:eastAsiaTheme="minorHAnsi" w:hAnsiTheme="majorHAnsi" w:cstheme="majorHAnsi"/>
          <w:lang w:eastAsia="en-GB"/>
        </w:rPr>
      </w:pPr>
    </w:p>
    <w:p w14:paraId="04B3A81D" w14:textId="5AE2CE22" w:rsidR="003223C6" w:rsidRPr="00ED4D01" w:rsidRDefault="003223C6" w:rsidP="00583C54">
      <w:pPr>
        <w:ind w:left="862" w:firstLine="2"/>
        <w:rPr>
          <w:rFonts w:asciiTheme="majorHAnsi" w:eastAsiaTheme="minorHAnsi" w:hAnsiTheme="majorHAnsi" w:cstheme="majorHAnsi"/>
          <w:lang w:eastAsia="en-GB"/>
        </w:rPr>
      </w:pPr>
    </w:p>
    <w:p w14:paraId="4A0ACE1C" w14:textId="05B92C94" w:rsidR="003223C6" w:rsidRPr="00ED4D01" w:rsidRDefault="003223C6" w:rsidP="00583C54">
      <w:pPr>
        <w:ind w:left="862" w:firstLine="2"/>
        <w:rPr>
          <w:rFonts w:asciiTheme="majorHAnsi" w:eastAsiaTheme="minorHAnsi" w:hAnsiTheme="majorHAnsi" w:cstheme="majorHAnsi"/>
          <w:lang w:eastAsia="en-GB"/>
        </w:rPr>
      </w:pPr>
    </w:p>
    <w:p w14:paraId="2BEFEBDB" w14:textId="5BF01559" w:rsidR="003223C6" w:rsidRPr="00ED4D01" w:rsidRDefault="003223C6" w:rsidP="00583C54">
      <w:pPr>
        <w:ind w:left="862" w:firstLine="2"/>
        <w:rPr>
          <w:rFonts w:asciiTheme="majorHAnsi" w:eastAsiaTheme="minorHAnsi" w:hAnsiTheme="majorHAnsi" w:cstheme="majorHAnsi"/>
          <w:lang w:eastAsia="en-GB"/>
        </w:rPr>
      </w:pPr>
    </w:p>
    <w:p w14:paraId="246FED45" w14:textId="33D42D7F" w:rsidR="003223C6" w:rsidRPr="00ED4D01" w:rsidRDefault="003223C6" w:rsidP="00583C54">
      <w:pPr>
        <w:ind w:left="862" w:firstLine="2"/>
        <w:rPr>
          <w:rFonts w:asciiTheme="majorHAnsi" w:eastAsiaTheme="minorHAnsi" w:hAnsiTheme="majorHAnsi" w:cstheme="majorHAnsi"/>
          <w:lang w:eastAsia="en-GB"/>
        </w:rPr>
      </w:pPr>
    </w:p>
    <w:p w14:paraId="6DE24311" w14:textId="13E526C2" w:rsidR="003223C6" w:rsidRPr="00ED4D01" w:rsidRDefault="003223C6" w:rsidP="00583C54">
      <w:pPr>
        <w:ind w:left="862" w:firstLine="2"/>
        <w:rPr>
          <w:rFonts w:asciiTheme="majorHAnsi" w:eastAsiaTheme="minorHAnsi" w:hAnsiTheme="majorHAnsi" w:cstheme="majorHAnsi"/>
          <w:lang w:eastAsia="en-GB"/>
        </w:rPr>
      </w:pPr>
    </w:p>
    <w:p w14:paraId="590C9F57" w14:textId="3E6E5E30" w:rsidR="00A37765" w:rsidRPr="00ED4D01" w:rsidRDefault="00A37765" w:rsidP="00583C54">
      <w:pPr>
        <w:ind w:left="862" w:firstLine="2"/>
        <w:rPr>
          <w:rFonts w:asciiTheme="majorHAnsi" w:eastAsiaTheme="minorHAnsi" w:hAnsiTheme="majorHAnsi" w:cstheme="majorHAnsi"/>
          <w:lang w:eastAsia="en-GB"/>
        </w:rPr>
      </w:pPr>
    </w:p>
    <w:p w14:paraId="2B2024FD" w14:textId="77777777" w:rsidR="00A37765" w:rsidRPr="00ED4D01" w:rsidRDefault="00A37765" w:rsidP="00583C54">
      <w:pPr>
        <w:ind w:left="862" w:firstLine="2"/>
        <w:rPr>
          <w:rFonts w:asciiTheme="majorHAnsi" w:eastAsiaTheme="minorHAnsi" w:hAnsiTheme="majorHAnsi" w:cstheme="majorHAnsi"/>
          <w:lang w:eastAsia="en-GB"/>
        </w:rPr>
      </w:pPr>
    </w:p>
    <w:p w14:paraId="1032AB11" w14:textId="61D2861F" w:rsidR="001148D3" w:rsidRPr="00ED4D01" w:rsidRDefault="001148D3" w:rsidP="00583C54">
      <w:pPr>
        <w:pStyle w:val="Heading1"/>
        <w:rPr>
          <w:rFonts w:cstheme="majorHAnsi"/>
        </w:rPr>
      </w:pPr>
      <w:bookmarkStart w:id="9" w:name="_Toc60581364"/>
      <w:r w:rsidRPr="00ED4D01">
        <w:rPr>
          <w:rFonts w:cstheme="majorHAnsi"/>
        </w:rPr>
        <w:lastRenderedPageBreak/>
        <w:t>Background</w:t>
      </w:r>
      <w:r w:rsidR="00F518D9" w:rsidRPr="00ED4D01">
        <w:rPr>
          <w:rFonts w:cstheme="majorHAnsi"/>
        </w:rPr>
        <w:t xml:space="preserve"> &amp; assumptions</w:t>
      </w:r>
      <w:bookmarkEnd w:id="9"/>
    </w:p>
    <w:p w14:paraId="3845514A" w14:textId="1B875066" w:rsidR="0013577B" w:rsidRPr="00ED4D01" w:rsidRDefault="0013577B" w:rsidP="0013577B">
      <w:pPr>
        <w:ind w:left="431"/>
        <w:rPr>
          <w:rFonts w:asciiTheme="majorHAnsi" w:hAnsiTheme="majorHAnsi" w:cstheme="majorHAnsi"/>
        </w:rPr>
      </w:pPr>
      <w:r w:rsidRPr="00ED4D01">
        <w:rPr>
          <w:rFonts w:asciiTheme="majorHAnsi" w:hAnsiTheme="majorHAnsi" w:cstheme="majorHAnsi"/>
        </w:rPr>
        <w:t xml:space="preserve">Che-Si </w:t>
      </w:r>
      <w:proofErr w:type="gramStart"/>
      <w:r w:rsidRPr="00ED4D01">
        <w:rPr>
          <w:rFonts w:asciiTheme="majorHAnsi" w:hAnsiTheme="majorHAnsi" w:cstheme="majorHAnsi"/>
        </w:rPr>
        <w:t>construction company</w:t>
      </w:r>
      <w:proofErr w:type="gramEnd"/>
      <w:r w:rsidRPr="00ED4D01">
        <w:rPr>
          <w:rFonts w:asciiTheme="majorHAnsi" w:hAnsiTheme="majorHAnsi" w:cstheme="majorHAnsi"/>
        </w:rPr>
        <w:t xml:space="preserve"> h</w:t>
      </w:r>
      <w:r w:rsidR="00F518D9" w:rsidRPr="00ED4D01">
        <w:rPr>
          <w:rFonts w:asciiTheme="majorHAnsi" w:hAnsiTheme="majorHAnsi" w:cstheme="majorHAnsi"/>
        </w:rPr>
        <w:t xml:space="preserve">as site offices located world-wide and requires 24hr/7day connectivity with its clients and offices. </w:t>
      </w:r>
      <w:r w:rsidRPr="00ED4D01">
        <w:rPr>
          <w:rFonts w:asciiTheme="majorHAnsi" w:hAnsiTheme="majorHAnsi" w:cstheme="majorHAnsi"/>
        </w:rPr>
        <w:t xml:space="preserve">All </w:t>
      </w:r>
      <w:r w:rsidR="00F518D9" w:rsidRPr="00ED4D01">
        <w:rPr>
          <w:rFonts w:asciiTheme="majorHAnsi" w:hAnsiTheme="majorHAnsi" w:cstheme="majorHAnsi"/>
        </w:rPr>
        <w:t xml:space="preserve">current </w:t>
      </w:r>
      <w:r w:rsidRPr="00ED4D01">
        <w:rPr>
          <w:rFonts w:asciiTheme="majorHAnsi" w:hAnsiTheme="majorHAnsi" w:cstheme="majorHAnsi"/>
        </w:rPr>
        <w:t xml:space="preserve">communication </w:t>
      </w:r>
      <w:r w:rsidR="00F518D9" w:rsidRPr="00ED4D01">
        <w:rPr>
          <w:rFonts w:asciiTheme="majorHAnsi" w:hAnsiTheme="majorHAnsi" w:cstheme="majorHAnsi"/>
        </w:rPr>
        <w:t>technologies</w:t>
      </w:r>
      <w:r w:rsidRPr="00ED4D01">
        <w:rPr>
          <w:rFonts w:asciiTheme="majorHAnsi" w:hAnsiTheme="majorHAnsi" w:cstheme="majorHAnsi"/>
        </w:rPr>
        <w:t xml:space="preserve"> including video conferencing and cloud storage facilities are utilised.</w:t>
      </w:r>
    </w:p>
    <w:p w14:paraId="30E6A08B" w14:textId="6F203D7E" w:rsidR="0013577B" w:rsidRPr="00ED4D01" w:rsidRDefault="0013577B" w:rsidP="0013577B">
      <w:pPr>
        <w:ind w:left="431"/>
        <w:rPr>
          <w:rFonts w:asciiTheme="majorHAnsi" w:hAnsiTheme="majorHAnsi" w:cstheme="majorHAnsi"/>
        </w:rPr>
      </w:pPr>
      <w:r w:rsidRPr="00ED4D01">
        <w:rPr>
          <w:rFonts w:asciiTheme="majorHAnsi" w:hAnsiTheme="majorHAnsi" w:cstheme="majorHAnsi"/>
        </w:rPr>
        <w:t>Currently Che-Si allow all staff, clients and suppliers unfettered access to their network, from any location world-wide, from any device.</w:t>
      </w:r>
    </w:p>
    <w:p w14:paraId="31CF89AE" w14:textId="2F2D7075" w:rsidR="00F518D9" w:rsidRPr="00ED4D01" w:rsidRDefault="0013577B" w:rsidP="0013577B">
      <w:pPr>
        <w:ind w:left="431"/>
        <w:rPr>
          <w:rFonts w:asciiTheme="majorHAnsi" w:hAnsiTheme="majorHAnsi" w:cstheme="majorHAnsi"/>
        </w:rPr>
      </w:pPr>
      <w:r w:rsidRPr="00ED4D01">
        <w:rPr>
          <w:rFonts w:asciiTheme="majorHAnsi" w:hAnsiTheme="majorHAnsi" w:cstheme="majorHAnsi"/>
        </w:rPr>
        <w:t xml:space="preserve">No detailed comprehensive IT security policy or guidelines presently exist, and in-house security </w:t>
      </w:r>
      <w:r w:rsidR="00DA1579" w:rsidRPr="00ED4D01">
        <w:rPr>
          <w:rFonts w:asciiTheme="majorHAnsi" w:hAnsiTheme="majorHAnsi" w:cstheme="majorHAnsi"/>
        </w:rPr>
        <w:t xml:space="preserve">personnel </w:t>
      </w:r>
      <w:r w:rsidRPr="00ED4D01">
        <w:rPr>
          <w:rFonts w:asciiTheme="majorHAnsi" w:hAnsiTheme="majorHAnsi" w:cstheme="majorHAnsi"/>
        </w:rPr>
        <w:t>lack the ability to design and recommend an IT security framework to protect the company’s assets.</w:t>
      </w:r>
    </w:p>
    <w:p w14:paraId="7D4011BD" w14:textId="0E643ED0" w:rsidR="00DA1579" w:rsidRPr="00ED4D01" w:rsidRDefault="00DA1579" w:rsidP="0013577B">
      <w:pPr>
        <w:ind w:left="431"/>
        <w:rPr>
          <w:rFonts w:asciiTheme="majorHAnsi" w:hAnsiTheme="majorHAnsi" w:cstheme="majorHAnsi"/>
        </w:rPr>
      </w:pPr>
      <w:r w:rsidRPr="00ED4D01">
        <w:rPr>
          <w:rFonts w:asciiTheme="majorHAnsi" w:hAnsiTheme="majorHAnsi" w:cstheme="majorHAnsi"/>
        </w:rPr>
        <w:t xml:space="preserve">Whilst it is recognised that attacks on the company IT systems can </w:t>
      </w:r>
      <w:r w:rsidR="005746CD" w:rsidRPr="00ED4D01">
        <w:rPr>
          <w:rFonts w:asciiTheme="majorHAnsi" w:hAnsiTheme="majorHAnsi" w:cstheme="majorHAnsi"/>
        </w:rPr>
        <w:t>originate from</w:t>
      </w:r>
      <w:r w:rsidRPr="00ED4D01">
        <w:rPr>
          <w:rFonts w:asciiTheme="majorHAnsi" w:hAnsiTheme="majorHAnsi" w:cstheme="majorHAnsi"/>
        </w:rPr>
        <w:t xml:space="preserve"> </w:t>
      </w:r>
      <w:r w:rsidR="005746CD" w:rsidRPr="00ED4D01">
        <w:rPr>
          <w:rFonts w:asciiTheme="majorHAnsi" w:hAnsiTheme="majorHAnsi" w:cstheme="majorHAnsi"/>
        </w:rPr>
        <w:t>numerous</w:t>
      </w:r>
      <w:r w:rsidRPr="00ED4D01">
        <w:rPr>
          <w:rFonts w:asciiTheme="majorHAnsi" w:hAnsiTheme="majorHAnsi" w:cstheme="majorHAnsi"/>
        </w:rPr>
        <w:t xml:space="preserve"> Internal and External</w:t>
      </w:r>
      <w:r w:rsidR="005746CD" w:rsidRPr="00ED4D01">
        <w:rPr>
          <w:rFonts w:asciiTheme="majorHAnsi" w:hAnsiTheme="majorHAnsi" w:cstheme="majorHAnsi"/>
        </w:rPr>
        <w:t xml:space="preserve"> sources, the focus of this report shall be on personal mobile internet devices.</w:t>
      </w:r>
    </w:p>
    <w:p w14:paraId="36CA79DF" w14:textId="14F834D0" w:rsidR="005746CD" w:rsidRPr="00ED4D01" w:rsidRDefault="005746CD" w:rsidP="005746CD">
      <w:pPr>
        <w:pStyle w:val="Heading2"/>
        <w:rPr>
          <w:rFonts w:cstheme="majorHAnsi"/>
        </w:rPr>
      </w:pPr>
      <w:bookmarkStart w:id="10" w:name="_Toc60581365"/>
      <w:r w:rsidRPr="00ED4D01">
        <w:rPr>
          <w:rFonts w:cstheme="majorHAnsi"/>
        </w:rPr>
        <w:t>Personal Mobile Internet Devices</w:t>
      </w:r>
      <w:bookmarkEnd w:id="10"/>
    </w:p>
    <w:p w14:paraId="05AE47E2" w14:textId="1A82E336" w:rsidR="00505155" w:rsidRPr="00ED4D01" w:rsidRDefault="00675F1A" w:rsidP="00855418">
      <w:pPr>
        <w:ind w:left="862"/>
        <w:rPr>
          <w:rFonts w:asciiTheme="majorHAnsi" w:hAnsiTheme="majorHAnsi" w:cstheme="majorHAnsi"/>
          <w:color w:val="202122"/>
          <w:shd w:val="clear" w:color="auto" w:fill="FFFFFF"/>
        </w:rPr>
      </w:pPr>
      <w:r w:rsidRPr="00ED4D01">
        <w:rPr>
          <w:rFonts w:asciiTheme="majorHAnsi" w:hAnsiTheme="majorHAnsi" w:cstheme="majorHAnsi"/>
        </w:rPr>
        <w:t>These are any device that provides</w:t>
      </w:r>
      <w:r w:rsidR="00505155" w:rsidRPr="00ED4D01">
        <w:rPr>
          <w:rFonts w:asciiTheme="majorHAnsi" w:hAnsiTheme="majorHAnsi" w:cstheme="majorHAnsi"/>
        </w:rPr>
        <w:t xml:space="preserve"> a mobile multi-media capability via wireless internet access. Typically, </w:t>
      </w:r>
      <w:r w:rsidRPr="00ED4D01">
        <w:rPr>
          <w:rFonts w:asciiTheme="majorHAnsi" w:hAnsiTheme="majorHAnsi" w:cstheme="majorHAnsi"/>
          <w:color w:val="202122"/>
          <w:shd w:val="clear" w:color="auto" w:fill="FFFFFF"/>
        </w:rPr>
        <w:t xml:space="preserve">designed to provide </w:t>
      </w:r>
      <w:r w:rsidR="006F4CCC" w:rsidRPr="00ED4D01">
        <w:rPr>
          <w:rFonts w:asciiTheme="majorHAnsi" w:hAnsiTheme="majorHAnsi" w:cstheme="majorHAnsi"/>
          <w:color w:val="202122"/>
          <w:shd w:val="clear" w:color="auto" w:fill="FFFFFF"/>
        </w:rPr>
        <w:t>business and/</w:t>
      </w:r>
      <w:r w:rsidRPr="00ED4D01">
        <w:rPr>
          <w:rFonts w:asciiTheme="majorHAnsi" w:hAnsiTheme="majorHAnsi" w:cstheme="majorHAnsi"/>
          <w:color w:val="202122"/>
          <w:shd w:val="clear" w:color="auto" w:fill="FFFFFF"/>
        </w:rPr>
        <w:t xml:space="preserve">or </w:t>
      </w:r>
      <w:r w:rsidR="006F4CCC" w:rsidRPr="00ED4D01">
        <w:rPr>
          <w:rFonts w:asciiTheme="majorHAnsi" w:hAnsiTheme="majorHAnsi" w:cstheme="majorHAnsi"/>
          <w:color w:val="202122"/>
          <w:shd w:val="clear" w:color="auto" w:fill="FFFFFF"/>
        </w:rPr>
        <w:t xml:space="preserve">personal </w:t>
      </w:r>
      <w:r w:rsidRPr="00ED4D01">
        <w:rPr>
          <w:rFonts w:asciiTheme="majorHAnsi" w:hAnsiTheme="majorHAnsi" w:cstheme="majorHAnsi"/>
          <w:color w:val="202122"/>
          <w:shd w:val="clear" w:color="auto" w:fill="FFFFFF"/>
        </w:rPr>
        <w:t xml:space="preserve">business </w:t>
      </w:r>
      <w:r w:rsidR="006F4CCC" w:rsidRPr="00ED4D01">
        <w:rPr>
          <w:rFonts w:asciiTheme="majorHAnsi" w:hAnsiTheme="majorHAnsi" w:cstheme="majorHAnsi"/>
          <w:color w:val="202122"/>
          <w:shd w:val="clear" w:color="auto" w:fill="FFFFFF"/>
        </w:rPr>
        <w:t xml:space="preserve">and entertainment </w:t>
      </w:r>
      <w:r w:rsidRPr="00ED4D01">
        <w:rPr>
          <w:rFonts w:asciiTheme="majorHAnsi" w:hAnsiTheme="majorHAnsi" w:cstheme="majorHAnsi"/>
          <w:color w:val="202122"/>
          <w:shd w:val="clear" w:color="auto" w:fill="FFFFFF"/>
        </w:rPr>
        <w:t xml:space="preserve">use. </w:t>
      </w:r>
      <w:r w:rsidR="006F4CCC" w:rsidRPr="00ED4D01">
        <w:rPr>
          <w:rFonts w:asciiTheme="majorHAnsi" w:hAnsiTheme="majorHAnsi" w:cstheme="majorHAnsi"/>
          <w:color w:val="202122"/>
          <w:shd w:val="clear" w:color="auto" w:fill="FFFFFF"/>
        </w:rPr>
        <w:t>Allowing</w:t>
      </w:r>
      <w:r w:rsidRPr="00ED4D01">
        <w:rPr>
          <w:rFonts w:asciiTheme="majorHAnsi" w:hAnsiTheme="majorHAnsi" w:cstheme="majorHAnsi"/>
          <w:color w:val="202122"/>
          <w:shd w:val="clear" w:color="auto" w:fill="FFFFFF"/>
        </w:rPr>
        <w:t xml:space="preserve"> 2-way communication and real-time sharing</w:t>
      </w:r>
      <w:r w:rsidR="00505155" w:rsidRPr="00ED4D01">
        <w:rPr>
          <w:rFonts w:asciiTheme="majorHAnsi" w:hAnsiTheme="majorHAnsi" w:cstheme="majorHAnsi"/>
          <w:color w:val="202122"/>
          <w:shd w:val="clear" w:color="auto" w:fill="FFFFFF"/>
        </w:rPr>
        <w:t xml:space="preserve"> and </w:t>
      </w:r>
      <w:r w:rsidR="00B82B5F" w:rsidRPr="00ED4D01">
        <w:rPr>
          <w:rFonts w:asciiTheme="majorHAnsi" w:hAnsiTheme="majorHAnsi" w:cstheme="majorHAnsi"/>
          <w:color w:val="202122"/>
          <w:shd w:val="clear" w:color="auto" w:fill="FFFFFF"/>
        </w:rPr>
        <w:t xml:space="preserve">can </w:t>
      </w:r>
      <w:r w:rsidR="00505155" w:rsidRPr="00ED4D01">
        <w:rPr>
          <w:rFonts w:asciiTheme="majorHAnsi" w:hAnsiTheme="majorHAnsi" w:cstheme="majorHAnsi"/>
          <w:color w:val="202122"/>
          <w:shd w:val="clear" w:color="auto" w:fill="FFFFFF"/>
        </w:rPr>
        <w:t xml:space="preserve">include; smartphone, tablet, </w:t>
      </w:r>
      <w:r w:rsidR="00B82B5F" w:rsidRPr="00ED4D01">
        <w:rPr>
          <w:rFonts w:asciiTheme="majorHAnsi" w:hAnsiTheme="majorHAnsi" w:cstheme="majorHAnsi"/>
          <w:color w:val="202122"/>
          <w:shd w:val="clear" w:color="auto" w:fill="FFFFFF"/>
        </w:rPr>
        <w:t>mobile and wearable computers/personal digital assistant (PDA)/</w:t>
      </w:r>
      <w:r w:rsidR="00505155" w:rsidRPr="00ED4D01">
        <w:rPr>
          <w:rFonts w:asciiTheme="majorHAnsi" w:hAnsiTheme="majorHAnsi" w:cstheme="majorHAnsi"/>
          <w:color w:val="202122"/>
          <w:shd w:val="clear" w:color="auto" w:fill="FFFFFF"/>
        </w:rPr>
        <w:t>laptop devices</w:t>
      </w:r>
      <w:r w:rsidR="00B82B5F" w:rsidRPr="00ED4D01">
        <w:rPr>
          <w:rFonts w:asciiTheme="majorHAnsi" w:hAnsiTheme="majorHAnsi" w:cstheme="majorHAnsi"/>
          <w:color w:val="202122"/>
          <w:shd w:val="clear" w:color="auto" w:fill="FFFFFF"/>
        </w:rPr>
        <w:t>, digital cameras, personal navigation devices,</w:t>
      </w:r>
      <w:r w:rsidR="00505155" w:rsidRPr="00ED4D01">
        <w:rPr>
          <w:rFonts w:asciiTheme="majorHAnsi" w:hAnsiTheme="majorHAnsi" w:cstheme="majorHAnsi"/>
          <w:color w:val="202122"/>
          <w:shd w:val="clear" w:color="auto" w:fill="FFFFFF"/>
        </w:rPr>
        <w:t xml:space="preserve"> </w:t>
      </w:r>
      <w:r w:rsidR="00F06B30" w:rsidRPr="00ED4D01">
        <w:rPr>
          <w:rFonts w:asciiTheme="majorHAnsi" w:hAnsiTheme="majorHAnsi" w:cstheme="majorHAnsi"/>
          <w:color w:val="202122"/>
          <w:shd w:val="clear" w:color="auto" w:fill="FFFFFF"/>
        </w:rPr>
        <w:t xml:space="preserve">and </w:t>
      </w:r>
      <w:r w:rsidR="00B82B5F" w:rsidRPr="00ED4D01">
        <w:rPr>
          <w:rFonts w:asciiTheme="majorHAnsi" w:hAnsiTheme="majorHAnsi" w:cstheme="majorHAnsi"/>
          <w:color w:val="202122"/>
          <w:shd w:val="clear" w:color="auto" w:fill="FFFFFF"/>
        </w:rPr>
        <w:t xml:space="preserve">smartcards </w:t>
      </w:r>
      <w:r w:rsidR="00505155" w:rsidRPr="00ED4D01">
        <w:rPr>
          <w:rFonts w:asciiTheme="majorHAnsi" w:hAnsiTheme="majorHAnsi" w:cstheme="majorHAnsi"/>
          <w:color w:val="202122"/>
          <w:shd w:val="clear" w:color="auto" w:fill="FFFFFF"/>
        </w:rPr>
        <w:t>etc.</w:t>
      </w:r>
    </w:p>
    <w:p w14:paraId="59B15B47" w14:textId="27440677" w:rsidR="00E06A19" w:rsidRPr="00ED4D01" w:rsidRDefault="00E06A19" w:rsidP="00E06A19">
      <w:pPr>
        <w:pStyle w:val="Heading2"/>
        <w:rPr>
          <w:rFonts w:cstheme="majorHAnsi"/>
          <w:shd w:val="clear" w:color="auto" w:fill="FFFFFF"/>
        </w:rPr>
      </w:pPr>
      <w:bookmarkStart w:id="11" w:name="_Toc60581366"/>
      <w:r w:rsidRPr="00ED4D01">
        <w:rPr>
          <w:rFonts w:cstheme="majorHAnsi"/>
          <w:shd w:val="clear" w:color="auto" w:fill="FFFFFF"/>
        </w:rPr>
        <w:t>Attacks</w:t>
      </w:r>
      <w:r w:rsidR="00EB18DD" w:rsidRPr="00ED4D01">
        <w:rPr>
          <w:rFonts w:cstheme="majorHAnsi"/>
          <w:shd w:val="clear" w:color="auto" w:fill="FFFFFF"/>
        </w:rPr>
        <w:t xml:space="preserve"> and Threats</w:t>
      </w:r>
      <w:r w:rsidRPr="00ED4D01">
        <w:rPr>
          <w:rFonts w:cstheme="majorHAnsi"/>
          <w:shd w:val="clear" w:color="auto" w:fill="FFFFFF"/>
        </w:rPr>
        <w:t xml:space="preserve"> – Internal &amp; External</w:t>
      </w:r>
      <w:bookmarkEnd w:id="11"/>
    </w:p>
    <w:p w14:paraId="2D191C88" w14:textId="70E5D69A" w:rsidR="00EB18DD" w:rsidRPr="00ED4D01" w:rsidRDefault="00EB18DD" w:rsidP="00EB18DD">
      <w:pPr>
        <w:ind w:left="862"/>
        <w:rPr>
          <w:rFonts w:asciiTheme="majorHAnsi" w:hAnsiTheme="majorHAnsi" w:cstheme="majorHAnsi"/>
        </w:rPr>
      </w:pPr>
      <w:r w:rsidRPr="00ED4D01">
        <w:rPr>
          <w:rFonts w:asciiTheme="majorHAnsi" w:hAnsiTheme="majorHAnsi" w:cstheme="majorHAnsi"/>
        </w:rPr>
        <w:t>An external attack</w:t>
      </w:r>
      <w:r w:rsidR="006F4CCC" w:rsidRPr="00ED4D01">
        <w:rPr>
          <w:rFonts w:asciiTheme="majorHAnsi" w:hAnsiTheme="majorHAnsi" w:cstheme="majorHAnsi"/>
        </w:rPr>
        <w:t>,</w:t>
      </w:r>
      <w:r w:rsidRPr="00ED4D01">
        <w:rPr>
          <w:rFonts w:asciiTheme="majorHAnsi" w:hAnsiTheme="majorHAnsi" w:cstheme="majorHAnsi"/>
        </w:rPr>
        <w:t xml:space="preserve"> through the use of malware such as worms, Trojan horse viruses and phishing </w:t>
      </w:r>
      <w:proofErr w:type="spellStart"/>
      <w:r w:rsidRPr="00ED4D01">
        <w:rPr>
          <w:rFonts w:asciiTheme="majorHAnsi" w:hAnsiTheme="majorHAnsi" w:cstheme="majorHAnsi"/>
        </w:rPr>
        <w:t>etc</w:t>
      </w:r>
      <w:proofErr w:type="spellEnd"/>
      <w:r w:rsidR="006F4CCC" w:rsidRPr="00ED4D01">
        <w:rPr>
          <w:rFonts w:asciiTheme="majorHAnsi" w:hAnsiTheme="majorHAnsi" w:cstheme="majorHAnsi"/>
        </w:rPr>
        <w:t>, can steal confidential information</w:t>
      </w:r>
      <w:r w:rsidRPr="00ED4D01">
        <w:rPr>
          <w:rFonts w:asciiTheme="majorHAnsi" w:hAnsiTheme="majorHAnsi" w:cstheme="majorHAnsi"/>
        </w:rPr>
        <w:t xml:space="preserve">. </w:t>
      </w:r>
      <w:r w:rsidR="006F4CCC" w:rsidRPr="00ED4D01">
        <w:rPr>
          <w:rFonts w:asciiTheme="majorHAnsi" w:hAnsiTheme="majorHAnsi" w:cstheme="majorHAnsi"/>
        </w:rPr>
        <w:t>Most</w:t>
      </w:r>
      <w:r w:rsidRPr="00ED4D01">
        <w:rPr>
          <w:rFonts w:asciiTheme="majorHAnsi" w:hAnsiTheme="majorHAnsi" w:cstheme="majorHAnsi"/>
        </w:rPr>
        <w:t xml:space="preserve"> common</w:t>
      </w:r>
      <w:r w:rsidR="006F4CCC" w:rsidRPr="00ED4D01">
        <w:rPr>
          <w:rFonts w:asciiTheme="majorHAnsi" w:hAnsiTheme="majorHAnsi" w:cstheme="majorHAnsi"/>
        </w:rPr>
        <w:t xml:space="preserve">ly </w:t>
      </w:r>
      <w:r w:rsidRPr="00ED4D01">
        <w:rPr>
          <w:rFonts w:asciiTheme="majorHAnsi" w:hAnsiTheme="majorHAnsi" w:cstheme="majorHAnsi"/>
        </w:rPr>
        <w:t>target</w:t>
      </w:r>
      <w:r w:rsidR="006F4CCC" w:rsidRPr="00ED4D01">
        <w:rPr>
          <w:rFonts w:asciiTheme="majorHAnsi" w:hAnsiTheme="majorHAnsi" w:cstheme="majorHAnsi"/>
        </w:rPr>
        <w:t>ing</w:t>
      </w:r>
      <w:r w:rsidRPr="00ED4D01">
        <w:rPr>
          <w:rFonts w:asciiTheme="majorHAnsi" w:hAnsiTheme="majorHAnsi" w:cstheme="majorHAnsi"/>
        </w:rPr>
        <w:t xml:space="preserve"> customer data held by companies, which </w:t>
      </w:r>
      <w:r w:rsidR="00077B78" w:rsidRPr="00ED4D01">
        <w:rPr>
          <w:rFonts w:asciiTheme="majorHAnsi" w:hAnsiTheme="majorHAnsi" w:cstheme="majorHAnsi"/>
        </w:rPr>
        <w:t>can be</w:t>
      </w:r>
      <w:r w:rsidRPr="00ED4D01">
        <w:rPr>
          <w:rFonts w:asciiTheme="majorHAnsi" w:hAnsiTheme="majorHAnsi" w:cstheme="majorHAnsi"/>
        </w:rPr>
        <w:t xml:space="preserve"> valuable on the ‘dark web’.</w:t>
      </w:r>
    </w:p>
    <w:p w14:paraId="1D9BAC6E" w14:textId="5C94D041" w:rsidR="00077B78" w:rsidRPr="00ED4D01" w:rsidRDefault="006F4CCC" w:rsidP="00EB18DD">
      <w:pPr>
        <w:ind w:left="862"/>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In</w:t>
      </w:r>
      <w:r w:rsidR="00EB18DD" w:rsidRPr="00ED4D01">
        <w:rPr>
          <w:rFonts w:asciiTheme="majorHAnsi" w:eastAsia="Times New Roman" w:hAnsiTheme="majorHAnsi" w:cstheme="majorHAnsi"/>
          <w:lang w:eastAsia="en-GB"/>
        </w:rPr>
        <w:t>sider threat</w:t>
      </w:r>
      <w:r w:rsidRPr="00ED4D01">
        <w:rPr>
          <w:rFonts w:asciiTheme="majorHAnsi" w:eastAsia="Times New Roman" w:hAnsiTheme="majorHAnsi" w:cstheme="majorHAnsi"/>
          <w:lang w:eastAsia="en-GB"/>
        </w:rPr>
        <w:t>s from</w:t>
      </w:r>
      <w:r w:rsidR="007B1250" w:rsidRPr="00ED4D01">
        <w:rPr>
          <w:rFonts w:asciiTheme="majorHAnsi" w:eastAsia="Times New Roman" w:hAnsiTheme="majorHAnsi" w:cstheme="majorHAnsi"/>
          <w:lang w:eastAsia="en-GB"/>
        </w:rPr>
        <w:t xml:space="preserve"> </w:t>
      </w:r>
      <w:r w:rsidR="00EB18DD" w:rsidRPr="00ED4D01">
        <w:rPr>
          <w:rFonts w:asciiTheme="majorHAnsi" w:eastAsia="Times New Roman" w:hAnsiTheme="majorHAnsi" w:cstheme="majorHAnsi"/>
          <w:lang w:eastAsia="en-GB"/>
        </w:rPr>
        <w:t>a current or</w:t>
      </w:r>
      <w:r w:rsidRPr="00ED4D01">
        <w:rPr>
          <w:rFonts w:asciiTheme="majorHAnsi" w:eastAsia="Times New Roman" w:hAnsiTheme="majorHAnsi" w:cstheme="majorHAnsi"/>
          <w:lang w:eastAsia="en-GB"/>
        </w:rPr>
        <w:t xml:space="preserve"> even</w:t>
      </w:r>
      <w:r w:rsidR="00EB18DD" w:rsidRPr="00ED4D01">
        <w:rPr>
          <w:rFonts w:asciiTheme="majorHAnsi" w:eastAsia="Times New Roman" w:hAnsiTheme="majorHAnsi" w:cstheme="majorHAnsi"/>
          <w:lang w:eastAsia="en-GB"/>
        </w:rPr>
        <w:t xml:space="preserve"> former </w:t>
      </w:r>
      <w:r w:rsidRPr="00ED4D01">
        <w:rPr>
          <w:rFonts w:asciiTheme="majorHAnsi" w:eastAsia="Times New Roman" w:hAnsiTheme="majorHAnsi" w:cstheme="majorHAnsi"/>
          <w:lang w:eastAsia="en-GB"/>
        </w:rPr>
        <w:t>employee</w:t>
      </w:r>
      <w:r w:rsidR="00077B78" w:rsidRPr="00ED4D01">
        <w:rPr>
          <w:rFonts w:asciiTheme="majorHAnsi" w:eastAsia="Times New Roman" w:hAnsiTheme="majorHAnsi" w:cstheme="majorHAnsi"/>
          <w:lang w:eastAsia="en-GB"/>
        </w:rPr>
        <w:t>, supplier</w:t>
      </w:r>
      <w:r w:rsidR="00EB18DD" w:rsidRPr="00ED4D01">
        <w:rPr>
          <w:rFonts w:asciiTheme="majorHAnsi" w:eastAsia="Times New Roman" w:hAnsiTheme="majorHAnsi" w:cstheme="majorHAnsi"/>
          <w:lang w:eastAsia="en-GB"/>
        </w:rPr>
        <w:t xml:space="preserve"> or other business </w:t>
      </w:r>
      <w:r w:rsidR="00077B78" w:rsidRPr="00ED4D01">
        <w:rPr>
          <w:rFonts w:asciiTheme="majorHAnsi" w:eastAsia="Times New Roman" w:hAnsiTheme="majorHAnsi" w:cstheme="majorHAnsi"/>
          <w:lang w:eastAsia="en-GB"/>
        </w:rPr>
        <w:t>client</w:t>
      </w:r>
      <w:r w:rsidR="00EB18DD" w:rsidRPr="00ED4D01">
        <w:rPr>
          <w:rFonts w:asciiTheme="majorHAnsi" w:eastAsia="Times New Roman" w:hAnsiTheme="majorHAnsi" w:cstheme="majorHAnsi"/>
          <w:lang w:eastAsia="en-GB"/>
        </w:rPr>
        <w:t xml:space="preserve"> with access to the </w:t>
      </w:r>
      <w:r w:rsidR="00535FFC" w:rsidRPr="00ED4D01">
        <w:rPr>
          <w:rFonts w:asciiTheme="majorHAnsi" w:eastAsia="Times New Roman" w:hAnsiTheme="majorHAnsi" w:cstheme="majorHAnsi"/>
          <w:lang w:eastAsia="en-GB"/>
        </w:rPr>
        <w:t>Che-Si</w:t>
      </w:r>
      <w:r w:rsidR="00EB18DD" w:rsidRPr="00ED4D01">
        <w:rPr>
          <w:rFonts w:asciiTheme="majorHAnsi" w:eastAsia="Times New Roman" w:hAnsiTheme="majorHAnsi" w:cstheme="majorHAnsi"/>
          <w:lang w:eastAsia="en-GB"/>
        </w:rPr>
        <w:t xml:space="preserve"> network, </w:t>
      </w:r>
      <w:r w:rsidR="00535FFC" w:rsidRPr="00ED4D01">
        <w:rPr>
          <w:rFonts w:asciiTheme="majorHAnsi" w:eastAsia="Times New Roman" w:hAnsiTheme="majorHAnsi" w:cstheme="majorHAnsi"/>
          <w:lang w:eastAsia="en-GB"/>
        </w:rPr>
        <w:t xml:space="preserve">data or </w:t>
      </w:r>
      <w:r w:rsidR="00EB18DD" w:rsidRPr="00ED4D01">
        <w:rPr>
          <w:rFonts w:asciiTheme="majorHAnsi" w:eastAsia="Times New Roman" w:hAnsiTheme="majorHAnsi" w:cstheme="majorHAnsi"/>
          <w:lang w:eastAsia="en-GB"/>
        </w:rPr>
        <w:t>system</w:t>
      </w:r>
      <w:r w:rsidR="00535FFC" w:rsidRPr="00ED4D01">
        <w:rPr>
          <w:rFonts w:asciiTheme="majorHAnsi" w:eastAsia="Times New Roman" w:hAnsiTheme="majorHAnsi" w:cstheme="majorHAnsi"/>
          <w:lang w:eastAsia="en-GB"/>
        </w:rPr>
        <w:t xml:space="preserve">s </w:t>
      </w:r>
      <w:r w:rsidR="00EB18DD" w:rsidRPr="00ED4D01">
        <w:rPr>
          <w:rFonts w:asciiTheme="majorHAnsi" w:eastAsia="Times New Roman" w:hAnsiTheme="majorHAnsi" w:cstheme="majorHAnsi"/>
          <w:lang w:eastAsia="en-GB"/>
        </w:rPr>
        <w:t>whose access results in misuse</w:t>
      </w:r>
      <w:r w:rsidR="00535FFC" w:rsidRPr="00ED4D01">
        <w:rPr>
          <w:rFonts w:asciiTheme="majorHAnsi" w:eastAsia="Times New Roman" w:hAnsiTheme="majorHAnsi" w:cstheme="majorHAnsi"/>
          <w:lang w:eastAsia="en-GB"/>
        </w:rPr>
        <w:t xml:space="preserve"> or with the intent to misuse them</w:t>
      </w:r>
      <w:r w:rsidR="00EB18DD" w:rsidRPr="00ED4D01">
        <w:rPr>
          <w:rFonts w:asciiTheme="majorHAnsi" w:eastAsia="Times New Roman" w:hAnsiTheme="majorHAnsi" w:cstheme="majorHAnsi"/>
          <w:lang w:eastAsia="en-GB"/>
        </w:rPr>
        <w:t xml:space="preserve">. </w:t>
      </w:r>
    </w:p>
    <w:p w14:paraId="37685FE7" w14:textId="059B9EC5" w:rsidR="00EB18DD" w:rsidRPr="00ED4D01" w:rsidRDefault="00077B78" w:rsidP="00EB18DD">
      <w:pPr>
        <w:ind w:left="862"/>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 xml:space="preserve">A number of </w:t>
      </w:r>
      <w:r w:rsidR="00EB18DD" w:rsidRPr="00ED4D01">
        <w:rPr>
          <w:rFonts w:asciiTheme="majorHAnsi" w:eastAsia="Times New Roman" w:hAnsiTheme="majorHAnsi" w:cstheme="majorHAnsi"/>
          <w:lang w:eastAsia="en-GB"/>
        </w:rPr>
        <w:t xml:space="preserve">internal cyber-attacks </w:t>
      </w:r>
      <w:r w:rsidR="00535FFC" w:rsidRPr="00ED4D01">
        <w:rPr>
          <w:rFonts w:asciiTheme="majorHAnsi" w:eastAsia="Times New Roman" w:hAnsiTheme="majorHAnsi" w:cstheme="majorHAnsi"/>
          <w:lang w:eastAsia="en-GB"/>
        </w:rPr>
        <w:t>search for</w:t>
      </w:r>
      <w:r w:rsidR="00EB18DD" w:rsidRPr="00ED4D01">
        <w:rPr>
          <w:rFonts w:asciiTheme="majorHAnsi" w:eastAsia="Times New Roman" w:hAnsiTheme="majorHAnsi" w:cstheme="majorHAnsi"/>
          <w:lang w:eastAsia="en-GB"/>
        </w:rPr>
        <w:t xml:space="preserve"> </w:t>
      </w:r>
      <w:r w:rsidR="00535FFC" w:rsidRPr="00ED4D01">
        <w:rPr>
          <w:rFonts w:asciiTheme="majorHAnsi" w:eastAsia="Times New Roman" w:hAnsiTheme="majorHAnsi" w:cstheme="majorHAnsi"/>
          <w:lang w:eastAsia="en-GB"/>
        </w:rPr>
        <w:t xml:space="preserve">staff </w:t>
      </w:r>
      <w:r w:rsidR="00EB18DD" w:rsidRPr="00ED4D01">
        <w:rPr>
          <w:rFonts w:asciiTheme="majorHAnsi" w:eastAsia="Times New Roman" w:hAnsiTheme="majorHAnsi" w:cstheme="majorHAnsi"/>
          <w:lang w:eastAsia="en-GB"/>
        </w:rPr>
        <w:t>information, po</w:t>
      </w:r>
      <w:r w:rsidR="00535FFC" w:rsidRPr="00ED4D01">
        <w:rPr>
          <w:rFonts w:asciiTheme="majorHAnsi" w:eastAsia="Times New Roman" w:hAnsiTheme="majorHAnsi" w:cstheme="majorHAnsi"/>
          <w:lang w:eastAsia="en-GB"/>
        </w:rPr>
        <w:t>ssibly for</w:t>
      </w:r>
      <w:r w:rsidR="00EB18DD" w:rsidRPr="00ED4D01">
        <w:rPr>
          <w:rFonts w:asciiTheme="majorHAnsi" w:eastAsia="Times New Roman" w:hAnsiTheme="majorHAnsi" w:cstheme="majorHAnsi"/>
          <w:lang w:eastAsia="en-GB"/>
        </w:rPr>
        <w:t xml:space="preserve"> recruiting </w:t>
      </w:r>
      <w:r w:rsidR="00535FFC" w:rsidRPr="00ED4D01">
        <w:rPr>
          <w:rFonts w:asciiTheme="majorHAnsi" w:eastAsia="Times New Roman" w:hAnsiTheme="majorHAnsi" w:cstheme="majorHAnsi"/>
          <w:lang w:eastAsia="en-GB"/>
        </w:rPr>
        <w:t xml:space="preserve">or poaching </w:t>
      </w:r>
      <w:r w:rsidR="00EB18DD" w:rsidRPr="00ED4D01">
        <w:rPr>
          <w:rFonts w:asciiTheme="majorHAnsi" w:eastAsia="Times New Roman" w:hAnsiTheme="majorHAnsi" w:cstheme="majorHAnsi"/>
          <w:lang w:eastAsia="en-GB"/>
        </w:rPr>
        <w:t xml:space="preserve">purposes. </w:t>
      </w:r>
      <w:r w:rsidRPr="00ED4D01">
        <w:rPr>
          <w:rFonts w:asciiTheme="majorHAnsi" w:eastAsia="Times New Roman" w:hAnsiTheme="majorHAnsi" w:cstheme="majorHAnsi"/>
          <w:lang w:eastAsia="en-GB"/>
        </w:rPr>
        <w:t>But</w:t>
      </w:r>
      <w:r w:rsidR="00EB18DD" w:rsidRPr="00ED4D01">
        <w:rPr>
          <w:rFonts w:asciiTheme="majorHAnsi" w:eastAsia="Times New Roman" w:hAnsiTheme="majorHAnsi" w:cstheme="majorHAnsi"/>
          <w:lang w:eastAsia="en-GB"/>
        </w:rPr>
        <w:t xml:space="preserve"> </w:t>
      </w:r>
      <w:r w:rsidR="001970A2" w:rsidRPr="00ED4D01">
        <w:rPr>
          <w:rFonts w:asciiTheme="majorHAnsi" w:eastAsia="Times New Roman" w:hAnsiTheme="majorHAnsi" w:cstheme="majorHAnsi"/>
          <w:lang w:eastAsia="en-GB"/>
        </w:rPr>
        <w:t>also,</w:t>
      </w:r>
      <w:r w:rsidR="00EB18DD" w:rsidRPr="00ED4D01">
        <w:rPr>
          <w:rFonts w:asciiTheme="majorHAnsi" w:eastAsia="Times New Roman" w:hAnsiTheme="majorHAnsi" w:cstheme="majorHAnsi"/>
          <w:lang w:eastAsia="en-GB"/>
        </w:rPr>
        <w:t xml:space="preserve"> </w:t>
      </w:r>
      <w:r w:rsidRPr="00ED4D01">
        <w:rPr>
          <w:rFonts w:asciiTheme="majorHAnsi" w:eastAsia="Times New Roman" w:hAnsiTheme="majorHAnsi" w:cstheme="majorHAnsi"/>
          <w:lang w:eastAsia="en-GB"/>
        </w:rPr>
        <w:t>instances</w:t>
      </w:r>
      <w:r w:rsidR="00EB18DD" w:rsidRPr="00ED4D01">
        <w:rPr>
          <w:rFonts w:asciiTheme="majorHAnsi" w:eastAsia="Times New Roman" w:hAnsiTheme="majorHAnsi" w:cstheme="majorHAnsi"/>
          <w:lang w:eastAsia="en-GB"/>
        </w:rPr>
        <w:t xml:space="preserve"> </w:t>
      </w:r>
      <w:r w:rsidR="00535FFC" w:rsidRPr="00ED4D01">
        <w:rPr>
          <w:rFonts w:asciiTheme="majorHAnsi" w:eastAsia="Times New Roman" w:hAnsiTheme="majorHAnsi" w:cstheme="majorHAnsi"/>
          <w:lang w:eastAsia="en-GB"/>
        </w:rPr>
        <w:t>include</w:t>
      </w:r>
      <w:r w:rsidR="00EB18DD" w:rsidRPr="00ED4D01">
        <w:rPr>
          <w:rFonts w:asciiTheme="majorHAnsi" w:eastAsia="Times New Roman" w:hAnsiTheme="majorHAnsi" w:cstheme="majorHAnsi"/>
          <w:lang w:eastAsia="en-GB"/>
        </w:rPr>
        <w:t xml:space="preserve"> disgruntled employees </w:t>
      </w:r>
      <w:r w:rsidR="00535FFC" w:rsidRPr="00ED4D01">
        <w:rPr>
          <w:rFonts w:asciiTheme="majorHAnsi" w:eastAsia="Times New Roman" w:hAnsiTheme="majorHAnsi" w:cstheme="majorHAnsi"/>
          <w:lang w:eastAsia="en-GB"/>
        </w:rPr>
        <w:t>who had/have</w:t>
      </w:r>
      <w:r w:rsidR="00EB18DD" w:rsidRPr="00ED4D01">
        <w:rPr>
          <w:rFonts w:asciiTheme="majorHAnsi" w:eastAsia="Times New Roman" w:hAnsiTheme="majorHAnsi" w:cstheme="majorHAnsi"/>
          <w:lang w:eastAsia="en-GB"/>
        </w:rPr>
        <w:t xml:space="preserve"> access to servers and confidential information</w:t>
      </w:r>
      <w:r w:rsidR="00535FFC" w:rsidRPr="00ED4D01">
        <w:rPr>
          <w:rFonts w:asciiTheme="majorHAnsi" w:eastAsia="Times New Roman" w:hAnsiTheme="majorHAnsi" w:cstheme="majorHAnsi"/>
          <w:lang w:eastAsia="en-GB"/>
        </w:rPr>
        <w:t>,</w:t>
      </w:r>
      <w:r w:rsidR="00EB18DD" w:rsidRPr="00ED4D01">
        <w:rPr>
          <w:rFonts w:asciiTheme="majorHAnsi" w:eastAsia="Times New Roman" w:hAnsiTheme="majorHAnsi" w:cstheme="majorHAnsi"/>
          <w:lang w:eastAsia="en-GB"/>
        </w:rPr>
        <w:t xml:space="preserve"> target intellectual property</w:t>
      </w:r>
      <w:r w:rsidR="00535FFC" w:rsidRPr="00ED4D01">
        <w:rPr>
          <w:rFonts w:asciiTheme="majorHAnsi" w:eastAsia="Times New Roman" w:hAnsiTheme="majorHAnsi" w:cstheme="majorHAnsi"/>
          <w:lang w:eastAsia="en-GB"/>
        </w:rPr>
        <w:t xml:space="preserve"> for</w:t>
      </w:r>
      <w:r w:rsidR="00EB18DD" w:rsidRPr="00ED4D01">
        <w:rPr>
          <w:rFonts w:asciiTheme="majorHAnsi" w:eastAsia="Times New Roman" w:hAnsiTheme="majorHAnsi" w:cstheme="majorHAnsi"/>
          <w:lang w:eastAsia="en-GB"/>
        </w:rPr>
        <w:t xml:space="preserve"> personal </w:t>
      </w:r>
      <w:r w:rsidRPr="00ED4D01">
        <w:rPr>
          <w:rFonts w:asciiTheme="majorHAnsi" w:eastAsia="Times New Roman" w:hAnsiTheme="majorHAnsi" w:cstheme="majorHAnsi"/>
          <w:lang w:eastAsia="en-GB"/>
        </w:rPr>
        <w:t>revenge</w:t>
      </w:r>
      <w:r w:rsidR="00EB18DD" w:rsidRPr="00ED4D01">
        <w:rPr>
          <w:rFonts w:asciiTheme="majorHAnsi" w:eastAsia="Times New Roman" w:hAnsiTheme="majorHAnsi" w:cstheme="majorHAnsi"/>
          <w:lang w:eastAsia="en-GB"/>
        </w:rPr>
        <w:t>.</w:t>
      </w:r>
    </w:p>
    <w:p w14:paraId="3A33FA3C" w14:textId="7119F94D" w:rsidR="00EB18DD" w:rsidRPr="00ED4D01" w:rsidRDefault="00535FFC" w:rsidP="00077B78">
      <w:pPr>
        <w:ind w:left="862"/>
        <w:rPr>
          <w:rFonts w:asciiTheme="majorHAnsi" w:eastAsia="Times New Roman" w:hAnsiTheme="majorHAnsi" w:cstheme="majorHAnsi"/>
          <w:b/>
          <w:bCs/>
          <w:color w:val="FF0000"/>
          <w:lang w:eastAsia="en-GB"/>
        </w:rPr>
      </w:pPr>
      <w:r w:rsidRPr="00ED4D01">
        <w:rPr>
          <w:rFonts w:asciiTheme="majorHAnsi" w:eastAsia="Times New Roman" w:hAnsiTheme="majorHAnsi" w:cstheme="majorHAnsi"/>
          <w:lang w:eastAsia="en-GB"/>
        </w:rPr>
        <w:t xml:space="preserve">Even though certain </w:t>
      </w:r>
      <w:r w:rsidR="00EB18DD" w:rsidRPr="00ED4D01">
        <w:rPr>
          <w:rFonts w:asciiTheme="majorHAnsi" w:eastAsia="Times New Roman" w:hAnsiTheme="majorHAnsi" w:cstheme="majorHAnsi"/>
          <w:lang w:eastAsia="en-GB"/>
        </w:rPr>
        <w:t xml:space="preserve">internal threats </w:t>
      </w:r>
      <w:r w:rsidRPr="00ED4D01">
        <w:rPr>
          <w:rFonts w:asciiTheme="majorHAnsi" w:eastAsia="Times New Roman" w:hAnsiTheme="majorHAnsi" w:cstheme="majorHAnsi"/>
          <w:lang w:eastAsia="en-GB"/>
        </w:rPr>
        <w:t>are not intended, (</w:t>
      </w:r>
      <w:r w:rsidR="001970A2" w:rsidRPr="00ED4D01">
        <w:rPr>
          <w:rFonts w:asciiTheme="majorHAnsi" w:eastAsia="Times New Roman" w:hAnsiTheme="majorHAnsi" w:cstheme="majorHAnsi"/>
          <w:lang w:eastAsia="en-GB"/>
        </w:rPr>
        <w:t>i.e.,</w:t>
      </w:r>
      <w:r w:rsidR="001E16F3" w:rsidRPr="00ED4D01">
        <w:rPr>
          <w:rFonts w:asciiTheme="majorHAnsi" w:eastAsia="Times New Roman" w:hAnsiTheme="majorHAnsi" w:cstheme="majorHAnsi"/>
          <w:lang w:eastAsia="en-GB"/>
        </w:rPr>
        <w:t xml:space="preserve"> </w:t>
      </w:r>
      <w:r w:rsidRPr="00ED4D01">
        <w:rPr>
          <w:rFonts w:asciiTheme="majorHAnsi" w:eastAsia="Times New Roman" w:hAnsiTheme="majorHAnsi" w:cstheme="majorHAnsi"/>
          <w:lang w:eastAsia="en-GB"/>
        </w:rPr>
        <w:t>accident</w:t>
      </w:r>
      <w:r w:rsidR="001E16F3" w:rsidRPr="00ED4D01">
        <w:rPr>
          <w:rFonts w:asciiTheme="majorHAnsi" w:eastAsia="Times New Roman" w:hAnsiTheme="majorHAnsi" w:cstheme="majorHAnsi"/>
          <w:lang w:eastAsia="en-GB"/>
        </w:rPr>
        <w:t>al</w:t>
      </w:r>
      <w:r w:rsidRPr="00ED4D01">
        <w:rPr>
          <w:rFonts w:asciiTheme="majorHAnsi" w:eastAsia="Times New Roman" w:hAnsiTheme="majorHAnsi" w:cstheme="majorHAnsi"/>
          <w:lang w:eastAsia="en-GB"/>
        </w:rPr>
        <w:t xml:space="preserve">), </w:t>
      </w:r>
      <w:r w:rsidR="00077B78" w:rsidRPr="00ED4D01">
        <w:rPr>
          <w:rFonts w:asciiTheme="majorHAnsi" w:eastAsia="Times New Roman" w:hAnsiTheme="majorHAnsi" w:cstheme="majorHAnsi"/>
          <w:lang w:eastAsia="en-GB"/>
        </w:rPr>
        <w:t>when</w:t>
      </w:r>
      <w:r w:rsidRPr="00ED4D01">
        <w:rPr>
          <w:rFonts w:asciiTheme="majorHAnsi" w:eastAsia="Times New Roman" w:hAnsiTheme="majorHAnsi" w:cstheme="majorHAnsi"/>
          <w:lang w:eastAsia="en-GB"/>
        </w:rPr>
        <w:t>ever</w:t>
      </w:r>
      <w:r w:rsidR="00EB18DD" w:rsidRPr="00ED4D01">
        <w:rPr>
          <w:rFonts w:asciiTheme="majorHAnsi" w:eastAsia="Times New Roman" w:hAnsiTheme="majorHAnsi" w:cstheme="majorHAnsi"/>
          <w:lang w:eastAsia="en-GB"/>
        </w:rPr>
        <w:t xml:space="preserve"> sensitive data </w:t>
      </w:r>
      <w:r w:rsidR="00077B78" w:rsidRPr="00ED4D01">
        <w:rPr>
          <w:rFonts w:asciiTheme="majorHAnsi" w:eastAsia="Times New Roman" w:hAnsiTheme="majorHAnsi" w:cstheme="majorHAnsi"/>
          <w:lang w:eastAsia="en-GB"/>
        </w:rPr>
        <w:t>is</w:t>
      </w:r>
      <w:r w:rsidR="00EB18DD" w:rsidRPr="00ED4D01">
        <w:rPr>
          <w:rFonts w:asciiTheme="majorHAnsi" w:eastAsia="Times New Roman" w:hAnsiTheme="majorHAnsi" w:cstheme="majorHAnsi"/>
          <w:lang w:eastAsia="en-GB"/>
        </w:rPr>
        <w:t xml:space="preserve"> compromised,</w:t>
      </w:r>
      <w:r w:rsidRPr="00ED4D01">
        <w:rPr>
          <w:rFonts w:asciiTheme="majorHAnsi" w:eastAsia="Times New Roman" w:hAnsiTheme="majorHAnsi" w:cstheme="majorHAnsi"/>
          <w:lang w:eastAsia="en-GB"/>
        </w:rPr>
        <w:t xml:space="preserve"> </w:t>
      </w:r>
      <w:r w:rsidR="00EB18DD" w:rsidRPr="00ED4D01">
        <w:rPr>
          <w:rFonts w:asciiTheme="majorHAnsi" w:eastAsia="Times New Roman" w:hAnsiTheme="majorHAnsi" w:cstheme="majorHAnsi"/>
          <w:lang w:eastAsia="en-GB"/>
        </w:rPr>
        <w:t>the effect</w:t>
      </w:r>
      <w:r w:rsidR="00077B78" w:rsidRPr="00ED4D01">
        <w:rPr>
          <w:rFonts w:asciiTheme="majorHAnsi" w:eastAsia="Times New Roman" w:hAnsiTheme="majorHAnsi" w:cstheme="majorHAnsi"/>
          <w:lang w:eastAsia="en-GB"/>
        </w:rPr>
        <w:t>s</w:t>
      </w:r>
      <w:r w:rsidR="00EB18DD" w:rsidRPr="00ED4D01">
        <w:rPr>
          <w:rFonts w:asciiTheme="majorHAnsi" w:eastAsia="Times New Roman" w:hAnsiTheme="majorHAnsi" w:cstheme="majorHAnsi"/>
          <w:lang w:eastAsia="en-GB"/>
        </w:rPr>
        <w:t xml:space="preserve"> </w:t>
      </w:r>
      <w:r w:rsidRPr="00ED4D01">
        <w:rPr>
          <w:rFonts w:asciiTheme="majorHAnsi" w:eastAsia="Times New Roman" w:hAnsiTheme="majorHAnsi" w:cstheme="majorHAnsi"/>
          <w:lang w:eastAsia="en-GB"/>
        </w:rPr>
        <w:t>are</w:t>
      </w:r>
      <w:r w:rsidR="00EB18DD" w:rsidRPr="00ED4D01">
        <w:rPr>
          <w:rFonts w:asciiTheme="majorHAnsi" w:eastAsia="Times New Roman" w:hAnsiTheme="majorHAnsi" w:cstheme="majorHAnsi"/>
          <w:lang w:eastAsia="en-GB"/>
        </w:rPr>
        <w:t xml:space="preserve"> </w:t>
      </w:r>
      <w:r w:rsidR="00077B78" w:rsidRPr="00ED4D01">
        <w:rPr>
          <w:rFonts w:asciiTheme="majorHAnsi" w:eastAsia="Times New Roman" w:hAnsiTheme="majorHAnsi" w:cstheme="majorHAnsi"/>
          <w:lang w:eastAsia="en-GB"/>
        </w:rPr>
        <w:t>similar</w:t>
      </w:r>
      <w:r w:rsidR="006F4CCC" w:rsidRPr="00ED4D01">
        <w:rPr>
          <w:rFonts w:asciiTheme="majorHAnsi" w:eastAsia="Times New Roman" w:hAnsiTheme="majorHAnsi" w:cstheme="majorHAnsi"/>
          <w:lang w:eastAsia="en-GB"/>
        </w:rPr>
        <w:t xml:space="preserve"> </w:t>
      </w:r>
      <w:r w:rsidR="006F4CCC" w:rsidRPr="00ED4D01">
        <w:rPr>
          <w:rFonts w:asciiTheme="majorHAnsi" w:eastAsia="Times New Roman" w:hAnsiTheme="majorHAnsi" w:cstheme="majorHAnsi"/>
          <w:b/>
          <w:bCs/>
          <w:lang w:eastAsia="en-GB"/>
        </w:rPr>
        <w:t>[</w:t>
      </w:r>
      <w:r w:rsidR="00C5703B" w:rsidRPr="00ED4D01">
        <w:rPr>
          <w:rFonts w:asciiTheme="majorHAnsi" w:eastAsia="Times New Roman" w:hAnsiTheme="majorHAnsi" w:cstheme="majorHAnsi"/>
          <w:b/>
          <w:bCs/>
          <w:lang w:eastAsia="en-GB"/>
        </w:rPr>
        <w:t>2</w:t>
      </w:r>
      <w:r w:rsidR="006F4CCC" w:rsidRPr="00ED4D01">
        <w:rPr>
          <w:rFonts w:asciiTheme="majorHAnsi" w:eastAsia="Times New Roman" w:hAnsiTheme="majorHAnsi" w:cstheme="majorHAnsi"/>
          <w:b/>
          <w:bCs/>
          <w:lang w:eastAsia="en-GB"/>
        </w:rPr>
        <w:t>]</w:t>
      </w:r>
      <w:r w:rsidR="00077B78" w:rsidRPr="00ED4D01">
        <w:rPr>
          <w:rFonts w:asciiTheme="majorHAnsi" w:eastAsia="Times New Roman" w:hAnsiTheme="majorHAnsi" w:cstheme="majorHAnsi"/>
          <w:b/>
          <w:bCs/>
          <w:lang w:eastAsia="en-GB"/>
        </w:rPr>
        <w:t>.</w:t>
      </w:r>
    </w:p>
    <w:p w14:paraId="110EBC26" w14:textId="7D76E70D" w:rsidR="005746CD" w:rsidRPr="00ED4D01" w:rsidRDefault="005746CD" w:rsidP="00675F1A">
      <w:pPr>
        <w:rPr>
          <w:rFonts w:asciiTheme="majorHAnsi" w:hAnsiTheme="majorHAnsi" w:cstheme="majorHAnsi"/>
        </w:rPr>
      </w:pPr>
    </w:p>
    <w:p w14:paraId="55F6C01E" w14:textId="77777777" w:rsidR="00675F1A" w:rsidRPr="00ED4D01" w:rsidRDefault="00675F1A" w:rsidP="00675F1A">
      <w:pPr>
        <w:rPr>
          <w:rFonts w:asciiTheme="majorHAnsi" w:hAnsiTheme="majorHAnsi" w:cstheme="majorHAnsi"/>
        </w:rPr>
      </w:pPr>
    </w:p>
    <w:p w14:paraId="35A81E0F" w14:textId="27623B86" w:rsidR="0057242A" w:rsidRPr="00ED4D01" w:rsidRDefault="0057242A" w:rsidP="00F51656">
      <w:pPr>
        <w:ind w:left="862"/>
        <w:rPr>
          <w:rFonts w:asciiTheme="majorHAnsi" w:eastAsia="Times New Roman" w:hAnsiTheme="majorHAnsi" w:cstheme="majorHAnsi"/>
        </w:rPr>
      </w:pPr>
    </w:p>
    <w:p w14:paraId="4B0E0490" w14:textId="73D1DA0E" w:rsidR="00077B78" w:rsidRPr="00ED4D01" w:rsidRDefault="00077B78" w:rsidP="00C44B69">
      <w:pPr>
        <w:pStyle w:val="Heading1"/>
        <w:spacing w:line="480" w:lineRule="auto"/>
        <w:rPr>
          <w:rFonts w:cstheme="majorHAnsi"/>
        </w:rPr>
      </w:pPr>
      <w:bookmarkStart w:id="12" w:name="_Toc60581367"/>
      <w:commentRangeStart w:id="13"/>
      <w:r w:rsidRPr="00ED4D01">
        <w:rPr>
          <w:rFonts w:cstheme="majorHAnsi"/>
        </w:rPr>
        <w:lastRenderedPageBreak/>
        <w:t>vulnerabilities, threats &amp; attacks</w:t>
      </w:r>
      <w:bookmarkEnd w:id="12"/>
      <w:commentRangeEnd w:id="13"/>
      <w:r w:rsidR="00BA6CC3">
        <w:rPr>
          <w:rStyle w:val="CommentReference"/>
          <w:rFonts w:asciiTheme="minorHAnsi" w:eastAsiaTheme="minorEastAsia" w:hAnsiTheme="minorHAnsi" w:cstheme="minorBidi"/>
          <w:b w:val="0"/>
          <w:bCs w:val="0"/>
          <w:caps w:val="0"/>
          <w:spacing w:val="0"/>
        </w:rPr>
        <w:commentReference w:id="13"/>
      </w:r>
    </w:p>
    <w:p w14:paraId="4884A7B1" w14:textId="4553F669" w:rsidR="00824A5D" w:rsidRPr="00ED4D01" w:rsidRDefault="00824A5D" w:rsidP="00824A5D">
      <w:pPr>
        <w:ind w:left="431"/>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A threat can be described as a potential danger to an asset such as data or network, whereas a vulnerability is a weakness in a system or in its design that could be exploited by a threat. Risks can be categorised as the likelihood that a particular threat will exploit a</w:t>
      </w:r>
      <w:r w:rsidR="00BE6714" w:rsidRPr="00ED4D01">
        <w:rPr>
          <w:rFonts w:asciiTheme="majorHAnsi" w:eastAsia="Times New Roman" w:hAnsiTheme="majorHAnsi" w:cstheme="majorHAnsi"/>
          <w:lang w:eastAsia="en-GB"/>
        </w:rPr>
        <w:t>sset</w:t>
      </w:r>
      <w:r w:rsidRPr="00ED4D01">
        <w:rPr>
          <w:rFonts w:asciiTheme="majorHAnsi" w:eastAsia="Times New Roman" w:hAnsiTheme="majorHAnsi" w:cstheme="majorHAnsi"/>
          <w:lang w:eastAsia="en-GB"/>
        </w:rPr>
        <w:t xml:space="preserve"> vulnerabilit</w:t>
      </w:r>
      <w:r w:rsidR="00BE6714" w:rsidRPr="00ED4D01">
        <w:rPr>
          <w:rFonts w:asciiTheme="majorHAnsi" w:eastAsia="Times New Roman" w:hAnsiTheme="majorHAnsi" w:cstheme="majorHAnsi"/>
          <w:lang w:eastAsia="en-GB"/>
        </w:rPr>
        <w:t>ies</w:t>
      </w:r>
      <w:r w:rsidRPr="00ED4D01">
        <w:rPr>
          <w:rFonts w:asciiTheme="majorHAnsi" w:eastAsia="Times New Roman" w:hAnsiTheme="majorHAnsi" w:cstheme="majorHAnsi"/>
          <w:lang w:eastAsia="en-GB"/>
        </w:rPr>
        <w:t xml:space="preserve"> and result in unsought consequences.</w:t>
      </w:r>
    </w:p>
    <w:p w14:paraId="242209CB" w14:textId="0BFFD3E3" w:rsidR="00824A5D" w:rsidRPr="00ED4D01" w:rsidRDefault="00824A5D" w:rsidP="00824A5D">
      <w:pPr>
        <w:ind w:left="431"/>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 xml:space="preserve">Malware utilised to exploit these vulnerabilities are code/software designed to damage, disrupt, steal </w:t>
      </w:r>
      <w:r w:rsidR="004B5EE8" w:rsidRPr="00ED4D01">
        <w:rPr>
          <w:rFonts w:asciiTheme="majorHAnsi" w:eastAsia="Times New Roman" w:hAnsiTheme="majorHAnsi" w:cstheme="majorHAnsi"/>
          <w:lang w:eastAsia="en-GB"/>
        </w:rPr>
        <w:t>and/</w:t>
      </w:r>
      <w:r w:rsidRPr="00ED4D01">
        <w:rPr>
          <w:rFonts w:asciiTheme="majorHAnsi" w:eastAsia="Times New Roman" w:hAnsiTheme="majorHAnsi" w:cstheme="majorHAnsi"/>
          <w:lang w:eastAsia="en-GB"/>
        </w:rPr>
        <w:t>or inflict unscrupulous/illegitimate action on data, hosts or networks. The most common types are Virus, Worm, Trojan horses and Ransomware, examples are Phishing, Vishing, Pharming, Whaling as well as various Spam and Spyware packages that are designed to gather information about a user.</w:t>
      </w:r>
    </w:p>
    <w:p w14:paraId="707066F5" w14:textId="3A07BFA6" w:rsidR="00265A72" w:rsidRPr="00ED4D01" w:rsidRDefault="00D92530" w:rsidP="00D92530">
      <w:pPr>
        <w:pStyle w:val="Heading2"/>
        <w:rPr>
          <w:rFonts w:eastAsia="Times New Roman" w:cstheme="majorHAnsi"/>
          <w:lang w:eastAsia="en-GB"/>
        </w:rPr>
      </w:pPr>
      <w:bookmarkStart w:id="14" w:name="_Toc60581368"/>
      <w:r w:rsidRPr="00ED4D01">
        <w:rPr>
          <w:rFonts w:eastAsia="Times New Roman" w:cstheme="majorHAnsi"/>
          <w:lang w:eastAsia="en-GB"/>
        </w:rPr>
        <w:t xml:space="preserve">Adverse </w:t>
      </w:r>
      <w:r w:rsidR="001C5CAB" w:rsidRPr="00ED4D01">
        <w:rPr>
          <w:rFonts w:eastAsia="Times New Roman" w:cstheme="majorHAnsi"/>
          <w:lang w:eastAsia="en-GB"/>
        </w:rPr>
        <w:t>E</w:t>
      </w:r>
      <w:r w:rsidRPr="00ED4D01">
        <w:rPr>
          <w:rFonts w:eastAsia="Times New Roman" w:cstheme="majorHAnsi"/>
          <w:lang w:eastAsia="en-GB"/>
        </w:rPr>
        <w:t>ffects</w:t>
      </w:r>
      <w:bookmarkEnd w:id="14"/>
    </w:p>
    <w:p w14:paraId="54BC00C3" w14:textId="4BCB24B2" w:rsidR="00824A5D" w:rsidRPr="00ED4D01" w:rsidRDefault="00416A8F" w:rsidP="00FD346D">
      <w:pPr>
        <w:ind w:left="720"/>
        <w:rPr>
          <w:rFonts w:asciiTheme="majorHAnsi" w:hAnsiTheme="majorHAnsi" w:cstheme="majorHAnsi"/>
          <w:color w:val="FF0000"/>
        </w:rPr>
      </w:pPr>
      <w:r w:rsidRPr="00ED4D01">
        <w:rPr>
          <w:rFonts w:asciiTheme="majorHAnsi" w:eastAsia="Times New Roman" w:hAnsiTheme="majorHAnsi" w:cstheme="majorHAnsi"/>
          <w:lang w:eastAsia="en-GB"/>
        </w:rPr>
        <w:t>Compromised</w:t>
      </w:r>
      <w:r w:rsidR="00BE6714" w:rsidRPr="00ED4D01">
        <w:rPr>
          <w:rFonts w:asciiTheme="majorHAnsi" w:eastAsia="Times New Roman" w:hAnsiTheme="majorHAnsi" w:cstheme="majorHAnsi"/>
          <w:lang w:eastAsia="en-GB"/>
        </w:rPr>
        <w:t xml:space="preserve"> </w:t>
      </w:r>
      <w:r w:rsidR="00FD346D" w:rsidRPr="00ED4D01">
        <w:rPr>
          <w:rFonts w:asciiTheme="majorHAnsi" w:eastAsia="Times New Roman" w:hAnsiTheme="majorHAnsi" w:cstheme="majorHAnsi"/>
          <w:lang w:eastAsia="en-GB"/>
        </w:rPr>
        <w:t xml:space="preserve">network security </w:t>
      </w:r>
      <w:r w:rsidRPr="00ED4D01">
        <w:rPr>
          <w:rFonts w:asciiTheme="majorHAnsi" w:eastAsia="Times New Roman" w:hAnsiTheme="majorHAnsi" w:cstheme="majorHAnsi"/>
          <w:lang w:eastAsia="en-GB"/>
        </w:rPr>
        <w:t>will have major implications/</w:t>
      </w:r>
      <w:r w:rsidR="00FD346D" w:rsidRPr="00ED4D01">
        <w:rPr>
          <w:rFonts w:asciiTheme="majorHAnsi" w:eastAsia="Times New Roman" w:hAnsiTheme="majorHAnsi" w:cstheme="majorHAnsi"/>
          <w:lang w:eastAsia="en-GB"/>
        </w:rPr>
        <w:t xml:space="preserve">consequences that </w:t>
      </w:r>
      <w:r w:rsidRPr="00ED4D01">
        <w:rPr>
          <w:rFonts w:asciiTheme="majorHAnsi" w:eastAsia="Times New Roman" w:hAnsiTheme="majorHAnsi" w:cstheme="majorHAnsi"/>
          <w:lang w:eastAsia="en-GB"/>
        </w:rPr>
        <w:t>adversely</w:t>
      </w:r>
      <w:r w:rsidR="00FD346D" w:rsidRPr="00ED4D01">
        <w:rPr>
          <w:rFonts w:asciiTheme="majorHAnsi" w:eastAsia="Times New Roman" w:hAnsiTheme="majorHAnsi" w:cstheme="majorHAnsi"/>
          <w:lang w:eastAsia="en-GB"/>
        </w:rPr>
        <w:t xml:space="preserve"> affect the entire business. </w:t>
      </w:r>
      <w:r w:rsidRPr="00ED4D01">
        <w:rPr>
          <w:rFonts w:asciiTheme="majorHAnsi" w:eastAsia="Times New Roman" w:hAnsiTheme="majorHAnsi" w:cstheme="majorHAnsi"/>
          <w:lang w:eastAsia="en-GB"/>
        </w:rPr>
        <w:t>Theft, l</w:t>
      </w:r>
      <w:r w:rsidR="00FD346D" w:rsidRPr="00ED4D01">
        <w:rPr>
          <w:rFonts w:asciiTheme="majorHAnsi" w:eastAsia="Times New Roman" w:hAnsiTheme="majorHAnsi" w:cstheme="majorHAnsi"/>
          <w:lang w:eastAsia="en-GB"/>
        </w:rPr>
        <w:t>oss of privacy</w:t>
      </w:r>
      <w:r w:rsidRPr="00ED4D01">
        <w:rPr>
          <w:rFonts w:asciiTheme="majorHAnsi" w:eastAsia="Times New Roman" w:hAnsiTheme="majorHAnsi" w:cstheme="majorHAnsi"/>
          <w:lang w:eastAsia="en-GB"/>
        </w:rPr>
        <w:t xml:space="preserve"> and</w:t>
      </w:r>
      <w:r w:rsidR="00FD346D" w:rsidRPr="00ED4D01">
        <w:rPr>
          <w:rFonts w:asciiTheme="majorHAnsi" w:eastAsia="Times New Roman" w:hAnsiTheme="majorHAnsi" w:cstheme="majorHAnsi"/>
          <w:lang w:eastAsia="en-GB"/>
        </w:rPr>
        <w:t xml:space="preserve"> information are dangerous for any business, </w:t>
      </w:r>
      <w:r w:rsidRPr="00ED4D01">
        <w:rPr>
          <w:rFonts w:asciiTheme="majorHAnsi" w:eastAsia="Times New Roman" w:hAnsiTheme="majorHAnsi" w:cstheme="majorHAnsi"/>
          <w:lang w:eastAsia="en-GB"/>
        </w:rPr>
        <w:t xml:space="preserve">therefore </w:t>
      </w:r>
      <w:r w:rsidR="00FD346D" w:rsidRPr="00ED4D01">
        <w:rPr>
          <w:rFonts w:asciiTheme="majorHAnsi" w:eastAsia="Times New Roman" w:hAnsiTheme="majorHAnsi" w:cstheme="majorHAnsi"/>
          <w:lang w:eastAsia="en-GB"/>
        </w:rPr>
        <w:t xml:space="preserve">it </w:t>
      </w:r>
      <w:r w:rsidRPr="00ED4D01">
        <w:rPr>
          <w:rFonts w:asciiTheme="majorHAnsi" w:eastAsia="Times New Roman" w:hAnsiTheme="majorHAnsi" w:cstheme="majorHAnsi"/>
          <w:lang w:eastAsia="en-GB"/>
        </w:rPr>
        <w:t>should be</w:t>
      </w:r>
      <w:r w:rsidR="00FD346D" w:rsidRPr="00ED4D01">
        <w:rPr>
          <w:rFonts w:asciiTheme="majorHAnsi" w:eastAsia="Times New Roman" w:hAnsiTheme="majorHAnsi" w:cstheme="majorHAnsi"/>
          <w:lang w:eastAsia="en-GB"/>
        </w:rPr>
        <w:t xml:space="preserve"> treated with a special attention a</w:t>
      </w:r>
      <w:r w:rsidRPr="00ED4D01">
        <w:rPr>
          <w:rFonts w:asciiTheme="majorHAnsi" w:eastAsia="Times New Roman" w:hAnsiTheme="majorHAnsi" w:cstheme="majorHAnsi"/>
          <w:lang w:eastAsia="en-GB"/>
        </w:rPr>
        <w:t>long with due</w:t>
      </w:r>
      <w:r w:rsidR="00FD346D" w:rsidRPr="00ED4D01">
        <w:rPr>
          <w:rFonts w:asciiTheme="majorHAnsi" w:eastAsia="Times New Roman" w:hAnsiTheme="majorHAnsi" w:cstheme="majorHAnsi"/>
          <w:lang w:eastAsia="en-GB"/>
        </w:rPr>
        <w:t xml:space="preserve"> consider</w:t>
      </w:r>
      <w:r w:rsidRPr="00ED4D01">
        <w:rPr>
          <w:rFonts w:asciiTheme="majorHAnsi" w:eastAsia="Times New Roman" w:hAnsiTheme="majorHAnsi" w:cstheme="majorHAnsi"/>
          <w:lang w:eastAsia="en-GB"/>
        </w:rPr>
        <w:t>ation of</w:t>
      </w:r>
      <w:r w:rsidR="00FD346D" w:rsidRPr="00ED4D01">
        <w:rPr>
          <w:rFonts w:asciiTheme="majorHAnsi" w:eastAsia="Times New Roman" w:hAnsiTheme="majorHAnsi" w:cstheme="majorHAnsi"/>
          <w:lang w:eastAsia="en-GB"/>
        </w:rPr>
        <w:t xml:space="preserve"> any</w:t>
      </w:r>
      <w:r w:rsidRPr="00ED4D01">
        <w:rPr>
          <w:rFonts w:asciiTheme="majorHAnsi" w:eastAsia="Times New Roman" w:hAnsiTheme="majorHAnsi" w:cstheme="majorHAnsi"/>
          <w:lang w:eastAsia="en-GB"/>
        </w:rPr>
        <w:t>/all</w:t>
      </w:r>
      <w:r w:rsidR="00FD346D" w:rsidRPr="00ED4D01">
        <w:rPr>
          <w:rFonts w:asciiTheme="majorHAnsi" w:eastAsia="Times New Roman" w:hAnsiTheme="majorHAnsi" w:cstheme="majorHAnsi"/>
          <w:lang w:eastAsia="en-GB"/>
        </w:rPr>
        <w:t xml:space="preserve"> cost</w:t>
      </w:r>
      <w:r w:rsidRPr="00ED4D01">
        <w:rPr>
          <w:rFonts w:asciiTheme="majorHAnsi" w:eastAsia="Times New Roman" w:hAnsiTheme="majorHAnsi" w:cstheme="majorHAnsi"/>
          <w:lang w:eastAsia="en-GB"/>
        </w:rPr>
        <w:t>s</w:t>
      </w:r>
      <w:r w:rsidR="00FD346D" w:rsidRPr="00ED4D01">
        <w:rPr>
          <w:rFonts w:asciiTheme="majorHAnsi" w:eastAsia="Times New Roman" w:hAnsiTheme="majorHAnsi" w:cstheme="majorHAnsi"/>
          <w:lang w:eastAsia="en-GB"/>
        </w:rPr>
        <w:t xml:space="preserve"> of security</w:t>
      </w:r>
      <w:r w:rsidRPr="00ED4D01">
        <w:rPr>
          <w:rFonts w:asciiTheme="majorHAnsi" w:eastAsia="Times New Roman" w:hAnsiTheme="majorHAnsi" w:cstheme="majorHAnsi"/>
          <w:lang w:eastAsia="en-GB"/>
        </w:rPr>
        <w:t xml:space="preserve">, being regarded </w:t>
      </w:r>
      <w:r w:rsidR="00FD346D" w:rsidRPr="00ED4D01">
        <w:rPr>
          <w:rFonts w:asciiTheme="majorHAnsi" w:eastAsia="Times New Roman" w:hAnsiTheme="majorHAnsi" w:cstheme="majorHAnsi"/>
          <w:lang w:eastAsia="en-GB"/>
        </w:rPr>
        <w:t>as an investment on the future</w:t>
      </w:r>
      <w:r w:rsidRPr="00ED4D01">
        <w:rPr>
          <w:rFonts w:asciiTheme="majorHAnsi" w:eastAsia="Times New Roman" w:hAnsiTheme="majorHAnsi" w:cstheme="majorHAnsi"/>
          <w:lang w:eastAsia="en-GB"/>
        </w:rPr>
        <w:t xml:space="preserve"> profitability and</w:t>
      </w:r>
      <w:r w:rsidR="00FD346D" w:rsidRPr="00ED4D01">
        <w:rPr>
          <w:rFonts w:asciiTheme="majorHAnsi" w:eastAsia="Times New Roman" w:hAnsiTheme="majorHAnsi" w:cstheme="majorHAnsi"/>
          <w:lang w:eastAsia="en-GB"/>
        </w:rPr>
        <w:t xml:space="preserve"> health </w:t>
      </w:r>
      <w:r w:rsidRPr="00ED4D01">
        <w:rPr>
          <w:rFonts w:asciiTheme="majorHAnsi" w:eastAsia="Times New Roman" w:hAnsiTheme="majorHAnsi" w:cstheme="majorHAnsi"/>
          <w:lang w:eastAsia="en-GB"/>
        </w:rPr>
        <w:t>of Che-Si.</w:t>
      </w:r>
      <w:r w:rsidR="00FD346D" w:rsidRPr="00ED4D01">
        <w:rPr>
          <w:rFonts w:asciiTheme="majorHAnsi" w:eastAsia="Times New Roman" w:hAnsiTheme="majorHAnsi" w:cstheme="majorHAnsi"/>
          <w:lang w:eastAsia="en-GB"/>
        </w:rPr>
        <w:t xml:space="preserve"> A</w:t>
      </w:r>
      <w:r w:rsidR="00D92530" w:rsidRPr="00ED4D01">
        <w:rPr>
          <w:rFonts w:asciiTheme="majorHAnsi" w:eastAsia="Times New Roman" w:hAnsiTheme="majorHAnsi" w:cstheme="majorHAnsi"/>
          <w:lang w:eastAsia="en-GB"/>
        </w:rPr>
        <w:t xml:space="preserve">s no </w:t>
      </w:r>
      <w:r w:rsidR="007B1250" w:rsidRPr="00ED4D01">
        <w:rPr>
          <w:rFonts w:asciiTheme="majorHAnsi" w:eastAsia="Times New Roman" w:hAnsiTheme="majorHAnsi" w:cstheme="majorHAnsi"/>
          <w:lang w:eastAsia="en-GB"/>
        </w:rPr>
        <w:t xml:space="preserve">(or very little) </w:t>
      </w:r>
      <w:r w:rsidR="00D92530" w:rsidRPr="00ED4D01">
        <w:rPr>
          <w:rFonts w:asciiTheme="majorHAnsi" w:eastAsia="Times New Roman" w:hAnsiTheme="majorHAnsi" w:cstheme="majorHAnsi"/>
          <w:lang w:eastAsia="en-GB"/>
        </w:rPr>
        <w:t xml:space="preserve">protection is currently available within the Che-Si network against any of these possibilities, the Risks of adverse effects to </w:t>
      </w:r>
      <w:r w:rsidR="000C1A2C" w:rsidRPr="00ED4D01">
        <w:rPr>
          <w:rFonts w:asciiTheme="majorHAnsi" w:eastAsia="Times New Roman" w:hAnsiTheme="majorHAnsi" w:cstheme="majorHAnsi"/>
          <w:lang w:eastAsia="en-GB"/>
        </w:rPr>
        <w:t>the company</w:t>
      </w:r>
      <w:r w:rsidR="00D92530" w:rsidRPr="00ED4D01">
        <w:rPr>
          <w:rFonts w:asciiTheme="majorHAnsi" w:eastAsia="Times New Roman" w:hAnsiTheme="majorHAnsi" w:cstheme="majorHAnsi"/>
          <w:lang w:eastAsia="en-GB"/>
        </w:rPr>
        <w:t xml:space="preserve"> are high, immediate and can include</w:t>
      </w:r>
      <w:r w:rsidR="00C67C87" w:rsidRPr="00ED4D01">
        <w:rPr>
          <w:rFonts w:asciiTheme="majorHAnsi" w:eastAsia="Times New Roman" w:hAnsiTheme="majorHAnsi" w:cstheme="majorHAnsi"/>
          <w:lang w:eastAsia="en-GB"/>
        </w:rPr>
        <w:t xml:space="preserve"> </w:t>
      </w:r>
      <w:r w:rsidR="00C67C87" w:rsidRPr="00ED4D01">
        <w:rPr>
          <w:rFonts w:asciiTheme="majorHAnsi" w:eastAsia="Times New Roman" w:hAnsiTheme="majorHAnsi" w:cstheme="majorHAnsi"/>
          <w:b/>
          <w:bCs/>
          <w:lang w:eastAsia="en-GB"/>
        </w:rPr>
        <w:t>[</w:t>
      </w:r>
      <w:r w:rsidR="00C5703B" w:rsidRPr="00ED4D01">
        <w:rPr>
          <w:rFonts w:asciiTheme="majorHAnsi" w:eastAsia="Times New Roman" w:hAnsiTheme="majorHAnsi" w:cstheme="majorHAnsi"/>
          <w:b/>
          <w:bCs/>
          <w:lang w:eastAsia="en-GB"/>
        </w:rPr>
        <w:t>3</w:t>
      </w:r>
      <w:r w:rsidR="00C67C87" w:rsidRPr="00ED4D01">
        <w:rPr>
          <w:rFonts w:asciiTheme="majorHAnsi" w:eastAsia="Times New Roman" w:hAnsiTheme="majorHAnsi" w:cstheme="majorHAnsi"/>
          <w:b/>
          <w:bCs/>
          <w:lang w:eastAsia="en-GB"/>
        </w:rPr>
        <w:t>]</w:t>
      </w:r>
      <w:r w:rsidR="00D92530" w:rsidRPr="00ED4D01">
        <w:rPr>
          <w:rFonts w:asciiTheme="majorHAnsi" w:eastAsia="Times New Roman" w:hAnsiTheme="majorHAnsi" w:cstheme="majorHAnsi"/>
          <w:b/>
          <w:bCs/>
          <w:lang w:eastAsia="en-GB"/>
        </w:rPr>
        <w:t>;</w:t>
      </w:r>
    </w:p>
    <w:p w14:paraId="3089DB3E" w14:textId="7970CC86" w:rsidR="00D92530" w:rsidRPr="00ED4D01" w:rsidRDefault="00D92530" w:rsidP="00AA5CBC">
      <w:pPr>
        <w:pStyle w:val="ListParagraph"/>
        <w:numPr>
          <w:ilvl w:val="0"/>
          <w:numId w:val="6"/>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Enablement of unauthorised access</w:t>
      </w:r>
      <w:r w:rsidR="00320870" w:rsidRPr="00ED4D01">
        <w:rPr>
          <w:rFonts w:asciiTheme="majorHAnsi" w:eastAsia="Times New Roman" w:hAnsiTheme="majorHAnsi" w:cstheme="majorHAnsi"/>
          <w:lang w:eastAsia="en-GB"/>
        </w:rPr>
        <w:t xml:space="preserve"> and file transfers</w:t>
      </w:r>
      <w:r w:rsidR="00FD346D" w:rsidRPr="00ED4D01">
        <w:rPr>
          <w:rFonts w:asciiTheme="majorHAnsi" w:eastAsia="Times New Roman" w:hAnsiTheme="majorHAnsi" w:cstheme="majorHAnsi"/>
          <w:lang w:eastAsia="en-GB"/>
        </w:rPr>
        <w:t>.</w:t>
      </w:r>
    </w:p>
    <w:p w14:paraId="33AC9AB6" w14:textId="1B4ACB71" w:rsidR="00D92530" w:rsidRPr="00ED4D01" w:rsidRDefault="00D92530" w:rsidP="00AA5CBC">
      <w:pPr>
        <w:pStyle w:val="ListParagraph"/>
        <w:numPr>
          <w:ilvl w:val="0"/>
          <w:numId w:val="6"/>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Provide threat actors with sensitive data (</w:t>
      </w:r>
      <w:r w:rsidR="002802D5" w:rsidRPr="00ED4D01">
        <w:rPr>
          <w:rFonts w:asciiTheme="majorHAnsi" w:eastAsia="Times New Roman" w:hAnsiTheme="majorHAnsi" w:cstheme="majorHAnsi"/>
          <w:lang w:eastAsia="en-GB"/>
        </w:rPr>
        <w:t>i.e.,</w:t>
      </w:r>
      <w:r w:rsidRPr="00ED4D01">
        <w:rPr>
          <w:rFonts w:asciiTheme="majorHAnsi" w:eastAsia="Times New Roman" w:hAnsiTheme="majorHAnsi" w:cstheme="majorHAnsi"/>
          <w:lang w:eastAsia="en-GB"/>
        </w:rPr>
        <w:t xml:space="preserve"> passwords)</w:t>
      </w:r>
      <w:r w:rsidR="00FD346D" w:rsidRPr="00ED4D01">
        <w:rPr>
          <w:rFonts w:asciiTheme="majorHAnsi" w:eastAsia="Times New Roman" w:hAnsiTheme="majorHAnsi" w:cstheme="majorHAnsi"/>
          <w:lang w:eastAsia="en-GB"/>
        </w:rPr>
        <w:t>.</w:t>
      </w:r>
    </w:p>
    <w:p w14:paraId="7FB81300" w14:textId="331DA270" w:rsidR="00D92530" w:rsidRPr="00ED4D01" w:rsidRDefault="00D92530" w:rsidP="00AA5CBC">
      <w:pPr>
        <w:pStyle w:val="ListParagraph"/>
        <w:numPr>
          <w:ilvl w:val="0"/>
          <w:numId w:val="6"/>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Corrupt</w:t>
      </w:r>
      <w:r w:rsidR="00320870" w:rsidRPr="00ED4D01">
        <w:rPr>
          <w:rFonts w:asciiTheme="majorHAnsi" w:eastAsia="Times New Roman" w:hAnsiTheme="majorHAnsi" w:cstheme="majorHAnsi"/>
          <w:lang w:eastAsia="en-GB"/>
        </w:rPr>
        <w:t>ion</w:t>
      </w:r>
      <w:r w:rsidRPr="00ED4D01">
        <w:rPr>
          <w:rFonts w:asciiTheme="majorHAnsi" w:eastAsia="Times New Roman" w:hAnsiTheme="majorHAnsi" w:cstheme="majorHAnsi"/>
          <w:lang w:eastAsia="en-GB"/>
        </w:rPr>
        <w:t xml:space="preserve"> and/or delet</w:t>
      </w:r>
      <w:r w:rsidR="00320870" w:rsidRPr="00ED4D01">
        <w:rPr>
          <w:rFonts w:asciiTheme="majorHAnsi" w:eastAsia="Times New Roman" w:hAnsiTheme="majorHAnsi" w:cstheme="majorHAnsi"/>
          <w:lang w:eastAsia="en-GB"/>
        </w:rPr>
        <w:t>ion of</w:t>
      </w:r>
      <w:r w:rsidRPr="00ED4D01">
        <w:rPr>
          <w:rFonts w:asciiTheme="majorHAnsi" w:eastAsia="Times New Roman" w:hAnsiTheme="majorHAnsi" w:cstheme="majorHAnsi"/>
          <w:lang w:eastAsia="en-GB"/>
        </w:rPr>
        <w:t xml:space="preserve"> files</w:t>
      </w:r>
      <w:r w:rsidR="00FD346D" w:rsidRPr="00ED4D01">
        <w:rPr>
          <w:rFonts w:asciiTheme="majorHAnsi" w:eastAsia="Times New Roman" w:hAnsiTheme="majorHAnsi" w:cstheme="majorHAnsi"/>
          <w:lang w:eastAsia="en-GB"/>
        </w:rPr>
        <w:t>.</w:t>
      </w:r>
    </w:p>
    <w:p w14:paraId="53BDF3DD" w14:textId="12ED6274" w:rsidR="00D92530" w:rsidRPr="00ED4D01" w:rsidRDefault="00D92530" w:rsidP="00AA5CBC">
      <w:pPr>
        <w:pStyle w:val="ListParagraph"/>
        <w:numPr>
          <w:ilvl w:val="0"/>
          <w:numId w:val="6"/>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Use</w:t>
      </w:r>
      <w:r w:rsidR="00320870" w:rsidRPr="00ED4D01">
        <w:rPr>
          <w:rFonts w:asciiTheme="majorHAnsi" w:eastAsia="Times New Roman" w:hAnsiTheme="majorHAnsi" w:cstheme="majorHAnsi"/>
          <w:lang w:eastAsia="en-GB"/>
        </w:rPr>
        <w:t xml:space="preserve"> of Che-Si</w:t>
      </w:r>
      <w:r w:rsidRPr="00ED4D01">
        <w:rPr>
          <w:rFonts w:asciiTheme="majorHAnsi" w:eastAsia="Times New Roman" w:hAnsiTheme="majorHAnsi" w:cstheme="majorHAnsi"/>
          <w:lang w:eastAsia="en-GB"/>
        </w:rPr>
        <w:t xml:space="preserve"> computer</w:t>
      </w:r>
      <w:r w:rsidR="00320870" w:rsidRPr="00ED4D01">
        <w:rPr>
          <w:rFonts w:asciiTheme="majorHAnsi" w:eastAsia="Times New Roman" w:hAnsiTheme="majorHAnsi" w:cstheme="majorHAnsi"/>
          <w:lang w:eastAsia="en-GB"/>
        </w:rPr>
        <w:t>s</w:t>
      </w:r>
      <w:r w:rsidRPr="00ED4D01">
        <w:rPr>
          <w:rFonts w:asciiTheme="majorHAnsi" w:eastAsia="Times New Roman" w:hAnsiTheme="majorHAnsi" w:cstheme="majorHAnsi"/>
          <w:lang w:eastAsia="en-GB"/>
        </w:rPr>
        <w:t xml:space="preserve"> as the source device for an attack on another</w:t>
      </w:r>
      <w:r w:rsidR="00FD346D" w:rsidRPr="00ED4D01">
        <w:rPr>
          <w:rFonts w:asciiTheme="majorHAnsi" w:eastAsia="Times New Roman" w:hAnsiTheme="majorHAnsi" w:cstheme="majorHAnsi"/>
          <w:lang w:eastAsia="en-GB"/>
        </w:rPr>
        <w:t>.</w:t>
      </w:r>
    </w:p>
    <w:p w14:paraId="19E8603A" w14:textId="37E6C5B9" w:rsidR="00D92530" w:rsidRPr="00ED4D01" w:rsidRDefault="00D92530" w:rsidP="00AA5CBC">
      <w:pPr>
        <w:pStyle w:val="ListParagraph"/>
        <w:numPr>
          <w:ilvl w:val="0"/>
          <w:numId w:val="6"/>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Stop</w:t>
      </w:r>
      <w:r w:rsidR="00320870" w:rsidRPr="00ED4D01">
        <w:rPr>
          <w:rFonts w:asciiTheme="majorHAnsi" w:eastAsia="Times New Roman" w:hAnsiTheme="majorHAnsi" w:cstheme="majorHAnsi"/>
          <w:lang w:eastAsia="en-GB"/>
        </w:rPr>
        <w:t>ping of</w:t>
      </w:r>
      <w:r w:rsidRPr="00ED4D01">
        <w:rPr>
          <w:rFonts w:asciiTheme="majorHAnsi" w:eastAsia="Times New Roman" w:hAnsiTheme="majorHAnsi" w:cstheme="majorHAnsi"/>
          <w:lang w:eastAsia="en-GB"/>
        </w:rPr>
        <w:t xml:space="preserve"> antivirus or firewall programmes from functioning</w:t>
      </w:r>
      <w:r w:rsidR="00FD346D" w:rsidRPr="00ED4D01">
        <w:rPr>
          <w:rFonts w:asciiTheme="majorHAnsi" w:eastAsia="Times New Roman" w:hAnsiTheme="majorHAnsi" w:cstheme="majorHAnsi"/>
          <w:lang w:eastAsia="en-GB"/>
        </w:rPr>
        <w:t>.</w:t>
      </w:r>
    </w:p>
    <w:p w14:paraId="02C051E3" w14:textId="2B3C0BEC" w:rsidR="00D92530" w:rsidRPr="00ED4D01" w:rsidRDefault="00D92530" w:rsidP="00AA5CBC">
      <w:pPr>
        <w:pStyle w:val="ListParagraph"/>
        <w:numPr>
          <w:ilvl w:val="0"/>
          <w:numId w:val="6"/>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Slows and/or halts network activities</w:t>
      </w:r>
      <w:r w:rsidR="00FD346D" w:rsidRPr="00ED4D01">
        <w:rPr>
          <w:rFonts w:asciiTheme="majorHAnsi" w:eastAsia="Times New Roman" w:hAnsiTheme="majorHAnsi" w:cstheme="majorHAnsi"/>
          <w:lang w:eastAsia="en-GB"/>
        </w:rPr>
        <w:t>.</w:t>
      </w:r>
    </w:p>
    <w:p w14:paraId="27122983" w14:textId="322F1E92" w:rsidR="00D92530" w:rsidRPr="00ED4D01" w:rsidRDefault="00D92530" w:rsidP="00AA5CBC">
      <w:pPr>
        <w:pStyle w:val="ListParagraph"/>
        <w:numPr>
          <w:ilvl w:val="0"/>
          <w:numId w:val="6"/>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Attempt</w:t>
      </w:r>
      <w:r w:rsidR="00320870" w:rsidRPr="00ED4D01">
        <w:rPr>
          <w:rFonts w:asciiTheme="majorHAnsi" w:eastAsia="Times New Roman" w:hAnsiTheme="majorHAnsi" w:cstheme="majorHAnsi"/>
          <w:lang w:eastAsia="en-GB"/>
        </w:rPr>
        <w:t>ed theft of</w:t>
      </w:r>
      <w:r w:rsidRPr="00ED4D01">
        <w:rPr>
          <w:rFonts w:asciiTheme="majorHAnsi" w:eastAsia="Times New Roman" w:hAnsiTheme="majorHAnsi" w:cstheme="majorHAnsi"/>
          <w:lang w:eastAsia="en-GB"/>
        </w:rPr>
        <w:t xml:space="preserve"> confidential information (</w:t>
      </w:r>
      <w:r w:rsidR="002802D5" w:rsidRPr="00ED4D01">
        <w:rPr>
          <w:rFonts w:asciiTheme="majorHAnsi" w:eastAsia="Times New Roman" w:hAnsiTheme="majorHAnsi" w:cstheme="majorHAnsi"/>
          <w:lang w:eastAsia="en-GB"/>
        </w:rPr>
        <w:t>i.e.,</w:t>
      </w:r>
      <w:r w:rsidRPr="00ED4D01">
        <w:rPr>
          <w:rFonts w:asciiTheme="majorHAnsi" w:eastAsia="Times New Roman" w:hAnsiTheme="majorHAnsi" w:cstheme="majorHAnsi"/>
          <w:lang w:eastAsia="en-GB"/>
        </w:rPr>
        <w:t xml:space="preserve"> credit card details)</w:t>
      </w:r>
      <w:r w:rsidR="00320870" w:rsidRPr="00ED4D01">
        <w:rPr>
          <w:rFonts w:asciiTheme="majorHAnsi" w:eastAsia="Times New Roman" w:hAnsiTheme="majorHAnsi" w:cstheme="majorHAnsi"/>
          <w:lang w:eastAsia="en-GB"/>
        </w:rPr>
        <w:t xml:space="preserve"> through</w:t>
      </w:r>
      <w:r w:rsidRPr="00ED4D01">
        <w:rPr>
          <w:rFonts w:asciiTheme="majorHAnsi" w:eastAsia="Times New Roman" w:hAnsiTheme="majorHAnsi" w:cstheme="majorHAnsi"/>
          <w:lang w:eastAsia="en-GB"/>
        </w:rPr>
        <w:t xml:space="preserve"> recording keystrokes</w:t>
      </w:r>
      <w:r w:rsidR="00FD346D" w:rsidRPr="00ED4D01">
        <w:rPr>
          <w:rFonts w:asciiTheme="majorHAnsi" w:eastAsia="Times New Roman" w:hAnsiTheme="majorHAnsi" w:cstheme="majorHAnsi"/>
          <w:lang w:eastAsia="en-GB"/>
        </w:rPr>
        <w:t>.</w:t>
      </w:r>
    </w:p>
    <w:p w14:paraId="7ECF5B55" w14:textId="6E0324CA" w:rsidR="00D92530" w:rsidRPr="00ED4D01" w:rsidRDefault="00D92530" w:rsidP="00AA5CBC">
      <w:pPr>
        <w:pStyle w:val="ListParagraph"/>
        <w:numPr>
          <w:ilvl w:val="0"/>
          <w:numId w:val="6"/>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 xml:space="preserve">Particularly for mobile devices attacks </w:t>
      </w:r>
      <w:r w:rsidR="00320870" w:rsidRPr="00ED4D01">
        <w:rPr>
          <w:rFonts w:asciiTheme="majorHAnsi" w:eastAsia="Times New Roman" w:hAnsiTheme="majorHAnsi" w:cstheme="majorHAnsi"/>
          <w:lang w:eastAsia="en-GB"/>
        </w:rPr>
        <w:t>can come</w:t>
      </w:r>
      <w:r w:rsidRPr="00ED4D01">
        <w:rPr>
          <w:rFonts w:asciiTheme="majorHAnsi" w:eastAsia="Times New Roman" w:hAnsiTheme="majorHAnsi" w:cstheme="majorHAnsi"/>
          <w:lang w:eastAsia="en-GB"/>
        </w:rPr>
        <w:t xml:space="preserve"> from;</w:t>
      </w:r>
    </w:p>
    <w:p w14:paraId="73EFCD6D" w14:textId="1B0C8581" w:rsidR="00D92530" w:rsidRPr="00ED4D01" w:rsidRDefault="00D92530" w:rsidP="00AA5CBC">
      <w:pPr>
        <w:pStyle w:val="ListParagraph"/>
        <w:numPr>
          <w:ilvl w:val="0"/>
          <w:numId w:val="6"/>
        </w:numPr>
        <w:rPr>
          <w:rFonts w:asciiTheme="majorHAnsi" w:eastAsia="Times New Roman" w:hAnsiTheme="majorHAnsi" w:cstheme="majorHAnsi"/>
          <w:lang w:eastAsia="en-GB"/>
        </w:rPr>
      </w:pPr>
      <w:proofErr w:type="spellStart"/>
      <w:r w:rsidRPr="00ED4D01">
        <w:rPr>
          <w:rFonts w:asciiTheme="majorHAnsi" w:eastAsia="Times New Roman" w:hAnsiTheme="majorHAnsi" w:cstheme="majorHAnsi"/>
          <w:lang w:eastAsia="en-GB"/>
        </w:rPr>
        <w:t>Grayware</w:t>
      </w:r>
      <w:proofErr w:type="spellEnd"/>
      <w:r w:rsidRPr="00ED4D01">
        <w:rPr>
          <w:rFonts w:asciiTheme="majorHAnsi" w:eastAsia="Times New Roman" w:hAnsiTheme="majorHAnsi" w:cstheme="majorHAnsi"/>
          <w:lang w:eastAsia="en-GB"/>
        </w:rPr>
        <w:t xml:space="preserve"> which makes applications behave in an undesirable manner</w:t>
      </w:r>
      <w:r w:rsidR="00FD346D" w:rsidRPr="00ED4D01">
        <w:rPr>
          <w:rFonts w:asciiTheme="majorHAnsi" w:eastAsia="Times New Roman" w:hAnsiTheme="majorHAnsi" w:cstheme="majorHAnsi"/>
          <w:lang w:eastAsia="en-GB"/>
        </w:rPr>
        <w:t>.</w:t>
      </w:r>
    </w:p>
    <w:p w14:paraId="51A8D10C" w14:textId="77777777" w:rsidR="00D92530" w:rsidRPr="00ED4D01" w:rsidRDefault="00D92530" w:rsidP="00AA5CBC">
      <w:pPr>
        <w:pStyle w:val="ListParagraph"/>
        <w:numPr>
          <w:ilvl w:val="0"/>
          <w:numId w:val="6"/>
        </w:numPr>
        <w:rPr>
          <w:rFonts w:asciiTheme="majorHAnsi" w:eastAsia="Times New Roman" w:hAnsiTheme="majorHAnsi" w:cstheme="majorHAnsi"/>
          <w:lang w:eastAsia="en-GB"/>
        </w:rPr>
      </w:pPr>
      <w:proofErr w:type="spellStart"/>
      <w:r w:rsidRPr="00ED4D01">
        <w:rPr>
          <w:rFonts w:asciiTheme="majorHAnsi" w:eastAsia="Times New Roman" w:hAnsiTheme="majorHAnsi" w:cstheme="majorHAnsi"/>
          <w:lang w:eastAsia="en-GB"/>
        </w:rPr>
        <w:t>Smishing</w:t>
      </w:r>
      <w:proofErr w:type="spellEnd"/>
      <w:r w:rsidRPr="00ED4D01">
        <w:rPr>
          <w:rFonts w:asciiTheme="majorHAnsi" w:eastAsia="Times New Roman" w:hAnsiTheme="majorHAnsi" w:cstheme="majorHAnsi"/>
          <w:lang w:eastAsia="en-GB"/>
        </w:rPr>
        <w:t xml:space="preserve"> which sends fake text messages to trick users into visiting websites or calling telephone numbers in an attempt to solicit credit card details etc.</w:t>
      </w:r>
    </w:p>
    <w:p w14:paraId="54689C57" w14:textId="77777777" w:rsidR="00D92530" w:rsidRPr="00ED4D01" w:rsidRDefault="00D92530" w:rsidP="00AA5CBC">
      <w:pPr>
        <w:pStyle w:val="ListParagraph"/>
        <w:numPr>
          <w:ilvl w:val="0"/>
          <w:numId w:val="6"/>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Rogue Access Points are a wireless access point installed on a secure network without authorisation.</w:t>
      </w:r>
    </w:p>
    <w:p w14:paraId="36849C8D" w14:textId="638B789E" w:rsidR="00320870" w:rsidRPr="00ED4D01" w:rsidRDefault="00D92530" w:rsidP="00AA5CBC">
      <w:pPr>
        <w:pStyle w:val="ListParagraph"/>
        <w:numPr>
          <w:ilvl w:val="0"/>
          <w:numId w:val="6"/>
        </w:numPr>
        <w:rPr>
          <w:rFonts w:asciiTheme="majorHAnsi" w:eastAsia="Times New Roman" w:hAnsiTheme="majorHAnsi" w:cstheme="majorHAnsi"/>
          <w:b/>
          <w:bCs/>
          <w:lang w:eastAsia="en-GB"/>
        </w:rPr>
      </w:pPr>
      <w:proofErr w:type="spellStart"/>
      <w:r w:rsidRPr="00ED4D01">
        <w:rPr>
          <w:rFonts w:asciiTheme="majorHAnsi" w:eastAsia="Times New Roman" w:hAnsiTheme="majorHAnsi" w:cstheme="majorHAnsi"/>
          <w:lang w:eastAsia="en-GB"/>
        </w:rPr>
        <w:t>Bluejacking</w:t>
      </w:r>
      <w:proofErr w:type="spellEnd"/>
      <w:r w:rsidRPr="00ED4D01">
        <w:rPr>
          <w:rFonts w:asciiTheme="majorHAnsi" w:eastAsia="Times New Roman" w:hAnsiTheme="majorHAnsi" w:cstheme="majorHAnsi"/>
          <w:lang w:eastAsia="en-GB"/>
        </w:rPr>
        <w:t xml:space="preserve"> sends unauthorised messages to another Bluetooth device, and </w:t>
      </w:r>
      <w:proofErr w:type="spellStart"/>
      <w:r w:rsidRPr="00ED4D01">
        <w:rPr>
          <w:rFonts w:asciiTheme="majorHAnsi" w:eastAsia="Times New Roman" w:hAnsiTheme="majorHAnsi" w:cstheme="majorHAnsi"/>
          <w:lang w:eastAsia="en-GB"/>
        </w:rPr>
        <w:t>Bluesnarfing</w:t>
      </w:r>
      <w:proofErr w:type="spellEnd"/>
      <w:r w:rsidRPr="00ED4D01">
        <w:rPr>
          <w:rFonts w:asciiTheme="majorHAnsi" w:eastAsia="Times New Roman" w:hAnsiTheme="majorHAnsi" w:cstheme="majorHAnsi"/>
          <w:lang w:eastAsia="en-GB"/>
        </w:rPr>
        <w:t xml:space="preserve"> copies email and contact list information from a victim’s account</w:t>
      </w:r>
      <w:r w:rsidR="00416A8F" w:rsidRPr="00ED4D01">
        <w:rPr>
          <w:rFonts w:asciiTheme="majorHAnsi" w:eastAsia="Times New Roman" w:hAnsiTheme="majorHAnsi" w:cstheme="majorHAnsi"/>
          <w:lang w:eastAsia="en-GB"/>
        </w:rPr>
        <w:t xml:space="preserve"> </w:t>
      </w:r>
      <w:r w:rsidR="00416A8F" w:rsidRPr="00ED4D01">
        <w:rPr>
          <w:rFonts w:asciiTheme="majorHAnsi" w:eastAsia="Times New Roman" w:hAnsiTheme="majorHAnsi" w:cstheme="majorHAnsi"/>
          <w:b/>
          <w:bCs/>
          <w:lang w:eastAsia="en-GB"/>
        </w:rPr>
        <w:t>[</w:t>
      </w:r>
      <w:r w:rsidR="009F784A" w:rsidRPr="00ED4D01">
        <w:rPr>
          <w:rFonts w:asciiTheme="majorHAnsi" w:eastAsia="Times New Roman" w:hAnsiTheme="majorHAnsi" w:cstheme="majorHAnsi"/>
          <w:b/>
          <w:bCs/>
          <w:lang w:eastAsia="en-GB"/>
        </w:rPr>
        <w:t>4</w:t>
      </w:r>
      <w:r w:rsidR="00416A8F" w:rsidRPr="00ED4D01">
        <w:rPr>
          <w:rFonts w:asciiTheme="majorHAnsi" w:eastAsia="Times New Roman" w:hAnsiTheme="majorHAnsi" w:cstheme="majorHAnsi"/>
          <w:b/>
          <w:bCs/>
          <w:lang w:eastAsia="en-GB"/>
        </w:rPr>
        <w:t>]</w:t>
      </w:r>
      <w:r w:rsidR="009F784A" w:rsidRPr="00ED4D01">
        <w:rPr>
          <w:rFonts w:asciiTheme="majorHAnsi" w:eastAsia="Times New Roman" w:hAnsiTheme="majorHAnsi" w:cstheme="majorHAnsi"/>
          <w:b/>
          <w:bCs/>
          <w:lang w:eastAsia="en-GB"/>
        </w:rPr>
        <w:t>.</w:t>
      </w:r>
    </w:p>
    <w:p w14:paraId="0320EB4E" w14:textId="77777777" w:rsidR="007B1250" w:rsidRPr="00ED4D01" w:rsidRDefault="007B1250" w:rsidP="007B1250">
      <w:pPr>
        <w:ind w:left="0"/>
        <w:rPr>
          <w:rFonts w:asciiTheme="majorHAnsi" w:eastAsia="Times New Roman" w:hAnsiTheme="majorHAnsi" w:cstheme="majorHAnsi"/>
          <w:lang w:eastAsia="en-GB"/>
        </w:rPr>
      </w:pPr>
    </w:p>
    <w:p w14:paraId="5B95BEBD" w14:textId="1AAE36EB" w:rsidR="00320870" w:rsidRPr="00ED4D01" w:rsidRDefault="00320870" w:rsidP="00320870">
      <w:pPr>
        <w:pStyle w:val="Heading2"/>
        <w:rPr>
          <w:rFonts w:eastAsia="Times New Roman" w:cstheme="majorHAnsi"/>
          <w:lang w:eastAsia="en-GB"/>
        </w:rPr>
      </w:pPr>
      <w:bookmarkStart w:id="15" w:name="_Toc60581369"/>
      <w:r w:rsidRPr="00ED4D01">
        <w:rPr>
          <w:rFonts w:eastAsia="Times New Roman" w:cstheme="majorHAnsi"/>
          <w:lang w:eastAsia="en-GB"/>
        </w:rPr>
        <w:lastRenderedPageBreak/>
        <w:t>Mitigations</w:t>
      </w:r>
      <w:bookmarkEnd w:id="15"/>
    </w:p>
    <w:p w14:paraId="5F895D24" w14:textId="634E9180" w:rsidR="00D03119" w:rsidRPr="00ED4D01" w:rsidRDefault="00557783" w:rsidP="00D03119">
      <w:pPr>
        <w:ind w:left="862"/>
        <w:rPr>
          <w:rFonts w:asciiTheme="majorHAnsi" w:eastAsia="Times New Roman" w:hAnsiTheme="majorHAnsi" w:cstheme="majorHAnsi"/>
          <w:lang w:eastAsia="en-GB"/>
        </w:rPr>
      </w:pPr>
      <w:r w:rsidRPr="00ED4D01">
        <w:rPr>
          <w:rFonts w:asciiTheme="majorHAnsi" w:hAnsiTheme="majorHAnsi" w:cstheme="majorHAnsi"/>
        </w:rPr>
        <w:t xml:space="preserve">The most important thing Che-Si can do is </w:t>
      </w:r>
      <w:r w:rsidR="004B32D6" w:rsidRPr="00ED4D01">
        <w:rPr>
          <w:rFonts w:asciiTheme="majorHAnsi" w:hAnsiTheme="majorHAnsi" w:cstheme="majorHAnsi"/>
        </w:rPr>
        <w:t xml:space="preserve">to immediately </w:t>
      </w:r>
      <w:r w:rsidRPr="00ED4D01">
        <w:rPr>
          <w:rFonts w:asciiTheme="majorHAnsi" w:hAnsiTheme="majorHAnsi" w:cstheme="majorHAnsi"/>
        </w:rPr>
        <w:t>create and implement a cybersecurity strategy that works to address vulnerabilities</w:t>
      </w:r>
      <w:r w:rsidR="00416A8F" w:rsidRPr="00ED4D01">
        <w:rPr>
          <w:rFonts w:asciiTheme="majorHAnsi" w:hAnsiTheme="majorHAnsi" w:cstheme="majorHAnsi"/>
        </w:rPr>
        <w:t>, complete with deliberate</w:t>
      </w:r>
      <w:r w:rsidRPr="00ED4D01">
        <w:rPr>
          <w:rFonts w:asciiTheme="majorHAnsi" w:hAnsiTheme="majorHAnsi" w:cstheme="majorHAnsi"/>
        </w:rPr>
        <w:t xml:space="preserve"> steps to </w:t>
      </w:r>
      <w:r w:rsidR="00117F66" w:rsidRPr="00ED4D01">
        <w:rPr>
          <w:rFonts w:asciiTheme="majorHAnsi" w:hAnsiTheme="majorHAnsi" w:cstheme="majorHAnsi"/>
        </w:rPr>
        <w:t>under</w:t>
      </w:r>
      <w:r w:rsidRPr="00ED4D01">
        <w:rPr>
          <w:rFonts w:asciiTheme="majorHAnsi" w:hAnsiTheme="majorHAnsi" w:cstheme="majorHAnsi"/>
        </w:rPr>
        <w:t xml:space="preserve">take in the event of </w:t>
      </w:r>
      <w:r w:rsidR="00416A8F" w:rsidRPr="00ED4D01">
        <w:rPr>
          <w:rFonts w:asciiTheme="majorHAnsi" w:hAnsiTheme="majorHAnsi" w:cstheme="majorHAnsi"/>
        </w:rPr>
        <w:t>an internal or external breach.</w:t>
      </w:r>
      <w:r w:rsidRPr="00ED4D01">
        <w:rPr>
          <w:rFonts w:asciiTheme="majorHAnsi" w:hAnsiTheme="majorHAnsi" w:cstheme="majorHAnsi"/>
        </w:rPr>
        <w:t xml:space="preserve"> </w:t>
      </w:r>
      <w:r w:rsidR="004B32D6" w:rsidRPr="00ED4D01">
        <w:rPr>
          <w:rFonts w:asciiTheme="majorHAnsi" w:hAnsiTheme="majorHAnsi" w:cstheme="majorHAnsi"/>
        </w:rPr>
        <w:t xml:space="preserve">It is </w:t>
      </w:r>
      <w:r w:rsidR="00117F66" w:rsidRPr="00ED4D01">
        <w:rPr>
          <w:rFonts w:asciiTheme="majorHAnsi" w:hAnsiTheme="majorHAnsi" w:cstheme="majorHAnsi"/>
        </w:rPr>
        <w:t>unlikely to be able</w:t>
      </w:r>
      <w:r w:rsidRPr="00ED4D01">
        <w:rPr>
          <w:rFonts w:asciiTheme="majorHAnsi" w:hAnsiTheme="majorHAnsi" w:cstheme="majorHAnsi"/>
        </w:rPr>
        <w:t xml:space="preserve"> to protect against every possible threat, but </w:t>
      </w:r>
      <w:r w:rsidR="00117F66" w:rsidRPr="00ED4D01">
        <w:rPr>
          <w:rFonts w:asciiTheme="majorHAnsi" w:hAnsiTheme="majorHAnsi" w:cstheme="majorHAnsi"/>
        </w:rPr>
        <w:t>efforts must be made, as</w:t>
      </w:r>
      <w:r w:rsidR="00D03119" w:rsidRPr="00ED4D01">
        <w:rPr>
          <w:rFonts w:asciiTheme="majorHAnsi" w:hAnsiTheme="majorHAnsi" w:cstheme="majorHAnsi"/>
        </w:rPr>
        <w:t xml:space="preserve"> </w:t>
      </w:r>
      <w:r w:rsidR="00D03119" w:rsidRPr="00ED4D01">
        <w:rPr>
          <w:rFonts w:asciiTheme="majorHAnsi" w:eastAsia="Times New Roman" w:hAnsiTheme="majorHAnsi" w:cstheme="majorHAnsi"/>
          <w:lang w:eastAsia="en-GB"/>
        </w:rPr>
        <w:t xml:space="preserve">Network security is the basis for commercial success, but should not be excessive to make it unproductive or inefficient toward Company operations and profitability. The right balance needs to be </w:t>
      </w:r>
      <w:r w:rsidR="00117F66" w:rsidRPr="00ED4D01">
        <w:rPr>
          <w:rFonts w:asciiTheme="majorHAnsi" w:eastAsia="Times New Roman" w:hAnsiTheme="majorHAnsi" w:cstheme="majorHAnsi"/>
          <w:lang w:eastAsia="en-GB"/>
        </w:rPr>
        <w:t xml:space="preserve">reached between </w:t>
      </w:r>
      <w:r w:rsidR="00D03119" w:rsidRPr="00ED4D01">
        <w:rPr>
          <w:rFonts w:asciiTheme="majorHAnsi" w:eastAsia="Times New Roman" w:hAnsiTheme="majorHAnsi" w:cstheme="majorHAnsi"/>
          <w:lang w:eastAsia="en-GB"/>
        </w:rPr>
        <w:t>usability</w:t>
      </w:r>
      <w:r w:rsidR="00117F66" w:rsidRPr="00ED4D01">
        <w:rPr>
          <w:rFonts w:asciiTheme="majorHAnsi" w:eastAsia="Times New Roman" w:hAnsiTheme="majorHAnsi" w:cstheme="majorHAnsi"/>
          <w:lang w:eastAsia="en-GB"/>
        </w:rPr>
        <w:t xml:space="preserve"> and security</w:t>
      </w:r>
      <w:r w:rsidR="00D03119" w:rsidRPr="00ED4D01">
        <w:rPr>
          <w:rFonts w:asciiTheme="majorHAnsi" w:eastAsia="Times New Roman" w:hAnsiTheme="majorHAnsi" w:cstheme="majorHAnsi"/>
          <w:lang w:eastAsia="en-GB"/>
        </w:rPr>
        <w:t xml:space="preserve">. A secure network needs to be robust and a base for implementing </w:t>
      </w:r>
      <w:r w:rsidR="00117F66" w:rsidRPr="00ED4D01">
        <w:rPr>
          <w:rFonts w:asciiTheme="majorHAnsi" w:eastAsia="Times New Roman" w:hAnsiTheme="majorHAnsi" w:cstheme="majorHAnsi"/>
          <w:lang w:eastAsia="en-GB"/>
        </w:rPr>
        <w:t>latest</w:t>
      </w:r>
      <w:r w:rsidR="00D03119" w:rsidRPr="00ED4D01">
        <w:rPr>
          <w:rFonts w:asciiTheme="majorHAnsi" w:eastAsia="Times New Roman" w:hAnsiTheme="majorHAnsi" w:cstheme="majorHAnsi"/>
          <w:lang w:eastAsia="en-GB"/>
        </w:rPr>
        <w:t xml:space="preserve"> technologies, </w:t>
      </w:r>
      <w:r w:rsidR="00117F66" w:rsidRPr="00ED4D01">
        <w:rPr>
          <w:rFonts w:asciiTheme="majorHAnsi" w:eastAsia="Times New Roman" w:hAnsiTheme="majorHAnsi" w:cstheme="majorHAnsi"/>
          <w:lang w:eastAsia="en-GB"/>
        </w:rPr>
        <w:t>these will</w:t>
      </w:r>
      <w:r w:rsidR="00D03119" w:rsidRPr="00ED4D01">
        <w:rPr>
          <w:rFonts w:asciiTheme="majorHAnsi" w:eastAsia="Times New Roman" w:hAnsiTheme="majorHAnsi" w:cstheme="majorHAnsi"/>
          <w:lang w:eastAsia="en-GB"/>
        </w:rPr>
        <w:t xml:space="preserve"> significantly </w:t>
      </w:r>
      <w:r w:rsidR="00117F66" w:rsidRPr="00ED4D01">
        <w:rPr>
          <w:rFonts w:asciiTheme="majorHAnsi" w:eastAsia="Times New Roman" w:hAnsiTheme="majorHAnsi" w:cstheme="majorHAnsi"/>
          <w:lang w:eastAsia="en-GB"/>
        </w:rPr>
        <w:t xml:space="preserve">add </w:t>
      </w:r>
      <w:r w:rsidR="00D03119" w:rsidRPr="00ED4D01">
        <w:rPr>
          <w:rFonts w:asciiTheme="majorHAnsi" w:eastAsia="Times New Roman" w:hAnsiTheme="majorHAnsi" w:cstheme="majorHAnsi"/>
          <w:lang w:eastAsia="en-GB"/>
        </w:rPr>
        <w:t xml:space="preserve">to </w:t>
      </w:r>
      <w:r w:rsidR="00117F66" w:rsidRPr="00ED4D01">
        <w:rPr>
          <w:rFonts w:asciiTheme="majorHAnsi" w:eastAsia="Times New Roman" w:hAnsiTheme="majorHAnsi" w:cstheme="majorHAnsi"/>
          <w:lang w:eastAsia="en-GB"/>
        </w:rPr>
        <w:t xml:space="preserve">reducing operating costs, </w:t>
      </w:r>
      <w:r w:rsidR="00D03119" w:rsidRPr="00ED4D01">
        <w:rPr>
          <w:rFonts w:asciiTheme="majorHAnsi" w:eastAsia="Times New Roman" w:hAnsiTheme="majorHAnsi" w:cstheme="majorHAnsi"/>
          <w:lang w:eastAsia="en-GB"/>
        </w:rPr>
        <w:t xml:space="preserve">increasing productivity, and will lead the </w:t>
      </w:r>
      <w:r w:rsidR="00117F66" w:rsidRPr="00ED4D01">
        <w:rPr>
          <w:rFonts w:asciiTheme="majorHAnsi" w:eastAsia="Times New Roman" w:hAnsiTheme="majorHAnsi" w:cstheme="majorHAnsi"/>
          <w:lang w:eastAsia="en-GB"/>
        </w:rPr>
        <w:t>Che-Si becoming</w:t>
      </w:r>
      <w:r w:rsidR="00D03119" w:rsidRPr="00ED4D01">
        <w:rPr>
          <w:rFonts w:asciiTheme="majorHAnsi" w:eastAsia="Times New Roman" w:hAnsiTheme="majorHAnsi" w:cstheme="majorHAnsi"/>
          <w:lang w:eastAsia="en-GB"/>
        </w:rPr>
        <w:t xml:space="preserve"> more; information secure, stronger, flexible and competitive.</w:t>
      </w:r>
    </w:p>
    <w:p w14:paraId="7BE2791B" w14:textId="3D96BE93" w:rsidR="004B32D6" w:rsidRPr="00ED4D01" w:rsidRDefault="004B32D6" w:rsidP="004B32D6">
      <w:pPr>
        <w:pStyle w:val="Heading3"/>
        <w:rPr>
          <w:rFonts w:cstheme="majorHAnsi"/>
        </w:rPr>
      </w:pPr>
      <w:bookmarkStart w:id="16" w:name="_Toc60581370"/>
      <w:r w:rsidRPr="00ED4D01">
        <w:rPr>
          <w:rFonts w:cstheme="majorHAnsi"/>
        </w:rPr>
        <w:t>General</w:t>
      </w:r>
      <w:bookmarkEnd w:id="16"/>
    </w:p>
    <w:p w14:paraId="0D0EE1D5" w14:textId="2F71AA31" w:rsidR="00557783" w:rsidRPr="00ED4D01" w:rsidRDefault="00557783" w:rsidP="000D29B8">
      <w:pPr>
        <w:ind w:left="1287"/>
        <w:rPr>
          <w:rFonts w:asciiTheme="majorHAnsi" w:hAnsiTheme="majorHAnsi" w:cstheme="majorHAnsi"/>
        </w:rPr>
      </w:pPr>
      <w:r w:rsidRPr="00ED4D01">
        <w:rPr>
          <w:rFonts w:asciiTheme="majorHAnsi" w:hAnsiTheme="majorHAnsi" w:cstheme="majorHAnsi"/>
        </w:rPr>
        <w:t>User awareness is key in preventing cyber-attacks and so the following is recommended to better protect Che-Si assets;</w:t>
      </w:r>
    </w:p>
    <w:p w14:paraId="0EFA690C" w14:textId="0A7F20B3" w:rsidR="00557783" w:rsidRPr="00ED4D01" w:rsidRDefault="00557783" w:rsidP="00AA5CBC">
      <w:pPr>
        <w:pStyle w:val="ListParagraph"/>
        <w:numPr>
          <w:ilvl w:val="0"/>
          <w:numId w:val="5"/>
        </w:numPr>
        <w:rPr>
          <w:rFonts w:asciiTheme="majorHAnsi" w:hAnsiTheme="majorHAnsi" w:cstheme="majorHAnsi"/>
        </w:rPr>
      </w:pPr>
      <w:r w:rsidRPr="00ED4D01">
        <w:rPr>
          <w:rFonts w:asciiTheme="majorHAnsi" w:hAnsiTheme="majorHAnsi" w:cstheme="majorHAnsi"/>
        </w:rPr>
        <w:t xml:space="preserve">Educate </w:t>
      </w:r>
      <w:r w:rsidR="00117F66" w:rsidRPr="00ED4D01">
        <w:rPr>
          <w:rFonts w:asciiTheme="majorHAnsi" w:hAnsiTheme="majorHAnsi" w:cstheme="majorHAnsi"/>
        </w:rPr>
        <w:t>all staff with regard the</w:t>
      </w:r>
      <w:r w:rsidRPr="00ED4D01">
        <w:rPr>
          <w:rFonts w:asciiTheme="majorHAnsi" w:hAnsiTheme="majorHAnsi" w:cstheme="majorHAnsi"/>
        </w:rPr>
        <w:t xml:space="preserve"> various forms a </w:t>
      </w:r>
      <w:proofErr w:type="spellStart"/>
      <w:r w:rsidRPr="00ED4D01">
        <w:rPr>
          <w:rFonts w:asciiTheme="majorHAnsi" w:hAnsiTheme="majorHAnsi" w:cstheme="majorHAnsi"/>
        </w:rPr>
        <w:t>cyber threat</w:t>
      </w:r>
      <w:proofErr w:type="spellEnd"/>
      <w:r w:rsidRPr="00ED4D01">
        <w:rPr>
          <w:rFonts w:asciiTheme="majorHAnsi" w:hAnsiTheme="majorHAnsi" w:cstheme="majorHAnsi"/>
        </w:rPr>
        <w:t xml:space="preserve"> can take. From malware to</w:t>
      </w:r>
      <w:r w:rsidR="00C95035" w:rsidRPr="00ED4D01">
        <w:rPr>
          <w:rFonts w:asciiTheme="majorHAnsi" w:hAnsiTheme="majorHAnsi" w:cstheme="majorHAnsi"/>
        </w:rPr>
        <w:t xml:space="preserve"> </w:t>
      </w:r>
      <w:r w:rsidRPr="00ED4D01">
        <w:rPr>
          <w:rFonts w:asciiTheme="majorHAnsi" w:hAnsiTheme="majorHAnsi" w:cstheme="majorHAnsi"/>
        </w:rPr>
        <w:t>disgruntled employee</w:t>
      </w:r>
      <w:r w:rsidR="00117F66" w:rsidRPr="00ED4D01">
        <w:rPr>
          <w:rFonts w:asciiTheme="majorHAnsi" w:hAnsiTheme="majorHAnsi" w:cstheme="majorHAnsi"/>
        </w:rPr>
        <w:t>s</w:t>
      </w:r>
      <w:r w:rsidRPr="00ED4D01">
        <w:rPr>
          <w:rFonts w:asciiTheme="majorHAnsi" w:hAnsiTheme="majorHAnsi" w:cstheme="majorHAnsi"/>
        </w:rPr>
        <w:t xml:space="preserve">, as explained </w:t>
      </w:r>
      <w:r w:rsidR="00117F66" w:rsidRPr="00ED4D01">
        <w:rPr>
          <w:rFonts w:asciiTheme="majorHAnsi" w:hAnsiTheme="majorHAnsi" w:cstheme="majorHAnsi"/>
        </w:rPr>
        <w:t>previously</w:t>
      </w:r>
      <w:r w:rsidRPr="00ED4D01">
        <w:rPr>
          <w:rFonts w:asciiTheme="majorHAnsi" w:hAnsiTheme="majorHAnsi" w:cstheme="majorHAnsi"/>
        </w:rPr>
        <w:t xml:space="preserve">, </w:t>
      </w:r>
      <w:r w:rsidR="00117F66" w:rsidRPr="00ED4D01">
        <w:rPr>
          <w:rFonts w:asciiTheme="majorHAnsi" w:hAnsiTheme="majorHAnsi" w:cstheme="majorHAnsi"/>
        </w:rPr>
        <w:t xml:space="preserve">multiple methods potentially place the </w:t>
      </w:r>
      <w:r w:rsidRPr="00ED4D01">
        <w:rPr>
          <w:rFonts w:asciiTheme="majorHAnsi" w:hAnsiTheme="majorHAnsi" w:cstheme="majorHAnsi"/>
        </w:rPr>
        <w:t>system and business at risk.</w:t>
      </w:r>
    </w:p>
    <w:p w14:paraId="379C9B78" w14:textId="6EC9EF38" w:rsidR="00557783" w:rsidRPr="00ED4D01" w:rsidRDefault="00557783" w:rsidP="00AA5CBC">
      <w:pPr>
        <w:pStyle w:val="ListParagraph"/>
        <w:numPr>
          <w:ilvl w:val="0"/>
          <w:numId w:val="5"/>
        </w:numPr>
        <w:rPr>
          <w:rFonts w:asciiTheme="majorHAnsi" w:hAnsiTheme="majorHAnsi" w:cstheme="majorHAnsi"/>
        </w:rPr>
      </w:pPr>
      <w:r w:rsidRPr="00ED4D01">
        <w:rPr>
          <w:rFonts w:asciiTheme="majorHAnsi" w:hAnsiTheme="majorHAnsi" w:cstheme="majorHAnsi"/>
        </w:rPr>
        <w:t xml:space="preserve">Train </w:t>
      </w:r>
      <w:r w:rsidR="00C95035" w:rsidRPr="00ED4D01">
        <w:rPr>
          <w:rFonts w:asciiTheme="majorHAnsi" w:hAnsiTheme="majorHAnsi" w:cstheme="majorHAnsi"/>
        </w:rPr>
        <w:t>staff re:</w:t>
      </w:r>
      <w:r w:rsidRPr="00ED4D01">
        <w:rPr>
          <w:rFonts w:asciiTheme="majorHAnsi" w:hAnsiTheme="majorHAnsi" w:cstheme="majorHAnsi"/>
        </w:rPr>
        <w:t xml:space="preserve"> correct cybersecurity policies and procedures and ensure </w:t>
      </w:r>
      <w:r w:rsidR="00C95035" w:rsidRPr="00ED4D01">
        <w:rPr>
          <w:rFonts w:asciiTheme="majorHAnsi" w:hAnsiTheme="majorHAnsi" w:cstheme="majorHAnsi"/>
        </w:rPr>
        <w:t>adherence</w:t>
      </w:r>
      <w:r w:rsidRPr="00ED4D01">
        <w:rPr>
          <w:rFonts w:asciiTheme="majorHAnsi" w:hAnsiTheme="majorHAnsi" w:cstheme="majorHAnsi"/>
        </w:rPr>
        <w:t>.</w:t>
      </w:r>
    </w:p>
    <w:p w14:paraId="0E052795" w14:textId="51DE864F" w:rsidR="00557783" w:rsidRPr="00ED4D01" w:rsidRDefault="00557783" w:rsidP="00AA5CBC">
      <w:pPr>
        <w:pStyle w:val="ListParagraph"/>
        <w:numPr>
          <w:ilvl w:val="0"/>
          <w:numId w:val="5"/>
        </w:numPr>
        <w:rPr>
          <w:rFonts w:asciiTheme="majorHAnsi" w:hAnsiTheme="majorHAnsi" w:cstheme="majorHAnsi"/>
        </w:rPr>
      </w:pPr>
      <w:r w:rsidRPr="00ED4D01">
        <w:rPr>
          <w:rFonts w:asciiTheme="majorHAnsi" w:hAnsiTheme="majorHAnsi" w:cstheme="majorHAnsi"/>
        </w:rPr>
        <w:t xml:space="preserve">Establish </w:t>
      </w:r>
      <w:r w:rsidR="00C95035" w:rsidRPr="00ED4D01">
        <w:rPr>
          <w:rFonts w:asciiTheme="majorHAnsi" w:hAnsiTheme="majorHAnsi" w:cstheme="majorHAnsi"/>
        </w:rPr>
        <w:t xml:space="preserve">access rights and </w:t>
      </w:r>
      <w:r w:rsidRPr="00ED4D01">
        <w:rPr>
          <w:rFonts w:asciiTheme="majorHAnsi" w:hAnsiTheme="majorHAnsi" w:cstheme="majorHAnsi"/>
        </w:rPr>
        <w:t xml:space="preserve">seniority </w:t>
      </w:r>
      <w:r w:rsidR="00C95035" w:rsidRPr="00ED4D01">
        <w:rPr>
          <w:rFonts w:asciiTheme="majorHAnsi" w:hAnsiTheme="majorHAnsi" w:cstheme="majorHAnsi"/>
        </w:rPr>
        <w:t>levels, only</w:t>
      </w:r>
      <w:r w:rsidRPr="00ED4D01">
        <w:rPr>
          <w:rFonts w:asciiTheme="majorHAnsi" w:hAnsiTheme="majorHAnsi" w:cstheme="majorHAnsi"/>
        </w:rPr>
        <w:t xml:space="preserve"> giv</w:t>
      </w:r>
      <w:r w:rsidR="00C95035" w:rsidRPr="00ED4D01">
        <w:rPr>
          <w:rFonts w:asciiTheme="majorHAnsi" w:hAnsiTheme="majorHAnsi" w:cstheme="majorHAnsi"/>
        </w:rPr>
        <w:t>ing staff</w:t>
      </w:r>
      <w:r w:rsidRPr="00ED4D01">
        <w:rPr>
          <w:rFonts w:asciiTheme="majorHAnsi" w:hAnsiTheme="majorHAnsi" w:cstheme="majorHAnsi"/>
        </w:rPr>
        <w:t xml:space="preserve"> what is </w:t>
      </w:r>
      <w:r w:rsidR="00C95035" w:rsidRPr="00ED4D01">
        <w:rPr>
          <w:rFonts w:asciiTheme="majorHAnsi" w:hAnsiTheme="majorHAnsi" w:cstheme="majorHAnsi"/>
        </w:rPr>
        <w:t>they need</w:t>
      </w:r>
      <w:r w:rsidRPr="00ED4D01">
        <w:rPr>
          <w:rFonts w:asciiTheme="majorHAnsi" w:hAnsiTheme="majorHAnsi" w:cstheme="majorHAnsi"/>
        </w:rPr>
        <w:t xml:space="preserve"> to be able to carry out their job </w:t>
      </w:r>
      <w:r w:rsidR="00C95035" w:rsidRPr="00ED4D01">
        <w:rPr>
          <w:rFonts w:asciiTheme="majorHAnsi" w:hAnsiTheme="majorHAnsi" w:cstheme="majorHAnsi"/>
        </w:rPr>
        <w:t>duties.</w:t>
      </w:r>
    </w:p>
    <w:p w14:paraId="7763B2CC" w14:textId="03D15761" w:rsidR="00557783" w:rsidRPr="00ED4D01" w:rsidRDefault="00C95035" w:rsidP="00AA5CBC">
      <w:pPr>
        <w:pStyle w:val="ListParagraph"/>
        <w:numPr>
          <w:ilvl w:val="0"/>
          <w:numId w:val="3"/>
        </w:numPr>
        <w:rPr>
          <w:rFonts w:asciiTheme="majorHAnsi" w:hAnsiTheme="majorHAnsi" w:cstheme="majorHAnsi"/>
        </w:rPr>
      </w:pPr>
      <w:r w:rsidRPr="00ED4D01">
        <w:rPr>
          <w:rFonts w:asciiTheme="majorHAnsi" w:hAnsiTheme="majorHAnsi" w:cstheme="majorHAnsi"/>
        </w:rPr>
        <w:t>Ensure</w:t>
      </w:r>
      <w:r w:rsidR="00557783" w:rsidRPr="00ED4D01">
        <w:rPr>
          <w:rFonts w:asciiTheme="majorHAnsi" w:hAnsiTheme="majorHAnsi" w:cstheme="majorHAnsi"/>
        </w:rPr>
        <w:t xml:space="preserve"> basics are in place</w:t>
      </w:r>
      <w:r w:rsidRPr="00ED4D01">
        <w:rPr>
          <w:rFonts w:asciiTheme="majorHAnsi" w:hAnsiTheme="majorHAnsi" w:cstheme="majorHAnsi"/>
        </w:rPr>
        <w:t xml:space="preserve">, such as email security, </w:t>
      </w:r>
      <w:r w:rsidR="00557783" w:rsidRPr="00ED4D01">
        <w:rPr>
          <w:rFonts w:asciiTheme="majorHAnsi" w:hAnsiTheme="majorHAnsi" w:cstheme="majorHAnsi"/>
        </w:rPr>
        <w:t>antivirus programs an</w:t>
      </w:r>
      <w:r w:rsidRPr="00ED4D01">
        <w:rPr>
          <w:rFonts w:asciiTheme="majorHAnsi" w:hAnsiTheme="majorHAnsi" w:cstheme="majorHAnsi"/>
        </w:rPr>
        <w:t>d</w:t>
      </w:r>
      <w:r w:rsidR="00557783" w:rsidRPr="00ED4D01">
        <w:rPr>
          <w:rFonts w:asciiTheme="majorHAnsi" w:hAnsiTheme="majorHAnsi" w:cstheme="majorHAnsi"/>
        </w:rPr>
        <w:t xml:space="preserve"> intelligent firewall.</w:t>
      </w:r>
    </w:p>
    <w:p w14:paraId="76CC4290" w14:textId="76BB6CA2" w:rsidR="00557783" w:rsidRPr="00ED4D01" w:rsidRDefault="00C95035" w:rsidP="00AA5CBC">
      <w:pPr>
        <w:pStyle w:val="ListParagraph"/>
        <w:numPr>
          <w:ilvl w:val="0"/>
          <w:numId w:val="3"/>
        </w:numPr>
        <w:rPr>
          <w:rFonts w:asciiTheme="majorHAnsi" w:hAnsiTheme="majorHAnsi" w:cstheme="majorHAnsi"/>
        </w:rPr>
      </w:pPr>
      <w:r w:rsidRPr="00ED4D01">
        <w:rPr>
          <w:rFonts w:asciiTheme="majorHAnsi" w:hAnsiTheme="majorHAnsi" w:cstheme="majorHAnsi"/>
        </w:rPr>
        <w:t>Encrypt information shared over networks, s</w:t>
      </w:r>
      <w:r w:rsidR="00557783" w:rsidRPr="00ED4D01">
        <w:rPr>
          <w:rFonts w:asciiTheme="majorHAnsi" w:hAnsiTheme="majorHAnsi" w:cstheme="majorHAnsi"/>
        </w:rPr>
        <w:t>ecure server</w:t>
      </w:r>
      <w:r w:rsidRPr="00ED4D01">
        <w:rPr>
          <w:rFonts w:asciiTheme="majorHAnsi" w:hAnsiTheme="majorHAnsi" w:cstheme="majorHAnsi"/>
        </w:rPr>
        <w:t xml:space="preserve">s and </w:t>
      </w:r>
      <w:r w:rsidR="00557783" w:rsidRPr="00ED4D01">
        <w:rPr>
          <w:rFonts w:asciiTheme="majorHAnsi" w:hAnsiTheme="majorHAnsi" w:cstheme="majorHAnsi"/>
        </w:rPr>
        <w:t>Wi-F</w:t>
      </w:r>
      <w:r w:rsidRPr="00ED4D01">
        <w:rPr>
          <w:rFonts w:asciiTheme="majorHAnsi" w:hAnsiTheme="majorHAnsi" w:cstheme="majorHAnsi"/>
        </w:rPr>
        <w:t>i.</w:t>
      </w:r>
    </w:p>
    <w:p w14:paraId="15227A70" w14:textId="271A9C12" w:rsidR="00557783" w:rsidRPr="00ED4D01" w:rsidRDefault="00557783" w:rsidP="00AA5CBC">
      <w:pPr>
        <w:pStyle w:val="ListParagraph"/>
        <w:numPr>
          <w:ilvl w:val="0"/>
          <w:numId w:val="3"/>
        </w:numPr>
        <w:rPr>
          <w:rFonts w:asciiTheme="majorHAnsi" w:hAnsiTheme="majorHAnsi" w:cstheme="majorHAnsi"/>
        </w:rPr>
      </w:pPr>
      <w:r w:rsidRPr="00ED4D01">
        <w:rPr>
          <w:rFonts w:asciiTheme="majorHAnsi" w:hAnsiTheme="majorHAnsi" w:cstheme="majorHAnsi"/>
        </w:rPr>
        <w:t xml:space="preserve">Protect </w:t>
      </w:r>
      <w:r w:rsidR="00C95035" w:rsidRPr="00ED4D01">
        <w:rPr>
          <w:rFonts w:asciiTheme="majorHAnsi" w:hAnsiTheme="majorHAnsi" w:cstheme="majorHAnsi"/>
        </w:rPr>
        <w:t>software/</w:t>
      </w:r>
      <w:r w:rsidRPr="00ED4D01">
        <w:rPr>
          <w:rFonts w:asciiTheme="majorHAnsi" w:hAnsiTheme="majorHAnsi" w:cstheme="majorHAnsi"/>
        </w:rPr>
        <w:t>hardware</w:t>
      </w:r>
      <w:r w:rsidR="00C95035" w:rsidRPr="00ED4D01">
        <w:rPr>
          <w:rFonts w:asciiTheme="majorHAnsi" w:hAnsiTheme="majorHAnsi" w:cstheme="majorHAnsi"/>
        </w:rPr>
        <w:t xml:space="preserve"> </w:t>
      </w:r>
      <w:r w:rsidRPr="00ED4D01">
        <w:rPr>
          <w:rFonts w:asciiTheme="majorHAnsi" w:hAnsiTheme="majorHAnsi" w:cstheme="majorHAnsi"/>
        </w:rPr>
        <w:t xml:space="preserve">and ensure all </w:t>
      </w:r>
      <w:r w:rsidR="00C95035" w:rsidRPr="00ED4D01">
        <w:rPr>
          <w:rFonts w:asciiTheme="majorHAnsi" w:hAnsiTheme="majorHAnsi" w:cstheme="majorHAnsi"/>
        </w:rPr>
        <w:t xml:space="preserve">work &amp; personal </w:t>
      </w:r>
      <w:r w:rsidRPr="00ED4D01">
        <w:rPr>
          <w:rFonts w:asciiTheme="majorHAnsi" w:hAnsiTheme="majorHAnsi" w:cstheme="majorHAnsi"/>
        </w:rPr>
        <w:t>devices</w:t>
      </w:r>
      <w:r w:rsidR="00C95035" w:rsidRPr="00ED4D01">
        <w:rPr>
          <w:rFonts w:asciiTheme="majorHAnsi" w:hAnsiTheme="majorHAnsi" w:cstheme="majorHAnsi"/>
        </w:rPr>
        <w:t xml:space="preserve"> have appropriate</w:t>
      </w:r>
      <w:r w:rsidRPr="00ED4D01">
        <w:rPr>
          <w:rFonts w:asciiTheme="majorHAnsi" w:hAnsiTheme="majorHAnsi" w:cstheme="majorHAnsi"/>
        </w:rPr>
        <w:t xml:space="preserve"> password protect</w:t>
      </w:r>
      <w:r w:rsidR="00C95035" w:rsidRPr="00ED4D01">
        <w:rPr>
          <w:rFonts w:asciiTheme="majorHAnsi" w:hAnsiTheme="majorHAnsi" w:cstheme="majorHAnsi"/>
        </w:rPr>
        <w:t>ion</w:t>
      </w:r>
      <w:r w:rsidRPr="00ED4D01">
        <w:rPr>
          <w:rFonts w:asciiTheme="majorHAnsi" w:hAnsiTheme="majorHAnsi" w:cstheme="majorHAnsi"/>
        </w:rPr>
        <w:t xml:space="preserve"> and remotely erasable.</w:t>
      </w:r>
    </w:p>
    <w:p w14:paraId="66BFD25B" w14:textId="224BC073" w:rsidR="00557783" w:rsidRPr="00ED4D01" w:rsidRDefault="00C95035" w:rsidP="00AA5CBC">
      <w:pPr>
        <w:pStyle w:val="ListParagraph"/>
        <w:numPr>
          <w:ilvl w:val="0"/>
          <w:numId w:val="3"/>
        </w:numPr>
        <w:rPr>
          <w:rFonts w:asciiTheme="majorHAnsi" w:hAnsiTheme="majorHAnsi" w:cstheme="majorHAnsi"/>
          <w:b/>
          <w:bCs/>
        </w:rPr>
      </w:pPr>
      <w:r w:rsidRPr="00ED4D01">
        <w:rPr>
          <w:rFonts w:asciiTheme="majorHAnsi" w:hAnsiTheme="majorHAnsi" w:cstheme="majorHAnsi"/>
        </w:rPr>
        <w:t>Review r</w:t>
      </w:r>
      <w:r w:rsidR="00557783" w:rsidRPr="00ED4D01">
        <w:rPr>
          <w:rFonts w:asciiTheme="majorHAnsi" w:hAnsiTheme="majorHAnsi" w:cstheme="majorHAnsi"/>
        </w:rPr>
        <w:t xml:space="preserve">egularly with cyber security </w:t>
      </w:r>
      <w:r w:rsidRPr="00ED4D01">
        <w:rPr>
          <w:rFonts w:asciiTheme="majorHAnsi" w:hAnsiTheme="majorHAnsi" w:cstheme="majorHAnsi"/>
        </w:rPr>
        <w:t>consultants/</w:t>
      </w:r>
      <w:r w:rsidR="00557783" w:rsidRPr="00ED4D01">
        <w:rPr>
          <w:rFonts w:asciiTheme="majorHAnsi" w:hAnsiTheme="majorHAnsi" w:cstheme="majorHAnsi"/>
        </w:rPr>
        <w:t>professionals to ensure no vulnerability is overlooked</w:t>
      </w:r>
      <w:r w:rsidR="00117F66" w:rsidRPr="00ED4D01">
        <w:rPr>
          <w:rFonts w:asciiTheme="majorHAnsi" w:hAnsiTheme="majorHAnsi" w:cstheme="majorHAnsi"/>
        </w:rPr>
        <w:t xml:space="preserve"> </w:t>
      </w:r>
      <w:r w:rsidR="00117F66" w:rsidRPr="00ED4D01">
        <w:rPr>
          <w:rFonts w:asciiTheme="majorHAnsi" w:hAnsiTheme="majorHAnsi" w:cstheme="majorHAnsi"/>
          <w:b/>
          <w:bCs/>
        </w:rPr>
        <w:t>[</w:t>
      </w:r>
      <w:r w:rsidR="009F784A" w:rsidRPr="00ED4D01">
        <w:rPr>
          <w:rFonts w:asciiTheme="majorHAnsi" w:hAnsiTheme="majorHAnsi" w:cstheme="majorHAnsi"/>
          <w:b/>
          <w:bCs/>
        </w:rPr>
        <w:t>2</w:t>
      </w:r>
      <w:r w:rsidR="00117F66" w:rsidRPr="00ED4D01">
        <w:rPr>
          <w:rFonts w:asciiTheme="majorHAnsi" w:hAnsiTheme="majorHAnsi" w:cstheme="majorHAnsi"/>
          <w:b/>
          <w:bCs/>
        </w:rPr>
        <w:t>]</w:t>
      </w:r>
      <w:r w:rsidRPr="00ED4D01">
        <w:rPr>
          <w:rFonts w:asciiTheme="majorHAnsi" w:hAnsiTheme="majorHAnsi" w:cstheme="majorHAnsi"/>
          <w:b/>
          <w:bCs/>
        </w:rPr>
        <w:t>.</w:t>
      </w:r>
    </w:p>
    <w:p w14:paraId="287D9B22" w14:textId="0F73CAAE" w:rsidR="00320870" w:rsidRPr="00ED4D01" w:rsidRDefault="004B32D6" w:rsidP="004B32D6">
      <w:pPr>
        <w:pStyle w:val="Heading3"/>
        <w:rPr>
          <w:rFonts w:cstheme="majorHAnsi"/>
          <w:lang w:eastAsia="en-GB"/>
        </w:rPr>
      </w:pPr>
      <w:bookmarkStart w:id="17" w:name="_Toc60581371"/>
      <w:r w:rsidRPr="00ED4D01">
        <w:rPr>
          <w:rFonts w:cstheme="majorHAnsi"/>
          <w:lang w:eastAsia="en-GB"/>
        </w:rPr>
        <w:t>Specific</w:t>
      </w:r>
      <w:bookmarkEnd w:id="17"/>
    </w:p>
    <w:p w14:paraId="4B7EBDB3" w14:textId="330B91D1" w:rsidR="00C15444" w:rsidRPr="00ED4D01" w:rsidRDefault="00C15444" w:rsidP="000D29B8">
      <w:pPr>
        <w:ind w:left="1287"/>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 xml:space="preserve">Implement </w:t>
      </w:r>
      <w:r w:rsidR="002802D5" w:rsidRPr="00ED4D01">
        <w:rPr>
          <w:rFonts w:asciiTheme="majorHAnsi" w:eastAsia="Times New Roman" w:hAnsiTheme="majorHAnsi" w:cstheme="majorHAnsi"/>
          <w:lang w:eastAsia="en-GB"/>
        </w:rPr>
        <w:t>Wi-Fi</w:t>
      </w:r>
      <w:r w:rsidRPr="00ED4D01">
        <w:rPr>
          <w:rFonts w:asciiTheme="majorHAnsi" w:eastAsia="Times New Roman" w:hAnsiTheme="majorHAnsi" w:cstheme="majorHAnsi"/>
          <w:lang w:eastAsia="en-GB"/>
        </w:rPr>
        <w:t xml:space="preserve"> Protected Access (WPA2) as </w:t>
      </w:r>
      <w:r w:rsidR="00F70DF3" w:rsidRPr="00ED4D01">
        <w:rPr>
          <w:rFonts w:asciiTheme="majorHAnsi" w:eastAsia="Times New Roman" w:hAnsiTheme="majorHAnsi" w:cstheme="majorHAnsi"/>
          <w:lang w:eastAsia="en-GB"/>
        </w:rPr>
        <w:t>the</w:t>
      </w:r>
      <w:r w:rsidRPr="00ED4D01">
        <w:rPr>
          <w:rFonts w:asciiTheme="majorHAnsi" w:eastAsia="Times New Roman" w:hAnsiTheme="majorHAnsi" w:cstheme="majorHAnsi"/>
          <w:lang w:eastAsia="en-GB"/>
        </w:rPr>
        <w:t xml:space="preserve"> improved version of the Wired Equivalent Privacy (WEP) to provide security protocols to a wireless local area network (WLAN). WPA2 does not have the same encryption issues, but is still susceptible to attack because criminals can analyse the packets transferring between access point and legitimate user, thru the use of a packet sniffer.</w:t>
      </w:r>
    </w:p>
    <w:p w14:paraId="3667801E" w14:textId="3F757F7F" w:rsidR="00C15444" w:rsidRPr="00ED4D01" w:rsidRDefault="00C95035" w:rsidP="000D29B8">
      <w:pPr>
        <w:ind w:left="1287"/>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 xml:space="preserve">Web application </w:t>
      </w:r>
      <w:r w:rsidR="00C15444" w:rsidRPr="00ED4D01">
        <w:rPr>
          <w:rFonts w:asciiTheme="majorHAnsi" w:eastAsia="Times New Roman" w:hAnsiTheme="majorHAnsi" w:cstheme="majorHAnsi"/>
          <w:lang w:eastAsia="en-GB"/>
        </w:rPr>
        <w:t>Cross-site scripting (XSS) vulnerabilit</w:t>
      </w:r>
      <w:r w:rsidRPr="00ED4D01">
        <w:rPr>
          <w:rFonts w:asciiTheme="majorHAnsi" w:eastAsia="Times New Roman" w:hAnsiTheme="majorHAnsi" w:cstheme="majorHAnsi"/>
          <w:lang w:eastAsia="en-GB"/>
        </w:rPr>
        <w:t>ies</w:t>
      </w:r>
      <w:r w:rsidR="00C15444" w:rsidRPr="00ED4D01">
        <w:rPr>
          <w:rFonts w:asciiTheme="majorHAnsi" w:eastAsia="Times New Roman" w:hAnsiTheme="majorHAnsi" w:cstheme="majorHAnsi"/>
          <w:lang w:eastAsia="en-GB"/>
        </w:rPr>
        <w:t xml:space="preserve"> allow attackers to inject scripts into web pages, which itself could contain malicious code. Website can be protected by utilising a database to store data at a website, such as Structured Query Language (SQL) or Extensible </w:t>
      </w:r>
      <w:r w:rsidR="002802D5" w:rsidRPr="00ED4D01">
        <w:rPr>
          <w:rFonts w:asciiTheme="majorHAnsi" w:eastAsia="Times New Roman" w:hAnsiTheme="majorHAnsi" w:cstheme="majorHAnsi"/>
          <w:lang w:eastAsia="en-GB"/>
        </w:rPr>
        <w:t>Mark-up</w:t>
      </w:r>
      <w:r w:rsidR="00C15444" w:rsidRPr="00ED4D01">
        <w:rPr>
          <w:rFonts w:asciiTheme="majorHAnsi" w:eastAsia="Times New Roman" w:hAnsiTheme="majorHAnsi" w:cstheme="majorHAnsi"/>
          <w:lang w:eastAsia="en-GB"/>
        </w:rPr>
        <w:t xml:space="preserve"> Language (XML) database, which will not validate Code Injection Attacks</w:t>
      </w:r>
      <w:r w:rsidR="00C67C87" w:rsidRPr="00ED4D01">
        <w:rPr>
          <w:rFonts w:asciiTheme="majorHAnsi" w:eastAsia="Times New Roman" w:hAnsiTheme="majorHAnsi" w:cstheme="majorHAnsi"/>
          <w:lang w:eastAsia="en-GB"/>
        </w:rPr>
        <w:t xml:space="preserve"> </w:t>
      </w:r>
      <w:r w:rsidR="00C67C87" w:rsidRPr="00ED4D01">
        <w:rPr>
          <w:rFonts w:asciiTheme="majorHAnsi" w:eastAsia="Times New Roman" w:hAnsiTheme="majorHAnsi" w:cstheme="majorHAnsi"/>
          <w:b/>
          <w:bCs/>
          <w:lang w:eastAsia="en-GB"/>
        </w:rPr>
        <w:t>[</w:t>
      </w:r>
      <w:r w:rsidR="009F784A" w:rsidRPr="00ED4D01">
        <w:rPr>
          <w:rFonts w:asciiTheme="majorHAnsi" w:eastAsia="Times New Roman" w:hAnsiTheme="majorHAnsi" w:cstheme="majorHAnsi"/>
          <w:b/>
          <w:bCs/>
          <w:lang w:eastAsia="en-GB"/>
        </w:rPr>
        <w:t>5</w:t>
      </w:r>
      <w:r w:rsidR="00C67C87" w:rsidRPr="00ED4D01">
        <w:rPr>
          <w:rFonts w:asciiTheme="majorHAnsi" w:eastAsia="Times New Roman" w:hAnsiTheme="majorHAnsi" w:cstheme="majorHAnsi"/>
          <w:b/>
          <w:bCs/>
          <w:lang w:eastAsia="en-GB"/>
        </w:rPr>
        <w:t>].</w:t>
      </w:r>
    </w:p>
    <w:p w14:paraId="5562A664" w14:textId="4C5A99A0" w:rsidR="00FD346D" w:rsidRPr="00ED4D01" w:rsidRDefault="001E16F3" w:rsidP="000D29B8">
      <w:pPr>
        <w:ind w:left="1287"/>
        <w:rPr>
          <w:rFonts w:asciiTheme="majorHAnsi" w:eastAsia="Times New Roman" w:hAnsiTheme="majorHAnsi" w:cstheme="majorHAnsi"/>
          <w:lang w:eastAsia="en-GB"/>
        </w:rPr>
      </w:pPr>
      <w:r w:rsidRPr="00ED4D01">
        <w:rPr>
          <w:rFonts w:asciiTheme="majorHAnsi" w:eastAsia="Times New Roman" w:hAnsiTheme="majorHAnsi" w:cstheme="majorHAnsi"/>
          <w:lang w:eastAsia="en-GB"/>
        </w:rPr>
        <w:lastRenderedPageBreak/>
        <w:t>Computer network</w:t>
      </w:r>
      <w:r w:rsidR="00FD346D" w:rsidRPr="00ED4D01">
        <w:rPr>
          <w:rFonts w:asciiTheme="majorHAnsi" w:eastAsia="Times New Roman" w:hAnsiTheme="majorHAnsi" w:cstheme="majorHAnsi"/>
          <w:lang w:eastAsia="en-GB"/>
        </w:rPr>
        <w:t xml:space="preserve"> security</w:t>
      </w:r>
      <w:r w:rsidRPr="00ED4D01">
        <w:rPr>
          <w:rFonts w:asciiTheme="majorHAnsi" w:eastAsia="Times New Roman" w:hAnsiTheme="majorHAnsi" w:cstheme="majorHAnsi"/>
          <w:lang w:eastAsia="en-GB"/>
        </w:rPr>
        <w:t xml:space="preserve"> implementation process should consider</w:t>
      </w:r>
      <w:r w:rsidR="00FD346D" w:rsidRPr="00ED4D01">
        <w:rPr>
          <w:rFonts w:asciiTheme="majorHAnsi" w:eastAsia="Times New Roman" w:hAnsiTheme="majorHAnsi" w:cstheme="majorHAnsi"/>
          <w:lang w:eastAsia="en-GB"/>
        </w:rPr>
        <w:t xml:space="preserve"> the importan</w:t>
      </w:r>
      <w:r w:rsidRPr="00ED4D01">
        <w:rPr>
          <w:rFonts w:asciiTheme="majorHAnsi" w:eastAsia="Times New Roman" w:hAnsiTheme="majorHAnsi" w:cstheme="majorHAnsi"/>
          <w:lang w:eastAsia="en-GB"/>
        </w:rPr>
        <w:t>ce</w:t>
      </w:r>
      <w:r w:rsidR="00751FD9" w:rsidRPr="00ED4D01">
        <w:rPr>
          <w:rFonts w:asciiTheme="majorHAnsi" w:eastAsia="Times New Roman" w:hAnsiTheme="majorHAnsi" w:cstheme="majorHAnsi"/>
          <w:lang w:eastAsia="en-GB"/>
        </w:rPr>
        <w:t xml:space="preserve"> of</w:t>
      </w:r>
      <w:r w:rsidR="00FD346D" w:rsidRPr="00ED4D01">
        <w:rPr>
          <w:rFonts w:asciiTheme="majorHAnsi" w:eastAsia="Times New Roman" w:hAnsiTheme="majorHAnsi" w:cstheme="majorHAnsi"/>
          <w:lang w:eastAsia="en-GB"/>
        </w:rPr>
        <w:t xml:space="preserve"> </w:t>
      </w:r>
      <w:r w:rsidR="00A83B18" w:rsidRPr="00ED4D01">
        <w:rPr>
          <w:rFonts w:asciiTheme="majorHAnsi" w:eastAsia="Times New Roman" w:hAnsiTheme="majorHAnsi" w:cstheme="majorHAnsi"/>
          <w:lang w:eastAsia="en-GB"/>
        </w:rPr>
        <w:t>C</w:t>
      </w:r>
      <w:r w:rsidR="00FD346D" w:rsidRPr="00ED4D01">
        <w:rPr>
          <w:rFonts w:asciiTheme="majorHAnsi" w:eastAsia="Times New Roman" w:hAnsiTheme="majorHAnsi" w:cstheme="majorHAnsi"/>
          <w:lang w:eastAsia="en-GB"/>
        </w:rPr>
        <w:t>onfidentiality, Integrity and Availability</w:t>
      </w:r>
      <w:r w:rsidR="00751FD9" w:rsidRPr="00ED4D01">
        <w:rPr>
          <w:rFonts w:asciiTheme="majorHAnsi" w:eastAsia="Times New Roman" w:hAnsiTheme="majorHAnsi" w:cstheme="majorHAnsi"/>
          <w:lang w:eastAsia="en-GB"/>
        </w:rPr>
        <w:t xml:space="preserve">, along with the principles of the </w:t>
      </w:r>
      <w:proofErr w:type="spellStart"/>
      <w:r w:rsidR="00751FD9" w:rsidRPr="00ED4D01">
        <w:rPr>
          <w:rFonts w:asciiTheme="majorHAnsi" w:eastAsia="Times New Roman" w:hAnsiTheme="majorHAnsi" w:cstheme="majorHAnsi"/>
          <w:lang w:eastAsia="en-GB"/>
        </w:rPr>
        <w:t>McCumber</w:t>
      </w:r>
      <w:proofErr w:type="spellEnd"/>
      <w:r w:rsidR="00751FD9" w:rsidRPr="00ED4D01">
        <w:rPr>
          <w:rFonts w:asciiTheme="majorHAnsi" w:eastAsia="Times New Roman" w:hAnsiTheme="majorHAnsi" w:cstheme="majorHAnsi"/>
          <w:lang w:eastAsia="en-GB"/>
        </w:rPr>
        <w:t xml:space="preserve"> cube</w:t>
      </w:r>
      <w:r w:rsidR="00FD346D" w:rsidRPr="00ED4D01">
        <w:rPr>
          <w:rFonts w:asciiTheme="majorHAnsi" w:eastAsia="Times New Roman" w:hAnsiTheme="majorHAnsi" w:cstheme="majorHAnsi"/>
          <w:lang w:eastAsia="en-GB"/>
        </w:rPr>
        <w:t xml:space="preserve">. Where </w:t>
      </w:r>
      <w:r w:rsidRPr="00ED4D01">
        <w:rPr>
          <w:rFonts w:asciiTheme="majorHAnsi" w:eastAsia="Times New Roman" w:hAnsiTheme="majorHAnsi" w:cstheme="majorHAnsi"/>
          <w:lang w:eastAsia="en-GB"/>
        </w:rPr>
        <w:t>network</w:t>
      </w:r>
      <w:r w:rsidR="00FD346D" w:rsidRPr="00ED4D01">
        <w:rPr>
          <w:rFonts w:asciiTheme="majorHAnsi" w:eastAsia="Times New Roman" w:hAnsiTheme="majorHAnsi" w:cstheme="majorHAnsi"/>
          <w:lang w:eastAsia="en-GB"/>
        </w:rPr>
        <w:t xml:space="preserve"> capability</w:t>
      </w:r>
      <w:r w:rsidRPr="00ED4D01">
        <w:rPr>
          <w:rFonts w:asciiTheme="majorHAnsi" w:eastAsia="Times New Roman" w:hAnsiTheme="majorHAnsi" w:cstheme="majorHAnsi"/>
          <w:lang w:eastAsia="en-GB"/>
        </w:rPr>
        <w:t xml:space="preserve"> </w:t>
      </w:r>
      <w:r w:rsidR="00FD346D" w:rsidRPr="00ED4D01">
        <w:rPr>
          <w:rFonts w:asciiTheme="majorHAnsi" w:eastAsia="Times New Roman" w:hAnsiTheme="majorHAnsi" w:cstheme="majorHAnsi"/>
          <w:lang w:eastAsia="en-GB"/>
        </w:rPr>
        <w:t>provide</w:t>
      </w:r>
      <w:r w:rsidRPr="00ED4D01">
        <w:rPr>
          <w:rFonts w:asciiTheme="majorHAnsi" w:eastAsia="Times New Roman" w:hAnsiTheme="majorHAnsi" w:cstheme="majorHAnsi"/>
          <w:lang w:eastAsia="en-GB"/>
        </w:rPr>
        <w:t>s</w:t>
      </w:r>
      <w:r w:rsidR="00FD346D" w:rsidRPr="00ED4D01">
        <w:rPr>
          <w:rFonts w:asciiTheme="majorHAnsi" w:eastAsia="Times New Roman" w:hAnsiTheme="majorHAnsi" w:cstheme="majorHAnsi"/>
          <w:lang w:eastAsia="en-GB"/>
        </w:rPr>
        <w:t xml:space="preserve"> access to information only to </w:t>
      </w:r>
      <w:proofErr w:type="gramStart"/>
      <w:r w:rsidR="00FD346D" w:rsidRPr="00ED4D01">
        <w:rPr>
          <w:rFonts w:asciiTheme="majorHAnsi" w:eastAsia="Times New Roman" w:hAnsiTheme="majorHAnsi" w:cstheme="majorHAnsi"/>
          <w:lang w:eastAsia="en-GB"/>
        </w:rPr>
        <w:t>authorized</w:t>
      </w:r>
      <w:proofErr w:type="gramEnd"/>
      <w:r w:rsidR="00FD346D" w:rsidRPr="00ED4D01">
        <w:rPr>
          <w:rFonts w:asciiTheme="majorHAnsi" w:eastAsia="Times New Roman" w:hAnsiTheme="majorHAnsi" w:cstheme="majorHAnsi"/>
          <w:lang w:eastAsia="en-GB"/>
        </w:rPr>
        <w:t xml:space="preserve"> persons</w:t>
      </w:r>
      <w:r w:rsidRPr="00ED4D01">
        <w:rPr>
          <w:rFonts w:asciiTheme="majorHAnsi" w:eastAsia="Times New Roman" w:hAnsiTheme="majorHAnsi" w:cstheme="majorHAnsi"/>
          <w:lang w:eastAsia="en-GB"/>
        </w:rPr>
        <w:t>, is confidential</w:t>
      </w:r>
      <w:r w:rsidR="00FD346D" w:rsidRPr="00ED4D01">
        <w:rPr>
          <w:rFonts w:asciiTheme="majorHAnsi" w:eastAsia="Times New Roman" w:hAnsiTheme="majorHAnsi" w:cstheme="majorHAnsi"/>
          <w:lang w:eastAsia="en-GB"/>
        </w:rPr>
        <w:t xml:space="preserve">. </w:t>
      </w:r>
      <w:r w:rsidR="00AA6360" w:rsidRPr="00ED4D01">
        <w:rPr>
          <w:rFonts w:asciiTheme="majorHAnsi" w:eastAsia="Times New Roman" w:hAnsiTheme="majorHAnsi" w:cstheme="majorHAnsi"/>
          <w:lang w:eastAsia="en-GB"/>
        </w:rPr>
        <w:t xml:space="preserve">Where </w:t>
      </w:r>
      <w:r w:rsidR="00FD346D" w:rsidRPr="00ED4D01">
        <w:rPr>
          <w:rFonts w:asciiTheme="majorHAnsi" w:eastAsia="Times New Roman" w:hAnsiTheme="majorHAnsi" w:cstheme="majorHAnsi"/>
          <w:lang w:eastAsia="en-GB"/>
        </w:rPr>
        <w:t>information/data has not been altered by unauthori</w:t>
      </w:r>
      <w:r w:rsidR="00AA6360" w:rsidRPr="00ED4D01">
        <w:rPr>
          <w:rFonts w:asciiTheme="majorHAnsi" w:eastAsia="Times New Roman" w:hAnsiTheme="majorHAnsi" w:cstheme="majorHAnsi"/>
          <w:lang w:eastAsia="en-GB"/>
        </w:rPr>
        <w:t>s</w:t>
      </w:r>
      <w:r w:rsidR="00FD346D" w:rsidRPr="00ED4D01">
        <w:rPr>
          <w:rFonts w:asciiTheme="majorHAnsi" w:eastAsia="Times New Roman" w:hAnsiTheme="majorHAnsi" w:cstheme="majorHAnsi"/>
          <w:lang w:eastAsia="en-GB"/>
        </w:rPr>
        <w:t xml:space="preserve">ed </w:t>
      </w:r>
      <w:proofErr w:type="gramStart"/>
      <w:r w:rsidR="00FD346D" w:rsidRPr="00ED4D01">
        <w:rPr>
          <w:rFonts w:asciiTheme="majorHAnsi" w:eastAsia="Times New Roman" w:hAnsiTheme="majorHAnsi" w:cstheme="majorHAnsi"/>
          <w:lang w:eastAsia="en-GB"/>
        </w:rPr>
        <w:t>persons</w:t>
      </w:r>
      <w:proofErr w:type="gramEnd"/>
      <w:r w:rsidR="00FD346D" w:rsidRPr="00ED4D01">
        <w:rPr>
          <w:rFonts w:asciiTheme="majorHAnsi" w:eastAsia="Times New Roman" w:hAnsiTheme="majorHAnsi" w:cstheme="majorHAnsi"/>
          <w:lang w:eastAsia="en-GB"/>
        </w:rPr>
        <w:t xml:space="preserve"> </w:t>
      </w:r>
      <w:r w:rsidR="00AA6360" w:rsidRPr="00ED4D01">
        <w:rPr>
          <w:rFonts w:asciiTheme="majorHAnsi" w:eastAsia="Times New Roman" w:hAnsiTheme="majorHAnsi" w:cstheme="majorHAnsi"/>
          <w:lang w:eastAsia="en-GB"/>
        </w:rPr>
        <w:t xml:space="preserve">dictates integrity </w:t>
      </w:r>
      <w:r w:rsidR="00FD346D" w:rsidRPr="00ED4D01">
        <w:rPr>
          <w:rFonts w:asciiTheme="majorHAnsi" w:eastAsia="Times New Roman" w:hAnsiTheme="majorHAnsi" w:cstheme="majorHAnsi"/>
          <w:lang w:eastAsia="en-GB"/>
        </w:rPr>
        <w:t xml:space="preserve">and availability as the time the computer network and resources within it are operational. </w:t>
      </w:r>
      <w:r w:rsidR="00AA6360" w:rsidRPr="00ED4D01">
        <w:rPr>
          <w:rFonts w:asciiTheme="majorHAnsi" w:eastAsia="Times New Roman" w:hAnsiTheme="majorHAnsi" w:cstheme="majorHAnsi"/>
          <w:lang w:eastAsia="en-GB"/>
        </w:rPr>
        <w:t>E</w:t>
      </w:r>
      <w:r w:rsidR="00FD346D" w:rsidRPr="00ED4D01">
        <w:rPr>
          <w:rFonts w:asciiTheme="majorHAnsi" w:eastAsia="Times New Roman" w:hAnsiTheme="majorHAnsi" w:cstheme="majorHAnsi"/>
          <w:lang w:eastAsia="en-GB"/>
        </w:rPr>
        <w:t xml:space="preserve">ach </w:t>
      </w:r>
      <w:r w:rsidR="00AA6360" w:rsidRPr="00ED4D01">
        <w:rPr>
          <w:rFonts w:asciiTheme="majorHAnsi" w:eastAsia="Times New Roman" w:hAnsiTheme="majorHAnsi" w:cstheme="majorHAnsi"/>
          <w:lang w:eastAsia="en-GB"/>
        </w:rPr>
        <w:t>of these aspects have an attack/threat potential</w:t>
      </w:r>
      <w:r w:rsidR="001441A0" w:rsidRPr="00ED4D01">
        <w:rPr>
          <w:rFonts w:asciiTheme="majorHAnsi" w:eastAsia="Times New Roman" w:hAnsiTheme="majorHAnsi" w:cstheme="majorHAnsi"/>
          <w:lang w:eastAsia="en-GB"/>
        </w:rPr>
        <w:t xml:space="preserve"> </w:t>
      </w:r>
      <w:r w:rsidR="001441A0" w:rsidRPr="00ED4D01">
        <w:rPr>
          <w:rFonts w:asciiTheme="majorHAnsi" w:eastAsia="Times New Roman" w:hAnsiTheme="majorHAnsi" w:cstheme="majorHAnsi"/>
          <w:b/>
          <w:bCs/>
          <w:lang w:eastAsia="en-GB"/>
        </w:rPr>
        <w:t>[</w:t>
      </w:r>
      <w:r w:rsidR="009F784A" w:rsidRPr="00ED4D01">
        <w:rPr>
          <w:rFonts w:asciiTheme="majorHAnsi" w:eastAsia="Times New Roman" w:hAnsiTheme="majorHAnsi" w:cstheme="majorHAnsi"/>
          <w:b/>
          <w:bCs/>
          <w:lang w:eastAsia="en-GB"/>
        </w:rPr>
        <w:t>3</w:t>
      </w:r>
      <w:r w:rsidR="001441A0" w:rsidRPr="00ED4D01">
        <w:rPr>
          <w:rFonts w:asciiTheme="majorHAnsi" w:eastAsia="Times New Roman" w:hAnsiTheme="majorHAnsi" w:cstheme="majorHAnsi"/>
          <w:b/>
          <w:bCs/>
          <w:lang w:eastAsia="en-GB"/>
        </w:rPr>
        <w:t>].</w:t>
      </w:r>
      <w:r w:rsidR="00FD346D" w:rsidRPr="00ED4D01">
        <w:rPr>
          <w:rFonts w:asciiTheme="majorHAnsi" w:eastAsia="Times New Roman" w:hAnsiTheme="majorHAnsi" w:cstheme="majorHAnsi"/>
          <w:lang w:eastAsia="en-GB"/>
        </w:rPr>
        <w:t xml:space="preserve"> </w:t>
      </w:r>
    </w:p>
    <w:p w14:paraId="3BAABD9D" w14:textId="1F79D8AD" w:rsidR="00C15444" w:rsidRPr="00ED4D01" w:rsidRDefault="00C15444" w:rsidP="000D29B8">
      <w:pPr>
        <w:ind w:left="567" w:firstLine="720"/>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 xml:space="preserve">Specific defences against wireless attacks can </w:t>
      </w:r>
      <w:r w:rsidR="00F70DF3" w:rsidRPr="00ED4D01">
        <w:rPr>
          <w:rFonts w:asciiTheme="majorHAnsi" w:eastAsia="Times New Roman" w:hAnsiTheme="majorHAnsi" w:cstheme="majorHAnsi"/>
          <w:lang w:eastAsia="en-GB"/>
        </w:rPr>
        <w:t xml:space="preserve">also </w:t>
      </w:r>
      <w:r w:rsidRPr="00ED4D01">
        <w:rPr>
          <w:rFonts w:asciiTheme="majorHAnsi" w:eastAsia="Times New Roman" w:hAnsiTheme="majorHAnsi" w:cstheme="majorHAnsi"/>
          <w:lang w:eastAsia="en-GB"/>
        </w:rPr>
        <w:t>be achieved by;</w:t>
      </w:r>
    </w:p>
    <w:p w14:paraId="20390B26" w14:textId="33EBC1ED" w:rsidR="00C15444" w:rsidRPr="00ED4D01" w:rsidRDefault="00C15444" w:rsidP="00AA5CBC">
      <w:pPr>
        <w:pStyle w:val="ListParagraph"/>
        <w:numPr>
          <w:ilvl w:val="0"/>
          <w:numId w:val="4"/>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Restrict</w:t>
      </w:r>
      <w:r w:rsidR="00F70DF3" w:rsidRPr="00ED4D01">
        <w:rPr>
          <w:rFonts w:asciiTheme="majorHAnsi" w:eastAsia="Times New Roman" w:hAnsiTheme="majorHAnsi" w:cstheme="majorHAnsi"/>
          <w:lang w:eastAsia="en-GB"/>
        </w:rPr>
        <w:t>ing</w:t>
      </w:r>
      <w:r w:rsidRPr="00ED4D01">
        <w:rPr>
          <w:rFonts w:asciiTheme="majorHAnsi" w:eastAsia="Times New Roman" w:hAnsiTheme="majorHAnsi" w:cstheme="majorHAnsi"/>
          <w:lang w:eastAsia="en-GB"/>
        </w:rPr>
        <w:t xml:space="preserve"> access point placement and utilis</w:t>
      </w:r>
      <w:r w:rsidR="00F70DF3" w:rsidRPr="00ED4D01">
        <w:rPr>
          <w:rFonts w:asciiTheme="majorHAnsi" w:eastAsia="Times New Roman" w:hAnsiTheme="majorHAnsi" w:cstheme="majorHAnsi"/>
          <w:lang w:eastAsia="en-GB"/>
        </w:rPr>
        <w:t>ing</w:t>
      </w:r>
      <w:r w:rsidRPr="00ED4D01">
        <w:rPr>
          <w:rFonts w:asciiTheme="majorHAnsi" w:eastAsia="Times New Roman" w:hAnsiTheme="majorHAnsi" w:cstheme="majorHAnsi"/>
          <w:lang w:eastAsia="en-GB"/>
        </w:rPr>
        <w:t xml:space="preserve"> tools such as </w:t>
      </w:r>
      <w:proofErr w:type="spellStart"/>
      <w:r w:rsidRPr="00ED4D01">
        <w:rPr>
          <w:rFonts w:asciiTheme="majorHAnsi" w:eastAsia="Times New Roman" w:hAnsiTheme="majorHAnsi" w:cstheme="majorHAnsi"/>
          <w:i/>
          <w:iCs/>
          <w:lang w:eastAsia="en-GB"/>
        </w:rPr>
        <w:t>NetStumbler</w:t>
      </w:r>
      <w:proofErr w:type="spellEnd"/>
      <w:r w:rsidRPr="00ED4D01">
        <w:rPr>
          <w:rFonts w:asciiTheme="majorHAnsi" w:eastAsia="Times New Roman" w:hAnsiTheme="majorHAnsi" w:cstheme="majorHAnsi"/>
          <w:lang w:eastAsia="en-GB"/>
        </w:rPr>
        <w:t xml:space="preserve"> to discover any rogue access points or unauthorised workstations</w:t>
      </w:r>
      <w:r w:rsidR="00F70DF3" w:rsidRPr="00ED4D01">
        <w:rPr>
          <w:rFonts w:asciiTheme="majorHAnsi" w:eastAsia="Times New Roman" w:hAnsiTheme="majorHAnsi" w:cstheme="majorHAnsi"/>
          <w:lang w:eastAsia="en-GB"/>
        </w:rPr>
        <w:t>.</w:t>
      </w:r>
      <w:r w:rsidRPr="00ED4D01">
        <w:rPr>
          <w:rFonts w:asciiTheme="majorHAnsi" w:eastAsia="Times New Roman" w:hAnsiTheme="majorHAnsi" w:cstheme="majorHAnsi"/>
          <w:lang w:eastAsia="en-GB"/>
        </w:rPr>
        <w:t xml:space="preserve"> </w:t>
      </w:r>
    </w:p>
    <w:p w14:paraId="476D85D9" w14:textId="74680D9E" w:rsidR="00C15444" w:rsidRPr="00ED4D01" w:rsidRDefault="00C15444" w:rsidP="00AA5CBC">
      <w:pPr>
        <w:pStyle w:val="ListParagraph"/>
        <w:numPr>
          <w:ilvl w:val="0"/>
          <w:numId w:val="4"/>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Developing a guest policy for those who need to connect to the internet while visiting.</w:t>
      </w:r>
    </w:p>
    <w:p w14:paraId="4FB4B5E4" w14:textId="38BFDF71" w:rsidR="00C15444" w:rsidRPr="00ED4D01" w:rsidRDefault="00C15444" w:rsidP="00AA5CBC">
      <w:pPr>
        <w:pStyle w:val="ListParagraph"/>
        <w:numPr>
          <w:ilvl w:val="0"/>
          <w:numId w:val="4"/>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Writ</w:t>
      </w:r>
      <w:r w:rsidR="00F70DF3" w:rsidRPr="00ED4D01">
        <w:rPr>
          <w:rFonts w:asciiTheme="majorHAnsi" w:eastAsia="Times New Roman" w:hAnsiTheme="majorHAnsi" w:cstheme="majorHAnsi"/>
          <w:lang w:eastAsia="en-GB"/>
        </w:rPr>
        <w:t>ing</w:t>
      </w:r>
      <w:r w:rsidRPr="00ED4D01">
        <w:rPr>
          <w:rFonts w:asciiTheme="majorHAnsi" w:eastAsia="Times New Roman" w:hAnsiTheme="majorHAnsi" w:cstheme="majorHAnsi"/>
          <w:lang w:eastAsia="en-GB"/>
        </w:rPr>
        <w:t xml:space="preserve"> solid prudent programming code by treating all input from outside a function as hostile.</w:t>
      </w:r>
    </w:p>
    <w:p w14:paraId="62B2C06C" w14:textId="767B6CB3" w:rsidR="00C15444" w:rsidRPr="00ED4D01" w:rsidRDefault="00C15444" w:rsidP="00AA5CBC">
      <w:pPr>
        <w:pStyle w:val="ListParagraph"/>
        <w:numPr>
          <w:ilvl w:val="0"/>
          <w:numId w:val="4"/>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Validate all inputs as if they were hostile</w:t>
      </w:r>
      <w:r w:rsidR="00F70DF3" w:rsidRPr="00ED4D01">
        <w:rPr>
          <w:rFonts w:asciiTheme="majorHAnsi" w:eastAsia="Times New Roman" w:hAnsiTheme="majorHAnsi" w:cstheme="majorHAnsi"/>
          <w:lang w:eastAsia="en-GB"/>
        </w:rPr>
        <w:t>.</w:t>
      </w:r>
    </w:p>
    <w:p w14:paraId="7E8CCBD8" w14:textId="4F2C2676" w:rsidR="00C15444" w:rsidRPr="00ED4D01" w:rsidRDefault="00C15444" w:rsidP="00AA5CBC">
      <w:pPr>
        <w:pStyle w:val="ListParagraph"/>
        <w:numPr>
          <w:ilvl w:val="0"/>
          <w:numId w:val="4"/>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Keep all software</w:t>
      </w:r>
      <w:r w:rsidR="00F70DF3" w:rsidRPr="00ED4D01">
        <w:rPr>
          <w:rFonts w:asciiTheme="majorHAnsi" w:eastAsia="Times New Roman" w:hAnsiTheme="majorHAnsi" w:cstheme="majorHAnsi"/>
          <w:lang w:eastAsia="en-GB"/>
        </w:rPr>
        <w:t>,</w:t>
      </w:r>
      <w:r w:rsidRPr="00ED4D01">
        <w:rPr>
          <w:rFonts w:asciiTheme="majorHAnsi" w:eastAsia="Times New Roman" w:hAnsiTheme="majorHAnsi" w:cstheme="majorHAnsi"/>
          <w:lang w:eastAsia="en-GB"/>
        </w:rPr>
        <w:t xml:space="preserve"> OS and applications up-to-date and </w:t>
      </w:r>
      <w:r w:rsidR="00F70DF3" w:rsidRPr="00ED4D01">
        <w:rPr>
          <w:rFonts w:asciiTheme="majorHAnsi" w:eastAsia="Times New Roman" w:hAnsiTheme="majorHAnsi" w:cstheme="majorHAnsi"/>
          <w:lang w:eastAsia="en-GB"/>
        </w:rPr>
        <w:t>adhering to</w:t>
      </w:r>
      <w:r w:rsidRPr="00ED4D01">
        <w:rPr>
          <w:rFonts w:asciiTheme="majorHAnsi" w:eastAsia="Times New Roman" w:hAnsiTheme="majorHAnsi" w:cstheme="majorHAnsi"/>
          <w:lang w:eastAsia="en-GB"/>
        </w:rPr>
        <w:t xml:space="preserve"> update prompts</w:t>
      </w:r>
      <w:r w:rsidR="00F70DF3" w:rsidRPr="00ED4D01">
        <w:rPr>
          <w:rFonts w:asciiTheme="majorHAnsi" w:eastAsia="Times New Roman" w:hAnsiTheme="majorHAnsi" w:cstheme="majorHAnsi"/>
          <w:lang w:eastAsia="en-GB"/>
        </w:rPr>
        <w:t>.</w:t>
      </w:r>
      <w:r w:rsidRPr="00ED4D01">
        <w:rPr>
          <w:rFonts w:asciiTheme="majorHAnsi" w:eastAsia="Times New Roman" w:hAnsiTheme="majorHAnsi" w:cstheme="majorHAnsi"/>
          <w:lang w:eastAsia="en-GB"/>
        </w:rPr>
        <w:t xml:space="preserve"> </w:t>
      </w:r>
    </w:p>
    <w:p w14:paraId="7A750AC9" w14:textId="77777777" w:rsidR="00C15444" w:rsidRPr="00ED4D01" w:rsidRDefault="00C15444" w:rsidP="00AA5CBC">
      <w:pPr>
        <w:pStyle w:val="ListParagraph"/>
        <w:numPr>
          <w:ilvl w:val="0"/>
          <w:numId w:val="4"/>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Select manual updates, as not all will update automatically</w:t>
      </w:r>
    </w:p>
    <w:p w14:paraId="52ED52BD" w14:textId="77777777" w:rsidR="00C15444" w:rsidRPr="00ED4D01" w:rsidRDefault="00C15444" w:rsidP="00AA5CBC">
      <w:pPr>
        <w:pStyle w:val="ListParagraph"/>
        <w:numPr>
          <w:ilvl w:val="0"/>
          <w:numId w:val="4"/>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 xml:space="preserve">Use of ciphers to encrypt/decrypt data when stored and transmitted, so that only the intended recipient can read and process. </w:t>
      </w:r>
    </w:p>
    <w:p w14:paraId="64B7786B" w14:textId="110F3FB7" w:rsidR="00C15444" w:rsidRPr="00ED4D01" w:rsidRDefault="00F70DF3" w:rsidP="00AA5CBC">
      <w:pPr>
        <w:pStyle w:val="ListParagraph"/>
        <w:numPr>
          <w:ilvl w:val="0"/>
          <w:numId w:val="4"/>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Adopt a</w:t>
      </w:r>
      <w:r w:rsidR="00C15444" w:rsidRPr="00ED4D01">
        <w:rPr>
          <w:rFonts w:asciiTheme="majorHAnsi" w:eastAsia="Times New Roman" w:hAnsiTheme="majorHAnsi" w:cstheme="majorHAnsi"/>
          <w:lang w:eastAsia="en-GB"/>
        </w:rPr>
        <w:t>symmetrical encryption processes</w:t>
      </w:r>
      <w:r w:rsidRPr="00ED4D01">
        <w:rPr>
          <w:rFonts w:asciiTheme="majorHAnsi" w:eastAsia="Times New Roman" w:hAnsiTheme="majorHAnsi" w:cstheme="majorHAnsi"/>
          <w:lang w:eastAsia="en-GB"/>
        </w:rPr>
        <w:t>,</w:t>
      </w:r>
      <w:r w:rsidR="00C15444" w:rsidRPr="00ED4D01">
        <w:rPr>
          <w:rFonts w:asciiTheme="majorHAnsi" w:eastAsia="Times New Roman" w:hAnsiTheme="majorHAnsi" w:cstheme="majorHAnsi"/>
          <w:lang w:eastAsia="en-GB"/>
        </w:rPr>
        <w:t xml:space="preserve"> where the public key for encryption is different from the key utilised for decryption </w:t>
      </w:r>
      <w:r w:rsidRPr="00ED4D01">
        <w:rPr>
          <w:rFonts w:asciiTheme="majorHAnsi" w:eastAsia="Times New Roman" w:hAnsiTheme="majorHAnsi" w:cstheme="majorHAnsi"/>
          <w:lang w:eastAsia="en-GB"/>
        </w:rPr>
        <w:t>with</w:t>
      </w:r>
      <w:r w:rsidR="00C15444" w:rsidRPr="00ED4D01">
        <w:rPr>
          <w:rFonts w:asciiTheme="majorHAnsi" w:eastAsia="Times New Roman" w:hAnsiTheme="majorHAnsi" w:cstheme="majorHAnsi"/>
          <w:lang w:eastAsia="en-GB"/>
        </w:rPr>
        <w:t xml:space="preserve"> methods includ</w:t>
      </w:r>
      <w:r w:rsidRPr="00ED4D01">
        <w:rPr>
          <w:rFonts w:asciiTheme="majorHAnsi" w:eastAsia="Times New Roman" w:hAnsiTheme="majorHAnsi" w:cstheme="majorHAnsi"/>
          <w:lang w:eastAsia="en-GB"/>
        </w:rPr>
        <w:t>ing</w:t>
      </w:r>
      <w:r w:rsidR="00C15444" w:rsidRPr="00ED4D01">
        <w:rPr>
          <w:rFonts w:asciiTheme="majorHAnsi" w:eastAsia="Times New Roman" w:hAnsiTheme="majorHAnsi" w:cstheme="majorHAnsi"/>
          <w:lang w:eastAsia="en-GB"/>
        </w:rPr>
        <w:t xml:space="preserve">; </w:t>
      </w:r>
      <w:proofErr w:type="spellStart"/>
      <w:r w:rsidR="00C15444" w:rsidRPr="00ED4D01">
        <w:rPr>
          <w:rFonts w:asciiTheme="majorHAnsi" w:eastAsia="Times New Roman" w:hAnsiTheme="majorHAnsi" w:cstheme="majorHAnsi"/>
          <w:lang w:eastAsia="en-GB"/>
        </w:rPr>
        <w:t>Rivest</w:t>
      </w:r>
      <w:proofErr w:type="spellEnd"/>
      <w:r w:rsidR="00C15444" w:rsidRPr="00ED4D01">
        <w:rPr>
          <w:rFonts w:asciiTheme="majorHAnsi" w:eastAsia="Times New Roman" w:hAnsiTheme="majorHAnsi" w:cstheme="majorHAnsi"/>
          <w:lang w:eastAsia="en-GB"/>
        </w:rPr>
        <w:t xml:space="preserve"> Shamir </w:t>
      </w:r>
      <w:proofErr w:type="spellStart"/>
      <w:r w:rsidR="00C15444" w:rsidRPr="00ED4D01">
        <w:rPr>
          <w:rFonts w:asciiTheme="majorHAnsi" w:eastAsia="Times New Roman" w:hAnsiTheme="majorHAnsi" w:cstheme="majorHAnsi"/>
          <w:lang w:eastAsia="en-GB"/>
        </w:rPr>
        <w:t>Adleman</w:t>
      </w:r>
      <w:proofErr w:type="spellEnd"/>
      <w:r w:rsidR="00C15444" w:rsidRPr="00ED4D01">
        <w:rPr>
          <w:rFonts w:asciiTheme="majorHAnsi" w:eastAsia="Times New Roman" w:hAnsiTheme="majorHAnsi" w:cstheme="majorHAnsi"/>
          <w:lang w:eastAsia="en-GB"/>
        </w:rPr>
        <w:t xml:space="preserve"> (RSA), </w:t>
      </w:r>
      <w:proofErr w:type="spellStart"/>
      <w:r w:rsidR="00C15444" w:rsidRPr="00ED4D01">
        <w:rPr>
          <w:rFonts w:asciiTheme="majorHAnsi" w:eastAsia="Times New Roman" w:hAnsiTheme="majorHAnsi" w:cstheme="majorHAnsi"/>
          <w:lang w:eastAsia="en-GB"/>
        </w:rPr>
        <w:t>Diffie</w:t>
      </w:r>
      <w:proofErr w:type="spellEnd"/>
      <w:r w:rsidR="00C15444" w:rsidRPr="00ED4D01">
        <w:rPr>
          <w:rFonts w:asciiTheme="majorHAnsi" w:eastAsia="Times New Roman" w:hAnsiTheme="majorHAnsi" w:cstheme="majorHAnsi"/>
          <w:lang w:eastAsia="en-GB"/>
        </w:rPr>
        <w:t xml:space="preserve"> Hellman, </w:t>
      </w:r>
      <w:proofErr w:type="spellStart"/>
      <w:r w:rsidR="00C15444" w:rsidRPr="00ED4D01">
        <w:rPr>
          <w:rFonts w:asciiTheme="majorHAnsi" w:eastAsia="Times New Roman" w:hAnsiTheme="majorHAnsi" w:cstheme="majorHAnsi"/>
          <w:lang w:eastAsia="en-GB"/>
        </w:rPr>
        <w:t>ElGamal</w:t>
      </w:r>
      <w:proofErr w:type="spellEnd"/>
      <w:r w:rsidR="00C15444" w:rsidRPr="00ED4D01">
        <w:rPr>
          <w:rFonts w:asciiTheme="majorHAnsi" w:eastAsia="Times New Roman" w:hAnsiTheme="majorHAnsi" w:cstheme="majorHAnsi"/>
          <w:lang w:eastAsia="en-GB"/>
        </w:rPr>
        <w:t xml:space="preserve"> and Elliptic Curve Cryptography (ECC)</w:t>
      </w:r>
      <w:r w:rsidRPr="00ED4D01">
        <w:rPr>
          <w:rFonts w:asciiTheme="majorHAnsi" w:eastAsia="Times New Roman" w:hAnsiTheme="majorHAnsi" w:cstheme="majorHAnsi"/>
          <w:lang w:eastAsia="en-GB"/>
        </w:rPr>
        <w:t>.</w:t>
      </w:r>
    </w:p>
    <w:p w14:paraId="6D9386B2" w14:textId="3F5B5D5E" w:rsidR="00C15444" w:rsidRPr="00ED4D01" w:rsidRDefault="00C15444" w:rsidP="00AA5CBC">
      <w:pPr>
        <w:pStyle w:val="ListParagraph"/>
        <w:numPr>
          <w:ilvl w:val="0"/>
          <w:numId w:val="4"/>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Of the</w:t>
      </w:r>
      <w:r w:rsidR="00F70DF3" w:rsidRPr="00ED4D01">
        <w:rPr>
          <w:rFonts w:asciiTheme="majorHAnsi" w:eastAsia="Times New Roman" w:hAnsiTheme="majorHAnsi" w:cstheme="majorHAnsi"/>
          <w:lang w:eastAsia="en-GB"/>
        </w:rPr>
        <w:t>se</w:t>
      </w:r>
      <w:r w:rsidRPr="00ED4D01">
        <w:rPr>
          <w:rFonts w:asciiTheme="majorHAnsi" w:eastAsia="Times New Roman" w:hAnsiTheme="majorHAnsi" w:cstheme="majorHAnsi"/>
          <w:lang w:eastAsia="en-GB"/>
        </w:rPr>
        <w:t xml:space="preserve"> four protocols using asymmetric key algorithms the Secure Shell (SSH) provides a secure remote access connection to network devices and would be recommended to Che-Si.</w:t>
      </w:r>
    </w:p>
    <w:p w14:paraId="733D9BA1" w14:textId="77777777" w:rsidR="00E83611" w:rsidRPr="00ED4D01" w:rsidRDefault="00E83611" w:rsidP="00E83611">
      <w:pPr>
        <w:pStyle w:val="Heading3"/>
        <w:rPr>
          <w:rFonts w:eastAsia="Times New Roman" w:cstheme="majorHAnsi"/>
        </w:rPr>
      </w:pPr>
      <w:bookmarkStart w:id="18" w:name="_Toc60581372"/>
      <w:r w:rsidRPr="00ED4D01">
        <w:rPr>
          <w:rFonts w:eastAsia="Times New Roman" w:cstheme="majorHAnsi"/>
        </w:rPr>
        <w:t>Confidentiality</w:t>
      </w:r>
      <w:bookmarkEnd w:id="18"/>
      <w:r w:rsidRPr="00ED4D01">
        <w:rPr>
          <w:rFonts w:eastAsia="Times New Roman" w:cstheme="majorHAnsi"/>
        </w:rPr>
        <w:t xml:space="preserve"> </w:t>
      </w:r>
    </w:p>
    <w:p w14:paraId="41C928FD" w14:textId="5FD2CFBB" w:rsidR="00E83611" w:rsidRPr="00ED4D01" w:rsidRDefault="00E83611" w:rsidP="00E83611">
      <w:pPr>
        <w:ind w:left="1287"/>
        <w:rPr>
          <w:rFonts w:asciiTheme="majorHAnsi" w:eastAsia="Times New Roman" w:hAnsiTheme="majorHAnsi" w:cstheme="majorHAnsi"/>
        </w:rPr>
      </w:pPr>
      <w:r w:rsidRPr="00ED4D01">
        <w:rPr>
          <w:rFonts w:asciiTheme="majorHAnsi" w:eastAsia="Times New Roman" w:hAnsiTheme="majorHAnsi" w:cstheme="majorHAnsi"/>
        </w:rPr>
        <w:t xml:space="preserve">Prevents disclosure of information to unauthorised people, resources and processes. Che-Si need to train staff about best practices in safeguarding information through Data Encryption, Authentication (verification of user identity), Access Control (determining which services/resources users can access and actions that they can perform) and Accounting to keep track of what users do, when where, how </w:t>
      </w:r>
      <w:proofErr w:type="spellStart"/>
      <w:r w:rsidRPr="00ED4D01">
        <w:rPr>
          <w:rFonts w:asciiTheme="majorHAnsi" w:eastAsia="Times New Roman" w:hAnsiTheme="majorHAnsi" w:cstheme="majorHAnsi"/>
        </w:rPr>
        <w:t>etc</w:t>
      </w:r>
      <w:proofErr w:type="spellEnd"/>
      <w:r w:rsidRPr="00ED4D01">
        <w:rPr>
          <w:rFonts w:asciiTheme="majorHAnsi" w:eastAsia="Times New Roman" w:hAnsiTheme="majorHAnsi" w:cstheme="majorHAnsi"/>
        </w:rPr>
        <w:t xml:space="preserve"> and any changes made.</w:t>
      </w:r>
    </w:p>
    <w:p w14:paraId="5E631A56" w14:textId="77777777" w:rsidR="00E83611" w:rsidRPr="00ED4D01" w:rsidRDefault="00E83611" w:rsidP="00E83611">
      <w:pPr>
        <w:pStyle w:val="Heading3"/>
        <w:rPr>
          <w:rFonts w:eastAsia="Times New Roman" w:cstheme="majorHAnsi"/>
        </w:rPr>
      </w:pPr>
      <w:bookmarkStart w:id="19" w:name="_Toc60581373"/>
      <w:r w:rsidRPr="00ED4D01">
        <w:rPr>
          <w:rFonts w:eastAsia="Times New Roman" w:cstheme="majorHAnsi"/>
        </w:rPr>
        <w:t>Integrity</w:t>
      </w:r>
      <w:bookmarkEnd w:id="19"/>
    </w:p>
    <w:p w14:paraId="167832CE" w14:textId="41CFBAEA" w:rsidR="00E83611" w:rsidRPr="00ED4D01" w:rsidRDefault="00A83B18" w:rsidP="00A83B18">
      <w:pPr>
        <w:ind w:left="1287"/>
        <w:rPr>
          <w:rFonts w:asciiTheme="majorHAnsi" w:eastAsia="Times New Roman" w:hAnsiTheme="majorHAnsi" w:cstheme="majorHAnsi"/>
        </w:rPr>
      </w:pPr>
      <w:r w:rsidRPr="00ED4D01">
        <w:rPr>
          <w:rFonts w:asciiTheme="majorHAnsi" w:eastAsia="Times New Roman" w:hAnsiTheme="majorHAnsi" w:cstheme="majorHAnsi"/>
        </w:rPr>
        <w:t xml:space="preserve">Implement </w:t>
      </w:r>
      <w:proofErr w:type="gramStart"/>
      <w:r w:rsidRPr="00ED4D01">
        <w:rPr>
          <w:rFonts w:asciiTheme="majorHAnsi" w:eastAsia="Times New Roman" w:hAnsiTheme="majorHAnsi" w:cstheme="majorHAnsi"/>
        </w:rPr>
        <w:t>Hashing</w:t>
      </w:r>
      <w:proofErr w:type="gramEnd"/>
      <w:r w:rsidRPr="00ED4D01">
        <w:rPr>
          <w:rFonts w:asciiTheme="majorHAnsi" w:eastAsia="Times New Roman" w:hAnsiTheme="majorHAnsi" w:cstheme="majorHAnsi"/>
        </w:rPr>
        <w:t xml:space="preserve"> to ensure that</w:t>
      </w:r>
      <w:r w:rsidR="00E83611" w:rsidRPr="00ED4D01">
        <w:rPr>
          <w:rFonts w:asciiTheme="majorHAnsi" w:eastAsia="Times New Roman" w:hAnsiTheme="majorHAnsi" w:cstheme="majorHAnsi"/>
        </w:rPr>
        <w:t xml:space="preserve"> the data quality</w:t>
      </w:r>
      <w:r w:rsidRPr="00ED4D01">
        <w:rPr>
          <w:rFonts w:asciiTheme="majorHAnsi" w:eastAsia="Times New Roman" w:hAnsiTheme="majorHAnsi" w:cstheme="majorHAnsi"/>
        </w:rPr>
        <w:t xml:space="preserve"> is</w:t>
      </w:r>
      <w:r w:rsidR="00E83611" w:rsidRPr="00ED4D01">
        <w:rPr>
          <w:rFonts w:asciiTheme="majorHAnsi" w:eastAsia="Times New Roman" w:hAnsiTheme="majorHAnsi" w:cstheme="majorHAnsi"/>
        </w:rPr>
        <w:t xml:space="preserve"> accura</w:t>
      </w:r>
      <w:r w:rsidRPr="00ED4D01">
        <w:rPr>
          <w:rFonts w:asciiTheme="majorHAnsi" w:eastAsia="Times New Roman" w:hAnsiTheme="majorHAnsi" w:cstheme="majorHAnsi"/>
        </w:rPr>
        <w:t>te</w:t>
      </w:r>
      <w:r w:rsidR="00E83611" w:rsidRPr="00ED4D01">
        <w:rPr>
          <w:rFonts w:asciiTheme="majorHAnsi" w:eastAsia="Times New Roman" w:hAnsiTheme="majorHAnsi" w:cstheme="majorHAnsi"/>
        </w:rPr>
        <w:t xml:space="preserve"> consistent and trustworthy</w:t>
      </w:r>
      <w:r w:rsidRPr="00ED4D01">
        <w:rPr>
          <w:rFonts w:asciiTheme="majorHAnsi" w:eastAsia="Times New Roman" w:hAnsiTheme="majorHAnsi" w:cstheme="majorHAnsi"/>
        </w:rPr>
        <w:t>.</w:t>
      </w:r>
      <w:r w:rsidR="00E83611" w:rsidRPr="00ED4D01">
        <w:rPr>
          <w:rFonts w:asciiTheme="majorHAnsi" w:eastAsia="Times New Roman" w:hAnsiTheme="majorHAnsi" w:cstheme="majorHAnsi"/>
        </w:rPr>
        <w:t xml:space="preserve"> Hashing takes a ‘snapshot’ of data at an instant of time by taking binary data (the message) and producing a fixed length representation called a hash value. The most popular being Message Digest 5 (MD5) and Secure Hash Algorithm (SHA), these themselves are made more secure via Salting, which adds a random string of characters to a password before hashing.</w:t>
      </w:r>
      <w:r w:rsidRPr="00ED4D01">
        <w:rPr>
          <w:rFonts w:asciiTheme="majorHAnsi" w:eastAsia="Times New Roman" w:hAnsiTheme="majorHAnsi" w:cstheme="majorHAnsi"/>
        </w:rPr>
        <w:t xml:space="preserve"> </w:t>
      </w:r>
      <w:r w:rsidR="00E83611" w:rsidRPr="00ED4D01">
        <w:rPr>
          <w:rFonts w:asciiTheme="majorHAnsi" w:eastAsia="Times New Roman" w:hAnsiTheme="majorHAnsi" w:cstheme="majorHAnsi"/>
        </w:rPr>
        <w:t xml:space="preserve">Further strengthening of hashing is completed via </w:t>
      </w:r>
      <w:r w:rsidR="000E729A" w:rsidRPr="00ED4D01">
        <w:rPr>
          <w:rFonts w:asciiTheme="majorHAnsi" w:eastAsia="Times New Roman" w:hAnsiTheme="majorHAnsi" w:cstheme="majorHAnsi"/>
        </w:rPr>
        <w:t>hash-based authentication code (</w:t>
      </w:r>
      <w:r w:rsidR="00E83611" w:rsidRPr="00ED4D01">
        <w:rPr>
          <w:rFonts w:asciiTheme="majorHAnsi" w:eastAsia="Times New Roman" w:hAnsiTheme="majorHAnsi" w:cstheme="majorHAnsi"/>
        </w:rPr>
        <w:t>HMAC’s</w:t>
      </w:r>
      <w:r w:rsidR="000E729A" w:rsidRPr="00ED4D01">
        <w:rPr>
          <w:rFonts w:asciiTheme="majorHAnsi" w:eastAsia="Times New Roman" w:hAnsiTheme="majorHAnsi" w:cstheme="majorHAnsi"/>
        </w:rPr>
        <w:t>)</w:t>
      </w:r>
      <w:r w:rsidR="00E83611" w:rsidRPr="00ED4D01">
        <w:rPr>
          <w:rFonts w:asciiTheme="majorHAnsi" w:eastAsia="Times New Roman" w:hAnsiTheme="majorHAnsi" w:cstheme="majorHAnsi"/>
        </w:rPr>
        <w:t xml:space="preserve">, which use an additional secret key as input to the hash function, this </w:t>
      </w:r>
      <w:proofErr w:type="gramStart"/>
      <w:r w:rsidR="00E83611" w:rsidRPr="00ED4D01">
        <w:rPr>
          <w:rFonts w:asciiTheme="majorHAnsi" w:eastAsia="Times New Roman" w:hAnsiTheme="majorHAnsi" w:cstheme="majorHAnsi"/>
        </w:rPr>
        <w:t>combines</w:t>
      </w:r>
      <w:proofErr w:type="gramEnd"/>
      <w:r w:rsidR="00E83611" w:rsidRPr="00ED4D01">
        <w:rPr>
          <w:rFonts w:asciiTheme="majorHAnsi" w:eastAsia="Times New Roman" w:hAnsiTheme="majorHAnsi" w:cstheme="majorHAnsi"/>
        </w:rPr>
        <w:t xml:space="preserve"> integrity assurance with added authentication.</w:t>
      </w:r>
    </w:p>
    <w:p w14:paraId="6FCDC0A7" w14:textId="17726A41" w:rsidR="000E729A" w:rsidRPr="00ED4D01" w:rsidRDefault="00E83611" w:rsidP="000E729A">
      <w:pPr>
        <w:pStyle w:val="Heading3"/>
        <w:rPr>
          <w:rFonts w:eastAsia="Times New Roman" w:cstheme="majorHAnsi"/>
        </w:rPr>
      </w:pPr>
      <w:bookmarkStart w:id="20" w:name="_Toc60581374"/>
      <w:r w:rsidRPr="00ED4D01">
        <w:rPr>
          <w:rFonts w:eastAsia="Times New Roman" w:cstheme="majorHAnsi"/>
        </w:rPr>
        <w:lastRenderedPageBreak/>
        <w:t>Availability</w:t>
      </w:r>
      <w:bookmarkEnd w:id="20"/>
      <w:r w:rsidRPr="00ED4D01">
        <w:rPr>
          <w:rFonts w:eastAsia="Times New Roman" w:cstheme="majorHAnsi"/>
        </w:rPr>
        <w:t xml:space="preserve"> </w:t>
      </w:r>
    </w:p>
    <w:p w14:paraId="7C695B2D" w14:textId="6DC4A8D6" w:rsidR="00E83611" w:rsidRPr="00ED4D01" w:rsidRDefault="00261DF4" w:rsidP="00261DF4">
      <w:pPr>
        <w:ind w:left="1287"/>
        <w:rPr>
          <w:rFonts w:asciiTheme="majorHAnsi" w:eastAsia="Times New Roman" w:hAnsiTheme="majorHAnsi" w:cstheme="majorHAnsi"/>
          <w:b/>
          <w:bCs/>
        </w:rPr>
      </w:pPr>
      <w:r w:rsidRPr="00ED4D01">
        <w:rPr>
          <w:rFonts w:asciiTheme="majorHAnsi" w:eastAsia="Times New Roman" w:hAnsiTheme="majorHAnsi" w:cstheme="majorHAnsi"/>
        </w:rPr>
        <w:t>Attacks can prevent user accessibility and i</w:t>
      </w:r>
      <w:r w:rsidR="000E729A" w:rsidRPr="00ED4D01">
        <w:rPr>
          <w:rFonts w:asciiTheme="majorHAnsi" w:eastAsia="Times New Roman" w:hAnsiTheme="majorHAnsi" w:cstheme="majorHAnsi"/>
        </w:rPr>
        <w:t>n order to</w:t>
      </w:r>
      <w:r w:rsidR="00E83611" w:rsidRPr="00ED4D01">
        <w:rPr>
          <w:rFonts w:asciiTheme="majorHAnsi" w:eastAsia="Times New Roman" w:hAnsiTheme="majorHAnsi" w:cstheme="majorHAnsi"/>
        </w:rPr>
        <w:t xml:space="preserve"> maintain information systems and service availability at all times</w:t>
      </w:r>
      <w:r w:rsidRPr="00ED4D01">
        <w:rPr>
          <w:rFonts w:asciiTheme="majorHAnsi" w:eastAsia="Times New Roman" w:hAnsiTheme="majorHAnsi" w:cstheme="majorHAnsi"/>
        </w:rPr>
        <w:t>. Introducing;</w:t>
      </w:r>
      <w:r w:rsidR="00E83611" w:rsidRPr="00ED4D01">
        <w:rPr>
          <w:rFonts w:asciiTheme="majorHAnsi" w:eastAsia="Times New Roman" w:hAnsiTheme="majorHAnsi" w:cstheme="majorHAnsi"/>
        </w:rPr>
        <w:t xml:space="preserve"> </w:t>
      </w:r>
      <w:r w:rsidRPr="00ED4D01">
        <w:rPr>
          <w:rFonts w:asciiTheme="majorHAnsi" w:eastAsia="Times New Roman" w:hAnsiTheme="majorHAnsi" w:cstheme="majorHAnsi"/>
        </w:rPr>
        <w:t>r</w:t>
      </w:r>
      <w:r w:rsidR="00E83611" w:rsidRPr="00ED4D01">
        <w:rPr>
          <w:rFonts w:asciiTheme="majorHAnsi" w:eastAsia="Times New Roman" w:hAnsiTheme="majorHAnsi" w:cstheme="majorHAnsi"/>
        </w:rPr>
        <w:t xml:space="preserve">edundancy &amp; </w:t>
      </w:r>
      <w:r w:rsidRPr="00ED4D01">
        <w:rPr>
          <w:rFonts w:asciiTheme="majorHAnsi" w:eastAsia="Times New Roman" w:hAnsiTheme="majorHAnsi" w:cstheme="majorHAnsi"/>
        </w:rPr>
        <w:t>b</w:t>
      </w:r>
      <w:r w:rsidR="00E83611" w:rsidRPr="00ED4D01">
        <w:rPr>
          <w:rFonts w:asciiTheme="majorHAnsi" w:eastAsia="Times New Roman" w:hAnsiTheme="majorHAnsi" w:cstheme="majorHAnsi"/>
        </w:rPr>
        <w:t>ack-up systems</w:t>
      </w:r>
      <w:r w:rsidRPr="00ED4D01">
        <w:rPr>
          <w:rFonts w:asciiTheme="majorHAnsi" w:eastAsia="Times New Roman" w:hAnsiTheme="majorHAnsi" w:cstheme="majorHAnsi"/>
        </w:rPr>
        <w:t>, equipment maintenance, up-to-date OS and software and disaster recovery plans, reliable crossovers, eliminating of Single Points of Failure and the detection of Failures in real-time, will inc</w:t>
      </w:r>
      <w:r w:rsidR="00E83611" w:rsidRPr="00ED4D01">
        <w:rPr>
          <w:rFonts w:asciiTheme="majorHAnsi" w:eastAsia="Times New Roman" w:hAnsiTheme="majorHAnsi" w:cstheme="majorHAnsi"/>
        </w:rPr>
        <w:t>rease resilience</w:t>
      </w:r>
      <w:r w:rsidRPr="00ED4D01">
        <w:rPr>
          <w:rFonts w:asciiTheme="majorHAnsi" w:eastAsia="Times New Roman" w:hAnsiTheme="majorHAnsi" w:cstheme="majorHAnsi"/>
        </w:rPr>
        <w:t xml:space="preserve"> </w:t>
      </w:r>
      <w:r w:rsidRPr="00ED4D01">
        <w:rPr>
          <w:rFonts w:asciiTheme="majorHAnsi" w:eastAsia="Times New Roman" w:hAnsiTheme="majorHAnsi" w:cstheme="majorHAnsi"/>
          <w:b/>
          <w:bCs/>
        </w:rPr>
        <w:t>[</w:t>
      </w:r>
      <w:r w:rsidR="009F784A" w:rsidRPr="00ED4D01">
        <w:rPr>
          <w:rFonts w:asciiTheme="majorHAnsi" w:eastAsia="Times New Roman" w:hAnsiTheme="majorHAnsi" w:cstheme="majorHAnsi"/>
          <w:b/>
          <w:bCs/>
        </w:rPr>
        <w:t>6</w:t>
      </w:r>
      <w:r w:rsidRPr="00ED4D01">
        <w:rPr>
          <w:rFonts w:asciiTheme="majorHAnsi" w:eastAsia="Times New Roman" w:hAnsiTheme="majorHAnsi" w:cstheme="majorHAnsi"/>
          <w:b/>
          <w:bCs/>
        </w:rPr>
        <w:t>].</w:t>
      </w:r>
    </w:p>
    <w:p w14:paraId="17C2BEA5" w14:textId="79E85709" w:rsidR="003B6DF6" w:rsidRPr="00ED4D01" w:rsidRDefault="000D29B8" w:rsidP="000D29B8">
      <w:pPr>
        <w:pStyle w:val="Heading2"/>
        <w:rPr>
          <w:rFonts w:cstheme="majorHAnsi"/>
        </w:rPr>
      </w:pPr>
      <w:bookmarkStart w:id="21" w:name="_Toc60581375"/>
      <w:r w:rsidRPr="00ED4D01">
        <w:rPr>
          <w:rFonts w:cstheme="majorHAnsi"/>
        </w:rPr>
        <w:t>D</w:t>
      </w:r>
      <w:r w:rsidR="003B6DF6" w:rsidRPr="00ED4D01">
        <w:rPr>
          <w:rFonts w:cstheme="majorHAnsi"/>
        </w:rPr>
        <w:t xml:space="preserve">igital </w:t>
      </w:r>
      <w:r w:rsidRPr="00ED4D01">
        <w:rPr>
          <w:rFonts w:cstheme="majorHAnsi"/>
        </w:rPr>
        <w:t>S</w:t>
      </w:r>
      <w:r w:rsidR="003B6DF6" w:rsidRPr="00ED4D01">
        <w:rPr>
          <w:rFonts w:cstheme="majorHAnsi"/>
        </w:rPr>
        <w:t>ignatures</w:t>
      </w:r>
      <w:bookmarkEnd w:id="21"/>
    </w:p>
    <w:p w14:paraId="634BC318" w14:textId="63326DD6" w:rsidR="000E729A" w:rsidRPr="00ED4D01" w:rsidRDefault="000E729A" w:rsidP="000D29B8">
      <w:pPr>
        <w:ind w:left="862"/>
        <w:rPr>
          <w:rFonts w:asciiTheme="majorHAnsi" w:eastAsia="Times New Roman" w:hAnsiTheme="majorHAnsi" w:cstheme="majorHAnsi"/>
        </w:rPr>
      </w:pPr>
      <w:r w:rsidRPr="00ED4D01">
        <w:rPr>
          <w:rFonts w:asciiTheme="majorHAnsi" w:eastAsia="Times New Roman" w:hAnsiTheme="majorHAnsi" w:cstheme="majorHAnsi"/>
        </w:rPr>
        <w:t xml:space="preserve">Are a mathematical method of checking the authenticity and integrity of a message, digital document or software and can determine whether someone edits a document after signature and is based on asymmetrical cryptography. </w:t>
      </w:r>
    </w:p>
    <w:p w14:paraId="4FED726E" w14:textId="61FF10AA" w:rsidR="000E729A" w:rsidRPr="00ED4D01" w:rsidRDefault="00E7413C" w:rsidP="000D29B8">
      <w:pPr>
        <w:ind w:left="862"/>
        <w:rPr>
          <w:rFonts w:asciiTheme="majorHAnsi" w:hAnsiTheme="majorHAnsi" w:cstheme="majorHAnsi"/>
          <w:shd w:val="clear" w:color="auto" w:fill="FFFFFF"/>
        </w:rPr>
      </w:pPr>
      <w:r w:rsidRPr="00ED4D01">
        <w:rPr>
          <w:rFonts w:asciiTheme="majorHAnsi" w:hAnsiTheme="majorHAnsi" w:cstheme="majorHAnsi"/>
          <w:shd w:val="clear" w:color="auto" w:fill="FFFFFF"/>
        </w:rPr>
        <w:t>They reduce the risk of duplication or alteration of the document and ensure that signatures are verified, authentic and legitimate. Signers are provided with PINs, password and codes that can authenticate and verify their identity and approve their signature</w:t>
      </w:r>
      <w:r w:rsidR="00AD7E83" w:rsidRPr="00ED4D01">
        <w:rPr>
          <w:rFonts w:asciiTheme="majorHAnsi" w:hAnsiTheme="majorHAnsi" w:cstheme="majorHAnsi"/>
          <w:shd w:val="clear" w:color="auto" w:fill="FFFFFF"/>
        </w:rPr>
        <w:t xml:space="preserve"> </w:t>
      </w:r>
      <w:r w:rsidR="00AD7E83" w:rsidRPr="00ED4D01">
        <w:rPr>
          <w:rFonts w:asciiTheme="majorHAnsi" w:hAnsiTheme="majorHAnsi" w:cstheme="majorHAnsi"/>
          <w:b/>
          <w:bCs/>
          <w:shd w:val="clear" w:color="auto" w:fill="FFFFFF"/>
        </w:rPr>
        <w:t>[</w:t>
      </w:r>
      <w:r w:rsidR="009F784A" w:rsidRPr="00ED4D01">
        <w:rPr>
          <w:rFonts w:asciiTheme="majorHAnsi" w:hAnsiTheme="majorHAnsi" w:cstheme="majorHAnsi"/>
          <w:b/>
          <w:bCs/>
          <w:shd w:val="clear" w:color="auto" w:fill="FFFFFF"/>
        </w:rPr>
        <w:t>7</w:t>
      </w:r>
      <w:r w:rsidR="00AD7E83" w:rsidRPr="00ED4D01">
        <w:rPr>
          <w:rFonts w:asciiTheme="majorHAnsi" w:hAnsiTheme="majorHAnsi" w:cstheme="majorHAnsi"/>
          <w:b/>
          <w:bCs/>
          <w:shd w:val="clear" w:color="auto" w:fill="FFFFFF"/>
        </w:rPr>
        <w:t>]</w:t>
      </w:r>
      <w:r w:rsidRPr="00ED4D01">
        <w:rPr>
          <w:rFonts w:asciiTheme="majorHAnsi" w:hAnsiTheme="majorHAnsi" w:cstheme="majorHAnsi"/>
          <w:b/>
          <w:bCs/>
          <w:shd w:val="clear" w:color="auto" w:fill="FFFFFF"/>
        </w:rPr>
        <w:t>.</w:t>
      </w:r>
      <w:r w:rsidRPr="00ED4D01">
        <w:rPr>
          <w:rFonts w:asciiTheme="majorHAnsi" w:hAnsiTheme="majorHAnsi" w:cstheme="majorHAnsi"/>
          <w:shd w:val="clear" w:color="auto" w:fill="FFFFFF"/>
        </w:rPr>
        <w:t xml:space="preserve"> Digital signatures have proved themselves to;</w:t>
      </w:r>
    </w:p>
    <w:p w14:paraId="0DFC0EFD" w14:textId="77777777" w:rsidR="00E7413C" w:rsidRPr="00ED4D01" w:rsidRDefault="00E7413C" w:rsidP="002032BE">
      <w:pPr>
        <w:pStyle w:val="ListParagraph"/>
        <w:numPr>
          <w:ilvl w:val="0"/>
          <w:numId w:val="25"/>
        </w:numPr>
        <w:ind w:left="1440"/>
        <w:rPr>
          <w:rFonts w:asciiTheme="majorHAnsi" w:hAnsiTheme="majorHAnsi" w:cstheme="majorHAnsi"/>
          <w:color w:val="202124"/>
          <w:shd w:val="clear" w:color="auto" w:fill="FFFFFF"/>
        </w:rPr>
      </w:pPr>
      <w:r w:rsidRPr="00ED4D01">
        <w:rPr>
          <w:rFonts w:asciiTheme="majorHAnsi" w:hAnsiTheme="majorHAnsi" w:cstheme="majorHAnsi"/>
          <w:shd w:val="clear" w:color="auto" w:fill="FFFFFF"/>
        </w:rPr>
        <w:t>Offer added security</w:t>
      </w:r>
    </w:p>
    <w:p w14:paraId="047D78FE" w14:textId="1AD7378C" w:rsidR="00E7413C" w:rsidRPr="00ED4D01" w:rsidRDefault="00E7413C" w:rsidP="002032BE">
      <w:pPr>
        <w:pStyle w:val="ListParagraph"/>
        <w:numPr>
          <w:ilvl w:val="0"/>
          <w:numId w:val="25"/>
        </w:numPr>
        <w:ind w:left="1440"/>
        <w:rPr>
          <w:rFonts w:asciiTheme="majorHAnsi" w:hAnsiTheme="majorHAnsi" w:cstheme="majorHAnsi"/>
          <w:color w:val="202124"/>
          <w:shd w:val="clear" w:color="auto" w:fill="FFFFFF"/>
        </w:rPr>
      </w:pPr>
      <w:r w:rsidRPr="00ED4D01">
        <w:rPr>
          <w:rFonts w:asciiTheme="majorHAnsi" w:hAnsiTheme="majorHAnsi" w:cstheme="majorHAnsi"/>
          <w:shd w:val="clear" w:color="auto" w:fill="FFFFFF"/>
        </w:rPr>
        <w:t>Be of h</w:t>
      </w:r>
      <w:r w:rsidRPr="00ED4D01">
        <w:rPr>
          <w:rFonts w:asciiTheme="majorHAnsi" w:hAnsiTheme="majorHAnsi" w:cstheme="majorHAnsi"/>
          <w:color w:val="202124"/>
          <w:shd w:val="clear" w:color="auto" w:fill="FFFFFF"/>
        </w:rPr>
        <w:t>igh (2 key) standard</w:t>
      </w:r>
    </w:p>
    <w:p w14:paraId="5B3B9EB1" w14:textId="77777777" w:rsidR="00E7413C" w:rsidRPr="00ED4D01" w:rsidRDefault="00E7413C" w:rsidP="002032BE">
      <w:pPr>
        <w:pStyle w:val="ListParagraph"/>
        <w:numPr>
          <w:ilvl w:val="0"/>
          <w:numId w:val="25"/>
        </w:numPr>
        <w:ind w:left="1440"/>
        <w:rPr>
          <w:rFonts w:asciiTheme="majorHAnsi" w:hAnsiTheme="majorHAnsi" w:cstheme="majorHAnsi"/>
          <w:color w:val="202124"/>
          <w:shd w:val="clear" w:color="auto" w:fill="FFFFFF"/>
        </w:rPr>
      </w:pPr>
      <w:r w:rsidRPr="00ED4D01">
        <w:rPr>
          <w:rFonts w:asciiTheme="majorHAnsi" w:hAnsiTheme="majorHAnsi" w:cstheme="majorHAnsi"/>
          <w:color w:val="202124"/>
          <w:shd w:val="clear" w:color="auto" w:fill="FFFFFF"/>
        </w:rPr>
        <w:t>Be globally accepted and legally compliant</w:t>
      </w:r>
    </w:p>
    <w:p w14:paraId="62F6FB77" w14:textId="35E04D76" w:rsidR="00E7413C" w:rsidRPr="00ED4D01" w:rsidRDefault="00E7413C" w:rsidP="002032BE">
      <w:pPr>
        <w:pStyle w:val="ListParagraph"/>
        <w:numPr>
          <w:ilvl w:val="0"/>
          <w:numId w:val="25"/>
        </w:numPr>
        <w:ind w:left="1440"/>
        <w:rPr>
          <w:rFonts w:asciiTheme="majorHAnsi" w:hAnsiTheme="majorHAnsi" w:cstheme="majorHAnsi"/>
        </w:rPr>
      </w:pPr>
      <w:r w:rsidRPr="00ED4D01">
        <w:rPr>
          <w:rFonts w:asciiTheme="majorHAnsi" w:hAnsiTheme="majorHAnsi" w:cstheme="majorHAnsi"/>
          <w:color w:val="202124"/>
          <w:shd w:val="clear" w:color="auto" w:fill="FFFFFF"/>
        </w:rPr>
        <w:t>Have long-term retention and accessibility</w:t>
      </w:r>
      <w:r w:rsidR="001C34E7" w:rsidRPr="00ED4D01">
        <w:rPr>
          <w:rFonts w:asciiTheme="majorHAnsi" w:hAnsiTheme="majorHAnsi" w:cstheme="majorHAnsi"/>
          <w:color w:val="202124"/>
          <w:shd w:val="clear" w:color="auto" w:fill="FFFFFF"/>
        </w:rPr>
        <w:t xml:space="preserve"> qualities</w:t>
      </w:r>
    </w:p>
    <w:p w14:paraId="4532673A" w14:textId="44376C5C" w:rsidR="00E7413C" w:rsidRPr="00ED4D01" w:rsidRDefault="00E7413C" w:rsidP="002032BE">
      <w:pPr>
        <w:pStyle w:val="ListParagraph"/>
        <w:numPr>
          <w:ilvl w:val="0"/>
          <w:numId w:val="25"/>
        </w:numPr>
        <w:ind w:left="1440"/>
        <w:rPr>
          <w:rFonts w:asciiTheme="majorHAnsi" w:hAnsiTheme="majorHAnsi" w:cstheme="majorHAnsi"/>
        </w:rPr>
      </w:pPr>
      <w:r w:rsidRPr="00ED4D01">
        <w:rPr>
          <w:rFonts w:asciiTheme="majorHAnsi" w:hAnsiTheme="majorHAnsi" w:cstheme="majorHAnsi"/>
          <w:color w:val="202124"/>
          <w:shd w:val="clear" w:color="auto" w:fill="FFFFFF"/>
        </w:rPr>
        <w:t>W</w:t>
      </w:r>
      <w:r w:rsidRPr="00ED4D01">
        <w:rPr>
          <w:rFonts w:asciiTheme="majorHAnsi" w:hAnsiTheme="majorHAnsi" w:cstheme="majorHAnsi"/>
        </w:rPr>
        <w:t>ithstand independent verification and cannot be altered by unauthorised parties.</w:t>
      </w:r>
    </w:p>
    <w:p w14:paraId="6DD93CAE" w14:textId="41F9D3E0" w:rsidR="004B1D80" w:rsidRPr="00ED4D01" w:rsidRDefault="004B1D80" w:rsidP="004B1D80">
      <w:pPr>
        <w:rPr>
          <w:rFonts w:asciiTheme="majorHAnsi" w:hAnsiTheme="majorHAnsi" w:cstheme="majorHAnsi"/>
        </w:rPr>
      </w:pPr>
    </w:p>
    <w:p w14:paraId="28420B2C" w14:textId="1F021B9E" w:rsidR="004B1D80" w:rsidRPr="00ED4D01" w:rsidRDefault="004B1D80" w:rsidP="004B1D80">
      <w:pPr>
        <w:rPr>
          <w:rFonts w:asciiTheme="majorHAnsi" w:hAnsiTheme="majorHAnsi" w:cstheme="majorHAnsi"/>
        </w:rPr>
      </w:pPr>
    </w:p>
    <w:p w14:paraId="2EEA39EA" w14:textId="65B92625" w:rsidR="004B1D80" w:rsidRPr="00ED4D01" w:rsidRDefault="004B1D80" w:rsidP="004B1D80">
      <w:pPr>
        <w:rPr>
          <w:rFonts w:asciiTheme="majorHAnsi" w:hAnsiTheme="majorHAnsi" w:cstheme="majorHAnsi"/>
        </w:rPr>
      </w:pPr>
    </w:p>
    <w:p w14:paraId="0AF94006" w14:textId="45373371" w:rsidR="004B1D80" w:rsidRPr="00ED4D01" w:rsidRDefault="004B1D80" w:rsidP="004B1D80">
      <w:pPr>
        <w:rPr>
          <w:rFonts w:asciiTheme="majorHAnsi" w:hAnsiTheme="majorHAnsi" w:cstheme="majorHAnsi"/>
        </w:rPr>
      </w:pPr>
    </w:p>
    <w:p w14:paraId="71BD47CB" w14:textId="77777777" w:rsidR="00896E6C" w:rsidRPr="00ED4D01" w:rsidRDefault="00896E6C" w:rsidP="004B1D80">
      <w:pPr>
        <w:rPr>
          <w:rFonts w:asciiTheme="majorHAnsi" w:hAnsiTheme="majorHAnsi" w:cstheme="majorHAnsi"/>
        </w:rPr>
      </w:pPr>
    </w:p>
    <w:p w14:paraId="0D382936" w14:textId="7EEFDB86" w:rsidR="004B1D80" w:rsidRPr="00ED4D01" w:rsidRDefault="004B1D80" w:rsidP="004B1D80">
      <w:pPr>
        <w:rPr>
          <w:rFonts w:asciiTheme="majorHAnsi" w:hAnsiTheme="majorHAnsi" w:cstheme="majorHAnsi"/>
        </w:rPr>
      </w:pPr>
    </w:p>
    <w:p w14:paraId="52C59CFD" w14:textId="46319641" w:rsidR="0081361C" w:rsidRPr="00ED4D01" w:rsidRDefault="0081361C" w:rsidP="004B1D80">
      <w:pPr>
        <w:rPr>
          <w:rFonts w:asciiTheme="majorHAnsi" w:hAnsiTheme="majorHAnsi" w:cstheme="majorHAnsi"/>
        </w:rPr>
      </w:pPr>
    </w:p>
    <w:p w14:paraId="775E0976" w14:textId="3AB5E63D" w:rsidR="0081361C" w:rsidRPr="00ED4D01" w:rsidRDefault="0081361C" w:rsidP="004B1D80">
      <w:pPr>
        <w:rPr>
          <w:rFonts w:asciiTheme="majorHAnsi" w:hAnsiTheme="majorHAnsi" w:cstheme="majorHAnsi"/>
        </w:rPr>
      </w:pPr>
    </w:p>
    <w:p w14:paraId="6F4E9703" w14:textId="28EAE547" w:rsidR="0081361C" w:rsidRPr="00ED4D01" w:rsidRDefault="0081361C" w:rsidP="004B1D80">
      <w:pPr>
        <w:rPr>
          <w:rFonts w:asciiTheme="majorHAnsi" w:hAnsiTheme="majorHAnsi" w:cstheme="majorHAnsi"/>
        </w:rPr>
      </w:pPr>
    </w:p>
    <w:p w14:paraId="566AAFD4" w14:textId="1AFC3803" w:rsidR="0081361C" w:rsidRPr="00ED4D01" w:rsidRDefault="0081361C" w:rsidP="004B1D80">
      <w:pPr>
        <w:rPr>
          <w:rFonts w:asciiTheme="majorHAnsi" w:hAnsiTheme="majorHAnsi" w:cstheme="majorHAnsi"/>
        </w:rPr>
      </w:pPr>
    </w:p>
    <w:p w14:paraId="58FD84DC" w14:textId="508F4D77" w:rsidR="0081361C" w:rsidRPr="00ED4D01" w:rsidRDefault="0081361C" w:rsidP="004B1D80">
      <w:pPr>
        <w:rPr>
          <w:rFonts w:asciiTheme="majorHAnsi" w:hAnsiTheme="majorHAnsi" w:cstheme="majorHAnsi"/>
        </w:rPr>
      </w:pPr>
    </w:p>
    <w:p w14:paraId="249BA513" w14:textId="036F0BD9" w:rsidR="0081361C" w:rsidRPr="00ED4D01" w:rsidRDefault="0081361C" w:rsidP="004B1D80">
      <w:pPr>
        <w:rPr>
          <w:rFonts w:asciiTheme="majorHAnsi" w:hAnsiTheme="majorHAnsi" w:cstheme="majorHAnsi"/>
        </w:rPr>
      </w:pPr>
    </w:p>
    <w:p w14:paraId="562633A0" w14:textId="383A802B" w:rsidR="0081361C" w:rsidRPr="00ED4D01" w:rsidRDefault="0081361C" w:rsidP="004B1D80">
      <w:pPr>
        <w:rPr>
          <w:rFonts w:asciiTheme="majorHAnsi" w:hAnsiTheme="majorHAnsi" w:cstheme="majorHAnsi"/>
        </w:rPr>
      </w:pPr>
    </w:p>
    <w:p w14:paraId="02BDA049" w14:textId="721B3618" w:rsidR="00ED0A47" w:rsidRPr="00ED4D01" w:rsidRDefault="00ED0A47" w:rsidP="001F4BD4">
      <w:pPr>
        <w:pStyle w:val="Heading1"/>
        <w:rPr>
          <w:rFonts w:cstheme="majorHAnsi"/>
        </w:rPr>
      </w:pPr>
      <w:bookmarkStart w:id="22" w:name="_Toc60581376"/>
      <w:r w:rsidRPr="00ED4D01">
        <w:rPr>
          <w:rFonts w:cstheme="majorHAnsi"/>
        </w:rPr>
        <w:lastRenderedPageBreak/>
        <w:t>recommendation</w:t>
      </w:r>
      <w:r w:rsidR="00030B29" w:rsidRPr="00ED4D01">
        <w:rPr>
          <w:rFonts w:cstheme="majorHAnsi"/>
        </w:rPr>
        <w:t>s</w:t>
      </w:r>
      <w:r w:rsidR="00230553" w:rsidRPr="00ED4D01">
        <w:rPr>
          <w:rFonts w:cstheme="majorHAnsi"/>
        </w:rPr>
        <w:t xml:space="preserve"> &amp; conclusion</w:t>
      </w:r>
      <w:bookmarkEnd w:id="22"/>
    </w:p>
    <w:p w14:paraId="5A76559E" w14:textId="278186BF" w:rsidR="00ED0A47" w:rsidRPr="00ED4D01" w:rsidRDefault="00E1145D" w:rsidP="00ED0A47">
      <w:pPr>
        <w:pStyle w:val="Heading2"/>
        <w:rPr>
          <w:rFonts w:cstheme="majorHAnsi"/>
        </w:rPr>
      </w:pPr>
      <w:bookmarkStart w:id="23" w:name="_Toc60581377"/>
      <w:r w:rsidRPr="00ED4D01">
        <w:rPr>
          <w:rFonts w:cstheme="majorHAnsi"/>
        </w:rPr>
        <w:t>Board Level</w:t>
      </w:r>
      <w:bookmarkEnd w:id="23"/>
    </w:p>
    <w:p w14:paraId="68AD1846" w14:textId="413A39BB" w:rsidR="007B5A3F" w:rsidRPr="00ED4D01" w:rsidRDefault="00E1145D" w:rsidP="00996AC9">
      <w:pPr>
        <w:shd w:val="clear" w:color="auto" w:fill="FFFFFF"/>
        <w:spacing w:line="240" w:lineRule="auto"/>
        <w:ind w:left="862"/>
        <w:textAlignment w:val="baseline"/>
        <w:rPr>
          <w:rFonts w:asciiTheme="majorHAnsi" w:eastAsia="Times New Roman" w:hAnsiTheme="majorHAnsi" w:cstheme="majorHAnsi"/>
          <w:lang w:eastAsia="en-GB"/>
        </w:rPr>
      </w:pPr>
      <w:r w:rsidRPr="00ED4D01">
        <w:rPr>
          <w:rFonts w:asciiTheme="majorHAnsi" w:hAnsiTheme="majorHAnsi" w:cstheme="majorHAnsi"/>
        </w:rPr>
        <w:t>P</w:t>
      </w:r>
      <w:r w:rsidR="007B5A3F" w:rsidRPr="00ED4D01">
        <w:rPr>
          <w:rFonts w:asciiTheme="majorHAnsi" w:eastAsia="Times New Roman" w:hAnsiTheme="majorHAnsi" w:cstheme="majorHAnsi"/>
          <w:lang w:eastAsia="en-GB"/>
        </w:rPr>
        <w:t xml:space="preserve">rotecting information is </w:t>
      </w:r>
      <w:r w:rsidR="006C0F09" w:rsidRPr="00ED4D01">
        <w:rPr>
          <w:rFonts w:asciiTheme="majorHAnsi" w:eastAsia="Times New Roman" w:hAnsiTheme="majorHAnsi" w:cstheme="majorHAnsi"/>
          <w:lang w:eastAsia="en-GB"/>
        </w:rPr>
        <w:t xml:space="preserve">also </w:t>
      </w:r>
      <w:r w:rsidR="007B5A3F" w:rsidRPr="00ED4D01">
        <w:rPr>
          <w:rFonts w:asciiTheme="majorHAnsi" w:eastAsia="Times New Roman" w:hAnsiTheme="majorHAnsi" w:cstheme="majorHAnsi"/>
          <w:lang w:eastAsia="en-GB"/>
        </w:rPr>
        <w:t xml:space="preserve">a board-level </w:t>
      </w:r>
      <w:r w:rsidRPr="00ED4D01">
        <w:rPr>
          <w:rFonts w:asciiTheme="majorHAnsi" w:eastAsia="Times New Roman" w:hAnsiTheme="majorHAnsi" w:cstheme="majorHAnsi"/>
          <w:lang w:eastAsia="en-GB"/>
        </w:rPr>
        <w:t>responsibility as it</w:t>
      </w:r>
      <w:r w:rsidR="007B5A3F" w:rsidRPr="00ED4D01">
        <w:rPr>
          <w:rFonts w:asciiTheme="majorHAnsi" w:eastAsia="Times New Roman" w:hAnsiTheme="majorHAnsi" w:cstheme="majorHAnsi"/>
          <w:lang w:eastAsia="en-GB"/>
        </w:rPr>
        <w:t xml:space="preserve"> is </w:t>
      </w:r>
      <w:r w:rsidR="00AA6360" w:rsidRPr="00ED4D01">
        <w:rPr>
          <w:rFonts w:asciiTheme="majorHAnsi" w:eastAsia="Times New Roman" w:hAnsiTheme="majorHAnsi" w:cstheme="majorHAnsi"/>
          <w:lang w:eastAsia="en-GB"/>
        </w:rPr>
        <w:t>supporting</w:t>
      </w:r>
      <w:r w:rsidR="007B5A3F" w:rsidRPr="00ED4D01">
        <w:rPr>
          <w:rFonts w:asciiTheme="majorHAnsi" w:eastAsia="Times New Roman" w:hAnsiTheme="majorHAnsi" w:cstheme="majorHAnsi"/>
          <w:lang w:eastAsia="en-GB"/>
        </w:rPr>
        <w:t xml:space="preserve"> economic growth, i</w:t>
      </w:r>
      <w:r w:rsidR="00AA6360" w:rsidRPr="00ED4D01">
        <w:rPr>
          <w:rFonts w:asciiTheme="majorHAnsi" w:eastAsia="Times New Roman" w:hAnsiTheme="majorHAnsi" w:cstheme="majorHAnsi"/>
          <w:lang w:eastAsia="en-GB"/>
        </w:rPr>
        <w:t xml:space="preserve">mproving </w:t>
      </w:r>
      <w:r w:rsidR="007B5A3F" w:rsidRPr="00ED4D01">
        <w:rPr>
          <w:rFonts w:asciiTheme="majorHAnsi" w:eastAsia="Times New Roman" w:hAnsiTheme="majorHAnsi" w:cstheme="majorHAnsi"/>
          <w:lang w:eastAsia="en-GB"/>
        </w:rPr>
        <w:t>collaboration</w:t>
      </w:r>
      <w:r w:rsidRPr="00ED4D01">
        <w:rPr>
          <w:rFonts w:asciiTheme="majorHAnsi" w:eastAsia="Times New Roman" w:hAnsiTheme="majorHAnsi" w:cstheme="majorHAnsi"/>
          <w:lang w:eastAsia="en-GB"/>
        </w:rPr>
        <w:t xml:space="preserve">, </w:t>
      </w:r>
      <w:r w:rsidR="007B5A3F" w:rsidRPr="00ED4D01">
        <w:rPr>
          <w:rFonts w:asciiTheme="majorHAnsi" w:eastAsia="Times New Roman" w:hAnsiTheme="majorHAnsi" w:cstheme="majorHAnsi"/>
          <w:lang w:eastAsia="en-GB"/>
        </w:rPr>
        <w:t>innovation and job</w:t>
      </w:r>
      <w:r w:rsidR="00AA6360" w:rsidRPr="00ED4D01">
        <w:rPr>
          <w:rFonts w:asciiTheme="majorHAnsi" w:eastAsia="Times New Roman" w:hAnsiTheme="majorHAnsi" w:cstheme="majorHAnsi"/>
          <w:lang w:eastAsia="en-GB"/>
        </w:rPr>
        <w:t xml:space="preserve"> creation</w:t>
      </w:r>
      <w:r w:rsidR="007B5A3F" w:rsidRPr="00ED4D01">
        <w:rPr>
          <w:rFonts w:asciiTheme="majorHAnsi" w:eastAsia="Times New Roman" w:hAnsiTheme="majorHAnsi" w:cstheme="majorHAnsi"/>
          <w:lang w:eastAsia="en-GB"/>
        </w:rPr>
        <w:t>s.</w:t>
      </w:r>
      <w:r w:rsidRPr="00ED4D01">
        <w:rPr>
          <w:rFonts w:asciiTheme="majorHAnsi" w:eastAsia="Times New Roman" w:hAnsiTheme="majorHAnsi" w:cstheme="majorHAnsi"/>
          <w:lang w:eastAsia="en-GB"/>
        </w:rPr>
        <w:t xml:space="preserve"> I</w:t>
      </w:r>
      <w:r w:rsidR="007B5A3F" w:rsidRPr="00ED4D01">
        <w:rPr>
          <w:rFonts w:asciiTheme="majorHAnsi" w:eastAsia="Times New Roman" w:hAnsiTheme="majorHAnsi" w:cstheme="majorHAnsi"/>
          <w:lang w:eastAsia="en-GB"/>
        </w:rPr>
        <w:t>mportan</w:t>
      </w:r>
      <w:r w:rsidR="00AA6360" w:rsidRPr="00ED4D01">
        <w:rPr>
          <w:rFonts w:asciiTheme="majorHAnsi" w:eastAsia="Times New Roman" w:hAnsiTheme="majorHAnsi" w:cstheme="majorHAnsi"/>
          <w:lang w:eastAsia="en-GB"/>
        </w:rPr>
        <w:t xml:space="preserve">t </w:t>
      </w:r>
      <w:r w:rsidR="007B5A3F" w:rsidRPr="00ED4D01">
        <w:rPr>
          <w:rFonts w:asciiTheme="majorHAnsi" w:eastAsia="Times New Roman" w:hAnsiTheme="majorHAnsi" w:cstheme="majorHAnsi"/>
          <w:lang w:eastAsia="en-GB"/>
        </w:rPr>
        <w:t xml:space="preserve">to </w:t>
      </w:r>
      <w:r w:rsidR="00AA6360" w:rsidRPr="00ED4D01">
        <w:rPr>
          <w:rFonts w:asciiTheme="majorHAnsi" w:eastAsia="Times New Roman" w:hAnsiTheme="majorHAnsi" w:cstheme="majorHAnsi"/>
          <w:lang w:eastAsia="en-GB"/>
        </w:rPr>
        <w:t xml:space="preserve">both competitiveness and business </w:t>
      </w:r>
      <w:r w:rsidR="007B5A3F" w:rsidRPr="00ED4D01">
        <w:rPr>
          <w:rFonts w:asciiTheme="majorHAnsi" w:eastAsia="Times New Roman" w:hAnsiTheme="majorHAnsi" w:cstheme="majorHAnsi"/>
          <w:lang w:eastAsia="en-GB"/>
        </w:rPr>
        <w:t>sustainability</w:t>
      </w:r>
      <w:r w:rsidR="00AA6360" w:rsidRPr="00ED4D01">
        <w:rPr>
          <w:rFonts w:asciiTheme="majorHAnsi" w:eastAsia="Times New Roman" w:hAnsiTheme="majorHAnsi" w:cstheme="majorHAnsi"/>
          <w:lang w:eastAsia="en-GB"/>
        </w:rPr>
        <w:t>, c</w:t>
      </w:r>
      <w:r w:rsidR="007B5A3F" w:rsidRPr="00ED4D01">
        <w:rPr>
          <w:rFonts w:asciiTheme="majorHAnsi" w:eastAsia="Times New Roman" w:hAnsiTheme="majorHAnsi" w:cstheme="majorHAnsi"/>
          <w:lang w:eastAsia="en-GB"/>
        </w:rPr>
        <w:t xml:space="preserve">yber security is </w:t>
      </w:r>
      <w:r w:rsidRPr="00ED4D01">
        <w:rPr>
          <w:rFonts w:asciiTheme="majorHAnsi" w:eastAsia="Times New Roman" w:hAnsiTheme="majorHAnsi" w:cstheme="majorHAnsi"/>
          <w:lang w:eastAsia="en-GB"/>
        </w:rPr>
        <w:t xml:space="preserve">not just </w:t>
      </w:r>
      <w:r w:rsidR="007B5A3F" w:rsidRPr="00ED4D01">
        <w:rPr>
          <w:rFonts w:asciiTheme="majorHAnsi" w:eastAsia="Times New Roman" w:hAnsiTheme="majorHAnsi" w:cstheme="majorHAnsi"/>
          <w:lang w:eastAsia="en-GB"/>
        </w:rPr>
        <w:t xml:space="preserve">an IT </w:t>
      </w:r>
      <w:r w:rsidRPr="00ED4D01">
        <w:rPr>
          <w:rFonts w:asciiTheme="majorHAnsi" w:eastAsia="Times New Roman" w:hAnsiTheme="majorHAnsi" w:cstheme="majorHAnsi"/>
          <w:lang w:eastAsia="en-GB"/>
        </w:rPr>
        <w:t>concern, but</w:t>
      </w:r>
      <w:r w:rsidR="007B5A3F" w:rsidRPr="00ED4D01">
        <w:rPr>
          <w:rFonts w:asciiTheme="majorHAnsi" w:eastAsia="Times New Roman" w:hAnsiTheme="majorHAnsi" w:cstheme="majorHAnsi"/>
          <w:lang w:eastAsia="en-GB"/>
        </w:rPr>
        <w:t xml:space="preserve"> rather </w:t>
      </w:r>
      <w:r w:rsidRPr="00ED4D01">
        <w:rPr>
          <w:rFonts w:asciiTheme="majorHAnsi" w:eastAsia="Times New Roman" w:hAnsiTheme="majorHAnsi" w:cstheme="majorHAnsi"/>
          <w:lang w:eastAsia="en-GB"/>
        </w:rPr>
        <w:t>a</w:t>
      </w:r>
      <w:r w:rsidR="007B5A3F" w:rsidRPr="00ED4D01">
        <w:rPr>
          <w:rFonts w:asciiTheme="majorHAnsi" w:eastAsia="Times New Roman" w:hAnsiTheme="majorHAnsi" w:cstheme="majorHAnsi"/>
          <w:lang w:eastAsia="en-GB"/>
        </w:rPr>
        <w:t xml:space="preserve"> strategic risk management issue</w:t>
      </w:r>
      <w:r w:rsidRPr="00ED4D01">
        <w:rPr>
          <w:rFonts w:asciiTheme="majorHAnsi" w:eastAsia="Times New Roman" w:hAnsiTheme="majorHAnsi" w:cstheme="majorHAnsi"/>
          <w:lang w:eastAsia="en-GB"/>
        </w:rPr>
        <w:t>.</w:t>
      </w:r>
    </w:p>
    <w:p w14:paraId="4A9AA1D3" w14:textId="2651F0A4" w:rsidR="006C0F09" w:rsidRPr="00ED4D01" w:rsidRDefault="006C0F09" w:rsidP="00996AC9">
      <w:pPr>
        <w:shd w:val="clear" w:color="auto" w:fill="FFFFFF"/>
        <w:spacing w:line="240" w:lineRule="auto"/>
        <w:ind w:left="862"/>
        <w:textAlignment w:val="baseline"/>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It is important to determine the various Che-Si key information assets, explore who might compr</w:t>
      </w:r>
      <w:r w:rsidR="0063434F" w:rsidRPr="00ED4D01">
        <w:rPr>
          <w:rFonts w:asciiTheme="majorHAnsi" w:eastAsia="Times New Roman" w:hAnsiTheme="majorHAnsi" w:cstheme="majorHAnsi"/>
          <w:lang w:eastAsia="en-GB"/>
        </w:rPr>
        <w:t>om</w:t>
      </w:r>
      <w:r w:rsidRPr="00ED4D01">
        <w:rPr>
          <w:rFonts w:asciiTheme="majorHAnsi" w:eastAsia="Times New Roman" w:hAnsiTheme="majorHAnsi" w:cstheme="majorHAnsi"/>
          <w:lang w:eastAsia="en-GB"/>
        </w:rPr>
        <w:t>ise this information and why, and instil pro-active cyber risk management from Board level and throughout.</w:t>
      </w:r>
    </w:p>
    <w:p w14:paraId="53892659" w14:textId="49566617" w:rsidR="007B5A3F" w:rsidRPr="00ED4D01" w:rsidRDefault="007B5A3F" w:rsidP="00996AC9">
      <w:pPr>
        <w:shd w:val="clear" w:color="auto" w:fill="FFFFFF"/>
        <w:spacing w:before="100" w:beforeAutospacing="1" w:after="300" w:line="240" w:lineRule="auto"/>
        <w:ind w:left="862"/>
        <w:textAlignment w:val="baseline"/>
        <w:rPr>
          <w:rFonts w:asciiTheme="majorHAnsi" w:eastAsia="Times New Roman" w:hAnsiTheme="majorHAnsi" w:cstheme="majorHAnsi"/>
          <w:b/>
          <w:bCs/>
          <w:lang w:eastAsia="en-GB"/>
        </w:rPr>
      </w:pPr>
      <w:r w:rsidRPr="00ED4D01">
        <w:rPr>
          <w:rFonts w:asciiTheme="majorHAnsi" w:eastAsia="Times New Roman" w:hAnsiTheme="majorHAnsi" w:cstheme="majorHAnsi"/>
          <w:color w:val="000000"/>
          <w:lang w:eastAsia="en-GB"/>
        </w:rPr>
        <w:t>Companies benefit</w:t>
      </w:r>
      <w:r w:rsidR="006C0F09" w:rsidRPr="00ED4D01">
        <w:rPr>
          <w:rFonts w:asciiTheme="majorHAnsi" w:eastAsia="Times New Roman" w:hAnsiTheme="majorHAnsi" w:cstheme="majorHAnsi"/>
          <w:color w:val="000000"/>
          <w:lang w:eastAsia="en-GB"/>
        </w:rPr>
        <w:t>ing</w:t>
      </w:r>
      <w:r w:rsidRPr="00ED4D01">
        <w:rPr>
          <w:rFonts w:asciiTheme="majorHAnsi" w:eastAsia="Times New Roman" w:hAnsiTheme="majorHAnsi" w:cstheme="majorHAnsi"/>
          <w:color w:val="000000"/>
          <w:lang w:eastAsia="en-GB"/>
        </w:rPr>
        <w:t xml:space="preserve"> from managing risks across their organisations</w:t>
      </w:r>
      <w:r w:rsidR="006C0F09" w:rsidRPr="00ED4D01">
        <w:rPr>
          <w:rFonts w:asciiTheme="majorHAnsi" w:eastAsia="Times New Roman" w:hAnsiTheme="majorHAnsi" w:cstheme="majorHAnsi"/>
          <w:color w:val="000000"/>
          <w:lang w:eastAsia="en-GB"/>
        </w:rPr>
        <w:t>, draw</w:t>
      </w:r>
      <w:r w:rsidRPr="00ED4D01">
        <w:rPr>
          <w:rFonts w:asciiTheme="majorHAnsi" w:eastAsia="Times New Roman" w:hAnsiTheme="majorHAnsi" w:cstheme="majorHAnsi"/>
          <w:color w:val="000000"/>
          <w:lang w:eastAsia="en-GB"/>
        </w:rPr>
        <w:t xml:space="preserve"> effectively on senior management support, risk management policies and processes, a risk-aware culture and the assessment of risks against objectives</w:t>
      </w:r>
      <w:r w:rsidR="00E1145D" w:rsidRPr="00ED4D01">
        <w:rPr>
          <w:rFonts w:asciiTheme="majorHAnsi" w:eastAsia="Times New Roman" w:hAnsiTheme="majorHAnsi" w:cstheme="majorHAnsi"/>
          <w:color w:val="000000"/>
          <w:lang w:eastAsia="en-GB"/>
        </w:rPr>
        <w:t>, with</w:t>
      </w:r>
      <w:r w:rsidR="0081361C" w:rsidRPr="00ED4D01">
        <w:rPr>
          <w:rFonts w:asciiTheme="majorHAnsi" w:eastAsia="Times New Roman" w:hAnsiTheme="majorHAnsi" w:cstheme="majorHAnsi"/>
          <w:color w:val="000000"/>
          <w:lang w:eastAsia="en-GB"/>
        </w:rPr>
        <w:t xml:space="preserve"> the</w:t>
      </w:r>
      <w:r w:rsidR="00E1145D" w:rsidRPr="00ED4D01">
        <w:rPr>
          <w:rFonts w:asciiTheme="majorHAnsi" w:eastAsia="Times New Roman" w:hAnsiTheme="majorHAnsi" w:cstheme="majorHAnsi"/>
          <w:color w:val="000000"/>
          <w:lang w:eastAsia="en-GB"/>
        </w:rPr>
        <w:t xml:space="preserve"> </w:t>
      </w:r>
      <w:r w:rsidR="006C0F09" w:rsidRPr="00ED4D01">
        <w:rPr>
          <w:rFonts w:asciiTheme="majorHAnsi" w:eastAsia="Times New Roman" w:hAnsiTheme="majorHAnsi" w:cstheme="majorHAnsi"/>
          <w:color w:val="000000"/>
          <w:lang w:eastAsia="en-GB"/>
        </w:rPr>
        <w:t xml:space="preserve">resulting </w:t>
      </w:r>
      <w:r w:rsidR="0081361C" w:rsidRPr="00ED4D01">
        <w:rPr>
          <w:rFonts w:asciiTheme="majorHAnsi" w:eastAsia="Times New Roman" w:hAnsiTheme="majorHAnsi" w:cstheme="majorHAnsi"/>
          <w:color w:val="000000"/>
          <w:lang w:eastAsia="en-GB"/>
        </w:rPr>
        <w:t xml:space="preserve">benefits </w:t>
      </w:r>
      <w:r w:rsidR="0081361C" w:rsidRPr="00ED4D01">
        <w:rPr>
          <w:rFonts w:asciiTheme="majorHAnsi" w:eastAsia="Times New Roman" w:hAnsiTheme="majorHAnsi" w:cstheme="majorHAnsi"/>
          <w:lang w:eastAsia="en-GB"/>
        </w:rPr>
        <w:t>being</w:t>
      </w:r>
      <w:r w:rsidR="00AA6360" w:rsidRPr="00ED4D01">
        <w:rPr>
          <w:rFonts w:asciiTheme="majorHAnsi" w:eastAsia="Times New Roman" w:hAnsiTheme="majorHAnsi" w:cstheme="majorHAnsi"/>
          <w:lang w:eastAsia="en-GB"/>
        </w:rPr>
        <w:t xml:space="preserve"> </w:t>
      </w:r>
      <w:r w:rsidR="00AA6360" w:rsidRPr="00ED4D01">
        <w:rPr>
          <w:rFonts w:asciiTheme="majorHAnsi" w:eastAsia="Times New Roman" w:hAnsiTheme="majorHAnsi" w:cstheme="majorHAnsi"/>
          <w:b/>
          <w:bCs/>
          <w:lang w:eastAsia="en-GB"/>
        </w:rPr>
        <w:t>[</w:t>
      </w:r>
      <w:r w:rsidR="009F784A" w:rsidRPr="00ED4D01">
        <w:rPr>
          <w:rFonts w:asciiTheme="majorHAnsi" w:eastAsia="Times New Roman" w:hAnsiTheme="majorHAnsi" w:cstheme="majorHAnsi"/>
          <w:b/>
          <w:bCs/>
          <w:lang w:eastAsia="en-GB"/>
        </w:rPr>
        <w:t>8</w:t>
      </w:r>
      <w:r w:rsidR="00AA6360" w:rsidRPr="00ED4D01">
        <w:rPr>
          <w:rFonts w:asciiTheme="majorHAnsi" w:eastAsia="Times New Roman" w:hAnsiTheme="majorHAnsi" w:cstheme="majorHAnsi"/>
          <w:b/>
          <w:bCs/>
          <w:lang w:eastAsia="en-GB"/>
        </w:rPr>
        <w:t>]</w:t>
      </w:r>
      <w:r w:rsidR="009F784A" w:rsidRPr="00ED4D01">
        <w:rPr>
          <w:rFonts w:asciiTheme="majorHAnsi" w:eastAsia="Times New Roman" w:hAnsiTheme="majorHAnsi" w:cstheme="majorHAnsi"/>
          <w:b/>
          <w:bCs/>
          <w:lang w:eastAsia="en-GB"/>
        </w:rPr>
        <w:t>:</w:t>
      </w:r>
    </w:p>
    <w:p w14:paraId="6B43BF8B" w14:textId="49E2E813" w:rsidR="0081361C" w:rsidRPr="00ED4D01" w:rsidRDefault="007B5A3F" w:rsidP="00996AC9">
      <w:pPr>
        <w:pStyle w:val="ListParagraph"/>
        <w:numPr>
          <w:ilvl w:val="2"/>
          <w:numId w:val="22"/>
        </w:numPr>
        <w:shd w:val="clear" w:color="auto" w:fill="FFFFFF"/>
        <w:spacing w:before="100" w:beforeAutospacing="1" w:after="300" w:line="240" w:lineRule="auto"/>
        <w:textAlignment w:val="baseline"/>
        <w:rPr>
          <w:rFonts w:asciiTheme="majorHAnsi" w:eastAsia="Times New Roman" w:hAnsiTheme="majorHAnsi" w:cstheme="majorHAnsi"/>
          <w:color w:val="000000"/>
          <w:lang w:eastAsia="en-GB"/>
        </w:rPr>
      </w:pPr>
      <w:r w:rsidRPr="00ED4D01">
        <w:rPr>
          <w:rFonts w:asciiTheme="majorHAnsi" w:eastAsia="Times New Roman" w:hAnsiTheme="majorHAnsi" w:cstheme="majorHAnsi"/>
          <w:b/>
          <w:bCs/>
          <w:color w:val="000000"/>
          <w:lang w:eastAsia="en-GB"/>
        </w:rPr>
        <w:t>Strategic</w:t>
      </w:r>
      <w:r w:rsidR="00E1145D" w:rsidRPr="00ED4D01">
        <w:rPr>
          <w:rFonts w:asciiTheme="majorHAnsi" w:eastAsia="Times New Roman" w:hAnsiTheme="majorHAnsi" w:cstheme="majorHAnsi"/>
          <w:b/>
          <w:bCs/>
          <w:color w:val="000000"/>
          <w:lang w:eastAsia="en-GB"/>
        </w:rPr>
        <w:t xml:space="preserve"> - </w:t>
      </w:r>
      <w:r w:rsidRPr="00ED4D01">
        <w:rPr>
          <w:rFonts w:asciiTheme="majorHAnsi" w:eastAsia="Times New Roman" w:hAnsiTheme="majorHAnsi" w:cstheme="majorHAnsi"/>
          <w:color w:val="000000"/>
          <w:lang w:eastAsia="en-GB"/>
        </w:rPr>
        <w:t>Corporate decision making improved through the high visibility of risk exposure</w:t>
      </w:r>
      <w:r w:rsidR="00E1145D" w:rsidRPr="00ED4D01">
        <w:rPr>
          <w:rFonts w:asciiTheme="majorHAnsi" w:eastAsia="Times New Roman" w:hAnsiTheme="majorHAnsi" w:cstheme="majorHAnsi"/>
          <w:color w:val="000000"/>
          <w:lang w:eastAsia="en-GB"/>
        </w:rPr>
        <w:t>s.</w:t>
      </w:r>
    </w:p>
    <w:p w14:paraId="64932D2B" w14:textId="77777777" w:rsidR="0081361C" w:rsidRPr="00ED4D01" w:rsidRDefault="007B5A3F" w:rsidP="00996AC9">
      <w:pPr>
        <w:pStyle w:val="ListParagraph"/>
        <w:numPr>
          <w:ilvl w:val="2"/>
          <w:numId w:val="22"/>
        </w:numPr>
        <w:shd w:val="clear" w:color="auto" w:fill="FFFFFF"/>
        <w:spacing w:before="100" w:beforeAutospacing="1" w:after="300" w:line="240" w:lineRule="auto"/>
        <w:textAlignment w:val="baseline"/>
        <w:rPr>
          <w:rFonts w:asciiTheme="majorHAnsi" w:eastAsia="Times New Roman" w:hAnsiTheme="majorHAnsi" w:cstheme="majorHAnsi"/>
          <w:color w:val="000000"/>
          <w:lang w:eastAsia="en-GB"/>
        </w:rPr>
      </w:pPr>
      <w:r w:rsidRPr="00ED4D01">
        <w:rPr>
          <w:rFonts w:asciiTheme="majorHAnsi" w:eastAsia="Times New Roman" w:hAnsiTheme="majorHAnsi" w:cstheme="majorHAnsi"/>
          <w:b/>
          <w:bCs/>
          <w:color w:val="000000"/>
          <w:lang w:eastAsia="en-GB"/>
        </w:rPr>
        <w:t xml:space="preserve">Financial </w:t>
      </w:r>
      <w:r w:rsidR="00E1145D" w:rsidRPr="00ED4D01">
        <w:rPr>
          <w:rFonts w:asciiTheme="majorHAnsi" w:eastAsia="Times New Roman" w:hAnsiTheme="majorHAnsi" w:cstheme="majorHAnsi"/>
          <w:b/>
          <w:bCs/>
          <w:color w:val="000000"/>
          <w:lang w:eastAsia="en-GB"/>
        </w:rPr>
        <w:t xml:space="preserve">- </w:t>
      </w:r>
      <w:r w:rsidR="00E1145D" w:rsidRPr="00ED4D01">
        <w:rPr>
          <w:rFonts w:asciiTheme="majorHAnsi" w:eastAsia="Times New Roman" w:hAnsiTheme="majorHAnsi" w:cstheme="majorHAnsi"/>
          <w:color w:val="000000"/>
          <w:lang w:eastAsia="en-GB"/>
        </w:rPr>
        <w:t>Through</w:t>
      </w:r>
      <w:r w:rsidRPr="00ED4D01">
        <w:rPr>
          <w:rFonts w:asciiTheme="majorHAnsi" w:eastAsia="Times New Roman" w:hAnsiTheme="majorHAnsi" w:cstheme="majorHAnsi"/>
          <w:color w:val="000000"/>
          <w:lang w:eastAsia="en-GB"/>
        </w:rPr>
        <w:t xml:space="preserve"> reduction of losses and improved value for money</w:t>
      </w:r>
      <w:r w:rsidR="006C0F09" w:rsidRPr="00ED4D01">
        <w:rPr>
          <w:rFonts w:asciiTheme="majorHAnsi" w:eastAsia="Times New Roman" w:hAnsiTheme="majorHAnsi" w:cstheme="majorHAnsi"/>
          <w:color w:val="000000"/>
          <w:lang w:eastAsia="en-GB"/>
        </w:rPr>
        <w:t xml:space="preserve"> opportunities.</w:t>
      </w:r>
    </w:p>
    <w:p w14:paraId="306DC5B5" w14:textId="3571A9FD" w:rsidR="007B5A3F" w:rsidRPr="00ED4D01" w:rsidRDefault="007B5A3F" w:rsidP="00996AC9">
      <w:pPr>
        <w:pStyle w:val="ListParagraph"/>
        <w:numPr>
          <w:ilvl w:val="2"/>
          <w:numId w:val="22"/>
        </w:numPr>
        <w:shd w:val="clear" w:color="auto" w:fill="FFFFFF"/>
        <w:spacing w:before="100" w:beforeAutospacing="1" w:after="300" w:line="240" w:lineRule="auto"/>
        <w:textAlignment w:val="baseline"/>
        <w:rPr>
          <w:rFonts w:asciiTheme="majorHAnsi" w:eastAsia="Times New Roman" w:hAnsiTheme="majorHAnsi" w:cstheme="majorHAnsi"/>
          <w:color w:val="000000"/>
          <w:lang w:eastAsia="en-GB"/>
        </w:rPr>
      </w:pPr>
      <w:r w:rsidRPr="00ED4D01">
        <w:rPr>
          <w:rFonts w:asciiTheme="majorHAnsi" w:eastAsia="Times New Roman" w:hAnsiTheme="majorHAnsi" w:cstheme="majorHAnsi"/>
          <w:b/>
          <w:bCs/>
          <w:color w:val="000000"/>
          <w:lang w:eastAsia="en-GB"/>
        </w:rPr>
        <w:t>Operational</w:t>
      </w:r>
      <w:r w:rsidR="006C0F09" w:rsidRPr="00ED4D01">
        <w:rPr>
          <w:rFonts w:asciiTheme="majorHAnsi" w:eastAsia="Times New Roman" w:hAnsiTheme="majorHAnsi" w:cstheme="majorHAnsi"/>
          <w:b/>
          <w:bCs/>
          <w:color w:val="000000"/>
          <w:lang w:eastAsia="en-GB"/>
        </w:rPr>
        <w:t xml:space="preserve"> -</w:t>
      </w:r>
      <w:r w:rsidR="00E1145D" w:rsidRPr="00ED4D01">
        <w:rPr>
          <w:rFonts w:asciiTheme="majorHAnsi" w:eastAsia="Times New Roman" w:hAnsiTheme="majorHAnsi" w:cstheme="majorHAnsi"/>
          <w:b/>
          <w:bCs/>
          <w:color w:val="000000"/>
          <w:lang w:eastAsia="en-GB"/>
        </w:rPr>
        <w:t xml:space="preserve"> </w:t>
      </w:r>
      <w:r w:rsidR="00E1145D" w:rsidRPr="00ED4D01">
        <w:rPr>
          <w:rFonts w:asciiTheme="majorHAnsi" w:eastAsia="Times New Roman" w:hAnsiTheme="majorHAnsi" w:cstheme="majorHAnsi"/>
          <w:color w:val="000000"/>
          <w:lang w:eastAsia="en-GB"/>
        </w:rPr>
        <w:t xml:space="preserve">Greater </w:t>
      </w:r>
      <w:r w:rsidRPr="00ED4D01">
        <w:rPr>
          <w:rFonts w:asciiTheme="majorHAnsi" w:eastAsia="Times New Roman" w:hAnsiTheme="majorHAnsi" w:cstheme="majorHAnsi"/>
          <w:color w:val="000000"/>
          <w:lang w:eastAsia="en-GB"/>
        </w:rPr>
        <w:t>prepared</w:t>
      </w:r>
      <w:r w:rsidR="00E1145D" w:rsidRPr="00ED4D01">
        <w:rPr>
          <w:rFonts w:asciiTheme="majorHAnsi" w:eastAsia="Times New Roman" w:hAnsiTheme="majorHAnsi" w:cstheme="majorHAnsi"/>
          <w:color w:val="000000"/>
          <w:lang w:eastAsia="en-GB"/>
        </w:rPr>
        <w:t>ness</w:t>
      </w:r>
      <w:r w:rsidRPr="00ED4D01">
        <w:rPr>
          <w:rFonts w:asciiTheme="majorHAnsi" w:eastAsia="Times New Roman" w:hAnsiTheme="majorHAnsi" w:cstheme="majorHAnsi"/>
          <w:color w:val="000000"/>
          <w:lang w:eastAsia="en-GB"/>
        </w:rPr>
        <w:t xml:space="preserve"> for eventualities, assure</w:t>
      </w:r>
      <w:r w:rsidR="008C5246" w:rsidRPr="00ED4D01">
        <w:rPr>
          <w:rFonts w:asciiTheme="majorHAnsi" w:eastAsia="Times New Roman" w:hAnsiTheme="majorHAnsi" w:cstheme="majorHAnsi"/>
          <w:color w:val="000000"/>
          <w:lang w:eastAsia="en-GB"/>
        </w:rPr>
        <w:t>s</w:t>
      </w:r>
      <w:r w:rsidR="00FD62B6" w:rsidRPr="00ED4D01">
        <w:rPr>
          <w:rFonts w:asciiTheme="majorHAnsi" w:eastAsia="Times New Roman" w:hAnsiTheme="majorHAnsi" w:cstheme="majorHAnsi"/>
          <w:color w:val="000000"/>
          <w:lang w:eastAsia="en-GB"/>
        </w:rPr>
        <w:t xml:space="preserve"> ad</w:t>
      </w:r>
      <w:r w:rsidR="00D204DD" w:rsidRPr="00ED4D01">
        <w:rPr>
          <w:rFonts w:asciiTheme="majorHAnsi" w:eastAsia="Times New Roman" w:hAnsiTheme="majorHAnsi" w:cstheme="majorHAnsi"/>
          <w:color w:val="000000"/>
          <w:lang w:eastAsia="en-GB"/>
        </w:rPr>
        <w:t>e</w:t>
      </w:r>
      <w:r w:rsidRPr="00ED4D01">
        <w:rPr>
          <w:rFonts w:asciiTheme="majorHAnsi" w:eastAsia="Times New Roman" w:hAnsiTheme="majorHAnsi" w:cstheme="majorHAnsi"/>
          <w:color w:val="000000"/>
          <w:lang w:eastAsia="en-GB"/>
        </w:rPr>
        <w:t>quate contingency</w:t>
      </w:r>
      <w:r w:rsidR="008C5246" w:rsidRPr="00ED4D01">
        <w:rPr>
          <w:rFonts w:asciiTheme="majorHAnsi" w:eastAsia="Times New Roman" w:hAnsiTheme="majorHAnsi" w:cstheme="majorHAnsi"/>
          <w:color w:val="000000"/>
          <w:lang w:eastAsia="en-GB"/>
        </w:rPr>
        <w:t xml:space="preserve"> </w:t>
      </w:r>
      <w:r w:rsidRPr="00ED4D01">
        <w:rPr>
          <w:rFonts w:asciiTheme="majorHAnsi" w:eastAsia="Times New Roman" w:hAnsiTheme="majorHAnsi" w:cstheme="majorHAnsi"/>
          <w:color w:val="000000"/>
          <w:lang w:eastAsia="en-GB"/>
        </w:rPr>
        <w:t>plan</w:t>
      </w:r>
      <w:r w:rsidR="008C5246" w:rsidRPr="00ED4D01">
        <w:rPr>
          <w:rFonts w:asciiTheme="majorHAnsi" w:eastAsia="Times New Roman" w:hAnsiTheme="majorHAnsi" w:cstheme="majorHAnsi"/>
          <w:color w:val="000000"/>
          <w:lang w:eastAsia="en-GB"/>
        </w:rPr>
        <w:t>ning</w:t>
      </w:r>
      <w:r w:rsidRPr="00ED4D01">
        <w:rPr>
          <w:rFonts w:asciiTheme="majorHAnsi" w:eastAsia="Times New Roman" w:hAnsiTheme="majorHAnsi" w:cstheme="majorHAnsi"/>
          <w:color w:val="000000"/>
          <w:lang w:eastAsia="en-GB"/>
        </w:rPr>
        <w:t>.</w:t>
      </w:r>
    </w:p>
    <w:p w14:paraId="6D323009" w14:textId="77777777" w:rsidR="008C5246" w:rsidRPr="00ED4D01" w:rsidRDefault="008C5246" w:rsidP="00996AC9">
      <w:pPr>
        <w:pStyle w:val="ListParagraph"/>
        <w:shd w:val="clear" w:color="auto" w:fill="FFFFFF"/>
        <w:spacing w:before="100" w:beforeAutospacing="1" w:after="60" w:line="240" w:lineRule="auto"/>
        <w:ind w:left="2160"/>
        <w:textAlignment w:val="baseline"/>
        <w:outlineLvl w:val="2"/>
        <w:rPr>
          <w:rFonts w:asciiTheme="majorHAnsi" w:eastAsia="Times New Roman" w:hAnsiTheme="majorHAnsi" w:cstheme="majorHAnsi"/>
          <w:color w:val="000000"/>
          <w:lang w:eastAsia="en-GB"/>
        </w:rPr>
      </w:pPr>
    </w:p>
    <w:p w14:paraId="76536005" w14:textId="30897B40" w:rsidR="00F4390D" w:rsidRPr="00ED4D01" w:rsidRDefault="00751FD9" w:rsidP="00996AC9">
      <w:pPr>
        <w:pStyle w:val="Heading2"/>
        <w:jc w:val="both"/>
        <w:rPr>
          <w:rFonts w:eastAsia="Times New Roman" w:cstheme="majorHAnsi"/>
          <w:lang w:eastAsia="en-GB"/>
        </w:rPr>
      </w:pPr>
      <w:bookmarkStart w:id="24" w:name="_Toc60581378"/>
      <w:r w:rsidRPr="00ED4D01">
        <w:rPr>
          <w:rFonts w:eastAsia="Times New Roman" w:cstheme="majorHAnsi"/>
          <w:lang w:eastAsia="en-GB"/>
        </w:rPr>
        <w:t>Next Steps</w:t>
      </w:r>
      <w:bookmarkEnd w:id="24"/>
    </w:p>
    <w:p w14:paraId="5327A45F" w14:textId="054C74A2" w:rsidR="00E36662" w:rsidRPr="00ED4D01" w:rsidRDefault="00BA5DF6" w:rsidP="00996AC9">
      <w:pPr>
        <w:shd w:val="clear" w:color="auto" w:fill="FFFFFF"/>
        <w:spacing w:before="100" w:beforeAutospacing="1" w:after="300" w:line="240" w:lineRule="auto"/>
        <w:ind w:left="862"/>
        <w:textAlignment w:val="baseline"/>
        <w:rPr>
          <w:rFonts w:asciiTheme="majorHAnsi" w:eastAsia="Times New Roman" w:hAnsiTheme="majorHAnsi" w:cstheme="majorHAnsi"/>
          <w:color w:val="000000"/>
          <w:lang w:eastAsia="en-GB"/>
        </w:rPr>
      </w:pPr>
      <w:r w:rsidRPr="00ED4D01">
        <w:rPr>
          <w:rFonts w:asciiTheme="majorHAnsi" w:eastAsia="Times New Roman" w:hAnsiTheme="majorHAnsi" w:cstheme="majorHAnsi"/>
          <w:color w:val="000000"/>
          <w:lang w:eastAsia="en-GB"/>
        </w:rPr>
        <w:t>Before investing in IT security countermeasures, first ascertain evidence that Che-Si will be targeted, by specific threats.</w:t>
      </w:r>
      <w:r w:rsidR="00E36662" w:rsidRPr="00ED4D01">
        <w:rPr>
          <w:rFonts w:asciiTheme="majorHAnsi" w:eastAsia="Times New Roman" w:hAnsiTheme="majorHAnsi" w:cstheme="majorHAnsi"/>
          <w:color w:val="000000"/>
          <w:lang w:eastAsia="en-GB"/>
        </w:rPr>
        <w:t xml:space="preserve"> Even though it may be difficult to accurately assess specific threats to the business, every organisation is potentially a victim, as all have something of value to someone, somewhere. </w:t>
      </w:r>
      <w:r w:rsidRPr="00ED4D01">
        <w:rPr>
          <w:rFonts w:asciiTheme="majorHAnsi" w:eastAsia="Times New Roman" w:hAnsiTheme="majorHAnsi" w:cstheme="majorHAnsi"/>
          <w:color w:val="000000"/>
          <w:lang w:eastAsia="en-GB"/>
        </w:rPr>
        <w:t xml:space="preserve"> </w:t>
      </w:r>
    </w:p>
    <w:p w14:paraId="08A416C3" w14:textId="25893FC9" w:rsidR="00E36662" w:rsidRPr="00ED4D01" w:rsidRDefault="00E36662" w:rsidP="00996AC9">
      <w:pPr>
        <w:shd w:val="clear" w:color="auto" w:fill="FFFFFF"/>
        <w:spacing w:before="100" w:beforeAutospacing="1" w:after="300" w:line="240" w:lineRule="auto"/>
        <w:ind w:left="855"/>
        <w:textAlignment w:val="baseline"/>
        <w:rPr>
          <w:rFonts w:asciiTheme="majorHAnsi" w:eastAsia="Times New Roman" w:hAnsiTheme="majorHAnsi" w:cstheme="majorHAnsi"/>
          <w:color w:val="000000"/>
          <w:lang w:eastAsia="en-GB"/>
        </w:rPr>
      </w:pPr>
      <w:r w:rsidRPr="00ED4D01">
        <w:rPr>
          <w:rFonts w:asciiTheme="majorHAnsi" w:eastAsia="Times New Roman" w:hAnsiTheme="majorHAnsi" w:cstheme="majorHAnsi"/>
          <w:color w:val="000000"/>
          <w:lang w:eastAsia="en-GB"/>
        </w:rPr>
        <w:t>As more fully explained in Annexure 1 – Policy Strategy &amp; Examples, t</w:t>
      </w:r>
      <w:r w:rsidR="00BA5DF6" w:rsidRPr="00ED4D01">
        <w:rPr>
          <w:rFonts w:asciiTheme="majorHAnsi" w:eastAsia="Times New Roman" w:hAnsiTheme="majorHAnsi" w:cstheme="majorHAnsi"/>
          <w:color w:val="000000"/>
          <w:lang w:eastAsia="en-GB"/>
        </w:rPr>
        <w:t xml:space="preserve">here are effective and affordable ways to reduce </w:t>
      </w:r>
      <w:r w:rsidR="0082624B" w:rsidRPr="00ED4D01">
        <w:rPr>
          <w:rFonts w:asciiTheme="majorHAnsi" w:eastAsia="Times New Roman" w:hAnsiTheme="majorHAnsi" w:cstheme="majorHAnsi"/>
          <w:color w:val="000000"/>
          <w:lang w:eastAsia="en-GB"/>
        </w:rPr>
        <w:t>Che-Si’s</w:t>
      </w:r>
      <w:r w:rsidR="00BA5DF6" w:rsidRPr="00ED4D01">
        <w:rPr>
          <w:rFonts w:asciiTheme="majorHAnsi" w:eastAsia="Times New Roman" w:hAnsiTheme="majorHAnsi" w:cstheme="majorHAnsi"/>
          <w:color w:val="000000"/>
          <w:lang w:eastAsia="en-GB"/>
        </w:rPr>
        <w:t xml:space="preserve"> exposure to the more common types of</w:t>
      </w:r>
      <w:r w:rsidR="0082624B" w:rsidRPr="00ED4D01">
        <w:rPr>
          <w:rFonts w:asciiTheme="majorHAnsi" w:eastAsia="Times New Roman" w:hAnsiTheme="majorHAnsi" w:cstheme="majorHAnsi"/>
          <w:color w:val="000000"/>
          <w:lang w:eastAsia="en-GB"/>
        </w:rPr>
        <w:t xml:space="preserve"> internet attacks</w:t>
      </w:r>
      <w:r w:rsidRPr="00ED4D01">
        <w:rPr>
          <w:rFonts w:asciiTheme="majorHAnsi" w:eastAsia="Times New Roman" w:hAnsiTheme="majorHAnsi" w:cstheme="majorHAnsi"/>
          <w:color w:val="000000"/>
          <w:lang w:eastAsia="en-GB"/>
        </w:rPr>
        <w:t xml:space="preserve"> which need to be immediately incorporated.</w:t>
      </w:r>
    </w:p>
    <w:p w14:paraId="2F12096C" w14:textId="5C484CD5" w:rsidR="009B1A7B" w:rsidRPr="00ED4D01" w:rsidRDefault="00230553" w:rsidP="00996AC9">
      <w:pPr>
        <w:pStyle w:val="Heading2"/>
        <w:jc w:val="both"/>
        <w:rPr>
          <w:rFonts w:eastAsia="Times New Roman" w:cstheme="majorHAnsi"/>
          <w:lang w:eastAsia="en-GB"/>
        </w:rPr>
      </w:pPr>
      <w:bookmarkStart w:id="25" w:name="_Toc60581379"/>
      <w:r w:rsidRPr="00ED4D01">
        <w:rPr>
          <w:rFonts w:eastAsia="Times New Roman" w:cstheme="majorHAnsi"/>
          <w:lang w:eastAsia="en-GB"/>
        </w:rPr>
        <w:t>Conclusion</w:t>
      </w:r>
      <w:bookmarkEnd w:id="25"/>
    </w:p>
    <w:p w14:paraId="4940F2CF" w14:textId="74C4E74F" w:rsidR="000B45CB" w:rsidRPr="00ED4D01" w:rsidRDefault="009D416D" w:rsidP="00996AC9">
      <w:pPr>
        <w:shd w:val="clear" w:color="auto" w:fill="FFFFFF"/>
        <w:spacing w:before="100" w:beforeAutospacing="1" w:after="300" w:line="240" w:lineRule="auto"/>
        <w:ind w:left="855"/>
        <w:textAlignment w:val="baseline"/>
        <w:rPr>
          <w:rFonts w:asciiTheme="majorHAnsi" w:eastAsia="Times New Roman" w:hAnsiTheme="majorHAnsi" w:cstheme="majorHAnsi"/>
          <w:color w:val="000000"/>
          <w:lang w:eastAsia="en-GB"/>
        </w:rPr>
      </w:pPr>
      <w:r w:rsidRPr="00ED4D01">
        <w:rPr>
          <w:rFonts w:asciiTheme="majorHAnsi" w:eastAsia="Times New Roman" w:hAnsiTheme="majorHAnsi" w:cstheme="majorHAnsi"/>
          <w:color w:val="000000"/>
          <w:lang w:eastAsia="en-GB"/>
        </w:rPr>
        <w:t>The Che-Si company need to act now in order to protect the</w:t>
      </w:r>
      <w:r w:rsidR="000B45CB" w:rsidRPr="00ED4D01">
        <w:rPr>
          <w:rFonts w:asciiTheme="majorHAnsi" w:eastAsia="Times New Roman" w:hAnsiTheme="majorHAnsi" w:cstheme="majorHAnsi"/>
          <w:color w:val="000000"/>
          <w:lang w:eastAsia="en-GB"/>
        </w:rPr>
        <w:t xml:space="preserve"> viability of their</w:t>
      </w:r>
      <w:r w:rsidRPr="00ED4D01">
        <w:rPr>
          <w:rFonts w:asciiTheme="majorHAnsi" w:eastAsia="Times New Roman" w:hAnsiTheme="majorHAnsi" w:cstheme="majorHAnsi"/>
          <w:color w:val="000000"/>
          <w:lang w:eastAsia="en-GB"/>
        </w:rPr>
        <w:t xml:space="preserve"> busine</w:t>
      </w:r>
      <w:r w:rsidR="000B45CB" w:rsidRPr="00ED4D01">
        <w:rPr>
          <w:rFonts w:asciiTheme="majorHAnsi" w:eastAsia="Times New Roman" w:hAnsiTheme="majorHAnsi" w:cstheme="majorHAnsi"/>
          <w:color w:val="000000"/>
          <w:lang w:eastAsia="en-GB"/>
        </w:rPr>
        <w:t>s</w:t>
      </w:r>
      <w:r w:rsidRPr="00ED4D01">
        <w:rPr>
          <w:rFonts w:asciiTheme="majorHAnsi" w:eastAsia="Times New Roman" w:hAnsiTheme="majorHAnsi" w:cstheme="majorHAnsi"/>
          <w:color w:val="000000"/>
          <w:lang w:eastAsia="en-GB"/>
        </w:rPr>
        <w:t xml:space="preserve">s and </w:t>
      </w:r>
      <w:r w:rsidR="000B45CB" w:rsidRPr="00ED4D01">
        <w:rPr>
          <w:rFonts w:asciiTheme="majorHAnsi" w:eastAsia="Times New Roman" w:hAnsiTheme="majorHAnsi" w:cstheme="majorHAnsi"/>
          <w:color w:val="000000"/>
          <w:lang w:eastAsia="en-GB"/>
        </w:rPr>
        <w:t>protect</w:t>
      </w:r>
      <w:r w:rsidRPr="00ED4D01">
        <w:rPr>
          <w:rFonts w:asciiTheme="majorHAnsi" w:eastAsia="Times New Roman" w:hAnsiTheme="majorHAnsi" w:cstheme="majorHAnsi"/>
          <w:color w:val="000000"/>
          <w:lang w:eastAsia="en-GB"/>
        </w:rPr>
        <w:t xml:space="preserve"> themselves against any legal actions</w:t>
      </w:r>
      <w:r w:rsidR="000B45CB" w:rsidRPr="00ED4D01">
        <w:rPr>
          <w:rFonts w:asciiTheme="majorHAnsi" w:eastAsia="Times New Roman" w:hAnsiTheme="majorHAnsi" w:cstheme="majorHAnsi"/>
          <w:color w:val="000000"/>
          <w:lang w:eastAsia="en-GB"/>
        </w:rPr>
        <w:t>, brought about from their failure to abide by the various legal and regulatory requirements.</w:t>
      </w:r>
    </w:p>
    <w:p w14:paraId="3E72BB16" w14:textId="5A92CB35" w:rsidR="009B1A7B" w:rsidRPr="00ED4D01" w:rsidRDefault="000B45CB" w:rsidP="00996AC9">
      <w:pPr>
        <w:shd w:val="clear" w:color="auto" w:fill="FFFFFF"/>
        <w:spacing w:before="100" w:beforeAutospacing="1" w:after="300" w:line="240" w:lineRule="auto"/>
        <w:ind w:left="855"/>
        <w:textAlignment w:val="baseline"/>
        <w:rPr>
          <w:rFonts w:asciiTheme="majorHAnsi" w:eastAsia="Times New Roman" w:hAnsiTheme="majorHAnsi" w:cstheme="majorHAnsi"/>
          <w:color w:val="000000"/>
          <w:lang w:eastAsia="en-GB"/>
        </w:rPr>
      </w:pPr>
      <w:r w:rsidRPr="00ED4D01">
        <w:rPr>
          <w:rFonts w:asciiTheme="majorHAnsi" w:eastAsia="Times New Roman" w:hAnsiTheme="majorHAnsi" w:cstheme="majorHAnsi"/>
          <w:color w:val="000000"/>
          <w:lang w:eastAsia="en-GB"/>
        </w:rPr>
        <w:t xml:space="preserve">The recommendations and mitigations proposed within this report and annexure 1, will (if implemented) reduce the threats of cyber-attacks, help further the profitability of the company and thereby safeguard its future. It is not a matter of whether this should be implemented…but rather how soon </w:t>
      </w:r>
      <w:proofErr w:type="gramStart"/>
      <w:r w:rsidRPr="00ED4D01">
        <w:rPr>
          <w:rFonts w:asciiTheme="majorHAnsi" w:eastAsia="Times New Roman" w:hAnsiTheme="majorHAnsi" w:cstheme="majorHAnsi"/>
          <w:color w:val="000000"/>
          <w:lang w:eastAsia="en-GB"/>
        </w:rPr>
        <w:t>can it</w:t>
      </w:r>
      <w:proofErr w:type="gramEnd"/>
      <w:r w:rsidRPr="00ED4D01">
        <w:rPr>
          <w:rFonts w:asciiTheme="majorHAnsi" w:eastAsia="Times New Roman" w:hAnsiTheme="majorHAnsi" w:cstheme="majorHAnsi"/>
          <w:color w:val="000000"/>
          <w:lang w:eastAsia="en-GB"/>
        </w:rPr>
        <w:t xml:space="preserve"> </w:t>
      </w:r>
      <w:commentRangeStart w:id="26"/>
      <w:r w:rsidRPr="00ED4D01">
        <w:rPr>
          <w:rFonts w:asciiTheme="majorHAnsi" w:eastAsia="Times New Roman" w:hAnsiTheme="majorHAnsi" w:cstheme="majorHAnsi"/>
          <w:color w:val="000000"/>
          <w:lang w:eastAsia="en-GB"/>
        </w:rPr>
        <w:t>be</w:t>
      </w:r>
      <w:commentRangeEnd w:id="26"/>
      <w:r w:rsidR="00BA6CC3">
        <w:rPr>
          <w:rStyle w:val="CommentReference"/>
        </w:rPr>
        <w:commentReference w:id="26"/>
      </w:r>
      <w:r w:rsidRPr="00ED4D01">
        <w:rPr>
          <w:rFonts w:asciiTheme="majorHAnsi" w:eastAsia="Times New Roman" w:hAnsiTheme="majorHAnsi" w:cstheme="majorHAnsi"/>
          <w:color w:val="000000"/>
          <w:lang w:eastAsia="en-GB"/>
        </w:rPr>
        <w:t>!</w:t>
      </w:r>
    </w:p>
    <w:p w14:paraId="16BA6068" w14:textId="07113A92" w:rsidR="009B1A7B" w:rsidRPr="00ED4D01" w:rsidRDefault="009B1A7B" w:rsidP="00BA5DF6">
      <w:pPr>
        <w:shd w:val="clear" w:color="auto" w:fill="FFFFFF"/>
        <w:spacing w:before="100" w:beforeAutospacing="1" w:after="300" w:line="240" w:lineRule="auto"/>
        <w:ind w:left="855"/>
        <w:jc w:val="left"/>
        <w:textAlignment w:val="baseline"/>
        <w:rPr>
          <w:rFonts w:asciiTheme="majorHAnsi" w:eastAsia="Times New Roman" w:hAnsiTheme="majorHAnsi" w:cstheme="majorHAnsi"/>
          <w:color w:val="000000"/>
          <w:lang w:eastAsia="en-GB"/>
        </w:rPr>
      </w:pPr>
    </w:p>
    <w:p w14:paraId="3B009CC6" w14:textId="218B3871" w:rsidR="009B1A7B" w:rsidRPr="00ED4D01" w:rsidRDefault="009B1A7B" w:rsidP="00BA5DF6">
      <w:pPr>
        <w:shd w:val="clear" w:color="auto" w:fill="FFFFFF"/>
        <w:spacing w:before="100" w:beforeAutospacing="1" w:after="300" w:line="240" w:lineRule="auto"/>
        <w:ind w:left="855"/>
        <w:jc w:val="left"/>
        <w:textAlignment w:val="baseline"/>
        <w:rPr>
          <w:rFonts w:asciiTheme="majorHAnsi" w:eastAsia="Times New Roman" w:hAnsiTheme="majorHAnsi" w:cstheme="majorHAnsi"/>
          <w:color w:val="000000"/>
          <w:lang w:eastAsia="en-GB"/>
        </w:rPr>
      </w:pPr>
    </w:p>
    <w:p w14:paraId="7500F8BA" w14:textId="4152E1D2" w:rsidR="009B1A7B" w:rsidRPr="00ED4D01" w:rsidRDefault="009B1A7B" w:rsidP="00BA5DF6">
      <w:pPr>
        <w:shd w:val="clear" w:color="auto" w:fill="FFFFFF"/>
        <w:spacing w:before="100" w:beforeAutospacing="1" w:after="300" w:line="240" w:lineRule="auto"/>
        <w:ind w:left="855"/>
        <w:jc w:val="left"/>
        <w:textAlignment w:val="baseline"/>
        <w:rPr>
          <w:rFonts w:asciiTheme="majorHAnsi" w:eastAsia="Times New Roman" w:hAnsiTheme="majorHAnsi" w:cstheme="majorHAnsi"/>
          <w:color w:val="000000"/>
          <w:lang w:eastAsia="en-GB"/>
        </w:rPr>
      </w:pPr>
    </w:p>
    <w:p w14:paraId="23EBDA76" w14:textId="2A28B324" w:rsidR="009B1A7B" w:rsidRPr="00ED4D01" w:rsidRDefault="009B1A7B" w:rsidP="00BA5DF6">
      <w:pPr>
        <w:shd w:val="clear" w:color="auto" w:fill="FFFFFF"/>
        <w:spacing w:before="100" w:beforeAutospacing="1" w:after="300" w:line="240" w:lineRule="auto"/>
        <w:ind w:left="855"/>
        <w:jc w:val="left"/>
        <w:textAlignment w:val="baseline"/>
        <w:rPr>
          <w:rFonts w:asciiTheme="majorHAnsi" w:eastAsia="Times New Roman" w:hAnsiTheme="majorHAnsi" w:cstheme="majorHAnsi"/>
          <w:color w:val="000000"/>
          <w:lang w:eastAsia="en-GB"/>
        </w:rPr>
      </w:pPr>
    </w:p>
    <w:p w14:paraId="766D307C" w14:textId="55E9FF07" w:rsidR="009B1A7B" w:rsidRPr="00ED4D01" w:rsidRDefault="009B1A7B" w:rsidP="00BA5DF6">
      <w:pPr>
        <w:shd w:val="clear" w:color="auto" w:fill="FFFFFF"/>
        <w:spacing w:before="100" w:beforeAutospacing="1" w:after="300" w:line="240" w:lineRule="auto"/>
        <w:ind w:left="855"/>
        <w:jc w:val="left"/>
        <w:textAlignment w:val="baseline"/>
        <w:rPr>
          <w:rFonts w:asciiTheme="majorHAnsi" w:eastAsia="Times New Roman" w:hAnsiTheme="majorHAnsi" w:cstheme="majorHAnsi"/>
          <w:color w:val="000000"/>
          <w:lang w:eastAsia="en-GB"/>
        </w:rPr>
      </w:pPr>
    </w:p>
    <w:p w14:paraId="1EA61A9A" w14:textId="595173F7" w:rsidR="00FD6F96" w:rsidRPr="00ED4D01" w:rsidRDefault="00A97910" w:rsidP="00230553">
      <w:pPr>
        <w:pStyle w:val="NoSpacing"/>
        <w:spacing w:after="100" w:afterAutospacing="1" w:line="360" w:lineRule="auto"/>
        <w:ind w:left="720"/>
        <w:jc w:val="left"/>
        <w:rPr>
          <w:rFonts w:asciiTheme="majorHAnsi" w:hAnsiTheme="majorHAnsi" w:cstheme="majorHAnsi"/>
        </w:rPr>
      </w:pPr>
      <w:r w:rsidRPr="00ED4D01">
        <w:rPr>
          <w:rFonts w:asciiTheme="majorHAnsi" w:hAnsiTheme="majorHAnsi" w:cstheme="majorHAnsi"/>
          <w:u w:val="single"/>
        </w:rPr>
        <w:t>Wo</w:t>
      </w:r>
      <w:r w:rsidR="00AC7669" w:rsidRPr="00ED4D01">
        <w:rPr>
          <w:rFonts w:asciiTheme="majorHAnsi" w:hAnsiTheme="majorHAnsi" w:cstheme="majorHAnsi"/>
          <w:u w:val="single"/>
        </w:rPr>
        <w:t xml:space="preserve">rd count: </w:t>
      </w:r>
      <w:r w:rsidR="002802D5" w:rsidRPr="00ED4D01">
        <w:rPr>
          <w:rFonts w:asciiTheme="majorHAnsi" w:hAnsiTheme="majorHAnsi" w:cstheme="majorHAnsi"/>
          <w:u w:val="single"/>
        </w:rPr>
        <w:t>2,</w:t>
      </w:r>
      <w:r w:rsidR="00D037A1">
        <w:rPr>
          <w:rFonts w:asciiTheme="majorHAnsi" w:hAnsiTheme="majorHAnsi" w:cstheme="majorHAnsi"/>
          <w:u w:val="single"/>
        </w:rPr>
        <w:t>047</w:t>
      </w:r>
      <w:r w:rsidR="00F06DF7" w:rsidRPr="00ED4D01">
        <w:rPr>
          <w:rFonts w:asciiTheme="majorHAnsi" w:hAnsiTheme="majorHAnsi" w:cstheme="majorHAnsi"/>
          <w:u w:val="single"/>
        </w:rPr>
        <w:t xml:space="preserve"> </w:t>
      </w:r>
      <w:r w:rsidR="00AC7669" w:rsidRPr="00ED4D01">
        <w:rPr>
          <w:rFonts w:asciiTheme="majorHAnsi" w:hAnsiTheme="majorHAnsi" w:cstheme="majorHAnsi"/>
        </w:rPr>
        <w:t xml:space="preserve">(excluding Title page and sections </w:t>
      </w:r>
      <w:r w:rsidR="000B3CA3" w:rsidRPr="00ED4D01">
        <w:rPr>
          <w:rFonts w:asciiTheme="majorHAnsi" w:hAnsiTheme="majorHAnsi" w:cstheme="majorHAnsi"/>
        </w:rPr>
        <w:t>1-</w:t>
      </w:r>
      <w:r w:rsidR="00AC7669" w:rsidRPr="00ED4D01">
        <w:rPr>
          <w:rFonts w:asciiTheme="majorHAnsi" w:hAnsiTheme="majorHAnsi" w:cstheme="majorHAnsi"/>
        </w:rPr>
        <w:t xml:space="preserve"> 3, </w:t>
      </w:r>
      <w:r w:rsidR="00841AC4" w:rsidRPr="00ED4D01">
        <w:rPr>
          <w:rFonts w:asciiTheme="majorHAnsi" w:hAnsiTheme="majorHAnsi" w:cstheme="majorHAnsi"/>
        </w:rPr>
        <w:t xml:space="preserve">&amp; </w:t>
      </w:r>
      <w:r w:rsidR="00FF5A80" w:rsidRPr="00ED4D01">
        <w:rPr>
          <w:rFonts w:asciiTheme="majorHAnsi" w:hAnsiTheme="majorHAnsi" w:cstheme="majorHAnsi"/>
        </w:rPr>
        <w:t xml:space="preserve">8 </w:t>
      </w:r>
      <w:r w:rsidR="00A21F65" w:rsidRPr="00ED4D01">
        <w:rPr>
          <w:rFonts w:asciiTheme="majorHAnsi" w:hAnsiTheme="majorHAnsi" w:cstheme="majorHAnsi"/>
        </w:rPr>
        <w:t>-1</w:t>
      </w:r>
      <w:r w:rsidR="00B20C24" w:rsidRPr="00ED4D01">
        <w:rPr>
          <w:rFonts w:asciiTheme="majorHAnsi" w:hAnsiTheme="majorHAnsi" w:cstheme="majorHAnsi"/>
        </w:rPr>
        <w:t>0</w:t>
      </w:r>
      <w:r w:rsidR="00AC7669" w:rsidRPr="00ED4D01">
        <w:rPr>
          <w:rFonts w:asciiTheme="majorHAnsi" w:hAnsiTheme="majorHAnsi" w:cstheme="majorHAnsi"/>
        </w:rPr>
        <w:t>)</w:t>
      </w:r>
    </w:p>
    <w:p w14:paraId="36D0C96B" w14:textId="77777777" w:rsidR="00FD6F96" w:rsidRPr="00ED4D01" w:rsidRDefault="00FD6F96" w:rsidP="00FD6F96">
      <w:pPr>
        <w:pStyle w:val="Heading1"/>
        <w:rPr>
          <w:rFonts w:cstheme="majorHAnsi"/>
        </w:rPr>
      </w:pPr>
      <w:bookmarkStart w:id="27" w:name="_Toc60581380"/>
      <w:r w:rsidRPr="00ED4D01">
        <w:rPr>
          <w:rFonts w:cstheme="majorHAnsi"/>
        </w:rPr>
        <w:lastRenderedPageBreak/>
        <w:t>annexure 1</w:t>
      </w:r>
      <w:bookmarkEnd w:id="27"/>
    </w:p>
    <w:p w14:paraId="01683E2C" w14:textId="18A2B0F2" w:rsidR="006B4273" w:rsidRPr="00ED4D01" w:rsidRDefault="000D29B8" w:rsidP="000D29B8">
      <w:pPr>
        <w:pStyle w:val="Heading2"/>
        <w:rPr>
          <w:rFonts w:cstheme="majorHAnsi"/>
        </w:rPr>
      </w:pPr>
      <w:bookmarkStart w:id="28" w:name="_Toc60231290"/>
      <w:bookmarkStart w:id="29" w:name="_Toc60581381"/>
      <w:commentRangeStart w:id="30"/>
      <w:r w:rsidRPr="00ED4D01">
        <w:rPr>
          <w:rFonts w:cstheme="majorHAnsi"/>
        </w:rPr>
        <w:t>P</w:t>
      </w:r>
      <w:r w:rsidR="006B4273" w:rsidRPr="00ED4D01">
        <w:rPr>
          <w:rFonts w:cstheme="majorHAnsi"/>
        </w:rPr>
        <w:t xml:space="preserve">olicy </w:t>
      </w:r>
      <w:r w:rsidRPr="00ED4D01">
        <w:rPr>
          <w:rFonts w:cstheme="majorHAnsi"/>
        </w:rPr>
        <w:t>S</w:t>
      </w:r>
      <w:r w:rsidR="006B4273" w:rsidRPr="00ED4D01">
        <w:rPr>
          <w:rFonts w:cstheme="majorHAnsi"/>
        </w:rPr>
        <w:t>trategy</w:t>
      </w:r>
      <w:bookmarkEnd w:id="28"/>
      <w:bookmarkEnd w:id="29"/>
      <w:commentRangeEnd w:id="30"/>
      <w:r w:rsidR="00BA6CC3">
        <w:rPr>
          <w:rStyle w:val="CommentReference"/>
          <w:rFonts w:asciiTheme="minorHAnsi" w:eastAsiaTheme="minorEastAsia" w:hAnsiTheme="minorHAnsi" w:cstheme="minorBidi"/>
          <w:b w:val="0"/>
          <w:bCs w:val="0"/>
        </w:rPr>
        <w:commentReference w:id="30"/>
      </w:r>
    </w:p>
    <w:p w14:paraId="1725BD5D" w14:textId="53EA7C25" w:rsidR="006B4273" w:rsidRPr="00ED4D01" w:rsidRDefault="006B4273" w:rsidP="006B4273">
      <w:pPr>
        <w:ind w:left="0" w:firstLine="431"/>
        <w:rPr>
          <w:rFonts w:asciiTheme="majorHAnsi" w:hAnsiTheme="majorHAnsi" w:cstheme="majorHAnsi"/>
        </w:rPr>
      </w:pPr>
      <w:r w:rsidRPr="00ED4D01">
        <w:rPr>
          <w:rFonts w:asciiTheme="majorHAnsi" w:hAnsiTheme="majorHAnsi" w:cstheme="majorHAnsi"/>
        </w:rPr>
        <w:t xml:space="preserve">The strategy to update Che-Si’s exiting IT security policy will respect the following elements </w:t>
      </w:r>
      <w:r w:rsidRPr="00ED4D01">
        <w:rPr>
          <w:rFonts w:asciiTheme="majorHAnsi" w:hAnsiTheme="majorHAnsi" w:cstheme="majorHAnsi"/>
          <w:b/>
          <w:bCs/>
        </w:rPr>
        <w:t>[</w:t>
      </w:r>
      <w:r w:rsidR="009F784A" w:rsidRPr="00ED4D01">
        <w:rPr>
          <w:rFonts w:asciiTheme="majorHAnsi" w:hAnsiTheme="majorHAnsi" w:cstheme="majorHAnsi"/>
          <w:b/>
          <w:bCs/>
        </w:rPr>
        <w:t>9</w:t>
      </w:r>
      <w:r w:rsidRPr="00ED4D01">
        <w:rPr>
          <w:rFonts w:asciiTheme="majorHAnsi" w:hAnsiTheme="majorHAnsi" w:cstheme="majorHAnsi"/>
          <w:b/>
          <w:bCs/>
        </w:rPr>
        <w:t>];</w:t>
      </w:r>
      <w:r w:rsidRPr="00ED4D01">
        <w:rPr>
          <w:rFonts w:asciiTheme="majorHAnsi" w:hAnsiTheme="majorHAnsi" w:cstheme="majorHAnsi"/>
        </w:rPr>
        <w:t xml:space="preserve"> </w:t>
      </w:r>
    </w:p>
    <w:p w14:paraId="1DDE583C" w14:textId="77777777" w:rsidR="006B4273" w:rsidRPr="00ED4D01" w:rsidRDefault="006B4273" w:rsidP="000D29B8">
      <w:pPr>
        <w:pStyle w:val="Heading3"/>
        <w:rPr>
          <w:rFonts w:eastAsia="Times New Roman" w:cstheme="majorHAnsi"/>
          <w:lang w:eastAsia="en-GB"/>
        </w:rPr>
      </w:pPr>
      <w:bookmarkStart w:id="31" w:name="_Toc60231291"/>
      <w:bookmarkStart w:id="32" w:name="_Toc60581382"/>
      <w:r w:rsidRPr="00ED4D01">
        <w:rPr>
          <w:rFonts w:eastAsia="Times New Roman" w:cstheme="majorHAnsi"/>
          <w:lang w:eastAsia="en-GB"/>
        </w:rPr>
        <w:t>Risk Management</w:t>
      </w:r>
      <w:bookmarkEnd w:id="31"/>
      <w:bookmarkEnd w:id="32"/>
      <w:r w:rsidRPr="00ED4D01">
        <w:rPr>
          <w:rFonts w:eastAsia="Times New Roman" w:cstheme="majorHAnsi"/>
          <w:lang w:eastAsia="en-GB"/>
        </w:rPr>
        <w:t> </w:t>
      </w:r>
    </w:p>
    <w:p w14:paraId="75EBB6DA" w14:textId="77777777" w:rsidR="006B4273" w:rsidRPr="00ED4D01" w:rsidRDefault="006B4273" w:rsidP="000D29B8">
      <w:pPr>
        <w:ind w:left="1287"/>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Embed a risk management regime across Che-Si, reinforced by a board supported governance structure. Clearly communicate the risk management approach with the development of applicable policies and practices. Ensure that all staff employees, clients and suppliers are aware of the approach, how decisions are made and any applicable risk boundaries.</w:t>
      </w:r>
    </w:p>
    <w:p w14:paraId="6ED2B4A4" w14:textId="77777777" w:rsidR="006B4273" w:rsidRPr="00ED4D01" w:rsidRDefault="006B4273" w:rsidP="000D29B8">
      <w:pPr>
        <w:pStyle w:val="Heading3"/>
        <w:rPr>
          <w:rFonts w:eastAsia="Times New Roman" w:cstheme="majorHAnsi"/>
          <w:lang w:eastAsia="en-GB"/>
        </w:rPr>
      </w:pPr>
      <w:bookmarkStart w:id="33" w:name="_Toc60231292"/>
      <w:bookmarkStart w:id="34" w:name="_Toc60581383"/>
      <w:r w:rsidRPr="00ED4D01">
        <w:rPr>
          <w:rFonts w:eastAsia="Times New Roman" w:cstheme="majorHAnsi"/>
          <w:lang w:eastAsia="en-GB"/>
        </w:rPr>
        <w:t>Secure Configuration</w:t>
      </w:r>
      <w:bookmarkEnd w:id="33"/>
      <w:bookmarkEnd w:id="34"/>
    </w:p>
    <w:p w14:paraId="2468E3B4" w14:textId="058C09DF" w:rsidR="006B4273" w:rsidRPr="00ED4D01" w:rsidRDefault="006B4273" w:rsidP="000D29B8">
      <w:pPr>
        <w:ind w:left="1287"/>
        <w:rPr>
          <w:rFonts w:asciiTheme="majorHAnsi" w:eastAsia="Times New Roman" w:hAnsiTheme="majorHAnsi" w:cstheme="majorHAnsi"/>
          <w:color w:val="000000"/>
          <w:lang w:eastAsia="en-GB"/>
        </w:rPr>
      </w:pPr>
      <w:r w:rsidRPr="00ED4D01">
        <w:rPr>
          <w:rFonts w:asciiTheme="majorHAnsi" w:eastAsia="Times New Roman" w:hAnsiTheme="majorHAnsi" w:cstheme="majorHAnsi"/>
          <w:lang w:eastAsia="en-GB"/>
        </w:rPr>
        <w:t>Identify baseline technology builds and processes to improve configuration management and system security, including</w:t>
      </w:r>
      <w:r w:rsidRPr="00ED4D01">
        <w:rPr>
          <w:rFonts w:asciiTheme="majorHAnsi" w:eastAsia="Times New Roman" w:hAnsiTheme="majorHAnsi" w:cstheme="majorHAnsi"/>
          <w:color w:val="000000"/>
          <w:lang w:eastAsia="en-GB"/>
        </w:rPr>
        <w:t xml:space="preserve"> that an appropriate password policy is in place and followed. </w:t>
      </w:r>
      <w:r w:rsidRPr="00ED4D01">
        <w:rPr>
          <w:rFonts w:asciiTheme="majorHAnsi" w:eastAsia="Times New Roman" w:hAnsiTheme="majorHAnsi" w:cstheme="majorHAnsi"/>
          <w:lang w:eastAsia="en-GB"/>
        </w:rPr>
        <w:t>Develop a strategy to remove or disable unnecessary functionality from systems, quickly fixing known vulnerabilities, via patching. Failure will result in increased risk of system and information compromise, as patching</w:t>
      </w:r>
      <w:r w:rsidRPr="00ED4D01">
        <w:rPr>
          <w:rFonts w:asciiTheme="majorHAnsi" w:eastAsia="Times New Roman" w:hAnsiTheme="majorHAnsi" w:cstheme="majorHAnsi"/>
          <w:color w:val="000000"/>
          <w:lang w:eastAsia="en-GB"/>
        </w:rPr>
        <w:t xml:space="preserve"> known vulnerabilities with the latest version of the software, will prevent attacks which exploit software bugs.</w:t>
      </w:r>
    </w:p>
    <w:p w14:paraId="66F4280F" w14:textId="77777777" w:rsidR="006B4273" w:rsidRPr="00ED4D01" w:rsidRDefault="006B4273" w:rsidP="000D29B8">
      <w:pPr>
        <w:ind w:left="1287"/>
        <w:rPr>
          <w:rFonts w:asciiTheme="majorHAnsi" w:eastAsia="Times New Roman" w:hAnsiTheme="majorHAnsi" w:cstheme="majorHAnsi"/>
          <w:color w:val="000000"/>
          <w:lang w:eastAsia="en-GB"/>
        </w:rPr>
      </w:pPr>
      <w:r w:rsidRPr="00ED4D01">
        <w:rPr>
          <w:rFonts w:asciiTheme="majorHAnsi" w:eastAsia="Times New Roman" w:hAnsiTheme="majorHAnsi" w:cstheme="majorHAnsi"/>
          <w:color w:val="000000"/>
          <w:lang w:eastAsia="en-GB"/>
        </w:rPr>
        <w:t>Restrict the functionality of every device, operating system and application to the minimum needed for business to function via secure configuration.</w:t>
      </w:r>
    </w:p>
    <w:p w14:paraId="3FB1C614" w14:textId="77777777" w:rsidR="006B4273" w:rsidRPr="00ED4D01" w:rsidRDefault="006B4273" w:rsidP="000D29B8">
      <w:pPr>
        <w:pStyle w:val="Heading3"/>
        <w:rPr>
          <w:rFonts w:eastAsia="Times New Roman" w:cstheme="majorHAnsi"/>
          <w:lang w:eastAsia="en-GB"/>
        </w:rPr>
      </w:pPr>
      <w:bookmarkStart w:id="35" w:name="_Toc60231293"/>
      <w:bookmarkStart w:id="36" w:name="_Toc60581384"/>
      <w:r w:rsidRPr="00ED4D01">
        <w:rPr>
          <w:rFonts w:eastAsia="Times New Roman" w:cstheme="majorHAnsi"/>
          <w:lang w:eastAsia="en-GB"/>
        </w:rPr>
        <w:t>Network Security</w:t>
      </w:r>
      <w:bookmarkEnd w:id="35"/>
      <w:bookmarkEnd w:id="36"/>
    </w:p>
    <w:p w14:paraId="2208C60F" w14:textId="77777777" w:rsidR="006B4273" w:rsidRPr="00ED4D01" w:rsidRDefault="006B4273" w:rsidP="000D29B8">
      <w:pPr>
        <w:ind w:left="1287"/>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 xml:space="preserve">Connections from Che-Si networks to the Internet and other partner networks, expose the systems to attack. These can be reduced by creating and implementing simple policies and appropriate architectural and technical responses. As Che-Si's networks will span many sites and due to the increased use of mobile/remote working, and cloud services </w:t>
      </w:r>
      <w:proofErr w:type="spellStart"/>
      <w:r w:rsidRPr="00ED4D01">
        <w:rPr>
          <w:rFonts w:asciiTheme="majorHAnsi" w:eastAsia="Times New Roman" w:hAnsiTheme="majorHAnsi" w:cstheme="majorHAnsi"/>
          <w:lang w:eastAsia="en-GB"/>
        </w:rPr>
        <w:t>etc</w:t>
      </w:r>
      <w:proofErr w:type="spellEnd"/>
      <w:r w:rsidRPr="00ED4D01">
        <w:rPr>
          <w:rFonts w:asciiTheme="majorHAnsi" w:eastAsia="Times New Roman" w:hAnsiTheme="majorHAnsi" w:cstheme="majorHAnsi"/>
          <w:lang w:eastAsia="en-GB"/>
        </w:rPr>
        <w:t>, defining a fixed network boundary is difficult. So rather than focusing purely on physical connections, consider where the data is stored and processed, and where an attacker would have the opportunity to attack it.</w:t>
      </w:r>
    </w:p>
    <w:p w14:paraId="45A2EA4A" w14:textId="77777777" w:rsidR="006B4273" w:rsidRPr="00ED4D01" w:rsidRDefault="006B4273" w:rsidP="000D29B8">
      <w:pPr>
        <w:ind w:left="1287"/>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Establish network perimeter defences, particularly web proxy, web filtering, content checking, and firewall policies to detect and block executable downloads, block access to known malicious domains and prevent users’ computers from communicating directly with the Internet.</w:t>
      </w:r>
    </w:p>
    <w:p w14:paraId="1603059B" w14:textId="77777777" w:rsidR="006B4273" w:rsidRPr="00ED4D01" w:rsidRDefault="006B4273" w:rsidP="000D29B8">
      <w:pPr>
        <w:pStyle w:val="Heading3"/>
        <w:rPr>
          <w:rFonts w:eastAsia="Times New Roman" w:cstheme="majorHAnsi"/>
          <w:lang w:eastAsia="en-GB"/>
        </w:rPr>
      </w:pPr>
      <w:bookmarkStart w:id="37" w:name="_Toc60231294"/>
      <w:bookmarkStart w:id="38" w:name="_Toc60581385"/>
      <w:r w:rsidRPr="00ED4D01">
        <w:rPr>
          <w:rFonts w:eastAsia="Times New Roman" w:cstheme="majorHAnsi"/>
          <w:lang w:eastAsia="en-GB"/>
        </w:rPr>
        <w:t>User Privileges</w:t>
      </w:r>
      <w:bookmarkEnd w:id="37"/>
      <w:bookmarkEnd w:id="38"/>
    </w:p>
    <w:p w14:paraId="0CFAD44B" w14:textId="77777777" w:rsidR="006B4273" w:rsidRPr="00ED4D01" w:rsidRDefault="006B4273" w:rsidP="000D29B8">
      <w:pPr>
        <w:ind w:left="1287"/>
        <w:rPr>
          <w:rFonts w:asciiTheme="majorHAnsi" w:eastAsia="Times New Roman" w:hAnsiTheme="majorHAnsi" w:cstheme="majorHAnsi"/>
          <w:color w:val="000000"/>
          <w:lang w:eastAsia="en-GB"/>
        </w:rPr>
      </w:pPr>
      <w:r w:rsidRPr="00ED4D01">
        <w:rPr>
          <w:rFonts w:asciiTheme="majorHAnsi" w:eastAsia="Times New Roman" w:hAnsiTheme="majorHAnsi" w:cstheme="majorHAnsi"/>
          <w:lang w:eastAsia="en-GB"/>
        </w:rPr>
        <w:t>All users should be provided with a reasonable (but minimal) level of system privileges and rights needed for their role. The granting of highly elevated system privileges should be carefully controlled and managed, in line with the principle of ‘least privilege’, which will l</w:t>
      </w:r>
      <w:r w:rsidRPr="00ED4D01">
        <w:rPr>
          <w:rFonts w:asciiTheme="majorHAnsi" w:eastAsia="Times New Roman" w:hAnsiTheme="majorHAnsi" w:cstheme="majorHAnsi"/>
          <w:color w:val="000000"/>
          <w:lang w:eastAsia="en-GB"/>
        </w:rPr>
        <w:t>imit user access control, including normal user execution permissions.</w:t>
      </w:r>
    </w:p>
    <w:p w14:paraId="0DAEF194" w14:textId="77777777" w:rsidR="006B4273" w:rsidRPr="00ED4D01" w:rsidRDefault="006B4273" w:rsidP="000D29B8">
      <w:pPr>
        <w:pStyle w:val="Heading3"/>
        <w:rPr>
          <w:rFonts w:eastAsia="Times New Roman" w:cstheme="majorHAnsi"/>
          <w:lang w:eastAsia="en-GB"/>
        </w:rPr>
      </w:pPr>
      <w:bookmarkStart w:id="39" w:name="_Toc60231295"/>
      <w:bookmarkStart w:id="40" w:name="_Toc60581386"/>
      <w:r w:rsidRPr="00ED4D01">
        <w:rPr>
          <w:rFonts w:eastAsia="Times New Roman" w:cstheme="majorHAnsi"/>
          <w:lang w:eastAsia="en-GB"/>
        </w:rPr>
        <w:lastRenderedPageBreak/>
        <w:t>Education and Awareness</w:t>
      </w:r>
      <w:bookmarkEnd w:id="39"/>
      <w:bookmarkEnd w:id="40"/>
    </w:p>
    <w:p w14:paraId="0B767450" w14:textId="77777777" w:rsidR="006B4273" w:rsidRPr="00ED4D01" w:rsidRDefault="006B4273" w:rsidP="000D29B8">
      <w:pPr>
        <w:ind w:left="1287"/>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Users are critical to the organisation’s security and therefore it is important that security rules and the technology provided enable users to do their job as well as help keep the organisation secure. This should be supported by a systematic delivery of awareness programmes and training that deliver security expertise as well as establishing a security-conscious and reporting of unusual activity culture.</w:t>
      </w:r>
    </w:p>
    <w:p w14:paraId="5A58E7B8" w14:textId="77777777" w:rsidR="006B4273" w:rsidRPr="00ED4D01" w:rsidRDefault="006B4273" w:rsidP="000D29B8">
      <w:pPr>
        <w:pStyle w:val="Heading3"/>
        <w:rPr>
          <w:rFonts w:eastAsia="Times New Roman" w:cstheme="majorHAnsi"/>
          <w:lang w:eastAsia="en-GB"/>
        </w:rPr>
      </w:pPr>
      <w:bookmarkStart w:id="41" w:name="_Toc60231296"/>
      <w:bookmarkStart w:id="42" w:name="_Toc60581387"/>
      <w:r w:rsidRPr="00ED4D01">
        <w:rPr>
          <w:rFonts w:eastAsia="Times New Roman" w:cstheme="majorHAnsi"/>
          <w:lang w:eastAsia="en-GB"/>
        </w:rPr>
        <w:t>Incident Management</w:t>
      </w:r>
      <w:bookmarkEnd w:id="41"/>
      <w:bookmarkEnd w:id="42"/>
    </w:p>
    <w:p w14:paraId="1FBE62B3" w14:textId="77777777" w:rsidR="006B4273" w:rsidRPr="00ED4D01" w:rsidRDefault="006B4273" w:rsidP="000D29B8">
      <w:pPr>
        <w:ind w:left="1287"/>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With all organisations eventually experiencing security incidents at some point, investing in effective incident management policies and processes will improve resilience, support business continuity, improve client &amp; stakeholder confidence and reduce adverse impacts on the business.</w:t>
      </w:r>
    </w:p>
    <w:p w14:paraId="65DD333C" w14:textId="77777777" w:rsidR="006B4273" w:rsidRPr="00ED4D01" w:rsidRDefault="006B4273" w:rsidP="000D29B8">
      <w:pPr>
        <w:ind w:left="1287"/>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Consideration should be given to recognised sources (internal or external) of specialist incident management expertise, as should e</w:t>
      </w:r>
      <w:r w:rsidRPr="00ED4D01">
        <w:rPr>
          <w:rFonts w:asciiTheme="majorHAnsi" w:eastAsia="Times New Roman" w:hAnsiTheme="majorHAnsi" w:cstheme="majorHAnsi"/>
          <w:color w:val="000000"/>
          <w:lang w:eastAsia="en-GB"/>
        </w:rPr>
        <w:t>stablishing security incident management response plan(s) to handle any attack.</w:t>
      </w:r>
    </w:p>
    <w:p w14:paraId="72036633" w14:textId="77777777" w:rsidR="006B4273" w:rsidRPr="00ED4D01" w:rsidRDefault="006B4273" w:rsidP="000D29B8">
      <w:pPr>
        <w:pStyle w:val="Heading3"/>
        <w:rPr>
          <w:rFonts w:eastAsia="Times New Roman" w:cstheme="majorHAnsi"/>
          <w:lang w:eastAsia="en-GB"/>
        </w:rPr>
      </w:pPr>
      <w:bookmarkStart w:id="43" w:name="_Toc60231297"/>
      <w:bookmarkStart w:id="44" w:name="_Toc60581388"/>
      <w:r w:rsidRPr="00ED4D01">
        <w:rPr>
          <w:rFonts w:eastAsia="Times New Roman" w:cstheme="majorHAnsi"/>
          <w:lang w:eastAsia="en-GB"/>
        </w:rPr>
        <w:t>Malware Prevention</w:t>
      </w:r>
      <w:bookmarkEnd w:id="43"/>
      <w:bookmarkEnd w:id="44"/>
    </w:p>
    <w:p w14:paraId="0774B7D4" w14:textId="77777777" w:rsidR="006B4273" w:rsidRPr="00ED4D01" w:rsidRDefault="006B4273" w:rsidP="000D29B8">
      <w:pPr>
        <w:ind w:left="1287"/>
        <w:rPr>
          <w:rFonts w:asciiTheme="majorHAnsi" w:eastAsia="Times New Roman" w:hAnsiTheme="majorHAnsi" w:cstheme="majorHAnsi"/>
          <w:color w:val="000000"/>
          <w:lang w:eastAsia="en-GB"/>
        </w:rPr>
      </w:pPr>
      <w:r w:rsidRPr="00ED4D01">
        <w:rPr>
          <w:rFonts w:asciiTheme="majorHAnsi" w:eastAsia="Times New Roman" w:hAnsiTheme="majorHAnsi" w:cstheme="majorHAnsi"/>
          <w:lang w:eastAsia="en-GB"/>
        </w:rPr>
        <w:t>Malicious software/malware covers any code or content that could have an undesirable impact on systems. All exchanges of information carry risk that malware might be exchanged, but this risk can be reduced by maintain, developing and implementing appropriate anti-malware policies as part of a layered/defence in depth approach to</w:t>
      </w:r>
      <w:r w:rsidRPr="00ED4D01">
        <w:rPr>
          <w:rFonts w:asciiTheme="majorHAnsi" w:eastAsia="Times New Roman" w:hAnsiTheme="majorHAnsi" w:cstheme="majorHAnsi"/>
          <w:color w:val="000000"/>
          <w:lang w:eastAsia="en-GB"/>
        </w:rPr>
        <w:t xml:space="preserve"> detect/respond to attack codes.</w:t>
      </w:r>
    </w:p>
    <w:p w14:paraId="23BCF8E3" w14:textId="77777777" w:rsidR="006B4273" w:rsidRPr="00ED4D01" w:rsidRDefault="006B4273" w:rsidP="000D29B8">
      <w:pPr>
        <w:pStyle w:val="Heading3"/>
        <w:rPr>
          <w:rFonts w:eastAsia="Times New Roman" w:cstheme="majorHAnsi"/>
          <w:lang w:eastAsia="en-GB"/>
        </w:rPr>
      </w:pPr>
      <w:bookmarkStart w:id="45" w:name="_Toc60231298"/>
      <w:bookmarkStart w:id="46" w:name="_Toc60581389"/>
      <w:r w:rsidRPr="00ED4D01">
        <w:rPr>
          <w:rFonts w:eastAsia="Times New Roman" w:cstheme="majorHAnsi"/>
          <w:lang w:eastAsia="en-GB"/>
        </w:rPr>
        <w:t>System Monitoring</w:t>
      </w:r>
      <w:bookmarkEnd w:id="45"/>
      <w:bookmarkEnd w:id="46"/>
    </w:p>
    <w:p w14:paraId="23A4F123" w14:textId="77777777" w:rsidR="006B4273" w:rsidRPr="00ED4D01" w:rsidRDefault="006B4273" w:rsidP="000D29B8">
      <w:pPr>
        <w:ind w:left="1287"/>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Provides a capability that to identify any unexpected/suspicious activity and detect actual/attempted attacks on systems and business services. Reliable monitoring is essential to effectively respond to attacks, as it ensures systems are being used appropriately and in accordance with Che-Si policies, along with compliance to various key legal or regulatory requirements.</w:t>
      </w:r>
    </w:p>
    <w:p w14:paraId="09C388EF" w14:textId="77777777" w:rsidR="006B4273" w:rsidRPr="00ED4D01" w:rsidRDefault="006B4273" w:rsidP="000D29B8">
      <w:pPr>
        <w:pStyle w:val="Heading3"/>
        <w:rPr>
          <w:rFonts w:eastAsia="Times New Roman" w:cstheme="majorHAnsi"/>
          <w:lang w:eastAsia="en-GB"/>
        </w:rPr>
      </w:pPr>
      <w:bookmarkStart w:id="47" w:name="_Toc60231299"/>
      <w:bookmarkStart w:id="48" w:name="_Toc60581390"/>
      <w:r w:rsidRPr="00ED4D01">
        <w:rPr>
          <w:rFonts w:eastAsia="Times New Roman" w:cstheme="majorHAnsi"/>
          <w:lang w:eastAsia="en-GB"/>
        </w:rPr>
        <w:t>Media Controls</w:t>
      </w:r>
      <w:bookmarkEnd w:id="47"/>
      <w:bookmarkEnd w:id="48"/>
    </w:p>
    <w:p w14:paraId="2D68FBA9" w14:textId="5DEC55A8" w:rsidR="006B4273" w:rsidRPr="00ED4D01" w:rsidRDefault="006B4273" w:rsidP="000D29B8">
      <w:pPr>
        <w:ind w:left="1287"/>
        <w:rPr>
          <w:rFonts w:asciiTheme="majorHAnsi" w:eastAsia="Times New Roman" w:hAnsiTheme="majorHAnsi" w:cstheme="majorHAnsi"/>
          <w:color w:val="000000"/>
          <w:lang w:eastAsia="en-GB"/>
        </w:rPr>
      </w:pPr>
      <w:r w:rsidRPr="00ED4D01">
        <w:rPr>
          <w:rFonts w:asciiTheme="majorHAnsi" w:eastAsia="Times New Roman" w:hAnsiTheme="majorHAnsi" w:cstheme="majorHAnsi"/>
          <w:lang w:eastAsia="en-GB"/>
        </w:rPr>
        <w:t xml:space="preserve">Removable media provides a common route for the introduction of malware and the accidental or deliberate export of sensitive data. Transparency should be issued concerning Che-Si’s business need to use removable media and apply appropriate security controls to its use. </w:t>
      </w:r>
      <w:r w:rsidRPr="00ED4D01">
        <w:rPr>
          <w:rFonts w:asciiTheme="majorHAnsi" w:eastAsia="Times New Roman" w:hAnsiTheme="majorHAnsi" w:cstheme="majorHAnsi"/>
          <w:color w:val="000000"/>
          <w:lang w:eastAsia="en-GB"/>
        </w:rPr>
        <w:t xml:space="preserve">Prevent whitelisting and </w:t>
      </w:r>
      <w:r w:rsidRPr="00ED4D01">
        <w:rPr>
          <w:rFonts w:asciiTheme="majorHAnsi" w:eastAsia="Times New Roman" w:hAnsiTheme="majorHAnsi" w:cstheme="majorHAnsi"/>
          <w:lang w:eastAsia="en-GB"/>
        </w:rPr>
        <w:t xml:space="preserve">execution control/unknown software from being able to run or install itself, including </w:t>
      </w:r>
      <w:proofErr w:type="spellStart"/>
      <w:r w:rsidRPr="00ED4D01">
        <w:rPr>
          <w:rFonts w:asciiTheme="majorHAnsi" w:eastAsia="Times New Roman" w:hAnsiTheme="majorHAnsi" w:cstheme="majorHAnsi"/>
          <w:lang w:eastAsia="en-GB"/>
        </w:rPr>
        <w:t>AutoRun</w:t>
      </w:r>
      <w:proofErr w:type="spellEnd"/>
      <w:r w:rsidRPr="00ED4D01">
        <w:rPr>
          <w:rFonts w:asciiTheme="majorHAnsi" w:eastAsia="Times New Roman" w:hAnsiTheme="majorHAnsi" w:cstheme="majorHAnsi"/>
          <w:lang w:eastAsia="en-GB"/>
        </w:rPr>
        <w:t xml:space="preserve"> on USB and CD drives</w:t>
      </w:r>
      <w:r w:rsidR="00C13111" w:rsidRPr="00ED4D01">
        <w:rPr>
          <w:rFonts w:asciiTheme="majorHAnsi" w:eastAsia="Times New Roman" w:hAnsiTheme="majorHAnsi" w:cstheme="majorHAnsi"/>
          <w:lang w:eastAsia="en-GB"/>
        </w:rPr>
        <w:t xml:space="preserve"> </w:t>
      </w:r>
      <w:r w:rsidR="00C13111" w:rsidRPr="00ED4D01">
        <w:rPr>
          <w:rFonts w:asciiTheme="majorHAnsi" w:eastAsia="Times New Roman" w:hAnsiTheme="majorHAnsi" w:cstheme="majorHAnsi"/>
          <w:b/>
          <w:bCs/>
          <w:lang w:eastAsia="en-GB"/>
        </w:rPr>
        <w:t>[</w:t>
      </w:r>
      <w:r w:rsidR="009F784A" w:rsidRPr="00ED4D01">
        <w:rPr>
          <w:rFonts w:asciiTheme="majorHAnsi" w:eastAsia="Times New Roman" w:hAnsiTheme="majorHAnsi" w:cstheme="majorHAnsi"/>
          <w:b/>
          <w:bCs/>
          <w:lang w:eastAsia="en-GB"/>
        </w:rPr>
        <w:t>8</w:t>
      </w:r>
      <w:r w:rsidR="00C13111" w:rsidRPr="00ED4D01">
        <w:rPr>
          <w:rFonts w:asciiTheme="majorHAnsi" w:eastAsia="Times New Roman" w:hAnsiTheme="majorHAnsi" w:cstheme="majorHAnsi"/>
          <w:b/>
          <w:bCs/>
          <w:lang w:eastAsia="en-GB"/>
        </w:rPr>
        <w:t>].</w:t>
      </w:r>
    </w:p>
    <w:p w14:paraId="2F8B5D22" w14:textId="77777777" w:rsidR="006B4273" w:rsidRPr="00ED4D01" w:rsidRDefault="006B4273" w:rsidP="000D29B8">
      <w:pPr>
        <w:pStyle w:val="Heading3"/>
        <w:rPr>
          <w:rFonts w:eastAsia="Times New Roman" w:cstheme="majorHAnsi"/>
          <w:lang w:eastAsia="en-GB"/>
        </w:rPr>
      </w:pPr>
      <w:bookmarkStart w:id="49" w:name="_Toc60231300"/>
      <w:bookmarkStart w:id="50" w:name="_Toc60581391"/>
      <w:r w:rsidRPr="00ED4D01">
        <w:rPr>
          <w:rFonts w:eastAsia="Times New Roman" w:cstheme="majorHAnsi"/>
          <w:lang w:eastAsia="en-GB"/>
        </w:rPr>
        <w:t>Mobile Working</w:t>
      </w:r>
      <w:bookmarkEnd w:id="49"/>
      <w:bookmarkEnd w:id="50"/>
    </w:p>
    <w:p w14:paraId="1080B9EC" w14:textId="77777777" w:rsidR="006B4273" w:rsidRPr="00ED4D01" w:rsidRDefault="006B4273" w:rsidP="000D29B8">
      <w:pPr>
        <w:ind w:left="1287"/>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Home, mobile working and remote system access has benefits, but exposes additional risks that require managing, therefore risk-based policies/procedures need to be established that support this need. Users will require training on the secure use of their mobile devices in the environments they are likely to be working in.</w:t>
      </w:r>
    </w:p>
    <w:p w14:paraId="35693AAC" w14:textId="77777777" w:rsidR="006B4273" w:rsidRPr="00ED4D01" w:rsidRDefault="006B4273" w:rsidP="000D29B8">
      <w:pPr>
        <w:pStyle w:val="Heading3"/>
        <w:rPr>
          <w:rFonts w:eastAsia="Times New Roman" w:cstheme="majorHAnsi"/>
          <w:lang w:eastAsia="en-GB"/>
        </w:rPr>
      </w:pPr>
      <w:bookmarkStart w:id="51" w:name="_Toc60234094"/>
      <w:bookmarkStart w:id="52" w:name="_Toc60581392"/>
      <w:r w:rsidRPr="00ED4D01">
        <w:rPr>
          <w:rFonts w:eastAsia="Times New Roman" w:cstheme="majorHAnsi"/>
          <w:lang w:eastAsia="en-GB"/>
        </w:rPr>
        <w:lastRenderedPageBreak/>
        <w:t>Other Frameworks and Countermeasures</w:t>
      </w:r>
      <w:bookmarkEnd w:id="51"/>
      <w:bookmarkEnd w:id="52"/>
    </w:p>
    <w:p w14:paraId="20FCAB35" w14:textId="77777777" w:rsidR="006B4273" w:rsidRPr="00ED4D01" w:rsidRDefault="006B4273" w:rsidP="000D29B8">
      <w:pPr>
        <w:pStyle w:val="Heading4"/>
        <w:rPr>
          <w:rFonts w:eastAsia="Times New Roman" w:cstheme="majorHAnsi"/>
          <w:lang w:eastAsia="en-GB"/>
        </w:rPr>
      </w:pPr>
      <w:r w:rsidRPr="00ED4D01">
        <w:rPr>
          <w:rFonts w:eastAsia="Times New Roman" w:cstheme="majorHAnsi"/>
          <w:lang w:eastAsia="en-GB"/>
        </w:rPr>
        <w:t>Frameworks to incorporate include;</w:t>
      </w:r>
    </w:p>
    <w:p w14:paraId="1840D81D" w14:textId="77777777" w:rsidR="006B4273" w:rsidRPr="00ED4D01" w:rsidRDefault="006B4273" w:rsidP="006B4273">
      <w:pPr>
        <w:numPr>
          <w:ilvl w:val="0"/>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Software based Technology Safeguards</w:t>
      </w:r>
    </w:p>
    <w:p w14:paraId="0AAF8B6F" w14:textId="77777777" w:rsidR="006B4273" w:rsidRPr="00ED4D01" w:rsidRDefault="006B4273" w:rsidP="006B4273">
      <w:pPr>
        <w:numPr>
          <w:ilvl w:val="0"/>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Hardware based Technology Safeguards</w:t>
      </w:r>
    </w:p>
    <w:p w14:paraId="0B84CBF6" w14:textId="77777777" w:rsidR="006B4273" w:rsidRPr="00ED4D01"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Firewalls</w:t>
      </w:r>
    </w:p>
    <w:p w14:paraId="00915D69" w14:textId="77777777" w:rsidR="006B4273" w:rsidRPr="00ED4D01"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Intrusion Detection Systems (IDS)</w:t>
      </w:r>
    </w:p>
    <w:p w14:paraId="63B92BBB" w14:textId="77777777" w:rsidR="006B4273" w:rsidRPr="00ED4D01"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Intrusion Prevention Systems (IPS)</w:t>
      </w:r>
    </w:p>
    <w:p w14:paraId="51CF93AE" w14:textId="77777777" w:rsidR="006B4273" w:rsidRPr="00ED4D01"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Content Filtering Systems</w:t>
      </w:r>
    </w:p>
    <w:p w14:paraId="23614AFC" w14:textId="77777777" w:rsidR="006B4273" w:rsidRPr="00ED4D01" w:rsidRDefault="006B4273" w:rsidP="006B4273">
      <w:pPr>
        <w:numPr>
          <w:ilvl w:val="0"/>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Network based Technology Safeguards</w:t>
      </w:r>
    </w:p>
    <w:p w14:paraId="6686780A" w14:textId="77777777" w:rsidR="006B4273" w:rsidRPr="00ED4D01"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Virtual Private Networks (VPN)</w:t>
      </w:r>
    </w:p>
    <w:p w14:paraId="4FB8174F" w14:textId="77777777" w:rsidR="006B4273" w:rsidRPr="00ED4D01"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Network Access Control (NAC)</w:t>
      </w:r>
    </w:p>
    <w:p w14:paraId="64631F51" w14:textId="77777777" w:rsidR="006B4273" w:rsidRPr="00ED4D01"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 xml:space="preserve">Wireless Access Point Security </w:t>
      </w:r>
    </w:p>
    <w:p w14:paraId="49B55CAA" w14:textId="77777777" w:rsidR="006B4273" w:rsidRPr="00ED4D01" w:rsidRDefault="006B4273" w:rsidP="006B4273">
      <w:pPr>
        <w:numPr>
          <w:ilvl w:val="0"/>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Cloud based Technology Safeguards</w:t>
      </w:r>
    </w:p>
    <w:p w14:paraId="4DB0B15C" w14:textId="77777777" w:rsidR="006B4273" w:rsidRPr="00ED4D01"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Software as a Service (SaaS)</w:t>
      </w:r>
    </w:p>
    <w:p w14:paraId="0E90FAD4" w14:textId="77777777" w:rsidR="006B4273" w:rsidRPr="00ED4D01"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Infrastructure as a Service (IaaS)</w:t>
      </w:r>
    </w:p>
    <w:p w14:paraId="6AF359C6" w14:textId="77777777" w:rsidR="006B4273" w:rsidRPr="00ED4D01"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Virtual Security Appliances</w:t>
      </w:r>
    </w:p>
    <w:p w14:paraId="14C7FB11" w14:textId="77777777" w:rsidR="006B4273" w:rsidRPr="00ED4D01" w:rsidRDefault="006B4273" w:rsidP="006B4273">
      <w:pPr>
        <w:numPr>
          <w:ilvl w:val="0"/>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Security Policy – ISO/IEC/OSI network model</w:t>
      </w:r>
    </w:p>
    <w:p w14:paraId="56F771A6" w14:textId="77777777" w:rsidR="006B4273" w:rsidRPr="00ED4D01"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Standards</w:t>
      </w:r>
    </w:p>
    <w:p w14:paraId="6DCFC92A" w14:textId="77777777" w:rsidR="006B4273" w:rsidRPr="00ED4D01"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Guidelines</w:t>
      </w:r>
    </w:p>
    <w:p w14:paraId="5765449F" w14:textId="77777777" w:rsidR="006B4273" w:rsidRPr="00ED4D01" w:rsidRDefault="006B4273" w:rsidP="006B4273">
      <w:pPr>
        <w:numPr>
          <w:ilvl w:val="1"/>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Procedures</w:t>
      </w:r>
    </w:p>
    <w:p w14:paraId="6306650C" w14:textId="77777777" w:rsidR="006B4273" w:rsidRPr="00ED4D01"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Network Security</w:t>
      </w:r>
    </w:p>
    <w:p w14:paraId="075F5CAC" w14:textId="77777777" w:rsidR="006B4273" w:rsidRPr="00ED4D01"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Risk Management</w:t>
      </w:r>
    </w:p>
    <w:p w14:paraId="7072E7C1" w14:textId="77777777" w:rsidR="006B4273" w:rsidRPr="00ED4D01"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Security Policy</w:t>
      </w:r>
    </w:p>
    <w:p w14:paraId="0331DCF0" w14:textId="77777777" w:rsidR="006B4273" w:rsidRPr="00ED4D01"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Organisation of Information Security</w:t>
      </w:r>
    </w:p>
    <w:p w14:paraId="2AF5A68D" w14:textId="77777777" w:rsidR="006B4273" w:rsidRPr="00ED4D01"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Asset Management</w:t>
      </w:r>
    </w:p>
    <w:p w14:paraId="2D032E04" w14:textId="77777777" w:rsidR="006B4273" w:rsidRPr="00ED4D01"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Human Resources</w:t>
      </w:r>
    </w:p>
    <w:p w14:paraId="6E09222C" w14:textId="77777777" w:rsidR="006B4273" w:rsidRPr="00ED4D01"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Physical &amp; Environmental Security</w:t>
      </w:r>
    </w:p>
    <w:p w14:paraId="6F70E034" w14:textId="77777777" w:rsidR="006B4273" w:rsidRPr="00ED4D01"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Communications &amp; Operations Management</w:t>
      </w:r>
    </w:p>
    <w:p w14:paraId="58560C39" w14:textId="77777777" w:rsidR="006B4273" w:rsidRPr="00ED4D01"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Information Systems Acquisition, Development &amp; Maintenance</w:t>
      </w:r>
    </w:p>
    <w:p w14:paraId="781FBEBF" w14:textId="77777777" w:rsidR="006B4273" w:rsidRPr="00ED4D01"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Access Control</w:t>
      </w:r>
    </w:p>
    <w:p w14:paraId="74E58FA2" w14:textId="77777777" w:rsidR="006B4273" w:rsidRPr="00ED4D01"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Information Security Incident Management</w:t>
      </w:r>
    </w:p>
    <w:p w14:paraId="25C42992" w14:textId="77777777" w:rsidR="006B4273" w:rsidRPr="00ED4D01" w:rsidRDefault="006B4273" w:rsidP="006B4273">
      <w:pPr>
        <w:numPr>
          <w:ilvl w:val="2"/>
          <w:numId w:val="7"/>
        </w:numPr>
        <w:shd w:val="clear" w:color="auto" w:fill="FFFFFF"/>
        <w:spacing w:after="100" w:afterAutospacing="1" w:line="240" w:lineRule="auto"/>
        <w:contextualSpacing/>
        <w:jc w:val="left"/>
        <w:rPr>
          <w:rFonts w:asciiTheme="majorHAnsi" w:eastAsia="Times New Roman" w:hAnsiTheme="majorHAnsi" w:cstheme="majorHAnsi"/>
          <w:color w:val="212529"/>
          <w:lang w:eastAsia="en-GB"/>
        </w:rPr>
      </w:pPr>
      <w:r w:rsidRPr="00ED4D01">
        <w:rPr>
          <w:rFonts w:asciiTheme="majorHAnsi" w:eastAsia="Times New Roman" w:hAnsiTheme="majorHAnsi" w:cstheme="majorHAnsi"/>
          <w:color w:val="212529"/>
          <w:lang w:eastAsia="en-GB"/>
        </w:rPr>
        <w:t>Business Continuity Management</w:t>
      </w:r>
    </w:p>
    <w:p w14:paraId="717B9948" w14:textId="77777777" w:rsidR="006B4273" w:rsidRPr="00ED4D01" w:rsidRDefault="006B4273" w:rsidP="006B4273">
      <w:pPr>
        <w:numPr>
          <w:ilvl w:val="2"/>
          <w:numId w:val="7"/>
        </w:numPr>
        <w:shd w:val="clear" w:color="auto" w:fill="FFFFFF"/>
        <w:spacing w:after="100" w:afterAutospacing="1" w:line="240" w:lineRule="auto"/>
        <w:contextualSpacing/>
        <w:jc w:val="left"/>
        <w:rPr>
          <w:rFonts w:asciiTheme="majorHAnsi" w:hAnsiTheme="majorHAnsi" w:cstheme="majorHAnsi"/>
        </w:rPr>
      </w:pPr>
      <w:r w:rsidRPr="00ED4D01">
        <w:rPr>
          <w:rFonts w:asciiTheme="majorHAnsi" w:eastAsia="Times New Roman" w:hAnsiTheme="majorHAnsi" w:cstheme="majorHAnsi"/>
          <w:color w:val="212529"/>
          <w:lang w:eastAsia="en-GB"/>
        </w:rPr>
        <w:t>Compliance</w:t>
      </w:r>
      <w:r w:rsidRPr="00ED4D01">
        <w:rPr>
          <w:rFonts w:asciiTheme="majorHAnsi" w:eastAsia="Times New Roman" w:hAnsiTheme="majorHAnsi" w:cstheme="majorHAnsi"/>
          <w:color w:val="212529"/>
          <w:sz w:val="24"/>
          <w:szCs w:val="24"/>
          <w:lang w:eastAsia="en-GB"/>
        </w:rPr>
        <w:tab/>
      </w:r>
    </w:p>
    <w:p w14:paraId="2DB457CB" w14:textId="77777777" w:rsidR="006B4273" w:rsidRPr="00ED4D01" w:rsidRDefault="006B4273" w:rsidP="000D29B8">
      <w:pPr>
        <w:pStyle w:val="Heading4"/>
        <w:rPr>
          <w:rFonts w:cstheme="majorHAnsi"/>
          <w:lang w:eastAsia="en-GB"/>
        </w:rPr>
      </w:pPr>
      <w:r w:rsidRPr="00ED4D01">
        <w:rPr>
          <w:rFonts w:eastAsia="Times New Roman" w:cstheme="majorHAnsi"/>
          <w:lang w:eastAsia="en-GB"/>
        </w:rPr>
        <w:t>Countermeasures t</w:t>
      </w:r>
      <w:r w:rsidRPr="00ED4D01">
        <w:rPr>
          <w:rFonts w:cstheme="majorHAnsi"/>
          <w:lang w:eastAsia="en-GB"/>
        </w:rPr>
        <w:t>o incorporate include;</w:t>
      </w:r>
    </w:p>
    <w:p w14:paraId="7A98CB4D"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Establish user account policies for passwords and threshold lockouts</w:t>
      </w:r>
    </w:p>
    <w:p w14:paraId="52BC50E4"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Access control policies, standards, procedures and guidelines</w:t>
      </w:r>
    </w:p>
    <w:p w14:paraId="1D7827DA"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Apply and update security patches in accordance with defined policies</w:t>
      </w:r>
    </w:p>
    <w:p w14:paraId="259D94B0"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Enable an automated antivirus solution to scan systems and update antivirus software</w:t>
      </w:r>
    </w:p>
    <w:p w14:paraId="295DEA26"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Disable internal CD drives and USB ports</w:t>
      </w:r>
    </w:p>
    <w:p w14:paraId="12EC6EDA"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Use content filtering and antivirus scanning for downloaded files</w:t>
      </w:r>
    </w:p>
    <w:p w14:paraId="136559C5"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Secure wiring closets, data centres, computer rooms</w:t>
      </w:r>
    </w:p>
    <w:p w14:paraId="3231935D"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Define strict access control policies, procedures and guidelines</w:t>
      </w:r>
    </w:p>
    <w:p w14:paraId="32EF247D"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Restrict access privileges for folders and files, based on need</w:t>
      </w:r>
    </w:p>
    <w:p w14:paraId="1B5790C0"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Implement policy to patch and update OS</w:t>
      </w:r>
    </w:p>
    <w:p w14:paraId="0958D837"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Require passphrase or authentication for wireless networks</w:t>
      </w:r>
    </w:p>
    <w:p w14:paraId="306B6DE1"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lastRenderedPageBreak/>
        <w:t>Implement encryption between devices and wireless networks</w:t>
      </w:r>
    </w:p>
    <w:p w14:paraId="2463178C"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Implement LAN server configuration standards</w:t>
      </w:r>
    </w:p>
    <w:p w14:paraId="088B224A"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Conduct post configuration penetration tests</w:t>
      </w:r>
    </w:p>
    <w:p w14:paraId="5CAF2ED9"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Develop disaster recovery and business continuity plans</w:t>
      </w:r>
    </w:p>
    <w:p w14:paraId="47A51CFD"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Implement badge encryption for entry access</w:t>
      </w:r>
    </w:p>
    <w:p w14:paraId="2455EDCE"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Conduct regular security awareness training</w:t>
      </w:r>
    </w:p>
    <w:p w14:paraId="0F90ADCA"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Test building security using cyber and physical means to covertly gain access</w:t>
      </w:r>
    </w:p>
    <w:p w14:paraId="3C67C978"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Implement an asset tagging system</w:t>
      </w:r>
    </w:p>
    <w:p w14:paraId="74A8C513"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Establish policies and procedures for visitors</w:t>
      </w:r>
    </w:p>
    <w:p w14:paraId="099D6ADC" w14:textId="77777777" w:rsidR="006B4273" w:rsidRPr="00ED4D01" w:rsidRDefault="006B4273" w:rsidP="006B4273">
      <w:pPr>
        <w:numPr>
          <w:ilvl w:val="0"/>
          <w:numId w:val="23"/>
        </w:numPr>
        <w:contextualSpacing/>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Implement CCTV entrance coverage</w:t>
      </w:r>
    </w:p>
    <w:p w14:paraId="4FDB1065" w14:textId="77777777" w:rsidR="006B4273" w:rsidRPr="00ED4D01" w:rsidRDefault="006B4273" w:rsidP="00FF5A80">
      <w:pPr>
        <w:pStyle w:val="Heading2"/>
        <w:rPr>
          <w:rFonts w:cstheme="majorHAnsi"/>
        </w:rPr>
      </w:pPr>
      <w:bookmarkStart w:id="53" w:name="_Toc60581393"/>
      <w:r w:rsidRPr="00ED4D01">
        <w:rPr>
          <w:rFonts w:cstheme="majorHAnsi"/>
        </w:rPr>
        <w:t>Examples</w:t>
      </w:r>
      <w:bookmarkEnd w:id="53"/>
    </w:p>
    <w:p w14:paraId="2210DFC0" w14:textId="6763C91F" w:rsidR="006B4273" w:rsidRPr="00ED4D01" w:rsidRDefault="006B4273" w:rsidP="00FF5A80">
      <w:pPr>
        <w:ind w:left="856"/>
        <w:rPr>
          <w:rFonts w:asciiTheme="majorHAnsi" w:hAnsiTheme="majorHAnsi" w:cstheme="majorHAnsi"/>
        </w:rPr>
      </w:pPr>
      <w:commentRangeStart w:id="54"/>
      <w:r w:rsidRPr="00ED4D01">
        <w:rPr>
          <w:rFonts w:asciiTheme="majorHAnsi" w:hAnsiTheme="majorHAnsi" w:cstheme="majorHAnsi"/>
        </w:rPr>
        <w:t xml:space="preserve">The following examples show how various mitigation processes can be deployed </w:t>
      </w:r>
      <w:r w:rsidR="001330F5" w:rsidRPr="00ED4D01">
        <w:rPr>
          <w:rFonts w:asciiTheme="majorHAnsi" w:hAnsiTheme="majorHAnsi" w:cstheme="majorHAnsi"/>
        </w:rPr>
        <w:t xml:space="preserve">by Che-Si </w:t>
      </w:r>
      <w:r w:rsidRPr="00ED4D01">
        <w:rPr>
          <w:rFonts w:asciiTheme="majorHAnsi" w:hAnsiTheme="majorHAnsi" w:cstheme="majorHAnsi"/>
        </w:rPr>
        <w:t>to protect against cyber-attacks;</w:t>
      </w:r>
      <w:commentRangeEnd w:id="54"/>
      <w:r w:rsidR="00C549F1">
        <w:rPr>
          <w:rStyle w:val="CommentReference"/>
        </w:rPr>
        <w:commentReference w:id="54"/>
      </w:r>
    </w:p>
    <w:p w14:paraId="7C649DDD" w14:textId="77777777" w:rsidR="006B4273" w:rsidRPr="00ED4D01" w:rsidRDefault="006B4273" w:rsidP="00FF5A80">
      <w:pPr>
        <w:pStyle w:val="Heading3"/>
        <w:rPr>
          <w:rFonts w:cstheme="majorHAnsi"/>
        </w:rPr>
      </w:pPr>
      <w:bookmarkStart w:id="56" w:name="_Toc60581394"/>
      <w:r w:rsidRPr="00ED4D01">
        <w:rPr>
          <w:rFonts w:cstheme="majorHAnsi"/>
        </w:rPr>
        <w:t>Ping/Traceroute</w:t>
      </w:r>
      <w:bookmarkEnd w:id="56"/>
    </w:p>
    <w:p w14:paraId="3B0934AD" w14:textId="77777777" w:rsidR="009A4845" w:rsidRPr="00ED4D01" w:rsidRDefault="009A4845" w:rsidP="00FF5A80">
      <w:pPr>
        <w:ind w:left="1287"/>
        <w:rPr>
          <w:rFonts w:asciiTheme="majorHAnsi" w:hAnsiTheme="majorHAnsi" w:cstheme="majorHAnsi"/>
          <w:shd w:val="clear" w:color="auto" w:fill="FFFFFF"/>
        </w:rPr>
      </w:pPr>
      <w:r w:rsidRPr="00ED4D01">
        <w:rPr>
          <w:rFonts w:asciiTheme="majorHAnsi" w:hAnsiTheme="majorHAnsi" w:cstheme="majorHAnsi"/>
          <w:shd w:val="clear" w:color="auto" w:fill="FFFFFF"/>
        </w:rPr>
        <w:t>Ping performs a basic test to determine if a remote host is available, while traceroute tests the complete route network packets take from one host to another and is used for diagnosing where network slowdowns and congestion occur.</w:t>
      </w:r>
    </w:p>
    <w:p w14:paraId="6B36A165" w14:textId="2311FF8F" w:rsidR="006B4273" w:rsidRPr="00ED4D01" w:rsidRDefault="006B4273" w:rsidP="006B4273">
      <w:pPr>
        <w:ind w:left="0"/>
        <w:jc w:val="center"/>
        <w:rPr>
          <w:rFonts w:asciiTheme="majorHAnsi" w:hAnsiTheme="majorHAnsi" w:cstheme="majorHAnsi"/>
          <w:b/>
          <w:bCs/>
          <w:sz w:val="18"/>
          <w:szCs w:val="18"/>
        </w:rPr>
      </w:pPr>
      <w:r w:rsidRPr="00ED4D01">
        <w:rPr>
          <w:rFonts w:asciiTheme="majorHAnsi" w:hAnsiTheme="majorHAnsi" w:cstheme="majorHAnsi"/>
          <w:b/>
          <w:bCs/>
          <w:sz w:val="18"/>
          <w:szCs w:val="18"/>
        </w:rPr>
        <w:t xml:space="preserve">Figure </w:t>
      </w:r>
      <w:r w:rsidRPr="00ED4D01">
        <w:rPr>
          <w:rFonts w:asciiTheme="majorHAnsi" w:hAnsiTheme="majorHAnsi" w:cstheme="majorHAnsi"/>
          <w:b/>
          <w:bCs/>
          <w:sz w:val="18"/>
          <w:szCs w:val="18"/>
        </w:rPr>
        <w:fldChar w:fldCharType="begin"/>
      </w:r>
      <w:r w:rsidRPr="00ED4D01">
        <w:rPr>
          <w:rFonts w:asciiTheme="majorHAnsi" w:hAnsiTheme="majorHAnsi" w:cstheme="majorHAnsi"/>
          <w:b/>
          <w:bCs/>
          <w:sz w:val="18"/>
          <w:szCs w:val="18"/>
        </w:rPr>
        <w:instrText xml:space="preserve"> SEQ Figure \* ARABIC </w:instrText>
      </w:r>
      <w:r w:rsidRPr="00ED4D01">
        <w:rPr>
          <w:rFonts w:asciiTheme="majorHAnsi" w:hAnsiTheme="majorHAnsi" w:cstheme="majorHAnsi"/>
          <w:b/>
          <w:bCs/>
          <w:sz w:val="18"/>
          <w:szCs w:val="18"/>
        </w:rPr>
        <w:fldChar w:fldCharType="separate"/>
      </w:r>
      <w:r w:rsidR="00EA16F3" w:rsidRPr="00ED4D01">
        <w:rPr>
          <w:rFonts w:asciiTheme="majorHAnsi" w:hAnsiTheme="majorHAnsi" w:cstheme="majorHAnsi"/>
          <w:b/>
          <w:bCs/>
          <w:noProof/>
          <w:sz w:val="18"/>
          <w:szCs w:val="18"/>
        </w:rPr>
        <w:t>1</w:t>
      </w:r>
      <w:r w:rsidRPr="00ED4D01">
        <w:rPr>
          <w:rFonts w:asciiTheme="majorHAnsi" w:hAnsiTheme="majorHAnsi" w:cstheme="majorHAnsi"/>
          <w:b/>
          <w:bCs/>
          <w:sz w:val="18"/>
          <w:szCs w:val="18"/>
        </w:rPr>
        <w:fldChar w:fldCharType="end"/>
      </w:r>
      <w:r w:rsidRPr="00ED4D01">
        <w:rPr>
          <w:rFonts w:asciiTheme="majorHAnsi" w:hAnsiTheme="majorHAnsi" w:cstheme="majorHAnsi"/>
          <w:b/>
          <w:bCs/>
          <w:sz w:val="18"/>
          <w:szCs w:val="18"/>
        </w:rPr>
        <w:t xml:space="preserve"> - Ping/Tracer to check connection status</w:t>
      </w:r>
    </w:p>
    <w:p w14:paraId="29DA83A6" w14:textId="77777777" w:rsidR="006B4273" w:rsidRPr="00ED4D01" w:rsidRDefault="006B4273" w:rsidP="006B4273">
      <w:pPr>
        <w:ind w:left="0"/>
        <w:rPr>
          <w:rFonts w:asciiTheme="majorHAnsi" w:hAnsiTheme="majorHAnsi" w:cstheme="majorHAnsi"/>
        </w:rPr>
      </w:pPr>
      <w:r w:rsidRPr="00ED4D01">
        <w:rPr>
          <w:rFonts w:asciiTheme="majorHAnsi" w:hAnsiTheme="majorHAnsi" w:cstheme="majorHAnsi"/>
          <w:noProof/>
          <w:lang w:eastAsia="en-GB"/>
        </w:rPr>
        <w:drawing>
          <wp:inline distT="0" distB="0" distL="0" distR="0" wp14:anchorId="1A6BCD13" wp14:editId="34A71F85">
            <wp:extent cx="6643218" cy="3769743"/>
            <wp:effectExtent l="0" t="0" r="571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6701047" cy="3802558"/>
                    </a:xfrm>
                    <a:prstGeom prst="rect">
                      <a:avLst/>
                    </a:prstGeom>
                  </pic:spPr>
                </pic:pic>
              </a:graphicData>
            </a:graphic>
          </wp:inline>
        </w:drawing>
      </w:r>
    </w:p>
    <w:p w14:paraId="3EF936C5" w14:textId="77777777" w:rsidR="006B4273" w:rsidRPr="00ED4D01" w:rsidRDefault="006B4273" w:rsidP="00B20C24">
      <w:pPr>
        <w:pStyle w:val="Heading3"/>
        <w:rPr>
          <w:rFonts w:cstheme="majorHAnsi"/>
          <w:shd w:val="clear" w:color="auto" w:fill="FFFFFF"/>
        </w:rPr>
      </w:pPr>
      <w:bookmarkStart w:id="57" w:name="_Toc60581395"/>
      <w:r w:rsidRPr="00ED4D01">
        <w:rPr>
          <w:rFonts w:cstheme="majorHAnsi"/>
          <w:shd w:val="clear" w:color="auto" w:fill="FFFFFF"/>
        </w:rPr>
        <w:lastRenderedPageBreak/>
        <w:t>Ipconfig/all command</w:t>
      </w:r>
      <w:bookmarkEnd w:id="57"/>
    </w:p>
    <w:p w14:paraId="79B6F7A2" w14:textId="77777777" w:rsidR="009A4845" w:rsidRPr="00ED4D01" w:rsidRDefault="009A4845" w:rsidP="00B20C24">
      <w:pPr>
        <w:ind w:left="1287"/>
        <w:rPr>
          <w:rFonts w:asciiTheme="majorHAnsi" w:hAnsiTheme="majorHAnsi" w:cstheme="majorHAnsi"/>
          <w:shd w:val="clear" w:color="auto" w:fill="FFFFFF"/>
        </w:rPr>
      </w:pPr>
      <w:r w:rsidRPr="00ED4D01">
        <w:rPr>
          <w:rFonts w:asciiTheme="majorHAnsi" w:hAnsiTheme="majorHAnsi" w:cstheme="majorHAnsi"/>
          <w:shd w:val="clear" w:color="auto" w:fill="FFFFFF"/>
        </w:rPr>
        <w:t>Ipconfig displays all current TCP/IP network configuration values and refreshes Dynamic Host Configuration Protocol (DHCP) and Domain Name System (DNS) settings. Used without parameters, ipconfig displays the IP address, subnet mask, and default gateway for all adapters.</w:t>
      </w:r>
    </w:p>
    <w:p w14:paraId="7B46FA68" w14:textId="48573EA2" w:rsidR="006B4273" w:rsidRPr="00ED4D01" w:rsidRDefault="006B4273" w:rsidP="006B4273">
      <w:pPr>
        <w:ind w:left="0"/>
        <w:jc w:val="center"/>
        <w:rPr>
          <w:rFonts w:asciiTheme="majorHAnsi" w:hAnsiTheme="majorHAnsi" w:cstheme="majorHAnsi"/>
          <w:b/>
          <w:bCs/>
          <w:sz w:val="18"/>
          <w:szCs w:val="18"/>
        </w:rPr>
      </w:pPr>
      <w:r w:rsidRPr="00ED4D01">
        <w:rPr>
          <w:rFonts w:asciiTheme="majorHAnsi" w:hAnsiTheme="majorHAnsi" w:cstheme="majorHAnsi"/>
          <w:b/>
          <w:bCs/>
          <w:sz w:val="18"/>
          <w:szCs w:val="18"/>
        </w:rPr>
        <w:t xml:space="preserve">Figure </w:t>
      </w:r>
      <w:r w:rsidRPr="00ED4D01">
        <w:rPr>
          <w:rFonts w:asciiTheme="majorHAnsi" w:hAnsiTheme="majorHAnsi" w:cstheme="majorHAnsi"/>
          <w:b/>
          <w:bCs/>
          <w:sz w:val="18"/>
          <w:szCs w:val="18"/>
        </w:rPr>
        <w:fldChar w:fldCharType="begin"/>
      </w:r>
      <w:r w:rsidRPr="00ED4D01">
        <w:rPr>
          <w:rFonts w:asciiTheme="majorHAnsi" w:hAnsiTheme="majorHAnsi" w:cstheme="majorHAnsi"/>
          <w:b/>
          <w:bCs/>
          <w:sz w:val="18"/>
          <w:szCs w:val="18"/>
        </w:rPr>
        <w:instrText xml:space="preserve"> SEQ Figure \* ARABIC </w:instrText>
      </w:r>
      <w:r w:rsidRPr="00ED4D01">
        <w:rPr>
          <w:rFonts w:asciiTheme="majorHAnsi" w:hAnsiTheme="majorHAnsi" w:cstheme="majorHAnsi"/>
          <w:b/>
          <w:bCs/>
          <w:sz w:val="18"/>
          <w:szCs w:val="18"/>
        </w:rPr>
        <w:fldChar w:fldCharType="separate"/>
      </w:r>
      <w:r w:rsidR="00EA16F3" w:rsidRPr="00ED4D01">
        <w:rPr>
          <w:rFonts w:asciiTheme="majorHAnsi" w:hAnsiTheme="majorHAnsi" w:cstheme="majorHAnsi"/>
          <w:b/>
          <w:bCs/>
          <w:noProof/>
          <w:sz w:val="18"/>
          <w:szCs w:val="18"/>
        </w:rPr>
        <w:t>2</w:t>
      </w:r>
      <w:r w:rsidRPr="00ED4D01">
        <w:rPr>
          <w:rFonts w:asciiTheme="majorHAnsi" w:hAnsiTheme="majorHAnsi" w:cstheme="majorHAnsi"/>
          <w:b/>
          <w:bCs/>
          <w:sz w:val="18"/>
          <w:szCs w:val="18"/>
        </w:rPr>
        <w:fldChar w:fldCharType="end"/>
      </w:r>
      <w:r w:rsidRPr="00ED4D01">
        <w:rPr>
          <w:rFonts w:asciiTheme="majorHAnsi" w:hAnsiTheme="majorHAnsi" w:cstheme="majorHAnsi"/>
          <w:b/>
          <w:bCs/>
          <w:sz w:val="18"/>
          <w:szCs w:val="18"/>
        </w:rPr>
        <w:t xml:space="preserve"> - ipconfig/all command to determine MAC</w:t>
      </w:r>
    </w:p>
    <w:p w14:paraId="6D017206" w14:textId="77777777" w:rsidR="006B4273" w:rsidRPr="00ED4D01" w:rsidRDefault="006B4273" w:rsidP="006B4273">
      <w:pPr>
        <w:ind w:left="0"/>
        <w:jc w:val="center"/>
        <w:rPr>
          <w:rFonts w:asciiTheme="majorHAnsi" w:hAnsiTheme="majorHAnsi" w:cstheme="majorHAnsi"/>
        </w:rPr>
      </w:pPr>
      <w:r w:rsidRPr="00ED4D01">
        <w:rPr>
          <w:rFonts w:asciiTheme="majorHAnsi" w:hAnsiTheme="majorHAnsi" w:cstheme="majorHAnsi"/>
          <w:noProof/>
          <w:lang w:eastAsia="en-GB"/>
        </w:rPr>
        <w:drawing>
          <wp:inline distT="0" distB="0" distL="0" distR="0" wp14:anchorId="0A7102CE" wp14:editId="2C854DA0">
            <wp:extent cx="6602214" cy="1595887"/>
            <wp:effectExtent l="0" t="0" r="825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6700886" cy="1619738"/>
                    </a:xfrm>
                    <a:prstGeom prst="rect">
                      <a:avLst/>
                    </a:prstGeom>
                  </pic:spPr>
                </pic:pic>
              </a:graphicData>
            </a:graphic>
          </wp:inline>
        </w:drawing>
      </w:r>
    </w:p>
    <w:p w14:paraId="6B802EF6" w14:textId="77777777" w:rsidR="006B4273" w:rsidRPr="00ED4D01" w:rsidRDefault="006B4273" w:rsidP="00B20C24">
      <w:pPr>
        <w:pStyle w:val="Heading3"/>
        <w:rPr>
          <w:rFonts w:cstheme="majorHAnsi"/>
        </w:rPr>
      </w:pPr>
      <w:bookmarkStart w:id="58" w:name="_Toc60581396"/>
      <w:r w:rsidRPr="00ED4D01">
        <w:rPr>
          <w:rFonts w:cstheme="majorHAnsi"/>
        </w:rPr>
        <w:t>MAC Filtering</w:t>
      </w:r>
      <w:bookmarkEnd w:id="58"/>
    </w:p>
    <w:p w14:paraId="2F968B07" w14:textId="77777777" w:rsidR="009A4845" w:rsidRPr="00ED4D01" w:rsidRDefault="009A4845" w:rsidP="00B20C24">
      <w:pPr>
        <w:ind w:left="1287"/>
        <w:rPr>
          <w:rFonts w:asciiTheme="majorHAnsi" w:hAnsiTheme="majorHAnsi" w:cstheme="majorHAnsi"/>
          <w:shd w:val="clear" w:color="auto" w:fill="FFFFFF"/>
        </w:rPr>
      </w:pPr>
      <w:r w:rsidRPr="00ED4D01">
        <w:rPr>
          <w:rFonts w:asciiTheme="majorHAnsi" w:hAnsiTheme="majorHAnsi" w:cstheme="majorHAnsi"/>
          <w:shd w:val="clear" w:color="auto" w:fill="FFFFFF"/>
        </w:rPr>
        <w:t>MAC filtering is a security method based on access control, where each address is assigned a 48-bit address which is used to determine whether we can access a network or not. It assists in listing a set of allowed devices which you need (and may not require) on your Network/Wi-Fi. It is an important element of computer networking, as it uniquely identifies a computer on the LAN and is an essential component required for network protocols like TCP/IP to function. Computer operating systems and broadband routers support viewing and sometimes changing MAC addresses.</w:t>
      </w:r>
    </w:p>
    <w:p w14:paraId="3D606888" w14:textId="092BDD6E" w:rsidR="006B4273" w:rsidRPr="00ED4D01" w:rsidRDefault="006B4273" w:rsidP="006B4273">
      <w:pPr>
        <w:ind w:left="0"/>
        <w:jc w:val="center"/>
        <w:rPr>
          <w:rFonts w:asciiTheme="majorHAnsi" w:hAnsiTheme="majorHAnsi" w:cstheme="majorHAnsi"/>
          <w:b/>
          <w:bCs/>
          <w:sz w:val="18"/>
          <w:szCs w:val="18"/>
        </w:rPr>
      </w:pPr>
      <w:r w:rsidRPr="00ED4D01">
        <w:rPr>
          <w:rFonts w:asciiTheme="majorHAnsi" w:hAnsiTheme="majorHAnsi" w:cstheme="majorHAnsi"/>
          <w:b/>
          <w:bCs/>
          <w:sz w:val="18"/>
          <w:szCs w:val="18"/>
        </w:rPr>
        <w:t xml:space="preserve">Figure </w:t>
      </w:r>
      <w:r w:rsidRPr="00ED4D01">
        <w:rPr>
          <w:rFonts w:asciiTheme="majorHAnsi" w:hAnsiTheme="majorHAnsi" w:cstheme="majorHAnsi"/>
          <w:b/>
          <w:bCs/>
          <w:sz w:val="18"/>
          <w:szCs w:val="18"/>
        </w:rPr>
        <w:fldChar w:fldCharType="begin"/>
      </w:r>
      <w:r w:rsidRPr="00ED4D01">
        <w:rPr>
          <w:rFonts w:asciiTheme="majorHAnsi" w:hAnsiTheme="majorHAnsi" w:cstheme="majorHAnsi"/>
          <w:b/>
          <w:bCs/>
          <w:sz w:val="18"/>
          <w:szCs w:val="18"/>
        </w:rPr>
        <w:instrText xml:space="preserve"> SEQ Figure \* ARABIC </w:instrText>
      </w:r>
      <w:r w:rsidRPr="00ED4D01">
        <w:rPr>
          <w:rFonts w:asciiTheme="majorHAnsi" w:hAnsiTheme="majorHAnsi" w:cstheme="majorHAnsi"/>
          <w:b/>
          <w:bCs/>
          <w:sz w:val="18"/>
          <w:szCs w:val="18"/>
        </w:rPr>
        <w:fldChar w:fldCharType="separate"/>
      </w:r>
      <w:r w:rsidR="00EA16F3" w:rsidRPr="00ED4D01">
        <w:rPr>
          <w:rFonts w:asciiTheme="majorHAnsi" w:hAnsiTheme="majorHAnsi" w:cstheme="majorHAnsi"/>
          <w:b/>
          <w:bCs/>
          <w:noProof/>
          <w:sz w:val="18"/>
          <w:szCs w:val="18"/>
        </w:rPr>
        <w:t>3</w:t>
      </w:r>
      <w:r w:rsidRPr="00ED4D01">
        <w:rPr>
          <w:rFonts w:asciiTheme="majorHAnsi" w:hAnsiTheme="majorHAnsi" w:cstheme="majorHAnsi"/>
          <w:b/>
          <w:bCs/>
          <w:sz w:val="18"/>
          <w:szCs w:val="18"/>
        </w:rPr>
        <w:fldChar w:fldCharType="end"/>
      </w:r>
      <w:r w:rsidRPr="00ED4D01">
        <w:rPr>
          <w:rFonts w:asciiTheme="majorHAnsi" w:hAnsiTheme="majorHAnsi" w:cstheme="majorHAnsi"/>
          <w:b/>
          <w:bCs/>
          <w:sz w:val="18"/>
          <w:szCs w:val="18"/>
        </w:rPr>
        <w:t xml:space="preserve"> - MAC Filtering</w:t>
      </w:r>
    </w:p>
    <w:p w14:paraId="3696ECD8" w14:textId="77777777" w:rsidR="006B4273" w:rsidRPr="00ED4D01" w:rsidRDefault="006B4273" w:rsidP="006B4273">
      <w:pPr>
        <w:ind w:left="0"/>
        <w:jc w:val="center"/>
        <w:rPr>
          <w:rFonts w:asciiTheme="majorHAnsi" w:hAnsiTheme="majorHAnsi" w:cstheme="majorHAnsi"/>
        </w:rPr>
      </w:pPr>
      <w:r w:rsidRPr="00ED4D01">
        <w:rPr>
          <w:rFonts w:asciiTheme="majorHAnsi" w:hAnsiTheme="majorHAnsi" w:cstheme="majorHAnsi"/>
          <w:noProof/>
          <w:lang w:eastAsia="en-GB"/>
        </w:rPr>
        <w:drawing>
          <wp:inline distT="0" distB="0" distL="0" distR="0" wp14:anchorId="10FFB879" wp14:editId="3D54C4C6">
            <wp:extent cx="6477615" cy="3234906"/>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a:extLst>
                        <a:ext uri="{28A0092B-C50C-407E-A947-70E740481C1C}">
                          <a14:useLocalDpi xmlns:a14="http://schemas.microsoft.com/office/drawing/2010/main" val="0"/>
                        </a:ext>
                      </a:extLst>
                    </a:blip>
                    <a:stretch>
                      <a:fillRect/>
                    </a:stretch>
                  </pic:blipFill>
                  <pic:spPr>
                    <a:xfrm>
                      <a:off x="0" y="0"/>
                      <a:ext cx="6612264" cy="3302149"/>
                    </a:xfrm>
                    <a:prstGeom prst="rect">
                      <a:avLst/>
                    </a:prstGeom>
                  </pic:spPr>
                </pic:pic>
              </a:graphicData>
            </a:graphic>
          </wp:inline>
        </w:drawing>
      </w:r>
    </w:p>
    <w:p w14:paraId="5708E03A" w14:textId="77777777" w:rsidR="006B4273" w:rsidRPr="00ED4D01" w:rsidRDefault="006B4273" w:rsidP="00B20C24">
      <w:pPr>
        <w:pStyle w:val="Heading3"/>
        <w:rPr>
          <w:rFonts w:cstheme="majorHAnsi"/>
        </w:rPr>
      </w:pPr>
      <w:bookmarkStart w:id="59" w:name="_Toc60581397"/>
      <w:r w:rsidRPr="00ED4D01">
        <w:rPr>
          <w:rFonts w:cstheme="majorHAnsi"/>
        </w:rPr>
        <w:lastRenderedPageBreak/>
        <w:t>Address Resolution Protocol (ARP)</w:t>
      </w:r>
      <w:bookmarkEnd w:id="59"/>
    </w:p>
    <w:p w14:paraId="0A8EEF09" w14:textId="77777777" w:rsidR="009A4845" w:rsidRPr="00ED4D01" w:rsidRDefault="009A4845" w:rsidP="00B20C24">
      <w:pPr>
        <w:ind w:left="1287"/>
        <w:rPr>
          <w:rFonts w:asciiTheme="majorHAnsi" w:hAnsiTheme="majorHAnsi" w:cstheme="majorHAnsi"/>
          <w:shd w:val="clear" w:color="auto" w:fill="FFFFFF"/>
        </w:rPr>
      </w:pPr>
      <w:r w:rsidRPr="00ED4D01">
        <w:rPr>
          <w:rFonts w:asciiTheme="majorHAnsi" w:hAnsiTheme="majorHAnsi" w:cstheme="majorHAnsi"/>
          <w:shd w:val="clear" w:color="auto" w:fill="FFFFFF"/>
        </w:rPr>
        <w:t>The Address Resolution Protocol (ARP) is a communication protocol used for discovering the link layer address, such as a MAC address, associated with a given internet layer address, typically an IPv4 address. This mapping is a critical function in the Internet protocol suite.</w:t>
      </w:r>
    </w:p>
    <w:p w14:paraId="2874D735" w14:textId="46108516" w:rsidR="006B4273" w:rsidRPr="00ED4D01" w:rsidRDefault="006B4273" w:rsidP="006B4273">
      <w:pPr>
        <w:ind w:left="0"/>
        <w:jc w:val="center"/>
        <w:rPr>
          <w:rFonts w:asciiTheme="majorHAnsi" w:hAnsiTheme="majorHAnsi" w:cstheme="majorHAnsi"/>
          <w:b/>
          <w:bCs/>
          <w:sz w:val="18"/>
          <w:szCs w:val="18"/>
        </w:rPr>
      </w:pPr>
      <w:r w:rsidRPr="00ED4D01">
        <w:rPr>
          <w:rFonts w:asciiTheme="majorHAnsi" w:hAnsiTheme="majorHAnsi" w:cstheme="majorHAnsi"/>
          <w:b/>
          <w:bCs/>
          <w:sz w:val="18"/>
          <w:szCs w:val="18"/>
        </w:rPr>
        <w:t xml:space="preserve">Figure </w:t>
      </w:r>
      <w:r w:rsidRPr="00ED4D01">
        <w:rPr>
          <w:rFonts w:asciiTheme="majorHAnsi" w:hAnsiTheme="majorHAnsi" w:cstheme="majorHAnsi"/>
          <w:b/>
          <w:bCs/>
          <w:sz w:val="18"/>
          <w:szCs w:val="18"/>
        </w:rPr>
        <w:fldChar w:fldCharType="begin"/>
      </w:r>
      <w:r w:rsidRPr="00ED4D01">
        <w:rPr>
          <w:rFonts w:asciiTheme="majorHAnsi" w:hAnsiTheme="majorHAnsi" w:cstheme="majorHAnsi"/>
          <w:b/>
          <w:bCs/>
          <w:sz w:val="18"/>
          <w:szCs w:val="18"/>
        </w:rPr>
        <w:instrText xml:space="preserve"> SEQ Figure \* ARABIC </w:instrText>
      </w:r>
      <w:r w:rsidRPr="00ED4D01">
        <w:rPr>
          <w:rFonts w:asciiTheme="majorHAnsi" w:hAnsiTheme="majorHAnsi" w:cstheme="majorHAnsi"/>
          <w:b/>
          <w:bCs/>
          <w:sz w:val="18"/>
          <w:szCs w:val="18"/>
        </w:rPr>
        <w:fldChar w:fldCharType="separate"/>
      </w:r>
      <w:r w:rsidR="00EA16F3" w:rsidRPr="00ED4D01">
        <w:rPr>
          <w:rFonts w:asciiTheme="majorHAnsi" w:hAnsiTheme="majorHAnsi" w:cstheme="majorHAnsi"/>
          <w:b/>
          <w:bCs/>
          <w:noProof/>
          <w:sz w:val="18"/>
          <w:szCs w:val="18"/>
        </w:rPr>
        <w:t>4</w:t>
      </w:r>
      <w:r w:rsidRPr="00ED4D01">
        <w:rPr>
          <w:rFonts w:asciiTheme="majorHAnsi" w:hAnsiTheme="majorHAnsi" w:cstheme="majorHAnsi"/>
          <w:b/>
          <w:bCs/>
          <w:sz w:val="18"/>
          <w:szCs w:val="18"/>
        </w:rPr>
        <w:fldChar w:fldCharType="end"/>
      </w:r>
      <w:r w:rsidRPr="00ED4D01">
        <w:rPr>
          <w:rFonts w:asciiTheme="majorHAnsi" w:hAnsiTheme="majorHAnsi" w:cstheme="majorHAnsi"/>
          <w:b/>
          <w:bCs/>
          <w:sz w:val="18"/>
          <w:szCs w:val="18"/>
        </w:rPr>
        <w:t xml:space="preserve"> - Address Resolution Protocol (ARP)</w:t>
      </w:r>
    </w:p>
    <w:p w14:paraId="2570C2CE" w14:textId="77777777" w:rsidR="009A4845" w:rsidRPr="00ED4D01" w:rsidRDefault="006B4273" w:rsidP="006B4273">
      <w:pPr>
        <w:ind w:left="0"/>
        <w:rPr>
          <w:rFonts w:asciiTheme="majorHAnsi" w:hAnsiTheme="majorHAnsi" w:cstheme="majorHAnsi"/>
        </w:rPr>
      </w:pPr>
      <w:r w:rsidRPr="00ED4D01">
        <w:rPr>
          <w:rFonts w:asciiTheme="majorHAnsi" w:hAnsiTheme="majorHAnsi" w:cstheme="majorHAnsi"/>
          <w:noProof/>
          <w:lang w:eastAsia="en-GB"/>
        </w:rPr>
        <w:drawing>
          <wp:inline distT="0" distB="0" distL="0" distR="0" wp14:anchorId="780DB4B5" wp14:editId="3CBD0887">
            <wp:extent cx="6635365" cy="269144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4">
                      <a:extLst>
                        <a:ext uri="{28A0092B-C50C-407E-A947-70E740481C1C}">
                          <a14:useLocalDpi xmlns:a14="http://schemas.microsoft.com/office/drawing/2010/main" val="0"/>
                        </a:ext>
                      </a:extLst>
                    </a:blip>
                    <a:stretch>
                      <a:fillRect/>
                    </a:stretch>
                  </pic:blipFill>
                  <pic:spPr>
                    <a:xfrm>
                      <a:off x="0" y="0"/>
                      <a:ext cx="6807844" cy="2761403"/>
                    </a:xfrm>
                    <a:prstGeom prst="rect">
                      <a:avLst/>
                    </a:prstGeom>
                  </pic:spPr>
                </pic:pic>
              </a:graphicData>
            </a:graphic>
          </wp:inline>
        </w:drawing>
      </w:r>
    </w:p>
    <w:p w14:paraId="71EE154D" w14:textId="77777777" w:rsidR="006B4273" w:rsidRPr="00ED4D01" w:rsidRDefault="006B4273" w:rsidP="00B20C24">
      <w:pPr>
        <w:pStyle w:val="Heading3"/>
        <w:rPr>
          <w:rFonts w:cstheme="majorHAnsi"/>
        </w:rPr>
      </w:pPr>
      <w:bookmarkStart w:id="60" w:name="_Toc60581398"/>
      <w:proofErr w:type="spellStart"/>
      <w:r w:rsidRPr="00ED4D01">
        <w:rPr>
          <w:rFonts w:cstheme="majorHAnsi"/>
        </w:rPr>
        <w:t>Nslookup</w:t>
      </w:r>
      <w:bookmarkEnd w:id="60"/>
      <w:proofErr w:type="spellEnd"/>
    </w:p>
    <w:p w14:paraId="55B41B37" w14:textId="77777777" w:rsidR="009A4845" w:rsidRPr="00ED4D01" w:rsidRDefault="006B4273" w:rsidP="00B20C24">
      <w:pPr>
        <w:ind w:left="1287"/>
        <w:rPr>
          <w:rFonts w:asciiTheme="majorHAnsi" w:eastAsia="Times New Roman" w:hAnsiTheme="majorHAnsi" w:cstheme="majorHAnsi"/>
          <w:lang w:eastAsia="en-GB"/>
        </w:rPr>
      </w:pPr>
      <w:r w:rsidRPr="00ED4D01">
        <w:rPr>
          <w:rFonts w:asciiTheme="majorHAnsi" w:hAnsiTheme="majorHAnsi" w:cstheme="majorHAnsi"/>
          <w:shd w:val="clear" w:color="auto" w:fill="FFFFFF"/>
        </w:rPr>
        <w:t xml:space="preserve">This </w:t>
      </w:r>
      <w:r w:rsidR="009A4845" w:rsidRPr="00ED4D01">
        <w:rPr>
          <w:rFonts w:asciiTheme="majorHAnsi" w:hAnsiTheme="majorHAnsi" w:cstheme="majorHAnsi"/>
          <w:shd w:val="clear" w:color="auto" w:fill="FFFFFF"/>
        </w:rPr>
        <w:t xml:space="preserve">is a suite of tools for looking at DNS records, the command allows you to question your domains </w:t>
      </w:r>
      <w:proofErr w:type="spellStart"/>
      <w:r w:rsidR="009A4845" w:rsidRPr="00ED4D01">
        <w:rPr>
          <w:rFonts w:asciiTheme="majorHAnsi" w:hAnsiTheme="majorHAnsi" w:cstheme="majorHAnsi"/>
          <w:shd w:val="clear" w:color="auto" w:fill="FFFFFF"/>
        </w:rPr>
        <w:t>nameserver's</w:t>
      </w:r>
      <w:proofErr w:type="spellEnd"/>
      <w:r w:rsidR="009A4845" w:rsidRPr="00ED4D01">
        <w:rPr>
          <w:rFonts w:asciiTheme="majorHAnsi" w:hAnsiTheme="majorHAnsi" w:cstheme="majorHAnsi"/>
          <w:shd w:val="clear" w:color="auto" w:fill="FFFFFF"/>
        </w:rPr>
        <w:t xml:space="preserve"> and ascertain much more information regarding your domains DNS. It </w:t>
      </w:r>
      <w:r w:rsidR="009A4845" w:rsidRPr="00ED4D01">
        <w:rPr>
          <w:rFonts w:asciiTheme="majorHAnsi" w:eastAsia="Times New Roman" w:hAnsiTheme="majorHAnsi" w:cstheme="majorHAnsi"/>
          <w:lang w:eastAsia="en-GB"/>
        </w:rPr>
        <w:t>is useful for checking certain subdomains exist on your domain name and can also be used to check multiple </w:t>
      </w:r>
      <w:hyperlink r:id="rId15" w:history="1">
        <w:r w:rsidR="009A4845" w:rsidRPr="00ED4D01">
          <w:rPr>
            <w:rFonts w:asciiTheme="majorHAnsi" w:eastAsia="Times New Roman" w:hAnsiTheme="majorHAnsi" w:cstheme="majorHAnsi"/>
            <w:lang w:eastAsia="en-GB"/>
          </w:rPr>
          <w:t>email records</w:t>
        </w:r>
      </w:hyperlink>
      <w:r w:rsidR="009A4845" w:rsidRPr="00ED4D01">
        <w:rPr>
          <w:rFonts w:asciiTheme="majorHAnsi" w:eastAsia="Times New Roman" w:hAnsiTheme="majorHAnsi" w:cstheme="majorHAnsi"/>
          <w:lang w:eastAsia="en-GB"/>
        </w:rPr>
        <w:t> to ensure emails are routed correctly.</w:t>
      </w:r>
    </w:p>
    <w:p w14:paraId="7984EAB6" w14:textId="13EAAB96" w:rsidR="006B4273" w:rsidRPr="00ED4D01" w:rsidRDefault="006B4273" w:rsidP="006B4273">
      <w:pPr>
        <w:ind w:left="0"/>
        <w:jc w:val="center"/>
        <w:rPr>
          <w:rFonts w:asciiTheme="majorHAnsi" w:hAnsiTheme="majorHAnsi" w:cstheme="majorHAnsi"/>
          <w:b/>
          <w:bCs/>
          <w:sz w:val="18"/>
          <w:szCs w:val="18"/>
        </w:rPr>
      </w:pPr>
      <w:r w:rsidRPr="00ED4D01">
        <w:rPr>
          <w:rFonts w:asciiTheme="majorHAnsi" w:hAnsiTheme="majorHAnsi" w:cstheme="majorHAnsi"/>
          <w:b/>
          <w:bCs/>
          <w:sz w:val="18"/>
          <w:szCs w:val="18"/>
        </w:rPr>
        <w:t xml:space="preserve">Figure </w:t>
      </w:r>
      <w:r w:rsidRPr="00ED4D01">
        <w:rPr>
          <w:rFonts w:asciiTheme="majorHAnsi" w:hAnsiTheme="majorHAnsi" w:cstheme="majorHAnsi"/>
          <w:b/>
          <w:bCs/>
          <w:sz w:val="18"/>
          <w:szCs w:val="18"/>
        </w:rPr>
        <w:fldChar w:fldCharType="begin"/>
      </w:r>
      <w:r w:rsidRPr="00ED4D01">
        <w:rPr>
          <w:rFonts w:asciiTheme="majorHAnsi" w:hAnsiTheme="majorHAnsi" w:cstheme="majorHAnsi"/>
          <w:b/>
          <w:bCs/>
          <w:sz w:val="18"/>
          <w:szCs w:val="18"/>
        </w:rPr>
        <w:instrText xml:space="preserve"> SEQ Figure \* ARABIC </w:instrText>
      </w:r>
      <w:r w:rsidRPr="00ED4D01">
        <w:rPr>
          <w:rFonts w:asciiTheme="majorHAnsi" w:hAnsiTheme="majorHAnsi" w:cstheme="majorHAnsi"/>
          <w:b/>
          <w:bCs/>
          <w:sz w:val="18"/>
          <w:szCs w:val="18"/>
        </w:rPr>
        <w:fldChar w:fldCharType="separate"/>
      </w:r>
      <w:r w:rsidR="00EA16F3" w:rsidRPr="00ED4D01">
        <w:rPr>
          <w:rFonts w:asciiTheme="majorHAnsi" w:hAnsiTheme="majorHAnsi" w:cstheme="majorHAnsi"/>
          <w:b/>
          <w:bCs/>
          <w:noProof/>
          <w:sz w:val="18"/>
          <w:szCs w:val="18"/>
        </w:rPr>
        <w:t>5</w:t>
      </w:r>
      <w:r w:rsidRPr="00ED4D01">
        <w:rPr>
          <w:rFonts w:asciiTheme="majorHAnsi" w:hAnsiTheme="majorHAnsi" w:cstheme="majorHAnsi"/>
          <w:b/>
          <w:bCs/>
          <w:sz w:val="18"/>
          <w:szCs w:val="18"/>
        </w:rPr>
        <w:fldChar w:fldCharType="end"/>
      </w:r>
      <w:r w:rsidRPr="00ED4D01">
        <w:rPr>
          <w:rFonts w:asciiTheme="majorHAnsi" w:hAnsiTheme="majorHAnsi" w:cstheme="majorHAnsi"/>
          <w:b/>
          <w:bCs/>
          <w:sz w:val="18"/>
          <w:szCs w:val="18"/>
        </w:rPr>
        <w:t xml:space="preserve"> - Name Server Lookup (</w:t>
      </w:r>
      <w:proofErr w:type="spellStart"/>
      <w:r w:rsidRPr="00ED4D01">
        <w:rPr>
          <w:rFonts w:asciiTheme="majorHAnsi" w:hAnsiTheme="majorHAnsi" w:cstheme="majorHAnsi"/>
          <w:b/>
          <w:bCs/>
          <w:sz w:val="18"/>
          <w:szCs w:val="18"/>
        </w:rPr>
        <w:t>nslookup</w:t>
      </w:r>
      <w:proofErr w:type="spellEnd"/>
      <w:r w:rsidRPr="00ED4D01">
        <w:rPr>
          <w:rFonts w:asciiTheme="majorHAnsi" w:hAnsiTheme="majorHAnsi" w:cstheme="majorHAnsi"/>
          <w:b/>
          <w:bCs/>
          <w:sz w:val="18"/>
          <w:szCs w:val="18"/>
        </w:rPr>
        <w:t>)</w:t>
      </w:r>
    </w:p>
    <w:p w14:paraId="7B2D513C" w14:textId="77777777" w:rsidR="006B4273" w:rsidRPr="00ED4D01" w:rsidRDefault="006B4273" w:rsidP="006B4273">
      <w:pPr>
        <w:ind w:left="0"/>
        <w:jc w:val="center"/>
        <w:rPr>
          <w:rFonts w:asciiTheme="majorHAnsi" w:hAnsiTheme="majorHAnsi" w:cstheme="majorHAnsi"/>
        </w:rPr>
      </w:pPr>
      <w:r w:rsidRPr="00ED4D01">
        <w:rPr>
          <w:rFonts w:asciiTheme="majorHAnsi" w:hAnsiTheme="majorHAnsi" w:cstheme="majorHAnsi"/>
          <w:noProof/>
          <w:lang w:eastAsia="en-GB"/>
        </w:rPr>
        <w:drawing>
          <wp:inline distT="0" distB="0" distL="0" distR="0" wp14:anchorId="1A2A7DFF" wp14:editId="00CF0BDF">
            <wp:extent cx="4109374" cy="3243532"/>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6">
                      <a:extLst>
                        <a:ext uri="{28A0092B-C50C-407E-A947-70E740481C1C}">
                          <a14:useLocalDpi xmlns:a14="http://schemas.microsoft.com/office/drawing/2010/main" val="0"/>
                        </a:ext>
                      </a:extLst>
                    </a:blip>
                    <a:stretch>
                      <a:fillRect/>
                    </a:stretch>
                  </pic:blipFill>
                  <pic:spPr>
                    <a:xfrm>
                      <a:off x="0" y="0"/>
                      <a:ext cx="4163651" cy="3286373"/>
                    </a:xfrm>
                    <a:prstGeom prst="rect">
                      <a:avLst/>
                    </a:prstGeom>
                  </pic:spPr>
                </pic:pic>
              </a:graphicData>
            </a:graphic>
          </wp:inline>
        </w:drawing>
      </w:r>
    </w:p>
    <w:p w14:paraId="14925439" w14:textId="77777777" w:rsidR="006B4273" w:rsidRPr="00ED4D01" w:rsidRDefault="006B4273" w:rsidP="00B20C24">
      <w:pPr>
        <w:pStyle w:val="Heading3"/>
        <w:rPr>
          <w:rFonts w:cstheme="majorHAnsi"/>
        </w:rPr>
      </w:pPr>
      <w:bookmarkStart w:id="61" w:name="_Toc60581399"/>
      <w:r w:rsidRPr="00ED4D01">
        <w:rPr>
          <w:rFonts w:cstheme="majorHAnsi"/>
        </w:rPr>
        <w:lastRenderedPageBreak/>
        <w:t>Wireshark</w:t>
      </w:r>
      <w:bookmarkEnd w:id="61"/>
    </w:p>
    <w:p w14:paraId="4CB5D810" w14:textId="77777777" w:rsidR="006B4273" w:rsidRPr="00ED4D01" w:rsidRDefault="009A4845" w:rsidP="00B20C24">
      <w:pPr>
        <w:ind w:left="1287"/>
        <w:rPr>
          <w:rFonts w:asciiTheme="majorHAnsi" w:hAnsiTheme="majorHAnsi" w:cstheme="majorHAnsi"/>
        </w:rPr>
      </w:pPr>
      <w:r w:rsidRPr="00ED4D01">
        <w:rPr>
          <w:rFonts w:asciiTheme="majorHAnsi" w:hAnsiTheme="majorHAnsi" w:cstheme="majorHAnsi"/>
        </w:rPr>
        <w:t>Wireshark is a packet sniffer/network traffic analyser with filtering options, an essential tool for security systems administrators, it enables analysis of network traffic in real-time and network troubleshooting issues, capturing network traffic from Ethernet, Bluetooth, Wireless, Token Ring connections</w:t>
      </w:r>
      <w:r w:rsidR="006B4273" w:rsidRPr="00ED4D01">
        <w:rPr>
          <w:rFonts w:asciiTheme="majorHAnsi" w:hAnsiTheme="majorHAnsi" w:cstheme="majorHAnsi"/>
        </w:rPr>
        <w:t xml:space="preserve"> etc.</w:t>
      </w:r>
    </w:p>
    <w:p w14:paraId="772EB0FB" w14:textId="573C9A79" w:rsidR="006B4273" w:rsidRPr="00ED4D01" w:rsidRDefault="006B4273" w:rsidP="006B4273">
      <w:pPr>
        <w:ind w:left="0"/>
        <w:jc w:val="center"/>
        <w:rPr>
          <w:rFonts w:asciiTheme="majorHAnsi" w:hAnsiTheme="majorHAnsi" w:cstheme="majorHAnsi"/>
          <w:b/>
          <w:bCs/>
          <w:sz w:val="18"/>
          <w:szCs w:val="18"/>
        </w:rPr>
      </w:pPr>
      <w:r w:rsidRPr="00ED4D01">
        <w:rPr>
          <w:rFonts w:asciiTheme="majorHAnsi" w:hAnsiTheme="majorHAnsi" w:cstheme="majorHAnsi"/>
          <w:b/>
          <w:bCs/>
          <w:sz w:val="18"/>
          <w:szCs w:val="18"/>
        </w:rPr>
        <w:t xml:space="preserve">Figure </w:t>
      </w:r>
      <w:r w:rsidRPr="00ED4D01">
        <w:rPr>
          <w:rFonts w:asciiTheme="majorHAnsi" w:hAnsiTheme="majorHAnsi" w:cstheme="majorHAnsi"/>
          <w:b/>
          <w:bCs/>
          <w:sz w:val="18"/>
          <w:szCs w:val="18"/>
        </w:rPr>
        <w:fldChar w:fldCharType="begin"/>
      </w:r>
      <w:r w:rsidRPr="00ED4D01">
        <w:rPr>
          <w:rFonts w:asciiTheme="majorHAnsi" w:hAnsiTheme="majorHAnsi" w:cstheme="majorHAnsi"/>
          <w:b/>
          <w:bCs/>
          <w:sz w:val="18"/>
          <w:szCs w:val="18"/>
        </w:rPr>
        <w:instrText xml:space="preserve"> SEQ Figure \* ARABIC </w:instrText>
      </w:r>
      <w:r w:rsidRPr="00ED4D01">
        <w:rPr>
          <w:rFonts w:asciiTheme="majorHAnsi" w:hAnsiTheme="majorHAnsi" w:cstheme="majorHAnsi"/>
          <w:b/>
          <w:bCs/>
          <w:sz w:val="18"/>
          <w:szCs w:val="18"/>
        </w:rPr>
        <w:fldChar w:fldCharType="separate"/>
      </w:r>
      <w:r w:rsidR="00EA16F3" w:rsidRPr="00ED4D01">
        <w:rPr>
          <w:rFonts w:asciiTheme="majorHAnsi" w:hAnsiTheme="majorHAnsi" w:cstheme="majorHAnsi"/>
          <w:b/>
          <w:bCs/>
          <w:noProof/>
          <w:sz w:val="18"/>
          <w:szCs w:val="18"/>
        </w:rPr>
        <w:t>6</w:t>
      </w:r>
      <w:r w:rsidRPr="00ED4D01">
        <w:rPr>
          <w:rFonts w:asciiTheme="majorHAnsi" w:hAnsiTheme="majorHAnsi" w:cstheme="majorHAnsi"/>
          <w:b/>
          <w:bCs/>
          <w:sz w:val="18"/>
          <w:szCs w:val="18"/>
        </w:rPr>
        <w:fldChar w:fldCharType="end"/>
      </w:r>
      <w:r w:rsidRPr="00ED4D01">
        <w:rPr>
          <w:rFonts w:asciiTheme="majorHAnsi" w:hAnsiTheme="majorHAnsi" w:cstheme="majorHAnsi"/>
          <w:b/>
          <w:bCs/>
          <w:sz w:val="18"/>
          <w:szCs w:val="18"/>
        </w:rPr>
        <w:t xml:space="preserve"> – Wireshark</w:t>
      </w:r>
    </w:p>
    <w:p w14:paraId="55487ED9" w14:textId="77777777" w:rsidR="006B4273" w:rsidRPr="00ED4D01" w:rsidRDefault="006B4273" w:rsidP="006B4273">
      <w:pPr>
        <w:ind w:left="0"/>
        <w:rPr>
          <w:rFonts w:asciiTheme="majorHAnsi" w:hAnsiTheme="majorHAnsi" w:cstheme="majorHAnsi"/>
        </w:rPr>
      </w:pPr>
      <w:r w:rsidRPr="00ED4D01">
        <w:rPr>
          <w:rFonts w:asciiTheme="majorHAnsi" w:hAnsiTheme="majorHAnsi" w:cstheme="majorHAnsi"/>
          <w:noProof/>
          <w:lang w:eastAsia="en-GB"/>
        </w:rPr>
        <w:drawing>
          <wp:inline distT="0" distB="0" distL="0" distR="0" wp14:anchorId="3B584A06" wp14:editId="6D874543">
            <wp:extent cx="6641015" cy="3536831"/>
            <wp:effectExtent l="0" t="0" r="762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7">
                      <a:extLst>
                        <a:ext uri="{28A0092B-C50C-407E-A947-70E740481C1C}">
                          <a14:useLocalDpi xmlns:a14="http://schemas.microsoft.com/office/drawing/2010/main" val="0"/>
                        </a:ext>
                      </a:extLst>
                    </a:blip>
                    <a:stretch>
                      <a:fillRect/>
                    </a:stretch>
                  </pic:blipFill>
                  <pic:spPr>
                    <a:xfrm>
                      <a:off x="0" y="0"/>
                      <a:ext cx="6743348" cy="3591331"/>
                    </a:xfrm>
                    <a:prstGeom prst="rect">
                      <a:avLst/>
                    </a:prstGeom>
                  </pic:spPr>
                </pic:pic>
              </a:graphicData>
            </a:graphic>
          </wp:inline>
        </w:drawing>
      </w:r>
    </w:p>
    <w:p w14:paraId="593739CD" w14:textId="77777777" w:rsidR="006B4273" w:rsidRPr="00ED4D01" w:rsidRDefault="006B4273" w:rsidP="00B20C24">
      <w:pPr>
        <w:pStyle w:val="Heading3"/>
        <w:rPr>
          <w:rFonts w:cstheme="majorHAnsi"/>
        </w:rPr>
      </w:pPr>
      <w:bookmarkStart w:id="62" w:name="_Toc60581400"/>
      <w:r w:rsidRPr="00ED4D01">
        <w:rPr>
          <w:rFonts w:cstheme="majorHAnsi"/>
        </w:rPr>
        <w:t>Network Mapper (</w:t>
      </w:r>
      <w:proofErr w:type="spellStart"/>
      <w:r w:rsidRPr="00ED4D01">
        <w:rPr>
          <w:rFonts w:cstheme="majorHAnsi"/>
        </w:rPr>
        <w:t>nmap</w:t>
      </w:r>
      <w:proofErr w:type="spellEnd"/>
      <w:r w:rsidRPr="00ED4D01">
        <w:rPr>
          <w:rFonts w:cstheme="majorHAnsi"/>
        </w:rPr>
        <w:t>)</w:t>
      </w:r>
      <w:bookmarkEnd w:id="62"/>
    </w:p>
    <w:p w14:paraId="36B147B0" w14:textId="77777777" w:rsidR="009A4845" w:rsidRPr="00ED4D01" w:rsidRDefault="009A4845" w:rsidP="00B20C24">
      <w:pPr>
        <w:ind w:left="1287"/>
        <w:rPr>
          <w:rFonts w:asciiTheme="majorHAnsi" w:hAnsiTheme="majorHAnsi" w:cstheme="majorHAnsi"/>
          <w:shd w:val="clear" w:color="auto" w:fill="FFFFFF"/>
        </w:rPr>
      </w:pPr>
      <w:proofErr w:type="spellStart"/>
      <w:r w:rsidRPr="00ED4D01">
        <w:rPr>
          <w:rFonts w:asciiTheme="majorHAnsi" w:hAnsiTheme="majorHAnsi" w:cstheme="majorHAnsi"/>
        </w:rPr>
        <w:t>Nm</w:t>
      </w:r>
      <w:r w:rsidRPr="00ED4D01">
        <w:rPr>
          <w:rFonts w:asciiTheme="majorHAnsi" w:hAnsiTheme="majorHAnsi" w:cstheme="majorHAnsi"/>
          <w:shd w:val="clear" w:color="auto" w:fill="FFFFFF"/>
        </w:rPr>
        <w:t>ap</w:t>
      </w:r>
      <w:proofErr w:type="spellEnd"/>
      <w:r w:rsidRPr="00ED4D01">
        <w:rPr>
          <w:rFonts w:asciiTheme="majorHAnsi" w:hAnsiTheme="majorHAnsi" w:cstheme="majorHAnsi"/>
          <w:shd w:val="clear" w:color="auto" w:fill="FFFFFF"/>
        </w:rPr>
        <w:t xml:space="preserve"> is a free, open-source tool for vulnerability scanning and network discovery, used by Network administrators to identify what devices are running on their systems, discovering hosts that are available and the services they offer, finding open ports and detecting security risks.</w:t>
      </w:r>
    </w:p>
    <w:p w14:paraId="4A17F916" w14:textId="2BC65B4C" w:rsidR="006B4273" w:rsidRPr="00ED4D01" w:rsidRDefault="006B4273" w:rsidP="006B4273">
      <w:pPr>
        <w:ind w:left="0"/>
        <w:jc w:val="center"/>
        <w:rPr>
          <w:rFonts w:asciiTheme="majorHAnsi" w:hAnsiTheme="majorHAnsi" w:cstheme="majorHAnsi"/>
          <w:b/>
          <w:bCs/>
          <w:sz w:val="18"/>
          <w:szCs w:val="18"/>
        </w:rPr>
      </w:pPr>
      <w:r w:rsidRPr="00ED4D01">
        <w:rPr>
          <w:rFonts w:asciiTheme="majorHAnsi" w:hAnsiTheme="majorHAnsi" w:cstheme="majorHAnsi"/>
          <w:b/>
          <w:bCs/>
          <w:sz w:val="18"/>
          <w:szCs w:val="18"/>
        </w:rPr>
        <w:t xml:space="preserve">Figure </w:t>
      </w:r>
      <w:r w:rsidRPr="00ED4D01">
        <w:rPr>
          <w:rFonts w:asciiTheme="majorHAnsi" w:hAnsiTheme="majorHAnsi" w:cstheme="majorHAnsi"/>
          <w:b/>
          <w:bCs/>
          <w:sz w:val="18"/>
          <w:szCs w:val="18"/>
        </w:rPr>
        <w:fldChar w:fldCharType="begin"/>
      </w:r>
      <w:r w:rsidRPr="00ED4D01">
        <w:rPr>
          <w:rFonts w:asciiTheme="majorHAnsi" w:hAnsiTheme="majorHAnsi" w:cstheme="majorHAnsi"/>
          <w:b/>
          <w:bCs/>
          <w:sz w:val="18"/>
          <w:szCs w:val="18"/>
        </w:rPr>
        <w:instrText xml:space="preserve"> SEQ Figure \* ARABIC </w:instrText>
      </w:r>
      <w:r w:rsidRPr="00ED4D01">
        <w:rPr>
          <w:rFonts w:asciiTheme="majorHAnsi" w:hAnsiTheme="majorHAnsi" w:cstheme="majorHAnsi"/>
          <w:b/>
          <w:bCs/>
          <w:sz w:val="18"/>
          <w:szCs w:val="18"/>
        </w:rPr>
        <w:fldChar w:fldCharType="separate"/>
      </w:r>
      <w:r w:rsidR="00EA16F3" w:rsidRPr="00ED4D01">
        <w:rPr>
          <w:rFonts w:asciiTheme="majorHAnsi" w:hAnsiTheme="majorHAnsi" w:cstheme="majorHAnsi"/>
          <w:b/>
          <w:bCs/>
          <w:noProof/>
          <w:sz w:val="18"/>
          <w:szCs w:val="18"/>
        </w:rPr>
        <w:t>7</w:t>
      </w:r>
      <w:r w:rsidRPr="00ED4D01">
        <w:rPr>
          <w:rFonts w:asciiTheme="majorHAnsi" w:hAnsiTheme="majorHAnsi" w:cstheme="majorHAnsi"/>
          <w:b/>
          <w:bCs/>
          <w:sz w:val="18"/>
          <w:szCs w:val="18"/>
        </w:rPr>
        <w:fldChar w:fldCharType="end"/>
      </w:r>
      <w:r w:rsidRPr="00ED4D01">
        <w:rPr>
          <w:rFonts w:asciiTheme="majorHAnsi" w:hAnsiTheme="majorHAnsi" w:cstheme="majorHAnsi"/>
          <w:b/>
          <w:bCs/>
          <w:sz w:val="18"/>
          <w:szCs w:val="18"/>
        </w:rPr>
        <w:t xml:space="preserve"> - Network Mapper (</w:t>
      </w:r>
      <w:proofErr w:type="spellStart"/>
      <w:r w:rsidRPr="00ED4D01">
        <w:rPr>
          <w:rFonts w:asciiTheme="majorHAnsi" w:hAnsiTheme="majorHAnsi" w:cstheme="majorHAnsi"/>
          <w:b/>
          <w:bCs/>
          <w:sz w:val="18"/>
          <w:szCs w:val="18"/>
        </w:rPr>
        <w:t>nmap</w:t>
      </w:r>
      <w:proofErr w:type="spellEnd"/>
      <w:r w:rsidRPr="00ED4D01">
        <w:rPr>
          <w:rFonts w:asciiTheme="majorHAnsi" w:hAnsiTheme="majorHAnsi" w:cstheme="majorHAnsi"/>
          <w:b/>
          <w:bCs/>
          <w:sz w:val="18"/>
          <w:szCs w:val="18"/>
        </w:rPr>
        <w:t>)</w:t>
      </w:r>
    </w:p>
    <w:p w14:paraId="14BBAC25" w14:textId="77777777" w:rsidR="006B4273" w:rsidRPr="00ED4D01" w:rsidRDefault="006B4273" w:rsidP="006B4273">
      <w:pPr>
        <w:ind w:left="0"/>
        <w:jc w:val="center"/>
        <w:rPr>
          <w:rFonts w:asciiTheme="majorHAnsi" w:hAnsiTheme="majorHAnsi" w:cstheme="majorHAnsi"/>
        </w:rPr>
      </w:pPr>
      <w:r w:rsidRPr="00ED4D01">
        <w:rPr>
          <w:rFonts w:asciiTheme="majorHAnsi" w:hAnsiTheme="majorHAnsi" w:cstheme="majorHAnsi"/>
          <w:noProof/>
          <w:lang w:eastAsia="en-GB"/>
        </w:rPr>
        <w:drawing>
          <wp:inline distT="0" distB="0" distL="0" distR="0" wp14:anchorId="734A5079" wp14:editId="04FE2713">
            <wp:extent cx="5838825" cy="27241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8">
                      <a:extLst>
                        <a:ext uri="{28A0092B-C50C-407E-A947-70E740481C1C}">
                          <a14:useLocalDpi xmlns:a14="http://schemas.microsoft.com/office/drawing/2010/main" val="0"/>
                        </a:ext>
                      </a:extLst>
                    </a:blip>
                    <a:stretch>
                      <a:fillRect/>
                    </a:stretch>
                  </pic:blipFill>
                  <pic:spPr>
                    <a:xfrm>
                      <a:off x="0" y="0"/>
                      <a:ext cx="5838825" cy="2724150"/>
                    </a:xfrm>
                    <a:prstGeom prst="rect">
                      <a:avLst/>
                    </a:prstGeom>
                  </pic:spPr>
                </pic:pic>
              </a:graphicData>
            </a:graphic>
          </wp:inline>
        </w:drawing>
      </w:r>
    </w:p>
    <w:p w14:paraId="7EC7B12C" w14:textId="77777777" w:rsidR="006B4273" w:rsidRPr="00ED4D01" w:rsidRDefault="006B4273" w:rsidP="00B20C24">
      <w:pPr>
        <w:pStyle w:val="Heading3"/>
        <w:rPr>
          <w:rFonts w:cstheme="majorHAnsi"/>
        </w:rPr>
      </w:pPr>
      <w:bookmarkStart w:id="63" w:name="_Toc60581401"/>
      <w:r w:rsidRPr="00ED4D01">
        <w:rPr>
          <w:rFonts w:cstheme="majorHAnsi"/>
        </w:rPr>
        <w:lastRenderedPageBreak/>
        <w:t>Steganography</w:t>
      </w:r>
      <w:bookmarkEnd w:id="63"/>
    </w:p>
    <w:p w14:paraId="4DE4EBDB" w14:textId="4044A975" w:rsidR="009A4845" w:rsidRPr="00ED4D01" w:rsidRDefault="009A4845" w:rsidP="00B20C24">
      <w:pPr>
        <w:ind w:left="1287"/>
        <w:rPr>
          <w:rFonts w:asciiTheme="majorHAnsi" w:hAnsiTheme="majorHAnsi" w:cstheme="majorHAnsi"/>
          <w:b/>
          <w:bCs/>
          <w:color w:val="FF0000"/>
          <w:shd w:val="clear" w:color="auto" w:fill="FFFFFF"/>
        </w:rPr>
      </w:pPr>
      <w:r w:rsidRPr="00ED4D01">
        <w:rPr>
          <w:rFonts w:asciiTheme="majorHAnsi" w:hAnsiTheme="majorHAnsi" w:cstheme="majorHAnsi"/>
        </w:rPr>
        <w:t xml:space="preserve">Steganography is the practice of concealing a message within another message or a physical object, in a way that does not allow others to detect that there is a second message present. </w:t>
      </w:r>
      <w:proofErr w:type="spellStart"/>
      <w:r w:rsidRPr="00ED4D01">
        <w:rPr>
          <w:rFonts w:asciiTheme="majorHAnsi" w:hAnsiTheme="majorHAnsi" w:cstheme="majorHAnsi"/>
        </w:rPr>
        <w:t>Steghide</w:t>
      </w:r>
      <w:proofErr w:type="spellEnd"/>
      <w:r w:rsidRPr="00ED4D01">
        <w:rPr>
          <w:rFonts w:asciiTheme="majorHAnsi" w:hAnsiTheme="majorHAnsi" w:cstheme="majorHAnsi"/>
        </w:rPr>
        <w:t xml:space="preserve"> is one of these data hiding techniques and aims at transmitting a message on a channel where some other</w:t>
      </w:r>
      <w:r w:rsidRPr="00ED4D01">
        <w:rPr>
          <w:rFonts w:asciiTheme="majorHAnsi" w:hAnsiTheme="majorHAnsi" w:cstheme="majorHAnsi"/>
          <w:shd w:val="clear" w:color="auto" w:fill="FFFFFF"/>
        </w:rPr>
        <w:t xml:space="preserve"> kind of information is already being transmitte</w:t>
      </w:r>
      <w:r w:rsidR="00E36662" w:rsidRPr="00ED4D01">
        <w:rPr>
          <w:rFonts w:asciiTheme="majorHAnsi" w:hAnsiTheme="majorHAnsi" w:cstheme="majorHAnsi"/>
          <w:shd w:val="clear" w:color="auto" w:fill="FFFFFF"/>
        </w:rPr>
        <w:t xml:space="preserve">d </w:t>
      </w:r>
      <w:r w:rsidR="00E36662" w:rsidRPr="00ED4D01">
        <w:rPr>
          <w:rFonts w:asciiTheme="majorHAnsi" w:hAnsiTheme="majorHAnsi" w:cstheme="majorHAnsi"/>
          <w:b/>
          <w:bCs/>
          <w:shd w:val="clear" w:color="auto" w:fill="FFFFFF"/>
        </w:rPr>
        <w:t>[</w:t>
      </w:r>
      <w:r w:rsidR="009F784A" w:rsidRPr="00ED4D01">
        <w:rPr>
          <w:rFonts w:asciiTheme="majorHAnsi" w:hAnsiTheme="majorHAnsi" w:cstheme="majorHAnsi"/>
          <w:b/>
          <w:bCs/>
          <w:shd w:val="clear" w:color="auto" w:fill="FFFFFF"/>
        </w:rPr>
        <w:t>10</w:t>
      </w:r>
      <w:r w:rsidR="00E36662" w:rsidRPr="00ED4D01">
        <w:rPr>
          <w:rFonts w:asciiTheme="majorHAnsi" w:hAnsiTheme="majorHAnsi" w:cstheme="majorHAnsi"/>
          <w:b/>
          <w:bCs/>
          <w:shd w:val="clear" w:color="auto" w:fill="FFFFFF"/>
        </w:rPr>
        <w:t>].</w:t>
      </w:r>
      <w:r w:rsidRPr="00ED4D01">
        <w:rPr>
          <w:rFonts w:asciiTheme="majorHAnsi" w:hAnsiTheme="majorHAnsi" w:cstheme="majorHAnsi"/>
          <w:b/>
          <w:bCs/>
          <w:shd w:val="clear" w:color="auto" w:fill="FFFFFF"/>
        </w:rPr>
        <w:t xml:space="preserve"> </w:t>
      </w:r>
    </w:p>
    <w:p w14:paraId="62390899" w14:textId="74D09615" w:rsidR="006B4273" w:rsidRPr="00ED4D01" w:rsidRDefault="006B4273" w:rsidP="006B4273">
      <w:pPr>
        <w:ind w:left="0"/>
        <w:jc w:val="center"/>
        <w:rPr>
          <w:rFonts w:asciiTheme="majorHAnsi" w:hAnsiTheme="majorHAnsi" w:cstheme="majorHAnsi"/>
          <w:b/>
          <w:bCs/>
          <w:sz w:val="18"/>
          <w:szCs w:val="18"/>
        </w:rPr>
      </w:pPr>
      <w:r w:rsidRPr="00ED4D01">
        <w:rPr>
          <w:rFonts w:asciiTheme="majorHAnsi" w:hAnsiTheme="majorHAnsi" w:cstheme="majorHAnsi"/>
          <w:b/>
          <w:bCs/>
          <w:sz w:val="18"/>
          <w:szCs w:val="18"/>
        </w:rPr>
        <w:t xml:space="preserve">Figure </w:t>
      </w:r>
      <w:r w:rsidRPr="00ED4D01">
        <w:rPr>
          <w:rFonts w:asciiTheme="majorHAnsi" w:hAnsiTheme="majorHAnsi" w:cstheme="majorHAnsi"/>
          <w:b/>
          <w:bCs/>
          <w:sz w:val="18"/>
          <w:szCs w:val="18"/>
        </w:rPr>
        <w:fldChar w:fldCharType="begin"/>
      </w:r>
      <w:r w:rsidRPr="00ED4D01">
        <w:rPr>
          <w:rFonts w:asciiTheme="majorHAnsi" w:hAnsiTheme="majorHAnsi" w:cstheme="majorHAnsi"/>
          <w:b/>
          <w:bCs/>
          <w:sz w:val="18"/>
          <w:szCs w:val="18"/>
        </w:rPr>
        <w:instrText xml:space="preserve"> SEQ Figure \* ARABIC </w:instrText>
      </w:r>
      <w:r w:rsidRPr="00ED4D01">
        <w:rPr>
          <w:rFonts w:asciiTheme="majorHAnsi" w:hAnsiTheme="majorHAnsi" w:cstheme="majorHAnsi"/>
          <w:b/>
          <w:bCs/>
          <w:sz w:val="18"/>
          <w:szCs w:val="18"/>
        </w:rPr>
        <w:fldChar w:fldCharType="separate"/>
      </w:r>
      <w:r w:rsidR="00EA16F3" w:rsidRPr="00ED4D01">
        <w:rPr>
          <w:rFonts w:asciiTheme="majorHAnsi" w:hAnsiTheme="majorHAnsi" w:cstheme="majorHAnsi"/>
          <w:b/>
          <w:bCs/>
          <w:noProof/>
          <w:sz w:val="18"/>
          <w:szCs w:val="18"/>
        </w:rPr>
        <w:t>8</w:t>
      </w:r>
      <w:r w:rsidRPr="00ED4D01">
        <w:rPr>
          <w:rFonts w:asciiTheme="majorHAnsi" w:hAnsiTheme="majorHAnsi" w:cstheme="majorHAnsi"/>
          <w:b/>
          <w:bCs/>
          <w:sz w:val="18"/>
          <w:szCs w:val="18"/>
        </w:rPr>
        <w:fldChar w:fldCharType="end"/>
      </w:r>
      <w:r w:rsidRPr="00ED4D01">
        <w:rPr>
          <w:rFonts w:asciiTheme="majorHAnsi" w:hAnsiTheme="majorHAnsi" w:cstheme="majorHAnsi"/>
          <w:b/>
          <w:bCs/>
          <w:sz w:val="18"/>
          <w:szCs w:val="18"/>
        </w:rPr>
        <w:t xml:space="preserve"> – Steganography</w:t>
      </w:r>
    </w:p>
    <w:p w14:paraId="410BBFD5" w14:textId="77777777" w:rsidR="006B4273" w:rsidRPr="00ED4D01" w:rsidRDefault="006B4273" w:rsidP="006B4273">
      <w:pPr>
        <w:ind w:left="0"/>
        <w:jc w:val="center"/>
        <w:rPr>
          <w:rFonts w:asciiTheme="majorHAnsi" w:hAnsiTheme="majorHAnsi" w:cstheme="majorHAnsi"/>
        </w:rPr>
      </w:pPr>
      <w:r w:rsidRPr="00ED4D01">
        <w:rPr>
          <w:rFonts w:asciiTheme="majorHAnsi" w:hAnsiTheme="majorHAnsi" w:cstheme="majorHAnsi"/>
          <w:noProof/>
          <w:lang w:eastAsia="en-GB"/>
        </w:rPr>
        <w:drawing>
          <wp:inline distT="0" distB="0" distL="0" distR="0" wp14:anchorId="252DB3C9" wp14:editId="2772C448">
            <wp:extent cx="6072505" cy="2493034"/>
            <wp:effectExtent l="0" t="0" r="4445"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9">
                      <a:extLst>
                        <a:ext uri="{28A0092B-C50C-407E-A947-70E740481C1C}">
                          <a14:useLocalDpi xmlns:a14="http://schemas.microsoft.com/office/drawing/2010/main" val="0"/>
                        </a:ext>
                      </a:extLst>
                    </a:blip>
                    <a:stretch>
                      <a:fillRect/>
                    </a:stretch>
                  </pic:blipFill>
                  <pic:spPr>
                    <a:xfrm>
                      <a:off x="0" y="0"/>
                      <a:ext cx="6189144" cy="2540919"/>
                    </a:xfrm>
                    <a:prstGeom prst="rect">
                      <a:avLst/>
                    </a:prstGeom>
                  </pic:spPr>
                </pic:pic>
              </a:graphicData>
            </a:graphic>
          </wp:inline>
        </w:drawing>
      </w:r>
    </w:p>
    <w:p w14:paraId="7ACB1795" w14:textId="77777777" w:rsidR="006B4273" w:rsidRPr="00ED4D01" w:rsidRDefault="006B4273" w:rsidP="00B20C24">
      <w:pPr>
        <w:pStyle w:val="Heading3"/>
        <w:rPr>
          <w:rFonts w:cstheme="majorHAnsi"/>
        </w:rPr>
      </w:pPr>
      <w:bookmarkStart w:id="64" w:name="_Toc60581402"/>
      <w:r w:rsidRPr="00ED4D01">
        <w:rPr>
          <w:rFonts w:cstheme="majorHAnsi"/>
        </w:rPr>
        <w:t>Digital Signatures</w:t>
      </w:r>
      <w:bookmarkEnd w:id="64"/>
    </w:p>
    <w:p w14:paraId="5C549AB9" w14:textId="77777777" w:rsidR="009A4845" w:rsidRPr="00ED4D01" w:rsidRDefault="009A4845" w:rsidP="00B20C24">
      <w:pPr>
        <w:ind w:left="1287"/>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Digital signatures are a mathematical scheme for verifying the authenticity of digital messages or documents, where the </w:t>
      </w:r>
      <w:hyperlink r:id="rId20" w:tooltip="Prerequisite Tree" w:history="1">
        <w:r w:rsidRPr="00ED4D01">
          <w:rPr>
            <w:rFonts w:asciiTheme="majorHAnsi" w:eastAsia="Times New Roman" w:hAnsiTheme="majorHAnsi" w:cstheme="majorHAnsi"/>
            <w:lang w:eastAsia="en-GB"/>
          </w:rPr>
          <w:t>prerequisites</w:t>
        </w:r>
      </w:hyperlink>
      <w:r w:rsidRPr="00ED4D01">
        <w:rPr>
          <w:rFonts w:asciiTheme="majorHAnsi" w:eastAsia="Times New Roman" w:hAnsiTheme="majorHAnsi" w:cstheme="majorHAnsi"/>
          <w:lang w:eastAsia="en-GB"/>
        </w:rPr>
        <w:t> are satisfied, it offers the recipient very strong reasons to believe that the message was created by a known sender (</w:t>
      </w:r>
      <w:hyperlink r:id="rId21" w:tooltip="Authentication" w:history="1">
        <w:r w:rsidRPr="00ED4D01">
          <w:rPr>
            <w:rFonts w:asciiTheme="majorHAnsi" w:eastAsia="Times New Roman" w:hAnsiTheme="majorHAnsi" w:cstheme="majorHAnsi"/>
            <w:lang w:eastAsia="en-GB"/>
          </w:rPr>
          <w:t>authentication</w:t>
        </w:r>
      </w:hyperlink>
      <w:r w:rsidRPr="00ED4D01">
        <w:rPr>
          <w:rFonts w:asciiTheme="majorHAnsi" w:eastAsia="Times New Roman" w:hAnsiTheme="majorHAnsi" w:cstheme="majorHAnsi"/>
          <w:lang w:eastAsia="en-GB"/>
        </w:rPr>
        <w:t>) and that the message was not altered in transit (</w:t>
      </w:r>
      <w:hyperlink r:id="rId22" w:tooltip="Data integrity" w:history="1">
        <w:r w:rsidRPr="00ED4D01">
          <w:rPr>
            <w:rFonts w:asciiTheme="majorHAnsi" w:eastAsia="Times New Roman" w:hAnsiTheme="majorHAnsi" w:cstheme="majorHAnsi"/>
            <w:lang w:eastAsia="en-GB"/>
          </w:rPr>
          <w:t>integrity</w:t>
        </w:r>
      </w:hyperlink>
      <w:r w:rsidRPr="00ED4D01">
        <w:rPr>
          <w:rFonts w:asciiTheme="majorHAnsi" w:eastAsia="Times New Roman" w:hAnsiTheme="majorHAnsi" w:cstheme="majorHAnsi"/>
          <w:lang w:eastAsia="en-GB"/>
        </w:rPr>
        <w:t>).</w:t>
      </w:r>
      <w:r w:rsidRPr="00ED4D01">
        <w:rPr>
          <w:rFonts w:asciiTheme="majorHAnsi" w:hAnsiTheme="majorHAnsi" w:cstheme="majorHAnsi"/>
          <w:shd w:val="clear" w:color="auto" w:fill="FFFFFF"/>
        </w:rPr>
        <w:t xml:space="preserve"> They are</w:t>
      </w:r>
      <w:r w:rsidRPr="00ED4D01">
        <w:rPr>
          <w:rFonts w:asciiTheme="majorHAnsi" w:eastAsia="Times New Roman" w:hAnsiTheme="majorHAnsi" w:cstheme="majorHAnsi"/>
          <w:lang w:eastAsia="en-GB"/>
        </w:rPr>
        <w:t xml:space="preserve"> a standard element of most </w:t>
      </w:r>
      <w:hyperlink r:id="rId23" w:tooltip="Cryptographic protocol" w:history="1">
        <w:r w:rsidRPr="00ED4D01">
          <w:rPr>
            <w:rFonts w:asciiTheme="majorHAnsi" w:eastAsia="Times New Roman" w:hAnsiTheme="majorHAnsi" w:cstheme="majorHAnsi"/>
            <w:lang w:eastAsia="en-GB"/>
          </w:rPr>
          <w:t>cryptographic protocol</w:t>
        </w:r>
      </w:hyperlink>
      <w:r w:rsidRPr="00ED4D01">
        <w:rPr>
          <w:rFonts w:asciiTheme="majorHAnsi" w:eastAsia="Times New Roman" w:hAnsiTheme="majorHAnsi" w:cstheme="majorHAnsi"/>
          <w:lang w:eastAsia="en-GB"/>
        </w:rPr>
        <w:t> suites and are commonly used for software distribution, financial transactions, </w:t>
      </w:r>
      <w:hyperlink r:id="rId24" w:tooltip="Contract management software" w:history="1">
        <w:r w:rsidRPr="00ED4D01">
          <w:rPr>
            <w:rFonts w:asciiTheme="majorHAnsi" w:eastAsia="Times New Roman" w:hAnsiTheme="majorHAnsi" w:cstheme="majorHAnsi"/>
            <w:lang w:eastAsia="en-GB"/>
          </w:rPr>
          <w:t>contract management software</w:t>
        </w:r>
      </w:hyperlink>
      <w:r w:rsidRPr="00ED4D01">
        <w:rPr>
          <w:rFonts w:asciiTheme="majorHAnsi" w:eastAsia="Times New Roman" w:hAnsiTheme="majorHAnsi" w:cstheme="majorHAnsi"/>
          <w:lang w:eastAsia="en-GB"/>
        </w:rPr>
        <w:t>, an important factor in detecting forgery or </w:t>
      </w:r>
      <w:hyperlink r:id="rId25" w:tooltip="Tampering (crime)" w:history="1">
        <w:r w:rsidRPr="00ED4D01">
          <w:rPr>
            <w:rFonts w:asciiTheme="majorHAnsi" w:eastAsia="Times New Roman" w:hAnsiTheme="majorHAnsi" w:cstheme="majorHAnsi"/>
            <w:lang w:eastAsia="en-GB"/>
          </w:rPr>
          <w:t>tampering</w:t>
        </w:r>
      </w:hyperlink>
      <w:r w:rsidRPr="00ED4D01">
        <w:rPr>
          <w:rFonts w:asciiTheme="majorHAnsi" w:eastAsia="Times New Roman" w:hAnsiTheme="majorHAnsi" w:cstheme="majorHAnsi"/>
          <w:lang w:eastAsia="en-GB"/>
        </w:rPr>
        <w:t>.</w:t>
      </w:r>
    </w:p>
    <w:p w14:paraId="34C0A51E" w14:textId="12C0B3DC" w:rsidR="006B4273" w:rsidRPr="00ED4D01" w:rsidRDefault="006B4273" w:rsidP="006B4273">
      <w:pPr>
        <w:ind w:left="0"/>
        <w:jc w:val="center"/>
        <w:rPr>
          <w:rFonts w:asciiTheme="majorHAnsi" w:hAnsiTheme="majorHAnsi" w:cstheme="majorHAnsi"/>
          <w:b/>
          <w:bCs/>
          <w:sz w:val="18"/>
          <w:szCs w:val="18"/>
        </w:rPr>
      </w:pPr>
      <w:commentRangeStart w:id="65"/>
      <w:r w:rsidRPr="00ED4D01">
        <w:rPr>
          <w:rFonts w:asciiTheme="majorHAnsi" w:hAnsiTheme="majorHAnsi" w:cstheme="majorHAnsi"/>
          <w:b/>
          <w:bCs/>
          <w:sz w:val="18"/>
          <w:szCs w:val="18"/>
        </w:rPr>
        <w:t xml:space="preserve">Figure </w:t>
      </w:r>
      <w:r w:rsidRPr="00ED4D01">
        <w:rPr>
          <w:rFonts w:asciiTheme="majorHAnsi" w:hAnsiTheme="majorHAnsi" w:cstheme="majorHAnsi"/>
          <w:b/>
          <w:bCs/>
          <w:sz w:val="18"/>
          <w:szCs w:val="18"/>
        </w:rPr>
        <w:fldChar w:fldCharType="begin"/>
      </w:r>
      <w:r w:rsidRPr="00ED4D01">
        <w:rPr>
          <w:rFonts w:asciiTheme="majorHAnsi" w:hAnsiTheme="majorHAnsi" w:cstheme="majorHAnsi"/>
          <w:b/>
          <w:bCs/>
          <w:sz w:val="18"/>
          <w:szCs w:val="18"/>
        </w:rPr>
        <w:instrText xml:space="preserve"> SEQ Figure \* ARABIC </w:instrText>
      </w:r>
      <w:r w:rsidRPr="00ED4D01">
        <w:rPr>
          <w:rFonts w:asciiTheme="majorHAnsi" w:hAnsiTheme="majorHAnsi" w:cstheme="majorHAnsi"/>
          <w:b/>
          <w:bCs/>
          <w:sz w:val="18"/>
          <w:szCs w:val="18"/>
        </w:rPr>
        <w:fldChar w:fldCharType="separate"/>
      </w:r>
      <w:r w:rsidR="00EA16F3" w:rsidRPr="00ED4D01">
        <w:rPr>
          <w:rFonts w:asciiTheme="majorHAnsi" w:hAnsiTheme="majorHAnsi" w:cstheme="majorHAnsi"/>
          <w:b/>
          <w:bCs/>
          <w:noProof/>
          <w:sz w:val="18"/>
          <w:szCs w:val="18"/>
        </w:rPr>
        <w:t>9</w:t>
      </w:r>
      <w:r w:rsidRPr="00ED4D01">
        <w:rPr>
          <w:rFonts w:asciiTheme="majorHAnsi" w:hAnsiTheme="majorHAnsi" w:cstheme="majorHAnsi"/>
          <w:b/>
          <w:bCs/>
          <w:sz w:val="18"/>
          <w:szCs w:val="18"/>
        </w:rPr>
        <w:fldChar w:fldCharType="end"/>
      </w:r>
      <w:r w:rsidRPr="00ED4D01">
        <w:rPr>
          <w:rFonts w:asciiTheme="majorHAnsi" w:hAnsiTheme="majorHAnsi" w:cstheme="majorHAnsi"/>
          <w:b/>
          <w:bCs/>
          <w:sz w:val="18"/>
          <w:szCs w:val="18"/>
        </w:rPr>
        <w:t xml:space="preserve"> - Digital Signatures</w:t>
      </w:r>
      <w:commentRangeEnd w:id="65"/>
      <w:r w:rsidR="00C549F1">
        <w:rPr>
          <w:rStyle w:val="CommentReference"/>
        </w:rPr>
        <w:commentReference w:id="65"/>
      </w:r>
    </w:p>
    <w:p w14:paraId="5D8B37AE" w14:textId="77777777" w:rsidR="006B4273" w:rsidRPr="00ED4D01" w:rsidRDefault="006B4273" w:rsidP="006B4273">
      <w:pPr>
        <w:ind w:left="0"/>
        <w:rPr>
          <w:rFonts w:asciiTheme="majorHAnsi" w:eastAsia="Times New Roman" w:hAnsiTheme="majorHAnsi" w:cstheme="majorHAnsi"/>
          <w:lang w:eastAsia="en-GB"/>
        </w:rPr>
      </w:pPr>
      <w:r w:rsidRPr="00ED4D01">
        <w:rPr>
          <w:rFonts w:asciiTheme="majorHAnsi" w:eastAsia="Times New Roman" w:hAnsiTheme="majorHAnsi" w:cstheme="majorHAnsi"/>
          <w:noProof/>
          <w:lang w:eastAsia="en-GB"/>
        </w:rPr>
        <w:drawing>
          <wp:inline distT="0" distB="0" distL="0" distR="0" wp14:anchorId="50474A48" wp14:editId="7859EC6F">
            <wp:extent cx="6643477" cy="2717321"/>
            <wp:effectExtent l="0" t="0" r="508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703788" cy="2741989"/>
                    </a:xfrm>
                    <a:prstGeom prst="rect">
                      <a:avLst/>
                    </a:prstGeom>
                  </pic:spPr>
                </pic:pic>
              </a:graphicData>
            </a:graphic>
          </wp:inline>
        </w:drawing>
      </w:r>
    </w:p>
    <w:p w14:paraId="40E3E880" w14:textId="77777777" w:rsidR="006B4273" w:rsidRPr="00ED4D01" w:rsidRDefault="006B4273" w:rsidP="00B20C24">
      <w:pPr>
        <w:pStyle w:val="Heading3"/>
        <w:rPr>
          <w:rFonts w:cstheme="majorHAnsi"/>
        </w:rPr>
      </w:pPr>
      <w:bookmarkStart w:id="66" w:name="_Toc60581403"/>
      <w:r w:rsidRPr="00ED4D01">
        <w:rPr>
          <w:rFonts w:cstheme="majorHAnsi"/>
        </w:rPr>
        <w:lastRenderedPageBreak/>
        <w:t>System Hardening</w:t>
      </w:r>
      <w:bookmarkEnd w:id="66"/>
    </w:p>
    <w:p w14:paraId="025B4B9F" w14:textId="77777777" w:rsidR="009A4845" w:rsidRPr="00ED4D01" w:rsidRDefault="009A4845" w:rsidP="00B20C24">
      <w:pPr>
        <w:ind w:left="1287"/>
        <w:rPr>
          <w:rFonts w:asciiTheme="majorHAnsi" w:hAnsiTheme="majorHAnsi" w:cstheme="majorHAnsi"/>
          <w:shd w:val="clear" w:color="auto" w:fill="FFFFFF"/>
        </w:rPr>
      </w:pPr>
      <w:r w:rsidRPr="00ED4D01">
        <w:rPr>
          <w:rFonts w:asciiTheme="majorHAnsi" w:hAnsiTheme="majorHAnsi" w:cstheme="majorHAnsi"/>
          <w:shd w:val="clear" w:color="auto" w:fill="FFFFFF"/>
        </w:rPr>
        <w:t xml:space="preserve">System hardening adds to the various levels of security to protect users and their servers by reducing risks/eliminating potential attacks, by removing superfluous/disabled files, programs, functions, applications, ports </w:t>
      </w:r>
      <w:proofErr w:type="spellStart"/>
      <w:r w:rsidRPr="00ED4D01">
        <w:rPr>
          <w:rFonts w:asciiTheme="majorHAnsi" w:hAnsiTheme="majorHAnsi" w:cstheme="majorHAnsi"/>
          <w:shd w:val="clear" w:color="auto" w:fill="FFFFFF"/>
        </w:rPr>
        <w:t>etc</w:t>
      </w:r>
      <w:proofErr w:type="spellEnd"/>
      <w:r w:rsidRPr="00ED4D01">
        <w:rPr>
          <w:rFonts w:asciiTheme="majorHAnsi" w:hAnsiTheme="majorHAnsi" w:cstheme="majorHAnsi"/>
          <w:shd w:val="clear" w:color="auto" w:fill="FFFFFF"/>
        </w:rPr>
        <w:t>, that are often forgot about and provide attackers cloaked access to the system.</w:t>
      </w:r>
    </w:p>
    <w:p w14:paraId="0370D36E" w14:textId="79AB9915" w:rsidR="006B4273" w:rsidRPr="00ED4D01" w:rsidRDefault="006B4273" w:rsidP="006B4273">
      <w:pPr>
        <w:ind w:left="0"/>
        <w:jc w:val="center"/>
        <w:rPr>
          <w:rFonts w:asciiTheme="majorHAnsi" w:hAnsiTheme="majorHAnsi" w:cstheme="majorHAnsi"/>
          <w:b/>
          <w:bCs/>
          <w:sz w:val="18"/>
          <w:szCs w:val="18"/>
        </w:rPr>
      </w:pPr>
      <w:r w:rsidRPr="00ED4D01">
        <w:rPr>
          <w:rFonts w:asciiTheme="majorHAnsi" w:hAnsiTheme="majorHAnsi" w:cstheme="majorHAnsi"/>
          <w:b/>
          <w:bCs/>
          <w:sz w:val="18"/>
          <w:szCs w:val="18"/>
        </w:rPr>
        <w:t xml:space="preserve">Figure </w:t>
      </w:r>
      <w:r w:rsidRPr="00ED4D01">
        <w:rPr>
          <w:rFonts w:asciiTheme="majorHAnsi" w:hAnsiTheme="majorHAnsi" w:cstheme="majorHAnsi"/>
          <w:b/>
          <w:bCs/>
          <w:sz w:val="18"/>
          <w:szCs w:val="18"/>
        </w:rPr>
        <w:fldChar w:fldCharType="begin"/>
      </w:r>
      <w:r w:rsidRPr="00ED4D01">
        <w:rPr>
          <w:rFonts w:asciiTheme="majorHAnsi" w:hAnsiTheme="majorHAnsi" w:cstheme="majorHAnsi"/>
          <w:b/>
          <w:bCs/>
          <w:sz w:val="18"/>
          <w:szCs w:val="18"/>
        </w:rPr>
        <w:instrText xml:space="preserve"> SEQ Figure \* ARABIC </w:instrText>
      </w:r>
      <w:r w:rsidRPr="00ED4D01">
        <w:rPr>
          <w:rFonts w:asciiTheme="majorHAnsi" w:hAnsiTheme="majorHAnsi" w:cstheme="majorHAnsi"/>
          <w:b/>
          <w:bCs/>
          <w:sz w:val="18"/>
          <w:szCs w:val="18"/>
        </w:rPr>
        <w:fldChar w:fldCharType="separate"/>
      </w:r>
      <w:r w:rsidR="00EA16F3" w:rsidRPr="00ED4D01">
        <w:rPr>
          <w:rFonts w:asciiTheme="majorHAnsi" w:hAnsiTheme="majorHAnsi" w:cstheme="majorHAnsi"/>
          <w:b/>
          <w:bCs/>
          <w:noProof/>
          <w:sz w:val="18"/>
          <w:szCs w:val="18"/>
        </w:rPr>
        <w:t>10</w:t>
      </w:r>
      <w:r w:rsidRPr="00ED4D01">
        <w:rPr>
          <w:rFonts w:asciiTheme="majorHAnsi" w:hAnsiTheme="majorHAnsi" w:cstheme="majorHAnsi"/>
          <w:b/>
          <w:bCs/>
          <w:sz w:val="18"/>
          <w:szCs w:val="18"/>
        </w:rPr>
        <w:fldChar w:fldCharType="end"/>
      </w:r>
      <w:r w:rsidRPr="00ED4D01">
        <w:rPr>
          <w:rFonts w:asciiTheme="majorHAnsi" w:hAnsiTheme="majorHAnsi" w:cstheme="majorHAnsi"/>
          <w:b/>
          <w:bCs/>
          <w:sz w:val="18"/>
          <w:szCs w:val="18"/>
        </w:rPr>
        <w:t xml:space="preserve"> - System Hardening</w:t>
      </w:r>
    </w:p>
    <w:p w14:paraId="42062190" w14:textId="1E97421C" w:rsidR="006B4273" w:rsidRPr="00ED4D01" w:rsidRDefault="006B4273" w:rsidP="006B4273">
      <w:pPr>
        <w:ind w:left="0"/>
        <w:jc w:val="center"/>
        <w:rPr>
          <w:rFonts w:asciiTheme="majorHAnsi" w:hAnsiTheme="majorHAnsi" w:cstheme="majorHAnsi"/>
        </w:rPr>
      </w:pPr>
      <w:r w:rsidRPr="00ED4D01">
        <w:rPr>
          <w:rFonts w:asciiTheme="majorHAnsi" w:hAnsiTheme="majorHAnsi" w:cstheme="majorHAnsi"/>
          <w:noProof/>
          <w:shd w:val="clear" w:color="auto" w:fill="FFFFFF"/>
          <w:lang w:eastAsia="en-GB"/>
        </w:rPr>
        <w:drawing>
          <wp:inline distT="0" distB="0" distL="0" distR="0" wp14:anchorId="4A6BB6B8" wp14:editId="2D6F3078">
            <wp:extent cx="4286885" cy="1923691"/>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389033" cy="1969529"/>
                    </a:xfrm>
                    <a:prstGeom prst="rect">
                      <a:avLst/>
                    </a:prstGeom>
                  </pic:spPr>
                </pic:pic>
              </a:graphicData>
            </a:graphic>
          </wp:inline>
        </w:drawing>
      </w:r>
    </w:p>
    <w:p w14:paraId="5F78F54F" w14:textId="3B8A2EEA" w:rsidR="006B4273" w:rsidRPr="00ED4D01" w:rsidRDefault="00E37F7F" w:rsidP="00E37F7F">
      <w:pPr>
        <w:pStyle w:val="Heading3"/>
        <w:rPr>
          <w:rFonts w:cstheme="majorHAnsi"/>
        </w:rPr>
      </w:pPr>
      <w:bookmarkStart w:id="67" w:name="_Toc60581404"/>
      <w:proofErr w:type="spellStart"/>
      <w:r w:rsidRPr="00ED4D01">
        <w:rPr>
          <w:rFonts w:cstheme="majorHAnsi"/>
        </w:rPr>
        <w:t>NetStumbler</w:t>
      </w:r>
      <w:bookmarkEnd w:id="67"/>
      <w:proofErr w:type="spellEnd"/>
    </w:p>
    <w:p w14:paraId="5BBCE970" w14:textId="30532040" w:rsidR="00E37F7F" w:rsidRPr="00ED4D01" w:rsidRDefault="00EA16F3" w:rsidP="00E37F7F">
      <w:pPr>
        <w:rPr>
          <w:rFonts w:asciiTheme="majorHAnsi" w:hAnsiTheme="majorHAnsi" w:cstheme="majorHAnsi"/>
          <w:color w:val="202122"/>
        </w:rPr>
      </w:pPr>
      <w:r w:rsidRPr="00ED4D01">
        <w:rPr>
          <w:rFonts w:asciiTheme="majorHAnsi" w:hAnsiTheme="majorHAnsi" w:cstheme="majorHAnsi"/>
        </w:rPr>
        <w:t xml:space="preserve">Network </w:t>
      </w:r>
      <w:proofErr w:type="spellStart"/>
      <w:r w:rsidRPr="00ED4D01">
        <w:rPr>
          <w:rFonts w:asciiTheme="majorHAnsi" w:hAnsiTheme="majorHAnsi" w:cstheme="majorHAnsi"/>
        </w:rPr>
        <w:t>Stumbler</w:t>
      </w:r>
      <w:proofErr w:type="spellEnd"/>
      <w:r w:rsidR="00E37F7F" w:rsidRPr="00ED4D01">
        <w:rPr>
          <w:rFonts w:asciiTheme="majorHAnsi" w:hAnsiTheme="majorHAnsi" w:cstheme="majorHAnsi"/>
        </w:rPr>
        <w:t xml:space="preserve"> is a Windows-based application tool generally used to discover WLAN networks and help detect other networks that may cause interference to your network. It is generally used for</w:t>
      </w:r>
      <w:r w:rsidR="00E37F7F" w:rsidRPr="00ED4D01">
        <w:rPr>
          <w:rFonts w:asciiTheme="majorHAnsi" w:hAnsiTheme="majorHAnsi" w:cstheme="majorHAnsi"/>
          <w:color w:val="202122"/>
        </w:rPr>
        <w:t>:</w:t>
      </w:r>
    </w:p>
    <w:p w14:paraId="30BEDDEC" w14:textId="2F747708" w:rsidR="00E37F7F" w:rsidRPr="00ED4D01" w:rsidRDefault="00E37F7F" w:rsidP="00D054FC">
      <w:pPr>
        <w:pStyle w:val="ListParagraph"/>
        <w:numPr>
          <w:ilvl w:val="0"/>
          <w:numId w:val="36"/>
        </w:numPr>
        <w:rPr>
          <w:rFonts w:asciiTheme="majorHAnsi" w:eastAsia="Times New Roman" w:hAnsiTheme="majorHAnsi" w:cstheme="majorHAnsi"/>
          <w:lang w:eastAsia="en-GB"/>
        </w:rPr>
      </w:pPr>
      <w:r w:rsidRPr="00ED4D01">
        <w:rPr>
          <w:rFonts w:asciiTheme="majorHAnsi" w:hAnsiTheme="majorHAnsi" w:cstheme="majorHAnsi"/>
          <w:shd w:val="clear" w:color="auto" w:fill="FFFFFF"/>
        </w:rPr>
        <w:t>Searching for </w:t>
      </w:r>
      <w:hyperlink r:id="rId28" w:tooltip="Wi-Fi" w:history="1">
        <w:r w:rsidRPr="00ED4D01">
          <w:rPr>
            <w:rFonts w:asciiTheme="majorHAnsi" w:hAnsiTheme="majorHAnsi" w:cstheme="majorHAnsi"/>
            <w:shd w:val="clear" w:color="auto" w:fill="FFFFFF"/>
          </w:rPr>
          <w:t>Wi-Fi</w:t>
        </w:r>
      </w:hyperlink>
      <w:r w:rsidRPr="00ED4D01">
        <w:rPr>
          <w:rFonts w:asciiTheme="majorHAnsi" w:hAnsiTheme="majorHAnsi" w:cstheme="majorHAnsi"/>
          <w:shd w:val="clear" w:color="auto" w:fill="FFFFFF"/>
        </w:rPr>
        <w:t> </w:t>
      </w:r>
      <w:hyperlink r:id="rId29" w:tooltip="Wireless network" w:history="1">
        <w:r w:rsidRPr="00ED4D01">
          <w:rPr>
            <w:rFonts w:asciiTheme="majorHAnsi" w:hAnsiTheme="majorHAnsi" w:cstheme="majorHAnsi"/>
            <w:shd w:val="clear" w:color="auto" w:fill="FFFFFF"/>
          </w:rPr>
          <w:t>wireless networks</w:t>
        </w:r>
      </w:hyperlink>
      <w:r w:rsidRPr="00ED4D01">
        <w:rPr>
          <w:rFonts w:asciiTheme="majorHAnsi" w:hAnsiTheme="majorHAnsi" w:cstheme="majorHAnsi"/>
          <w:shd w:val="clear" w:color="auto" w:fill="FFFFFF"/>
        </w:rPr>
        <w:t xml:space="preserve"> (</w:t>
      </w:r>
      <w:proofErr w:type="spellStart"/>
      <w:r w:rsidRPr="00ED4D01">
        <w:rPr>
          <w:rFonts w:asciiTheme="majorHAnsi" w:hAnsiTheme="majorHAnsi" w:cstheme="majorHAnsi"/>
          <w:shd w:val="clear" w:color="auto" w:fill="FFFFFF"/>
        </w:rPr>
        <w:t>Wardriving</w:t>
      </w:r>
      <w:proofErr w:type="spellEnd"/>
      <w:r w:rsidRPr="00ED4D01">
        <w:rPr>
          <w:rFonts w:asciiTheme="majorHAnsi" w:hAnsiTheme="majorHAnsi" w:cstheme="majorHAnsi"/>
          <w:shd w:val="clear" w:color="auto" w:fill="FFFFFF"/>
        </w:rPr>
        <w:t>)</w:t>
      </w:r>
      <w:r w:rsidR="00EA16F3" w:rsidRPr="00ED4D01">
        <w:rPr>
          <w:rFonts w:asciiTheme="majorHAnsi" w:hAnsiTheme="majorHAnsi" w:cstheme="majorHAnsi"/>
          <w:shd w:val="clear" w:color="auto" w:fill="FFFFFF"/>
        </w:rPr>
        <w:t xml:space="preserve"> and v</w:t>
      </w:r>
      <w:r w:rsidRPr="00ED4D01">
        <w:rPr>
          <w:rFonts w:asciiTheme="majorHAnsi" w:eastAsia="Times New Roman" w:hAnsiTheme="majorHAnsi" w:cstheme="majorHAnsi"/>
          <w:lang w:eastAsia="en-GB"/>
        </w:rPr>
        <w:t>erifying network configurations</w:t>
      </w:r>
    </w:p>
    <w:p w14:paraId="25548645" w14:textId="77777777" w:rsidR="00E37F7F" w:rsidRPr="00ED4D01" w:rsidRDefault="00E37F7F" w:rsidP="00E37F7F">
      <w:pPr>
        <w:pStyle w:val="ListParagraph"/>
        <w:numPr>
          <w:ilvl w:val="0"/>
          <w:numId w:val="36"/>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Finding locations with poor coverage in a WLAN</w:t>
      </w:r>
    </w:p>
    <w:p w14:paraId="11AE76FC" w14:textId="56FAF4CE" w:rsidR="00E37F7F" w:rsidRPr="00ED4D01" w:rsidRDefault="00E37F7F" w:rsidP="00D054FC">
      <w:pPr>
        <w:pStyle w:val="ListParagraph"/>
        <w:numPr>
          <w:ilvl w:val="0"/>
          <w:numId w:val="36"/>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Detecting causes of wireless </w:t>
      </w:r>
      <w:hyperlink r:id="rId30" w:tooltip="Interference (wave propagation)" w:history="1">
        <w:r w:rsidRPr="00ED4D01">
          <w:rPr>
            <w:rFonts w:asciiTheme="majorHAnsi" w:eastAsia="Times New Roman" w:hAnsiTheme="majorHAnsi" w:cstheme="majorHAnsi"/>
            <w:lang w:eastAsia="en-GB"/>
          </w:rPr>
          <w:t>interference</w:t>
        </w:r>
      </w:hyperlink>
      <w:r w:rsidR="00EA16F3" w:rsidRPr="00ED4D01">
        <w:rPr>
          <w:rFonts w:asciiTheme="majorHAnsi" w:eastAsia="Times New Roman" w:hAnsiTheme="majorHAnsi" w:cstheme="majorHAnsi"/>
          <w:lang w:eastAsia="en-GB"/>
        </w:rPr>
        <w:t xml:space="preserve"> and </w:t>
      </w:r>
      <w:r w:rsidRPr="00ED4D01">
        <w:rPr>
          <w:rFonts w:asciiTheme="majorHAnsi" w:eastAsia="Times New Roman" w:hAnsiTheme="majorHAnsi" w:cstheme="majorHAnsi"/>
          <w:lang w:eastAsia="en-GB"/>
        </w:rPr>
        <w:t>unauthorized ("rogue") access points</w:t>
      </w:r>
    </w:p>
    <w:p w14:paraId="6D1765E1" w14:textId="77777777" w:rsidR="00E37F7F" w:rsidRPr="00ED4D01" w:rsidRDefault="00E37F7F" w:rsidP="00E37F7F">
      <w:pPr>
        <w:pStyle w:val="ListParagraph"/>
        <w:numPr>
          <w:ilvl w:val="0"/>
          <w:numId w:val="36"/>
        </w:numPr>
        <w:rPr>
          <w:rFonts w:asciiTheme="majorHAnsi" w:eastAsia="Times New Roman" w:hAnsiTheme="majorHAnsi" w:cstheme="majorHAnsi"/>
          <w:lang w:eastAsia="en-GB"/>
        </w:rPr>
      </w:pPr>
      <w:r w:rsidRPr="00ED4D01">
        <w:rPr>
          <w:rFonts w:asciiTheme="majorHAnsi" w:eastAsia="Times New Roman" w:hAnsiTheme="majorHAnsi" w:cstheme="majorHAnsi"/>
          <w:lang w:eastAsia="en-GB"/>
        </w:rPr>
        <w:t>Aiming </w:t>
      </w:r>
      <w:hyperlink r:id="rId31" w:tooltip="Directional antenna" w:history="1">
        <w:r w:rsidRPr="00ED4D01">
          <w:rPr>
            <w:rFonts w:asciiTheme="majorHAnsi" w:eastAsia="Times New Roman" w:hAnsiTheme="majorHAnsi" w:cstheme="majorHAnsi"/>
            <w:lang w:eastAsia="en-GB"/>
          </w:rPr>
          <w:t>directional antennas</w:t>
        </w:r>
      </w:hyperlink>
      <w:r w:rsidRPr="00ED4D01">
        <w:rPr>
          <w:rFonts w:asciiTheme="majorHAnsi" w:eastAsia="Times New Roman" w:hAnsiTheme="majorHAnsi" w:cstheme="majorHAnsi"/>
          <w:lang w:eastAsia="en-GB"/>
        </w:rPr>
        <w:t> for long-haul WLAN links</w:t>
      </w:r>
    </w:p>
    <w:p w14:paraId="3F369994" w14:textId="56F28131" w:rsidR="00E37F7F" w:rsidRPr="00ED4D01" w:rsidRDefault="00EA16F3" w:rsidP="00EA16F3">
      <w:pPr>
        <w:pStyle w:val="Caption"/>
        <w:ind w:left="0"/>
        <w:jc w:val="center"/>
        <w:rPr>
          <w:rFonts w:asciiTheme="majorHAnsi" w:hAnsiTheme="majorHAnsi" w:cstheme="majorHAnsi"/>
        </w:rPr>
      </w:pPr>
      <w:r w:rsidRPr="00ED4D01">
        <w:rPr>
          <w:rFonts w:asciiTheme="majorHAnsi" w:hAnsiTheme="majorHAnsi" w:cstheme="majorHAnsi"/>
        </w:rPr>
        <w:t xml:space="preserve">Figure </w:t>
      </w:r>
      <w:r w:rsidR="00D054FC" w:rsidRPr="00ED4D01">
        <w:rPr>
          <w:rFonts w:asciiTheme="majorHAnsi" w:hAnsiTheme="majorHAnsi" w:cstheme="majorHAnsi"/>
        </w:rPr>
        <w:fldChar w:fldCharType="begin"/>
      </w:r>
      <w:r w:rsidR="00D054FC" w:rsidRPr="00ED4D01">
        <w:rPr>
          <w:rFonts w:asciiTheme="majorHAnsi" w:hAnsiTheme="majorHAnsi" w:cstheme="majorHAnsi"/>
        </w:rPr>
        <w:instrText xml:space="preserve"> SEQ Figure \* ARABIC </w:instrText>
      </w:r>
      <w:r w:rsidR="00D054FC" w:rsidRPr="00ED4D01">
        <w:rPr>
          <w:rFonts w:asciiTheme="majorHAnsi" w:hAnsiTheme="majorHAnsi" w:cstheme="majorHAnsi"/>
        </w:rPr>
        <w:fldChar w:fldCharType="separate"/>
      </w:r>
      <w:r w:rsidRPr="00ED4D01">
        <w:rPr>
          <w:rFonts w:asciiTheme="majorHAnsi" w:hAnsiTheme="majorHAnsi" w:cstheme="majorHAnsi"/>
          <w:noProof/>
        </w:rPr>
        <w:t>11</w:t>
      </w:r>
      <w:r w:rsidR="00D054FC" w:rsidRPr="00ED4D01">
        <w:rPr>
          <w:rFonts w:asciiTheme="majorHAnsi" w:hAnsiTheme="majorHAnsi" w:cstheme="majorHAnsi"/>
          <w:noProof/>
        </w:rPr>
        <w:fldChar w:fldCharType="end"/>
      </w:r>
      <w:r w:rsidRPr="00ED4D01">
        <w:rPr>
          <w:rFonts w:asciiTheme="majorHAnsi" w:hAnsiTheme="majorHAnsi" w:cstheme="majorHAnsi"/>
        </w:rPr>
        <w:t xml:space="preserve"> – </w:t>
      </w:r>
      <w:proofErr w:type="spellStart"/>
      <w:r w:rsidRPr="00ED4D01">
        <w:rPr>
          <w:rFonts w:asciiTheme="majorHAnsi" w:hAnsiTheme="majorHAnsi" w:cstheme="majorHAnsi"/>
        </w:rPr>
        <w:t>NetStumbler</w:t>
      </w:r>
      <w:proofErr w:type="spellEnd"/>
    </w:p>
    <w:p w14:paraId="50F75134" w14:textId="7A792F93" w:rsidR="003B584A" w:rsidRPr="00ED4D01" w:rsidRDefault="00EA16F3" w:rsidP="006B4273">
      <w:pPr>
        <w:ind w:left="0"/>
        <w:rPr>
          <w:rFonts w:asciiTheme="majorHAnsi" w:hAnsiTheme="majorHAnsi" w:cstheme="majorHAnsi"/>
        </w:rPr>
      </w:pPr>
      <w:r w:rsidRPr="00ED4D01">
        <w:rPr>
          <w:rFonts w:asciiTheme="majorHAnsi" w:hAnsiTheme="majorHAnsi" w:cstheme="majorHAnsi"/>
          <w:noProof/>
          <w:lang w:eastAsia="en-GB"/>
        </w:rPr>
        <w:drawing>
          <wp:inline distT="0" distB="0" distL="0" distR="0" wp14:anchorId="77A2BE7D" wp14:editId="782C1CE3">
            <wp:extent cx="6644878" cy="3416060"/>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32">
                      <a:extLst>
                        <a:ext uri="{28A0092B-C50C-407E-A947-70E740481C1C}">
                          <a14:useLocalDpi xmlns:a14="http://schemas.microsoft.com/office/drawing/2010/main" val="0"/>
                        </a:ext>
                      </a:extLst>
                    </a:blip>
                    <a:stretch>
                      <a:fillRect/>
                    </a:stretch>
                  </pic:blipFill>
                  <pic:spPr>
                    <a:xfrm>
                      <a:off x="0" y="0"/>
                      <a:ext cx="6681590" cy="3434933"/>
                    </a:xfrm>
                    <a:prstGeom prst="rect">
                      <a:avLst/>
                    </a:prstGeom>
                  </pic:spPr>
                </pic:pic>
              </a:graphicData>
            </a:graphic>
          </wp:inline>
        </w:drawing>
      </w:r>
    </w:p>
    <w:p w14:paraId="396B90A4" w14:textId="4F48AF9B" w:rsidR="003F0090" w:rsidRPr="00ED4D01" w:rsidRDefault="003F0090" w:rsidP="001F4BD4">
      <w:pPr>
        <w:pStyle w:val="Heading1"/>
        <w:rPr>
          <w:rFonts w:cstheme="majorHAnsi"/>
        </w:rPr>
      </w:pPr>
      <w:bookmarkStart w:id="68" w:name="_Toc60581405"/>
      <w:commentRangeStart w:id="69"/>
      <w:r w:rsidRPr="00ED4D01">
        <w:rPr>
          <w:rFonts w:cstheme="majorHAnsi"/>
        </w:rPr>
        <w:lastRenderedPageBreak/>
        <w:t>References</w:t>
      </w:r>
      <w:bookmarkEnd w:id="68"/>
      <w:commentRangeEnd w:id="69"/>
      <w:r w:rsidR="00C549F1">
        <w:rPr>
          <w:rStyle w:val="CommentReference"/>
          <w:rFonts w:asciiTheme="minorHAnsi" w:eastAsiaTheme="minorEastAsia" w:hAnsiTheme="minorHAnsi" w:cstheme="minorBidi"/>
          <w:b w:val="0"/>
          <w:bCs w:val="0"/>
          <w:caps w:val="0"/>
          <w:spacing w:val="0"/>
        </w:rPr>
        <w:commentReference w:id="69"/>
      </w:r>
    </w:p>
    <w:p w14:paraId="4381CE04" w14:textId="65C955BA" w:rsidR="002E056D" w:rsidRPr="00ED4D01" w:rsidRDefault="002E056D" w:rsidP="000431BE">
      <w:pPr>
        <w:pStyle w:val="NoSpacing"/>
        <w:jc w:val="left"/>
        <w:rPr>
          <w:rFonts w:asciiTheme="majorHAnsi" w:hAnsiTheme="majorHAnsi" w:cstheme="majorHAnsi"/>
        </w:rPr>
      </w:pPr>
    </w:p>
    <w:p w14:paraId="75F9A44D" w14:textId="20123374" w:rsidR="009E0A0A" w:rsidRPr="00ED4D01" w:rsidRDefault="002E056D" w:rsidP="000431BE">
      <w:pPr>
        <w:pStyle w:val="NoSpacing"/>
        <w:jc w:val="left"/>
        <w:rPr>
          <w:rFonts w:asciiTheme="majorHAnsi" w:hAnsiTheme="majorHAnsi" w:cstheme="majorHAnsi"/>
        </w:rPr>
      </w:pPr>
      <w:r w:rsidRPr="00ED4D01">
        <w:rPr>
          <w:rFonts w:asciiTheme="majorHAnsi" w:hAnsiTheme="majorHAnsi" w:cstheme="majorHAnsi"/>
          <w:b/>
          <w:bCs/>
        </w:rPr>
        <w:t>[</w:t>
      </w:r>
      <w:r w:rsidR="009E0A0A" w:rsidRPr="00ED4D01">
        <w:rPr>
          <w:rFonts w:asciiTheme="majorHAnsi" w:hAnsiTheme="majorHAnsi" w:cstheme="majorHAnsi"/>
          <w:b/>
          <w:bCs/>
        </w:rPr>
        <w:t>1</w:t>
      </w:r>
      <w:r w:rsidRPr="00ED4D01">
        <w:rPr>
          <w:rFonts w:asciiTheme="majorHAnsi" w:hAnsiTheme="majorHAnsi" w:cstheme="majorHAnsi"/>
          <w:b/>
          <w:bCs/>
        </w:rPr>
        <w:t>]</w:t>
      </w:r>
      <w:r w:rsidRPr="00ED4D01">
        <w:rPr>
          <w:rFonts w:asciiTheme="majorHAnsi" w:hAnsiTheme="majorHAnsi" w:cstheme="majorHAnsi"/>
        </w:rPr>
        <w:tab/>
      </w:r>
      <w:r w:rsidR="009E0A0A" w:rsidRPr="00ED4D01">
        <w:rPr>
          <w:rFonts w:asciiTheme="majorHAnsi" w:hAnsiTheme="majorHAnsi" w:cstheme="majorHAnsi"/>
        </w:rPr>
        <w:t>C. Arthur, “Tech giants may be huge, but nothing matches big data,” 2013. [Online].</w:t>
      </w:r>
    </w:p>
    <w:p w14:paraId="77EABE72" w14:textId="7AA755FE" w:rsidR="002E056D" w:rsidRPr="00ED4D01" w:rsidRDefault="009E0A0A" w:rsidP="009E0A0A">
      <w:pPr>
        <w:pStyle w:val="NoSpacing"/>
        <w:ind w:firstLine="720"/>
        <w:jc w:val="left"/>
        <w:rPr>
          <w:rFonts w:asciiTheme="majorHAnsi" w:hAnsiTheme="majorHAnsi" w:cstheme="majorHAnsi"/>
        </w:rPr>
      </w:pPr>
      <w:r w:rsidRPr="00ED4D01">
        <w:rPr>
          <w:rFonts w:asciiTheme="majorHAnsi" w:hAnsiTheme="majorHAnsi" w:cstheme="majorHAnsi"/>
        </w:rPr>
        <w:t xml:space="preserve">Available: </w:t>
      </w:r>
      <w:r w:rsidR="002E056D" w:rsidRPr="00ED4D01">
        <w:rPr>
          <w:rFonts w:asciiTheme="majorHAnsi" w:hAnsiTheme="majorHAnsi" w:cstheme="majorHAnsi"/>
        </w:rPr>
        <w:t>https://www.theguardian.com/technology/2013/aug/23/tech-giants-data</w:t>
      </w:r>
    </w:p>
    <w:p w14:paraId="1A25A9F6" w14:textId="52265D74" w:rsidR="007946E9" w:rsidRPr="00ED4D01" w:rsidRDefault="009E0A0A" w:rsidP="000431BE">
      <w:pPr>
        <w:pStyle w:val="NoSpacing"/>
        <w:jc w:val="left"/>
        <w:rPr>
          <w:rFonts w:asciiTheme="majorHAnsi" w:hAnsiTheme="majorHAnsi" w:cstheme="majorHAnsi"/>
        </w:rPr>
      </w:pPr>
      <w:r w:rsidRPr="00ED4D01">
        <w:rPr>
          <w:rFonts w:asciiTheme="majorHAnsi" w:hAnsiTheme="majorHAnsi" w:cstheme="majorHAnsi"/>
        </w:rPr>
        <w:tab/>
        <w:t>[Accessed: Dec. 29, 2020].</w:t>
      </w:r>
    </w:p>
    <w:p w14:paraId="0696BFDA" w14:textId="1CE2C3F7" w:rsidR="00C67C87" w:rsidRPr="00ED4D01" w:rsidRDefault="00C67C87" w:rsidP="000431BE">
      <w:pPr>
        <w:pStyle w:val="NoSpacing"/>
        <w:jc w:val="left"/>
        <w:rPr>
          <w:rFonts w:asciiTheme="majorHAnsi" w:hAnsiTheme="majorHAnsi" w:cstheme="majorHAnsi"/>
        </w:rPr>
      </w:pPr>
    </w:p>
    <w:p w14:paraId="7458A184" w14:textId="7FB2D7BE" w:rsidR="00C5703B" w:rsidRPr="00ED4D01" w:rsidRDefault="00C5703B" w:rsidP="00C5703B">
      <w:pPr>
        <w:pStyle w:val="NoSpacing"/>
        <w:ind w:left="720" w:hanging="720"/>
        <w:rPr>
          <w:rFonts w:asciiTheme="majorHAnsi" w:hAnsiTheme="majorHAnsi" w:cstheme="majorHAnsi"/>
        </w:rPr>
      </w:pPr>
      <w:r w:rsidRPr="00ED4D01">
        <w:rPr>
          <w:rFonts w:asciiTheme="majorHAnsi" w:hAnsiTheme="majorHAnsi" w:cstheme="majorHAnsi"/>
          <w:b/>
          <w:bCs/>
        </w:rPr>
        <w:t>[2]</w:t>
      </w:r>
      <w:r w:rsidRPr="00ED4D01">
        <w:rPr>
          <w:rFonts w:asciiTheme="majorHAnsi" w:hAnsiTheme="majorHAnsi" w:cstheme="majorHAnsi"/>
        </w:rPr>
        <w:tab/>
      </w:r>
      <w:proofErr w:type="spellStart"/>
      <w:r w:rsidRPr="00ED4D01">
        <w:rPr>
          <w:rFonts w:asciiTheme="majorHAnsi" w:hAnsiTheme="majorHAnsi" w:cstheme="majorHAnsi"/>
        </w:rPr>
        <w:t>Cytex</w:t>
      </w:r>
      <w:proofErr w:type="spellEnd"/>
      <w:r w:rsidRPr="00ED4D01">
        <w:rPr>
          <w:rFonts w:asciiTheme="majorHAnsi" w:hAnsiTheme="majorHAnsi" w:cstheme="majorHAnsi"/>
        </w:rPr>
        <w:t xml:space="preserve"> Cyber Security, “Prevention Used To Be Enough But Today Organisations Need To Take A Stratified Approach To Cyber Security,” 2020. [Online].</w:t>
      </w:r>
    </w:p>
    <w:p w14:paraId="073933B3" w14:textId="77777777" w:rsidR="00C5703B" w:rsidRPr="00ED4D01" w:rsidRDefault="00C5703B" w:rsidP="00C5703B">
      <w:pPr>
        <w:pStyle w:val="NoSpacing"/>
        <w:ind w:left="720"/>
        <w:rPr>
          <w:rFonts w:asciiTheme="majorHAnsi" w:hAnsiTheme="majorHAnsi" w:cstheme="majorHAnsi"/>
        </w:rPr>
      </w:pPr>
      <w:r w:rsidRPr="00ED4D01">
        <w:rPr>
          <w:rFonts w:asciiTheme="majorHAnsi" w:hAnsiTheme="majorHAnsi" w:cstheme="majorHAnsi"/>
        </w:rPr>
        <w:t xml:space="preserve">Available: </w:t>
      </w:r>
      <w:hyperlink r:id="rId33" w:history="1">
        <w:r w:rsidRPr="00ED4D01">
          <w:rPr>
            <w:rStyle w:val="Hyperlink"/>
            <w:rFonts w:asciiTheme="majorHAnsi" w:hAnsiTheme="majorHAnsi" w:cstheme="majorHAnsi"/>
            <w:color w:val="auto"/>
            <w:u w:val="none"/>
          </w:rPr>
          <w:t>www.cytex.co.za/protect-cyber-detection/</w:t>
        </w:r>
      </w:hyperlink>
    </w:p>
    <w:p w14:paraId="42849BC5" w14:textId="17810C08" w:rsidR="00C5703B" w:rsidRPr="00ED4D01" w:rsidRDefault="00C5703B" w:rsidP="00C5703B">
      <w:pPr>
        <w:pStyle w:val="NoSpacing"/>
        <w:ind w:firstLine="720"/>
        <w:jc w:val="left"/>
        <w:rPr>
          <w:rFonts w:asciiTheme="majorHAnsi" w:hAnsiTheme="majorHAnsi" w:cstheme="majorHAnsi"/>
        </w:rPr>
      </w:pPr>
      <w:r w:rsidRPr="00ED4D01">
        <w:rPr>
          <w:rFonts w:asciiTheme="majorHAnsi" w:hAnsiTheme="majorHAnsi" w:cstheme="majorHAnsi"/>
        </w:rPr>
        <w:t>[Accessed: Jan. 03, 2021].</w:t>
      </w:r>
    </w:p>
    <w:p w14:paraId="0BDE929F" w14:textId="74AB89BE" w:rsidR="00C5703B" w:rsidRPr="00ED4D01" w:rsidRDefault="00C5703B" w:rsidP="00C5703B">
      <w:pPr>
        <w:pStyle w:val="NoSpacing"/>
        <w:jc w:val="left"/>
        <w:rPr>
          <w:rFonts w:asciiTheme="majorHAnsi" w:hAnsiTheme="majorHAnsi" w:cstheme="majorHAnsi"/>
        </w:rPr>
      </w:pPr>
    </w:p>
    <w:p w14:paraId="14C541DB" w14:textId="5E8114FF" w:rsidR="00C5703B" w:rsidRPr="00ED4D01" w:rsidRDefault="00C5703B" w:rsidP="00C5703B">
      <w:pPr>
        <w:pStyle w:val="NoSpacing"/>
        <w:rPr>
          <w:rFonts w:asciiTheme="majorHAnsi" w:eastAsia="Times New Roman" w:hAnsiTheme="majorHAnsi" w:cstheme="majorHAnsi"/>
          <w:lang w:eastAsia="en-GB"/>
        </w:rPr>
      </w:pPr>
      <w:r w:rsidRPr="00ED4D01">
        <w:rPr>
          <w:rFonts w:asciiTheme="majorHAnsi" w:hAnsiTheme="majorHAnsi" w:cstheme="majorHAnsi"/>
          <w:b/>
          <w:bCs/>
        </w:rPr>
        <w:t>[3]</w:t>
      </w:r>
      <w:r w:rsidRPr="00ED4D01">
        <w:rPr>
          <w:rFonts w:asciiTheme="majorHAnsi" w:hAnsiTheme="majorHAnsi" w:cstheme="majorHAnsi"/>
        </w:rPr>
        <w:tab/>
        <w:t>UKdiss.com, “</w:t>
      </w:r>
      <w:r w:rsidRPr="00ED4D01">
        <w:rPr>
          <w:rFonts w:asciiTheme="majorHAnsi" w:eastAsia="Times New Roman" w:hAnsiTheme="majorHAnsi" w:cstheme="majorHAnsi"/>
          <w:lang w:eastAsia="en-GB"/>
        </w:rPr>
        <w:t>Security Procedures for a Small Computer Network,” 2019. [Online].</w:t>
      </w:r>
    </w:p>
    <w:p w14:paraId="6E7C2554" w14:textId="77777777" w:rsidR="00C5703B" w:rsidRPr="00ED4D01" w:rsidRDefault="00C5703B" w:rsidP="00C5703B">
      <w:pPr>
        <w:pStyle w:val="NoSpacing"/>
        <w:ind w:firstLine="720"/>
        <w:rPr>
          <w:rFonts w:asciiTheme="majorHAnsi" w:hAnsiTheme="majorHAnsi" w:cstheme="majorHAnsi"/>
        </w:rPr>
      </w:pPr>
      <w:r w:rsidRPr="00ED4D01">
        <w:rPr>
          <w:rFonts w:asciiTheme="majorHAnsi" w:hAnsiTheme="majorHAnsi" w:cstheme="majorHAnsi"/>
        </w:rPr>
        <w:t xml:space="preserve">Available: </w:t>
      </w:r>
      <w:hyperlink r:id="rId34" w:history="1">
        <w:r w:rsidRPr="00ED4D01">
          <w:rPr>
            <w:rStyle w:val="Hyperlink"/>
            <w:rFonts w:asciiTheme="majorHAnsi" w:hAnsiTheme="majorHAnsi" w:cstheme="majorHAnsi"/>
            <w:color w:val="auto"/>
            <w:u w:val="none"/>
          </w:rPr>
          <w:t>https://ukdiss.com/examples/small</w:t>
        </w:r>
      </w:hyperlink>
      <w:r w:rsidRPr="00ED4D01">
        <w:rPr>
          <w:rFonts w:asciiTheme="majorHAnsi" w:hAnsiTheme="majorHAnsi" w:cstheme="majorHAnsi"/>
        </w:rPr>
        <w:t>-computer-network-security-procedures.php</w:t>
      </w:r>
    </w:p>
    <w:p w14:paraId="2BB0FF41" w14:textId="77777777" w:rsidR="00C5703B" w:rsidRPr="00ED4D01" w:rsidRDefault="00C5703B" w:rsidP="00C5703B">
      <w:pPr>
        <w:pStyle w:val="NoSpacing"/>
        <w:ind w:firstLine="720"/>
        <w:rPr>
          <w:rFonts w:asciiTheme="majorHAnsi" w:hAnsiTheme="majorHAnsi" w:cstheme="majorHAnsi"/>
        </w:rPr>
      </w:pPr>
      <w:r w:rsidRPr="00ED4D01">
        <w:rPr>
          <w:rFonts w:asciiTheme="majorHAnsi" w:hAnsiTheme="majorHAnsi" w:cstheme="majorHAnsi"/>
        </w:rPr>
        <w:t>[Accessed: Jan. 03, 2021].</w:t>
      </w:r>
    </w:p>
    <w:p w14:paraId="6D892492" w14:textId="77777777" w:rsidR="00C5703B" w:rsidRPr="00ED4D01" w:rsidRDefault="00C5703B" w:rsidP="00C5703B">
      <w:pPr>
        <w:pStyle w:val="NoSpacing"/>
        <w:ind w:firstLine="720"/>
        <w:jc w:val="left"/>
        <w:rPr>
          <w:rFonts w:asciiTheme="majorHAnsi" w:hAnsiTheme="majorHAnsi" w:cstheme="majorHAnsi"/>
        </w:rPr>
      </w:pPr>
    </w:p>
    <w:p w14:paraId="3BB3C9AD" w14:textId="00530E04" w:rsidR="00C67C87" w:rsidRPr="00ED4D01" w:rsidRDefault="00C67C87" w:rsidP="00C67C87">
      <w:pPr>
        <w:pStyle w:val="NoSpacing"/>
        <w:jc w:val="left"/>
        <w:rPr>
          <w:rFonts w:asciiTheme="majorHAnsi" w:hAnsiTheme="majorHAnsi" w:cstheme="majorHAnsi"/>
        </w:rPr>
      </w:pPr>
      <w:r w:rsidRPr="00ED4D01">
        <w:rPr>
          <w:rFonts w:asciiTheme="majorHAnsi" w:hAnsiTheme="majorHAnsi" w:cstheme="majorHAnsi"/>
          <w:b/>
          <w:bCs/>
        </w:rPr>
        <w:t>[</w:t>
      </w:r>
      <w:r w:rsidR="009F784A" w:rsidRPr="00ED4D01">
        <w:rPr>
          <w:rFonts w:asciiTheme="majorHAnsi" w:hAnsiTheme="majorHAnsi" w:cstheme="majorHAnsi"/>
          <w:b/>
          <w:bCs/>
        </w:rPr>
        <w:t>4</w:t>
      </w:r>
      <w:r w:rsidRPr="00ED4D01">
        <w:rPr>
          <w:rFonts w:asciiTheme="majorHAnsi" w:hAnsiTheme="majorHAnsi" w:cstheme="majorHAnsi"/>
          <w:b/>
          <w:bCs/>
        </w:rPr>
        <w:t>]</w:t>
      </w:r>
      <w:r w:rsidRPr="00ED4D01">
        <w:rPr>
          <w:rFonts w:asciiTheme="majorHAnsi" w:hAnsiTheme="majorHAnsi" w:cstheme="majorHAnsi"/>
        </w:rPr>
        <w:tab/>
        <w:t>National Cyber Security Centre, “About Cyber Essentials,” 2020. [Online].</w:t>
      </w:r>
    </w:p>
    <w:p w14:paraId="7B4CC0D2" w14:textId="77777777" w:rsidR="00C67C87" w:rsidRPr="00ED4D01" w:rsidRDefault="00C67C87" w:rsidP="00C67C87">
      <w:pPr>
        <w:pStyle w:val="NoSpacing"/>
        <w:ind w:firstLine="720"/>
        <w:jc w:val="left"/>
        <w:rPr>
          <w:rFonts w:asciiTheme="majorHAnsi" w:hAnsiTheme="majorHAnsi" w:cstheme="majorHAnsi"/>
        </w:rPr>
      </w:pPr>
      <w:r w:rsidRPr="00ED4D01">
        <w:rPr>
          <w:rFonts w:asciiTheme="majorHAnsi" w:hAnsiTheme="majorHAnsi" w:cstheme="majorHAnsi"/>
        </w:rPr>
        <w:t>Available: https://www.ncsc.gov.uk/cyberessentials/overview</w:t>
      </w:r>
    </w:p>
    <w:p w14:paraId="4A8E235C" w14:textId="77777777" w:rsidR="00C67C87" w:rsidRPr="00ED4D01" w:rsidRDefault="00C67C87" w:rsidP="00C67C87">
      <w:pPr>
        <w:pStyle w:val="NoSpacing"/>
        <w:ind w:firstLine="720"/>
        <w:jc w:val="left"/>
        <w:rPr>
          <w:rFonts w:asciiTheme="majorHAnsi" w:hAnsiTheme="majorHAnsi" w:cstheme="majorHAnsi"/>
        </w:rPr>
      </w:pPr>
      <w:r w:rsidRPr="00ED4D01">
        <w:rPr>
          <w:rFonts w:asciiTheme="majorHAnsi" w:hAnsiTheme="majorHAnsi" w:cstheme="majorHAnsi"/>
        </w:rPr>
        <w:t>[Accessed: Dec. 30, 2020].</w:t>
      </w:r>
    </w:p>
    <w:p w14:paraId="49EF6FFD" w14:textId="77777777" w:rsidR="00C67C87" w:rsidRPr="00ED4D01" w:rsidRDefault="00C67C87" w:rsidP="00C67C87">
      <w:pPr>
        <w:pStyle w:val="NoSpacing"/>
        <w:jc w:val="left"/>
        <w:rPr>
          <w:rFonts w:asciiTheme="majorHAnsi" w:hAnsiTheme="majorHAnsi" w:cstheme="majorHAnsi"/>
          <w:color w:val="FF0000"/>
        </w:rPr>
      </w:pPr>
      <w:r w:rsidRPr="00ED4D01">
        <w:rPr>
          <w:rFonts w:asciiTheme="majorHAnsi" w:hAnsiTheme="majorHAnsi" w:cstheme="majorHAnsi"/>
          <w:color w:val="FF0000"/>
        </w:rPr>
        <w:tab/>
      </w:r>
    </w:p>
    <w:p w14:paraId="7E21F8E7" w14:textId="6D9F6D35" w:rsidR="00C67C87" w:rsidRPr="00ED4D01" w:rsidRDefault="00C67C87" w:rsidP="00C67C87">
      <w:pPr>
        <w:pStyle w:val="NoSpacing"/>
        <w:jc w:val="left"/>
        <w:rPr>
          <w:rFonts w:asciiTheme="majorHAnsi" w:hAnsiTheme="majorHAnsi" w:cstheme="majorHAnsi"/>
        </w:rPr>
      </w:pPr>
      <w:r w:rsidRPr="00ED4D01">
        <w:rPr>
          <w:rFonts w:asciiTheme="majorHAnsi" w:hAnsiTheme="majorHAnsi" w:cstheme="majorHAnsi"/>
          <w:b/>
          <w:bCs/>
        </w:rPr>
        <w:t>[</w:t>
      </w:r>
      <w:r w:rsidR="009F784A" w:rsidRPr="00ED4D01">
        <w:rPr>
          <w:rFonts w:asciiTheme="majorHAnsi" w:hAnsiTheme="majorHAnsi" w:cstheme="majorHAnsi"/>
          <w:b/>
          <w:bCs/>
        </w:rPr>
        <w:t>5</w:t>
      </w:r>
      <w:r w:rsidRPr="00ED4D01">
        <w:rPr>
          <w:rFonts w:asciiTheme="majorHAnsi" w:hAnsiTheme="majorHAnsi" w:cstheme="majorHAnsi"/>
          <w:b/>
          <w:bCs/>
        </w:rPr>
        <w:t>]</w:t>
      </w:r>
      <w:r w:rsidRPr="00ED4D01">
        <w:rPr>
          <w:rFonts w:asciiTheme="majorHAnsi" w:hAnsiTheme="majorHAnsi" w:cstheme="majorHAnsi"/>
        </w:rPr>
        <w:tab/>
        <w:t xml:space="preserve">A. </w:t>
      </w:r>
      <w:proofErr w:type="spellStart"/>
      <w:r w:rsidRPr="00ED4D01">
        <w:rPr>
          <w:rFonts w:asciiTheme="majorHAnsi" w:hAnsiTheme="majorHAnsi" w:cstheme="majorHAnsi"/>
        </w:rPr>
        <w:t>Sahia</w:t>
      </w:r>
      <w:proofErr w:type="spellEnd"/>
      <w:r w:rsidRPr="00ED4D01">
        <w:rPr>
          <w:rFonts w:asciiTheme="majorHAnsi" w:hAnsiTheme="majorHAnsi" w:cstheme="majorHAnsi"/>
        </w:rPr>
        <w:t>, “5 Steps to Turn the NIST Cybersecurity Framework into Reality,” Jan. 4, 2020. [Online].</w:t>
      </w:r>
    </w:p>
    <w:p w14:paraId="7856C00C" w14:textId="77777777" w:rsidR="00C67C87" w:rsidRPr="00ED4D01" w:rsidRDefault="00C67C87" w:rsidP="00C67C87">
      <w:pPr>
        <w:pStyle w:val="NoSpacing"/>
        <w:ind w:left="720"/>
        <w:rPr>
          <w:rFonts w:asciiTheme="majorHAnsi" w:hAnsiTheme="majorHAnsi" w:cstheme="majorHAnsi"/>
        </w:rPr>
      </w:pPr>
      <w:r w:rsidRPr="00ED4D01">
        <w:rPr>
          <w:rFonts w:asciiTheme="majorHAnsi" w:hAnsiTheme="majorHAnsi" w:cstheme="majorHAnsi"/>
        </w:rPr>
        <w:t>Available</w:t>
      </w:r>
      <w:proofErr w:type="gramStart"/>
      <w:r w:rsidRPr="00ED4D01">
        <w:rPr>
          <w:rFonts w:asciiTheme="majorHAnsi" w:hAnsiTheme="majorHAnsi" w:cstheme="majorHAnsi"/>
        </w:rPr>
        <w:t>:</w:t>
      </w:r>
      <w:proofErr w:type="gramEnd"/>
      <w:r w:rsidR="00480795">
        <w:fldChar w:fldCharType="begin"/>
      </w:r>
      <w:r w:rsidR="00480795">
        <w:instrText xml:space="preserve"> HYPERLINK "https://miniwebtool.com/outlier-calculator/" </w:instrText>
      </w:r>
      <w:r w:rsidR="00480795">
        <w:fldChar w:fldCharType="separate"/>
      </w:r>
      <w:r w:rsidR="00480795">
        <w:fldChar w:fldCharType="end"/>
      </w:r>
      <w:r w:rsidRPr="00ED4D01">
        <w:rPr>
          <w:rFonts w:asciiTheme="majorHAnsi" w:hAnsiTheme="majorHAnsi" w:cstheme="majorHAnsi"/>
        </w:rPr>
        <w:t>https://www.securitymagazine.com/articles/88624-steps-to-turn-the-nist-cybersecurity-framework-into-reality</w:t>
      </w:r>
    </w:p>
    <w:p w14:paraId="331273D6" w14:textId="77777777" w:rsidR="00C67C87" w:rsidRPr="00ED4D01" w:rsidRDefault="00C67C87" w:rsidP="00C67C87">
      <w:pPr>
        <w:pStyle w:val="NoSpacing"/>
        <w:rPr>
          <w:rFonts w:asciiTheme="majorHAnsi" w:hAnsiTheme="majorHAnsi" w:cstheme="majorHAnsi"/>
        </w:rPr>
      </w:pPr>
      <w:r w:rsidRPr="00ED4D01">
        <w:rPr>
          <w:rFonts w:asciiTheme="majorHAnsi" w:hAnsiTheme="majorHAnsi" w:cstheme="majorHAnsi"/>
        </w:rPr>
        <w:tab/>
        <w:t>[Accessed: Dec. 30, 2020].</w:t>
      </w:r>
    </w:p>
    <w:p w14:paraId="2EE935AD" w14:textId="77777777" w:rsidR="00C67C87" w:rsidRPr="00ED4D01" w:rsidRDefault="00C67C87" w:rsidP="000431BE">
      <w:pPr>
        <w:pStyle w:val="NoSpacing"/>
        <w:jc w:val="left"/>
        <w:rPr>
          <w:rFonts w:asciiTheme="majorHAnsi" w:hAnsiTheme="majorHAnsi" w:cstheme="majorHAnsi"/>
        </w:rPr>
      </w:pPr>
    </w:p>
    <w:p w14:paraId="51BE1B37" w14:textId="25DD438C" w:rsidR="00C67C87" w:rsidRPr="00ED4D01" w:rsidRDefault="00C67C87" w:rsidP="00C67C87">
      <w:pPr>
        <w:pStyle w:val="NoSpacing"/>
        <w:jc w:val="left"/>
        <w:rPr>
          <w:rFonts w:asciiTheme="majorHAnsi" w:hAnsiTheme="majorHAnsi" w:cstheme="majorHAnsi"/>
        </w:rPr>
      </w:pPr>
      <w:r w:rsidRPr="00ED4D01">
        <w:rPr>
          <w:rFonts w:asciiTheme="majorHAnsi" w:hAnsiTheme="majorHAnsi" w:cstheme="majorHAnsi"/>
          <w:b/>
          <w:bCs/>
        </w:rPr>
        <w:t>[</w:t>
      </w:r>
      <w:r w:rsidR="009F784A" w:rsidRPr="00ED4D01">
        <w:rPr>
          <w:rFonts w:asciiTheme="majorHAnsi" w:hAnsiTheme="majorHAnsi" w:cstheme="majorHAnsi"/>
          <w:b/>
          <w:bCs/>
        </w:rPr>
        <w:t>6</w:t>
      </w:r>
      <w:r w:rsidRPr="00ED4D01">
        <w:rPr>
          <w:rFonts w:asciiTheme="majorHAnsi" w:hAnsiTheme="majorHAnsi" w:cstheme="majorHAnsi"/>
          <w:b/>
          <w:bCs/>
        </w:rPr>
        <w:t>]</w:t>
      </w:r>
      <w:r w:rsidRPr="00ED4D01">
        <w:rPr>
          <w:rFonts w:asciiTheme="majorHAnsi" w:hAnsiTheme="majorHAnsi" w:cstheme="majorHAnsi"/>
        </w:rPr>
        <w:tab/>
        <w:t xml:space="preserve">C. </w:t>
      </w:r>
      <w:proofErr w:type="spellStart"/>
      <w:r w:rsidRPr="00ED4D01">
        <w:rPr>
          <w:rFonts w:asciiTheme="majorHAnsi" w:hAnsiTheme="majorHAnsi" w:cstheme="majorHAnsi"/>
        </w:rPr>
        <w:t>Easttom</w:t>
      </w:r>
      <w:proofErr w:type="spellEnd"/>
      <w:r w:rsidRPr="00ED4D01">
        <w:rPr>
          <w:rFonts w:asciiTheme="majorHAnsi" w:hAnsiTheme="majorHAnsi" w:cstheme="majorHAnsi"/>
        </w:rPr>
        <w:t>, “Introduction to Computer Security,” Nov.15, 2019. [Online].</w:t>
      </w:r>
    </w:p>
    <w:p w14:paraId="0526DCDC" w14:textId="77777777" w:rsidR="00C67C87" w:rsidRPr="00ED4D01" w:rsidRDefault="00C67C87" w:rsidP="00C67C87">
      <w:pPr>
        <w:pStyle w:val="NoSpacing"/>
        <w:ind w:firstLine="720"/>
        <w:jc w:val="left"/>
        <w:rPr>
          <w:rFonts w:asciiTheme="majorHAnsi" w:hAnsiTheme="majorHAnsi" w:cstheme="majorHAnsi"/>
        </w:rPr>
      </w:pPr>
      <w:r w:rsidRPr="00ED4D01">
        <w:rPr>
          <w:rFonts w:asciiTheme="majorHAnsi" w:hAnsiTheme="majorHAnsi" w:cstheme="majorHAnsi"/>
        </w:rPr>
        <w:t>Available: https://www.pearsonitcertification.com/articles/article.aspx?p=2990398&amp;seqNum=6</w:t>
      </w:r>
      <w:r w:rsidRPr="00ED4D01">
        <w:rPr>
          <w:rFonts w:asciiTheme="majorHAnsi" w:hAnsiTheme="majorHAnsi" w:cstheme="majorHAnsi"/>
        </w:rPr>
        <w:tab/>
      </w:r>
    </w:p>
    <w:p w14:paraId="3EF38929" w14:textId="77777777" w:rsidR="00C67C87" w:rsidRPr="00ED4D01" w:rsidRDefault="00C67C87" w:rsidP="00C67C87">
      <w:pPr>
        <w:pStyle w:val="NoSpacing"/>
        <w:jc w:val="left"/>
        <w:rPr>
          <w:rFonts w:asciiTheme="majorHAnsi" w:hAnsiTheme="majorHAnsi" w:cstheme="majorHAnsi"/>
        </w:rPr>
      </w:pPr>
      <w:r w:rsidRPr="00ED4D01">
        <w:rPr>
          <w:rFonts w:asciiTheme="majorHAnsi" w:hAnsiTheme="majorHAnsi" w:cstheme="majorHAnsi"/>
        </w:rPr>
        <w:tab/>
        <w:t>[Accessed: Dec. 30, 2020].</w:t>
      </w:r>
    </w:p>
    <w:p w14:paraId="45003EFF" w14:textId="5BC109C8" w:rsidR="00171EE2" w:rsidRPr="00ED4D01" w:rsidRDefault="00171EE2" w:rsidP="000431BE">
      <w:pPr>
        <w:pStyle w:val="NoSpacing"/>
        <w:jc w:val="left"/>
        <w:rPr>
          <w:rFonts w:asciiTheme="majorHAnsi" w:hAnsiTheme="majorHAnsi" w:cstheme="majorHAnsi"/>
        </w:rPr>
      </w:pPr>
    </w:p>
    <w:p w14:paraId="24485E59" w14:textId="0E0064DE" w:rsidR="00AD7E83" w:rsidRPr="00ED4D01" w:rsidRDefault="00DF2782" w:rsidP="00AD7E83">
      <w:pPr>
        <w:pStyle w:val="NoSpacing"/>
        <w:jc w:val="left"/>
        <w:rPr>
          <w:rFonts w:asciiTheme="majorHAnsi" w:hAnsiTheme="majorHAnsi" w:cstheme="majorHAnsi"/>
        </w:rPr>
      </w:pPr>
      <w:r w:rsidRPr="00ED4D01">
        <w:rPr>
          <w:rFonts w:asciiTheme="majorHAnsi" w:hAnsiTheme="majorHAnsi" w:cstheme="majorHAnsi"/>
          <w:b/>
          <w:bCs/>
        </w:rPr>
        <w:t>[</w:t>
      </w:r>
      <w:r w:rsidR="009F784A" w:rsidRPr="00ED4D01">
        <w:rPr>
          <w:rFonts w:asciiTheme="majorHAnsi" w:hAnsiTheme="majorHAnsi" w:cstheme="majorHAnsi"/>
          <w:b/>
          <w:bCs/>
        </w:rPr>
        <w:t>7</w:t>
      </w:r>
      <w:r w:rsidRPr="00ED4D01">
        <w:rPr>
          <w:rFonts w:asciiTheme="majorHAnsi" w:hAnsiTheme="majorHAnsi" w:cstheme="majorHAnsi"/>
          <w:b/>
          <w:bCs/>
        </w:rPr>
        <w:t>]</w:t>
      </w:r>
      <w:r w:rsidRPr="00ED4D01">
        <w:rPr>
          <w:rFonts w:asciiTheme="majorHAnsi" w:hAnsiTheme="majorHAnsi" w:cstheme="majorHAnsi"/>
        </w:rPr>
        <w:tab/>
      </w:r>
      <w:proofErr w:type="spellStart"/>
      <w:r w:rsidRPr="00ED4D01">
        <w:rPr>
          <w:rFonts w:asciiTheme="majorHAnsi" w:hAnsiTheme="majorHAnsi" w:cstheme="majorHAnsi"/>
        </w:rPr>
        <w:t>TechTarget</w:t>
      </w:r>
      <w:proofErr w:type="spellEnd"/>
      <w:r w:rsidRPr="00ED4D01">
        <w:rPr>
          <w:rFonts w:asciiTheme="majorHAnsi" w:hAnsiTheme="majorHAnsi" w:cstheme="majorHAnsi"/>
        </w:rPr>
        <w:t xml:space="preserve">, “digital signature,” </w:t>
      </w:r>
      <w:r w:rsidR="00AD7E83" w:rsidRPr="00ED4D01">
        <w:rPr>
          <w:rFonts w:asciiTheme="majorHAnsi" w:hAnsiTheme="majorHAnsi" w:cstheme="majorHAnsi"/>
        </w:rPr>
        <w:t>2020. [Online].</w:t>
      </w:r>
    </w:p>
    <w:p w14:paraId="77F02A17" w14:textId="41B6FE58" w:rsidR="00DF2782" w:rsidRPr="00ED4D01" w:rsidRDefault="00DF2782" w:rsidP="00AD7E83">
      <w:pPr>
        <w:pStyle w:val="NoSpacing"/>
        <w:ind w:firstLine="720"/>
        <w:jc w:val="left"/>
        <w:rPr>
          <w:rFonts w:asciiTheme="majorHAnsi" w:hAnsiTheme="majorHAnsi" w:cstheme="majorHAnsi"/>
        </w:rPr>
      </w:pPr>
      <w:r w:rsidRPr="00ED4D01">
        <w:rPr>
          <w:rFonts w:asciiTheme="majorHAnsi" w:hAnsiTheme="majorHAnsi" w:cstheme="majorHAnsi"/>
        </w:rPr>
        <w:t>Available: https://searchsecurity.techtarget.com/definition/digital-signature</w:t>
      </w:r>
    </w:p>
    <w:p w14:paraId="5D544830" w14:textId="77777777" w:rsidR="00AD7E83" w:rsidRPr="00ED4D01" w:rsidRDefault="00AD7E83" w:rsidP="00AD7E83">
      <w:pPr>
        <w:pStyle w:val="NoSpacing"/>
        <w:ind w:firstLine="720"/>
        <w:jc w:val="left"/>
        <w:rPr>
          <w:rFonts w:asciiTheme="majorHAnsi" w:hAnsiTheme="majorHAnsi" w:cstheme="majorHAnsi"/>
        </w:rPr>
      </w:pPr>
      <w:r w:rsidRPr="00ED4D01">
        <w:rPr>
          <w:rFonts w:asciiTheme="majorHAnsi" w:hAnsiTheme="majorHAnsi" w:cstheme="majorHAnsi"/>
        </w:rPr>
        <w:t>[Accessed: Dec. 30, 2020].</w:t>
      </w:r>
    </w:p>
    <w:p w14:paraId="54E7D093" w14:textId="5C397669" w:rsidR="009F784A" w:rsidRPr="00ED4D01" w:rsidRDefault="009F784A" w:rsidP="009F784A">
      <w:pPr>
        <w:pStyle w:val="NoSpacing"/>
        <w:jc w:val="left"/>
        <w:rPr>
          <w:rFonts w:asciiTheme="majorHAnsi" w:hAnsiTheme="majorHAnsi" w:cstheme="majorHAnsi"/>
        </w:rPr>
      </w:pPr>
    </w:p>
    <w:p w14:paraId="433F41F5" w14:textId="311D39D5" w:rsidR="009F784A" w:rsidRPr="00ED4D01" w:rsidRDefault="009F784A" w:rsidP="009F784A">
      <w:pPr>
        <w:pStyle w:val="NoSpacing"/>
        <w:jc w:val="left"/>
        <w:rPr>
          <w:rFonts w:asciiTheme="majorHAnsi" w:hAnsiTheme="majorHAnsi" w:cstheme="majorHAnsi"/>
        </w:rPr>
      </w:pPr>
      <w:r w:rsidRPr="00ED4D01">
        <w:rPr>
          <w:rFonts w:asciiTheme="majorHAnsi" w:hAnsiTheme="majorHAnsi" w:cstheme="majorHAnsi"/>
          <w:b/>
          <w:bCs/>
        </w:rPr>
        <w:t>[8]</w:t>
      </w:r>
      <w:r w:rsidRPr="00ED4D01">
        <w:rPr>
          <w:rFonts w:asciiTheme="majorHAnsi" w:hAnsiTheme="majorHAnsi" w:cstheme="majorHAnsi"/>
        </w:rPr>
        <w:tab/>
        <w:t>Sector Forensics, “Corporate Sector Forensics,” 2020. [Online].</w:t>
      </w:r>
    </w:p>
    <w:p w14:paraId="6CD2352F" w14:textId="77777777" w:rsidR="009F784A" w:rsidRPr="00ED4D01" w:rsidRDefault="009F784A" w:rsidP="009F784A">
      <w:pPr>
        <w:pStyle w:val="NoSpacing"/>
        <w:ind w:firstLine="720"/>
        <w:jc w:val="left"/>
        <w:rPr>
          <w:rFonts w:asciiTheme="majorHAnsi" w:hAnsiTheme="majorHAnsi" w:cstheme="majorHAnsi"/>
        </w:rPr>
      </w:pPr>
      <w:r w:rsidRPr="00ED4D01">
        <w:rPr>
          <w:rFonts w:asciiTheme="majorHAnsi" w:hAnsiTheme="majorHAnsi" w:cstheme="majorHAnsi"/>
        </w:rPr>
        <w:t>Available: https://www.sectorforensics.london/corporate-sector-forensics/</w:t>
      </w:r>
    </w:p>
    <w:p w14:paraId="574F3C77" w14:textId="77777777" w:rsidR="009F784A" w:rsidRPr="00ED4D01" w:rsidRDefault="009F784A" w:rsidP="009F784A">
      <w:pPr>
        <w:pStyle w:val="NoSpacing"/>
        <w:ind w:firstLine="720"/>
        <w:jc w:val="left"/>
        <w:rPr>
          <w:rFonts w:asciiTheme="majorHAnsi" w:hAnsiTheme="majorHAnsi" w:cstheme="majorHAnsi"/>
        </w:rPr>
      </w:pPr>
      <w:r w:rsidRPr="00ED4D01">
        <w:rPr>
          <w:rFonts w:asciiTheme="majorHAnsi" w:hAnsiTheme="majorHAnsi" w:cstheme="majorHAnsi"/>
        </w:rPr>
        <w:t>[Accessed: Jan. 03</w:t>
      </w:r>
      <w:proofErr w:type="gramStart"/>
      <w:r w:rsidRPr="00ED4D01">
        <w:rPr>
          <w:rFonts w:asciiTheme="majorHAnsi" w:hAnsiTheme="majorHAnsi" w:cstheme="majorHAnsi"/>
        </w:rPr>
        <w:t>,2021</w:t>
      </w:r>
      <w:proofErr w:type="gramEnd"/>
      <w:r w:rsidRPr="00ED4D01">
        <w:rPr>
          <w:rFonts w:asciiTheme="majorHAnsi" w:hAnsiTheme="majorHAnsi" w:cstheme="majorHAnsi"/>
        </w:rPr>
        <w:t>].</w:t>
      </w:r>
    </w:p>
    <w:p w14:paraId="23808046" w14:textId="13C5C703" w:rsidR="009F784A" w:rsidRPr="00ED4D01" w:rsidRDefault="009F784A" w:rsidP="009F784A">
      <w:pPr>
        <w:pStyle w:val="NoSpacing"/>
        <w:jc w:val="left"/>
        <w:rPr>
          <w:rFonts w:asciiTheme="majorHAnsi" w:hAnsiTheme="majorHAnsi" w:cstheme="majorHAnsi"/>
        </w:rPr>
      </w:pPr>
    </w:p>
    <w:p w14:paraId="68D9E68D" w14:textId="4A3E80C6" w:rsidR="00171EE2" w:rsidRPr="00ED4D01" w:rsidRDefault="00171EE2" w:rsidP="000431BE">
      <w:pPr>
        <w:pStyle w:val="NoSpacing"/>
        <w:jc w:val="left"/>
        <w:rPr>
          <w:rFonts w:asciiTheme="majorHAnsi" w:hAnsiTheme="majorHAnsi" w:cstheme="majorHAnsi"/>
        </w:rPr>
      </w:pPr>
      <w:r w:rsidRPr="00ED4D01">
        <w:rPr>
          <w:rFonts w:asciiTheme="majorHAnsi" w:hAnsiTheme="majorHAnsi" w:cstheme="majorHAnsi"/>
          <w:b/>
          <w:bCs/>
        </w:rPr>
        <w:t>[</w:t>
      </w:r>
      <w:r w:rsidR="009F784A" w:rsidRPr="00ED4D01">
        <w:rPr>
          <w:rFonts w:asciiTheme="majorHAnsi" w:hAnsiTheme="majorHAnsi" w:cstheme="majorHAnsi"/>
          <w:b/>
          <w:bCs/>
        </w:rPr>
        <w:t>9</w:t>
      </w:r>
      <w:r w:rsidRPr="00ED4D01">
        <w:rPr>
          <w:rFonts w:asciiTheme="majorHAnsi" w:hAnsiTheme="majorHAnsi" w:cstheme="majorHAnsi"/>
          <w:b/>
          <w:bCs/>
        </w:rPr>
        <w:t>]</w:t>
      </w:r>
      <w:r w:rsidRPr="00ED4D01">
        <w:rPr>
          <w:rFonts w:asciiTheme="majorHAnsi" w:hAnsiTheme="majorHAnsi" w:cstheme="majorHAnsi"/>
        </w:rPr>
        <w:tab/>
        <w:t>National Institute of Standards and Technology, “Cybersecurity Framework,” 2020. [Online].</w:t>
      </w:r>
    </w:p>
    <w:p w14:paraId="50A658CA" w14:textId="5C09B709" w:rsidR="00171EE2" w:rsidRPr="00ED4D01" w:rsidRDefault="00171EE2" w:rsidP="00171EE2">
      <w:pPr>
        <w:pStyle w:val="NoSpacing"/>
        <w:ind w:firstLine="720"/>
        <w:jc w:val="left"/>
        <w:rPr>
          <w:rFonts w:asciiTheme="majorHAnsi" w:hAnsiTheme="majorHAnsi" w:cstheme="majorHAnsi"/>
        </w:rPr>
      </w:pPr>
      <w:r w:rsidRPr="00ED4D01">
        <w:rPr>
          <w:rFonts w:asciiTheme="majorHAnsi" w:hAnsiTheme="majorHAnsi" w:cstheme="majorHAnsi"/>
        </w:rPr>
        <w:t>Available: https://www.nist.gov/cyberframework</w:t>
      </w:r>
    </w:p>
    <w:p w14:paraId="58765F8F" w14:textId="77777777" w:rsidR="00171EE2" w:rsidRPr="00ED4D01" w:rsidRDefault="00171EE2" w:rsidP="00171EE2">
      <w:pPr>
        <w:pStyle w:val="NoSpacing"/>
        <w:ind w:firstLine="720"/>
        <w:jc w:val="left"/>
        <w:rPr>
          <w:rFonts w:asciiTheme="majorHAnsi" w:hAnsiTheme="majorHAnsi" w:cstheme="majorHAnsi"/>
        </w:rPr>
      </w:pPr>
      <w:r w:rsidRPr="00ED4D01">
        <w:rPr>
          <w:rFonts w:asciiTheme="majorHAnsi" w:hAnsiTheme="majorHAnsi" w:cstheme="majorHAnsi"/>
        </w:rPr>
        <w:t>[Accessed: Dec. 30, 2020].</w:t>
      </w:r>
    </w:p>
    <w:p w14:paraId="7C471E73" w14:textId="4F680A60" w:rsidR="001D66F7" w:rsidRPr="00ED4D01" w:rsidRDefault="001D66F7" w:rsidP="001D66F7">
      <w:pPr>
        <w:pStyle w:val="NoSpacing"/>
        <w:rPr>
          <w:rFonts w:asciiTheme="majorHAnsi" w:hAnsiTheme="majorHAnsi" w:cstheme="majorHAnsi"/>
        </w:rPr>
      </w:pPr>
    </w:p>
    <w:p w14:paraId="6562F497" w14:textId="036F751A" w:rsidR="001D66F7" w:rsidRPr="00ED4D01" w:rsidRDefault="001D66F7" w:rsidP="001D66F7">
      <w:pPr>
        <w:pStyle w:val="NoSpacing"/>
        <w:rPr>
          <w:rFonts w:asciiTheme="majorHAnsi" w:hAnsiTheme="majorHAnsi" w:cstheme="majorHAnsi"/>
        </w:rPr>
      </w:pPr>
      <w:r w:rsidRPr="00ED4D01">
        <w:rPr>
          <w:rFonts w:asciiTheme="majorHAnsi" w:hAnsiTheme="majorHAnsi" w:cstheme="majorHAnsi"/>
          <w:b/>
          <w:bCs/>
        </w:rPr>
        <w:t>[</w:t>
      </w:r>
      <w:r w:rsidR="009F784A" w:rsidRPr="00ED4D01">
        <w:rPr>
          <w:rFonts w:asciiTheme="majorHAnsi" w:hAnsiTheme="majorHAnsi" w:cstheme="majorHAnsi"/>
          <w:b/>
          <w:bCs/>
        </w:rPr>
        <w:t>10</w:t>
      </w:r>
      <w:r w:rsidR="00A24641" w:rsidRPr="00ED4D01">
        <w:rPr>
          <w:rFonts w:asciiTheme="majorHAnsi" w:hAnsiTheme="majorHAnsi" w:cstheme="majorHAnsi"/>
          <w:b/>
          <w:bCs/>
        </w:rPr>
        <w:t>]</w:t>
      </w:r>
      <w:r w:rsidR="00A24641" w:rsidRPr="00ED4D01">
        <w:rPr>
          <w:rFonts w:asciiTheme="majorHAnsi" w:hAnsiTheme="majorHAnsi" w:cstheme="majorHAnsi"/>
        </w:rPr>
        <w:tab/>
        <w:t>Coursehero.com, “Introduction Steganography,” 2021. [Online].</w:t>
      </w:r>
    </w:p>
    <w:p w14:paraId="65CD72BE" w14:textId="70E2ED57" w:rsidR="00A24641" w:rsidRPr="00ED4D01" w:rsidRDefault="00A24641" w:rsidP="00A24641">
      <w:pPr>
        <w:pStyle w:val="NoSpacing"/>
        <w:ind w:firstLine="720"/>
        <w:rPr>
          <w:rFonts w:asciiTheme="majorHAnsi" w:hAnsiTheme="majorHAnsi" w:cstheme="majorHAnsi"/>
        </w:rPr>
      </w:pPr>
      <w:r w:rsidRPr="00ED4D01">
        <w:rPr>
          <w:rFonts w:asciiTheme="majorHAnsi" w:hAnsiTheme="majorHAnsi" w:cstheme="majorHAnsi"/>
        </w:rPr>
        <w:t xml:space="preserve">Available:  </w:t>
      </w:r>
      <w:hyperlink r:id="rId35" w:history="1">
        <w:r w:rsidRPr="00ED4D01">
          <w:rPr>
            <w:rStyle w:val="Hyperlink"/>
            <w:rFonts w:asciiTheme="majorHAnsi" w:hAnsiTheme="majorHAnsi" w:cstheme="majorHAnsi"/>
            <w:color w:val="auto"/>
            <w:u w:val="none"/>
          </w:rPr>
          <w:t>https://www.coursehero.com/file/</w:t>
        </w:r>
      </w:hyperlink>
      <w:r w:rsidRPr="00ED4D01">
        <w:rPr>
          <w:rFonts w:asciiTheme="majorHAnsi" w:hAnsiTheme="majorHAnsi" w:cstheme="majorHAnsi"/>
        </w:rPr>
        <w:t>60198811/359408014-Steganographydocx/</w:t>
      </w:r>
    </w:p>
    <w:p w14:paraId="44E39B4F" w14:textId="01CD53D0" w:rsidR="00A24641" w:rsidRPr="00ED4D01" w:rsidRDefault="00A24641" w:rsidP="00A24641">
      <w:pPr>
        <w:pStyle w:val="NoSpacing"/>
        <w:ind w:firstLine="720"/>
        <w:rPr>
          <w:rFonts w:asciiTheme="majorHAnsi" w:hAnsiTheme="majorHAnsi" w:cstheme="majorHAnsi"/>
        </w:rPr>
      </w:pPr>
      <w:r w:rsidRPr="00ED4D01">
        <w:rPr>
          <w:rFonts w:asciiTheme="majorHAnsi" w:hAnsiTheme="majorHAnsi" w:cstheme="majorHAnsi"/>
        </w:rPr>
        <w:t>[Accessed: Jan. 03, 2021].</w:t>
      </w:r>
    </w:p>
    <w:p w14:paraId="4638882F" w14:textId="77777777" w:rsidR="00A24641" w:rsidRPr="00ED4D01" w:rsidRDefault="00A24641" w:rsidP="00A24641">
      <w:pPr>
        <w:pStyle w:val="NoSpacing"/>
        <w:ind w:firstLine="720"/>
        <w:rPr>
          <w:rFonts w:asciiTheme="majorHAnsi" w:hAnsiTheme="majorHAnsi" w:cstheme="majorHAnsi"/>
        </w:rPr>
      </w:pPr>
    </w:p>
    <w:p w14:paraId="72696635" w14:textId="77777777" w:rsidR="00A24641" w:rsidRPr="00ED4D01" w:rsidRDefault="00A24641" w:rsidP="001D66F7">
      <w:pPr>
        <w:pStyle w:val="NoSpacing"/>
        <w:rPr>
          <w:rFonts w:asciiTheme="majorHAnsi" w:hAnsiTheme="majorHAnsi" w:cstheme="majorHAnsi"/>
        </w:rPr>
      </w:pPr>
    </w:p>
    <w:p w14:paraId="4F5D1409" w14:textId="7C24D9CA" w:rsidR="00802532" w:rsidRPr="00ED4D01" w:rsidRDefault="00802532" w:rsidP="00802532">
      <w:pPr>
        <w:pStyle w:val="NoSpacing"/>
        <w:ind w:left="720"/>
        <w:rPr>
          <w:rFonts w:asciiTheme="majorHAnsi" w:hAnsiTheme="majorHAnsi" w:cstheme="majorHAnsi"/>
        </w:rPr>
      </w:pPr>
    </w:p>
    <w:p w14:paraId="2CC427ED" w14:textId="15BF1E84" w:rsidR="00802532" w:rsidRPr="00ED4D01" w:rsidRDefault="00802532" w:rsidP="00802532">
      <w:pPr>
        <w:pStyle w:val="NoSpacing"/>
        <w:ind w:left="720"/>
        <w:rPr>
          <w:rFonts w:asciiTheme="majorHAnsi" w:hAnsiTheme="majorHAnsi" w:cstheme="majorHAnsi"/>
        </w:rPr>
      </w:pPr>
    </w:p>
    <w:p w14:paraId="60026D0B" w14:textId="0735A22E" w:rsidR="00802532" w:rsidRPr="00ED4D01" w:rsidRDefault="00802532" w:rsidP="00802532">
      <w:pPr>
        <w:pStyle w:val="NoSpacing"/>
        <w:ind w:left="720"/>
        <w:rPr>
          <w:rFonts w:asciiTheme="majorHAnsi" w:hAnsiTheme="majorHAnsi" w:cstheme="majorHAnsi"/>
        </w:rPr>
      </w:pPr>
    </w:p>
    <w:p w14:paraId="2F9B81B3" w14:textId="3DB0D083" w:rsidR="00802532" w:rsidRPr="00ED4D01" w:rsidRDefault="00802532" w:rsidP="00802532">
      <w:pPr>
        <w:pStyle w:val="NoSpacing"/>
        <w:ind w:left="720"/>
        <w:rPr>
          <w:rFonts w:asciiTheme="majorHAnsi" w:hAnsiTheme="majorHAnsi" w:cstheme="majorHAnsi"/>
        </w:rPr>
      </w:pPr>
    </w:p>
    <w:p w14:paraId="433BFD44" w14:textId="339A2E6D" w:rsidR="00802532" w:rsidRPr="00ED4D01" w:rsidRDefault="00802532" w:rsidP="00802532">
      <w:pPr>
        <w:pStyle w:val="NoSpacing"/>
        <w:ind w:left="720"/>
        <w:rPr>
          <w:rFonts w:asciiTheme="majorHAnsi" w:hAnsiTheme="majorHAnsi" w:cstheme="majorHAnsi"/>
        </w:rPr>
      </w:pPr>
    </w:p>
    <w:p w14:paraId="3CF3E4C3" w14:textId="4FD164F6" w:rsidR="00802532" w:rsidRPr="00ED4D01" w:rsidRDefault="00802532" w:rsidP="00802532">
      <w:pPr>
        <w:pStyle w:val="NoSpacing"/>
        <w:ind w:left="720"/>
        <w:rPr>
          <w:rFonts w:asciiTheme="majorHAnsi" w:hAnsiTheme="majorHAnsi" w:cstheme="majorHAnsi"/>
        </w:rPr>
      </w:pPr>
    </w:p>
    <w:p w14:paraId="2F1B1CD1" w14:textId="22327B4A" w:rsidR="00802532" w:rsidRPr="00ED4D01" w:rsidRDefault="00802532" w:rsidP="00802532">
      <w:pPr>
        <w:pStyle w:val="NoSpacing"/>
        <w:ind w:left="720"/>
        <w:rPr>
          <w:rFonts w:asciiTheme="majorHAnsi" w:hAnsiTheme="majorHAnsi" w:cstheme="majorHAnsi"/>
        </w:rPr>
      </w:pPr>
    </w:p>
    <w:p w14:paraId="05B07BAF" w14:textId="0E8130B0" w:rsidR="00802532" w:rsidRPr="00ED4D01" w:rsidRDefault="00802532" w:rsidP="00802532">
      <w:pPr>
        <w:pStyle w:val="NoSpacing"/>
        <w:ind w:left="720"/>
        <w:rPr>
          <w:rFonts w:asciiTheme="majorHAnsi" w:hAnsiTheme="majorHAnsi" w:cstheme="majorHAnsi"/>
        </w:rPr>
      </w:pPr>
    </w:p>
    <w:p w14:paraId="0D357B40" w14:textId="47C37692" w:rsidR="00802532" w:rsidRPr="00ED4D01" w:rsidRDefault="00802532" w:rsidP="00802532">
      <w:pPr>
        <w:pStyle w:val="NoSpacing"/>
        <w:ind w:left="720"/>
        <w:rPr>
          <w:rFonts w:asciiTheme="majorHAnsi" w:hAnsiTheme="majorHAnsi" w:cstheme="majorHAnsi"/>
        </w:rPr>
      </w:pPr>
    </w:p>
    <w:p w14:paraId="21F83342" w14:textId="7649EC24" w:rsidR="003F0090" w:rsidRPr="00ED4D01" w:rsidRDefault="003F0090" w:rsidP="00357DE3">
      <w:pPr>
        <w:pStyle w:val="Heading1"/>
        <w:rPr>
          <w:rFonts w:cstheme="majorHAnsi"/>
        </w:rPr>
      </w:pPr>
      <w:bookmarkStart w:id="70" w:name="_Toc60581406"/>
      <w:r w:rsidRPr="00ED4D01">
        <w:rPr>
          <w:rFonts w:cstheme="majorHAnsi"/>
        </w:rPr>
        <w:lastRenderedPageBreak/>
        <w:t xml:space="preserve">Report Planning </w:t>
      </w:r>
      <w:commentRangeStart w:id="71"/>
      <w:r w:rsidRPr="00ED4D01">
        <w:rPr>
          <w:rFonts w:cstheme="majorHAnsi"/>
        </w:rPr>
        <w:t>Methodology</w:t>
      </w:r>
      <w:bookmarkEnd w:id="70"/>
      <w:commentRangeEnd w:id="71"/>
      <w:r w:rsidR="00C549F1">
        <w:rPr>
          <w:rStyle w:val="CommentReference"/>
          <w:rFonts w:asciiTheme="minorHAnsi" w:eastAsiaTheme="minorEastAsia" w:hAnsiTheme="minorHAnsi" w:cstheme="minorBidi"/>
          <w:b w:val="0"/>
          <w:bCs w:val="0"/>
          <w:caps w:val="0"/>
          <w:spacing w:val="0"/>
        </w:rPr>
        <w:commentReference w:id="71"/>
      </w:r>
    </w:p>
    <w:p w14:paraId="7AA33827" w14:textId="30558174" w:rsidR="00357DE3" w:rsidRPr="00ED4D01" w:rsidRDefault="00357DE3" w:rsidP="00357DE3">
      <w:pPr>
        <w:spacing w:after="60"/>
        <w:ind w:left="0" w:firstLine="360"/>
        <w:rPr>
          <w:rFonts w:asciiTheme="majorHAnsi" w:hAnsiTheme="majorHAnsi" w:cstheme="majorHAnsi"/>
        </w:rPr>
      </w:pPr>
      <w:r w:rsidRPr="00ED4D01">
        <w:rPr>
          <w:rFonts w:asciiTheme="majorHAnsi" w:hAnsiTheme="majorHAnsi" w:cstheme="majorHAnsi"/>
        </w:rPr>
        <w:t xml:space="preserve">This </w:t>
      </w:r>
      <w:r w:rsidR="00593B02" w:rsidRPr="00ED4D01">
        <w:rPr>
          <w:rFonts w:asciiTheme="majorHAnsi" w:hAnsiTheme="majorHAnsi" w:cstheme="majorHAnsi"/>
        </w:rPr>
        <w:t>synthesizing a solution</w:t>
      </w:r>
      <w:r w:rsidRPr="00ED4D01">
        <w:rPr>
          <w:rFonts w:asciiTheme="majorHAnsi" w:hAnsiTheme="majorHAnsi" w:cstheme="majorHAnsi"/>
        </w:rPr>
        <w:t xml:space="preserve"> report assignment was completed by following the activities</w:t>
      </w:r>
      <w:r w:rsidR="002D38B9" w:rsidRPr="00ED4D01">
        <w:rPr>
          <w:rFonts w:asciiTheme="majorHAnsi" w:hAnsiTheme="majorHAnsi" w:cstheme="majorHAnsi"/>
        </w:rPr>
        <w:t xml:space="preserve"> below</w:t>
      </w:r>
      <w:r w:rsidRPr="00ED4D01">
        <w:rPr>
          <w:rFonts w:asciiTheme="majorHAnsi" w:hAnsiTheme="majorHAnsi" w:cstheme="majorHAnsi"/>
        </w:rPr>
        <w:t>;</w:t>
      </w:r>
    </w:p>
    <w:p w14:paraId="62AE225B" w14:textId="77777777" w:rsidR="00357DE3" w:rsidRPr="00ED4D01"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Read and understand the report brief.</w:t>
      </w:r>
    </w:p>
    <w:p w14:paraId="4D68F65E" w14:textId="77777777" w:rsidR="00357DE3" w:rsidRPr="00ED4D01"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Make plan (Gantt chart) including time management – planning/research most time consuming, cater for other exams.</w:t>
      </w:r>
    </w:p>
    <w:p w14:paraId="4EC050E9" w14:textId="77777777" w:rsidR="00357DE3" w:rsidRPr="00ED4D01"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Create report format and style – use Moodle template example.</w:t>
      </w:r>
    </w:p>
    <w:p w14:paraId="42ECCF8A" w14:textId="77777777" w:rsidR="00357DE3" w:rsidRPr="00ED4D01"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Follow structure</w:t>
      </w:r>
    </w:p>
    <w:p w14:paraId="11E2B342" w14:textId="77777777" w:rsidR="00357DE3" w:rsidRPr="00ED4D01" w:rsidRDefault="00357DE3" w:rsidP="00AA5CBC">
      <w:pPr>
        <w:numPr>
          <w:ilvl w:val="1"/>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Abstract</w:t>
      </w:r>
    </w:p>
    <w:p w14:paraId="4103A173" w14:textId="77777777" w:rsidR="00357DE3" w:rsidRPr="00ED4D01" w:rsidRDefault="00357DE3" w:rsidP="00AA5CBC">
      <w:pPr>
        <w:numPr>
          <w:ilvl w:val="1"/>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Introduction</w:t>
      </w:r>
    </w:p>
    <w:p w14:paraId="435594A4" w14:textId="77777777" w:rsidR="00357DE3" w:rsidRPr="00ED4D01" w:rsidRDefault="00357DE3" w:rsidP="00AA5CBC">
      <w:pPr>
        <w:numPr>
          <w:ilvl w:val="1"/>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Main Body</w:t>
      </w:r>
    </w:p>
    <w:p w14:paraId="45342594" w14:textId="77777777" w:rsidR="00357DE3" w:rsidRPr="00ED4D01" w:rsidRDefault="00357DE3" w:rsidP="00AA5CBC">
      <w:pPr>
        <w:numPr>
          <w:ilvl w:val="1"/>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Conclusion</w:t>
      </w:r>
    </w:p>
    <w:p w14:paraId="7C927BF9" w14:textId="77777777" w:rsidR="00357DE3" w:rsidRPr="00ED4D01" w:rsidRDefault="00357DE3" w:rsidP="00AA5CBC">
      <w:pPr>
        <w:numPr>
          <w:ilvl w:val="1"/>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Reference</w:t>
      </w:r>
    </w:p>
    <w:p w14:paraId="1AAAFE2A" w14:textId="77777777" w:rsidR="00357DE3" w:rsidRPr="00ED4D01"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Define the problem and purpose of the report – decide assignment title, aims &amp; objectives.</w:t>
      </w:r>
    </w:p>
    <w:p w14:paraId="2CE54ABB" w14:textId="57CEB729" w:rsidR="00357DE3" w:rsidRPr="00ED4D01"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Define audience – Lecturer/Tutor (</w:t>
      </w:r>
      <w:r w:rsidR="00593B02" w:rsidRPr="00ED4D01">
        <w:rPr>
          <w:rFonts w:asciiTheme="majorHAnsi" w:eastAsia="Times New Roman" w:hAnsiTheme="majorHAnsi" w:cstheme="majorHAnsi"/>
        </w:rPr>
        <w:t>Nitheesh Kaliyamurthy/Carlene Campbell</w:t>
      </w:r>
      <w:r w:rsidRPr="00ED4D01">
        <w:rPr>
          <w:rFonts w:asciiTheme="majorHAnsi" w:eastAsia="Times New Roman" w:hAnsiTheme="majorHAnsi" w:cstheme="majorHAnsi"/>
        </w:rPr>
        <w:t>).</w:t>
      </w:r>
    </w:p>
    <w:p w14:paraId="7370A79F" w14:textId="77777777" w:rsidR="00357DE3" w:rsidRPr="00ED4D01"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Brainstorm (</w:t>
      </w:r>
      <w:proofErr w:type="spellStart"/>
      <w:r w:rsidRPr="00ED4D01">
        <w:rPr>
          <w:rFonts w:asciiTheme="majorHAnsi" w:eastAsia="Times New Roman" w:hAnsiTheme="majorHAnsi" w:cstheme="majorHAnsi"/>
        </w:rPr>
        <w:t>Mindmaps</w:t>
      </w:r>
      <w:proofErr w:type="spellEnd"/>
      <w:r w:rsidRPr="00ED4D01">
        <w:rPr>
          <w:rFonts w:asciiTheme="majorHAnsi" w:eastAsia="Times New Roman" w:hAnsiTheme="majorHAnsi" w:cstheme="majorHAnsi"/>
        </w:rPr>
        <w:t>) and Determine ideas to include.</w:t>
      </w:r>
    </w:p>
    <w:p w14:paraId="43DB67BD" w14:textId="77777777" w:rsidR="00357DE3" w:rsidRPr="00ED4D01"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 xml:space="preserve">Research and gather information (Library, internet </w:t>
      </w:r>
      <w:proofErr w:type="spellStart"/>
      <w:r w:rsidRPr="00ED4D01">
        <w:rPr>
          <w:rFonts w:asciiTheme="majorHAnsi" w:eastAsia="Times New Roman" w:hAnsiTheme="majorHAnsi" w:cstheme="majorHAnsi"/>
        </w:rPr>
        <w:t>etc</w:t>
      </w:r>
      <w:proofErr w:type="spellEnd"/>
      <w:r w:rsidRPr="00ED4D01">
        <w:rPr>
          <w:rFonts w:asciiTheme="majorHAnsi" w:eastAsia="Times New Roman" w:hAnsiTheme="majorHAnsi" w:cstheme="majorHAnsi"/>
        </w:rPr>
        <w:t>).</w:t>
      </w:r>
    </w:p>
    <w:p w14:paraId="53278391" w14:textId="77777777" w:rsidR="00357DE3" w:rsidRPr="00ED4D01"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Collect, sort, evaluate organise material.</w:t>
      </w:r>
    </w:p>
    <w:p w14:paraId="2DEF3D93" w14:textId="77777777" w:rsidR="00357DE3" w:rsidRPr="00ED4D01"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Complete references (as you go) during all researching phases</w:t>
      </w:r>
    </w:p>
    <w:p w14:paraId="4E19F975" w14:textId="615A2948" w:rsidR="00357DE3" w:rsidRPr="00ED4D01"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 xml:space="preserve">Analysing </w:t>
      </w:r>
      <w:r w:rsidR="00364F33" w:rsidRPr="00ED4D01">
        <w:rPr>
          <w:rFonts w:asciiTheme="majorHAnsi" w:eastAsia="Times New Roman" w:hAnsiTheme="majorHAnsi" w:cstheme="majorHAnsi"/>
        </w:rPr>
        <w:t>my</w:t>
      </w:r>
      <w:r w:rsidRPr="00ED4D01">
        <w:rPr>
          <w:rFonts w:asciiTheme="majorHAnsi" w:eastAsia="Times New Roman" w:hAnsiTheme="majorHAnsi" w:cstheme="majorHAnsi"/>
        </w:rPr>
        <w:t xml:space="preserve"> </w:t>
      </w:r>
      <w:r w:rsidR="00364F33" w:rsidRPr="00ED4D01">
        <w:rPr>
          <w:rFonts w:asciiTheme="majorHAnsi" w:eastAsia="Times New Roman" w:hAnsiTheme="majorHAnsi" w:cstheme="majorHAnsi"/>
        </w:rPr>
        <w:t>research/</w:t>
      </w:r>
      <w:r w:rsidRPr="00ED4D01">
        <w:rPr>
          <w:rFonts w:asciiTheme="majorHAnsi" w:eastAsia="Times New Roman" w:hAnsiTheme="majorHAnsi" w:cstheme="majorHAnsi"/>
        </w:rPr>
        <w:t>material.</w:t>
      </w:r>
    </w:p>
    <w:p w14:paraId="5583DB2A" w14:textId="77777777" w:rsidR="00357DE3" w:rsidRPr="00ED4D01"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Prepare outline drafts.</w:t>
      </w:r>
    </w:p>
    <w:p w14:paraId="3E7BB60C" w14:textId="77777777" w:rsidR="00357DE3" w:rsidRPr="00ED4D01"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Write the report, check spelling and grammar.</w:t>
      </w:r>
    </w:p>
    <w:p w14:paraId="2B03B165" w14:textId="7822EFBF" w:rsidR="00357DE3"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 xml:space="preserve">Peer Review – (Terri </w:t>
      </w:r>
      <w:proofErr w:type="spellStart"/>
      <w:r w:rsidR="002D38B9" w:rsidRPr="00ED4D01">
        <w:rPr>
          <w:rFonts w:asciiTheme="majorHAnsi" w:eastAsia="Times New Roman" w:hAnsiTheme="majorHAnsi" w:cstheme="majorHAnsi"/>
        </w:rPr>
        <w:t>Darzins</w:t>
      </w:r>
      <w:proofErr w:type="spellEnd"/>
      <w:r w:rsidR="002D38B9" w:rsidRPr="00ED4D01">
        <w:rPr>
          <w:rFonts w:asciiTheme="majorHAnsi" w:eastAsia="Times New Roman" w:hAnsiTheme="majorHAnsi" w:cstheme="majorHAnsi"/>
        </w:rPr>
        <w:t xml:space="preserve"> 190972</w:t>
      </w:r>
      <w:r w:rsidR="005546CD" w:rsidRPr="00ED4D01">
        <w:rPr>
          <w:rFonts w:asciiTheme="majorHAnsi" w:eastAsia="Times New Roman" w:hAnsiTheme="majorHAnsi" w:cstheme="majorHAnsi"/>
        </w:rPr>
        <w:t>1</w:t>
      </w:r>
      <w:r w:rsidRPr="00ED4D01">
        <w:rPr>
          <w:rFonts w:asciiTheme="majorHAnsi" w:eastAsia="Times New Roman" w:hAnsiTheme="majorHAnsi" w:cstheme="majorHAnsi"/>
        </w:rPr>
        <w:t>)</w:t>
      </w:r>
      <w:r w:rsidR="002D6708">
        <w:rPr>
          <w:rFonts w:asciiTheme="majorHAnsi" w:eastAsia="Times New Roman" w:hAnsiTheme="majorHAnsi" w:cstheme="majorHAnsi"/>
        </w:rPr>
        <w:t>.</w:t>
      </w:r>
    </w:p>
    <w:p w14:paraId="47B92AA9" w14:textId="6F547AC1" w:rsidR="00357DE3"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 xml:space="preserve">Incorporate </w:t>
      </w:r>
      <w:r w:rsidR="00364F33" w:rsidRPr="00ED4D01">
        <w:rPr>
          <w:rFonts w:asciiTheme="majorHAnsi" w:eastAsia="Times New Roman" w:hAnsiTheme="majorHAnsi" w:cstheme="majorHAnsi"/>
        </w:rPr>
        <w:t xml:space="preserve">peer </w:t>
      </w:r>
      <w:r w:rsidRPr="00ED4D01">
        <w:rPr>
          <w:rFonts w:asciiTheme="majorHAnsi" w:eastAsia="Times New Roman" w:hAnsiTheme="majorHAnsi" w:cstheme="majorHAnsi"/>
        </w:rPr>
        <w:t>comments into final redraft.</w:t>
      </w:r>
    </w:p>
    <w:p w14:paraId="16F62E6F" w14:textId="44330B08" w:rsidR="002D6708" w:rsidRPr="00ED4D01" w:rsidRDefault="002D6708" w:rsidP="00AA5CBC">
      <w:pPr>
        <w:numPr>
          <w:ilvl w:val="0"/>
          <w:numId w:val="2"/>
        </w:numPr>
        <w:shd w:val="clear" w:color="auto" w:fill="FFFFFF"/>
        <w:spacing w:after="60" w:line="240" w:lineRule="auto"/>
        <w:rPr>
          <w:rFonts w:asciiTheme="majorHAnsi" w:eastAsia="Times New Roman" w:hAnsiTheme="majorHAnsi" w:cstheme="majorHAnsi"/>
        </w:rPr>
      </w:pPr>
      <w:r>
        <w:rPr>
          <w:rFonts w:asciiTheme="majorHAnsi" w:eastAsia="Times New Roman" w:hAnsiTheme="majorHAnsi" w:cstheme="majorHAnsi"/>
        </w:rPr>
        <w:t xml:space="preserve">Check via </w:t>
      </w:r>
      <w:proofErr w:type="spellStart"/>
      <w:r>
        <w:rPr>
          <w:rFonts w:asciiTheme="majorHAnsi" w:eastAsia="Times New Roman" w:hAnsiTheme="majorHAnsi" w:cstheme="majorHAnsi"/>
        </w:rPr>
        <w:t>Turnitin</w:t>
      </w:r>
      <w:proofErr w:type="spellEnd"/>
      <w:r>
        <w:rPr>
          <w:rFonts w:asciiTheme="majorHAnsi" w:eastAsia="Times New Roman" w:hAnsiTheme="majorHAnsi" w:cstheme="majorHAnsi"/>
        </w:rPr>
        <w:t xml:space="preserve"> DRAFT and redraft (if necessary).</w:t>
      </w:r>
    </w:p>
    <w:p w14:paraId="25A66D5D" w14:textId="77777777" w:rsidR="00357DE3" w:rsidRPr="00ED4D01" w:rsidRDefault="00357DE3" w:rsidP="00AA5CBC">
      <w:pPr>
        <w:numPr>
          <w:ilvl w:val="0"/>
          <w:numId w:val="2"/>
        </w:numPr>
        <w:shd w:val="clear" w:color="auto" w:fill="FFFFFF"/>
        <w:spacing w:after="60" w:line="240" w:lineRule="auto"/>
        <w:rPr>
          <w:rFonts w:asciiTheme="majorHAnsi" w:eastAsia="Times New Roman" w:hAnsiTheme="majorHAnsi" w:cstheme="majorHAnsi"/>
        </w:rPr>
      </w:pPr>
      <w:r w:rsidRPr="00ED4D01">
        <w:rPr>
          <w:rFonts w:asciiTheme="majorHAnsi" w:eastAsia="Times New Roman" w:hAnsiTheme="majorHAnsi" w:cstheme="majorHAnsi"/>
        </w:rPr>
        <w:t xml:space="preserve">Submit final report via </w:t>
      </w:r>
      <w:commentRangeStart w:id="72"/>
      <w:proofErr w:type="spellStart"/>
      <w:r w:rsidRPr="00ED4D01">
        <w:rPr>
          <w:rFonts w:asciiTheme="majorHAnsi" w:eastAsia="Times New Roman" w:hAnsiTheme="majorHAnsi" w:cstheme="majorHAnsi"/>
        </w:rPr>
        <w:t>Turnitin</w:t>
      </w:r>
      <w:commentRangeEnd w:id="72"/>
      <w:proofErr w:type="spellEnd"/>
      <w:r w:rsidR="00BA6CC3">
        <w:rPr>
          <w:rStyle w:val="CommentReference"/>
        </w:rPr>
        <w:commentReference w:id="72"/>
      </w:r>
      <w:r w:rsidRPr="00ED4D01">
        <w:rPr>
          <w:rFonts w:asciiTheme="majorHAnsi" w:eastAsia="Times New Roman" w:hAnsiTheme="majorHAnsi" w:cstheme="majorHAnsi"/>
        </w:rPr>
        <w:t>.</w:t>
      </w:r>
    </w:p>
    <w:p w14:paraId="7CBE45B3" w14:textId="77777777" w:rsidR="00357DE3" w:rsidRPr="00ED4D01" w:rsidRDefault="00357DE3" w:rsidP="00357DE3">
      <w:pPr>
        <w:spacing w:after="150" w:line="390" w:lineRule="atLeast"/>
        <w:rPr>
          <w:rFonts w:asciiTheme="majorHAnsi" w:eastAsia="Times New Roman" w:hAnsiTheme="majorHAnsi" w:cstheme="majorHAnsi"/>
          <w:color w:val="000000"/>
          <w:sz w:val="24"/>
          <w:szCs w:val="24"/>
        </w:rPr>
      </w:pPr>
    </w:p>
    <w:p w14:paraId="3BBDC7B5" w14:textId="77777777" w:rsidR="00357DE3" w:rsidRPr="00ED4D01" w:rsidRDefault="00357DE3" w:rsidP="00357DE3">
      <w:pPr>
        <w:rPr>
          <w:rFonts w:asciiTheme="majorHAnsi" w:hAnsiTheme="majorHAnsi" w:cstheme="majorHAnsi"/>
        </w:rPr>
      </w:pPr>
    </w:p>
    <w:sectPr w:rsidR="00357DE3" w:rsidRPr="00ED4D01" w:rsidSect="007A0140">
      <w:footerReference w:type="default" r:id="rId36"/>
      <w:pgSz w:w="11906" w:h="16838"/>
      <w:pgMar w:top="720" w:right="720" w:bottom="720" w:left="720" w:header="708" w:footer="708"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Nitheesh Kaliyamurthy" w:date="2021-01-18T18:19:00Z" w:initials="NK">
    <w:p w14:paraId="4D748228" w14:textId="4E01B12C" w:rsidR="00480795" w:rsidRDefault="00480795">
      <w:pPr>
        <w:pStyle w:val="CommentText"/>
      </w:pPr>
      <w:r>
        <w:rPr>
          <w:rStyle w:val="CommentReference"/>
        </w:rPr>
        <w:annotationRef/>
      </w:r>
      <w:r>
        <w:t>Abstract needs no citation. It must be the summary of your entire report/ work done. However, the factual beginning is appreciated. Could have added the 1</w:t>
      </w:r>
      <w:r w:rsidRPr="00480795">
        <w:rPr>
          <w:vertAlign w:val="superscript"/>
        </w:rPr>
        <w:t>st</w:t>
      </w:r>
      <w:r>
        <w:t xml:space="preserve"> paragraph in Introduction part.  Other than the 1</w:t>
      </w:r>
      <w:r w:rsidRPr="00480795">
        <w:rPr>
          <w:vertAlign w:val="superscript"/>
        </w:rPr>
        <w:t>st</w:t>
      </w:r>
      <w:r>
        <w:t xml:space="preserve"> para, the abstract is excellent.</w:t>
      </w:r>
    </w:p>
  </w:comment>
  <w:comment w:id="3" w:author="Nitheesh Kaliyamurthy" w:date="2021-01-18T18:18:00Z" w:initials="NK">
    <w:p w14:paraId="362B5722" w14:textId="6ADCD56E" w:rsidR="00480795" w:rsidRDefault="00480795">
      <w:pPr>
        <w:pStyle w:val="CommentText"/>
      </w:pPr>
      <w:r>
        <w:rPr>
          <w:rStyle w:val="CommentReference"/>
        </w:rPr>
        <w:annotationRef/>
      </w:r>
      <w:r>
        <w:t xml:space="preserve">Abstract and Ack. Should be numbered differently. The report must start </w:t>
      </w:r>
      <w:proofErr w:type="gramStart"/>
      <w:r>
        <w:t>from  Introduction</w:t>
      </w:r>
      <w:proofErr w:type="gramEnd"/>
      <w:r>
        <w:t>.</w:t>
      </w:r>
    </w:p>
  </w:comment>
  <w:comment w:id="6" w:author="Nitheesh Kaliyamurthy" w:date="2021-01-18T18:22:00Z" w:initials="NK">
    <w:p w14:paraId="633D53D3" w14:textId="50D5A1CE" w:rsidR="00480795" w:rsidRDefault="00480795">
      <w:pPr>
        <w:pStyle w:val="CommentText"/>
      </w:pPr>
      <w:r>
        <w:rPr>
          <w:rStyle w:val="CommentReference"/>
        </w:rPr>
        <w:annotationRef/>
      </w:r>
      <w:r>
        <w:t>Well set aim and objectives. Good work</w:t>
      </w:r>
    </w:p>
  </w:comment>
  <w:comment w:id="8" w:author="Nitheesh Kaliyamurthy" w:date="2021-01-18T18:23:00Z" w:initials="NK">
    <w:p w14:paraId="13E3151B" w14:textId="3F5900C7" w:rsidR="00996AC9" w:rsidRDefault="00996AC9">
      <w:pPr>
        <w:pStyle w:val="CommentText"/>
      </w:pPr>
      <w:r>
        <w:rPr>
          <w:rStyle w:val="CommentReference"/>
        </w:rPr>
        <w:annotationRef/>
      </w:r>
      <w:r>
        <w:t>Would have been a top-notch if objectives are listed in points/ bullets.</w:t>
      </w:r>
    </w:p>
  </w:comment>
  <w:comment w:id="13" w:author="Nitheesh Kaliyamurthy" w:date="2021-01-18T18:47:00Z" w:initials="NK">
    <w:p w14:paraId="2F254548" w14:textId="542DA4AB" w:rsidR="00BA6CC3" w:rsidRDefault="00BA6CC3" w:rsidP="00BA6CC3">
      <w:pPr>
        <w:pStyle w:val="CommentText"/>
        <w:ind w:left="0"/>
      </w:pPr>
      <w:r>
        <w:rPr>
          <w:rStyle w:val="CommentReference"/>
        </w:rPr>
        <w:annotationRef/>
      </w:r>
      <w:r>
        <w:t xml:space="preserve">Could have discussed more in detail about various attacks which are related/ caused due to the scenario (BYOD and unrestricted access). Based on the attacks, mitigations could have been discussed rather than placing generic discussion.  </w:t>
      </w:r>
    </w:p>
    <w:p w14:paraId="4ACD1813" w14:textId="0FAF8723" w:rsidR="00BA6CC3" w:rsidRDefault="00BA6CC3" w:rsidP="00BA6CC3">
      <w:pPr>
        <w:pStyle w:val="CommentText"/>
        <w:ind w:left="0"/>
      </w:pPr>
    </w:p>
    <w:p w14:paraId="5BDFF1A7" w14:textId="58CEBFE3" w:rsidR="00BA6CC3" w:rsidRDefault="00BA6CC3" w:rsidP="00BA6CC3">
      <w:pPr>
        <w:pStyle w:val="CommentText"/>
        <w:ind w:left="0"/>
      </w:pPr>
      <w:r>
        <w:t>Discussing about CIA Triads and Digital Signatures are good.</w:t>
      </w:r>
    </w:p>
  </w:comment>
  <w:comment w:id="26" w:author="Nitheesh Kaliyamurthy" w:date="2021-01-18T18:47:00Z" w:initials="NK">
    <w:p w14:paraId="665580E1" w14:textId="07A6FA47" w:rsidR="00BA6CC3" w:rsidRDefault="00BA6CC3">
      <w:pPr>
        <w:pStyle w:val="CommentText"/>
      </w:pPr>
      <w:r>
        <w:rPr>
          <w:rStyle w:val="CommentReference"/>
        </w:rPr>
        <w:annotationRef/>
      </w:r>
      <w:r>
        <w:t>Good conclusion. The flow of the work is nice.</w:t>
      </w:r>
    </w:p>
  </w:comment>
  <w:comment w:id="30" w:author="Nitheesh Kaliyamurthy" w:date="2021-01-18T18:45:00Z" w:initials="NK">
    <w:p w14:paraId="6BEB4375" w14:textId="09ED8B05" w:rsidR="00BA6CC3" w:rsidRDefault="00BA6CC3">
      <w:pPr>
        <w:pStyle w:val="CommentText"/>
      </w:pPr>
      <w:r>
        <w:rPr>
          <w:rStyle w:val="CommentReference"/>
        </w:rPr>
        <w:annotationRef/>
      </w:r>
      <w:r>
        <w:t>Excellent work. Very detailed and well presented.</w:t>
      </w:r>
    </w:p>
  </w:comment>
  <w:comment w:id="54" w:author="Nitheesh Kaliyamurthy" w:date="2021-01-18T18:39:00Z" w:initials="NK">
    <w:p w14:paraId="2EC9C38B" w14:textId="265474B7" w:rsidR="00C549F1" w:rsidRDefault="00C549F1" w:rsidP="00BA6CC3">
      <w:pPr>
        <w:pStyle w:val="CommentText"/>
        <w:ind w:left="0"/>
      </w:pPr>
      <w:r>
        <w:rPr>
          <w:rStyle w:val="CommentReference"/>
        </w:rPr>
        <w:annotationRef/>
      </w:r>
      <w:bookmarkStart w:id="55" w:name="_GoBack"/>
      <w:r w:rsidR="00BA6CC3">
        <w:t>Design and implementation should be based on the scenario stated. It should be your own design and not an example from an existing exercise. Most of the examples stated here are tools/ utilities rather than a created design to detect possible attack </w:t>
      </w:r>
      <w:r w:rsidR="00BA6CC3">
        <w:rPr>
          <w:sz w:val="22"/>
          <w:szCs w:val="22"/>
        </w:rPr>
        <w:t>on a system</w:t>
      </w:r>
      <w:r w:rsidR="00BA6CC3">
        <w:rPr>
          <w:rFonts w:ascii="Arial" w:hAnsi="Arial" w:cs="Arial"/>
        </w:rPr>
        <w:t>    </w:t>
      </w:r>
    </w:p>
    <w:bookmarkEnd w:id="55"/>
  </w:comment>
  <w:comment w:id="65" w:author="Nitheesh Kaliyamurthy" w:date="2021-01-18T18:38:00Z" w:initials="NK">
    <w:p w14:paraId="23AA13DA" w14:textId="67280C54" w:rsidR="00C549F1" w:rsidRDefault="00C549F1">
      <w:pPr>
        <w:pStyle w:val="CommentText"/>
      </w:pPr>
      <w:r>
        <w:rPr>
          <w:rStyle w:val="CommentReference"/>
        </w:rPr>
        <w:annotationRef/>
      </w:r>
      <w:r>
        <w:rPr>
          <w:rFonts w:ascii="Calibri" w:hAnsi="Calibri" w:cs="Calibri"/>
          <w:sz w:val="22"/>
          <w:szCs w:val="22"/>
        </w:rPr>
        <w:t>Figures used in this document could have been cited.</w:t>
      </w:r>
      <w:r>
        <w:t>    </w:t>
      </w:r>
    </w:p>
  </w:comment>
  <w:comment w:id="69" w:author="Nitheesh Kaliyamurthy" w:date="2021-01-18T18:35:00Z" w:initials="NK">
    <w:p w14:paraId="724C58C3" w14:textId="4D8815CE" w:rsidR="00C549F1" w:rsidRDefault="00C549F1">
      <w:pPr>
        <w:pStyle w:val="CommentText"/>
      </w:pPr>
      <w:r>
        <w:rPr>
          <w:rStyle w:val="CommentReference"/>
        </w:rPr>
        <w:annotationRef/>
      </w:r>
      <w:r>
        <w:rPr>
          <w:rFonts w:ascii="Calibri" w:hAnsi="Calibri" w:cs="Calibri"/>
          <w:sz w:val="22"/>
          <w:szCs w:val="22"/>
        </w:rPr>
        <w:t>Referencing and citations are good. However, could have referred to more works. References related to BYOD vulnerabilities and attacks could have added more value to the work</w:t>
      </w:r>
      <w:r>
        <w:t>    </w:t>
      </w:r>
      <w:r>
        <w:t xml:space="preserve"> </w:t>
      </w:r>
    </w:p>
  </w:comment>
  <w:comment w:id="71" w:author="Nitheesh Kaliyamurthy" w:date="2021-01-18T18:33:00Z" w:initials="NK">
    <w:p w14:paraId="4469E1D2" w14:textId="1B6E5967" w:rsidR="00C549F1" w:rsidRDefault="00C549F1">
      <w:pPr>
        <w:pStyle w:val="CommentText"/>
      </w:pPr>
      <w:r>
        <w:rPr>
          <w:rStyle w:val="CommentReference"/>
        </w:rPr>
        <w:annotationRef/>
      </w:r>
      <w:r>
        <w:t>Good Planning. Really appreciate the excellent planning and the effort made to work on this report.</w:t>
      </w:r>
    </w:p>
  </w:comment>
  <w:comment w:id="72" w:author="Nitheesh Kaliyamurthy" w:date="2021-01-18T18:52:00Z" w:initials="NK">
    <w:p w14:paraId="51D24196" w14:textId="77777777" w:rsidR="00BA6CC3" w:rsidRDefault="00BA6CC3">
      <w:pPr>
        <w:pStyle w:val="CommentText"/>
      </w:pPr>
      <w:r>
        <w:rPr>
          <w:rStyle w:val="CommentReference"/>
        </w:rPr>
        <w:annotationRef/>
      </w:r>
      <w:r>
        <w:t>Overall, Excellent work. If concentrated more on specific scenario based attacks, mitigations, design and implementation, the work would have been the best.</w:t>
      </w:r>
    </w:p>
    <w:p w14:paraId="4B74DED2" w14:textId="77777777" w:rsidR="00BA6CC3" w:rsidRDefault="00BA6CC3">
      <w:pPr>
        <w:pStyle w:val="CommentText"/>
      </w:pPr>
    </w:p>
    <w:p w14:paraId="379C38F6" w14:textId="77777777" w:rsidR="00BA6CC3" w:rsidRDefault="00497D2F">
      <w:pPr>
        <w:pStyle w:val="CommentText"/>
      </w:pPr>
      <w:r>
        <w:t>Presentation, Flow of the report, Structure and quality of the work, key points and referencing are excellent.</w:t>
      </w:r>
    </w:p>
    <w:p w14:paraId="7B578BC0" w14:textId="77777777" w:rsidR="00497D2F" w:rsidRDefault="00497D2F">
      <w:pPr>
        <w:pStyle w:val="CommentText"/>
      </w:pPr>
    </w:p>
    <w:p w14:paraId="5A9F0FBD" w14:textId="5416A207" w:rsidR="00497D2F" w:rsidRDefault="00497D2F">
      <w:pPr>
        <w:pStyle w:val="CommentText"/>
      </w:pPr>
      <w:r>
        <w:t>Keep up.</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D748228" w15:done="0"/>
  <w15:commentEx w15:paraId="362B5722" w15:done="0"/>
  <w15:commentEx w15:paraId="633D53D3" w15:done="0"/>
  <w15:commentEx w15:paraId="13E3151B" w15:done="0"/>
  <w15:commentEx w15:paraId="5BDFF1A7" w15:done="0"/>
  <w15:commentEx w15:paraId="665580E1" w15:done="0"/>
  <w15:commentEx w15:paraId="6BEB4375" w15:done="0"/>
  <w15:commentEx w15:paraId="2EC9C38B" w15:done="0"/>
  <w15:commentEx w15:paraId="23AA13DA" w15:done="0"/>
  <w15:commentEx w15:paraId="724C58C3" w15:done="0"/>
  <w15:commentEx w15:paraId="4469E1D2" w15:done="0"/>
  <w15:commentEx w15:paraId="5A9F0FBD"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883259" w14:textId="77777777" w:rsidR="00480795" w:rsidRDefault="00480795" w:rsidP="007A0140">
      <w:pPr>
        <w:spacing w:after="0" w:line="240" w:lineRule="auto"/>
      </w:pPr>
      <w:r>
        <w:separator/>
      </w:r>
    </w:p>
  </w:endnote>
  <w:endnote w:type="continuationSeparator" w:id="0">
    <w:p w14:paraId="1234CDD6" w14:textId="77777777" w:rsidR="00480795" w:rsidRDefault="00480795" w:rsidP="007A0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9157870"/>
      <w:docPartObj>
        <w:docPartGallery w:val="Page Numbers (Bottom of Page)"/>
        <w:docPartUnique/>
      </w:docPartObj>
    </w:sdtPr>
    <w:sdtContent>
      <w:sdt>
        <w:sdtPr>
          <w:id w:val="-1769616900"/>
          <w:docPartObj>
            <w:docPartGallery w:val="Page Numbers (Top of Page)"/>
            <w:docPartUnique/>
          </w:docPartObj>
        </w:sdtPr>
        <w:sdtContent>
          <w:p w14:paraId="10824BB2" w14:textId="5A72D6CD" w:rsidR="00480795" w:rsidRDefault="0048079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497D2F">
              <w:rPr>
                <w:b/>
                <w:bCs/>
                <w:noProof/>
              </w:rPr>
              <w:t>16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97D2F">
              <w:rPr>
                <w:b/>
                <w:bCs/>
                <w:noProof/>
              </w:rPr>
              <w:t>23</w:t>
            </w:r>
            <w:r>
              <w:rPr>
                <w:b/>
                <w:bCs/>
                <w:sz w:val="24"/>
                <w:szCs w:val="24"/>
              </w:rPr>
              <w:fldChar w:fldCharType="end"/>
            </w:r>
          </w:p>
        </w:sdtContent>
      </w:sdt>
    </w:sdtContent>
  </w:sdt>
  <w:p w14:paraId="127A7E68" w14:textId="77777777" w:rsidR="00480795" w:rsidRDefault="004807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014815" w14:textId="77777777" w:rsidR="00480795" w:rsidRDefault="00480795" w:rsidP="007A0140">
      <w:pPr>
        <w:spacing w:after="0" w:line="240" w:lineRule="auto"/>
      </w:pPr>
      <w:r>
        <w:separator/>
      </w:r>
    </w:p>
  </w:footnote>
  <w:footnote w:type="continuationSeparator" w:id="0">
    <w:p w14:paraId="50230194" w14:textId="77777777" w:rsidR="00480795" w:rsidRDefault="00480795" w:rsidP="007A01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E7270"/>
    <w:multiLevelType w:val="hybridMultilevel"/>
    <w:tmpl w:val="0B3AF55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 w15:restartNumberingAfterBreak="0">
    <w:nsid w:val="00B01EDA"/>
    <w:multiLevelType w:val="hybridMultilevel"/>
    <w:tmpl w:val="88CA166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01F54414"/>
    <w:multiLevelType w:val="hybridMultilevel"/>
    <w:tmpl w:val="F984ED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4DF2179"/>
    <w:multiLevelType w:val="hybridMultilevel"/>
    <w:tmpl w:val="24343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D90774"/>
    <w:multiLevelType w:val="hybridMultilevel"/>
    <w:tmpl w:val="4F4C91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6FD558B"/>
    <w:multiLevelType w:val="hybridMultilevel"/>
    <w:tmpl w:val="161C82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0BBC4DD7"/>
    <w:multiLevelType w:val="hybridMultilevel"/>
    <w:tmpl w:val="135E782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15:restartNumberingAfterBreak="0">
    <w:nsid w:val="0F9E554E"/>
    <w:multiLevelType w:val="hybridMultilevel"/>
    <w:tmpl w:val="D0F4B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1409DD"/>
    <w:multiLevelType w:val="hybridMultilevel"/>
    <w:tmpl w:val="42A6424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12D5381E"/>
    <w:multiLevelType w:val="hybridMultilevel"/>
    <w:tmpl w:val="30629B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2EC1715"/>
    <w:multiLevelType w:val="hybridMultilevel"/>
    <w:tmpl w:val="5CBAC4D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27441843"/>
    <w:multiLevelType w:val="hybridMultilevel"/>
    <w:tmpl w:val="EC32FD9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2A2F0F16"/>
    <w:multiLevelType w:val="hybridMultilevel"/>
    <w:tmpl w:val="DBD29E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B702F30"/>
    <w:multiLevelType w:val="hybridMultilevel"/>
    <w:tmpl w:val="90D0241E"/>
    <w:lvl w:ilvl="0" w:tplc="08090001">
      <w:start w:val="1"/>
      <w:numFmt w:val="bullet"/>
      <w:lvlText w:val=""/>
      <w:lvlJc w:val="left"/>
      <w:pPr>
        <w:ind w:left="1665" w:hanging="360"/>
      </w:pPr>
      <w:rPr>
        <w:rFonts w:ascii="Symbol" w:hAnsi="Symbol" w:hint="default"/>
      </w:rPr>
    </w:lvl>
    <w:lvl w:ilvl="1" w:tplc="08090003" w:tentative="1">
      <w:start w:val="1"/>
      <w:numFmt w:val="bullet"/>
      <w:lvlText w:val="o"/>
      <w:lvlJc w:val="left"/>
      <w:pPr>
        <w:ind w:left="2385" w:hanging="360"/>
      </w:pPr>
      <w:rPr>
        <w:rFonts w:ascii="Courier New" w:hAnsi="Courier New" w:cs="Courier New" w:hint="default"/>
      </w:rPr>
    </w:lvl>
    <w:lvl w:ilvl="2" w:tplc="08090005" w:tentative="1">
      <w:start w:val="1"/>
      <w:numFmt w:val="bullet"/>
      <w:lvlText w:val=""/>
      <w:lvlJc w:val="left"/>
      <w:pPr>
        <w:ind w:left="3105" w:hanging="360"/>
      </w:pPr>
      <w:rPr>
        <w:rFonts w:ascii="Wingdings" w:hAnsi="Wingdings" w:hint="default"/>
      </w:rPr>
    </w:lvl>
    <w:lvl w:ilvl="3" w:tplc="08090001" w:tentative="1">
      <w:start w:val="1"/>
      <w:numFmt w:val="bullet"/>
      <w:lvlText w:val=""/>
      <w:lvlJc w:val="left"/>
      <w:pPr>
        <w:ind w:left="3825" w:hanging="360"/>
      </w:pPr>
      <w:rPr>
        <w:rFonts w:ascii="Symbol" w:hAnsi="Symbol" w:hint="default"/>
      </w:rPr>
    </w:lvl>
    <w:lvl w:ilvl="4" w:tplc="08090003" w:tentative="1">
      <w:start w:val="1"/>
      <w:numFmt w:val="bullet"/>
      <w:lvlText w:val="o"/>
      <w:lvlJc w:val="left"/>
      <w:pPr>
        <w:ind w:left="4545" w:hanging="360"/>
      </w:pPr>
      <w:rPr>
        <w:rFonts w:ascii="Courier New" w:hAnsi="Courier New" w:cs="Courier New" w:hint="default"/>
      </w:rPr>
    </w:lvl>
    <w:lvl w:ilvl="5" w:tplc="08090005" w:tentative="1">
      <w:start w:val="1"/>
      <w:numFmt w:val="bullet"/>
      <w:lvlText w:val=""/>
      <w:lvlJc w:val="left"/>
      <w:pPr>
        <w:ind w:left="5265" w:hanging="360"/>
      </w:pPr>
      <w:rPr>
        <w:rFonts w:ascii="Wingdings" w:hAnsi="Wingdings" w:hint="default"/>
      </w:rPr>
    </w:lvl>
    <w:lvl w:ilvl="6" w:tplc="08090001" w:tentative="1">
      <w:start w:val="1"/>
      <w:numFmt w:val="bullet"/>
      <w:lvlText w:val=""/>
      <w:lvlJc w:val="left"/>
      <w:pPr>
        <w:ind w:left="5985" w:hanging="360"/>
      </w:pPr>
      <w:rPr>
        <w:rFonts w:ascii="Symbol" w:hAnsi="Symbol" w:hint="default"/>
      </w:rPr>
    </w:lvl>
    <w:lvl w:ilvl="7" w:tplc="08090003" w:tentative="1">
      <w:start w:val="1"/>
      <w:numFmt w:val="bullet"/>
      <w:lvlText w:val="o"/>
      <w:lvlJc w:val="left"/>
      <w:pPr>
        <w:ind w:left="6705" w:hanging="360"/>
      </w:pPr>
      <w:rPr>
        <w:rFonts w:ascii="Courier New" w:hAnsi="Courier New" w:cs="Courier New" w:hint="default"/>
      </w:rPr>
    </w:lvl>
    <w:lvl w:ilvl="8" w:tplc="08090005" w:tentative="1">
      <w:start w:val="1"/>
      <w:numFmt w:val="bullet"/>
      <w:lvlText w:val=""/>
      <w:lvlJc w:val="left"/>
      <w:pPr>
        <w:ind w:left="7425" w:hanging="360"/>
      </w:pPr>
      <w:rPr>
        <w:rFonts w:ascii="Wingdings" w:hAnsi="Wingdings" w:hint="default"/>
      </w:rPr>
    </w:lvl>
  </w:abstractNum>
  <w:abstractNum w:abstractNumId="14" w15:restartNumberingAfterBreak="0">
    <w:nsid w:val="2FD95884"/>
    <w:multiLevelType w:val="hybridMultilevel"/>
    <w:tmpl w:val="2E1AF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E71AF8"/>
    <w:multiLevelType w:val="hybridMultilevel"/>
    <w:tmpl w:val="B5BECA9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34252447"/>
    <w:multiLevelType w:val="multilevel"/>
    <w:tmpl w:val="CEDC5B98"/>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7" w15:restartNumberingAfterBreak="0">
    <w:nsid w:val="369A6FA9"/>
    <w:multiLevelType w:val="hybridMultilevel"/>
    <w:tmpl w:val="34F4EC3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15:restartNumberingAfterBreak="0">
    <w:nsid w:val="3D8E1E29"/>
    <w:multiLevelType w:val="hybridMultilevel"/>
    <w:tmpl w:val="9DCC4BFE"/>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3E1451DB"/>
    <w:multiLevelType w:val="hybridMultilevel"/>
    <w:tmpl w:val="559464B6"/>
    <w:lvl w:ilvl="0" w:tplc="08090001">
      <w:start w:val="1"/>
      <w:numFmt w:val="bullet"/>
      <w:lvlText w:val=""/>
      <w:lvlJc w:val="left"/>
      <w:pPr>
        <w:ind w:left="1665" w:hanging="360"/>
      </w:pPr>
      <w:rPr>
        <w:rFonts w:ascii="Symbol" w:hAnsi="Symbol" w:hint="default"/>
      </w:rPr>
    </w:lvl>
    <w:lvl w:ilvl="1" w:tplc="08090003" w:tentative="1">
      <w:start w:val="1"/>
      <w:numFmt w:val="bullet"/>
      <w:lvlText w:val="o"/>
      <w:lvlJc w:val="left"/>
      <w:pPr>
        <w:ind w:left="2385" w:hanging="360"/>
      </w:pPr>
      <w:rPr>
        <w:rFonts w:ascii="Courier New" w:hAnsi="Courier New" w:cs="Courier New" w:hint="default"/>
      </w:rPr>
    </w:lvl>
    <w:lvl w:ilvl="2" w:tplc="08090005" w:tentative="1">
      <w:start w:val="1"/>
      <w:numFmt w:val="bullet"/>
      <w:lvlText w:val=""/>
      <w:lvlJc w:val="left"/>
      <w:pPr>
        <w:ind w:left="3105" w:hanging="360"/>
      </w:pPr>
      <w:rPr>
        <w:rFonts w:ascii="Wingdings" w:hAnsi="Wingdings" w:hint="default"/>
      </w:rPr>
    </w:lvl>
    <w:lvl w:ilvl="3" w:tplc="08090001" w:tentative="1">
      <w:start w:val="1"/>
      <w:numFmt w:val="bullet"/>
      <w:lvlText w:val=""/>
      <w:lvlJc w:val="left"/>
      <w:pPr>
        <w:ind w:left="3825" w:hanging="360"/>
      </w:pPr>
      <w:rPr>
        <w:rFonts w:ascii="Symbol" w:hAnsi="Symbol" w:hint="default"/>
      </w:rPr>
    </w:lvl>
    <w:lvl w:ilvl="4" w:tplc="08090003" w:tentative="1">
      <w:start w:val="1"/>
      <w:numFmt w:val="bullet"/>
      <w:lvlText w:val="o"/>
      <w:lvlJc w:val="left"/>
      <w:pPr>
        <w:ind w:left="4545" w:hanging="360"/>
      </w:pPr>
      <w:rPr>
        <w:rFonts w:ascii="Courier New" w:hAnsi="Courier New" w:cs="Courier New" w:hint="default"/>
      </w:rPr>
    </w:lvl>
    <w:lvl w:ilvl="5" w:tplc="08090005" w:tentative="1">
      <w:start w:val="1"/>
      <w:numFmt w:val="bullet"/>
      <w:lvlText w:val=""/>
      <w:lvlJc w:val="left"/>
      <w:pPr>
        <w:ind w:left="5265" w:hanging="360"/>
      </w:pPr>
      <w:rPr>
        <w:rFonts w:ascii="Wingdings" w:hAnsi="Wingdings" w:hint="default"/>
      </w:rPr>
    </w:lvl>
    <w:lvl w:ilvl="6" w:tplc="08090001" w:tentative="1">
      <w:start w:val="1"/>
      <w:numFmt w:val="bullet"/>
      <w:lvlText w:val=""/>
      <w:lvlJc w:val="left"/>
      <w:pPr>
        <w:ind w:left="5985" w:hanging="360"/>
      </w:pPr>
      <w:rPr>
        <w:rFonts w:ascii="Symbol" w:hAnsi="Symbol" w:hint="default"/>
      </w:rPr>
    </w:lvl>
    <w:lvl w:ilvl="7" w:tplc="08090003" w:tentative="1">
      <w:start w:val="1"/>
      <w:numFmt w:val="bullet"/>
      <w:lvlText w:val="o"/>
      <w:lvlJc w:val="left"/>
      <w:pPr>
        <w:ind w:left="6705" w:hanging="360"/>
      </w:pPr>
      <w:rPr>
        <w:rFonts w:ascii="Courier New" w:hAnsi="Courier New" w:cs="Courier New" w:hint="default"/>
      </w:rPr>
    </w:lvl>
    <w:lvl w:ilvl="8" w:tplc="08090005" w:tentative="1">
      <w:start w:val="1"/>
      <w:numFmt w:val="bullet"/>
      <w:lvlText w:val=""/>
      <w:lvlJc w:val="left"/>
      <w:pPr>
        <w:ind w:left="7425" w:hanging="360"/>
      </w:pPr>
      <w:rPr>
        <w:rFonts w:ascii="Wingdings" w:hAnsi="Wingdings" w:hint="default"/>
      </w:rPr>
    </w:lvl>
  </w:abstractNum>
  <w:abstractNum w:abstractNumId="20" w15:restartNumberingAfterBreak="0">
    <w:nsid w:val="40E421E9"/>
    <w:multiLevelType w:val="multilevel"/>
    <w:tmpl w:val="2C0627FA"/>
    <w:lvl w:ilvl="0">
      <w:start w:val="1"/>
      <w:numFmt w:val="decimal"/>
      <w:pStyle w:val="Heading1"/>
      <w:lvlText w:val="%1"/>
      <w:lvlJc w:val="left"/>
      <w:pPr>
        <w:ind w:left="5252" w:hanging="432"/>
      </w:pPr>
    </w:lvl>
    <w:lvl w:ilvl="1">
      <w:start w:val="1"/>
      <w:numFmt w:val="decimal"/>
      <w:pStyle w:val="Heading2"/>
      <w:lvlText w:val="%1.%2"/>
      <w:lvlJc w:val="left"/>
      <w:pPr>
        <w:ind w:left="2136" w:hanging="576"/>
      </w:pPr>
    </w:lvl>
    <w:lvl w:ilvl="2">
      <w:start w:val="1"/>
      <w:numFmt w:val="decimal"/>
      <w:pStyle w:val="Heading3"/>
      <w:lvlText w:val="%1.%2.%3"/>
      <w:lvlJc w:val="left"/>
      <w:pPr>
        <w:ind w:left="7382"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42131F44"/>
    <w:multiLevelType w:val="hybridMultilevel"/>
    <w:tmpl w:val="50E826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C4F278D"/>
    <w:multiLevelType w:val="hybridMultilevel"/>
    <w:tmpl w:val="C70EF6EE"/>
    <w:lvl w:ilvl="0" w:tplc="8F4E41C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2A07807"/>
    <w:multiLevelType w:val="multilevel"/>
    <w:tmpl w:val="F4C4B106"/>
    <w:lvl w:ilvl="0">
      <w:start w:val="1"/>
      <w:numFmt w:val="bullet"/>
      <w:lvlText w:val=""/>
      <w:lvlJc w:val="left"/>
      <w:pPr>
        <w:tabs>
          <w:tab w:val="num" w:pos="675"/>
        </w:tabs>
        <w:ind w:left="675" w:hanging="360"/>
      </w:pPr>
      <w:rPr>
        <w:rFonts w:ascii="Symbol" w:hAnsi="Symbol" w:hint="default"/>
        <w:sz w:val="20"/>
      </w:rPr>
    </w:lvl>
    <w:lvl w:ilvl="1" w:tentative="1">
      <w:start w:val="1"/>
      <w:numFmt w:val="bullet"/>
      <w:lvlText w:val="o"/>
      <w:lvlJc w:val="left"/>
      <w:pPr>
        <w:tabs>
          <w:tab w:val="num" w:pos="1395"/>
        </w:tabs>
        <w:ind w:left="1395" w:hanging="360"/>
      </w:pPr>
      <w:rPr>
        <w:rFonts w:ascii="Courier New" w:hAnsi="Courier New" w:hint="default"/>
        <w:sz w:val="20"/>
      </w:rPr>
    </w:lvl>
    <w:lvl w:ilvl="2" w:tentative="1">
      <w:start w:val="1"/>
      <w:numFmt w:val="bullet"/>
      <w:lvlText w:val=""/>
      <w:lvlJc w:val="left"/>
      <w:pPr>
        <w:tabs>
          <w:tab w:val="num" w:pos="2115"/>
        </w:tabs>
        <w:ind w:left="2115" w:hanging="360"/>
      </w:pPr>
      <w:rPr>
        <w:rFonts w:ascii="Wingdings" w:hAnsi="Wingdings" w:hint="default"/>
        <w:sz w:val="20"/>
      </w:rPr>
    </w:lvl>
    <w:lvl w:ilvl="3" w:tentative="1">
      <w:start w:val="1"/>
      <w:numFmt w:val="bullet"/>
      <w:lvlText w:val=""/>
      <w:lvlJc w:val="left"/>
      <w:pPr>
        <w:tabs>
          <w:tab w:val="num" w:pos="2835"/>
        </w:tabs>
        <w:ind w:left="2835" w:hanging="360"/>
      </w:pPr>
      <w:rPr>
        <w:rFonts w:ascii="Wingdings" w:hAnsi="Wingdings" w:hint="default"/>
        <w:sz w:val="20"/>
      </w:rPr>
    </w:lvl>
    <w:lvl w:ilvl="4" w:tentative="1">
      <w:start w:val="1"/>
      <w:numFmt w:val="bullet"/>
      <w:lvlText w:val=""/>
      <w:lvlJc w:val="left"/>
      <w:pPr>
        <w:tabs>
          <w:tab w:val="num" w:pos="3555"/>
        </w:tabs>
        <w:ind w:left="3555" w:hanging="360"/>
      </w:pPr>
      <w:rPr>
        <w:rFonts w:ascii="Wingdings" w:hAnsi="Wingdings" w:hint="default"/>
        <w:sz w:val="20"/>
      </w:rPr>
    </w:lvl>
    <w:lvl w:ilvl="5" w:tentative="1">
      <w:start w:val="1"/>
      <w:numFmt w:val="bullet"/>
      <w:lvlText w:val=""/>
      <w:lvlJc w:val="left"/>
      <w:pPr>
        <w:tabs>
          <w:tab w:val="num" w:pos="4275"/>
        </w:tabs>
        <w:ind w:left="4275" w:hanging="360"/>
      </w:pPr>
      <w:rPr>
        <w:rFonts w:ascii="Wingdings" w:hAnsi="Wingdings" w:hint="default"/>
        <w:sz w:val="20"/>
      </w:rPr>
    </w:lvl>
    <w:lvl w:ilvl="6" w:tentative="1">
      <w:start w:val="1"/>
      <w:numFmt w:val="bullet"/>
      <w:lvlText w:val=""/>
      <w:lvlJc w:val="left"/>
      <w:pPr>
        <w:tabs>
          <w:tab w:val="num" w:pos="4995"/>
        </w:tabs>
        <w:ind w:left="4995" w:hanging="360"/>
      </w:pPr>
      <w:rPr>
        <w:rFonts w:ascii="Wingdings" w:hAnsi="Wingdings" w:hint="default"/>
        <w:sz w:val="20"/>
      </w:rPr>
    </w:lvl>
    <w:lvl w:ilvl="7" w:tentative="1">
      <w:start w:val="1"/>
      <w:numFmt w:val="bullet"/>
      <w:lvlText w:val=""/>
      <w:lvlJc w:val="left"/>
      <w:pPr>
        <w:tabs>
          <w:tab w:val="num" w:pos="5715"/>
        </w:tabs>
        <w:ind w:left="5715" w:hanging="360"/>
      </w:pPr>
      <w:rPr>
        <w:rFonts w:ascii="Wingdings" w:hAnsi="Wingdings" w:hint="default"/>
        <w:sz w:val="20"/>
      </w:rPr>
    </w:lvl>
    <w:lvl w:ilvl="8" w:tentative="1">
      <w:start w:val="1"/>
      <w:numFmt w:val="bullet"/>
      <w:lvlText w:val=""/>
      <w:lvlJc w:val="left"/>
      <w:pPr>
        <w:tabs>
          <w:tab w:val="num" w:pos="6435"/>
        </w:tabs>
        <w:ind w:left="6435" w:hanging="360"/>
      </w:pPr>
      <w:rPr>
        <w:rFonts w:ascii="Wingdings" w:hAnsi="Wingdings" w:hint="default"/>
        <w:sz w:val="20"/>
      </w:rPr>
    </w:lvl>
  </w:abstractNum>
  <w:abstractNum w:abstractNumId="24" w15:restartNumberingAfterBreak="0">
    <w:nsid w:val="55D80D2A"/>
    <w:multiLevelType w:val="hybridMultilevel"/>
    <w:tmpl w:val="71CAF6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8737073"/>
    <w:multiLevelType w:val="multilevel"/>
    <w:tmpl w:val="6EA092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24D74F9"/>
    <w:multiLevelType w:val="multilevel"/>
    <w:tmpl w:val="941A4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EE6067"/>
    <w:multiLevelType w:val="multilevel"/>
    <w:tmpl w:val="0F2C7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B724AF6"/>
    <w:multiLevelType w:val="hybridMultilevel"/>
    <w:tmpl w:val="6D42F20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9" w15:restartNumberingAfterBreak="0">
    <w:nsid w:val="6D6751C5"/>
    <w:multiLevelType w:val="multilevel"/>
    <w:tmpl w:val="92FC4C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2BE37FB"/>
    <w:multiLevelType w:val="hybridMultilevel"/>
    <w:tmpl w:val="A7DC3A60"/>
    <w:lvl w:ilvl="0" w:tplc="08090001">
      <w:start w:val="1"/>
      <w:numFmt w:val="bullet"/>
      <w:lvlText w:val=""/>
      <w:lvlJc w:val="left"/>
      <w:pPr>
        <w:ind w:left="1151" w:hanging="360"/>
      </w:pPr>
      <w:rPr>
        <w:rFonts w:ascii="Symbol" w:hAnsi="Symbol" w:hint="default"/>
      </w:rPr>
    </w:lvl>
    <w:lvl w:ilvl="1" w:tplc="08090003" w:tentative="1">
      <w:start w:val="1"/>
      <w:numFmt w:val="bullet"/>
      <w:lvlText w:val="o"/>
      <w:lvlJc w:val="left"/>
      <w:pPr>
        <w:ind w:left="1871" w:hanging="360"/>
      </w:pPr>
      <w:rPr>
        <w:rFonts w:ascii="Courier New" w:hAnsi="Courier New" w:cs="Courier New" w:hint="default"/>
      </w:rPr>
    </w:lvl>
    <w:lvl w:ilvl="2" w:tplc="08090005" w:tentative="1">
      <w:start w:val="1"/>
      <w:numFmt w:val="bullet"/>
      <w:lvlText w:val=""/>
      <w:lvlJc w:val="left"/>
      <w:pPr>
        <w:ind w:left="2591" w:hanging="360"/>
      </w:pPr>
      <w:rPr>
        <w:rFonts w:ascii="Wingdings" w:hAnsi="Wingdings" w:hint="default"/>
      </w:rPr>
    </w:lvl>
    <w:lvl w:ilvl="3" w:tplc="08090001" w:tentative="1">
      <w:start w:val="1"/>
      <w:numFmt w:val="bullet"/>
      <w:lvlText w:val=""/>
      <w:lvlJc w:val="left"/>
      <w:pPr>
        <w:ind w:left="3311" w:hanging="360"/>
      </w:pPr>
      <w:rPr>
        <w:rFonts w:ascii="Symbol" w:hAnsi="Symbol" w:hint="default"/>
      </w:rPr>
    </w:lvl>
    <w:lvl w:ilvl="4" w:tplc="08090003" w:tentative="1">
      <w:start w:val="1"/>
      <w:numFmt w:val="bullet"/>
      <w:lvlText w:val="o"/>
      <w:lvlJc w:val="left"/>
      <w:pPr>
        <w:ind w:left="4031" w:hanging="360"/>
      </w:pPr>
      <w:rPr>
        <w:rFonts w:ascii="Courier New" w:hAnsi="Courier New" w:cs="Courier New" w:hint="default"/>
      </w:rPr>
    </w:lvl>
    <w:lvl w:ilvl="5" w:tplc="08090005" w:tentative="1">
      <w:start w:val="1"/>
      <w:numFmt w:val="bullet"/>
      <w:lvlText w:val=""/>
      <w:lvlJc w:val="left"/>
      <w:pPr>
        <w:ind w:left="4751" w:hanging="360"/>
      </w:pPr>
      <w:rPr>
        <w:rFonts w:ascii="Wingdings" w:hAnsi="Wingdings" w:hint="default"/>
      </w:rPr>
    </w:lvl>
    <w:lvl w:ilvl="6" w:tplc="08090001" w:tentative="1">
      <w:start w:val="1"/>
      <w:numFmt w:val="bullet"/>
      <w:lvlText w:val=""/>
      <w:lvlJc w:val="left"/>
      <w:pPr>
        <w:ind w:left="5471" w:hanging="360"/>
      </w:pPr>
      <w:rPr>
        <w:rFonts w:ascii="Symbol" w:hAnsi="Symbol" w:hint="default"/>
      </w:rPr>
    </w:lvl>
    <w:lvl w:ilvl="7" w:tplc="08090003" w:tentative="1">
      <w:start w:val="1"/>
      <w:numFmt w:val="bullet"/>
      <w:lvlText w:val="o"/>
      <w:lvlJc w:val="left"/>
      <w:pPr>
        <w:ind w:left="6191" w:hanging="360"/>
      </w:pPr>
      <w:rPr>
        <w:rFonts w:ascii="Courier New" w:hAnsi="Courier New" w:cs="Courier New" w:hint="default"/>
      </w:rPr>
    </w:lvl>
    <w:lvl w:ilvl="8" w:tplc="08090005" w:tentative="1">
      <w:start w:val="1"/>
      <w:numFmt w:val="bullet"/>
      <w:lvlText w:val=""/>
      <w:lvlJc w:val="left"/>
      <w:pPr>
        <w:ind w:left="6911" w:hanging="360"/>
      </w:pPr>
      <w:rPr>
        <w:rFonts w:ascii="Wingdings" w:hAnsi="Wingdings" w:hint="default"/>
      </w:rPr>
    </w:lvl>
  </w:abstractNum>
  <w:abstractNum w:abstractNumId="31" w15:restartNumberingAfterBreak="0">
    <w:nsid w:val="79657C4D"/>
    <w:multiLevelType w:val="multilevel"/>
    <w:tmpl w:val="D81A1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6F537A"/>
    <w:multiLevelType w:val="hybridMultilevel"/>
    <w:tmpl w:val="9000E5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0"/>
  </w:num>
  <w:num w:numId="2">
    <w:abstractNumId w:val="16"/>
  </w:num>
  <w:num w:numId="3">
    <w:abstractNumId w:val="17"/>
  </w:num>
  <w:num w:numId="4">
    <w:abstractNumId w:val="11"/>
  </w:num>
  <w:num w:numId="5">
    <w:abstractNumId w:val="1"/>
  </w:num>
  <w:num w:numId="6">
    <w:abstractNumId w:val="0"/>
  </w:num>
  <w:num w:numId="7">
    <w:abstractNumId w:val="18"/>
  </w:num>
  <w:num w:numId="8">
    <w:abstractNumId w:val="23"/>
  </w:num>
  <w:num w:numId="9">
    <w:abstractNumId w:val="26"/>
  </w:num>
  <w:num w:numId="10">
    <w:abstractNumId w:val="19"/>
  </w:num>
  <w:num w:numId="11">
    <w:abstractNumId w:val="13"/>
  </w:num>
  <w:num w:numId="12">
    <w:abstractNumId w:val="29"/>
  </w:num>
  <w:num w:numId="13">
    <w:abstractNumId w:val="29"/>
  </w:num>
  <w:num w:numId="14">
    <w:abstractNumId w:val="27"/>
  </w:num>
  <w:num w:numId="15">
    <w:abstractNumId w:val="25"/>
  </w:num>
  <w:num w:numId="16">
    <w:abstractNumId w:val="25"/>
  </w:num>
  <w:num w:numId="17">
    <w:abstractNumId w:val="8"/>
  </w:num>
  <w:num w:numId="18">
    <w:abstractNumId w:val="28"/>
  </w:num>
  <w:num w:numId="19">
    <w:abstractNumId w:val="3"/>
  </w:num>
  <w:num w:numId="20">
    <w:abstractNumId w:val="5"/>
  </w:num>
  <w:num w:numId="21">
    <w:abstractNumId w:val="14"/>
  </w:num>
  <w:num w:numId="22">
    <w:abstractNumId w:val="7"/>
  </w:num>
  <w:num w:numId="23">
    <w:abstractNumId w:val="10"/>
  </w:num>
  <w:num w:numId="24">
    <w:abstractNumId w:val="2"/>
  </w:num>
  <w:num w:numId="25">
    <w:abstractNumId w:val="15"/>
  </w:num>
  <w:num w:numId="26">
    <w:abstractNumId w:val="22"/>
  </w:num>
  <w:num w:numId="27">
    <w:abstractNumId w:val="20"/>
    <w:lvlOverride w:ilvl="0">
      <w:startOverride w:val="5"/>
    </w:lvlOverride>
  </w:num>
  <w:num w:numId="28">
    <w:abstractNumId w:val="30"/>
  </w:num>
  <w:num w:numId="29">
    <w:abstractNumId w:val="24"/>
  </w:num>
  <w:num w:numId="30">
    <w:abstractNumId w:val="9"/>
  </w:num>
  <w:num w:numId="31">
    <w:abstractNumId w:val="21"/>
  </w:num>
  <w:num w:numId="32">
    <w:abstractNumId w:val="12"/>
  </w:num>
  <w:num w:numId="33">
    <w:abstractNumId w:val="32"/>
  </w:num>
  <w:num w:numId="34">
    <w:abstractNumId w:val="4"/>
  </w:num>
  <w:num w:numId="35">
    <w:abstractNumId w:val="31"/>
  </w:num>
  <w:num w:numId="36">
    <w:abstractNumId w:val="6"/>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itheesh Kaliyamurthy">
    <w15:presenceInfo w15:providerId="AD" w15:userId="S-1-5-21-809251214-2178901256-4152538893-661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1D2"/>
    <w:rsid w:val="000010B9"/>
    <w:rsid w:val="00004145"/>
    <w:rsid w:val="00007A9C"/>
    <w:rsid w:val="0001519E"/>
    <w:rsid w:val="00017AA6"/>
    <w:rsid w:val="00021E97"/>
    <w:rsid w:val="000241D1"/>
    <w:rsid w:val="00030B29"/>
    <w:rsid w:val="00031A69"/>
    <w:rsid w:val="0003302A"/>
    <w:rsid w:val="00036535"/>
    <w:rsid w:val="00037717"/>
    <w:rsid w:val="000431BE"/>
    <w:rsid w:val="00050A1D"/>
    <w:rsid w:val="00060C3D"/>
    <w:rsid w:val="00064DFB"/>
    <w:rsid w:val="0006752C"/>
    <w:rsid w:val="00070841"/>
    <w:rsid w:val="00071024"/>
    <w:rsid w:val="00073D50"/>
    <w:rsid w:val="00074F47"/>
    <w:rsid w:val="00077B78"/>
    <w:rsid w:val="00082449"/>
    <w:rsid w:val="000870B5"/>
    <w:rsid w:val="00087472"/>
    <w:rsid w:val="00090AF2"/>
    <w:rsid w:val="0009270F"/>
    <w:rsid w:val="000A1E94"/>
    <w:rsid w:val="000A3399"/>
    <w:rsid w:val="000A37DB"/>
    <w:rsid w:val="000A52E4"/>
    <w:rsid w:val="000B1B32"/>
    <w:rsid w:val="000B362B"/>
    <w:rsid w:val="000B3CA3"/>
    <w:rsid w:val="000B45CB"/>
    <w:rsid w:val="000C1A2C"/>
    <w:rsid w:val="000C4D96"/>
    <w:rsid w:val="000C651E"/>
    <w:rsid w:val="000C729A"/>
    <w:rsid w:val="000D29B8"/>
    <w:rsid w:val="000D343B"/>
    <w:rsid w:val="000E729A"/>
    <w:rsid w:val="00102E67"/>
    <w:rsid w:val="00103FB8"/>
    <w:rsid w:val="0010626A"/>
    <w:rsid w:val="001070CD"/>
    <w:rsid w:val="00110ED1"/>
    <w:rsid w:val="001148D3"/>
    <w:rsid w:val="00115770"/>
    <w:rsid w:val="001171CC"/>
    <w:rsid w:val="00117EBC"/>
    <w:rsid w:val="00117F66"/>
    <w:rsid w:val="0012192E"/>
    <w:rsid w:val="00124901"/>
    <w:rsid w:val="00127964"/>
    <w:rsid w:val="0013274D"/>
    <w:rsid w:val="001330F5"/>
    <w:rsid w:val="001333F4"/>
    <w:rsid w:val="0013577B"/>
    <w:rsid w:val="0014012D"/>
    <w:rsid w:val="001441A0"/>
    <w:rsid w:val="00150154"/>
    <w:rsid w:val="00153A12"/>
    <w:rsid w:val="00156E5C"/>
    <w:rsid w:val="0016062F"/>
    <w:rsid w:val="00171EE2"/>
    <w:rsid w:val="00175866"/>
    <w:rsid w:val="00181AF2"/>
    <w:rsid w:val="00182012"/>
    <w:rsid w:val="0018327E"/>
    <w:rsid w:val="001866B2"/>
    <w:rsid w:val="00187460"/>
    <w:rsid w:val="001970A2"/>
    <w:rsid w:val="001A021A"/>
    <w:rsid w:val="001A7137"/>
    <w:rsid w:val="001A7967"/>
    <w:rsid w:val="001B2CE0"/>
    <w:rsid w:val="001B7804"/>
    <w:rsid w:val="001C3261"/>
    <w:rsid w:val="001C34E7"/>
    <w:rsid w:val="001C46F8"/>
    <w:rsid w:val="001C5399"/>
    <w:rsid w:val="001C5CAB"/>
    <w:rsid w:val="001D2508"/>
    <w:rsid w:val="001D43A7"/>
    <w:rsid w:val="001D613D"/>
    <w:rsid w:val="001D66F7"/>
    <w:rsid w:val="001D7735"/>
    <w:rsid w:val="001E16F3"/>
    <w:rsid w:val="001E63D8"/>
    <w:rsid w:val="001E64C5"/>
    <w:rsid w:val="001F4BD4"/>
    <w:rsid w:val="002032BE"/>
    <w:rsid w:val="00203D83"/>
    <w:rsid w:val="002054E3"/>
    <w:rsid w:val="0020682B"/>
    <w:rsid w:val="00207FA0"/>
    <w:rsid w:val="002123AA"/>
    <w:rsid w:val="002138E2"/>
    <w:rsid w:val="002155E4"/>
    <w:rsid w:val="00226402"/>
    <w:rsid w:val="00227230"/>
    <w:rsid w:val="00227A6E"/>
    <w:rsid w:val="00230553"/>
    <w:rsid w:val="00231AD7"/>
    <w:rsid w:val="00235BFB"/>
    <w:rsid w:val="00236A20"/>
    <w:rsid w:val="0023754C"/>
    <w:rsid w:val="00237880"/>
    <w:rsid w:val="00241BDC"/>
    <w:rsid w:val="00241E4C"/>
    <w:rsid w:val="002450B1"/>
    <w:rsid w:val="00247CCB"/>
    <w:rsid w:val="00254F98"/>
    <w:rsid w:val="00261DF4"/>
    <w:rsid w:val="00262FBD"/>
    <w:rsid w:val="00264491"/>
    <w:rsid w:val="00265A72"/>
    <w:rsid w:val="00267BDD"/>
    <w:rsid w:val="00273B38"/>
    <w:rsid w:val="00274B4E"/>
    <w:rsid w:val="002802D5"/>
    <w:rsid w:val="00280FC4"/>
    <w:rsid w:val="00282996"/>
    <w:rsid w:val="00283A33"/>
    <w:rsid w:val="002853E4"/>
    <w:rsid w:val="00285FFB"/>
    <w:rsid w:val="00292BFF"/>
    <w:rsid w:val="00294C96"/>
    <w:rsid w:val="002A0FB7"/>
    <w:rsid w:val="002A5270"/>
    <w:rsid w:val="002B046E"/>
    <w:rsid w:val="002D10C9"/>
    <w:rsid w:val="002D1F23"/>
    <w:rsid w:val="002D28B5"/>
    <w:rsid w:val="002D38B9"/>
    <w:rsid w:val="002D564A"/>
    <w:rsid w:val="002D5810"/>
    <w:rsid w:val="002D6708"/>
    <w:rsid w:val="002E056D"/>
    <w:rsid w:val="002E0635"/>
    <w:rsid w:val="002E09C6"/>
    <w:rsid w:val="002E16E9"/>
    <w:rsid w:val="002E1870"/>
    <w:rsid w:val="002E3408"/>
    <w:rsid w:val="002E4196"/>
    <w:rsid w:val="002E5937"/>
    <w:rsid w:val="002E6034"/>
    <w:rsid w:val="002E63FB"/>
    <w:rsid w:val="002E7708"/>
    <w:rsid w:val="002F1659"/>
    <w:rsid w:val="00302083"/>
    <w:rsid w:val="00305977"/>
    <w:rsid w:val="00306724"/>
    <w:rsid w:val="00307951"/>
    <w:rsid w:val="0031188B"/>
    <w:rsid w:val="00312247"/>
    <w:rsid w:val="00312F8F"/>
    <w:rsid w:val="003163C5"/>
    <w:rsid w:val="00320870"/>
    <w:rsid w:val="00321F52"/>
    <w:rsid w:val="003223C6"/>
    <w:rsid w:val="00326CE2"/>
    <w:rsid w:val="003305CA"/>
    <w:rsid w:val="00332A1C"/>
    <w:rsid w:val="00333C9D"/>
    <w:rsid w:val="00337BF0"/>
    <w:rsid w:val="00350529"/>
    <w:rsid w:val="00357DE3"/>
    <w:rsid w:val="00363BE2"/>
    <w:rsid w:val="00364F33"/>
    <w:rsid w:val="00386D0B"/>
    <w:rsid w:val="00386F5D"/>
    <w:rsid w:val="00387C45"/>
    <w:rsid w:val="003916F2"/>
    <w:rsid w:val="00395603"/>
    <w:rsid w:val="003A03DD"/>
    <w:rsid w:val="003A4A32"/>
    <w:rsid w:val="003A5AA1"/>
    <w:rsid w:val="003A7935"/>
    <w:rsid w:val="003B0CBF"/>
    <w:rsid w:val="003B2658"/>
    <w:rsid w:val="003B584A"/>
    <w:rsid w:val="003B6DF6"/>
    <w:rsid w:val="003D56FD"/>
    <w:rsid w:val="003E1036"/>
    <w:rsid w:val="003E18A7"/>
    <w:rsid w:val="003E608A"/>
    <w:rsid w:val="003E765B"/>
    <w:rsid w:val="003F0090"/>
    <w:rsid w:val="003F0889"/>
    <w:rsid w:val="003F2CA4"/>
    <w:rsid w:val="003F72C3"/>
    <w:rsid w:val="00405035"/>
    <w:rsid w:val="00410E0E"/>
    <w:rsid w:val="00412987"/>
    <w:rsid w:val="00416A8F"/>
    <w:rsid w:val="00421755"/>
    <w:rsid w:val="004220DF"/>
    <w:rsid w:val="00422902"/>
    <w:rsid w:val="00422BEE"/>
    <w:rsid w:val="00423511"/>
    <w:rsid w:val="00423A85"/>
    <w:rsid w:val="00427114"/>
    <w:rsid w:val="004277EC"/>
    <w:rsid w:val="00432A1C"/>
    <w:rsid w:val="00440ACA"/>
    <w:rsid w:val="00441864"/>
    <w:rsid w:val="004427E0"/>
    <w:rsid w:val="00444916"/>
    <w:rsid w:val="004461F8"/>
    <w:rsid w:val="00446288"/>
    <w:rsid w:val="004473D3"/>
    <w:rsid w:val="0045184A"/>
    <w:rsid w:val="0045299E"/>
    <w:rsid w:val="004555C3"/>
    <w:rsid w:val="00461673"/>
    <w:rsid w:val="00463D50"/>
    <w:rsid w:val="00464D6A"/>
    <w:rsid w:val="004665F7"/>
    <w:rsid w:val="004710AF"/>
    <w:rsid w:val="00474D3C"/>
    <w:rsid w:val="00480795"/>
    <w:rsid w:val="004817C8"/>
    <w:rsid w:val="00482DDD"/>
    <w:rsid w:val="0048672B"/>
    <w:rsid w:val="004907A3"/>
    <w:rsid w:val="00492244"/>
    <w:rsid w:val="00497D2F"/>
    <w:rsid w:val="004A1C87"/>
    <w:rsid w:val="004A353A"/>
    <w:rsid w:val="004B0588"/>
    <w:rsid w:val="004B1D80"/>
    <w:rsid w:val="004B32D6"/>
    <w:rsid w:val="004B5EE8"/>
    <w:rsid w:val="004B6441"/>
    <w:rsid w:val="004B6612"/>
    <w:rsid w:val="004C0FB6"/>
    <w:rsid w:val="004C163E"/>
    <w:rsid w:val="004C40A5"/>
    <w:rsid w:val="004D0251"/>
    <w:rsid w:val="004D572C"/>
    <w:rsid w:val="004D5E03"/>
    <w:rsid w:val="004D73FC"/>
    <w:rsid w:val="004E09BF"/>
    <w:rsid w:val="004E4590"/>
    <w:rsid w:val="004E6521"/>
    <w:rsid w:val="004F4DFF"/>
    <w:rsid w:val="004F64CD"/>
    <w:rsid w:val="004F6FEF"/>
    <w:rsid w:val="00502F25"/>
    <w:rsid w:val="00505155"/>
    <w:rsid w:val="00516BA9"/>
    <w:rsid w:val="00517393"/>
    <w:rsid w:val="00520B17"/>
    <w:rsid w:val="00520C68"/>
    <w:rsid w:val="00533054"/>
    <w:rsid w:val="0053334D"/>
    <w:rsid w:val="00535032"/>
    <w:rsid w:val="00535589"/>
    <w:rsid w:val="00535FFC"/>
    <w:rsid w:val="00541560"/>
    <w:rsid w:val="005427B0"/>
    <w:rsid w:val="00542EC4"/>
    <w:rsid w:val="00543579"/>
    <w:rsid w:val="005546CD"/>
    <w:rsid w:val="00554CB1"/>
    <w:rsid w:val="00554FFE"/>
    <w:rsid w:val="0055761E"/>
    <w:rsid w:val="00557783"/>
    <w:rsid w:val="005622A5"/>
    <w:rsid w:val="0056568C"/>
    <w:rsid w:val="00567340"/>
    <w:rsid w:val="00567FBC"/>
    <w:rsid w:val="00570465"/>
    <w:rsid w:val="0057242A"/>
    <w:rsid w:val="005746CD"/>
    <w:rsid w:val="00574985"/>
    <w:rsid w:val="00576671"/>
    <w:rsid w:val="00577C81"/>
    <w:rsid w:val="00577E11"/>
    <w:rsid w:val="00583A21"/>
    <w:rsid w:val="00583C54"/>
    <w:rsid w:val="00585879"/>
    <w:rsid w:val="00587251"/>
    <w:rsid w:val="0059052D"/>
    <w:rsid w:val="005927D5"/>
    <w:rsid w:val="00593B02"/>
    <w:rsid w:val="0059510D"/>
    <w:rsid w:val="00595864"/>
    <w:rsid w:val="005A208E"/>
    <w:rsid w:val="005A3D17"/>
    <w:rsid w:val="005A4A55"/>
    <w:rsid w:val="005A58CF"/>
    <w:rsid w:val="005B1ACD"/>
    <w:rsid w:val="005B35C8"/>
    <w:rsid w:val="005C1507"/>
    <w:rsid w:val="005C7029"/>
    <w:rsid w:val="005D2F1F"/>
    <w:rsid w:val="005D6023"/>
    <w:rsid w:val="005E0757"/>
    <w:rsid w:val="005E3382"/>
    <w:rsid w:val="005E51E6"/>
    <w:rsid w:val="005E6F0D"/>
    <w:rsid w:val="005E7B68"/>
    <w:rsid w:val="005E7D57"/>
    <w:rsid w:val="005F52E0"/>
    <w:rsid w:val="00601EF3"/>
    <w:rsid w:val="006154CD"/>
    <w:rsid w:val="00615A3B"/>
    <w:rsid w:val="00616940"/>
    <w:rsid w:val="0061772C"/>
    <w:rsid w:val="00622982"/>
    <w:rsid w:val="00622C20"/>
    <w:rsid w:val="00624FAA"/>
    <w:rsid w:val="00631BA5"/>
    <w:rsid w:val="0063434F"/>
    <w:rsid w:val="0063488E"/>
    <w:rsid w:val="00642A48"/>
    <w:rsid w:val="00655E79"/>
    <w:rsid w:val="006609AD"/>
    <w:rsid w:val="00662C2A"/>
    <w:rsid w:val="006631C7"/>
    <w:rsid w:val="00663641"/>
    <w:rsid w:val="00666752"/>
    <w:rsid w:val="00667030"/>
    <w:rsid w:val="00667192"/>
    <w:rsid w:val="00672953"/>
    <w:rsid w:val="006731DB"/>
    <w:rsid w:val="00673CD0"/>
    <w:rsid w:val="00675BA7"/>
    <w:rsid w:val="00675F1A"/>
    <w:rsid w:val="006762C3"/>
    <w:rsid w:val="006832FF"/>
    <w:rsid w:val="006862C1"/>
    <w:rsid w:val="00690E36"/>
    <w:rsid w:val="00694E38"/>
    <w:rsid w:val="006958D0"/>
    <w:rsid w:val="00695BD4"/>
    <w:rsid w:val="00696111"/>
    <w:rsid w:val="006B032C"/>
    <w:rsid w:val="006B4273"/>
    <w:rsid w:val="006B6855"/>
    <w:rsid w:val="006B6E47"/>
    <w:rsid w:val="006B6FB5"/>
    <w:rsid w:val="006B74BC"/>
    <w:rsid w:val="006C0106"/>
    <w:rsid w:val="006C01CA"/>
    <w:rsid w:val="006C0ABC"/>
    <w:rsid w:val="006C0F09"/>
    <w:rsid w:val="006C1F88"/>
    <w:rsid w:val="006C6A5F"/>
    <w:rsid w:val="006C7B83"/>
    <w:rsid w:val="006D43A1"/>
    <w:rsid w:val="006D67CC"/>
    <w:rsid w:val="006E4EE0"/>
    <w:rsid w:val="006F49DD"/>
    <w:rsid w:val="006F4CCC"/>
    <w:rsid w:val="006F5FAC"/>
    <w:rsid w:val="006F78D0"/>
    <w:rsid w:val="007008DB"/>
    <w:rsid w:val="007058FC"/>
    <w:rsid w:val="00706046"/>
    <w:rsid w:val="0070607F"/>
    <w:rsid w:val="0070714E"/>
    <w:rsid w:val="00713FD4"/>
    <w:rsid w:val="00715E5C"/>
    <w:rsid w:val="00721F69"/>
    <w:rsid w:val="00724015"/>
    <w:rsid w:val="007250E6"/>
    <w:rsid w:val="007264D3"/>
    <w:rsid w:val="00727B82"/>
    <w:rsid w:val="007432CF"/>
    <w:rsid w:val="00744B70"/>
    <w:rsid w:val="00751FD9"/>
    <w:rsid w:val="00755615"/>
    <w:rsid w:val="00760669"/>
    <w:rsid w:val="0076132D"/>
    <w:rsid w:val="007616A0"/>
    <w:rsid w:val="00776D26"/>
    <w:rsid w:val="0078069A"/>
    <w:rsid w:val="00781B4F"/>
    <w:rsid w:val="00782847"/>
    <w:rsid w:val="00786137"/>
    <w:rsid w:val="00791388"/>
    <w:rsid w:val="00791AF6"/>
    <w:rsid w:val="00792D70"/>
    <w:rsid w:val="00793F07"/>
    <w:rsid w:val="007946E9"/>
    <w:rsid w:val="007A0140"/>
    <w:rsid w:val="007A0DA7"/>
    <w:rsid w:val="007A1670"/>
    <w:rsid w:val="007A2B82"/>
    <w:rsid w:val="007A579D"/>
    <w:rsid w:val="007B1250"/>
    <w:rsid w:val="007B1E4B"/>
    <w:rsid w:val="007B3484"/>
    <w:rsid w:val="007B5A3F"/>
    <w:rsid w:val="007B7676"/>
    <w:rsid w:val="007C2E14"/>
    <w:rsid w:val="007C5879"/>
    <w:rsid w:val="007C5F34"/>
    <w:rsid w:val="007C68C0"/>
    <w:rsid w:val="007D29FA"/>
    <w:rsid w:val="007D400E"/>
    <w:rsid w:val="007D6582"/>
    <w:rsid w:val="007F0283"/>
    <w:rsid w:val="007F3399"/>
    <w:rsid w:val="007F7239"/>
    <w:rsid w:val="00800174"/>
    <w:rsid w:val="008010DF"/>
    <w:rsid w:val="00801D3B"/>
    <w:rsid w:val="00801E41"/>
    <w:rsid w:val="00802532"/>
    <w:rsid w:val="00804C4C"/>
    <w:rsid w:val="008050B6"/>
    <w:rsid w:val="008058FD"/>
    <w:rsid w:val="0081361C"/>
    <w:rsid w:val="008155E6"/>
    <w:rsid w:val="00817F5C"/>
    <w:rsid w:val="008230AF"/>
    <w:rsid w:val="008232C1"/>
    <w:rsid w:val="00823AFB"/>
    <w:rsid w:val="00824A5D"/>
    <w:rsid w:val="00825598"/>
    <w:rsid w:val="0082624B"/>
    <w:rsid w:val="00827440"/>
    <w:rsid w:val="00827D21"/>
    <w:rsid w:val="00841AC4"/>
    <w:rsid w:val="008447F2"/>
    <w:rsid w:val="00845091"/>
    <w:rsid w:val="008471A8"/>
    <w:rsid w:val="00855418"/>
    <w:rsid w:val="008567B2"/>
    <w:rsid w:val="008613D4"/>
    <w:rsid w:val="00862B65"/>
    <w:rsid w:val="00870EAB"/>
    <w:rsid w:val="00881915"/>
    <w:rsid w:val="00882237"/>
    <w:rsid w:val="00886959"/>
    <w:rsid w:val="00886D7E"/>
    <w:rsid w:val="008929F1"/>
    <w:rsid w:val="00896E6C"/>
    <w:rsid w:val="00896FB9"/>
    <w:rsid w:val="0089753F"/>
    <w:rsid w:val="008A07F8"/>
    <w:rsid w:val="008A0915"/>
    <w:rsid w:val="008A0B20"/>
    <w:rsid w:val="008A0C13"/>
    <w:rsid w:val="008A304C"/>
    <w:rsid w:val="008A79AD"/>
    <w:rsid w:val="008B3025"/>
    <w:rsid w:val="008B5010"/>
    <w:rsid w:val="008B5FF7"/>
    <w:rsid w:val="008C1E26"/>
    <w:rsid w:val="008C5246"/>
    <w:rsid w:val="008D0D29"/>
    <w:rsid w:val="008D23BE"/>
    <w:rsid w:val="008D5747"/>
    <w:rsid w:val="008D6832"/>
    <w:rsid w:val="008D6F1E"/>
    <w:rsid w:val="008D7A26"/>
    <w:rsid w:val="008E099C"/>
    <w:rsid w:val="008E5071"/>
    <w:rsid w:val="009002F3"/>
    <w:rsid w:val="00901132"/>
    <w:rsid w:val="009011B9"/>
    <w:rsid w:val="0090313B"/>
    <w:rsid w:val="00905077"/>
    <w:rsid w:val="00910494"/>
    <w:rsid w:val="009155E8"/>
    <w:rsid w:val="00920286"/>
    <w:rsid w:val="009213F7"/>
    <w:rsid w:val="00922C62"/>
    <w:rsid w:val="00922CDA"/>
    <w:rsid w:val="00924D0F"/>
    <w:rsid w:val="009251F9"/>
    <w:rsid w:val="009314D5"/>
    <w:rsid w:val="0093159F"/>
    <w:rsid w:val="009378EF"/>
    <w:rsid w:val="0094026D"/>
    <w:rsid w:val="009445E1"/>
    <w:rsid w:val="00946B06"/>
    <w:rsid w:val="00950C85"/>
    <w:rsid w:val="00953438"/>
    <w:rsid w:val="00953902"/>
    <w:rsid w:val="00954236"/>
    <w:rsid w:val="009543E1"/>
    <w:rsid w:val="00961E3B"/>
    <w:rsid w:val="00964D04"/>
    <w:rsid w:val="00972D19"/>
    <w:rsid w:val="00975B16"/>
    <w:rsid w:val="00983BBC"/>
    <w:rsid w:val="00986552"/>
    <w:rsid w:val="0099164A"/>
    <w:rsid w:val="0099233E"/>
    <w:rsid w:val="00992356"/>
    <w:rsid w:val="00995FBF"/>
    <w:rsid w:val="00996AC9"/>
    <w:rsid w:val="009A3F9C"/>
    <w:rsid w:val="009A4845"/>
    <w:rsid w:val="009A5004"/>
    <w:rsid w:val="009A69F0"/>
    <w:rsid w:val="009A7038"/>
    <w:rsid w:val="009B1A7B"/>
    <w:rsid w:val="009B1C13"/>
    <w:rsid w:val="009B2E3D"/>
    <w:rsid w:val="009B5FEE"/>
    <w:rsid w:val="009B6F8E"/>
    <w:rsid w:val="009C3DAB"/>
    <w:rsid w:val="009C45AF"/>
    <w:rsid w:val="009C56C3"/>
    <w:rsid w:val="009D2F23"/>
    <w:rsid w:val="009D416D"/>
    <w:rsid w:val="009E0A0A"/>
    <w:rsid w:val="009E27E2"/>
    <w:rsid w:val="009E3FDA"/>
    <w:rsid w:val="009E4790"/>
    <w:rsid w:val="009E51F9"/>
    <w:rsid w:val="009E542C"/>
    <w:rsid w:val="009E6584"/>
    <w:rsid w:val="009F05C7"/>
    <w:rsid w:val="009F089A"/>
    <w:rsid w:val="009F1A08"/>
    <w:rsid w:val="009F432B"/>
    <w:rsid w:val="009F6FA4"/>
    <w:rsid w:val="009F784A"/>
    <w:rsid w:val="009F7A05"/>
    <w:rsid w:val="00A00B32"/>
    <w:rsid w:val="00A01DA8"/>
    <w:rsid w:val="00A02438"/>
    <w:rsid w:val="00A064D7"/>
    <w:rsid w:val="00A06B9F"/>
    <w:rsid w:val="00A1048F"/>
    <w:rsid w:val="00A138D6"/>
    <w:rsid w:val="00A14BFE"/>
    <w:rsid w:val="00A14DA2"/>
    <w:rsid w:val="00A20147"/>
    <w:rsid w:val="00A211D2"/>
    <w:rsid w:val="00A21F65"/>
    <w:rsid w:val="00A24641"/>
    <w:rsid w:val="00A26032"/>
    <w:rsid w:val="00A30CC3"/>
    <w:rsid w:val="00A33866"/>
    <w:rsid w:val="00A36E58"/>
    <w:rsid w:val="00A37765"/>
    <w:rsid w:val="00A4282A"/>
    <w:rsid w:val="00A42916"/>
    <w:rsid w:val="00A42CFB"/>
    <w:rsid w:val="00A43C01"/>
    <w:rsid w:val="00A51CE5"/>
    <w:rsid w:val="00A62101"/>
    <w:rsid w:val="00A66C49"/>
    <w:rsid w:val="00A71110"/>
    <w:rsid w:val="00A77819"/>
    <w:rsid w:val="00A802F1"/>
    <w:rsid w:val="00A80359"/>
    <w:rsid w:val="00A80753"/>
    <w:rsid w:val="00A807C3"/>
    <w:rsid w:val="00A81D88"/>
    <w:rsid w:val="00A83B18"/>
    <w:rsid w:val="00A95097"/>
    <w:rsid w:val="00A97910"/>
    <w:rsid w:val="00AA045F"/>
    <w:rsid w:val="00AA25F6"/>
    <w:rsid w:val="00AA3190"/>
    <w:rsid w:val="00AA539B"/>
    <w:rsid w:val="00AA5CBC"/>
    <w:rsid w:val="00AA6360"/>
    <w:rsid w:val="00AB0990"/>
    <w:rsid w:val="00AB15FD"/>
    <w:rsid w:val="00AB5DD4"/>
    <w:rsid w:val="00AC0CC4"/>
    <w:rsid w:val="00AC1E76"/>
    <w:rsid w:val="00AC2B8F"/>
    <w:rsid w:val="00AC64BF"/>
    <w:rsid w:val="00AC7669"/>
    <w:rsid w:val="00AC7F4B"/>
    <w:rsid w:val="00AD15DD"/>
    <w:rsid w:val="00AD5CB7"/>
    <w:rsid w:val="00AD5FD8"/>
    <w:rsid w:val="00AD60A6"/>
    <w:rsid w:val="00AD7E83"/>
    <w:rsid w:val="00AE689C"/>
    <w:rsid w:val="00B03025"/>
    <w:rsid w:val="00B03105"/>
    <w:rsid w:val="00B05250"/>
    <w:rsid w:val="00B0553B"/>
    <w:rsid w:val="00B13BB3"/>
    <w:rsid w:val="00B15471"/>
    <w:rsid w:val="00B20C24"/>
    <w:rsid w:val="00B23F0C"/>
    <w:rsid w:val="00B24BE3"/>
    <w:rsid w:val="00B3184F"/>
    <w:rsid w:val="00B350A4"/>
    <w:rsid w:val="00B45157"/>
    <w:rsid w:val="00B47733"/>
    <w:rsid w:val="00B52A57"/>
    <w:rsid w:val="00B56B5A"/>
    <w:rsid w:val="00B577A3"/>
    <w:rsid w:val="00B63B36"/>
    <w:rsid w:val="00B66A5D"/>
    <w:rsid w:val="00B676F2"/>
    <w:rsid w:val="00B7477A"/>
    <w:rsid w:val="00B82B5F"/>
    <w:rsid w:val="00B836CE"/>
    <w:rsid w:val="00B83971"/>
    <w:rsid w:val="00B877BD"/>
    <w:rsid w:val="00B909D5"/>
    <w:rsid w:val="00BA338D"/>
    <w:rsid w:val="00BA5DF6"/>
    <w:rsid w:val="00BA6CC3"/>
    <w:rsid w:val="00BA6CD6"/>
    <w:rsid w:val="00BC685F"/>
    <w:rsid w:val="00BD12F4"/>
    <w:rsid w:val="00BD373E"/>
    <w:rsid w:val="00BD56DD"/>
    <w:rsid w:val="00BD614F"/>
    <w:rsid w:val="00BE00B9"/>
    <w:rsid w:val="00BE013F"/>
    <w:rsid w:val="00BE10DC"/>
    <w:rsid w:val="00BE2044"/>
    <w:rsid w:val="00BE3EFD"/>
    <w:rsid w:val="00BE5ADD"/>
    <w:rsid w:val="00BE6714"/>
    <w:rsid w:val="00BE704E"/>
    <w:rsid w:val="00BF4102"/>
    <w:rsid w:val="00C0020E"/>
    <w:rsid w:val="00C00E00"/>
    <w:rsid w:val="00C02261"/>
    <w:rsid w:val="00C04ABB"/>
    <w:rsid w:val="00C04B42"/>
    <w:rsid w:val="00C1064A"/>
    <w:rsid w:val="00C13111"/>
    <w:rsid w:val="00C15444"/>
    <w:rsid w:val="00C15E7B"/>
    <w:rsid w:val="00C17C73"/>
    <w:rsid w:val="00C279B8"/>
    <w:rsid w:val="00C35BD0"/>
    <w:rsid w:val="00C36832"/>
    <w:rsid w:val="00C37908"/>
    <w:rsid w:val="00C42DE2"/>
    <w:rsid w:val="00C449B6"/>
    <w:rsid w:val="00C44B69"/>
    <w:rsid w:val="00C452FE"/>
    <w:rsid w:val="00C52028"/>
    <w:rsid w:val="00C52184"/>
    <w:rsid w:val="00C52A68"/>
    <w:rsid w:val="00C54267"/>
    <w:rsid w:val="00C549F1"/>
    <w:rsid w:val="00C5703B"/>
    <w:rsid w:val="00C6133A"/>
    <w:rsid w:val="00C62553"/>
    <w:rsid w:val="00C655CF"/>
    <w:rsid w:val="00C66842"/>
    <w:rsid w:val="00C67C87"/>
    <w:rsid w:val="00C70B6E"/>
    <w:rsid w:val="00C7151A"/>
    <w:rsid w:val="00C736C3"/>
    <w:rsid w:val="00C7392C"/>
    <w:rsid w:val="00C77BB8"/>
    <w:rsid w:val="00C80BF8"/>
    <w:rsid w:val="00C823FB"/>
    <w:rsid w:val="00C85937"/>
    <w:rsid w:val="00C917B6"/>
    <w:rsid w:val="00C92786"/>
    <w:rsid w:val="00C93561"/>
    <w:rsid w:val="00C95035"/>
    <w:rsid w:val="00C96F20"/>
    <w:rsid w:val="00C9794F"/>
    <w:rsid w:val="00CA19D2"/>
    <w:rsid w:val="00CA485F"/>
    <w:rsid w:val="00CA4CC8"/>
    <w:rsid w:val="00CA60D4"/>
    <w:rsid w:val="00CB5D26"/>
    <w:rsid w:val="00CB68FF"/>
    <w:rsid w:val="00CB74DD"/>
    <w:rsid w:val="00CC316D"/>
    <w:rsid w:val="00CD50F9"/>
    <w:rsid w:val="00CD53A4"/>
    <w:rsid w:val="00CD5890"/>
    <w:rsid w:val="00CD7737"/>
    <w:rsid w:val="00CD7D70"/>
    <w:rsid w:val="00CE3937"/>
    <w:rsid w:val="00CE3940"/>
    <w:rsid w:val="00CE5A9B"/>
    <w:rsid w:val="00CF3DAA"/>
    <w:rsid w:val="00D01635"/>
    <w:rsid w:val="00D03119"/>
    <w:rsid w:val="00D037A1"/>
    <w:rsid w:val="00D0503E"/>
    <w:rsid w:val="00D054FC"/>
    <w:rsid w:val="00D1123A"/>
    <w:rsid w:val="00D11848"/>
    <w:rsid w:val="00D159FF"/>
    <w:rsid w:val="00D16306"/>
    <w:rsid w:val="00D204DD"/>
    <w:rsid w:val="00D20523"/>
    <w:rsid w:val="00D21011"/>
    <w:rsid w:val="00D22D9B"/>
    <w:rsid w:val="00D31103"/>
    <w:rsid w:val="00D31533"/>
    <w:rsid w:val="00D41875"/>
    <w:rsid w:val="00D45548"/>
    <w:rsid w:val="00D5520A"/>
    <w:rsid w:val="00D60003"/>
    <w:rsid w:val="00D61B33"/>
    <w:rsid w:val="00D61FCE"/>
    <w:rsid w:val="00D70CAB"/>
    <w:rsid w:val="00D71BBF"/>
    <w:rsid w:val="00D71D40"/>
    <w:rsid w:val="00D7514D"/>
    <w:rsid w:val="00D75A4B"/>
    <w:rsid w:val="00D86638"/>
    <w:rsid w:val="00D920D1"/>
    <w:rsid w:val="00D92530"/>
    <w:rsid w:val="00D926BF"/>
    <w:rsid w:val="00DA12A4"/>
    <w:rsid w:val="00DA1579"/>
    <w:rsid w:val="00DA1F2F"/>
    <w:rsid w:val="00DA2EB6"/>
    <w:rsid w:val="00DB38B1"/>
    <w:rsid w:val="00DB4B91"/>
    <w:rsid w:val="00DB7A16"/>
    <w:rsid w:val="00DB7BBC"/>
    <w:rsid w:val="00DC003B"/>
    <w:rsid w:val="00DC0F04"/>
    <w:rsid w:val="00DC3196"/>
    <w:rsid w:val="00DC539D"/>
    <w:rsid w:val="00DC54C2"/>
    <w:rsid w:val="00DC6939"/>
    <w:rsid w:val="00DC7237"/>
    <w:rsid w:val="00DD0BB0"/>
    <w:rsid w:val="00DD380B"/>
    <w:rsid w:val="00DE0189"/>
    <w:rsid w:val="00DE0C04"/>
    <w:rsid w:val="00DE6168"/>
    <w:rsid w:val="00DE6C01"/>
    <w:rsid w:val="00DF2782"/>
    <w:rsid w:val="00DF3687"/>
    <w:rsid w:val="00DF4265"/>
    <w:rsid w:val="00DF5F8B"/>
    <w:rsid w:val="00E01269"/>
    <w:rsid w:val="00E01927"/>
    <w:rsid w:val="00E03CCB"/>
    <w:rsid w:val="00E06A19"/>
    <w:rsid w:val="00E1145D"/>
    <w:rsid w:val="00E14142"/>
    <w:rsid w:val="00E161DF"/>
    <w:rsid w:val="00E162FF"/>
    <w:rsid w:val="00E20EB4"/>
    <w:rsid w:val="00E21883"/>
    <w:rsid w:val="00E22F9A"/>
    <w:rsid w:val="00E268E7"/>
    <w:rsid w:val="00E360FC"/>
    <w:rsid w:val="00E36662"/>
    <w:rsid w:val="00E37F7F"/>
    <w:rsid w:val="00E40075"/>
    <w:rsid w:val="00E4227B"/>
    <w:rsid w:val="00E4385D"/>
    <w:rsid w:val="00E478CB"/>
    <w:rsid w:val="00E536C4"/>
    <w:rsid w:val="00E54AFC"/>
    <w:rsid w:val="00E5601F"/>
    <w:rsid w:val="00E61103"/>
    <w:rsid w:val="00E62210"/>
    <w:rsid w:val="00E63550"/>
    <w:rsid w:val="00E64D04"/>
    <w:rsid w:val="00E7296D"/>
    <w:rsid w:val="00E7413C"/>
    <w:rsid w:val="00E741EA"/>
    <w:rsid w:val="00E76B30"/>
    <w:rsid w:val="00E801D5"/>
    <w:rsid w:val="00E81B3A"/>
    <w:rsid w:val="00E81CC4"/>
    <w:rsid w:val="00E82D3E"/>
    <w:rsid w:val="00E83611"/>
    <w:rsid w:val="00E847B7"/>
    <w:rsid w:val="00E8648B"/>
    <w:rsid w:val="00EA16F3"/>
    <w:rsid w:val="00EA18CF"/>
    <w:rsid w:val="00EA216B"/>
    <w:rsid w:val="00EA3FDA"/>
    <w:rsid w:val="00EA66D0"/>
    <w:rsid w:val="00EB0207"/>
    <w:rsid w:val="00EB18DD"/>
    <w:rsid w:val="00EB33A4"/>
    <w:rsid w:val="00EB5A2A"/>
    <w:rsid w:val="00EB6623"/>
    <w:rsid w:val="00EB7836"/>
    <w:rsid w:val="00EC2A1C"/>
    <w:rsid w:val="00ED00C7"/>
    <w:rsid w:val="00ED0A47"/>
    <w:rsid w:val="00ED4D01"/>
    <w:rsid w:val="00ED4FDE"/>
    <w:rsid w:val="00ED7917"/>
    <w:rsid w:val="00EE2D81"/>
    <w:rsid w:val="00EE3271"/>
    <w:rsid w:val="00EF5831"/>
    <w:rsid w:val="00EF5EE2"/>
    <w:rsid w:val="00F019A8"/>
    <w:rsid w:val="00F0429E"/>
    <w:rsid w:val="00F06B30"/>
    <w:rsid w:val="00F06DF7"/>
    <w:rsid w:val="00F16C90"/>
    <w:rsid w:val="00F174BB"/>
    <w:rsid w:val="00F20293"/>
    <w:rsid w:val="00F23A65"/>
    <w:rsid w:val="00F24EA8"/>
    <w:rsid w:val="00F3030C"/>
    <w:rsid w:val="00F316D8"/>
    <w:rsid w:val="00F331EE"/>
    <w:rsid w:val="00F40EAF"/>
    <w:rsid w:val="00F412E0"/>
    <w:rsid w:val="00F42D1B"/>
    <w:rsid w:val="00F43435"/>
    <w:rsid w:val="00F4390D"/>
    <w:rsid w:val="00F44B4C"/>
    <w:rsid w:val="00F45517"/>
    <w:rsid w:val="00F51656"/>
    <w:rsid w:val="00F518D9"/>
    <w:rsid w:val="00F656C1"/>
    <w:rsid w:val="00F67EBD"/>
    <w:rsid w:val="00F70DF3"/>
    <w:rsid w:val="00F70E04"/>
    <w:rsid w:val="00F74117"/>
    <w:rsid w:val="00F85A69"/>
    <w:rsid w:val="00F85DB3"/>
    <w:rsid w:val="00F85FDE"/>
    <w:rsid w:val="00F86B44"/>
    <w:rsid w:val="00F87D91"/>
    <w:rsid w:val="00F957B0"/>
    <w:rsid w:val="00F96A38"/>
    <w:rsid w:val="00FA117D"/>
    <w:rsid w:val="00FA4795"/>
    <w:rsid w:val="00FA50F8"/>
    <w:rsid w:val="00FB4A81"/>
    <w:rsid w:val="00FB7482"/>
    <w:rsid w:val="00FC02C3"/>
    <w:rsid w:val="00FC06F4"/>
    <w:rsid w:val="00FC4C48"/>
    <w:rsid w:val="00FC6214"/>
    <w:rsid w:val="00FC77DF"/>
    <w:rsid w:val="00FC7CB1"/>
    <w:rsid w:val="00FC7D5E"/>
    <w:rsid w:val="00FD151C"/>
    <w:rsid w:val="00FD346D"/>
    <w:rsid w:val="00FD45C7"/>
    <w:rsid w:val="00FD62B6"/>
    <w:rsid w:val="00FD6F96"/>
    <w:rsid w:val="00FE1110"/>
    <w:rsid w:val="00FE370B"/>
    <w:rsid w:val="00FE52A9"/>
    <w:rsid w:val="00FE55AB"/>
    <w:rsid w:val="00FE6B2C"/>
    <w:rsid w:val="00FE6F7C"/>
    <w:rsid w:val="00FE79D1"/>
    <w:rsid w:val="00FF019A"/>
    <w:rsid w:val="00FF2F26"/>
    <w:rsid w:val="00FF4889"/>
    <w:rsid w:val="00FF5A80"/>
    <w:rsid w:val="00FF6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CC6AF"/>
  <w15:chartTrackingRefBased/>
  <w15:docId w15:val="{19DB8269-4116-427B-AE7D-148E82D0B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6671"/>
    <w:pPr>
      <w:spacing w:line="360" w:lineRule="auto"/>
      <w:ind w:left="1134"/>
    </w:pPr>
  </w:style>
  <w:style w:type="paragraph" w:styleId="Heading1">
    <w:name w:val="heading 1"/>
    <w:basedOn w:val="Normal"/>
    <w:next w:val="Normal"/>
    <w:link w:val="Heading1Char"/>
    <w:uiPriority w:val="9"/>
    <w:qFormat/>
    <w:rsid w:val="00A138D6"/>
    <w:pPr>
      <w:keepNext/>
      <w:keepLines/>
      <w:numPr>
        <w:numId w:val="1"/>
      </w:numPr>
      <w:spacing w:before="320" w:after="40"/>
      <w:ind w:left="431" w:hanging="431"/>
      <w:jc w:val="left"/>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A138D6"/>
    <w:pPr>
      <w:keepNext/>
      <w:keepLines/>
      <w:numPr>
        <w:ilvl w:val="1"/>
        <w:numId w:val="1"/>
      </w:numPr>
      <w:spacing w:before="160" w:after="40"/>
      <w:ind w:left="862" w:hanging="578"/>
      <w:jc w:val="left"/>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A138D6"/>
    <w:pPr>
      <w:keepNext/>
      <w:keepLines/>
      <w:numPr>
        <w:ilvl w:val="2"/>
        <w:numId w:val="1"/>
      </w:numPr>
      <w:spacing w:before="160" w:after="40"/>
      <w:ind w:left="1287"/>
      <w:jc w:val="left"/>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unhideWhenUsed/>
    <w:qFormat/>
    <w:rsid w:val="00B3184F"/>
    <w:pPr>
      <w:keepNext/>
      <w:keepLines/>
      <w:numPr>
        <w:ilvl w:val="3"/>
        <w:numId w:val="1"/>
      </w:numPr>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unhideWhenUsed/>
    <w:qFormat/>
    <w:rsid w:val="00B3184F"/>
    <w:pPr>
      <w:keepNext/>
      <w:keepLines/>
      <w:numPr>
        <w:ilvl w:val="4"/>
        <w:numId w:val="1"/>
      </w:numPr>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B3184F"/>
    <w:pPr>
      <w:keepNext/>
      <w:keepLines/>
      <w:numPr>
        <w:ilvl w:val="5"/>
        <w:numId w:val="1"/>
      </w:numPr>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B3184F"/>
    <w:pPr>
      <w:keepNext/>
      <w:keepLines/>
      <w:numPr>
        <w:ilvl w:val="6"/>
        <w:numId w:val="1"/>
      </w:numPr>
      <w:spacing w:before="120" w:after="0"/>
      <w:outlineLvl w:val="6"/>
    </w:pPr>
    <w:rPr>
      <w:i/>
      <w:iCs/>
    </w:rPr>
  </w:style>
  <w:style w:type="paragraph" w:styleId="Heading8">
    <w:name w:val="heading 8"/>
    <w:basedOn w:val="Normal"/>
    <w:next w:val="Normal"/>
    <w:link w:val="Heading8Char"/>
    <w:uiPriority w:val="9"/>
    <w:semiHidden/>
    <w:unhideWhenUsed/>
    <w:qFormat/>
    <w:rsid w:val="00B3184F"/>
    <w:pPr>
      <w:keepNext/>
      <w:keepLines/>
      <w:numPr>
        <w:ilvl w:val="7"/>
        <w:numId w:val="1"/>
      </w:numPr>
      <w:spacing w:before="120" w:after="0"/>
      <w:outlineLvl w:val="7"/>
    </w:pPr>
    <w:rPr>
      <w:b/>
      <w:bCs/>
    </w:rPr>
  </w:style>
  <w:style w:type="paragraph" w:styleId="Heading9">
    <w:name w:val="heading 9"/>
    <w:basedOn w:val="Normal"/>
    <w:next w:val="Normal"/>
    <w:link w:val="Heading9Char"/>
    <w:uiPriority w:val="9"/>
    <w:semiHidden/>
    <w:unhideWhenUsed/>
    <w:qFormat/>
    <w:rsid w:val="00B3184F"/>
    <w:pPr>
      <w:keepNext/>
      <w:keepLines/>
      <w:numPr>
        <w:ilvl w:val="8"/>
        <w:numId w:val="1"/>
      </w:numPr>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C4D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3184F"/>
    <w:rPr>
      <w:b/>
      <w:bCs/>
      <w:color w:val="auto"/>
    </w:rPr>
  </w:style>
  <w:style w:type="character" w:styleId="Hyperlink">
    <w:name w:val="Hyperlink"/>
    <w:basedOn w:val="DefaultParagraphFont"/>
    <w:uiPriority w:val="99"/>
    <w:unhideWhenUsed/>
    <w:rsid w:val="000C4D96"/>
    <w:rPr>
      <w:color w:val="0000FF"/>
      <w:u w:val="single"/>
    </w:rPr>
  </w:style>
  <w:style w:type="paragraph" w:styleId="BalloonText">
    <w:name w:val="Balloon Text"/>
    <w:basedOn w:val="Normal"/>
    <w:link w:val="BalloonTextChar"/>
    <w:uiPriority w:val="99"/>
    <w:semiHidden/>
    <w:unhideWhenUsed/>
    <w:rsid w:val="00FF48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4889"/>
    <w:rPr>
      <w:rFonts w:ascii="Segoe UI" w:hAnsi="Segoe UI" w:cs="Segoe UI"/>
      <w:sz w:val="18"/>
      <w:szCs w:val="18"/>
    </w:rPr>
  </w:style>
  <w:style w:type="character" w:customStyle="1" w:styleId="Heading1Char">
    <w:name w:val="Heading 1 Char"/>
    <w:basedOn w:val="DefaultParagraphFont"/>
    <w:link w:val="Heading1"/>
    <w:uiPriority w:val="9"/>
    <w:rsid w:val="00A138D6"/>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A138D6"/>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A138D6"/>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rsid w:val="00B3184F"/>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rsid w:val="00B3184F"/>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B3184F"/>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B3184F"/>
    <w:rPr>
      <w:i/>
      <w:iCs/>
    </w:rPr>
  </w:style>
  <w:style w:type="character" w:customStyle="1" w:styleId="Heading8Char">
    <w:name w:val="Heading 8 Char"/>
    <w:basedOn w:val="DefaultParagraphFont"/>
    <w:link w:val="Heading8"/>
    <w:uiPriority w:val="9"/>
    <w:semiHidden/>
    <w:rsid w:val="00B3184F"/>
    <w:rPr>
      <w:b/>
      <w:bCs/>
    </w:rPr>
  </w:style>
  <w:style w:type="character" w:customStyle="1" w:styleId="Heading9Char">
    <w:name w:val="Heading 9 Char"/>
    <w:basedOn w:val="DefaultParagraphFont"/>
    <w:link w:val="Heading9"/>
    <w:uiPriority w:val="9"/>
    <w:semiHidden/>
    <w:rsid w:val="00B3184F"/>
    <w:rPr>
      <w:i/>
      <w:iCs/>
    </w:rPr>
  </w:style>
  <w:style w:type="paragraph" w:styleId="Caption">
    <w:name w:val="caption"/>
    <w:basedOn w:val="Normal"/>
    <w:next w:val="Normal"/>
    <w:uiPriority w:val="35"/>
    <w:unhideWhenUsed/>
    <w:qFormat/>
    <w:rsid w:val="00B3184F"/>
    <w:rPr>
      <w:b/>
      <w:bCs/>
      <w:sz w:val="18"/>
      <w:szCs w:val="18"/>
    </w:rPr>
  </w:style>
  <w:style w:type="paragraph" w:styleId="Title">
    <w:name w:val="Title"/>
    <w:basedOn w:val="Normal"/>
    <w:next w:val="Normal"/>
    <w:link w:val="TitleChar"/>
    <w:uiPriority w:val="10"/>
    <w:qFormat/>
    <w:rsid w:val="00B3184F"/>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B3184F"/>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B3184F"/>
    <w:pPr>
      <w:numPr>
        <w:ilvl w:val="1"/>
      </w:numPr>
      <w:spacing w:after="240"/>
      <w:ind w:left="1134"/>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3184F"/>
    <w:rPr>
      <w:rFonts w:asciiTheme="majorHAnsi" w:eastAsiaTheme="majorEastAsia" w:hAnsiTheme="majorHAnsi" w:cstheme="majorBidi"/>
      <w:sz w:val="24"/>
      <w:szCs w:val="24"/>
    </w:rPr>
  </w:style>
  <w:style w:type="character" w:styleId="Emphasis">
    <w:name w:val="Emphasis"/>
    <w:basedOn w:val="DefaultParagraphFont"/>
    <w:uiPriority w:val="20"/>
    <w:qFormat/>
    <w:rsid w:val="00B3184F"/>
    <w:rPr>
      <w:i/>
      <w:iCs/>
      <w:color w:val="auto"/>
    </w:rPr>
  </w:style>
  <w:style w:type="paragraph" w:styleId="NoSpacing">
    <w:name w:val="No Spacing"/>
    <w:uiPriority w:val="1"/>
    <w:qFormat/>
    <w:rsid w:val="00B3184F"/>
    <w:pPr>
      <w:spacing w:after="0" w:line="240" w:lineRule="auto"/>
    </w:pPr>
  </w:style>
  <w:style w:type="paragraph" w:styleId="Quote">
    <w:name w:val="Quote"/>
    <w:basedOn w:val="Normal"/>
    <w:next w:val="Normal"/>
    <w:link w:val="QuoteChar"/>
    <w:uiPriority w:val="29"/>
    <w:qFormat/>
    <w:rsid w:val="00B3184F"/>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B3184F"/>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B3184F"/>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B3184F"/>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B3184F"/>
    <w:rPr>
      <w:i/>
      <w:iCs/>
      <w:color w:val="auto"/>
    </w:rPr>
  </w:style>
  <w:style w:type="character" w:styleId="IntenseEmphasis">
    <w:name w:val="Intense Emphasis"/>
    <w:basedOn w:val="DefaultParagraphFont"/>
    <w:uiPriority w:val="21"/>
    <w:qFormat/>
    <w:rsid w:val="00B3184F"/>
    <w:rPr>
      <w:b/>
      <w:bCs/>
      <w:i/>
      <w:iCs/>
      <w:color w:val="auto"/>
    </w:rPr>
  </w:style>
  <w:style w:type="character" w:styleId="SubtleReference">
    <w:name w:val="Subtle Reference"/>
    <w:basedOn w:val="DefaultParagraphFont"/>
    <w:uiPriority w:val="31"/>
    <w:qFormat/>
    <w:rsid w:val="00B3184F"/>
    <w:rPr>
      <w:smallCaps/>
      <w:color w:val="auto"/>
      <w:u w:val="single" w:color="7F7F7F" w:themeColor="text1" w:themeTint="80"/>
    </w:rPr>
  </w:style>
  <w:style w:type="character" w:styleId="IntenseReference">
    <w:name w:val="Intense Reference"/>
    <w:basedOn w:val="DefaultParagraphFont"/>
    <w:uiPriority w:val="32"/>
    <w:qFormat/>
    <w:rsid w:val="00B3184F"/>
    <w:rPr>
      <w:b/>
      <w:bCs/>
      <w:smallCaps/>
      <w:color w:val="auto"/>
      <w:u w:val="single"/>
    </w:rPr>
  </w:style>
  <w:style w:type="character" w:styleId="BookTitle">
    <w:name w:val="Book Title"/>
    <w:basedOn w:val="DefaultParagraphFont"/>
    <w:uiPriority w:val="33"/>
    <w:qFormat/>
    <w:rsid w:val="00B3184F"/>
    <w:rPr>
      <w:b/>
      <w:bCs/>
      <w:smallCaps/>
      <w:color w:val="auto"/>
    </w:rPr>
  </w:style>
  <w:style w:type="paragraph" w:styleId="TOCHeading">
    <w:name w:val="TOC Heading"/>
    <w:basedOn w:val="Heading1"/>
    <w:next w:val="Normal"/>
    <w:uiPriority w:val="39"/>
    <w:unhideWhenUsed/>
    <w:qFormat/>
    <w:rsid w:val="00B3184F"/>
    <w:pPr>
      <w:outlineLvl w:val="9"/>
    </w:pPr>
  </w:style>
  <w:style w:type="character" w:customStyle="1" w:styleId="UnresolvedMention">
    <w:name w:val="Unresolved Mention"/>
    <w:basedOn w:val="DefaultParagraphFont"/>
    <w:uiPriority w:val="99"/>
    <w:semiHidden/>
    <w:unhideWhenUsed/>
    <w:rsid w:val="00B3184F"/>
    <w:rPr>
      <w:color w:val="605E5C"/>
      <w:shd w:val="clear" w:color="auto" w:fill="E1DFDD"/>
    </w:rPr>
  </w:style>
  <w:style w:type="paragraph" w:customStyle="1" w:styleId="Question">
    <w:name w:val="Question"/>
    <w:basedOn w:val="ListParagraph"/>
    <w:qFormat/>
    <w:rsid w:val="00280FC4"/>
    <w:pPr>
      <w:tabs>
        <w:tab w:val="right" w:pos="9923"/>
      </w:tabs>
      <w:spacing w:after="0" w:line="240" w:lineRule="auto"/>
      <w:ind w:left="567" w:right="282" w:hanging="425"/>
      <w:jc w:val="left"/>
    </w:pPr>
    <w:rPr>
      <w:rFonts w:cstheme="minorHAnsi"/>
      <w:sz w:val="24"/>
      <w:szCs w:val="24"/>
      <w:lang w:eastAsia="en-GB"/>
    </w:rPr>
  </w:style>
  <w:style w:type="paragraph" w:styleId="ListParagraph">
    <w:name w:val="List Paragraph"/>
    <w:basedOn w:val="Normal"/>
    <w:uiPriority w:val="34"/>
    <w:qFormat/>
    <w:rsid w:val="00280FC4"/>
    <w:pPr>
      <w:ind w:left="720"/>
      <w:contextualSpacing/>
    </w:pPr>
  </w:style>
  <w:style w:type="paragraph" w:customStyle="1" w:styleId="Default">
    <w:name w:val="Default"/>
    <w:rsid w:val="008A304C"/>
    <w:pPr>
      <w:autoSpaceDE w:val="0"/>
      <w:autoSpaceDN w:val="0"/>
      <w:adjustRightInd w:val="0"/>
      <w:spacing w:after="0" w:line="240" w:lineRule="auto"/>
      <w:jc w:val="left"/>
    </w:pPr>
    <w:rPr>
      <w:rFonts w:ascii="Arial Rounded MT Bold" w:hAnsi="Arial Rounded MT Bold" w:cs="Arial Rounded MT Bold"/>
      <w:color w:val="000000"/>
      <w:sz w:val="24"/>
      <w:szCs w:val="24"/>
    </w:rPr>
  </w:style>
  <w:style w:type="character" w:customStyle="1" w:styleId="e24kjd">
    <w:name w:val="e24kjd"/>
    <w:basedOn w:val="DefaultParagraphFont"/>
    <w:rsid w:val="002123AA"/>
  </w:style>
  <w:style w:type="character" w:customStyle="1" w:styleId="kx21rb">
    <w:name w:val="kx21rb"/>
    <w:basedOn w:val="DefaultParagraphFont"/>
    <w:rsid w:val="002123AA"/>
  </w:style>
  <w:style w:type="table" w:styleId="TableGrid">
    <w:name w:val="Table Grid"/>
    <w:basedOn w:val="TableNormal"/>
    <w:uiPriority w:val="39"/>
    <w:rsid w:val="00707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A01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140"/>
  </w:style>
  <w:style w:type="paragraph" w:styleId="Footer">
    <w:name w:val="footer"/>
    <w:basedOn w:val="Normal"/>
    <w:link w:val="FooterChar"/>
    <w:uiPriority w:val="99"/>
    <w:unhideWhenUsed/>
    <w:rsid w:val="007A01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140"/>
  </w:style>
  <w:style w:type="paragraph" w:styleId="TOC1">
    <w:name w:val="toc 1"/>
    <w:basedOn w:val="Normal"/>
    <w:next w:val="Normal"/>
    <w:autoRedefine/>
    <w:uiPriority w:val="39"/>
    <w:unhideWhenUsed/>
    <w:rsid w:val="007C68C0"/>
    <w:pPr>
      <w:spacing w:before="120" w:after="120"/>
      <w:ind w:left="0"/>
      <w:jc w:val="left"/>
    </w:pPr>
    <w:rPr>
      <w:rFonts w:cstheme="minorHAnsi"/>
      <w:b/>
      <w:bCs/>
      <w:caps/>
      <w:sz w:val="20"/>
      <w:szCs w:val="20"/>
    </w:rPr>
  </w:style>
  <w:style w:type="paragraph" w:styleId="TOC2">
    <w:name w:val="toc 2"/>
    <w:basedOn w:val="Normal"/>
    <w:next w:val="Normal"/>
    <w:autoRedefine/>
    <w:uiPriority w:val="39"/>
    <w:unhideWhenUsed/>
    <w:rsid w:val="007C68C0"/>
    <w:pPr>
      <w:spacing w:after="0"/>
      <w:ind w:left="220"/>
      <w:jc w:val="left"/>
    </w:pPr>
    <w:rPr>
      <w:rFonts w:cstheme="minorHAnsi"/>
      <w:smallCaps/>
      <w:sz w:val="20"/>
      <w:szCs w:val="20"/>
    </w:rPr>
  </w:style>
  <w:style w:type="paragraph" w:styleId="TOC3">
    <w:name w:val="toc 3"/>
    <w:basedOn w:val="Normal"/>
    <w:next w:val="Normal"/>
    <w:autoRedefine/>
    <w:uiPriority w:val="39"/>
    <w:unhideWhenUsed/>
    <w:rsid w:val="00A42CFB"/>
    <w:pPr>
      <w:spacing w:after="0"/>
      <w:ind w:left="440"/>
      <w:jc w:val="left"/>
    </w:pPr>
    <w:rPr>
      <w:rFonts w:cstheme="minorHAnsi"/>
      <w:i/>
      <w:iCs/>
      <w:sz w:val="20"/>
      <w:szCs w:val="20"/>
    </w:rPr>
  </w:style>
  <w:style w:type="paragraph" w:styleId="TOC4">
    <w:name w:val="toc 4"/>
    <w:basedOn w:val="Normal"/>
    <w:next w:val="Normal"/>
    <w:autoRedefine/>
    <w:uiPriority w:val="39"/>
    <w:unhideWhenUsed/>
    <w:rsid w:val="00A138D6"/>
    <w:pPr>
      <w:spacing w:after="0"/>
      <w:ind w:left="660"/>
      <w:jc w:val="left"/>
    </w:pPr>
    <w:rPr>
      <w:rFonts w:cstheme="minorHAnsi"/>
      <w:sz w:val="18"/>
      <w:szCs w:val="18"/>
    </w:rPr>
  </w:style>
  <w:style w:type="paragraph" w:styleId="TOC5">
    <w:name w:val="toc 5"/>
    <w:basedOn w:val="Normal"/>
    <w:next w:val="Normal"/>
    <w:autoRedefine/>
    <w:uiPriority w:val="39"/>
    <w:unhideWhenUsed/>
    <w:rsid w:val="00A138D6"/>
    <w:pPr>
      <w:spacing w:after="0"/>
      <w:ind w:left="880"/>
      <w:jc w:val="left"/>
    </w:pPr>
    <w:rPr>
      <w:rFonts w:cstheme="minorHAnsi"/>
      <w:sz w:val="18"/>
      <w:szCs w:val="18"/>
    </w:rPr>
  </w:style>
  <w:style w:type="paragraph" w:styleId="TOC6">
    <w:name w:val="toc 6"/>
    <w:basedOn w:val="Normal"/>
    <w:next w:val="Normal"/>
    <w:autoRedefine/>
    <w:uiPriority w:val="39"/>
    <w:unhideWhenUsed/>
    <w:rsid w:val="00A138D6"/>
    <w:pPr>
      <w:spacing w:after="0"/>
      <w:ind w:left="1100"/>
      <w:jc w:val="left"/>
    </w:pPr>
    <w:rPr>
      <w:rFonts w:cstheme="minorHAnsi"/>
      <w:sz w:val="18"/>
      <w:szCs w:val="18"/>
    </w:rPr>
  </w:style>
  <w:style w:type="paragraph" w:styleId="TOC7">
    <w:name w:val="toc 7"/>
    <w:basedOn w:val="Normal"/>
    <w:next w:val="Normal"/>
    <w:autoRedefine/>
    <w:uiPriority w:val="39"/>
    <w:unhideWhenUsed/>
    <w:rsid w:val="00A138D6"/>
    <w:pPr>
      <w:spacing w:after="0"/>
      <w:ind w:left="1320"/>
      <w:jc w:val="left"/>
    </w:pPr>
    <w:rPr>
      <w:rFonts w:cstheme="minorHAnsi"/>
      <w:sz w:val="18"/>
      <w:szCs w:val="18"/>
    </w:rPr>
  </w:style>
  <w:style w:type="paragraph" w:styleId="TOC8">
    <w:name w:val="toc 8"/>
    <w:basedOn w:val="Normal"/>
    <w:next w:val="Normal"/>
    <w:autoRedefine/>
    <w:uiPriority w:val="39"/>
    <w:unhideWhenUsed/>
    <w:rsid w:val="00A138D6"/>
    <w:pPr>
      <w:spacing w:after="0"/>
      <w:ind w:left="1540"/>
      <w:jc w:val="left"/>
    </w:pPr>
    <w:rPr>
      <w:rFonts w:cstheme="minorHAnsi"/>
      <w:sz w:val="18"/>
      <w:szCs w:val="18"/>
    </w:rPr>
  </w:style>
  <w:style w:type="paragraph" w:styleId="TOC9">
    <w:name w:val="toc 9"/>
    <w:basedOn w:val="Normal"/>
    <w:next w:val="Normal"/>
    <w:autoRedefine/>
    <w:uiPriority w:val="39"/>
    <w:unhideWhenUsed/>
    <w:rsid w:val="00A138D6"/>
    <w:pPr>
      <w:spacing w:after="0"/>
      <w:ind w:left="1760"/>
      <w:jc w:val="left"/>
    </w:pPr>
    <w:rPr>
      <w:rFonts w:cstheme="minorHAnsi"/>
      <w:sz w:val="18"/>
      <w:szCs w:val="18"/>
    </w:rPr>
  </w:style>
  <w:style w:type="paragraph" w:styleId="TableofFigures">
    <w:name w:val="table of figures"/>
    <w:basedOn w:val="Normal"/>
    <w:next w:val="Normal"/>
    <w:uiPriority w:val="99"/>
    <w:unhideWhenUsed/>
    <w:rsid w:val="0093159F"/>
    <w:pPr>
      <w:spacing w:after="0"/>
      <w:ind w:left="0"/>
    </w:pPr>
  </w:style>
  <w:style w:type="character" w:styleId="PlaceholderText">
    <w:name w:val="Placeholder Text"/>
    <w:basedOn w:val="DefaultParagraphFont"/>
    <w:uiPriority w:val="99"/>
    <w:semiHidden/>
    <w:rsid w:val="006B6855"/>
    <w:rPr>
      <w:color w:val="808080"/>
    </w:rPr>
  </w:style>
  <w:style w:type="character" w:customStyle="1" w:styleId="sr-only">
    <w:name w:val="sr-only"/>
    <w:basedOn w:val="DefaultParagraphFont"/>
    <w:rsid w:val="00DF2782"/>
  </w:style>
  <w:style w:type="character" w:customStyle="1" w:styleId="text">
    <w:name w:val="text"/>
    <w:basedOn w:val="DefaultParagraphFont"/>
    <w:rsid w:val="00DF2782"/>
  </w:style>
  <w:style w:type="character" w:styleId="CommentReference">
    <w:name w:val="annotation reference"/>
    <w:basedOn w:val="DefaultParagraphFont"/>
    <w:uiPriority w:val="99"/>
    <w:semiHidden/>
    <w:unhideWhenUsed/>
    <w:rsid w:val="00480795"/>
    <w:rPr>
      <w:sz w:val="16"/>
      <w:szCs w:val="16"/>
    </w:rPr>
  </w:style>
  <w:style w:type="paragraph" w:styleId="CommentText">
    <w:name w:val="annotation text"/>
    <w:basedOn w:val="Normal"/>
    <w:link w:val="CommentTextChar"/>
    <w:uiPriority w:val="99"/>
    <w:unhideWhenUsed/>
    <w:rsid w:val="00480795"/>
    <w:pPr>
      <w:spacing w:line="240" w:lineRule="auto"/>
    </w:pPr>
    <w:rPr>
      <w:sz w:val="20"/>
      <w:szCs w:val="20"/>
    </w:rPr>
  </w:style>
  <w:style w:type="character" w:customStyle="1" w:styleId="CommentTextChar">
    <w:name w:val="Comment Text Char"/>
    <w:basedOn w:val="DefaultParagraphFont"/>
    <w:link w:val="CommentText"/>
    <w:uiPriority w:val="99"/>
    <w:rsid w:val="00480795"/>
    <w:rPr>
      <w:sz w:val="20"/>
      <w:szCs w:val="20"/>
    </w:rPr>
  </w:style>
  <w:style w:type="paragraph" w:styleId="CommentSubject">
    <w:name w:val="annotation subject"/>
    <w:basedOn w:val="CommentText"/>
    <w:next w:val="CommentText"/>
    <w:link w:val="CommentSubjectChar"/>
    <w:uiPriority w:val="99"/>
    <w:semiHidden/>
    <w:unhideWhenUsed/>
    <w:rsid w:val="00480795"/>
    <w:rPr>
      <w:b/>
      <w:bCs/>
    </w:rPr>
  </w:style>
  <w:style w:type="character" w:customStyle="1" w:styleId="CommentSubjectChar">
    <w:name w:val="Comment Subject Char"/>
    <w:basedOn w:val="CommentTextChar"/>
    <w:link w:val="CommentSubject"/>
    <w:uiPriority w:val="99"/>
    <w:semiHidden/>
    <w:rsid w:val="0048079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31774">
      <w:bodyDiv w:val="1"/>
      <w:marLeft w:val="0"/>
      <w:marRight w:val="0"/>
      <w:marTop w:val="0"/>
      <w:marBottom w:val="0"/>
      <w:divBdr>
        <w:top w:val="none" w:sz="0" w:space="0" w:color="auto"/>
        <w:left w:val="none" w:sz="0" w:space="0" w:color="auto"/>
        <w:bottom w:val="none" w:sz="0" w:space="0" w:color="auto"/>
        <w:right w:val="none" w:sz="0" w:space="0" w:color="auto"/>
      </w:divBdr>
    </w:div>
    <w:div w:id="46805891">
      <w:bodyDiv w:val="1"/>
      <w:marLeft w:val="0"/>
      <w:marRight w:val="0"/>
      <w:marTop w:val="0"/>
      <w:marBottom w:val="0"/>
      <w:divBdr>
        <w:top w:val="none" w:sz="0" w:space="0" w:color="auto"/>
        <w:left w:val="none" w:sz="0" w:space="0" w:color="auto"/>
        <w:bottom w:val="none" w:sz="0" w:space="0" w:color="auto"/>
        <w:right w:val="none" w:sz="0" w:space="0" w:color="auto"/>
      </w:divBdr>
    </w:div>
    <w:div w:id="84155301">
      <w:bodyDiv w:val="1"/>
      <w:marLeft w:val="0"/>
      <w:marRight w:val="0"/>
      <w:marTop w:val="0"/>
      <w:marBottom w:val="0"/>
      <w:divBdr>
        <w:top w:val="none" w:sz="0" w:space="0" w:color="auto"/>
        <w:left w:val="none" w:sz="0" w:space="0" w:color="auto"/>
        <w:bottom w:val="none" w:sz="0" w:space="0" w:color="auto"/>
        <w:right w:val="none" w:sz="0" w:space="0" w:color="auto"/>
      </w:divBdr>
      <w:divsChild>
        <w:div w:id="164905020">
          <w:marLeft w:val="576"/>
          <w:marRight w:val="0"/>
          <w:marTop w:val="80"/>
          <w:marBottom w:val="0"/>
          <w:divBdr>
            <w:top w:val="none" w:sz="0" w:space="0" w:color="auto"/>
            <w:left w:val="none" w:sz="0" w:space="0" w:color="auto"/>
            <w:bottom w:val="none" w:sz="0" w:space="0" w:color="auto"/>
            <w:right w:val="none" w:sz="0" w:space="0" w:color="auto"/>
          </w:divBdr>
        </w:div>
        <w:div w:id="170532751">
          <w:marLeft w:val="576"/>
          <w:marRight w:val="0"/>
          <w:marTop w:val="80"/>
          <w:marBottom w:val="0"/>
          <w:divBdr>
            <w:top w:val="none" w:sz="0" w:space="0" w:color="auto"/>
            <w:left w:val="none" w:sz="0" w:space="0" w:color="auto"/>
            <w:bottom w:val="none" w:sz="0" w:space="0" w:color="auto"/>
            <w:right w:val="none" w:sz="0" w:space="0" w:color="auto"/>
          </w:divBdr>
        </w:div>
        <w:div w:id="428234404">
          <w:marLeft w:val="576"/>
          <w:marRight w:val="0"/>
          <w:marTop w:val="80"/>
          <w:marBottom w:val="0"/>
          <w:divBdr>
            <w:top w:val="none" w:sz="0" w:space="0" w:color="auto"/>
            <w:left w:val="none" w:sz="0" w:space="0" w:color="auto"/>
            <w:bottom w:val="none" w:sz="0" w:space="0" w:color="auto"/>
            <w:right w:val="none" w:sz="0" w:space="0" w:color="auto"/>
          </w:divBdr>
        </w:div>
      </w:divsChild>
    </w:div>
    <w:div w:id="235632178">
      <w:bodyDiv w:val="1"/>
      <w:marLeft w:val="0"/>
      <w:marRight w:val="0"/>
      <w:marTop w:val="0"/>
      <w:marBottom w:val="0"/>
      <w:divBdr>
        <w:top w:val="none" w:sz="0" w:space="0" w:color="auto"/>
        <w:left w:val="none" w:sz="0" w:space="0" w:color="auto"/>
        <w:bottom w:val="none" w:sz="0" w:space="0" w:color="auto"/>
        <w:right w:val="none" w:sz="0" w:space="0" w:color="auto"/>
      </w:divBdr>
      <w:divsChild>
        <w:div w:id="387917573">
          <w:marLeft w:val="576"/>
          <w:marRight w:val="0"/>
          <w:marTop w:val="80"/>
          <w:marBottom w:val="0"/>
          <w:divBdr>
            <w:top w:val="none" w:sz="0" w:space="0" w:color="auto"/>
            <w:left w:val="none" w:sz="0" w:space="0" w:color="auto"/>
            <w:bottom w:val="none" w:sz="0" w:space="0" w:color="auto"/>
            <w:right w:val="none" w:sz="0" w:space="0" w:color="auto"/>
          </w:divBdr>
        </w:div>
      </w:divsChild>
    </w:div>
    <w:div w:id="299111302">
      <w:bodyDiv w:val="1"/>
      <w:marLeft w:val="0"/>
      <w:marRight w:val="0"/>
      <w:marTop w:val="0"/>
      <w:marBottom w:val="0"/>
      <w:divBdr>
        <w:top w:val="none" w:sz="0" w:space="0" w:color="auto"/>
        <w:left w:val="none" w:sz="0" w:space="0" w:color="auto"/>
        <w:bottom w:val="none" w:sz="0" w:space="0" w:color="auto"/>
        <w:right w:val="none" w:sz="0" w:space="0" w:color="auto"/>
      </w:divBdr>
      <w:divsChild>
        <w:div w:id="618949460">
          <w:marLeft w:val="576"/>
          <w:marRight w:val="0"/>
          <w:marTop w:val="80"/>
          <w:marBottom w:val="0"/>
          <w:divBdr>
            <w:top w:val="none" w:sz="0" w:space="0" w:color="auto"/>
            <w:left w:val="none" w:sz="0" w:space="0" w:color="auto"/>
            <w:bottom w:val="none" w:sz="0" w:space="0" w:color="auto"/>
            <w:right w:val="none" w:sz="0" w:space="0" w:color="auto"/>
          </w:divBdr>
        </w:div>
        <w:div w:id="1162312182">
          <w:marLeft w:val="576"/>
          <w:marRight w:val="0"/>
          <w:marTop w:val="80"/>
          <w:marBottom w:val="0"/>
          <w:divBdr>
            <w:top w:val="none" w:sz="0" w:space="0" w:color="auto"/>
            <w:left w:val="none" w:sz="0" w:space="0" w:color="auto"/>
            <w:bottom w:val="none" w:sz="0" w:space="0" w:color="auto"/>
            <w:right w:val="none" w:sz="0" w:space="0" w:color="auto"/>
          </w:divBdr>
        </w:div>
      </w:divsChild>
    </w:div>
    <w:div w:id="301347251">
      <w:bodyDiv w:val="1"/>
      <w:marLeft w:val="0"/>
      <w:marRight w:val="0"/>
      <w:marTop w:val="0"/>
      <w:marBottom w:val="0"/>
      <w:divBdr>
        <w:top w:val="none" w:sz="0" w:space="0" w:color="auto"/>
        <w:left w:val="none" w:sz="0" w:space="0" w:color="auto"/>
        <w:bottom w:val="none" w:sz="0" w:space="0" w:color="auto"/>
        <w:right w:val="none" w:sz="0" w:space="0" w:color="auto"/>
      </w:divBdr>
    </w:div>
    <w:div w:id="314381900">
      <w:bodyDiv w:val="1"/>
      <w:marLeft w:val="0"/>
      <w:marRight w:val="0"/>
      <w:marTop w:val="0"/>
      <w:marBottom w:val="0"/>
      <w:divBdr>
        <w:top w:val="none" w:sz="0" w:space="0" w:color="auto"/>
        <w:left w:val="none" w:sz="0" w:space="0" w:color="auto"/>
        <w:bottom w:val="none" w:sz="0" w:space="0" w:color="auto"/>
        <w:right w:val="none" w:sz="0" w:space="0" w:color="auto"/>
      </w:divBdr>
    </w:div>
    <w:div w:id="375669011">
      <w:bodyDiv w:val="1"/>
      <w:marLeft w:val="0"/>
      <w:marRight w:val="0"/>
      <w:marTop w:val="0"/>
      <w:marBottom w:val="0"/>
      <w:divBdr>
        <w:top w:val="none" w:sz="0" w:space="0" w:color="auto"/>
        <w:left w:val="none" w:sz="0" w:space="0" w:color="auto"/>
        <w:bottom w:val="none" w:sz="0" w:space="0" w:color="auto"/>
        <w:right w:val="none" w:sz="0" w:space="0" w:color="auto"/>
      </w:divBdr>
    </w:div>
    <w:div w:id="396317919">
      <w:bodyDiv w:val="1"/>
      <w:marLeft w:val="0"/>
      <w:marRight w:val="0"/>
      <w:marTop w:val="0"/>
      <w:marBottom w:val="0"/>
      <w:divBdr>
        <w:top w:val="none" w:sz="0" w:space="0" w:color="auto"/>
        <w:left w:val="none" w:sz="0" w:space="0" w:color="auto"/>
        <w:bottom w:val="none" w:sz="0" w:space="0" w:color="auto"/>
        <w:right w:val="none" w:sz="0" w:space="0" w:color="auto"/>
      </w:divBdr>
      <w:divsChild>
        <w:div w:id="17047551">
          <w:marLeft w:val="0"/>
          <w:marRight w:val="0"/>
          <w:marTop w:val="0"/>
          <w:marBottom w:val="0"/>
          <w:divBdr>
            <w:top w:val="none" w:sz="0" w:space="0" w:color="auto"/>
            <w:left w:val="none" w:sz="0" w:space="0" w:color="auto"/>
            <w:bottom w:val="none" w:sz="0" w:space="0" w:color="auto"/>
            <w:right w:val="none" w:sz="0" w:space="0" w:color="auto"/>
          </w:divBdr>
          <w:divsChild>
            <w:div w:id="4158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355547">
      <w:bodyDiv w:val="1"/>
      <w:marLeft w:val="0"/>
      <w:marRight w:val="0"/>
      <w:marTop w:val="0"/>
      <w:marBottom w:val="0"/>
      <w:divBdr>
        <w:top w:val="none" w:sz="0" w:space="0" w:color="auto"/>
        <w:left w:val="none" w:sz="0" w:space="0" w:color="auto"/>
        <w:bottom w:val="none" w:sz="0" w:space="0" w:color="auto"/>
        <w:right w:val="none" w:sz="0" w:space="0" w:color="auto"/>
      </w:divBdr>
    </w:div>
    <w:div w:id="590820288">
      <w:bodyDiv w:val="1"/>
      <w:marLeft w:val="0"/>
      <w:marRight w:val="0"/>
      <w:marTop w:val="0"/>
      <w:marBottom w:val="0"/>
      <w:divBdr>
        <w:top w:val="none" w:sz="0" w:space="0" w:color="auto"/>
        <w:left w:val="none" w:sz="0" w:space="0" w:color="auto"/>
        <w:bottom w:val="none" w:sz="0" w:space="0" w:color="auto"/>
        <w:right w:val="none" w:sz="0" w:space="0" w:color="auto"/>
      </w:divBdr>
      <w:divsChild>
        <w:div w:id="906378247">
          <w:marLeft w:val="0"/>
          <w:marRight w:val="0"/>
          <w:marTop w:val="0"/>
          <w:marBottom w:val="225"/>
          <w:divBdr>
            <w:top w:val="none" w:sz="0" w:space="0" w:color="auto"/>
            <w:left w:val="none" w:sz="0" w:space="0" w:color="auto"/>
            <w:bottom w:val="none" w:sz="0" w:space="0" w:color="auto"/>
            <w:right w:val="none" w:sz="0" w:space="0" w:color="auto"/>
          </w:divBdr>
        </w:div>
      </w:divsChild>
    </w:div>
    <w:div w:id="607663123">
      <w:bodyDiv w:val="1"/>
      <w:marLeft w:val="0"/>
      <w:marRight w:val="0"/>
      <w:marTop w:val="0"/>
      <w:marBottom w:val="0"/>
      <w:divBdr>
        <w:top w:val="none" w:sz="0" w:space="0" w:color="auto"/>
        <w:left w:val="none" w:sz="0" w:space="0" w:color="auto"/>
        <w:bottom w:val="none" w:sz="0" w:space="0" w:color="auto"/>
        <w:right w:val="none" w:sz="0" w:space="0" w:color="auto"/>
      </w:divBdr>
      <w:divsChild>
        <w:div w:id="1673800534">
          <w:marLeft w:val="0"/>
          <w:marRight w:val="0"/>
          <w:marTop w:val="0"/>
          <w:marBottom w:val="2"/>
          <w:divBdr>
            <w:top w:val="none" w:sz="0" w:space="0" w:color="auto"/>
            <w:left w:val="none" w:sz="0" w:space="0" w:color="auto"/>
            <w:bottom w:val="none" w:sz="0" w:space="0" w:color="auto"/>
            <w:right w:val="none" w:sz="0" w:space="0" w:color="auto"/>
          </w:divBdr>
          <w:divsChild>
            <w:div w:id="442188620">
              <w:marLeft w:val="0"/>
              <w:marRight w:val="0"/>
              <w:marTop w:val="0"/>
              <w:marBottom w:val="0"/>
              <w:divBdr>
                <w:top w:val="none" w:sz="0" w:space="0" w:color="auto"/>
                <w:left w:val="none" w:sz="0" w:space="0" w:color="auto"/>
                <w:bottom w:val="none" w:sz="0" w:space="0" w:color="auto"/>
                <w:right w:val="none" w:sz="0" w:space="0" w:color="auto"/>
              </w:divBdr>
              <w:divsChild>
                <w:div w:id="556864404">
                  <w:marLeft w:val="0"/>
                  <w:marRight w:val="0"/>
                  <w:marTop w:val="0"/>
                  <w:marBottom w:val="0"/>
                  <w:divBdr>
                    <w:top w:val="none" w:sz="0" w:space="0" w:color="auto"/>
                    <w:left w:val="none" w:sz="0" w:space="0" w:color="auto"/>
                    <w:bottom w:val="none" w:sz="0" w:space="0" w:color="auto"/>
                    <w:right w:val="none" w:sz="0" w:space="0" w:color="auto"/>
                  </w:divBdr>
                  <w:divsChild>
                    <w:div w:id="31669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553078">
      <w:bodyDiv w:val="1"/>
      <w:marLeft w:val="0"/>
      <w:marRight w:val="0"/>
      <w:marTop w:val="0"/>
      <w:marBottom w:val="0"/>
      <w:divBdr>
        <w:top w:val="none" w:sz="0" w:space="0" w:color="auto"/>
        <w:left w:val="none" w:sz="0" w:space="0" w:color="auto"/>
        <w:bottom w:val="none" w:sz="0" w:space="0" w:color="auto"/>
        <w:right w:val="none" w:sz="0" w:space="0" w:color="auto"/>
      </w:divBdr>
    </w:div>
    <w:div w:id="656228360">
      <w:bodyDiv w:val="1"/>
      <w:marLeft w:val="0"/>
      <w:marRight w:val="0"/>
      <w:marTop w:val="0"/>
      <w:marBottom w:val="0"/>
      <w:divBdr>
        <w:top w:val="none" w:sz="0" w:space="0" w:color="auto"/>
        <w:left w:val="none" w:sz="0" w:space="0" w:color="auto"/>
        <w:bottom w:val="none" w:sz="0" w:space="0" w:color="auto"/>
        <w:right w:val="none" w:sz="0" w:space="0" w:color="auto"/>
      </w:divBdr>
    </w:div>
    <w:div w:id="688028778">
      <w:bodyDiv w:val="1"/>
      <w:marLeft w:val="0"/>
      <w:marRight w:val="0"/>
      <w:marTop w:val="0"/>
      <w:marBottom w:val="0"/>
      <w:divBdr>
        <w:top w:val="none" w:sz="0" w:space="0" w:color="auto"/>
        <w:left w:val="none" w:sz="0" w:space="0" w:color="auto"/>
        <w:bottom w:val="none" w:sz="0" w:space="0" w:color="auto"/>
        <w:right w:val="none" w:sz="0" w:space="0" w:color="auto"/>
      </w:divBdr>
    </w:div>
    <w:div w:id="723023438">
      <w:bodyDiv w:val="1"/>
      <w:marLeft w:val="0"/>
      <w:marRight w:val="0"/>
      <w:marTop w:val="0"/>
      <w:marBottom w:val="0"/>
      <w:divBdr>
        <w:top w:val="none" w:sz="0" w:space="0" w:color="auto"/>
        <w:left w:val="none" w:sz="0" w:space="0" w:color="auto"/>
        <w:bottom w:val="none" w:sz="0" w:space="0" w:color="auto"/>
        <w:right w:val="none" w:sz="0" w:space="0" w:color="auto"/>
      </w:divBdr>
    </w:div>
    <w:div w:id="771516063">
      <w:bodyDiv w:val="1"/>
      <w:marLeft w:val="0"/>
      <w:marRight w:val="0"/>
      <w:marTop w:val="0"/>
      <w:marBottom w:val="0"/>
      <w:divBdr>
        <w:top w:val="none" w:sz="0" w:space="0" w:color="auto"/>
        <w:left w:val="none" w:sz="0" w:space="0" w:color="auto"/>
        <w:bottom w:val="none" w:sz="0" w:space="0" w:color="auto"/>
        <w:right w:val="none" w:sz="0" w:space="0" w:color="auto"/>
      </w:divBdr>
    </w:div>
    <w:div w:id="903641170">
      <w:bodyDiv w:val="1"/>
      <w:marLeft w:val="0"/>
      <w:marRight w:val="0"/>
      <w:marTop w:val="0"/>
      <w:marBottom w:val="0"/>
      <w:divBdr>
        <w:top w:val="none" w:sz="0" w:space="0" w:color="auto"/>
        <w:left w:val="none" w:sz="0" w:space="0" w:color="auto"/>
        <w:bottom w:val="none" w:sz="0" w:space="0" w:color="auto"/>
        <w:right w:val="none" w:sz="0" w:space="0" w:color="auto"/>
      </w:divBdr>
    </w:div>
    <w:div w:id="1013383663">
      <w:bodyDiv w:val="1"/>
      <w:marLeft w:val="0"/>
      <w:marRight w:val="0"/>
      <w:marTop w:val="0"/>
      <w:marBottom w:val="0"/>
      <w:divBdr>
        <w:top w:val="none" w:sz="0" w:space="0" w:color="auto"/>
        <w:left w:val="none" w:sz="0" w:space="0" w:color="auto"/>
        <w:bottom w:val="none" w:sz="0" w:space="0" w:color="auto"/>
        <w:right w:val="none" w:sz="0" w:space="0" w:color="auto"/>
      </w:divBdr>
    </w:div>
    <w:div w:id="1017654599">
      <w:bodyDiv w:val="1"/>
      <w:marLeft w:val="0"/>
      <w:marRight w:val="0"/>
      <w:marTop w:val="0"/>
      <w:marBottom w:val="0"/>
      <w:divBdr>
        <w:top w:val="none" w:sz="0" w:space="0" w:color="auto"/>
        <w:left w:val="none" w:sz="0" w:space="0" w:color="auto"/>
        <w:bottom w:val="none" w:sz="0" w:space="0" w:color="auto"/>
        <w:right w:val="none" w:sz="0" w:space="0" w:color="auto"/>
      </w:divBdr>
      <w:divsChild>
        <w:div w:id="764031528">
          <w:marLeft w:val="0"/>
          <w:marRight w:val="0"/>
          <w:marTop w:val="0"/>
          <w:marBottom w:val="0"/>
          <w:divBdr>
            <w:top w:val="none" w:sz="0" w:space="0" w:color="auto"/>
            <w:left w:val="none" w:sz="0" w:space="0" w:color="auto"/>
            <w:bottom w:val="none" w:sz="0" w:space="0" w:color="auto"/>
            <w:right w:val="none" w:sz="0" w:space="0" w:color="auto"/>
          </w:divBdr>
          <w:divsChild>
            <w:div w:id="1505825431">
              <w:marLeft w:val="0"/>
              <w:marRight w:val="0"/>
              <w:marTop w:val="0"/>
              <w:marBottom w:val="0"/>
              <w:divBdr>
                <w:top w:val="none" w:sz="0" w:space="0" w:color="auto"/>
                <w:left w:val="none" w:sz="0" w:space="0" w:color="auto"/>
                <w:bottom w:val="none" w:sz="0" w:space="0" w:color="auto"/>
                <w:right w:val="none" w:sz="0" w:space="0" w:color="auto"/>
              </w:divBdr>
            </w:div>
          </w:divsChild>
        </w:div>
        <w:div w:id="2143956273">
          <w:marLeft w:val="0"/>
          <w:marRight w:val="0"/>
          <w:marTop w:val="150"/>
          <w:marBottom w:val="0"/>
          <w:divBdr>
            <w:top w:val="none" w:sz="0" w:space="0" w:color="auto"/>
            <w:left w:val="none" w:sz="0" w:space="0" w:color="auto"/>
            <w:bottom w:val="none" w:sz="0" w:space="0" w:color="auto"/>
            <w:right w:val="none" w:sz="0" w:space="0" w:color="auto"/>
          </w:divBdr>
          <w:divsChild>
            <w:div w:id="1068764621">
              <w:marLeft w:val="0"/>
              <w:marRight w:val="0"/>
              <w:marTop w:val="0"/>
              <w:marBottom w:val="0"/>
              <w:divBdr>
                <w:top w:val="none" w:sz="0" w:space="0" w:color="auto"/>
                <w:left w:val="none" w:sz="0" w:space="0" w:color="auto"/>
                <w:bottom w:val="none" w:sz="0" w:space="0" w:color="auto"/>
                <w:right w:val="none" w:sz="0" w:space="0" w:color="auto"/>
              </w:divBdr>
              <w:divsChild>
                <w:div w:id="284116875">
                  <w:marLeft w:val="0"/>
                  <w:marRight w:val="0"/>
                  <w:marTop w:val="0"/>
                  <w:marBottom w:val="0"/>
                  <w:divBdr>
                    <w:top w:val="none" w:sz="0" w:space="0" w:color="auto"/>
                    <w:left w:val="none" w:sz="0" w:space="0" w:color="auto"/>
                    <w:bottom w:val="none" w:sz="0" w:space="0" w:color="auto"/>
                    <w:right w:val="none" w:sz="0" w:space="0" w:color="auto"/>
                  </w:divBdr>
                  <w:divsChild>
                    <w:div w:id="1312713982">
                      <w:marLeft w:val="0"/>
                      <w:marRight w:val="0"/>
                      <w:marTop w:val="0"/>
                      <w:marBottom w:val="300"/>
                      <w:divBdr>
                        <w:top w:val="none" w:sz="0" w:space="0" w:color="auto"/>
                        <w:left w:val="none" w:sz="0" w:space="0" w:color="auto"/>
                        <w:bottom w:val="none" w:sz="0" w:space="0" w:color="auto"/>
                        <w:right w:val="none" w:sz="0" w:space="0" w:color="auto"/>
                      </w:divBdr>
                    </w:div>
                    <w:div w:id="973370023">
                      <w:marLeft w:val="0"/>
                      <w:marRight w:val="0"/>
                      <w:marTop w:val="0"/>
                      <w:marBottom w:val="600"/>
                      <w:divBdr>
                        <w:top w:val="single" w:sz="12" w:space="15" w:color="DADADA"/>
                        <w:left w:val="none" w:sz="0" w:space="0" w:color="auto"/>
                        <w:bottom w:val="none" w:sz="0" w:space="0" w:color="auto"/>
                        <w:right w:val="none" w:sz="0" w:space="0" w:color="auto"/>
                      </w:divBdr>
                      <w:divsChild>
                        <w:div w:id="2070152554">
                          <w:marLeft w:val="0"/>
                          <w:marRight w:val="0"/>
                          <w:marTop w:val="0"/>
                          <w:marBottom w:val="0"/>
                          <w:divBdr>
                            <w:top w:val="single" w:sz="6" w:space="6" w:color="EEEEEE"/>
                            <w:left w:val="single" w:sz="6" w:space="6" w:color="EEEEEE"/>
                            <w:bottom w:val="single" w:sz="6" w:space="6" w:color="EEEEEE"/>
                            <w:right w:val="single" w:sz="6" w:space="6" w:color="EEEEEE"/>
                          </w:divBdr>
                        </w:div>
                      </w:divsChild>
                    </w:div>
                  </w:divsChild>
                </w:div>
              </w:divsChild>
            </w:div>
          </w:divsChild>
        </w:div>
      </w:divsChild>
    </w:div>
    <w:div w:id="1028681903">
      <w:bodyDiv w:val="1"/>
      <w:marLeft w:val="0"/>
      <w:marRight w:val="0"/>
      <w:marTop w:val="0"/>
      <w:marBottom w:val="0"/>
      <w:divBdr>
        <w:top w:val="none" w:sz="0" w:space="0" w:color="auto"/>
        <w:left w:val="none" w:sz="0" w:space="0" w:color="auto"/>
        <w:bottom w:val="none" w:sz="0" w:space="0" w:color="auto"/>
        <w:right w:val="none" w:sz="0" w:space="0" w:color="auto"/>
      </w:divBdr>
      <w:divsChild>
        <w:div w:id="1885947807">
          <w:marLeft w:val="576"/>
          <w:marRight w:val="0"/>
          <w:marTop w:val="80"/>
          <w:marBottom w:val="0"/>
          <w:divBdr>
            <w:top w:val="none" w:sz="0" w:space="0" w:color="auto"/>
            <w:left w:val="none" w:sz="0" w:space="0" w:color="auto"/>
            <w:bottom w:val="none" w:sz="0" w:space="0" w:color="auto"/>
            <w:right w:val="none" w:sz="0" w:space="0" w:color="auto"/>
          </w:divBdr>
        </w:div>
      </w:divsChild>
    </w:div>
    <w:div w:id="1082918832">
      <w:bodyDiv w:val="1"/>
      <w:marLeft w:val="0"/>
      <w:marRight w:val="0"/>
      <w:marTop w:val="0"/>
      <w:marBottom w:val="0"/>
      <w:divBdr>
        <w:top w:val="none" w:sz="0" w:space="0" w:color="auto"/>
        <w:left w:val="none" w:sz="0" w:space="0" w:color="auto"/>
        <w:bottom w:val="none" w:sz="0" w:space="0" w:color="auto"/>
        <w:right w:val="none" w:sz="0" w:space="0" w:color="auto"/>
      </w:divBdr>
      <w:divsChild>
        <w:div w:id="1947417859">
          <w:marLeft w:val="576"/>
          <w:marRight w:val="0"/>
          <w:marTop w:val="80"/>
          <w:marBottom w:val="0"/>
          <w:divBdr>
            <w:top w:val="none" w:sz="0" w:space="0" w:color="auto"/>
            <w:left w:val="none" w:sz="0" w:space="0" w:color="auto"/>
            <w:bottom w:val="none" w:sz="0" w:space="0" w:color="auto"/>
            <w:right w:val="none" w:sz="0" w:space="0" w:color="auto"/>
          </w:divBdr>
        </w:div>
      </w:divsChild>
    </w:div>
    <w:div w:id="1153913253">
      <w:bodyDiv w:val="1"/>
      <w:marLeft w:val="0"/>
      <w:marRight w:val="0"/>
      <w:marTop w:val="0"/>
      <w:marBottom w:val="0"/>
      <w:divBdr>
        <w:top w:val="none" w:sz="0" w:space="0" w:color="auto"/>
        <w:left w:val="none" w:sz="0" w:space="0" w:color="auto"/>
        <w:bottom w:val="none" w:sz="0" w:space="0" w:color="auto"/>
        <w:right w:val="none" w:sz="0" w:space="0" w:color="auto"/>
      </w:divBdr>
    </w:div>
    <w:div w:id="1234391019">
      <w:bodyDiv w:val="1"/>
      <w:marLeft w:val="0"/>
      <w:marRight w:val="0"/>
      <w:marTop w:val="0"/>
      <w:marBottom w:val="0"/>
      <w:divBdr>
        <w:top w:val="none" w:sz="0" w:space="0" w:color="auto"/>
        <w:left w:val="none" w:sz="0" w:space="0" w:color="auto"/>
        <w:bottom w:val="none" w:sz="0" w:space="0" w:color="auto"/>
        <w:right w:val="none" w:sz="0" w:space="0" w:color="auto"/>
      </w:divBdr>
    </w:div>
    <w:div w:id="1444157111">
      <w:bodyDiv w:val="1"/>
      <w:marLeft w:val="0"/>
      <w:marRight w:val="0"/>
      <w:marTop w:val="0"/>
      <w:marBottom w:val="0"/>
      <w:divBdr>
        <w:top w:val="none" w:sz="0" w:space="0" w:color="auto"/>
        <w:left w:val="none" w:sz="0" w:space="0" w:color="auto"/>
        <w:bottom w:val="none" w:sz="0" w:space="0" w:color="auto"/>
        <w:right w:val="none" w:sz="0" w:space="0" w:color="auto"/>
      </w:divBdr>
    </w:div>
    <w:div w:id="1507401841">
      <w:bodyDiv w:val="1"/>
      <w:marLeft w:val="0"/>
      <w:marRight w:val="0"/>
      <w:marTop w:val="0"/>
      <w:marBottom w:val="0"/>
      <w:divBdr>
        <w:top w:val="none" w:sz="0" w:space="0" w:color="auto"/>
        <w:left w:val="none" w:sz="0" w:space="0" w:color="auto"/>
        <w:bottom w:val="none" w:sz="0" w:space="0" w:color="auto"/>
        <w:right w:val="none" w:sz="0" w:space="0" w:color="auto"/>
      </w:divBdr>
    </w:div>
    <w:div w:id="1509252039">
      <w:bodyDiv w:val="1"/>
      <w:marLeft w:val="0"/>
      <w:marRight w:val="0"/>
      <w:marTop w:val="0"/>
      <w:marBottom w:val="0"/>
      <w:divBdr>
        <w:top w:val="none" w:sz="0" w:space="0" w:color="auto"/>
        <w:left w:val="none" w:sz="0" w:space="0" w:color="auto"/>
        <w:bottom w:val="none" w:sz="0" w:space="0" w:color="auto"/>
        <w:right w:val="none" w:sz="0" w:space="0" w:color="auto"/>
      </w:divBdr>
    </w:div>
    <w:div w:id="1533960822">
      <w:bodyDiv w:val="1"/>
      <w:marLeft w:val="0"/>
      <w:marRight w:val="0"/>
      <w:marTop w:val="0"/>
      <w:marBottom w:val="0"/>
      <w:divBdr>
        <w:top w:val="none" w:sz="0" w:space="0" w:color="auto"/>
        <w:left w:val="none" w:sz="0" w:space="0" w:color="auto"/>
        <w:bottom w:val="none" w:sz="0" w:space="0" w:color="auto"/>
        <w:right w:val="none" w:sz="0" w:space="0" w:color="auto"/>
      </w:divBdr>
    </w:div>
    <w:div w:id="1683699041">
      <w:bodyDiv w:val="1"/>
      <w:marLeft w:val="0"/>
      <w:marRight w:val="0"/>
      <w:marTop w:val="0"/>
      <w:marBottom w:val="0"/>
      <w:divBdr>
        <w:top w:val="none" w:sz="0" w:space="0" w:color="auto"/>
        <w:left w:val="none" w:sz="0" w:space="0" w:color="auto"/>
        <w:bottom w:val="none" w:sz="0" w:space="0" w:color="auto"/>
        <w:right w:val="none" w:sz="0" w:space="0" w:color="auto"/>
      </w:divBdr>
    </w:div>
    <w:div w:id="1773237823">
      <w:bodyDiv w:val="1"/>
      <w:marLeft w:val="0"/>
      <w:marRight w:val="0"/>
      <w:marTop w:val="0"/>
      <w:marBottom w:val="0"/>
      <w:divBdr>
        <w:top w:val="none" w:sz="0" w:space="0" w:color="auto"/>
        <w:left w:val="none" w:sz="0" w:space="0" w:color="auto"/>
        <w:bottom w:val="none" w:sz="0" w:space="0" w:color="auto"/>
        <w:right w:val="none" w:sz="0" w:space="0" w:color="auto"/>
      </w:divBdr>
    </w:div>
    <w:div w:id="1824353206">
      <w:bodyDiv w:val="1"/>
      <w:marLeft w:val="0"/>
      <w:marRight w:val="0"/>
      <w:marTop w:val="0"/>
      <w:marBottom w:val="0"/>
      <w:divBdr>
        <w:top w:val="none" w:sz="0" w:space="0" w:color="auto"/>
        <w:left w:val="none" w:sz="0" w:space="0" w:color="auto"/>
        <w:bottom w:val="none" w:sz="0" w:space="0" w:color="auto"/>
        <w:right w:val="none" w:sz="0" w:space="0" w:color="auto"/>
      </w:divBdr>
      <w:divsChild>
        <w:div w:id="1495948205">
          <w:marLeft w:val="0"/>
          <w:marRight w:val="0"/>
          <w:marTop w:val="0"/>
          <w:marBottom w:val="135"/>
          <w:divBdr>
            <w:top w:val="none" w:sz="0" w:space="0" w:color="auto"/>
            <w:left w:val="none" w:sz="0" w:space="0" w:color="auto"/>
            <w:bottom w:val="none" w:sz="0" w:space="0" w:color="auto"/>
            <w:right w:val="none" w:sz="0" w:space="0" w:color="auto"/>
          </w:divBdr>
          <w:divsChild>
            <w:div w:id="350910221">
              <w:marLeft w:val="0"/>
              <w:marRight w:val="0"/>
              <w:marTop w:val="0"/>
              <w:marBottom w:val="0"/>
              <w:divBdr>
                <w:top w:val="none" w:sz="0" w:space="0" w:color="auto"/>
                <w:left w:val="none" w:sz="0" w:space="0" w:color="auto"/>
                <w:bottom w:val="none" w:sz="0" w:space="0" w:color="auto"/>
                <w:right w:val="none" w:sz="0" w:space="0" w:color="auto"/>
              </w:divBdr>
              <w:divsChild>
                <w:div w:id="1629821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610479">
          <w:marLeft w:val="0"/>
          <w:marRight w:val="0"/>
          <w:marTop w:val="0"/>
          <w:marBottom w:val="0"/>
          <w:divBdr>
            <w:top w:val="none" w:sz="0" w:space="0" w:color="auto"/>
            <w:left w:val="none" w:sz="0" w:space="0" w:color="auto"/>
            <w:bottom w:val="none" w:sz="0" w:space="0" w:color="auto"/>
            <w:right w:val="none" w:sz="0" w:space="0" w:color="auto"/>
          </w:divBdr>
          <w:divsChild>
            <w:div w:id="1881476740">
              <w:marLeft w:val="0"/>
              <w:marRight w:val="0"/>
              <w:marTop w:val="0"/>
              <w:marBottom w:val="0"/>
              <w:divBdr>
                <w:top w:val="none" w:sz="0" w:space="0" w:color="auto"/>
                <w:left w:val="none" w:sz="0" w:space="0" w:color="auto"/>
                <w:bottom w:val="none" w:sz="0" w:space="0" w:color="auto"/>
                <w:right w:val="none" w:sz="0" w:space="0" w:color="auto"/>
              </w:divBdr>
              <w:divsChild>
                <w:div w:id="571162172">
                  <w:marLeft w:val="0"/>
                  <w:marRight w:val="0"/>
                  <w:marTop w:val="0"/>
                  <w:marBottom w:val="60"/>
                  <w:divBdr>
                    <w:top w:val="none" w:sz="0" w:space="0" w:color="auto"/>
                    <w:left w:val="none" w:sz="0" w:space="0" w:color="auto"/>
                    <w:bottom w:val="none" w:sz="0" w:space="0" w:color="auto"/>
                    <w:right w:val="none" w:sz="0" w:space="0" w:color="auto"/>
                  </w:divBdr>
                  <w:divsChild>
                    <w:div w:id="1722292864">
                      <w:marLeft w:val="0"/>
                      <w:marRight w:val="0"/>
                      <w:marTop w:val="0"/>
                      <w:marBottom w:val="0"/>
                      <w:divBdr>
                        <w:top w:val="none" w:sz="0" w:space="0" w:color="auto"/>
                        <w:left w:val="none" w:sz="0" w:space="0" w:color="auto"/>
                        <w:bottom w:val="none" w:sz="0" w:space="0" w:color="auto"/>
                        <w:right w:val="none" w:sz="0" w:space="0" w:color="auto"/>
                      </w:divBdr>
                      <w:divsChild>
                        <w:div w:id="2055930412">
                          <w:marLeft w:val="0"/>
                          <w:marRight w:val="0"/>
                          <w:marTop w:val="0"/>
                          <w:marBottom w:val="0"/>
                          <w:divBdr>
                            <w:top w:val="none" w:sz="0" w:space="0" w:color="auto"/>
                            <w:left w:val="none" w:sz="0" w:space="0" w:color="auto"/>
                            <w:bottom w:val="none" w:sz="0" w:space="0" w:color="auto"/>
                            <w:right w:val="none" w:sz="0" w:space="0" w:color="auto"/>
                          </w:divBdr>
                          <w:divsChild>
                            <w:div w:id="987588048">
                              <w:marLeft w:val="0"/>
                              <w:marRight w:val="0"/>
                              <w:marTop w:val="0"/>
                              <w:marBottom w:val="30"/>
                              <w:divBdr>
                                <w:top w:val="none" w:sz="0" w:space="0" w:color="auto"/>
                                <w:left w:val="none" w:sz="0" w:space="0" w:color="auto"/>
                                <w:bottom w:val="none" w:sz="0" w:space="0" w:color="auto"/>
                                <w:right w:val="none" w:sz="0" w:space="0" w:color="auto"/>
                              </w:divBdr>
                              <w:divsChild>
                                <w:div w:id="1641575961">
                                  <w:marLeft w:val="0"/>
                                  <w:marRight w:val="0"/>
                                  <w:marTop w:val="0"/>
                                  <w:marBottom w:val="0"/>
                                  <w:divBdr>
                                    <w:top w:val="none" w:sz="0" w:space="0" w:color="auto"/>
                                    <w:left w:val="none" w:sz="0" w:space="0" w:color="auto"/>
                                    <w:bottom w:val="none" w:sz="0" w:space="0" w:color="auto"/>
                                    <w:right w:val="none" w:sz="0" w:space="0" w:color="auto"/>
                                  </w:divBdr>
                                  <w:divsChild>
                                    <w:div w:id="181213703">
                                      <w:marLeft w:val="0"/>
                                      <w:marRight w:val="0"/>
                                      <w:marTop w:val="0"/>
                                      <w:marBottom w:val="0"/>
                                      <w:divBdr>
                                        <w:top w:val="none" w:sz="0" w:space="0" w:color="auto"/>
                                        <w:left w:val="none" w:sz="0" w:space="0" w:color="auto"/>
                                        <w:bottom w:val="none" w:sz="0" w:space="0" w:color="auto"/>
                                        <w:right w:val="none" w:sz="0" w:space="0" w:color="auto"/>
                                      </w:divBdr>
                                      <w:divsChild>
                                        <w:div w:id="2032759946">
                                          <w:marLeft w:val="0"/>
                                          <w:marRight w:val="0"/>
                                          <w:marTop w:val="0"/>
                                          <w:marBottom w:val="0"/>
                                          <w:divBdr>
                                            <w:top w:val="none" w:sz="0" w:space="0" w:color="auto"/>
                                            <w:left w:val="none" w:sz="0" w:space="0" w:color="auto"/>
                                            <w:bottom w:val="none" w:sz="0" w:space="0" w:color="auto"/>
                                            <w:right w:val="none" w:sz="0" w:space="0" w:color="auto"/>
                                          </w:divBdr>
                                          <w:divsChild>
                                            <w:div w:id="1986665741">
                                              <w:marLeft w:val="0"/>
                                              <w:marRight w:val="150"/>
                                              <w:marTop w:val="150"/>
                                              <w:marBottom w:val="0"/>
                                              <w:divBdr>
                                                <w:top w:val="none" w:sz="0" w:space="0" w:color="auto"/>
                                                <w:left w:val="none" w:sz="0" w:space="0" w:color="auto"/>
                                                <w:bottom w:val="none" w:sz="0" w:space="0" w:color="auto"/>
                                                <w:right w:val="none" w:sz="0" w:space="0" w:color="auto"/>
                                              </w:divBdr>
                                              <w:divsChild>
                                                <w:div w:id="1682197205">
                                                  <w:marLeft w:val="0"/>
                                                  <w:marRight w:val="0"/>
                                                  <w:marTop w:val="0"/>
                                                  <w:marBottom w:val="0"/>
                                                  <w:divBdr>
                                                    <w:top w:val="none" w:sz="0" w:space="0" w:color="auto"/>
                                                    <w:left w:val="none" w:sz="0" w:space="0" w:color="auto"/>
                                                    <w:bottom w:val="none" w:sz="0" w:space="0" w:color="auto"/>
                                                    <w:right w:val="none" w:sz="0" w:space="0" w:color="auto"/>
                                                  </w:divBdr>
                                                  <w:divsChild>
                                                    <w:div w:id="265577485">
                                                      <w:marLeft w:val="0"/>
                                                      <w:marRight w:val="0"/>
                                                      <w:marTop w:val="0"/>
                                                      <w:marBottom w:val="0"/>
                                                      <w:divBdr>
                                                        <w:top w:val="none" w:sz="0" w:space="0" w:color="auto"/>
                                                        <w:left w:val="none" w:sz="0" w:space="0" w:color="auto"/>
                                                        <w:bottom w:val="none" w:sz="0" w:space="0" w:color="auto"/>
                                                        <w:right w:val="none" w:sz="0" w:space="0" w:color="auto"/>
                                                      </w:divBdr>
                                                      <w:divsChild>
                                                        <w:div w:id="1092895132">
                                                          <w:marLeft w:val="0"/>
                                                          <w:marRight w:val="0"/>
                                                          <w:marTop w:val="0"/>
                                                          <w:marBottom w:val="0"/>
                                                          <w:divBdr>
                                                            <w:top w:val="none" w:sz="0" w:space="0" w:color="auto"/>
                                                            <w:left w:val="none" w:sz="0" w:space="0" w:color="auto"/>
                                                            <w:bottom w:val="none" w:sz="0" w:space="0" w:color="auto"/>
                                                            <w:right w:val="none" w:sz="0" w:space="0" w:color="auto"/>
                                                          </w:divBdr>
                                                          <w:divsChild>
                                                            <w:div w:id="38792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2241378">
                                      <w:marLeft w:val="0"/>
                                      <w:marRight w:val="0"/>
                                      <w:marTop w:val="0"/>
                                      <w:marBottom w:val="0"/>
                                      <w:divBdr>
                                        <w:top w:val="none" w:sz="0" w:space="0" w:color="auto"/>
                                        <w:left w:val="none" w:sz="0" w:space="0" w:color="auto"/>
                                        <w:bottom w:val="none" w:sz="0" w:space="0" w:color="auto"/>
                                        <w:right w:val="none" w:sz="0" w:space="0" w:color="auto"/>
                                      </w:divBdr>
                                      <w:divsChild>
                                        <w:div w:id="417600922">
                                          <w:marLeft w:val="0"/>
                                          <w:marRight w:val="0"/>
                                          <w:marTop w:val="0"/>
                                          <w:marBottom w:val="0"/>
                                          <w:divBdr>
                                            <w:top w:val="none" w:sz="0" w:space="0" w:color="auto"/>
                                            <w:left w:val="none" w:sz="0" w:space="0" w:color="auto"/>
                                            <w:bottom w:val="none" w:sz="0" w:space="0" w:color="auto"/>
                                            <w:right w:val="none" w:sz="0" w:space="0" w:color="auto"/>
                                          </w:divBdr>
                                          <w:divsChild>
                                            <w:div w:id="1178347210">
                                              <w:marLeft w:val="0"/>
                                              <w:marRight w:val="0"/>
                                              <w:marTop w:val="0"/>
                                              <w:marBottom w:val="0"/>
                                              <w:divBdr>
                                                <w:top w:val="none" w:sz="0" w:space="0" w:color="auto"/>
                                                <w:left w:val="none" w:sz="0" w:space="0" w:color="auto"/>
                                                <w:bottom w:val="none" w:sz="0" w:space="0" w:color="auto"/>
                                                <w:right w:val="none" w:sz="0" w:space="0" w:color="auto"/>
                                              </w:divBdr>
                                              <w:divsChild>
                                                <w:div w:id="599995187">
                                                  <w:marLeft w:val="0"/>
                                                  <w:marRight w:val="0"/>
                                                  <w:marTop w:val="0"/>
                                                  <w:marBottom w:val="0"/>
                                                  <w:divBdr>
                                                    <w:top w:val="none" w:sz="0" w:space="0" w:color="auto"/>
                                                    <w:left w:val="none" w:sz="0" w:space="0" w:color="auto"/>
                                                    <w:bottom w:val="none" w:sz="0" w:space="0" w:color="auto"/>
                                                    <w:right w:val="none" w:sz="0" w:space="0" w:color="auto"/>
                                                  </w:divBdr>
                                                  <w:divsChild>
                                                    <w:div w:id="838426972">
                                                      <w:marLeft w:val="0"/>
                                                      <w:marRight w:val="0"/>
                                                      <w:marTop w:val="0"/>
                                                      <w:marBottom w:val="75"/>
                                                      <w:divBdr>
                                                        <w:top w:val="none" w:sz="0" w:space="0" w:color="auto"/>
                                                        <w:left w:val="none" w:sz="0" w:space="0" w:color="auto"/>
                                                        <w:bottom w:val="none" w:sz="0" w:space="0" w:color="auto"/>
                                                        <w:right w:val="none" w:sz="0" w:space="0" w:color="auto"/>
                                                      </w:divBdr>
                                                      <w:divsChild>
                                                        <w:div w:id="9112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830331">
                                          <w:marLeft w:val="0"/>
                                          <w:marRight w:val="0"/>
                                          <w:marTop w:val="0"/>
                                          <w:marBottom w:val="0"/>
                                          <w:divBdr>
                                            <w:top w:val="none" w:sz="0" w:space="0" w:color="auto"/>
                                            <w:left w:val="none" w:sz="0" w:space="0" w:color="auto"/>
                                            <w:bottom w:val="none" w:sz="0" w:space="0" w:color="auto"/>
                                            <w:right w:val="none" w:sz="0" w:space="0" w:color="auto"/>
                                          </w:divBdr>
                                          <w:divsChild>
                                            <w:div w:id="1444960508">
                                              <w:marLeft w:val="0"/>
                                              <w:marRight w:val="0"/>
                                              <w:marTop w:val="0"/>
                                              <w:marBottom w:val="0"/>
                                              <w:divBdr>
                                                <w:top w:val="none" w:sz="0" w:space="0" w:color="auto"/>
                                                <w:left w:val="none" w:sz="0" w:space="0" w:color="auto"/>
                                                <w:bottom w:val="none" w:sz="0" w:space="0" w:color="auto"/>
                                                <w:right w:val="none" w:sz="0" w:space="0" w:color="auto"/>
                                              </w:divBdr>
                                              <w:divsChild>
                                                <w:div w:id="104270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044048">
                                          <w:marLeft w:val="0"/>
                                          <w:marRight w:val="0"/>
                                          <w:marTop w:val="0"/>
                                          <w:marBottom w:val="0"/>
                                          <w:divBdr>
                                            <w:top w:val="none" w:sz="0" w:space="0" w:color="auto"/>
                                            <w:left w:val="none" w:sz="0" w:space="0" w:color="auto"/>
                                            <w:bottom w:val="none" w:sz="0" w:space="0" w:color="auto"/>
                                            <w:right w:val="none" w:sz="0" w:space="0" w:color="auto"/>
                                          </w:divBdr>
                                          <w:divsChild>
                                            <w:div w:id="781219388">
                                              <w:marLeft w:val="0"/>
                                              <w:marRight w:val="0"/>
                                              <w:marTop w:val="0"/>
                                              <w:marBottom w:val="0"/>
                                              <w:divBdr>
                                                <w:top w:val="none" w:sz="0" w:space="0" w:color="auto"/>
                                                <w:left w:val="none" w:sz="0" w:space="0" w:color="auto"/>
                                                <w:bottom w:val="none" w:sz="0" w:space="0" w:color="auto"/>
                                                <w:right w:val="none" w:sz="0" w:space="0" w:color="auto"/>
                                              </w:divBdr>
                                              <w:divsChild>
                                                <w:div w:id="348264584">
                                                  <w:marLeft w:val="0"/>
                                                  <w:marRight w:val="0"/>
                                                  <w:marTop w:val="0"/>
                                                  <w:marBottom w:val="0"/>
                                                  <w:divBdr>
                                                    <w:top w:val="none" w:sz="0" w:space="0" w:color="auto"/>
                                                    <w:left w:val="none" w:sz="0" w:space="0" w:color="auto"/>
                                                    <w:bottom w:val="none" w:sz="0" w:space="0" w:color="auto"/>
                                                    <w:right w:val="none" w:sz="0" w:space="0" w:color="auto"/>
                                                  </w:divBdr>
                                                  <w:divsChild>
                                                    <w:div w:id="1359353271">
                                                      <w:marLeft w:val="0"/>
                                                      <w:marRight w:val="0"/>
                                                      <w:marTop w:val="0"/>
                                                      <w:marBottom w:val="0"/>
                                                      <w:divBdr>
                                                        <w:top w:val="none" w:sz="0" w:space="0" w:color="auto"/>
                                                        <w:left w:val="none" w:sz="0" w:space="0" w:color="auto"/>
                                                        <w:bottom w:val="none" w:sz="0" w:space="0" w:color="auto"/>
                                                        <w:right w:val="none" w:sz="0" w:space="0" w:color="auto"/>
                                                      </w:divBdr>
                                                      <w:divsChild>
                                                        <w:div w:id="1259673507">
                                                          <w:marLeft w:val="0"/>
                                                          <w:marRight w:val="0"/>
                                                          <w:marTop w:val="0"/>
                                                          <w:marBottom w:val="0"/>
                                                          <w:divBdr>
                                                            <w:top w:val="none" w:sz="0" w:space="0" w:color="auto"/>
                                                            <w:left w:val="none" w:sz="0" w:space="0" w:color="auto"/>
                                                            <w:bottom w:val="none" w:sz="0" w:space="0" w:color="auto"/>
                                                            <w:right w:val="none" w:sz="0" w:space="0" w:color="auto"/>
                                                          </w:divBdr>
                                                          <w:divsChild>
                                                            <w:div w:id="2028481274">
                                                              <w:marLeft w:val="0"/>
                                                              <w:marRight w:val="0"/>
                                                              <w:marTop w:val="0"/>
                                                              <w:marBottom w:val="0"/>
                                                              <w:divBdr>
                                                                <w:top w:val="none" w:sz="0" w:space="0" w:color="auto"/>
                                                                <w:left w:val="none" w:sz="0" w:space="0" w:color="auto"/>
                                                                <w:bottom w:val="none" w:sz="0" w:space="0" w:color="auto"/>
                                                                <w:right w:val="none" w:sz="0" w:space="0" w:color="auto"/>
                                                              </w:divBdr>
                                                              <w:divsChild>
                                                                <w:div w:id="339159443">
                                                                  <w:marLeft w:val="0"/>
                                                                  <w:marRight w:val="0"/>
                                                                  <w:marTop w:val="0"/>
                                                                  <w:marBottom w:val="0"/>
                                                                  <w:divBdr>
                                                                    <w:top w:val="none" w:sz="0" w:space="0" w:color="auto"/>
                                                                    <w:left w:val="none" w:sz="0" w:space="0" w:color="auto"/>
                                                                    <w:bottom w:val="none" w:sz="0" w:space="0" w:color="auto"/>
                                                                    <w:right w:val="none" w:sz="0" w:space="0" w:color="auto"/>
                                                                  </w:divBdr>
                                                                  <w:divsChild>
                                                                    <w:div w:id="1143082599">
                                                                      <w:marLeft w:val="0"/>
                                                                      <w:marRight w:val="0"/>
                                                                      <w:marTop w:val="0"/>
                                                                      <w:marBottom w:val="0"/>
                                                                      <w:divBdr>
                                                                        <w:top w:val="none" w:sz="0" w:space="0" w:color="auto"/>
                                                                        <w:left w:val="none" w:sz="0" w:space="0" w:color="auto"/>
                                                                        <w:bottom w:val="none" w:sz="0" w:space="0" w:color="auto"/>
                                                                        <w:right w:val="none" w:sz="0" w:space="0" w:color="auto"/>
                                                                      </w:divBdr>
                                                                      <w:divsChild>
                                                                        <w:div w:id="263810231">
                                                                          <w:marLeft w:val="0"/>
                                                                          <w:marRight w:val="0"/>
                                                                          <w:marTop w:val="0"/>
                                                                          <w:marBottom w:val="0"/>
                                                                          <w:divBdr>
                                                                            <w:top w:val="none" w:sz="0" w:space="0" w:color="auto"/>
                                                                            <w:left w:val="none" w:sz="0" w:space="0" w:color="auto"/>
                                                                            <w:bottom w:val="none" w:sz="0" w:space="0" w:color="auto"/>
                                                                            <w:right w:val="none" w:sz="0" w:space="0" w:color="auto"/>
                                                                          </w:divBdr>
                                                                          <w:divsChild>
                                                                            <w:div w:id="25667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4628030">
                                                  <w:marLeft w:val="0"/>
                                                  <w:marRight w:val="0"/>
                                                  <w:marTop w:val="0"/>
                                                  <w:marBottom w:val="0"/>
                                                  <w:divBdr>
                                                    <w:top w:val="none" w:sz="0" w:space="0" w:color="auto"/>
                                                    <w:left w:val="none" w:sz="0" w:space="0" w:color="auto"/>
                                                    <w:bottom w:val="none" w:sz="0" w:space="0" w:color="auto"/>
                                                    <w:right w:val="none" w:sz="0" w:space="0" w:color="auto"/>
                                                  </w:divBdr>
                                                  <w:divsChild>
                                                    <w:div w:id="175146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0081466">
                  <w:marLeft w:val="0"/>
                  <w:marRight w:val="0"/>
                  <w:marTop w:val="60"/>
                  <w:marBottom w:val="0"/>
                  <w:divBdr>
                    <w:top w:val="none" w:sz="0" w:space="0" w:color="auto"/>
                    <w:left w:val="none" w:sz="0" w:space="0" w:color="auto"/>
                    <w:bottom w:val="none" w:sz="0" w:space="0" w:color="auto"/>
                    <w:right w:val="none" w:sz="0" w:space="0" w:color="auto"/>
                  </w:divBdr>
                  <w:divsChild>
                    <w:div w:id="157162225">
                      <w:marLeft w:val="0"/>
                      <w:marRight w:val="0"/>
                      <w:marTop w:val="0"/>
                      <w:marBottom w:val="0"/>
                      <w:divBdr>
                        <w:top w:val="none" w:sz="0" w:space="0" w:color="auto"/>
                        <w:left w:val="none" w:sz="0" w:space="0" w:color="auto"/>
                        <w:bottom w:val="none" w:sz="0" w:space="0" w:color="auto"/>
                        <w:right w:val="none" w:sz="0" w:space="0" w:color="auto"/>
                      </w:divBdr>
                      <w:divsChild>
                        <w:div w:id="837647369">
                          <w:marLeft w:val="0"/>
                          <w:marRight w:val="0"/>
                          <w:marTop w:val="0"/>
                          <w:marBottom w:val="0"/>
                          <w:divBdr>
                            <w:top w:val="none" w:sz="0" w:space="0" w:color="auto"/>
                            <w:left w:val="none" w:sz="0" w:space="0" w:color="auto"/>
                            <w:bottom w:val="none" w:sz="0" w:space="0" w:color="auto"/>
                            <w:right w:val="none" w:sz="0" w:space="0" w:color="auto"/>
                          </w:divBdr>
                          <w:divsChild>
                            <w:div w:id="1869374275">
                              <w:marLeft w:val="0"/>
                              <w:marRight w:val="0"/>
                              <w:marTop w:val="0"/>
                              <w:marBottom w:val="0"/>
                              <w:divBdr>
                                <w:top w:val="none" w:sz="0" w:space="0" w:color="auto"/>
                                <w:left w:val="none" w:sz="0" w:space="0" w:color="auto"/>
                                <w:bottom w:val="none" w:sz="0" w:space="0" w:color="auto"/>
                                <w:right w:val="none" w:sz="0" w:space="0" w:color="auto"/>
                              </w:divBdr>
                              <w:divsChild>
                                <w:div w:id="372585365">
                                  <w:marLeft w:val="0"/>
                                  <w:marRight w:val="0"/>
                                  <w:marTop w:val="0"/>
                                  <w:marBottom w:val="0"/>
                                  <w:divBdr>
                                    <w:top w:val="none" w:sz="0" w:space="0" w:color="auto"/>
                                    <w:left w:val="none" w:sz="0" w:space="0" w:color="auto"/>
                                    <w:bottom w:val="none" w:sz="0" w:space="0" w:color="auto"/>
                                    <w:right w:val="none" w:sz="0" w:space="0" w:color="auto"/>
                                  </w:divBdr>
                                  <w:divsChild>
                                    <w:div w:id="304432400">
                                      <w:marLeft w:val="0"/>
                                      <w:marRight w:val="0"/>
                                      <w:marTop w:val="0"/>
                                      <w:marBottom w:val="0"/>
                                      <w:divBdr>
                                        <w:top w:val="none" w:sz="0" w:space="0" w:color="auto"/>
                                        <w:left w:val="none" w:sz="0" w:space="0" w:color="auto"/>
                                        <w:bottom w:val="none" w:sz="0" w:space="0" w:color="auto"/>
                                        <w:right w:val="none" w:sz="0" w:space="0" w:color="auto"/>
                                      </w:divBdr>
                                      <w:divsChild>
                                        <w:div w:id="1333415969">
                                          <w:marLeft w:val="0"/>
                                          <w:marRight w:val="0"/>
                                          <w:marTop w:val="0"/>
                                          <w:marBottom w:val="0"/>
                                          <w:divBdr>
                                            <w:top w:val="none" w:sz="0" w:space="0" w:color="auto"/>
                                            <w:left w:val="none" w:sz="0" w:space="0" w:color="auto"/>
                                            <w:bottom w:val="none" w:sz="0" w:space="0" w:color="auto"/>
                                            <w:right w:val="none" w:sz="0" w:space="0" w:color="auto"/>
                                          </w:divBdr>
                                          <w:divsChild>
                                            <w:div w:id="1697583144">
                                              <w:marLeft w:val="0"/>
                                              <w:marRight w:val="0"/>
                                              <w:marTop w:val="0"/>
                                              <w:marBottom w:val="0"/>
                                              <w:divBdr>
                                                <w:top w:val="none" w:sz="0" w:space="0" w:color="auto"/>
                                                <w:left w:val="none" w:sz="0" w:space="0" w:color="auto"/>
                                                <w:bottom w:val="none" w:sz="0" w:space="0" w:color="auto"/>
                                                <w:right w:val="none" w:sz="0" w:space="0" w:color="auto"/>
                                              </w:divBdr>
                                              <w:divsChild>
                                                <w:div w:id="77760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27626705">
      <w:bodyDiv w:val="1"/>
      <w:marLeft w:val="0"/>
      <w:marRight w:val="0"/>
      <w:marTop w:val="0"/>
      <w:marBottom w:val="0"/>
      <w:divBdr>
        <w:top w:val="none" w:sz="0" w:space="0" w:color="auto"/>
        <w:left w:val="none" w:sz="0" w:space="0" w:color="auto"/>
        <w:bottom w:val="none" w:sz="0" w:space="0" w:color="auto"/>
        <w:right w:val="none" w:sz="0" w:space="0" w:color="auto"/>
      </w:divBdr>
    </w:div>
    <w:div w:id="1884946995">
      <w:bodyDiv w:val="1"/>
      <w:marLeft w:val="0"/>
      <w:marRight w:val="0"/>
      <w:marTop w:val="0"/>
      <w:marBottom w:val="0"/>
      <w:divBdr>
        <w:top w:val="none" w:sz="0" w:space="0" w:color="auto"/>
        <w:left w:val="none" w:sz="0" w:space="0" w:color="auto"/>
        <w:bottom w:val="none" w:sz="0" w:space="0" w:color="auto"/>
        <w:right w:val="none" w:sz="0" w:space="0" w:color="auto"/>
      </w:divBdr>
    </w:div>
    <w:div w:id="1895120697">
      <w:bodyDiv w:val="1"/>
      <w:marLeft w:val="0"/>
      <w:marRight w:val="0"/>
      <w:marTop w:val="0"/>
      <w:marBottom w:val="0"/>
      <w:divBdr>
        <w:top w:val="none" w:sz="0" w:space="0" w:color="auto"/>
        <w:left w:val="none" w:sz="0" w:space="0" w:color="auto"/>
        <w:bottom w:val="none" w:sz="0" w:space="0" w:color="auto"/>
        <w:right w:val="none" w:sz="0" w:space="0" w:color="auto"/>
      </w:divBdr>
      <w:divsChild>
        <w:div w:id="1747609947">
          <w:marLeft w:val="576"/>
          <w:marRight w:val="0"/>
          <w:marTop w:val="80"/>
          <w:marBottom w:val="0"/>
          <w:divBdr>
            <w:top w:val="none" w:sz="0" w:space="0" w:color="auto"/>
            <w:left w:val="none" w:sz="0" w:space="0" w:color="auto"/>
            <w:bottom w:val="none" w:sz="0" w:space="0" w:color="auto"/>
            <w:right w:val="none" w:sz="0" w:space="0" w:color="auto"/>
          </w:divBdr>
        </w:div>
      </w:divsChild>
    </w:div>
    <w:div w:id="1964145696">
      <w:bodyDiv w:val="1"/>
      <w:marLeft w:val="0"/>
      <w:marRight w:val="0"/>
      <w:marTop w:val="0"/>
      <w:marBottom w:val="0"/>
      <w:divBdr>
        <w:top w:val="none" w:sz="0" w:space="0" w:color="auto"/>
        <w:left w:val="none" w:sz="0" w:space="0" w:color="auto"/>
        <w:bottom w:val="none" w:sz="0" w:space="0" w:color="auto"/>
        <w:right w:val="none" w:sz="0" w:space="0" w:color="auto"/>
      </w:divBdr>
    </w:div>
    <w:div w:id="1965765318">
      <w:bodyDiv w:val="1"/>
      <w:marLeft w:val="0"/>
      <w:marRight w:val="0"/>
      <w:marTop w:val="0"/>
      <w:marBottom w:val="0"/>
      <w:divBdr>
        <w:top w:val="none" w:sz="0" w:space="0" w:color="auto"/>
        <w:left w:val="none" w:sz="0" w:space="0" w:color="auto"/>
        <w:bottom w:val="none" w:sz="0" w:space="0" w:color="auto"/>
        <w:right w:val="none" w:sz="0" w:space="0" w:color="auto"/>
      </w:divBdr>
    </w:div>
    <w:div w:id="2108768343">
      <w:bodyDiv w:val="1"/>
      <w:marLeft w:val="0"/>
      <w:marRight w:val="0"/>
      <w:marTop w:val="0"/>
      <w:marBottom w:val="0"/>
      <w:divBdr>
        <w:top w:val="none" w:sz="0" w:space="0" w:color="auto"/>
        <w:left w:val="none" w:sz="0" w:space="0" w:color="auto"/>
        <w:bottom w:val="none" w:sz="0" w:space="0" w:color="auto"/>
        <w:right w:val="none" w:sz="0" w:space="0" w:color="auto"/>
      </w:divBdr>
    </w:div>
    <w:div w:id="2125540811">
      <w:bodyDiv w:val="1"/>
      <w:marLeft w:val="0"/>
      <w:marRight w:val="0"/>
      <w:marTop w:val="0"/>
      <w:marBottom w:val="0"/>
      <w:divBdr>
        <w:top w:val="none" w:sz="0" w:space="0" w:color="auto"/>
        <w:left w:val="none" w:sz="0" w:space="0" w:color="auto"/>
        <w:bottom w:val="none" w:sz="0" w:space="0" w:color="auto"/>
        <w:right w:val="none" w:sz="0" w:space="0" w:color="auto"/>
      </w:divBdr>
      <w:divsChild>
        <w:div w:id="1906450934">
          <w:marLeft w:val="576"/>
          <w:marRight w:val="0"/>
          <w:marTop w:val="80"/>
          <w:marBottom w:val="0"/>
          <w:divBdr>
            <w:top w:val="none" w:sz="0" w:space="0" w:color="auto"/>
            <w:left w:val="none" w:sz="0" w:space="0" w:color="auto"/>
            <w:bottom w:val="none" w:sz="0" w:space="0" w:color="auto"/>
            <w:right w:val="none" w:sz="0" w:space="0" w:color="auto"/>
          </w:divBdr>
        </w:div>
      </w:divsChild>
    </w:div>
    <w:div w:id="2128811503">
      <w:bodyDiv w:val="1"/>
      <w:marLeft w:val="0"/>
      <w:marRight w:val="0"/>
      <w:marTop w:val="0"/>
      <w:marBottom w:val="0"/>
      <w:divBdr>
        <w:top w:val="none" w:sz="0" w:space="0" w:color="auto"/>
        <w:left w:val="none" w:sz="0" w:space="0" w:color="auto"/>
        <w:bottom w:val="none" w:sz="0" w:space="0" w:color="auto"/>
        <w:right w:val="none" w:sz="0" w:space="0" w:color="auto"/>
      </w:divBdr>
      <w:divsChild>
        <w:div w:id="452677072">
          <w:marLeft w:val="576"/>
          <w:marRight w:val="0"/>
          <w:marTop w:val="80"/>
          <w:marBottom w:val="0"/>
          <w:divBdr>
            <w:top w:val="none" w:sz="0" w:space="0" w:color="auto"/>
            <w:left w:val="none" w:sz="0" w:space="0" w:color="auto"/>
            <w:bottom w:val="none" w:sz="0" w:space="0" w:color="auto"/>
            <w:right w:val="none" w:sz="0" w:space="0" w:color="auto"/>
          </w:divBdr>
        </w:div>
        <w:div w:id="2106802472">
          <w:marLeft w:val="576"/>
          <w:marRight w:val="0"/>
          <w:marTop w:val="80"/>
          <w:marBottom w:val="0"/>
          <w:divBdr>
            <w:top w:val="none" w:sz="0" w:space="0" w:color="auto"/>
            <w:left w:val="none" w:sz="0" w:space="0" w:color="auto"/>
            <w:bottom w:val="none" w:sz="0" w:space="0" w:color="auto"/>
            <w:right w:val="none" w:sz="0" w:space="0" w:color="auto"/>
          </w:divBdr>
        </w:div>
        <w:div w:id="1934126685">
          <w:marLeft w:val="576"/>
          <w:marRight w:val="0"/>
          <w:marTop w:val="80"/>
          <w:marBottom w:val="0"/>
          <w:divBdr>
            <w:top w:val="none" w:sz="0" w:space="0" w:color="auto"/>
            <w:left w:val="none" w:sz="0" w:space="0" w:color="auto"/>
            <w:bottom w:val="none" w:sz="0" w:space="0" w:color="auto"/>
            <w:right w:val="none" w:sz="0" w:space="0" w:color="auto"/>
          </w:divBdr>
        </w:div>
        <w:div w:id="2070571482">
          <w:marLeft w:val="576"/>
          <w:marRight w:val="0"/>
          <w:marTop w:val="80"/>
          <w:marBottom w:val="0"/>
          <w:divBdr>
            <w:top w:val="none" w:sz="0" w:space="0" w:color="auto"/>
            <w:left w:val="none" w:sz="0" w:space="0" w:color="auto"/>
            <w:bottom w:val="none" w:sz="0" w:space="0" w:color="auto"/>
            <w:right w:val="none" w:sz="0" w:space="0" w:color="auto"/>
          </w:divBdr>
        </w:div>
      </w:divsChild>
    </w:div>
    <w:div w:id="2141729202">
      <w:bodyDiv w:val="1"/>
      <w:marLeft w:val="0"/>
      <w:marRight w:val="0"/>
      <w:marTop w:val="0"/>
      <w:marBottom w:val="0"/>
      <w:divBdr>
        <w:top w:val="none" w:sz="0" w:space="0" w:color="auto"/>
        <w:left w:val="none" w:sz="0" w:space="0" w:color="auto"/>
        <w:bottom w:val="none" w:sz="0" w:space="0" w:color="auto"/>
        <w:right w:val="none" w:sz="0" w:space="0" w:color="auto"/>
      </w:divBdr>
    </w:div>
    <w:div w:id="2142767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jpg"/><Relationship Id="rId18" Type="http://schemas.openxmlformats.org/officeDocument/2006/relationships/image" Target="media/image8.png"/><Relationship Id="rId26" Type="http://schemas.openxmlformats.org/officeDocument/2006/relationships/image" Target="media/image10.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en.wikipedia.org/wiki/Authentication" TargetMode="External"/><Relationship Id="rId34" Type="http://schemas.openxmlformats.org/officeDocument/2006/relationships/hyperlink" Target="https://ukdiss.com/examples/small"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hyperlink" Target="https://en.wikipedia.org/wiki/Tampering_(crime)" TargetMode="External"/><Relationship Id="rId33" Type="http://schemas.openxmlformats.org/officeDocument/2006/relationships/hyperlink" Target="http://www.cytex.co.za/protect-cyber-detection/" TargetMode="External"/><Relationship Id="rId38"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6.jpg"/><Relationship Id="rId20" Type="http://schemas.openxmlformats.org/officeDocument/2006/relationships/hyperlink" Target="https://en.wikipedia.org/wiki/Prerequisite_Tree" TargetMode="External"/><Relationship Id="rId29" Type="http://schemas.openxmlformats.org/officeDocument/2006/relationships/hyperlink" Target="https://en.wikipedia.org/wiki/Wireless_networ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hyperlink" Target="https://en.wikipedia.org/wiki/Contract_management_software" TargetMode="External"/><Relationship Id="rId32" Type="http://schemas.openxmlformats.org/officeDocument/2006/relationships/image" Target="media/image12.jp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help.fasthosts.co.uk/app/answers/detail/a_id/1911" TargetMode="External"/><Relationship Id="rId23" Type="http://schemas.openxmlformats.org/officeDocument/2006/relationships/hyperlink" Target="https://en.wikipedia.org/wiki/Cryptographic_protocol" TargetMode="External"/><Relationship Id="rId28" Type="http://schemas.openxmlformats.org/officeDocument/2006/relationships/hyperlink" Target="https://en.wikipedia.org/wiki/Wi-Fi" TargetMode="External"/><Relationship Id="rId36" Type="http://schemas.openxmlformats.org/officeDocument/2006/relationships/footer" Target="footer1.xml"/><Relationship Id="rId10" Type="http://schemas.microsoft.com/office/2011/relationships/commentsExtended" Target="commentsExtended.xml"/><Relationship Id="rId19" Type="http://schemas.openxmlformats.org/officeDocument/2006/relationships/image" Target="media/image9.jpg"/><Relationship Id="rId31" Type="http://schemas.openxmlformats.org/officeDocument/2006/relationships/hyperlink" Target="https://en.wikipedia.org/wiki/Directional_antenna"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5.jpg"/><Relationship Id="rId22" Type="http://schemas.openxmlformats.org/officeDocument/2006/relationships/hyperlink" Target="https://en.wikipedia.org/wiki/Data_integrity" TargetMode="External"/><Relationship Id="rId27" Type="http://schemas.openxmlformats.org/officeDocument/2006/relationships/image" Target="media/image11.jpg"/><Relationship Id="rId30" Type="http://schemas.openxmlformats.org/officeDocument/2006/relationships/hyperlink" Target="https://en.wikipedia.org/wiki/Interference_(wave_propagation)" TargetMode="External"/><Relationship Id="rId35" Type="http://schemas.openxmlformats.org/officeDocument/2006/relationships/hyperlink" Target="https://www.coursehero.com/fi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9DB0CA0-6ACB-49D4-944C-E9862EF50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23</Pages>
  <Words>5437</Words>
  <Characters>30996</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dc:creator>
  <cp:keywords/>
  <dc:description/>
  <cp:lastModifiedBy>Nitheesh Kaliyamurthy</cp:lastModifiedBy>
  <cp:revision>17</cp:revision>
  <cp:lastPrinted>2017-10-18T16:11:00Z</cp:lastPrinted>
  <dcterms:created xsi:type="dcterms:W3CDTF">2021-01-03T13:08:00Z</dcterms:created>
  <dcterms:modified xsi:type="dcterms:W3CDTF">2021-01-18T19:08:00Z</dcterms:modified>
</cp:coreProperties>
</file>