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138025467"/>
        <w:docPartObj>
          <w:docPartGallery w:val="Cover Pages"/>
          <w:docPartUnique/>
        </w:docPartObj>
      </w:sdtPr>
      <w:sdtEndPr/>
      <w:sdtContent>
        <w:p w14:paraId="60217B15" w14:textId="59A9B1C7" w:rsidR="004D0904" w:rsidRDefault="004D0904">
          <w:r>
            <w:rPr>
              <w:noProof/>
              <w:lang w:eastAsia="en-GB"/>
            </w:rPr>
            <mc:AlternateContent>
              <mc:Choice Requires="wps">
                <w:drawing>
                  <wp:anchor distT="0" distB="0" distL="114300" distR="114300" simplePos="0" relativeHeight="251659264" behindDoc="0" locked="0" layoutInCell="1" allowOverlap="1" wp14:anchorId="61EE34F6" wp14:editId="46A13CDC">
                    <wp:simplePos x="0" y="0"/>
                    <wp:positionH relativeFrom="page">
                      <wp:align>center</wp:align>
                    </wp:positionH>
                    <wp:positionV relativeFrom="page">
                      <wp:align>center</wp:align>
                    </wp:positionV>
                    <wp:extent cx="1712890" cy="3840480"/>
                    <wp:effectExtent l="0" t="0" r="10160" b="2159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ln/>
                          </wps:spPr>
                          <wps:style>
                            <a:lnRef idx="2">
                              <a:schemeClr val="dk1"/>
                            </a:lnRef>
                            <a:fillRef idx="1">
                              <a:schemeClr val="lt1"/>
                            </a:fillRef>
                            <a:effectRef idx="0">
                              <a:schemeClr val="dk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6"/>
                                  <w:gridCol w:w="5432"/>
                                </w:tblGrid>
                                <w:tr w:rsidR="004D0904" w14:paraId="1FBF0464" w14:textId="77777777">
                                  <w:trPr>
                                    <w:jc w:val="center"/>
                                  </w:trPr>
                                  <w:tc>
                                    <w:tcPr>
                                      <w:tcW w:w="2568" w:type="pct"/>
                                      <w:vAlign w:val="center"/>
                                    </w:tcPr>
                                    <w:p w14:paraId="01F463C9" w14:textId="36A1129D" w:rsidR="004D0904" w:rsidRDefault="00DC476E">
                                      <w:pPr>
                                        <w:jc w:val="right"/>
                                      </w:pPr>
                                      <w:r>
                                        <w:rPr>
                                          <w:noProof/>
                                          <w:lang w:eastAsia="en-GB"/>
                                        </w:rPr>
                                        <w:drawing>
                                          <wp:inline distT="0" distB="0" distL="0" distR="0" wp14:anchorId="5C53EDB8" wp14:editId="1199652C">
                                            <wp:extent cx="3151037" cy="210069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5">
                                                      <a:extLst>
                                                        <a:ext uri="{28A0092B-C50C-407E-A947-70E740481C1C}">
                                                          <a14:useLocalDpi xmlns:a14="http://schemas.microsoft.com/office/drawing/2010/main" val="0"/>
                                                        </a:ext>
                                                      </a:extLst>
                                                    </a:blip>
                                                    <a:stretch>
                                                      <a:fillRect/>
                                                    </a:stretch>
                                                  </pic:blipFill>
                                                  <pic:spPr>
                                                    <a:xfrm>
                                                      <a:off x="0" y="0"/>
                                                      <a:ext cx="3162290" cy="2108193"/>
                                                    </a:xfrm>
                                                    <a:prstGeom prst="rect">
                                                      <a:avLst/>
                                                    </a:prstGeom>
                                                  </pic:spPr>
                                                </pic:pic>
                                              </a:graphicData>
                                            </a:graphic>
                                          </wp:inline>
                                        </w:drawing>
                                      </w:r>
                                    </w:p>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7A4B651" w14:textId="58F6F7D1" w:rsidR="004D0904" w:rsidRPr="004D0904" w:rsidRDefault="004D0904">
                                          <w:pPr>
                                            <w:pStyle w:val="NoSpacing"/>
                                            <w:spacing w:line="312" w:lineRule="auto"/>
                                            <w:jc w:val="right"/>
                                            <w:rPr>
                                              <w:caps/>
                                              <w:color w:val="191919" w:themeColor="text1" w:themeTint="E6"/>
                                              <w:sz w:val="40"/>
                                              <w:szCs w:val="40"/>
                                            </w:rPr>
                                          </w:pPr>
                                          <w:r w:rsidRPr="006A615A">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 Reflective review on Employability skills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4F2FFEC" w14:textId="768036C6" w:rsidR="004D0904" w:rsidRDefault="00D80D1A">
                                          <w:pPr>
                                            <w:jc w:val="right"/>
                                            <w:rPr>
                                              <w:sz w:val="24"/>
                                              <w:szCs w:val="24"/>
                                            </w:rPr>
                                          </w:pPr>
                                          <w:r>
                                            <w:rPr>
                                              <w:color w:val="000000" w:themeColor="text1"/>
                                              <w:sz w:val="24"/>
                                              <w:szCs w:val="24"/>
                                            </w:rPr>
                                            <w:t>BMSW4001</w:t>
                                          </w:r>
                                        </w:p>
                                      </w:sdtContent>
                                    </w:sdt>
                                  </w:tc>
                                  <w:tc>
                                    <w:tcPr>
                                      <w:tcW w:w="2432" w:type="pct"/>
                                      <w:vAlign w:val="center"/>
                                    </w:tcPr>
                                    <w:sdt>
                                      <w:sdtPr>
                                        <w:rPr>
                                          <w:color w:val="44546A" w:themeColor="text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FE8865A" w14:textId="1492CD94" w:rsidR="004D0904" w:rsidRDefault="00EC4593">
                                          <w:pPr>
                                            <w:pStyle w:val="NoSpacing"/>
                                            <w:rPr>
                                              <w:color w:val="ED7D31" w:themeColor="accent2"/>
                                              <w:sz w:val="26"/>
                                              <w:szCs w:val="26"/>
                                            </w:rPr>
                                          </w:pPr>
                                          <w:r>
                                            <w:rPr>
                                              <w:color w:val="44546A" w:themeColor="text2"/>
                                              <w:lang w:val="en-GB"/>
                                            </w:rPr>
                                            <w:t>Visan Bianca Elena;Student ID: 2108538</w:t>
                                          </w:r>
                                        </w:p>
                                      </w:sdtContent>
                                    </w:sdt>
                                    <w:p w14:paraId="067709C8" w14:textId="0AE8257E" w:rsidR="004D0904" w:rsidRDefault="00EC459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D48F2">
                                            <w:rPr>
                                              <w:color w:val="44546A" w:themeColor="text2"/>
                                            </w:rPr>
                                            <w:t>Coordinator: Giridhar Katti</w:t>
                                          </w:r>
                                        </w:sdtContent>
                                      </w:sdt>
                                    </w:p>
                                  </w:tc>
                                </w:tr>
                              </w:tbl>
                              <w:p w14:paraId="7E1835C8" w14:textId="77777777" w:rsidR="004D0904" w:rsidRDefault="004D090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EE34F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" fillcolor="white [3201]" strokecolor="black [3200]" strokeweight="1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6"/>
                            <w:gridCol w:w="5432"/>
                          </w:tblGrid>
                          <w:tr w:rsidR="004D0904" w14:paraId="1FBF0464" w14:textId="77777777">
                            <w:trPr>
                              <w:jc w:val="center"/>
                            </w:trPr>
                            <w:tc>
                              <w:tcPr>
                                <w:tcW w:w="2568" w:type="pct"/>
                                <w:vAlign w:val="center"/>
                              </w:tcPr>
                              <w:p w14:paraId="01F463C9" w14:textId="36A1129D" w:rsidR="004D0904" w:rsidRDefault="00DC476E">
                                <w:pPr>
                                  <w:jc w:val="right"/>
                                </w:pPr>
                                <w:r>
                                  <w:rPr>
                                    <w:noProof/>
                                    <w:lang w:eastAsia="en-GB"/>
                                  </w:rPr>
                                  <w:drawing>
                                    <wp:inline distT="0" distB="0" distL="0" distR="0" wp14:anchorId="5C53EDB8" wp14:editId="1199652C">
                                      <wp:extent cx="3151037" cy="210069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5">
                                                <a:extLst>
                                                  <a:ext uri="{28A0092B-C50C-407E-A947-70E740481C1C}">
                                                    <a14:useLocalDpi xmlns:a14="http://schemas.microsoft.com/office/drawing/2010/main" val="0"/>
                                                  </a:ext>
                                                </a:extLst>
                                              </a:blip>
                                              <a:stretch>
                                                <a:fillRect/>
                                              </a:stretch>
                                            </pic:blipFill>
                                            <pic:spPr>
                                              <a:xfrm>
                                                <a:off x="0" y="0"/>
                                                <a:ext cx="3162290" cy="2108193"/>
                                              </a:xfrm>
                                              <a:prstGeom prst="rect">
                                                <a:avLst/>
                                              </a:prstGeom>
                                            </pic:spPr>
                                          </pic:pic>
                                        </a:graphicData>
                                      </a:graphic>
                                    </wp:inline>
                                  </w:drawing>
                                </w:r>
                              </w:p>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7A4B651" w14:textId="58F6F7D1" w:rsidR="004D0904" w:rsidRPr="004D0904" w:rsidRDefault="004D0904">
                                    <w:pPr>
                                      <w:pStyle w:val="NoSpacing"/>
                                      <w:spacing w:line="312" w:lineRule="auto"/>
                                      <w:jc w:val="right"/>
                                      <w:rPr>
                                        <w:caps/>
                                        <w:color w:val="191919" w:themeColor="text1" w:themeTint="E6"/>
                                        <w:sz w:val="40"/>
                                        <w:szCs w:val="40"/>
                                      </w:rPr>
                                    </w:pPr>
                                    <w:r w:rsidRPr="006A615A">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 Reflective review on Employability skills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4F2FFEC" w14:textId="768036C6" w:rsidR="004D0904" w:rsidRDefault="00D80D1A">
                                    <w:pPr>
                                      <w:jc w:val="right"/>
                                      <w:rPr>
                                        <w:sz w:val="24"/>
                                        <w:szCs w:val="24"/>
                                      </w:rPr>
                                    </w:pPr>
                                    <w:r>
                                      <w:rPr>
                                        <w:color w:val="000000" w:themeColor="text1"/>
                                        <w:sz w:val="24"/>
                                        <w:szCs w:val="24"/>
                                      </w:rPr>
                                      <w:t>BMSW4001</w:t>
                                    </w:r>
                                  </w:p>
                                </w:sdtContent>
                              </w:sdt>
                            </w:tc>
                            <w:tc>
                              <w:tcPr>
                                <w:tcW w:w="2432" w:type="pct"/>
                                <w:vAlign w:val="center"/>
                              </w:tcPr>
                              <w:sdt>
                                <w:sdtPr>
                                  <w:rPr>
                                    <w:color w:val="44546A" w:themeColor="text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FE8865A" w14:textId="1492CD94" w:rsidR="004D0904" w:rsidRDefault="00EC4593">
                                    <w:pPr>
                                      <w:pStyle w:val="NoSpacing"/>
                                      <w:rPr>
                                        <w:color w:val="ED7D31" w:themeColor="accent2"/>
                                        <w:sz w:val="26"/>
                                        <w:szCs w:val="26"/>
                                      </w:rPr>
                                    </w:pPr>
                                    <w:r>
                                      <w:rPr>
                                        <w:color w:val="44546A" w:themeColor="text2"/>
                                        <w:lang w:val="en-GB"/>
                                      </w:rPr>
                                      <w:t>Visan Bianca Elena;Student ID: 2108538</w:t>
                                    </w:r>
                                  </w:p>
                                </w:sdtContent>
                              </w:sdt>
                              <w:p w14:paraId="067709C8" w14:textId="0AE8257E" w:rsidR="004D0904" w:rsidRDefault="00EC459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D48F2">
                                      <w:rPr>
                                        <w:color w:val="44546A" w:themeColor="text2"/>
                                      </w:rPr>
                                      <w:t>Coordinator: Giridhar Katti</w:t>
                                    </w:r>
                                  </w:sdtContent>
                                </w:sdt>
                              </w:p>
                            </w:tc>
                          </w:tr>
                        </w:tbl>
                        <w:p w14:paraId="7E1835C8" w14:textId="77777777" w:rsidR="004D0904" w:rsidRDefault="004D0904"/>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985658079"/>
        <w:docPartObj>
          <w:docPartGallery w:val="Table of Contents"/>
          <w:docPartUnique/>
        </w:docPartObj>
      </w:sdtPr>
      <w:sdtEndPr>
        <w:rPr>
          <w:b/>
          <w:bCs/>
          <w:noProof/>
        </w:rPr>
      </w:sdtEndPr>
      <w:sdtContent>
        <w:p w14:paraId="5E9D9893" w14:textId="5461E6B8" w:rsidR="00DC2958" w:rsidRDefault="00DC2958">
          <w:pPr>
            <w:pStyle w:val="TOCHeading"/>
          </w:pPr>
          <w:r w:rsidRPr="00B74DFD">
            <w:rPr>
              <w:rFonts w:ascii="Arial" w:hAnsi="Arial" w:cs="Arial"/>
              <w:noProof/>
              <w:lang w:val="en-GB" w:eastAsia="en-GB"/>
            </w:rPr>
            <mc:AlternateContent>
              <mc:Choice Requires="wps">
                <w:drawing>
                  <wp:anchor distT="0" distB="0" distL="114300" distR="114300" simplePos="0" relativeHeight="251677696" behindDoc="0" locked="0" layoutInCell="1" allowOverlap="1" wp14:anchorId="189F10A1" wp14:editId="699FA6FA">
                    <wp:simplePos x="0" y="0"/>
                    <wp:positionH relativeFrom="page">
                      <wp:align>left</wp:align>
                    </wp:positionH>
                    <wp:positionV relativeFrom="paragraph">
                      <wp:posOffset>-910452</wp:posOffset>
                    </wp:positionV>
                    <wp:extent cx="413468" cy="10670650"/>
                    <wp:effectExtent l="0" t="0" r="24765" b="16510"/>
                    <wp:wrapNone/>
                    <wp:docPr id="15" name="Rectangle 15"/>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C68523" id="Rectangle 15" o:spid="_x0000_s1026" style="position:absolute;margin-left:0;margin-top:-71.7pt;width:32.55pt;height:840.2pt;z-index:25167769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" fillcolor="#a5a5a5 [2092]" strokecolor="#a5a5a5 [2092]" strokeweight="1pt">
                    <w10:wrap anchorx="page"/>
                  </v:rect>
                </w:pict>
              </mc:Fallback>
            </mc:AlternateContent>
          </w:r>
          <w:r>
            <w:t>Contents</w:t>
          </w:r>
        </w:p>
        <w:p w14:paraId="25B7984E" w14:textId="4246E6AC" w:rsidR="00DC2958" w:rsidRDefault="00DC2958">
          <w:pPr>
            <w:pStyle w:val="TOC1"/>
            <w:tabs>
              <w:tab w:val="right" w:leader="dot" w:pos="9016"/>
            </w:tabs>
            <w:rPr>
              <w:noProof/>
            </w:rPr>
          </w:pPr>
          <w:r>
            <w:fldChar w:fldCharType="begin"/>
          </w:r>
          <w:r>
            <w:instrText xml:space="preserve"> TOC \o "1-3" \h \z \u </w:instrText>
          </w:r>
          <w:r>
            <w:fldChar w:fldCharType="separate"/>
          </w:r>
          <w:hyperlink w:anchor="_Toc89792126" w:history="1">
            <w:r w:rsidRPr="006C718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_Toc89792126 \h </w:instrText>
            </w:r>
            <w:r>
              <w:rPr>
                <w:noProof/>
                <w:webHidden/>
              </w:rPr>
            </w:r>
            <w:r>
              <w:rPr>
                <w:noProof/>
                <w:webHidden/>
              </w:rPr>
              <w:fldChar w:fldCharType="separate"/>
            </w:r>
            <w:r>
              <w:rPr>
                <w:noProof/>
                <w:webHidden/>
              </w:rPr>
              <w:t>2</w:t>
            </w:r>
            <w:r>
              <w:rPr>
                <w:noProof/>
                <w:webHidden/>
              </w:rPr>
              <w:fldChar w:fldCharType="end"/>
            </w:r>
          </w:hyperlink>
        </w:p>
        <w:p w14:paraId="0F5AB06C" w14:textId="38ADD4BD" w:rsidR="00DC2958" w:rsidRDefault="00EC4593">
          <w:pPr>
            <w:pStyle w:val="TOC3"/>
            <w:tabs>
              <w:tab w:val="right" w:leader="dot" w:pos="9016"/>
            </w:tabs>
            <w:rPr>
              <w:noProof/>
            </w:rPr>
          </w:pPr>
          <w:hyperlink w:anchor="_Toc89792127" w:history="1">
            <w:r w:rsidR="00DC2958" w:rsidRPr="006C7181">
              <w:rPr>
                <w:rStyle w:val="Hyperlink"/>
                <w:rFonts w:ascii="Arial" w:hAnsi="Arial" w:cs="Arial"/>
                <w:noProof/>
              </w:rPr>
              <w:t>Schön model</w:t>
            </w:r>
            <w:r w:rsidR="00DC2958">
              <w:rPr>
                <w:noProof/>
                <w:webHidden/>
              </w:rPr>
              <w:tab/>
            </w:r>
            <w:r w:rsidR="00DC2958">
              <w:rPr>
                <w:noProof/>
                <w:webHidden/>
              </w:rPr>
              <w:fldChar w:fldCharType="begin"/>
            </w:r>
            <w:r w:rsidR="00DC2958">
              <w:rPr>
                <w:noProof/>
                <w:webHidden/>
              </w:rPr>
              <w:instrText xml:space="preserve"> PAGEREF _Toc89792127 \h </w:instrText>
            </w:r>
            <w:r w:rsidR="00DC2958">
              <w:rPr>
                <w:noProof/>
                <w:webHidden/>
              </w:rPr>
            </w:r>
            <w:r w:rsidR="00DC2958">
              <w:rPr>
                <w:noProof/>
                <w:webHidden/>
              </w:rPr>
              <w:fldChar w:fldCharType="separate"/>
            </w:r>
            <w:r w:rsidR="00DC2958">
              <w:rPr>
                <w:noProof/>
                <w:webHidden/>
              </w:rPr>
              <w:t>2</w:t>
            </w:r>
            <w:r w:rsidR="00DC2958">
              <w:rPr>
                <w:noProof/>
                <w:webHidden/>
              </w:rPr>
              <w:fldChar w:fldCharType="end"/>
            </w:r>
          </w:hyperlink>
        </w:p>
        <w:p w14:paraId="252EDFAD" w14:textId="3AA7D9F9" w:rsidR="00DC2958" w:rsidRDefault="00EC4593">
          <w:pPr>
            <w:pStyle w:val="TOC1"/>
            <w:tabs>
              <w:tab w:val="right" w:leader="dot" w:pos="9016"/>
            </w:tabs>
            <w:rPr>
              <w:noProof/>
            </w:rPr>
          </w:pPr>
          <w:hyperlink w:anchor="_Toc89792128" w:history="1">
            <w:r w:rsidR="00DC2958" w:rsidRPr="006C7181">
              <w:rPr>
                <w:rStyle w:val="Hyperlink"/>
                <w:rFonts w:ascii="Arial" w:hAnsi="Arial" w:cs="Arial"/>
                <w:noProof/>
              </w:rPr>
              <w:t>Employability skills:</w:t>
            </w:r>
            <w:r w:rsidR="00DC2958">
              <w:rPr>
                <w:noProof/>
                <w:webHidden/>
              </w:rPr>
              <w:tab/>
            </w:r>
            <w:r w:rsidR="00DC2958">
              <w:rPr>
                <w:noProof/>
                <w:webHidden/>
              </w:rPr>
              <w:fldChar w:fldCharType="begin"/>
            </w:r>
            <w:r w:rsidR="00DC2958">
              <w:rPr>
                <w:noProof/>
                <w:webHidden/>
              </w:rPr>
              <w:instrText xml:space="preserve"> PAGEREF _Toc89792128 \h </w:instrText>
            </w:r>
            <w:r w:rsidR="00DC2958">
              <w:rPr>
                <w:noProof/>
                <w:webHidden/>
              </w:rPr>
            </w:r>
            <w:r w:rsidR="00DC2958">
              <w:rPr>
                <w:noProof/>
                <w:webHidden/>
              </w:rPr>
              <w:fldChar w:fldCharType="separate"/>
            </w:r>
            <w:r w:rsidR="00DC2958">
              <w:rPr>
                <w:noProof/>
                <w:webHidden/>
              </w:rPr>
              <w:t>2</w:t>
            </w:r>
            <w:r w:rsidR="00DC2958">
              <w:rPr>
                <w:noProof/>
                <w:webHidden/>
              </w:rPr>
              <w:fldChar w:fldCharType="end"/>
            </w:r>
          </w:hyperlink>
        </w:p>
        <w:p w14:paraId="1247AB6B" w14:textId="085CFF5B" w:rsidR="00DC2958" w:rsidRDefault="00EC4593">
          <w:pPr>
            <w:pStyle w:val="TOC2"/>
            <w:tabs>
              <w:tab w:val="right" w:leader="dot" w:pos="9016"/>
            </w:tabs>
            <w:rPr>
              <w:noProof/>
            </w:rPr>
          </w:pPr>
          <w:hyperlink w:anchor="_Toc89792129" w:history="1">
            <w:r w:rsidR="00DC2958" w:rsidRPr="006C7181">
              <w:rPr>
                <w:rStyle w:val="Hyperlink"/>
                <w:rFonts w:ascii="Arial" w:hAnsi="Arial" w:cs="Arial"/>
                <w:noProof/>
              </w:rPr>
              <w:t>Note Taking:</w:t>
            </w:r>
            <w:r w:rsidR="00DC2958">
              <w:rPr>
                <w:noProof/>
                <w:webHidden/>
              </w:rPr>
              <w:tab/>
            </w:r>
            <w:r w:rsidR="00DC2958">
              <w:rPr>
                <w:noProof/>
                <w:webHidden/>
              </w:rPr>
              <w:fldChar w:fldCharType="begin"/>
            </w:r>
            <w:r w:rsidR="00DC2958">
              <w:rPr>
                <w:noProof/>
                <w:webHidden/>
              </w:rPr>
              <w:instrText xml:space="preserve"> PAGEREF _Toc89792129 \h </w:instrText>
            </w:r>
            <w:r w:rsidR="00DC2958">
              <w:rPr>
                <w:noProof/>
                <w:webHidden/>
              </w:rPr>
            </w:r>
            <w:r w:rsidR="00DC2958">
              <w:rPr>
                <w:noProof/>
                <w:webHidden/>
              </w:rPr>
              <w:fldChar w:fldCharType="separate"/>
            </w:r>
            <w:r w:rsidR="00DC2958">
              <w:rPr>
                <w:noProof/>
                <w:webHidden/>
              </w:rPr>
              <w:t>2</w:t>
            </w:r>
            <w:r w:rsidR="00DC2958">
              <w:rPr>
                <w:noProof/>
                <w:webHidden/>
              </w:rPr>
              <w:fldChar w:fldCharType="end"/>
            </w:r>
          </w:hyperlink>
        </w:p>
        <w:p w14:paraId="6287EADB" w14:textId="17EF2A33" w:rsidR="00DC2958" w:rsidRDefault="00EC4593">
          <w:pPr>
            <w:pStyle w:val="TOC2"/>
            <w:tabs>
              <w:tab w:val="right" w:leader="dot" w:pos="9016"/>
            </w:tabs>
            <w:rPr>
              <w:noProof/>
            </w:rPr>
          </w:pPr>
          <w:hyperlink w:anchor="_Toc89792130" w:history="1">
            <w:r w:rsidR="00DC2958" w:rsidRPr="006C7181">
              <w:rPr>
                <w:rStyle w:val="Hyperlink"/>
                <w:rFonts w:ascii="Arial" w:hAnsi="Arial" w:cs="Arial"/>
                <w:noProof/>
              </w:rPr>
              <w:t>Research skills:</w:t>
            </w:r>
            <w:r w:rsidR="00DC2958">
              <w:rPr>
                <w:noProof/>
                <w:webHidden/>
              </w:rPr>
              <w:tab/>
            </w:r>
            <w:r w:rsidR="00DC2958">
              <w:rPr>
                <w:noProof/>
                <w:webHidden/>
              </w:rPr>
              <w:fldChar w:fldCharType="begin"/>
            </w:r>
            <w:r w:rsidR="00DC2958">
              <w:rPr>
                <w:noProof/>
                <w:webHidden/>
              </w:rPr>
              <w:instrText xml:space="preserve"> PAGEREF _Toc89792130 \h </w:instrText>
            </w:r>
            <w:r w:rsidR="00DC2958">
              <w:rPr>
                <w:noProof/>
                <w:webHidden/>
              </w:rPr>
            </w:r>
            <w:r w:rsidR="00DC2958">
              <w:rPr>
                <w:noProof/>
                <w:webHidden/>
              </w:rPr>
              <w:fldChar w:fldCharType="separate"/>
            </w:r>
            <w:r w:rsidR="00DC2958">
              <w:rPr>
                <w:noProof/>
                <w:webHidden/>
              </w:rPr>
              <w:t>3</w:t>
            </w:r>
            <w:r w:rsidR="00DC2958">
              <w:rPr>
                <w:noProof/>
                <w:webHidden/>
              </w:rPr>
              <w:fldChar w:fldCharType="end"/>
            </w:r>
          </w:hyperlink>
        </w:p>
        <w:p w14:paraId="1349BC3D" w14:textId="6F8DC206" w:rsidR="00DC2958" w:rsidRDefault="00EC4593">
          <w:pPr>
            <w:pStyle w:val="TOC2"/>
            <w:tabs>
              <w:tab w:val="right" w:leader="dot" w:pos="9016"/>
            </w:tabs>
            <w:rPr>
              <w:noProof/>
            </w:rPr>
          </w:pPr>
          <w:hyperlink w:anchor="_Toc89792131" w:history="1">
            <w:r w:rsidR="00DC2958" w:rsidRPr="006C7181">
              <w:rPr>
                <w:rStyle w:val="Hyperlink"/>
                <w:rFonts w:ascii="Arial" w:hAnsi="Arial" w:cs="Arial"/>
                <w:noProof/>
              </w:rPr>
              <w:t>Time management:</w:t>
            </w:r>
            <w:r w:rsidR="00DC2958">
              <w:rPr>
                <w:noProof/>
                <w:webHidden/>
              </w:rPr>
              <w:tab/>
            </w:r>
            <w:r w:rsidR="00DC2958">
              <w:rPr>
                <w:noProof/>
                <w:webHidden/>
              </w:rPr>
              <w:fldChar w:fldCharType="begin"/>
            </w:r>
            <w:r w:rsidR="00DC2958">
              <w:rPr>
                <w:noProof/>
                <w:webHidden/>
              </w:rPr>
              <w:instrText xml:space="preserve"> PAGEREF _Toc89792131 \h </w:instrText>
            </w:r>
            <w:r w:rsidR="00DC2958">
              <w:rPr>
                <w:noProof/>
                <w:webHidden/>
              </w:rPr>
            </w:r>
            <w:r w:rsidR="00DC2958">
              <w:rPr>
                <w:noProof/>
                <w:webHidden/>
              </w:rPr>
              <w:fldChar w:fldCharType="separate"/>
            </w:r>
            <w:r w:rsidR="00DC2958">
              <w:rPr>
                <w:noProof/>
                <w:webHidden/>
              </w:rPr>
              <w:t>3</w:t>
            </w:r>
            <w:r w:rsidR="00DC2958">
              <w:rPr>
                <w:noProof/>
                <w:webHidden/>
              </w:rPr>
              <w:fldChar w:fldCharType="end"/>
            </w:r>
          </w:hyperlink>
        </w:p>
        <w:p w14:paraId="0EC71A20" w14:textId="0CD8336E" w:rsidR="00DC2958" w:rsidRDefault="00EC4593">
          <w:pPr>
            <w:pStyle w:val="TOC2"/>
            <w:tabs>
              <w:tab w:val="right" w:leader="dot" w:pos="9016"/>
            </w:tabs>
            <w:rPr>
              <w:noProof/>
            </w:rPr>
          </w:pPr>
          <w:hyperlink w:anchor="_Toc89792132" w:history="1">
            <w:r w:rsidR="00DC2958" w:rsidRPr="006C7181">
              <w:rPr>
                <w:rStyle w:val="Hyperlink"/>
                <w:rFonts w:ascii="Arial" w:hAnsi="Arial" w:cs="Arial"/>
                <w:noProof/>
              </w:rPr>
              <w:t>Team Work Skills:</w:t>
            </w:r>
            <w:r w:rsidR="00DC2958">
              <w:rPr>
                <w:noProof/>
                <w:webHidden/>
              </w:rPr>
              <w:tab/>
            </w:r>
            <w:r w:rsidR="00DC2958">
              <w:rPr>
                <w:noProof/>
                <w:webHidden/>
              </w:rPr>
              <w:fldChar w:fldCharType="begin"/>
            </w:r>
            <w:r w:rsidR="00DC2958">
              <w:rPr>
                <w:noProof/>
                <w:webHidden/>
              </w:rPr>
              <w:instrText xml:space="preserve"> PAGEREF _Toc89792132 \h </w:instrText>
            </w:r>
            <w:r w:rsidR="00DC2958">
              <w:rPr>
                <w:noProof/>
                <w:webHidden/>
              </w:rPr>
            </w:r>
            <w:r w:rsidR="00DC2958">
              <w:rPr>
                <w:noProof/>
                <w:webHidden/>
              </w:rPr>
              <w:fldChar w:fldCharType="separate"/>
            </w:r>
            <w:r w:rsidR="00DC2958">
              <w:rPr>
                <w:noProof/>
                <w:webHidden/>
              </w:rPr>
              <w:t>4</w:t>
            </w:r>
            <w:r w:rsidR="00DC2958">
              <w:rPr>
                <w:noProof/>
                <w:webHidden/>
              </w:rPr>
              <w:fldChar w:fldCharType="end"/>
            </w:r>
          </w:hyperlink>
        </w:p>
        <w:p w14:paraId="0741E651" w14:textId="1B8CB995" w:rsidR="00DC2958" w:rsidRDefault="00EC4593">
          <w:pPr>
            <w:pStyle w:val="TOC1"/>
            <w:tabs>
              <w:tab w:val="right" w:leader="dot" w:pos="9016"/>
            </w:tabs>
            <w:rPr>
              <w:noProof/>
            </w:rPr>
          </w:pPr>
          <w:hyperlink w:anchor="_Toc89792133" w:history="1">
            <w:r w:rsidR="00DC2958" w:rsidRPr="006C7181">
              <w:rPr>
                <w:rStyle w:val="Hyperlink"/>
                <w:rFonts w:ascii="Arial" w:hAnsi="Arial" w:cs="Arial"/>
                <w:noProof/>
              </w:rPr>
              <w:t>Discussion:</w:t>
            </w:r>
            <w:r w:rsidR="00DC2958">
              <w:rPr>
                <w:noProof/>
                <w:webHidden/>
              </w:rPr>
              <w:tab/>
            </w:r>
            <w:r w:rsidR="00DC2958">
              <w:rPr>
                <w:noProof/>
                <w:webHidden/>
              </w:rPr>
              <w:fldChar w:fldCharType="begin"/>
            </w:r>
            <w:r w:rsidR="00DC2958">
              <w:rPr>
                <w:noProof/>
                <w:webHidden/>
              </w:rPr>
              <w:instrText xml:space="preserve"> PAGEREF _Toc89792133 \h </w:instrText>
            </w:r>
            <w:r w:rsidR="00DC2958">
              <w:rPr>
                <w:noProof/>
                <w:webHidden/>
              </w:rPr>
            </w:r>
            <w:r w:rsidR="00DC2958">
              <w:rPr>
                <w:noProof/>
                <w:webHidden/>
              </w:rPr>
              <w:fldChar w:fldCharType="separate"/>
            </w:r>
            <w:r w:rsidR="00DC2958">
              <w:rPr>
                <w:noProof/>
                <w:webHidden/>
              </w:rPr>
              <w:t>4</w:t>
            </w:r>
            <w:r w:rsidR="00DC2958">
              <w:rPr>
                <w:noProof/>
                <w:webHidden/>
              </w:rPr>
              <w:fldChar w:fldCharType="end"/>
            </w:r>
          </w:hyperlink>
        </w:p>
        <w:p w14:paraId="062D56BE" w14:textId="27A56075" w:rsidR="00DC2958" w:rsidRDefault="00EC4593">
          <w:pPr>
            <w:pStyle w:val="TOC1"/>
            <w:tabs>
              <w:tab w:val="right" w:leader="dot" w:pos="9016"/>
            </w:tabs>
            <w:rPr>
              <w:noProof/>
            </w:rPr>
          </w:pPr>
          <w:hyperlink w:anchor="_Toc89792134" w:history="1">
            <w:r w:rsidR="00DC2958" w:rsidRPr="006C7181">
              <w:rPr>
                <w:rStyle w:val="Hyperlink"/>
                <w:rFonts w:ascii="Arial" w:hAnsi="Arial" w:cs="Arial"/>
                <w:noProof/>
              </w:rPr>
              <w:t>Personal Development Plan (PDP):</w:t>
            </w:r>
            <w:r w:rsidR="00DC2958">
              <w:rPr>
                <w:noProof/>
                <w:webHidden/>
              </w:rPr>
              <w:tab/>
            </w:r>
            <w:r w:rsidR="00DC2958">
              <w:rPr>
                <w:noProof/>
                <w:webHidden/>
              </w:rPr>
              <w:fldChar w:fldCharType="begin"/>
            </w:r>
            <w:r w:rsidR="00DC2958">
              <w:rPr>
                <w:noProof/>
                <w:webHidden/>
              </w:rPr>
              <w:instrText xml:space="preserve"> PAGEREF _Toc89792134 \h </w:instrText>
            </w:r>
            <w:r w:rsidR="00DC2958">
              <w:rPr>
                <w:noProof/>
                <w:webHidden/>
              </w:rPr>
            </w:r>
            <w:r w:rsidR="00DC2958">
              <w:rPr>
                <w:noProof/>
                <w:webHidden/>
              </w:rPr>
              <w:fldChar w:fldCharType="separate"/>
            </w:r>
            <w:r w:rsidR="00DC2958">
              <w:rPr>
                <w:noProof/>
                <w:webHidden/>
              </w:rPr>
              <w:t>5</w:t>
            </w:r>
            <w:r w:rsidR="00DC2958">
              <w:rPr>
                <w:noProof/>
                <w:webHidden/>
              </w:rPr>
              <w:fldChar w:fldCharType="end"/>
            </w:r>
          </w:hyperlink>
        </w:p>
        <w:p w14:paraId="14657C09" w14:textId="66233091" w:rsidR="00DC2958" w:rsidRDefault="00EC4593">
          <w:pPr>
            <w:pStyle w:val="TOC1"/>
            <w:tabs>
              <w:tab w:val="right" w:leader="dot" w:pos="9016"/>
            </w:tabs>
            <w:rPr>
              <w:noProof/>
            </w:rPr>
          </w:pPr>
          <w:hyperlink w:anchor="_Toc89792135" w:history="1">
            <w:r w:rsidR="00DC2958" w:rsidRPr="006C7181">
              <w:rPr>
                <w:rStyle w:val="Hyperlink"/>
                <w:rFonts w:ascii="Arial" w:hAnsi="Arial" w:cs="Arial"/>
                <w:noProof/>
              </w:rPr>
              <w:t>Conclusion</w:t>
            </w:r>
            <w:r w:rsidR="00DC2958">
              <w:rPr>
                <w:noProof/>
                <w:webHidden/>
              </w:rPr>
              <w:tab/>
            </w:r>
            <w:r w:rsidR="00DC2958">
              <w:rPr>
                <w:noProof/>
                <w:webHidden/>
              </w:rPr>
              <w:fldChar w:fldCharType="begin"/>
            </w:r>
            <w:r w:rsidR="00DC2958">
              <w:rPr>
                <w:noProof/>
                <w:webHidden/>
              </w:rPr>
              <w:instrText xml:space="preserve"> PAGEREF _Toc89792135 \h </w:instrText>
            </w:r>
            <w:r w:rsidR="00DC2958">
              <w:rPr>
                <w:noProof/>
                <w:webHidden/>
              </w:rPr>
            </w:r>
            <w:r w:rsidR="00DC2958">
              <w:rPr>
                <w:noProof/>
                <w:webHidden/>
              </w:rPr>
              <w:fldChar w:fldCharType="separate"/>
            </w:r>
            <w:r w:rsidR="00DC2958">
              <w:rPr>
                <w:noProof/>
                <w:webHidden/>
              </w:rPr>
              <w:t>5</w:t>
            </w:r>
            <w:r w:rsidR="00DC2958">
              <w:rPr>
                <w:noProof/>
                <w:webHidden/>
              </w:rPr>
              <w:fldChar w:fldCharType="end"/>
            </w:r>
          </w:hyperlink>
        </w:p>
        <w:p w14:paraId="5EF325FA" w14:textId="6F0B2721" w:rsidR="00DC2958" w:rsidRDefault="00DC2958">
          <w:r>
            <w:rPr>
              <w:b/>
              <w:bCs/>
              <w:noProof/>
            </w:rPr>
            <w:fldChar w:fldCharType="end"/>
          </w:r>
        </w:p>
      </w:sdtContent>
    </w:sdt>
    <w:p w14:paraId="6C0990B9" w14:textId="77777777" w:rsidR="00DC2958" w:rsidRDefault="00DC2958">
      <w:pPr>
        <w:rPr>
          <w:rFonts w:ascii="Arial" w:eastAsiaTheme="majorEastAsia" w:hAnsi="Arial" w:cs="Arial"/>
          <w:color w:val="2F5496" w:themeColor="accent1" w:themeShade="BF"/>
          <w:sz w:val="32"/>
          <w:szCs w:val="32"/>
        </w:rPr>
      </w:pPr>
      <w:r>
        <w:rPr>
          <w:rFonts w:ascii="Arial" w:hAnsi="Arial" w:cs="Arial"/>
        </w:rPr>
        <w:br w:type="page"/>
      </w:r>
    </w:p>
    <w:bookmarkStart w:id="1" w:name="_Toc89792126"/>
    <w:p w14:paraId="0210FF38" w14:textId="06C5C454" w:rsidR="004257BB" w:rsidRPr="00B74DFD" w:rsidRDefault="00BF01ED" w:rsidP="00D4536A">
      <w:pPr>
        <w:pStyle w:val="Heading1"/>
        <w:rPr>
          <w:rFonts w:ascii="Arial" w:hAnsi="Arial" w:cs="Arial"/>
        </w:rPr>
      </w:pPr>
      <w:r w:rsidRPr="00B74DFD">
        <w:rPr>
          <w:rFonts w:ascii="Arial" w:hAnsi="Arial" w:cs="Arial"/>
          <w:noProof/>
          <w:lang w:eastAsia="en-GB"/>
        </w:rPr>
        <w:lastRenderedPageBreak/>
        <mc:AlternateContent>
          <mc:Choice Requires="wps">
            <w:drawing>
              <wp:anchor distT="0" distB="0" distL="114300" distR="114300" simplePos="0" relativeHeight="251661312" behindDoc="0" locked="0" layoutInCell="1" allowOverlap="1" wp14:anchorId="1DAE9832" wp14:editId="31051CA2">
                <wp:simplePos x="0" y="0"/>
                <wp:positionH relativeFrom="column">
                  <wp:posOffset>-902473</wp:posOffset>
                </wp:positionH>
                <wp:positionV relativeFrom="paragraph">
                  <wp:posOffset>-910424</wp:posOffset>
                </wp:positionV>
                <wp:extent cx="413468" cy="10670650"/>
                <wp:effectExtent l="0" t="0" r="24765" b="16510"/>
                <wp:wrapNone/>
                <wp:docPr id="3" name="Rectangle 3"/>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6D22FD" id="Rectangle 3" o:spid="_x0000_s1026" style="position:absolute;margin-left:-71.05pt;margin-top:-71.7pt;width:32.55pt;height:840.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" fillcolor="#a5a5a5 [2092]" strokecolor="#a5a5a5 [2092]" strokeweight="1pt"/>
            </w:pict>
          </mc:Fallback>
        </mc:AlternateContent>
      </w:r>
      <w:r w:rsidR="00D4536A" w:rsidRPr="00B74DFD">
        <w:rPr>
          <w:rFonts w:ascii="Arial" w:hAnsi="Arial" w:cs="Arial"/>
        </w:rPr>
        <w:t>Introduction</w:t>
      </w:r>
      <w:bookmarkEnd w:id="1"/>
    </w:p>
    <w:p w14:paraId="560E49C6" w14:textId="4BFFC8C3" w:rsidR="00D4536A" w:rsidRPr="00B74DFD" w:rsidRDefault="00BF01ED" w:rsidP="005014F7">
      <w:pPr>
        <w:jc w:val="both"/>
        <w:rPr>
          <w:rFonts w:ascii="Arial" w:hAnsi="Arial" w:cs="Arial"/>
        </w:rPr>
      </w:pPr>
      <w:r w:rsidRPr="00B74DFD">
        <w:rPr>
          <w:rFonts w:ascii="Arial" w:hAnsi="Arial" w:cs="Arial"/>
          <w:noProof/>
          <w:lang w:eastAsia="en-GB"/>
        </w:rPr>
        <w:drawing>
          <wp:anchor distT="0" distB="0" distL="114300" distR="114300" simplePos="0" relativeHeight="251660288" behindDoc="0" locked="0" layoutInCell="1" allowOverlap="1" wp14:anchorId="0FD9E1D6" wp14:editId="7C70F2EB">
            <wp:simplePos x="0" y="0"/>
            <wp:positionH relativeFrom="margin">
              <wp:posOffset>3227070</wp:posOffset>
            </wp:positionH>
            <wp:positionV relativeFrom="paragraph">
              <wp:posOffset>57785</wp:posOffset>
            </wp:positionV>
            <wp:extent cx="2557145" cy="13385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57145" cy="1338580"/>
                    </a:xfrm>
                    <a:prstGeom prst="rect">
                      <a:avLst/>
                    </a:prstGeom>
                  </pic:spPr>
                </pic:pic>
              </a:graphicData>
            </a:graphic>
            <wp14:sizeRelH relativeFrom="margin">
              <wp14:pctWidth>0</wp14:pctWidth>
            </wp14:sizeRelH>
            <wp14:sizeRelV relativeFrom="margin">
              <wp14:pctHeight>0</wp14:pctHeight>
            </wp14:sizeRelV>
          </wp:anchor>
        </w:drawing>
      </w:r>
      <w:r w:rsidR="00D4536A" w:rsidRPr="00B74DFD">
        <w:rPr>
          <w:rFonts w:ascii="Arial" w:hAnsi="Arial" w:cs="Arial"/>
        </w:rPr>
        <w:t xml:space="preserve">Self reflection is a tool that help </w:t>
      </w:r>
      <w:r w:rsidR="005014F7" w:rsidRPr="00B74DFD">
        <w:rPr>
          <w:rFonts w:ascii="Arial" w:hAnsi="Arial" w:cs="Arial"/>
        </w:rPr>
        <w:t>the individual</w:t>
      </w:r>
      <w:r w:rsidR="00D4536A" w:rsidRPr="00B74DFD">
        <w:rPr>
          <w:rFonts w:ascii="Arial" w:hAnsi="Arial" w:cs="Arial"/>
        </w:rPr>
        <w:t xml:space="preserve"> to develop </w:t>
      </w:r>
      <w:r w:rsidR="005014F7" w:rsidRPr="00B74DFD">
        <w:rPr>
          <w:rFonts w:ascii="Arial" w:hAnsi="Arial" w:cs="Arial"/>
        </w:rPr>
        <w:t>it</w:t>
      </w:r>
      <w:r w:rsidR="00D4536A" w:rsidRPr="00B74DFD">
        <w:rPr>
          <w:rFonts w:ascii="Arial" w:hAnsi="Arial" w:cs="Arial"/>
        </w:rPr>
        <w:t xml:space="preserve">self </w:t>
      </w:r>
      <w:r w:rsidR="005014F7" w:rsidRPr="00B74DFD">
        <w:rPr>
          <w:rFonts w:ascii="Arial" w:hAnsi="Arial" w:cs="Arial"/>
        </w:rPr>
        <w:t>and also it give the individual</w:t>
      </w:r>
      <w:r w:rsidR="00D4536A" w:rsidRPr="00B74DFD">
        <w:rPr>
          <w:rFonts w:ascii="Arial" w:hAnsi="Arial" w:cs="Arial"/>
        </w:rPr>
        <w:t xml:space="preserve"> the key for success</w:t>
      </w:r>
      <w:r w:rsidR="005014F7" w:rsidRPr="00B74DFD">
        <w:rPr>
          <w:rFonts w:ascii="Arial" w:hAnsi="Arial" w:cs="Arial"/>
        </w:rPr>
        <w:t xml:space="preserve">. And for a good structured self reflection the best think an individual can use is the feedback! Feedback coming from employer; teacher; instructor are very welcome especially for self reflection by giving the individual some aspects that him itself can’t always see but an outside person can. This report will cover the employability skills I own and self reflection due to teacher feedback. In order to create my self reflection report and discuss about my employability skills I will use </w:t>
      </w:r>
      <w:r w:rsidR="006045A8" w:rsidRPr="00B74DFD">
        <w:rPr>
          <w:rFonts w:ascii="Arial" w:hAnsi="Arial" w:cs="Arial"/>
        </w:rPr>
        <w:t>Schön model.</w:t>
      </w:r>
      <w:sdt>
        <w:sdtPr>
          <w:rPr>
            <w:rFonts w:ascii="Arial" w:hAnsi="Arial" w:cs="Arial"/>
          </w:rPr>
          <w:id w:val="632761331"/>
          <w:citation/>
        </w:sdtPr>
        <w:sdtEndPr/>
        <w:sdtContent>
          <w:r w:rsidR="00923C9D" w:rsidRPr="00B74DFD">
            <w:rPr>
              <w:rFonts w:ascii="Arial" w:hAnsi="Arial" w:cs="Arial"/>
            </w:rPr>
            <w:fldChar w:fldCharType="begin"/>
          </w:r>
          <w:r w:rsidR="00923C9D" w:rsidRPr="00B74DFD">
            <w:rPr>
              <w:rFonts w:ascii="Arial" w:hAnsi="Arial" w:cs="Arial"/>
            </w:rPr>
            <w:instrText xml:space="preserve"> CITATION The212 \l 2057 </w:instrText>
          </w:r>
          <w:r w:rsidR="00923C9D" w:rsidRPr="00B74DFD">
            <w:rPr>
              <w:rFonts w:ascii="Arial" w:hAnsi="Arial" w:cs="Arial"/>
            </w:rPr>
            <w:fldChar w:fldCharType="separate"/>
          </w:r>
          <w:r w:rsidR="00923C9D" w:rsidRPr="00B74DFD">
            <w:rPr>
              <w:rFonts w:ascii="Arial" w:hAnsi="Arial" w:cs="Arial"/>
              <w:noProof/>
            </w:rPr>
            <w:t xml:space="preserve"> (The Open University &amp; Unison in Partnership, 2021)</w:t>
          </w:r>
          <w:r w:rsidR="00923C9D" w:rsidRPr="00B74DFD">
            <w:rPr>
              <w:rFonts w:ascii="Arial" w:hAnsi="Arial" w:cs="Arial"/>
            </w:rPr>
            <w:fldChar w:fldCharType="end"/>
          </w:r>
        </w:sdtContent>
      </w:sdt>
    </w:p>
    <w:p w14:paraId="588242A8" w14:textId="553253CD" w:rsidR="00D20FEA" w:rsidRPr="00B74DFD" w:rsidRDefault="006045A8" w:rsidP="005014F7">
      <w:pPr>
        <w:jc w:val="both"/>
        <w:rPr>
          <w:rFonts w:ascii="Arial" w:hAnsi="Arial" w:cs="Arial"/>
        </w:rPr>
      </w:pPr>
      <w:bookmarkStart w:id="2" w:name="_Toc89792127"/>
      <w:r w:rsidRPr="00B74DFD">
        <w:rPr>
          <w:rStyle w:val="Heading3Char"/>
          <w:rFonts w:ascii="Arial" w:hAnsi="Arial" w:cs="Arial"/>
        </w:rPr>
        <w:t>Schön model</w:t>
      </w:r>
      <w:bookmarkEnd w:id="2"/>
      <w:r w:rsidRPr="00B74DFD">
        <w:rPr>
          <w:rFonts w:ascii="Arial" w:hAnsi="Arial" w:cs="Arial"/>
        </w:rPr>
        <w:t xml:space="preserve"> </w:t>
      </w:r>
    </w:p>
    <w:p w14:paraId="608E87B0" w14:textId="405A0518" w:rsidR="006045A8" w:rsidRPr="00B74DFD" w:rsidRDefault="006045A8" w:rsidP="005014F7">
      <w:pPr>
        <w:jc w:val="both"/>
        <w:rPr>
          <w:rFonts w:ascii="Arial" w:hAnsi="Arial" w:cs="Arial"/>
        </w:rPr>
      </w:pPr>
      <w:r w:rsidRPr="00B74DFD">
        <w:rPr>
          <w:rFonts w:ascii="Arial" w:hAnsi="Arial" w:cs="Arial"/>
        </w:rPr>
        <w:t xml:space="preserve">is about taking in consideration two things: 1) Reflection in action and 2) reflection on Action. It may sound the same but there are two different thing </w:t>
      </w:r>
      <w:r w:rsidR="00923C9D" w:rsidRPr="00B74DFD">
        <w:rPr>
          <w:rFonts w:ascii="Arial" w:hAnsi="Arial" w:cs="Arial"/>
        </w:rPr>
        <w:t>and in order for a better understanding I will apply them in the employability skills.</w:t>
      </w:r>
      <w:sdt>
        <w:sdtPr>
          <w:rPr>
            <w:rFonts w:ascii="Arial" w:hAnsi="Arial" w:cs="Arial"/>
          </w:rPr>
          <w:id w:val="357233056"/>
          <w:citation/>
        </w:sdtPr>
        <w:sdtEndPr/>
        <w:sdtContent>
          <w:r w:rsidR="00923C9D" w:rsidRPr="00B74DFD">
            <w:rPr>
              <w:rFonts w:ascii="Arial" w:hAnsi="Arial" w:cs="Arial"/>
            </w:rPr>
            <w:fldChar w:fldCharType="begin"/>
          </w:r>
          <w:r w:rsidR="00923C9D" w:rsidRPr="00B74DFD">
            <w:rPr>
              <w:rFonts w:ascii="Arial" w:hAnsi="Arial" w:cs="Arial"/>
            </w:rPr>
            <w:instrText xml:space="preserve"> CITATION Jul07 \l 2057 </w:instrText>
          </w:r>
          <w:r w:rsidR="00923C9D" w:rsidRPr="00B74DFD">
            <w:rPr>
              <w:rFonts w:ascii="Arial" w:hAnsi="Arial" w:cs="Arial"/>
            </w:rPr>
            <w:fldChar w:fldCharType="separate"/>
          </w:r>
          <w:r w:rsidR="00923C9D" w:rsidRPr="00B74DFD">
            <w:rPr>
              <w:rFonts w:ascii="Arial" w:hAnsi="Arial" w:cs="Arial"/>
              <w:noProof/>
            </w:rPr>
            <w:t xml:space="preserve"> (Edwards, 2007)</w:t>
          </w:r>
          <w:r w:rsidR="00923C9D" w:rsidRPr="00B74DFD">
            <w:rPr>
              <w:rFonts w:ascii="Arial" w:hAnsi="Arial" w:cs="Arial"/>
            </w:rPr>
            <w:fldChar w:fldCharType="end"/>
          </w:r>
        </w:sdtContent>
      </w:sdt>
    </w:p>
    <w:p w14:paraId="1DBD772F" w14:textId="08920BD6" w:rsidR="00923C9D" w:rsidRPr="00B74DFD" w:rsidRDefault="00923C9D" w:rsidP="005014F7">
      <w:pPr>
        <w:jc w:val="both"/>
        <w:rPr>
          <w:rFonts w:ascii="Arial" w:hAnsi="Arial" w:cs="Arial"/>
        </w:rPr>
      </w:pPr>
    </w:p>
    <w:p w14:paraId="308FAA54" w14:textId="19C9C07F" w:rsidR="00C01276" w:rsidRPr="00B74DFD" w:rsidRDefault="00923C9D" w:rsidP="00C01276">
      <w:pPr>
        <w:pStyle w:val="Heading1"/>
        <w:rPr>
          <w:rFonts w:ascii="Arial" w:hAnsi="Arial" w:cs="Arial"/>
        </w:rPr>
      </w:pPr>
      <w:bookmarkStart w:id="3" w:name="_Toc89792128"/>
      <w:r w:rsidRPr="00B74DFD">
        <w:rPr>
          <w:rFonts w:ascii="Arial" w:hAnsi="Arial" w:cs="Arial"/>
        </w:rPr>
        <w:t>Employability skills:</w:t>
      </w:r>
      <w:bookmarkEnd w:id="3"/>
    </w:p>
    <w:p w14:paraId="302520AB" w14:textId="33EB441B" w:rsidR="00C01276" w:rsidRPr="00B74DFD" w:rsidRDefault="00C01276" w:rsidP="00C01276">
      <w:pPr>
        <w:rPr>
          <w:rFonts w:ascii="Arial" w:hAnsi="Arial" w:cs="Arial"/>
        </w:rPr>
      </w:pPr>
      <w:r w:rsidRPr="00B74DFD">
        <w:rPr>
          <w:rFonts w:ascii="Arial" w:hAnsi="Arial" w:cs="Arial"/>
        </w:rPr>
        <w:t>Employability skills are a set of abilities that an individual need to posed according with employers demands in all industry. Those skills as required in any type of job and play a crucial role in order to achieve a job of any kind.</w:t>
      </w:r>
      <w:sdt>
        <w:sdtPr>
          <w:rPr>
            <w:rFonts w:ascii="Arial" w:hAnsi="Arial" w:cs="Arial"/>
          </w:rPr>
          <w:id w:val="-1956782680"/>
          <w:citation/>
        </w:sdtPr>
        <w:sdtEndPr/>
        <w:sdtContent>
          <w:r w:rsidRPr="00B74DFD">
            <w:rPr>
              <w:rFonts w:ascii="Arial" w:hAnsi="Arial" w:cs="Arial"/>
            </w:rPr>
            <w:fldChar w:fldCharType="begin"/>
          </w:r>
          <w:r w:rsidRPr="00B74DFD">
            <w:rPr>
              <w:rFonts w:ascii="Arial" w:hAnsi="Arial" w:cs="Arial"/>
            </w:rPr>
            <w:instrText xml:space="preserve"> CITATION Fut21 \l 2057 </w:instrText>
          </w:r>
          <w:r w:rsidRPr="00B74DFD">
            <w:rPr>
              <w:rFonts w:ascii="Arial" w:hAnsi="Arial" w:cs="Arial"/>
            </w:rPr>
            <w:fldChar w:fldCharType="separate"/>
          </w:r>
          <w:r w:rsidRPr="00B74DFD">
            <w:rPr>
              <w:rFonts w:ascii="Arial" w:hAnsi="Arial" w:cs="Arial"/>
              <w:noProof/>
            </w:rPr>
            <w:t xml:space="preserve"> (FutureLearn - Learning For Life, 2021)</w:t>
          </w:r>
          <w:r w:rsidRPr="00B74DFD">
            <w:rPr>
              <w:rFonts w:ascii="Arial" w:hAnsi="Arial" w:cs="Arial"/>
            </w:rPr>
            <w:fldChar w:fldCharType="end"/>
          </w:r>
        </w:sdtContent>
      </w:sdt>
    </w:p>
    <w:p w14:paraId="0A2DD0BD" w14:textId="4145FB65" w:rsidR="00BF01ED" w:rsidRPr="00B74DFD" w:rsidRDefault="006A615A" w:rsidP="006A615A">
      <w:pPr>
        <w:pStyle w:val="Heading2"/>
        <w:rPr>
          <w:rFonts w:ascii="Arial" w:hAnsi="Arial" w:cs="Arial"/>
        </w:rPr>
      </w:pPr>
      <w:bookmarkStart w:id="4" w:name="_Toc89792129"/>
      <w:r w:rsidRPr="00B74DFD">
        <w:rPr>
          <w:rFonts w:ascii="Arial" w:hAnsi="Arial" w:cs="Arial"/>
        </w:rPr>
        <w:t>Note Taking:</w:t>
      </w:r>
      <w:bookmarkEnd w:id="4"/>
    </w:p>
    <w:p w14:paraId="0F276992" w14:textId="25CCAA76" w:rsidR="00B25C7A" w:rsidRPr="00B74DFD" w:rsidRDefault="00B25C7A" w:rsidP="008A748C">
      <w:pPr>
        <w:jc w:val="both"/>
        <w:rPr>
          <w:rFonts w:ascii="Arial" w:hAnsi="Arial" w:cs="Arial"/>
        </w:rPr>
      </w:pPr>
      <w:r w:rsidRPr="00B74DFD">
        <w:rPr>
          <w:rFonts w:ascii="Arial" w:hAnsi="Arial" w:cs="Arial"/>
          <w:noProof/>
          <w:lang w:eastAsia="en-GB"/>
        </w:rPr>
        <w:drawing>
          <wp:anchor distT="0" distB="0" distL="114300" distR="114300" simplePos="0" relativeHeight="251662336" behindDoc="0" locked="0" layoutInCell="1" allowOverlap="1" wp14:anchorId="61E6A539" wp14:editId="3C2D67EF">
            <wp:simplePos x="0" y="0"/>
            <wp:positionH relativeFrom="margin">
              <wp:posOffset>3581869</wp:posOffset>
            </wp:positionH>
            <wp:positionV relativeFrom="paragraph">
              <wp:posOffset>1647300</wp:posOffset>
            </wp:positionV>
            <wp:extent cx="2177415" cy="17633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7415" cy="1763395"/>
                    </a:xfrm>
                    <a:prstGeom prst="rect">
                      <a:avLst/>
                    </a:prstGeom>
                  </pic:spPr>
                </pic:pic>
              </a:graphicData>
            </a:graphic>
            <wp14:sizeRelH relativeFrom="margin">
              <wp14:pctWidth>0</wp14:pctWidth>
            </wp14:sizeRelH>
            <wp14:sizeRelV relativeFrom="margin">
              <wp14:pctHeight>0</wp14:pctHeight>
            </wp14:sizeRelV>
          </wp:anchor>
        </w:drawing>
      </w:r>
      <w:r w:rsidR="006A615A" w:rsidRPr="00B74DFD">
        <w:rPr>
          <w:rFonts w:ascii="Arial" w:hAnsi="Arial" w:cs="Arial"/>
        </w:rPr>
        <w:t>Is the ability of recording information from different type sources and platforms. taking notes, the individual record in writing the information</w:t>
      </w:r>
      <w:r w:rsidR="008A748C" w:rsidRPr="00B74DFD">
        <w:rPr>
          <w:rFonts w:ascii="Arial" w:hAnsi="Arial" w:cs="Arial"/>
        </w:rPr>
        <w:t xml:space="preserve"> summarized or extract the essential of the information,</w:t>
      </w:r>
      <w:r w:rsidR="006A615A" w:rsidRPr="00B74DFD">
        <w:rPr>
          <w:rFonts w:ascii="Arial" w:hAnsi="Arial" w:cs="Arial"/>
        </w:rPr>
        <w:t xml:space="preserve"> </w:t>
      </w:r>
      <w:r w:rsidR="008A748C" w:rsidRPr="00B74DFD">
        <w:rPr>
          <w:rFonts w:ascii="Arial" w:hAnsi="Arial" w:cs="Arial"/>
        </w:rPr>
        <w:t>in order to not</w:t>
      </w:r>
      <w:r w:rsidR="006A615A" w:rsidRPr="00B74DFD">
        <w:rPr>
          <w:rFonts w:ascii="Arial" w:hAnsi="Arial" w:cs="Arial"/>
        </w:rPr>
        <w:t xml:space="preserve"> reca</w:t>
      </w:r>
      <w:r w:rsidR="008A748C" w:rsidRPr="00B74DFD">
        <w:rPr>
          <w:rFonts w:ascii="Arial" w:hAnsi="Arial" w:cs="Arial"/>
        </w:rPr>
        <w:t xml:space="preserve">pitulate everything in order to find the part of the information need. For a better understanding of the skill, as individuals wee need to collect the information we need in order to create , learn or do something and without </w:t>
      </w:r>
      <w:r w:rsidR="00D95D7F" w:rsidRPr="00B74DFD">
        <w:rPr>
          <w:rFonts w:ascii="Arial" w:hAnsi="Arial" w:cs="Arial"/>
        </w:rPr>
        <w:t>taking properly notes that can cause a fail. From my own experience in order to be able to learn at my courses I am taking notes in class about the information of the teacher give.</w:t>
      </w:r>
      <w:r w:rsidR="00EF4C33" w:rsidRPr="00B74DFD">
        <w:rPr>
          <w:rFonts w:ascii="Arial" w:hAnsi="Arial" w:cs="Arial"/>
        </w:rPr>
        <w:t xml:space="preserve"> Applying Schön model, while my teacher explain us about how to create a report I am taking notes about how to structure the report; what the report need to include; what is the deadline and etc… After doing that I am reflecting on the notes I take in order to ensure that I written down everything I need in order to complete the report satisfactory ( reflection in action) and then looking at my preview notes taken to see how a develop my skill ( reflection on action). This model it help me as an individual to reflet upon my skill </w:t>
      </w:r>
      <w:r w:rsidR="00541D6B" w:rsidRPr="00B74DFD">
        <w:rPr>
          <w:rFonts w:ascii="Arial" w:hAnsi="Arial" w:cs="Arial"/>
        </w:rPr>
        <w:t>in order to see how I develop to be able to see what I still need to improve. Then an another important step is asking the teacher for feedback which will also help me to see what’s ok and what’s not. For further development I also do research to advance the way I am taking notes.</w:t>
      </w:r>
      <w:r w:rsidRPr="00B74DFD">
        <w:rPr>
          <w:rFonts w:ascii="Arial" w:hAnsi="Arial" w:cs="Arial"/>
        </w:rPr>
        <w:t xml:space="preserve"> For example while I am taking notes I like to highlight using colour some of the most important information.</w:t>
      </w:r>
      <w:r w:rsidR="00D20FEA" w:rsidRPr="00B74DFD">
        <w:rPr>
          <w:rFonts w:ascii="Arial" w:hAnsi="Arial" w:cs="Arial"/>
        </w:rPr>
        <w:t xml:space="preserve"> Notes taking is also helping me to do my job. I am currently</w:t>
      </w:r>
      <w:r w:rsidR="00D20FEA" w:rsidRPr="00B74DFD">
        <w:rPr>
          <w:rFonts w:ascii="Arial" w:hAnsi="Arial" w:cs="Arial"/>
          <w:noProof/>
          <w:lang w:eastAsia="en-GB"/>
        </w:rPr>
        <mc:AlternateContent>
          <mc:Choice Requires="wps">
            <w:drawing>
              <wp:anchor distT="0" distB="0" distL="114300" distR="114300" simplePos="0" relativeHeight="251664384" behindDoc="0" locked="0" layoutInCell="1" allowOverlap="1" wp14:anchorId="66D76C5A" wp14:editId="7137A821">
                <wp:simplePos x="0" y="0"/>
                <wp:positionH relativeFrom="page">
                  <wp:align>left</wp:align>
                </wp:positionH>
                <wp:positionV relativeFrom="paragraph">
                  <wp:posOffset>-910158</wp:posOffset>
                </wp:positionV>
                <wp:extent cx="413468" cy="1067065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DFBC5F" id="Rectangle 5" o:spid="_x0000_s1026" style="position:absolute;margin-left:0;margin-top:-71.65pt;width:32.55pt;height:840.2pt;z-index:25166438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" fillcolor="#a5a5a5 [2092]" strokecolor="#a5a5a5 [2092]" strokeweight="1pt">
                <w10:wrap anchorx="page"/>
              </v:rect>
            </w:pict>
          </mc:Fallback>
        </mc:AlternateContent>
      </w:r>
      <w:r w:rsidR="00D20FEA" w:rsidRPr="00B74DFD">
        <w:rPr>
          <w:rFonts w:ascii="Arial" w:hAnsi="Arial" w:cs="Arial"/>
        </w:rPr>
        <w:t xml:space="preserve"> </w:t>
      </w:r>
      <w:r w:rsidR="00BF012B" w:rsidRPr="00B74DFD">
        <w:rPr>
          <w:rFonts w:ascii="Arial" w:hAnsi="Arial" w:cs="Arial"/>
          <w:noProof/>
          <w:lang w:eastAsia="en-GB"/>
        </w:rPr>
        <mc:AlternateContent>
          <mc:Choice Requires="wps">
            <w:drawing>
              <wp:anchor distT="0" distB="0" distL="114300" distR="114300" simplePos="0" relativeHeight="251666432" behindDoc="0" locked="0" layoutInCell="1" allowOverlap="1" wp14:anchorId="36181A00" wp14:editId="619EC912">
                <wp:simplePos x="0" y="0"/>
                <wp:positionH relativeFrom="page">
                  <wp:align>left</wp:align>
                </wp:positionH>
                <wp:positionV relativeFrom="paragraph">
                  <wp:posOffset>-913448</wp:posOffset>
                </wp:positionV>
                <wp:extent cx="413468" cy="10670650"/>
                <wp:effectExtent l="0" t="0" r="24765" b="16510"/>
                <wp:wrapNone/>
                <wp:docPr id="6" name="Rectangle 6"/>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AC4D7B" id="Rectangle 6" o:spid="_x0000_s1026" style="position:absolute;margin-left:0;margin-top:-71.95pt;width:32.55pt;height:840.2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" fillcolor="#a5a5a5 [2092]" strokecolor="#a5a5a5 [2092]" strokeweight="1pt">
                <w10:wrap anchorx="page"/>
              </v:rect>
            </w:pict>
          </mc:Fallback>
        </mc:AlternateContent>
      </w:r>
      <w:r w:rsidR="00D20FEA" w:rsidRPr="00B74DFD">
        <w:rPr>
          <w:rFonts w:ascii="Arial" w:hAnsi="Arial" w:cs="Arial"/>
        </w:rPr>
        <w:t xml:space="preserve">working for DHL as an FLT driver and in order to do my job I receive a list of location where I need to take items and place them in </w:t>
      </w:r>
      <w:r w:rsidR="00DC2958" w:rsidRPr="00B74DFD">
        <w:rPr>
          <w:rFonts w:ascii="Arial" w:hAnsi="Arial" w:cs="Arial"/>
          <w:noProof/>
          <w:lang w:eastAsia="en-GB"/>
        </w:rPr>
        <w:lastRenderedPageBreak/>
        <mc:AlternateContent>
          <mc:Choice Requires="wps">
            <w:drawing>
              <wp:anchor distT="0" distB="0" distL="114300" distR="114300" simplePos="0" relativeHeight="251679744" behindDoc="0" locked="0" layoutInCell="1" allowOverlap="1" wp14:anchorId="1B9BDAE7" wp14:editId="6D7E9C2B">
                <wp:simplePos x="0" y="0"/>
                <wp:positionH relativeFrom="page">
                  <wp:align>left</wp:align>
                </wp:positionH>
                <wp:positionV relativeFrom="paragraph">
                  <wp:posOffset>-910479</wp:posOffset>
                </wp:positionV>
                <wp:extent cx="413468" cy="10670650"/>
                <wp:effectExtent l="0" t="0" r="24765" b="16510"/>
                <wp:wrapNone/>
                <wp:docPr id="16" name="Rectangle 16"/>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6CF342" id="Rectangle 16" o:spid="_x0000_s1026" style="position:absolute;margin-left:0;margin-top:-71.7pt;width:32.55pt;height:840.2pt;z-index:25167974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" fillcolor="#a5a5a5 [2092]" strokecolor="#a5a5a5 [2092]" strokeweight="1pt">
                <w10:wrap anchorx="page"/>
              </v:rect>
            </w:pict>
          </mc:Fallback>
        </mc:AlternateContent>
      </w:r>
      <w:r w:rsidR="00D20FEA" w:rsidRPr="00B74DFD">
        <w:rPr>
          <w:rFonts w:ascii="Arial" w:hAnsi="Arial" w:cs="Arial"/>
        </w:rPr>
        <w:t>other location for the colleagues who will pick them to sent to the store. In order to do my job sometimes happen the location to give me error and to avoid the items to show in the system as lost and the company to lose money, I am taking notes with those location to report the issues</w:t>
      </w:r>
      <w:r w:rsidR="00BF012B" w:rsidRPr="00B74DFD">
        <w:rPr>
          <w:rFonts w:ascii="Arial" w:hAnsi="Arial" w:cs="Arial"/>
        </w:rPr>
        <w:t xml:space="preserve"> to be fix</w:t>
      </w:r>
      <w:r w:rsidR="00D20FEA" w:rsidRPr="00B74DFD">
        <w:rPr>
          <w:rFonts w:ascii="Arial" w:hAnsi="Arial" w:cs="Arial"/>
        </w:rPr>
        <w:t>.</w:t>
      </w:r>
      <w:sdt>
        <w:sdtPr>
          <w:rPr>
            <w:rFonts w:ascii="Arial" w:hAnsi="Arial" w:cs="Arial"/>
          </w:rPr>
          <w:id w:val="-481077314"/>
          <w:citation/>
        </w:sdtPr>
        <w:sdtEndPr/>
        <w:sdtContent>
          <w:r w:rsidR="00DC2958">
            <w:rPr>
              <w:rFonts w:ascii="Arial" w:hAnsi="Arial" w:cs="Arial"/>
            </w:rPr>
            <w:fldChar w:fldCharType="begin"/>
          </w:r>
          <w:r w:rsidR="00DC2958">
            <w:rPr>
              <w:rFonts w:ascii="Arial" w:hAnsi="Arial" w:cs="Arial"/>
            </w:rPr>
            <w:instrText xml:space="preserve"> CITATION Uni212 \l 2057 </w:instrText>
          </w:r>
          <w:r w:rsidR="00DC2958">
            <w:rPr>
              <w:rFonts w:ascii="Arial" w:hAnsi="Arial" w:cs="Arial"/>
            </w:rPr>
            <w:fldChar w:fldCharType="separate"/>
          </w:r>
          <w:r w:rsidR="00DC2958">
            <w:rPr>
              <w:rFonts w:ascii="Arial" w:hAnsi="Arial" w:cs="Arial"/>
              <w:noProof/>
            </w:rPr>
            <w:t xml:space="preserve"> </w:t>
          </w:r>
          <w:r w:rsidR="00DC2958" w:rsidRPr="00DC2958">
            <w:rPr>
              <w:rFonts w:ascii="Arial" w:hAnsi="Arial" w:cs="Arial"/>
              <w:noProof/>
            </w:rPr>
            <w:t>(University of York, 2021)</w:t>
          </w:r>
          <w:r w:rsidR="00DC2958">
            <w:rPr>
              <w:rFonts w:ascii="Arial" w:hAnsi="Arial" w:cs="Arial"/>
            </w:rPr>
            <w:fldChar w:fldCharType="end"/>
          </w:r>
        </w:sdtContent>
      </w:sdt>
    </w:p>
    <w:p w14:paraId="56A4C103" w14:textId="3E78623D" w:rsidR="00BF012B" w:rsidRPr="00B74DFD" w:rsidRDefault="00BF012B" w:rsidP="008A748C">
      <w:pPr>
        <w:jc w:val="both"/>
        <w:rPr>
          <w:rFonts w:ascii="Arial" w:hAnsi="Arial" w:cs="Arial"/>
        </w:rPr>
      </w:pPr>
    </w:p>
    <w:p w14:paraId="41AF6829" w14:textId="75390953" w:rsidR="00B25C7A" w:rsidRPr="00B74DFD" w:rsidRDefault="00B25C7A" w:rsidP="00B25C7A">
      <w:pPr>
        <w:pStyle w:val="Heading2"/>
        <w:rPr>
          <w:rFonts w:ascii="Arial" w:hAnsi="Arial" w:cs="Arial"/>
        </w:rPr>
      </w:pPr>
      <w:bookmarkStart w:id="5" w:name="_Toc89792130"/>
      <w:r w:rsidRPr="00B74DFD">
        <w:rPr>
          <w:rFonts w:ascii="Arial" w:hAnsi="Arial" w:cs="Arial"/>
        </w:rPr>
        <w:t>Research skills:</w:t>
      </w:r>
      <w:bookmarkEnd w:id="5"/>
    </w:p>
    <w:p w14:paraId="50FA9A17" w14:textId="6CDAED40" w:rsidR="00B25C7A" w:rsidRPr="00B74DFD" w:rsidRDefault="00046C2B" w:rsidP="008A748C">
      <w:pPr>
        <w:jc w:val="both"/>
        <w:rPr>
          <w:rFonts w:ascii="Arial" w:hAnsi="Arial" w:cs="Arial"/>
        </w:rPr>
      </w:pPr>
      <w:r w:rsidRPr="00B74DFD">
        <w:rPr>
          <w:rFonts w:ascii="Arial" w:hAnsi="Arial" w:cs="Arial"/>
          <w:noProof/>
          <w:lang w:eastAsia="en-GB"/>
        </w:rPr>
        <w:drawing>
          <wp:anchor distT="0" distB="0" distL="114300" distR="114300" simplePos="0" relativeHeight="251668480" behindDoc="0" locked="0" layoutInCell="1" allowOverlap="1" wp14:anchorId="46E90C5C" wp14:editId="256DE52F">
            <wp:simplePos x="0" y="0"/>
            <wp:positionH relativeFrom="margin">
              <wp:align>right</wp:align>
            </wp:positionH>
            <wp:positionV relativeFrom="paragraph">
              <wp:posOffset>28575</wp:posOffset>
            </wp:positionV>
            <wp:extent cx="1905000" cy="14097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1905000" cy="1409700"/>
                    </a:xfrm>
                    <a:prstGeom prst="rect">
                      <a:avLst/>
                    </a:prstGeom>
                  </pic:spPr>
                </pic:pic>
              </a:graphicData>
            </a:graphic>
          </wp:anchor>
        </w:drawing>
      </w:r>
      <w:r w:rsidR="007474AD" w:rsidRPr="00B74DFD">
        <w:rPr>
          <w:rFonts w:ascii="Arial" w:hAnsi="Arial" w:cs="Arial"/>
          <w:noProof/>
          <w:lang w:eastAsia="en-GB"/>
        </w:rPr>
        <w:drawing>
          <wp:anchor distT="0" distB="0" distL="114300" distR="114300" simplePos="0" relativeHeight="251667456" behindDoc="0" locked="0" layoutInCell="1" allowOverlap="1" wp14:anchorId="71234C3F" wp14:editId="4F661084">
            <wp:simplePos x="0" y="0"/>
            <wp:positionH relativeFrom="column">
              <wp:posOffset>3795395</wp:posOffset>
            </wp:positionH>
            <wp:positionV relativeFrom="paragraph">
              <wp:posOffset>1824355</wp:posOffset>
            </wp:positionV>
            <wp:extent cx="1971040" cy="14414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1040" cy="1441450"/>
                    </a:xfrm>
                    <a:prstGeom prst="rect">
                      <a:avLst/>
                    </a:prstGeom>
                  </pic:spPr>
                </pic:pic>
              </a:graphicData>
            </a:graphic>
            <wp14:sizeRelH relativeFrom="margin">
              <wp14:pctWidth>0</wp14:pctWidth>
            </wp14:sizeRelH>
            <wp14:sizeRelV relativeFrom="margin">
              <wp14:pctHeight>0</wp14:pctHeight>
            </wp14:sizeRelV>
          </wp:anchor>
        </w:drawing>
      </w:r>
      <w:r w:rsidR="00BF012B" w:rsidRPr="00B74DFD">
        <w:rPr>
          <w:rFonts w:ascii="Arial" w:hAnsi="Arial" w:cs="Arial"/>
        </w:rPr>
        <w:t xml:space="preserve"> Is the ability of the individual to search for information by using different sources for a specific purpose and achieve knowledge. The information it can be extracted in multiple ways, like books, articles, online, using primary data and secondary data.</w:t>
      </w:r>
      <w:r w:rsidR="00926CA3" w:rsidRPr="00B74DFD">
        <w:rPr>
          <w:rFonts w:ascii="Arial" w:hAnsi="Arial" w:cs="Arial"/>
        </w:rPr>
        <w:t xml:space="preserve"> As a student is crucial to learn how to do your own research in order to extract the information you need to complete university task and have a better understanding during the courses. Also for one of the reports I needed to do for university was included research methodology and in order to complete the report I was needed to do research using tools like CRAAP Test. CRAAP Test Is an research evaluation model. The name of CRAAP is an acronym standing for Currency, Relevance, Authority, Accuracy and Purpose</w:t>
      </w:r>
      <w:r w:rsidR="007474AD" w:rsidRPr="00B74DFD">
        <w:rPr>
          <w:rFonts w:ascii="Arial" w:hAnsi="Arial" w:cs="Arial"/>
        </w:rPr>
        <w:t>. In order to complete that report using CRAAP test I had to use 2 data in order to transform them in information. The data used was primary data and secondary data. This report help me to have a better understanding regarding the research and in the time I was doing it I was needed to reflet over the information I was searching for and the information I was created to follow the expectations of the report. After the report was done I reflect over my achievement which was experience of collecting data and information, practice over my research skills and a clear understanding about the meaning of the research.</w:t>
      </w:r>
      <w:r w:rsidRPr="00B74DFD">
        <w:rPr>
          <w:rFonts w:ascii="Arial" w:hAnsi="Arial" w:cs="Arial"/>
        </w:rPr>
        <w:t xml:space="preserve"> Also an another research I was needed to do it was for this reflective report in order to documentation my self for a better understanding of those skills and about self reflation and models.</w:t>
      </w:r>
      <w:sdt>
        <w:sdtPr>
          <w:rPr>
            <w:rFonts w:ascii="Arial" w:hAnsi="Arial" w:cs="Arial"/>
          </w:rPr>
          <w:id w:val="823849796"/>
          <w:citation/>
        </w:sdtPr>
        <w:sdtEndPr/>
        <w:sdtContent>
          <w:r w:rsidR="00E7415F">
            <w:rPr>
              <w:rFonts w:ascii="Arial" w:hAnsi="Arial" w:cs="Arial"/>
            </w:rPr>
            <w:fldChar w:fldCharType="begin"/>
          </w:r>
          <w:r w:rsidR="00E7415F">
            <w:rPr>
              <w:rFonts w:ascii="Arial" w:hAnsi="Arial" w:cs="Arial"/>
            </w:rPr>
            <w:instrText xml:space="preserve"> CITATION Lib21 \l 2057 </w:instrText>
          </w:r>
          <w:r w:rsidR="00E7415F">
            <w:rPr>
              <w:rFonts w:ascii="Arial" w:hAnsi="Arial" w:cs="Arial"/>
            </w:rPr>
            <w:fldChar w:fldCharType="separate"/>
          </w:r>
          <w:r w:rsidR="00E7415F">
            <w:rPr>
              <w:rFonts w:ascii="Arial" w:hAnsi="Arial" w:cs="Arial"/>
              <w:noProof/>
            </w:rPr>
            <w:t xml:space="preserve"> </w:t>
          </w:r>
          <w:r w:rsidR="00E7415F" w:rsidRPr="00E7415F">
            <w:rPr>
              <w:rFonts w:ascii="Arial" w:hAnsi="Arial" w:cs="Arial"/>
              <w:noProof/>
            </w:rPr>
            <w:t>(Libary Soton , 2021)</w:t>
          </w:r>
          <w:r w:rsidR="00E7415F">
            <w:rPr>
              <w:rFonts w:ascii="Arial" w:hAnsi="Arial" w:cs="Arial"/>
            </w:rPr>
            <w:fldChar w:fldCharType="end"/>
          </w:r>
        </w:sdtContent>
      </w:sdt>
      <w:sdt>
        <w:sdtPr>
          <w:rPr>
            <w:rFonts w:ascii="Arial" w:hAnsi="Arial" w:cs="Arial"/>
          </w:rPr>
          <w:id w:val="2072773098"/>
          <w:citation/>
        </w:sdtPr>
        <w:sdtEndPr/>
        <w:sdtContent>
          <w:r w:rsidR="00DC2958">
            <w:rPr>
              <w:rFonts w:ascii="Arial" w:hAnsi="Arial" w:cs="Arial"/>
            </w:rPr>
            <w:fldChar w:fldCharType="begin"/>
          </w:r>
          <w:r w:rsidR="00DC2958">
            <w:rPr>
              <w:rFonts w:ascii="Arial" w:hAnsi="Arial" w:cs="Arial"/>
            </w:rPr>
            <w:instrText xml:space="preserve"> CITATION Uni211 \l 2057 </w:instrText>
          </w:r>
          <w:r w:rsidR="00DC2958">
            <w:rPr>
              <w:rFonts w:ascii="Arial" w:hAnsi="Arial" w:cs="Arial"/>
            </w:rPr>
            <w:fldChar w:fldCharType="separate"/>
          </w:r>
          <w:r w:rsidR="00DC2958">
            <w:rPr>
              <w:rFonts w:ascii="Arial" w:hAnsi="Arial" w:cs="Arial"/>
              <w:noProof/>
            </w:rPr>
            <w:t xml:space="preserve"> </w:t>
          </w:r>
          <w:r w:rsidR="00DC2958" w:rsidRPr="00DC2958">
            <w:rPr>
              <w:rFonts w:ascii="Arial" w:hAnsi="Arial" w:cs="Arial"/>
              <w:noProof/>
            </w:rPr>
            <w:t>(University of the West of Scotland, 2021)</w:t>
          </w:r>
          <w:r w:rsidR="00DC2958">
            <w:rPr>
              <w:rFonts w:ascii="Arial" w:hAnsi="Arial" w:cs="Arial"/>
            </w:rPr>
            <w:fldChar w:fldCharType="end"/>
          </w:r>
        </w:sdtContent>
      </w:sdt>
    </w:p>
    <w:p w14:paraId="1134F048" w14:textId="3E46A93B" w:rsidR="00046C2B" w:rsidRPr="00B74DFD" w:rsidRDefault="00046C2B" w:rsidP="008A748C">
      <w:pPr>
        <w:jc w:val="both"/>
        <w:rPr>
          <w:rFonts w:ascii="Arial" w:hAnsi="Arial" w:cs="Arial"/>
        </w:rPr>
      </w:pPr>
    </w:p>
    <w:p w14:paraId="18496286" w14:textId="68868323" w:rsidR="00046C2B" w:rsidRPr="00B74DFD" w:rsidRDefault="0058067D" w:rsidP="00046C2B">
      <w:pPr>
        <w:pStyle w:val="Heading2"/>
        <w:rPr>
          <w:rFonts w:ascii="Arial" w:hAnsi="Arial" w:cs="Arial"/>
        </w:rPr>
      </w:pPr>
      <w:bookmarkStart w:id="6" w:name="_Toc89792131"/>
      <w:r w:rsidRPr="00B74DFD">
        <w:rPr>
          <w:rFonts w:ascii="Arial" w:hAnsi="Arial" w:cs="Arial"/>
          <w:noProof/>
          <w:lang w:eastAsia="en-GB"/>
        </w:rPr>
        <w:drawing>
          <wp:anchor distT="0" distB="0" distL="114300" distR="114300" simplePos="0" relativeHeight="251669504" behindDoc="0" locked="0" layoutInCell="1" allowOverlap="1" wp14:anchorId="3E274EF7" wp14:editId="0211D0B3">
            <wp:simplePos x="0" y="0"/>
            <wp:positionH relativeFrom="column">
              <wp:posOffset>3533140</wp:posOffset>
            </wp:positionH>
            <wp:positionV relativeFrom="paragraph">
              <wp:posOffset>173990</wp:posOffset>
            </wp:positionV>
            <wp:extent cx="2546350" cy="2403475"/>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6350" cy="2403475"/>
                    </a:xfrm>
                    <a:prstGeom prst="rect">
                      <a:avLst/>
                    </a:prstGeom>
                  </pic:spPr>
                </pic:pic>
              </a:graphicData>
            </a:graphic>
            <wp14:sizeRelH relativeFrom="margin">
              <wp14:pctWidth>0</wp14:pctWidth>
            </wp14:sizeRelH>
            <wp14:sizeRelV relativeFrom="margin">
              <wp14:pctHeight>0</wp14:pctHeight>
            </wp14:sizeRelV>
          </wp:anchor>
        </w:drawing>
      </w:r>
      <w:r w:rsidR="00046C2B" w:rsidRPr="00B74DFD">
        <w:rPr>
          <w:rFonts w:ascii="Arial" w:hAnsi="Arial" w:cs="Arial"/>
        </w:rPr>
        <w:t>Time management:</w:t>
      </w:r>
      <w:bookmarkEnd w:id="6"/>
    </w:p>
    <w:p w14:paraId="592BEA72" w14:textId="4F10F3E3" w:rsidR="00B47DE0" w:rsidRPr="00B74DFD" w:rsidRDefault="00046C2B" w:rsidP="00B47DE0">
      <w:pPr>
        <w:jc w:val="both"/>
        <w:rPr>
          <w:rFonts w:ascii="Arial" w:hAnsi="Arial" w:cs="Arial"/>
          <w:noProof/>
        </w:rPr>
      </w:pPr>
      <w:r w:rsidRPr="00B74DFD">
        <w:rPr>
          <w:rFonts w:ascii="Arial" w:hAnsi="Arial" w:cs="Arial"/>
        </w:rPr>
        <w:t xml:space="preserve">The time management skills is the individual ability of </w:t>
      </w:r>
      <w:r w:rsidR="0081204C" w:rsidRPr="00B74DFD">
        <w:rPr>
          <w:rFonts w:ascii="Arial" w:hAnsi="Arial" w:cs="Arial"/>
        </w:rPr>
        <w:t xml:space="preserve">divided time in order to use it productively and efficient. </w:t>
      </w:r>
      <w:r w:rsidR="00B47DE0" w:rsidRPr="00B74DFD">
        <w:rPr>
          <w:rFonts w:ascii="Arial" w:hAnsi="Arial" w:cs="Arial"/>
        </w:rPr>
        <w:t xml:space="preserve">As a student learning to manage your time is a necessity in order to avoid stress and depression; to avoid to fail the exam and deadlines  or even work to fail the course or year. In order to succeed and use your potential at maximum as a student I was needed to calculate my time to be able to do everything I need and have time for myself because if I will negligee my self it can end up with depression and if I am not using my time correctly and I do my university task in the last moment I will be loaded with stress and I will lose my potential on the way. To ensure my self that I will be aware of everything I want to do and in order to use my time efficiently I like </w:t>
      </w:r>
      <w:r w:rsidR="00B47DE0" w:rsidRPr="00B74DFD">
        <w:rPr>
          <w:rFonts w:ascii="Arial" w:hAnsi="Arial" w:cs="Arial"/>
        </w:rPr>
        <w:lastRenderedPageBreak/>
        <w:t xml:space="preserve">to </w:t>
      </w:r>
      <w:r w:rsidR="00B6764C" w:rsidRPr="00B74DFD">
        <w:rPr>
          <w:rFonts w:ascii="Arial" w:hAnsi="Arial" w:cs="Arial"/>
        </w:rPr>
        <w:t xml:space="preserve">use </w:t>
      </w:r>
      <w:r w:rsidR="008A022B" w:rsidRPr="00B74DFD">
        <w:rPr>
          <w:rFonts w:ascii="Arial" w:hAnsi="Arial" w:cs="Arial"/>
          <w:noProof/>
          <w:lang w:eastAsia="en-GB"/>
        </w:rPr>
        <w:drawing>
          <wp:anchor distT="0" distB="0" distL="114300" distR="114300" simplePos="0" relativeHeight="251670528" behindDoc="0" locked="0" layoutInCell="1" allowOverlap="1" wp14:anchorId="6A7A6749" wp14:editId="697FDE68">
            <wp:simplePos x="0" y="0"/>
            <wp:positionH relativeFrom="column">
              <wp:posOffset>2290445</wp:posOffset>
            </wp:positionH>
            <wp:positionV relativeFrom="paragraph">
              <wp:posOffset>175260</wp:posOffset>
            </wp:positionV>
            <wp:extent cx="3962400" cy="1694815"/>
            <wp:effectExtent l="38100" t="0" r="57150" b="0"/>
            <wp:wrapSquare wrapText="bothSides"/>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8A022B" w:rsidRPr="00B74DFD">
        <w:rPr>
          <w:rFonts w:ascii="Arial" w:hAnsi="Arial" w:cs="Arial"/>
          <w:noProof/>
          <w:lang w:eastAsia="en-GB"/>
        </w:rPr>
        <mc:AlternateContent>
          <mc:Choice Requires="wps">
            <w:drawing>
              <wp:anchor distT="0" distB="0" distL="114300" distR="114300" simplePos="0" relativeHeight="251672576" behindDoc="0" locked="0" layoutInCell="1" allowOverlap="1" wp14:anchorId="1E470940" wp14:editId="7C0E9B08">
                <wp:simplePos x="0" y="0"/>
                <wp:positionH relativeFrom="page">
                  <wp:align>left</wp:align>
                </wp:positionH>
                <wp:positionV relativeFrom="paragraph">
                  <wp:posOffset>-908339</wp:posOffset>
                </wp:positionV>
                <wp:extent cx="413468" cy="10670650"/>
                <wp:effectExtent l="0" t="0" r="24765" b="16510"/>
                <wp:wrapNone/>
                <wp:docPr id="12" name="Rectangle 12"/>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429D85" id="Rectangle 12" o:spid="_x0000_s1026" style="position:absolute;margin-left:0;margin-top:-71.5pt;width:32.55pt;height:840.2pt;z-index:25167257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" fillcolor="#a5a5a5 [2092]" strokecolor="#a5a5a5 [2092]" strokeweight="1pt">
                <w10:wrap anchorx="page"/>
              </v:rect>
            </w:pict>
          </mc:Fallback>
        </mc:AlternateContent>
      </w:r>
      <w:r w:rsidR="00B6764C" w:rsidRPr="00B74DFD">
        <w:rPr>
          <w:rFonts w:ascii="Arial" w:hAnsi="Arial" w:cs="Arial"/>
        </w:rPr>
        <w:t>an online plan of things I have to do daily.</w:t>
      </w:r>
      <w:r w:rsidR="008B3A4C" w:rsidRPr="00B74DFD">
        <w:rPr>
          <w:rFonts w:ascii="Arial" w:hAnsi="Arial" w:cs="Arial"/>
        </w:rPr>
        <w:t xml:space="preserve"> Also in order to use time management skills properly is best to use tools such as 4D.</w:t>
      </w:r>
      <w:r w:rsidR="008A022B" w:rsidRPr="00B74DFD">
        <w:rPr>
          <w:rFonts w:ascii="Arial" w:hAnsi="Arial" w:cs="Arial"/>
          <w:noProof/>
        </w:rPr>
        <w:t xml:space="preserve"> This tool refere about an very effective scheme which can be apply in times of task prioritization.</w:t>
      </w:r>
      <w:r w:rsidR="00DE5B7A" w:rsidRPr="00B74DFD">
        <w:rPr>
          <w:rFonts w:ascii="Arial" w:hAnsi="Arial" w:cs="Arial"/>
          <w:noProof/>
        </w:rPr>
        <w:t xml:space="preserve"> This tool has been created in order to facilitate the productivity and is composed by ‘Do’ ; ‘Delay’ ; ‘Delegate’ and ‘Delete’ where the name come from of 4D. This tool can be very efficient when you run out of time and have too many task to do by prioritize the urgent tasks , then delay the task that are not that important for lets say that day </w:t>
      </w:r>
      <w:r w:rsidR="00486DA7" w:rsidRPr="00B74DFD">
        <w:rPr>
          <w:rFonts w:ascii="Arial" w:hAnsi="Arial" w:cs="Arial"/>
          <w:noProof/>
        </w:rPr>
        <w:t>; then to allow you more time if is possible delegate some of the task to someone who can help and the task that are not important, that task which you have to do just because you want to do you can delete them in order to earn more time for the important task.</w:t>
      </w:r>
      <w:sdt>
        <w:sdtPr>
          <w:rPr>
            <w:rFonts w:ascii="Arial" w:hAnsi="Arial" w:cs="Arial"/>
            <w:noProof/>
          </w:rPr>
          <w:id w:val="1830633838"/>
          <w:citation/>
        </w:sdtPr>
        <w:sdtEndPr/>
        <w:sdtContent>
          <w:r w:rsidR="00E7415F">
            <w:rPr>
              <w:rFonts w:ascii="Arial" w:hAnsi="Arial" w:cs="Arial"/>
              <w:noProof/>
            </w:rPr>
            <w:fldChar w:fldCharType="begin"/>
          </w:r>
          <w:r w:rsidR="00E7415F">
            <w:rPr>
              <w:rFonts w:ascii="Arial" w:hAnsi="Arial" w:cs="Arial"/>
              <w:noProof/>
            </w:rPr>
            <w:instrText xml:space="preserve"> CITATION Ski211 \l 2057 </w:instrText>
          </w:r>
          <w:r w:rsidR="00E7415F">
            <w:rPr>
              <w:rFonts w:ascii="Arial" w:hAnsi="Arial" w:cs="Arial"/>
              <w:noProof/>
            </w:rPr>
            <w:fldChar w:fldCharType="separate"/>
          </w:r>
          <w:r w:rsidR="00E7415F">
            <w:rPr>
              <w:rFonts w:ascii="Arial" w:hAnsi="Arial" w:cs="Arial"/>
              <w:noProof/>
            </w:rPr>
            <w:t xml:space="preserve"> </w:t>
          </w:r>
          <w:r w:rsidR="00E7415F" w:rsidRPr="00E7415F">
            <w:rPr>
              <w:rFonts w:ascii="Arial" w:hAnsi="Arial" w:cs="Arial"/>
              <w:noProof/>
            </w:rPr>
            <w:t>(SkillsYouNeed.com, 2021)</w:t>
          </w:r>
          <w:r w:rsidR="00E7415F">
            <w:rPr>
              <w:rFonts w:ascii="Arial" w:hAnsi="Arial" w:cs="Arial"/>
              <w:noProof/>
            </w:rPr>
            <w:fldChar w:fldCharType="end"/>
          </w:r>
        </w:sdtContent>
      </w:sdt>
      <w:sdt>
        <w:sdtPr>
          <w:rPr>
            <w:rFonts w:ascii="Arial" w:hAnsi="Arial" w:cs="Arial"/>
            <w:noProof/>
          </w:rPr>
          <w:id w:val="-1542357049"/>
          <w:citation/>
        </w:sdtPr>
        <w:sdtEndPr/>
        <w:sdtContent>
          <w:r w:rsidR="00E7415F">
            <w:rPr>
              <w:rFonts w:ascii="Arial" w:hAnsi="Arial" w:cs="Arial"/>
              <w:noProof/>
            </w:rPr>
            <w:fldChar w:fldCharType="begin"/>
          </w:r>
          <w:r w:rsidR="00E7415F">
            <w:rPr>
              <w:rFonts w:ascii="Arial" w:hAnsi="Arial" w:cs="Arial"/>
              <w:noProof/>
            </w:rPr>
            <w:instrText xml:space="preserve"> CITATION air21 \l 2057 </w:instrText>
          </w:r>
          <w:r w:rsidR="00E7415F">
            <w:rPr>
              <w:rFonts w:ascii="Arial" w:hAnsi="Arial" w:cs="Arial"/>
              <w:noProof/>
            </w:rPr>
            <w:fldChar w:fldCharType="separate"/>
          </w:r>
          <w:r w:rsidR="00E7415F">
            <w:rPr>
              <w:rFonts w:ascii="Arial" w:hAnsi="Arial" w:cs="Arial"/>
              <w:noProof/>
            </w:rPr>
            <w:t xml:space="preserve"> </w:t>
          </w:r>
          <w:r w:rsidR="00E7415F" w:rsidRPr="00E7415F">
            <w:rPr>
              <w:rFonts w:ascii="Arial" w:hAnsi="Arial" w:cs="Arial"/>
              <w:noProof/>
            </w:rPr>
            <w:t>(airfocus.com, 2021)</w:t>
          </w:r>
          <w:r w:rsidR="00E7415F">
            <w:rPr>
              <w:rFonts w:ascii="Arial" w:hAnsi="Arial" w:cs="Arial"/>
              <w:noProof/>
            </w:rPr>
            <w:fldChar w:fldCharType="end"/>
          </w:r>
        </w:sdtContent>
      </w:sdt>
    </w:p>
    <w:p w14:paraId="67C5EB39" w14:textId="2EDDDB3A" w:rsidR="00486DA7" w:rsidRPr="00B74DFD" w:rsidRDefault="00486DA7" w:rsidP="00B47DE0">
      <w:pPr>
        <w:jc w:val="both"/>
        <w:rPr>
          <w:rFonts w:ascii="Arial" w:hAnsi="Arial" w:cs="Arial"/>
          <w:noProof/>
        </w:rPr>
      </w:pPr>
    </w:p>
    <w:p w14:paraId="102FFAAB" w14:textId="3ED19303" w:rsidR="00486DA7" w:rsidRPr="00B74DFD" w:rsidRDefault="00486DA7" w:rsidP="00486DA7">
      <w:pPr>
        <w:pStyle w:val="Heading2"/>
        <w:rPr>
          <w:rFonts w:ascii="Arial" w:hAnsi="Arial" w:cs="Arial"/>
        </w:rPr>
      </w:pPr>
      <w:bookmarkStart w:id="7" w:name="_Toc89792132"/>
      <w:r w:rsidRPr="00B74DFD">
        <w:rPr>
          <w:rFonts w:ascii="Arial" w:hAnsi="Arial" w:cs="Arial"/>
        </w:rPr>
        <w:t>Team Work Skills:</w:t>
      </w:r>
      <w:bookmarkEnd w:id="7"/>
    </w:p>
    <w:p w14:paraId="0901B595" w14:textId="2E230118" w:rsidR="008635DB" w:rsidRPr="00B74DFD" w:rsidRDefault="00580F20" w:rsidP="00580F20">
      <w:pPr>
        <w:jc w:val="both"/>
        <w:rPr>
          <w:rFonts w:ascii="Arial" w:hAnsi="Arial" w:cs="Arial"/>
        </w:rPr>
      </w:pPr>
      <w:r w:rsidRPr="00B74DFD">
        <w:rPr>
          <w:rFonts w:ascii="Arial" w:hAnsi="Arial" w:cs="Arial"/>
          <w:noProof/>
          <w:lang w:eastAsia="en-GB"/>
        </w:rPr>
        <w:drawing>
          <wp:anchor distT="0" distB="0" distL="114300" distR="114300" simplePos="0" relativeHeight="251675648" behindDoc="0" locked="0" layoutInCell="1" allowOverlap="1" wp14:anchorId="3E27A836" wp14:editId="347631A3">
            <wp:simplePos x="0" y="0"/>
            <wp:positionH relativeFrom="margin">
              <wp:align>right</wp:align>
            </wp:positionH>
            <wp:positionV relativeFrom="paragraph">
              <wp:posOffset>74408</wp:posOffset>
            </wp:positionV>
            <wp:extent cx="2635885" cy="14192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
                      <a:extLst>
                        <a:ext uri="{28A0092B-C50C-407E-A947-70E740481C1C}">
                          <a14:useLocalDpi xmlns:a14="http://schemas.microsoft.com/office/drawing/2010/main" val="0"/>
                        </a:ext>
                      </a:extLst>
                    </a:blip>
                    <a:stretch>
                      <a:fillRect/>
                    </a:stretch>
                  </pic:blipFill>
                  <pic:spPr>
                    <a:xfrm>
                      <a:off x="0" y="0"/>
                      <a:ext cx="2635885" cy="1419225"/>
                    </a:xfrm>
                    <a:prstGeom prst="rect">
                      <a:avLst/>
                    </a:prstGeom>
                  </pic:spPr>
                </pic:pic>
              </a:graphicData>
            </a:graphic>
            <wp14:sizeRelH relativeFrom="margin">
              <wp14:pctWidth>0</wp14:pctWidth>
            </wp14:sizeRelH>
            <wp14:sizeRelV relativeFrom="margin">
              <wp14:pctHeight>0</wp14:pctHeight>
            </wp14:sizeRelV>
          </wp:anchor>
        </w:drawing>
      </w:r>
      <w:r w:rsidR="008635DB" w:rsidRPr="00B74DFD">
        <w:rPr>
          <w:rFonts w:ascii="Arial" w:hAnsi="Arial" w:cs="Arial"/>
        </w:rPr>
        <w:t>Is the ability of an individual to work with other individual to complete and achieve the same goal by working together.</w:t>
      </w:r>
      <w:r w:rsidR="00017E6B" w:rsidRPr="00B74DFD">
        <w:rPr>
          <w:rFonts w:ascii="Arial" w:hAnsi="Arial" w:cs="Arial"/>
        </w:rPr>
        <w:t xml:space="preserve"> This skill is required at any workplace and working with others sharing knowledge and information and help each other in order to achieve the group goal is one of the experience which you have to receive best from others and develop yourself. As a student it really help me to achieve experience in working with people and develop my teamwork skills as in class we have to do different activities in group or do group reports. Also working as a group you all have something to learn </w:t>
      </w:r>
      <w:r w:rsidRPr="00B74DFD">
        <w:rPr>
          <w:rFonts w:ascii="Arial" w:hAnsi="Arial" w:cs="Arial"/>
        </w:rPr>
        <w:t>by learning for the same goal and learning from each other. Working as a group it also benefit by reducing stress as there are more then one person who it doing the task and there are more ideas about how things should be done.</w:t>
      </w:r>
      <w:r w:rsidR="00017E6B" w:rsidRPr="00B74DFD">
        <w:rPr>
          <w:rFonts w:ascii="Arial" w:hAnsi="Arial" w:cs="Arial"/>
        </w:rPr>
        <w:t xml:space="preserve"> </w:t>
      </w:r>
      <w:r w:rsidRPr="00B74DFD">
        <w:rPr>
          <w:rFonts w:ascii="Arial" w:hAnsi="Arial" w:cs="Arial"/>
        </w:rPr>
        <w:t>And that not the only advantage that working as a group you will have, working as a group make me also to develop my interpersonal skills and adapt to work with different cultures and understand people better which its also a demand in all of the organisations in now days.</w:t>
      </w:r>
      <w:sdt>
        <w:sdtPr>
          <w:rPr>
            <w:rFonts w:ascii="Arial" w:hAnsi="Arial" w:cs="Arial"/>
          </w:rPr>
          <w:id w:val="1038779330"/>
          <w:citation/>
        </w:sdtPr>
        <w:sdtEndPr/>
        <w:sdtContent>
          <w:r w:rsidR="00E7415F">
            <w:rPr>
              <w:rFonts w:ascii="Arial" w:hAnsi="Arial" w:cs="Arial"/>
            </w:rPr>
            <w:fldChar w:fldCharType="begin"/>
          </w:r>
          <w:r w:rsidR="00E7415F">
            <w:rPr>
              <w:rFonts w:ascii="Arial" w:hAnsi="Arial" w:cs="Arial"/>
            </w:rPr>
            <w:instrText xml:space="preserve"> CITATION OCT18 \l 2057 </w:instrText>
          </w:r>
          <w:r w:rsidR="00E7415F">
            <w:rPr>
              <w:rFonts w:ascii="Arial" w:hAnsi="Arial" w:cs="Arial"/>
            </w:rPr>
            <w:fldChar w:fldCharType="separate"/>
          </w:r>
          <w:r w:rsidR="00E7415F">
            <w:rPr>
              <w:rFonts w:ascii="Arial" w:hAnsi="Arial" w:cs="Arial"/>
              <w:noProof/>
            </w:rPr>
            <w:t xml:space="preserve"> </w:t>
          </w:r>
          <w:r w:rsidR="00E7415F" w:rsidRPr="00E7415F">
            <w:rPr>
              <w:rFonts w:ascii="Arial" w:hAnsi="Arial" w:cs="Arial"/>
              <w:noProof/>
            </w:rPr>
            <w:t>(Tanner, 2018)</w:t>
          </w:r>
          <w:r w:rsidR="00E7415F">
            <w:rPr>
              <w:rFonts w:ascii="Arial" w:hAnsi="Arial" w:cs="Arial"/>
            </w:rPr>
            <w:fldChar w:fldCharType="end"/>
          </w:r>
        </w:sdtContent>
      </w:sdt>
    </w:p>
    <w:p w14:paraId="5202CD3C" w14:textId="3BBCF1DF" w:rsidR="00EB7B9A" w:rsidRPr="00B74DFD" w:rsidRDefault="00EB7B9A" w:rsidP="00580F20">
      <w:pPr>
        <w:jc w:val="both"/>
        <w:rPr>
          <w:rFonts w:ascii="Arial" w:hAnsi="Arial" w:cs="Arial"/>
        </w:rPr>
      </w:pPr>
    </w:p>
    <w:p w14:paraId="5A97DC0A" w14:textId="37D421ED" w:rsidR="00EB7B9A" w:rsidRPr="00B74DFD" w:rsidRDefault="00EB7B9A" w:rsidP="00EB7B9A">
      <w:pPr>
        <w:pStyle w:val="Heading1"/>
        <w:rPr>
          <w:rFonts w:ascii="Arial" w:hAnsi="Arial" w:cs="Arial"/>
        </w:rPr>
      </w:pPr>
      <w:bookmarkStart w:id="8" w:name="_Toc89792133"/>
      <w:r w:rsidRPr="00B74DFD">
        <w:rPr>
          <w:rFonts w:ascii="Arial" w:hAnsi="Arial" w:cs="Arial"/>
        </w:rPr>
        <w:t>Discussion:</w:t>
      </w:r>
      <w:bookmarkEnd w:id="8"/>
    </w:p>
    <w:p w14:paraId="31A591B9" w14:textId="25E5AEEE" w:rsidR="00EB7B9A" w:rsidRPr="00B74DFD" w:rsidRDefault="00EB7B9A" w:rsidP="00EB7B9A">
      <w:pPr>
        <w:rPr>
          <w:rFonts w:ascii="Arial" w:hAnsi="Arial" w:cs="Arial"/>
        </w:rPr>
      </w:pPr>
      <w:r w:rsidRPr="00B74DFD">
        <w:rPr>
          <w:rFonts w:ascii="Arial" w:hAnsi="Arial" w:cs="Arial"/>
        </w:rPr>
        <w:t xml:space="preserve">Having a clear view at the skills I achieve during my first year of university it look impressive but there are still plenty of employability skills which I need to achieve and goals to set before to graduate and in order to do that I also need to have a better understanding about my self and for that I create a SWOT analysis which will help me to see my strength and </w:t>
      </w:r>
      <w:r w:rsidR="004E3AF8" w:rsidRPr="00B74DFD">
        <w:rPr>
          <w:rFonts w:ascii="Arial" w:hAnsi="Arial" w:cs="Arial"/>
        </w:rPr>
        <w:t>weaknesses</w:t>
      </w:r>
      <w:r w:rsidRPr="00B74DFD">
        <w:rPr>
          <w:rFonts w:ascii="Arial" w:hAnsi="Arial" w:cs="Arial"/>
        </w:rPr>
        <w:t xml:space="preserve"> and understand my threats and what can be my opportunities .</w:t>
      </w:r>
      <w:r w:rsidR="00004992" w:rsidRPr="00B74DFD">
        <w:rPr>
          <w:rFonts w:ascii="Arial" w:hAnsi="Arial" w:cs="Arial"/>
        </w:rPr>
        <w:t xml:space="preserve"> SWOT analysis is an very simple and powerful tool that help you to develop yourself but is also help in companies development by helping the business to create a good strategy or whether building a start up or guiding an existing company. In my case this tool it will help myself to </w:t>
      </w:r>
      <w:r w:rsidR="00004992" w:rsidRPr="00B74DFD">
        <w:rPr>
          <w:rFonts w:ascii="Arial" w:hAnsi="Arial" w:cs="Arial"/>
        </w:rPr>
        <w:lastRenderedPageBreak/>
        <w:t xml:space="preserve">have a better understanding upon my self reflation to see what I can do to maximize my potential and develop further . </w:t>
      </w:r>
      <w:sdt>
        <w:sdtPr>
          <w:rPr>
            <w:rFonts w:ascii="Arial" w:hAnsi="Arial" w:cs="Arial"/>
          </w:rPr>
          <w:id w:val="1517427098"/>
          <w:citation/>
        </w:sdtPr>
        <w:sdtEndPr/>
        <w:sdtContent>
          <w:r w:rsidR="00B74DFD">
            <w:rPr>
              <w:rFonts w:ascii="Arial" w:hAnsi="Arial" w:cs="Arial"/>
            </w:rPr>
            <w:fldChar w:fldCharType="begin"/>
          </w:r>
          <w:r w:rsidR="00B74DFD">
            <w:rPr>
              <w:rFonts w:ascii="Arial" w:hAnsi="Arial" w:cs="Arial"/>
            </w:rPr>
            <w:instrText xml:space="preserve"> CITATION Noa21 \l 2057 </w:instrText>
          </w:r>
          <w:r w:rsidR="00B74DFD">
            <w:rPr>
              <w:rFonts w:ascii="Arial" w:hAnsi="Arial" w:cs="Arial"/>
            </w:rPr>
            <w:fldChar w:fldCharType="separate"/>
          </w:r>
          <w:r w:rsidR="00B74DFD" w:rsidRPr="00B74DFD">
            <w:rPr>
              <w:rFonts w:ascii="Arial" w:hAnsi="Arial" w:cs="Arial"/>
              <w:noProof/>
            </w:rPr>
            <w:t>(Parsons, 2021)</w:t>
          </w:r>
          <w:r w:rsidR="00B74DFD">
            <w:rPr>
              <w:rFonts w:ascii="Arial" w:hAnsi="Arial" w:cs="Arial"/>
            </w:rPr>
            <w:fldChar w:fldCharType="end"/>
          </w:r>
        </w:sdtContent>
      </w:sdt>
      <w:r w:rsidR="00004992" w:rsidRPr="00B74DFD">
        <w:rPr>
          <w:rFonts w:ascii="Arial" w:hAnsi="Arial" w:cs="Arial"/>
          <w:noProof/>
          <w:lang w:eastAsia="en-GB"/>
        </w:rPr>
        <mc:AlternateContent>
          <mc:Choice Requires="wps">
            <w:drawing>
              <wp:anchor distT="0" distB="0" distL="114300" distR="114300" simplePos="0" relativeHeight="251674624" behindDoc="0" locked="0" layoutInCell="1" allowOverlap="1" wp14:anchorId="6C853CC6" wp14:editId="45313023">
                <wp:simplePos x="0" y="0"/>
                <wp:positionH relativeFrom="page">
                  <wp:align>left</wp:align>
                </wp:positionH>
                <wp:positionV relativeFrom="paragraph">
                  <wp:posOffset>-909478</wp:posOffset>
                </wp:positionV>
                <wp:extent cx="413468" cy="10670650"/>
                <wp:effectExtent l="0" t="0" r="24765" b="16510"/>
                <wp:wrapNone/>
                <wp:docPr id="13" name="Rectangle 13"/>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191614F" id="Rectangle 13" o:spid="_x0000_s1026" style="position:absolute;margin-left:0;margin-top:-71.6pt;width:32.55pt;height:840.2pt;z-index:25167462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" fillcolor="#a5a5a5 [2092]" strokecolor="#a5a5a5 [2092]" strokeweight="1pt">
                <w10:wrap anchorx="page"/>
              </v:rect>
            </w:pict>
          </mc:Fallback>
        </mc:AlternateContent>
      </w:r>
    </w:p>
    <w:tbl>
      <w:tblPr>
        <w:tblStyle w:val="TableGrid"/>
        <w:tblpPr w:leftFromText="180" w:rightFromText="180" w:vertAnchor="page" w:horzAnchor="page" w:tblpX="6254" w:tblpY="1604"/>
        <w:tblW w:w="0" w:type="auto"/>
        <w:tblLook w:val="04A0" w:firstRow="1" w:lastRow="0" w:firstColumn="1" w:lastColumn="0" w:noHBand="0" w:noVBand="1"/>
      </w:tblPr>
      <w:tblGrid>
        <w:gridCol w:w="2434"/>
        <w:gridCol w:w="2434"/>
      </w:tblGrid>
      <w:tr w:rsidR="00004992" w:rsidRPr="00B74DFD" w14:paraId="079DF8A9" w14:textId="77777777" w:rsidTr="00B74DFD">
        <w:trPr>
          <w:trHeight w:val="552"/>
        </w:trPr>
        <w:tc>
          <w:tcPr>
            <w:tcW w:w="2434" w:type="dxa"/>
            <w:shd w:val="clear" w:color="auto" w:fill="BFBFBF" w:themeFill="background1" w:themeFillShade="BF"/>
          </w:tcPr>
          <w:p w14:paraId="2A4EC050" w14:textId="77777777" w:rsidR="00004992" w:rsidRPr="00B74DFD" w:rsidRDefault="00004992" w:rsidP="00B74DFD">
            <w:pPr>
              <w:rPr>
                <w:rFonts w:ascii="Arial" w:hAnsi="Arial" w:cs="Arial"/>
                <w:sz w:val="16"/>
                <w:szCs w:val="16"/>
              </w:rPr>
            </w:pPr>
            <w:r w:rsidRPr="00B74DFD">
              <w:rPr>
                <w:rFonts w:ascii="Arial" w:hAnsi="Arial" w:cs="Arial"/>
                <w:sz w:val="16"/>
                <w:szCs w:val="16"/>
              </w:rPr>
              <w:t>Strenghts</w:t>
            </w:r>
          </w:p>
          <w:p w14:paraId="2A347A48" w14:textId="77777777" w:rsidR="00004992" w:rsidRPr="00B74DFD" w:rsidRDefault="00004992" w:rsidP="00B74DFD">
            <w:pPr>
              <w:rPr>
                <w:rFonts w:ascii="Arial" w:hAnsi="Arial" w:cs="Arial"/>
                <w:sz w:val="16"/>
                <w:szCs w:val="16"/>
              </w:rPr>
            </w:pPr>
            <w:r w:rsidRPr="00B74DFD">
              <w:rPr>
                <w:rFonts w:ascii="Arial" w:hAnsi="Arial" w:cs="Arial"/>
                <w:sz w:val="16"/>
                <w:szCs w:val="16"/>
              </w:rPr>
              <w:t xml:space="preserve">Working with others </w:t>
            </w:r>
          </w:p>
        </w:tc>
        <w:tc>
          <w:tcPr>
            <w:tcW w:w="2434" w:type="dxa"/>
            <w:shd w:val="clear" w:color="auto" w:fill="E7E6E6" w:themeFill="background2"/>
          </w:tcPr>
          <w:p w14:paraId="3A43DEFE" w14:textId="77777777" w:rsidR="00004992" w:rsidRPr="00B74DFD" w:rsidRDefault="00004992" w:rsidP="00B74DFD">
            <w:pPr>
              <w:rPr>
                <w:rFonts w:ascii="Arial" w:hAnsi="Arial" w:cs="Arial"/>
                <w:sz w:val="16"/>
                <w:szCs w:val="16"/>
              </w:rPr>
            </w:pPr>
            <w:r w:rsidRPr="00B74DFD">
              <w:rPr>
                <w:rFonts w:ascii="Arial" w:hAnsi="Arial" w:cs="Arial"/>
                <w:sz w:val="16"/>
                <w:szCs w:val="16"/>
              </w:rPr>
              <w:t>Weaknesses</w:t>
            </w:r>
          </w:p>
          <w:p w14:paraId="58CE9103" w14:textId="77777777" w:rsidR="00004992" w:rsidRPr="00B74DFD" w:rsidRDefault="00004992" w:rsidP="00B74DFD">
            <w:pPr>
              <w:rPr>
                <w:rFonts w:ascii="Arial" w:hAnsi="Arial" w:cs="Arial"/>
                <w:sz w:val="16"/>
                <w:szCs w:val="16"/>
              </w:rPr>
            </w:pPr>
            <w:r w:rsidRPr="00B74DFD">
              <w:rPr>
                <w:rFonts w:ascii="Arial" w:hAnsi="Arial" w:cs="Arial"/>
                <w:sz w:val="16"/>
                <w:szCs w:val="16"/>
              </w:rPr>
              <w:t>I need to improve my presentation skills</w:t>
            </w:r>
          </w:p>
        </w:tc>
      </w:tr>
      <w:tr w:rsidR="00004992" w:rsidRPr="00B74DFD" w14:paraId="6D20ACEE" w14:textId="77777777" w:rsidTr="00B74DFD">
        <w:trPr>
          <w:trHeight w:val="544"/>
        </w:trPr>
        <w:tc>
          <w:tcPr>
            <w:tcW w:w="2434" w:type="dxa"/>
            <w:shd w:val="clear" w:color="auto" w:fill="A6A6A6" w:themeFill="background1" w:themeFillShade="A6"/>
          </w:tcPr>
          <w:p w14:paraId="52591355" w14:textId="77777777" w:rsidR="00004992" w:rsidRPr="00B74DFD" w:rsidRDefault="00004992" w:rsidP="00B74DFD">
            <w:pPr>
              <w:rPr>
                <w:rFonts w:ascii="Arial" w:hAnsi="Arial" w:cs="Arial"/>
                <w:sz w:val="16"/>
                <w:szCs w:val="16"/>
              </w:rPr>
            </w:pPr>
            <w:r w:rsidRPr="00B74DFD">
              <w:rPr>
                <w:rFonts w:ascii="Arial" w:hAnsi="Arial" w:cs="Arial"/>
                <w:sz w:val="16"/>
                <w:szCs w:val="16"/>
              </w:rPr>
              <w:t>Opportunity</w:t>
            </w:r>
          </w:p>
          <w:p w14:paraId="3E47769A" w14:textId="77777777" w:rsidR="00004992" w:rsidRPr="00B74DFD" w:rsidRDefault="00004992" w:rsidP="00B74DFD">
            <w:pPr>
              <w:rPr>
                <w:rFonts w:ascii="Arial" w:hAnsi="Arial" w:cs="Arial"/>
                <w:sz w:val="16"/>
                <w:szCs w:val="16"/>
              </w:rPr>
            </w:pPr>
            <w:r w:rsidRPr="00B74DFD">
              <w:rPr>
                <w:rFonts w:ascii="Arial" w:hAnsi="Arial" w:cs="Arial"/>
                <w:sz w:val="16"/>
                <w:szCs w:val="16"/>
              </w:rPr>
              <w:t>Learning how to present and speak in public</w:t>
            </w:r>
          </w:p>
        </w:tc>
        <w:tc>
          <w:tcPr>
            <w:tcW w:w="2434" w:type="dxa"/>
            <w:shd w:val="clear" w:color="auto" w:fill="D0CECE" w:themeFill="background2" w:themeFillShade="E6"/>
          </w:tcPr>
          <w:p w14:paraId="569DB9CD" w14:textId="77777777" w:rsidR="00004992" w:rsidRPr="00B74DFD" w:rsidRDefault="00004992" w:rsidP="00B74DFD">
            <w:pPr>
              <w:rPr>
                <w:rFonts w:ascii="Arial" w:hAnsi="Arial" w:cs="Arial"/>
                <w:sz w:val="16"/>
                <w:szCs w:val="16"/>
              </w:rPr>
            </w:pPr>
            <w:r w:rsidRPr="00B74DFD">
              <w:rPr>
                <w:rFonts w:ascii="Arial" w:hAnsi="Arial" w:cs="Arial"/>
                <w:sz w:val="16"/>
                <w:szCs w:val="16"/>
              </w:rPr>
              <w:t xml:space="preserve">Threats </w:t>
            </w:r>
          </w:p>
          <w:p w14:paraId="7BEDCEBA" w14:textId="77777777" w:rsidR="00004992" w:rsidRPr="00B74DFD" w:rsidRDefault="00004992" w:rsidP="00B74DFD">
            <w:pPr>
              <w:rPr>
                <w:rFonts w:ascii="Arial" w:hAnsi="Arial" w:cs="Arial"/>
                <w:sz w:val="16"/>
                <w:szCs w:val="16"/>
              </w:rPr>
            </w:pPr>
            <w:r w:rsidRPr="00B74DFD">
              <w:rPr>
                <w:rFonts w:ascii="Arial" w:hAnsi="Arial" w:cs="Arial"/>
                <w:sz w:val="16"/>
                <w:szCs w:val="16"/>
              </w:rPr>
              <w:t>My threats is to speak in public as I am overthinking</w:t>
            </w:r>
          </w:p>
        </w:tc>
      </w:tr>
    </w:tbl>
    <w:p w14:paraId="3376EF2C" w14:textId="2F1B53A1" w:rsidR="00EB7B9A" w:rsidRPr="00B74DFD" w:rsidRDefault="00004992" w:rsidP="00EB7B9A">
      <w:pPr>
        <w:rPr>
          <w:rFonts w:ascii="Arial" w:hAnsi="Arial" w:cs="Arial"/>
        </w:rPr>
      </w:pPr>
      <w:r w:rsidRPr="00B74DFD">
        <w:rPr>
          <w:rFonts w:ascii="Arial" w:hAnsi="Arial" w:cs="Arial"/>
        </w:rPr>
        <w:t xml:space="preserve">Now having the SWOT analysis done I </w:t>
      </w:r>
      <w:r w:rsidR="001D4AA3" w:rsidRPr="00B74DFD">
        <w:rPr>
          <w:rFonts w:ascii="Arial" w:hAnsi="Arial" w:cs="Arial"/>
        </w:rPr>
        <w:t>discover my weaknesses and transform them in opportunities</w:t>
      </w:r>
      <w:r w:rsidRPr="00B74DFD">
        <w:rPr>
          <w:rFonts w:ascii="Arial" w:hAnsi="Arial" w:cs="Arial"/>
        </w:rPr>
        <w:t xml:space="preserve">. This </w:t>
      </w:r>
      <w:r w:rsidR="001D4AA3" w:rsidRPr="00B74DFD">
        <w:rPr>
          <w:rFonts w:ascii="Arial" w:hAnsi="Arial" w:cs="Arial"/>
        </w:rPr>
        <w:t>is one of the SWOT Analysis advantages</w:t>
      </w:r>
      <w:r w:rsidR="00B74DFD" w:rsidRPr="00B74DFD">
        <w:rPr>
          <w:rFonts w:ascii="Arial" w:hAnsi="Arial" w:cs="Arial"/>
        </w:rPr>
        <w:t xml:space="preserve"> by helping myself to convert my weaknesses and fears and transform them in strengths and opportunities. </w:t>
      </w:r>
    </w:p>
    <w:p w14:paraId="57CA76CF" w14:textId="0BFC4D99" w:rsidR="00486DA7" w:rsidRPr="00B74DFD" w:rsidRDefault="00486DA7" w:rsidP="00486DA7">
      <w:pPr>
        <w:pStyle w:val="Heading1"/>
        <w:rPr>
          <w:rFonts w:ascii="Arial" w:hAnsi="Arial" w:cs="Arial"/>
        </w:rPr>
      </w:pPr>
      <w:bookmarkStart w:id="9" w:name="_Toc89792134"/>
      <w:r w:rsidRPr="00B74DFD">
        <w:rPr>
          <w:rFonts w:ascii="Arial" w:hAnsi="Arial" w:cs="Arial"/>
        </w:rPr>
        <w:t>Personal Development Plan (PDP):</w:t>
      </w:r>
      <w:bookmarkEnd w:id="9"/>
    </w:p>
    <w:p w14:paraId="29C383BA" w14:textId="070A1382" w:rsidR="007E502F" w:rsidRPr="00B74DFD" w:rsidRDefault="00486DA7" w:rsidP="00486DA7">
      <w:pPr>
        <w:rPr>
          <w:rFonts w:ascii="Arial" w:hAnsi="Arial" w:cs="Arial"/>
        </w:rPr>
      </w:pPr>
      <w:r w:rsidRPr="00B74DFD">
        <w:rPr>
          <w:rFonts w:ascii="Arial" w:hAnsi="Arial" w:cs="Arial"/>
        </w:rPr>
        <w:t>As an individual in order to develop myself is good to use a Personal Development Plan to achieve more awareness and set goals</w:t>
      </w:r>
      <w:r w:rsidR="00260B7B" w:rsidRPr="00B74DFD">
        <w:rPr>
          <w:rFonts w:ascii="Arial" w:hAnsi="Arial" w:cs="Arial"/>
        </w:rPr>
        <w:t xml:space="preserve">. A Personal Development Plan is a process of self reflection by an  structured plan in order to support  and undertaken upon my own learning, performance and/or achievement and to plan for my personal career development. And to be able to achieve my set goals and see my achievements I create my own personal development plan. To create it I take in consideration that the </w:t>
      </w:r>
      <w:r w:rsidR="007E502F" w:rsidRPr="00B74DFD">
        <w:rPr>
          <w:rFonts w:ascii="Arial" w:hAnsi="Arial" w:cs="Arial"/>
        </w:rPr>
        <w:t>goals set need to be realizable and</w:t>
      </w:r>
      <w:r w:rsidR="00580F20" w:rsidRPr="00B74DFD">
        <w:rPr>
          <w:rFonts w:ascii="Arial" w:hAnsi="Arial" w:cs="Arial"/>
        </w:rPr>
        <w:t xml:space="preserve"> fit </w:t>
      </w:r>
      <w:r w:rsidR="00EB7B9A" w:rsidRPr="00B74DFD">
        <w:rPr>
          <w:rFonts w:ascii="Arial" w:hAnsi="Arial" w:cs="Arial"/>
        </w:rPr>
        <w:t>to your needs of career development.</w:t>
      </w:r>
    </w:p>
    <w:tbl>
      <w:tblPr>
        <w:tblStyle w:val="TableGrid"/>
        <w:tblW w:w="9753" w:type="dxa"/>
        <w:tblLook w:val="04A0" w:firstRow="1" w:lastRow="0" w:firstColumn="1" w:lastColumn="0" w:noHBand="0" w:noVBand="1"/>
      </w:tblPr>
      <w:tblGrid>
        <w:gridCol w:w="1950"/>
        <w:gridCol w:w="1950"/>
        <w:gridCol w:w="1951"/>
        <w:gridCol w:w="1951"/>
        <w:gridCol w:w="1951"/>
      </w:tblGrid>
      <w:tr w:rsidR="007E502F" w:rsidRPr="00B74DFD" w14:paraId="43056992" w14:textId="77777777" w:rsidTr="007E502F">
        <w:trPr>
          <w:trHeight w:val="451"/>
        </w:trPr>
        <w:tc>
          <w:tcPr>
            <w:tcW w:w="1950" w:type="dxa"/>
            <w:shd w:val="clear" w:color="auto" w:fill="AEAAAA" w:themeFill="background2" w:themeFillShade="BF"/>
          </w:tcPr>
          <w:p w14:paraId="71A0D998" w14:textId="583388DD" w:rsidR="007E502F" w:rsidRPr="00B74DFD" w:rsidRDefault="007E502F" w:rsidP="00486DA7">
            <w:pPr>
              <w:rPr>
                <w:rFonts w:ascii="Arial" w:hAnsi="Arial" w:cs="Arial"/>
              </w:rPr>
            </w:pPr>
            <w:r w:rsidRPr="00B74DFD">
              <w:rPr>
                <w:rFonts w:ascii="Arial" w:hAnsi="Arial" w:cs="Arial"/>
              </w:rPr>
              <w:t>Goal Set</w:t>
            </w:r>
          </w:p>
        </w:tc>
        <w:tc>
          <w:tcPr>
            <w:tcW w:w="1950" w:type="dxa"/>
            <w:shd w:val="clear" w:color="auto" w:fill="AEAAAA" w:themeFill="background2" w:themeFillShade="BF"/>
          </w:tcPr>
          <w:p w14:paraId="42C89BBF" w14:textId="2192E72F" w:rsidR="007E502F" w:rsidRPr="00B74DFD" w:rsidRDefault="007E502F" w:rsidP="00486DA7">
            <w:pPr>
              <w:rPr>
                <w:rFonts w:ascii="Arial" w:hAnsi="Arial" w:cs="Arial"/>
              </w:rPr>
            </w:pPr>
            <w:r w:rsidRPr="00B74DFD">
              <w:rPr>
                <w:rFonts w:ascii="Arial" w:hAnsi="Arial" w:cs="Arial"/>
              </w:rPr>
              <w:t>Time allowed</w:t>
            </w:r>
          </w:p>
        </w:tc>
        <w:tc>
          <w:tcPr>
            <w:tcW w:w="1951" w:type="dxa"/>
            <w:shd w:val="clear" w:color="auto" w:fill="AEAAAA" w:themeFill="background2" w:themeFillShade="BF"/>
          </w:tcPr>
          <w:p w14:paraId="250BCE39" w14:textId="6BC65C41" w:rsidR="007E502F" w:rsidRPr="00B74DFD" w:rsidRDefault="007E502F" w:rsidP="00486DA7">
            <w:pPr>
              <w:rPr>
                <w:rFonts w:ascii="Arial" w:hAnsi="Arial" w:cs="Arial"/>
              </w:rPr>
            </w:pPr>
            <w:r w:rsidRPr="00B74DFD">
              <w:rPr>
                <w:rFonts w:ascii="Arial" w:hAnsi="Arial" w:cs="Arial"/>
              </w:rPr>
              <w:t>Support and resources needed</w:t>
            </w:r>
          </w:p>
        </w:tc>
        <w:tc>
          <w:tcPr>
            <w:tcW w:w="1951" w:type="dxa"/>
            <w:shd w:val="clear" w:color="auto" w:fill="AEAAAA" w:themeFill="background2" w:themeFillShade="BF"/>
          </w:tcPr>
          <w:p w14:paraId="50F32065" w14:textId="4AE849D2" w:rsidR="007E502F" w:rsidRPr="00B74DFD" w:rsidRDefault="007E502F" w:rsidP="00486DA7">
            <w:pPr>
              <w:rPr>
                <w:rFonts w:ascii="Arial" w:hAnsi="Arial" w:cs="Arial"/>
              </w:rPr>
            </w:pPr>
            <w:r w:rsidRPr="00B74DFD">
              <w:rPr>
                <w:rFonts w:ascii="Arial" w:hAnsi="Arial" w:cs="Arial"/>
              </w:rPr>
              <w:t>How?</w:t>
            </w:r>
          </w:p>
        </w:tc>
        <w:tc>
          <w:tcPr>
            <w:tcW w:w="1951" w:type="dxa"/>
            <w:shd w:val="clear" w:color="auto" w:fill="AEAAAA" w:themeFill="background2" w:themeFillShade="BF"/>
          </w:tcPr>
          <w:p w14:paraId="1A2EABAB" w14:textId="7CB62845" w:rsidR="007E502F" w:rsidRPr="00B74DFD" w:rsidRDefault="007E502F" w:rsidP="00486DA7">
            <w:pPr>
              <w:rPr>
                <w:rFonts w:ascii="Arial" w:hAnsi="Arial" w:cs="Arial"/>
              </w:rPr>
            </w:pPr>
            <w:r w:rsidRPr="00B74DFD">
              <w:rPr>
                <w:rFonts w:ascii="Arial" w:hAnsi="Arial" w:cs="Arial"/>
              </w:rPr>
              <w:t>Date set</w:t>
            </w:r>
          </w:p>
        </w:tc>
      </w:tr>
      <w:tr w:rsidR="007E502F" w:rsidRPr="00B74DFD" w14:paraId="5718DB1D" w14:textId="77777777" w:rsidTr="007E502F">
        <w:trPr>
          <w:trHeight w:val="463"/>
        </w:trPr>
        <w:tc>
          <w:tcPr>
            <w:tcW w:w="1950" w:type="dxa"/>
          </w:tcPr>
          <w:p w14:paraId="41AFD337" w14:textId="0F870C73" w:rsidR="007E502F" w:rsidRPr="00B74DFD" w:rsidRDefault="004A1D25" w:rsidP="00486DA7">
            <w:pPr>
              <w:rPr>
                <w:rFonts w:ascii="Arial" w:hAnsi="Arial" w:cs="Arial"/>
              </w:rPr>
            </w:pPr>
            <w:r w:rsidRPr="00B74DFD">
              <w:rPr>
                <w:rFonts w:ascii="Arial" w:hAnsi="Arial" w:cs="Arial"/>
              </w:rPr>
              <w:t>Pass all my university Reports</w:t>
            </w:r>
          </w:p>
        </w:tc>
        <w:tc>
          <w:tcPr>
            <w:tcW w:w="1950" w:type="dxa"/>
          </w:tcPr>
          <w:p w14:paraId="1146C245" w14:textId="63B352DB" w:rsidR="007E502F" w:rsidRPr="00B74DFD" w:rsidRDefault="004A1D25" w:rsidP="00486DA7">
            <w:pPr>
              <w:rPr>
                <w:rFonts w:ascii="Arial" w:hAnsi="Arial" w:cs="Arial"/>
              </w:rPr>
            </w:pPr>
            <w:r w:rsidRPr="00B74DFD">
              <w:rPr>
                <w:rFonts w:ascii="Arial" w:hAnsi="Arial" w:cs="Arial"/>
              </w:rPr>
              <w:t>3 years</w:t>
            </w:r>
          </w:p>
        </w:tc>
        <w:tc>
          <w:tcPr>
            <w:tcW w:w="1951" w:type="dxa"/>
          </w:tcPr>
          <w:p w14:paraId="62978A03" w14:textId="3937ED7E" w:rsidR="007E502F" w:rsidRPr="00B74DFD" w:rsidRDefault="004A1D25" w:rsidP="00486DA7">
            <w:pPr>
              <w:rPr>
                <w:rFonts w:ascii="Arial" w:hAnsi="Arial" w:cs="Arial"/>
              </w:rPr>
            </w:pPr>
            <w:r w:rsidRPr="00B74DFD">
              <w:rPr>
                <w:rFonts w:ascii="Arial" w:hAnsi="Arial" w:cs="Arial"/>
              </w:rPr>
              <w:t xml:space="preserve">Books; laptop; teachers advise; </w:t>
            </w:r>
            <w:r w:rsidR="008A5B98" w:rsidRPr="00B74DFD">
              <w:rPr>
                <w:rFonts w:ascii="Arial" w:hAnsi="Arial" w:cs="Arial"/>
              </w:rPr>
              <w:t>internet</w:t>
            </w:r>
          </w:p>
        </w:tc>
        <w:tc>
          <w:tcPr>
            <w:tcW w:w="1951" w:type="dxa"/>
          </w:tcPr>
          <w:p w14:paraId="6A9670BA" w14:textId="03C99652" w:rsidR="007E502F" w:rsidRPr="00B74DFD" w:rsidRDefault="008A5B98" w:rsidP="00486DA7">
            <w:pPr>
              <w:rPr>
                <w:rFonts w:ascii="Arial" w:hAnsi="Arial" w:cs="Arial"/>
              </w:rPr>
            </w:pPr>
            <w:r w:rsidRPr="00B74DFD">
              <w:rPr>
                <w:rFonts w:ascii="Arial" w:hAnsi="Arial" w:cs="Arial"/>
              </w:rPr>
              <w:t>Study and do research and attend to courses</w:t>
            </w:r>
          </w:p>
        </w:tc>
        <w:tc>
          <w:tcPr>
            <w:tcW w:w="1951" w:type="dxa"/>
          </w:tcPr>
          <w:p w14:paraId="286F6F08" w14:textId="6C967569" w:rsidR="007E502F" w:rsidRPr="00B74DFD" w:rsidRDefault="008A5B98" w:rsidP="00486DA7">
            <w:pPr>
              <w:rPr>
                <w:rFonts w:ascii="Arial" w:hAnsi="Arial" w:cs="Arial"/>
              </w:rPr>
            </w:pPr>
            <w:r w:rsidRPr="00B74DFD">
              <w:rPr>
                <w:rFonts w:ascii="Arial" w:hAnsi="Arial" w:cs="Arial"/>
              </w:rPr>
              <w:t>01/01/2024</w:t>
            </w:r>
          </w:p>
        </w:tc>
      </w:tr>
      <w:tr w:rsidR="007E502F" w:rsidRPr="00B74DFD" w14:paraId="1904BB58" w14:textId="77777777" w:rsidTr="007E502F">
        <w:trPr>
          <w:trHeight w:val="451"/>
        </w:trPr>
        <w:tc>
          <w:tcPr>
            <w:tcW w:w="1950" w:type="dxa"/>
          </w:tcPr>
          <w:p w14:paraId="6F9AD1DB" w14:textId="14D0C80E" w:rsidR="007E502F" w:rsidRPr="00B74DFD" w:rsidRDefault="004A1D25" w:rsidP="00486DA7">
            <w:pPr>
              <w:rPr>
                <w:rFonts w:ascii="Arial" w:hAnsi="Arial" w:cs="Arial"/>
              </w:rPr>
            </w:pPr>
            <w:r w:rsidRPr="00B74DFD">
              <w:rPr>
                <w:rFonts w:ascii="Arial" w:hAnsi="Arial" w:cs="Arial"/>
              </w:rPr>
              <w:t>Get a degree from university</w:t>
            </w:r>
          </w:p>
        </w:tc>
        <w:tc>
          <w:tcPr>
            <w:tcW w:w="1950" w:type="dxa"/>
          </w:tcPr>
          <w:p w14:paraId="2171B519" w14:textId="1901C0B7" w:rsidR="007E502F" w:rsidRPr="00B74DFD" w:rsidRDefault="004A1D25" w:rsidP="004A1D25">
            <w:pPr>
              <w:rPr>
                <w:rFonts w:ascii="Arial" w:hAnsi="Arial" w:cs="Arial"/>
              </w:rPr>
            </w:pPr>
            <w:r w:rsidRPr="00B74DFD">
              <w:rPr>
                <w:rFonts w:ascii="Arial" w:hAnsi="Arial" w:cs="Arial"/>
              </w:rPr>
              <w:t>3 years</w:t>
            </w:r>
          </w:p>
        </w:tc>
        <w:tc>
          <w:tcPr>
            <w:tcW w:w="1951" w:type="dxa"/>
          </w:tcPr>
          <w:p w14:paraId="223D4159" w14:textId="0DCBF3BA" w:rsidR="007E502F" w:rsidRPr="00B74DFD" w:rsidRDefault="008A5B98" w:rsidP="00486DA7">
            <w:pPr>
              <w:rPr>
                <w:rFonts w:ascii="Arial" w:hAnsi="Arial" w:cs="Arial"/>
              </w:rPr>
            </w:pPr>
            <w:r w:rsidRPr="00B74DFD">
              <w:rPr>
                <w:rFonts w:ascii="Arial" w:hAnsi="Arial" w:cs="Arial"/>
              </w:rPr>
              <w:t xml:space="preserve">Books; journals; laptop; </w:t>
            </w:r>
          </w:p>
        </w:tc>
        <w:tc>
          <w:tcPr>
            <w:tcW w:w="1951" w:type="dxa"/>
          </w:tcPr>
          <w:p w14:paraId="2300AED4" w14:textId="6D96BC90" w:rsidR="007E502F" w:rsidRPr="00B74DFD" w:rsidRDefault="008A5B98" w:rsidP="00486DA7">
            <w:pPr>
              <w:rPr>
                <w:rFonts w:ascii="Arial" w:hAnsi="Arial" w:cs="Arial"/>
              </w:rPr>
            </w:pPr>
            <w:r w:rsidRPr="00B74DFD">
              <w:rPr>
                <w:rFonts w:ascii="Arial" w:hAnsi="Arial" w:cs="Arial"/>
              </w:rPr>
              <w:t>Study; attending to classes and do research</w:t>
            </w:r>
          </w:p>
        </w:tc>
        <w:tc>
          <w:tcPr>
            <w:tcW w:w="1951" w:type="dxa"/>
          </w:tcPr>
          <w:p w14:paraId="6C3FB708" w14:textId="32EB9014" w:rsidR="007E502F" w:rsidRPr="00B74DFD" w:rsidRDefault="008A5B98" w:rsidP="00486DA7">
            <w:pPr>
              <w:rPr>
                <w:rFonts w:ascii="Arial" w:hAnsi="Arial" w:cs="Arial"/>
              </w:rPr>
            </w:pPr>
            <w:r w:rsidRPr="00B74DFD">
              <w:rPr>
                <w:rFonts w:ascii="Arial" w:hAnsi="Arial" w:cs="Arial"/>
              </w:rPr>
              <w:t>01/01/2024</w:t>
            </w:r>
          </w:p>
        </w:tc>
      </w:tr>
      <w:tr w:rsidR="004A1D25" w:rsidRPr="00B74DFD" w14:paraId="3801BCA5" w14:textId="77777777" w:rsidTr="007E502F">
        <w:trPr>
          <w:trHeight w:val="451"/>
        </w:trPr>
        <w:tc>
          <w:tcPr>
            <w:tcW w:w="1950" w:type="dxa"/>
          </w:tcPr>
          <w:p w14:paraId="4D6CE0DC" w14:textId="35AEE391" w:rsidR="004A1D25" w:rsidRPr="00B74DFD" w:rsidRDefault="004A1D25" w:rsidP="00486DA7">
            <w:pPr>
              <w:rPr>
                <w:rFonts w:ascii="Arial" w:hAnsi="Arial" w:cs="Arial"/>
              </w:rPr>
            </w:pPr>
            <w:r w:rsidRPr="00B74DFD">
              <w:rPr>
                <w:rFonts w:ascii="Arial" w:hAnsi="Arial" w:cs="Arial"/>
              </w:rPr>
              <w:t>Achieve experience</w:t>
            </w:r>
          </w:p>
        </w:tc>
        <w:tc>
          <w:tcPr>
            <w:tcW w:w="1950" w:type="dxa"/>
          </w:tcPr>
          <w:p w14:paraId="64FB2552" w14:textId="1DAB3B03" w:rsidR="004A1D25" w:rsidRPr="00B74DFD" w:rsidRDefault="004A1D25" w:rsidP="00486DA7">
            <w:pPr>
              <w:rPr>
                <w:rFonts w:ascii="Arial" w:hAnsi="Arial" w:cs="Arial"/>
              </w:rPr>
            </w:pPr>
            <w:r w:rsidRPr="00B74DFD">
              <w:rPr>
                <w:rFonts w:ascii="Arial" w:hAnsi="Arial" w:cs="Arial"/>
              </w:rPr>
              <w:t>2 years</w:t>
            </w:r>
          </w:p>
        </w:tc>
        <w:tc>
          <w:tcPr>
            <w:tcW w:w="1951" w:type="dxa"/>
          </w:tcPr>
          <w:p w14:paraId="11D3ACFC" w14:textId="1D0A1B3E" w:rsidR="004A1D25" w:rsidRPr="00B74DFD" w:rsidRDefault="008A5B98" w:rsidP="00486DA7">
            <w:pPr>
              <w:rPr>
                <w:rFonts w:ascii="Arial" w:hAnsi="Arial" w:cs="Arial"/>
              </w:rPr>
            </w:pPr>
            <w:r w:rsidRPr="00B74DFD">
              <w:rPr>
                <w:rFonts w:ascii="Arial" w:hAnsi="Arial" w:cs="Arial"/>
              </w:rPr>
              <w:t>Internet; a strong CV and Strong employability skills</w:t>
            </w:r>
          </w:p>
        </w:tc>
        <w:tc>
          <w:tcPr>
            <w:tcW w:w="1951" w:type="dxa"/>
          </w:tcPr>
          <w:p w14:paraId="009FEC22" w14:textId="002BE3BC" w:rsidR="004A1D25" w:rsidRPr="00B74DFD" w:rsidRDefault="008A5B98" w:rsidP="00486DA7">
            <w:pPr>
              <w:rPr>
                <w:rFonts w:ascii="Arial" w:hAnsi="Arial" w:cs="Arial"/>
              </w:rPr>
            </w:pPr>
            <w:r w:rsidRPr="00B74DFD">
              <w:rPr>
                <w:rFonts w:ascii="Arial" w:hAnsi="Arial" w:cs="Arial"/>
              </w:rPr>
              <w:t>Doing apprenticeship</w:t>
            </w:r>
          </w:p>
        </w:tc>
        <w:tc>
          <w:tcPr>
            <w:tcW w:w="1951" w:type="dxa"/>
          </w:tcPr>
          <w:p w14:paraId="12328AC1" w14:textId="66D9EEBC" w:rsidR="004A1D25" w:rsidRPr="00B74DFD" w:rsidRDefault="008A5B98" w:rsidP="00486DA7">
            <w:pPr>
              <w:rPr>
                <w:rFonts w:ascii="Arial" w:hAnsi="Arial" w:cs="Arial"/>
              </w:rPr>
            </w:pPr>
            <w:r w:rsidRPr="00B74DFD">
              <w:rPr>
                <w:rFonts w:ascii="Arial" w:hAnsi="Arial" w:cs="Arial"/>
              </w:rPr>
              <w:t>01/01/2026</w:t>
            </w:r>
          </w:p>
        </w:tc>
      </w:tr>
      <w:tr w:rsidR="007E502F" w:rsidRPr="00B74DFD" w14:paraId="3C9C6666" w14:textId="77777777" w:rsidTr="007E502F">
        <w:trPr>
          <w:trHeight w:val="451"/>
        </w:trPr>
        <w:tc>
          <w:tcPr>
            <w:tcW w:w="1950" w:type="dxa"/>
          </w:tcPr>
          <w:p w14:paraId="6593CB2D" w14:textId="01AF8566" w:rsidR="007E502F" w:rsidRPr="00B74DFD" w:rsidRDefault="004A1D25" w:rsidP="00486DA7">
            <w:pPr>
              <w:rPr>
                <w:rFonts w:ascii="Arial" w:hAnsi="Arial" w:cs="Arial"/>
              </w:rPr>
            </w:pPr>
            <w:r w:rsidRPr="00B74DFD">
              <w:rPr>
                <w:rFonts w:ascii="Arial" w:hAnsi="Arial" w:cs="Arial"/>
              </w:rPr>
              <w:t>Search for a job in my degree industry</w:t>
            </w:r>
            <w:r w:rsidR="008A5B98" w:rsidRPr="00B74DFD">
              <w:rPr>
                <w:rFonts w:ascii="Arial" w:hAnsi="Arial" w:cs="Arial"/>
              </w:rPr>
              <w:t xml:space="preserve"> and apply for it</w:t>
            </w:r>
          </w:p>
        </w:tc>
        <w:tc>
          <w:tcPr>
            <w:tcW w:w="1950" w:type="dxa"/>
          </w:tcPr>
          <w:p w14:paraId="71E65DA1" w14:textId="7586049E" w:rsidR="007E502F" w:rsidRPr="00B74DFD" w:rsidRDefault="004A1D25" w:rsidP="00486DA7">
            <w:pPr>
              <w:rPr>
                <w:rFonts w:ascii="Arial" w:hAnsi="Arial" w:cs="Arial"/>
              </w:rPr>
            </w:pPr>
            <w:r w:rsidRPr="00B74DFD">
              <w:rPr>
                <w:rFonts w:ascii="Arial" w:hAnsi="Arial" w:cs="Arial"/>
              </w:rPr>
              <w:t>6 months</w:t>
            </w:r>
          </w:p>
        </w:tc>
        <w:tc>
          <w:tcPr>
            <w:tcW w:w="1951" w:type="dxa"/>
          </w:tcPr>
          <w:p w14:paraId="2DA2D2FD" w14:textId="78B7F5FC" w:rsidR="007E502F" w:rsidRPr="00B74DFD" w:rsidRDefault="008A5B98" w:rsidP="00486DA7">
            <w:pPr>
              <w:rPr>
                <w:rFonts w:ascii="Arial" w:hAnsi="Arial" w:cs="Arial"/>
              </w:rPr>
            </w:pPr>
            <w:r w:rsidRPr="00B74DFD">
              <w:rPr>
                <w:rFonts w:ascii="Arial" w:hAnsi="Arial" w:cs="Arial"/>
              </w:rPr>
              <w:t>Internet; a strong CV and Strong employability skills; experience; cover letter</w:t>
            </w:r>
          </w:p>
        </w:tc>
        <w:tc>
          <w:tcPr>
            <w:tcW w:w="1951" w:type="dxa"/>
          </w:tcPr>
          <w:p w14:paraId="5A850428" w14:textId="72CB3C77" w:rsidR="007E502F" w:rsidRPr="00B74DFD" w:rsidRDefault="008A5B98" w:rsidP="00486DA7">
            <w:pPr>
              <w:rPr>
                <w:rFonts w:ascii="Arial" w:hAnsi="Arial" w:cs="Arial"/>
              </w:rPr>
            </w:pPr>
            <w:r w:rsidRPr="00B74DFD">
              <w:rPr>
                <w:rFonts w:ascii="Arial" w:hAnsi="Arial" w:cs="Arial"/>
              </w:rPr>
              <w:t>Looking on indeed or other jobs websites or directly on the company I want website</w:t>
            </w:r>
          </w:p>
        </w:tc>
        <w:tc>
          <w:tcPr>
            <w:tcW w:w="1951" w:type="dxa"/>
          </w:tcPr>
          <w:p w14:paraId="3BFD60FA" w14:textId="44DB9D5B" w:rsidR="007E502F" w:rsidRPr="00B74DFD" w:rsidRDefault="008A5B98" w:rsidP="00486DA7">
            <w:pPr>
              <w:rPr>
                <w:rFonts w:ascii="Arial" w:hAnsi="Arial" w:cs="Arial"/>
              </w:rPr>
            </w:pPr>
            <w:r w:rsidRPr="00B74DFD">
              <w:rPr>
                <w:rFonts w:ascii="Arial" w:hAnsi="Arial" w:cs="Arial"/>
              </w:rPr>
              <w:t>01/07/2026</w:t>
            </w:r>
          </w:p>
        </w:tc>
      </w:tr>
      <w:tr w:rsidR="007E502F" w:rsidRPr="00B74DFD" w14:paraId="6C38EA26" w14:textId="77777777" w:rsidTr="007E502F">
        <w:trPr>
          <w:trHeight w:val="463"/>
        </w:trPr>
        <w:tc>
          <w:tcPr>
            <w:tcW w:w="1950" w:type="dxa"/>
          </w:tcPr>
          <w:p w14:paraId="57111938" w14:textId="331FA933" w:rsidR="007E502F" w:rsidRPr="00B74DFD" w:rsidRDefault="004A1D25" w:rsidP="00486DA7">
            <w:pPr>
              <w:rPr>
                <w:rFonts w:ascii="Arial" w:hAnsi="Arial" w:cs="Arial"/>
              </w:rPr>
            </w:pPr>
            <w:r w:rsidRPr="00B74DFD">
              <w:rPr>
                <w:rFonts w:ascii="Arial" w:hAnsi="Arial" w:cs="Arial"/>
              </w:rPr>
              <w:t xml:space="preserve">Promote at the workplace </w:t>
            </w:r>
          </w:p>
        </w:tc>
        <w:tc>
          <w:tcPr>
            <w:tcW w:w="1950" w:type="dxa"/>
          </w:tcPr>
          <w:p w14:paraId="460152BC" w14:textId="778D35F8" w:rsidR="007E502F" w:rsidRPr="00B74DFD" w:rsidRDefault="004A1D25" w:rsidP="00486DA7">
            <w:pPr>
              <w:rPr>
                <w:rFonts w:ascii="Arial" w:hAnsi="Arial" w:cs="Arial"/>
              </w:rPr>
            </w:pPr>
            <w:r w:rsidRPr="00B74DFD">
              <w:rPr>
                <w:rFonts w:ascii="Arial" w:hAnsi="Arial" w:cs="Arial"/>
              </w:rPr>
              <w:t>2 years</w:t>
            </w:r>
          </w:p>
        </w:tc>
        <w:tc>
          <w:tcPr>
            <w:tcW w:w="1951" w:type="dxa"/>
          </w:tcPr>
          <w:p w14:paraId="3BCFC486" w14:textId="7496757B" w:rsidR="007E502F" w:rsidRPr="00B74DFD" w:rsidRDefault="008A5B98" w:rsidP="00486DA7">
            <w:pPr>
              <w:rPr>
                <w:rFonts w:ascii="Arial" w:hAnsi="Arial" w:cs="Arial"/>
              </w:rPr>
            </w:pPr>
            <w:r w:rsidRPr="00B74DFD">
              <w:rPr>
                <w:rFonts w:ascii="Arial" w:hAnsi="Arial" w:cs="Arial"/>
              </w:rPr>
              <w:t>Properly training</w:t>
            </w:r>
          </w:p>
        </w:tc>
        <w:tc>
          <w:tcPr>
            <w:tcW w:w="1951" w:type="dxa"/>
          </w:tcPr>
          <w:p w14:paraId="2CB3146F" w14:textId="37F343A7" w:rsidR="007E502F" w:rsidRPr="00B74DFD" w:rsidRDefault="008A5B98" w:rsidP="00486DA7">
            <w:pPr>
              <w:rPr>
                <w:rFonts w:ascii="Arial" w:hAnsi="Arial" w:cs="Arial"/>
              </w:rPr>
            </w:pPr>
            <w:r w:rsidRPr="00B74DFD">
              <w:rPr>
                <w:rFonts w:ascii="Arial" w:hAnsi="Arial" w:cs="Arial"/>
              </w:rPr>
              <w:t>Working hard and smart</w:t>
            </w:r>
          </w:p>
        </w:tc>
        <w:tc>
          <w:tcPr>
            <w:tcW w:w="1951" w:type="dxa"/>
          </w:tcPr>
          <w:p w14:paraId="6D23B24D" w14:textId="19D1A676" w:rsidR="007E502F" w:rsidRPr="00B74DFD" w:rsidRDefault="008A5B98" w:rsidP="00486DA7">
            <w:pPr>
              <w:rPr>
                <w:rFonts w:ascii="Arial" w:hAnsi="Arial" w:cs="Arial"/>
              </w:rPr>
            </w:pPr>
            <w:r w:rsidRPr="00B74DFD">
              <w:rPr>
                <w:rFonts w:ascii="Arial" w:hAnsi="Arial" w:cs="Arial"/>
              </w:rPr>
              <w:t>01/07/2028</w:t>
            </w:r>
          </w:p>
        </w:tc>
      </w:tr>
    </w:tbl>
    <w:p w14:paraId="69399B54" w14:textId="5E57E3C0" w:rsidR="00486DA7" w:rsidRPr="00B74DFD" w:rsidRDefault="007E502F" w:rsidP="00486DA7">
      <w:pPr>
        <w:rPr>
          <w:rFonts w:ascii="Arial" w:hAnsi="Arial" w:cs="Arial"/>
        </w:rPr>
      </w:pPr>
      <w:r w:rsidRPr="00B74DFD">
        <w:rPr>
          <w:rFonts w:ascii="Arial" w:hAnsi="Arial" w:cs="Arial"/>
        </w:rPr>
        <w:t xml:space="preserve"> </w:t>
      </w:r>
    </w:p>
    <w:p w14:paraId="421415CB" w14:textId="79DAD39F" w:rsidR="009853C7" w:rsidRPr="00B74DFD" w:rsidRDefault="009853C7" w:rsidP="009853C7">
      <w:pPr>
        <w:pStyle w:val="Heading1"/>
        <w:rPr>
          <w:rFonts w:ascii="Arial" w:hAnsi="Arial" w:cs="Arial"/>
        </w:rPr>
      </w:pPr>
      <w:bookmarkStart w:id="10" w:name="_Toc89792135"/>
      <w:r w:rsidRPr="00B74DFD">
        <w:rPr>
          <w:rFonts w:ascii="Arial" w:hAnsi="Arial" w:cs="Arial"/>
        </w:rPr>
        <w:t>Conclusion</w:t>
      </w:r>
      <w:bookmarkEnd w:id="10"/>
    </w:p>
    <w:p w14:paraId="1E2DCE34" w14:textId="50C73D93" w:rsidR="008635DB" w:rsidRPr="00B74DFD" w:rsidRDefault="009853C7" w:rsidP="00B74DFD">
      <w:pPr>
        <w:jc w:val="both"/>
        <w:rPr>
          <w:rFonts w:ascii="Arial" w:hAnsi="Arial" w:cs="Arial"/>
        </w:rPr>
      </w:pPr>
      <w:r w:rsidRPr="00B74DFD">
        <w:rPr>
          <w:rFonts w:ascii="Arial" w:hAnsi="Arial" w:cs="Arial"/>
        </w:rPr>
        <w:t>Looking on my development I am proud of myself and</w:t>
      </w:r>
      <w:r w:rsidR="00B74DFD" w:rsidRPr="00B74DFD">
        <w:rPr>
          <w:rFonts w:ascii="Arial" w:hAnsi="Arial" w:cs="Arial"/>
        </w:rPr>
        <w:t xml:space="preserve"> that is</w:t>
      </w:r>
      <w:r w:rsidRPr="00B74DFD">
        <w:rPr>
          <w:rFonts w:ascii="Arial" w:hAnsi="Arial" w:cs="Arial"/>
        </w:rPr>
        <w:t xml:space="preserve"> because of</w:t>
      </w:r>
      <w:r w:rsidR="00B74DFD" w:rsidRPr="00B74DFD">
        <w:rPr>
          <w:rFonts w:ascii="Arial" w:hAnsi="Arial" w:cs="Arial"/>
        </w:rPr>
        <w:t xml:space="preserve"> everything I see now I achieve</w:t>
      </w:r>
      <w:r w:rsidRPr="00B74DFD">
        <w:rPr>
          <w:rFonts w:ascii="Arial" w:hAnsi="Arial" w:cs="Arial"/>
        </w:rPr>
        <w:t xml:space="preserve"> </w:t>
      </w:r>
      <w:r w:rsidR="00B74DFD" w:rsidRPr="00B74DFD">
        <w:rPr>
          <w:rFonts w:ascii="Arial" w:hAnsi="Arial" w:cs="Arial"/>
        </w:rPr>
        <w:t>and also</w:t>
      </w:r>
      <w:r w:rsidRPr="00B74DFD">
        <w:rPr>
          <w:rFonts w:ascii="Arial" w:hAnsi="Arial" w:cs="Arial"/>
        </w:rPr>
        <w:t xml:space="preserve"> it give me the confidence for further development. Also the goals I set and the achievements I have till now it motivate myself and I will still continue to do my self reflection from time to time to see if I am on the good path and see what I need to Improve for further development. Also using models for self reflection it help myself to understand my own way I think and my learning </w:t>
      </w:r>
      <w:r w:rsidR="008635DB" w:rsidRPr="00B74DFD">
        <w:rPr>
          <w:rFonts w:ascii="Arial" w:hAnsi="Arial" w:cs="Arial"/>
        </w:rPr>
        <w:t>strategy. Also receiving feedback from others it help myself to have a view from ‘outside’.</w:t>
      </w:r>
      <w:r w:rsidR="00B74DFD" w:rsidRPr="00B74DFD">
        <w:rPr>
          <w:rFonts w:ascii="Arial" w:hAnsi="Arial" w:cs="Arial"/>
        </w:rPr>
        <w:t xml:space="preserve"> And seen that there will be always a way to improve by using SWOT Analysis it also motivate me .</w:t>
      </w:r>
    </w:p>
    <w:p w14:paraId="0E97A04A" w14:textId="77777777" w:rsidR="00C01276" w:rsidRDefault="00C01276" w:rsidP="00C01276"/>
    <w:p w14:paraId="09C75775" w14:textId="77777777" w:rsidR="00DC2958" w:rsidRDefault="00DC2958" w:rsidP="00C01276">
      <w:r w:rsidRPr="00B74DFD">
        <w:rPr>
          <w:rFonts w:ascii="Arial" w:hAnsi="Arial" w:cs="Arial"/>
          <w:noProof/>
          <w:lang w:eastAsia="en-GB"/>
        </w:rPr>
        <w:lastRenderedPageBreak/>
        <mc:AlternateContent>
          <mc:Choice Requires="wps">
            <w:drawing>
              <wp:anchor distT="0" distB="0" distL="114300" distR="114300" simplePos="0" relativeHeight="251681792" behindDoc="0" locked="0" layoutInCell="1" allowOverlap="1" wp14:anchorId="26FC1768" wp14:editId="0AC7A4BF">
                <wp:simplePos x="0" y="0"/>
                <wp:positionH relativeFrom="column">
                  <wp:posOffset>-904461</wp:posOffset>
                </wp:positionH>
                <wp:positionV relativeFrom="paragraph">
                  <wp:posOffset>-911087</wp:posOffset>
                </wp:positionV>
                <wp:extent cx="413468" cy="10670650"/>
                <wp:effectExtent l="0" t="0" r="24765" b="16510"/>
                <wp:wrapNone/>
                <wp:docPr id="17" name="Rectangle 17"/>
                <wp:cNvGraphicFramePr/>
                <a:graphic xmlns:a="http://schemas.openxmlformats.org/drawingml/2006/main">
                  <a:graphicData uri="http://schemas.microsoft.com/office/word/2010/wordprocessingShape">
                    <wps:wsp>
                      <wps:cNvSpPr/>
                      <wps:spPr>
                        <a:xfrm>
                          <a:off x="0" y="0"/>
                          <a:ext cx="413468" cy="106706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81BD7" id="Rectangle 17" o:spid="_x0000_s1026" style="position:absolute;margin-left:-71.2pt;margin-top:-71.75pt;width:32.55pt;height:840.2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" fillcolor="#a5a5a5 [2092]" strokecolor="#a5a5a5 [2092]" strokeweight="1pt"/>
            </w:pict>
          </mc:Fallback>
        </mc:AlternateContent>
      </w:r>
    </w:p>
    <w:sdt>
      <w:sdtPr>
        <w:rPr>
          <w:rFonts w:asciiTheme="minorHAnsi" w:eastAsiaTheme="minorHAnsi" w:hAnsiTheme="minorHAnsi" w:cstheme="minorBidi"/>
          <w:color w:val="auto"/>
          <w:sz w:val="22"/>
          <w:szCs w:val="22"/>
        </w:rPr>
        <w:id w:val="-1251196432"/>
        <w:docPartObj>
          <w:docPartGallery w:val="Bibliographies"/>
          <w:docPartUnique/>
        </w:docPartObj>
      </w:sdtPr>
      <w:sdtEndPr/>
      <w:sdtContent>
        <w:p w14:paraId="3F72D76E" w14:textId="3DB4C355" w:rsidR="00DC2958" w:rsidRDefault="00DC2958">
          <w:pPr>
            <w:pStyle w:val="Heading1"/>
          </w:pPr>
          <w:r>
            <w:t>References</w:t>
          </w:r>
        </w:p>
        <w:sdt>
          <w:sdtPr>
            <w:id w:val="-573587230"/>
            <w:bibliography/>
          </w:sdtPr>
          <w:sdtEndPr/>
          <w:sdtContent>
            <w:p w14:paraId="2E39DAD5" w14:textId="77777777" w:rsidR="00DC2958" w:rsidRDefault="00DC2958" w:rsidP="00DC2958">
              <w:pPr>
                <w:pStyle w:val="Bibliography"/>
                <w:rPr>
                  <w:noProof/>
                  <w:sz w:val="24"/>
                  <w:szCs w:val="24"/>
                </w:rPr>
              </w:pPr>
              <w:r>
                <w:fldChar w:fldCharType="begin"/>
              </w:r>
              <w:r>
                <w:instrText xml:space="preserve"> BIBLIOGRAPHY </w:instrText>
              </w:r>
              <w:r>
                <w:fldChar w:fldCharType="separate"/>
              </w:r>
              <w:r>
                <w:rPr>
                  <w:noProof/>
                </w:rPr>
                <w:t xml:space="preserve">airfocus.com, 2021. </w:t>
              </w:r>
              <w:r>
                <w:rPr>
                  <w:i/>
                  <w:iCs/>
                  <w:noProof/>
                </w:rPr>
                <w:t xml:space="preserve">How do product managers use the 4 Ds of time management technique?. </w:t>
              </w:r>
              <w:r>
                <w:rPr>
                  <w:noProof/>
                </w:rPr>
                <w:t xml:space="preserve">[Online] </w:t>
              </w:r>
              <w:r>
                <w:rPr>
                  <w:noProof/>
                </w:rPr>
                <w:br/>
                <w:t xml:space="preserve">Available at: </w:t>
              </w:r>
              <w:r>
                <w:rPr>
                  <w:noProof/>
                  <w:u w:val="single"/>
                </w:rPr>
                <w:t>https://airfocus.com/glossary/what-are-the-four-ds-of-time-management/</w:t>
              </w:r>
              <w:r>
                <w:rPr>
                  <w:noProof/>
                </w:rPr>
                <w:br/>
                <w:t>[Accessed 25 11 2021].</w:t>
              </w:r>
            </w:p>
            <w:p w14:paraId="7C8CE0D0" w14:textId="77777777" w:rsidR="00DC2958" w:rsidRDefault="00DC2958" w:rsidP="00DC2958">
              <w:pPr>
                <w:pStyle w:val="Bibliography"/>
                <w:rPr>
                  <w:noProof/>
                </w:rPr>
              </w:pPr>
              <w:r>
                <w:rPr>
                  <w:noProof/>
                </w:rPr>
                <w:t xml:space="preserve">Edwards, J.-A., 2007. </w:t>
              </w:r>
              <w:r>
                <w:rPr>
                  <w:i/>
                  <w:iCs/>
                  <w:noProof/>
                </w:rPr>
                <w:t xml:space="preserve">PRIMARY TRAINEES’ REFLECTION-IN-ACTION. </w:t>
              </w:r>
              <w:r>
                <w:rPr>
                  <w:noProof/>
                </w:rPr>
                <w:t xml:space="preserve">[Online] </w:t>
              </w:r>
              <w:r>
                <w:rPr>
                  <w:noProof/>
                </w:rPr>
                <w:br/>
                <w:t xml:space="preserve">Available at: </w:t>
              </w:r>
              <w:r>
                <w:rPr>
                  <w:noProof/>
                  <w:u w:val="single"/>
                </w:rPr>
                <w:t>https://www.cumbria.ac.uk/media/university-of-cumbria-website/content-assets/public/education/images/documents/research/escalatedocuments/ReflectionInAction.pdf</w:t>
              </w:r>
              <w:r>
                <w:rPr>
                  <w:noProof/>
                </w:rPr>
                <w:br/>
                <w:t>[Accessed 12 11 2021].</w:t>
              </w:r>
            </w:p>
            <w:p w14:paraId="439977AF" w14:textId="77777777" w:rsidR="00DC2958" w:rsidRDefault="00DC2958" w:rsidP="00DC2958">
              <w:pPr>
                <w:pStyle w:val="Bibliography"/>
                <w:rPr>
                  <w:noProof/>
                </w:rPr>
              </w:pPr>
              <w:r>
                <w:rPr>
                  <w:noProof/>
                </w:rPr>
                <w:t xml:space="preserve">FutureLearn - Learning For Life, 2021. </w:t>
              </w:r>
              <w:r>
                <w:rPr>
                  <w:i/>
                  <w:iCs/>
                  <w:noProof/>
                </w:rPr>
                <w:t xml:space="preserve">What is employability and why is it important?. </w:t>
              </w:r>
              <w:r>
                <w:rPr>
                  <w:noProof/>
                </w:rPr>
                <w:t xml:space="preserve">[Online] </w:t>
              </w:r>
              <w:r>
                <w:rPr>
                  <w:noProof/>
                </w:rPr>
                <w:br/>
                <w:t xml:space="preserve">Available at: </w:t>
              </w:r>
              <w:r>
                <w:rPr>
                  <w:noProof/>
                  <w:u w:val="single"/>
                </w:rPr>
                <w:t>https://www.futurelearn.com/info/courses/prepare-career-success/0/steps/21285</w:t>
              </w:r>
              <w:r>
                <w:rPr>
                  <w:noProof/>
                </w:rPr>
                <w:br/>
                <w:t>[Accessed 21 11 2021].</w:t>
              </w:r>
            </w:p>
            <w:p w14:paraId="7191529B" w14:textId="77777777" w:rsidR="00DC2958" w:rsidRDefault="00DC2958" w:rsidP="00DC2958">
              <w:pPr>
                <w:pStyle w:val="Bibliography"/>
                <w:rPr>
                  <w:noProof/>
                </w:rPr>
              </w:pPr>
              <w:r>
                <w:rPr>
                  <w:noProof/>
                </w:rPr>
                <w:t xml:space="preserve">Libary Soton , 2021. </w:t>
              </w:r>
              <w:r>
                <w:rPr>
                  <w:i/>
                  <w:iCs/>
                  <w:noProof/>
                </w:rPr>
                <w:t xml:space="preserve">Introduction to research skills. </w:t>
              </w:r>
              <w:r>
                <w:rPr>
                  <w:noProof/>
                </w:rPr>
                <w:t xml:space="preserve">[Online] </w:t>
              </w:r>
              <w:r>
                <w:rPr>
                  <w:noProof/>
                </w:rPr>
                <w:br/>
                <w:t xml:space="preserve">Available at: </w:t>
              </w:r>
              <w:r>
                <w:rPr>
                  <w:noProof/>
                  <w:u w:val="single"/>
                </w:rPr>
                <w:t>https://library.soton.ac.uk/sash/introduction-to-research-skills</w:t>
              </w:r>
              <w:r>
                <w:rPr>
                  <w:noProof/>
                </w:rPr>
                <w:br/>
                <w:t>[Accessed 22 11 2021].</w:t>
              </w:r>
            </w:p>
            <w:p w14:paraId="6F1B02EF" w14:textId="77777777" w:rsidR="00DC2958" w:rsidRDefault="00DC2958" w:rsidP="00DC2958">
              <w:pPr>
                <w:pStyle w:val="Bibliography"/>
                <w:rPr>
                  <w:noProof/>
                </w:rPr>
              </w:pPr>
              <w:r>
                <w:rPr>
                  <w:noProof/>
                </w:rPr>
                <w:t xml:space="preserve">Parsons, N., 2021. </w:t>
              </w:r>
              <w:r>
                <w:rPr>
                  <w:i/>
                  <w:iCs/>
                  <w:noProof/>
                </w:rPr>
                <w:t xml:space="preserve">What Is a SWOT Analysis and How to Do It Right (With Examples). </w:t>
              </w:r>
              <w:r>
                <w:rPr>
                  <w:noProof/>
                </w:rPr>
                <w:t xml:space="preserve">[Online] </w:t>
              </w:r>
              <w:r>
                <w:rPr>
                  <w:noProof/>
                </w:rPr>
                <w:br/>
                <w:t xml:space="preserve">Available at: </w:t>
              </w:r>
              <w:r>
                <w:rPr>
                  <w:noProof/>
                  <w:u w:val="single"/>
                </w:rPr>
                <w:t>https://www.liveplan.com/blog/what-is-a-swot-analysis-and-how-to-do-it-right-with-examples/</w:t>
              </w:r>
              <w:r>
                <w:rPr>
                  <w:noProof/>
                </w:rPr>
                <w:br/>
                <w:t>[Accessed 05 12 2021].</w:t>
              </w:r>
            </w:p>
            <w:p w14:paraId="7A4C8A20" w14:textId="77777777" w:rsidR="00DC2958" w:rsidRDefault="00DC2958" w:rsidP="00DC2958">
              <w:pPr>
                <w:pStyle w:val="Bibliography"/>
                <w:rPr>
                  <w:noProof/>
                </w:rPr>
              </w:pPr>
              <w:r>
                <w:rPr>
                  <w:noProof/>
                </w:rPr>
                <w:t xml:space="preserve">SkillsYouNeed.com, 2021. </w:t>
              </w:r>
              <w:r>
                <w:rPr>
                  <w:i/>
                  <w:iCs/>
                  <w:noProof/>
                </w:rPr>
                <w:t xml:space="preserve">Time Management Skills. </w:t>
              </w:r>
              <w:r>
                <w:rPr>
                  <w:noProof/>
                </w:rPr>
                <w:t xml:space="preserve">[Online] </w:t>
              </w:r>
              <w:r>
                <w:rPr>
                  <w:noProof/>
                </w:rPr>
                <w:br/>
                <w:t xml:space="preserve">Available at: </w:t>
              </w:r>
              <w:r>
                <w:rPr>
                  <w:noProof/>
                  <w:u w:val="single"/>
                </w:rPr>
                <w:t>https://www.skillsyouneed.com/ps/time-management.html</w:t>
              </w:r>
              <w:r>
                <w:rPr>
                  <w:noProof/>
                </w:rPr>
                <w:br/>
                <w:t>[Accessed 27 11 2021].</w:t>
              </w:r>
            </w:p>
            <w:p w14:paraId="655BDED7" w14:textId="77777777" w:rsidR="00DC2958" w:rsidRDefault="00DC2958" w:rsidP="00DC2958">
              <w:pPr>
                <w:pStyle w:val="Bibliography"/>
                <w:rPr>
                  <w:noProof/>
                </w:rPr>
              </w:pPr>
              <w:r>
                <w:rPr>
                  <w:noProof/>
                </w:rPr>
                <w:t xml:space="preserve">Tanner, O., 2018. </w:t>
              </w:r>
              <w:r>
                <w:rPr>
                  <w:i/>
                  <w:iCs/>
                  <w:noProof/>
                </w:rPr>
                <w:t xml:space="preserve">The teamwork definition and fostering collaboration at work. </w:t>
              </w:r>
              <w:r>
                <w:rPr>
                  <w:noProof/>
                </w:rPr>
                <w:t xml:space="preserve">[Online] </w:t>
              </w:r>
              <w:r>
                <w:rPr>
                  <w:noProof/>
                </w:rPr>
                <w:br/>
                <w:t xml:space="preserve">Available at: </w:t>
              </w:r>
              <w:r>
                <w:rPr>
                  <w:noProof/>
                  <w:u w:val="single"/>
                </w:rPr>
                <w:t>https://www.octanner.com/insights/articles/2018/9/13/the_teamwork_definit.html</w:t>
              </w:r>
              <w:r>
                <w:rPr>
                  <w:noProof/>
                </w:rPr>
                <w:br/>
                <w:t>[Accessed 1 12 2021].</w:t>
              </w:r>
            </w:p>
            <w:p w14:paraId="1080C9A1" w14:textId="77777777" w:rsidR="00DC2958" w:rsidRDefault="00DC2958" w:rsidP="00DC2958">
              <w:pPr>
                <w:pStyle w:val="Bibliography"/>
                <w:rPr>
                  <w:noProof/>
                </w:rPr>
              </w:pPr>
              <w:r>
                <w:rPr>
                  <w:noProof/>
                </w:rPr>
                <w:t xml:space="preserve">The Open University &amp; Unison in Partnership, 2021. </w:t>
              </w:r>
              <w:r>
                <w:rPr>
                  <w:i/>
                  <w:iCs/>
                  <w:noProof/>
                </w:rPr>
                <w:t xml:space="preserve">What is self reflection?. </w:t>
              </w:r>
              <w:r>
                <w:rPr>
                  <w:noProof/>
                </w:rPr>
                <w:t xml:space="preserve">[Online] </w:t>
              </w:r>
              <w:r>
                <w:rPr>
                  <w:noProof/>
                </w:rPr>
                <w:br/>
                <w:t xml:space="preserve">Available at: </w:t>
              </w:r>
              <w:r>
                <w:rPr>
                  <w:noProof/>
                  <w:u w:val="single"/>
                </w:rPr>
                <w:t>https://www.open.ac.uk/choose/unison/develop/my-skills/self-reflection</w:t>
              </w:r>
              <w:r>
                <w:rPr>
                  <w:noProof/>
                </w:rPr>
                <w:br/>
                <w:t>[Accessed 12 11 2021].</w:t>
              </w:r>
            </w:p>
            <w:p w14:paraId="37C3F211" w14:textId="77777777" w:rsidR="00DC2958" w:rsidRDefault="00DC2958" w:rsidP="00DC2958">
              <w:pPr>
                <w:pStyle w:val="Bibliography"/>
                <w:rPr>
                  <w:noProof/>
                </w:rPr>
              </w:pPr>
              <w:r>
                <w:rPr>
                  <w:noProof/>
                </w:rPr>
                <w:t xml:space="preserve">University of the West of Scotland, 2021. </w:t>
              </w:r>
              <w:r>
                <w:rPr>
                  <w:i/>
                  <w:iCs/>
                  <w:noProof/>
                </w:rPr>
                <w:t xml:space="preserve">Evaluating Sources: CRAAP Test. </w:t>
              </w:r>
              <w:r>
                <w:rPr>
                  <w:noProof/>
                </w:rPr>
                <w:t xml:space="preserve">[Online] </w:t>
              </w:r>
              <w:r>
                <w:rPr>
                  <w:noProof/>
                </w:rPr>
                <w:br/>
                <w:t xml:space="preserve">Available at: </w:t>
              </w:r>
              <w:r>
                <w:rPr>
                  <w:noProof/>
                  <w:u w:val="single"/>
                </w:rPr>
                <w:t>https://uws-uk.libguides.com/evaluating_sources/craap_test</w:t>
              </w:r>
              <w:r>
                <w:rPr>
                  <w:noProof/>
                </w:rPr>
                <w:br/>
                <w:t>[Accessed 19 11 2021].</w:t>
              </w:r>
            </w:p>
            <w:p w14:paraId="732A4213" w14:textId="77777777" w:rsidR="00DC2958" w:rsidRDefault="00DC2958" w:rsidP="00DC2958">
              <w:pPr>
                <w:pStyle w:val="Bibliography"/>
                <w:rPr>
                  <w:noProof/>
                </w:rPr>
              </w:pPr>
              <w:r>
                <w:rPr>
                  <w:noProof/>
                </w:rPr>
                <w:t xml:space="preserve">University of York, 2021. </w:t>
              </w:r>
              <w:r>
                <w:rPr>
                  <w:i/>
                  <w:iCs/>
                  <w:noProof/>
                </w:rPr>
                <w:t xml:space="preserve">Note taking. </w:t>
              </w:r>
              <w:r>
                <w:rPr>
                  <w:noProof/>
                </w:rPr>
                <w:t xml:space="preserve">[Online] </w:t>
              </w:r>
              <w:r>
                <w:rPr>
                  <w:noProof/>
                </w:rPr>
                <w:br/>
                <w:t xml:space="preserve">Available at: </w:t>
              </w:r>
              <w:r>
                <w:rPr>
                  <w:noProof/>
                  <w:u w:val="single"/>
                </w:rPr>
                <w:t>https://subjectguides.york.ac.uk/skills/note-taking</w:t>
              </w:r>
              <w:r>
                <w:rPr>
                  <w:noProof/>
                </w:rPr>
                <w:br/>
                <w:t>[Accessed 18 11 2021].</w:t>
              </w:r>
            </w:p>
            <w:p w14:paraId="33BF6C15" w14:textId="625DA5F6" w:rsidR="00DC2958" w:rsidRDefault="00DC2958" w:rsidP="00DC2958">
              <w:r>
                <w:rPr>
                  <w:b/>
                  <w:bCs/>
                  <w:noProof/>
                </w:rPr>
                <w:fldChar w:fldCharType="end"/>
              </w:r>
            </w:p>
          </w:sdtContent>
        </w:sdt>
      </w:sdtContent>
    </w:sdt>
    <w:p w14:paraId="5E4ED160" w14:textId="6D950AAC" w:rsidR="00C01276" w:rsidRDefault="00C01276" w:rsidP="00C01276"/>
    <w:p w14:paraId="2D9C5B31" w14:textId="77777777" w:rsidR="00C01276" w:rsidRPr="00C01276" w:rsidRDefault="00C01276" w:rsidP="00C01276"/>
    <w:sectPr w:rsidR="00C01276" w:rsidRPr="00C01276" w:rsidSect="004D090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773"/>
    <w:rsid w:val="00004992"/>
    <w:rsid w:val="00017E6B"/>
    <w:rsid w:val="00046C2B"/>
    <w:rsid w:val="000A3622"/>
    <w:rsid w:val="001D4AA3"/>
    <w:rsid w:val="001F13A9"/>
    <w:rsid w:val="00260B7B"/>
    <w:rsid w:val="003D48F2"/>
    <w:rsid w:val="003F22D7"/>
    <w:rsid w:val="00403823"/>
    <w:rsid w:val="004257BB"/>
    <w:rsid w:val="00486DA7"/>
    <w:rsid w:val="004A1D25"/>
    <w:rsid w:val="004D0904"/>
    <w:rsid w:val="004E3AF8"/>
    <w:rsid w:val="005014F7"/>
    <w:rsid w:val="00541D6B"/>
    <w:rsid w:val="00574ACA"/>
    <w:rsid w:val="0058067D"/>
    <w:rsid w:val="00580F20"/>
    <w:rsid w:val="005C43FE"/>
    <w:rsid w:val="006045A8"/>
    <w:rsid w:val="006A615A"/>
    <w:rsid w:val="007474AD"/>
    <w:rsid w:val="007A4773"/>
    <w:rsid w:val="007E502F"/>
    <w:rsid w:val="0081204C"/>
    <w:rsid w:val="008635DB"/>
    <w:rsid w:val="008A022B"/>
    <w:rsid w:val="008A5B98"/>
    <w:rsid w:val="008A748C"/>
    <w:rsid w:val="008B3A4C"/>
    <w:rsid w:val="00923C9D"/>
    <w:rsid w:val="00926CA3"/>
    <w:rsid w:val="009853C7"/>
    <w:rsid w:val="00B25C7A"/>
    <w:rsid w:val="00B47DE0"/>
    <w:rsid w:val="00B6764C"/>
    <w:rsid w:val="00B74DFD"/>
    <w:rsid w:val="00BF012B"/>
    <w:rsid w:val="00BF01ED"/>
    <w:rsid w:val="00C01276"/>
    <w:rsid w:val="00C95747"/>
    <w:rsid w:val="00CA4CDA"/>
    <w:rsid w:val="00CA7EB1"/>
    <w:rsid w:val="00CB0E7D"/>
    <w:rsid w:val="00D20FEA"/>
    <w:rsid w:val="00D4536A"/>
    <w:rsid w:val="00D80D1A"/>
    <w:rsid w:val="00D95D7F"/>
    <w:rsid w:val="00DC2958"/>
    <w:rsid w:val="00DC476E"/>
    <w:rsid w:val="00DE5B7A"/>
    <w:rsid w:val="00E7415F"/>
    <w:rsid w:val="00EB7B9A"/>
    <w:rsid w:val="00EC4593"/>
    <w:rsid w:val="00EF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14F0E"/>
  <w15:chartTrackingRefBased/>
  <w15:docId w15:val="{99364CFF-0166-4927-89B6-06EA6C509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5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61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0E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09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904"/>
    <w:rPr>
      <w:rFonts w:eastAsiaTheme="minorEastAsia"/>
      <w:lang w:val="en-US"/>
    </w:rPr>
  </w:style>
  <w:style w:type="character" w:customStyle="1" w:styleId="Heading1Char">
    <w:name w:val="Heading 1 Char"/>
    <w:basedOn w:val="DefaultParagraphFont"/>
    <w:link w:val="Heading1"/>
    <w:uiPriority w:val="9"/>
    <w:rsid w:val="00D45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61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0E7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7E5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2958"/>
    <w:pPr>
      <w:outlineLvl w:val="9"/>
    </w:pPr>
    <w:rPr>
      <w:lang w:val="en-US"/>
    </w:rPr>
  </w:style>
  <w:style w:type="paragraph" w:styleId="TOC1">
    <w:name w:val="toc 1"/>
    <w:basedOn w:val="Normal"/>
    <w:next w:val="Normal"/>
    <w:autoRedefine/>
    <w:uiPriority w:val="39"/>
    <w:unhideWhenUsed/>
    <w:rsid w:val="00DC2958"/>
    <w:pPr>
      <w:spacing w:after="100"/>
    </w:pPr>
  </w:style>
  <w:style w:type="paragraph" w:styleId="TOC3">
    <w:name w:val="toc 3"/>
    <w:basedOn w:val="Normal"/>
    <w:next w:val="Normal"/>
    <w:autoRedefine/>
    <w:uiPriority w:val="39"/>
    <w:unhideWhenUsed/>
    <w:rsid w:val="00DC2958"/>
    <w:pPr>
      <w:spacing w:after="100"/>
      <w:ind w:left="440"/>
    </w:pPr>
  </w:style>
  <w:style w:type="paragraph" w:styleId="TOC2">
    <w:name w:val="toc 2"/>
    <w:basedOn w:val="Normal"/>
    <w:next w:val="Normal"/>
    <w:autoRedefine/>
    <w:uiPriority w:val="39"/>
    <w:unhideWhenUsed/>
    <w:rsid w:val="00DC2958"/>
    <w:pPr>
      <w:spacing w:after="100"/>
      <w:ind w:left="220"/>
    </w:pPr>
  </w:style>
  <w:style w:type="character" w:styleId="Hyperlink">
    <w:name w:val="Hyperlink"/>
    <w:basedOn w:val="DefaultParagraphFont"/>
    <w:uiPriority w:val="99"/>
    <w:unhideWhenUsed/>
    <w:rsid w:val="00DC2958"/>
    <w:rPr>
      <w:color w:val="0563C1" w:themeColor="hyperlink"/>
      <w:u w:val="single"/>
    </w:rPr>
  </w:style>
  <w:style w:type="paragraph" w:styleId="Bibliography">
    <w:name w:val="Bibliography"/>
    <w:basedOn w:val="Normal"/>
    <w:next w:val="Normal"/>
    <w:uiPriority w:val="37"/>
    <w:unhideWhenUsed/>
    <w:rsid w:val="00DC2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82069">
      <w:bodyDiv w:val="1"/>
      <w:marLeft w:val="0"/>
      <w:marRight w:val="0"/>
      <w:marTop w:val="0"/>
      <w:marBottom w:val="0"/>
      <w:divBdr>
        <w:top w:val="none" w:sz="0" w:space="0" w:color="auto"/>
        <w:left w:val="none" w:sz="0" w:space="0" w:color="auto"/>
        <w:bottom w:val="none" w:sz="0" w:space="0" w:color="auto"/>
        <w:right w:val="none" w:sz="0" w:space="0" w:color="auto"/>
      </w:divBdr>
    </w:div>
    <w:div w:id="450563275">
      <w:bodyDiv w:val="1"/>
      <w:marLeft w:val="0"/>
      <w:marRight w:val="0"/>
      <w:marTop w:val="0"/>
      <w:marBottom w:val="0"/>
      <w:divBdr>
        <w:top w:val="none" w:sz="0" w:space="0" w:color="auto"/>
        <w:left w:val="none" w:sz="0" w:space="0" w:color="auto"/>
        <w:bottom w:val="none" w:sz="0" w:space="0" w:color="auto"/>
        <w:right w:val="none" w:sz="0" w:space="0" w:color="auto"/>
      </w:divBdr>
    </w:div>
    <w:div w:id="897324289">
      <w:bodyDiv w:val="1"/>
      <w:marLeft w:val="0"/>
      <w:marRight w:val="0"/>
      <w:marTop w:val="0"/>
      <w:marBottom w:val="0"/>
      <w:divBdr>
        <w:top w:val="none" w:sz="0" w:space="0" w:color="auto"/>
        <w:left w:val="none" w:sz="0" w:space="0" w:color="auto"/>
        <w:bottom w:val="none" w:sz="0" w:space="0" w:color="auto"/>
        <w:right w:val="none" w:sz="0" w:space="0" w:color="auto"/>
      </w:divBdr>
    </w:div>
    <w:div w:id="1069353409">
      <w:bodyDiv w:val="1"/>
      <w:marLeft w:val="0"/>
      <w:marRight w:val="0"/>
      <w:marTop w:val="0"/>
      <w:marBottom w:val="0"/>
      <w:divBdr>
        <w:top w:val="none" w:sz="0" w:space="0" w:color="auto"/>
        <w:left w:val="none" w:sz="0" w:space="0" w:color="auto"/>
        <w:bottom w:val="none" w:sz="0" w:space="0" w:color="auto"/>
        <w:right w:val="none" w:sz="0" w:space="0" w:color="auto"/>
      </w:divBdr>
    </w:div>
    <w:div w:id="1144546230">
      <w:bodyDiv w:val="1"/>
      <w:marLeft w:val="0"/>
      <w:marRight w:val="0"/>
      <w:marTop w:val="0"/>
      <w:marBottom w:val="0"/>
      <w:divBdr>
        <w:top w:val="none" w:sz="0" w:space="0" w:color="auto"/>
        <w:left w:val="none" w:sz="0" w:space="0" w:color="auto"/>
        <w:bottom w:val="none" w:sz="0" w:space="0" w:color="auto"/>
        <w:right w:val="none" w:sz="0" w:space="0" w:color="auto"/>
      </w:divBdr>
    </w:div>
    <w:div w:id="1369527306">
      <w:bodyDiv w:val="1"/>
      <w:marLeft w:val="0"/>
      <w:marRight w:val="0"/>
      <w:marTop w:val="0"/>
      <w:marBottom w:val="0"/>
      <w:divBdr>
        <w:top w:val="none" w:sz="0" w:space="0" w:color="auto"/>
        <w:left w:val="none" w:sz="0" w:space="0" w:color="auto"/>
        <w:bottom w:val="none" w:sz="0" w:space="0" w:color="auto"/>
        <w:right w:val="none" w:sz="0" w:space="0" w:color="auto"/>
      </w:divBdr>
    </w:div>
    <w:div w:id="1589148882">
      <w:bodyDiv w:val="1"/>
      <w:marLeft w:val="0"/>
      <w:marRight w:val="0"/>
      <w:marTop w:val="0"/>
      <w:marBottom w:val="0"/>
      <w:divBdr>
        <w:top w:val="none" w:sz="0" w:space="0" w:color="auto"/>
        <w:left w:val="none" w:sz="0" w:space="0" w:color="auto"/>
        <w:bottom w:val="none" w:sz="0" w:space="0" w:color="auto"/>
        <w:right w:val="none" w:sz="0" w:space="0" w:color="auto"/>
      </w:divBdr>
    </w:div>
    <w:div w:id="1630165816">
      <w:bodyDiv w:val="1"/>
      <w:marLeft w:val="0"/>
      <w:marRight w:val="0"/>
      <w:marTop w:val="0"/>
      <w:marBottom w:val="0"/>
      <w:divBdr>
        <w:top w:val="none" w:sz="0" w:space="0" w:color="auto"/>
        <w:left w:val="none" w:sz="0" w:space="0" w:color="auto"/>
        <w:bottom w:val="none" w:sz="0" w:space="0" w:color="auto"/>
        <w:right w:val="none" w:sz="0" w:space="0" w:color="auto"/>
      </w:divBdr>
    </w:div>
    <w:div w:id="1664893709">
      <w:bodyDiv w:val="1"/>
      <w:marLeft w:val="0"/>
      <w:marRight w:val="0"/>
      <w:marTop w:val="0"/>
      <w:marBottom w:val="0"/>
      <w:divBdr>
        <w:top w:val="none" w:sz="0" w:space="0" w:color="auto"/>
        <w:left w:val="none" w:sz="0" w:space="0" w:color="auto"/>
        <w:bottom w:val="none" w:sz="0" w:space="0" w:color="auto"/>
        <w:right w:val="none" w:sz="0" w:space="0" w:color="auto"/>
      </w:divBdr>
    </w:div>
    <w:div w:id="1847936971">
      <w:bodyDiv w:val="1"/>
      <w:marLeft w:val="0"/>
      <w:marRight w:val="0"/>
      <w:marTop w:val="0"/>
      <w:marBottom w:val="0"/>
      <w:divBdr>
        <w:top w:val="none" w:sz="0" w:space="0" w:color="auto"/>
        <w:left w:val="none" w:sz="0" w:space="0" w:color="auto"/>
        <w:bottom w:val="none" w:sz="0" w:space="0" w:color="auto"/>
        <w:right w:val="none" w:sz="0" w:space="0" w:color="auto"/>
      </w:divBdr>
    </w:div>
    <w:div w:id="186123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diagramData" Target="diagrams/data1.xml"/><Relationship Id="rId5" Type="http://schemas.openxmlformats.org/officeDocument/2006/relationships/image" Target="media/image1.jpg"/><Relationship Id="rId15" Type="http://schemas.microsoft.com/office/2007/relationships/diagramDrawing" Target="diagrams/drawing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E92A61-5A1F-4B96-A154-CCCB55929CEB}" type="doc">
      <dgm:prSet loTypeId="urn:microsoft.com/office/officeart/2005/8/layout/hList1" loCatId="list" qsTypeId="urn:microsoft.com/office/officeart/2005/8/quickstyle/simple1" qsCatId="simple" csTypeId="urn:microsoft.com/office/officeart/2005/8/colors/accent3_2" csCatId="accent3" phldr="1"/>
      <dgm:spPr/>
      <dgm:t>
        <a:bodyPr/>
        <a:lstStyle/>
        <a:p>
          <a:endParaRPr lang="en-GB"/>
        </a:p>
      </dgm:t>
    </dgm:pt>
    <dgm:pt modelId="{026FCE5D-DF1C-4307-B339-B9716107E2B0}">
      <dgm:prSet phldrT="[Text]"/>
      <dgm:spPr/>
      <dgm:t>
        <a:bodyPr/>
        <a:lstStyle/>
        <a:p>
          <a:r>
            <a:rPr lang="en-GB"/>
            <a:t>Do</a:t>
          </a:r>
        </a:p>
      </dgm:t>
    </dgm:pt>
    <dgm:pt modelId="{915AF8E6-A14B-46DF-B4A8-1518453B4C6B}" type="parTrans" cxnId="{429403FC-8B7B-486A-B9BC-8DDA8E4EFDCC}">
      <dgm:prSet/>
      <dgm:spPr/>
      <dgm:t>
        <a:bodyPr/>
        <a:lstStyle/>
        <a:p>
          <a:endParaRPr lang="en-GB"/>
        </a:p>
      </dgm:t>
    </dgm:pt>
    <dgm:pt modelId="{6187A4D1-889B-4518-9E99-7E33DBCDD232}" type="sibTrans" cxnId="{429403FC-8B7B-486A-B9BC-8DDA8E4EFDCC}">
      <dgm:prSet/>
      <dgm:spPr/>
      <dgm:t>
        <a:bodyPr/>
        <a:lstStyle/>
        <a:p>
          <a:endParaRPr lang="en-GB"/>
        </a:p>
      </dgm:t>
    </dgm:pt>
    <dgm:pt modelId="{1AE7FB60-528D-45E7-A70C-BD20B6219B55}">
      <dgm:prSet phldrT="[Text]"/>
      <dgm:spPr/>
      <dgm:t>
        <a:bodyPr/>
        <a:lstStyle/>
        <a:p>
          <a:r>
            <a:rPr lang="en-GB"/>
            <a:t>do the task which are the priority</a:t>
          </a:r>
        </a:p>
      </dgm:t>
    </dgm:pt>
    <dgm:pt modelId="{C1924B18-E9CC-436D-AA83-38D75A9A710A}" type="parTrans" cxnId="{CE3E0866-BC20-47D8-A57D-16B90D617629}">
      <dgm:prSet/>
      <dgm:spPr/>
      <dgm:t>
        <a:bodyPr/>
        <a:lstStyle/>
        <a:p>
          <a:endParaRPr lang="en-GB"/>
        </a:p>
      </dgm:t>
    </dgm:pt>
    <dgm:pt modelId="{85D7142C-51F8-4259-BF2D-9D581697AD93}" type="sibTrans" cxnId="{CE3E0866-BC20-47D8-A57D-16B90D617629}">
      <dgm:prSet/>
      <dgm:spPr/>
      <dgm:t>
        <a:bodyPr/>
        <a:lstStyle/>
        <a:p>
          <a:endParaRPr lang="en-GB"/>
        </a:p>
      </dgm:t>
    </dgm:pt>
    <dgm:pt modelId="{05C9155A-A1A1-4A7B-8A4F-2B95B2300227}">
      <dgm:prSet phldrT="[Text]"/>
      <dgm:spPr/>
      <dgm:t>
        <a:bodyPr/>
        <a:lstStyle/>
        <a:p>
          <a:r>
            <a:rPr lang="en-GB"/>
            <a:t>Delay</a:t>
          </a:r>
        </a:p>
      </dgm:t>
    </dgm:pt>
    <dgm:pt modelId="{C3451A4E-EA11-45D7-9CE6-D0F7CB2285C9}" type="parTrans" cxnId="{5C3E5D52-87D1-4E58-A963-D31E3C03A120}">
      <dgm:prSet/>
      <dgm:spPr/>
      <dgm:t>
        <a:bodyPr/>
        <a:lstStyle/>
        <a:p>
          <a:endParaRPr lang="en-GB"/>
        </a:p>
      </dgm:t>
    </dgm:pt>
    <dgm:pt modelId="{376659B5-F661-4AE9-BBE9-83EFD3A7D73C}" type="sibTrans" cxnId="{5C3E5D52-87D1-4E58-A963-D31E3C03A120}">
      <dgm:prSet/>
      <dgm:spPr/>
      <dgm:t>
        <a:bodyPr/>
        <a:lstStyle/>
        <a:p>
          <a:endParaRPr lang="en-GB"/>
        </a:p>
      </dgm:t>
    </dgm:pt>
    <dgm:pt modelId="{6E915A3D-969D-4BC2-BB52-1E1D33930863}">
      <dgm:prSet phldrT="[Text]"/>
      <dgm:spPr/>
      <dgm:t>
        <a:bodyPr/>
        <a:lstStyle/>
        <a:p>
          <a:r>
            <a:rPr lang="en-GB"/>
            <a:t>Deley the task that are not needed to be done</a:t>
          </a:r>
        </a:p>
      </dgm:t>
    </dgm:pt>
    <dgm:pt modelId="{F7E1D57F-DE7D-4CDD-8EEF-890157602D49}" type="parTrans" cxnId="{488DC57F-777A-4906-A2EA-4C8325CEBD25}">
      <dgm:prSet/>
      <dgm:spPr/>
      <dgm:t>
        <a:bodyPr/>
        <a:lstStyle/>
        <a:p>
          <a:endParaRPr lang="en-GB"/>
        </a:p>
      </dgm:t>
    </dgm:pt>
    <dgm:pt modelId="{0F215F9D-DDB1-4E7A-80CC-78F6708F63A8}" type="sibTrans" cxnId="{488DC57F-777A-4906-A2EA-4C8325CEBD25}">
      <dgm:prSet/>
      <dgm:spPr/>
      <dgm:t>
        <a:bodyPr/>
        <a:lstStyle/>
        <a:p>
          <a:endParaRPr lang="en-GB"/>
        </a:p>
      </dgm:t>
    </dgm:pt>
    <dgm:pt modelId="{4E783909-77AF-4CA9-A6A5-67C7C754B8EE}">
      <dgm:prSet phldrT="[Text]"/>
      <dgm:spPr/>
      <dgm:t>
        <a:bodyPr/>
        <a:lstStyle/>
        <a:p>
          <a:r>
            <a:rPr lang="en-GB"/>
            <a:t>Delegate</a:t>
          </a:r>
        </a:p>
      </dgm:t>
    </dgm:pt>
    <dgm:pt modelId="{10C611C5-CECB-4D37-859F-39B1FE4B8BFD}" type="parTrans" cxnId="{756FE8B4-05E4-45F7-81BD-DB18B5E0F634}">
      <dgm:prSet/>
      <dgm:spPr/>
      <dgm:t>
        <a:bodyPr/>
        <a:lstStyle/>
        <a:p>
          <a:endParaRPr lang="en-GB"/>
        </a:p>
      </dgm:t>
    </dgm:pt>
    <dgm:pt modelId="{DE0C4768-43D5-4C6A-BB69-0A99D9510B9B}" type="sibTrans" cxnId="{756FE8B4-05E4-45F7-81BD-DB18B5E0F634}">
      <dgm:prSet/>
      <dgm:spPr/>
      <dgm:t>
        <a:bodyPr/>
        <a:lstStyle/>
        <a:p>
          <a:endParaRPr lang="en-GB"/>
        </a:p>
      </dgm:t>
    </dgm:pt>
    <dgm:pt modelId="{2C37B270-1F14-4E50-8A66-5B57422E31A0}">
      <dgm:prSet phldrT="[Text]"/>
      <dgm:spPr/>
      <dgm:t>
        <a:bodyPr/>
        <a:lstStyle/>
        <a:p>
          <a:r>
            <a:rPr lang="en-GB"/>
            <a:t>is is neccesary ask someone to do the task </a:t>
          </a:r>
        </a:p>
      </dgm:t>
    </dgm:pt>
    <dgm:pt modelId="{1A06082F-D300-415D-A5F4-89C43E65EA0A}" type="parTrans" cxnId="{541F07FA-0085-45D6-B25A-0F707260E18F}">
      <dgm:prSet/>
      <dgm:spPr/>
      <dgm:t>
        <a:bodyPr/>
        <a:lstStyle/>
        <a:p>
          <a:endParaRPr lang="en-GB"/>
        </a:p>
      </dgm:t>
    </dgm:pt>
    <dgm:pt modelId="{29E7F109-8797-4187-B5ED-EE89031BE5B7}" type="sibTrans" cxnId="{541F07FA-0085-45D6-B25A-0F707260E18F}">
      <dgm:prSet/>
      <dgm:spPr/>
      <dgm:t>
        <a:bodyPr/>
        <a:lstStyle/>
        <a:p>
          <a:endParaRPr lang="en-GB"/>
        </a:p>
      </dgm:t>
    </dgm:pt>
    <dgm:pt modelId="{CD3F1B55-8D8A-432B-8FCA-77C6F5EBF87B}">
      <dgm:prSet/>
      <dgm:spPr/>
      <dgm:t>
        <a:bodyPr/>
        <a:lstStyle/>
        <a:p>
          <a:r>
            <a:rPr lang="en-GB"/>
            <a:t>Delete</a:t>
          </a:r>
        </a:p>
      </dgm:t>
    </dgm:pt>
    <dgm:pt modelId="{7D66A121-825A-4B2E-9692-940F3728207F}" type="parTrans" cxnId="{C3988804-CDA7-4C1C-99B5-1B34FF386E27}">
      <dgm:prSet/>
      <dgm:spPr/>
      <dgm:t>
        <a:bodyPr/>
        <a:lstStyle/>
        <a:p>
          <a:endParaRPr lang="en-GB"/>
        </a:p>
      </dgm:t>
    </dgm:pt>
    <dgm:pt modelId="{4D929659-7FBF-4FBA-BCB0-15A1F1194394}" type="sibTrans" cxnId="{C3988804-CDA7-4C1C-99B5-1B34FF386E27}">
      <dgm:prSet/>
      <dgm:spPr/>
      <dgm:t>
        <a:bodyPr/>
        <a:lstStyle/>
        <a:p>
          <a:endParaRPr lang="en-GB"/>
        </a:p>
      </dgm:t>
    </dgm:pt>
    <dgm:pt modelId="{2244C9E7-084A-46A6-98F4-7FE46C424866}">
      <dgm:prSet/>
      <dgm:spPr/>
      <dgm:t>
        <a:bodyPr/>
        <a:lstStyle/>
        <a:p>
          <a:r>
            <a:rPr lang="en-GB"/>
            <a:t>delete the task are not important </a:t>
          </a:r>
        </a:p>
      </dgm:t>
    </dgm:pt>
    <dgm:pt modelId="{75F84895-F86D-436A-8013-3632A5D47BD5}" type="parTrans" cxnId="{4D49FD50-8FF4-43CC-987C-1FFE502E6607}">
      <dgm:prSet/>
      <dgm:spPr/>
      <dgm:t>
        <a:bodyPr/>
        <a:lstStyle/>
        <a:p>
          <a:endParaRPr lang="en-GB"/>
        </a:p>
      </dgm:t>
    </dgm:pt>
    <dgm:pt modelId="{ABFCD2F4-BD6B-44EA-8DCF-661054F73BE6}" type="sibTrans" cxnId="{4D49FD50-8FF4-43CC-987C-1FFE502E6607}">
      <dgm:prSet/>
      <dgm:spPr/>
      <dgm:t>
        <a:bodyPr/>
        <a:lstStyle/>
        <a:p>
          <a:endParaRPr lang="en-GB"/>
        </a:p>
      </dgm:t>
    </dgm:pt>
    <dgm:pt modelId="{10102132-4FF2-49AA-92F8-037C44364A6F}" type="pres">
      <dgm:prSet presAssocID="{B0E92A61-5A1F-4B96-A154-CCCB55929CEB}" presName="Name0" presStyleCnt="0">
        <dgm:presLayoutVars>
          <dgm:dir/>
          <dgm:animLvl val="lvl"/>
          <dgm:resizeHandles val="exact"/>
        </dgm:presLayoutVars>
      </dgm:prSet>
      <dgm:spPr/>
      <dgm:t>
        <a:bodyPr/>
        <a:lstStyle/>
        <a:p>
          <a:endParaRPr lang="en-US"/>
        </a:p>
      </dgm:t>
    </dgm:pt>
    <dgm:pt modelId="{51AFB334-C138-4326-A4AA-AE298E629BFC}" type="pres">
      <dgm:prSet presAssocID="{026FCE5D-DF1C-4307-B339-B9716107E2B0}" presName="composite" presStyleCnt="0"/>
      <dgm:spPr/>
    </dgm:pt>
    <dgm:pt modelId="{2F68288C-35F6-40CC-83CF-04D8C8378BEE}" type="pres">
      <dgm:prSet presAssocID="{026FCE5D-DF1C-4307-B339-B9716107E2B0}" presName="parTx" presStyleLbl="alignNode1" presStyleIdx="0" presStyleCnt="4">
        <dgm:presLayoutVars>
          <dgm:chMax val="0"/>
          <dgm:chPref val="0"/>
          <dgm:bulletEnabled val="1"/>
        </dgm:presLayoutVars>
      </dgm:prSet>
      <dgm:spPr/>
      <dgm:t>
        <a:bodyPr/>
        <a:lstStyle/>
        <a:p>
          <a:endParaRPr lang="en-US"/>
        </a:p>
      </dgm:t>
    </dgm:pt>
    <dgm:pt modelId="{B46680D9-56E3-494F-8566-849285F391FF}" type="pres">
      <dgm:prSet presAssocID="{026FCE5D-DF1C-4307-B339-B9716107E2B0}" presName="desTx" presStyleLbl="alignAccFollowNode1" presStyleIdx="0" presStyleCnt="4">
        <dgm:presLayoutVars>
          <dgm:bulletEnabled val="1"/>
        </dgm:presLayoutVars>
      </dgm:prSet>
      <dgm:spPr/>
      <dgm:t>
        <a:bodyPr/>
        <a:lstStyle/>
        <a:p>
          <a:endParaRPr lang="en-US"/>
        </a:p>
      </dgm:t>
    </dgm:pt>
    <dgm:pt modelId="{EC8C95A5-666F-42C6-846C-B4D5356C8584}" type="pres">
      <dgm:prSet presAssocID="{6187A4D1-889B-4518-9E99-7E33DBCDD232}" presName="space" presStyleCnt="0"/>
      <dgm:spPr/>
    </dgm:pt>
    <dgm:pt modelId="{D276891C-6BCC-464B-9AD2-D5332E248ABA}" type="pres">
      <dgm:prSet presAssocID="{05C9155A-A1A1-4A7B-8A4F-2B95B2300227}" presName="composite" presStyleCnt="0"/>
      <dgm:spPr/>
    </dgm:pt>
    <dgm:pt modelId="{93A8E84D-D1FB-4A3C-977B-8FDE46B0DD5D}" type="pres">
      <dgm:prSet presAssocID="{05C9155A-A1A1-4A7B-8A4F-2B95B2300227}" presName="parTx" presStyleLbl="alignNode1" presStyleIdx="1" presStyleCnt="4">
        <dgm:presLayoutVars>
          <dgm:chMax val="0"/>
          <dgm:chPref val="0"/>
          <dgm:bulletEnabled val="1"/>
        </dgm:presLayoutVars>
      </dgm:prSet>
      <dgm:spPr/>
      <dgm:t>
        <a:bodyPr/>
        <a:lstStyle/>
        <a:p>
          <a:endParaRPr lang="en-US"/>
        </a:p>
      </dgm:t>
    </dgm:pt>
    <dgm:pt modelId="{665A2486-FB02-46C0-8761-DEC543F43BFB}" type="pres">
      <dgm:prSet presAssocID="{05C9155A-A1A1-4A7B-8A4F-2B95B2300227}" presName="desTx" presStyleLbl="alignAccFollowNode1" presStyleIdx="1" presStyleCnt="4">
        <dgm:presLayoutVars>
          <dgm:bulletEnabled val="1"/>
        </dgm:presLayoutVars>
      </dgm:prSet>
      <dgm:spPr/>
      <dgm:t>
        <a:bodyPr/>
        <a:lstStyle/>
        <a:p>
          <a:endParaRPr lang="en-US"/>
        </a:p>
      </dgm:t>
    </dgm:pt>
    <dgm:pt modelId="{A005835B-B3F5-475B-9B27-2640C0418EAE}" type="pres">
      <dgm:prSet presAssocID="{376659B5-F661-4AE9-BBE9-83EFD3A7D73C}" presName="space" presStyleCnt="0"/>
      <dgm:spPr/>
    </dgm:pt>
    <dgm:pt modelId="{D0AC5FD2-E524-466E-BE8C-ED8A0E43AD82}" type="pres">
      <dgm:prSet presAssocID="{4E783909-77AF-4CA9-A6A5-67C7C754B8EE}" presName="composite" presStyleCnt="0"/>
      <dgm:spPr/>
    </dgm:pt>
    <dgm:pt modelId="{8138A2D0-3320-4F49-AB02-0EA6FFEF7E35}" type="pres">
      <dgm:prSet presAssocID="{4E783909-77AF-4CA9-A6A5-67C7C754B8EE}" presName="parTx" presStyleLbl="alignNode1" presStyleIdx="2" presStyleCnt="4">
        <dgm:presLayoutVars>
          <dgm:chMax val="0"/>
          <dgm:chPref val="0"/>
          <dgm:bulletEnabled val="1"/>
        </dgm:presLayoutVars>
      </dgm:prSet>
      <dgm:spPr/>
      <dgm:t>
        <a:bodyPr/>
        <a:lstStyle/>
        <a:p>
          <a:endParaRPr lang="en-US"/>
        </a:p>
      </dgm:t>
    </dgm:pt>
    <dgm:pt modelId="{C05C8A4B-B410-4902-BB9F-18D7C47FF5BD}" type="pres">
      <dgm:prSet presAssocID="{4E783909-77AF-4CA9-A6A5-67C7C754B8EE}" presName="desTx" presStyleLbl="alignAccFollowNode1" presStyleIdx="2" presStyleCnt="4">
        <dgm:presLayoutVars>
          <dgm:bulletEnabled val="1"/>
        </dgm:presLayoutVars>
      </dgm:prSet>
      <dgm:spPr/>
      <dgm:t>
        <a:bodyPr/>
        <a:lstStyle/>
        <a:p>
          <a:endParaRPr lang="en-US"/>
        </a:p>
      </dgm:t>
    </dgm:pt>
    <dgm:pt modelId="{8CD636F8-7BEF-4E2A-AD61-DE3AAB96E53A}" type="pres">
      <dgm:prSet presAssocID="{DE0C4768-43D5-4C6A-BB69-0A99D9510B9B}" presName="space" presStyleCnt="0"/>
      <dgm:spPr/>
    </dgm:pt>
    <dgm:pt modelId="{C5464DF1-DBEA-464F-9C37-7452AEC2656C}" type="pres">
      <dgm:prSet presAssocID="{CD3F1B55-8D8A-432B-8FCA-77C6F5EBF87B}" presName="composite" presStyleCnt="0"/>
      <dgm:spPr/>
    </dgm:pt>
    <dgm:pt modelId="{DFB1D599-A3D3-42AD-948B-F8EE89D60E3A}" type="pres">
      <dgm:prSet presAssocID="{CD3F1B55-8D8A-432B-8FCA-77C6F5EBF87B}" presName="parTx" presStyleLbl="alignNode1" presStyleIdx="3" presStyleCnt="4">
        <dgm:presLayoutVars>
          <dgm:chMax val="0"/>
          <dgm:chPref val="0"/>
          <dgm:bulletEnabled val="1"/>
        </dgm:presLayoutVars>
      </dgm:prSet>
      <dgm:spPr/>
      <dgm:t>
        <a:bodyPr/>
        <a:lstStyle/>
        <a:p>
          <a:endParaRPr lang="en-US"/>
        </a:p>
      </dgm:t>
    </dgm:pt>
    <dgm:pt modelId="{B603F6F5-2FB0-4383-B35F-4FA1F49FCABB}" type="pres">
      <dgm:prSet presAssocID="{CD3F1B55-8D8A-432B-8FCA-77C6F5EBF87B}" presName="desTx" presStyleLbl="alignAccFollowNode1" presStyleIdx="3" presStyleCnt="4">
        <dgm:presLayoutVars>
          <dgm:bulletEnabled val="1"/>
        </dgm:presLayoutVars>
      </dgm:prSet>
      <dgm:spPr/>
      <dgm:t>
        <a:bodyPr/>
        <a:lstStyle/>
        <a:p>
          <a:endParaRPr lang="en-US"/>
        </a:p>
      </dgm:t>
    </dgm:pt>
  </dgm:ptLst>
  <dgm:cxnLst>
    <dgm:cxn modelId="{4DFBD2AA-0DC7-45EB-9DCF-AE1C9DB3968A}" type="presOf" srcId="{4E783909-77AF-4CA9-A6A5-67C7C754B8EE}" destId="{8138A2D0-3320-4F49-AB02-0EA6FFEF7E35}" srcOrd="0" destOrd="0" presId="urn:microsoft.com/office/officeart/2005/8/layout/hList1"/>
    <dgm:cxn modelId="{429403FC-8B7B-486A-B9BC-8DDA8E4EFDCC}" srcId="{B0E92A61-5A1F-4B96-A154-CCCB55929CEB}" destId="{026FCE5D-DF1C-4307-B339-B9716107E2B0}" srcOrd="0" destOrd="0" parTransId="{915AF8E6-A14B-46DF-B4A8-1518453B4C6B}" sibTransId="{6187A4D1-889B-4518-9E99-7E33DBCDD232}"/>
    <dgm:cxn modelId="{5C3E5D52-87D1-4E58-A963-D31E3C03A120}" srcId="{B0E92A61-5A1F-4B96-A154-CCCB55929CEB}" destId="{05C9155A-A1A1-4A7B-8A4F-2B95B2300227}" srcOrd="1" destOrd="0" parTransId="{C3451A4E-EA11-45D7-9CE6-D0F7CB2285C9}" sibTransId="{376659B5-F661-4AE9-BBE9-83EFD3A7D73C}"/>
    <dgm:cxn modelId="{E53B4849-B720-4831-871C-008D624DEC5B}" type="presOf" srcId="{6E915A3D-969D-4BC2-BB52-1E1D33930863}" destId="{665A2486-FB02-46C0-8761-DEC543F43BFB}" srcOrd="0" destOrd="0" presId="urn:microsoft.com/office/officeart/2005/8/layout/hList1"/>
    <dgm:cxn modelId="{790B4AE4-7B86-4C73-84BA-3F30B9B163BD}" type="presOf" srcId="{05C9155A-A1A1-4A7B-8A4F-2B95B2300227}" destId="{93A8E84D-D1FB-4A3C-977B-8FDE46B0DD5D}" srcOrd="0" destOrd="0" presId="urn:microsoft.com/office/officeart/2005/8/layout/hList1"/>
    <dgm:cxn modelId="{91638816-1145-4CD8-A62C-1B7D8752F355}" type="presOf" srcId="{2C37B270-1F14-4E50-8A66-5B57422E31A0}" destId="{C05C8A4B-B410-4902-BB9F-18D7C47FF5BD}" srcOrd="0" destOrd="0" presId="urn:microsoft.com/office/officeart/2005/8/layout/hList1"/>
    <dgm:cxn modelId="{CE3E0866-BC20-47D8-A57D-16B90D617629}" srcId="{026FCE5D-DF1C-4307-B339-B9716107E2B0}" destId="{1AE7FB60-528D-45E7-A70C-BD20B6219B55}" srcOrd="0" destOrd="0" parTransId="{C1924B18-E9CC-436D-AA83-38D75A9A710A}" sibTransId="{85D7142C-51F8-4259-BF2D-9D581697AD93}"/>
    <dgm:cxn modelId="{488DC57F-777A-4906-A2EA-4C8325CEBD25}" srcId="{05C9155A-A1A1-4A7B-8A4F-2B95B2300227}" destId="{6E915A3D-969D-4BC2-BB52-1E1D33930863}" srcOrd="0" destOrd="0" parTransId="{F7E1D57F-DE7D-4CDD-8EEF-890157602D49}" sibTransId="{0F215F9D-DDB1-4E7A-80CC-78F6708F63A8}"/>
    <dgm:cxn modelId="{4D49FD50-8FF4-43CC-987C-1FFE502E6607}" srcId="{CD3F1B55-8D8A-432B-8FCA-77C6F5EBF87B}" destId="{2244C9E7-084A-46A6-98F4-7FE46C424866}" srcOrd="0" destOrd="0" parTransId="{75F84895-F86D-436A-8013-3632A5D47BD5}" sibTransId="{ABFCD2F4-BD6B-44EA-8DCF-661054F73BE6}"/>
    <dgm:cxn modelId="{C3988804-CDA7-4C1C-99B5-1B34FF386E27}" srcId="{B0E92A61-5A1F-4B96-A154-CCCB55929CEB}" destId="{CD3F1B55-8D8A-432B-8FCA-77C6F5EBF87B}" srcOrd="3" destOrd="0" parTransId="{7D66A121-825A-4B2E-9692-940F3728207F}" sibTransId="{4D929659-7FBF-4FBA-BCB0-15A1F1194394}"/>
    <dgm:cxn modelId="{2F8B5DCD-A344-48A5-A961-9BFDE60DEB75}" type="presOf" srcId="{1AE7FB60-528D-45E7-A70C-BD20B6219B55}" destId="{B46680D9-56E3-494F-8566-849285F391FF}" srcOrd="0" destOrd="0" presId="urn:microsoft.com/office/officeart/2005/8/layout/hList1"/>
    <dgm:cxn modelId="{773F6FB2-E937-42C9-A0C1-E030BC3EF088}" type="presOf" srcId="{026FCE5D-DF1C-4307-B339-B9716107E2B0}" destId="{2F68288C-35F6-40CC-83CF-04D8C8378BEE}" srcOrd="0" destOrd="0" presId="urn:microsoft.com/office/officeart/2005/8/layout/hList1"/>
    <dgm:cxn modelId="{541F07FA-0085-45D6-B25A-0F707260E18F}" srcId="{4E783909-77AF-4CA9-A6A5-67C7C754B8EE}" destId="{2C37B270-1F14-4E50-8A66-5B57422E31A0}" srcOrd="0" destOrd="0" parTransId="{1A06082F-D300-415D-A5F4-89C43E65EA0A}" sibTransId="{29E7F109-8797-4187-B5ED-EE89031BE5B7}"/>
    <dgm:cxn modelId="{9B40FAB7-3E58-447B-9D1A-BB3E9D93B593}" type="presOf" srcId="{B0E92A61-5A1F-4B96-A154-CCCB55929CEB}" destId="{10102132-4FF2-49AA-92F8-037C44364A6F}" srcOrd="0" destOrd="0" presId="urn:microsoft.com/office/officeart/2005/8/layout/hList1"/>
    <dgm:cxn modelId="{A9AEAAAE-7CDF-47E3-BC7C-1D2A85607D8B}" type="presOf" srcId="{2244C9E7-084A-46A6-98F4-7FE46C424866}" destId="{B603F6F5-2FB0-4383-B35F-4FA1F49FCABB}" srcOrd="0" destOrd="0" presId="urn:microsoft.com/office/officeart/2005/8/layout/hList1"/>
    <dgm:cxn modelId="{D1469B6C-C9B4-4ED0-882C-95FE8CD78428}" type="presOf" srcId="{CD3F1B55-8D8A-432B-8FCA-77C6F5EBF87B}" destId="{DFB1D599-A3D3-42AD-948B-F8EE89D60E3A}" srcOrd="0" destOrd="0" presId="urn:microsoft.com/office/officeart/2005/8/layout/hList1"/>
    <dgm:cxn modelId="{756FE8B4-05E4-45F7-81BD-DB18B5E0F634}" srcId="{B0E92A61-5A1F-4B96-A154-CCCB55929CEB}" destId="{4E783909-77AF-4CA9-A6A5-67C7C754B8EE}" srcOrd="2" destOrd="0" parTransId="{10C611C5-CECB-4D37-859F-39B1FE4B8BFD}" sibTransId="{DE0C4768-43D5-4C6A-BB69-0A99D9510B9B}"/>
    <dgm:cxn modelId="{99C58997-D188-4DD3-83FF-9C496799F3C6}" type="presParOf" srcId="{10102132-4FF2-49AA-92F8-037C44364A6F}" destId="{51AFB334-C138-4326-A4AA-AE298E629BFC}" srcOrd="0" destOrd="0" presId="urn:microsoft.com/office/officeart/2005/8/layout/hList1"/>
    <dgm:cxn modelId="{B18A09B9-877C-46A6-A5EB-1246DEC331E1}" type="presParOf" srcId="{51AFB334-C138-4326-A4AA-AE298E629BFC}" destId="{2F68288C-35F6-40CC-83CF-04D8C8378BEE}" srcOrd="0" destOrd="0" presId="urn:microsoft.com/office/officeart/2005/8/layout/hList1"/>
    <dgm:cxn modelId="{1984EBDA-5B62-4558-8366-A0AA82A71E6F}" type="presParOf" srcId="{51AFB334-C138-4326-A4AA-AE298E629BFC}" destId="{B46680D9-56E3-494F-8566-849285F391FF}" srcOrd="1" destOrd="0" presId="urn:microsoft.com/office/officeart/2005/8/layout/hList1"/>
    <dgm:cxn modelId="{3AEA8F0F-6B04-4A3B-9903-3730DC15058A}" type="presParOf" srcId="{10102132-4FF2-49AA-92F8-037C44364A6F}" destId="{EC8C95A5-666F-42C6-846C-B4D5356C8584}" srcOrd="1" destOrd="0" presId="urn:microsoft.com/office/officeart/2005/8/layout/hList1"/>
    <dgm:cxn modelId="{B3DB9D19-E06D-4E1F-B97B-41BD2BB6B8B0}" type="presParOf" srcId="{10102132-4FF2-49AA-92F8-037C44364A6F}" destId="{D276891C-6BCC-464B-9AD2-D5332E248ABA}" srcOrd="2" destOrd="0" presId="urn:microsoft.com/office/officeart/2005/8/layout/hList1"/>
    <dgm:cxn modelId="{E4915D7A-E9B6-4147-A928-54AF7C0240F2}" type="presParOf" srcId="{D276891C-6BCC-464B-9AD2-D5332E248ABA}" destId="{93A8E84D-D1FB-4A3C-977B-8FDE46B0DD5D}" srcOrd="0" destOrd="0" presId="urn:microsoft.com/office/officeart/2005/8/layout/hList1"/>
    <dgm:cxn modelId="{A9C77AAE-F8F8-450A-BD00-E92DD7603DBC}" type="presParOf" srcId="{D276891C-6BCC-464B-9AD2-D5332E248ABA}" destId="{665A2486-FB02-46C0-8761-DEC543F43BFB}" srcOrd="1" destOrd="0" presId="urn:microsoft.com/office/officeart/2005/8/layout/hList1"/>
    <dgm:cxn modelId="{90C7AC23-1888-4943-951A-C7BE1FFDAE45}" type="presParOf" srcId="{10102132-4FF2-49AA-92F8-037C44364A6F}" destId="{A005835B-B3F5-475B-9B27-2640C0418EAE}" srcOrd="3" destOrd="0" presId="urn:microsoft.com/office/officeart/2005/8/layout/hList1"/>
    <dgm:cxn modelId="{33595810-6412-4656-AF0B-667D28DAF761}" type="presParOf" srcId="{10102132-4FF2-49AA-92F8-037C44364A6F}" destId="{D0AC5FD2-E524-466E-BE8C-ED8A0E43AD82}" srcOrd="4" destOrd="0" presId="urn:microsoft.com/office/officeart/2005/8/layout/hList1"/>
    <dgm:cxn modelId="{08881B6F-0FBF-4C56-8638-3461B249873A}" type="presParOf" srcId="{D0AC5FD2-E524-466E-BE8C-ED8A0E43AD82}" destId="{8138A2D0-3320-4F49-AB02-0EA6FFEF7E35}" srcOrd="0" destOrd="0" presId="urn:microsoft.com/office/officeart/2005/8/layout/hList1"/>
    <dgm:cxn modelId="{420F4FCE-8CA9-4303-BF6B-AA7EAFAC6199}" type="presParOf" srcId="{D0AC5FD2-E524-466E-BE8C-ED8A0E43AD82}" destId="{C05C8A4B-B410-4902-BB9F-18D7C47FF5BD}" srcOrd="1" destOrd="0" presId="urn:microsoft.com/office/officeart/2005/8/layout/hList1"/>
    <dgm:cxn modelId="{A392A6A2-855D-4CEA-B425-5B9A5DFFE98F}" type="presParOf" srcId="{10102132-4FF2-49AA-92F8-037C44364A6F}" destId="{8CD636F8-7BEF-4E2A-AD61-DE3AAB96E53A}" srcOrd="5" destOrd="0" presId="urn:microsoft.com/office/officeart/2005/8/layout/hList1"/>
    <dgm:cxn modelId="{CDA08E2C-C334-4314-8C4C-E8DA2A294C87}" type="presParOf" srcId="{10102132-4FF2-49AA-92F8-037C44364A6F}" destId="{C5464DF1-DBEA-464F-9C37-7452AEC2656C}" srcOrd="6" destOrd="0" presId="urn:microsoft.com/office/officeart/2005/8/layout/hList1"/>
    <dgm:cxn modelId="{B7A256E8-D06C-4CA9-9CEB-10331CB6B1ED}" type="presParOf" srcId="{C5464DF1-DBEA-464F-9C37-7452AEC2656C}" destId="{DFB1D599-A3D3-42AD-948B-F8EE89D60E3A}" srcOrd="0" destOrd="0" presId="urn:microsoft.com/office/officeart/2005/8/layout/hList1"/>
    <dgm:cxn modelId="{9CAF7026-75E1-491D-A152-488A7A317F3C}" type="presParOf" srcId="{C5464DF1-DBEA-464F-9C37-7452AEC2656C}" destId="{B603F6F5-2FB0-4383-B35F-4FA1F49FCABB}"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68288C-35F6-40CC-83CF-04D8C8378BEE}">
      <dsp:nvSpPr>
        <dsp:cNvPr id="0" name=""/>
        <dsp:cNvSpPr/>
      </dsp:nvSpPr>
      <dsp:spPr>
        <a:xfrm>
          <a:off x="1489" y="78084"/>
          <a:ext cx="895796" cy="345600"/>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kern="1200"/>
            <a:t>Do</a:t>
          </a:r>
        </a:p>
      </dsp:txBody>
      <dsp:txXfrm>
        <a:off x="1489" y="78084"/>
        <a:ext cx="895796" cy="345600"/>
      </dsp:txXfrm>
    </dsp:sp>
    <dsp:sp modelId="{B46680D9-56E3-494F-8566-849285F391FF}">
      <dsp:nvSpPr>
        <dsp:cNvPr id="0" name=""/>
        <dsp:cNvSpPr/>
      </dsp:nvSpPr>
      <dsp:spPr>
        <a:xfrm>
          <a:off x="1489" y="423684"/>
          <a:ext cx="895796" cy="1193045"/>
        </a:xfrm>
        <a:prstGeom prst="rect">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do the task which are the priority</a:t>
          </a:r>
        </a:p>
      </dsp:txBody>
      <dsp:txXfrm>
        <a:off x="1489" y="423684"/>
        <a:ext cx="895796" cy="1193045"/>
      </dsp:txXfrm>
    </dsp:sp>
    <dsp:sp modelId="{93A8E84D-D1FB-4A3C-977B-8FDE46B0DD5D}">
      <dsp:nvSpPr>
        <dsp:cNvPr id="0" name=""/>
        <dsp:cNvSpPr/>
      </dsp:nvSpPr>
      <dsp:spPr>
        <a:xfrm>
          <a:off x="1022697" y="78084"/>
          <a:ext cx="895796" cy="345600"/>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kern="1200"/>
            <a:t>Delay</a:t>
          </a:r>
        </a:p>
      </dsp:txBody>
      <dsp:txXfrm>
        <a:off x="1022697" y="78084"/>
        <a:ext cx="895796" cy="345600"/>
      </dsp:txXfrm>
    </dsp:sp>
    <dsp:sp modelId="{665A2486-FB02-46C0-8761-DEC543F43BFB}">
      <dsp:nvSpPr>
        <dsp:cNvPr id="0" name=""/>
        <dsp:cNvSpPr/>
      </dsp:nvSpPr>
      <dsp:spPr>
        <a:xfrm>
          <a:off x="1022697" y="423684"/>
          <a:ext cx="895796" cy="1193045"/>
        </a:xfrm>
        <a:prstGeom prst="rect">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Deley the task that are not needed to be done</a:t>
          </a:r>
        </a:p>
      </dsp:txBody>
      <dsp:txXfrm>
        <a:off x="1022697" y="423684"/>
        <a:ext cx="895796" cy="1193045"/>
      </dsp:txXfrm>
    </dsp:sp>
    <dsp:sp modelId="{8138A2D0-3320-4F49-AB02-0EA6FFEF7E35}">
      <dsp:nvSpPr>
        <dsp:cNvPr id="0" name=""/>
        <dsp:cNvSpPr/>
      </dsp:nvSpPr>
      <dsp:spPr>
        <a:xfrm>
          <a:off x="2043905" y="78084"/>
          <a:ext cx="895796" cy="345600"/>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kern="1200"/>
            <a:t>Delegate</a:t>
          </a:r>
        </a:p>
      </dsp:txBody>
      <dsp:txXfrm>
        <a:off x="2043905" y="78084"/>
        <a:ext cx="895796" cy="345600"/>
      </dsp:txXfrm>
    </dsp:sp>
    <dsp:sp modelId="{C05C8A4B-B410-4902-BB9F-18D7C47FF5BD}">
      <dsp:nvSpPr>
        <dsp:cNvPr id="0" name=""/>
        <dsp:cNvSpPr/>
      </dsp:nvSpPr>
      <dsp:spPr>
        <a:xfrm>
          <a:off x="2043905" y="423684"/>
          <a:ext cx="895796" cy="1193045"/>
        </a:xfrm>
        <a:prstGeom prst="rect">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is is neccesary ask someone to do the task </a:t>
          </a:r>
        </a:p>
      </dsp:txBody>
      <dsp:txXfrm>
        <a:off x="2043905" y="423684"/>
        <a:ext cx="895796" cy="1193045"/>
      </dsp:txXfrm>
    </dsp:sp>
    <dsp:sp modelId="{DFB1D599-A3D3-42AD-948B-F8EE89D60E3A}">
      <dsp:nvSpPr>
        <dsp:cNvPr id="0" name=""/>
        <dsp:cNvSpPr/>
      </dsp:nvSpPr>
      <dsp:spPr>
        <a:xfrm>
          <a:off x="3065113" y="78084"/>
          <a:ext cx="895796" cy="345600"/>
        </a:xfrm>
        <a:prstGeom prst="rect">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GB" sz="1200" kern="1200"/>
            <a:t>Delete</a:t>
          </a:r>
        </a:p>
      </dsp:txBody>
      <dsp:txXfrm>
        <a:off x="3065113" y="78084"/>
        <a:ext cx="895796" cy="345600"/>
      </dsp:txXfrm>
    </dsp:sp>
    <dsp:sp modelId="{B603F6F5-2FB0-4383-B35F-4FA1F49FCABB}">
      <dsp:nvSpPr>
        <dsp:cNvPr id="0" name=""/>
        <dsp:cNvSpPr/>
      </dsp:nvSpPr>
      <dsp:spPr>
        <a:xfrm>
          <a:off x="3065113" y="423684"/>
          <a:ext cx="895796" cy="1193045"/>
        </a:xfrm>
        <a:prstGeom prst="rect">
          <a:avLst/>
        </a:prstGeom>
        <a:solidFill>
          <a:schemeClr val="accent3">
            <a:alpha val="90000"/>
            <a:tint val="40000"/>
            <a:hueOff val="0"/>
            <a:satOff val="0"/>
            <a:lumOff val="0"/>
            <a:alphaOff val="0"/>
          </a:schemeClr>
        </a:solidFill>
        <a:ln w="12700" cap="flat" cmpd="sng" algn="ctr">
          <a:solidFill>
            <a:schemeClr val="accent3">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delete the task are not important </a:t>
          </a:r>
        </a:p>
      </dsp:txBody>
      <dsp:txXfrm>
        <a:off x="3065113" y="423684"/>
        <a:ext cx="895796" cy="119304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Jul07</b:Tag>
    <b:SourceType>DocumentFromInternetSite</b:SourceType>
    <b:Guid>{AB254487-EBC8-4EE7-9C77-E00DDA614443}</b:Guid>
    <b:Title>PRIMARY TRAINEES’ REFLECTION-IN-ACTION</b:Title>
    <b:Year>2007</b:Year>
    <b:YearAccessed>2021</b:YearAccessed>
    <b:MonthAccessed>11</b:MonthAccessed>
    <b:DayAccessed>12</b:DayAccessed>
    <b:URL>https://www.cumbria.ac.uk/media/university-of-cumbria-website/content-assets/public/education/images/documents/research/escalatedocuments/ReflectionInAction.pdf</b:URL>
    <b:Author>
      <b:Author>
        <b:NameList>
          <b:Person>
            <b:Last>Edwards</b:Last>
            <b:First>Julie-Ann</b:First>
          </b:Person>
        </b:NameList>
      </b:Author>
    </b:Author>
    <b:Month>03</b:Month>
    <b:Day>1</b:Day>
    <b:RefOrder>2</b:RefOrder>
  </b:Source>
  <b:Source>
    <b:Tag>The212</b:Tag>
    <b:SourceType>InternetSite</b:SourceType>
    <b:Guid>{162F57F9-3F0E-451E-A0AE-E514F3C493B3}</b:Guid>
    <b:Title>What is self reflection?</b:Title>
    <b:Year>2021</b:Year>
    <b:YearAccessed>2021</b:YearAccessed>
    <b:MonthAccessed>11</b:MonthAccessed>
    <b:DayAccessed>12</b:DayAccessed>
    <b:URL>https://www.open.ac.uk/choose/unison/develop/my-skills/self-reflection</b:URL>
    <b:Author>
      <b:Author>
        <b:Corporate>The Open University &amp; Unison in Partnership</b:Corporate>
      </b:Author>
    </b:Author>
    <b:RefOrder>1</b:RefOrder>
  </b:Source>
  <b:Source>
    <b:Tag>Fut21</b:Tag>
    <b:SourceType>InternetSite</b:SourceType>
    <b:Guid>{14FD79FA-D254-4D10-BD7C-35993B9A5755}</b:Guid>
    <b:Author>
      <b:Author>
        <b:Corporate>FutureLearn - Learning For Life</b:Corporate>
      </b:Author>
    </b:Author>
    <b:Title>What is employability and why is it important?</b:Title>
    <b:Year>2021</b:Year>
    <b:YearAccessed>2021</b:YearAccessed>
    <b:MonthAccessed>11</b:MonthAccessed>
    <b:DayAccessed>21</b:DayAccessed>
    <b:URL>https://www.futurelearn.com/info/courses/prepare-career-success/0/steps/21285</b:URL>
    <b:RefOrder>3</b:RefOrder>
  </b:Source>
  <b:Source>
    <b:Tag>Noa21</b:Tag>
    <b:SourceType>InternetSite</b:SourceType>
    <b:Guid>{3B2C9828-5C94-4C94-B51A-5D2F6B34D366}</b:Guid>
    <b:Author>
      <b:Author>
        <b:NameList>
          <b:Person>
            <b:Last>Parsons</b:Last>
            <b:First>Noah</b:First>
          </b:Person>
        </b:NameList>
      </b:Author>
    </b:Author>
    <b:Title>What Is a SWOT Analysis and How to Do It Right (With Examples)</b:Title>
    <b:Year>2021</b:Year>
    <b:YearAccessed>2021</b:YearAccessed>
    <b:MonthAccessed>12</b:MonthAccessed>
    <b:DayAccessed>05</b:DayAccessed>
    <b:URL>https://www.liveplan.com/blog/what-is-a-swot-analysis-and-how-to-do-it-right-with-examples/</b:URL>
    <b:RefOrder>10</b:RefOrder>
  </b:Source>
  <b:Source>
    <b:Tag>OCT18</b:Tag>
    <b:SourceType>InternetSite</b:SourceType>
    <b:Guid>{7737BA6A-1A61-496F-8658-E1C5A0E16D1B}</b:Guid>
    <b:Author>
      <b:Author>
        <b:NameList>
          <b:Person>
            <b:Last>Tanner</b:Last>
            <b:First>O.C.</b:First>
          </b:Person>
        </b:NameList>
      </b:Author>
    </b:Author>
    <b:Title>The teamwork definition and fostering collaboration at work</b:Title>
    <b:Year>2018</b:Year>
    <b:YearAccessed>2021</b:YearAccessed>
    <b:MonthAccessed>12</b:MonthAccessed>
    <b:DayAccessed>1</b:DayAccessed>
    <b:URL>https://www.octanner.com/insights/articles/2018/9/13/the_teamwork_definit.html</b:URL>
    <b:RefOrder>9</b:RefOrder>
  </b:Source>
  <b:Source>
    <b:Tag>Ski211</b:Tag>
    <b:SourceType>InternetSite</b:SourceType>
    <b:Guid>{C8A0D7DE-CC79-4257-9310-3D1A753A243C}</b:Guid>
    <b:Author>
      <b:Author>
        <b:Corporate>SkillsYouNeed.com</b:Corporate>
      </b:Author>
    </b:Author>
    <b:Title>Time Management Skills</b:Title>
    <b:Year>2021</b:Year>
    <b:YearAccessed>2021</b:YearAccessed>
    <b:MonthAccessed>11</b:MonthAccessed>
    <b:DayAccessed>27</b:DayAccessed>
    <b:URL>https://www.skillsyouneed.com/ps/time-management.html</b:URL>
    <b:RefOrder>7</b:RefOrder>
  </b:Source>
  <b:Source>
    <b:Tag>air21</b:Tag>
    <b:SourceType>InternetSite</b:SourceType>
    <b:Guid>{941CDEC5-DFAC-4EBE-97ED-CD0C75FFD678}</b:Guid>
    <b:Author>
      <b:Author>
        <b:Corporate>airfocus.com</b:Corporate>
      </b:Author>
    </b:Author>
    <b:Title>How do product managers use the 4 Ds of time management technique?</b:Title>
    <b:Year>2021</b:Year>
    <b:YearAccessed>2021</b:YearAccessed>
    <b:MonthAccessed>11</b:MonthAccessed>
    <b:DayAccessed>25</b:DayAccessed>
    <b:URL>https://airfocus.com/glossary/what-are-the-four-ds-of-time-management/</b:URL>
    <b:RefOrder>8</b:RefOrder>
  </b:Source>
  <b:Source>
    <b:Tag>Lib21</b:Tag>
    <b:SourceType>InternetSite</b:SourceType>
    <b:Guid>{7ABADC01-F8AA-4281-AEB2-6FAA29DBF64E}</b:Guid>
    <b:Author>
      <b:Author>
        <b:Corporate>Libary Soton </b:Corporate>
      </b:Author>
    </b:Author>
    <b:Title>Introduction to research skills</b:Title>
    <b:Year>2021</b:Year>
    <b:YearAccessed>2021</b:YearAccessed>
    <b:MonthAccessed>11</b:MonthAccessed>
    <b:DayAccessed>22</b:DayAccessed>
    <b:URL>https://library.soton.ac.uk/sash/introduction-to-research-skills</b:URL>
    <b:RefOrder>5</b:RefOrder>
  </b:Source>
  <b:Source>
    <b:Tag>Uni211</b:Tag>
    <b:SourceType>InternetSite</b:SourceType>
    <b:Guid>{18A4C84A-A033-4F61-8CE6-AE763072F48A}</b:Guid>
    <b:Author>
      <b:Author>
        <b:Corporate>University of the West of Scotland</b:Corporate>
      </b:Author>
    </b:Author>
    <b:Title>Evaluating Sources: CRAAP Test</b:Title>
    <b:Year>2021</b:Year>
    <b:YearAccessed>2021</b:YearAccessed>
    <b:MonthAccessed>11</b:MonthAccessed>
    <b:DayAccessed>19</b:DayAccessed>
    <b:URL>https://uws-uk.libguides.com/evaluating_sources/craap_test</b:URL>
    <b:RefOrder>6</b:RefOrder>
  </b:Source>
  <b:Source>
    <b:Tag>Uni212</b:Tag>
    <b:SourceType>InternetSite</b:SourceType>
    <b:Guid>{EBCAD15D-CB99-4D27-90EB-5A1B7EB7F186}</b:Guid>
    <b:Author>
      <b:Author>
        <b:Corporate>University of York</b:Corporate>
      </b:Author>
    </b:Author>
    <b:Title>Note taking</b:Title>
    <b:Year>2021</b:Year>
    <b:YearAccessed>2021</b:YearAccessed>
    <b:MonthAccessed>11</b:MonthAccessed>
    <b:DayAccessed>18</b:DayAccessed>
    <b:URL>https://subjectguides.york.ac.uk/skills/note-taking</b:URL>
    <b:RefOrder>4</b:RefOrder>
  </b:Source>
</b:Sources>
</file>

<file path=customXml/itemProps1.xml><?xml version="1.0" encoding="utf-8"?>
<ds:datastoreItem xmlns:ds="http://schemas.openxmlformats.org/officeDocument/2006/customXml" ds:itemID="{1177C248-359A-4029-AA23-6B09E7BD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Task 2 Reflective review on Employability skills (report)</vt:lpstr>
    </vt:vector>
  </TitlesOfParts>
  <Company/>
  <LinksUpToDate>false</LinksUpToDate>
  <CharactersWithSpaces>14347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2 Reflective review on Employability skills (report)</dc:title>
  <dc:subject>BMSW4001</dc:subject>
  <dc:creator>Visan Bianca Elena;Student ID: 2108538</dc:creator>
  <cp:keywords/>
  <dc:description/>
  <cp:lastModifiedBy>Windows User</cp:lastModifiedBy>
  <cp:revision>2</cp:revision>
  <dcterms:created xsi:type="dcterms:W3CDTF">2021-12-08T01:59:00Z</dcterms:created>
  <dcterms:modified xsi:type="dcterms:W3CDTF">2021-12-08T01:59:00Z</dcterms:modified>
  <cp:category>Coordinator: Giridhar Katti</cp:category>
</cp:coreProperties>
</file>