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0F4D1FD" w:rsidR="00E52B68" w:rsidRPr="00A406E5" w:rsidRDefault="00E52B68" w:rsidP="00152E9D">
            <w:pPr>
              <w:jc w:val="center"/>
              <w:rPr>
                <w:rFonts w:ascii="Arial" w:hAnsi="Arial" w:cs="Arial"/>
                <w:sz w:val="32"/>
              </w:rPr>
            </w:pPr>
            <w:r>
              <w:rPr>
                <w:rFonts w:ascii="Arial" w:hAnsi="Arial" w:cs="Arial"/>
                <w:sz w:val="32"/>
              </w:rPr>
              <w:t>1</w:t>
            </w:r>
            <w:r w:rsidR="00275A0B">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3DD7C460" w:rsidR="00E52B68" w:rsidRDefault="00275A0B" w:rsidP="00152E9D">
            <w:pPr>
              <w:jc w:val="center"/>
              <w:rPr>
                <w:rFonts w:ascii="Arial" w:hAnsi="Arial" w:cs="Arial"/>
                <w:sz w:val="32"/>
              </w:rPr>
            </w:pPr>
            <w:r>
              <w:rPr>
                <w:rFonts w:ascii="Arial" w:hAnsi="Arial" w:cs="Arial"/>
                <w:sz w:val="32"/>
              </w:rPr>
              <w:t>6</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6E3D7F08" w:rsidR="00E52B68" w:rsidRPr="00A406E5" w:rsidRDefault="00275A0B" w:rsidP="00152E9D">
            <w:pPr>
              <w:jc w:val="center"/>
              <w:rPr>
                <w:rFonts w:ascii="Arial" w:hAnsi="Arial" w:cs="Arial"/>
                <w:sz w:val="32"/>
              </w:rPr>
            </w:pPr>
            <w:r>
              <w:rPr>
                <w:rFonts w:ascii="Arial" w:hAnsi="Arial" w:cs="Arial"/>
                <w:sz w:val="32"/>
              </w:rPr>
              <w:t>4</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7CCF1788" w:rsidR="00152E9D" w:rsidRDefault="00287508" w:rsidP="00152E9D">
            <w:pPr>
              <w:spacing w:after="120"/>
              <w:rPr>
                <w:rFonts w:ascii="Arial" w:hAnsi="Arial" w:cs="Arial"/>
              </w:rPr>
            </w:pPr>
            <w:r>
              <w:rPr>
                <w:rFonts w:ascii="Arial" w:hAnsi="Arial" w:cs="Arial"/>
              </w:rPr>
              <w:t xml:space="preserve">Lab 3 IP Addressing – </w:t>
            </w:r>
            <w:r w:rsidR="00275A0B">
              <w:rPr>
                <w:rFonts w:ascii="Arial" w:hAnsi="Arial" w:cs="Arial"/>
              </w:rPr>
              <w:t xml:space="preserve">logically correct but did not follow the IP address given and correct work out </w:t>
            </w:r>
            <w:r>
              <w:rPr>
                <w:rFonts w:ascii="Arial" w:hAnsi="Arial" w:cs="Arial"/>
              </w:rPr>
              <w:t xml:space="preserve">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6694E33B" w:rsidR="00E52B68" w:rsidRPr="00A406E5" w:rsidRDefault="00275A0B"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32C2403" w:rsidR="00E52B68" w:rsidRPr="00A406E5" w:rsidRDefault="00E52B68" w:rsidP="00152E9D">
            <w:pPr>
              <w:jc w:val="center"/>
              <w:rPr>
                <w:rFonts w:ascii="Arial" w:hAnsi="Arial" w:cs="Arial"/>
                <w:sz w:val="32"/>
              </w:rPr>
            </w:pPr>
            <w:r>
              <w:rPr>
                <w:rFonts w:ascii="Arial" w:hAnsi="Arial" w:cs="Arial"/>
                <w:sz w:val="32"/>
              </w:rPr>
              <w:t>3</w:t>
            </w:r>
            <w:r w:rsidR="00275A0B">
              <w:rPr>
                <w:rFonts w:ascii="Arial" w:hAnsi="Arial" w:cs="Arial"/>
                <w:sz w:val="32"/>
              </w:rPr>
              <w:t>.5</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2E21BD6A" w:rsidR="00152E9D" w:rsidRPr="00A406E5" w:rsidRDefault="00275A0B" w:rsidP="00152E9D">
            <w:pPr>
              <w:jc w:val="right"/>
              <w:rPr>
                <w:rFonts w:ascii="Arial" w:hAnsi="Arial" w:cs="Arial"/>
                <w:b/>
                <w:bCs/>
              </w:rPr>
            </w:pPr>
            <w:r>
              <w:rPr>
                <w:rFonts w:ascii="Arial" w:hAnsi="Arial" w:cs="Arial"/>
                <w:b/>
                <w:bCs/>
              </w:rPr>
              <w:t>62.5</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B1DABC" w14:textId="77777777" w:rsidR="002C4F18" w:rsidRDefault="002C4F18">
      <w:r>
        <w:separator/>
      </w:r>
    </w:p>
  </w:endnote>
  <w:endnote w:type="continuationSeparator" w:id="0">
    <w:p w14:paraId="3F0FD1F9" w14:textId="77777777" w:rsidR="002C4F18" w:rsidRDefault="002C4F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F29D5" w14:textId="77777777" w:rsidR="002C4F18" w:rsidRDefault="002C4F18">
      <w:r>
        <w:separator/>
      </w:r>
    </w:p>
  </w:footnote>
  <w:footnote w:type="continuationSeparator" w:id="0">
    <w:p w14:paraId="17B9D7C7" w14:textId="77777777" w:rsidR="002C4F18" w:rsidRDefault="002C4F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2</Pages>
  <Words>178</Words>
  <Characters>1020</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