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3406936" w:displacedByCustomXml="next"/>
    <w:sdt>
      <w:sdtPr>
        <w:id w:val="134838920"/>
        <w:docPartObj>
          <w:docPartGallery w:val="Cover Pages"/>
          <w:docPartUnique/>
        </w:docPartObj>
      </w:sdtPr>
      <w:sdtEndPr>
        <w:rPr>
          <w:rFonts w:ascii="New times roman" w:hAnsi="New times roman"/>
          <w:sz w:val="24"/>
          <w:szCs w:val="24"/>
        </w:rPr>
      </w:sdtEndPr>
      <w:sdtContent>
        <w:p w14:paraId="06CBAA72" w14:textId="3DA7BD57" w:rsidR="00C6243D" w:rsidRPr="00E12193" w:rsidRDefault="00C6243D" w:rsidP="00CB00A6">
          <w:pPr>
            <w:jc w:val="center"/>
          </w:pPr>
          <w:r w:rsidRPr="00E12193">
            <w:rPr>
              <w:noProof/>
            </w:rPr>
            <w:drawing>
              <wp:inline distT="0" distB="0" distL="0" distR="0" wp14:anchorId="671774C4" wp14:editId="09E76BF5">
                <wp:extent cx="3675380" cy="1546703"/>
                <wp:effectExtent l="0" t="0" r="1270" b="0"/>
                <wp:docPr id="185495121" name="Picture 18549512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24677" cy="1567448"/>
                        </a:xfrm>
                        <a:prstGeom prst="rect">
                          <a:avLst/>
                        </a:prstGeom>
                        <a:noFill/>
                        <a:ln>
                          <a:noFill/>
                        </a:ln>
                      </pic:spPr>
                    </pic:pic>
                  </a:graphicData>
                </a:graphic>
              </wp:inline>
            </w:drawing>
          </w:r>
          <w:r w:rsidRPr="00E12193">
            <w:rPr>
              <w:noProof/>
            </w:rPr>
            <mc:AlternateContent>
              <mc:Choice Requires="wps">
                <w:drawing>
                  <wp:anchor distT="0" distB="0" distL="114300" distR="114300" simplePos="0" relativeHeight="251659264" behindDoc="1" locked="0" layoutInCell="1" allowOverlap="1" wp14:anchorId="4E567FCD" wp14:editId="6771B1A3">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8183C4" w14:textId="77777777" w:rsidR="00C6243D" w:rsidRDefault="00C6243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E567FCD"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568183C4" w14:textId="77777777" w:rsidR="00C6243D" w:rsidRDefault="00C6243D"/>
                      </w:txbxContent>
                    </v:textbox>
                    <w10:wrap anchorx="page" anchory="page"/>
                  </v:shape>
                </w:pict>
              </mc:Fallback>
            </mc:AlternateContent>
          </w:r>
          <w:bookmarkEnd w:id="0"/>
        </w:p>
        <w:tbl>
          <w:tblPr>
            <w:tblpPr w:leftFromText="180" w:rightFromText="180" w:vertAnchor="text" w:horzAnchor="margin" w:tblpXSpec="center" w:tblpY="987"/>
            <w:tblW w:w="5964" w:type="pct"/>
            <w:tblCellMar>
              <w:left w:w="0" w:type="dxa"/>
              <w:right w:w="0" w:type="dxa"/>
            </w:tblCellMar>
            <w:tblLook w:val="04A0" w:firstRow="1" w:lastRow="0" w:firstColumn="1" w:lastColumn="0" w:noHBand="0" w:noVBand="1"/>
            <w:tblDescription w:val="Cover page info"/>
          </w:tblPr>
          <w:tblGrid>
            <w:gridCol w:w="797"/>
            <w:gridCol w:w="9969"/>
          </w:tblGrid>
          <w:tr w:rsidR="00C6243D" w:rsidRPr="00E12193" w14:paraId="25E50673" w14:textId="77777777" w:rsidTr="00C6243D">
            <w:trPr>
              <w:trHeight w:val="2376"/>
            </w:trPr>
            <w:tc>
              <w:tcPr>
                <w:tcW w:w="370" w:type="pct"/>
                <w:shd w:val="clear" w:color="auto" w:fill="4472C4" w:themeFill="accent1"/>
              </w:tcPr>
              <w:p w14:paraId="012058F1" w14:textId="77777777" w:rsidR="00C6243D" w:rsidRPr="00E12193" w:rsidRDefault="00C6243D" w:rsidP="00960EDF">
                <w:pPr>
                  <w:pStyle w:val="Heading1"/>
                </w:pPr>
              </w:p>
            </w:tc>
            <w:bookmarkStart w:id="1" w:name="_Toc153406937" w:displacedByCustomXml="next"/>
            <w:sdt>
              <w:sdtPr>
                <w:rPr>
                  <w:rFonts w:ascii="New times roman" w:hAnsi="New times roman"/>
                  <w:color w:val="FFFFFF" w:themeColor="background1"/>
                  <w:sz w:val="72"/>
                  <w:szCs w:val="72"/>
                </w:rPr>
                <w:alias w:val="Title"/>
                <w:tag w:val=""/>
                <w:id w:val="739824258"/>
                <w:placeholder>
                  <w:docPart w:val="8A29DA0369AE421F82E7C5C435B43F7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100C727" w14:textId="16C763AA" w:rsidR="00C6243D" w:rsidRPr="00CB00A6" w:rsidRDefault="007B365B" w:rsidP="00B76E4A">
                    <w:pPr>
                      <w:jc w:val="center"/>
                      <w:rPr>
                        <w:rFonts w:ascii="New times roman" w:hAnsi="New times roman"/>
                        <w:color w:val="FFFFFF" w:themeColor="background1"/>
                      </w:rPr>
                    </w:pPr>
                    <w:r>
                      <w:rPr>
                        <w:rFonts w:ascii="New times roman" w:hAnsi="New times roman"/>
                        <w:color w:val="FFFFFF" w:themeColor="background1"/>
                        <w:sz w:val="72"/>
                        <w:szCs w:val="72"/>
                      </w:rPr>
                      <w:t>Exploring the Difference Between Management and Leadership</w:t>
                    </w:r>
                  </w:p>
                </w:tc>
              </w:sdtContent>
            </w:sdt>
            <w:bookmarkEnd w:id="1" w:displacedByCustomXml="prev"/>
          </w:tr>
          <w:tr w:rsidR="00C6243D" w:rsidRPr="00E12193" w14:paraId="219A7F76" w14:textId="77777777" w:rsidTr="00C6243D">
            <w:trPr>
              <w:trHeight w:hRule="exact" w:val="648"/>
            </w:trPr>
            <w:tc>
              <w:tcPr>
                <w:tcW w:w="370" w:type="pct"/>
                <w:shd w:val="clear" w:color="auto" w:fill="4472C4" w:themeFill="accent1"/>
              </w:tcPr>
              <w:p w14:paraId="5E354291" w14:textId="77777777" w:rsidR="00C6243D" w:rsidRPr="00E12193" w:rsidRDefault="00C6243D" w:rsidP="00960EDF">
                <w:pPr>
                  <w:pStyle w:val="Heading1"/>
                </w:pPr>
              </w:p>
            </w:tc>
            <w:tc>
              <w:tcPr>
                <w:tcW w:w="4630" w:type="pct"/>
                <w:shd w:val="clear" w:color="auto" w:fill="404040" w:themeFill="text1" w:themeFillTint="BF"/>
                <w:vAlign w:val="bottom"/>
              </w:tcPr>
              <w:p w14:paraId="3C4797E2" w14:textId="77777777" w:rsidR="00C6243D" w:rsidRPr="00E12193" w:rsidRDefault="00C6243D" w:rsidP="00960EDF">
                <w:pPr>
                  <w:pStyle w:val="Heading1"/>
                  <w:rPr>
                    <w:color w:val="FFFFFF" w:themeColor="background1"/>
                  </w:rPr>
                </w:pPr>
              </w:p>
            </w:tc>
          </w:tr>
          <w:tr w:rsidR="00C6243D" w:rsidRPr="00E12193" w14:paraId="06510672" w14:textId="77777777" w:rsidTr="00C6243D">
            <w:trPr>
              <w:trHeight w:val="5808"/>
            </w:trPr>
            <w:tc>
              <w:tcPr>
                <w:tcW w:w="370" w:type="pct"/>
                <w:shd w:val="clear" w:color="auto" w:fill="4472C4" w:themeFill="accent1"/>
              </w:tcPr>
              <w:p w14:paraId="3F189AD9" w14:textId="77777777" w:rsidR="00C6243D" w:rsidRPr="00E12193" w:rsidRDefault="00C6243D" w:rsidP="00960EDF">
                <w:pPr>
                  <w:pStyle w:val="Heading1"/>
                </w:pPr>
              </w:p>
            </w:tc>
            <w:tc>
              <w:tcPr>
                <w:tcW w:w="4630" w:type="pct"/>
                <w:shd w:val="clear" w:color="auto" w:fill="404040" w:themeFill="text1" w:themeFillTint="BF"/>
                <w:vAlign w:val="bottom"/>
              </w:tcPr>
              <w:p w14:paraId="4C65AFFA" w14:textId="77777777" w:rsidR="00C6243D" w:rsidRPr="00E12193" w:rsidRDefault="00C6243D" w:rsidP="00960EDF">
                <w:pPr>
                  <w:pStyle w:val="Heading1"/>
                  <w:rPr>
                    <w:color w:val="FFFFFF" w:themeColor="background1"/>
                  </w:rPr>
                </w:pPr>
              </w:p>
              <w:p w14:paraId="1364FB6C" w14:textId="77777777" w:rsidR="00C6243D" w:rsidRPr="00E12193" w:rsidRDefault="00C6243D" w:rsidP="00960EDF">
                <w:pPr>
                  <w:pStyle w:val="Heading1"/>
                  <w:rPr>
                    <w:color w:val="FFFFFF" w:themeColor="background1"/>
                  </w:rPr>
                </w:pPr>
              </w:p>
              <w:p w14:paraId="1A8B25DD" w14:textId="741CE408" w:rsidR="00C6243D" w:rsidRPr="00B76E4A" w:rsidRDefault="00C6243D" w:rsidP="00B76E4A">
                <w:pPr>
                  <w:rPr>
                    <w:rFonts w:ascii="New times roman" w:hAnsi="New times roman"/>
                    <w:color w:val="FFFFFF" w:themeColor="background1"/>
                    <w:sz w:val="28"/>
                    <w:szCs w:val="28"/>
                  </w:rPr>
                </w:pPr>
                <w:bookmarkStart w:id="2" w:name="_Toc153406938"/>
                <w:r w:rsidRPr="00B76E4A">
                  <w:rPr>
                    <w:rFonts w:ascii="New times roman" w:hAnsi="New times roman"/>
                    <w:color w:val="FFFFFF" w:themeColor="background1"/>
                    <w:sz w:val="28"/>
                    <w:szCs w:val="28"/>
                  </w:rPr>
                  <w:t>MODULE NAME: LEADERSHIP AND MANAGEMENT, THEORY, AND PRACTICE</w:t>
                </w:r>
                <w:bookmarkEnd w:id="2"/>
              </w:p>
              <w:p w14:paraId="67385784" w14:textId="77777777" w:rsidR="00C6243D" w:rsidRPr="00B76E4A" w:rsidRDefault="00C6243D" w:rsidP="00B76E4A">
                <w:pPr>
                  <w:rPr>
                    <w:rFonts w:ascii="New times roman" w:hAnsi="New times roman"/>
                    <w:color w:val="FFFFFF" w:themeColor="background1"/>
                    <w:sz w:val="28"/>
                    <w:szCs w:val="28"/>
                  </w:rPr>
                </w:pPr>
                <w:bookmarkStart w:id="3" w:name="_Toc153406939"/>
                <w:r w:rsidRPr="00B76E4A">
                  <w:rPr>
                    <w:rFonts w:ascii="New times roman" w:hAnsi="New times roman"/>
                    <w:color w:val="FFFFFF" w:themeColor="background1"/>
                    <w:sz w:val="28"/>
                    <w:szCs w:val="28"/>
                  </w:rPr>
                  <w:t>STUDENT NAME: SAMUELA PRIANKA SOUSA</w:t>
                </w:r>
                <w:bookmarkEnd w:id="3"/>
              </w:p>
              <w:p w14:paraId="77824F0E" w14:textId="77777777" w:rsidR="00C6243D" w:rsidRPr="00B76E4A" w:rsidRDefault="00C6243D" w:rsidP="00B76E4A">
                <w:pPr>
                  <w:rPr>
                    <w:rFonts w:ascii="New times roman" w:hAnsi="New times roman"/>
                    <w:color w:val="FFFFFF" w:themeColor="background1"/>
                    <w:sz w:val="28"/>
                    <w:szCs w:val="28"/>
                  </w:rPr>
                </w:pPr>
                <w:bookmarkStart w:id="4" w:name="_Toc153406940"/>
                <w:r w:rsidRPr="00B76E4A">
                  <w:rPr>
                    <w:rFonts w:ascii="New times roman" w:hAnsi="New times roman"/>
                    <w:color w:val="FFFFFF" w:themeColor="background1"/>
                    <w:sz w:val="28"/>
                    <w:szCs w:val="28"/>
                  </w:rPr>
                  <w:t>STUDENT ID: 2030400</w:t>
                </w:r>
                <w:bookmarkEnd w:id="4"/>
              </w:p>
              <w:p w14:paraId="5D1FB1E9" w14:textId="39F41F56" w:rsidR="00C6243D" w:rsidRPr="00B76E4A" w:rsidRDefault="00C6243D" w:rsidP="00B76E4A">
                <w:pPr>
                  <w:rPr>
                    <w:rFonts w:ascii="New times roman" w:hAnsi="New times roman"/>
                    <w:color w:val="FFFFFF" w:themeColor="background1"/>
                    <w:sz w:val="28"/>
                    <w:szCs w:val="28"/>
                  </w:rPr>
                </w:pPr>
                <w:bookmarkStart w:id="5" w:name="_Toc153406941"/>
                <w:r w:rsidRPr="00B76E4A">
                  <w:rPr>
                    <w:rFonts w:ascii="New times roman" w:hAnsi="New times roman"/>
                    <w:color w:val="FFFFFF" w:themeColor="background1"/>
                    <w:sz w:val="28"/>
                    <w:szCs w:val="28"/>
                  </w:rPr>
                  <w:t>MODULE LECTURER:</w:t>
                </w:r>
                <w:bookmarkEnd w:id="5"/>
                <w:r w:rsidRPr="00B76E4A">
                  <w:rPr>
                    <w:rFonts w:ascii="New times roman" w:hAnsi="New times roman"/>
                    <w:color w:val="FFFFFF" w:themeColor="background1"/>
                    <w:sz w:val="28"/>
                    <w:szCs w:val="28"/>
                  </w:rPr>
                  <w:t xml:space="preserve"> </w:t>
                </w:r>
                <w:r w:rsidR="00B706D5">
                  <w:rPr>
                    <w:rFonts w:ascii="New times roman" w:hAnsi="New times roman"/>
                    <w:color w:val="FFFFFF" w:themeColor="background1"/>
                    <w:sz w:val="28"/>
                    <w:szCs w:val="28"/>
                  </w:rPr>
                  <w:t>LAILA MAAZOUS</w:t>
                </w:r>
              </w:p>
              <w:p w14:paraId="23F93228" w14:textId="49B908CF" w:rsidR="00C6243D" w:rsidRPr="00B76E4A" w:rsidRDefault="00C6243D" w:rsidP="00B76E4A">
                <w:pPr>
                  <w:rPr>
                    <w:rFonts w:ascii="New times roman" w:hAnsi="New times roman"/>
                    <w:color w:val="FFFFFF" w:themeColor="background1"/>
                    <w:sz w:val="28"/>
                    <w:szCs w:val="28"/>
                  </w:rPr>
                </w:pPr>
                <w:bookmarkStart w:id="6" w:name="_Toc153406942"/>
                <w:r w:rsidRPr="00B76E4A">
                  <w:rPr>
                    <w:rFonts w:ascii="New times roman" w:hAnsi="New times roman"/>
                    <w:color w:val="FFFFFF" w:themeColor="background1"/>
                    <w:sz w:val="28"/>
                    <w:szCs w:val="28"/>
                  </w:rPr>
                  <w:t>SUBMISSION DATE:</w:t>
                </w:r>
                <w:bookmarkEnd w:id="6"/>
                <w:r w:rsidRPr="00B76E4A">
                  <w:rPr>
                    <w:rFonts w:ascii="New times roman" w:hAnsi="New times roman"/>
                    <w:color w:val="FFFFFF" w:themeColor="background1"/>
                    <w:sz w:val="28"/>
                    <w:szCs w:val="28"/>
                  </w:rPr>
                  <w:t xml:space="preserve"> </w:t>
                </w:r>
                <w:r w:rsidR="00B706D5">
                  <w:rPr>
                    <w:rFonts w:ascii="New times roman" w:hAnsi="New times roman"/>
                    <w:color w:val="FFFFFF" w:themeColor="background1"/>
                    <w:sz w:val="28"/>
                    <w:szCs w:val="28"/>
                  </w:rPr>
                  <w:t>22.12.2023</w:t>
                </w:r>
              </w:p>
              <w:p w14:paraId="2DF94D87" w14:textId="77777777" w:rsidR="00C6243D" w:rsidRPr="00E12193" w:rsidRDefault="00C6243D" w:rsidP="00960EDF">
                <w:pPr>
                  <w:pStyle w:val="Heading1"/>
                  <w:rPr>
                    <w:color w:val="FFFFFF" w:themeColor="background1"/>
                  </w:rPr>
                </w:pPr>
              </w:p>
              <w:p w14:paraId="501FED96" w14:textId="77777777" w:rsidR="00C6243D" w:rsidRPr="00E12193" w:rsidRDefault="00C6243D" w:rsidP="00960EDF">
                <w:pPr>
                  <w:pStyle w:val="Heading1"/>
                  <w:rPr>
                    <w:color w:val="FFFFFF" w:themeColor="background1"/>
                  </w:rPr>
                </w:pPr>
              </w:p>
              <w:p w14:paraId="73EA8083" w14:textId="77777777" w:rsidR="00C6243D" w:rsidRPr="00E12193" w:rsidRDefault="00C6243D" w:rsidP="00960EDF">
                <w:pPr>
                  <w:pStyle w:val="Heading1"/>
                  <w:rPr>
                    <w:color w:val="FFFFFF" w:themeColor="background1"/>
                  </w:rPr>
                </w:pPr>
              </w:p>
            </w:tc>
          </w:tr>
        </w:tbl>
        <w:p w14:paraId="5BD1F92F" w14:textId="77777777" w:rsidR="00C6243D" w:rsidRPr="00E12193" w:rsidRDefault="00C6243D" w:rsidP="00960EDF">
          <w:pPr>
            <w:pStyle w:val="Heading1"/>
          </w:pPr>
          <w:r w:rsidRPr="00E12193">
            <w:br w:type="page"/>
          </w:r>
        </w:p>
        <w:sdt>
          <w:sdtPr>
            <w:rPr>
              <w:rFonts w:asciiTheme="minorHAnsi" w:eastAsiaTheme="minorHAnsi" w:hAnsiTheme="minorHAnsi" w:cstheme="minorBidi"/>
              <w:color w:val="auto"/>
              <w:sz w:val="22"/>
              <w:szCs w:val="22"/>
              <w:lang w:eastAsia="en-US"/>
            </w:rPr>
            <w:id w:val="601537815"/>
            <w:docPartObj>
              <w:docPartGallery w:val="Table of Contents"/>
              <w:docPartUnique/>
            </w:docPartObj>
          </w:sdtPr>
          <w:sdtEndPr>
            <w:rPr>
              <w:rFonts w:ascii="New times roman" w:hAnsi="New times roman"/>
              <w:b/>
              <w:bCs/>
              <w:sz w:val="24"/>
              <w:szCs w:val="24"/>
            </w:rPr>
          </w:sdtEndPr>
          <w:sdtContent>
            <w:p w14:paraId="7503D5AA" w14:textId="7390B7F0" w:rsidR="00B76E4A" w:rsidRPr="00C150AE" w:rsidRDefault="00B76E4A">
              <w:pPr>
                <w:pStyle w:val="TOCHeading"/>
                <w:rPr>
                  <w:rFonts w:ascii="New times roman" w:hAnsi="New times roman"/>
                  <w:sz w:val="24"/>
                  <w:szCs w:val="24"/>
                </w:rPr>
              </w:pPr>
              <w:r w:rsidRPr="00C150AE">
                <w:rPr>
                  <w:rFonts w:ascii="New times roman" w:hAnsi="New times roman"/>
                  <w:sz w:val="24"/>
                  <w:szCs w:val="24"/>
                </w:rPr>
                <w:t>Table of Contents</w:t>
              </w:r>
            </w:p>
            <w:p w14:paraId="08CE7459" w14:textId="77777777" w:rsidR="005B2CCC" w:rsidRPr="00C150AE" w:rsidRDefault="005B2CCC" w:rsidP="005B2CCC">
              <w:pPr>
                <w:jc w:val="right"/>
                <w:rPr>
                  <w:rFonts w:ascii="New times roman" w:hAnsi="New times roman"/>
                  <w:sz w:val="24"/>
                  <w:szCs w:val="24"/>
                  <w:lang w:eastAsia="en-GB"/>
                </w:rPr>
              </w:pPr>
            </w:p>
            <w:p w14:paraId="33130B9B" w14:textId="77777777" w:rsidR="005B2CCC" w:rsidRPr="00C150AE" w:rsidRDefault="005B2CCC" w:rsidP="005B2CCC">
              <w:pPr>
                <w:rPr>
                  <w:rFonts w:ascii="New times roman" w:hAnsi="New times roman"/>
                  <w:sz w:val="24"/>
                  <w:szCs w:val="24"/>
                  <w:lang w:eastAsia="en-GB"/>
                </w:rPr>
              </w:pPr>
            </w:p>
            <w:p w14:paraId="632F8F72" w14:textId="58570B9A" w:rsidR="00C150AE" w:rsidRPr="00C150AE" w:rsidRDefault="00B76E4A">
              <w:pPr>
                <w:pStyle w:val="TOC1"/>
                <w:tabs>
                  <w:tab w:val="right" w:leader="dot" w:pos="9016"/>
                </w:tabs>
                <w:rPr>
                  <w:rFonts w:ascii="New times roman" w:eastAsiaTheme="minorEastAsia" w:hAnsi="New times roman"/>
                  <w:noProof/>
                  <w:kern w:val="2"/>
                  <w:sz w:val="24"/>
                  <w:szCs w:val="24"/>
                  <w:lang w:eastAsia="en-GB"/>
                  <w14:ligatures w14:val="standardContextual"/>
                </w:rPr>
              </w:pPr>
              <w:r w:rsidRPr="00C150AE">
                <w:rPr>
                  <w:rFonts w:ascii="New times roman" w:hAnsi="New times roman"/>
                  <w:sz w:val="24"/>
                  <w:szCs w:val="24"/>
                </w:rPr>
                <w:fldChar w:fldCharType="begin"/>
              </w:r>
              <w:r w:rsidRPr="00C150AE">
                <w:rPr>
                  <w:rFonts w:ascii="New times roman" w:hAnsi="New times roman"/>
                  <w:sz w:val="24"/>
                  <w:szCs w:val="24"/>
                </w:rPr>
                <w:instrText xml:space="preserve"> TOC \o "1-3" \h \z \u </w:instrText>
              </w:r>
              <w:r w:rsidRPr="00C150AE">
                <w:rPr>
                  <w:rFonts w:ascii="New times roman" w:hAnsi="New times roman"/>
                  <w:sz w:val="24"/>
                  <w:szCs w:val="24"/>
                </w:rPr>
                <w:fldChar w:fldCharType="separate"/>
              </w:r>
              <w:hyperlink w:anchor="_Toc154047692" w:history="1">
                <w:r w:rsidR="00C150AE" w:rsidRPr="00C150AE">
                  <w:rPr>
                    <w:rStyle w:val="Hyperlink"/>
                    <w:rFonts w:ascii="New times roman" w:hAnsi="New times roman"/>
                    <w:noProof/>
                    <w:sz w:val="24"/>
                    <w:szCs w:val="24"/>
                  </w:rPr>
                  <w:t>Introduction</w:t>
                </w:r>
                <w:r w:rsidR="00C150AE" w:rsidRPr="00C150AE">
                  <w:rPr>
                    <w:rFonts w:ascii="New times roman" w:hAnsi="New times roman"/>
                    <w:noProof/>
                    <w:webHidden/>
                    <w:sz w:val="24"/>
                    <w:szCs w:val="24"/>
                  </w:rPr>
                  <w:tab/>
                </w:r>
                <w:r w:rsidR="00C150AE" w:rsidRPr="00C150AE">
                  <w:rPr>
                    <w:rFonts w:ascii="New times roman" w:hAnsi="New times roman"/>
                    <w:noProof/>
                    <w:webHidden/>
                    <w:sz w:val="24"/>
                    <w:szCs w:val="24"/>
                  </w:rPr>
                  <w:fldChar w:fldCharType="begin"/>
                </w:r>
                <w:r w:rsidR="00C150AE" w:rsidRPr="00C150AE">
                  <w:rPr>
                    <w:rFonts w:ascii="New times roman" w:hAnsi="New times roman"/>
                    <w:noProof/>
                    <w:webHidden/>
                    <w:sz w:val="24"/>
                    <w:szCs w:val="24"/>
                  </w:rPr>
                  <w:instrText xml:space="preserve"> PAGEREF _Toc154047692 \h </w:instrText>
                </w:r>
                <w:r w:rsidR="00C150AE" w:rsidRPr="00C150AE">
                  <w:rPr>
                    <w:rFonts w:ascii="New times roman" w:hAnsi="New times roman"/>
                    <w:noProof/>
                    <w:webHidden/>
                    <w:sz w:val="24"/>
                    <w:szCs w:val="24"/>
                  </w:rPr>
                </w:r>
                <w:r w:rsidR="00C150AE" w:rsidRPr="00C150AE">
                  <w:rPr>
                    <w:rFonts w:ascii="New times roman" w:hAnsi="New times roman"/>
                    <w:noProof/>
                    <w:webHidden/>
                    <w:sz w:val="24"/>
                    <w:szCs w:val="24"/>
                  </w:rPr>
                  <w:fldChar w:fldCharType="separate"/>
                </w:r>
                <w:r w:rsidR="00C150AE" w:rsidRPr="00C150AE">
                  <w:rPr>
                    <w:rFonts w:ascii="New times roman" w:hAnsi="New times roman"/>
                    <w:noProof/>
                    <w:webHidden/>
                    <w:sz w:val="24"/>
                    <w:szCs w:val="24"/>
                  </w:rPr>
                  <w:t>2</w:t>
                </w:r>
                <w:r w:rsidR="00C150AE" w:rsidRPr="00C150AE">
                  <w:rPr>
                    <w:rFonts w:ascii="New times roman" w:hAnsi="New times roman"/>
                    <w:noProof/>
                    <w:webHidden/>
                    <w:sz w:val="24"/>
                    <w:szCs w:val="24"/>
                  </w:rPr>
                  <w:fldChar w:fldCharType="end"/>
                </w:r>
              </w:hyperlink>
            </w:p>
            <w:p w14:paraId="329EF523" w14:textId="2AF03C37" w:rsidR="00C150AE" w:rsidRPr="00C150AE" w:rsidRDefault="00C150AE">
              <w:pPr>
                <w:pStyle w:val="TOC1"/>
                <w:tabs>
                  <w:tab w:val="right" w:leader="dot" w:pos="9016"/>
                </w:tabs>
                <w:rPr>
                  <w:rFonts w:ascii="New times roman" w:eastAsiaTheme="minorEastAsia" w:hAnsi="New times roman"/>
                  <w:noProof/>
                  <w:kern w:val="2"/>
                  <w:sz w:val="24"/>
                  <w:szCs w:val="24"/>
                  <w:lang w:eastAsia="en-GB"/>
                  <w14:ligatures w14:val="standardContextual"/>
                </w:rPr>
              </w:pPr>
              <w:hyperlink w:anchor="_Toc154047693" w:history="1">
                <w:r w:rsidRPr="00C150AE">
                  <w:rPr>
                    <w:rStyle w:val="Hyperlink"/>
                    <w:rFonts w:ascii="New times roman" w:hAnsi="New times roman"/>
                    <w:noProof/>
                    <w:sz w:val="24"/>
                    <w:szCs w:val="24"/>
                  </w:rPr>
                  <w:t>1. Exploring the Difference Between Management and Leadership</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_Toc154047693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2</w:t>
                </w:r>
                <w:r w:rsidRPr="00C150AE">
                  <w:rPr>
                    <w:rFonts w:ascii="New times roman" w:hAnsi="New times roman"/>
                    <w:noProof/>
                    <w:webHidden/>
                    <w:sz w:val="24"/>
                    <w:szCs w:val="24"/>
                  </w:rPr>
                  <w:fldChar w:fldCharType="end"/>
                </w:r>
              </w:hyperlink>
            </w:p>
            <w:p w14:paraId="172F08B3" w14:textId="7D5FAC49" w:rsidR="00C150AE" w:rsidRPr="00C150AE" w:rsidRDefault="00C150AE">
              <w:pPr>
                <w:pStyle w:val="TOC2"/>
                <w:tabs>
                  <w:tab w:val="right" w:leader="dot" w:pos="9016"/>
                </w:tabs>
                <w:rPr>
                  <w:rFonts w:ascii="New times roman" w:eastAsiaTheme="minorEastAsia" w:hAnsi="New times roman"/>
                  <w:noProof/>
                  <w:kern w:val="2"/>
                  <w:sz w:val="24"/>
                  <w:szCs w:val="24"/>
                  <w:lang w:eastAsia="en-GB"/>
                  <w14:ligatures w14:val="standardContextual"/>
                </w:rPr>
              </w:pPr>
              <w:hyperlink w:anchor="_Toc154047694" w:history="1">
                <w:r w:rsidRPr="00C150AE">
                  <w:rPr>
                    <w:rStyle w:val="Hyperlink"/>
                    <w:rFonts w:ascii="New times roman" w:hAnsi="New times roman"/>
                    <w:noProof/>
                    <w:sz w:val="24"/>
                    <w:szCs w:val="24"/>
                  </w:rPr>
                  <w:t>A Manager can be a leader, but a leader cannot be a manager.</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_Toc154047694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2</w:t>
                </w:r>
                <w:r w:rsidRPr="00C150AE">
                  <w:rPr>
                    <w:rFonts w:ascii="New times roman" w:hAnsi="New times roman"/>
                    <w:noProof/>
                    <w:webHidden/>
                    <w:sz w:val="24"/>
                    <w:szCs w:val="24"/>
                  </w:rPr>
                  <w:fldChar w:fldCharType="end"/>
                </w:r>
              </w:hyperlink>
            </w:p>
            <w:p w14:paraId="026D6B5C" w14:textId="08C12D79" w:rsidR="00C150AE" w:rsidRPr="00C150AE" w:rsidRDefault="00C150AE">
              <w:pPr>
                <w:pStyle w:val="TOC2"/>
                <w:tabs>
                  <w:tab w:val="right" w:leader="dot" w:pos="9016"/>
                </w:tabs>
                <w:rPr>
                  <w:rFonts w:ascii="New times roman" w:eastAsiaTheme="minorEastAsia" w:hAnsi="New times roman"/>
                  <w:noProof/>
                  <w:kern w:val="2"/>
                  <w:sz w:val="24"/>
                  <w:szCs w:val="24"/>
                  <w:lang w:eastAsia="en-GB"/>
                  <w14:ligatures w14:val="standardContextual"/>
                </w:rPr>
              </w:pPr>
              <w:hyperlink w:anchor="_Toc154047695" w:history="1">
                <w:r w:rsidRPr="00C150AE">
                  <w:rPr>
                    <w:rStyle w:val="Hyperlink"/>
                    <w:rFonts w:ascii="New times roman" w:hAnsi="New times roman"/>
                    <w:noProof/>
                    <w:sz w:val="24"/>
                    <w:szCs w:val="24"/>
                  </w:rPr>
                  <w:t>Understanding the different leadership theories</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_Toc154047695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3</w:t>
                </w:r>
                <w:r w:rsidRPr="00C150AE">
                  <w:rPr>
                    <w:rFonts w:ascii="New times roman" w:hAnsi="New times roman"/>
                    <w:noProof/>
                    <w:webHidden/>
                    <w:sz w:val="24"/>
                    <w:szCs w:val="24"/>
                  </w:rPr>
                  <w:fldChar w:fldCharType="end"/>
                </w:r>
              </w:hyperlink>
            </w:p>
            <w:p w14:paraId="3ABC61F8" w14:textId="5F845910" w:rsidR="00C150AE" w:rsidRPr="00C150AE" w:rsidRDefault="00C150AE">
              <w:pPr>
                <w:pStyle w:val="TOC2"/>
                <w:tabs>
                  <w:tab w:val="right" w:leader="dot" w:pos="9016"/>
                </w:tabs>
                <w:rPr>
                  <w:rFonts w:ascii="New times roman" w:eastAsiaTheme="minorEastAsia" w:hAnsi="New times roman"/>
                  <w:noProof/>
                  <w:kern w:val="2"/>
                  <w:sz w:val="24"/>
                  <w:szCs w:val="24"/>
                  <w:lang w:eastAsia="en-GB"/>
                  <w14:ligatures w14:val="standardContextual"/>
                </w:rPr>
              </w:pPr>
              <w:hyperlink w:anchor="_Toc154047696" w:history="1">
                <w:r w:rsidRPr="00C150AE">
                  <w:rPr>
                    <w:rStyle w:val="Hyperlink"/>
                    <w:rFonts w:ascii="New times roman" w:hAnsi="New times roman"/>
                    <w:noProof/>
                    <w:sz w:val="24"/>
                    <w:szCs w:val="24"/>
                  </w:rPr>
                  <w:t>How These Four leaders associate with these theories.</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_Toc154047696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3</w:t>
                </w:r>
                <w:r w:rsidRPr="00C150AE">
                  <w:rPr>
                    <w:rFonts w:ascii="New times roman" w:hAnsi="New times roman"/>
                    <w:noProof/>
                    <w:webHidden/>
                    <w:sz w:val="24"/>
                    <w:szCs w:val="24"/>
                  </w:rPr>
                  <w:fldChar w:fldCharType="end"/>
                </w:r>
              </w:hyperlink>
            </w:p>
            <w:p w14:paraId="68072DC0" w14:textId="58D69E2E" w:rsidR="00C150AE" w:rsidRPr="00C150AE" w:rsidRDefault="00C150AE">
              <w:pPr>
                <w:pStyle w:val="TOC1"/>
                <w:tabs>
                  <w:tab w:val="right" w:leader="dot" w:pos="9016"/>
                </w:tabs>
                <w:rPr>
                  <w:rFonts w:ascii="New times roman" w:eastAsiaTheme="minorEastAsia" w:hAnsi="New times roman"/>
                  <w:noProof/>
                  <w:kern w:val="2"/>
                  <w:sz w:val="24"/>
                  <w:szCs w:val="24"/>
                  <w:lang w:eastAsia="en-GB"/>
                  <w14:ligatures w14:val="standardContextual"/>
                </w:rPr>
              </w:pPr>
              <w:hyperlink w:anchor="_Toc154047697" w:history="1">
                <w:r w:rsidRPr="00C150AE">
                  <w:rPr>
                    <w:rStyle w:val="Hyperlink"/>
                    <w:rFonts w:ascii="New times roman" w:hAnsi="New times roman"/>
                    <w:noProof/>
                    <w:sz w:val="24"/>
                    <w:szCs w:val="24"/>
                  </w:rPr>
                  <w:t>2.Personal and employability skills</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_Toc154047697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5</w:t>
                </w:r>
                <w:r w:rsidRPr="00C150AE">
                  <w:rPr>
                    <w:rFonts w:ascii="New times roman" w:hAnsi="New times roman"/>
                    <w:noProof/>
                    <w:webHidden/>
                    <w:sz w:val="24"/>
                    <w:szCs w:val="24"/>
                  </w:rPr>
                  <w:fldChar w:fldCharType="end"/>
                </w:r>
              </w:hyperlink>
            </w:p>
            <w:p w14:paraId="76731A9A" w14:textId="356DFEEB" w:rsidR="00C150AE" w:rsidRPr="00C150AE" w:rsidRDefault="00C150AE">
              <w:pPr>
                <w:pStyle w:val="TOC2"/>
                <w:tabs>
                  <w:tab w:val="right" w:leader="dot" w:pos="9016"/>
                </w:tabs>
                <w:rPr>
                  <w:rFonts w:ascii="New times roman" w:eastAsiaTheme="minorEastAsia" w:hAnsi="New times roman"/>
                  <w:noProof/>
                  <w:kern w:val="2"/>
                  <w:sz w:val="24"/>
                  <w:szCs w:val="24"/>
                  <w:lang w:eastAsia="en-GB"/>
                  <w14:ligatures w14:val="standardContextual"/>
                </w:rPr>
              </w:pPr>
              <w:hyperlink w:anchor="_Toc154047698" w:history="1">
                <w:r w:rsidRPr="00C150AE">
                  <w:rPr>
                    <w:rStyle w:val="Hyperlink"/>
                    <w:rFonts w:ascii="New times roman" w:hAnsi="New times roman"/>
                    <w:noProof/>
                    <w:sz w:val="24"/>
                    <w:szCs w:val="24"/>
                  </w:rPr>
                  <w:t>Management Skills- Manage, by getting people to do what needs to be done.</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_Toc154047698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5</w:t>
                </w:r>
                <w:r w:rsidRPr="00C150AE">
                  <w:rPr>
                    <w:rFonts w:ascii="New times roman" w:hAnsi="New times roman"/>
                    <w:noProof/>
                    <w:webHidden/>
                    <w:sz w:val="24"/>
                    <w:szCs w:val="24"/>
                  </w:rPr>
                  <w:fldChar w:fldCharType="end"/>
                </w:r>
              </w:hyperlink>
            </w:p>
            <w:p w14:paraId="38D08FD0" w14:textId="4C5B4AA6" w:rsidR="00C150AE" w:rsidRPr="00C150AE" w:rsidRDefault="00C150AE">
              <w:pPr>
                <w:pStyle w:val="TOC2"/>
                <w:tabs>
                  <w:tab w:val="right" w:leader="dot" w:pos="9016"/>
                </w:tabs>
                <w:rPr>
                  <w:rFonts w:ascii="New times roman" w:eastAsiaTheme="minorEastAsia" w:hAnsi="New times roman"/>
                  <w:noProof/>
                  <w:kern w:val="2"/>
                  <w:sz w:val="24"/>
                  <w:szCs w:val="24"/>
                  <w:lang w:eastAsia="en-GB"/>
                  <w14:ligatures w14:val="standardContextual"/>
                </w:rPr>
              </w:pPr>
              <w:hyperlink w:anchor="_Toc154047699" w:history="1">
                <w:r w:rsidRPr="00C150AE">
                  <w:rPr>
                    <w:rStyle w:val="Hyperlink"/>
                    <w:rFonts w:ascii="New times roman" w:hAnsi="New times roman"/>
                    <w:noProof/>
                    <w:sz w:val="24"/>
                    <w:szCs w:val="24"/>
                  </w:rPr>
                  <w:t>Leadership Employability Skills- Lead, by getting people to want to do what needs to be done.</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_Toc154047699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6</w:t>
                </w:r>
                <w:r w:rsidRPr="00C150AE">
                  <w:rPr>
                    <w:rFonts w:ascii="New times roman" w:hAnsi="New times roman"/>
                    <w:noProof/>
                    <w:webHidden/>
                    <w:sz w:val="24"/>
                    <w:szCs w:val="24"/>
                  </w:rPr>
                  <w:fldChar w:fldCharType="end"/>
                </w:r>
              </w:hyperlink>
            </w:p>
            <w:p w14:paraId="342A00CB" w14:textId="2D7859C4" w:rsidR="00C150AE" w:rsidRPr="00C150AE" w:rsidRDefault="00C150AE">
              <w:pPr>
                <w:pStyle w:val="TOC2"/>
                <w:tabs>
                  <w:tab w:val="right" w:leader="dot" w:pos="9016"/>
                </w:tabs>
                <w:rPr>
                  <w:rFonts w:ascii="New times roman" w:eastAsiaTheme="minorEastAsia" w:hAnsi="New times roman"/>
                  <w:noProof/>
                  <w:kern w:val="2"/>
                  <w:sz w:val="24"/>
                  <w:szCs w:val="24"/>
                  <w:lang w:eastAsia="en-GB"/>
                  <w14:ligatures w14:val="standardContextual"/>
                </w:rPr>
              </w:pPr>
              <w:hyperlink w:anchor="_Toc154047700" w:history="1">
                <w:r w:rsidRPr="00C150AE">
                  <w:rPr>
                    <w:rStyle w:val="Hyperlink"/>
                    <w:rFonts w:ascii="New times roman" w:hAnsi="New times roman"/>
                    <w:noProof/>
                    <w:sz w:val="24"/>
                    <w:szCs w:val="24"/>
                  </w:rPr>
                  <w:t>Skills Development for Improved Performance:</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_Toc154047700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6</w:t>
                </w:r>
                <w:r w:rsidRPr="00C150AE">
                  <w:rPr>
                    <w:rFonts w:ascii="New times roman" w:hAnsi="New times roman"/>
                    <w:noProof/>
                    <w:webHidden/>
                    <w:sz w:val="24"/>
                    <w:szCs w:val="24"/>
                  </w:rPr>
                  <w:fldChar w:fldCharType="end"/>
                </w:r>
              </w:hyperlink>
            </w:p>
            <w:p w14:paraId="4A6D4A9B" w14:textId="4B052B98" w:rsidR="00C150AE" w:rsidRPr="00C150AE" w:rsidRDefault="00C150AE">
              <w:pPr>
                <w:pStyle w:val="TOC1"/>
                <w:tabs>
                  <w:tab w:val="right" w:leader="dot" w:pos="9016"/>
                </w:tabs>
                <w:rPr>
                  <w:rFonts w:ascii="New times roman" w:eastAsiaTheme="minorEastAsia" w:hAnsi="New times roman"/>
                  <w:noProof/>
                  <w:kern w:val="2"/>
                  <w:sz w:val="24"/>
                  <w:szCs w:val="24"/>
                  <w:lang w:eastAsia="en-GB"/>
                  <w14:ligatures w14:val="standardContextual"/>
                </w:rPr>
              </w:pPr>
              <w:hyperlink w:anchor="_Toc154047701" w:history="1">
                <w:r w:rsidRPr="00C150AE">
                  <w:rPr>
                    <w:rStyle w:val="Hyperlink"/>
                    <w:rFonts w:ascii="New times roman" w:hAnsi="New times roman"/>
                    <w:noProof/>
                    <w:sz w:val="24"/>
                    <w:szCs w:val="24"/>
                  </w:rPr>
                  <w:t>Conclusion</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_Toc154047701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7</w:t>
                </w:r>
                <w:r w:rsidRPr="00C150AE">
                  <w:rPr>
                    <w:rFonts w:ascii="New times roman" w:hAnsi="New times roman"/>
                    <w:noProof/>
                    <w:webHidden/>
                    <w:sz w:val="24"/>
                    <w:szCs w:val="24"/>
                  </w:rPr>
                  <w:fldChar w:fldCharType="end"/>
                </w:r>
              </w:hyperlink>
            </w:p>
            <w:p w14:paraId="5DD3F47F" w14:textId="51A00413" w:rsidR="00C150AE" w:rsidRPr="00C150AE" w:rsidRDefault="00C150AE">
              <w:pPr>
                <w:pStyle w:val="TOC1"/>
                <w:tabs>
                  <w:tab w:val="right" w:leader="dot" w:pos="9016"/>
                </w:tabs>
                <w:rPr>
                  <w:rFonts w:ascii="New times roman" w:eastAsiaTheme="minorEastAsia" w:hAnsi="New times roman"/>
                  <w:noProof/>
                  <w:kern w:val="2"/>
                  <w:sz w:val="24"/>
                  <w:szCs w:val="24"/>
                  <w:lang w:eastAsia="en-GB"/>
                  <w14:ligatures w14:val="standardContextual"/>
                </w:rPr>
              </w:pPr>
              <w:hyperlink w:anchor="_Toc154047702" w:history="1">
                <w:r w:rsidRPr="00C150AE">
                  <w:rPr>
                    <w:rStyle w:val="Hyperlink"/>
                    <w:rFonts w:ascii="New times roman" w:hAnsi="New times roman"/>
                    <w:noProof/>
                    <w:sz w:val="24"/>
                    <w:szCs w:val="24"/>
                  </w:rPr>
                  <w:t>References</w:t>
                </w:r>
                <w:r w:rsidRPr="00C150AE">
                  <w:rPr>
                    <w:rFonts w:ascii="New times roman" w:hAnsi="New times roman"/>
                    <w:noProof/>
                    <w:webHidden/>
                    <w:sz w:val="24"/>
                    <w:szCs w:val="24"/>
                  </w:rPr>
                  <w:tab/>
                </w:r>
                <w:r w:rsidRPr="00C150AE">
                  <w:rPr>
                    <w:rFonts w:ascii="New times roman" w:hAnsi="New times roman"/>
                    <w:noProof/>
                    <w:webHidden/>
                    <w:sz w:val="24"/>
                    <w:szCs w:val="24"/>
                  </w:rPr>
                  <w:fldChar w:fldCharType="begin"/>
                </w:r>
                <w:r w:rsidRPr="00C150AE">
                  <w:rPr>
                    <w:rFonts w:ascii="New times roman" w:hAnsi="New times roman"/>
                    <w:noProof/>
                    <w:webHidden/>
                    <w:sz w:val="24"/>
                    <w:szCs w:val="24"/>
                  </w:rPr>
                  <w:instrText xml:space="preserve"> PAGEREF _Toc154047702 \h </w:instrText>
                </w:r>
                <w:r w:rsidRPr="00C150AE">
                  <w:rPr>
                    <w:rFonts w:ascii="New times roman" w:hAnsi="New times roman"/>
                    <w:noProof/>
                    <w:webHidden/>
                    <w:sz w:val="24"/>
                    <w:szCs w:val="24"/>
                  </w:rPr>
                </w:r>
                <w:r w:rsidRPr="00C150AE">
                  <w:rPr>
                    <w:rFonts w:ascii="New times roman" w:hAnsi="New times roman"/>
                    <w:noProof/>
                    <w:webHidden/>
                    <w:sz w:val="24"/>
                    <w:szCs w:val="24"/>
                  </w:rPr>
                  <w:fldChar w:fldCharType="separate"/>
                </w:r>
                <w:r w:rsidRPr="00C150AE">
                  <w:rPr>
                    <w:rFonts w:ascii="New times roman" w:hAnsi="New times roman"/>
                    <w:noProof/>
                    <w:webHidden/>
                    <w:sz w:val="24"/>
                    <w:szCs w:val="24"/>
                  </w:rPr>
                  <w:t>8</w:t>
                </w:r>
                <w:r w:rsidRPr="00C150AE">
                  <w:rPr>
                    <w:rFonts w:ascii="New times roman" w:hAnsi="New times roman"/>
                    <w:noProof/>
                    <w:webHidden/>
                    <w:sz w:val="24"/>
                    <w:szCs w:val="24"/>
                  </w:rPr>
                  <w:fldChar w:fldCharType="end"/>
                </w:r>
              </w:hyperlink>
            </w:p>
            <w:p w14:paraId="2F28CED3" w14:textId="2757A453" w:rsidR="00B76E4A" w:rsidRPr="00C150AE" w:rsidRDefault="00B76E4A">
              <w:pPr>
                <w:rPr>
                  <w:rFonts w:ascii="New times roman" w:hAnsi="New times roman"/>
                  <w:sz w:val="24"/>
                  <w:szCs w:val="24"/>
                </w:rPr>
              </w:pPr>
              <w:r w:rsidRPr="00C150AE">
                <w:rPr>
                  <w:rFonts w:ascii="New times roman" w:hAnsi="New times roman"/>
                  <w:b/>
                  <w:bCs/>
                  <w:sz w:val="24"/>
                  <w:szCs w:val="24"/>
                </w:rPr>
                <w:fldChar w:fldCharType="end"/>
              </w:r>
            </w:p>
          </w:sdtContent>
        </w:sdt>
        <w:p w14:paraId="714060CB" w14:textId="77777777" w:rsidR="00CB00A6" w:rsidRPr="00C150AE" w:rsidRDefault="00CB00A6" w:rsidP="00CB00A6">
          <w:pPr>
            <w:rPr>
              <w:rFonts w:ascii="New times roman" w:hAnsi="New times roman"/>
              <w:sz w:val="24"/>
              <w:szCs w:val="24"/>
            </w:rPr>
          </w:pPr>
        </w:p>
        <w:p w14:paraId="7BAC78D2" w14:textId="322350B2" w:rsidR="00CB00A6" w:rsidRPr="00C150AE" w:rsidRDefault="00CB00A6" w:rsidP="00CB00A6">
          <w:pPr>
            <w:rPr>
              <w:rFonts w:ascii="New times roman" w:hAnsi="New times roman"/>
              <w:sz w:val="24"/>
              <w:szCs w:val="24"/>
            </w:rPr>
          </w:pPr>
        </w:p>
        <w:p w14:paraId="3EDB0D3E" w14:textId="2D957385" w:rsidR="00CB00A6" w:rsidRPr="00C150AE" w:rsidRDefault="00CB00A6" w:rsidP="00CB00A6">
          <w:pPr>
            <w:rPr>
              <w:rFonts w:ascii="New times roman" w:hAnsi="New times roman"/>
              <w:sz w:val="24"/>
              <w:szCs w:val="24"/>
            </w:rPr>
          </w:pPr>
          <w:r w:rsidRPr="00C150AE">
            <w:rPr>
              <w:rFonts w:ascii="New times roman" w:hAnsi="New times roman"/>
              <w:sz w:val="24"/>
              <w:szCs w:val="24"/>
            </w:rPr>
            <w:br w:type="page"/>
          </w:r>
        </w:p>
        <w:p w14:paraId="741BFDC3" w14:textId="05FC65D3" w:rsidR="00E12193" w:rsidRPr="00C150AE" w:rsidRDefault="00000000" w:rsidP="00CB00A6">
          <w:pPr>
            <w:rPr>
              <w:rFonts w:ascii="New times roman" w:hAnsi="New times roman"/>
              <w:sz w:val="24"/>
              <w:szCs w:val="24"/>
            </w:rPr>
          </w:pPr>
        </w:p>
      </w:sdtContent>
    </w:sdt>
    <w:p w14:paraId="42F29AB4" w14:textId="37CDFAD1" w:rsidR="008835A2" w:rsidRPr="00C150AE" w:rsidRDefault="00C6243D" w:rsidP="00CB00A6">
      <w:pPr>
        <w:pStyle w:val="Heading1"/>
        <w:jc w:val="both"/>
        <w:rPr>
          <w:rFonts w:ascii="New times roman" w:hAnsi="New times roman"/>
          <w:sz w:val="24"/>
          <w:szCs w:val="24"/>
        </w:rPr>
      </w:pPr>
      <w:bookmarkStart w:id="7" w:name="_Toc153406943"/>
      <w:bookmarkStart w:id="8" w:name="_Toc154047692"/>
      <w:r w:rsidRPr="00C150AE">
        <w:rPr>
          <w:rFonts w:ascii="New times roman" w:hAnsi="New times roman"/>
          <w:sz w:val="24"/>
          <w:szCs w:val="24"/>
        </w:rPr>
        <w:t>Introduction</w:t>
      </w:r>
      <w:bookmarkEnd w:id="7"/>
      <w:bookmarkEnd w:id="8"/>
    </w:p>
    <w:p w14:paraId="3E0EB634" w14:textId="77777777" w:rsidR="00C6243D" w:rsidRPr="00C150AE" w:rsidRDefault="00C6243D" w:rsidP="00CB00A6">
      <w:pPr>
        <w:jc w:val="both"/>
        <w:rPr>
          <w:rFonts w:ascii="New times roman" w:hAnsi="New times roman"/>
          <w:sz w:val="24"/>
          <w:szCs w:val="24"/>
        </w:rPr>
      </w:pPr>
    </w:p>
    <w:p w14:paraId="4F183996" w14:textId="5F7DB6F0" w:rsidR="00C6243D" w:rsidRPr="00C150AE" w:rsidRDefault="00C6243D" w:rsidP="00CB00A6">
      <w:pPr>
        <w:jc w:val="both"/>
        <w:rPr>
          <w:rFonts w:ascii="New times roman" w:hAnsi="New times roman"/>
          <w:sz w:val="24"/>
          <w:szCs w:val="24"/>
        </w:rPr>
      </w:pPr>
      <w:r w:rsidRPr="00C150AE">
        <w:rPr>
          <w:rFonts w:ascii="New times roman" w:hAnsi="New times roman"/>
          <w:sz w:val="24"/>
          <w:szCs w:val="24"/>
        </w:rPr>
        <w:t xml:space="preserve">Management is the systematic </w:t>
      </w:r>
      <w:r w:rsidR="002844F6" w:rsidRPr="00C150AE">
        <w:rPr>
          <w:rFonts w:ascii="New times roman" w:hAnsi="New times roman"/>
          <w:sz w:val="24"/>
          <w:szCs w:val="24"/>
        </w:rPr>
        <w:t>arrangement</w:t>
      </w:r>
      <w:r w:rsidRPr="00C150AE">
        <w:rPr>
          <w:rFonts w:ascii="New times roman" w:hAnsi="New times roman"/>
          <w:sz w:val="24"/>
          <w:szCs w:val="24"/>
        </w:rPr>
        <w:t xml:space="preserve"> of organizational resources to achieve goals. It involves planning, organizing, leading, and controlling activities. At an organizational level, management is crucial for goal </w:t>
      </w:r>
      <w:r w:rsidR="009A4B0C" w:rsidRPr="00C150AE">
        <w:rPr>
          <w:rFonts w:ascii="New times roman" w:hAnsi="New times roman"/>
          <w:sz w:val="24"/>
          <w:szCs w:val="24"/>
        </w:rPr>
        <w:t>achievement</w:t>
      </w:r>
      <w:r w:rsidR="00892BCC" w:rsidRPr="00C150AE">
        <w:rPr>
          <w:rFonts w:ascii="New times roman" w:hAnsi="New times roman"/>
          <w:sz w:val="24"/>
          <w:szCs w:val="24"/>
        </w:rPr>
        <w:t xml:space="preserve"> for all organisations</w:t>
      </w:r>
      <w:r w:rsidRPr="00C150AE">
        <w:rPr>
          <w:rFonts w:ascii="New times roman" w:hAnsi="New times roman"/>
          <w:sz w:val="24"/>
          <w:szCs w:val="24"/>
        </w:rPr>
        <w:t>, resource optimization, decision-making, risk management, adaptability, employee development, and fostering a positive culture (Gavin, 2019). Its significance lies in providing direction, maximizing efficiency, and ensuring the overall success and sustainability of the organization.</w:t>
      </w:r>
    </w:p>
    <w:p w14:paraId="390ACD58" w14:textId="7738EF01" w:rsidR="00C6243D" w:rsidRPr="00C150AE" w:rsidRDefault="00C6243D" w:rsidP="00CB00A6">
      <w:pPr>
        <w:jc w:val="both"/>
        <w:rPr>
          <w:rFonts w:ascii="New times roman" w:hAnsi="New times roman"/>
          <w:sz w:val="24"/>
          <w:szCs w:val="24"/>
        </w:rPr>
      </w:pPr>
      <w:r w:rsidRPr="00C150AE">
        <w:rPr>
          <w:rFonts w:ascii="New times roman" w:hAnsi="New times roman"/>
          <w:sz w:val="24"/>
          <w:szCs w:val="24"/>
        </w:rPr>
        <w:t xml:space="preserve">The </w:t>
      </w:r>
      <w:r w:rsidR="00B6065A" w:rsidRPr="00C150AE">
        <w:rPr>
          <w:rFonts w:ascii="New times roman" w:hAnsi="New times roman"/>
          <w:sz w:val="24"/>
          <w:szCs w:val="24"/>
        </w:rPr>
        <w:t>main aim of this essay is</w:t>
      </w:r>
      <w:r w:rsidRPr="00C150AE">
        <w:rPr>
          <w:rFonts w:ascii="New times roman" w:hAnsi="New times roman"/>
          <w:sz w:val="24"/>
          <w:szCs w:val="24"/>
        </w:rPr>
        <w:t xml:space="preserve"> to explore and analyse the statement, "A Manager can be a leader, but a leader cannot be a manager," examining the theoretical implications and practical implications of this statement. The discussion draws on examples from the business world to support arguments and applies relevant concepts, theories, and models to provide a </w:t>
      </w:r>
      <w:r w:rsidR="00286B53" w:rsidRPr="00C150AE">
        <w:rPr>
          <w:rFonts w:ascii="New times roman" w:hAnsi="New times roman"/>
          <w:sz w:val="24"/>
          <w:szCs w:val="24"/>
        </w:rPr>
        <w:t>complete</w:t>
      </w:r>
      <w:r w:rsidRPr="00C150AE">
        <w:rPr>
          <w:rFonts w:ascii="New times roman" w:hAnsi="New times roman"/>
          <w:sz w:val="24"/>
          <w:szCs w:val="24"/>
        </w:rPr>
        <w:t xml:space="preserve"> understanding.</w:t>
      </w:r>
      <w:r w:rsidR="00CD40A0" w:rsidRPr="00C150AE">
        <w:rPr>
          <w:rFonts w:ascii="New times roman" w:hAnsi="New times roman"/>
          <w:sz w:val="24"/>
          <w:szCs w:val="24"/>
        </w:rPr>
        <w:t xml:space="preserve"> Also</w:t>
      </w:r>
      <w:r w:rsidRPr="00C150AE">
        <w:rPr>
          <w:rFonts w:ascii="New times roman" w:hAnsi="New times roman"/>
          <w:sz w:val="24"/>
          <w:szCs w:val="24"/>
        </w:rPr>
        <w:t xml:space="preserve">, the essay explores into the personal and employability skills required for effective management and leadership. It </w:t>
      </w:r>
      <w:r w:rsidR="008B6CDA" w:rsidRPr="00C150AE">
        <w:rPr>
          <w:rFonts w:ascii="New times roman" w:hAnsi="New times roman"/>
          <w:sz w:val="24"/>
          <w:szCs w:val="24"/>
        </w:rPr>
        <w:t>shows</w:t>
      </w:r>
      <w:r w:rsidRPr="00C150AE">
        <w:rPr>
          <w:rFonts w:ascii="New times roman" w:hAnsi="New times roman"/>
          <w:sz w:val="24"/>
          <w:szCs w:val="24"/>
        </w:rPr>
        <w:t xml:space="preserve"> how the development of these skills can improve both individual and organizational performance, supporting these claims with evidence from the business world and combining insights from personal experiences. The primary goal is to provide a well-rounded examination of the complex relationship between management and leadership, considering both theoretical frameworks and practical applications in the business environment.</w:t>
      </w:r>
    </w:p>
    <w:p w14:paraId="4522475B" w14:textId="77777777" w:rsidR="00C6243D" w:rsidRPr="00C150AE" w:rsidRDefault="00C6243D" w:rsidP="00CB00A6">
      <w:pPr>
        <w:jc w:val="both"/>
        <w:rPr>
          <w:rFonts w:ascii="New times roman" w:hAnsi="New times roman"/>
          <w:sz w:val="24"/>
          <w:szCs w:val="24"/>
        </w:rPr>
      </w:pPr>
    </w:p>
    <w:p w14:paraId="6C05BEFA" w14:textId="35162B73" w:rsidR="00C6243D" w:rsidRPr="00C150AE" w:rsidRDefault="005965EF" w:rsidP="00CB00A6">
      <w:pPr>
        <w:pStyle w:val="Heading1"/>
        <w:jc w:val="both"/>
        <w:rPr>
          <w:rFonts w:ascii="New times roman" w:hAnsi="New times roman"/>
          <w:sz w:val="24"/>
          <w:szCs w:val="24"/>
        </w:rPr>
      </w:pPr>
      <w:bookmarkStart w:id="9" w:name="_Toc153406944"/>
      <w:bookmarkStart w:id="10" w:name="_Toc154047693"/>
      <w:r w:rsidRPr="00C150AE">
        <w:rPr>
          <w:rFonts w:ascii="New times roman" w:hAnsi="New times roman"/>
          <w:sz w:val="24"/>
          <w:szCs w:val="24"/>
        </w:rPr>
        <w:t>1</w:t>
      </w:r>
      <w:r w:rsidR="00F84CBC" w:rsidRPr="00C150AE">
        <w:rPr>
          <w:rFonts w:ascii="New times roman" w:hAnsi="New times roman"/>
          <w:sz w:val="24"/>
          <w:szCs w:val="24"/>
        </w:rPr>
        <w:t xml:space="preserve">. </w:t>
      </w:r>
      <w:r w:rsidR="00C6243D" w:rsidRPr="00C150AE">
        <w:rPr>
          <w:rFonts w:ascii="New times roman" w:hAnsi="New times roman"/>
          <w:sz w:val="24"/>
          <w:szCs w:val="24"/>
        </w:rPr>
        <w:t>Exploring the Difference Between Management and Leadership</w:t>
      </w:r>
      <w:bookmarkEnd w:id="9"/>
      <w:bookmarkEnd w:id="10"/>
    </w:p>
    <w:p w14:paraId="743DF059" w14:textId="77777777" w:rsidR="00C6243D" w:rsidRPr="00C150AE" w:rsidRDefault="00C6243D" w:rsidP="00CB00A6">
      <w:pPr>
        <w:jc w:val="both"/>
        <w:rPr>
          <w:rFonts w:ascii="New times roman" w:hAnsi="New times roman"/>
          <w:sz w:val="24"/>
          <w:szCs w:val="24"/>
        </w:rPr>
      </w:pPr>
    </w:p>
    <w:p w14:paraId="0DADB5C9" w14:textId="73C4DBA8" w:rsidR="00C6243D" w:rsidRPr="00C150AE" w:rsidRDefault="00C6243D" w:rsidP="00CB00A6">
      <w:pPr>
        <w:pStyle w:val="Heading2"/>
        <w:jc w:val="both"/>
        <w:rPr>
          <w:rFonts w:ascii="New times roman" w:hAnsi="New times roman"/>
          <w:sz w:val="24"/>
          <w:szCs w:val="24"/>
        </w:rPr>
      </w:pPr>
      <w:bookmarkStart w:id="11" w:name="_Toc153406945"/>
      <w:bookmarkStart w:id="12" w:name="_Toc154047694"/>
      <w:r w:rsidRPr="00C150AE">
        <w:rPr>
          <w:rFonts w:ascii="New times roman" w:hAnsi="New times roman"/>
          <w:sz w:val="24"/>
          <w:szCs w:val="24"/>
        </w:rPr>
        <w:t xml:space="preserve">A Manager can be a leader, but a leader cannot be a </w:t>
      </w:r>
      <w:r w:rsidR="0007466B" w:rsidRPr="00C150AE">
        <w:rPr>
          <w:rFonts w:ascii="New times roman" w:hAnsi="New times roman"/>
          <w:sz w:val="24"/>
          <w:szCs w:val="24"/>
        </w:rPr>
        <w:t>manager.</w:t>
      </w:r>
      <w:bookmarkEnd w:id="11"/>
      <w:bookmarkEnd w:id="12"/>
    </w:p>
    <w:p w14:paraId="47009370" w14:textId="77777777" w:rsidR="00960EDF" w:rsidRPr="00C150AE" w:rsidRDefault="00960EDF" w:rsidP="00CB00A6">
      <w:pPr>
        <w:jc w:val="both"/>
        <w:rPr>
          <w:rFonts w:ascii="New times roman" w:hAnsi="New times roman"/>
          <w:sz w:val="24"/>
          <w:szCs w:val="24"/>
        </w:rPr>
      </w:pPr>
    </w:p>
    <w:p w14:paraId="524B2404" w14:textId="77777777" w:rsidR="009E7543" w:rsidRPr="00C150AE" w:rsidRDefault="007E2FAC" w:rsidP="00CB00A6">
      <w:pPr>
        <w:jc w:val="both"/>
        <w:rPr>
          <w:rFonts w:ascii="New times roman" w:hAnsi="New times roman"/>
          <w:sz w:val="24"/>
          <w:szCs w:val="24"/>
        </w:rPr>
      </w:pPr>
      <w:r w:rsidRPr="00C150AE">
        <w:rPr>
          <w:rFonts w:ascii="New times roman" w:hAnsi="New times roman"/>
          <w:sz w:val="24"/>
          <w:szCs w:val="24"/>
        </w:rPr>
        <w:t xml:space="preserve">This report </w:t>
      </w:r>
      <w:r w:rsidR="00C6243D" w:rsidRPr="00C150AE">
        <w:rPr>
          <w:rFonts w:ascii="New times roman" w:hAnsi="New times roman"/>
          <w:sz w:val="24"/>
          <w:szCs w:val="24"/>
        </w:rPr>
        <w:t>agree</w:t>
      </w:r>
      <w:r w:rsidRPr="00C150AE">
        <w:rPr>
          <w:rFonts w:ascii="New times roman" w:hAnsi="New times roman"/>
          <w:sz w:val="24"/>
          <w:szCs w:val="24"/>
        </w:rPr>
        <w:t>s</w:t>
      </w:r>
      <w:r w:rsidR="00C6243D" w:rsidRPr="00C150AE">
        <w:rPr>
          <w:rFonts w:ascii="New times roman" w:hAnsi="New times roman"/>
          <w:sz w:val="24"/>
          <w:szCs w:val="24"/>
        </w:rPr>
        <w:t xml:space="preserve"> with the statement,</w:t>
      </w:r>
      <w:r w:rsidR="00C6243D" w:rsidRPr="00C150AE">
        <w:rPr>
          <w:rFonts w:ascii="New times roman" w:hAnsi="New times roman"/>
          <w:b/>
          <w:bCs/>
          <w:i/>
          <w:iCs/>
          <w:sz w:val="24"/>
          <w:szCs w:val="24"/>
        </w:rPr>
        <w:t xml:space="preserve"> “A Manager can be a leader, but a leader cannot be a manager”. </w:t>
      </w:r>
      <w:r w:rsidR="00C6243D" w:rsidRPr="00C150AE">
        <w:rPr>
          <w:rFonts w:ascii="New times roman" w:hAnsi="New times roman"/>
          <w:sz w:val="24"/>
          <w:szCs w:val="24"/>
        </w:rPr>
        <w:t xml:space="preserve">This Statement makes a differentiation between management and leadership in an organisational perspective. </w:t>
      </w:r>
      <w:r w:rsidR="00F35CD3" w:rsidRPr="00C150AE">
        <w:rPr>
          <w:rFonts w:ascii="New times roman" w:hAnsi="New times roman"/>
          <w:sz w:val="24"/>
          <w:szCs w:val="24"/>
        </w:rPr>
        <w:t>It is</w:t>
      </w:r>
      <w:r w:rsidR="00C6243D" w:rsidRPr="00C150AE">
        <w:rPr>
          <w:rFonts w:ascii="New times roman" w:hAnsi="New times roman"/>
          <w:sz w:val="24"/>
          <w:szCs w:val="24"/>
        </w:rPr>
        <w:t xml:space="preserve"> believe</w:t>
      </w:r>
      <w:r w:rsidR="00F35CD3" w:rsidRPr="00C150AE">
        <w:rPr>
          <w:rFonts w:ascii="New times roman" w:hAnsi="New times roman"/>
          <w:sz w:val="24"/>
          <w:szCs w:val="24"/>
        </w:rPr>
        <w:t xml:space="preserve">d </w:t>
      </w:r>
      <w:r w:rsidR="00C6243D" w:rsidRPr="00C150AE">
        <w:rPr>
          <w:rFonts w:ascii="New times roman" w:hAnsi="New times roman"/>
          <w:sz w:val="24"/>
          <w:szCs w:val="24"/>
        </w:rPr>
        <w:t>a manager can be a Leader, as individuals in managerial positions have the potential to exhibit leadership qualities. Effective managers can inspire, motivate, and guide their teams, displaying attributes traditionally associated with leadership. All this in a structured and professional manner. A Leader cannot be a manager, as not every leader possesses the formal managerial responsibilities or roles typically associated with organizational structures (Northouse, 2019). Leadership, in this context, is seen as a broader concept that may exist beyond formal management positions. Leaders, who may not hold formal managerial titles, can influence, inspire, and guide others without necessarily being involved in day-to-day managerial tasks or responsibilities. It reflects the idea that leadership is a broader and a quality that is not limited by organizational structures or specific job titles (Northouse, 2019).</w:t>
      </w:r>
    </w:p>
    <w:p w14:paraId="32DA3E00" w14:textId="77777777" w:rsidR="00960EDF" w:rsidRPr="00C150AE" w:rsidRDefault="00960EDF" w:rsidP="00CB00A6">
      <w:pPr>
        <w:jc w:val="both"/>
        <w:rPr>
          <w:rFonts w:ascii="New times roman" w:hAnsi="New times roman"/>
          <w:sz w:val="24"/>
          <w:szCs w:val="24"/>
        </w:rPr>
      </w:pPr>
    </w:p>
    <w:p w14:paraId="0BD3D1CE" w14:textId="77777777" w:rsidR="00C150AE" w:rsidRPr="00C150AE" w:rsidRDefault="00C150AE" w:rsidP="00CB00A6">
      <w:pPr>
        <w:jc w:val="both"/>
        <w:rPr>
          <w:rFonts w:ascii="New times roman" w:hAnsi="New times roman"/>
          <w:sz w:val="24"/>
          <w:szCs w:val="24"/>
        </w:rPr>
      </w:pPr>
    </w:p>
    <w:p w14:paraId="0D2FA162" w14:textId="5AC1A7B1" w:rsidR="00C6243D" w:rsidRPr="00C150AE" w:rsidRDefault="00695BDD" w:rsidP="00CB00A6">
      <w:pPr>
        <w:pStyle w:val="Heading2"/>
        <w:jc w:val="both"/>
        <w:rPr>
          <w:rFonts w:ascii="New times roman" w:hAnsi="New times roman"/>
          <w:sz w:val="24"/>
          <w:szCs w:val="24"/>
        </w:rPr>
      </w:pPr>
      <w:bookmarkStart w:id="13" w:name="_Toc153406946"/>
      <w:bookmarkStart w:id="14" w:name="_Toc154047695"/>
      <w:r w:rsidRPr="00C150AE">
        <w:rPr>
          <w:rFonts w:ascii="New times roman" w:hAnsi="New times roman"/>
          <w:sz w:val="24"/>
          <w:szCs w:val="24"/>
        </w:rPr>
        <w:t>Understanding</w:t>
      </w:r>
      <w:r w:rsidR="00B82C92" w:rsidRPr="00C150AE">
        <w:rPr>
          <w:rFonts w:ascii="New times roman" w:hAnsi="New times roman"/>
          <w:sz w:val="24"/>
          <w:szCs w:val="24"/>
        </w:rPr>
        <w:t xml:space="preserve"> the different leadership theories</w:t>
      </w:r>
      <w:bookmarkEnd w:id="13"/>
      <w:bookmarkEnd w:id="14"/>
    </w:p>
    <w:p w14:paraId="06CF4DDD" w14:textId="77777777" w:rsidR="00C150AE" w:rsidRPr="00C150AE" w:rsidRDefault="00C150AE" w:rsidP="00C150AE">
      <w:pPr>
        <w:rPr>
          <w:rFonts w:ascii="New times roman" w:hAnsi="New times roman"/>
          <w:sz w:val="24"/>
          <w:szCs w:val="24"/>
        </w:rPr>
      </w:pPr>
    </w:p>
    <w:p w14:paraId="1A7B4EBD" w14:textId="77777777" w:rsidR="00527FA4" w:rsidRPr="00C150AE" w:rsidRDefault="00527FA4" w:rsidP="00CB00A6">
      <w:pPr>
        <w:jc w:val="both"/>
        <w:rPr>
          <w:rFonts w:ascii="New times roman" w:hAnsi="New times roman"/>
          <w:b/>
          <w:bCs/>
          <w:sz w:val="24"/>
          <w:szCs w:val="24"/>
        </w:rPr>
      </w:pPr>
    </w:p>
    <w:p w14:paraId="06261634" w14:textId="58D51AB1" w:rsidR="00B82C92" w:rsidRPr="00C150AE" w:rsidRDefault="00B82C92" w:rsidP="00CB00A6">
      <w:pPr>
        <w:jc w:val="both"/>
        <w:rPr>
          <w:rFonts w:ascii="New times roman" w:hAnsi="New times roman"/>
          <w:sz w:val="24"/>
          <w:szCs w:val="24"/>
        </w:rPr>
      </w:pPr>
      <w:r w:rsidRPr="00C150AE">
        <w:rPr>
          <w:rFonts w:ascii="New times roman" w:hAnsi="New times roman"/>
          <w:b/>
          <w:bCs/>
          <w:sz w:val="24"/>
          <w:szCs w:val="24"/>
        </w:rPr>
        <w:t>Trait Theory</w:t>
      </w:r>
      <w:r w:rsidRPr="00C150AE">
        <w:rPr>
          <w:rFonts w:ascii="New times roman" w:hAnsi="New times roman"/>
          <w:sz w:val="24"/>
          <w:szCs w:val="24"/>
        </w:rPr>
        <w:t xml:space="preserve"> suggests that certain characteristics or traits contribute to effective leadership. It (Northouse, 2019). </w:t>
      </w:r>
      <w:r w:rsidRPr="00C150AE">
        <w:rPr>
          <w:rFonts w:ascii="New times roman" w:hAnsi="New times roman"/>
          <w:b/>
          <w:bCs/>
          <w:sz w:val="24"/>
          <w:szCs w:val="24"/>
        </w:rPr>
        <w:t>Situational Leadership Model,</w:t>
      </w:r>
      <w:r w:rsidRPr="00C150AE">
        <w:rPr>
          <w:rFonts w:ascii="New times roman" w:hAnsi="New times roman"/>
          <w:sz w:val="24"/>
          <w:szCs w:val="24"/>
        </w:rPr>
        <w:t xml:space="preserve"> </w:t>
      </w:r>
      <w:r w:rsidR="00F83B37" w:rsidRPr="00C150AE">
        <w:rPr>
          <w:rFonts w:ascii="New times roman" w:hAnsi="New times roman"/>
          <w:sz w:val="24"/>
          <w:szCs w:val="24"/>
        </w:rPr>
        <w:t>developed</w:t>
      </w:r>
      <w:r w:rsidRPr="00C150AE">
        <w:rPr>
          <w:rFonts w:ascii="New times roman" w:hAnsi="New times roman"/>
          <w:sz w:val="24"/>
          <w:szCs w:val="24"/>
        </w:rPr>
        <w:t xml:space="preserve"> by Hersey and Blanchard, this model proposes that leadership effectiveness is influenced by the leader's ability to adjust their style based on the readiness or maturity of their followers (Cherry, 2023). </w:t>
      </w:r>
      <w:r w:rsidRPr="00C150AE">
        <w:rPr>
          <w:rFonts w:ascii="New times roman" w:hAnsi="New times roman"/>
          <w:b/>
          <w:bCs/>
          <w:sz w:val="24"/>
          <w:szCs w:val="24"/>
        </w:rPr>
        <w:t xml:space="preserve">Transformational Leadership Theory, </w:t>
      </w:r>
      <w:r w:rsidRPr="00C150AE">
        <w:rPr>
          <w:rFonts w:ascii="New times roman" w:hAnsi="New times roman"/>
          <w:sz w:val="24"/>
          <w:szCs w:val="24"/>
        </w:rPr>
        <w:t xml:space="preserve">Transformational leaders inspire and motivate followers by creating a convincing vision and fostering a positive organizational culture (Northouse, 2019). </w:t>
      </w:r>
      <w:r w:rsidRPr="00C150AE">
        <w:rPr>
          <w:rFonts w:ascii="New times roman" w:hAnsi="New times roman"/>
          <w:b/>
          <w:bCs/>
          <w:sz w:val="24"/>
          <w:szCs w:val="24"/>
        </w:rPr>
        <w:t>Transactional Leadership Model,</w:t>
      </w:r>
      <w:r w:rsidRPr="00C150AE">
        <w:rPr>
          <w:rFonts w:ascii="New times roman" w:hAnsi="New times roman"/>
          <w:sz w:val="24"/>
          <w:szCs w:val="24"/>
        </w:rPr>
        <w:t xml:space="preserve"> Transactional leaders focus on the exchange of rewards and punishments to motivate followers. </w:t>
      </w:r>
      <w:r w:rsidRPr="00C150AE">
        <w:rPr>
          <w:rFonts w:ascii="New times roman" w:hAnsi="New times roman"/>
          <w:b/>
          <w:bCs/>
          <w:sz w:val="24"/>
          <w:szCs w:val="24"/>
        </w:rPr>
        <w:t>Path-Goal Theory,</w:t>
      </w:r>
      <w:r w:rsidRPr="00C150AE">
        <w:rPr>
          <w:rFonts w:ascii="New times roman" w:hAnsi="New times roman"/>
          <w:sz w:val="24"/>
          <w:szCs w:val="24"/>
        </w:rPr>
        <w:t xml:space="preserve"> Developed by House, this theory asserts that leaders clarify paths to goals and help followers achieve them roles</w:t>
      </w:r>
      <w:r w:rsidR="00DD40A1" w:rsidRPr="00C150AE">
        <w:rPr>
          <w:rFonts w:ascii="New times roman" w:hAnsi="New times roman"/>
          <w:sz w:val="24"/>
          <w:szCs w:val="24"/>
        </w:rPr>
        <w:t xml:space="preserve">. </w:t>
      </w:r>
      <w:r w:rsidR="00DD40A1" w:rsidRPr="00C150AE">
        <w:rPr>
          <w:rFonts w:ascii="New times roman" w:hAnsi="New times roman"/>
          <w:b/>
          <w:bCs/>
          <w:sz w:val="24"/>
          <w:szCs w:val="24"/>
        </w:rPr>
        <w:t>Visionary leadership</w:t>
      </w:r>
      <w:r w:rsidR="00DD40A1" w:rsidRPr="00C150AE">
        <w:rPr>
          <w:rFonts w:ascii="New times roman" w:hAnsi="New times roman"/>
          <w:sz w:val="24"/>
          <w:szCs w:val="24"/>
        </w:rPr>
        <w:t xml:space="preserve"> involves inspiring and guiding a team toward a shared vision, fostering innovation, and anticipating future trends to drive positive change. It often requires charisma, strategic thinking, and the ability to motivate others towards a common goal.</w:t>
      </w:r>
      <w:r w:rsidRPr="00C150AE">
        <w:rPr>
          <w:rFonts w:ascii="New times roman" w:hAnsi="New times roman"/>
          <w:sz w:val="24"/>
          <w:szCs w:val="24"/>
        </w:rPr>
        <w:t xml:space="preserve"> (Northouse, 2019)</w:t>
      </w:r>
      <w:r w:rsidR="008D4315" w:rsidRPr="00C150AE">
        <w:rPr>
          <w:rFonts w:ascii="New times roman" w:hAnsi="New times roman"/>
          <w:sz w:val="24"/>
          <w:szCs w:val="24"/>
        </w:rPr>
        <w:t>; (Boddy, 2020).</w:t>
      </w:r>
    </w:p>
    <w:p w14:paraId="217C94FA" w14:textId="77777777" w:rsidR="00C150AE" w:rsidRPr="00C150AE" w:rsidRDefault="00C150AE" w:rsidP="00CB00A6">
      <w:pPr>
        <w:jc w:val="both"/>
        <w:rPr>
          <w:rFonts w:ascii="New times roman" w:hAnsi="New times roman"/>
          <w:sz w:val="24"/>
          <w:szCs w:val="24"/>
        </w:rPr>
      </w:pPr>
    </w:p>
    <w:p w14:paraId="54DE7081" w14:textId="77777777" w:rsidR="00C150AE" w:rsidRPr="00C150AE" w:rsidRDefault="00C150AE" w:rsidP="00CB00A6">
      <w:pPr>
        <w:jc w:val="both"/>
        <w:rPr>
          <w:rFonts w:ascii="New times roman" w:hAnsi="New times roman"/>
          <w:sz w:val="24"/>
          <w:szCs w:val="24"/>
        </w:rPr>
      </w:pPr>
    </w:p>
    <w:p w14:paraId="5AD2074F" w14:textId="77777777" w:rsidR="00823FC0" w:rsidRPr="00C150AE" w:rsidRDefault="00823FC0" w:rsidP="00CB00A6">
      <w:pPr>
        <w:jc w:val="both"/>
        <w:rPr>
          <w:rFonts w:ascii="New times roman" w:hAnsi="New times roman"/>
          <w:sz w:val="24"/>
          <w:szCs w:val="24"/>
        </w:rPr>
      </w:pPr>
    </w:p>
    <w:p w14:paraId="35F94EAD" w14:textId="4F6AEF02" w:rsidR="00660644" w:rsidRPr="00C150AE" w:rsidRDefault="00813450" w:rsidP="00CB00A6">
      <w:pPr>
        <w:pStyle w:val="Heading2"/>
        <w:jc w:val="both"/>
        <w:rPr>
          <w:rFonts w:ascii="New times roman" w:hAnsi="New times roman"/>
          <w:sz w:val="24"/>
          <w:szCs w:val="24"/>
        </w:rPr>
      </w:pPr>
      <w:bookmarkStart w:id="15" w:name="_Toc153406947"/>
      <w:bookmarkStart w:id="16" w:name="_Toc154047696"/>
      <w:r w:rsidRPr="00C150AE">
        <w:rPr>
          <w:rFonts w:ascii="New times roman" w:hAnsi="New times roman"/>
          <w:sz w:val="24"/>
          <w:szCs w:val="24"/>
        </w:rPr>
        <w:t xml:space="preserve">How </w:t>
      </w:r>
      <w:r w:rsidR="005F5CAA" w:rsidRPr="00C150AE">
        <w:rPr>
          <w:rFonts w:ascii="New times roman" w:hAnsi="New times roman"/>
          <w:sz w:val="24"/>
          <w:szCs w:val="24"/>
        </w:rPr>
        <w:t>These Four</w:t>
      </w:r>
      <w:r w:rsidR="00F01792" w:rsidRPr="00C150AE">
        <w:rPr>
          <w:rFonts w:ascii="New times roman" w:hAnsi="New times roman"/>
          <w:sz w:val="24"/>
          <w:szCs w:val="24"/>
        </w:rPr>
        <w:t xml:space="preserve"> leaders </w:t>
      </w:r>
      <w:r w:rsidR="006B4AA5" w:rsidRPr="00C150AE">
        <w:rPr>
          <w:rFonts w:ascii="New times roman" w:hAnsi="New times roman"/>
          <w:sz w:val="24"/>
          <w:szCs w:val="24"/>
        </w:rPr>
        <w:t>associate with these theories.</w:t>
      </w:r>
      <w:bookmarkEnd w:id="15"/>
      <w:bookmarkEnd w:id="16"/>
    </w:p>
    <w:p w14:paraId="21258E50" w14:textId="77777777" w:rsidR="00C150AE" w:rsidRPr="00C150AE" w:rsidRDefault="00C150AE" w:rsidP="00C150AE">
      <w:pPr>
        <w:rPr>
          <w:rFonts w:ascii="New times roman" w:hAnsi="New times roman"/>
          <w:sz w:val="24"/>
          <w:szCs w:val="24"/>
        </w:rPr>
      </w:pPr>
    </w:p>
    <w:p w14:paraId="515C73C3" w14:textId="77777777" w:rsidR="009026CD" w:rsidRPr="00C150AE" w:rsidRDefault="009026CD" w:rsidP="00CB00A6">
      <w:pPr>
        <w:jc w:val="both"/>
        <w:rPr>
          <w:rFonts w:ascii="New times roman" w:hAnsi="New times roman"/>
          <w:b/>
          <w:bCs/>
          <w:sz w:val="24"/>
          <w:szCs w:val="24"/>
        </w:rPr>
      </w:pPr>
    </w:p>
    <w:p w14:paraId="0E905B69" w14:textId="740F9713" w:rsidR="0076300D" w:rsidRPr="00C150AE" w:rsidRDefault="002114CA" w:rsidP="00CB00A6">
      <w:pPr>
        <w:jc w:val="both"/>
        <w:rPr>
          <w:rFonts w:ascii="New times roman" w:hAnsi="New times roman"/>
          <w:b/>
          <w:bCs/>
          <w:sz w:val="24"/>
          <w:szCs w:val="24"/>
        </w:rPr>
      </w:pPr>
      <w:r w:rsidRPr="00C150AE">
        <w:rPr>
          <w:rFonts w:ascii="New times roman" w:hAnsi="New times roman"/>
          <w:b/>
          <w:bCs/>
          <w:sz w:val="24"/>
          <w:szCs w:val="24"/>
        </w:rPr>
        <w:t>Jack Ma</w:t>
      </w:r>
      <w:r w:rsidR="005E7E37" w:rsidRPr="00C150AE">
        <w:rPr>
          <w:rFonts w:ascii="New times roman" w:hAnsi="New times roman"/>
          <w:b/>
          <w:bCs/>
          <w:sz w:val="24"/>
          <w:szCs w:val="24"/>
        </w:rPr>
        <w:t xml:space="preserve"> CEO</w:t>
      </w:r>
      <w:r w:rsidRPr="00C150AE">
        <w:rPr>
          <w:rFonts w:ascii="New times roman" w:hAnsi="New times roman"/>
          <w:b/>
          <w:bCs/>
          <w:sz w:val="24"/>
          <w:szCs w:val="24"/>
        </w:rPr>
        <w:t xml:space="preserve"> of Alibaba</w:t>
      </w:r>
    </w:p>
    <w:p w14:paraId="094F2798" w14:textId="77777777" w:rsidR="00C150AE" w:rsidRPr="00C150AE" w:rsidRDefault="00C150AE" w:rsidP="00CB00A6">
      <w:pPr>
        <w:jc w:val="both"/>
        <w:rPr>
          <w:rFonts w:ascii="New times roman" w:hAnsi="New times roman"/>
          <w:b/>
          <w:bCs/>
          <w:sz w:val="24"/>
          <w:szCs w:val="24"/>
        </w:rPr>
      </w:pPr>
    </w:p>
    <w:p w14:paraId="586B88DE" w14:textId="73D2141E" w:rsidR="002114CA" w:rsidRPr="00C150AE" w:rsidRDefault="00960E6C" w:rsidP="00CB00A6">
      <w:pPr>
        <w:jc w:val="both"/>
        <w:rPr>
          <w:rFonts w:ascii="New times roman" w:hAnsi="New times roman"/>
          <w:sz w:val="24"/>
          <w:szCs w:val="24"/>
        </w:rPr>
      </w:pPr>
      <w:r w:rsidRPr="00C150AE">
        <w:rPr>
          <w:rFonts w:ascii="New times roman" w:hAnsi="New times roman"/>
          <w:sz w:val="24"/>
          <w:szCs w:val="24"/>
        </w:rPr>
        <w:t xml:space="preserve">jack Ma, the inspirational founder of Alibaba, has transformed the company into a global force in e-commerce, digital payments, and cloud computing, serving as </w:t>
      </w:r>
      <w:r w:rsidR="00892BCC" w:rsidRPr="00C150AE">
        <w:rPr>
          <w:rFonts w:ascii="New times roman" w:hAnsi="New times roman"/>
          <w:sz w:val="24"/>
          <w:szCs w:val="24"/>
        </w:rPr>
        <w:t>a strong</w:t>
      </w:r>
      <w:r w:rsidRPr="00C150AE">
        <w:rPr>
          <w:rFonts w:ascii="New times roman" w:hAnsi="New times roman"/>
          <w:sz w:val="24"/>
          <w:szCs w:val="24"/>
        </w:rPr>
        <w:t xml:space="preserve"> </w:t>
      </w:r>
      <w:r w:rsidR="00C26DE8" w:rsidRPr="00C150AE">
        <w:rPr>
          <w:rFonts w:ascii="New times roman" w:hAnsi="New times roman"/>
          <w:sz w:val="24"/>
          <w:szCs w:val="24"/>
        </w:rPr>
        <w:t>example</w:t>
      </w:r>
      <w:r w:rsidRPr="00C150AE">
        <w:rPr>
          <w:rFonts w:ascii="New times roman" w:hAnsi="New times roman"/>
          <w:sz w:val="24"/>
          <w:szCs w:val="24"/>
        </w:rPr>
        <w:t xml:space="preserve"> for entrepreneurs </w:t>
      </w:r>
      <w:r w:rsidR="00892BCC" w:rsidRPr="00C150AE">
        <w:rPr>
          <w:rFonts w:ascii="New times roman" w:hAnsi="New times roman"/>
          <w:sz w:val="24"/>
          <w:szCs w:val="24"/>
        </w:rPr>
        <w:t>in the whole world</w:t>
      </w:r>
      <w:r w:rsidRPr="00C150AE">
        <w:rPr>
          <w:rFonts w:ascii="New times roman" w:hAnsi="New times roman"/>
          <w:sz w:val="24"/>
          <w:szCs w:val="24"/>
        </w:rPr>
        <w:t xml:space="preserve">. Shaped by his experiences during China's cultural revolution, Ma's </w:t>
      </w:r>
      <w:r w:rsidR="00892BCC" w:rsidRPr="00C150AE">
        <w:rPr>
          <w:rFonts w:ascii="New times roman" w:hAnsi="New times roman"/>
          <w:sz w:val="24"/>
          <w:szCs w:val="24"/>
        </w:rPr>
        <w:t>strong</w:t>
      </w:r>
      <w:r w:rsidRPr="00C150AE">
        <w:rPr>
          <w:rFonts w:ascii="New times roman" w:hAnsi="New times roman"/>
          <w:sz w:val="24"/>
          <w:szCs w:val="24"/>
        </w:rPr>
        <w:t xml:space="preserve"> and </w:t>
      </w:r>
      <w:r w:rsidR="00892BCC" w:rsidRPr="00C150AE">
        <w:rPr>
          <w:rFonts w:ascii="New times roman" w:hAnsi="New times roman"/>
          <w:sz w:val="24"/>
          <w:szCs w:val="24"/>
        </w:rPr>
        <w:t>firm</w:t>
      </w:r>
      <w:r w:rsidRPr="00C150AE">
        <w:rPr>
          <w:rFonts w:ascii="New times roman" w:hAnsi="New times roman"/>
          <w:sz w:val="24"/>
          <w:szCs w:val="24"/>
        </w:rPr>
        <w:t xml:space="preserve"> leadership style blends democratic and transformational elements. Emphasizing entrepreneurship, a </w:t>
      </w:r>
      <w:r w:rsidR="00892BCC" w:rsidRPr="00C150AE">
        <w:rPr>
          <w:rFonts w:ascii="New times roman" w:hAnsi="New times roman"/>
          <w:sz w:val="24"/>
          <w:szCs w:val="24"/>
        </w:rPr>
        <w:t>strong</w:t>
      </w:r>
      <w:r w:rsidRPr="00C150AE">
        <w:rPr>
          <w:rFonts w:ascii="New times roman" w:hAnsi="New times roman"/>
          <w:sz w:val="24"/>
          <w:szCs w:val="24"/>
        </w:rPr>
        <w:t xml:space="preserve"> corporate culture, and learning from setbacks, he instils a profound belief in teamwork and his employees' ability to </w:t>
      </w:r>
      <w:r w:rsidR="00892BCC" w:rsidRPr="00C150AE">
        <w:rPr>
          <w:rFonts w:ascii="New times roman" w:hAnsi="New times roman"/>
          <w:sz w:val="24"/>
          <w:szCs w:val="24"/>
        </w:rPr>
        <w:t>overcome</w:t>
      </w:r>
      <w:r w:rsidRPr="00C150AE">
        <w:rPr>
          <w:rFonts w:ascii="New times roman" w:hAnsi="New times roman"/>
          <w:sz w:val="24"/>
          <w:szCs w:val="24"/>
        </w:rPr>
        <w:t xml:space="preserve"> challenges.</w:t>
      </w:r>
      <w:r w:rsidR="00A5215E" w:rsidRPr="00C150AE">
        <w:rPr>
          <w:rFonts w:ascii="New times roman" w:hAnsi="New times roman"/>
          <w:sz w:val="24"/>
          <w:szCs w:val="24"/>
        </w:rPr>
        <w:t xml:space="preserve"> Alibaba has a people centric </w:t>
      </w:r>
      <w:r w:rsidR="00D97B18" w:rsidRPr="00C150AE">
        <w:rPr>
          <w:rFonts w:ascii="New times roman" w:hAnsi="New times roman"/>
          <w:sz w:val="24"/>
          <w:szCs w:val="24"/>
        </w:rPr>
        <w:t xml:space="preserve">approach with open and innovative corporate culture </w:t>
      </w:r>
      <w:r w:rsidR="00637098" w:rsidRPr="00C150AE">
        <w:rPr>
          <w:rFonts w:ascii="New times roman" w:hAnsi="New times roman"/>
          <w:sz w:val="24"/>
          <w:szCs w:val="24"/>
        </w:rPr>
        <w:t>set the company apart in the global market</w:t>
      </w:r>
      <w:r w:rsidR="003E331B" w:rsidRPr="00C150AE">
        <w:rPr>
          <w:rFonts w:ascii="New times roman" w:hAnsi="New times roman"/>
          <w:sz w:val="24"/>
          <w:szCs w:val="24"/>
        </w:rPr>
        <w:t xml:space="preserve"> (microstartups.org, 2023). </w:t>
      </w:r>
    </w:p>
    <w:p w14:paraId="39064273" w14:textId="77777777" w:rsidR="00936FD0" w:rsidRPr="00C150AE" w:rsidRDefault="00936FD0" w:rsidP="00CB00A6">
      <w:pPr>
        <w:jc w:val="both"/>
        <w:rPr>
          <w:rFonts w:ascii="New times roman" w:hAnsi="New times roman"/>
          <w:sz w:val="24"/>
          <w:szCs w:val="24"/>
        </w:rPr>
      </w:pPr>
    </w:p>
    <w:p w14:paraId="13E945E6" w14:textId="518266E1" w:rsidR="00C150AE" w:rsidRDefault="00C150AE" w:rsidP="00CB00A6">
      <w:pPr>
        <w:jc w:val="both"/>
        <w:rPr>
          <w:rFonts w:ascii="New times roman" w:hAnsi="New times roman"/>
          <w:sz w:val="24"/>
          <w:szCs w:val="24"/>
        </w:rPr>
      </w:pPr>
    </w:p>
    <w:p w14:paraId="06F7C628" w14:textId="77777777" w:rsidR="00C150AE" w:rsidRPr="00C150AE" w:rsidRDefault="00C150AE" w:rsidP="00CB00A6">
      <w:pPr>
        <w:jc w:val="both"/>
        <w:rPr>
          <w:rFonts w:ascii="New times roman" w:hAnsi="New times roman"/>
          <w:sz w:val="24"/>
          <w:szCs w:val="24"/>
        </w:rPr>
      </w:pPr>
    </w:p>
    <w:p w14:paraId="7F2A5298" w14:textId="77777777" w:rsidR="00C150AE" w:rsidRPr="00C150AE" w:rsidRDefault="00C150AE" w:rsidP="00CB00A6">
      <w:pPr>
        <w:jc w:val="both"/>
        <w:rPr>
          <w:rFonts w:ascii="New times roman" w:hAnsi="New times roman"/>
          <w:sz w:val="24"/>
          <w:szCs w:val="24"/>
        </w:rPr>
      </w:pPr>
    </w:p>
    <w:p w14:paraId="14CFD57C" w14:textId="11C8DC0C" w:rsidR="005E7E37" w:rsidRPr="00C150AE" w:rsidRDefault="005E7E37" w:rsidP="00CB00A6">
      <w:pPr>
        <w:jc w:val="both"/>
        <w:rPr>
          <w:rFonts w:ascii="New times roman" w:hAnsi="New times roman"/>
          <w:b/>
          <w:bCs/>
          <w:sz w:val="24"/>
          <w:szCs w:val="24"/>
        </w:rPr>
      </w:pPr>
      <w:r w:rsidRPr="00C150AE">
        <w:rPr>
          <w:rFonts w:ascii="New times roman" w:hAnsi="New times roman"/>
          <w:b/>
          <w:bCs/>
          <w:sz w:val="24"/>
          <w:szCs w:val="24"/>
        </w:rPr>
        <w:lastRenderedPageBreak/>
        <w:t>Jeff Bezos CEO of Amazon</w:t>
      </w:r>
    </w:p>
    <w:p w14:paraId="77B7C8EC" w14:textId="77777777" w:rsidR="00F36AD7" w:rsidRPr="00C150AE" w:rsidRDefault="00F36AD7" w:rsidP="00CB00A6">
      <w:pPr>
        <w:jc w:val="both"/>
        <w:rPr>
          <w:rFonts w:ascii="New times roman" w:hAnsi="New times roman"/>
          <w:b/>
          <w:bCs/>
          <w:sz w:val="24"/>
          <w:szCs w:val="24"/>
        </w:rPr>
      </w:pPr>
    </w:p>
    <w:p w14:paraId="0B5159FB" w14:textId="5591BB57" w:rsidR="00DD5908" w:rsidRPr="00C150AE" w:rsidRDefault="005E7E37" w:rsidP="00CB00A6">
      <w:pPr>
        <w:jc w:val="both"/>
        <w:rPr>
          <w:rFonts w:ascii="New times roman" w:hAnsi="New times roman"/>
          <w:sz w:val="24"/>
          <w:szCs w:val="24"/>
        </w:rPr>
      </w:pPr>
      <w:r w:rsidRPr="00C150AE">
        <w:rPr>
          <w:rFonts w:ascii="New times roman" w:hAnsi="New times roman"/>
          <w:sz w:val="24"/>
          <w:szCs w:val="24"/>
        </w:rPr>
        <w:t>Jeff Bezos' leadership at Amazon is often seen as transformational due to his visionary approach, inspiring change, and empowering employees to contribute creatively. He fosters a culture of continuous learning, adaptability, and focuses on long-term goals, show</w:t>
      </w:r>
      <w:r w:rsidR="00892BCC" w:rsidRPr="00C150AE">
        <w:rPr>
          <w:rFonts w:ascii="New times roman" w:hAnsi="New times roman"/>
          <w:sz w:val="24"/>
          <w:szCs w:val="24"/>
        </w:rPr>
        <w:t>ing</w:t>
      </w:r>
      <w:r w:rsidRPr="00C150AE">
        <w:rPr>
          <w:rFonts w:ascii="New times roman" w:hAnsi="New times roman"/>
          <w:sz w:val="24"/>
          <w:szCs w:val="24"/>
        </w:rPr>
        <w:t xml:space="preserve"> key traits of transformational leadership</w:t>
      </w:r>
      <w:r w:rsidR="00FA08A6" w:rsidRPr="00C150AE">
        <w:rPr>
          <w:rFonts w:ascii="New times roman" w:hAnsi="New times roman"/>
          <w:sz w:val="24"/>
          <w:szCs w:val="24"/>
        </w:rPr>
        <w:t>. Amazon's management style centres around customer obsession, data-driven decision-making, and innovation. The company adheres to a set of 16 leadership principles, emphasizes high standards, and promotes a culture of experimentation and accountability. Known for its agility, Amazon maintains a long-term perspective, prioritizes operational efficiency, and continually adapts to changing circumstances</w:t>
      </w:r>
      <w:r w:rsidR="00906B89" w:rsidRPr="00C150AE">
        <w:rPr>
          <w:rFonts w:ascii="New times roman" w:hAnsi="New times roman"/>
          <w:sz w:val="24"/>
          <w:szCs w:val="24"/>
        </w:rPr>
        <w:t xml:space="preserve"> (Kantor and Streitfeld, 2015)</w:t>
      </w:r>
      <w:r w:rsidR="00990EE1" w:rsidRPr="00C150AE">
        <w:rPr>
          <w:rFonts w:ascii="New times roman" w:hAnsi="New times roman"/>
          <w:sz w:val="24"/>
          <w:szCs w:val="24"/>
        </w:rPr>
        <w:t>; (Amazon, 2023).</w:t>
      </w:r>
    </w:p>
    <w:p w14:paraId="061581CE" w14:textId="77777777" w:rsidR="0012362B" w:rsidRPr="00C150AE" w:rsidRDefault="0012362B" w:rsidP="00CB00A6">
      <w:pPr>
        <w:jc w:val="both"/>
        <w:rPr>
          <w:rFonts w:ascii="New times roman" w:hAnsi="New times roman"/>
          <w:sz w:val="24"/>
          <w:szCs w:val="24"/>
        </w:rPr>
      </w:pPr>
    </w:p>
    <w:p w14:paraId="38F20E42" w14:textId="77777777" w:rsidR="00735316" w:rsidRPr="00C150AE" w:rsidRDefault="00735316" w:rsidP="00CB00A6">
      <w:pPr>
        <w:jc w:val="both"/>
        <w:rPr>
          <w:rFonts w:ascii="New times roman" w:hAnsi="New times roman"/>
          <w:b/>
          <w:bCs/>
          <w:sz w:val="24"/>
          <w:szCs w:val="24"/>
        </w:rPr>
      </w:pPr>
    </w:p>
    <w:p w14:paraId="5A364506" w14:textId="1E8D974C" w:rsidR="0012362B" w:rsidRPr="00C150AE" w:rsidRDefault="008E2B90" w:rsidP="00CB00A6">
      <w:pPr>
        <w:jc w:val="both"/>
        <w:rPr>
          <w:rFonts w:ascii="New times roman" w:hAnsi="New times roman"/>
          <w:b/>
          <w:bCs/>
          <w:sz w:val="24"/>
          <w:szCs w:val="24"/>
        </w:rPr>
      </w:pPr>
      <w:r w:rsidRPr="00C150AE">
        <w:rPr>
          <w:rFonts w:ascii="New times roman" w:hAnsi="New times roman"/>
          <w:b/>
          <w:bCs/>
          <w:sz w:val="24"/>
          <w:szCs w:val="24"/>
        </w:rPr>
        <w:t xml:space="preserve">Steve </w:t>
      </w:r>
      <w:r w:rsidR="00AF25EE" w:rsidRPr="00C150AE">
        <w:rPr>
          <w:rFonts w:ascii="New times roman" w:hAnsi="New times roman"/>
          <w:b/>
          <w:bCs/>
          <w:sz w:val="24"/>
          <w:szCs w:val="24"/>
        </w:rPr>
        <w:t>Jobs- CEO until 2011</w:t>
      </w:r>
    </w:p>
    <w:p w14:paraId="3CC5FD8C" w14:textId="77777777" w:rsidR="00F36AD7" w:rsidRPr="00C150AE" w:rsidRDefault="00F36AD7" w:rsidP="00CB00A6">
      <w:pPr>
        <w:jc w:val="both"/>
        <w:rPr>
          <w:rFonts w:ascii="New times roman" w:hAnsi="New times roman"/>
          <w:b/>
          <w:bCs/>
          <w:sz w:val="24"/>
          <w:szCs w:val="24"/>
        </w:rPr>
      </w:pPr>
    </w:p>
    <w:p w14:paraId="0F477855" w14:textId="54F4AEEF" w:rsidR="008A7FE0" w:rsidRPr="00C150AE" w:rsidRDefault="00E45FF1" w:rsidP="00CB00A6">
      <w:pPr>
        <w:jc w:val="both"/>
        <w:rPr>
          <w:rFonts w:ascii="New times roman" w:hAnsi="New times roman"/>
          <w:sz w:val="24"/>
          <w:szCs w:val="24"/>
        </w:rPr>
      </w:pPr>
      <w:r w:rsidRPr="00C150AE">
        <w:rPr>
          <w:rFonts w:ascii="New times roman" w:hAnsi="New times roman"/>
          <w:sz w:val="24"/>
          <w:szCs w:val="24"/>
        </w:rPr>
        <w:t xml:space="preserve">Steve Jobs combined path-goal-oriented leadership, providing clear vision and support, with charismatic qualities like inspiring communication, confidence, and bold decision-making. This fusion created a dynamic leadership style, crucial in leading Apple to remarkable success. </w:t>
      </w:r>
      <w:r w:rsidR="004D6F5D" w:rsidRPr="00C150AE">
        <w:rPr>
          <w:rFonts w:ascii="New times roman" w:hAnsi="New times roman"/>
          <w:sz w:val="24"/>
          <w:szCs w:val="24"/>
        </w:rPr>
        <w:t>(Rawlinson, 2019).</w:t>
      </w:r>
      <w:r w:rsidR="00936FD0" w:rsidRPr="00C150AE">
        <w:rPr>
          <w:rFonts w:ascii="New times roman" w:hAnsi="New times roman"/>
          <w:sz w:val="24"/>
          <w:szCs w:val="24"/>
        </w:rPr>
        <w:t xml:space="preserve"> </w:t>
      </w:r>
      <w:r w:rsidR="008A7FE0" w:rsidRPr="00C150AE">
        <w:rPr>
          <w:rFonts w:ascii="New times roman" w:hAnsi="New times roman"/>
          <w:sz w:val="24"/>
          <w:szCs w:val="24"/>
        </w:rPr>
        <w:t xml:space="preserve">At Apple, they are committed to a safe, inclusive workplace. Their policy </w:t>
      </w:r>
      <w:r w:rsidR="00892BCC" w:rsidRPr="00C150AE">
        <w:rPr>
          <w:rFonts w:ascii="New times roman" w:hAnsi="New times roman"/>
          <w:sz w:val="24"/>
          <w:szCs w:val="24"/>
        </w:rPr>
        <w:t>does not allow</w:t>
      </w:r>
      <w:r w:rsidR="008A7FE0" w:rsidRPr="00C150AE">
        <w:rPr>
          <w:rFonts w:ascii="New times roman" w:hAnsi="New times roman"/>
          <w:sz w:val="24"/>
          <w:szCs w:val="24"/>
        </w:rPr>
        <w:t xml:space="preserve"> harassment and discrimination, promoting open communication. Employees have the right to discuss workplace conditions, and they provide resources beyond legal requirements. Since January 2022, Apple voluntarily includes California's Silenced No More Act language in U.S. separation agreements. </w:t>
      </w:r>
      <w:r w:rsidR="00527FA4" w:rsidRPr="00C150AE">
        <w:rPr>
          <w:rFonts w:ascii="New times roman" w:hAnsi="New times roman"/>
          <w:sz w:val="24"/>
          <w:szCs w:val="24"/>
        </w:rPr>
        <w:t>Their</w:t>
      </w:r>
      <w:r w:rsidR="008A7FE0" w:rsidRPr="00C150AE">
        <w:rPr>
          <w:rFonts w:ascii="New times roman" w:hAnsi="New times roman"/>
          <w:sz w:val="24"/>
          <w:szCs w:val="24"/>
        </w:rPr>
        <w:t xml:space="preserve"> daily goal is to foster an innovative and supportive environment for all team members.</w:t>
      </w:r>
      <w:r w:rsidR="000505E7" w:rsidRPr="00C150AE">
        <w:rPr>
          <w:rFonts w:ascii="New times roman" w:hAnsi="New times roman"/>
          <w:sz w:val="24"/>
          <w:szCs w:val="24"/>
        </w:rPr>
        <w:t xml:space="preserve"> They have medical plans which doesn’t just cover the employees but also their families</w:t>
      </w:r>
      <w:r w:rsidR="00AB0EFA" w:rsidRPr="00C150AE">
        <w:rPr>
          <w:rFonts w:ascii="New times roman" w:hAnsi="New times roman"/>
          <w:sz w:val="24"/>
          <w:szCs w:val="24"/>
        </w:rPr>
        <w:t xml:space="preserve"> (Apple, 2022).</w:t>
      </w:r>
    </w:p>
    <w:p w14:paraId="59EAD314" w14:textId="77777777" w:rsidR="00E45FF1" w:rsidRPr="00C150AE" w:rsidRDefault="00E45FF1" w:rsidP="00CB00A6">
      <w:pPr>
        <w:jc w:val="both"/>
        <w:rPr>
          <w:rFonts w:ascii="New times roman" w:hAnsi="New times roman"/>
          <w:sz w:val="24"/>
          <w:szCs w:val="24"/>
        </w:rPr>
      </w:pPr>
    </w:p>
    <w:p w14:paraId="156F15D2" w14:textId="03304475" w:rsidR="00DD5908" w:rsidRPr="00C150AE" w:rsidRDefault="00DD5908" w:rsidP="00CB00A6">
      <w:pPr>
        <w:jc w:val="both"/>
        <w:rPr>
          <w:rFonts w:ascii="New times roman" w:hAnsi="New times roman"/>
          <w:b/>
          <w:bCs/>
          <w:sz w:val="24"/>
          <w:szCs w:val="24"/>
        </w:rPr>
      </w:pPr>
      <w:r w:rsidRPr="00C150AE">
        <w:rPr>
          <w:rFonts w:ascii="New times roman" w:hAnsi="New times roman"/>
          <w:b/>
          <w:bCs/>
          <w:sz w:val="24"/>
          <w:szCs w:val="24"/>
        </w:rPr>
        <w:t>Satya Nadella, CEO of Microsoft.</w:t>
      </w:r>
    </w:p>
    <w:p w14:paraId="0D17B94C" w14:textId="77777777" w:rsidR="000F2B27" w:rsidRPr="00C150AE" w:rsidRDefault="000F2B27" w:rsidP="00CB00A6">
      <w:pPr>
        <w:jc w:val="both"/>
        <w:rPr>
          <w:rFonts w:ascii="New times roman" w:hAnsi="New times roman"/>
          <w:b/>
          <w:bCs/>
          <w:sz w:val="24"/>
          <w:szCs w:val="24"/>
        </w:rPr>
      </w:pPr>
    </w:p>
    <w:p w14:paraId="5318E946" w14:textId="6A79A8C5" w:rsidR="00CA3217" w:rsidRPr="00C150AE" w:rsidRDefault="00DD5908" w:rsidP="00CB00A6">
      <w:pPr>
        <w:jc w:val="both"/>
        <w:rPr>
          <w:rFonts w:ascii="New times roman" w:hAnsi="New times roman"/>
          <w:sz w:val="24"/>
          <w:szCs w:val="24"/>
        </w:rPr>
      </w:pPr>
      <w:r w:rsidRPr="00C150AE">
        <w:rPr>
          <w:rFonts w:ascii="New times roman" w:hAnsi="New times roman"/>
          <w:sz w:val="24"/>
          <w:szCs w:val="24"/>
        </w:rPr>
        <w:t xml:space="preserve"> Satya Nadella, Microsoft's CEO, has left a profound impact on the fast-paced tech world. Through visionary leadership, a focus on innovati</w:t>
      </w:r>
      <w:r w:rsidR="00AB0EFA" w:rsidRPr="00C150AE">
        <w:rPr>
          <w:rFonts w:ascii="New times roman" w:hAnsi="New times roman"/>
          <w:sz w:val="24"/>
          <w:szCs w:val="24"/>
        </w:rPr>
        <w:t>ve</w:t>
      </w:r>
      <w:r w:rsidRPr="00C150AE">
        <w:rPr>
          <w:rFonts w:ascii="New times roman" w:hAnsi="New times roman"/>
          <w:sz w:val="24"/>
          <w:szCs w:val="24"/>
        </w:rPr>
        <w:t>, and transformative strategies, he has positioned Microsoft as a leader in technological advancement</w:t>
      </w:r>
      <w:r w:rsidR="008004AD" w:rsidRPr="00C150AE">
        <w:rPr>
          <w:rFonts w:ascii="New times roman" w:hAnsi="New times roman"/>
          <w:sz w:val="24"/>
          <w:szCs w:val="24"/>
        </w:rPr>
        <w:t xml:space="preserve"> (Microsoft, 2022).</w:t>
      </w:r>
      <w:r w:rsidR="00BA3B43" w:rsidRPr="00C150AE">
        <w:rPr>
          <w:rFonts w:ascii="New times roman" w:hAnsi="New times roman"/>
          <w:sz w:val="24"/>
          <w:szCs w:val="24"/>
        </w:rPr>
        <w:t xml:space="preserve"> Nadella commenced his Microsoft journey in 1992 as a Program Manager, showcasing remarkable skills and a profound tech understanding. His progression into pivotal leadership roles was </w:t>
      </w:r>
      <w:r w:rsidR="00456D6A" w:rsidRPr="00C150AE">
        <w:rPr>
          <w:rFonts w:ascii="New times roman" w:hAnsi="New times roman"/>
          <w:sz w:val="24"/>
          <w:szCs w:val="24"/>
        </w:rPr>
        <w:t>fuelled</w:t>
      </w:r>
      <w:r w:rsidR="00BA3B43" w:rsidRPr="00C150AE">
        <w:rPr>
          <w:rFonts w:ascii="New times roman" w:hAnsi="New times roman"/>
          <w:sz w:val="24"/>
          <w:szCs w:val="24"/>
        </w:rPr>
        <w:t xml:space="preserve"> by contributions to the development of Microsoft products, notably the Azure cloud computing </w:t>
      </w:r>
      <w:r w:rsidR="001C09BF" w:rsidRPr="00C150AE">
        <w:rPr>
          <w:rFonts w:ascii="New times roman" w:hAnsi="New times roman"/>
          <w:sz w:val="24"/>
          <w:szCs w:val="24"/>
        </w:rPr>
        <w:t xml:space="preserve">platform. He strongly </w:t>
      </w:r>
      <w:r w:rsidR="00C62FA8" w:rsidRPr="00C150AE">
        <w:rPr>
          <w:rFonts w:ascii="New times roman" w:hAnsi="New times roman"/>
          <w:sz w:val="24"/>
          <w:szCs w:val="24"/>
        </w:rPr>
        <w:t>promotes</w:t>
      </w:r>
      <w:r w:rsidR="001C09BF" w:rsidRPr="00C150AE">
        <w:rPr>
          <w:rFonts w:ascii="New times roman" w:hAnsi="New times roman"/>
          <w:sz w:val="24"/>
          <w:szCs w:val="24"/>
        </w:rPr>
        <w:t xml:space="preserve"> diversity and inclusion in the tech sector, </w:t>
      </w:r>
      <w:r w:rsidR="00C62FA8" w:rsidRPr="00C150AE">
        <w:rPr>
          <w:rFonts w:ascii="New times roman" w:hAnsi="New times roman"/>
          <w:sz w:val="24"/>
          <w:szCs w:val="24"/>
        </w:rPr>
        <w:t>stating</w:t>
      </w:r>
      <w:r w:rsidR="001C09BF" w:rsidRPr="00C150AE">
        <w:rPr>
          <w:rFonts w:ascii="New times roman" w:hAnsi="New times roman"/>
          <w:sz w:val="24"/>
          <w:szCs w:val="24"/>
        </w:rPr>
        <w:t xml:space="preserve"> that </w:t>
      </w:r>
      <w:r w:rsidR="00C62FA8" w:rsidRPr="00C150AE">
        <w:rPr>
          <w:rFonts w:ascii="New times roman" w:hAnsi="New times roman"/>
          <w:sz w:val="24"/>
          <w:szCs w:val="24"/>
        </w:rPr>
        <w:t>different</w:t>
      </w:r>
      <w:r w:rsidR="001C09BF" w:rsidRPr="00C150AE">
        <w:rPr>
          <w:rFonts w:ascii="New times roman" w:hAnsi="New times roman"/>
          <w:sz w:val="24"/>
          <w:szCs w:val="24"/>
        </w:rPr>
        <w:t xml:space="preserve"> perspectives </w:t>
      </w:r>
      <w:r w:rsidR="00C62FA8" w:rsidRPr="00C150AE">
        <w:rPr>
          <w:rFonts w:ascii="New times roman" w:hAnsi="New times roman"/>
          <w:sz w:val="24"/>
          <w:szCs w:val="24"/>
        </w:rPr>
        <w:t>drive</w:t>
      </w:r>
      <w:r w:rsidR="001C09BF" w:rsidRPr="00C150AE">
        <w:rPr>
          <w:rFonts w:ascii="New times roman" w:hAnsi="New times roman"/>
          <w:sz w:val="24"/>
          <w:szCs w:val="24"/>
        </w:rPr>
        <w:t xml:space="preserve"> innovation and enhance business results</w:t>
      </w:r>
      <w:r w:rsidR="0034057C" w:rsidRPr="00C150AE">
        <w:rPr>
          <w:rFonts w:ascii="New times roman" w:hAnsi="New times roman"/>
          <w:sz w:val="24"/>
          <w:szCs w:val="24"/>
        </w:rPr>
        <w:t xml:space="preserve"> (Desk, 2023).</w:t>
      </w:r>
      <w:r w:rsidR="001C09BF" w:rsidRPr="00C150AE">
        <w:rPr>
          <w:rFonts w:ascii="New times roman" w:hAnsi="New times roman"/>
          <w:sz w:val="24"/>
          <w:szCs w:val="24"/>
        </w:rPr>
        <w:t xml:space="preserve"> He has implemented measures to foster diversity across all levels at Microsoft, aiming for equal opportunities for women and minorities.</w:t>
      </w:r>
      <w:r w:rsidR="002A16C8" w:rsidRPr="00C150AE">
        <w:rPr>
          <w:rFonts w:ascii="New times roman" w:hAnsi="New times roman"/>
          <w:sz w:val="24"/>
          <w:szCs w:val="24"/>
        </w:rPr>
        <w:t xml:space="preserve"> His management</w:t>
      </w:r>
      <w:r w:rsidR="00106FC0" w:rsidRPr="00C150AE">
        <w:rPr>
          <w:rFonts w:ascii="New times roman" w:hAnsi="New times roman"/>
          <w:sz w:val="24"/>
          <w:szCs w:val="24"/>
        </w:rPr>
        <w:t xml:space="preserve"> experience gives him a better insight to </w:t>
      </w:r>
      <w:r w:rsidR="0034057C" w:rsidRPr="00C150AE">
        <w:rPr>
          <w:rFonts w:ascii="New times roman" w:hAnsi="New times roman"/>
          <w:sz w:val="24"/>
          <w:szCs w:val="24"/>
        </w:rPr>
        <w:t>employees’</w:t>
      </w:r>
      <w:r w:rsidR="00106FC0" w:rsidRPr="00C150AE">
        <w:rPr>
          <w:rFonts w:ascii="New times roman" w:hAnsi="New times roman"/>
          <w:sz w:val="24"/>
          <w:szCs w:val="24"/>
        </w:rPr>
        <w:t xml:space="preserve"> </w:t>
      </w:r>
      <w:r w:rsidR="00FA408F" w:rsidRPr="00C150AE">
        <w:rPr>
          <w:rFonts w:ascii="New times roman" w:hAnsi="New times roman"/>
          <w:sz w:val="24"/>
          <w:szCs w:val="24"/>
        </w:rPr>
        <w:t>activities.</w:t>
      </w:r>
    </w:p>
    <w:p w14:paraId="266527B9" w14:textId="7B4BCB95" w:rsidR="009026CD" w:rsidRPr="00C150AE" w:rsidRDefault="005965EF" w:rsidP="00CB00A6">
      <w:pPr>
        <w:pStyle w:val="Heading1"/>
        <w:jc w:val="both"/>
        <w:rPr>
          <w:rFonts w:ascii="New times roman" w:hAnsi="New times roman"/>
          <w:sz w:val="24"/>
          <w:szCs w:val="24"/>
        </w:rPr>
      </w:pPr>
      <w:bookmarkStart w:id="17" w:name="_Toc153406948"/>
      <w:bookmarkStart w:id="18" w:name="_Toc154047697"/>
      <w:r w:rsidRPr="00C150AE">
        <w:rPr>
          <w:rFonts w:ascii="New times roman" w:hAnsi="New times roman"/>
          <w:sz w:val="24"/>
          <w:szCs w:val="24"/>
        </w:rPr>
        <w:lastRenderedPageBreak/>
        <w:t>2.</w:t>
      </w:r>
      <w:r w:rsidR="00570598" w:rsidRPr="00C150AE">
        <w:rPr>
          <w:rFonts w:ascii="New times roman" w:hAnsi="New times roman"/>
          <w:sz w:val="24"/>
          <w:szCs w:val="24"/>
        </w:rPr>
        <w:t>Personal and employability skills</w:t>
      </w:r>
      <w:bookmarkEnd w:id="17"/>
      <w:bookmarkEnd w:id="18"/>
    </w:p>
    <w:p w14:paraId="03998813" w14:textId="77777777" w:rsidR="00570598" w:rsidRPr="00C150AE" w:rsidRDefault="00570598" w:rsidP="00CB00A6">
      <w:pPr>
        <w:jc w:val="both"/>
        <w:rPr>
          <w:rFonts w:ascii="New times roman" w:hAnsi="New times roman"/>
          <w:b/>
          <w:bCs/>
          <w:i/>
          <w:iCs/>
          <w:sz w:val="24"/>
          <w:szCs w:val="24"/>
        </w:rPr>
      </w:pPr>
    </w:p>
    <w:p w14:paraId="1BC03520" w14:textId="4FC183ED" w:rsidR="00E40C41" w:rsidRPr="00C150AE" w:rsidRDefault="00E40C41" w:rsidP="00CB00A6">
      <w:pPr>
        <w:tabs>
          <w:tab w:val="left" w:pos="790"/>
        </w:tabs>
        <w:jc w:val="both"/>
        <w:rPr>
          <w:rFonts w:ascii="New times roman" w:hAnsi="New times roman"/>
          <w:sz w:val="24"/>
          <w:szCs w:val="24"/>
        </w:rPr>
      </w:pPr>
      <w:r w:rsidRPr="00C150AE">
        <w:rPr>
          <w:rFonts w:ascii="New times roman" w:hAnsi="New times roman"/>
          <w:sz w:val="24"/>
          <w:szCs w:val="24"/>
        </w:rPr>
        <w:t>Reflecting on my own experiences within the context of management skills and leadership employability skills</w:t>
      </w:r>
      <w:r w:rsidR="00B31DD0" w:rsidRPr="00C150AE">
        <w:rPr>
          <w:rFonts w:ascii="New times roman" w:hAnsi="New times roman"/>
          <w:sz w:val="24"/>
          <w:szCs w:val="24"/>
        </w:rPr>
        <w:t xml:space="preserve"> very important to run an organisation effectively and successfully.</w:t>
      </w:r>
    </w:p>
    <w:p w14:paraId="2D701A20" w14:textId="57CF6813" w:rsidR="00072909" w:rsidRPr="00C150AE" w:rsidRDefault="00072909" w:rsidP="00CB00A6">
      <w:pPr>
        <w:tabs>
          <w:tab w:val="left" w:pos="2580"/>
        </w:tabs>
        <w:jc w:val="both"/>
        <w:rPr>
          <w:rFonts w:ascii="New times roman" w:hAnsi="New times roman"/>
          <w:sz w:val="24"/>
          <w:szCs w:val="24"/>
        </w:rPr>
      </w:pPr>
    </w:p>
    <w:p w14:paraId="4BE8FF74" w14:textId="59AA3081" w:rsidR="00603209" w:rsidRPr="00C150AE" w:rsidRDefault="00603209" w:rsidP="00CB00A6">
      <w:pPr>
        <w:pStyle w:val="Heading2"/>
        <w:jc w:val="both"/>
        <w:rPr>
          <w:rFonts w:ascii="New times roman" w:hAnsi="New times roman"/>
          <w:sz w:val="24"/>
          <w:szCs w:val="24"/>
        </w:rPr>
      </w:pPr>
      <w:bookmarkStart w:id="19" w:name="_Toc153406949"/>
      <w:bookmarkStart w:id="20" w:name="_Toc154047698"/>
      <w:r w:rsidRPr="00C150AE">
        <w:rPr>
          <w:rFonts w:ascii="New times roman" w:hAnsi="New times roman"/>
          <w:sz w:val="24"/>
          <w:szCs w:val="24"/>
        </w:rPr>
        <w:t>Management Skills</w:t>
      </w:r>
      <w:bookmarkEnd w:id="19"/>
      <w:r w:rsidR="00C41300" w:rsidRPr="00C150AE">
        <w:rPr>
          <w:rFonts w:ascii="New times roman" w:hAnsi="New times roman"/>
          <w:sz w:val="24"/>
          <w:szCs w:val="24"/>
        </w:rPr>
        <w:t>- Manage, by getting people to do what needs to be done</w:t>
      </w:r>
      <w:r w:rsidR="00B27825" w:rsidRPr="00C150AE">
        <w:rPr>
          <w:rFonts w:ascii="New times roman" w:hAnsi="New times roman"/>
          <w:sz w:val="24"/>
          <w:szCs w:val="24"/>
        </w:rPr>
        <w:t>.</w:t>
      </w:r>
      <w:bookmarkEnd w:id="20"/>
    </w:p>
    <w:p w14:paraId="7FEA1E9C" w14:textId="77777777" w:rsidR="0023152C" w:rsidRPr="00C150AE" w:rsidRDefault="0023152C" w:rsidP="0023152C">
      <w:pPr>
        <w:rPr>
          <w:rFonts w:ascii="New times roman" w:hAnsi="New times roman"/>
          <w:sz w:val="24"/>
          <w:szCs w:val="24"/>
        </w:rPr>
      </w:pPr>
    </w:p>
    <w:p w14:paraId="243C8DD9" w14:textId="52258A2A" w:rsidR="00CC6566" w:rsidRPr="00C150AE" w:rsidRDefault="0057779A" w:rsidP="00CB00A6">
      <w:pPr>
        <w:tabs>
          <w:tab w:val="left" w:pos="2580"/>
        </w:tabs>
        <w:jc w:val="both"/>
        <w:rPr>
          <w:rFonts w:ascii="New times roman" w:hAnsi="New times roman"/>
          <w:sz w:val="24"/>
          <w:szCs w:val="24"/>
        </w:rPr>
      </w:pPr>
      <w:r w:rsidRPr="00C150AE">
        <w:rPr>
          <w:rFonts w:ascii="New times roman" w:hAnsi="New times roman"/>
          <w:sz w:val="24"/>
          <w:szCs w:val="24"/>
        </w:rPr>
        <w:t xml:space="preserve">Leading a team effectively involves having skills like planning and organizing. A good manager can arrange work, set practical timelines, and use resources </w:t>
      </w:r>
      <w:r w:rsidR="00FF0392" w:rsidRPr="00C150AE">
        <w:rPr>
          <w:rFonts w:ascii="New times roman" w:hAnsi="New times roman"/>
          <w:sz w:val="24"/>
          <w:szCs w:val="24"/>
        </w:rPr>
        <w:t>wisely. Main</w:t>
      </w:r>
      <w:r w:rsidR="00563AC3" w:rsidRPr="00C150AE">
        <w:rPr>
          <w:rFonts w:ascii="New times roman" w:hAnsi="New times roman"/>
          <w:sz w:val="24"/>
          <w:szCs w:val="24"/>
        </w:rPr>
        <w:t xml:space="preserve"> skills </w:t>
      </w:r>
      <w:r w:rsidR="00FF0392" w:rsidRPr="00C150AE">
        <w:rPr>
          <w:rFonts w:ascii="New times roman" w:hAnsi="New times roman"/>
          <w:sz w:val="24"/>
          <w:szCs w:val="24"/>
        </w:rPr>
        <w:t xml:space="preserve">needed for effective management are </w:t>
      </w:r>
      <w:r w:rsidR="000E6AB6" w:rsidRPr="00C150AE">
        <w:rPr>
          <w:rFonts w:ascii="New times roman" w:hAnsi="New times roman"/>
          <w:sz w:val="24"/>
          <w:szCs w:val="24"/>
        </w:rPr>
        <w:t>Technical,</w:t>
      </w:r>
      <w:r w:rsidR="00FF0392" w:rsidRPr="00C150AE">
        <w:rPr>
          <w:rFonts w:ascii="New times roman" w:hAnsi="New times roman"/>
          <w:sz w:val="24"/>
          <w:szCs w:val="24"/>
        </w:rPr>
        <w:t xml:space="preserve"> </w:t>
      </w:r>
      <w:r w:rsidR="000E6AB6" w:rsidRPr="00C150AE">
        <w:rPr>
          <w:rFonts w:ascii="New times roman" w:hAnsi="New times roman"/>
          <w:sz w:val="24"/>
          <w:szCs w:val="24"/>
        </w:rPr>
        <w:t>human,</w:t>
      </w:r>
      <w:r w:rsidR="00FF0392" w:rsidRPr="00C150AE">
        <w:rPr>
          <w:rFonts w:ascii="New times roman" w:hAnsi="New times roman"/>
          <w:sz w:val="24"/>
          <w:szCs w:val="24"/>
        </w:rPr>
        <w:t xml:space="preserve"> and conceptual</w:t>
      </w:r>
      <w:r w:rsidR="00AB0EFA" w:rsidRPr="00C150AE">
        <w:rPr>
          <w:rFonts w:ascii="New times roman" w:hAnsi="New times roman"/>
          <w:sz w:val="24"/>
          <w:szCs w:val="24"/>
        </w:rPr>
        <w:t xml:space="preserve"> as seen in the figure below</w:t>
      </w:r>
      <w:r w:rsidR="004A4B53" w:rsidRPr="00C150AE">
        <w:rPr>
          <w:rFonts w:ascii="New times roman" w:hAnsi="New times roman"/>
          <w:sz w:val="24"/>
          <w:szCs w:val="24"/>
        </w:rPr>
        <w:t xml:space="preserve">, </w:t>
      </w:r>
      <w:r w:rsidR="00920F98" w:rsidRPr="00C150AE">
        <w:rPr>
          <w:rFonts w:ascii="New times roman" w:hAnsi="New times roman"/>
          <w:sz w:val="24"/>
          <w:szCs w:val="24"/>
        </w:rPr>
        <w:t xml:space="preserve">each level of management </w:t>
      </w:r>
      <w:r w:rsidR="0002531C" w:rsidRPr="00C150AE">
        <w:rPr>
          <w:rFonts w:ascii="New times roman" w:hAnsi="New times roman"/>
          <w:sz w:val="24"/>
          <w:szCs w:val="24"/>
        </w:rPr>
        <w:t xml:space="preserve">requires different amount of these skills for example, </w:t>
      </w:r>
      <w:r w:rsidR="00A3479C" w:rsidRPr="00C150AE">
        <w:rPr>
          <w:rFonts w:ascii="New times roman" w:hAnsi="New times roman"/>
          <w:sz w:val="24"/>
          <w:szCs w:val="24"/>
        </w:rPr>
        <w:t xml:space="preserve">supervisory </w:t>
      </w:r>
      <w:r w:rsidR="00D56AEF" w:rsidRPr="00C150AE">
        <w:rPr>
          <w:rFonts w:ascii="New times roman" w:hAnsi="New times roman"/>
          <w:sz w:val="24"/>
          <w:szCs w:val="24"/>
        </w:rPr>
        <w:t>management</w:t>
      </w:r>
      <w:r w:rsidR="00A3479C" w:rsidRPr="00C150AE">
        <w:rPr>
          <w:rFonts w:ascii="New times roman" w:hAnsi="New times roman"/>
          <w:sz w:val="24"/>
          <w:szCs w:val="24"/>
        </w:rPr>
        <w:t xml:space="preserve"> needs </w:t>
      </w:r>
      <w:r w:rsidR="00D56AEF" w:rsidRPr="00C150AE">
        <w:rPr>
          <w:rFonts w:ascii="New times roman" w:hAnsi="New times roman"/>
          <w:sz w:val="24"/>
          <w:szCs w:val="24"/>
        </w:rPr>
        <w:t xml:space="preserve">more of technical and less of conceptual </w:t>
      </w:r>
      <w:r w:rsidR="0060230D" w:rsidRPr="00C150AE">
        <w:rPr>
          <w:rFonts w:ascii="New times roman" w:hAnsi="New times roman"/>
          <w:sz w:val="24"/>
          <w:szCs w:val="24"/>
        </w:rPr>
        <w:t>skills contradicting</w:t>
      </w:r>
      <w:r w:rsidR="00D56AEF" w:rsidRPr="00C150AE">
        <w:rPr>
          <w:rFonts w:ascii="New times roman" w:hAnsi="New times roman"/>
          <w:sz w:val="24"/>
          <w:szCs w:val="24"/>
        </w:rPr>
        <w:t xml:space="preserve"> to</w:t>
      </w:r>
      <w:r w:rsidR="0060230D" w:rsidRPr="00C150AE">
        <w:rPr>
          <w:rFonts w:ascii="New times roman" w:hAnsi="New times roman"/>
          <w:sz w:val="24"/>
          <w:szCs w:val="24"/>
        </w:rPr>
        <w:t xml:space="preserve"> the top management, </w:t>
      </w:r>
      <w:r w:rsidR="00EC2535" w:rsidRPr="00C150AE">
        <w:rPr>
          <w:rFonts w:ascii="New times roman" w:hAnsi="New times roman"/>
          <w:sz w:val="24"/>
          <w:szCs w:val="24"/>
        </w:rPr>
        <w:t>as seen in the figure below</w:t>
      </w:r>
      <w:r w:rsidR="00AD223B" w:rsidRPr="00C150AE">
        <w:rPr>
          <w:rFonts w:ascii="New times roman" w:hAnsi="New times roman"/>
          <w:sz w:val="24"/>
          <w:szCs w:val="24"/>
        </w:rPr>
        <w:t xml:space="preserve"> (Northouse, 2019).</w:t>
      </w:r>
      <w:r w:rsidRPr="00C150AE">
        <w:rPr>
          <w:rFonts w:ascii="New times roman" w:hAnsi="New times roman"/>
          <w:sz w:val="24"/>
          <w:szCs w:val="24"/>
        </w:rPr>
        <w:t xml:space="preserve"> This helps </w:t>
      </w:r>
      <w:r w:rsidR="00387379" w:rsidRPr="00C150AE">
        <w:rPr>
          <w:rFonts w:ascii="New times roman" w:hAnsi="New times roman"/>
          <w:sz w:val="24"/>
          <w:szCs w:val="24"/>
        </w:rPr>
        <w:t>timely</w:t>
      </w:r>
      <w:r w:rsidR="007D697E" w:rsidRPr="00C150AE">
        <w:rPr>
          <w:rFonts w:ascii="New times roman" w:hAnsi="New times roman"/>
          <w:sz w:val="24"/>
          <w:szCs w:val="24"/>
        </w:rPr>
        <w:t xml:space="preserve"> completion of </w:t>
      </w:r>
      <w:r w:rsidR="00387379" w:rsidRPr="00C150AE">
        <w:rPr>
          <w:rFonts w:ascii="New times roman" w:hAnsi="New times roman"/>
          <w:sz w:val="24"/>
          <w:szCs w:val="24"/>
        </w:rPr>
        <w:t>tasks</w:t>
      </w:r>
      <w:r w:rsidRPr="00C150AE">
        <w:rPr>
          <w:rFonts w:ascii="New times roman" w:hAnsi="New times roman"/>
          <w:sz w:val="24"/>
          <w:szCs w:val="24"/>
        </w:rPr>
        <w:t xml:space="preserve"> and supports the company's overall objectives. Successful managers often show these skills in handling complex projects </w:t>
      </w:r>
      <w:r w:rsidR="001E38BC" w:rsidRPr="00C150AE">
        <w:rPr>
          <w:rFonts w:ascii="New times roman" w:hAnsi="New times roman"/>
          <w:sz w:val="24"/>
          <w:szCs w:val="24"/>
        </w:rPr>
        <w:t xml:space="preserve">or day to day activities </w:t>
      </w:r>
      <w:r w:rsidRPr="00C150AE">
        <w:rPr>
          <w:rFonts w:ascii="New times roman" w:hAnsi="New times roman"/>
          <w:sz w:val="24"/>
          <w:szCs w:val="24"/>
        </w:rPr>
        <w:t>and making sure plans are carried out </w:t>
      </w:r>
      <w:r w:rsidR="00707D4C" w:rsidRPr="00C150AE">
        <w:rPr>
          <w:rFonts w:ascii="New times roman" w:hAnsi="New times roman"/>
          <w:sz w:val="24"/>
          <w:szCs w:val="24"/>
        </w:rPr>
        <w:t>as per the set organisational standard.</w:t>
      </w:r>
    </w:p>
    <w:p w14:paraId="5FB3356F" w14:textId="79A41504" w:rsidR="00B03950" w:rsidRDefault="00B03950" w:rsidP="00CB00A6">
      <w:pPr>
        <w:tabs>
          <w:tab w:val="left" w:pos="2580"/>
        </w:tabs>
        <w:jc w:val="both"/>
        <w:rPr>
          <w:rFonts w:ascii="New times roman" w:hAnsi="New times roman"/>
          <w:sz w:val="24"/>
          <w:szCs w:val="24"/>
        </w:rPr>
      </w:pPr>
      <w:r w:rsidRPr="00C150AE">
        <w:rPr>
          <w:rFonts w:ascii="New times roman" w:hAnsi="New times roman"/>
          <w:sz w:val="24"/>
          <w:szCs w:val="24"/>
        </w:rPr>
        <w:t xml:space="preserve">Effective managers exhibit a range of skills: clear communication for sharing ideas, critical thinking to solve problems, creativity to drive innovation, collaboration within a team, personal ethics for integrity, adaptability for independent or </w:t>
      </w:r>
      <w:r w:rsidR="00433C46" w:rsidRPr="00C150AE">
        <w:rPr>
          <w:rFonts w:ascii="New times roman" w:hAnsi="New times roman"/>
          <w:sz w:val="24"/>
          <w:szCs w:val="24"/>
        </w:rPr>
        <w:t>teamwork</w:t>
      </w:r>
      <w:r w:rsidRPr="00C150AE">
        <w:rPr>
          <w:rFonts w:ascii="New times roman" w:hAnsi="New times roman"/>
          <w:sz w:val="24"/>
          <w:szCs w:val="24"/>
        </w:rPr>
        <w:t>, and social responsibility by contributing to community well-being</w:t>
      </w:r>
      <w:r w:rsidR="009D66AA" w:rsidRPr="00C150AE">
        <w:rPr>
          <w:rFonts w:ascii="New times roman" w:hAnsi="New times roman"/>
          <w:sz w:val="24"/>
          <w:szCs w:val="24"/>
        </w:rPr>
        <w:t>.</w:t>
      </w:r>
    </w:p>
    <w:p w14:paraId="0C210DA8" w14:textId="77777777" w:rsidR="00C150AE" w:rsidRPr="00C150AE" w:rsidRDefault="00C150AE" w:rsidP="00CB00A6">
      <w:pPr>
        <w:tabs>
          <w:tab w:val="left" w:pos="2580"/>
        </w:tabs>
        <w:jc w:val="both"/>
        <w:rPr>
          <w:rFonts w:ascii="New times roman" w:hAnsi="New times roman"/>
          <w:sz w:val="24"/>
          <w:szCs w:val="24"/>
        </w:rPr>
      </w:pPr>
    </w:p>
    <w:p w14:paraId="4DF324A7" w14:textId="03D1FD34" w:rsidR="000E4E95" w:rsidRPr="00C150AE" w:rsidRDefault="00EC2535" w:rsidP="00CB00A6">
      <w:pPr>
        <w:tabs>
          <w:tab w:val="left" w:pos="2580"/>
        </w:tabs>
        <w:jc w:val="both"/>
        <w:rPr>
          <w:rFonts w:ascii="New times roman" w:hAnsi="New times roman"/>
          <w:sz w:val="24"/>
          <w:szCs w:val="24"/>
        </w:rPr>
      </w:pPr>
      <w:r w:rsidRPr="00C150AE">
        <w:rPr>
          <w:rFonts w:ascii="New times roman" w:hAnsi="New times roman"/>
          <w:sz w:val="24"/>
          <w:szCs w:val="24"/>
        </w:rPr>
        <w:t>Figure 1:</w:t>
      </w:r>
    </w:p>
    <w:p w14:paraId="42A8FA9F" w14:textId="249D7E29" w:rsidR="00EC2535" w:rsidRPr="00C150AE" w:rsidRDefault="00EC2535" w:rsidP="00CB00A6">
      <w:pPr>
        <w:tabs>
          <w:tab w:val="left" w:pos="2580"/>
        </w:tabs>
        <w:jc w:val="both"/>
        <w:rPr>
          <w:rFonts w:ascii="New times roman" w:hAnsi="New times roman"/>
          <w:sz w:val="24"/>
          <w:szCs w:val="24"/>
        </w:rPr>
      </w:pPr>
      <w:r w:rsidRPr="00C150AE">
        <w:rPr>
          <w:rFonts w:ascii="New times roman" w:hAnsi="New times roman"/>
          <w:noProof/>
          <w:sz w:val="24"/>
          <w:szCs w:val="24"/>
        </w:rPr>
        <w:drawing>
          <wp:inline distT="0" distB="0" distL="0" distR="0" wp14:anchorId="48FDAB08" wp14:editId="1C6F1065">
            <wp:extent cx="4383405" cy="3180991"/>
            <wp:effectExtent l="0" t="0" r="0" b="635"/>
            <wp:docPr id="170305520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55200" name="Picture 1" descr="A diagram of a diagram&#10;&#10;Description automatically generated"/>
                    <pic:cNvPicPr/>
                  </pic:nvPicPr>
                  <pic:blipFill>
                    <a:blip r:embed="rId6"/>
                    <a:stretch>
                      <a:fillRect/>
                    </a:stretch>
                  </pic:blipFill>
                  <pic:spPr>
                    <a:xfrm>
                      <a:off x="0" y="0"/>
                      <a:ext cx="4392947" cy="3187916"/>
                    </a:xfrm>
                    <a:prstGeom prst="rect">
                      <a:avLst/>
                    </a:prstGeom>
                  </pic:spPr>
                </pic:pic>
              </a:graphicData>
            </a:graphic>
          </wp:inline>
        </w:drawing>
      </w:r>
    </w:p>
    <w:p w14:paraId="1C17FE04" w14:textId="6B15935C" w:rsidR="00574861" w:rsidRPr="00C150AE" w:rsidRDefault="00574861" w:rsidP="00C150AE">
      <w:pPr>
        <w:tabs>
          <w:tab w:val="left" w:pos="2580"/>
        </w:tabs>
        <w:jc w:val="center"/>
        <w:rPr>
          <w:rFonts w:ascii="New times roman" w:hAnsi="New times roman"/>
          <w:sz w:val="24"/>
          <w:szCs w:val="24"/>
          <w:u w:val="single"/>
        </w:rPr>
      </w:pPr>
      <w:r w:rsidRPr="00C150AE">
        <w:rPr>
          <w:rFonts w:ascii="New times roman" w:hAnsi="New times roman"/>
          <w:sz w:val="24"/>
          <w:szCs w:val="24"/>
          <w:u w:val="single"/>
        </w:rPr>
        <w:t>Source:</w:t>
      </w:r>
      <w:r w:rsidR="00AD223B" w:rsidRPr="00C150AE">
        <w:rPr>
          <w:rFonts w:ascii="New times roman" w:hAnsi="New times roman"/>
          <w:sz w:val="24"/>
          <w:szCs w:val="24"/>
          <w:u w:val="single"/>
        </w:rPr>
        <w:t xml:space="preserve"> (Northouse, 2019)</w:t>
      </w:r>
    </w:p>
    <w:p w14:paraId="2D1F5E3E" w14:textId="77777777" w:rsidR="0023152C" w:rsidRPr="00C150AE" w:rsidRDefault="0023152C" w:rsidP="00CB00A6">
      <w:pPr>
        <w:tabs>
          <w:tab w:val="left" w:pos="2580"/>
        </w:tabs>
        <w:jc w:val="both"/>
        <w:rPr>
          <w:rFonts w:ascii="New times roman" w:hAnsi="New times roman"/>
          <w:sz w:val="24"/>
          <w:szCs w:val="24"/>
        </w:rPr>
      </w:pPr>
    </w:p>
    <w:p w14:paraId="0C656AC5" w14:textId="16FF1FDC" w:rsidR="00CC6566" w:rsidRPr="00C150AE" w:rsidRDefault="00CC6566" w:rsidP="00CB00A6">
      <w:pPr>
        <w:pStyle w:val="Heading2"/>
        <w:jc w:val="both"/>
        <w:rPr>
          <w:rFonts w:ascii="New times roman" w:hAnsi="New times roman"/>
          <w:sz w:val="24"/>
          <w:szCs w:val="24"/>
        </w:rPr>
      </w:pPr>
      <w:bookmarkStart w:id="21" w:name="_Toc153406950"/>
      <w:bookmarkStart w:id="22" w:name="_Toc154047699"/>
      <w:r w:rsidRPr="00C150AE">
        <w:rPr>
          <w:rFonts w:ascii="New times roman" w:hAnsi="New times roman"/>
          <w:sz w:val="24"/>
          <w:szCs w:val="24"/>
        </w:rPr>
        <w:t>Leadership Employability Skills</w:t>
      </w:r>
      <w:bookmarkEnd w:id="21"/>
      <w:r w:rsidR="004847F9" w:rsidRPr="00C150AE">
        <w:rPr>
          <w:rFonts w:ascii="New times roman" w:hAnsi="New times roman"/>
          <w:sz w:val="24"/>
          <w:szCs w:val="24"/>
        </w:rPr>
        <w:t>-</w:t>
      </w:r>
      <w:r w:rsidR="00B27825" w:rsidRPr="00C150AE">
        <w:rPr>
          <w:rFonts w:ascii="New times roman" w:hAnsi="New times roman"/>
          <w:sz w:val="24"/>
          <w:szCs w:val="24"/>
        </w:rPr>
        <w:t xml:space="preserve"> </w:t>
      </w:r>
      <w:r w:rsidR="00FF53FD" w:rsidRPr="00C150AE">
        <w:rPr>
          <w:rFonts w:ascii="New times roman" w:hAnsi="New times roman"/>
          <w:sz w:val="24"/>
          <w:szCs w:val="24"/>
        </w:rPr>
        <w:t>Lead, by getting people to want to do what needs to be done</w:t>
      </w:r>
      <w:r w:rsidR="00B27825" w:rsidRPr="00C150AE">
        <w:rPr>
          <w:rFonts w:ascii="New times roman" w:hAnsi="New times roman"/>
          <w:sz w:val="24"/>
          <w:szCs w:val="24"/>
        </w:rPr>
        <w:t>.</w:t>
      </w:r>
      <w:bookmarkEnd w:id="22"/>
    </w:p>
    <w:p w14:paraId="525DFE22" w14:textId="77777777" w:rsidR="0023152C" w:rsidRPr="00C150AE" w:rsidRDefault="0023152C" w:rsidP="0023152C">
      <w:pPr>
        <w:rPr>
          <w:rFonts w:ascii="New times roman" w:hAnsi="New times roman"/>
          <w:sz w:val="24"/>
          <w:szCs w:val="24"/>
        </w:rPr>
      </w:pPr>
    </w:p>
    <w:p w14:paraId="491FDACD" w14:textId="4011A34E" w:rsidR="00E94C8D" w:rsidRPr="00C150AE" w:rsidRDefault="00E94C8D" w:rsidP="00E94C8D">
      <w:pPr>
        <w:rPr>
          <w:rFonts w:ascii="New times roman" w:hAnsi="New times roman"/>
          <w:sz w:val="24"/>
          <w:szCs w:val="24"/>
        </w:rPr>
      </w:pPr>
      <w:bookmarkStart w:id="23" w:name="_Toc153406951"/>
      <w:r w:rsidRPr="00C150AE">
        <w:rPr>
          <w:rFonts w:ascii="New times roman" w:hAnsi="New times roman"/>
          <w:sz w:val="24"/>
          <w:szCs w:val="24"/>
        </w:rPr>
        <w:t>Being a good leader means motivating people to</w:t>
      </w:r>
      <w:r w:rsidR="00944CC3" w:rsidRPr="00C150AE">
        <w:rPr>
          <w:rFonts w:ascii="New times roman" w:hAnsi="New times roman"/>
          <w:sz w:val="24"/>
          <w:szCs w:val="24"/>
        </w:rPr>
        <w:t xml:space="preserve"> willingly</w:t>
      </w:r>
      <w:r w:rsidRPr="00C150AE">
        <w:rPr>
          <w:rFonts w:ascii="New times roman" w:hAnsi="New times roman"/>
          <w:sz w:val="24"/>
          <w:szCs w:val="24"/>
        </w:rPr>
        <w:t xml:space="preserve"> do what needs to be done. This involves having good communication and people skills</w:t>
      </w:r>
      <w:r w:rsidR="00886415" w:rsidRPr="00C150AE">
        <w:rPr>
          <w:rFonts w:ascii="New times roman" w:hAnsi="New times roman"/>
          <w:sz w:val="24"/>
          <w:szCs w:val="24"/>
        </w:rPr>
        <w:t xml:space="preserve"> also good </w:t>
      </w:r>
      <w:r w:rsidR="00A31EB3" w:rsidRPr="00C150AE">
        <w:rPr>
          <w:rFonts w:ascii="New times roman" w:hAnsi="New times roman"/>
          <w:sz w:val="24"/>
          <w:szCs w:val="24"/>
        </w:rPr>
        <w:t>teamwork</w:t>
      </w:r>
      <w:r w:rsidR="00886415" w:rsidRPr="00C150AE">
        <w:rPr>
          <w:rFonts w:ascii="New times roman" w:hAnsi="New times roman"/>
          <w:sz w:val="24"/>
          <w:szCs w:val="24"/>
        </w:rPr>
        <w:t xml:space="preserve"> and time </w:t>
      </w:r>
      <w:r w:rsidR="00A31EB3" w:rsidRPr="00C150AE">
        <w:rPr>
          <w:rFonts w:ascii="New times roman" w:hAnsi="New times roman"/>
          <w:sz w:val="24"/>
          <w:szCs w:val="24"/>
        </w:rPr>
        <w:t xml:space="preserve">management. </w:t>
      </w:r>
      <w:r w:rsidRPr="00C150AE">
        <w:rPr>
          <w:rFonts w:ascii="New times roman" w:hAnsi="New times roman"/>
          <w:sz w:val="24"/>
          <w:szCs w:val="24"/>
        </w:rPr>
        <w:t xml:space="preserve">Inspiring leadership means being able to share an exciting vision, give a sense of purpose, and make the team enthusiastic. Leaders who can make their team internally motivated are more likely to have committed and engaged </w:t>
      </w:r>
      <w:r w:rsidR="00A054C3" w:rsidRPr="00C150AE">
        <w:rPr>
          <w:rFonts w:ascii="New times roman" w:hAnsi="New times roman"/>
          <w:sz w:val="24"/>
          <w:szCs w:val="24"/>
        </w:rPr>
        <w:t>members (</w:t>
      </w:r>
      <w:r w:rsidR="00BC2F82" w:rsidRPr="00C150AE">
        <w:rPr>
          <w:rFonts w:ascii="New times roman" w:hAnsi="New times roman"/>
          <w:sz w:val="24"/>
          <w:szCs w:val="24"/>
        </w:rPr>
        <w:t>Northouse, 2019).</w:t>
      </w:r>
      <w:r w:rsidRPr="00C150AE">
        <w:rPr>
          <w:rFonts w:ascii="New times roman" w:hAnsi="New times roman"/>
          <w:sz w:val="24"/>
          <w:szCs w:val="24"/>
        </w:rPr>
        <w:t xml:space="preserve"> </w:t>
      </w:r>
      <w:r w:rsidR="00AB0EFA" w:rsidRPr="00C150AE">
        <w:rPr>
          <w:rFonts w:ascii="New times roman" w:hAnsi="New times roman"/>
          <w:sz w:val="24"/>
          <w:szCs w:val="24"/>
        </w:rPr>
        <w:t>Leaders</w:t>
      </w:r>
      <w:r w:rsidRPr="00C150AE">
        <w:rPr>
          <w:rFonts w:ascii="New times roman" w:hAnsi="New times roman"/>
          <w:sz w:val="24"/>
          <w:szCs w:val="24"/>
        </w:rPr>
        <w:t xml:space="preserve"> who inspire a shared vision and create a positive work environment usually see better team performance and collaboration.</w:t>
      </w:r>
      <w:r w:rsidR="00A054C3" w:rsidRPr="00C150AE">
        <w:rPr>
          <w:rFonts w:ascii="New times roman" w:hAnsi="New times roman"/>
          <w:sz w:val="24"/>
          <w:szCs w:val="24"/>
        </w:rPr>
        <w:t xml:space="preserve"> A Good leader</w:t>
      </w:r>
      <w:r w:rsidR="00585372" w:rsidRPr="00C150AE">
        <w:rPr>
          <w:rFonts w:ascii="New times roman" w:hAnsi="New times roman"/>
          <w:sz w:val="24"/>
          <w:szCs w:val="24"/>
        </w:rPr>
        <w:t xml:space="preserve"> could</w:t>
      </w:r>
      <w:r w:rsidR="00A054C3" w:rsidRPr="00C150AE">
        <w:rPr>
          <w:rFonts w:ascii="New times roman" w:hAnsi="New times roman"/>
          <w:sz w:val="24"/>
          <w:szCs w:val="24"/>
        </w:rPr>
        <w:t xml:space="preserve"> </w:t>
      </w:r>
      <w:r w:rsidR="00585372" w:rsidRPr="00C150AE">
        <w:rPr>
          <w:rFonts w:ascii="New times roman" w:hAnsi="New times roman"/>
          <w:sz w:val="24"/>
          <w:szCs w:val="24"/>
        </w:rPr>
        <w:t>attract</w:t>
      </w:r>
      <w:r w:rsidR="00A054C3" w:rsidRPr="00C150AE">
        <w:rPr>
          <w:rFonts w:ascii="New times roman" w:hAnsi="New times roman"/>
          <w:sz w:val="24"/>
          <w:szCs w:val="24"/>
        </w:rPr>
        <w:t xml:space="preserve"> good</w:t>
      </w:r>
      <w:r w:rsidR="00585372" w:rsidRPr="00C150AE">
        <w:rPr>
          <w:rFonts w:ascii="New times roman" w:hAnsi="New times roman"/>
          <w:sz w:val="24"/>
          <w:szCs w:val="24"/>
        </w:rPr>
        <w:t xml:space="preserve"> and skilled</w:t>
      </w:r>
      <w:r w:rsidR="00A054C3" w:rsidRPr="00C150AE">
        <w:rPr>
          <w:rFonts w:ascii="New times roman" w:hAnsi="New times roman"/>
          <w:sz w:val="24"/>
          <w:szCs w:val="24"/>
        </w:rPr>
        <w:t xml:space="preserve"> employees</w:t>
      </w:r>
      <w:r w:rsidR="0035587B" w:rsidRPr="00C150AE">
        <w:rPr>
          <w:rFonts w:ascii="New times roman" w:hAnsi="New times roman"/>
          <w:sz w:val="24"/>
          <w:szCs w:val="24"/>
        </w:rPr>
        <w:t>.</w:t>
      </w:r>
      <w:r w:rsidR="00AB0EFA" w:rsidRPr="00C150AE">
        <w:rPr>
          <w:rFonts w:ascii="New times roman" w:hAnsi="New times roman"/>
          <w:sz w:val="24"/>
          <w:szCs w:val="24"/>
        </w:rPr>
        <w:t xml:space="preserve"> Which ultimately leads to positive results.</w:t>
      </w:r>
      <w:r w:rsidR="00EC3DB8" w:rsidRPr="00C150AE">
        <w:rPr>
          <w:rFonts w:ascii="New times roman" w:hAnsi="New times roman"/>
          <w:sz w:val="24"/>
          <w:szCs w:val="24"/>
        </w:rPr>
        <w:t xml:space="preserve"> </w:t>
      </w:r>
      <w:r w:rsidR="00EC3DB8" w:rsidRPr="00C150AE">
        <w:rPr>
          <w:rFonts w:ascii="New times roman" w:hAnsi="New times roman"/>
          <w:sz w:val="24"/>
          <w:szCs w:val="24"/>
        </w:rPr>
        <w:t xml:space="preserve">As Seen in the past Improving personal and employability skills in managing tasks contributes significantly to individual and organizational performance. It is also referred to as soft kills and transferable skills (Nancholas, 2023). Enhanced organizational and planning skills among </w:t>
      </w:r>
      <w:r w:rsidR="00265DDD" w:rsidRPr="00C150AE">
        <w:rPr>
          <w:rFonts w:ascii="New times roman" w:hAnsi="New times roman"/>
          <w:sz w:val="24"/>
          <w:szCs w:val="24"/>
        </w:rPr>
        <w:t>managers leads</w:t>
      </w:r>
      <w:r w:rsidR="00EC3DB8" w:rsidRPr="00C150AE">
        <w:rPr>
          <w:rFonts w:ascii="New times roman" w:hAnsi="New times roman"/>
          <w:sz w:val="24"/>
          <w:szCs w:val="24"/>
        </w:rPr>
        <w:t xml:space="preserve"> to more efficient task execution, reduced operational inefficiency, and improved overall productivity.</w:t>
      </w:r>
    </w:p>
    <w:p w14:paraId="1AC20783" w14:textId="77777777" w:rsidR="003B3ADB" w:rsidRPr="00C150AE" w:rsidRDefault="003B3ADB" w:rsidP="00E94C8D">
      <w:pPr>
        <w:rPr>
          <w:rFonts w:ascii="New times roman" w:hAnsi="New times roman"/>
          <w:sz w:val="24"/>
          <w:szCs w:val="24"/>
        </w:rPr>
      </w:pPr>
    </w:p>
    <w:p w14:paraId="2D2B394D" w14:textId="11D23AA1" w:rsidR="009B610B" w:rsidRPr="00C150AE" w:rsidRDefault="00AD2001" w:rsidP="00CB00A6">
      <w:pPr>
        <w:pStyle w:val="Heading2"/>
        <w:jc w:val="both"/>
        <w:rPr>
          <w:rFonts w:ascii="New times roman" w:hAnsi="New times roman"/>
          <w:sz w:val="24"/>
          <w:szCs w:val="24"/>
        </w:rPr>
      </w:pPr>
      <w:bookmarkStart w:id="24" w:name="_Toc154047700"/>
      <w:r w:rsidRPr="00C150AE">
        <w:rPr>
          <w:rFonts w:ascii="New times roman" w:hAnsi="New times roman"/>
          <w:sz w:val="24"/>
          <w:szCs w:val="24"/>
        </w:rPr>
        <w:t>Skills Development for Improved Performance:</w:t>
      </w:r>
      <w:bookmarkEnd w:id="23"/>
      <w:bookmarkEnd w:id="24"/>
    </w:p>
    <w:p w14:paraId="48FD503B" w14:textId="77777777" w:rsidR="00887867" w:rsidRPr="00C150AE" w:rsidRDefault="00887867" w:rsidP="0099037F">
      <w:pPr>
        <w:rPr>
          <w:rFonts w:ascii="New times roman" w:hAnsi="New times roman"/>
          <w:sz w:val="24"/>
          <w:szCs w:val="24"/>
        </w:rPr>
      </w:pPr>
    </w:p>
    <w:p w14:paraId="7B0613F0" w14:textId="43A22B08" w:rsidR="0099037F" w:rsidRPr="00C150AE" w:rsidRDefault="00DB3F8E" w:rsidP="0099037F">
      <w:pPr>
        <w:rPr>
          <w:rFonts w:ascii="New times roman" w:hAnsi="New times roman"/>
          <w:sz w:val="24"/>
          <w:szCs w:val="24"/>
        </w:rPr>
      </w:pPr>
      <w:r w:rsidRPr="00C150AE">
        <w:rPr>
          <w:rFonts w:ascii="New times roman" w:hAnsi="New times roman"/>
          <w:sz w:val="24"/>
          <w:szCs w:val="24"/>
        </w:rPr>
        <w:t>B</w:t>
      </w:r>
      <w:r w:rsidR="0099037F" w:rsidRPr="00C150AE">
        <w:rPr>
          <w:rFonts w:ascii="New times roman" w:hAnsi="New times roman"/>
          <w:sz w:val="24"/>
          <w:szCs w:val="24"/>
        </w:rPr>
        <w:t xml:space="preserve">usinesses that invest in project management training often witness better project outcomes, increased efficiency, and minimized risks. </w:t>
      </w:r>
      <w:r w:rsidR="00A225EF" w:rsidRPr="00C150AE">
        <w:rPr>
          <w:rFonts w:ascii="New times roman" w:hAnsi="New times roman"/>
          <w:sz w:val="24"/>
          <w:szCs w:val="24"/>
        </w:rPr>
        <w:t xml:space="preserve">As I have experienced this myself while working in different organisations. And I felt prepared to tackle uncomfortable situations due to these trainings. </w:t>
      </w:r>
      <w:r w:rsidR="0099037F" w:rsidRPr="00C150AE">
        <w:rPr>
          <w:rFonts w:ascii="New times roman" w:hAnsi="New times roman"/>
          <w:sz w:val="24"/>
          <w:szCs w:val="24"/>
        </w:rPr>
        <w:t xml:space="preserve">This is evidence of how </w:t>
      </w:r>
      <w:r w:rsidR="00EA6B84" w:rsidRPr="00C150AE">
        <w:rPr>
          <w:rFonts w:ascii="New times roman" w:hAnsi="New times roman"/>
          <w:sz w:val="24"/>
          <w:szCs w:val="24"/>
        </w:rPr>
        <w:t>improving</w:t>
      </w:r>
      <w:r w:rsidR="0099037F" w:rsidRPr="00C150AE">
        <w:rPr>
          <w:rFonts w:ascii="New times roman" w:hAnsi="New times roman"/>
          <w:sz w:val="24"/>
          <w:szCs w:val="24"/>
        </w:rPr>
        <w:t xml:space="preserve"> managerial skills positively impacts individual and organizational performance.</w:t>
      </w:r>
    </w:p>
    <w:p w14:paraId="1D1CC117" w14:textId="37CC610B" w:rsidR="007B2E13" w:rsidRPr="00C150AE" w:rsidRDefault="007B2E13" w:rsidP="007B2E13">
      <w:pPr>
        <w:rPr>
          <w:rFonts w:ascii="New times roman" w:hAnsi="New times roman"/>
          <w:sz w:val="24"/>
          <w:szCs w:val="24"/>
        </w:rPr>
      </w:pPr>
      <w:r w:rsidRPr="00C150AE">
        <w:rPr>
          <w:rFonts w:ascii="New times roman" w:hAnsi="New times roman"/>
          <w:sz w:val="24"/>
          <w:szCs w:val="24"/>
        </w:rPr>
        <w:t xml:space="preserve">The development of motivational and interpersonal skills in leadership has a </w:t>
      </w:r>
      <w:r w:rsidR="004549EE" w:rsidRPr="00C150AE">
        <w:rPr>
          <w:rFonts w:ascii="New times roman" w:hAnsi="New times roman"/>
          <w:sz w:val="24"/>
          <w:szCs w:val="24"/>
        </w:rPr>
        <w:t>deep</w:t>
      </w:r>
      <w:r w:rsidRPr="00C150AE">
        <w:rPr>
          <w:rFonts w:ascii="New times roman" w:hAnsi="New times roman"/>
          <w:sz w:val="24"/>
          <w:szCs w:val="24"/>
        </w:rPr>
        <w:t xml:space="preserve"> impact on both individual and organizational levels. Leaders who invest in understanding and responding to the needs of their team members create a positive workplace culture.</w:t>
      </w:r>
      <w:r w:rsidR="00A225EF" w:rsidRPr="00C150AE">
        <w:rPr>
          <w:rFonts w:ascii="New times roman" w:hAnsi="New times roman"/>
          <w:sz w:val="24"/>
          <w:szCs w:val="24"/>
        </w:rPr>
        <w:t xml:space="preserve"> Researchers experience indicates</w:t>
      </w:r>
      <w:r w:rsidRPr="00C150AE">
        <w:rPr>
          <w:rFonts w:ascii="New times roman" w:hAnsi="New times roman"/>
          <w:sz w:val="24"/>
          <w:szCs w:val="24"/>
        </w:rPr>
        <w:t xml:space="preserve"> that a positive work environment correlates with increased job satisfaction, higher employee retention rates, and improved overall organizational performance. Leaders who prioritize the well-being and motivation of their teams often see a direct positive impact on the company's</w:t>
      </w:r>
      <w:r w:rsidR="00A225EF" w:rsidRPr="00C150AE">
        <w:rPr>
          <w:rFonts w:ascii="New times roman" w:hAnsi="New times roman"/>
          <w:sz w:val="24"/>
          <w:szCs w:val="24"/>
        </w:rPr>
        <w:t xml:space="preserve"> financial and organisational success</w:t>
      </w:r>
      <w:r w:rsidRPr="00C150AE">
        <w:rPr>
          <w:rFonts w:ascii="New times roman" w:hAnsi="New times roman"/>
          <w:sz w:val="24"/>
          <w:szCs w:val="24"/>
        </w:rPr>
        <w:t>.</w:t>
      </w:r>
    </w:p>
    <w:p w14:paraId="2FF19B34" w14:textId="77777777" w:rsidR="00C35095" w:rsidRPr="00C150AE" w:rsidRDefault="00C35095" w:rsidP="007B2E13">
      <w:pPr>
        <w:rPr>
          <w:rFonts w:ascii="New times roman" w:hAnsi="New times roman"/>
          <w:sz w:val="24"/>
          <w:szCs w:val="24"/>
        </w:rPr>
      </w:pPr>
    </w:p>
    <w:p w14:paraId="461EB22C" w14:textId="77777777" w:rsidR="000F2B27" w:rsidRPr="00C150AE" w:rsidRDefault="000F2B27" w:rsidP="00CB00A6">
      <w:pPr>
        <w:tabs>
          <w:tab w:val="left" w:pos="790"/>
        </w:tabs>
        <w:jc w:val="both"/>
        <w:rPr>
          <w:rFonts w:ascii="New times roman" w:hAnsi="New times roman"/>
          <w:sz w:val="24"/>
          <w:szCs w:val="24"/>
        </w:rPr>
      </w:pPr>
    </w:p>
    <w:p w14:paraId="29E9FDB3" w14:textId="77777777" w:rsidR="00A225EF" w:rsidRPr="00C150AE" w:rsidRDefault="00A225EF" w:rsidP="00CB00A6">
      <w:pPr>
        <w:tabs>
          <w:tab w:val="left" w:pos="790"/>
        </w:tabs>
        <w:jc w:val="both"/>
        <w:rPr>
          <w:rFonts w:ascii="New times roman" w:hAnsi="New times roman"/>
          <w:sz w:val="24"/>
          <w:szCs w:val="24"/>
        </w:rPr>
      </w:pPr>
    </w:p>
    <w:p w14:paraId="4370078F" w14:textId="77777777" w:rsidR="00A225EF" w:rsidRPr="00C150AE" w:rsidRDefault="00A225EF" w:rsidP="00CB00A6">
      <w:pPr>
        <w:tabs>
          <w:tab w:val="left" w:pos="790"/>
        </w:tabs>
        <w:jc w:val="both"/>
        <w:rPr>
          <w:rFonts w:ascii="New times roman" w:hAnsi="New times roman"/>
          <w:sz w:val="24"/>
          <w:szCs w:val="24"/>
        </w:rPr>
      </w:pPr>
    </w:p>
    <w:p w14:paraId="534C137C" w14:textId="77777777" w:rsidR="00A225EF" w:rsidRPr="00C150AE" w:rsidRDefault="00A225EF" w:rsidP="00CB00A6">
      <w:pPr>
        <w:tabs>
          <w:tab w:val="left" w:pos="790"/>
        </w:tabs>
        <w:jc w:val="both"/>
        <w:rPr>
          <w:rFonts w:ascii="New times roman" w:hAnsi="New times roman"/>
          <w:sz w:val="24"/>
          <w:szCs w:val="24"/>
        </w:rPr>
      </w:pPr>
    </w:p>
    <w:p w14:paraId="58278F1A" w14:textId="77777777" w:rsidR="000F2B27" w:rsidRPr="00C150AE" w:rsidRDefault="000F2B27" w:rsidP="00CB00A6">
      <w:pPr>
        <w:tabs>
          <w:tab w:val="left" w:pos="790"/>
        </w:tabs>
        <w:jc w:val="both"/>
        <w:rPr>
          <w:rFonts w:ascii="New times roman" w:hAnsi="New times roman"/>
          <w:sz w:val="24"/>
          <w:szCs w:val="24"/>
        </w:rPr>
      </w:pPr>
    </w:p>
    <w:p w14:paraId="122FBAB5" w14:textId="021BDA03" w:rsidR="00C9346D" w:rsidRPr="00C150AE" w:rsidRDefault="00C9346D" w:rsidP="00CB00A6">
      <w:pPr>
        <w:pStyle w:val="Heading1"/>
        <w:jc w:val="both"/>
        <w:rPr>
          <w:rFonts w:ascii="New times roman" w:hAnsi="New times roman"/>
          <w:sz w:val="24"/>
          <w:szCs w:val="24"/>
        </w:rPr>
      </w:pPr>
      <w:bookmarkStart w:id="25" w:name="_Toc153406952"/>
      <w:bookmarkStart w:id="26" w:name="_Toc154047701"/>
      <w:r w:rsidRPr="00C150AE">
        <w:rPr>
          <w:rFonts w:ascii="New times roman" w:hAnsi="New times roman"/>
          <w:sz w:val="24"/>
          <w:szCs w:val="24"/>
        </w:rPr>
        <w:lastRenderedPageBreak/>
        <w:t>Conclusion</w:t>
      </w:r>
      <w:bookmarkEnd w:id="25"/>
      <w:bookmarkEnd w:id="26"/>
      <w:r w:rsidRPr="00C150AE">
        <w:rPr>
          <w:rFonts w:ascii="New times roman" w:hAnsi="New times roman"/>
          <w:sz w:val="24"/>
          <w:szCs w:val="24"/>
        </w:rPr>
        <w:t xml:space="preserve"> </w:t>
      </w:r>
    </w:p>
    <w:p w14:paraId="105B0388" w14:textId="77777777" w:rsidR="000F2B27" w:rsidRPr="00C150AE" w:rsidRDefault="000F2B27" w:rsidP="000F2B27">
      <w:pPr>
        <w:rPr>
          <w:rFonts w:ascii="New times roman" w:hAnsi="New times roman"/>
          <w:sz w:val="24"/>
          <w:szCs w:val="24"/>
        </w:rPr>
      </w:pPr>
    </w:p>
    <w:p w14:paraId="23C9266F" w14:textId="77777777" w:rsidR="000F2B27" w:rsidRPr="00C150AE" w:rsidRDefault="000F2B27" w:rsidP="000F2B27">
      <w:pPr>
        <w:rPr>
          <w:rFonts w:ascii="New times roman" w:hAnsi="New times roman"/>
          <w:sz w:val="24"/>
          <w:szCs w:val="24"/>
        </w:rPr>
      </w:pPr>
    </w:p>
    <w:p w14:paraId="771BD91E" w14:textId="548CF01F" w:rsidR="000F2B27" w:rsidRPr="00C150AE" w:rsidRDefault="00114B27" w:rsidP="00CB00A6">
      <w:pPr>
        <w:tabs>
          <w:tab w:val="left" w:pos="790"/>
        </w:tabs>
        <w:jc w:val="both"/>
        <w:rPr>
          <w:rFonts w:ascii="New times roman" w:hAnsi="New times roman"/>
          <w:sz w:val="24"/>
          <w:szCs w:val="24"/>
        </w:rPr>
      </w:pPr>
      <w:r w:rsidRPr="00C150AE">
        <w:rPr>
          <w:rFonts w:ascii="New times roman" w:hAnsi="New times roman"/>
          <w:sz w:val="24"/>
          <w:szCs w:val="24"/>
        </w:rPr>
        <w:t xml:space="preserve">In </w:t>
      </w:r>
      <w:r w:rsidR="002F0B27" w:rsidRPr="00C150AE">
        <w:rPr>
          <w:rFonts w:ascii="New times roman" w:hAnsi="New times roman"/>
          <w:sz w:val="24"/>
          <w:szCs w:val="24"/>
        </w:rPr>
        <w:t>conclusion,</w:t>
      </w:r>
      <w:r w:rsidRPr="00C150AE">
        <w:rPr>
          <w:rFonts w:ascii="New times roman" w:hAnsi="New times roman"/>
          <w:sz w:val="24"/>
          <w:szCs w:val="24"/>
        </w:rPr>
        <w:t xml:space="preserve"> looking into how management and leadership work, using theories and personal experiences, helps us understand their different roles better. Saying "A Manager can be a leader, but a leader cannot be a manager" </w:t>
      </w:r>
      <w:r w:rsidR="002F0B27" w:rsidRPr="00C150AE">
        <w:rPr>
          <w:rFonts w:ascii="New times roman" w:hAnsi="New times roman"/>
          <w:sz w:val="24"/>
          <w:szCs w:val="24"/>
        </w:rPr>
        <w:t>indicates</w:t>
      </w:r>
      <w:r w:rsidR="00342A3A" w:rsidRPr="00C150AE">
        <w:rPr>
          <w:rFonts w:ascii="New times roman" w:hAnsi="New times roman"/>
          <w:sz w:val="24"/>
          <w:szCs w:val="24"/>
        </w:rPr>
        <w:t xml:space="preserve"> that leaders can motivate and </w:t>
      </w:r>
      <w:r w:rsidR="000561DA" w:rsidRPr="00C150AE">
        <w:rPr>
          <w:rFonts w:ascii="New times roman" w:hAnsi="New times roman"/>
          <w:sz w:val="24"/>
          <w:szCs w:val="24"/>
        </w:rPr>
        <w:t>guide</w:t>
      </w:r>
      <w:r w:rsidR="00342A3A" w:rsidRPr="00C150AE">
        <w:rPr>
          <w:rFonts w:ascii="New times roman" w:hAnsi="New times roman"/>
          <w:sz w:val="24"/>
          <w:szCs w:val="24"/>
        </w:rPr>
        <w:t xml:space="preserve"> a group to </w:t>
      </w:r>
      <w:r w:rsidR="00200236" w:rsidRPr="00C150AE">
        <w:rPr>
          <w:rFonts w:ascii="New times roman" w:hAnsi="New times roman"/>
          <w:sz w:val="24"/>
          <w:szCs w:val="24"/>
        </w:rPr>
        <w:t xml:space="preserve">towards a set </w:t>
      </w:r>
      <w:r w:rsidR="000561DA" w:rsidRPr="00C150AE">
        <w:rPr>
          <w:rFonts w:ascii="New times roman" w:hAnsi="New times roman"/>
          <w:sz w:val="24"/>
          <w:szCs w:val="24"/>
        </w:rPr>
        <w:t>goal,</w:t>
      </w:r>
      <w:r w:rsidR="00200236" w:rsidRPr="00C150AE">
        <w:rPr>
          <w:rFonts w:ascii="New times roman" w:hAnsi="New times roman"/>
          <w:sz w:val="24"/>
          <w:szCs w:val="24"/>
        </w:rPr>
        <w:t xml:space="preserve"> but a </w:t>
      </w:r>
      <w:r w:rsidR="000561DA" w:rsidRPr="00C150AE">
        <w:rPr>
          <w:rFonts w:ascii="New times roman" w:hAnsi="New times roman"/>
          <w:sz w:val="24"/>
          <w:szCs w:val="24"/>
        </w:rPr>
        <w:t>manager</w:t>
      </w:r>
      <w:r w:rsidR="00200236" w:rsidRPr="00C150AE">
        <w:rPr>
          <w:rFonts w:ascii="New times roman" w:hAnsi="New times roman"/>
          <w:sz w:val="24"/>
          <w:szCs w:val="24"/>
        </w:rPr>
        <w:t xml:space="preserve"> is more than </w:t>
      </w:r>
      <w:r w:rsidR="000561DA" w:rsidRPr="00C150AE">
        <w:rPr>
          <w:rFonts w:ascii="New times roman" w:hAnsi="New times roman"/>
          <w:sz w:val="24"/>
          <w:szCs w:val="24"/>
        </w:rPr>
        <w:t xml:space="preserve">that, a manager leads whist looking after the rest of the </w:t>
      </w:r>
      <w:r w:rsidR="00D60699" w:rsidRPr="00C150AE">
        <w:rPr>
          <w:rFonts w:ascii="New times roman" w:hAnsi="New times roman"/>
          <w:sz w:val="24"/>
          <w:szCs w:val="24"/>
        </w:rPr>
        <w:t>organisation’s</w:t>
      </w:r>
      <w:r w:rsidR="000561DA" w:rsidRPr="00C150AE">
        <w:rPr>
          <w:rFonts w:ascii="New times roman" w:hAnsi="New times roman"/>
          <w:sz w:val="24"/>
          <w:szCs w:val="24"/>
        </w:rPr>
        <w:t xml:space="preserve"> day to day activities</w:t>
      </w:r>
      <w:r w:rsidRPr="00C150AE">
        <w:rPr>
          <w:rFonts w:ascii="New times roman" w:hAnsi="New times roman"/>
          <w:sz w:val="24"/>
          <w:szCs w:val="24"/>
        </w:rPr>
        <w:t>. Skills in managing, learned from theor</w:t>
      </w:r>
      <w:r w:rsidR="00367B05" w:rsidRPr="00C150AE">
        <w:rPr>
          <w:rFonts w:ascii="New times roman" w:hAnsi="New times roman"/>
          <w:sz w:val="24"/>
          <w:szCs w:val="24"/>
        </w:rPr>
        <w:t xml:space="preserve">ies </w:t>
      </w:r>
      <w:r w:rsidRPr="00C150AE">
        <w:rPr>
          <w:rFonts w:ascii="New times roman" w:hAnsi="New times roman"/>
          <w:sz w:val="24"/>
          <w:szCs w:val="24"/>
        </w:rPr>
        <w:t xml:space="preserve">and practice, are crucial for organizing work </w:t>
      </w:r>
      <w:r w:rsidR="00367B05" w:rsidRPr="00C150AE">
        <w:rPr>
          <w:rFonts w:ascii="New times roman" w:hAnsi="New times roman"/>
          <w:sz w:val="24"/>
          <w:szCs w:val="24"/>
        </w:rPr>
        <w:t>carefully</w:t>
      </w:r>
      <w:r w:rsidRPr="00C150AE">
        <w:rPr>
          <w:rFonts w:ascii="New times roman" w:hAnsi="New times roman"/>
          <w:sz w:val="24"/>
          <w:szCs w:val="24"/>
        </w:rPr>
        <w:t xml:space="preserve"> and reaching </w:t>
      </w:r>
      <w:r w:rsidR="00D60699" w:rsidRPr="00C150AE">
        <w:rPr>
          <w:rFonts w:ascii="New times roman" w:hAnsi="New times roman"/>
          <w:sz w:val="24"/>
          <w:szCs w:val="24"/>
        </w:rPr>
        <w:t xml:space="preserve">these </w:t>
      </w:r>
      <w:r w:rsidRPr="00C150AE">
        <w:rPr>
          <w:rFonts w:ascii="New times roman" w:hAnsi="New times roman"/>
          <w:sz w:val="24"/>
          <w:szCs w:val="24"/>
        </w:rPr>
        <w:t>goals. Leadership skills, inspired by different models and flexible styles, are important for making a positive workplace.</w:t>
      </w:r>
      <w:r w:rsidR="00DA1931" w:rsidRPr="00C150AE">
        <w:rPr>
          <w:rFonts w:ascii="New times roman" w:hAnsi="New times roman"/>
          <w:sz w:val="24"/>
          <w:szCs w:val="24"/>
        </w:rPr>
        <w:t xml:space="preserve"> Managers need to</w:t>
      </w:r>
      <w:r w:rsidR="00493B91" w:rsidRPr="00C150AE">
        <w:rPr>
          <w:rFonts w:ascii="New times roman" w:hAnsi="New times roman"/>
          <w:sz w:val="24"/>
          <w:szCs w:val="24"/>
        </w:rPr>
        <w:t xml:space="preserve"> </w:t>
      </w:r>
      <w:r w:rsidR="00D26A07" w:rsidRPr="00C150AE">
        <w:rPr>
          <w:rFonts w:ascii="New times roman" w:hAnsi="New times roman"/>
          <w:sz w:val="24"/>
          <w:szCs w:val="24"/>
        </w:rPr>
        <w:t>continuously be</w:t>
      </w:r>
      <w:r w:rsidR="00493B91" w:rsidRPr="00C150AE">
        <w:rPr>
          <w:rFonts w:ascii="New times roman" w:hAnsi="New times roman"/>
          <w:sz w:val="24"/>
          <w:szCs w:val="24"/>
        </w:rPr>
        <w:t xml:space="preserve"> </w:t>
      </w:r>
      <w:r w:rsidRPr="00C150AE">
        <w:rPr>
          <w:rFonts w:ascii="New times roman" w:hAnsi="New times roman"/>
          <w:sz w:val="24"/>
          <w:szCs w:val="24"/>
        </w:rPr>
        <w:t>learning and improving skills for personal and organizational success. Th</w:t>
      </w:r>
      <w:r w:rsidR="006C1EDF" w:rsidRPr="00C150AE">
        <w:rPr>
          <w:rFonts w:ascii="New times roman" w:hAnsi="New times roman"/>
          <w:sz w:val="24"/>
          <w:szCs w:val="24"/>
        </w:rPr>
        <w:t>ese efforts</w:t>
      </w:r>
      <w:r w:rsidR="00B34359" w:rsidRPr="00C150AE">
        <w:rPr>
          <w:rFonts w:ascii="New times roman" w:hAnsi="New times roman"/>
          <w:sz w:val="24"/>
          <w:szCs w:val="24"/>
        </w:rPr>
        <w:t xml:space="preserve"> </w:t>
      </w:r>
      <w:r w:rsidRPr="00C150AE">
        <w:rPr>
          <w:rFonts w:ascii="New times roman" w:hAnsi="New times roman"/>
          <w:sz w:val="24"/>
          <w:szCs w:val="24"/>
        </w:rPr>
        <w:t>show a commitment to grow, using both theory and practice to understand management and leadership</w:t>
      </w:r>
      <w:r w:rsidR="008E23C8" w:rsidRPr="00C150AE">
        <w:rPr>
          <w:rFonts w:ascii="New times roman" w:hAnsi="New times roman"/>
          <w:sz w:val="24"/>
          <w:szCs w:val="24"/>
        </w:rPr>
        <w:t xml:space="preserve">, understanding </w:t>
      </w:r>
      <w:r w:rsidRPr="00C150AE">
        <w:rPr>
          <w:rFonts w:ascii="New times roman" w:hAnsi="New times roman"/>
          <w:sz w:val="24"/>
          <w:szCs w:val="24"/>
        </w:rPr>
        <w:t>how management and leadership work together helps</w:t>
      </w:r>
      <w:r w:rsidR="008E23C8" w:rsidRPr="00C150AE">
        <w:rPr>
          <w:rFonts w:ascii="New times roman" w:hAnsi="New times roman"/>
          <w:sz w:val="24"/>
          <w:szCs w:val="24"/>
        </w:rPr>
        <w:t xml:space="preserve"> </w:t>
      </w:r>
      <w:r w:rsidR="00456751" w:rsidRPr="00C150AE">
        <w:rPr>
          <w:rFonts w:ascii="New times roman" w:hAnsi="New times roman"/>
          <w:sz w:val="24"/>
          <w:szCs w:val="24"/>
        </w:rPr>
        <w:t xml:space="preserve">these managers </w:t>
      </w:r>
      <w:r w:rsidR="000355ED" w:rsidRPr="00C150AE">
        <w:rPr>
          <w:rFonts w:ascii="New times roman" w:hAnsi="New times roman"/>
          <w:sz w:val="24"/>
          <w:szCs w:val="24"/>
        </w:rPr>
        <w:t>to be</w:t>
      </w:r>
      <w:r w:rsidRPr="00C150AE">
        <w:rPr>
          <w:rFonts w:ascii="New times roman" w:hAnsi="New times roman"/>
          <w:sz w:val="24"/>
          <w:szCs w:val="24"/>
        </w:rPr>
        <w:t> better at both.</w:t>
      </w:r>
      <w:r w:rsidR="00A225EF" w:rsidRPr="00C150AE">
        <w:rPr>
          <w:rFonts w:ascii="New times roman" w:hAnsi="New times roman"/>
          <w:sz w:val="24"/>
          <w:szCs w:val="24"/>
        </w:rPr>
        <w:t xml:space="preserve"> Also, all employees of the organisations need to work on upskilling themselves. Good</w:t>
      </w:r>
      <w:r w:rsidR="008D4315" w:rsidRPr="00C150AE">
        <w:rPr>
          <w:rFonts w:ascii="New times roman" w:hAnsi="New times roman"/>
          <w:sz w:val="24"/>
          <w:szCs w:val="24"/>
        </w:rPr>
        <w:t xml:space="preserve"> communication skills are a necessity among both employers and employees, as the messages put across should be clear and understood by all the parties to avoid miss understandings and miss communications (Boddy, 2020)</w:t>
      </w:r>
    </w:p>
    <w:p w14:paraId="4C6BB946" w14:textId="77777777" w:rsidR="000F2B27" w:rsidRDefault="000F2B27" w:rsidP="00CB00A6">
      <w:pPr>
        <w:tabs>
          <w:tab w:val="left" w:pos="790"/>
        </w:tabs>
        <w:jc w:val="both"/>
        <w:rPr>
          <w:rFonts w:ascii="New times roman" w:hAnsi="New times roman"/>
          <w:sz w:val="24"/>
          <w:szCs w:val="24"/>
        </w:rPr>
      </w:pPr>
    </w:p>
    <w:p w14:paraId="77F88C7F" w14:textId="77777777" w:rsidR="000F2B27" w:rsidRDefault="000F2B27" w:rsidP="00CB00A6">
      <w:pPr>
        <w:tabs>
          <w:tab w:val="left" w:pos="790"/>
        </w:tabs>
        <w:jc w:val="both"/>
        <w:rPr>
          <w:rFonts w:ascii="New times roman" w:hAnsi="New times roman"/>
          <w:sz w:val="24"/>
          <w:szCs w:val="24"/>
        </w:rPr>
      </w:pPr>
    </w:p>
    <w:p w14:paraId="592D14DB" w14:textId="77777777" w:rsidR="000F2B27" w:rsidRDefault="000F2B27" w:rsidP="00CB00A6">
      <w:pPr>
        <w:tabs>
          <w:tab w:val="left" w:pos="790"/>
        </w:tabs>
        <w:jc w:val="both"/>
        <w:rPr>
          <w:rFonts w:ascii="New times roman" w:hAnsi="New times roman"/>
          <w:sz w:val="24"/>
          <w:szCs w:val="24"/>
        </w:rPr>
      </w:pPr>
    </w:p>
    <w:p w14:paraId="7C183862" w14:textId="77777777" w:rsidR="000F2B27" w:rsidRDefault="000F2B27" w:rsidP="00CB00A6">
      <w:pPr>
        <w:tabs>
          <w:tab w:val="left" w:pos="790"/>
        </w:tabs>
        <w:jc w:val="both"/>
        <w:rPr>
          <w:rFonts w:ascii="New times roman" w:hAnsi="New times roman"/>
          <w:sz w:val="24"/>
          <w:szCs w:val="24"/>
        </w:rPr>
      </w:pPr>
    </w:p>
    <w:p w14:paraId="2A144A33" w14:textId="77777777" w:rsidR="000F2B27" w:rsidRDefault="000F2B27" w:rsidP="00CB00A6">
      <w:pPr>
        <w:tabs>
          <w:tab w:val="left" w:pos="790"/>
        </w:tabs>
        <w:jc w:val="both"/>
        <w:rPr>
          <w:rFonts w:ascii="New times roman" w:hAnsi="New times roman"/>
          <w:sz w:val="24"/>
          <w:szCs w:val="24"/>
        </w:rPr>
      </w:pPr>
    </w:p>
    <w:p w14:paraId="35F371C8" w14:textId="77777777" w:rsidR="000F2B27" w:rsidRDefault="000F2B27" w:rsidP="00CB00A6">
      <w:pPr>
        <w:tabs>
          <w:tab w:val="left" w:pos="790"/>
        </w:tabs>
        <w:jc w:val="both"/>
        <w:rPr>
          <w:rFonts w:ascii="New times roman" w:hAnsi="New times roman"/>
          <w:sz w:val="24"/>
          <w:szCs w:val="24"/>
        </w:rPr>
      </w:pPr>
    </w:p>
    <w:p w14:paraId="36296DD3" w14:textId="77777777" w:rsidR="000F2B27" w:rsidRDefault="000F2B27" w:rsidP="00CB00A6">
      <w:pPr>
        <w:tabs>
          <w:tab w:val="left" w:pos="790"/>
        </w:tabs>
        <w:jc w:val="both"/>
        <w:rPr>
          <w:rFonts w:ascii="New times roman" w:hAnsi="New times roman"/>
          <w:sz w:val="24"/>
          <w:szCs w:val="24"/>
        </w:rPr>
      </w:pPr>
    </w:p>
    <w:p w14:paraId="015F143C" w14:textId="77777777" w:rsidR="000F2B27" w:rsidRDefault="000F2B27" w:rsidP="00CB00A6">
      <w:pPr>
        <w:tabs>
          <w:tab w:val="left" w:pos="790"/>
        </w:tabs>
        <w:jc w:val="both"/>
        <w:rPr>
          <w:rFonts w:ascii="New times roman" w:hAnsi="New times roman"/>
          <w:sz w:val="24"/>
          <w:szCs w:val="24"/>
        </w:rPr>
      </w:pPr>
    </w:p>
    <w:p w14:paraId="0596861C" w14:textId="77777777" w:rsidR="00D60699" w:rsidRDefault="00D60699" w:rsidP="00CB00A6">
      <w:pPr>
        <w:tabs>
          <w:tab w:val="left" w:pos="790"/>
        </w:tabs>
        <w:jc w:val="both"/>
        <w:rPr>
          <w:rFonts w:ascii="New times roman" w:hAnsi="New times roman"/>
          <w:sz w:val="24"/>
          <w:szCs w:val="24"/>
        </w:rPr>
      </w:pPr>
    </w:p>
    <w:p w14:paraId="71DCA808" w14:textId="77777777" w:rsidR="00D60699" w:rsidRDefault="00D60699" w:rsidP="00CB00A6">
      <w:pPr>
        <w:tabs>
          <w:tab w:val="left" w:pos="790"/>
        </w:tabs>
        <w:jc w:val="both"/>
        <w:rPr>
          <w:rFonts w:ascii="New times roman" w:hAnsi="New times roman"/>
          <w:sz w:val="24"/>
          <w:szCs w:val="24"/>
        </w:rPr>
      </w:pPr>
    </w:p>
    <w:p w14:paraId="309AB85A" w14:textId="77777777" w:rsidR="00D60699" w:rsidRDefault="00D60699" w:rsidP="00CB00A6">
      <w:pPr>
        <w:tabs>
          <w:tab w:val="left" w:pos="790"/>
        </w:tabs>
        <w:jc w:val="both"/>
        <w:rPr>
          <w:rFonts w:ascii="New times roman" w:hAnsi="New times roman"/>
          <w:sz w:val="24"/>
          <w:szCs w:val="24"/>
        </w:rPr>
      </w:pPr>
    </w:p>
    <w:p w14:paraId="05F48486" w14:textId="77777777" w:rsidR="00D60699" w:rsidRDefault="00D60699" w:rsidP="00CB00A6">
      <w:pPr>
        <w:tabs>
          <w:tab w:val="left" w:pos="790"/>
        </w:tabs>
        <w:jc w:val="both"/>
        <w:rPr>
          <w:rFonts w:ascii="New times roman" w:hAnsi="New times roman"/>
          <w:sz w:val="24"/>
          <w:szCs w:val="24"/>
        </w:rPr>
      </w:pPr>
    </w:p>
    <w:p w14:paraId="04F81B3B" w14:textId="77777777" w:rsidR="00D60699" w:rsidRDefault="00D60699" w:rsidP="00CB00A6">
      <w:pPr>
        <w:tabs>
          <w:tab w:val="left" w:pos="790"/>
        </w:tabs>
        <w:jc w:val="both"/>
        <w:rPr>
          <w:rFonts w:ascii="New times roman" w:hAnsi="New times roman"/>
          <w:sz w:val="24"/>
          <w:szCs w:val="24"/>
        </w:rPr>
      </w:pPr>
    </w:p>
    <w:p w14:paraId="59E80C16" w14:textId="77777777" w:rsidR="00D60699" w:rsidRDefault="00D60699" w:rsidP="00CB00A6">
      <w:pPr>
        <w:tabs>
          <w:tab w:val="left" w:pos="790"/>
        </w:tabs>
        <w:jc w:val="both"/>
        <w:rPr>
          <w:rFonts w:ascii="New times roman" w:hAnsi="New times roman"/>
          <w:sz w:val="24"/>
          <w:szCs w:val="24"/>
        </w:rPr>
      </w:pPr>
    </w:p>
    <w:p w14:paraId="32E02B2E" w14:textId="77777777" w:rsidR="00D60699" w:rsidRDefault="00D60699" w:rsidP="00CB00A6">
      <w:pPr>
        <w:tabs>
          <w:tab w:val="left" w:pos="790"/>
        </w:tabs>
        <w:jc w:val="both"/>
        <w:rPr>
          <w:rFonts w:ascii="New times roman" w:hAnsi="New times roman"/>
          <w:sz w:val="24"/>
          <w:szCs w:val="24"/>
        </w:rPr>
      </w:pPr>
    </w:p>
    <w:p w14:paraId="64293414" w14:textId="77777777" w:rsidR="00D60699" w:rsidRDefault="00D60699" w:rsidP="00CB00A6">
      <w:pPr>
        <w:tabs>
          <w:tab w:val="left" w:pos="790"/>
        </w:tabs>
        <w:jc w:val="both"/>
        <w:rPr>
          <w:rFonts w:ascii="New times roman" w:hAnsi="New times roman"/>
          <w:sz w:val="24"/>
          <w:szCs w:val="24"/>
        </w:rPr>
      </w:pPr>
    </w:p>
    <w:p w14:paraId="0225CF88" w14:textId="77777777" w:rsidR="00FB24C1" w:rsidRPr="000F2B27" w:rsidRDefault="00FB24C1" w:rsidP="00FE0FD2">
      <w:pPr>
        <w:tabs>
          <w:tab w:val="left" w:pos="790"/>
        </w:tabs>
        <w:rPr>
          <w:rFonts w:ascii="New times roman" w:hAnsi="New times roman"/>
        </w:rPr>
      </w:pPr>
    </w:p>
    <w:p w14:paraId="6B066B41" w14:textId="395083F1" w:rsidR="00FB24C1" w:rsidRPr="000F2B27" w:rsidRDefault="00FB24C1" w:rsidP="00FB24C1">
      <w:pPr>
        <w:pStyle w:val="Heading1"/>
        <w:rPr>
          <w:rFonts w:ascii="New times roman" w:hAnsi="New times roman"/>
        </w:rPr>
      </w:pPr>
      <w:bookmarkStart w:id="27" w:name="_Toc153406953"/>
      <w:bookmarkStart w:id="28" w:name="_Toc154047702"/>
      <w:r w:rsidRPr="000F2B27">
        <w:rPr>
          <w:rFonts w:ascii="New times roman" w:hAnsi="New times roman"/>
        </w:rPr>
        <w:lastRenderedPageBreak/>
        <w:t>References</w:t>
      </w:r>
      <w:bookmarkEnd w:id="27"/>
      <w:bookmarkEnd w:id="28"/>
    </w:p>
    <w:p w14:paraId="7C163DB2" w14:textId="77777777" w:rsidR="00FB24C1" w:rsidRPr="000F2B27" w:rsidRDefault="00FB24C1" w:rsidP="00FE0FD2">
      <w:pPr>
        <w:tabs>
          <w:tab w:val="left" w:pos="790"/>
        </w:tabs>
        <w:rPr>
          <w:rFonts w:ascii="New times roman" w:hAnsi="New times roman"/>
        </w:rPr>
      </w:pPr>
    </w:p>
    <w:p w14:paraId="31E20E1A" w14:textId="77777777" w:rsidR="00C150AE" w:rsidRDefault="00C150AE" w:rsidP="00C150AE">
      <w:pPr>
        <w:pStyle w:val="NormalWeb"/>
        <w:spacing w:before="0" w:beforeAutospacing="0" w:after="240" w:afterAutospacing="0" w:line="360" w:lineRule="auto"/>
      </w:pPr>
      <w:r>
        <w:t xml:space="preserve">Amazon (2022). </w:t>
      </w:r>
      <w:r>
        <w:rPr>
          <w:i/>
          <w:iCs/>
        </w:rPr>
        <w:t>2022 annual report</w:t>
      </w:r>
      <w:r>
        <w:t>. [online] Available at: https://s2.q4cdn.com/299287126/files/doc_financials/2023/ar/Amazon-2022-Annual-Report.pdf.</w:t>
      </w:r>
    </w:p>
    <w:p w14:paraId="4843D18A" w14:textId="77777777" w:rsidR="00C150AE" w:rsidRDefault="00C150AE" w:rsidP="00C150AE">
      <w:pPr>
        <w:pStyle w:val="NormalWeb"/>
        <w:spacing w:before="0" w:beforeAutospacing="0" w:after="240" w:afterAutospacing="0" w:line="360" w:lineRule="auto"/>
      </w:pPr>
      <w:r>
        <w:t xml:space="preserve">Amazon (2023). </w:t>
      </w:r>
      <w:r>
        <w:rPr>
          <w:i/>
          <w:iCs/>
        </w:rPr>
        <w:t>Our Workplace</w:t>
      </w:r>
      <w:r>
        <w:t>. [online] About Amazon. Available at: https://www.aboutamazon.com/workplace.</w:t>
      </w:r>
    </w:p>
    <w:p w14:paraId="6CCA69A8" w14:textId="77777777" w:rsidR="00C150AE" w:rsidRDefault="00C150AE" w:rsidP="00C150AE">
      <w:pPr>
        <w:pStyle w:val="NormalWeb"/>
        <w:spacing w:before="0" w:beforeAutospacing="0" w:after="240" w:afterAutospacing="0" w:line="360" w:lineRule="auto"/>
      </w:pPr>
      <w:r>
        <w:t xml:space="preserve">Apple (2022). </w:t>
      </w:r>
      <w:r>
        <w:rPr>
          <w:i/>
          <w:iCs/>
        </w:rPr>
        <w:t>Benefits at Apple: We Count on you. and You Can Count on us.</w:t>
      </w:r>
      <w:r>
        <w:t xml:space="preserve"> [online] Apple. Available at: https://www.apple.com/careers/us/benefits.html.</w:t>
      </w:r>
    </w:p>
    <w:p w14:paraId="2C4439A9" w14:textId="77777777" w:rsidR="00C150AE" w:rsidRDefault="00C150AE" w:rsidP="00C150AE">
      <w:pPr>
        <w:pStyle w:val="NormalWeb"/>
        <w:spacing w:before="0" w:beforeAutospacing="0" w:after="240" w:afterAutospacing="0" w:line="360" w:lineRule="auto"/>
      </w:pPr>
      <w:r>
        <w:t xml:space="preserve">Boddy, D. (2020). </w:t>
      </w:r>
      <w:r>
        <w:rPr>
          <w:i/>
          <w:iCs/>
        </w:rPr>
        <w:t>Management</w:t>
      </w:r>
      <w:r>
        <w:t>. Pearson.</w:t>
      </w:r>
    </w:p>
    <w:p w14:paraId="5064C3F6" w14:textId="77777777" w:rsidR="00C150AE" w:rsidRDefault="00C150AE" w:rsidP="00C150AE">
      <w:pPr>
        <w:pStyle w:val="NormalWeb"/>
        <w:spacing w:before="0" w:beforeAutospacing="0" w:after="240" w:afterAutospacing="0" w:line="360" w:lineRule="auto"/>
      </w:pPr>
      <w:r>
        <w:t xml:space="preserve">Cherry, K. (2023). </w:t>
      </w:r>
      <w:r>
        <w:rPr>
          <w:i/>
          <w:iCs/>
        </w:rPr>
        <w:t>Situational Theory of Leadership</w:t>
      </w:r>
      <w:r>
        <w:t>. [online] Verywell Mind. Available at: https://www.verywellmind.com/what-is-the-situational-theory-of-leadership-2795321.</w:t>
      </w:r>
    </w:p>
    <w:p w14:paraId="44BE9DB7" w14:textId="77777777" w:rsidR="00C150AE" w:rsidRDefault="00C150AE" w:rsidP="00C150AE">
      <w:pPr>
        <w:pStyle w:val="NormalWeb"/>
        <w:spacing w:before="0" w:beforeAutospacing="0" w:after="240" w:afterAutospacing="0" w:line="360" w:lineRule="auto"/>
      </w:pPr>
      <w:r>
        <w:t xml:space="preserve">Desk, S.I. (2023). </w:t>
      </w:r>
      <w:r>
        <w:rPr>
          <w:i/>
          <w:iCs/>
        </w:rPr>
        <w:t>Satya Nadella: Transforming Microsoft with Vision and Leadership</w:t>
      </w:r>
      <w:r>
        <w:t>. [online] StartUp Insider. Available at: https://www.startupinsider.in/satya-nadella-story/amp/ [Accessed 13 Dec. 2023].</w:t>
      </w:r>
    </w:p>
    <w:p w14:paraId="5FB55E27" w14:textId="77777777" w:rsidR="00C150AE" w:rsidRDefault="00C150AE" w:rsidP="00C150AE">
      <w:pPr>
        <w:pStyle w:val="NormalWeb"/>
        <w:spacing w:before="0" w:beforeAutospacing="0" w:after="240" w:afterAutospacing="0" w:line="360" w:lineRule="auto"/>
      </w:pPr>
      <w:r>
        <w:t xml:space="preserve">Gavin, M. (2019). </w:t>
      </w:r>
      <w:r>
        <w:rPr>
          <w:i/>
          <w:iCs/>
        </w:rPr>
        <w:t>Leadership vs. management: What’s the difference?</w:t>
      </w:r>
      <w:r>
        <w:t xml:space="preserve"> [online] Harvard Business School Online. Available at: https://online.hbs.edu/blog/post/leadership-vs-management.</w:t>
      </w:r>
    </w:p>
    <w:p w14:paraId="4BE9F4DB" w14:textId="77777777" w:rsidR="00C150AE" w:rsidRDefault="00C150AE" w:rsidP="00C150AE">
      <w:pPr>
        <w:pStyle w:val="NormalWeb"/>
        <w:spacing w:before="0" w:beforeAutospacing="0" w:after="240" w:afterAutospacing="0" w:line="360" w:lineRule="auto"/>
      </w:pPr>
      <w:r>
        <w:t xml:space="preserve">Headley, C. (2020). </w:t>
      </w:r>
      <w:r>
        <w:rPr>
          <w:i/>
          <w:iCs/>
        </w:rPr>
        <w:t>12 leadership styles of the most successful CEOs ever</w:t>
      </w:r>
      <w:r>
        <w:t>. [online] Ladders | Business News &amp; Career Advice. Available at: https://www.theladders.com/career-advice/12-leadership-styles-of-the-most-successful-ceos-ever.</w:t>
      </w:r>
    </w:p>
    <w:p w14:paraId="6963449B" w14:textId="77777777" w:rsidR="00C150AE" w:rsidRDefault="00C150AE" w:rsidP="00C150AE">
      <w:pPr>
        <w:pStyle w:val="NormalWeb"/>
        <w:spacing w:before="0" w:beforeAutospacing="0" w:after="240" w:afterAutospacing="0" w:line="360" w:lineRule="auto"/>
      </w:pPr>
      <w:r>
        <w:t xml:space="preserve">Investor Relations (2022). </w:t>
      </w:r>
      <w:r>
        <w:rPr>
          <w:i/>
          <w:iCs/>
        </w:rPr>
        <w:t>Our Commitment to an Open and Collaborative Workplace</w:t>
      </w:r>
      <w:r>
        <w:t>. [online] Available at: https://s2.q4cdn.com/470004039/files/doc_downloads/2022/12/Our-Commitment-to-an-Open-and-Collaborative-Workplace.pdf.</w:t>
      </w:r>
    </w:p>
    <w:p w14:paraId="204BE05A" w14:textId="77777777" w:rsidR="00C150AE" w:rsidRDefault="00C150AE" w:rsidP="00C150AE">
      <w:pPr>
        <w:pStyle w:val="NormalWeb"/>
        <w:spacing w:before="0" w:beforeAutospacing="0" w:after="240" w:afterAutospacing="0" w:line="360" w:lineRule="auto"/>
      </w:pPr>
      <w:r>
        <w:t xml:space="preserve">Kai, S., Reynolds, R.B., Tavares, N.J., Notari, M. and Wing, C. (2018). </w:t>
      </w:r>
      <w:r>
        <w:rPr>
          <w:i/>
          <w:iCs/>
        </w:rPr>
        <w:t>21st Century Skills Development Through Inquiry-Based Learning From Theory to Practice</w:t>
      </w:r>
      <w:r>
        <w:t>. Puchong, Selangor D.E. Springer Singapore Springer.</w:t>
      </w:r>
    </w:p>
    <w:p w14:paraId="19EAA1B5" w14:textId="77777777" w:rsidR="00C150AE" w:rsidRDefault="00C150AE" w:rsidP="00C150AE">
      <w:pPr>
        <w:pStyle w:val="NormalWeb"/>
        <w:spacing w:before="0" w:beforeAutospacing="0" w:after="240" w:afterAutospacing="0" w:line="360" w:lineRule="auto"/>
      </w:pPr>
      <w:r>
        <w:lastRenderedPageBreak/>
        <w:t xml:space="preserve">Kantor, J. and Streitfeld, D. (2015). Inside Amazon: Wrestling Big Ideas in a Bruising Workplace (Published 2015). </w:t>
      </w:r>
      <w:r>
        <w:rPr>
          <w:i/>
          <w:iCs/>
        </w:rPr>
        <w:t>The New York Times</w:t>
      </w:r>
      <w:r>
        <w:t>. [online] 15 Aug. Available at: http://nyti.ms/1TFqcOG.</w:t>
      </w:r>
    </w:p>
    <w:p w14:paraId="594A5B65" w14:textId="77777777" w:rsidR="00C150AE" w:rsidRDefault="00C150AE" w:rsidP="00C150AE">
      <w:pPr>
        <w:pStyle w:val="NormalWeb"/>
        <w:spacing w:before="0" w:beforeAutospacing="0" w:after="240" w:afterAutospacing="0" w:line="360" w:lineRule="auto"/>
      </w:pPr>
      <w:r>
        <w:t xml:space="preserve">Microsoft (2022). </w:t>
      </w:r>
      <w:r>
        <w:rPr>
          <w:i/>
          <w:iCs/>
        </w:rPr>
        <w:t>Microsoft 2022 annual report</w:t>
      </w:r>
      <w:r>
        <w:t>. [online] www.microsoft.com. Available at: https://www.microsoft.com/investor/reports/ar22/.</w:t>
      </w:r>
    </w:p>
    <w:p w14:paraId="14A105D7" w14:textId="77777777" w:rsidR="00C150AE" w:rsidRDefault="00C150AE" w:rsidP="00C150AE">
      <w:pPr>
        <w:pStyle w:val="NormalWeb"/>
        <w:spacing w:before="0" w:beforeAutospacing="0" w:after="240" w:afterAutospacing="0" w:line="360" w:lineRule="auto"/>
      </w:pPr>
      <w:r>
        <w:t xml:space="preserve">microstartups.org (2023). </w:t>
      </w:r>
      <w:r>
        <w:rPr>
          <w:i/>
          <w:iCs/>
        </w:rPr>
        <w:t>14 Most Famous CEOs and Their Leadership Styles</w:t>
      </w:r>
      <w:r>
        <w:t>. [online] microstartups.org. Available at: https://microstartups.org/14-most-famous-ceos-and-their-leadership-styles/ [Accessed 13 Dec. 2023].</w:t>
      </w:r>
    </w:p>
    <w:p w14:paraId="0069BBE9" w14:textId="77777777" w:rsidR="00C150AE" w:rsidRDefault="00C150AE" w:rsidP="00C150AE">
      <w:pPr>
        <w:pStyle w:val="NormalWeb"/>
        <w:spacing w:before="0" w:beforeAutospacing="0" w:after="240" w:afterAutospacing="0" w:line="360" w:lineRule="auto"/>
      </w:pPr>
      <w:r>
        <w:t xml:space="preserve">Nancholas, B. (2023). </w:t>
      </w:r>
      <w:r>
        <w:rPr>
          <w:i/>
          <w:iCs/>
        </w:rPr>
        <w:t>What are employability skills?</w:t>
      </w:r>
      <w:r>
        <w:t xml:space="preserve"> [online] University of York. Available at: https://online.york.ac.uk/what-are-employability-skills/.</w:t>
      </w:r>
    </w:p>
    <w:p w14:paraId="735A92F6" w14:textId="77777777" w:rsidR="00C150AE" w:rsidRDefault="00C150AE" w:rsidP="00C150AE">
      <w:pPr>
        <w:pStyle w:val="NormalWeb"/>
        <w:spacing w:before="0" w:beforeAutospacing="0" w:after="240" w:afterAutospacing="0" w:line="360" w:lineRule="auto"/>
      </w:pPr>
      <w:r>
        <w:t xml:space="preserve">Northouse, P. (2019). </w:t>
      </w:r>
      <w:r>
        <w:rPr>
          <w:i/>
          <w:iCs/>
        </w:rPr>
        <w:t>Leadership: Theory and practice</w:t>
      </w:r>
      <w:r>
        <w:t>. 8th ed. Los Angeles: Sage Publications.</w:t>
      </w:r>
    </w:p>
    <w:p w14:paraId="74C4E5D8" w14:textId="77777777" w:rsidR="00C150AE" w:rsidRDefault="00C150AE" w:rsidP="00C150AE">
      <w:pPr>
        <w:pStyle w:val="NormalWeb"/>
        <w:spacing w:before="0" w:beforeAutospacing="0" w:after="240" w:afterAutospacing="0" w:line="360" w:lineRule="auto"/>
      </w:pPr>
      <w:r>
        <w:t xml:space="preserve">Quellmalz, R. (2021). </w:t>
      </w:r>
      <w:r>
        <w:rPr>
          <w:i/>
          <w:iCs/>
        </w:rPr>
        <w:t>An Inside Look At Jeff Bezos’ Billion-Dollar Leadership</w:t>
      </w:r>
      <w:r>
        <w:t>. [online] topicinsights.com. Available at: https://topicinsights.com/leadership-management/jeff-bezos-leadership/.</w:t>
      </w:r>
    </w:p>
    <w:p w14:paraId="40B28F12" w14:textId="77777777" w:rsidR="00C150AE" w:rsidRDefault="00C150AE" w:rsidP="00C150AE">
      <w:pPr>
        <w:pStyle w:val="NormalWeb"/>
        <w:spacing w:before="0" w:beforeAutospacing="0" w:after="240" w:afterAutospacing="0" w:line="360" w:lineRule="auto"/>
      </w:pPr>
      <w:r>
        <w:t xml:space="preserve">Rawlinson, N. (2019). Snapshots of Great Leadership. </w:t>
      </w:r>
      <w:r>
        <w:rPr>
          <w:i/>
          <w:iCs/>
        </w:rPr>
        <w:t>www.academia.edu</w:t>
      </w:r>
      <w:r>
        <w:t>, [online] 2. Available at: https://www.academia.edu/39540532/Snapshots_of_Great_Leadership [Accessed 13 Apr. 2022].</w:t>
      </w:r>
    </w:p>
    <w:p w14:paraId="15DF8035" w14:textId="38A19B1F" w:rsidR="008C335F" w:rsidRDefault="008C335F" w:rsidP="008C335F">
      <w:pPr>
        <w:pStyle w:val="NormalWeb"/>
        <w:spacing w:before="0" w:beforeAutospacing="0" w:after="240" w:afterAutospacing="0" w:line="360" w:lineRule="auto"/>
      </w:pPr>
    </w:p>
    <w:p w14:paraId="57501D71" w14:textId="77777777" w:rsidR="004065F3" w:rsidRPr="000F2B27" w:rsidRDefault="004065F3" w:rsidP="00FE0FD2">
      <w:pPr>
        <w:tabs>
          <w:tab w:val="left" w:pos="790"/>
        </w:tabs>
        <w:rPr>
          <w:rFonts w:ascii="New times roman" w:hAnsi="New times roman"/>
        </w:rPr>
      </w:pPr>
    </w:p>
    <w:sectPr w:rsidR="004065F3" w:rsidRPr="000F2B27" w:rsidSect="00CA3D8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times roman">
    <w:altName w:val="Cambria"/>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43D"/>
    <w:rsid w:val="0002531C"/>
    <w:rsid w:val="000279BC"/>
    <w:rsid w:val="000355ED"/>
    <w:rsid w:val="000505E7"/>
    <w:rsid w:val="000561DA"/>
    <w:rsid w:val="00072909"/>
    <w:rsid w:val="0007466B"/>
    <w:rsid w:val="000E4E95"/>
    <w:rsid w:val="000E6AB6"/>
    <w:rsid w:val="000F2B27"/>
    <w:rsid w:val="001060A7"/>
    <w:rsid w:val="00106FC0"/>
    <w:rsid w:val="00114B27"/>
    <w:rsid w:val="0012362B"/>
    <w:rsid w:val="00147322"/>
    <w:rsid w:val="001C09BF"/>
    <w:rsid w:val="001C4042"/>
    <w:rsid w:val="001E38BC"/>
    <w:rsid w:val="00200236"/>
    <w:rsid w:val="00205E88"/>
    <w:rsid w:val="0020674E"/>
    <w:rsid w:val="002114CA"/>
    <w:rsid w:val="0023152C"/>
    <w:rsid w:val="00232ABE"/>
    <w:rsid w:val="00240CEF"/>
    <w:rsid w:val="00250863"/>
    <w:rsid w:val="00265DDD"/>
    <w:rsid w:val="002844F6"/>
    <w:rsid w:val="00286B53"/>
    <w:rsid w:val="0029517D"/>
    <w:rsid w:val="002A16C8"/>
    <w:rsid w:val="002A420D"/>
    <w:rsid w:val="002C2C7C"/>
    <w:rsid w:val="002F0B27"/>
    <w:rsid w:val="002F224A"/>
    <w:rsid w:val="002F2546"/>
    <w:rsid w:val="00310AE7"/>
    <w:rsid w:val="0034057C"/>
    <w:rsid w:val="00342A3A"/>
    <w:rsid w:val="0035587B"/>
    <w:rsid w:val="0035658E"/>
    <w:rsid w:val="00367B05"/>
    <w:rsid w:val="00375CAB"/>
    <w:rsid w:val="00387379"/>
    <w:rsid w:val="003B3ADB"/>
    <w:rsid w:val="003E331B"/>
    <w:rsid w:val="004065F3"/>
    <w:rsid w:val="00414FA9"/>
    <w:rsid w:val="00433C46"/>
    <w:rsid w:val="004549EE"/>
    <w:rsid w:val="00456751"/>
    <w:rsid w:val="00456D6A"/>
    <w:rsid w:val="004847F9"/>
    <w:rsid w:val="00493B91"/>
    <w:rsid w:val="004A4B53"/>
    <w:rsid w:val="004D6F5D"/>
    <w:rsid w:val="00527FA4"/>
    <w:rsid w:val="005301AF"/>
    <w:rsid w:val="00563AC3"/>
    <w:rsid w:val="0056724C"/>
    <w:rsid w:val="00570598"/>
    <w:rsid w:val="00574861"/>
    <w:rsid w:val="0057779A"/>
    <w:rsid w:val="00585372"/>
    <w:rsid w:val="005965EF"/>
    <w:rsid w:val="005A2DC8"/>
    <w:rsid w:val="005B1E70"/>
    <w:rsid w:val="005B2CCC"/>
    <w:rsid w:val="005E315B"/>
    <w:rsid w:val="005E7E37"/>
    <w:rsid w:val="005F5CAA"/>
    <w:rsid w:val="0060230D"/>
    <w:rsid w:val="00603209"/>
    <w:rsid w:val="00627A3F"/>
    <w:rsid w:val="006300FE"/>
    <w:rsid w:val="00637098"/>
    <w:rsid w:val="00660644"/>
    <w:rsid w:val="0066275A"/>
    <w:rsid w:val="00695BDD"/>
    <w:rsid w:val="006B4AA5"/>
    <w:rsid w:val="006C041B"/>
    <w:rsid w:val="006C1EDF"/>
    <w:rsid w:val="00707D4C"/>
    <w:rsid w:val="00723AC3"/>
    <w:rsid w:val="00724455"/>
    <w:rsid w:val="0072745C"/>
    <w:rsid w:val="00735316"/>
    <w:rsid w:val="00750A9B"/>
    <w:rsid w:val="0076300D"/>
    <w:rsid w:val="00787AC4"/>
    <w:rsid w:val="00791D38"/>
    <w:rsid w:val="007B2E13"/>
    <w:rsid w:val="007B365B"/>
    <w:rsid w:val="007B381D"/>
    <w:rsid w:val="007D697E"/>
    <w:rsid w:val="007E2FAC"/>
    <w:rsid w:val="007F1E78"/>
    <w:rsid w:val="008004AD"/>
    <w:rsid w:val="00813450"/>
    <w:rsid w:val="00823FC0"/>
    <w:rsid w:val="00831706"/>
    <w:rsid w:val="0084688E"/>
    <w:rsid w:val="008708A9"/>
    <w:rsid w:val="00876A55"/>
    <w:rsid w:val="00877A98"/>
    <w:rsid w:val="00882AC2"/>
    <w:rsid w:val="008835A2"/>
    <w:rsid w:val="00886415"/>
    <w:rsid w:val="00887867"/>
    <w:rsid w:val="00892BCC"/>
    <w:rsid w:val="008A7FE0"/>
    <w:rsid w:val="008B68EC"/>
    <w:rsid w:val="008B6CDA"/>
    <w:rsid w:val="008C335F"/>
    <w:rsid w:val="008D4315"/>
    <w:rsid w:val="008E23C8"/>
    <w:rsid w:val="008E2B90"/>
    <w:rsid w:val="009026CD"/>
    <w:rsid w:val="00906B89"/>
    <w:rsid w:val="00910D65"/>
    <w:rsid w:val="00920F98"/>
    <w:rsid w:val="00925CB3"/>
    <w:rsid w:val="00936FD0"/>
    <w:rsid w:val="00944CC3"/>
    <w:rsid w:val="00952C34"/>
    <w:rsid w:val="00960E6C"/>
    <w:rsid w:val="00960EDF"/>
    <w:rsid w:val="009763E7"/>
    <w:rsid w:val="0099037F"/>
    <w:rsid w:val="00990EE1"/>
    <w:rsid w:val="009A4B0C"/>
    <w:rsid w:val="009B610B"/>
    <w:rsid w:val="009D495F"/>
    <w:rsid w:val="009D66AA"/>
    <w:rsid w:val="009E7543"/>
    <w:rsid w:val="00A054C3"/>
    <w:rsid w:val="00A225EF"/>
    <w:rsid w:val="00A31EB3"/>
    <w:rsid w:val="00A3479C"/>
    <w:rsid w:val="00A5215E"/>
    <w:rsid w:val="00A57BB3"/>
    <w:rsid w:val="00A70537"/>
    <w:rsid w:val="00A97508"/>
    <w:rsid w:val="00AB0EFA"/>
    <w:rsid w:val="00AD2001"/>
    <w:rsid w:val="00AD223B"/>
    <w:rsid w:val="00AD68B5"/>
    <w:rsid w:val="00AE4473"/>
    <w:rsid w:val="00AF25EE"/>
    <w:rsid w:val="00B03950"/>
    <w:rsid w:val="00B127EF"/>
    <w:rsid w:val="00B27825"/>
    <w:rsid w:val="00B31DD0"/>
    <w:rsid w:val="00B34359"/>
    <w:rsid w:val="00B41B40"/>
    <w:rsid w:val="00B56CBD"/>
    <w:rsid w:val="00B6065A"/>
    <w:rsid w:val="00B659E0"/>
    <w:rsid w:val="00B706D5"/>
    <w:rsid w:val="00B76E4A"/>
    <w:rsid w:val="00B80BFF"/>
    <w:rsid w:val="00B81ECB"/>
    <w:rsid w:val="00B82C92"/>
    <w:rsid w:val="00B9098A"/>
    <w:rsid w:val="00BA3B43"/>
    <w:rsid w:val="00BA6635"/>
    <w:rsid w:val="00BC2F82"/>
    <w:rsid w:val="00C14949"/>
    <w:rsid w:val="00C150AE"/>
    <w:rsid w:val="00C26DE8"/>
    <w:rsid w:val="00C313FD"/>
    <w:rsid w:val="00C35095"/>
    <w:rsid w:val="00C41300"/>
    <w:rsid w:val="00C600F9"/>
    <w:rsid w:val="00C6243D"/>
    <w:rsid w:val="00C62FA8"/>
    <w:rsid w:val="00C65339"/>
    <w:rsid w:val="00C9260C"/>
    <w:rsid w:val="00C9346D"/>
    <w:rsid w:val="00C97BCB"/>
    <w:rsid w:val="00CA3217"/>
    <w:rsid w:val="00CA3D80"/>
    <w:rsid w:val="00CB00A6"/>
    <w:rsid w:val="00CC6566"/>
    <w:rsid w:val="00CC71F7"/>
    <w:rsid w:val="00CD40A0"/>
    <w:rsid w:val="00D26A07"/>
    <w:rsid w:val="00D53676"/>
    <w:rsid w:val="00D56AEF"/>
    <w:rsid w:val="00D60699"/>
    <w:rsid w:val="00D60DE5"/>
    <w:rsid w:val="00D6512C"/>
    <w:rsid w:val="00D97B18"/>
    <w:rsid w:val="00DA1931"/>
    <w:rsid w:val="00DB3F8E"/>
    <w:rsid w:val="00DD40A1"/>
    <w:rsid w:val="00DD5908"/>
    <w:rsid w:val="00E12193"/>
    <w:rsid w:val="00E40C41"/>
    <w:rsid w:val="00E45FF1"/>
    <w:rsid w:val="00E52F02"/>
    <w:rsid w:val="00E93B78"/>
    <w:rsid w:val="00E94C8D"/>
    <w:rsid w:val="00EA6B84"/>
    <w:rsid w:val="00EC2535"/>
    <w:rsid w:val="00EC3671"/>
    <w:rsid w:val="00EC3DB8"/>
    <w:rsid w:val="00F01792"/>
    <w:rsid w:val="00F31706"/>
    <w:rsid w:val="00F35CD3"/>
    <w:rsid w:val="00F36AD7"/>
    <w:rsid w:val="00F83B37"/>
    <w:rsid w:val="00F84CBC"/>
    <w:rsid w:val="00FA08A6"/>
    <w:rsid w:val="00FA408F"/>
    <w:rsid w:val="00FB24C1"/>
    <w:rsid w:val="00FE0FD2"/>
    <w:rsid w:val="00FF0392"/>
    <w:rsid w:val="00FF53FD"/>
    <w:rsid w:val="00FF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DE7D5"/>
  <w15:chartTrackingRefBased/>
  <w15:docId w15:val="{38871219-712C-4AFC-9706-E4998A128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E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E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6243D"/>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960E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0ED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065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B00A6"/>
    <w:pPr>
      <w:outlineLvl w:val="9"/>
    </w:pPr>
    <w:rPr>
      <w:lang w:eastAsia="en-GB"/>
    </w:rPr>
  </w:style>
  <w:style w:type="paragraph" w:styleId="TOC1">
    <w:name w:val="toc 1"/>
    <w:basedOn w:val="Normal"/>
    <w:next w:val="Normal"/>
    <w:autoRedefine/>
    <w:uiPriority w:val="39"/>
    <w:unhideWhenUsed/>
    <w:rsid w:val="00CB00A6"/>
    <w:pPr>
      <w:spacing w:after="100"/>
    </w:pPr>
  </w:style>
  <w:style w:type="paragraph" w:styleId="TOC2">
    <w:name w:val="toc 2"/>
    <w:basedOn w:val="Normal"/>
    <w:next w:val="Normal"/>
    <w:autoRedefine/>
    <w:uiPriority w:val="39"/>
    <w:unhideWhenUsed/>
    <w:rsid w:val="00CB00A6"/>
    <w:pPr>
      <w:spacing w:after="100"/>
      <w:ind w:left="220"/>
    </w:pPr>
  </w:style>
  <w:style w:type="character" w:styleId="Hyperlink">
    <w:name w:val="Hyperlink"/>
    <w:basedOn w:val="DefaultParagraphFont"/>
    <w:uiPriority w:val="99"/>
    <w:unhideWhenUsed/>
    <w:rsid w:val="00CB00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597200">
      <w:bodyDiv w:val="1"/>
      <w:marLeft w:val="0"/>
      <w:marRight w:val="0"/>
      <w:marTop w:val="0"/>
      <w:marBottom w:val="0"/>
      <w:divBdr>
        <w:top w:val="none" w:sz="0" w:space="0" w:color="auto"/>
        <w:left w:val="none" w:sz="0" w:space="0" w:color="auto"/>
        <w:bottom w:val="none" w:sz="0" w:space="0" w:color="auto"/>
        <w:right w:val="none" w:sz="0" w:space="0" w:color="auto"/>
      </w:divBdr>
      <w:divsChild>
        <w:div w:id="367680283">
          <w:marLeft w:val="0"/>
          <w:marRight w:val="0"/>
          <w:marTop w:val="0"/>
          <w:marBottom w:val="0"/>
          <w:divBdr>
            <w:top w:val="none" w:sz="0" w:space="0" w:color="auto"/>
            <w:left w:val="none" w:sz="0" w:space="0" w:color="auto"/>
            <w:bottom w:val="none" w:sz="0" w:space="0" w:color="auto"/>
            <w:right w:val="none" w:sz="0" w:space="0" w:color="auto"/>
          </w:divBdr>
        </w:div>
      </w:divsChild>
    </w:div>
    <w:div w:id="963192445">
      <w:bodyDiv w:val="1"/>
      <w:marLeft w:val="0"/>
      <w:marRight w:val="0"/>
      <w:marTop w:val="0"/>
      <w:marBottom w:val="0"/>
      <w:divBdr>
        <w:top w:val="none" w:sz="0" w:space="0" w:color="auto"/>
        <w:left w:val="none" w:sz="0" w:space="0" w:color="auto"/>
        <w:bottom w:val="none" w:sz="0" w:space="0" w:color="auto"/>
        <w:right w:val="none" w:sz="0" w:space="0" w:color="auto"/>
      </w:divBdr>
      <w:divsChild>
        <w:div w:id="1133408839">
          <w:marLeft w:val="0"/>
          <w:marRight w:val="0"/>
          <w:marTop w:val="0"/>
          <w:marBottom w:val="0"/>
          <w:divBdr>
            <w:top w:val="none" w:sz="0" w:space="0" w:color="auto"/>
            <w:left w:val="none" w:sz="0" w:space="0" w:color="auto"/>
            <w:bottom w:val="none" w:sz="0" w:space="0" w:color="auto"/>
            <w:right w:val="none" w:sz="0" w:space="0" w:color="auto"/>
          </w:divBdr>
        </w:div>
      </w:divsChild>
    </w:div>
    <w:div w:id="1063219342">
      <w:bodyDiv w:val="1"/>
      <w:marLeft w:val="0"/>
      <w:marRight w:val="0"/>
      <w:marTop w:val="0"/>
      <w:marBottom w:val="0"/>
      <w:divBdr>
        <w:top w:val="none" w:sz="0" w:space="0" w:color="auto"/>
        <w:left w:val="none" w:sz="0" w:space="0" w:color="auto"/>
        <w:bottom w:val="none" w:sz="0" w:space="0" w:color="auto"/>
        <w:right w:val="none" w:sz="0" w:space="0" w:color="auto"/>
      </w:divBdr>
      <w:divsChild>
        <w:div w:id="1436051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29DA0369AE421F82E7C5C435B43F7E"/>
        <w:category>
          <w:name w:val="General"/>
          <w:gallery w:val="placeholder"/>
        </w:category>
        <w:types>
          <w:type w:val="bbPlcHdr"/>
        </w:types>
        <w:behaviors>
          <w:behavior w:val="content"/>
        </w:behaviors>
        <w:guid w:val="{5ADCF1B1-6FF8-432D-B5AA-3E36F6C670B7}"/>
      </w:docPartPr>
      <w:docPartBody>
        <w:p w:rsidR="00377C90" w:rsidRDefault="00377C90" w:rsidP="00377C90">
          <w:pPr>
            <w:pStyle w:val="8A29DA0369AE421F82E7C5C435B43F7E"/>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times roman">
    <w:altName w:val="Cambria"/>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C90"/>
    <w:rsid w:val="00273129"/>
    <w:rsid w:val="00377C90"/>
    <w:rsid w:val="00A77552"/>
    <w:rsid w:val="00C3653E"/>
    <w:rsid w:val="00E97B3D"/>
    <w:rsid w:val="00FC0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29DA0369AE421F82E7C5C435B43F7E">
    <w:name w:val="8A29DA0369AE421F82E7C5C435B43F7E"/>
    <w:rsid w:val="00377C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92DC9-28DA-4D7E-9DF6-E2ED41AD1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2498</Words>
  <Characters>14244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Exploring the Difference Between Management and Leadership</vt:lpstr>
    </vt:vector>
  </TitlesOfParts>
  <Company/>
  <LinksUpToDate>false</LinksUpToDate>
  <CharactersWithSpaces>16709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Difference Between Management and Leadership</dc:title>
  <dc:subject/>
  <dc:creator>lakeesha sousa</dc:creator>
  <cp:keywords/>
  <dc:description/>
  <cp:lastModifiedBy>lakeesha sousa</cp:lastModifiedBy>
  <cp:revision>210</cp:revision>
  <dcterms:created xsi:type="dcterms:W3CDTF">2023-12-13T04:22:00Z</dcterms:created>
  <dcterms:modified xsi:type="dcterms:W3CDTF">2023-12-21T05:14:00Z</dcterms:modified>
</cp:coreProperties>
</file>