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836B0" w14:textId="77777777" w:rsidR="005814DE" w:rsidRDefault="005814DE" w:rsidP="005814DE">
      <w:pPr>
        <w:spacing w:line="480" w:lineRule="auto"/>
        <w:ind w:firstLine="720"/>
        <w:jc w:val="center"/>
        <w:rPr>
          <w:rFonts w:ascii="Times New Roman" w:eastAsia="Calibri" w:hAnsi="Times New Roman" w:cs="Times New Roman"/>
          <w:b/>
          <w:sz w:val="48"/>
          <w:szCs w:val="48"/>
          <w:u w:val="single"/>
        </w:rPr>
      </w:pPr>
    </w:p>
    <w:p w14:paraId="49840AA9" w14:textId="77777777" w:rsidR="005814DE" w:rsidRDefault="005814DE" w:rsidP="005814DE">
      <w:pPr>
        <w:spacing w:line="480" w:lineRule="auto"/>
        <w:ind w:firstLine="720"/>
        <w:jc w:val="center"/>
        <w:rPr>
          <w:rFonts w:ascii="Times New Roman" w:eastAsia="Calibri" w:hAnsi="Times New Roman" w:cs="Times New Roman"/>
          <w:b/>
          <w:sz w:val="48"/>
          <w:szCs w:val="48"/>
          <w:u w:val="single"/>
        </w:rPr>
      </w:pPr>
    </w:p>
    <w:p w14:paraId="5B0B00A3" w14:textId="019D34C1" w:rsidR="005814DE" w:rsidRPr="005814DE" w:rsidRDefault="005814DE" w:rsidP="005814DE">
      <w:pPr>
        <w:spacing w:line="480" w:lineRule="auto"/>
        <w:ind w:firstLine="720"/>
        <w:jc w:val="center"/>
        <w:rPr>
          <w:rFonts w:ascii="Times New Roman" w:eastAsia="Calibri" w:hAnsi="Times New Roman" w:cs="Times New Roman"/>
          <w:b/>
          <w:sz w:val="48"/>
          <w:szCs w:val="48"/>
          <w:u w:val="single"/>
        </w:rPr>
      </w:pPr>
      <w:r w:rsidRPr="005814DE">
        <w:rPr>
          <w:rFonts w:ascii="Times New Roman" w:eastAsia="Calibri" w:hAnsi="Times New Roman" w:cs="Times New Roman"/>
          <w:b/>
          <w:sz w:val="48"/>
          <w:szCs w:val="48"/>
          <w:u w:val="single"/>
        </w:rPr>
        <w:t>ECYW700</w:t>
      </w:r>
      <w:r>
        <w:rPr>
          <w:rFonts w:ascii="Times New Roman" w:eastAsia="Calibri" w:hAnsi="Times New Roman" w:cs="Times New Roman"/>
          <w:b/>
          <w:sz w:val="48"/>
          <w:szCs w:val="48"/>
          <w:u w:val="single"/>
        </w:rPr>
        <w:t>2</w:t>
      </w:r>
      <w:r w:rsidRPr="005814DE">
        <w:rPr>
          <w:rFonts w:ascii="Times New Roman" w:eastAsia="Calibri" w:hAnsi="Times New Roman" w:cs="Times New Roman"/>
          <w:b/>
          <w:sz w:val="48"/>
          <w:szCs w:val="48"/>
          <w:u w:val="single"/>
        </w:rPr>
        <w:t xml:space="preserve"> Professional Practice </w:t>
      </w:r>
      <w:r>
        <w:rPr>
          <w:rFonts w:ascii="Times New Roman" w:eastAsia="Calibri" w:hAnsi="Times New Roman" w:cs="Times New Roman"/>
          <w:b/>
          <w:sz w:val="48"/>
          <w:szCs w:val="48"/>
          <w:u w:val="single"/>
        </w:rPr>
        <w:t>2</w:t>
      </w:r>
      <w:r w:rsidRPr="005814DE">
        <w:rPr>
          <w:rFonts w:ascii="Times New Roman" w:eastAsia="Calibri" w:hAnsi="Times New Roman" w:cs="Times New Roman"/>
          <w:b/>
          <w:sz w:val="48"/>
          <w:szCs w:val="48"/>
          <w:u w:val="single"/>
        </w:rPr>
        <w:t>: Theory, Policy and Practice of Youth Work and Social Education</w:t>
      </w:r>
    </w:p>
    <w:p w14:paraId="502445EE" w14:textId="42FB6B6A" w:rsidR="005814DE" w:rsidRPr="005814DE" w:rsidRDefault="005814DE" w:rsidP="005814DE">
      <w:pPr>
        <w:spacing w:line="480" w:lineRule="auto"/>
        <w:jc w:val="center"/>
        <w:rPr>
          <w:rFonts w:ascii="Times New Roman" w:eastAsia="Calibri" w:hAnsi="Times New Roman" w:cs="Times New Roman"/>
          <w:sz w:val="48"/>
          <w:szCs w:val="48"/>
          <w:u w:val="single"/>
        </w:rPr>
      </w:pPr>
      <w:r w:rsidRPr="005814DE">
        <w:rPr>
          <w:rFonts w:ascii="Times New Roman" w:eastAsia="Calibri" w:hAnsi="Times New Roman" w:cs="Times New Roman"/>
          <w:sz w:val="48"/>
          <w:szCs w:val="48"/>
          <w:u w:val="single"/>
        </w:rPr>
        <w:t>Samantha Cooper</w:t>
      </w:r>
    </w:p>
    <w:p w14:paraId="1A9B97B3" w14:textId="0BE7C86D" w:rsidR="005814DE" w:rsidRPr="005814DE" w:rsidRDefault="00EC37C0" w:rsidP="005814DE">
      <w:pPr>
        <w:spacing w:line="480" w:lineRule="auto"/>
        <w:jc w:val="center"/>
        <w:rPr>
          <w:rFonts w:ascii="Times New Roman" w:eastAsia="Calibri" w:hAnsi="Times New Roman" w:cs="Times New Roman"/>
          <w:sz w:val="48"/>
          <w:szCs w:val="48"/>
          <w:u w:val="single"/>
        </w:rPr>
      </w:pPr>
      <w:r>
        <w:rPr>
          <w:rFonts w:ascii="Times New Roman" w:eastAsia="Calibri" w:hAnsi="Times New Roman" w:cs="Times New Roman"/>
          <w:sz w:val="48"/>
          <w:szCs w:val="48"/>
          <w:u w:val="single"/>
        </w:rPr>
        <w:t>April</w:t>
      </w:r>
      <w:r w:rsidR="005814DE" w:rsidRPr="005814DE">
        <w:rPr>
          <w:rFonts w:ascii="Times New Roman" w:eastAsia="Calibri" w:hAnsi="Times New Roman" w:cs="Times New Roman"/>
          <w:sz w:val="48"/>
          <w:szCs w:val="48"/>
          <w:u w:val="single"/>
        </w:rPr>
        <w:t xml:space="preserve"> – </w:t>
      </w:r>
      <w:r w:rsidR="005814DE">
        <w:rPr>
          <w:rFonts w:ascii="Times New Roman" w:eastAsia="Calibri" w:hAnsi="Times New Roman" w:cs="Times New Roman"/>
          <w:sz w:val="48"/>
          <w:szCs w:val="48"/>
          <w:u w:val="single"/>
        </w:rPr>
        <w:t>August</w:t>
      </w:r>
      <w:r w:rsidR="005814DE" w:rsidRPr="005814DE">
        <w:rPr>
          <w:rFonts w:ascii="Times New Roman" w:eastAsia="Calibri" w:hAnsi="Times New Roman" w:cs="Times New Roman"/>
          <w:sz w:val="48"/>
          <w:szCs w:val="48"/>
          <w:u w:val="single"/>
        </w:rPr>
        <w:t xml:space="preserve"> 202</w:t>
      </w:r>
      <w:r w:rsidR="005814DE">
        <w:rPr>
          <w:rFonts w:ascii="Times New Roman" w:eastAsia="Calibri" w:hAnsi="Times New Roman" w:cs="Times New Roman"/>
          <w:sz w:val="48"/>
          <w:szCs w:val="48"/>
          <w:u w:val="single"/>
        </w:rPr>
        <w:t>2</w:t>
      </w:r>
    </w:p>
    <w:p w14:paraId="50D3FDED" w14:textId="5E177881" w:rsidR="005814DE" w:rsidRDefault="005814DE">
      <w:pPr>
        <w:rPr>
          <w:rFonts w:ascii="Times New Roman" w:hAnsi="Times New Roman" w:cs="Times New Roman"/>
          <w:sz w:val="24"/>
          <w:szCs w:val="24"/>
          <w:u w:val="single"/>
        </w:rPr>
      </w:pPr>
    </w:p>
    <w:p w14:paraId="6477DA9C" w14:textId="77777777" w:rsidR="005814DE" w:rsidRDefault="005814DE" w:rsidP="00A72F10">
      <w:pPr>
        <w:jc w:val="center"/>
        <w:rPr>
          <w:rFonts w:ascii="Times New Roman" w:hAnsi="Times New Roman" w:cs="Times New Roman"/>
          <w:sz w:val="24"/>
          <w:szCs w:val="24"/>
          <w:u w:val="single"/>
        </w:rPr>
      </w:pPr>
    </w:p>
    <w:p w14:paraId="5C8CE847" w14:textId="77777777" w:rsidR="005814DE" w:rsidRDefault="005814DE">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27C214D1" w14:textId="77777777" w:rsidR="00BB3490" w:rsidRDefault="00BB3490" w:rsidP="005814DE">
      <w:pPr>
        <w:jc w:val="center"/>
        <w:rPr>
          <w:rFonts w:ascii="Times New Roman" w:hAnsi="Times New Roman" w:cs="Times New Roman"/>
          <w:sz w:val="24"/>
          <w:szCs w:val="24"/>
          <w:u w:val="single"/>
        </w:rPr>
      </w:pPr>
    </w:p>
    <w:p w14:paraId="4C3D0DA2" w14:textId="77777777" w:rsidR="00BB3490" w:rsidRPr="00BB3490" w:rsidRDefault="00BB3490" w:rsidP="00BB3490">
      <w:pPr>
        <w:spacing w:line="480" w:lineRule="auto"/>
        <w:jc w:val="center"/>
        <w:rPr>
          <w:rFonts w:ascii="Times New Roman" w:eastAsia="Calibri" w:hAnsi="Times New Roman" w:cs="Times New Roman"/>
          <w:sz w:val="24"/>
          <w:szCs w:val="24"/>
          <w:u w:val="single"/>
        </w:rPr>
      </w:pPr>
      <w:r w:rsidRPr="00BB3490">
        <w:rPr>
          <w:rFonts w:ascii="Times New Roman" w:eastAsia="Calibri" w:hAnsi="Times New Roman" w:cs="Times New Roman"/>
          <w:sz w:val="24"/>
          <w:szCs w:val="24"/>
          <w:u w:val="single"/>
        </w:rPr>
        <w:t>Section 1</w:t>
      </w:r>
    </w:p>
    <w:p w14:paraId="5D40E800" w14:textId="77777777" w:rsidR="00BB3490" w:rsidRPr="00BB3490" w:rsidRDefault="00BB3490" w:rsidP="00BB3490">
      <w:pPr>
        <w:spacing w:line="480" w:lineRule="auto"/>
        <w:jc w:val="center"/>
        <w:rPr>
          <w:rFonts w:ascii="Times New Roman" w:eastAsia="Calibri" w:hAnsi="Times New Roman" w:cs="Times New Roman"/>
          <w:sz w:val="24"/>
          <w:szCs w:val="24"/>
          <w:u w:val="single"/>
        </w:rPr>
      </w:pPr>
      <w:r w:rsidRPr="00BB3490">
        <w:rPr>
          <w:rFonts w:ascii="Times New Roman" w:eastAsia="Calibri" w:hAnsi="Times New Roman" w:cs="Times New Roman"/>
          <w:sz w:val="24"/>
          <w:szCs w:val="24"/>
          <w:u w:val="single"/>
        </w:rPr>
        <w:t>Acknowledgements</w:t>
      </w:r>
    </w:p>
    <w:p w14:paraId="1E113446" w14:textId="767634E4" w:rsidR="00BB3490" w:rsidRPr="00BB3490" w:rsidRDefault="00BB3490" w:rsidP="00BB3490">
      <w:pPr>
        <w:spacing w:line="480" w:lineRule="auto"/>
        <w:rPr>
          <w:rFonts w:ascii="Times New Roman" w:eastAsia="Calibri" w:hAnsi="Times New Roman" w:cs="Times New Roman"/>
          <w:sz w:val="24"/>
          <w:szCs w:val="24"/>
        </w:rPr>
      </w:pPr>
      <w:r w:rsidRPr="00BB3490">
        <w:rPr>
          <w:rFonts w:ascii="Times New Roman" w:eastAsia="Calibri" w:hAnsi="Times New Roman" w:cs="Times New Roman"/>
          <w:sz w:val="24"/>
          <w:szCs w:val="24"/>
        </w:rPr>
        <w:t xml:space="preserve">I would like to take this opportunity to thank </w:t>
      </w:r>
      <w:r w:rsidRPr="00BB3490">
        <w:rPr>
          <w:rFonts w:ascii="Times New Roman" w:eastAsia="Calibri" w:hAnsi="Times New Roman" w:cs="Times New Roman"/>
          <w:sz w:val="24"/>
          <w:szCs w:val="24"/>
        </w:rPr>
        <w:t>all</w:t>
      </w:r>
      <w:r w:rsidRPr="00BB3490">
        <w:rPr>
          <w:rFonts w:ascii="Times New Roman" w:eastAsia="Calibri" w:hAnsi="Times New Roman" w:cs="Times New Roman"/>
          <w:sz w:val="24"/>
          <w:szCs w:val="24"/>
        </w:rPr>
        <w:t xml:space="preserve"> the staff </w:t>
      </w:r>
      <w:r>
        <w:rPr>
          <w:rFonts w:ascii="Times New Roman" w:eastAsia="Calibri" w:hAnsi="Times New Roman" w:cs="Times New Roman"/>
          <w:sz w:val="24"/>
          <w:szCs w:val="24"/>
        </w:rPr>
        <w:t>based at St Michael’s Church in Aberystwyth</w:t>
      </w:r>
      <w:r w:rsidRPr="00BB3490">
        <w:rPr>
          <w:rFonts w:ascii="Times New Roman" w:eastAsia="Calibri" w:hAnsi="Times New Roman" w:cs="Times New Roman"/>
          <w:sz w:val="24"/>
          <w:szCs w:val="24"/>
        </w:rPr>
        <w:t xml:space="preserve">, for </w:t>
      </w:r>
      <w:r w:rsidR="00715F12" w:rsidRPr="00BB3490">
        <w:rPr>
          <w:rFonts w:ascii="Times New Roman" w:eastAsia="Calibri" w:hAnsi="Times New Roman" w:cs="Times New Roman"/>
          <w:sz w:val="24"/>
          <w:szCs w:val="24"/>
        </w:rPr>
        <w:t>all</w:t>
      </w:r>
      <w:r w:rsidRPr="00BB3490">
        <w:rPr>
          <w:rFonts w:ascii="Times New Roman" w:eastAsia="Calibri" w:hAnsi="Times New Roman" w:cs="Times New Roman"/>
          <w:sz w:val="24"/>
          <w:szCs w:val="24"/>
        </w:rPr>
        <w:t xml:space="preserve"> your support throughout my studies</w:t>
      </w:r>
      <w:r w:rsidR="00715F12">
        <w:rPr>
          <w:rFonts w:ascii="Times New Roman" w:eastAsia="Calibri" w:hAnsi="Times New Roman" w:cs="Times New Roman"/>
          <w:sz w:val="24"/>
          <w:szCs w:val="24"/>
        </w:rPr>
        <w:t xml:space="preserve"> and for welcoming me whole heartedly into the church community</w:t>
      </w:r>
      <w:r w:rsidRPr="00BB3490">
        <w:rPr>
          <w:rFonts w:ascii="Times New Roman" w:eastAsia="Calibri" w:hAnsi="Times New Roman" w:cs="Times New Roman"/>
          <w:sz w:val="24"/>
          <w:szCs w:val="24"/>
        </w:rPr>
        <w:t xml:space="preserve">. </w:t>
      </w:r>
      <w:r w:rsidR="00715F12">
        <w:rPr>
          <w:rFonts w:ascii="Times New Roman" w:eastAsia="Calibri" w:hAnsi="Times New Roman" w:cs="Times New Roman"/>
          <w:sz w:val="24"/>
          <w:szCs w:val="24"/>
        </w:rPr>
        <w:t>I would like to thank s</w:t>
      </w:r>
      <w:r w:rsidRPr="00BB3490">
        <w:rPr>
          <w:rFonts w:ascii="Times New Roman" w:eastAsia="Calibri" w:hAnsi="Times New Roman" w:cs="Times New Roman"/>
          <w:sz w:val="24"/>
          <w:szCs w:val="24"/>
        </w:rPr>
        <w:t xml:space="preserve">pecifically, my </w:t>
      </w:r>
      <w:r>
        <w:rPr>
          <w:rFonts w:ascii="Times New Roman" w:eastAsia="Calibri" w:hAnsi="Times New Roman" w:cs="Times New Roman"/>
          <w:sz w:val="24"/>
          <w:szCs w:val="24"/>
        </w:rPr>
        <w:t>placement mentor Hannah Bunting</w:t>
      </w:r>
      <w:r w:rsidRPr="00BB3490">
        <w:rPr>
          <w:rFonts w:ascii="Times New Roman" w:eastAsia="Calibri" w:hAnsi="Times New Roman" w:cs="Times New Roman"/>
          <w:sz w:val="24"/>
          <w:szCs w:val="24"/>
        </w:rPr>
        <w:t xml:space="preserve">, for always being </w:t>
      </w:r>
      <w:r>
        <w:rPr>
          <w:rFonts w:ascii="Times New Roman" w:eastAsia="Calibri" w:hAnsi="Times New Roman" w:cs="Times New Roman"/>
          <w:sz w:val="24"/>
          <w:szCs w:val="24"/>
        </w:rPr>
        <w:t xml:space="preserve">there with a cup of coffee, an open arm, and a good </w:t>
      </w:r>
      <w:proofErr w:type="gramStart"/>
      <w:r>
        <w:rPr>
          <w:rFonts w:ascii="Times New Roman" w:eastAsia="Calibri" w:hAnsi="Times New Roman" w:cs="Times New Roman"/>
          <w:sz w:val="24"/>
          <w:szCs w:val="24"/>
        </w:rPr>
        <w:t>honest truth</w:t>
      </w:r>
      <w:proofErr w:type="gramEnd"/>
      <w:r>
        <w:rPr>
          <w:rFonts w:ascii="Times New Roman" w:eastAsia="Calibri" w:hAnsi="Times New Roman" w:cs="Times New Roman"/>
          <w:sz w:val="24"/>
          <w:szCs w:val="24"/>
        </w:rPr>
        <w:t xml:space="preserve">. Your support and guidance throughout this placement </w:t>
      </w:r>
      <w:proofErr w:type="gramStart"/>
      <w:r>
        <w:rPr>
          <w:rFonts w:ascii="Times New Roman" w:eastAsia="Calibri" w:hAnsi="Times New Roman" w:cs="Times New Roman"/>
          <w:sz w:val="24"/>
          <w:szCs w:val="24"/>
        </w:rPr>
        <w:t>is</w:t>
      </w:r>
      <w:proofErr w:type="gramEnd"/>
      <w:r>
        <w:rPr>
          <w:rFonts w:ascii="Times New Roman" w:eastAsia="Calibri" w:hAnsi="Times New Roman" w:cs="Times New Roman"/>
          <w:sz w:val="24"/>
          <w:szCs w:val="24"/>
        </w:rPr>
        <w:t xml:space="preserve"> something I will never forget, and I will always be grateful for all of the opportunities you have given me. </w:t>
      </w:r>
    </w:p>
    <w:p w14:paraId="01569ACA" w14:textId="6FE9539B" w:rsidR="00BB3490" w:rsidRPr="00BB3490" w:rsidRDefault="00BB3490" w:rsidP="00BB3490">
      <w:pPr>
        <w:spacing w:line="480" w:lineRule="auto"/>
        <w:rPr>
          <w:rFonts w:ascii="Times New Roman" w:eastAsia="Calibri" w:hAnsi="Times New Roman" w:cs="Times New Roman"/>
          <w:sz w:val="24"/>
          <w:szCs w:val="24"/>
        </w:rPr>
      </w:pPr>
      <w:r w:rsidRPr="00BB3490">
        <w:rPr>
          <w:rFonts w:ascii="Times New Roman" w:eastAsia="Calibri" w:hAnsi="Times New Roman" w:cs="Times New Roman"/>
          <w:sz w:val="24"/>
          <w:szCs w:val="24"/>
        </w:rPr>
        <w:t xml:space="preserve">I would like to thank </w:t>
      </w:r>
      <w:proofErr w:type="gramStart"/>
      <w:r w:rsidRPr="00BB3490">
        <w:rPr>
          <w:rFonts w:ascii="Times New Roman" w:eastAsia="Calibri" w:hAnsi="Times New Roman" w:cs="Times New Roman"/>
          <w:sz w:val="24"/>
          <w:szCs w:val="24"/>
        </w:rPr>
        <w:t>all of</w:t>
      </w:r>
      <w:proofErr w:type="gramEnd"/>
      <w:r w:rsidRPr="00BB3490">
        <w:rPr>
          <w:rFonts w:ascii="Times New Roman" w:eastAsia="Calibri" w:hAnsi="Times New Roman" w:cs="Times New Roman"/>
          <w:sz w:val="24"/>
          <w:szCs w:val="24"/>
        </w:rPr>
        <w:t xml:space="preserve"> the young people, </w:t>
      </w:r>
      <w:r w:rsidR="00715F12" w:rsidRPr="00BB3490">
        <w:rPr>
          <w:rFonts w:ascii="Times New Roman" w:eastAsia="Calibri" w:hAnsi="Times New Roman" w:cs="Times New Roman"/>
          <w:sz w:val="24"/>
          <w:szCs w:val="24"/>
        </w:rPr>
        <w:t>families,</w:t>
      </w:r>
      <w:r w:rsidRPr="00BB3490">
        <w:rPr>
          <w:rFonts w:ascii="Times New Roman" w:eastAsia="Calibri" w:hAnsi="Times New Roman" w:cs="Times New Roman"/>
          <w:sz w:val="24"/>
          <w:szCs w:val="24"/>
        </w:rPr>
        <w:t xml:space="preserve"> and teams around the family for your </w:t>
      </w:r>
      <w:r>
        <w:rPr>
          <w:rFonts w:ascii="Times New Roman" w:eastAsia="Calibri" w:hAnsi="Times New Roman" w:cs="Times New Roman"/>
          <w:sz w:val="24"/>
          <w:szCs w:val="24"/>
        </w:rPr>
        <w:t xml:space="preserve">welcoming me into the youth group and for putting up with my terrible sense of humour. </w:t>
      </w:r>
      <w:r w:rsidRPr="00BB3490">
        <w:rPr>
          <w:rFonts w:ascii="Times New Roman" w:eastAsia="Calibri" w:hAnsi="Times New Roman" w:cs="Times New Roman"/>
          <w:sz w:val="24"/>
          <w:szCs w:val="24"/>
        </w:rPr>
        <w:t xml:space="preserve"> Without you, I wouldn’t have had anything to write about or think about. Without you, I wouldn’t have faced the same challenges or have been pushed to better my practice </w:t>
      </w:r>
      <w:proofErr w:type="gramStart"/>
      <w:r w:rsidRPr="00BB3490">
        <w:rPr>
          <w:rFonts w:ascii="Times New Roman" w:eastAsia="Calibri" w:hAnsi="Times New Roman" w:cs="Times New Roman"/>
          <w:sz w:val="24"/>
          <w:szCs w:val="24"/>
        </w:rPr>
        <w:t>on a daily basis</w:t>
      </w:r>
      <w:proofErr w:type="gramEnd"/>
      <w:r w:rsidRPr="00BB3490">
        <w:rPr>
          <w:rFonts w:ascii="Times New Roman" w:eastAsia="Calibri" w:hAnsi="Times New Roman" w:cs="Times New Roman"/>
          <w:sz w:val="24"/>
          <w:szCs w:val="24"/>
        </w:rPr>
        <w:t xml:space="preserve">. </w:t>
      </w:r>
    </w:p>
    <w:p w14:paraId="727CEEAD" w14:textId="77777777" w:rsidR="00BB3490" w:rsidRPr="00BB3490" w:rsidRDefault="00BB3490" w:rsidP="00BB3490">
      <w:pPr>
        <w:spacing w:line="480" w:lineRule="auto"/>
        <w:rPr>
          <w:rFonts w:ascii="Times New Roman" w:eastAsia="Calibri" w:hAnsi="Times New Roman" w:cs="Times New Roman"/>
          <w:sz w:val="24"/>
          <w:szCs w:val="24"/>
        </w:rPr>
      </w:pPr>
      <w:r w:rsidRPr="00BB3490">
        <w:rPr>
          <w:rFonts w:ascii="Times New Roman" w:eastAsia="Calibri" w:hAnsi="Times New Roman" w:cs="Times New Roman"/>
          <w:sz w:val="24"/>
          <w:szCs w:val="24"/>
        </w:rPr>
        <w:t xml:space="preserve">For all those involved in the process to finalising this paper, thank you. </w:t>
      </w:r>
      <w:proofErr w:type="spellStart"/>
      <w:r w:rsidRPr="00BB3490">
        <w:rPr>
          <w:rFonts w:ascii="Times New Roman" w:eastAsia="Calibri" w:hAnsi="Times New Roman" w:cs="Times New Roman"/>
          <w:sz w:val="24"/>
          <w:szCs w:val="24"/>
        </w:rPr>
        <w:t>Diolch</w:t>
      </w:r>
      <w:proofErr w:type="spellEnd"/>
      <w:r w:rsidRPr="00BB3490">
        <w:rPr>
          <w:rFonts w:ascii="Times New Roman" w:eastAsia="Calibri" w:hAnsi="Times New Roman" w:cs="Times New Roman"/>
          <w:sz w:val="24"/>
          <w:szCs w:val="24"/>
        </w:rPr>
        <w:t xml:space="preserve"> </w:t>
      </w:r>
      <w:proofErr w:type="spellStart"/>
      <w:r w:rsidRPr="00BB3490">
        <w:rPr>
          <w:rFonts w:ascii="Times New Roman" w:eastAsia="Calibri" w:hAnsi="Times New Roman" w:cs="Times New Roman"/>
          <w:sz w:val="24"/>
          <w:szCs w:val="24"/>
        </w:rPr>
        <w:t>yn</w:t>
      </w:r>
      <w:proofErr w:type="spellEnd"/>
      <w:r w:rsidRPr="00BB3490">
        <w:rPr>
          <w:rFonts w:ascii="Times New Roman" w:eastAsia="Calibri" w:hAnsi="Times New Roman" w:cs="Times New Roman"/>
          <w:sz w:val="24"/>
          <w:szCs w:val="24"/>
        </w:rPr>
        <w:t xml:space="preserve"> </w:t>
      </w:r>
      <w:proofErr w:type="spellStart"/>
      <w:r w:rsidRPr="00BB3490">
        <w:rPr>
          <w:rFonts w:ascii="Times New Roman" w:eastAsia="Calibri" w:hAnsi="Times New Roman" w:cs="Times New Roman"/>
          <w:sz w:val="24"/>
          <w:szCs w:val="24"/>
        </w:rPr>
        <w:t>fawr</w:t>
      </w:r>
      <w:proofErr w:type="spellEnd"/>
      <w:r w:rsidRPr="00BB3490">
        <w:rPr>
          <w:rFonts w:ascii="Times New Roman" w:eastAsia="Calibri" w:hAnsi="Times New Roman" w:cs="Times New Roman"/>
          <w:sz w:val="24"/>
          <w:szCs w:val="24"/>
        </w:rPr>
        <w:t xml:space="preserve">. </w:t>
      </w:r>
    </w:p>
    <w:p w14:paraId="74840675" w14:textId="77777777" w:rsidR="00BB3490" w:rsidRDefault="00BB3490" w:rsidP="005814DE">
      <w:pPr>
        <w:jc w:val="center"/>
        <w:rPr>
          <w:rFonts w:ascii="Times New Roman" w:hAnsi="Times New Roman" w:cs="Times New Roman"/>
          <w:sz w:val="24"/>
          <w:szCs w:val="24"/>
          <w:u w:val="single"/>
        </w:rPr>
      </w:pPr>
    </w:p>
    <w:p w14:paraId="6C4F4672" w14:textId="77777777" w:rsidR="00BB3490" w:rsidRDefault="00BB3490" w:rsidP="005814DE">
      <w:pPr>
        <w:jc w:val="center"/>
        <w:rPr>
          <w:rFonts w:ascii="Times New Roman" w:hAnsi="Times New Roman" w:cs="Times New Roman"/>
          <w:sz w:val="24"/>
          <w:szCs w:val="24"/>
          <w:u w:val="single"/>
        </w:rPr>
      </w:pPr>
    </w:p>
    <w:p w14:paraId="35198D38" w14:textId="77777777" w:rsidR="00BB3490" w:rsidRDefault="00BB3490" w:rsidP="005814DE">
      <w:pPr>
        <w:jc w:val="center"/>
        <w:rPr>
          <w:rFonts w:ascii="Times New Roman" w:hAnsi="Times New Roman" w:cs="Times New Roman"/>
          <w:sz w:val="24"/>
          <w:szCs w:val="24"/>
          <w:u w:val="single"/>
        </w:rPr>
      </w:pPr>
    </w:p>
    <w:p w14:paraId="5B672964" w14:textId="77777777" w:rsidR="00BB3490" w:rsidRDefault="00BB3490" w:rsidP="005814DE">
      <w:pPr>
        <w:jc w:val="center"/>
        <w:rPr>
          <w:rFonts w:ascii="Times New Roman" w:hAnsi="Times New Roman" w:cs="Times New Roman"/>
          <w:sz w:val="24"/>
          <w:szCs w:val="24"/>
          <w:u w:val="single"/>
        </w:rPr>
      </w:pPr>
    </w:p>
    <w:p w14:paraId="1A970E07" w14:textId="77777777" w:rsidR="00BB3490" w:rsidRDefault="00BB3490" w:rsidP="005814DE">
      <w:pPr>
        <w:jc w:val="center"/>
        <w:rPr>
          <w:rFonts w:ascii="Times New Roman" w:hAnsi="Times New Roman" w:cs="Times New Roman"/>
          <w:sz w:val="24"/>
          <w:szCs w:val="24"/>
          <w:u w:val="single"/>
        </w:rPr>
      </w:pPr>
    </w:p>
    <w:p w14:paraId="5408D221" w14:textId="77777777" w:rsidR="00BB3490" w:rsidRDefault="00BB3490" w:rsidP="005814DE">
      <w:pPr>
        <w:jc w:val="center"/>
        <w:rPr>
          <w:rFonts w:ascii="Times New Roman" w:hAnsi="Times New Roman" w:cs="Times New Roman"/>
          <w:sz w:val="24"/>
          <w:szCs w:val="24"/>
          <w:u w:val="single"/>
        </w:rPr>
      </w:pPr>
    </w:p>
    <w:p w14:paraId="44346FBA" w14:textId="77777777" w:rsidR="00BB3490" w:rsidRDefault="00BB3490" w:rsidP="005814DE">
      <w:pPr>
        <w:jc w:val="center"/>
        <w:rPr>
          <w:rFonts w:ascii="Times New Roman" w:hAnsi="Times New Roman" w:cs="Times New Roman"/>
          <w:sz w:val="24"/>
          <w:szCs w:val="24"/>
          <w:u w:val="single"/>
        </w:rPr>
      </w:pPr>
    </w:p>
    <w:p w14:paraId="1750F745" w14:textId="77777777" w:rsidR="00BB3490" w:rsidRDefault="00BB3490" w:rsidP="005814DE">
      <w:pPr>
        <w:jc w:val="center"/>
        <w:rPr>
          <w:rFonts w:ascii="Times New Roman" w:hAnsi="Times New Roman" w:cs="Times New Roman"/>
          <w:sz w:val="24"/>
          <w:szCs w:val="24"/>
          <w:u w:val="single"/>
        </w:rPr>
      </w:pPr>
    </w:p>
    <w:p w14:paraId="3CD4EC90" w14:textId="77777777" w:rsidR="00BB3490" w:rsidRDefault="00BB3490" w:rsidP="005814DE">
      <w:pPr>
        <w:jc w:val="center"/>
        <w:rPr>
          <w:rFonts w:ascii="Times New Roman" w:hAnsi="Times New Roman" w:cs="Times New Roman"/>
          <w:sz w:val="24"/>
          <w:szCs w:val="24"/>
          <w:u w:val="single"/>
        </w:rPr>
      </w:pPr>
    </w:p>
    <w:p w14:paraId="1D5A5FF2" w14:textId="77777777" w:rsidR="00BB3490" w:rsidRDefault="00BB3490" w:rsidP="005814DE">
      <w:pPr>
        <w:jc w:val="center"/>
        <w:rPr>
          <w:rFonts w:ascii="Times New Roman" w:hAnsi="Times New Roman" w:cs="Times New Roman"/>
          <w:sz w:val="24"/>
          <w:szCs w:val="24"/>
          <w:u w:val="single"/>
        </w:rPr>
      </w:pPr>
    </w:p>
    <w:p w14:paraId="66425904" w14:textId="77777777" w:rsidR="00BB3490" w:rsidRDefault="00BB3490" w:rsidP="005814DE">
      <w:pPr>
        <w:jc w:val="center"/>
        <w:rPr>
          <w:rFonts w:ascii="Times New Roman" w:hAnsi="Times New Roman" w:cs="Times New Roman"/>
          <w:sz w:val="24"/>
          <w:szCs w:val="24"/>
          <w:u w:val="single"/>
        </w:rPr>
      </w:pPr>
    </w:p>
    <w:p w14:paraId="1BEDAA81" w14:textId="77777777" w:rsidR="00BB3490" w:rsidRDefault="00BB3490" w:rsidP="005814DE">
      <w:pPr>
        <w:jc w:val="center"/>
        <w:rPr>
          <w:rFonts w:ascii="Times New Roman" w:hAnsi="Times New Roman" w:cs="Times New Roman"/>
          <w:sz w:val="24"/>
          <w:szCs w:val="24"/>
          <w:u w:val="single"/>
        </w:rPr>
      </w:pPr>
    </w:p>
    <w:p w14:paraId="0EB8C4FB" w14:textId="77777777" w:rsidR="00DC68F8" w:rsidRPr="00DC68F8" w:rsidRDefault="00DC68F8" w:rsidP="00DC68F8">
      <w:pPr>
        <w:spacing w:line="480" w:lineRule="auto"/>
        <w:jc w:val="center"/>
        <w:rPr>
          <w:rFonts w:ascii="Times New Roman" w:eastAsia="Calibri" w:hAnsi="Times New Roman" w:cs="Times New Roman"/>
          <w:sz w:val="24"/>
          <w:szCs w:val="24"/>
          <w:u w:val="single"/>
        </w:rPr>
      </w:pPr>
      <w:r w:rsidRPr="00DC68F8">
        <w:rPr>
          <w:rFonts w:ascii="Times New Roman" w:eastAsia="Calibri" w:hAnsi="Times New Roman" w:cs="Times New Roman"/>
          <w:sz w:val="24"/>
          <w:szCs w:val="24"/>
          <w:u w:val="single"/>
        </w:rPr>
        <w:t>Section 2</w:t>
      </w:r>
    </w:p>
    <w:p w14:paraId="61699810" w14:textId="77777777" w:rsidR="00DC68F8" w:rsidRPr="00DC68F8" w:rsidRDefault="00DC68F8" w:rsidP="00DC68F8">
      <w:pPr>
        <w:spacing w:line="480" w:lineRule="auto"/>
        <w:jc w:val="center"/>
        <w:rPr>
          <w:rFonts w:ascii="Times New Roman" w:eastAsia="Calibri" w:hAnsi="Times New Roman" w:cs="Times New Roman"/>
          <w:sz w:val="24"/>
          <w:szCs w:val="24"/>
          <w:u w:val="single"/>
        </w:rPr>
      </w:pPr>
      <w:r w:rsidRPr="00DC68F8">
        <w:rPr>
          <w:rFonts w:ascii="Times New Roman" w:eastAsia="Calibri" w:hAnsi="Times New Roman" w:cs="Times New Roman"/>
          <w:sz w:val="24"/>
          <w:szCs w:val="24"/>
          <w:u w:val="single"/>
        </w:rPr>
        <w:t>Contents</w:t>
      </w:r>
    </w:p>
    <w:p w14:paraId="2AFB9793"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Acknowledgements</w:t>
      </w:r>
    </w:p>
    <w:p w14:paraId="10F29C40"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Contents</w:t>
      </w:r>
    </w:p>
    <w:p w14:paraId="4660FF6B"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Reports, learning mentor final report, supervisor contract, professional development plan</w:t>
      </w:r>
    </w:p>
    <w:p w14:paraId="2A31E665" w14:textId="66F7561B" w:rsidR="0051379C" w:rsidRDefault="0051379C" w:rsidP="00DC68F8">
      <w:pPr>
        <w:numPr>
          <w:ilvl w:val="0"/>
          <w:numId w:val="3"/>
        </w:numPr>
        <w:spacing w:line="480" w:lineRule="auto"/>
        <w:contextualSpacing/>
        <w:rPr>
          <w:rFonts w:ascii="Times New Roman" w:eastAsia="Calibri" w:hAnsi="Times New Roman" w:cs="Times New Roman"/>
          <w:sz w:val="24"/>
          <w:szCs w:val="24"/>
        </w:rPr>
      </w:pPr>
      <w:r w:rsidRPr="0051379C">
        <w:rPr>
          <w:rFonts w:ascii="Times New Roman" w:eastAsia="Calibri" w:hAnsi="Times New Roman" w:cs="Times New Roman"/>
          <w:sz w:val="24"/>
          <w:szCs w:val="24"/>
        </w:rPr>
        <w:t>The aims, objectives, vision, and background of the organisation, along with the roles and responsibilities of the trainee youth worker whilst on placement</w:t>
      </w:r>
    </w:p>
    <w:p w14:paraId="39AF40B8" w14:textId="18190108" w:rsidR="001A1CE0" w:rsidRDefault="001A1CE0" w:rsidP="00DC68F8">
      <w:pPr>
        <w:numPr>
          <w:ilvl w:val="0"/>
          <w:numId w:val="3"/>
        </w:numPr>
        <w:spacing w:line="480" w:lineRule="auto"/>
        <w:contextualSpacing/>
        <w:rPr>
          <w:rFonts w:ascii="Times New Roman" w:eastAsia="Calibri" w:hAnsi="Times New Roman" w:cs="Times New Roman"/>
          <w:sz w:val="24"/>
          <w:szCs w:val="24"/>
        </w:rPr>
      </w:pPr>
      <w:r>
        <w:rPr>
          <w:rFonts w:ascii="Times New Roman" w:eastAsia="Calibri" w:hAnsi="Times New Roman" w:cs="Times New Roman"/>
          <w:sz w:val="24"/>
          <w:szCs w:val="24"/>
        </w:rPr>
        <w:t xml:space="preserve">A community </w:t>
      </w:r>
      <w:proofErr w:type="gramStart"/>
      <w:r>
        <w:rPr>
          <w:rFonts w:ascii="Times New Roman" w:eastAsia="Calibri" w:hAnsi="Times New Roman" w:cs="Times New Roman"/>
          <w:sz w:val="24"/>
          <w:szCs w:val="24"/>
        </w:rPr>
        <w:t>profile</w:t>
      </w:r>
      <w:proofErr w:type="gramEnd"/>
    </w:p>
    <w:p w14:paraId="3DE4295A"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 xml:space="preserve">An in-depth SWOT analysis of the organisation </w:t>
      </w:r>
    </w:p>
    <w:p w14:paraId="75134858"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 xml:space="preserve">A summary of your own learning and development, linked to your professional development plan and underpinned with reference to examples from your practice and appropriate literature such as National Occupational Standards for Youth Work </w:t>
      </w:r>
    </w:p>
    <w:p w14:paraId="7FCB5253" w14:textId="38CA6385"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 xml:space="preserve">Detailed appendices to include </w:t>
      </w:r>
      <w:r>
        <w:rPr>
          <w:rFonts w:ascii="Times New Roman" w:eastAsia="Calibri" w:hAnsi="Times New Roman" w:cs="Times New Roman"/>
          <w:sz w:val="24"/>
          <w:szCs w:val="24"/>
        </w:rPr>
        <w:t>5</w:t>
      </w:r>
      <w:r w:rsidRPr="00DC68F8">
        <w:rPr>
          <w:rFonts w:ascii="Times New Roman" w:eastAsia="Calibri" w:hAnsi="Times New Roman" w:cs="Times New Roman"/>
          <w:sz w:val="24"/>
          <w:szCs w:val="24"/>
        </w:rPr>
        <w:t xml:space="preserve"> reflective journals, an original risk assessment of the work setting, and all relevant supporting evidence, for example minutes of meetings, session plans, posters created by students </w:t>
      </w:r>
    </w:p>
    <w:p w14:paraId="36222BD2" w14:textId="77777777" w:rsidR="00DC68F8" w:rsidRPr="00DC68F8" w:rsidRDefault="00DC68F8" w:rsidP="00DC68F8">
      <w:pPr>
        <w:numPr>
          <w:ilvl w:val="0"/>
          <w:numId w:val="3"/>
        </w:numPr>
        <w:spacing w:line="480" w:lineRule="auto"/>
        <w:contextualSpacing/>
        <w:rPr>
          <w:rFonts w:ascii="Times New Roman" w:eastAsia="Calibri" w:hAnsi="Times New Roman" w:cs="Times New Roman"/>
          <w:sz w:val="24"/>
          <w:szCs w:val="24"/>
        </w:rPr>
      </w:pPr>
      <w:r w:rsidRPr="00DC68F8">
        <w:rPr>
          <w:rFonts w:ascii="Times New Roman" w:eastAsia="Calibri" w:hAnsi="Times New Roman" w:cs="Times New Roman"/>
          <w:sz w:val="24"/>
          <w:szCs w:val="24"/>
        </w:rPr>
        <w:t xml:space="preserve">Appendices </w:t>
      </w:r>
    </w:p>
    <w:p w14:paraId="66F51558" w14:textId="6340ADCE" w:rsidR="00F8664B" w:rsidRDefault="00F8664B" w:rsidP="00F8664B">
      <w:pPr>
        <w:rPr>
          <w:rFonts w:ascii="Times New Roman" w:hAnsi="Times New Roman" w:cs="Times New Roman"/>
          <w:sz w:val="24"/>
          <w:szCs w:val="24"/>
          <w:u w:val="single"/>
        </w:rPr>
      </w:pPr>
    </w:p>
    <w:p w14:paraId="435893B3" w14:textId="38270807" w:rsidR="00F8664B" w:rsidRDefault="00F8664B" w:rsidP="00F8664B">
      <w:pPr>
        <w:rPr>
          <w:rFonts w:ascii="Times New Roman" w:hAnsi="Times New Roman" w:cs="Times New Roman"/>
          <w:sz w:val="24"/>
          <w:szCs w:val="24"/>
          <w:u w:val="single"/>
        </w:rPr>
      </w:pPr>
    </w:p>
    <w:p w14:paraId="54C3EE9B" w14:textId="4758B87D" w:rsidR="00F8664B" w:rsidRDefault="00F8664B" w:rsidP="00F8664B">
      <w:pPr>
        <w:rPr>
          <w:rFonts w:ascii="Times New Roman" w:hAnsi="Times New Roman" w:cs="Times New Roman"/>
          <w:sz w:val="24"/>
          <w:szCs w:val="24"/>
          <w:u w:val="single"/>
        </w:rPr>
      </w:pPr>
    </w:p>
    <w:p w14:paraId="31AA5EB7" w14:textId="77777777" w:rsidR="00DC68F8" w:rsidRDefault="00DC68F8" w:rsidP="00F8664B">
      <w:pPr>
        <w:rPr>
          <w:rFonts w:ascii="Times New Roman" w:hAnsi="Times New Roman" w:cs="Times New Roman"/>
          <w:sz w:val="24"/>
          <w:szCs w:val="24"/>
          <w:u w:val="single"/>
        </w:rPr>
      </w:pPr>
    </w:p>
    <w:p w14:paraId="355B1756" w14:textId="0EFECB62" w:rsidR="004E08D7" w:rsidRDefault="004E08D7" w:rsidP="005814DE">
      <w:pPr>
        <w:jc w:val="center"/>
        <w:rPr>
          <w:rFonts w:ascii="Times New Roman" w:hAnsi="Times New Roman" w:cs="Times New Roman"/>
          <w:sz w:val="24"/>
          <w:szCs w:val="24"/>
          <w:u w:val="single"/>
        </w:rPr>
      </w:pPr>
    </w:p>
    <w:p w14:paraId="1BB4919C" w14:textId="77777777" w:rsidR="004E08D7" w:rsidRPr="004E08D7" w:rsidRDefault="004E08D7" w:rsidP="004E08D7">
      <w:pPr>
        <w:spacing w:line="480" w:lineRule="auto"/>
        <w:jc w:val="center"/>
        <w:rPr>
          <w:rFonts w:ascii="Times New Roman" w:eastAsia="Calibri" w:hAnsi="Times New Roman" w:cs="Times New Roman"/>
          <w:sz w:val="24"/>
          <w:szCs w:val="24"/>
          <w:u w:val="single"/>
        </w:rPr>
      </w:pPr>
      <w:r>
        <w:rPr>
          <w:rFonts w:ascii="Times New Roman" w:hAnsi="Times New Roman" w:cs="Times New Roman"/>
          <w:sz w:val="24"/>
          <w:szCs w:val="24"/>
          <w:u w:val="single"/>
        </w:rPr>
        <w:br w:type="page"/>
      </w:r>
      <w:r w:rsidRPr="004E08D7">
        <w:rPr>
          <w:rFonts w:ascii="Times New Roman" w:eastAsia="Calibri" w:hAnsi="Times New Roman" w:cs="Times New Roman"/>
          <w:sz w:val="24"/>
          <w:szCs w:val="24"/>
          <w:u w:val="single"/>
        </w:rPr>
        <w:lastRenderedPageBreak/>
        <w:t>Section 3</w:t>
      </w:r>
    </w:p>
    <w:p w14:paraId="7942D719" w14:textId="47A731BA" w:rsidR="004E08D7" w:rsidRDefault="004E08D7" w:rsidP="004E08D7">
      <w:pPr>
        <w:spacing w:line="480" w:lineRule="auto"/>
        <w:jc w:val="center"/>
        <w:rPr>
          <w:rFonts w:ascii="Times New Roman" w:eastAsia="Calibri" w:hAnsi="Times New Roman" w:cs="Times New Roman"/>
          <w:sz w:val="24"/>
          <w:szCs w:val="24"/>
          <w:u w:val="single"/>
        </w:rPr>
      </w:pPr>
      <w:r w:rsidRPr="004E08D7">
        <w:rPr>
          <w:rFonts w:ascii="Times New Roman" w:eastAsia="Calibri" w:hAnsi="Times New Roman" w:cs="Times New Roman"/>
          <w:sz w:val="24"/>
          <w:szCs w:val="24"/>
          <w:u w:val="single"/>
        </w:rPr>
        <w:t>Reports</w:t>
      </w:r>
    </w:p>
    <w:p w14:paraId="1B6064D4" w14:textId="62735ACA" w:rsidR="000313D9" w:rsidRPr="000313D9" w:rsidRDefault="000313D9" w:rsidP="000313D9">
      <w:pPr>
        <w:spacing w:line="480" w:lineRule="auto"/>
        <w:jc w:val="center"/>
        <w:rPr>
          <w:rFonts w:ascii="Times New Roman" w:eastAsia="Calibri" w:hAnsi="Times New Roman" w:cs="Times New Roman"/>
          <w:sz w:val="24"/>
          <w:szCs w:val="24"/>
        </w:rPr>
      </w:pPr>
      <w:r w:rsidRPr="000313D9">
        <w:rPr>
          <w:rFonts w:ascii="Times New Roman" w:eastAsia="Calibri" w:hAnsi="Times New Roman" w:cs="Times New Roman"/>
          <w:sz w:val="24"/>
          <w:szCs w:val="24"/>
        </w:rPr>
        <w:t>Please see separately attached documents for fieldwork placement contract, Learning Mentor’s final report, placement contract and professional development document.</w:t>
      </w:r>
    </w:p>
    <w:p w14:paraId="742B90F9" w14:textId="46658995" w:rsidR="004E08D7" w:rsidRDefault="004E08D7" w:rsidP="004E08D7">
      <w:pPr>
        <w:spacing w:line="480" w:lineRule="auto"/>
        <w:rPr>
          <w:rFonts w:ascii="Times New Roman" w:eastAsia="Calibri" w:hAnsi="Times New Roman" w:cs="Times New Roman"/>
          <w:sz w:val="24"/>
          <w:szCs w:val="24"/>
          <w:u w:val="single"/>
        </w:rPr>
      </w:pPr>
    </w:p>
    <w:p w14:paraId="405BECF9" w14:textId="219EF01D" w:rsidR="004E08D7" w:rsidRDefault="004E08D7" w:rsidP="004E08D7">
      <w:pPr>
        <w:spacing w:line="480" w:lineRule="auto"/>
        <w:jc w:val="center"/>
        <w:rPr>
          <w:rFonts w:ascii="Times New Roman" w:eastAsia="Calibri" w:hAnsi="Times New Roman" w:cs="Times New Roman"/>
          <w:sz w:val="24"/>
          <w:szCs w:val="24"/>
          <w:u w:val="single"/>
        </w:rPr>
      </w:pPr>
    </w:p>
    <w:p w14:paraId="696E5256" w14:textId="4859AA39" w:rsidR="004E08D7" w:rsidRDefault="004E08D7" w:rsidP="004E08D7">
      <w:pPr>
        <w:spacing w:line="480" w:lineRule="auto"/>
        <w:jc w:val="center"/>
        <w:rPr>
          <w:rFonts w:ascii="Times New Roman" w:eastAsia="Calibri" w:hAnsi="Times New Roman" w:cs="Times New Roman"/>
          <w:sz w:val="24"/>
          <w:szCs w:val="24"/>
          <w:u w:val="single"/>
        </w:rPr>
      </w:pPr>
    </w:p>
    <w:p w14:paraId="32E425A6" w14:textId="75851C15" w:rsidR="004E08D7" w:rsidRDefault="004E08D7" w:rsidP="004E08D7">
      <w:pPr>
        <w:spacing w:line="480" w:lineRule="auto"/>
        <w:jc w:val="center"/>
        <w:rPr>
          <w:rFonts w:ascii="Times New Roman" w:eastAsia="Calibri" w:hAnsi="Times New Roman" w:cs="Times New Roman"/>
          <w:sz w:val="24"/>
          <w:szCs w:val="24"/>
          <w:u w:val="single"/>
        </w:rPr>
      </w:pPr>
    </w:p>
    <w:p w14:paraId="0E93361C" w14:textId="408F99FA" w:rsidR="004E08D7" w:rsidRDefault="004E08D7" w:rsidP="004E08D7">
      <w:pPr>
        <w:spacing w:line="480" w:lineRule="auto"/>
        <w:jc w:val="center"/>
        <w:rPr>
          <w:rFonts w:ascii="Times New Roman" w:eastAsia="Calibri" w:hAnsi="Times New Roman" w:cs="Times New Roman"/>
          <w:sz w:val="24"/>
          <w:szCs w:val="24"/>
          <w:u w:val="single"/>
        </w:rPr>
      </w:pPr>
    </w:p>
    <w:p w14:paraId="6012E270" w14:textId="4F85BBA0" w:rsidR="004E08D7" w:rsidRDefault="004E08D7" w:rsidP="004E08D7">
      <w:pPr>
        <w:spacing w:line="480" w:lineRule="auto"/>
        <w:jc w:val="center"/>
        <w:rPr>
          <w:rFonts w:ascii="Times New Roman" w:eastAsia="Calibri" w:hAnsi="Times New Roman" w:cs="Times New Roman"/>
          <w:sz w:val="24"/>
          <w:szCs w:val="24"/>
          <w:u w:val="single"/>
        </w:rPr>
      </w:pPr>
    </w:p>
    <w:p w14:paraId="587BDA44" w14:textId="2271472F" w:rsidR="004E08D7" w:rsidRDefault="004E08D7" w:rsidP="004E08D7">
      <w:pPr>
        <w:spacing w:line="480" w:lineRule="auto"/>
        <w:jc w:val="center"/>
        <w:rPr>
          <w:rFonts w:ascii="Times New Roman" w:eastAsia="Calibri" w:hAnsi="Times New Roman" w:cs="Times New Roman"/>
          <w:sz w:val="24"/>
          <w:szCs w:val="24"/>
          <w:u w:val="single"/>
        </w:rPr>
      </w:pPr>
    </w:p>
    <w:p w14:paraId="6EC49FCD" w14:textId="0833717D" w:rsidR="004E08D7" w:rsidRDefault="004E08D7" w:rsidP="004E08D7">
      <w:pPr>
        <w:spacing w:line="480" w:lineRule="auto"/>
        <w:jc w:val="center"/>
        <w:rPr>
          <w:rFonts w:ascii="Times New Roman" w:eastAsia="Calibri" w:hAnsi="Times New Roman" w:cs="Times New Roman"/>
          <w:sz w:val="24"/>
          <w:szCs w:val="24"/>
          <w:u w:val="single"/>
        </w:rPr>
      </w:pPr>
    </w:p>
    <w:p w14:paraId="38957F2F" w14:textId="5A3CFF72" w:rsidR="004E08D7" w:rsidRDefault="004E08D7" w:rsidP="004E08D7">
      <w:pPr>
        <w:spacing w:line="480" w:lineRule="auto"/>
        <w:jc w:val="center"/>
        <w:rPr>
          <w:rFonts w:ascii="Times New Roman" w:eastAsia="Calibri" w:hAnsi="Times New Roman" w:cs="Times New Roman"/>
          <w:sz w:val="24"/>
          <w:szCs w:val="24"/>
          <w:u w:val="single"/>
        </w:rPr>
      </w:pPr>
    </w:p>
    <w:p w14:paraId="71209C4A" w14:textId="0B18C7F6" w:rsidR="004E08D7" w:rsidRDefault="004E08D7" w:rsidP="004E08D7">
      <w:pPr>
        <w:spacing w:line="480" w:lineRule="auto"/>
        <w:jc w:val="center"/>
        <w:rPr>
          <w:rFonts w:ascii="Times New Roman" w:eastAsia="Calibri" w:hAnsi="Times New Roman" w:cs="Times New Roman"/>
          <w:sz w:val="24"/>
          <w:szCs w:val="24"/>
          <w:u w:val="single"/>
        </w:rPr>
      </w:pPr>
    </w:p>
    <w:p w14:paraId="50BBCC42" w14:textId="4F97DA0A" w:rsidR="004E08D7" w:rsidRDefault="004E08D7" w:rsidP="004E08D7">
      <w:pPr>
        <w:spacing w:line="480" w:lineRule="auto"/>
        <w:jc w:val="center"/>
        <w:rPr>
          <w:rFonts w:ascii="Times New Roman" w:eastAsia="Calibri" w:hAnsi="Times New Roman" w:cs="Times New Roman"/>
          <w:sz w:val="24"/>
          <w:szCs w:val="24"/>
          <w:u w:val="single"/>
        </w:rPr>
      </w:pPr>
    </w:p>
    <w:p w14:paraId="0F949837" w14:textId="52A01CA5" w:rsidR="004E08D7" w:rsidRDefault="004E08D7" w:rsidP="004E08D7">
      <w:pPr>
        <w:spacing w:line="480" w:lineRule="auto"/>
        <w:jc w:val="center"/>
        <w:rPr>
          <w:rFonts w:ascii="Times New Roman" w:eastAsia="Calibri" w:hAnsi="Times New Roman" w:cs="Times New Roman"/>
          <w:sz w:val="24"/>
          <w:szCs w:val="24"/>
          <w:u w:val="single"/>
        </w:rPr>
      </w:pPr>
    </w:p>
    <w:p w14:paraId="6377B54A" w14:textId="0272BF70" w:rsidR="004E08D7" w:rsidRDefault="004E08D7" w:rsidP="004E08D7">
      <w:pPr>
        <w:spacing w:line="480" w:lineRule="auto"/>
        <w:jc w:val="center"/>
        <w:rPr>
          <w:rFonts w:ascii="Times New Roman" w:eastAsia="Calibri" w:hAnsi="Times New Roman" w:cs="Times New Roman"/>
          <w:sz w:val="24"/>
          <w:szCs w:val="24"/>
          <w:u w:val="single"/>
        </w:rPr>
      </w:pPr>
    </w:p>
    <w:p w14:paraId="0726E037" w14:textId="79745E1E" w:rsidR="004E08D7" w:rsidRDefault="004E08D7" w:rsidP="004E08D7">
      <w:pPr>
        <w:spacing w:line="480" w:lineRule="auto"/>
        <w:jc w:val="center"/>
        <w:rPr>
          <w:rFonts w:ascii="Times New Roman" w:eastAsia="Calibri" w:hAnsi="Times New Roman" w:cs="Times New Roman"/>
          <w:sz w:val="24"/>
          <w:szCs w:val="24"/>
          <w:u w:val="single"/>
        </w:rPr>
      </w:pPr>
    </w:p>
    <w:p w14:paraId="004BA851" w14:textId="7184E6B1" w:rsidR="004E08D7" w:rsidRDefault="004E08D7" w:rsidP="004E08D7">
      <w:pPr>
        <w:spacing w:line="480" w:lineRule="auto"/>
        <w:jc w:val="center"/>
        <w:rPr>
          <w:rFonts w:ascii="Times New Roman" w:eastAsia="Calibri" w:hAnsi="Times New Roman" w:cs="Times New Roman"/>
          <w:sz w:val="24"/>
          <w:szCs w:val="24"/>
          <w:u w:val="single"/>
        </w:rPr>
      </w:pPr>
    </w:p>
    <w:p w14:paraId="5FCD1F9A" w14:textId="1442DA96" w:rsidR="004E08D7" w:rsidRDefault="004E08D7">
      <w:pPr>
        <w:rPr>
          <w:rFonts w:ascii="Times New Roman" w:hAnsi="Times New Roman" w:cs="Times New Roman"/>
          <w:sz w:val="24"/>
          <w:szCs w:val="24"/>
          <w:u w:val="single"/>
        </w:rPr>
      </w:pPr>
    </w:p>
    <w:p w14:paraId="4CCDD204" w14:textId="77777777" w:rsidR="00BB3490" w:rsidRDefault="00BB3490" w:rsidP="005814DE">
      <w:pPr>
        <w:jc w:val="center"/>
        <w:rPr>
          <w:rFonts w:ascii="Times New Roman" w:hAnsi="Times New Roman" w:cs="Times New Roman"/>
          <w:sz w:val="24"/>
          <w:szCs w:val="24"/>
          <w:u w:val="single"/>
        </w:rPr>
      </w:pPr>
    </w:p>
    <w:p w14:paraId="203046F3" w14:textId="6D795C0E" w:rsidR="00072C62" w:rsidRDefault="0051379C" w:rsidP="00DC68F8">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Section 4</w:t>
      </w:r>
    </w:p>
    <w:p w14:paraId="26A7BC23" w14:textId="0BE95A38" w:rsidR="0051379C" w:rsidRPr="0051379C" w:rsidRDefault="009107F6" w:rsidP="00DC68F8">
      <w:pPr>
        <w:spacing w:line="480" w:lineRule="auto"/>
        <w:rPr>
          <w:rFonts w:ascii="Times New Roman" w:hAnsi="Times New Roman" w:cs="Times New Roman"/>
          <w:sz w:val="24"/>
          <w:szCs w:val="24"/>
          <w:u w:val="single"/>
        </w:rPr>
      </w:pPr>
      <w:bookmarkStart w:id="0" w:name="_Hlk112187976"/>
      <w:r w:rsidRPr="0051379C">
        <w:rPr>
          <w:rFonts w:ascii="Times New Roman" w:hAnsi="Times New Roman" w:cs="Times New Roman"/>
          <w:sz w:val="24"/>
          <w:szCs w:val="24"/>
          <w:u w:val="single"/>
        </w:rPr>
        <w:t xml:space="preserve">The aims, objectives, </w:t>
      </w:r>
      <w:r w:rsidR="002C2DB4" w:rsidRPr="0051379C">
        <w:rPr>
          <w:rFonts w:ascii="Times New Roman" w:hAnsi="Times New Roman" w:cs="Times New Roman"/>
          <w:sz w:val="24"/>
          <w:szCs w:val="24"/>
          <w:u w:val="single"/>
        </w:rPr>
        <w:t>vision,</w:t>
      </w:r>
      <w:r w:rsidRPr="0051379C">
        <w:rPr>
          <w:rFonts w:ascii="Times New Roman" w:hAnsi="Times New Roman" w:cs="Times New Roman"/>
          <w:sz w:val="24"/>
          <w:szCs w:val="24"/>
          <w:u w:val="single"/>
        </w:rPr>
        <w:t xml:space="preserve"> and background of the organisation, along with the roles and responsibilities of the trainee youth worker whilst on placement</w:t>
      </w:r>
    </w:p>
    <w:bookmarkEnd w:id="0"/>
    <w:p w14:paraId="38C94A4E" w14:textId="372CD8C7" w:rsidR="00F84241" w:rsidRDefault="00DB48AD" w:rsidP="00DC68F8">
      <w:pPr>
        <w:spacing w:line="480" w:lineRule="auto"/>
        <w:rPr>
          <w:rFonts w:ascii="Times New Roman" w:hAnsi="Times New Roman" w:cs="Times New Roman"/>
          <w:sz w:val="24"/>
          <w:szCs w:val="24"/>
        </w:rPr>
      </w:pPr>
      <w:r w:rsidRPr="00DB48AD">
        <w:rPr>
          <w:rFonts w:ascii="Times New Roman" w:hAnsi="Times New Roman" w:cs="Times New Roman"/>
          <w:sz w:val="24"/>
          <w:szCs w:val="24"/>
        </w:rPr>
        <w:t xml:space="preserve">St </w:t>
      </w:r>
      <w:r w:rsidR="00FE6F03" w:rsidRPr="00DB48AD">
        <w:rPr>
          <w:rFonts w:ascii="Times New Roman" w:hAnsi="Times New Roman" w:cs="Times New Roman"/>
          <w:sz w:val="24"/>
          <w:szCs w:val="24"/>
        </w:rPr>
        <w:t>Michael’s</w:t>
      </w:r>
      <w:r w:rsidRPr="00DB48AD">
        <w:rPr>
          <w:rFonts w:ascii="Times New Roman" w:hAnsi="Times New Roman" w:cs="Times New Roman"/>
          <w:sz w:val="24"/>
          <w:szCs w:val="24"/>
        </w:rPr>
        <w:t xml:space="preserve"> Church </w:t>
      </w:r>
      <w:r>
        <w:rPr>
          <w:rFonts w:ascii="Times New Roman" w:hAnsi="Times New Roman" w:cs="Times New Roman"/>
          <w:sz w:val="24"/>
          <w:szCs w:val="24"/>
        </w:rPr>
        <w:t>core value is to share the love of Jesus. The aim is to share love to those who need it most and to provide support through dark days</w:t>
      </w:r>
      <w:r w:rsidR="00FE6F03">
        <w:rPr>
          <w:rFonts w:ascii="Times New Roman" w:hAnsi="Times New Roman" w:cs="Times New Roman"/>
          <w:sz w:val="24"/>
          <w:szCs w:val="24"/>
        </w:rPr>
        <w:t xml:space="preserve"> and through good days</w:t>
      </w:r>
      <w:r>
        <w:rPr>
          <w:rFonts w:ascii="Times New Roman" w:hAnsi="Times New Roman" w:cs="Times New Roman"/>
          <w:sz w:val="24"/>
          <w:szCs w:val="24"/>
        </w:rPr>
        <w:t xml:space="preserve">. St </w:t>
      </w:r>
      <w:r w:rsidR="00FE6F03">
        <w:rPr>
          <w:rFonts w:ascii="Times New Roman" w:hAnsi="Times New Roman" w:cs="Times New Roman"/>
          <w:sz w:val="24"/>
          <w:szCs w:val="24"/>
        </w:rPr>
        <w:t>Michael’s</w:t>
      </w:r>
      <w:r>
        <w:rPr>
          <w:rFonts w:ascii="Times New Roman" w:hAnsi="Times New Roman" w:cs="Times New Roman"/>
          <w:sz w:val="24"/>
          <w:szCs w:val="24"/>
        </w:rPr>
        <w:t xml:space="preserve"> Ch</w:t>
      </w:r>
      <w:r w:rsidR="001017AD">
        <w:rPr>
          <w:rFonts w:ascii="Times New Roman" w:hAnsi="Times New Roman" w:cs="Times New Roman"/>
          <w:sz w:val="24"/>
          <w:szCs w:val="24"/>
        </w:rPr>
        <w:t>urch established the youth club group in October 2021 following the ongoing strains caused by the global pandemic of Covid-19. It was identified that some of the most vulnerable young people in the community were lacking in support systems and those</w:t>
      </w:r>
      <w:r w:rsidR="00FE6F03">
        <w:rPr>
          <w:rFonts w:ascii="Times New Roman" w:hAnsi="Times New Roman" w:cs="Times New Roman"/>
          <w:sz w:val="24"/>
          <w:szCs w:val="24"/>
        </w:rPr>
        <w:t xml:space="preserve"> already established</w:t>
      </w:r>
      <w:r w:rsidR="001017AD">
        <w:rPr>
          <w:rFonts w:ascii="Times New Roman" w:hAnsi="Times New Roman" w:cs="Times New Roman"/>
          <w:sz w:val="24"/>
          <w:szCs w:val="24"/>
        </w:rPr>
        <w:t xml:space="preserve"> support systems were full, with referrals continuing to come in</w:t>
      </w:r>
      <w:r w:rsidR="00FE6F03">
        <w:rPr>
          <w:rFonts w:ascii="Times New Roman" w:hAnsi="Times New Roman" w:cs="Times New Roman"/>
          <w:sz w:val="24"/>
          <w:szCs w:val="24"/>
        </w:rPr>
        <w:t xml:space="preserve"> adding strain to all involved</w:t>
      </w:r>
      <w:r w:rsidR="001017AD">
        <w:rPr>
          <w:rFonts w:ascii="Times New Roman" w:hAnsi="Times New Roman" w:cs="Times New Roman"/>
          <w:sz w:val="24"/>
          <w:szCs w:val="24"/>
        </w:rPr>
        <w:t xml:space="preserve">. </w:t>
      </w:r>
      <w:r w:rsidR="007047AC">
        <w:rPr>
          <w:rFonts w:ascii="Times New Roman" w:hAnsi="Times New Roman" w:cs="Times New Roman"/>
          <w:sz w:val="24"/>
          <w:szCs w:val="24"/>
        </w:rPr>
        <w:t>As a way of trying to encourage young people to engage with each other again following the extended periods of isolation during the COVID-19 pandemic, t</w:t>
      </w:r>
      <w:r w:rsidR="001017AD">
        <w:rPr>
          <w:rFonts w:ascii="Times New Roman" w:hAnsi="Times New Roman" w:cs="Times New Roman"/>
          <w:sz w:val="24"/>
          <w:szCs w:val="24"/>
        </w:rPr>
        <w:t xml:space="preserve">he children, schools and young </w:t>
      </w:r>
      <w:r w:rsidR="007047AC">
        <w:rPr>
          <w:rFonts w:ascii="Times New Roman" w:hAnsi="Times New Roman" w:cs="Times New Roman"/>
          <w:sz w:val="24"/>
          <w:szCs w:val="24"/>
        </w:rPr>
        <w:t>person’s</w:t>
      </w:r>
      <w:r w:rsidR="001017AD">
        <w:rPr>
          <w:rFonts w:ascii="Times New Roman" w:hAnsi="Times New Roman" w:cs="Times New Roman"/>
          <w:sz w:val="24"/>
          <w:szCs w:val="24"/>
        </w:rPr>
        <w:t xml:space="preserve"> manager, Hannah</w:t>
      </w:r>
      <w:r w:rsidR="007047AC">
        <w:rPr>
          <w:rFonts w:ascii="Times New Roman" w:hAnsi="Times New Roman" w:cs="Times New Roman"/>
          <w:sz w:val="24"/>
          <w:szCs w:val="24"/>
        </w:rPr>
        <w:t xml:space="preserve"> Joy</w:t>
      </w:r>
      <w:r w:rsidR="001017AD">
        <w:rPr>
          <w:rFonts w:ascii="Times New Roman" w:hAnsi="Times New Roman" w:cs="Times New Roman"/>
          <w:sz w:val="24"/>
          <w:szCs w:val="24"/>
        </w:rPr>
        <w:t xml:space="preserve"> Bunting, decided to set up a weekly youth club within the church, which would aim to provide young people with a new, or different, set of supporting adults and help to develop and build coping strategies. A</w:t>
      </w:r>
      <w:r w:rsidR="00013E98">
        <w:rPr>
          <w:rFonts w:ascii="Times New Roman" w:hAnsi="Times New Roman" w:cs="Times New Roman"/>
          <w:sz w:val="24"/>
          <w:szCs w:val="24"/>
        </w:rPr>
        <w:t>s well as</w:t>
      </w:r>
      <w:r w:rsidR="001017AD">
        <w:rPr>
          <w:rFonts w:ascii="Times New Roman" w:hAnsi="Times New Roman" w:cs="Times New Roman"/>
          <w:sz w:val="24"/>
          <w:szCs w:val="24"/>
        </w:rPr>
        <w:t xml:space="preserve"> this, the aim of the youth group is to create a safe space for young people, to encourage them to come to a</w:t>
      </w:r>
      <w:r w:rsidR="00FE6F03">
        <w:rPr>
          <w:rFonts w:ascii="Times New Roman" w:hAnsi="Times New Roman" w:cs="Times New Roman"/>
          <w:sz w:val="24"/>
          <w:szCs w:val="24"/>
        </w:rPr>
        <w:t xml:space="preserve">nd make new friends, meet new people, and keep out of trouble or off the streets for a couple of hours a week. </w:t>
      </w:r>
    </w:p>
    <w:p w14:paraId="447D0A19" w14:textId="7973C71E" w:rsidR="00006DF8" w:rsidRDefault="00FE6F03" w:rsidP="00DC68F8">
      <w:pPr>
        <w:spacing w:line="480" w:lineRule="auto"/>
        <w:rPr>
          <w:rFonts w:ascii="Times New Roman" w:hAnsi="Times New Roman" w:cs="Times New Roman"/>
          <w:sz w:val="24"/>
          <w:szCs w:val="24"/>
        </w:rPr>
      </w:pPr>
      <w:r>
        <w:rPr>
          <w:rFonts w:ascii="Times New Roman" w:hAnsi="Times New Roman" w:cs="Times New Roman"/>
          <w:sz w:val="24"/>
          <w:szCs w:val="24"/>
        </w:rPr>
        <w:t>During the induction for youth club leaders, three core focuses and aims of the youth club group are outlined as; Listen, Engage, Space. The youth group within the church aims to spend time listening to the young people and build healthy appropriate relationships with them. All children have the right to be heard and it is important to everyone involved in this group, to allow young people the chance to be listened to but also to</w:t>
      </w:r>
      <w:r w:rsidR="00EC37C0">
        <w:rPr>
          <w:rFonts w:ascii="Times New Roman" w:hAnsi="Times New Roman" w:cs="Times New Roman"/>
          <w:sz w:val="24"/>
          <w:szCs w:val="24"/>
        </w:rPr>
        <w:t xml:space="preserve"> encourage the young people to</w:t>
      </w:r>
      <w:r>
        <w:rPr>
          <w:rFonts w:ascii="Times New Roman" w:hAnsi="Times New Roman" w:cs="Times New Roman"/>
          <w:sz w:val="24"/>
          <w:szCs w:val="24"/>
        </w:rPr>
        <w:t xml:space="preserve"> listen to others. </w:t>
      </w:r>
      <w:r w:rsidR="007047AC">
        <w:rPr>
          <w:rFonts w:ascii="Times New Roman" w:hAnsi="Times New Roman" w:cs="Times New Roman"/>
          <w:sz w:val="24"/>
          <w:szCs w:val="24"/>
        </w:rPr>
        <w:t xml:space="preserve">Engage; to help the young people to engage with the session, to engage with each other and to engage in their own self reflection (at times). </w:t>
      </w:r>
      <w:r w:rsidR="00013E98">
        <w:rPr>
          <w:rFonts w:ascii="Times New Roman" w:hAnsi="Times New Roman" w:cs="Times New Roman"/>
          <w:sz w:val="24"/>
          <w:szCs w:val="24"/>
        </w:rPr>
        <w:t xml:space="preserve">Many young </w:t>
      </w:r>
      <w:r w:rsidR="00013E98">
        <w:rPr>
          <w:rFonts w:ascii="Times New Roman" w:hAnsi="Times New Roman" w:cs="Times New Roman"/>
          <w:sz w:val="24"/>
          <w:szCs w:val="24"/>
        </w:rPr>
        <w:lastRenderedPageBreak/>
        <w:t xml:space="preserve">people have missed out on such a huge </w:t>
      </w:r>
      <w:proofErr w:type="gramStart"/>
      <w:r w:rsidR="00013E98">
        <w:rPr>
          <w:rFonts w:ascii="Times New Roman" w:hAnsi="Times New Roman" w:cs="Times New Roman"/>
          <w:sz w:val="24"/>
          <w:szCs w:val="24"/>
        </w:rPr>
        <w:t>period of time</w:t>
      </w:r>
      <w:proofErr w:type="gramEnd"/>
      <w:r w:rsidR="00013E98">
        <w:rPr>
          <w:rFonts w:ascii="Times New Roman" w:hAnsi="Times New Roman" w:cs="Times New Roman"/>
          <w:sz w:val="24"/>
          <w:szCs w:val="24"/>
        </w:rPr>
        <w:t xml:space="preserve"> of their childhoods during the pandemic, that socialising with new people has become extremely daunting and as a result, require a safe and controlled space where they can be encouraged to re-engage with each other. The other core aim; space; reminds us as leaders to give the young people space. To remind them that this is a safe space where they can be themselves and they can relax and ask questions should they feel the need to. It is crucial that the youth club within St Michael’s church remains a safe and non-threatening environment. </w:t>
      </w:r>
    </w:p>
    <w:p w14:paraId="69AAC035" w14:textId="0D2CF19B" w:rsidR="00006DF8" w:rsidRDefault="00006DF8" w:rsidP="00DC68F8">
      <w:pPr>
        <w:spacing w:line="480" w:lineRule="auto"/>
        <w:rPr>
          <w:rFonts w:ascii="Times New Roman" w:hAnsi="Times New Roman" w:cs="Times New Roman"/>
          <w:sz w:val="24"/>
          <w:szCs w:val="24"/>
        </w:rPr>
      </w:pPr>
      <w:r>
        <w:rPr>
          <w:rFonts w:ascii="Times New Roman" w:hAnsi="Times New Roman" w:cs="Times New Roman"/>
          <w:sz w:val="24"/>
          <w:szCs w:val="24"/>
        </w:rPr>
        <w:t>Throughout this placement, the following roles and responsibilities were given to the trainee youth worker.</w:t>
      </w:r>
    </w:p>
    <w:p w14:paraId="103D7731" w14:textId="08234913" w:rsidR="00006DF8" w:rsidRDefault="00006DF8"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Be aware of and follow safeguarding policy and safeguard the young people as stated in the policy</w:t>
      </w:r>
    </w:p>
    <w:p w14:paraId="4CB71DAA" w14:textId="1DD34498" w:rsidR="00006DF8" w:rsidRDefault="00006DF8"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Support young people to listen to each other </w:t>
      </w:r>
    </w:p>
    <w:p w14:paraId="4CFB2E2B" w14:textId="46116054" w:rsidR="00006DF8" w:rsidRDefault="00006DF8"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Make time to listen to the young people </w:t>
      </w:r>
    </w:p>
    <w:p w14:paraId="23A94185" w14:textId="25D2DCCD" w:rsidR="00006DF8" w:rsidRDefault="00006DF8"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Support young people to engage with both their peers and adults (group leaders)</w:t>
      </w:r>
    </w:p>
    <w:p w14:paraId="256D5E3F" w14:textId="16551494" w:rsidR="00CA4B01" w:rsidRDefault="00CA4B01"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Lead by example, get stuck in, role model ideal behaviours</w:t>
      </w:r>
    </w:p>
    <w:p w14:paraId="59033B92" w14:textId="0E5E8AE4" w:rsidR="00CA4B01" w:rsidRPr="00006DF8" w:rsidRDefault="00435DDE" w:rsidP="00006DF8">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To be aware that youth club is conducted in the context of a Christian church and to remain respectful of the beliefs of the context</w:t>
      </w:r>
    </w:p>
    <w:p w14:paraId="71C973CC" w14:textId="77777777" w:rsidR="00F91BCD" w:rsidRDefault="00F91BCD" w:rsidP="00DC68F8">
      <w:pPr>
        <w:spacing w:line="480" w:lineRule="auto"/>
        <w:rPr>
          <w:rFonts w:ascii="Times New Roman" w:hAnsi="Times New Roman" w:cs="Times New Roman"/>
          <w:sz w:val="24"/>
          <w:szCs w:val="24"/>
        </w:rPr>
      </w:pPr>
    </w:p>
    <w:p w14:paraId="5B2B37A5" w14:textId="21730E45" w:rsidR="009107F6" w:rsidRDefault="009107F6" w:rsidP="00DC68F8">
      <w:pPr>
        <w:spacing w:line="480" w:lineRule="auto"/>
        <w:rPr>
          <w:rFonts w:ascii="Times New Roman" w:hAnsi="Times New Roman" w:cs="Times New Roman"/>
          <w:sz w:val="24"/>
          <w:szCs w:val="24"/>
        </w:rPr>
      </w:pPr>
    </w:p>
    <w:p w14:paraId="55F742C9" w14:textId="09C9EB12" w:rsidR="00FE6F03" w:rsidRDefault="00FE6F03" w:rsidP="00DC68F8">
      <w:pPr>
        <w:spacing w:line="480" w:lineRule="auto"/>
        <w:rPr>
          <w:rFonts w:ascii="Times New Roman" w:hAnsi="Times New Roman" w:cs="Times New Roman"/>
          <w:sz w:val="24"/>
          <w:szCs w:val="24"/>
        </w:rPr>
      </w:pPr>
    </w:p>
    <w:p w14:paraId="224BC10C" w14:textId="4F39A2FB" w:rsidR="00FE6F03" w:rsidRDefault="00FE6F03" w:rsidP="00DC68F8">
      <w:pPr>
        <w:spacing w:line="480" w:lineRule="auto"/>
        <w:rPr>
          <w:rFonts w:ascii="Times New Roman" w:hAnsi="Times New Roman" w:cs="Times New Roman"/>
          <w:sz w:val="24"/>
          <w:szCs w:val="24"/>
        </w:rPr>
      </w:pPr>
    </w:p>
    <w:p w14:paraId="712E44CE" w14:textId="171299EF" w:rsidR="00FE6F03" w:rsidRDefault="00FE6F03" w:rsidP="00DC68F8">
      <w:pPr>
        <w:spacing w:line="480" w:lineRule="auto"/>
        <w:rPr>
          <w:rFonts w:ascii="Times New Roman" w:hAnsi="Times New Roman" w:cs="Times New Roman"/>
          <w:sz w:val="24"/>
          <w:szCs w:val="24"/>
        </w:rPr>
      </w:pPr>
    </w:p>
    <w:p w14:paraId="63B65006" w14:textId="6428D556" w:rsidR="00FE6F03" w:rsidRDefault="00FE6F03" w:rsidP="00DC68F8">
      <w:pPr>
        <w:spacing w:line="480" w:lineRule="auto"/>
        <w:rPr>
          <w:rFonts w:ascii="Times New Roman" w:hAnsi="Times New Roman" w:cs="Times New Roman"/>
          <w:sz w:val="24"/>
          <w:szCs w:val="24"/>
        </w:rPr>
      </w:pPr>
    </w:p>
    <w:p w14:paraId="0D8D384F" w14:textId="741DFE3A" w:rsidR="00FE6F03" w:rsidRPr="00FE6F03" w:rsidRDefault="00FE6F03" w:rsidP="00FE6F03">
      <w:pPr>
        <w:spacing w:line="480" w:lineRule="auto"/>
        <w:jc w:val="center"/>
        <w:rPr>
          <w:rFonts w:ascii="Times New Roman" w:hAnsi="Times New Roman" w:cs="Times New Roman"/>
          <w:sz w:val="24"/>
          <w:szCs w:val="24"/>
          <w:u w:val="single"/>
        </w:rPr>
      </w:pPr>
      <w:r w:rsidRPr="00FE6F03">
        <w:rPr>
          <w:rFonts w:ascii="Times New Roman" w:hAnsi="Times New Roman" w:cs="Times New Roman"/>
          <w:sz w:val="24"/>
          <w:szCs w:val="24"/>
          <w:u w:val="single"/>
        </w:rPr>
        <w:lastRenderedPageBreak/>
        <w:t>Section 5</w:t>
      </w:r>
    </w:p>
    <w:p w14:paraId="3E27D2B9" w14:textId="159F055E" w:rsidR="009107F6" w:rsidRPr="00FE6F03" w:rsidRDefault="009107F6" w:rsidP="00FE6F03">
      <w:pPr>
        <w:spacing w:line="480" w:lineRule="auto"/>
        <w:jc w:val="center"/>
        <w:rPr>
          <w:rFonts w:ascii="Times New Roman" w:hAnsi="Times New Roman" w:cs="Times New Roman"/>
          <w:sz w:val="24"/>
          <w:szCs w:val="24"/>
          <w:u w:val="single"/>
        </w:rPr>
      </w:pPr>
      <w:r w:rsidRPr="00FE6F03">
        <w:rPr>
          <w:rFonts w:ascii="Times New Roman" w:hAnsi="Times New Roman" w:cs="Times New Roman"/>
          <w:sz w:val="24"/>
          <w:szCs w:val="24"/>
          <w:u w:val="single"/>
        </w:rPr>
        <w:t xml:space="preserve">A community </w:t>
      </w:r>
      <w:proofErr w:type="gramStart"/>
      <w:r w:rsidRPr="00FE6F03">
        <w:rPr>
          <w:rFonts w:ascii="Times New Roman" w:hAnsi="Times New Roman" w:cs="Times New Roman"/>
          <w:sz w:val="24"/>
          <w:szCs w:val="24"/>
          <w:u w:val="single"/>
        </w:rPr>
        <w:t>profile</w:t>
      </w:r>
      <w:proofErr w:type="gramEnd"/>
    </w:p>
    <w:p w14:paraId="109DAE69" w14:textId="545C8595" w:rsidR="00F84241" w:rsidRDefault="00F84241"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St. </w:t>
      </w:r>
      <w:r w:rsidR="001A1CE0">
        <w:rPr>
          <w:rFonts w:ascii="Times New Roman" w:hAnsi="Times New Roman" w:cs="Times New Roman"/>
          <w:sz w:val="24"/>
          <w:szCs w:val="24"/>
        </w:rPr>
        <w:t>Michael’s</w:t>
      </w:r>
      <w:r>
        <w:rPr>
          <w:rFonts w:ascii="Times New Roman" w:hAnsi="Times New Roman" w:cs="Times New Roman"/>
          <w:sz w:val="24"/>
          <w:szCs w:val="24"/>
        </w:rPr>
        <w:t xml:space="preserve"> Church is a community of Christians of all ages that believes and exists to share the good news of Jesus Christ. St. </w:t>
      </w:r>
      <w:r w:rsidR="001A1CE0">
        <w:rPr>
          <w:rFonts w:ascii="Times New Roman" w:hAnsi="Times New Roman" w:cs="Times New Roman"/>
          <w:sz w:val="24"/>
          <w:szCs w:val="24"/>
        </w:rPr>
        <w:t>Michael’s</w:t>
      </w:r>
      <w:r>
        <w:rPr>
          <w:rFonts w:ascii="Times New Roman" w:hAnsi="Times New Roman" w:cs="Times New Roman"/>
          <w:sz w:val="24"/>
          <w:szCs w:val="24"/>
        </w:rPr>
        <w:t xml:space="preserve"> belong to the Church in Wales and are members of the Evangelical Alliance. The St. Mike’s mission statement is “Loved by Jesus: sharing His love”. The church is passionate about sharing Jesus’ life-changing love with the people of Aberystwyth and beyond, as they tell of all that He has done, and live out daily lives. </w:t>
      </w:r>
      <w:r w:rsidR="006E74C7">
        <w:rPr>
          <w:rFonts w:ascii="Times New Roman" w:hAnsi="Times New Roman" w:cs="Times New Roman"/>
          <w:sz w:val="24"/>
          <w:szCs w:val="24"/>
        </w:rPr>
        <w:t xml:space="preserve">St. </w:t>
      </w:r>
      <w:r w:rsidR="001A1CE0">
        <w:rPr>
          <w:rFonts w:ascii="Times New Roman" w:hAnsi="Times New Roman" w:cs="Times New Roman"/>
          <w:sz w:val="24"/>
          <w:szCs w:val="24"/>
        </w:rPr>
        <w:t>Michael’s</w:t>
      </w:r>
      <w:r w:rsidR="006E74C7">
        <w:rPr>
          <w:rFonts w:ascii="Times New Roman" w:hAnsi="Times New Roman" w:cs="Times New Roman"/>
          <w:sz w:val="24"/>
          <w:szCs w:val="24"/>
        </w:rPr>
        <w:t xml:space="preserve"> Church community believe that “The Bible is the Word of God, and therefore it is the authority of our faith and our lives”. As a church they are totally committed to preaching, teaching, and, through the power of the Holy Spirit, attempting to live The Bible and its commands. </w:t>
      </w:r>
    </w:p>
    <w:p w14:paraId="67CF17C7" w14:textId="1A6D50B4" w:rsidR="00F84241" w:rsidRDefault="00F84241"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church has 11 employees and one student intern. Staff include four vicars, an AMA curate, a children, schools and youth manager, pastoral and administrator assistants and an online worship pastor. The staff are a mix of male and female ranging widely in age and life experience. </w:t>
      </w:r>
    </w:p>
    <w:p w14:paraId="6EBDD1FE" w14:textId="464A60F4" w:rsidR="00F84241" w:rsidRDefault="006E74C7"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church is situated in the middle of the coastal town of </w:t>
      </w:r>
      <w:r w:rsidR="001A1CE0">
        <w:rPr>
          <w:rFonts w:ascii="Times New Roman" w:hAnsi="Times New Roman" w:cs="Times New Roman"/>
          <w:sz w:val="24"/>
          <w:szCs w:val="24"/>
        </w:rPr>
        <w:t>Aberystwyth</w:t>
      </w:r>
      <w:r>
        <w:rPr>
          <w:rFonts w:ascii="Times New Roman" w:hAnsi="Times New Roman" w:cs="Times New Roman"/>
          <w:sz w:val="24"/>
          <w:szCs w:val="24"/>
        </w:rPr>
        <w:t xml:space="preserve">, Ceredigion. It is a distinctive sandstone building between the old college building and Aberystwyth Castle. Easily accessible, the church is close to public transport links and has a pay and display car park. </w:t>
      </w:r>
    </w:p>
    <w:p w14:paraId="6E9E247D" w14:textId="47046398" w:rsidR="006E74C7" w:rsidRDefault="006E74C7"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St. </w:t>
      </w:r>
      <w:r w:rsidR="001A1CE0">
        <w:rPr>
          <w:rFonts w:ascii="Times New Roman" w:hAnsi="Times New Roman" w:cs="Times New Roman"/>
          <w:sz w:val="24"/>
          <w:szCs w:val="24"/>
        </w:rPr>
        <w:t>Michael’s</w:t>
      </w:r>
      <w:r>
        <w:rPr>
          <w:rFonts w:ascii="Times New Roman" w:hAnsi="Times New Roman" w:cs="Times New Roman"/>
          <w:sz w:val="24"/>
          <w:szCs w:val="24"/>
        </w:rPr>
        <w:t xml:space="preserve"> Church host a wide variety of services, to provide as many opportunities as possible for people to access support and love from the church. These services include two Sunday services, a daily online morning prayer and an evening online church with a live broadcast every Sunday evening. There is also a </w:t>
      </w:r>
      <w:r w:rsidR="00984BF5">
        <w:rPr>
          <w:rFonts w:ascii="Times New Roman" w:hAnsi="Times New Roman" w:cs="Times New Roman"/>
          <w:sz w:val="24"/>
          <w:szCs w:val="24"/>
        </w:rPr>
        <w:t>baby</w:t>
      </w:r>
      <w:r>
        <w:rPr>
          <w:rFonts w:ascii="Times New Roman" w:hAnsi="Times New Roman" w:cs="Times New Roman"/>
          <w:sz w:val="24"/>
          <w:szCs w:val="24"/>
        </w:rPr>
        <w:t xml:space="preserve"> and </w:t>
      </w:r>
      <w:r w:rsidR="00243BE3">
        <w:rPr>
          <w:rFonts w:ascii="Times New Roman" w:hAnsi="Times New Roman" w:cs="Times New Roman"/>
          <w:sz w:val="24"/>
          <w:szCs w:val="24"/>
        </w:rPr>
        <w:t>toddlers’</w:t>
      </w:r>
      <w:r>
        <w:rPr>
          <w:rFonts w:ascii="Times New Roman" w:hAnsi="Times New Roman" w:cs="Times New Roman"/>
          <w:sz w:val="24"/>
          <w:szCs w:val="24"/>
        </w:rPr>
        <w:t xml:space="preserve"> group which runs twice a week for an hour and a half and provides parents with the chance to meet other parents, have </w:t>
      </w:r>
      <w:r>
        <w:rPr>
          <w:rFonts w:ascii="Times New Roman" w:hAnsi="Times New Roman" w:cs="Times New Roman"/>
          <w:sz w:val="24"/>
          <w:szCs w:val="24"/>
        </w:rPr>
        <w:lastRenderedPageBreak/>
        <w:t xml:space="preserve">a cup of coffee and a slice of cake whilst the children and babies play in a safe environment which promotes healthy play and development of life skills. These groups are </w:t>
      </w:r>
      <w:r w:rsidR="00984BF5">
        <w:rPr>
          <w:rFonts w:ascii="Times New Roman" w:hAnsi="Times New Roman" w:cs="Times New Roman"/>
          <w:sz w:val="24"/>
          <w:szCs w:val="24"/>
        </w:rPr>
        <w:t xml:space="preserve">donation groups where it is suggested that a donation towards covering the costs is made, but it is not compulsory and parents are reminded that they should not be put off from attending, should a monetary donation not be possible. The children, schools and youth manager also organise and runs sessions for older children to attend such as arts and crafting mornings, film afternoons and seasonal events such as the donkey trial in the run up to Christmas. </w:t>
      </w:r>
    </w:p>
    <w:p w14:paraId="4F046B4F" w14:textId="77777777" w:rsidR="00F91BCD" w:rsidRDefault="00F91BCD" w:rsidP="00DC68F8">
      <w:pPr>
        <w:spacing w:line="480" w:lineRule="auto"/>
        <w:rPr>
          <w:rFonts w:ascii="Times New Roman" w:hAnsi="Times New Roman" w:cs="Times New Roman"/>
          <w:sz w:val="24"/>
          <w:szCs w:val="24"/>
        </w:rPr>
      </w:pPr>
    </w:p>
    <w:p w14:paraId="27BBC62F" w14:textId="0E6D8CAC" w:rsidR="009107F6" w:rsidRDefault="009107F6" w:rsidP="00DC68F8">
      <w:pPr>
        <w:spacing w:line="480" w:lineRule="auto"/>
        <w:rPr>
          <w:rFonts w:ascii="Times New Roman" w:hAnsi="Times New Roman" w:cs="Times New Roman"/>
          <w:sz w:val="24"/>
          <w:szCs w:val="24"/>
        </w:rPr>
      </w:pPr>
    </w:p>
    <w:p w14:paraId="1BBA5CC8" w14:textId="57862445" w:rsidR="00243BE3" w:rsidRDefault="00243BE3" w:rsidP="00DC68F8">
      <w:pPr>
        <w:spacing w:line="480" w:lineRule="auto"/>
        <w:rPr>
          <w:rFonts w:ascii="Times New Roman" w:hAnsi="Times New Roman" w:cs="Times New Roman"/>
          <w:sz w:val="24"/>
          <w:szCs w:val="24"/>
        </w:rPr>
      </w:pPr>
    </w:p>
    <w:p w14:paraId="502A4D12" w14:textId="01DB9BDC" w:rsidR="00243BE3" w:rsidRDefault="00243BE3" w:rsidP="00DC68F8">
      <w:pPr>
        <w:spacing w:line="480" w:lineRule="auto"/>
        <w:rPr>
          <w:rFonts w:ascii="Times New Roman" w:hAnsi="Times New Roman" w:cs="Times New Roman"/>
          <w:sz w:val="24"/>
          <w:szCs w:val="24"/>
        </w:rPr>
      </w:pPr>
    </w:p>
    <w:p w14:paraId="60F7051C" w14:textId="7F8BFA3B" w:rsidR="00243BE3" w:rsidRDefault="00243BE3" w:rsidP="00DC68F8">
      <w:pPr>
        <w:spacing w:line="480" w:lineRule="auto"/>
        <w:rPr>
          <w:rFonts w:ascii="Times New Roman" w:hAnsi="Times New Roman" w:cs="Times New Roman"/>
          <w:sz w:val="24"/>
          <w:szCs w:val="24"/>
        </w:rPr>
      </w:pPr>
    </w:p>
    <w:p w14:paraId="380BB254" w14:textId="33C514F6" w:rsidR="00243BE3" w:rsidRDefault="00243BE3" w:rsidP="00DC68F8">
      <w:pPr>
        <w:spacing w:line="480" w:lineRule="auto"/>
        <w:rPr>
          <w:rFonts w:ascii="Times New Roman" w:hAnsi="Times New Roman" w:cs="Times New Roman"/>
          <w:sz w:val="24"/>
          <w:szCs w:val="24"/>
        </w:rPr>
      </w:pPr>
    </w:p>
    <w:p w14:paraId="2AC1F00B" w14:textId="6D22A531" w:rsidR="00243BE3" w:rsidRDefault="00243BE3" w:rsidP="00DC68F8">
      <w:pPr>
        <w:spacing w:line="480" w:lineRule="auto"/>
        <w:rPr>
          <w:rFonts w:ascii="Times New Roman" w:hAnsi="Times New Roman" w:cs="Times New Roman"/>
          <w:sz w:val="24"/>
          <w:szCs w:val="24"/>
        </w:rPr>
      </w:pPr>
    </w:p>
    <w:p w14:paraId="652848C7" w14:textId="557CDD6C" w:rsidR="00243BE3" w:rsidRDefault="00243BE3" w:rsidP="00DC68F8">
      <w:pPr>
        <w:spacing w:line="480" w:lineRule="auto"/>
        <w:rPr>
          <w:rFonts w:ascii="Times New Roman" w:hAnsi="Times New Roman" w:cs="Times New Roman"/>
          <w:sz w:val="24"/>
          <w:szCs w:val="24"/>
        </w:rPr>
      </w:pPr>
    </w:p>
    <w:p w14:paraId="32475DFD" w14:textId="76ED8002" w:rsidR="00243BE3" w:rsidRDefault="00243BE3" w:rsidP="00DC68F8">
      <w:pPr>
        <w:spacing w:line="480" w:lineRule="auto"/>
        <w:rPr>
          <w:rFonts w:ascii="Times New Roman" w:hAnsi="Times New Roman" w:cs="Times New Roman"/>
          <w:sz w:val="24"/>
          <w:szCs w:val="24"/>
        </w:rPr>
      </w:pPr>
    </w:p>
    <w:p w14:paraId="1054C969" w14:textId="1FBF7E37" w:rsidR="00243BE3" w:rsidRDefault="00243BE3" w:rsidP="00DC68F8">
      <w:pPr>
        <w:spacing w:line="480" w:lineRule="auto"/>
        <w:rPr>
          <w:rFonts w:ascii="Times New Roman" w:hAnsi="Times New Roman" w:cs="Times New Roman"/>
          <w:sz w:val="24"/>
          <w:szCs w:val="24"/>
        </w:rPr>
      </w:pPr>
    </w:p>
    <w:p w14:paraId="1059B8E2" w14:textId="5D1672B8" w:rsidR="00243BE3" w:rsidRDefault="00243BE3" w:rsidP="00DC68F8">
      <w:pPr>
        <w:spacing w:line="480" w:lineRule="auto"/>
        <w:rPr>
          <w:rFonts w:ascii="Times New Roman" w:hAnsi="Times New Roman" w:cs="Times New Roman"/>
          <w:sz w:val="24"/>
          <w:szCs w:val="24"/>
        </w:rPr>
      </w:pPr>
    </w:p>
    <w:p w14:paraId="413BD4A9" w14:textId="2F5A2CBD" w:rsidR="00243BE3" w:rsidRDefault="00243BE3" w:rsidP="00DC68F8">
      <w:pPr>
        <w:spacing w:line="480" w:lineRule="auto"/>
        <w:rPr>
          <w:rFonts w:ascii="Times New Roman" w:hAnsi="Times New Roman" w:cs="Times New Roman"/>
          <w:sz w:val="24"/>
          <w:szCs w:val="24"/>
        </w:rPr>
      </w:pPr>
    </w:p>
    <w:p w14:paraId="3173243B" w14:textId="2941AF8C" w:rsidR="00243BE3" w:rsidRDefault="00243BE3" w:rsidP="00DC68F8">
      <w:pPr>
        <w:spacing w:line="480" w:lineRule="auto"/>
        <w:rPr>
          <w:rFonts w:ascii="Times New Roman" w:hAnsi="Times New Roman" w:cs="Times New Roman"/>
          <w:sz w:val="24"/>
          <w:szCs w:val="24"/>
        </w:rPr>
      </w:pPr>
    </w:p>
    <w:p w14:paraId="57F8459B" w14:textId="77777777" w:rsidR="00243BE3" w:rsidRDefault="00243BE3" w:rsidP="00DC68F8">
      <w:pPr>
        <w:spacing w:line="480" w:lineRule="auto"/>
        <w:rPr>
          <w:rFonts w:ascii="Times New Roman" w:hAnsi="Times New Roman" w:cs="Times New Roman"/>
          <w:sz w:val="24"/>
          <w:szCs w:val="24"/>
        </w:rPr>
      </w:pPr>
    </w:p>
    <w:p w14:paraId="1D922ADE" w14:textId="632771AD" w:rsidR="00243BE3" w:rsidRPr="00243BE3" w:rsidRDefault="00243BE3" w:rsidP="00243BE3">
      <w:pPr>
        <w:spacing w:line="480" w:lineRule="auto"/>
        <w:jc w:val="center"/>
        <w:rPr>
          <w:rFonts w:ascii="Times New Roman" w:hAnsi="Times New Roman" w:cs="Times New Roman"/>
          <w:sz w:val="24"/>
          <w:szCs w:val="24"/>
          <w:u w:val="single"/>
        </w:rPr>
      </w:pPr>
      <w:r w:rsidRPr="00243BE3">
        <w:rPr>
          <w:rFonts w:ascii="Times New Roman" w:hAnsi="Times New Roman" w:cs="Times New Roman"/>
          <w:sz w:val="24"/>
          <w:szCs w:val="24"/>
          <w:u w:val="single"/>
        </w:rPr>
        <w:lastRenderedPageBreak/>
        <w:t>Section 6</w:t>
      </w:r>
    </w:p>
    <w:p w14:paraId="6DDD964B" w14:textId="56D0A68C" w:rsidR="009107F6" w:rsidRPr="00243BE3" w:rsidRDefault="009107F6" w:rsidP="00243BE3">
      <w:pPr>
        <w:spacing w:line="480" w:lineRule="auto"/>
        <w:jc w:val="center"/>
        <w:rPr>
          <w:rFonts w:ascii="Times New Roman" w:hAnsi="Times New Roman" w:cs="Times New Roman"/>
          <w:sz w:val="24"/>
          <w:szCs w:val="24"/>
          <w:u w:val="single"/>
        </w:rPr>
      </w:pPr>
      <w:r w:rsidRPr="00243BE3">
        <w:rPr>
          <w:rFonts w:ascii="Times New Roman" w:hAnsi="Times New Roman" w:cs="Times New Roman"/>
          <w:sz w:val="24"/>
          <w:szCs w:val="24"/>
          <w:u w:val="single"/>
        </w:rPr>
        <w:t>An in-depth SWOT analysis of the organisation and its context</w:t>
      </w:r>
    </w:p>
    <w:p w14:paraId="41FDB84B" w14:textId="04C9FF3E" w:rsidR="00F91BCD" w:rsidRDefault="00BB7D60" w:rsidP="00DC68F8">
      <w:pPr>
        <w:spacing w:line="480" w:lineRule="auto"/>
        <w:rPr>
          <w:rFonts w:ascii="Times New Roman" w:hAnsi="Times New Roman" w:cs="Times New Roman"/>
          <w:sz w:val="24"/>
          <w:szCs w:val="24"/>
        </w:rPr>
      </w:pPr>
      <w:r>
        <w:rPr>
          <w:rFonts w:ascii="Times New Roman" w:hAnsi="Times New Roman" w:cs="Times New Roman"/>
          <w:sz w:val="24"/>
          <w:szCs w:val="24"/>
        </w:rPr>
        <w:t>Strengths</w:t>
      </w:r>
      <w:r w:rsidR="00AA6A7D">
        <w:rPr>
          <w:rFonts w:ascii="Times New Roman" w:hAnsi="Times New Roman" w:cs="Times New Roman"/>
          <w:sz w:val="24"/>
          <w:szCs w:val="24"/>
        </w:rPr>
        <w:t xml:space="preserve"> – St Mike’s church is a </w:t>
      </w:r>
      <w:r w:rsidR="006E74C7">
        <w:rPr>
          <w:rFonts w:ascii="Times New Roman" w:hAnsi="Times New Roman" w:cs="Times New Roman"/>
          <w:sz w:val="24"/>
          <w:szCs w:val="24"/>
        </w:rPr>
        <w:t>long-standing</w:t>
      </w:r>
      <w:r w:rsidR="00AA6A7D">
        <w:rPr>
          <w:rFonts w:ascii="Times New Roman" w:hAnsi="Times New Roman" w:cs="Times New Roman"/>
          <w:sz w:val="24"/>
          <w:szCs w:val="24"/>
        </w:rPr>
        <w:t xml:space="preserve"> establishment with a strong family support ethos throughout the community. </w:t>
      </w:r>
      <w:r w:rsidR="00243BE3">
        <w:rPr>
          <w:rFonts w:ascii="Times New Roman" w:hAnsi="Times New Roman" w:cs="Times New Roman"/>
          <w:sz w:val="24"/>
          <w:szCs w:val="24"/>
        </w:rPr>
        <w:t>The church is a</w:t>
      </w:r>
      <w:r w:rsidR="00020A74">
        <w:rPr>
          <w:rFonts w:ascii="Times New Roman" w:hAnsi="Times New Roman" w:cs="Times New Roman"/>
          <w:sz w:val="24"/>
          <w:szCs w:val="24"/>
        </w:rPr>
        <w:t>ccessible to everyone</w:t>
      </w:r>
      <w:r w:rsidR="00243BE3">
        <w:rPr>
          <w:rFonts w:ascii="Times New Roman" w:hAnsi="Times New Roman" w:cs="Times New Roman"/>
          <w:sz w:val="24"/>
          <w:szCs w:val="24"/>
        </w:rPr>
        <w:t xml:space="preserve"> and can provide sanctuary to those in crisis</w:t>
      </w:r>
      <w:r w:rsidR="00020A74">
        <w:rPr>
          <w:rFonts w:ascii="Times New Roman" w:hAnsi="Times New Roman" w:cs="Times New Roman"/>
          <w:sz w:val="24"/>
          <w:szCs w:val="24"/>
        </w:rPr>
        <w:t xml:space="preserve">. Although in many of the services provided it is suggested that a donation of money is made to help cover costs, church staff and group leaders constantly remind attendees that this is not compulsory and that the church would always rather that people attended group than missed out because of lack of funds. This outlook encourages people from all walks of life to engage with the church program. </w:t>
      </w:r>
      <w:r w:rsidR="00243BE3">
        <w:rPr>
          <w:rFonts w:ascii="Times New Roman" w:hAnsi="Times New Roman" w:cs="Times New Roman"/>
          <w:sz w:val="24"/>
          <w:szCs w:val="24"/>
        </w:rPr>
        <w:t xml:space="preserve">St Mike’s has an online social network following, enabling them to offer their services and spread the word to the wider community and reach people who </w:t>
      </w:r>
      <w:r w:rsidR="00A07F00">
        <w:rPr>
          <w:rFonts w:ascii="Times New Roman" w:hAnsi="Times New Roman" w:cs="Times New Roman"/>
          <w:sz w:val="24"/>
          <w:szCs w:val="24"/>
        </w:rPr>
        <w:t xml:space="preserve">perhaps wouldn’t come to a church otherwise. </w:t>
      </w:r>
    </w:p>
    <w:p w14:paraId="5451B215" w14:textId="20AC26E9" w:rsidR="00A07F00" w:rsidRDefault="00A07F00" w:rsidP="00DC68F8">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staff at St Mike’s reassure anyone who is thinking about attending, not to worry about religion. Although it is a Christian setting and the staff are Christians, it is not compulsory to be </w:t>
      </w:r>
      <w:r w:rsidR="00854C5E">
        <w:rPr>
          <w:rFonts w:ascii="Times New Roman" w:hAnsi="Times New Roman" w:cs="Times New Roman"/>
          <w:sz w:val="24"/>
          <w:szCs w:val="24"/>
        </w:rPr>
        <w:t>so,</w:t>
      </w:r>
      <w:r>
        <w:rPr>
          <w:rFonts w:ascii="Times New Roman" w:hAnsi="Times New Roman" w:cs="Times New Roman"/>
          <w:sz w:val="24"/>
          <w:szCs w:val="24"/>
        </w:rPr>
        <w:t xml:space="preserve"> and this is not forced upon anyone. </w:t>
      </w:r>
    </w:p>
    <w:p w14:paraId="398AEF9D" w14:textId="075D781D" w:rsidR="00BB7D60" w:rsidRDefault="00BB7D60" w:rsidP="00DC68F8">
      <w:pPr>
        <w:spacing w:line="480" w:lineRule="auto"/>
        <w:rPr>
          <w:rFonts w:ascii="Times New Roman" w:hAnsi="Times New Roman" w:cs="Times New Roman"/>
          <w:sz w:val="24"/>
          <w:szCs w:val="24"/>
        </w:rPr>
      </w:pPr>
      <w:r>
        <w:rPr>
          <w:rFonts w:ascii="Times New Roman" w:hAnsi="Times New Roman" w:cs="Times New Roman"/>
          <w:sz w:val="24"/>
          <w:szCs w:val="24"/>
        </w:rPr>
        <w:t>Weaknesses</w:t>
      </w:r>
      <w:r w:rsidR="00AA6A7D">
        <w:rPr>
          <w:rFonts w:ascii="Times New Roman" w:hAnsi="Times New Roman" w:cs="Times New Roman"/>
          <w:sz w:val="24"/>
          <w:szCs w:val="24"/>
        </w:rPr>
        <w:t xml:space="preserve"> – Due to the setting of the youth club and the vulnerable nature of a high number of attending young people, it has been extremely challenging to collect any photographic evidence of this youth work placement. Most of the young people attending have not given permission for photographs to be taken and therefore an over-ruling decision was made that it was better not to take any photos at all than to try and make sure only young people who had given consent were in the photos. </w:t>
      </w:r>
    </w:p>
    <w:p w14:paraId="27D59E3E" w14:textId="58F4A935" w:rsidR="00854C5E" w:rsidRDefault="00854C5E"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a relatively small number of young people who attend the youth club, between 15 and 30 weeklies. There are several reasons for this, one being the setting being in a church. Unfortunately, not all parents and carers are supportive of the youth club being run from a religious setting. Previously, pre-covid, there had been access to an offsite village hall but </w:t>
      </w:r>
      <w:r w:rsidR="00C22AB2">
        <w:rPr>
          <w:rFonts w:ascii="Times New Roman" w:hAnsi="Times New Roman" w:cs="Times New Roman"/>
          <w:sz w:val="24"/>
          <w:szCs w:val="24"/>
        </w:rPr>
        <w:t>to</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keep everyone safe, the decision was made to use the church because it is well ventilated and with its high ceilings and numerous windows, it was easier for staff to take the necessary covid-19 precautions. </w:t>
      </w:r>
    </w:p>
    <w:p w14:paraId="3FB31E48" w14:textId="7AC9E521" w:rsidR="00BB7D60" w:rsidRDefault="00BB7D60" w:rsidP="00DC68F8">
      <w:pPr>
        <w:spacing w:line="480" w:lineRule="auto"/>
        <w:rPr>
          <w:rFonts w:ascii="Times New Roman" w:hAnsi="Times New Roman" w:cs="Times New Roman"/>
          <w:sz w:val="24"/>
          <w:szCs w:val="24"/>
        </w:rPr>
      </w:pPr>
      <w:r>
        <w:rPr>
          <w:rFonts w:ascii="Times New Roman" w:hAnsi="Times New Roman" w:cs="Times New Roman"/>
          <w:sz w:val="24"/>
          <w:szCs w:val="24"/>
        </w:rPr>
        <w:t>Opportunities</w:t>
      </w:r>
      <w:r w:rsidR="00854C5E">
        <w:rPr>
          <w:rFonts w:ascii="Times New Roman" w:hAnsi="Times New Roman" w:cs="Times New Roman"/>
          <w:sz w:val="24"/>
          <w:szCs w:val="24"/>
        </w:rPr>
        <w:t xml:space="preserve"> – St Michael’s church is at the centre of the local community and provides several opportunities for the young people and their families. Weekly youth group, running 4pm-6pm every Wednesday, gives parents and carers of vulnerable and challenging young people, the opportunity to seek some rest bite from the challenges of caring for children and young people. It also provides the opportunity for siblings to have a break from each other which is often welcomed when everyone is tired and worn out at the end of a school day. One of the key parts of the weekly youth group is having an evening meal together</w:t>
      </w:r>
      <w:r w:rsidR="003C5A49">
        <w:rPr>
          <w:rFonts w:ascii="Times New Roman" w:hAnsi="Times New Roman" w:cs="Times New Roman"/>
          <w:sz w:val="24"/>
          <w:szCs w:val="24"/>
        </w:rPr>
        <w:t xml:space="preserve">, which means when the young people return home, there is one less thing to do by not having to cook an evening meal, and this often alleviates some of the stresses of the home environment. </w:t>
      </w:r>
    </w:p>
    <w:p w14:paraId="7277EC2D" w14:textId="7B79F09D" w:rsidR="00BB7D60" w:rsidRDefault="00BB7D60"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Threats </w:t>
      </w:r>
      <w:r w:rsidR="003C5A49">
        <w:rPr>
          <w:rFonts w:ascii="Times New Roman" w:hAnsi="Times New Roman" w:cs="Times New Roman"/>
          <w:sz w:val="24"/>
          <w:szCs w:val="24"/>
        </w:rPr>
        <w:t xml:space="preserve">– As is common with donation only events and organisations, one of the biggest threats to the youth club is funding. Not asking for a weekly or monthly payment from attendees makes the sessions accessible to many more young people however, it does put a strain on the church finances </w:t>
      </w:r>
      <w:proofErr w:type="gramStart"/>
      <w:r w:rsidR="003C5A49">
        <w:rPr>
          <w:rFonts w:ascii="Times New Roman" w:hAnsi="Times New Roman" w:cs="Times New Roman"/>
          <w:sz w:val="24"/>
          <w:szCs w:val="24"/>
        </w:rPr>
        <w:t>in order to</w:t>
      </w:r>
      <w:proofErr w:type="gramEnd"/>
      <w:r w:rsidR="003C5A49">
        <w:rPr>
          <w:rFonts w:ascii="Times New Roman" w:hAnsi="Times New Roman" w:cs="Times New Roman"/>
          <w:sz w:val="24"/>
          <w:szCs w:val="24"/>
        </w:rPr>
        <w:t xml:space="preserve"> keep it up and running. The youth club relies heavily on voluntary adult leaders coming in to support the running of the group and to deliver the planned activities. Although numbers are currently quite small, there is also a threat to the youth club that if numbers were to increase dramatically, the use of the church building would have to be considered as this comes with </w:t>
      </w:r>
      <w:r w:rsidR="00414D21">
        <w:rPr>
          <w:rFonts w:ascii="Times New Roman" w:hAnsi="Times New Roman" w:cs="Times New Roman"/>
          <w:sz w:val="24"/>
          <w:szCs w:val="24"/>
        </w:rPr>
        <w:t>its</w:t>
      </w:r>
      <w:r w:rsidR="003C5A49">
        <w:rPr>
          <w:rFonts w:ascii="Times New Roman" w:hAnsi="Times New Roman" w:cs="Times New Roman"/>
          <w:sz w:val="24"/>
          <w:szCs w:val="24"/>
        </w:rPr>
        <w:t xml:space="preserve"> own limitations </w:t>
      </w:r>
      <w:proofErr w:type="gramStart"/>
      <w:r w:rsidR="00414D21">
        <w:rPr>
          <w:rFonts w:ascii="Times New Roman" w:hAnsi="Times New Roman" w:cs="Times New Roman"/>
          <w:sz w:val="24"/>
          <w:szCs w:val="24"/>
        </w:rPr>
        <w:t>in regard to</w:t>
      </w:r>
      <w:proofErr w:type="gramEnd"/>
      <w:r w:rsidR="003C5A49">
        <w:rPr>
          <w:rFonts w:ascii="Times New Roman" w:hAnsi="Times New Roman" w:cs="Times New Roman"/>
          <w:sz w:val="24"/>
          <w:szCs w:val="24"/>
        </w:rPr>
        <w:t xml:space="preserve"> keeping a very large number of children safe and needing many more adult leaders.  </w:t>
      </w:r>
    </w:p>
    <w:p w14:paraId="4F0676E2" w14:textId="77777777" w:rsidR="00BB7D60" w:rsidRDefault="00BB7D60" w:rsidP="00DC68F8">
      <w:pPr>
        <w:spacing w:line="480" w:lineRule="auto"/>
        <w:rPr>
          <w:rFonts w:ascii="Times New Roman" w:hAnsi="Times New Roman" w:cs="Times New Roman"/>
          <w:sz w:val="24"/>
          <w:szCs w:val="24"/>
        </w:rPr>
      </w:pPr>
    </w:p>
    <w:p w14:paraId="301327D2" w14:textId="6D0C3332" w:rsidR="009107F6" w:rsidRDefault="009107F6" w:rsidP="00DC68F8">
      <w:pPr>
        <w:spacing w:line="480" w:lineRule="auto"/>
        <w:rPr>
          <w:rFonts w:ascii="Times New Roman" w:hAnsi="Times New Roman" w:cs="Times New Roman"/>
          <w:sz w:val="24"/>
          <w:szCs w:val="24"/>
        </w:rPr>
      </w:pPr>
    </w:p>
    <w:p w14:paraId="0814E7EC" w14:textId="25120BCC" w:rsidR="00DC68F8" w:rsidRDefault="00DC68F8" w:rsidP="00DC68F8">
      <w:pPr>
        <w:spacing w:line="480" w:lineRule="auto"/>
        <w:rPr>
          <w:rFonts w:ascii="Times New Roman" w:hAnsi="Times New Roman" w:cs="Times New Roman"/>
          <w:sz w:val="24"/>
          <w:szCs w:val="24"/>
        </w:rPr>
      </w:pPr>
    </w:p>
    <w:p w14:paraId="331482D5" w14:textId="11D37812" w:rsidR="00DC68F8" w:rsidRPr="00414D21" w:rsidRDefault="00414D21" w:rsidP="00414D21">
      <w:pPr>
        <w:spacing w:line="480" w:lineRule="auto"/>
        <w:jc w:val="center"/>
        <w:rPr>
          <w:rFonts w:ascii="Times New Roman" w:hAnsi="Times New Roman" w:cs="Times New Roman"/>
          <w:sz w:val="24"/>
          <w:szCs w:val="24"/>
          <w:u w:val="single"/>
        </w:rPr>
      </w:pPr>
      <w:r w:rsidRPr="00414D21">
        <w:rPr>
          <w:rFonts w:ascii="Times New Roman" w:hAnsi="Times New Roman" w:cs="Times New Roman"/>
          <w:sz w:val="24"/>
          <w:szCs w:val="24"/>
          <w:u w:val="single"/>
        </w:rPr>
        <w:lastRenderedPageBreak/>
        <w:t>Section 7</w:t>
      </w:r>
    </w:p>
    <w:p w14:paraId="0A37B7A6" w14:textId="6EBFAD22" w:rsidR="009107F6" w:rsidRDefault="009107F6" w:rsidP="00414D21">
      <w:pPr>
        <w:spacing w:line="480" w:lineRule="auto"/>
        <w:jc w:val="center"/>
        <w:rPr>
          <w:rFonts w:ascii="Times New Roman" w:hAnsi="Times New Roman" w:cs="Times New Roman"/>
          <w:sz w:val="24"/>
          <w:szCs w:val="24"/>
          <w:u w:val="single"/>
        </w:rPr>
      </w:pPr>
      <w:r w:rsidRPr="00414D21">
        <w:rPr>
          <w:rFonts w:ascii="Times New Roman" w:hAnsi="Times New Roman" w:cs="Times New Roman"/>
          <w:sz w:val="24"/>
          <w:szCs w:val="24"/>
          <w:u w:val="single"/>
        </w:rPr>
        <w:t>A summary</w:t>
      </w:r>
      <w:r w:rsidR="0016343D" w:rsidRPr="00414D21">
        <w:rPr>
          <w:rFonts w:ascii="Times New Roman" w:hAnsi="Times New Roman" w:cs="Times New Roman"/>
          <w:sz w:val="24"/>
          <w:szCs w:val="24"/>
          <w:u w:val="single"/>
        </w:rPr>
        <w:t xml:space="preserve"> of learning and development</w:t>
      </w:r>
    </w:p>
    <w:p w14:paraId="4A61E80A" w14:textId="7F10F91C" w:rsidR="00414D21" w:rsidRDefault="00C546EA" w:rsidP="00414D21">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this placement, I have been able to work in accordance with the 5 pillars and principles of youth work in Wales. </w:t>
      </w:r>
    </w:p>
    <w:p w14:paraId="4931A62D" w14:textId="32B9CEB5" w:rsidR="00C546EA" w:rsidRDefault="00C546EA" w:rsidP="00414D21">
      <w:pPr>
        <w:spacing w:line="480" w:lineRule="auto"/>
        <w:rPr>
          <w:rFonts w:ascii="Times New Roman" w:hAnsi="Times New Roman" w:cs="Times New Roman"/>
          <w:sz w:val="24"/>
          <w:szCs w:val="24"/>
        </w:rPr>
      </w:pPr>
      <w:r>
        <w:rPr>
          <w:rFonts w:ascii="Times New Roman" w:hAnsi="Times New Roman" w:cs="Times New Roman"/>
          <w:sz w:val="24"/>
          <w:szCs w:val="24"/>
        </w:rPr>
        <w:t xml:space="preserve">Educative examples of this include weekly bible discussions with young people. Using a reading from the bible to discuss different situations and learn about how different people would approach situations. Another example would be just speaking with young people and discussing their concerns, answering questions that may arise during the session. Young people have been learning new skills in group including music lessons and new skills such as sewing. The role of the youth worker in these situations is to show that everyone learns new things and that we might not be good at things at first, but that with a little perseverance, we can develop new skills. </w:t>
      </w:r>
    </w:p>
    <w:p w14:paraId="1D3BD2F8" w14:textId="7891B5BA" w:rsidR="00C546EA" w:rsidRDefault="00C546EA" w:rsidP="00414D21">
      <w:pPr>
        <w:spacing w:line="480" w:lineRule="auto"/>
        <w:rPr>
          <w:rFonts w:ascii="Times New Roman" w:hAnsi="Times New Roman" w:cs="Times New Roman"/>
          <w:sz w:val="24"/>
          <w:szCs w:val="24"/>
        </w:rPr>
      </w:pPr>
      <w:r>
        <w:rPr>
          <w:rFonts w:ascii="Times New Roman" w:hAnsi="Times New Roman" w:cs="Times New Roman"/>
          <w:sz w:val="24"/>
          <w:szCs w:val="24"/>
        </w:rPr>
        <w:t xml:space="preserve">As a trainee youth worker, I have ensured to be participative in all activities. I have joined in with tasks which have been given to the young people, such as the treasure hunt, the water </w:t>
      </w:r>
      <w:proofErr w:type="gramStart"/>
      <w:r>
        <w:rPr>
          <w:rFonts w:ascii="Times New Roman" w:hAnsi="Times New Roman" w:cs="Times New Roman"/>
          <w:sz w:val="24"/>
          <w:szCs w:val="24"/>
        </w:rPr>
        <w:t>play</w:t>
      </w:r>
      <w:proofErr w:type="gramEnd"/>
      <w:r>
        <w:rPr>
          <w:rFonts w:ascii="Times New Roman" w:hAnsi="Times New Roman" w:cs="Times New Roman"/>
          <w:sz w:val="24"/>
          <w:szCs w:val="24"/>
        </w:rPr>
        <w:t xml:space="preserve"> afternoon and group games of rounders. I have role modelled good behaviour when winning and losing. I have been inclusive to all young people, supporting a child with a hearing impairment, and young people with behavioural difficulties. Making reasonable adjustments to ensure that everyone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join in. </w:t>
      </w:r>
    </w:p>
    <w:p w14:paraId="08F5ABF1" w14:textId="789B3C5B" w:rsidR="00C546EA" w:rsidRDefault="00C546EA" w:rsidP="00414D21">
      <w:pPr>
        <w:spacing w:line="480" w:lineRule="auto"/>
        <w:rPr>
          <w:rFonts w:ascii="Times New Roman" w:hAnsi="Times New Roman" w:cs="Times New Roman"/>
          <w:sz w:val="24"/>
          <w:szCs w:val="24"/>
        </w:rPr>
      </w:pPr>
      <w:r>
        <w:rPr>
          <w:rFonts w:ascii="Times New Roman" w:hAnsi="Times New Roman" w:cs="Times New Roman"/>
          <w:sz w:val="24"/>
          <w:szCs w:val="24"/>
        </w:rPr>
        <w:t xml:space="preserve">I have also worked to make sure that young people have felt empowered. We ran an afternoon where we asked young people to tell us what they would like to see more of at youth club, what they would like to change and what their highlights are. This information is then used to plan future youth club sessions and </w:t>
      </w:r>
      <w:r w:rsidR="00501AF2">
        <w:rPr>
          <w:rFonts w:ascii="Times New Roman" w:hAnsi="Times New Roman" w:cs="Times New Roman"/>
          <w:sz w:val="24"/>
          <w:szCs w:val="24"/>
        </w:rPr>
        <w:t xml:space="preserve">gives the young people an opportunity to feel heard and seen. Having the sessions then moulded to include their suggestions, shows that we listen to them and that their opinions are important and taken on board. </w:t>
      </w:r>
    </w:p>
    <w:p w14:paraId="76675602" w14:textId="4C1FB0AF" w:rsidR="007F58DA" w:rsidRDefault="007F58DA" w:rsidP="00414D2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During this placement, I have been able to work with young people who I would not have otherwise had the opportunity to engage with. This has been extremely beneficial for me and has helped me to develop my confidence in supporting young people outside of my usual work environment. When I have been out and about in town, young people from group have stopped to say hello and chat which is </w:t>
      </w:r>
      <w:proofErr w:type="gramStart"/>
      <w:r>
        <w:rPr>
          <w:rFonts w:ascii="Times New Roman" w:hAnsi="Times New Roman" w:cs="Times New Roman"/>
          <w:sz w:val="24"/>
          <w:szCs w:val="24"/>
        </w:rPr>
        <w:t>really great</w:t>
      </w:r>
      <w:proofErr w:type="gramEnd"/>
      <w:r>
        <w:rPr>
          <w:rFonts w:ascii="Times New Roman" w:hAnsi="Times New Roman" w:cs="Times New Roman"/>
          <w:sz w:val="24"/>
          <w:szCs w:val="24"/>
        </w:rPr>
        <w:t xml:space="preserve"> because it shows that they are trusting of me and that they know that I am a responsible adult that they can trust. </w:t>
      </w:r>
    </w:p>
    <w:p w14:paraId="56148340" w14:textId="6BFC199F" w:rsidR="00414D21" w:rsidRDefault="00414D21" w:rsidP="00414D21">
      <w:pPr>
        <w:spacing w:line="480" w:lineRule="auto"/>
        <w:rPr>
          <w:rFonts w:ascii="Times New Roman" w:hAnsi="Times New Roman" w:cs="Times New Roman"/>
          <w:sz w:val="24"/>
          <w:szCs w:val="24"/>
        </w:rPr>
      </w:pPr>
    </w:p>
    <w:p w14:paraId="416FCDC4" w14:textId="7935AC58" w:rsidR="00414D21" w:rsidRDefault="00414D21" w:rsidP="00414D21">
      <w:pPr>
        <w:spacing w:line="480" w:lineRule="auto"/>
        <w:rPr>
          <w:rFonts w:ascii="Times New Roman" w:hAnsi="Times New Roman" w:cs="Times New Roman"/>
          <w:sz w:val="24"/>
          <w:szCs w:val="24"/>
        </w:rPr>
      </w:pPr>
    </w:p>
    <w:p w14:paraId="1B21AB80" w14:textId="75BD06F8" w:rsidR="00414D21" w:rsidRDefault="00414D21" w:rsidP="00414D21">
      <w:pPr>
        <w:spacing w:line="480" w:lineRule="auto"/>
        <w:rPr>
          <w:rFonts w:ascii="Times New Roman" w:hAnsi="Times New Roman" w:cs="Times New Roman"/>
          <w:sz w:val="24"/>
          <w:szCs w:val="24"/>
        </w:rPr>
      </w:pPr>
    </w:p>
    <w:p w14:paraId="6FC13E25" w14:textId="6379FA90" w:rsidR="00414D21" w:rsidRDefault="00414D21" w:rsidP="00414D21">
      <w:pPr>
        <w:spacing w:line="480" w:lineRule="auto"/>
        <w:rPr>
          <w:rFonts w:ascii="Times New Roman" w:hAnsi="Times New Roman" w:cs="Times New Roman"/>
          <w:sz w:val="24"/>
          <w:szCs w:val="24"/>
        </w:rPr>
      </w:pPr>
    </w:p>
    <w:p w14:paraId="598E6085" w14:textId="4619B1F9" w:rsidR="00414D21" w:rsidRDefault="00414D21" w:rsidP="00414D21">
      <w:pPr>
        <w:spacing w:line="480" w:lineRule="auto"/>
        <w:rPr>
          <w:rFonts w:ascii="Times New Roman" w:hAnsi="Times New Roman" w:cs="Times New Roman"/>
          <w:sz w:val="24"/>
          <w:szCs w:val="24"/>
        </w:rPr>
      </w:pPr>
    </w:p>
    <w:p w14:paraId="62CD6742" w14:textId="7CFF4BF4" w:rsidR="00414D21" w:rsidRDefault="00414D21" w:rsidP="00414D21">
      <w:pPr>
        <w:spacing w:line="480" w:lineRule="auto"/>
        <w:rPr>
          <w:rFonts w:ascii="Times New Roman" w:hAnsi="Times New Roman" w:cs="Times New Roman"/>
          <w:sz w:val="24"/>
          <w:szCs w:val="24"/>
        </w:rPr>
      </w:pPr>
    </w:p>
    <w:p w14:paraId="6911CEF1" w14:textId="6B3CE4C4" w:rsidR="00414D21" w:rsidRDefault="00414D21" w:rsidP="00414D21">
      <w:pPr>
        <w:spacing w:line="480" w:lineRule="auto"/>
        <w:rPr>
          <w:rFonts w:ascii="Times New Roman" w:hAnsi="Times New Roman" w:cs="Times New Roman"/>
          <w:sz w:val="24"/>
          <w:szCs w:val="24"/>
        </w:rPr>
      </w:pPr>
    </w:p>
    <w:p w14:paraId="1A211EA7" w14:textId="03A1B26E" w:rsidR="00414D21" w:rsidRDefault="00414D21" w:rsidP="00414D21">
      <w:pPr>
        <w:spacing w:line="480" w:lineRule="auto"/>
        <w:rPr>
          <w:rFonts w:ascii="Times New Roman" w:hAnsi="Times New Roman" w:cs="Times New Roman"/>
          <w:sz w:val="24"/>
          <w:szCs w:val="24"/>
        </w:rPr>
      </w:pPr>
    </w:p>
    <w:p w14:paraId="6D46DD8E" w14:textId="52AE883F" w:rsidR="00414D21" w:rsidRDefault="00414D21" w:rsidP="00414D21">
      <w:pPr>
        <w:spacing w:line="480" w:lineRule="auto"/>
        <w:rPr>
          <w:rFonts w:ascii="Times New Roman" w:hAnsi="Times New Roman" w:cs="Times New Roman"/>
          <w:sz w:val="24"/>
          <w:szCs w:val="24"/>
        </w:rPr>
      </w:pPr>
    </w:p>
    <w:p w14:paraId="0CADB5E0" w14:textId="7F2715CF" w:rsidR="00414D21" w:rsidRDefault="00414D21" w:rsidP="00414D21">
      <w:pPr>
        <w:spacing w:line="480" w:lineRule="auto"/>
        <w:rPr>
          <w:rFonts w:ascii="Times New Roman" w:hAnsi="Times New Roman" w:cs="Times New Roman"/>
          <w:sz w:val="24"/>
          <w:szCs w:val="24"/>
        </w:rPr>
      </w:pPr>
    </w:p>
    <w:p w14:paraId="197C9253" w14:textId="5B0631D3" w:rsidR="00414D21" w:rsidRDefault="00414D21" w:rsidP="00414D21">
      <w:pPr>
        <w:spacing w:line="480" w:lineRule="auto"/>
        <w:rPr>
          <w:rFonts w:ascii="Times New Roman" w:hAnsi="Times New Roman" w:cs="Times New Roman"/>
          <w:sz w:val="24"/>
          <w:szCs w:val="24"/>
        </w:rPr>
      </w:pPr>
    </w:p>
    <w:p w14:paraId="17B243EC" w14:textId="2CE4672A" w:rsidR="00414D21" w:rsidRDefault="00414D21" w:rsidP="00414D21">
      <w:pPr>
        <w:spacing w:line="480" w:lineRule="auto"/>
        <w:rPr>
          <w:rFonts w:ascii="Times New Roman" w:hAnsi="Times New Roman" w:cs="Times New Roman"/>
          <w:sz w:val="24"/>
          <w:szCs w:val="24"/>
        </w:rPr>
      </w:pPr>
    </w:p>
    <w:p w14:paraId="51567319" w14:textId="7C8A72CD" w:rsidR="00414D21" w:rsidRDefault="00414D21" w:rsidP="00414D21">
      <w:pPr>
        <w:spacing w:line="480" w:lineRule="auto"/>
        <w:rPr>
          <w:rFonts w:ascii="Times New Roman" w:hAnsi="Times New Roman" w:cs="Times New Roman"/>
          <w:sz w:val="24"/>
          <w:szCs w:val="24"/>
        </w:rPr>
      </w:pPr>
    </w:p>
    <w:p w14:paraId="666311D0" w14:textId="01AF55C6" w:rsidR="00414D21" w:rsidRDefault="00414D21" w:rsidP="00414D21">
      <w:pPr>
        <w:spacing w:line="480" w:lineRule="auto"/>
        <w:rPr>
          <w:rFonts w:ascii="Times New Roman" w:hAnsi="Times New Roman" w:cs="Times New Roman"/>
          <w:sz w:val="24"/>
          <w:szCs w:val="24"/>
        </w:rPr>
      </w:pPr>
    </w:p>
    <w:p w14:paraId="6E993285" w14:textId="06340DA8" w:rsidR="0016343D" w:rsidRDefault="0016343D" w:rsidP="00DC68F8">
      <w:pPr>
        <w:spacing w:line="480" w:lineRule="auto"/>
        <w:rPr>
          <w:rFonts w:ascii="Times New Roman" w:hAnsi="Times New Roman" w:cs="Times New Roman"/>
          <w:sz w:val="24"/>
          <w:szCs w:val="24"/>
        </w:rPr>
      </w:pPr>
    </w:p>
    <w:p w14:paraId="39927A81" w14:textId="6A058D4B" w:rsidR="00414D21" w:rsidRPr="00414D21" w:rsidRDefault="00414D21" w:rsidP="00414D21">
      <w:pPr>
        <w:spacing w:line="480" w:lineRule="auto"/>
        <w:jc w:val="center"/>
        <w:rPr>
          <w:rFonts w:ascii="Times New Roman" w:hAnsi="Times New Roman" w:cs="Times New Roman"/>
          <w:sz w:val="24"/>
          <w:szCs w:val="24"/>
          <w:u w:val="single"/>
        </w:rPr>
      </w:pPr>
      <w:r w:rsidRPr="00414D21">
        <w:rPr>
          <w:rFonts w:ascii="Times New Roman" w:hAnsi="Times New Roman" w:cs="Times New Roman"/>
          <w:sz w:val="24"/>
          <w:szCs w:val="24"/>
          <w:u w:val="single"/>
        </w:rPr>
        <w:lastRenderedPageBreak/>
        <w:t>Section 8</w:t>
      </w:r>
    </w:p>
    <w:p w14:paraId="15FCAAE5" w14:textId="7D38759B" w:rsidR="0016343D" w:rsidRPr="00414D21" w:rsidRDefault="00DB7CB8" w:rsidP="00414D21">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R</w:t>
      </w:r>
      <w:r w:rsidR="0016343D" w:rsidRPr="00414D21">
        <w:rPr>
          <w:rFonts w:ascii="Times New Roman" w:hAnsi="Times New Roman" w:cs="Times New Roman"/>
          <w:sz w:val="24"/>
          <w:szCs w:val="24"/>
          <w:u w:val="single"/>
        </w:rPr>
        <w:t xml:space="preserve">eflective journals, a risk assessment of the work setting, supporting evidence, </w:t>
      </w:r>
      <w:r w:rsidR="005D1C3C" w:rsidRPr="00414D21">
        <w:rPr>
          <w:rFonts w:ascii="Times New Roman" w:hAnsi="Times New Roman" w:cs="Times New Roman"/>
          <w:sz w:val="24"/>
          <w:szCs w:val="24"/>
          <w:u w:val="single"/>
        </w:rPr>
        <w:t>meeting minutes, session plans, posters</w:t>
      </w:r>
    </w:p>
    <w:p w14:paraId="381932B3" w14:textId="096EEFAF" w:rsidR="001F60CC" w:rsidRDefault="001F60CC" w:rsidP="00DC68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Youth club </w:t>
      </w:r>
      <w:r w:rsidR="00414D21">
        <w:rPr>
          <w:rFonts w:ascii="Times New Roman" w:hAnsi="Times New Roman" w:cs="Times New Roman"/>
          <w:sz w:val="24"/>
          <w:szCs w:val="24"/>
        </w:rPr>
        <w:t>BBQ</w:t>
      </w:r>
    </w:p>
    <w:p w14:paraId="570D7BA5" w14:textId="1E5D589A" w:rsidR="009E7151" w:rsidRDefault="009E7151"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youth club summer schedule was designed to provide a contact point and keep some consistency for the young people during the lengthy school holidays, which often present themselves as a challenging time for families. St Mike’s youth group leaders planned events throughout the summer which would </w:t>
      </w:r>
      <w:r w:rsidR="002B7ECC">
        <w:rPr>
          <w:rFonts w:ascii="Times New Roman" w:hAnsi="Times New Roman" w:cs="Times New Roman"/>
          <w:sz w:val="24"/>
          <w:szCs w:val="24"/>
        </w:rPr>
        <w:t xml:space="preserve">appeal to lots of the different young people and allowed the leaders to touch base and maintain relationships built during the running of the youth group. </w:t>
      </w:r>
    </w:p>
    <w:p w14:paraId="7E1CBFF1" w14:textId="295AEE5B" w:rsidR="003F66F9" w:rsidRDefault="003F66F9"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An element of every session is to make sure that the young people are sent home feeling happy and safe, and part of this comes in the form of making sure they have had a good healthy meal. During the weekly sessions throughout the year, the group leaders cook dinner for the whole group and then sit together around the table, discuss everyone’s </w:t>
      </w:r>
      <w:proofErr w:type="gramStart"/>
      <w:r>
        <w:rPr>
          <w:rFonts w:ascii="Times New Roman" w:hAnsi="Times New Roman" w:cs="Times New Roman"/>
          <w:sz w:val="24"/>
          <w:szCs w:val="24"/>
        </w:rPr>
        <w:t>day</w:t>
      </w:r>
      <w:proofErr w:type="gramEnd"/>
      <w:r>
        <w:rPr>
          <w:rFonts w:ascii="Times New Roman" w:hAnsi="Times New Roman" w:cs="Times New Roman"/>
          <w:sz w:val="24"/>
          <w:szCs w:val="24"/>
        </w:rPr>
        <w:t xml:space="preserve"> and then look at and study a psalm from the bible which has been chosen by the team leader based on current affairs or on something which has arisen from discussions with the young people. </w:t>
      </w:r>
    </w:p>
    <w:p w14:paraId="2076EA95" w14:textId="3F03F080" w:rsidR="003F66F9" w:rsidRDefault="003F66F9"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intention here is not to force religion or faith upon the group, more to just provide an alternative point of view, offer different avenues of support, and widen knowledge. </w:t>
      </w:r>
    </w:p>
    <w:p w14:paraId="169E4678" w14:textId="244DA2E7" w:rsidR="00AA6A7D" w:rsidRPr="009E7151" w:rsidRDefault="003F66F9"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summer </w:t>
      </w:r>
      <w:r w:rsidR="00332C86">
        <w:rPr>
          <w:rFonts w:ascii="Times New Roman" w:hAnsi="Times New Roman" w:cs="Times New Roman"/>
          <w:sz w:val="24"/>
          <w:szCs w:val="24"/>
        </w:rPr>
        <w:t>BBQ</w:t>
      </w:r>
      <w:r>
        <w:rPr>
          <w:rFonts w:ascii="Times New Roman" w:hAnsi="Times New Roman" w:cs="Times New Roman"/>
          <w:sz w:val="24"/>
          <w:szCs w:val="24"/>
        </w:rPr>
        <w:t xml:space="preserve"> was an event which slotted into the calendar well. At the start of the summer holidays, it provided the young people with a chance to catch up with the leaders and have a couple of hours away from the family home. It also provided the opportunity for leaders to do some visual wellbeing checks on young people who have been or who are currently of concern (engaging in risk taking behaviours). </w:t>
      </w:r>
      <w:r w:rsidR="00AA6A7D">
        <w:rPr>
          <w:rFonts w:ascii="Times New Roman" w:hAnsi="Times New Roman" w:cs="Times New Roman"/>
          <w:sz w:val="24"/>
          <w:szCs w:val="24"/>
        </w:rPr>
        <w:t xml:space="preserve">A relaxed yet structured afternoon, the </w:t>
      </w:r>
      <w:r w:rsidR="00332C86">
        <w:rPr>
          <w:rFonts w:ascii="Times New Roman" w:hAnsi="Times New Roman" w:cs="Times New Roman"/>
          <w:sz w:val="24"/>
          <w:szCs w:val="24"/>
        </w:rPr>
        <w:t>BBQ</w:t>
      </w:r>
      <w:r w:rsidR="00AA6A7D">
        <w:rPr>
          <w:rFonts w:ascii="Times New Roman" w:hAnsi="Times New Roman" w:cs="Times New Roman"/>
          <w:sz w:val="24"/>
          <w:szCs w:val="24"/>
        </w:rPr>
        <w:t xml:space="preserve"> was a success. Having asked young people to sign up online to say if they were </w:t>
      </w:r>
      <w:r w:rsidR="00AA6A7D">
        <w:rPr>
          <w:rFonts w:ascii="Times New Roman" w:hAnsi="Times New Roman" w:cs="Times New Roman"/>
          <w:sz w:val="24"/>
          <w:szCs w:val="24"/>
        </w:rPr>
        <w:lastRenderedPageBreak/>
        <w:t xml:space="preserve">attending, it was possible to ensure that there was enough food for all and to make sure nobody went home hungry. </w:t>
      </w:r>
    </w:p>
    <w:p w14:paraId="058D58D1" w14:textId="301342DB" w:rsidR="001F60CC" w:rsidRDefault="001F60CC" w:rsidP="00DC68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Water games</w:t>
      </w:r>
    </w:p>
    <w:p w14:paraId="6DF8967C" w14:textId="171C5CCF" w:rsidR="003F66F9" w:rsidRDefault="003F66F9"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planning the summer events for the youth group at St Mike’s church, it was decided that the events would be held every two weeks rather than weekly like during term time. This was not only so that pressure was taken </w:t>
      </w:r>
      <w:r w:rsidR="00AA6A7D">
        <w:rPr>
          <w:rFonts w:ascii="Times New Roman" w:hAnsi="Times New Roman" w:cs="Times New Roman"/>
          <w:sz w:val="24"/>
          <w:szCs w:val="24"/>
        </w:rPr>
        <w:t>off</w:t>
      </w:r>
      <w:r>
        <w:rPr>
          <w:rFonts w:ascii="Times New Roman" w:hAnsi="Times New Roman" w:cs="Times New Roman"/>
          <w:sz w:val="24"/>
          <w:szCs w:val="24"/>
        </w:rPr>
        <w:t xml:space="preserve"> staff for a few weeks, but to keep the schedule as accessible as possible, hoping that family holidays and summer outings would not always clash and that there were several opportunities for the young people to attend. It was also the aim to include lots of different activities, to appeal to </w:t>
      </w:r>
      <w:r w:rsidR="00AA6A7D">
        <w:rPr>
          <w:rFonts w:ascii="Times New Roman" w:hAnsi="Times New Roman" w:cs="Times New Roman"/>
          <w:sz w:val="24"/>
          <w:szCs w:val="24"/>
        </w:rPr>
        <w:t xml:space="preserve">a variety of characters. </w:t>
      </w:r>
    </w:p>
    <w:p w14:paraId="36212846" w14:textId="143419D2" w:rsidR="00AA6A7D" w:rsidRDefault="00AA6A7D" w:rsidP="00DC68F8">
      <w:pPr>
        <w:spacing w:line="480" w:lineRule="auto"/>
        <w:rPr>
          <w:rFonts w:ascii="Times New Roman" w:hAnsi="Times New Roman" w:cs="Times New Roman"/>
          <w:sz w:val="24"/>
          <w:szCs w:val="24"/>
        </w:rPr>
      </w:pPr>
      <w:r>
        <w:rPr>
          <w:rFonts w:ascii="Times New Roman" w:hAnsi="Times New Roman" w:cs="Times New Roman"/>
          <w:sz w:val="24"/>
          <w:szCs w:val="24"/>
        </w:rPr>
        <w:t xml:space="preserve">Water games on the lawn was the second event in the summer calendar. This included water balloon human battleships, water bomb volleyball, wet sponge relay and a chance to soak the leaders. As expected, the number of young people who attended this session was particularly high. Timed well with the summer heat wave, it also fell in the third week of the summer meaning that several families had been away but returned and the others had not yet left for their travels. </w:t>
      </w:r>
    </w:p>
    <w:p w14:paraId="2DCF3A2C" w14:textId="2A0B8EEB" w:rsidR="00AA6A7D" w:rsidRPr="003F66F9" w:rsidRDefault="00AA6A7D" w:rsidP="00DC68F8">
      <w:pPr>
        <w:spacing w:line="480" w:lineRule="auto"/>
        <w:rPr>
          <w:rFonts w:ascii="Times New Roman" w:hAnsi="Times New Roman" w:cs="Times New Roman"/>
          <w:sz w:val="24"/>
          <w:szCs w:val="24"/>
        </w:rPr>
      </w:pPr>
      <w:r>
        <w:rPr>
          <w:rFonts w:ascii="Times New Roman" w:hAnsi="Times New Roman" w:cs="Times New Roman"/>
          <w:sz w:val="24"/>
          <w:szCs w:val="24"/>
        </w:rPr>
        <w:t>To try and avoid the usual “</w:t>
      </w:r>
      <w:proofErr w:type="spellStart"/>
      <w:r>
        <w:rPr>
          <w:rFonts w:ascii="Times New Roman" w:hAnsi="Times New Roman" w:cs="Times New Roman"/>
          <w:sz w:val="24"/>
          <w:szCs w:val="24"/>
        </w:rPr>
        <w:t>clicky</w:t>
      </w:r>
      <w:proofErr w:type="spellEnd"/>
      <w:r>
        <w:rPr>
          <w:rFonts w:ascii="Times New Roman" w:hAnsi="Times New Roman" w:cs="Times New Roman"/>
          <w:sz w:val="24"/>
          <w:szCs w:val="24"/>
        </w:rPr>
        <w:t xml:space="preserve">” team picking where the friendship groups all choose each other, one of the group leaders used a 1,2, 3, 4, number labelling method to establish the teams for the afternoon. Young people numbered 1 and 3 were in one team with two adults and then young people numbered 2 and 4 were the opposing team, also with two adults making up numbers. </w:t>
      </w:r>
    </w:p>
    <w:p w14:paraId="72E25FAC" w14:textId="2B0B273C" w:rsidR="001F60CC" w:rsidRDefault="001F60CC" w:rsidP="00DC68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Scavenger hunt</w:t>
      </w:r>
    </w:p>
    <w:p w14:paraId="65ECE304" w14:textId="114B07CC" w:rsidR="00DB7CB8" w:rsidRDefault="00DB7CB8" w:rsidP="00DB7CB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scavenger hunt was a planned day when the youth group split into two groups and were paired with two supporting adults each, given and hour and a half and were set a list of challenges to try and complete. This was designed to build trust within groups, practice </w:t>
      </w:r>
      <w:r>
        <w:rPr>
          <w:rFonts w:ascii="Times New Roman" w:hAnsi="Times New Roman" w:cs="Times New Roman"/>
          <w:sz w:val="24"/>
          <w:szCs w:val="24"/>
        </w:rPr>
        <w:lastRenderedPageBreak/>
        <w:t xml:space="preserve">teamwork and develop problem solving skills. The scavenger hunt was set out to push the two teams to beat the other team, focusing on quality not quantity of found goods or collected items. It was a highly successful exercise. One of the things which had been noticed in youth club regularly, was that the teams were often the same. Girls picked to be with their friends, boys picked the team with the girls they liked and then the same people were always left on the outside and there was a lack in building new friendships.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combat this during this event, all the young people were asked to put their names in a bowl and then the team leaders picked out the names at random. The young people agreed that nobody was to swap teams or that would be minus one point at the end. This meant that the teams were </w:t>
      </w:r>
      <w:proofErr w:type="gramStart"/>
      <w:r>
        <w:rPr>
          <w:rFonts w:ascii="Times New Roman" w:hAnsi="Times New Roman" w:cs="Times New Roman"/>
          <w:sz w:val="24"/>
          <w:szCs w:val="24"/>
        </w:rPr>
        <w:t>fairly mixed</w:t>
      </w:r>
      <w:proofErr w:type="gramEnd"/>
      <w:r>
        <w:rPr>
          <w:rFonts w:ascii="Times New Roman" w:hAnsi="Times New Roman" w:cs="Times New Roman"/>
          <w:sz w:val="24"/>
          <w:szCs w:val="24"/>
        </w:rPr>
        <w:t xml:space="preserve"> and avoided the usual friendship group team selections. </w:t>
      </w:r>
    </w:p>
    <w:p w14:paraId="183B2AC1" w14:textId="033637CE" w:rsidR="00DB7CB8" w:rsidRPr="00DB7CB8" w:rsidRDefault="00DB7CB8" w:rsidP="00DB7CB8">
      <w:pPr>
        <w:spacing w:line="480" w:lineRule="auto"/>
        <w:rPr>
          <w:rFonts w:ascii="Times New Roman" w:hAnsi="Times New Roman" w:cs="Times New Roman"/>
          <w:sz w:val="24"/>
          <w:szCs w:val="24"/>
        </w:rPr>
      </w:pPr>
      <w:r>
        <w:rPr>
          <w:rFonts w:ascii="Times New Roman" w:hAnsi="Times New Roman" w:cs="Times New Roman"/>
          <w:sz w:val="24"/>
          <w:szCs w:val="24"/>
        </w:rPr>
        <w:t xml:space="preserve">As a leader in this event, it was my role to make sure that everyone was engaged in the exercise. Suggesting different people for different tasks, highlighting personal </w:t>
      </w:r>
      <w:proofErr w:type="gramStart"/>
      <w:r>
        <w:rPr>
          <w:rFonts w:ascii="Times New Roman" w:hAnsi="Times New Roman" w:cs="Times New Roman"/>
          <w:sz w:val="24"/>
          <w:szCs w:val="24"/>
        </w:rPr>
        <w:t>strengths</w:t>
      </w:r>
      <w:proofErr w:type="gramEnd"/>
      <w:r>
        <w:rPr>
          <w:rFonts w:ascii="Times New Roman" w:hAnsi="Times New Roman" w:cs="Times New Roman"/>
          <w:sz w:val="24"/>
          <w:szCs w:val="24"/>
        </w:rPr>
        <w:t xml:space="preserve"> and encouraging the young people to support each other and work together. </w:t>
      </w:r>
    </w:p>
    <w:p w14:paraId="2CBB2859" w14:textId="52078811" w:rsidR="001F60CC" w:rsidRDefault="001F60CC" w:rsidP="00DC68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24hour summer camp</w:t>
      </w:r>
    </w:p>
    <w:p w14:paraId="05FBD0CB" w14:textId="3DA40C4E" w:rsidR="00DB7CB8" w:rsidRDefault="00DB7CB8" w:rsidP="00DB7CB8">
      <w:pPr>
        <w:spacing w:line="480" w:lineRule="auto"/>
        <w:rPr>
          <w:rFonts w:ascii="Times New Roman" w:hAnsi="Times New Roman" w:cs="Times New Roman"/>
          <w:sz w:val="24"/>
          <w:szCs w:val="24"/>
        </w:rPr>
      </w:pPr>
      <w:r>
        <w:rPr>
          <w:rFonts w:ascii="Times New Roman" w:hAnsi="Times New Roman" w:cs="Times New Roman"/>
          <w:sz w:val="24"/>
          <w:szCs w:val="24"/>
        </w:rPr>
        <w:t xml:space="preserve">I was unable to attend the full 24 hours of this camp out, but I was able to join for the final third of the 24 hours and made sure to get involved straight away. Staff who had supported the whole event were tired, as were the young people. This camp out was the first night away from home for many of the young people who attended, and as a result, many of them had had very little sleep. </w:t>
      </w:r>
    </w:p>
    <w:p w14:paraId="5978F0F7" w14:textId="36F6BF6C" w:rsidR="00DB7CB8" w:rsidRDefault="00662AA0" w:rsidP="00DB7CB8">
      <w:pPr>
        <w:spacing w:line="480" w:lineRule="auto"/>
        <w:rPr>
          <w:rFonts w:ascii="Times New Roman" w:hAnsi="Times New Roman" w:cs="Times New Roman"/>
          <w:sz w:val="24"/>
          <w:szCs w:val="24"/>
        </w:rPr>
      </w:pPr>
      <w:r>
        <w:rPr>
          <w:rFonts w:ascii="Times New Roman" w:hAnsi="Times New Roman" w:cs="Times New Roman"/>
          <w:sz w:val="24"/>
          <w:szCs w:val="24"/>
        </w:rPr>
        <w:t>One young person has</w:t>
      </w:r>
      <w:r w:rsidR="00DB7CB8">
        <w:rPr>
          <w:rFonts w:ascii="Times New Roman" w:hAnsi="Times New Roman" w:cs="Times New Roman"/>
          <w:sz w:val="24"/>
          <w:szCs w:val="24"/>
        </w:rPr>
        <w:t xml:space="preserve"> difficulty day to day in managing their emotions and receives a lot of support in school for this. As they were extremely tired when I arrived, it helped for a change of face to support him. This meant that </w:t>
      </w:r>
      <w:r>
        <w:rPr>
          <w:rFonts w:ascii="Times New Roman" w:hAnsi="Times New Roman" w:cs="Times New Roman"/>
          <w:sz w:val="24"/>
          <w:szCs w:val="24"/>
        </w:rPr>
        <w:t xml:space="preserve">when they needed to remove themselves from a group situation to try and control their emotions, I was able to step in and support this young </w:t>
      </w:r>
      <w:r>
        <w:rPr>
          <w:rFonts w:ascii="Times New Roman" w:hAnsi="Times New Roman" w:cs="Times New Roman"/>
          <w:sz w:val="24"/>
          <w:szCs w:val="24"/>
        </w:rPr>
        <w:lastRenderedPageBreak/>
        <w:t xml:space="preserve">person, with a fresh approach. This benefitted not only the young person but the staff as well, as these situations can be hard to manage effectively when staff are burnt out. </w:t>
      </w:r>
    </w:p>
    <w:p w14:paraId="331A6555" w14:textId="4D64EDEA" w:rsidR="00662AA0" w:rsidRPr="00DB7CB8" w:rsidRDefault="00662AA0" w:rsidP="00DB7CB8">
      <w:pPr>
        <w:spacing w:line="480" w:lineRule="auto"/>
        <w:rPr>
          <w:rFonts w:ascii="Times New Roman" w:hAnsi="Times New Roman" w:cs="Times New Roman"/>
          <w:sz w:val="24"/>
          <w:szCs w:val="24"/>
        </w:rPr>
      </w:pPr>
      <w:r>
        <w:rPr>
          <w:rFonts w:ascii="Times New Roman" w:hAnsi="Times New Roman" w:cs="Times New Roman"/>
          <w:sz w:val="24"/>
          <w:szCs w:val="24"/>
        </w:rPr>
        <w:t xml:space="preserve">It helped that during the past few sessions I had worked closely with this young person and was able to draw back on previous events and change the focus of the moment to help them to regain control. </w:t>
      </w:r>
    </w:p>
    <w:p w14:paraId="66E7AE1E" w14:textId="3408166E" w:rsidR="001F60CC" w:rsidRDefault="001F60CC" w:rsidP="00DC68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Weekly youth group </w:t>
      </w:r>
    </w:p>
    <w:p w14:paraId="35514D6F" w14:textId="3AD7A47F" w:rsidR="00662AA0" w:rsidRDefault="00662AA0" w:rsidP="00662AA0">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I first joined the youth group, I felt it was important to try and get to know the young people as soon as I could, so I started by helping to serve the hot chocolates at the start of group as this gave me the opportunity to say hello and introduce myself to </w:t>
      </w:r>
      <w:proofErr w:type="gramStart"/>
      <w:r>
        <w:rPr>
          <w:rFonts w:ascii="Times New Roman" w:hAnsi="Times New Roman" w:cs="Times New Roman"/>
          <w:sz w:val="24"/>
          <w:szCs w:val="24"/>
        </w:rPr>
        <w:t>each and every</w:t>
      </w:r>
      <w:proofErr w:type="gramEnd"/>
      <w:r>
        <w:rPr>
          <w:rFonts w:ascii="Times New Roman" w:hAnsi="Times New Roman" w:cs="Times New Roman"/>
          <w:sz w:val="24"/>
          <w:szCs w:val="24"/>
        </w:rPr>
        <w:t xml:space="preserve"> young person, one at a time. </w:t>
      </w:r>
      <w:r w:rsidR="00163A7F">
        <w:rPr>
          <w:rFonts w:ascii="Times New Roman" w:hAnsi="Times New Roman" w:cs="Times New Roman"/>
          <w:sz w:val="24"/>
          <w:szCs w:val="24"/>
        </w:rPr>
        <w:t xml:space="preserve">From this position, I could also see the dynamic of the group from a distance, which as a new person to these young people, I felt was very important. </w:t>
      </w:r>
    </w:p>
    <w:p w14:paraId="7DCE650A" w14:textId="32E61EE9" w:rsidR="00163A7F" w:rsidRDefault="00163A7F" w:rsidP="00662AA0">
      <w:pPr>
        <w:spacing w:line="480" w:lineRule="auto"/>
        <w:rPr>
          <w:rFonts w:ascii="Times New Roman" w:hAnsi="Times New Roman" w:cs="Times New Roman"/>
          <w:sz w:val="24"/>
          <w:szCs w:val="24"/>
        </w:rPr>
      </w:pPr>
      <w:r>
        <w:rPr>
          <w:rFonts w:ascii="Times New Roman" w:hAnsi="Times New Roman" w:cs="Times New Roman"/>
          <w:sz w:val="24"/>
          <w:szCs w:val="24"/>
        </w:rPr>
        <w:t xml:space="preserve">Weekly, I have engaged in a range of different activities with the young people. This has included arts and crafts, sewing, board games and wet water play. It has been important for me to lead by example and get as involved as possible in group. This has meant that on a couple of occasions, I have been soaked with water during wet water play. This role models being a good loser to the young people and encourages them to do the same. </w:t>
      </w:r>
    </w:p>
    <w:p w14:paraId="413C920F" w14:textId="12DC9A6A" w:rsidR="00163A7F" w:rsidRPr="00662AA0" w:rsidRDefault="00163A7F" w:rsidP="00662AA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have been a few occasions where young people have been struggling to engage in the activities, and in these situations, it has been important that I am able to adapt the task reasonably so </w:t>
      </w:r>
      <w:r w:rsidR="00973D4A">
        <w:rPr>
          <w:rFonts w:ascii="Times New Roman" w:hAnsi="Times New Roman" w:cs="Times New Roman"/>
          <w:sz w:val="24"/>
          <w:szCs w:val="24"/>
        </w:rPr>
        <w:t xml:space="preserve">that everyone is able to engage. </w:t>
      </w:r>
    </w:p>
    <w:p w14:paraId="661CF75F" w14:textId="0DC48BBF" w:rsidR="009E2576" w:rsidRDefault="009E2576" w:rsidP="009E2576">
      <w:pPr>
        <w:rPr>
          <w:rFonts w:ascii="Times New Roman" w:hAnsi="Times New Roman" w:cs="Times New Roman"/>
          <w:sz w:val="24"/>
          <w:szCs w:val="24"/>
        </w:rPr>
      </w:pPr>
    </w:p>
    <w:p w14:paraId="4831E87E" w14:textId="3DB0F5E7" w:rsidR="00E411FC" w:rsidRDefault="00E411FC" w:rsidP="009E2576">
      <w:pPr>
        <w:rPr>
          <w:rFonts w:ascii="Times New Roman" w:hAnsi="Times New Roman" w:cs="Times New Roman"/>
          <w:sz w:val="24"/>
          <w:szCs w:val="24"/>
        </w:rPr>
      </w:pPr>
    </w:p>
    <w:p w14:paraId="48D66760" w14:textId="34EBED89" w:rsidR="00E411FC" w:rsidRDefault="00E411FC" w:rsidP="009E2576">
      <w:pPr>
        <w:rPr>
          <w:rFonts w:ascii="Times New Roman" w:hAnsi="Times New Roman" w:cs="Times New Roman"/>
          <w:sz w:val="24"/>
          <w:szCs w:val="24"/>
        </w:rPr>
      </w:pPr>
    </w:p>
    <w:p w14:paraId="3B7E1BDD" w14:textId="6FFFC420" w:rsidR="00332C86" w:rsidRDefault="00332C86" w:rsidP="009E2576">
      <w:pPr>
        <w:rPr>
          <w:rFonts w:ascii="Times New Roman" w:hAnsi="Times New Roman" w:cs="Times New Roman"/>
          <w:sz w:val="24"/>
          <w:szCs w:val="24"/>
        </w:rPr>
      </w:pPr>
    </w:p>
    <w:p w14:paraId="4213ED78" w14:textId="77777777" w:rsidR="00332C86" w:rsidRDefault="00332C86" w:rsidP="009E2576">
      <w:pPr>
        <w:rPr>
          <w:rFonts w:ascii="Times New Roman" w:hAnsi="Times New Roman" w:cs="Times New Roman"/>
          <w:sz w:val="24"/>
          <w:szCs w:val="24"/>
        </w:rPr>
      </w:pPr>
    </w:p>
    <w:p w14:paraId="78E7A8A5" w14:textId="77777777" w:rsidR="00DC68F8" w:rsidRDefault="00DC68F8" w:rsidP="009E2576">
      <w:pPr>
        <w:rPr>
          <w:rFonts w:ascii="Times New Roman" w:hAnsi="Times New Roman" w:cs="Times New Roman"/>
          <w:sz w:val="24"/>
          <w:szCs w:val="24"/>
        </w:rPr>
      </w:pPr>
    </w:p>
    <w:p w14:paraId="2A08D73A" w14:textId="564463CD" w:rsidR="008F4D8C" w:rsidRPr="00332C86" w:rsidRDefault="00332C86" w:rsidP="00332C86">
      <w:pPr>
        <w:jc w:val="center"/>
        <w:rPr>
          <w:rFonts w:ascii="Times New Roman" w:hAnsi="Times New Roman" w:cs="Times New Roman"/>
          <w:sz w:val="24"/>
          <w:szCs w:val="24"/>
          <w:u w:val="single"/>
        </w:rPr>
      </w:pPr>
      <w:r w:rsidRPr="00332C86">
        <w:rPr>
          <w:rFonts w:ascii="Times New Roman" w:hAnsi="Times New Roman" w:cs="Times New Roman"/>
          <w:sz w:val="24"/>
          <w:szCs w:val="24"/>
          <w:u w:val="single"/>
        </w:rPr>
        <w:t xml:space="preserve">Section 9 - </w:t>
      </w:r>
      <w:r w:rsidR="009E2576" w:rsidRPr="00332C86">
        <w:rPr>
          <w:rFonts w:ascii="Times New Roman" w:hAnsi="Times New Roman" w:cs="Times New Roman"/>
          <w:sz w:val="24"/>
          <w:szCs w:val="24"/>
          <w:u w:val="single"/>
        </w:rPr>
        <w:t>Appendices</w:t>
      </w:r>
    </w:p>
    <w:p w14:paraId="689B6581" w14:textId="092AC53D" w:rsidR="00292F50" w:rsidRDefault="00E411FC" w:rsidP="009E2576">
      <w:pPr>
        <w:rPr>
          <w:rFonts w:ascii="Times New Roman" w:hAnsi="Times New Roman" w:cs="Times New Roman"/>
          <w:sz w:val="24"/>
          <w:szCs w:val="24"/>
        </w:rPr>
      </w:pPr>
      <w:r>
        <w:rPr>
          <w:rFonts w:ascii="Times New Roman" w:hAnsi="Times New Roman" w:cs="Times New Roman"/>
          <w:sz w:val="24"/>
          <w:szCs w:val="24"/>
        </w:rPr>
        <w:t>Fig.1</w:t>
      </w:r>
      <w:r w:rsidR="0078616D">
        <w:rPr>
          <w:rFonts w:ascii="Times New Roman" w:hAnsi="Times New Roman" w:cs="Times New Roman"/>
          <w:sz w:val="24"/>
          <w:szCs w:val="24"/>
        </w:rPr>
        <w:t xml:space="preserve"> Youth Club Summer schedule poster </w:t>
      </w:r>
    </w:p>
    <w:p w14:paraId="1D500EA4" w14:textId="4AA64B16" w:rsidR="009E2576" w:rsidRDefault="009E2576" w:rsidP="009E257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A2DE25" wp14:editId="2656339E">
            <wp:extent cx="4834225" cy="684492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34225" cy="6844920"/>
                    </a:xfrm>
                    <a:prstGeom prst="rect">
                      <a:avLst/>
                    </a:prstGeom>
                  </pic:spPr>
                </pic:pic>
              </a:graphicData>
            </a:graphic>
          </wp:inline>
        </w:drawing>
      </w:r>
    </w:p>
    <w:p w14:paraId="2C781A51" w14:textId="79752052" w:rsidR="009E2576" w:rsidRDefault="009E2576" w:rsidP="009E2576">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788D8405" wp14:editId="63B53A1E">
            <wp:simplePos x="914400" y="914400"/>
            <wp:positionH relativeFrom="column">
              <wp:align>left</wp:align>
            </wp:positionH>
            <wp:positionV relativeFrom="paragraph">
              <wp:align>top</wp:align>
            </wp:positionV>
            <wp:extent cx="4834225" cy="6844920"/>
            <wp:effectExtent l="0" t="0" r="5080" b="0"/>
            <wp:wrapSquare wrapText="bothSides"/>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34225" cy="6844920"/>
                    </a:xfrm>
                    <a:prstGeom prst="rect">
                      <a:avLst/>
                    </a:prstGeom>
                  </pic:spPr>
                </pic:pic>
              </a:graphicData>
            </a:graphic>
          </wp:anchor>
        </w:drawing>
      </w:r>
      <w:r w:rsidR="00292F50">
        <w:rPr>
          <w:rFonts w:ascii="Times New Roman" w:hAnsi="Times New Roman" w:cs="Times New Roman"/>
          <w:sz w:val="24"/>
          <w:szCs w:val="24"/>
        </w:rPr>
        <w:t>Fig.2</w:t>
      </w:r>
      <w:r w:rsidR="0078616D">
        <w:rPr>
          <w:rFonts w:ascii="Times New Roman" w:hAnsi="Times New Roman" w:cs="Times New Roman"/>
          <w:sz w:val="24"/>
          <w:szCs w:val="24"/>
        </w:rPr>
        <w:t xml:space="preserve"> Youth club summer club information continued</w:t>
      </w:r>
      <w:r w:rsidR="00292F50">
        <w:rPr>
          <w:rFonts w:ascii="Times New Roman" w:hAnsi="Times New Roman" w:cs="Times New Roman"/>
          <w:sz w:val="24"/>
          <w:szCs w:val="24"/>
        </w:rPr>
        <w:br w:type="textWrapping" w:clear="all"/>
      </w:r>
    </w:p>
    <w:p w14:paraId="3B2E3F95" w14:textId="24FE178B" w:rsidR="009E2576" w:rsidRPr="009E2576" w:rsidRDefault="009E2576" w:rsidP="009E2576">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603E0665" wp14:editId="441C0709">
            <wp:simplePos x="914400" y="914400"/>
            <wp:positionH relativeFrom="column">
              <wp:align>left</wp:align>
            </wp:positionH>
            <wp:positionV relativeFrom="paragraph">
              <wp:align>top</wp:align>
            </wp:positionV>
            <wp:extent cx="4834225" cy="6844920"/>
            <wp:effectExtent l="0" t="0" r="508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34225" cy="6844920"/>
                    </a:xfrm>
                    <a:prstGeom prst="rect">
                      <a:avLst/>
                    </a:prstGeom>
                  </pic:spPr>
                </pic:pic>
              </a:graphicData>
            </a:graphic>
          </wp:anchor>
        </w:drawing>
      </w:r>
      <w:r w:rsidR="00292F50">
        <w:rPr>
          <w:rFonts w:ascii="Times New Roman" w:hAnsi="Times New Roman" w:cs="Times New Roman"/>
          <w:sz w:val="24"/>
          <w:szCs w:val="24"/>
        </w:rPr>
        <w:t>Fig.3</w:t>
      </w:r>
      <w:r w:rsidR="0078616D">
        <w:rPr>
          <w:rFonts w:ascii="Times New Roman" w:hAnsi="Times New Roman" w:cs="Times New Roman"/>
          <w:sz w:val="24"/>
          <w:szCs w:val="24"/>
        </w:rPr>
        <w:t xml:space="preserve"> Summer camp poster</w:t>
      </w:r>
      <w:r w:rsidR="00292F50">
        <w:rPr>
          <w:rFonts w:ascii="Times New Roman" w:hAnsi="Times New Roman" w:cs="Times New Roman"/>
          <w:sz w:val="24"/>
          <w:szCs w:val="24"/>
        </w:rPr>
        <w:br w:type="textWrapping" w:clear="all"/>
      </w:r>
    </w:p>
    <w:p w14:paraId="690F7912" w14:textId="50B95F3A" w:rsidR="005D1C3C" w:rsidRDefault="005D1C3C" w:rsidP="00A72F10">
      <w:pPr>
        <w:rPr>
          <w:rFonts w:ascii="Times New Roman" w:hAnsi="Times New Roman" w:cs="Times New Roman"/>
          <w:sz w:val="24"/>
          <w:szCs w:val="24"/>
        </w:rPr>
      </w:pPr>
    </w:p>
    <w:p w14:paraId="72872249" w14:textId="453B5224" w:rsidR="005B6470" w:rsidRDefault="005B6470" w:rsidP="00A72F10">
      <w:pPr>
        <w:rPr>
          <w:rFonts w:ascii="Times New Roman" w:hAnsi="Times New Roman" w:cs="Times New Roman"/>
          <w:sz w:val="24"/>
          <w:szCs w:val="24"/>
        </w:rPr>
      </w:pPr>
    </w:p>
    <w:p w14:paraId="0FCB003B" w14:textId="79D4800B" w:rsidR="005B6470" w:rsidRDefault="005B6470" w:rsidP="00A72F10">
      <w:pPr>
        <w:rPr>
          <w:rFonts w:ascii="Times New Roman" w:hAnsi="Times New Roman" w:cs="Times New Roman"/>
          <w:sz w:val="24"/>
          <w:szCs w:val="24"/>
        </w:rPr>
      </w:pPr>
    </w:p>
    <w:p w14:paraId="68411111" w14:textId="2338A8BF" w:rsidR="005B6470" w:rsidRDefault="005B6470" w:rsidP="00A72F10">
      <w:pPr>
        <w:rPr>
          <w:rFonts w:ascii="Times New Roman" w:hAnsi="Times New Roman" w:cs="Times New Roman"/>
          <w:sz w:val="24"/>
          <w:szCs w:val="24"/>
        </w:rPr>
      </w:pPr>
    </w:p>
    <w:p w14:paraId="4FAE6C9F" w14:textId="77777777" w:rsidR="005B6470" w:rsidRDefault="005B6470" w:rsidP="00A72F10">
      <w:pPr>
        <w:rPr>
          <w:rFonts w:ascii="Times New Roman" w:hAnsi="Times New Roman" w:cs="Times New Roman"/>
          <w:sz w:val="24"/>
          <w:szCs w:val="24"/>
        </w:rPr>
      </w:pPr>
    </w:p>
    <w:p w14:paraId="106EA8DE" w14:textId="4094BD6C" w:rsidR="009107F6" w:rsidRDefault="005B6470" w:rsidP="008F4D8C">
      <w:pPr>
        <w:tabs>
          <w:tab w:val="left" w:pos="5018"/>
        </w:tabs>
        <w:rPr>
          <w:rFonts w:ascii="Times New Roman" w:hAnsi="Times New Roman" w:cs="Times New Roman"/>
          <w:sz w:val="24"/>
          <w:szCs w:val="24"/>
        </w:rPr>
      </w:pPr>
      <w:r>
        <w:rPr>
          <w:rFonts w:ascii="Times New Roman" w:hAnsi="Times New Roman" w:cs="Times New Roman"/>
          <w:sz w:val="24"/>
          <w:szCs w:val="24"/>
        </w:rPr>
        <w:lastRenderedPageBreak/>
        <w:t>Fig.4, Church Risk Assessment</w:t>
      </w:r>
      <w:r w:rsidR="008F4D8C">
        <w:rPr>
          <w:rFonts w:ascii="Times New Roman" w:hAnsi="Times New Roman" w:cs="Times New Roman"/>
          <w:sz w:val="24"/>
          <w:szCs w:val="24"/>
        </w:rPr>
        <w:tab/>
      </w:r>
      <w:r>
        <w:rPr>
          <w:rFonts w:ascii="Times New Roman" w:hAnsi="Times New Roman" w:cs="Times New Roman"/>
          <w:noProof/>
          <w:sz w:val="24"/>
          <w:szCs w:val="24"/>
        </w:rPr>
        <w:drawing>
          <wp:inline distT="0" distB="0" distL="0" distR="0" wp14:anchorId="5095A020" wp14:editId="07A90E19">
            <wp:extent cx="5731510" cy="3729355"/>
            <wp:effectExtent l="0" t="0" r="254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29355"/>
                    </a:xfrm>
                    <a:prstGeom prst="rect">
                      <a:avLst/>
                    </a:prstGeom>
                  </pic:spPr>
                </pic:pic>
              </a:graphicData>
            </a:graphic>
          </wp:inline>
        </w:drawing>
      </w:r>
      <w:r w:rsidR="008F4D8C">
        <w:rPr>
          <w:rFonts w:ascii="Times New Roman" w:hAnsi="Times New Roman" w:cs="Times New Roman"/>
          <w:noProof/>
          <w:sz w:val="24"/>
          <w:szCs w:val="24"/>
        </w:rPr>
        <w:drawing>
          <wp:inline distT="0" distB="0" distL="0" distR="0" wp14:anchorId="284CF343" wp14:editId="06053FB9">
            <wp:extent cx="5731510" cy="3228975"/>
            <wp:effectExtent l="0" t="0" r="254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78263CC2" w14:textId="09F91D5E" w:rsidR="008F4D8C" w:rsidRDefault="008F4D8C" w:rsidP="008F4D8C">
      <w:pPr>
        <w:tabs>
          <w:tab w:val="left" w:pos="5018"/>
        </w:tabs>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029D80" wp14:editId="39443D86">
            <wp:extent cx="5731510" cy="3011805"/>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34E850E7" w14:textId="3CADF048" w:rsidR="008F4D8C" w:rsidRPr="00A72F10" w:rsidRDefault="008F4D8C" w:rsidP="008F4D8C">
      <w:pPr>
        <w:tabs>
          <w:tab w:val="left" w:pos="5018"/>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E7D651" wp14:editId="03550875">
            <wp:extent cx="5731510" cy="2581275"/>
            <wp:effectExtent l="0" t="0" r="2540"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581275"/>
                    </a:xfrm>
                    <a:prstGeom prst="rect">
                      <a:avLst/>
                    </a:prstGeom>
                  </pic:spPr>
                </pic:pic>
              </a:graphicData>
            </a:graphic>
          </wp:inline>
        </w:drawing>
      </w:r>
    </w:p>
    <w:p w14:paraId="582DA795" w14:textId="6A82F151" w:rsidR="00A72F10" w:rsidRDefault="00A72F10" w:rsidP="00A72F10">
      <w:pPr>
        <w:jc w:val="center"/>
        <w:rPr>
          <w:rFonts w:ascii="Times New Roman" w:hAnsi="Times New Roman" w:cs="Times New Roman"/>
          <w:sz w:val="24"/>
          <w:szCs w:val="24"/>
          <w:u w:val="single"/>
        </w:rPr>
      </w:pPr>
    </w:p>
    <w:p w14:paraId="3C70A9BC" w14:textId="77777777" w:rsidR="00A72F10" w:rsidRPr="00A72F10" w:rsidRDefault="00A72F10" w:rsidP="00A72F10">
      <w:pPr>
        <w:rPr>
          <w:rFonts w:ascii="Times New Roman" w:hAnsi="Times New Roman" w:cs="Times New Roman"/>
          <w:sz w:val="24"/>
          <w:szCs w:val="24"/>
        </w:rPr>
      </w:pPr>
    </w:p>
    <w:sectPr w:rsidR="00A72F10" w:rsidRPr="00A72F1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23429" w14:textId="77777777" w:rsidR="00A72F10" w:rsidRDefault="00A72F10" w:rsidP="00A72F10">
      <w:pPr>
        <w:spacing w:after="0" w:line="240" w:lineRule="auto"/>
      </w:pPr>
      <w:r>
        <w:separator/>
      </w:r>
    </w:p>
  </w:endnote>
  <w:endnote w:type="continuationSeparator" w:id="0">
    <w:p w14:paraId="3B923F48" w14:textId="77777777" w:rsidR="00A72F10" w:rsidRDefault="00A72F10" w:rsidP="00A72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195193"/>
      <w:docPartObj>
        <w:docPartGallery w:val="Page Numbers (Bottom of Page)"/>
        <w:docPartUnique/>
      </w:docPartObj>
    </w:sdtPr>
    <w:sdtContent>
      <w:p w14:paraId="78B63DA0" w14:textId="4AB77432" w:rsidR="00BB3490" w:rsidRDefault="00BB3490">
        <w:pPr>
          <w:pStyle w:val="Footer"/>
        </w:pPr>
        <w:r>
          <w:fldChar w:fldCharType="begin"/>
        </w:r>
        <w:r>
          <w:instrText>PAGE   \* MERGEFORMAT</w:instrText>
        </w:r>
        <w:r>
          <w:fldChar w:fldCharType="separate"/>
        </w:r>
        <w:r>
          <w:t>2</w:t>
        </w:r>
        <w:r>
          <w:fldChar w:fldCharType="end"/>
        </w:r>
      </w:p>
    </w:sdtContent>
  </w:sdt>
  <w:p w14:paraId="1FA3EB26" w14:textId="77777777" w:rsidR="00BB3490" w:rsidRDefault="00BB3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E5C8C" w14:textId="77777777" w:rsidR="00A72F10" w:rsidRDefault="00A72F10" w:rsidP="00A72F10">
      <w:pPr>
        <w:spacing w:after="0" w:line="240" w:lineRule="auto"/>
      </w:pPr>
      <w:r>
        <w:separator/>
      </w:r>
    </w:p>
  </w:footnote>
  <w:footnote w:type="continuationSeparator" w:id="0">
    <w:p w14:paraId="44AAA4CF" w14:textId="77777777" w:rsidR="00A72F10" w:rsidRDefault="00A72F10" w:rsidP="00A72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9E455" w14:textId="3C160A66" w:rsidR="00A72F10" w:rsidRDefault="00A72F10">
    <w:pPr>
      <w:pStyle w:val="Header"/>
    </w:pPr>
    <w:r>
      <w:t>2015413 Sam</w:t>
    </w:r>
    <w:r w:rsidR="00BB3490">
      <w:t>antha</w:t>
    </w:r>
    <w:r>
      <w:t xml:space="preserve"> Cooper                                                                                                                 ECYW7002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1C5"/>
    <w:multiLevelType w:val="hybridMultilevel"/>
    <w:tmpl w:val="8F261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47DD8"/>
    <w:multiLevelType w:val="hybridMultilevel"/>
    <w:tmpl w:val="2D0A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D6F8B"/>
    <w:multiLevelType w:val="hybridMultilevel"/>
    <w:tmpl w:val="1236E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E21820"/>
    <w:multiLevelType w:val="hybridMultilevel"/>
    <w:tmpl w:val="EE2A5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F10"/>
    <w:rsid w:val="00006DF8"/>
    <w:rsid w:val="00013E98"/>
    <w:rsid w:val="00020A74"/>
    <w:rsid w:val="000313D9"/>
    <w:rsid w:val="00072C62"/>
    <w:rsid w:val="001017AD"/>
    <w:rsid w:val="0016343D"/>
    <w:rsid w:val="00163A7F"/>
    <w:rsid w:val="001A1CE0"/>
    <w:rsid w:val="001F60CC"/>
    <w:rsid w:val="00243BE3"/>
    <w:rsid w:val="00292F50"/>
    <w:rsid w:val="002B7ECC"/>
    <w:rsid w:val="002C2DB4"/>
    <w:rsid w:val="003215DD"/>
    <w:rsid w:val="00332C86"/>
    <w:rsid w:val="003C5A49"/>
    <w:rsid w:val="003F66F9"/>
    <w:rsid w:val="00414D21"/>
    <w:rsid w:val="00435DDE"/>
    <w:rsid w:val="0049127A"/>
    <w:rsid w:val="004E08D7"/>
    <w:rsid w:val="00501AF2"/>
    <w:rsid w:val="0051379C"/>
    <w:rsid w:val="005814DE"/>
    <w:rsid w:val="005B6470"/>
    <w:rsid w:val="005D1C3C"/>
    <w:rsid w:val="00662AA0"/>
    <w:rsid w:val="006E74C7"/>
    <w:rsid w:val="007047AC"/>
    <w:rsid w:val="00715F12"/>
    <w:rsid w:val="0078616D"/>
    <w:rsid w:val="007F58DA"/>
    <w:rsid w:val="00854C5E"/>
    <w:rsid w:val="008B378F"/>
    <w:rsid w:val="008F4D8C"/>
    <w:rsid w:val="009107F6"/>
    <w:rsid w:val="00973D4A"/>
    <w:rsid w:val="00984BF5"/>
    <w:rsid w:val="009E2576"/>
    <w:rsid w:val="009E7151"/>
    <w:rsid w:val="00A07F00"/>
    <w:rsid w:val="00A72F10"/>
    <w:rsid w:val="00AA29A4"/>
    <w:rsid w:val="00AA6A7D"/>
    <w:rsid w:val="00BB3490"/>
    <w:rsid w:val="00BB7D60"/>
    <w:rsid w:val="00C22AB2"/>
    <w:rsid w:val="00C546EA"/>
    <w:rsid w:val="00CA4B01"/>
    <w:rsid w:val="00DB48AD"/>
    <w:rsid w:val="00DB7CB8"/>
    <w:rsid w:val="00DC68F8"/>
    <w:rsid w:val="00E411FC"/>
    <w:rsid w:val="00EC37C0"/>
    <w:rsid w:val="00F84241"/>
    <w:rsid w:val="00F8664B"/>
    <w:rsid w:val="00F91BCD"/>
    <w:rsid w:val="00FE6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50A08"/>
  <w15:chartTrackingRefBased/>
  <w15:docId w15:val="{7BB426FF-12EA-4B6E-8240-ED219EFA1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2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F10"/>
  </w:style>
  <w:style w:type="paragraph" w:styleId="Footer">
    <w:name w:val="footer"/>
    <w:basedOn w:val="Normal"/>
    <w:link w:val="FooterChar"/>
    <w:uiPriority w:val="99"/>
    <w:unhideWhenUsed/>
    <w:rsid w:val="00A72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F10"/>
  </w:style>
  <w:style w:type="paragraph" w:styleId="ListParagraph">
    <w:name w:val="List Paragraph"/>
    <w:basedOn w:val="Normal"/>
    <w:uiPriority w:val="34"/>
    <w:qFormat/>
    <w:rsid w:val="001F60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3370</TotalTime>
  <Pages>21</Pages>
  <Words>3181</Words>
  <Characters>18137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21276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Cooper</dc:creator>
  <cp:keywords/>
  <dc:description/>
  <cp:lastModifiedBy>Sam Cooper</cp:lastModifiedBy>
  <cp:revision>30</cp:revision>
  <dcterms:created xsi:type="dcterms:W3CDTF">2022-08-21T22:16:00Z</dcterms:created>
  <dcterms:modified xsi:type="dcterms:W3CDTF">2022-08-24T08:09:00Z</dcterms:modified>
</cp:coreProperties>
</file>