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32F72" w:rsidRPr="00D802F5" w:rsidRDefault="00301EBC">
      <w:pPr>
        <w:rPr>
          <w:rFonts w:ascii="Arial" w:eastAsiaTheme="majorEastAsia" w:hAnsi="Arial" w:cs="Arial"/>
          <w:b/>
          <w:bCs/>
          <w:color w:val="365F91" w:themeColor="accent1" w:themeShade="BF"/>
          <w:sz w:val="24"/>
          <w:szCs w:val="24"/>
        </w:rPr>
      </w:pPr>
      <w:r w:rsidRPr="00D802F5">
        <w:rPr>
          <w:rFonts w:ascii="Arial" w:eastAsiaTheme="majorEastAsia" w:hAnsi="Arial" w:cs="Arial"/>
          <w:b/>
          <w:bCs/>
          <w:color w:val="365F91" w:themeColor="accent1" w:themeShade="BF"/>
          <w:sz w:val="24"/>
          <w:szCs w:val="24"/>
        </w:rPr>
        <w:t xml:space="preserve">Name: Alexandra </w:t>
      </w:r>
      <w:proofErr w:type="spellStart"/>
      <w:r w:rsidRPr="00D802F5">
        <w:rPr>
          <w:rFonts w:ascii="Arial" w:eastAsiaTheme="majorEastAsia" w:hAnsi="Arial" w:cs="Arial"/>
          <w:b/>
          <w:bCs/>
          <w:color w:val="365F91" w:themeColor="accent1" w:themeShade="BF"/>
          <w:sz w:val="24"/>
          <w:szCs w:val="24"/>
        </w:rPr>
        <w:t>Elisaveta</w:t>
      </w:r>
      <w:proofErr w:type="spellEnd"/>
      <w:r w:rsidRPr="00D802F5">
        <w:rPr>
          <w:rFonts w:ascii="Arial" w:eastAsiaTheme="majorEastAsia" w:hAnsi="Arial" w:cs="Arial"/>
          <w:b/>
          <w:bCs/>
          <w:color w:val="365F91" w:themeColor="accent1" w:themeShade="BF"/>
          <w:sz w:val="24"/>
          <w:szCs w:val="24"/>
        </w:rPr>
        <w:t xml:space="preserve"> </w:t>
      </w:r>
      <w:proofErr w:type="spellStart"/>
      <w:r w:rsidRPr="00D802F5">
        <w:rPr>
          <w:rFonts w:ascii="Arial" w:eastAsiaTheme="majorEastAsia" w:hAnsi="Arial" w:cs="Arial"/>
          <w:b/>
          <w:bCs/>
          <w:color w:val="365F91" w:themeColor="accent1" w:themeShade="BF"/>
          <w:sz w:val="24"/>
          <w:szCs w:val="24"/>
        </w:rPr>
        <w:t>Strajeriu</w:t>
      </w:r>
      <w:proofErr w:type="spellEnd"/>
      <w:r w:rsidRPr="00D802F5">
        <w:rPr>
          <w:rFonts w:ascii="Arial" w:eastAsiaTheme="majorEastAsia" w:hAnsi="Arial" w:cs="Arial"/>
          <w:b/>
          <w:bCs/>
          <w:color w:val="365F91" w:themeColor="accent1" w:themeShade="BF"/>
          <w:sz w:val="24"/>
          <w:szCs w:val="24"/>
        </w:rPr>
        <w:t xml:space="preserve"> </w:t>
      </w:r>
    </w:p>
    <w:p w:rsidR="00301EBC" w:rsidRPr="00D802F5" w:rsidRDefault="00B82FB1">
      <w:pPr>
        <w:rPr>
          <w:rFonts w:ascii="Arial" w:eastAsiaTheme="majorEastAsia" w:hAnsi="Arial" w:cs="Arial"/>
          <w:b/>
          <w:bCs/>
          <w:color w:val="365F91" w:themeColor="accent1" w:themeShade="BF"/>
          <w:sz w:val="24"/>
          <w:szCs w:val="24"/>
        </w:rPr>
      </w:pPr>
      <w:r w:rsidRPr="00D802F5">
        <w:rPr>
          <w:rFonts w:ascii="Arial" w:eastAsiaTheme="majorEastAsia" w:hAnsi="Arial" w:cs="Arial"/>
          <w:b/>
          <w:bCs/>
          <w:color w:val="365F91" w:themeColor="accent1" w:themeShade="BF"/>
          <w:sz w:val="24"/>
          <w:szCs w:val="24"/>
        </w:rPr>
        <w:t>Student id: 221</w:t>
      </w:r>
      <w:r w:rsidR="00012062" w:rsidRPr="00D802F5">
        <w:rPr>
          <w:rFonts w:ascii="Arial" w:eastAsiaTheme="majorEastAsia" w:hAnsi="Arial" w:cs="Arial"/>
          <w:b/>
          <w:bCs/>
          <w:color w:val="365F91" w:themeColor="accent1" w:themeShade="BF"/>
          <w:sz w:val="24"/>
          <w:szCs w:val="24"/>
        </w:rPr>
        <w:t>4913</w:t>
      </w:r>
    </w:p>
    <w:p w:rsidR="00012062" w:rsidRPr="00D802F5" w:rsidRDefault="00572568">
      <w:pPr>
        <w:rPr>
          <w:rFonts w:ascii="Arial" w:eastAsiaTheme="majorEastAsia" w:hAnsi="Arial" w:cs="Arial"/>
          <w:b/>
          <w:bCs/>
          <w:color w:val="365F91" w:themeColor="accent1" w:themeShade="BF"/>
          <w:sz w:val="24"/>
          <w:szCs w:val="24"/>
        </w:rPr>
      </w:pPr>
      <w:r w:rsidRPr="00D802F5">
        <w:rPr>
          <w:rFonts w:ascii="Arial" w:eastAsiaTheme="majorEastAsia" w:hAnsi="Arial" w:cs="Arial"/>
          <w:b/>
          <w:bCs/>
          <w:color w:val="365F91" w:themeColor="accent1" w:themeShade="BF"/>
          <w:sz w:val="24"/>
          <w:szCs w:val="24"/>
        </w:rPr>
        <w:t xml:space="preserve">Module code: </w:t>
      </w:r>
      <w:r w:rsidR="000665DF" w:rsidRPr="00D802F5">
        <w:rPr>
          <w:rFonts w:ascii="Arial" w:eastAsiaTheme="majorEastAsia" w:hAnsi="Arial" w:cs="Arial"/>
          <w:b/>
          <w:bCs/>
          <w:color w:val="365F91" w:themeColor="accent1" w:themeShade="BF"/>
          <w:sz w:val="24"/>
          <w:szCs w:val="24"/>
        </w:rPr>
        <w:t xml:space="preserve">LCBB4004 </w:t>
      </w:r>
    </w:p>
    <w:p w:rsidR="000665DF" w:rsidRPr="00D802F5" w:rsidRDefault="0065755E">
      <w:pPr>
        <w:rPr>
          <w:rFonts w:ascii="Arial" w:eastAsiaTheme="majorEastAsia" w:hAnsi="Arial" w:cs="Arial"/>
          <w:b/>
          <w:bCs/>
          <w:color w:val="365F91" w:themeColor="accent1" w:themeShade="BF"/>
          <w:sz w:val="24"/>
          <w:szCs w:val="24"/>
        </w:rPr>
      </w:pPr>
      <w:r w:rsidRPr="00D802F5">
        <w:rPr>
          <w:rFonts w:ascii="Arial" w:eastAsiaTheme="majorEastAsia" w:hAnsi="Arial" w:cs="Arial"/>
          <w:b/>
          <w:bCs/>
          <w:color w:val="365F91" w:themeColor="accent1" w:themeShade="BF"/>
          <w:sz w:val="24"/>
          <w:szCs w:val="24"/>
        </w:rPr>
        <w:t xml:space="preserve">Module name: </w:t>
      </w:r>
      <w:r w:rsidR="00CF35C6" w:rsidRPr="00D802F5">
        <w:rPr>
          <w:rFonts w:ascii="Arial" w:eastAsiaTheme="majorEastAsia" w:hAnsi="Arial" w:cs="Arial"/>
          <w:b/>
          <w:bCs/>
          <w:color w:val="365F91" w:themeColor="accent1" w:themeShade="BF"/>
          <w:sz w:val="24"/>
          <w:szCs w:val="24"/>
        </w:rPr>
        <w:t xml:space="preserve">Marketing Fundamentals </w:t>
      </w:r>
    </w:p>
    <w:p w:rsidR="00B1147B" w:rsidRPr="00D802F5" w:rsidRDefault="00B1147B">
      <w:pPr>
        <w:rPr>
          <w:rFonts w:ascii="Arial" w:eastAsiaTheme="majorEastAsia" w:hAnsi="Arial" w:cs="Arial"/>
          <w:b/>
          <w:bCs/>
          <w:color w:val="365F91" w:themeColor="accent1" w:themeShade="BF"/>
          <w:sz w:val="24"/>
          <w:szCs w:val="24"/>
        </w:rPr>
      </w:pPr>
      <w:r w:rsidRPr="00D802F5">
        <w:rPr>
          <w:rFonts w:ascii="Arial" w:eastAsiaTheme="majorEastAsia" w:hAnsi="Arial" w:cs="Arial"/>
          <w:b/>
          <w:bCs/>
          <w:color w:val="365F91" w:themeColor="accent1" w:themeShade="BF"/>
          <w:sz w:val="24"/>
          <w:szCs w:val="24"/>
        </w:rPr>
        <w:t xml:space="preserve">Lecturer: </w:t>
      </w:r>
      <w:proofErr w:type="spellStart"/>
      <w:r w:rsidR="006C7D5B" w:rsidRPr="00D802F5">
        <w:rPr>
          <w:rFonts w:ascii="Arial" w:eastAsiaTheme="majorEastAsia" w:hAnsi="Arial" w:cs="Arial"/>
          <w:b/>
          <w:bCs/>
          <w:color w:val="365F91" w:themeColor="accent1" w:themeShade="BF"/>
          <w:sz w:val="24"/>
          <w:szCs w:val="24"/>
        </w:rPr>
        <w:t>Dr</w:t>
      </w:r>
      <w:proofErr w:type="spellEnd"/>
      <w:r w:rsidR="006C7D5B" w:rsidRPr="00D802F5">
        <w:rPr>
          <w:rFonts w:ascii="Arial" w:eastAsiaTheme="majorEastAsia" w:hAnsi="Arial" w:cs="Arial"/>
          <w:b/>
          <w:bCs/>
          <w:color w:val="365F91" w:themeColor="accent1" w:themeShade="BF"/>
          <w:sz w:val="24"/>
          <w:szCs w:val="24"/>
        </w:rPr>
        <w:t xml:space="preserve"> </w:t>
      </w:r>
      <w:proofErr w:type="spellStart"/>
      <w:r w:rsidR="006C7D5B" w:rsidRPr="00D802F5">
        <w:rPr>
          <w:rFonts w:ascii="Arial" w:eastAsiaTheme="majorEastAsia" w:hAnsi="Arial" w:cs="Arial"/>
          <w:b/>
          <w:bCs/>
          <w:color w:val="365F91" w:themeColor="accent1" w:themeShade="BF"/>
          <w:sz w:val="24"/>
          <w:szCs w:val="24"/>
        </w:rPr>
        <w:t>Piyumika</w:t>
      </w:r>
      <w:proofErr w:type="spellEnd"/>
      <w:r w:rsidR="006C7D5B" w:rsidRPr="00D802F5">
        <w:rPr>
          <w:rFonts w:ascii="Arial" w:eastAsiaTheme="majorEastAsia" w:hAnsi="Arial" w:cs="Arial"/>
          <w:b/>
          <w:bCs/>
          <w:color w:val="365F91" w:themeColor="accent1" w:themeShade="BF"/>
          <w:sz w:val="24"/>
          <w:szCs w:val="24"/>
        </w:rPr>
        <w:t xml:space="preserve"> </w:t>
      </w:r>
      <w:proofErr w:type="spellStart"/>
      <w:r w:rsidR="006C7D5B" w:rsidRPr="00D802F5">
        <w:rPr>
          <w:rFonts w:ascii="Arial" w:eastAsiaTheme="majorEastAsia" w:hAnsi="Arial" w:cs="Arial"/>
          <w:b/>
          <w:bCs/>
          <w:color w:val="365F91" w:themeColor="accent1" w:themeShade="BF"/>
          <w:sz w:val="24"/>
          <w:szCs w:val="24"/>
        </w:rPr>
        <w:t>Kithulgoda</w:t>
      </w:r>
      <w:proofErr w:type="spellEnd"/>
      <w:r w:rsidR="006C7D5B" w:rsidRPr="00D802F5">
        <w:rPr>
          <w:rFonts w:ascii="Arial" w:eastAsiaTheme="majorEastAsia" w:hAnsi="Arial" w:cs="Arial"/>
          <w:b/>
          <w:bCs/>
          <w:color w:val="365F91" w:themeColor="accent1" w:themeShade="BF"/>
          <w:sz w:val="24"/>
          <w:szCs w:val="24"/>
        </w:rPr>
        <w:t xml:space="preserve"> </w:t>
      </w:r>
      <w:proofErr w:type="spellStart"/>
      <w:r w:rsidR="006C7D5B" w:rsidRPr="00D802F5">
        <w:rPr>
          <w:rFonts w:ascii="Arial" w:eastAsiaTheme="majorEastAsia" w:hAnsi="Arial" w:cs="Arial"/>
          <w:b/>
          <w:bCs/>
          <w:color w:val="365F91" w:themeColor="accent1" w:themeShade="BF"/>
          <w:sz w:val="24"/>
          <w:szCs w:val="24"/>
        </w:rPr>
        <w:t>Gamage</w:t>
      </w:r>
      <w:proofErr w:type="spellEnd"/>
    </w:p>
    <w:p w:rsidR="006C7D5B" w:rsidRPr="00D802F5" w:rsidRDefault="006C7D5B">
      <w:pPr>
        <w:rPr>
          <w:rFonts w:ascii="Arial" w:eastAsiaTheme="majorEastAsia" w:hAnsi="Arial" w:cs="Arial"/>
          <w:b/>
          <w:bCs/>
          <w:color w:val="365F91" w:themeColor="accent1" w:themeShade="BF"/>
          <w:sz w:val="24"/>
          <w:szCs w:val="24"/>
        </w:rPr>
      </w:pPr>
    </w:p>
    <w:p w:rsidR="00CF35C6" w:rsidRPr="00D802F5" w:rsidRDefault="00CF35C6">
      <w:pPr>
        <w:rPr>
          <w:rFonts w:ascii="Arial" w:eastAsiaTheme="majorEastAsia" w:hAnsi="Arial" w:cs="Arial"/>
          <w:b/>
          <w:bCs/>
          <w:color w:val="365F91" w:themeColor="accent1" w:themeShade="BF"/>
          <w:sz w:val="24"/>
          <w:szCs w:val="24"/>
        </w:rPr>
      </w:pPr>
    </w:p>
    <w:p w:rsidR="00301EBC" w:rsidRPr="00D802F5" w:rsidRDefault="004F4462">
      <w:pPr>
        <w:rPr>
          <w:rFonts w:ascii="Arial" w:eastAsiaTheme="majorEastAsia" w:hAnsi="Arial" w:cs="Arial"/>
          <w:b/>
          <w:bCs/>
          <w:color w:val="365F91" w:themeColor="accent1" w:themeShade="BF"/>
          <w:sz w:val="24"/>
          <w:szCs w:val="24"/>
        </w:rPr>
      </w:pPr>
      <w:r w:rsidRPr="00D802F5">
        <w:rPr>
          <w:rFonts w:ascii="Arial" w:eastAsiaTheme="majorEastAsia" w:hAnsi="Arial" w:cs="Arial"/>
          <w:b/>
          <w:bCs/>
          <w:color w:val="365F91" w:themeColor="accent1" w:themeShade="BF"/>
          <w:sz w:val="24"/>
          <w:szCs w:val="24"/>
        </w:rPr>
        <w:t xml:space="preserve">MARKETING FUNDAMENTALS  </w:t>
      </w:r>
    </w:p>
    <w:p w:rsidR="004F4462" w:rsidRPr="00D802F5" w:rsidRDefault="004F4462">
      <w:pPr>
        <w:rPr>
          <w:rFonts w:ascii="Arial" w:eastAsiaTheme="majorEastAsia" w:hAnsi="Arial" w:cs="Arial"/>
          <w:b/>
          <w:bCs/>
          <w:color w:val="365F91" w:themeColor="accent1" w:themeShade="BF"/>
          <w:sz w:val="24"/>
          <w:szCs w:val="24"/>
        </w:rPr>
      </w:pPr>
    </w:p>
    <w:p w:rsidR="00301EBC" w:rsidRPr="00D802F5" w:rsidRDefault="00301EBC">
      <w:pPr>
        <w:rPr>
          <w:rFonts w:ascii="Arial" w:eastAsiaTheme="majorEastAsia" w:hAnsi="Arial" w:cs="Arial"/>
          <w:b/>
          <w:bCs/>
          <w:color w:val="365F91" w:themeColor="accent1" w:themeShade="BF"/>
          <w:sz w:val="24"/>
          <w:szCs w:val="24"/>
        </w:rPr>
      </w:pPr>
    </w:p>
    <w:sdt>
      <w:sdtPr>
        <w:rPr>
          <w:rFonts w:ascii="Arial" w:eastAsiaTheme="minorHAnsi" w:hAnsi="Arial" w:cs="Arial"/>
          <w:b w:val="0"/>
          <w:bCs w:val="0"/>
          <w:color w:val="auto"/>
          <w:sz w:val="24"/>
          <w:szCs w:val="24"/>
          <w:lang w:eastAsia="en-US"/>
        </w:rPr>
        <w:id w:val="-1988000894"/>
        <w:docPartObj>
          <w:docPartGallery w:val="Table of Contents"/>
          <w:docPartUnique/>
        </w:docPartObj>
      </w:sdtPr>
      <w:sdtEndPr>
        <w:rPr>
          <w:noProof/>
        </w:rPr>
      </w:sdtEndPr>
      <w:sdtContent>
        <w:p w:rsidR="00132F72" w:rsidRPr="00D802F5" w:rsidRDefault="00132F72">
          <w:pPr>
            <w:pStyle w:val="TOCHeading"/>
            <w:rPr>
              <w:rFonts w:ascii="Arial" w:hAnsi="Arial" w:cs="Arial"/>
              <w:sz w:val="24"/>
              <w:szCs w:val="24"/>
            </w:rPr>
          </w:pPr>
          <w:r w:rsidRPr="00D802F5">
            <w:rPr>
              <w:rFonts w:ascii="Arial" w:hAnsi="Arial" w:cs="Arial"/>
              <w:sz w:val="24"/>
              <w:szCs w:val="24"/>
            </w:rPr>
            <w:t>Table of Contents</w:t>
          </w:r>
        </w:p>
        <w:p w:rsidR="00644AB4" w:rsidRPr="00D802F5" w:rsidRDefault="00132F72">
          <w:pPr>
            <w:pStyle w:val="TOC1"/>
            <w:tabs>
              <w:tab w:val="right" w:leader="dot" w:pos="9350"/>
            </w:tabs>
            <w:rPr>
              <w:rFonts w:ascii="Arial" w:eastAsiaTheme="minorEastAsia" w:hAnsi="Arial" w:cs="Arial"/>
              <w:noProof/>
              <w:sz w:val="24"/>
              <w:szCs w:val="24"/>
            </w:rPr>
          </w:pPr>
          <w:r w:rsidRPr="00D802F5">
            <w:rPr>
              <w:rFonts w:ascii="Arial" w:hAnsi="Arial" w:cs="Arial"/>
              <w:sz w:val="24"/>
              <w:szCs w:val="24"/>
            </w:rPr>
            <w:fldChar w:fldCharType="begin"/>
          </w:r>
          <w:r w:rsidRPr="00D802F5">
            <w:rPr>
              <w:rFonts w:ascii="Arial" w:hAnsi="Arial" w:cs="Arial"/>
              <w:sz w:val="24"/>
              <w:szCs w:val="24"/>
            </w:rPr>
            <w:instrText xml:space="preserve"> TOC \o "1-3" \h \z \u </w:instrText>
          </w:r>
          <w:r w:rsidRPr="00D802F5">
            <w:rPr>
              <w:rFonts w:ascii="Arial" w:hAnsi="Arial" w:cs="Arial"/>
              <w:sz w:val="24"/>
              <w:szCs w:val="24"/>
            </w:rPr>
            <w:fldChar w:fldCharType="separate"/>
          </w:r>
          <w:hyperlink w:anchor="_Toc131000339" w:history="1">
            <w:r w:rsidR="00644AB4" w:rsidRPr="00D802F5">
              <w:rPr>
                <w:rStyle w:val="Hyperlink"/>
                <w:rFonts w:ascii="Arial" w:hAnsi="Arial" w:cs="Arial"/>
                <w:noProof/>
                <w:sz w:val="24"/>
                <w:szCs w:val="24"/>
              </w:rPr>
              <w:t>INTRODUCTION</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_Toc131000339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3</w:t>
            </w:r>
            <w:r w:rsidR="00644AB4" w:rsidRPr="00D802F5">
              <w:rPr>
                <w:rFonts w:ascii="Arial" w:hAnsi="Arial" w:cs="Arial"/>
                <w:noProof/>
                <w:webHidden/>
                <w:sz w:val="24"/>
                <w:szCs w:val="24"/>
              </w:rPr>
              <w:fldChar w:fldCharType="end"/>
            </w:r>
          </w:hyperlink>
        </w:p>
        <w:p w:rsidR="00644AB4" w:rsidRPr="00D802F5" w:rsidRDefault="002E5208">
          <w:pPr>
            <w:pStyle w:val="TOC1"/>
            <w:tabs>
              <w:tab w:val="right" w:leader="dot" w:pos="9350"/>
            </w:tabs>
            <w:rPr>
              <w:rFonts w:ascii="Arial" w:eastAsiaTheme="minorEastAsia" w:hAnsi="Arial" w:cs="Arial"/>
              <w:noProof/>
              <w:sz w:val="24"/>
              <w:szCs w:val="24"/>
            </w:rPr>
          </w:pPr>
          <w:hyperlink w:anchor="_Toc131000340" w:history="1">
            <w:r w:rsidR="00644AB4" w:rsidRPr="00D802F5">
              <w:rPr>
                <w:rStyle w:val="Hyperlink"/>
                <w:rFonts w:ascii="Arial" w:hAnsi="Arial" w:cs="Arial"/>
                <w:noProof/>
                <w:sz w:val="24"/>
                <w:szCs w:val="24"/>
              </w:rPr>
              <w:t>SEGMENTATION, TARGETING AND POSITIONING STRATEGIES OF RIVER ISLAND COMPANY</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_Toc131000340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4</w:t>
            </w:r>
            <w:r w:rsidR="00644AB4" w:rsidRPr="00D802F5">
              <w:rPr>
                <w:rFonts w:ascii="Arial" w:hAnsi="Arial" w:cs="Arial"/>
                <w:noProof/>
                <w:webHidden/>
                <w:sz w:val="24"/>
                <w:szCs w:val="24"/>
              </w:rPr>
              <w:fldChar w:fldCharType="end"/>
            </w:r>
          </w:hyperlink>
        </w:p>
        <w:p w:rsidR="00644AB4" w:rsidRPr="00D802F5" w:rsidRDefault="002E5208">
          <w:pPr>
            <w:pStyle w:val="TOC2"/>
            <w:tabs>
              <w:tab w:val="right" w:leader="dot" w:pos="9350"/>
            </w:tabs>
            <w:rPr>
              <w:rFonts w:ascii="Arial" w:eastAsiaTheme="minorEastAsia" w:hAnsi="Arial" w:cs="Arial"/>
              <w:noProof/>
              <w:sz w:val="24"/>
              <w:szCs w:val="24"/>
            </w:rPr>
          </w:pPr>
          <w:hyperlink w:anchor="_Toc131000341" w:history="1">
            <w:r w:rsidR="00644AB4" w:rsidRPr="00D802F5">
              <w:rPr>
                <w:rStyle w:val="Hyperlink"/>
                <w:rFonts w:ascii="Arial" w:hAnsi="Arial" w:cs="Arial"/>
                <w:noProof/>
                <w:sz w:val="24"/>
                <w:szCs w:val="24"/>
              </w:rPr>
              <w:t>STP MODEL</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_Toc131000341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4</w:t>
            </w:r>
            <w:r w:rsidR="00644AB4" w:rsidRPr="00D802F5">
              <w:rPr>
                <w:rFonts w:ascii="Arial" w:hAnsi="Arial" w:cs="Arial"/>
                <w:noProof/>
                <w:webHidden/>
                <w:sz w:val="24"/>
                <w:szCs w:val="24"/>
              </w:rPr>
              <w:fldChar w:fldCharType="end"/>
            </w:r>
          </w:hyperlink>
        </w:p>
        <w:p w:rsidR="00644AB4" w:rsidRPr="00D802F5" w:rsidRDefault="002E5208">
          <w:pPr>
            <w:pStyle w:val="TOC2"/>
            <w:tabs>
              <w:tab w:val="right" w:leader="dot" w:pos="9350"/>
            </w:tabs>
            <w:rPr>
              <w:rFonts w:ascii="Arial" w:eastAsiaTheme="minorEastAsia" w:hAnsi="Arial" w:cs="Arial"/>
              <w:noProof/>
              <w:sz w:val="24"/>
              <w:szCs w:val="24"/>
            </w:rPr>
          </w:pPr>
          <w:hyperlink w:anchor="_Toc131000342" w:history="1">
            <w:r w:rsidR="00644AB4" w:rsidRPr="00D802F5">
              <w:rPr>
                <w:rStyle w:val="Hyperlink"/>
                <w:rFonts w:ascii="Arial" w:hAnsi="Arial" w:cs="Arial"/>
                <w:noProof/>
                <w:sz w:val="24"/>
                <w:szCs w:val="24"/>
              </w:rPr>
              <w:t>SEGMENTATION</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_Toc131000342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4</w:t>
            </w:r>
            <w:r w:rsidR="00644AB4" w:rsidRPr="00D802F5">
              <w:rPr>
                <w:rFonts w:ascii="Arial" w:hAnsi="Arial" w:cs="Arial"/>
                <w:noProof/>
                <w:webHidden/>
                <w:sz w:val="24"/>
                <w:szCs w:val="24"/>
              </w:rPr>
              <w:fldChar w:fldCharType="end"/>
            </w:r>
          </w:hyperlink>
        </w:p>
        <w:p w:rsidR="00644AB4" w:rsidRPr="00D802F5" w:rsidRDefault="002E5208">
          <w:pPr>
            <w:pStyle w:val="TOC2"/>
            <w:tabs>
              <w:tab w:val="right" w:leader="dot" w:pos="9350"/>
            </w:tabs>
            <w:rPr>
              <w:rFonts w:ascii="Arial" w:eastAsiaTheme="minorEastAsia" w:hAnsi="Arial" w:cs="Arial"/>
              <w:noProof/>
              <w:sz w:val="24"/>
              <w:szCs w:val="24"/>
            </w:rPr>
          </w:pPr>
          <w:hyperlink w:anchor="_Toc131000343" w:history="1">
            <w:r w:rsidR="00644AB4" w:rsidRPr="00D802F5">
              <w:rPr>
                <w:rStyle w:val="Hyperlink"/>
                <w:rFonts w:ascii="Arial" w:hAnsi="Arial" w:cs="Arial"/>
                <w:noProof/>
                <w:sz w:val="24"/>
                <w:szCs w:val="24"/>
              </w:rPr>
              <w:t>TARGETING</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_Toc131000343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5</w:t>
            </w:r>
            <w:r w:rsidR="00644AB4" w:rsidRPr="00D802F5">
              <w:rPr>
                <w:rFonts w:ascii="Arial" w:hAnsi="Arial" w:cs="Arial"/>
                <w:noProof/>
                <w:webHidden/>
                <w:sz w:val="24"/>
                <w:szCs w:val="24"/>
              </w:rPr>
              <w:fldChar w:fldCharType="end"/>
            </w:r>
          </w:hyperlink>
        </w:p>
        <w:p w:rsidR="00644AB4" w:rsidRPr="00D802F5" w:rsidRDefault="002E5208">
          <w:pPr>
            <w:pStyle w:val="TOC2"/>
            <w:tabs>
              <w:tab w:val="right" w:leader="dot" w:pos="9350"/>
            </w:tabs>
            <w:rPr>
              <w:rFonts w:ascii="Arial" w:eastAsiaTheme="minorEastAsia" w:hAnsi="Arial" w:cs="Arial"/>
              <w:noProof/>
              <w:sz w:val="24"/>
              <w:szCs w:val="24"/>
            </w:rPr>
          </w:pPr>
          <w:hyperlink w:anchor="_Toc131000344" w:history="1">
            <w:r w:rsidR="00644AB4" w:rsidRPr="00D802F5">
              <w:rPr>
                <w:rStyle w:val="Hyperlink"/>
                <w:rFonts w:ascii="Arial" w:hAnsi="Arial" w:cs="Arial"/>
                <w:noProof/>
                <w:sz w:val="24"/>
                <w:szCs w:val="24"/>
              </w:rPr>
              <w:t>POSITIONING</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_Toc131000344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5</w:t>
            </w:r>
            <w:r w:rsidR="00644AB4" w:rsidRPr="00D802F5">
              <w:rPr>
                <w:rFonts w:ascii="Arial" w:hAnsi="Arial" w:cs="Arial"/>
                <w:noProof/>
                <w:webHidden/>
                <w:sz w:val="24"/>
                <w:szCs w:val="24"/>
              </w:rPr>
              <w:fldChar w:fldCharType="end"/>
            </w:r>
          </w:hyperlink>
        </w:p>
        <w:p w:rsidR="00644AB4" w:rsidRPr="00D802F5" w:rsidRDefault="002E5208">
          <w:pPr>
            <w:pStyle w:val="TOC1"/>
            <w:tabs>
              <w:tab w:val="right" w:leader="dot" w:pos="9350"/>
            </w:tabs>
            <w:rPr>
              <w:rFonts w:ascii="Arial" w:eastAsiaTheme="minorEastAsia" w:hAnsi="Arial" w:cs="Arial"/>
              <w:noProof/>
              <w:sz w:val="24"/>
              <w:szCs w:val="24"/>
            </w:rPr>
          </w:pPr>
          <w:hyperlink w:anchor="_Toc131000345" w:history="1">
            <w:r w:rsidR="00644AB4" w:rsidRPr="00D802F5">
              <w:rPr>
                <w:rStyle w:val="Hyperlink"/>
                <w:rFonts w:ascii="Arial" w:hAnsi="Arial" w:cs="Arial"/>
                <w:noProof/>
                <w:sz w:val="24"/>
                <w:szCs w:val="24"/>
              </w:rPr>
              <w:t>CURRENT MARKETING MIX STRATEGIES OF RIVER ISLAND COMPANY</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_Toc131000345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6</w:t>
            </w:r>
            <w:r w:rsidR="00644AB4" w:rsidRPr="00D802F5">
              <w:rPr>
                <w:rFonts w:ascii="Arial" w:hAnsi="Arial" w:cs="Arial"/>
                <w:noProof/>
                <w:webHidden/>
                <w:sz w:val="24"/>
                <w:szCs w:val="24"/>
              </w:rPr>
              <w:fldChar w:fldCharType="end"/>
            </w:r>
          </w:hyperlink>
        </w:p>
        <w:p w:rsidR="00644AB4" w:rsidRPr="00D802F5" w:rsidRDefault="002E5208">
          <w:pPr>
            <w:pStyle w:val="TOC2"/>
            <w:tabs>
              <w:tab w:val="right" w:leader="dot" w:pos="9350"/>
            </w:tabs>
            <w:rPr>
              <w:rFonts w:ascii="Arial" w:eastAsiaTheme="minorEastAsia" w:hAnsi="Arial" w:cs="Arial"/>
              <w:noProof/>
              <w:sz w:val="24"/>
              <w:szCs w:val="24"/>
            </w:rPr>
          </w:pPr>
          <w:hyperlink w:anchor="_Toc131000346" w:history="1">
            <w:r w:rsidR="00644AB4" w:rsidRPr="00D802F5">
              <w:rPr>
                <w:rStyle w:val="Hyperlink"/>
                <w:rFonts w:ascii="Arial" w:hAnsi="Arial" w:cs="Arial"/>
                <w:noProof/>
                <w:sz w:val="24"/>
                <w:szCs w:val="24"/>
              </w:rPr>
              <w:t>PRODUCT</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_Toc131000346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6</w:t>
            </w:r>
            <w:r w:rsidR="00644AB4" w:rsidRPr="00D802F5">
              <w:rPr>
                <w:rFonts w:ascii="Arial" w:hAnsi="Arial" w:cs="Arial"/>
                <w:noProof/>
                <w:webHidden/>
                <w:sz w:val="24"/>
                <w:szCs w:val="24"/>
              </w:rPr>
              <w:fldChar w:fldCharType="end"/>
            </w:r>
          </w:hyperlink>
        </w:p>
        <w:p w:rsidR="00644AB4" w:rsidRPr="00D802F5" w:rsidRDefault="002E5208">
          <w:pPr>
            <w:pStyle w:val="TOC2"/>
            <w:tabs>
              <w:tab w:val="right" w:leader="dot" w:pos="9350"/>
            </w:tabs>
            <w:rPr>
              <w:rFonts w:ascii="Arial" w:eastAsiaTheme="minorEastAsia" w:hAnsi="Arial" w:cs="Arial"/>
              <w:noProof/>
              <w:sz w:val="24"/>
              <w:szCs w:val="24"/>
            </w:rPr>
          </w:pPr>
          <w:hyperlink w:anchor="_Toc131000347" w:history="1">
            <w:r w:rsidR="00644AB4" w:rsidRPr="00D802F5">
              <w:rPr>
                <w:rStyle w:val="Hyperlink"/>
                <w:rFonts w:ascii="Arial" w:hAnsi="Arial" w:cs="Arial"/>
                <w:noProof/>
                <w:sz w:val="24"/>
                <w:szCs w:val="24"/>
              </w:rPr>
              <w:t>PRICE</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_Toc131000347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6</w:t>
            </w:r>
            <w:r w:rsidR="00644AB4" w:rsidRPr="00D802F5">
              <w:rPr>
                <w:rFonts w:ascii="Arial" w:hAnsi="Arial" w:cs="Arial"/>
                <w:noProof/>
                <w:webHidden/>
                <w:sz w:val="24"/>
                <w:szCs w:val="24"/>
              </w:rPr>
              <w:fldChar w:fldCharType="end"/>
            </w:r>
          </w:hyperlink>
        </w:p>
        <w:p w:rsidR="00644AB4" w:rsidRPr="00D802F5" w:rsidRDefault="002E5208">
          <w:pPr>
            <w:pStyle w:val="TOC2"/>
            <w:tabs>
              <w:tab w:val="right" w:leader="dot" w:pos="9350"/>
            </w:tabs>
            <w:rPr>
              <w:rFonts w:ascii="Arial" w:eastAsiaTheme="minorEastAsia" w:hAnsi="Arial" w:cs="Arial"/>
              <w:noProof/>
              <w:sz w:val="24"/>
              <w:szCs w:val="24"/>
            </w:rPr>
          </w:pPr>
          <w:hyperlink w:anchor="_Toc131000348" w:history="1">
            <w:r w:rsidR="00644AB4" w:rsidRPr="00D802F5">
              <w:rPr>
                <w:rStyle w:val="Hyperlink"/>
                <w:rFonts w:ascii="Arial" w:hAnsi="Arial" w:cs="Arial"/>
                <w:noProof/>
                <w:sz w:val="24"/>
                <w:szCs w:val="24"/>
              </w:rPr>
              <w:t>PLACE</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_Toc131000348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7</w:t>
            </w:r>
            <w:r w:rsidR="00644AB4" w:rsidRPr="00D802F5">
              <w:rPr>
                <w:rFonts w:ascii="Arial" w:hAnsi="Arial" w:cs="Arial"/>
                <w:noProof/>
                <w:webHidden/>
                <w:sz w:val="24"/>
                <w:szCs w:val="24"/>
              </w:rPr>
              <w:fldChar w:fldCharType="end"/>
            </w:r>
          </w:hyperlink>
        </w:p>
        <w:p w:rsidR="00644AB4" w:rsidRPr="00D802F5" w:rsidRDefault="002E5208">
          <w:pPr>
            <w:pStyle w:val="TOC2"/>
            <w:tabs>
              <w:tab w:val="right" w:leader="dot" w:pos="9350"/>
            </w:tabs>
            <w:rPr>
              <w:rFonts w:ascii="Arial" w:eastAsiaTheme="minorEastAsia" w:hAnsi="Arial" w:cs="Arial"/>
              <w:noProof/>
              <w:sz w:val="24"/>
              <w:szCs w:val="24"/>
            </w:rPr>
          </w:pPr>
          <w:hyperlink w:anchor="_Toc131000349" w:history="1">
            <w:r w:rsidR="00644AB4" w:rsidRPr="00D802F5">
              <w:rPr>
                <w:rStyle w:val="Hyperlink"/>
                <w:rFonts w:ascii="Arial" w:hAnsi="Arial" w:cs="Arial"/>
                <w:noProof/>
                <w:sz w:val="24"/>
                <w:szCs w:val="24"/>
              </w:rPr>
              <w:t>PROMOTION</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_Toc131000349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7</w:t>
            </w:r>
            <w:r w:rsidR="00644AB4" w:rsidRPr="00D802F5">
              <w:rPr>
                <w:rFonts w:ascii="Arial" w:hAnsi="Arial" w:cs="Arial"/>
                <w:noProof/>
                <w:webHidden/>
                <w:sz w:val="24"/>
                <w:szCs w:val="24"/>
              </w:rPr>
              <w:fldChar w:fldCharType="end"/>
            </w:r>
          </w:hyperlink>
        </w:p>
        <w:p w:rsidR="00644AB4" w:rsidRPr="00D802F5" w:rsidRDefault="002E5208">
          <w:pPr>
            <w:pStyle w:val="TOC1"/>
            <w:tabs>
              <w:tab w:val="right" w:leader="dot" w:pos="9350"/>
            </w:tabs>
            <w:rPr>
              <w:rFonts w:ascii="Arial" w:eastAsiaTheme="minorEastAsia" w:hAnsi="Arial" w:cs="Arial"/>
              <w:noProof/>
              <w:sz w:val="24"/>
              <w:szCs w:val="24"/>
            </w:rPr>
          </w:pPr>
          <w:hyperlink w:anchor="_Toc131000350" w:history="1">
            <w:r w:rsidR="00644AB4" w:rsidRPr="00D802F5">
              <w:rPr>
                <w:rStyle w:val="Hyperlink"/>
                <w:rFonts w:ascii="Arial" w:hAnsi="Arial" w:cs="Arial"/>
                <w:noProof/>
                <w:sz w:val="24"/>
                <w:szCs w:val="24"/>
              </w:rPr>
              <w:t>CONCLUSION</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_Toc131000350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9</w:t>
            </w:r>
            <w:r w:rsidR="00644AB4" w:rsidRPr="00D802F5">
              <w:rPr>
                <w:rFonts w:ascii="Arial" w:hAnsi="Arial" w:cs="Arial"/>
                <w:noProof/>
                <w:webHidden/>
                <w:sz w:val="24"/>
                <w:szCs w:val="24"/>
              </w:rPr>
              <w:fldChar w:fldCharType="end"/>
            </w:r>
          </w:hyperlink>
        </w:p>
        <w:p w:rsidR="00644AB4" w:rsidRPr="00D802F5" w:rsidRDefault="002E5208">
          <w:pPr>
            <w:pStyle w:val="TOC1"/>
            <w:tabs>
              <w:tab w:val="right" w:leader="dot" w:pos="9350"/>
            </w:tabs>
            <w:rPr>
              <w:rFonts w:ascii="Arial" w:eastAsiaTheme="minorEastAsia" w:hAnsi="Arial" w:cs="Arial"/>
              <w:noProof/>
              <w:sz w:val="24"/>
              <w:szCs w:val="24"/>
            </w:rPr>
          </w:pPr>
          <w:hyperlink w:anchor="_Toc131000351" w:history="1">
            <w:r w:rsidR="00644AB4" w:rsidRPr="00D802F5">
              <w:rPr>
                <w:rStyle w:val="Hyperlink"/>
                <w:rFonts w:ascii="Arial" w:hAnsi="Arial" w:cs="Arial"/>
                <w:noProof/>
                <w:sz w:val="24"/>
                <w:szCs w:val="24"/>
              </w:rPr>
              <w:t>REFERENCES</w:t>
            </w:r>
            <w:r w:rsidR="00644AB4" w:rsidRPr="00D802F5">
              <w:rPr>
                <w:rFonts w:ascii="Arial" w:hAnsi="Arial" w:cs="Arial"/>
                <w:noProof/>
                <w:webHidden/>
                <w:sz w:val="24"/>
                <w:szCs w:val="24"/>
              </w:rPr>
              <w:tab/>
            </w:r>
            <w:r w:rsidR="00644AB4" w:rsidRPr="00D802F5">
              <w:rPr>
                <w:rFonts w:ascii="Arial" w:hAnsi="Arial" w:cs="Arial"/>
                <w:noProof/>
                <w:webHidden/>
                <w:sz w:val="24"/>
                <w:szCs w:val="24"/>
              </w:rPr>
              <w:fldChar w:fldCharType="begin"/>
            </w:r>
            <w:r w:rsidR="00644AB4" w:rsidRPr="00D802F5">
              <w:rPr>
                <w:rFonts w:ascii="Arial" w:hAnsi="Arial" w:cs="Arial"/>
                <w:noProof/>
                <w:webHidden/>
                <w:sz w:val="24"/>
                <w:szCs w:val="24"/>
              </w:rPr>
              <w:instrText xml:space="preserve"> PAGEREF _Toc131000351 \h </w:instrText>
            </w:r>
            <w:r w:rsidR="00644AB4" w:rsidRPr="00D802F5">
              <w:rPr>
                <w:rFonts w:ascii="Arial" w:hAnsi="Arial" w:cs="Arial"/>
                <w:noProof/>
                <w:webHidden/>
                <w:sz w:val="24"/>
                <w:szCs w:val="24"/>
              </w:rPr>
            </w:r>
            <w:r w:rsidR="00644AB4" w:rsidRPr="00D802F5">
              <w:rPr>
                <w:rFonts w:ascii="Arial" w:hAnsi="Arial" w:cs="Arial"/>
                <w:noProof/>
                <w:webHidden/>
                <w:sz w:val="24"/>
                <w:szCs w:val="24"/>
              </w:rPr>
              <w:fldChar w:fldCharType="separate"/>
            </w:r>
            <w:r w:rsidR="00644AB4" w:rsidRPr="00D802F5">
              <w:rPr>
                <w:rFonts w:ascii="Arial" w:hAnsi="Arial" w:cs="Arial"/>
                <w:noProof/>
                <w:webHidden/>
                <w:sz w:val="24"/>
                <w:szCs w:val="24"/>
              </w:rPr>
              <w:t>10</w:t>
            </w:r>
            <w:r w:rsidR="00644AB4" w:rsidRPr="00D802F5">
              <w:rPr>
                <w:rFonts w:ascii="Arial" w:hAnsi="Arial" w:cs="Arial"/>
                <w:noProof/>
                <w:webHidden/>
                <w:sz w:val="24"/>
                <w:szCs w:val="24"/>
              </w:rPr>
              <w:fldChar w:fldCharType="end"/>
            </w:r>
          </w:hyperlink>
        </w:p>
        <w:p w:rsidR="00132F72" w:rsidRPr="00D802F5" w:rsidRDefault="00132F72">
          <w:pPr>
            <w:rPr>
              <w:rFonts w:ascii="Arial" w:hAnsi="Arial" w:cs="Arial"/>
              <w:sz w:val="24"/>
              <w:szCs w:val="24"/>
            </w:rPr>
          </w:pPr>
          <w:r w:rsidRPr="00D802F5">
            <w:rPr>
              <w:rFonts w:ascii="Arial" w:hAnsi="Arial" w:cs="Arial"/>
              <w:b/>
              <w:bCs/>
              <w:noProof/>
              <w:sz w:val="24"/>
              <w:szCs w:val="24"/>
            </w:rPr>
            <w:fldChar w:fldCharType="end"/>
          </w:r>
        </w:p>
      </w:sdtContent>
    </w:sdt>
    <w:p w:rsidR="00132F72" w:rsidRPr="00D802F5" w:rsidRDefault="00132F72">
      <w:pPr>
        <w:rPr>
          <w:rFonts w:ascii="Arial" w:eastAsiaTheme="majorEastAsia" w:hAnsi="Arial" w:cs="Arial"/>
          <w:b/>
          <w:bCs/>
          <w:color w:val="365F91" w:themeColor="accent1" w:themeShade="BF"/>
          <w:sz w:val="24"/>
          <w:szCs w:val="24"/>
        </w:rPr>
      </w:pPr>
      <w:r w:rsidRPr="00D802F5">
        <w:rPr>
          <w:rFonts w:ascii="Arial" w:hAnsi="Arial" w:cs="Arial"/>
          <w:sz w:val="24"/>
          <w:szCs w:val="24"/>
        </w:rPr>
        <w:br w:type="page"/>
      </w:r>
    </w:p>
    <w:p w:rsidR="00AE150C" w:rsidRPr="00D802F5" w:rsidRDefault="007F0E97" w:rsidP="005602CD">
      <w:pPr>
        <w:pStyle w:val="Heading1"/>
        <w:spacing w:line="360" w:lineRule="auto"/>
        <w:jc w:val="both"/>
        <w:rPr>
          <w:rFonts w:ascii="Arial" w:hAnsi="Arial" w:cs="Arial"/>
          <w:sz w:val="24"/>
          <w:szCs w:val="24"/>
        </w:rPr>
      </w:pPr>
      <w:bookmarkStart w:id="0" w:name="_Toc131000339"/>
      <w:r w:rsidRPr="00D802F5">
        <w:rPr>
          <w:rFonts w:ascii="Arial" w:hAnsi="Arial" w:cs="Arial"/>
          <w:sz w:val="24"/>
          <w:szCs w:val="24"/>
        </w:rPr>
        <w:t>INTRODUCTION</w:t>
      </w:r>
      <w:bookmarkEnd w:id="0"/>
    </w:p>
    <w:p w:rsidR="00C17C45"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Marketing is a combination of strategies, processes and tactics used by brands to promote their goods and services to the end users. </w:t>
      </w:r>
      <w:r w:rsidR="00E8490B" w:rsidRPr="00D802F5">
        <w:rPr>
          <w:rFonts w:ascii="Arial" w:hAnsi="Arial" w:cs="Arial"/>
          <w:sz w:val="24"/>
          <w:szCs w:val="24"/>
        </w:rPr>
        <w:t xml:space="preserve">Everything from market </w:t>
      </w:r>
      <w:r w:rsidR="00F568E6" w:rsidRPr="00D802F5">
        <w:rPr>
          <w:rFonts w:ascii="Arial" w:hAnsi="Arial" w:cs="Arial"/>
          <w:sz w:val="24"/>
          <w:szCs w:val="24"/>
        </w:rPr>
        <w:t>research to releasing advertisement falls under the marketing fundamentals and help businesses sustain a recognised image in the marketplace</w:t>
      </w:r>
      <w:r w:rsidR="008642A8" w:rsidRPr="00D802F5">
        <w:rPr>
          <w:rFonts w:ascii="Arial" w:hAnsi="Arial" w:cs="Arial"/>
          <w:sz w:val="24"/>
          <w:szCs w:val="24"/>
        </w:rPr>
        <w:t xml:space="preserve"> (</w:t>
      </w:r>
      <w:r w:rsidR="008642A8" w:rsidRPr="00D802F5">
        <w:rPr>
          <w:rFonts w:ascii="Arial" w:hAnsi="Arial" w:cs="Arial"/>
          <w:bCs/>
          <w:sz w:val="24"/>
          <w:szCs w:val="24"/>
        </w:rPr>
        <w:t>Grewal and Levy, 2021</w:t>
      </w:r>
      <w:r w:rsidR="008642A8" w:rsidRPr="00D802F5">
        <w:rPr>
          <w:rFonts w:ascii="Arial" w:hAnsi="Arial" w:cs="Arial"/>
          <w:sz w:val="24"/>
          <w:szCs w:val="24"/>
        </w:rPr>
        <w:t>)</w:t>
      </w:r>
      <w:r w:rsidR="00F568E6" w:rsidRPr="00D802F5">
        <w:rPr>
          <w:rFonts w:ascii="Arial" w:hAnsi="Arial" w:cs="Arial"/>
          <w:sz w:val="24"/>
          <w:szCs w:val="24"/>
        </w:rPr>
        <w:t xml:space="preserve">. The report is based on </w:t>
      </w:r>
      <w:r w:rsidR="00C030C5" w:rsidRPr="00D802F5">
        <w:rPr>
          <w:rFonts w:ascii="Arial" w:hAnsi="Arial" w:cs="Arial"/>
          <w:sz w:val="24"/>
          <w:szCs w:val="24"/>
        </w:rPr>
        <w:t xml:space="preserve">understanding the marketing fundamental concept by examining and evaluating the </w:t>
      </w:r>
      <w:r w:rsidR="006F54E4" w:rsidRPr="00D802F5">
        <w:rPr>
          <w:rFonts w:ascii="Arial" w:hAnsi="Arial" w:cs="Arial"/>
          <w:sz w:val="24"/>
          <w:szCs w:val="24"/>
        </w:rPr>
        <w:t xml:space="preserve">marketing strategies adopted by the River Island </w:t>
      </w:r>
      <w:r w:rsidR="00C030C5" w:rsidRPr="00D802F5">
        <w:rPr>
          <w:rFonts w:ascii="Arial" w:hAnsi="Arial" w:cs="Arial"/>
          <w:sz w:val="24"/>
          <w:szCs w:val="24"/>
        </w:rPr>
        <w:t xml:space="preserve">Company. Segmentation, targeting and positioning strategies adopted by the River Island Company </w:t>
      </w:r>
      <w:r w:rsidR="007E72A9" w:rsidRPr="00D802F5">
        <w:rPr>
          <w:rFonts w:ascii="Arial" w:hAnsi="Arial" w:cs="Arial"/>
          <w:sz w:val="24"/>
          <w:szCs w:val="24"/>
        </w:rPr>
        <w:t xml:space="preserve">are explored and critically analysed in the report. Also, the current marketing mix strategies and tactics of the company are discussed in the report. </w:t>
      </w:r>
      <w:r w:rsidR="006F54E4" w:rsidRPr="00D802F5">
        <w:rPr>
          <w:rFonts w:ascii="Arial" w:hAnsi="Arial" w:cs="Arial"/>
          <w:sz w:val="24"/>
          <w:szCs w:val="24"/>
        </w:rPr>
        <w:t xml:space="preserve"> </w:t>
      </w:r>
      <w:r w:rsidR="00F568E6" w:rsidRPr="00D802F5">
        <w:rPr>
          <w:rFonts w:ascii="Arial" w:hAnsi="Arial" w:cs="Arial"/>
          <w:sz w:val="24"/>
          <w:szCs w:val="24"/>
        </w:rPr>
        <w:t xml:space="preserve"> </w:t>
      </w:r>
    </w:p>
    <w:p w:rsidR="00C17C45" w:rsidRPr="00D802F5" w:rsidRDefault="007F0E97" w:rsidP="005602CD">
      <w:pPr>
        <w:spacing w:line="360" w:lineRule="auto"/>
        <w:jc w:val="both"/>
        <w:rPr>
          <w:rFonts w:ascii="Arial" w:hAnsi="Arial" w:cs="Arial"/>
          <w:b/>
          <w:sz w:val="24"/>
          <w:szCs w:val="24"/>
        </w:rPr>
      </w:pPr>
      <w:r w:rsidRPr="00D802F5">
        <w:rPr>
          <w:rFonts w:ascii="Arial" w:hAnsi="Arial" w:cs="Arial"/>
          <w:b/>
          <w:sz w:val="24"/>
          <w:szCs w:val="24"/>
        </w:rPr>
        <w:t xml:space="preserve">ABOUT RIVER ISLAND </w:t>
      </w:r>
    </w:p>
    <w:p w:rsidR="00755167"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River Island is a popular high-street fashion brand </w:t>
      </w:r>
      <w:r w:rsidR="001B5C84" w:rsidRPr="00D802F5">
        <w:rPr>
          <w:rFonts w:ascii="Arial" w:hAnsi="Arial" w:cs="Arial"/>
          <w:sz w:val="24"/>
          <w:szCs w:val="24"/>
        </w:rPr>
        <w:t>established in the year 1948 by Bernard Lewis and brothers. The company operates in the fashion industry and offers a range of products including Women's, men's and children's clothing, footwear and accessories</w:t>
      </w:r>
      <w:r w:rsidR="0060360F" w:rsidRPr="00D802F5">
        <w:rPr>
          <w:rFonts w:ascii="Arial" w:hAnsi="Arial" w:cs="Arial"/>
          <w:sz w:val="24"/>
          <w:szCs w:val="24"/>
        </w:rPr>
        <w:t xml:space="preserve"> (River Island, 2023)</w:t>
      </w:r>
      <w:r w:rsidR="001B5C84" w:rsidRPr="00D802F5">
        <w:rPr>
          <w:rFonts w:ascii="Arial" w:hAnsi="Arial" w:cs="Arial"/>
          <w:sz w:val="24"/>
          <w:szCs w:val="24"/>
        </w:rPr>
        <w:t xml:space="preserve">. </w:t>
      </w:r>
      <w:r w:rsidR="00FD0629" w:rsidRPr="00D802F5">
        <w:rPr>
          <w:rFonts w:ascii="Arial" w:hAnsi="Arial" w:cs="Arial"/>
          <w:sz w:val="24"/>
          <w:szCs w:val="24"/>
        </w:rPr>
        <w:t>The company has around 300 stores around the globe committed to delivering fashion products and services</w:t>
      </w:r>
      <w:r w:rsidR="00DE5115" w:rsidRPr="00D802F5">
        <w:rPr>
          <w:rFonts w:ascii="Arial" w:hAnsi="Arial" w:cs="Arial"/>
          <w:sz w:val="24"/>
          <w:szCs w:val="24"/>
        </w:rPr>
        <w:t>. T</w:t>
      </w:r>
      <w:r w:rsidR="00C13F9D" w:rsidRPr="00D802F5">
        <w:rPr>
          <w:rFonts w:ascii="Arial" w:hAnsi="Arial" w:cs="Arial"/>
          <w:sz w:val="24"/>
          <w:szCs w:val="24"/>
        </w:rPr>
        <w:t>he company is an icon o</w:t>
      </w:r>
      <w:r w:rsidR="00DE5115" w:rsidRPr="00D802F5">
        <w:rPr>
          <w:rFonts w:ascii="Arial" w:hAnsi="Arial" w:cs="Arial"/>
          <w:sz w:val="24"/>
          <w:szCs w:val="24"/>
        </w:rPr>
        <w:t>f the British high street representing the strong brand image of the company in the marketplace</w:t>
      </w:r>
      <w:r w:rsidR="0060360F" w:rsidRPr="00D802F5">
        <w:rPr>
          <w:rFonts w:ascii="Arial" w:hAnsi="Arial" w:cs="Arial"/>
          <w:sz w:val="24"/>
          <w:szCs w:val="24"/>
        </w:rPr>
        <w:t xml:space="preserve"> (River Island, 2023)</w:t>
      </w:r>
      <w:r w:rsidR="00DE5115" w:rsidRPr="00D802F5">
        <w:rPr>
          <w:rFonts w:ascii="Arial" w:hAnsi="Arial" w:cs="Arial"/>
          <w:sz w:val="24"/>
          <w:szCs w:val="24"/>
        </w:rPr>
        <w:t xml:space="preserve">. </w:t>
      </w:r>
      <w:r w:rsidR="00C13F9D" w:rsidRPr="00D802F5">
        <w:rPr>
          <w:rFonts w:ascii="Arial" w:hAnsi="Arial" w:cs="Arial"/>
          <w:sz w:val="24"/>
          <w:szCs w:val="24"/>
        </w:rPr>
        <w:t xml:space="preserve"> </w:t>
      </w:r>
      <w:r w:rsidR="00FD0629" w:rsidRPr="00D802F5">
        <w:rPr>
          <w:rFonts w:ascii="Arial" w:hAnsi="Arial" w:cs="Arial"/>
          <w:sz w:val="24"/>
          <w:szCs w:val="24"/>
        </w:rPr>
        <w:t xml:space="preserve"> </w:t>
      </w:r>
      <w:r w:rsidR="001B5C84" w:rsidRPr="00D802F5">
        <w:rPr>
          <w:rFonts w:ascii="Arial" w:hAnsi="Arial" w:cs="Arial"/>
          <w:sz w:val="24"/>
          <w:szCs w:val="24"/>
        </w:rPr>
        <w:t xml:space="preserve"> </w:t>
      </w:r>
    </w:p>
    <w:p w:rsidR="00132F72" w:rsidRPr="00D802F5" w:rsidRDefault="00132F72">
      <w:pPr>
        <w:rPr>
          <w:rFonts w:ascii="Arial" w:eastAsiaTheme="majorEastAsia" w:hAnsi="Arial" w:cs="Arial"/>
          <w:b/>
          <w:bCs/>
          <w:color w:val="365F91" w:themeColor="accent1" w:themeShade="BF"/>
          <w:sz w:val="24"/>
          <w:szCs w:val="24"/>
        </w:rPr>
      </w:pPr>
      <w:r w:rsidRPr="00D802F5">
        <w:rPr>
          <w:rFonts w:ascii="Arial" w:hAnsi="Arial" w:cs="Arial"/>
          <w:sz w:val="24"/>
          <w:szCs w:val="24"/>
        </w:rPr>
        <w:br w:type="page"/>
      </w:r>
    </w:p>
    <w:p w:rsidR="00C17C45" w:rsidRPr="00D802F5" w:rsidRDefault="007F0E97" w:rsidP="005602CD">
      <w:pPr>
        <w:pStyle w:val="Heading1"/>
        <w:spacing w:line="360" w:lineRule="auto"/>
        <w:jc w:val="both"/>
        <w:rPr>
          <w:rFonts w:ascii="Arial" w:hAnsi="Arial" w:cs="Arial"/>
          <w:sz w:val="24"/>
          <w:szCs w:val="24"/>
        </w:rPr>
      </w:pPr>
      <w:bookmarkStart w:id="1" w:name="_Toc131000340"/>
      <w:r w:rsidRPr="00D802F5">
        <w:rPr>
          <w:rFonts w:ascii="Arial" w:hAnsi="Arial" w:cs="Arial"/>
          <w:sz w:val="24"/>
          <w:szCs w:val="24"/>
        </w:rPr>
        <w:t>SEGMENTATION, TARGETING AND POSITIONING STRATEGIES OF RIVER ISLAND COMPANY</w:t>
      </w:r>
      <w:bookmarkEnd w:id="1"/>
    </w:p>
    <w:p w:rsidR="0030480A"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River Island is one of the popular fashion </w:t>
      </w:r>
      <w:r w:rsidR="001B6D41" w:rsidRPr="00D802F5">
        <w:rPr>
          <w:rFonts w:ascii="Arial" w:hAnsi="Arial" w:cs="Arial"/>
          <w:sz w:val="24"/>
          <w:szCs w:val="24"/>
        </w:rPr>
        <w:t>brands</w:t>
      </w:r>
      <w:r w:rsidRPr="00D802F5">
        <w:rPr>
          <w:rFonts w:ascii="Arial" w:hAnsi="Arial" w:cs="Arial"/>
          <w:sz w:val="24"/>
          <w:szCs w:val="24"/>
        </w:rPr>
        <w:t xml:space="preserve"> on the British high street and is inspired by trendy </w:t>
      </w:r>
      <w:r w:rsidR="00EA0DF8" w:rsidRPr="00D802F5">
        <w:rPr>
          <w:rFonts w:ascii="Arial" w:hAnsi="Arial" w:cs="Arial"/>
          <w:sz w:val="24"/>
          <w:szCs w:val="24"/>
        </w:rPr>
        <w:t xml:space="preserve">and heritage-style </w:t>
      </w:r>
      <w:r w:rsidR="001B6D41" w:rsidRPr="00D802F5">
        <w:rPr>
          <w:rFonts w:ascii="Arial" w:hAnsi="Arial" w:cs="Arial"/>
          <w:sz w:val="24"/>
          <w:szCs w:val="24"/>
        </w:rPr>
        <w:t>archives</w:t>
      </w:r>
      <w:r w:rsidR="00EA0DF8" w:rsidRPr="00D802F5">
        <w:rPr>
          <w:rFonts w:ascii="Arial" w:hAnsi="Arial" w:cs="Arial"/>
          <w:sz w:val="24"/>
          <w:szCs w:val="24"/>
        </w:rPr>
        <w:t>.</w:t>
      </w:r>
      <w:r w:rsidR="001B6D41" w:rsidRPr="00D802F5">
        <w:rPr>
          <w:rFonts w:ascii="Arial" w:hAnsi="Arial" w:cs="Arial"/>
          <w:sz w:val="24"/>
          <w:szCs w:val="24"/>
        </w:rPr>
        <w:t xml:space="preserve"> The aim of the company is to bring unique and new fashion to individuals, with attractive designs</w:t>
      </w:r>
      <w:r w:rsidR="008642A8" w:rsidRPr="00D802F5">
        <w:rPr>
          <w:rFonts w:ascii="Arial" w:hAnsi="Arial" w:cs="Arial"/>
          <w:sz w:val="24"/>
          <w:szCs w:val="24"/>
        </w:rPr>
        <w:t xml:space="preserve"> (</w:t>
      </w:r>
      <w:r w:rsidR="008642A8" w:rsidRPr="00D802F5">
        <w:rPr>
          <w:rFonts w:ascii="Arial" w:hAnsi="Arial" w:cs="Arial"/>
          <w:bCs/>
          <w:sz w:val="24"/>
          <w:szCs w:val="24"/>
        </w:rPr>
        <w:t>Rashid, 2022</w:t>
      </w:r>
      <w:r w:rsidR="008642A8" w:rsidRPr="00D802F5">
        <w:rPr>
          <w:rFonts w:ascii="Arial" w:hAnsi="Arial" w:cs="Arial"/>
          <w:sz w:val="24"/>
          <w:szCs w:val="24"/>
        </w:rPr>
        <w:t>)</w:t>
      </w:r>
      <w:r w:rsidR="001B6D41" w:rsidRPr="00D802F5">
        <w:rPr>
          <w:rFonts w:ascii="Arial" w:hAnsi="Arial" w:cs="Arial"/>
          <w:sz w:val="24"/>
          <w:szCs w:val="24"/>
        </w:rPr>
        <w:t xml:space="preserve">. </w:t>
      </w:r>
      <w:r w:rsidR="007A343C" w:rsidRPr="00D802F5">
        <w:rPr>
          <w:rFonts w:ascii="Arial" w:hAnsi="Arial" w:cs="Arial"/>
          <w:sz w:val="24"/>
          <w:szCs w:val="24"/>
        </w:rPr>
        <w:t xml:space="preserve">Footwear, accessories and clothing for women, men and children are some main products of River Island that contribute to the company generating an </w:t>
      </w:r>
      <w:r w:rsidR="00514927" w:rsidRPr="00D802F5">
        <w:rPr>
          <w:rFonts w:ascii="Arial" w:hAnsi="Arial" w:cs="Arial"/>
          <w:sz w:val="24"/>
          <w:szCs w:val="24"/>
        </w:rPr>
        <w:t>annual</w:t>
      </w:r>
      <w:r w:rsidR="007A343C" w:rsidRPr="00D802F5">
        <w:rPr>
          <w:rFonts w:ascii="Arial" w:hAnsi="Arial" w:cs="Arial"/>
          <w:sz w:val="24"/>
          <w:szCs w:val="24"/>
        </w:rPr>
        <w:t xml:space="preserve"> revenue of around </w:t>
      </w:r>
      <w:r w:rsidR="00514927" w:rsidRPr="00D802F5">
        <w:rPr>
          <w:rFonts w:ascii="Arial" w:hAnsi="Arial" w:cs="Arial"/>
          <w:sz w:val="24"/>
          <w:szCs w:val="24"/>
        </w:rPr>
        <w:t>£879.5 million</w:t>
      </w:r>
      <w:r w:rsidR="008642A8" w:rsidRPr="00D802F5">
        <w:rPr>
          <w:rFonts w:ascii="Arial" w:hAnsi="Arial" w:cs="Arial"/>
          <w:sz w:val="24"/>
          <w:szCs w:val="24"/>
        </w:rPr>
        <w:t xml:space="preserve"> (</w:t>
      </w:r>
      <w:r w:rsidR="008642A8" w:rsidRPr="00D802F5">
        <w:rPr>
          <w:rFonts w:ascii="Arial" w:hAnsi="Arial" w:cs="Arial"/>
          <w:bCs/>
          <w:sz w:val="24"/>
          <w:szCs w:val="24"/>
        </w:rPr>
        <w:t>Rashid, 2022</w:t>
      </w:r>
      <w:r w:rsidR="008642A8" w:rsidRPr="00D802F5">
        <w:rPr>
          <w:rFonts w:ascii="Arial" w:hAnsi="Arial" w:cs="Arial"/>
          <w:sz w:val="24"/>
          <w:szCs w:val="24"/>
        </w:rPr>
        <w:t>)</w:t>
      </w:r>
      <w:r w:rsidR="00514927" w:rsidRPr="00D802F5">
        <w:rPr>
          <w:rFonts w:ascii="Arial" w:hAnsi="Arial" w:cs="Arial"/>
          <w:sz w:val="24"/>
          <w:szCs w:val="24"/>
        </w:rPr>
        <w:t>. The Segmentation, targeting and positioning strategies of the company are as follows-</w:t>
      </w:r>
      <w:r w:rsidR="001B6D41" w:rsidRPr="00D802F5">
        <w:rPr>
          <w:rFonts w:ascii="Arial" w:hAnsi="Arial" w:cs="Arial"/>
          <w:sz w:val="24"/>
          <w:szCs w:val="24"/>
        </w:rPr>
        <w:t xml:space="preserve"> </w:t>
      </w:r>
      <w:r w:rsidR="00EA0DF8" w:rsidRPr="00D802F5">
        <w:rPr>
          <w:rFonts w:ascii="Arial" w:hAnsi="Arial" w:cs="Arial"/>
          <w:sz w:val="24"/>
          <w:szCs w:val="24"/>
        </w:rPr>
        <w:t xml:space="preserve"> </w:t>
      </w:r>
    </w:p>
    <w:p w:rsidR="0054664F" w:rsidRPr="00D802F5" w:rsidRDefault="007F0E97" w:rsidP="005602CD">
      <w:pPr>
        <w:pStyle w:val="Heading2"/>
        <w:spacing w:line="360" w:lineRule="auto"/>
        <w:jc w:val="both"/>
        <w:rPr>
          <w:rFonts w:ascii="Arial" w:hAnsi="Arial" w:cs="Arial"/>
          <w:sz w:val="24"/>
          <w:szCs w:val="24"/>
        </w:rPr>
      </w:pPr>
      <w:bookmarkStart w:id="2" w:name="_Toc131000341"/>
      <w:r w:rsidRPr="00D802F5">
        <w:rPr>
          <w:rFonts w:ascii="Arial" w:hAnsi="Arial" w:cs="Arial"/>
          <w:sz w:val="24"/>
          <w:szCs w:val="24"/>
        </w:rPr>
        <w:t>STP MODEL</w:t>
      </w:r>
      <w:bookmarkEnd w:id="2"/>
      <w:r w:rsidRPr="00D802F5">
        <w:rPr>
          <w:rFonts w:ascii="Arial" w:hAnsi="Arial" w:cs="Arial"/>
          <w:sz w:val="24"/>
          <w:szCs w:val="24"/>
        </w:rPr>
        <w:t xml:space="preserve"> </w:t>
      </w:r>
    </w:p>
    <w:p w:rsidR="0054664F"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The STP model is </w:t>
      </w:r>
      <w:r w:rsidR="004342ED" w:rsidRPr="00D802F5">
        <w:rPr>
          <w:rFonts w:ascii="Arial" w:hAnsi="Arial" w:cs="Arial"/>
          <w:sz w:val="24"/>
          <w:szCs w:val="24"/>
        </w:rPr>
        <w:t>a marketing model that helps</w:t>
      </w:r>
      <w:r w:rsidRPr="00D802F5">
        <w:rPr>
          <w:rFonts w:ascii="Arial" w:hAnsi="Arial" w:cs="Arial"/>
          <w:sz w:val="24"/>
          <w:szCs w:val="24"/>
        </w:rPr>
        <w:t xml:space="preserve"> businesses target a specific audience base </w:t>
      </w:r>
      <w:r w:rsidR="00533842" w:rsidRPr="00D802F5">
        <w:rPr>
          <w:rFonts w:ascii="Arial" w:hAnsi="Arial" w:cs="Arial"/>
          <w:sz w:val="24"/>
          <w:szCs w:val="24"/>
        </w:rPr>
        <w:t xml:space="preserve">as well as strategies to promote the products. </w:t>
      </w:r>
      <w:r w:rsidR="004342ED" w:rsidRPr="00D802F5">
        <w:rPr>
          <w:rFonts w:ascii="Arial" w:hAnsi="Arial" w:cs="Arial"/>
          <w:sz w:val="24"/>
          <w:szCs w:val="24"/>
        </w:rPr>
        <w:t xml:space="preserve">The model plays a major role in making marketing communication </w:t>
      </w:r>
      <w:r w:rsidR="00B11917" w:rsidRPr="00D802F5">
        <w:rPr>
          <w:rFonts w:ascii="Arial" w:hAnsi="Arial" w:cs="Arial"/>
          <w:sz w:val="24"/>
          <w:szCs w:val="24"/>
        </w:rPr>
        <w:t>more relevant</w:t>
      </w:r>
      <w:r w:rsidR="004342ED" w:rsidRPr="00D802F5">
        <w:rPr>
          <w:rFonts w:ascii="Arial" w:hAnsi="Arial" w:cs="Arial"/>
          <w:sz w:val="24"/>
          <w:szCs w:val="24"/>
        </w:rPr>
        <w:t xml:space="preserve">, </w:t>
      </w:r>
      <w:r w:rsidR="00B11917" w:rsidRPr="00D802F5">
        <w:rPr>
          <w:rFonts w:ascii="Arial" w:hAnsi="Arial" w:cs="Arial"/>
          <w:sz w:val="24"/>
          <w:szCs w:val="24"/>
        </w:rPr>
        <w:t>effective</w:t>
      </w:r>
      <w:r w:rsidR="004342ED" w:rsidRPr="00D802F5">
        <w:rPr>
          <w:rFonts w:ascii="Arial" w:hAnsi="Arial" w:cs="Arial"/>
          <w:sz w:val="24"/>
          <w:szCs w:val="24"/>
        </w:rPr>
        <w:t>, focused and personalized for the customers</w:t>
      </w:r>
      <w:r w:rsidR="00CA440B" w:rsidRPr="00D802F5">
        <w:rPr>
          <w:rFonts w:ascii="Arial" w:hAnsi="Arial" w:cs="Arial"/>
          <w:sz w:val="24"/>
          <w:szCs w:val="24"/>
        </w:rPr>
        <w:t xml:space="preserve"> (</w:t>
      </w:r>
      <w:r w:rsidR="00CA440B" w:rsidRPr="00D802F5">
        <w:rPr>
          <w:rFonts w:ascii="Arial" w:hAnsi="Arial" w:cs="Arial"/>
          <w:bCs/>
          <w:sz w:val="24"/>
          <w:szCs w:val="24"/>
        </w:rPr>
        <w:t>Huang and Rust, 2021</w:t>
      </w:r>
      <w:r w:rsidR="00CA440B" w:rsidRPr="00D802F5">
        <w:rPr>
          <w:rFonts w:ascii="Arial" w:hAnsi="Arial" w:cs="Arial"/>
          <w:sz w:val="24"/>
          <w:szCs w:val="24"/>
        </w:rPr>
        <w:t>)</w:t>
      </w:r>
      <w:r w:rsidR="004342ED" w:rsidRPr="00D802F5">
        <w:rPr>
          <w:rFonts w:ascii="Arial" w:hAnsi="Arial" w:cs="Arial"/>
          <w:sz w:val="24"/>
          <w:szCs w:val="24"/>
        </w:rPr>
        <w:t>.</w:t>
      </w:r>
      <w:r w:rsidR="00CA440B" w:rsidRPr="00D802F5">
        <w:rPr>
          <w:rFonts w:ascii="Arial" w:hAnsi="Arial" w:cs="Arial"/>
          <w:sz w:val="24"/>
          <w:szCs w:val="24"/>
        </w:rPr>
        <w:t xml:space="preserve"> T</w:t>
      </w:r>
      <w:r w:rsidR="00B11917" w:rsidRPr="00D802F5">
        <w:rPr>
          <w:rFonts w:ascii="Arial" w:hAnsi="Arial" w:cs="Arial"/>
          <w:sz w:val="24"/>
          <w:szCs w:val="24"/>
        </w:rPr>
        <w:t>he STP model application by the River Island Company is as follows-</w:t>
      </w:r>
      <w:r w:rsidR="004342ED" w:rsidRPr="00D802F5">
        <w:rPr>
          <w:rFonts w:ascii="Arial" w:hAnsi="Arial" w:cs="Arial"/>
          <w:sz w:val="24"/>
          <w:szCs w:val="24"/>
        </w:rPr>
        <w:t xml:space="preserve"> </w:t>
      </w:r>
    </w:p>
    <w:p w:rsidR="0030480A" w:rsidRPr="00D802F5" w:rsidRDefault="007F0E97" w:rsidP="005602CD">
      <w:pPr>
        <w:pStyle w:val="Heading2"/>
        <w:spacing w:line="360" w:lineRule="auto"/>
        <w:jc w:val="both"/>
        <w:rPr>
          <w:rFonts w:ascii="Arial" w:hAnsi="Arial" w:cs="Arial"/>
          <w:sz w:val="24"/>
          <w:szCs w:val="24"/>
        </w:rPr>
      </w:pPr>
      <w:bookmarkStart w:id="3" w:name="_Toc131000342"/>
      <w:r w:rsidRPr="00D802F5">
        <w:rPr>
          <w:rFonts w:ascii="Arial" w:hAnsi="Arial" w:cs="Arial"/>
          <w:sz w:val="24"/>
          <w:szCs w:val="24"/>
        </w:rPr>
        <w:t>SEGMENTATION</w:t>
      </w:r>
      <w:bookmarkEnd w:id="3"/>
      <w:r w:rsidRPr="00D802F5">
        <w:rPr>
          <w:rFonts w:ascii="Arial" w:hAnsi="Arial" w:cs="Arial"/>
          <w:sz w:val="24"/>
          <w:szCs w:val="24"/>
        </w:rPr>
        <w:t xml:space="preserve"> </w:t>
      </w:r>
    </w:p>
    <w:p w:rsidR="00514927"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Segmentation in marketing </w:t>
      </w:r>
      <w:r w:rsidR="00483A74" w:rsidRPr="00D802F5">
        <w:rPr>
          <w:rFonts w:ascii="Arial" w:hAnsi="Arial" w:cs="Arial"/>
          <w:sz w:val="24"/>
          <w:szCs w:val="24"/>
        </w:rPr>
        <w:t xml:space="preserve">terms is the process that uses well-defined specifications to separate a brand’s overall addressable market share into small sections. </w:t>
      </w:r>
      <w:r w:rsidR="00CA0D83" w:rsidRPr="00D802F5">
        <w:rPr>
          <w:rFonts w:ascii="Arial" w:hAnsi="Arial" w:cs="Arial"/>
          <w:sz w:val="24"/>
          <w:szCs w:val="24"/>
        </w:rPr>
        <w:t>In simple terms, it is the process of dividing the brand’s marketing target into small groups of consumers with similar behaviours and requirements</w:t>
      </w:r>
      <w:r w:rsidR="00CA440B" w:rsidRPr="00D802F5">
        <w:rPr>
          <w:rFonts w:ascii="Arial" w:hAnsi="Arial" w:cs="Arial"/>
          <w:sz w:val="24"/>
          <w:szCs w:val="24"/>
        </w:rPr>
        <w:t xml:space="preserve"> (</w:t>
      </w:r>
      <w:r w:rsidR="00CA440B" w:rsidRPr="00D802F5">
        <w:rPr>
          <w:rFonts w:ascii="Arial" w:hAnsi="Arial" w:cs="Arial"/>
          <w:bCs/>
          <w:sz w:val="24"/>
          <w:szCs w:val="24"/>
        </w:rPr>
        <w:t>Huang and Rust, 2021</w:t>
      </w:r>
      <w:r w:rsidR="00CA440B" w:rsidRPr="00D802F5">
        <w:rPr>
          <w:rFonts w:ascii="Arial" w:hAnsi="Arial" w:cs="Arial"/>
          <w:sz w:val="24"/>
          <w:szCs w:val="24"/>
        </w:rPr>
        <w:t>)</w:t>
      </w:r>
      <w:r w:rsidR="00CA0D83" w:rsidRPr="00D802F5">
        <w:rPr>
          <w:rFonts w:ascii="Arial" w:hAnsi="Arial" w:cs="Arial"/>
          <w:sz w:val="24"/>
          <w:szCs w:val="24"/>
        </w:rPr>
        <w:t xml:space="preserve">. </w:t>
      </w:r>
      <w:r w:rsidR="00C56680" w:rsidRPr="00D802F5">
        <w:rPr>
          <w:rFonts w:ascii="Arial" w:hAnsi="Arial" w:cs="Arial"/>
          <w:b/>
          <w:sz w:val="24"/>
          <w:szCs w:val="24"/>
        </w:rPr>
        <w:t>Demographic</w:t>
      </w:r>
      <w:r w:rsidR="00CA0D83" w:rsidRPr="00D802F5">
        <w:rPr>
          <w:rFonts w:ascii="Arial" w:hAnsi="Arial" w:cs="Arial"/>
          <w:b/>
          <w:sz w:val="24"/>
          <w:szCs w:val="24"/>
        </w:rPr>
        <w:t xml:space="preserve"> and </w:t>
      </w:r>
      <w:r w:rsidR="00C56680" w:rsidRPr="00D802F5">
        <w:rPr>
          <w:rFonts w:ascii="Arial" w:hAnsi="Arial" w:cs="Arial"/>
          <w:b/>
          <w:sz w:val="24"/>
          <w:szCs w:val="24"/>
        </w:rPr>
        <w:t>geographic</w:t>
      </w:r>
      <w:r w:rsidR="00CA0D83" w:rsidRPr="00D802F5">
        <w:rPr>
          <w:rFonts w:ascii="Arial" w:hAnsi="Arial" w:cs="Arial"/>
          <w:sz w:val="24"/>
          <w:szCs w:val="24"/>
        </w:rPr>
        <w:t xml:space="preserve"> area are the two segmentation strategies adopted by the River Island Company to</w:t>
      </w:r>
      <w:r w:rsidR="002D1FEA" w:rsidRPr="00D802F5">
        <w:rPr>
          <w:rFonts w:ascii="Arial" w:hAnsi="Arial" w:cs="Arial"/>
          <w:sz w:val="24"/>
          <w:szCs w:val="24"/>
        </w:rPr>
        <w:t xml:space="preserve"> upsurge sales, business revenues and profit. The company</w:t>
      </w:r>
      <w:r w:rsidR="00C56680" w:rsidRPr="00D802F5">
        <w:rPr>
          <w:rFonts w:ascii="Arial" w:hAnsi="Arial" w:cs="Arial"/>
          <w:sz w:val="24"/>
          <w:szCs w:val="24"/>
        </w:rPr>
        <w:t xml:space="preserve"> mainly emphasises the consumers with different age groups, income levels and gender </w:t>
      </w:r>
      <w:r w:rsidR="00916840" w:rsidRPr="00D802F5">
        <w:rPr>
          <w:rFonts w:ascii="Arial" w:hAnsi="Arial" w:cs="Arial"/>
          <w:sz w:val="24"/>
          <w:szCs w:val="24"/>
        </w:rPr>
        <w:t>which helps in attracting more and more audiences towards the brand</w:t>
      </w:r>
      <w:r w:rsidR="00D47487" w:rsidRPr="00D802F5">
        <w:rPr>
          <w:rFonts w:ascii="Arial" w:hAnsi="Arial" w:cs="Arial"/>
          <w:sz w:val="24"/>
          <w:szCs w:val="24"/>
        </w:rPr>
        <w:t xml:space="preserve"> (</w:t>
      </w:r>
      <w:r w:rsidR="00D47487" w:rsidRPr="00D802F5">
        <w:rPr>
          <w:rFonts w:ascii="Arial" w:hAnsi="Arial" w:cs="Arial"/>
          <w:bCs/>
          <w:sz w:val="24"/>
          <w:szCs w:val="24"/>
        </w:rPr>
        <w:t>Zhang et al., 2019</w:t>
      </w:r>
      <w:r w:rsidR="00D47487" w:rsidRPr="00D802F5">
        <w:rPr>
          <w:rFonts w:ascii="Arial" w:hAnsi="Arial" w:cs="Arial"/>
          <w:sz w:val="24"/>
          <w:szCs w:val="24"/>
        </w:rPr>
        <w:t>)</w:t>
      </w:r>
      <w:r w:rsidR="00916840" w:rsidRPr="00D802F5">
        <w:rPr>
          <w:rFonts w:ascii="Arial" w:hAnsi="Arial" w:cs="Arial"/>
          <w:sz w:val="24"/>
          <w:szCs w:val="24"/>
        </w:rPr>
        <w:t xml:space="preserve">. Also, River Island offers clothing and accessories for men, women, and children, and also </w:t>
      </w:r>
      <w:r w:rsidR="00F46927" w:rsidRPr="00D802F5">
        <w:rPr>
          <w:rFonts w:ascii="Arial" w:hAnsi="Arial" w:cs="Arial"/>
          <w:sz w:val="24"/>
          <w:szCs w:val="24"/>
        </w:rPr>
        <w:t>has</w:t>
      </w:r>
      <w:r w:rsidR="00916840" w:rsidRPr="00D802F5">
        <w:rPr>
          <w:rFonts w:ascii="Arial" w:hAnsi="Arial" w:cs="Arial"/>
          <w:sz w:val="24"/>
          <w:szCs w:val="24"/>
        </w:rPr>
        <w:t xml:space="preserve"> specific lines for petite, plus size, and tall customers.</w:t>
      </w:r>
      <w:r w:rsidR="002D1FEA" w:rsidRPr="00D802F5">
        <w:rPr>
          <w:rFonts w:ascii="Arial" w:hAnsi="Arial" w:cs="Arial"/>
          <w:sz w:val="24"/>
          <w:szCs w:val="24"/>
        </w:rPr>
        <w:t xml:space="preserve"> </w:t>
      </w:r>
      <w:r w:rsidR="00916840" w:rsidRPr="00D802F5">
        <w:rPr>
          <w:rFonts w:ascii="Arial" w:hAnsi="Arial" w:cs="Arial"/>
          <w:sz w:val="24"/>
          <w:szCs w:val="24"/>
        </w:rPr>
        <w:t xml:space="preserve"> </w:t>
      </w:r>
      <w:r w:rsidR="004C27D2" w:rsidRPr="00D802F5">
        <w:rPr>
          <w:rFonts w:ascii="Arial" w:hAnsi="Arial" w:cs="Arial"/>
          <w:sz w:val="24"/>
          <w:szCs w:val="24"/>
        </w:rPr>
        <w:t xml:space="preserve">Focusing on the geographic segmentation, River Island Company </w:t>
      </w:r>
      <w:r w:rsidR="00F46927" w:rsidRPr="00D802F5">
        <w:rPr>
          <w:rFonts w:ascii="Arial" w:hAnsi="Arial" w:cs="Arial"/>
          <w:sz w:val="24"/>
          <w:szCs w:val="24"/>
        </w:rPr>
        <w:t>operates in different regions of the world including the UK, Europe, Asia, and the Middle East and has a strong global presence</w:t>
      </w:r>
      <w:r w:rsidR="00D47487" w:rsidRPr="00D802F5">
        <w:rPr>
          <w:rFonts w:ascii="Arial" w:hAnsi="Arial" w:cs="Arial"/>
          <w:sz w:val="24"/>
          <w:szCs w:val="24"/>
        </w:rPr>
        <w:t xml:space="preserve"> (</w:t>
      </w:r>
      <w:r w:rsidR="00D47487" w:rsidRPr="00D802F5">
        <w:rPr>
          <w:rFonts w:ascii="Arial" w:hAnsi="Arial" w:cs="Arial"/>
          <w:bCs/>
          <w:sz w:val="24"/>
          <w:szCs w:val="24"/>
        </w:rPr>
        <w:t>Zhang et al., 2019</w:t>
      </w:r>
      <w:r w:rsidR="00D47487" w:rsidRPr="00D802F5">
        <w:rPr>
          <w:rFonts w:ascii="Arial" w:hAnsi="Arial" w:cs="Arial"/>
          <w:sz w:val="24"/>
          <w:szCs w:val="24"/>
        </w:rPr>
        <w:t>)</w:t>
      </w:r>
      <w:r w:rsidR="00F46927" w:rsidRPr="00D802F5">
        <w:rPr>
          <w:rFonts w:ascii="Arial" w:hAnsi="Arial" w:cs="Arial"/>
          <w:sz w:val="24"/>
          <w:szCs w:val="24"/>
        </w:rPr>
        <w:t>. The company mainly focuses on individuals from these regions</w:t>
      </w:r>
      <w:r w:rsidR="00170770" w:rsidRPr="00D802F5">
        <w:rPr>
          <w:rFonts w:ascii="Arial" w:hAnsi="Arial" w:cs="Arial"/>
          <w:sz w:val="24"/>
          <w:szCs w:val="24"/>
        </w:rPr>
        <w:t xml:space="preserve"> by offering them online and offline services.</w:t>
      </w:r>
      <w:r w:rsidR="00D3396B" w:rsidRPr="00D802F5">
        <w:rPr>
          <w:rFonts w:ascii="Arial" w:hAnsi="Arial" w:cs="Arial"/>
          <w:sz w:val="24"/>
          <w:szCs w:val="24"/>
        </w:rPr>
        <w:t xml:space="preserve"> In short, River Island's segmentation tactics mainly focus on providing a wide range of fashion products and services to the audience across different geog</w:t>
      </w:r>
      <w:r w:rsidR="00D47487" w:rsidRPr="00D802F5">
        <w:rPr>
          <w:rFonts w:ascii="Arial" w:hAnsi="Arial" w:cs="Arial"/>
          <w:sz w:val="24"/>
          <w:szCs w:val="24"/>
        </w:rPr>
        <w:t>raphic and demographic segments (</w:t>
      </w:r>
      <w:r w:rsidR="00D47487" w:rsidRPr="00D802F5">
        <w:rPr>
          <w:rFonts w:ascii="Arial" w:hAnsi="Arial" w:cs="Arial"/>
          <w:bCs/>
          <w:sz w:val="24"/>
          <w:szCs w:val="24"/>
        </w:rPr>
        <w:t>Zhang et al., 2019</w:t>
      </w:r>
      <w:r w:rsidR="00D47487" w:rsidRPr="00D802F5">
        <w:rPr>
          <w:rFonts w:ascii="Arial" w:hAnsi="Arial" w:cs="Arial"/>
          <w:sz w:val="24"/>
          <w:szCs w:val="24"/>
        </w:rPr>
        <w:t xml:space="preserve">). </w:t>
      </w:r>
      <w:r w:rsidR="00D3396B" w:rsidRPr="00D802F5">
        <w:rPr>
          <w:rFonts w:ascii="Arial" w:hAnsi="Arial" w:cs="Arial"/>
          <w:sz w:val="24"/>
          <w:szCs w:val="24"/>
        </w:rPr>
        <w:t xml:space="preserve"> </w:t>
      </w:r>
      <w:r w:rsidR="00170770" w:rsidRPr="00D802F5">
        <w:rPr>
          <w:rFonts w:ascii="Arial" w:hAnsi="Arial" w:cs="Arial"/>
          <w:sz w:val="24"/>
          <w:szCs w:val="24"/>
        </w:rPr>
        <w:t xml:space="preserve"> </w:t>
      </w:r>
      <w:r w:rsidR="00F46927" w:rsidRPr="00D802F5">
        <w:rPr>
          <w:rFonts w:ascii="Arial" w:hAnsi="Arial" w:cs="Arial"/>
          <w:sz w:val="24"/>
          <w:szCs w:val="24"/>
        </w:rPr>
        <w:t xml:space="preserve"> </w:t>
      </w:r>
      <w:r w:rsidR="00CA0D83" w:rsidRPr="00D802F5">
        <w:rPr>
          <w:rFonts w:ascii="Arial" w:hAnsi="Arial" w:cs="Arial"/>
          <w:sz w:val="24"/>
          <w:szCs w:val="24"/>
        </w:rPr>
        <w:t xml:space="preserve"> </w:t>
      </w:r>
    </w:p>
    <w:p w:rsidR="0030480A" w:rsidRPr="00D802F5" w:rsidRDefault="007F0E97" w:rsidP="005602CD">
      <w:pPr>
        <w:pStyle w:val="Heading2"/>
        <w:spacing w:line="360" w:lineRule="auto"/>
        <w:jc w:val="both"/>
        <w:rPr>
          <w:rFonts w:ascii="Arial" w:hAnsi="Arial" w:cs="Arial"/>
          <w:sz w:val="24"/>
          <w:szCs w:val="24"/>
        </w:rPr>
      </w:pPr>
      <w:bookmarkStart w:id="4" w:name="_Toc131000343"/>
      <w:r w:rsidRPr="00D802F5">
        <w:rPr>
          <w:rFonts w:ascii="Arial" w:hAnsi="Arial" w:cs="Arial"/>
          <w:sz w:val="24"/>
          <w:szCs w:val="24"/>
        </w:rPr>
        <w:t>TARGETING</w:t>
      </w:r>
      <w:bookmarkEnd w:id="4"/>
      <w:r w:rsidRPr="00D802F5">
        <w:rPr>
          <w:rFonts w:ascii="Arial" w:hAnsi="Arial" w:cs="Arial"/>
          <w:sz w:val="24"/>
          <w:szCs w:val="24"/>
        </w:rPr>
        <w:t xml:space="preserve"> </w:t>
      </w:r>
    </w:p>
    <w:p w:rsidR="00FC437F"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Targeting in marketing is the process of selecting the potential customers to whom the company wishes to sell the goods and services. </w:t>
      </w:r>
      <w:r w:rsidR="00585CB6" w:rsidRPr="00D802F5">
        <w:rPr>
          <w:rFonts w:ascii="Arial" w:hAnsi="Arial" w:cs="Arial"/>
          <w:sz w:val="24"/>
          <w:szCs w:val="24"/>
        </w:rPr>
        <w:t>The</w:t>
      </w:r>
      <w:r w:rsidR="00B33DBD" w:rsidRPr="00D802F5">
        <w:rPr>
          <w:rFonts w:ascii="Arial" w:hAnsi="Arial" w:cs="Arial"/>
          <w:sz w:val="24"/>
          <w:szCs w:val="24"/>
        </w:rPr>
        <w:t xml:space="preserve"> </w:t>
      </w:r>
      <w:r w:rsidR="00585CB6" w:rsidRPr="00D802F5">
        <w:rPr>
          <w:rFonts w:ascii="Arial" w:hAnsi="Arial" w:cs="Arial"/>
          <w:sz w:val="24"/>
          <w:szCs w:val="24"/>
        </w:rPr>
        <w:t>strategy includes</w:t>
      </w:r>
      <w:r w:rsidR="00B33DBD" w:rsidRPr="00D802F5">
        <w:rPr>
          <w:rFonts w:ascii="Arial" w:hAnsi="Arial" w:cs="Arial"/>
          <w:sz w:val="24"/>
          <w:szCs w:val="24"/>
        </w:rPr>
        <w:t xml:space="preserve"> segmenting the marketing, segment selection and </w:t>
      </w:r>
      <w:r w:rsidR="00585CB6" w:rsidRPr="00D802F5">
        <w:rPr>
          <w:rFonts w:ascii="Arial" w:hAnsi="Arial" w:cs="Arial"/>
          <w:sz w:val="24"/>
          <w:szCs w:val="24"/>
        </w:rPr>
        <w:t>predicting the goods that will be presented to each segment.  River Island Company targets the audience or customers based on demographic and geographic segments</w:t>
      </w:r>
      <w:r w:rsidR="00CA440B" w:rsidRPr="00D802F5">
        <w:rPr>
          <w:rFonts w:ascii="Arial" w:hAnsi="Arial" w:cs="Arial"/>
          <w:sz w:val="24"/>
          <w:szCs w:val="24"/>
        </w:rPr>
        <w:t xml:space="preserve"> (</w:t>
      </w:r>
      <w:proofErr w:type="spellStart"/>
      <w:r w:rsidR="00CA440B" w:rsidRPr="00D802F5">
        <w:rPr>
          <w:rFonts w:ascii="Arial" w:hAnsi="Arial" w:cs="Arial"/>
          <w:sz w:val="24"/>
          <w:szCs w:val="24"/>
        </w:rPr>
        <w:t>Similarweb</w:t>
      </w:r>
      <w:proofErr w:type="spellEnd"/>
      <w:r w:rsidR="00CA440B" w:rsidRPr="00D802F5">
        <w:rPr>
          <w:rFonts w:ascii="Arial" w:hAnsi="Arial" w:cs="Arial"/>
          <w:sz w:val="24"/>
          <w:szCs w:val="24"/>
        </w:rPr>
        <w:t>, 2023)</w:t>
      </w:r>
      <w:r w:rsidR="00585CB6" w:rsidRPr="00D802F5">
        <w:rPr>
          <w:rFonts w:ascii="Arial" w:hAnsi="Arial" w:cs="Arial"/>
          <w:sz w:val="24"/>
          <w:szCs w:val="24"/>
        </w:rPr>
        <w:t xml:space="preserve">. </w:t>
      </w:r>
      <w:r w:rsidR="008A4D0A" w:rsidRPr="00D802F5">
        <w:rPr>
          <w:rFonts w:ascii="Arial" w:hAnsi="Arial" w:cs="Arial"/>
          <w:sz w:val="24"/>
          <w:szCs w:val="24"/>
        </w:rPr>
        <w:t xml:space="preserve">Considering the demographic segments, the company majorly targets the audience between the age group of </w:t>
      </w:r>
      <w:r w:rsidR="008A4D0A" w:rsidRPr="00D802F5">
        <w:rPr>
          <w:rFonts w:ascii="Arial" w:hAnsi="Arial" w:cs="Arial"/>
          <w:b/>
          <w:sz w:val="24"/>
          <w:szCs w:val="24"/>
        </w:rPr>
        <w:t>25 - 34 year</w:t>
      </w:r>
      <w:r w:rsidR="008A4D0A" w:rsidRPr="00D802F5">
        <w:rPr>
          <w:rFonts w:ascii="Arial" w:hAnsi="Arial" w:cs="Arial"/>
          <w:sz w:val="24"/>
          <w:szCs w:val="24"/>
        </w:rPr>
        <w:t xml:space="preserve">s. Also, </w:t>
      </w:r>
      <w:r w:rsidR="003E0252" w:rsidRPr="00D802F5">
        <w:rPr>
          <w:rFonts w:ascii="Arial" w:hAnsi="Arial" w:cs="Arial"/>
          <w:sz w:val="24"/>
          <w:szCs w:val="24"/>
        </w:rPr>
        <w:t xml:space="preserve">the company’s customers are </w:t>
      </w:r>
      <w:r w:rsidR="003E0252" w:rsidRPr="00D802F5">
        <w:rPr>
          <w:rFonts w:ascii="Arial" w:hAnsi="Arial" w:cs="Arial"/>
          <w:b/>
          <w:sz w:val="24"/>
          <w:szCs w:val="24"/>
        </w:rPr>
        <w:t xml:space="preserve">32.10% male and 67.90% female </w:t>
      </w:r>
      <w:r w:rsidR="003E0252" w:rsidRPr="00D802F5">
        <w:rPr>
          <w:rFonts w:ascii="Arial" w:hAnsi="Arial" w:cs="Arial"/>
          <w:sz w:val="24"/>
          <w:szCs w:val="24"/>
        </w:rPr>
        <w:t>representing targeting based on gender</w:t>
      </w:r>
      <w:r w:rsidR="00D319D0" w:rsidRPr="00D802F5">
        <w:rPr>
          <w:rFonts w:ascii="Arial" w:hAnsi="Arial" w:cs="Arial"/>
          <w:sz w:val="24"/>
          <w:szCs w:val="24"/>
        </w:rPr>
        <w:t xml:space="preserve"> (Similarweb, 2023)</w:t>
      </w:r>
      <w:r w:rsidR="003E0252" w:rsidRPr="00D802F5">
        <w:rPr>
          <w:rFonts w:ascii="Arial" w:hAnsi="Arial" w:cs="Arial"/>
          <w:sz w:val="24"/>
          <w:szCs w:val="24"/>
        </w:rPr>
        <w:t>.</w:t>
      </w:r>
      <w:r w:rsidR="00BD097A" w:rsidRPr="00D802F5">
        <w:rPr>
          <w:rFonts w:ascii="Arial" w:hAnsi="Arial" w:cs="Arial"/>
          <w:sz w:val="24"/>
          <w:szCs w:val="24"/>
        </w:rPr>
        <w:t xml:space="preserve"> The graphical representation of the demographic targeting of the company is presented below-</w:t>
      </w:r>
      <w:r w:rsidR="003E0252" w:rsidRPr="00D802F5">
        <w:rPr>
          <w:rFonts w:ascii="Arial" w:hAnsi="Arial" w:cs="Arial"/>
          <w:sz w:val="24"/>
          <w:szCs w:val="24"/>
        </w:rPr>
        <w:t xml:space="preserve"> </w:t>
      </w:r>
    </w:p>
    <w:p w:rsidR="008516CE" w:rsidRPr="00D802F5" w:rsidRDefault="007F0E97" w:rsidP="00132F72">
      <w:pPr>
        <w:keepNext/>
        <w:spacing w:line="360" w:lineRule="auto"/>
        <w:jc w:val="center"/>
        <w:rPr>
          <w:rFonts w:ascii="Arial" w:hAnsi="Arial" w:cs="Arial"/>
          <w:sz w:val="24"/>
          <w:szCs w:val="24"/>
        </w:rPr>
      </w:pPr>
      <w:r w:rsidRPr="00D802F5">
        <w:rPr>
          <w:rFonts w:ascii="Arial" w:hAnsi="Arial" w:cs="Arial"/>
          <w:noProof/>
          <w:sz w:val="24"/>
          <w:szCs w:val="24"/>
        </w:rPr>
        <w:drawing>
          <wp:inline distT="0" distB="0" distL="0" distR="0" wp14:anchorId="2091413E" wp14:editId="7F80B239">
            <wp:extent cx="4389449" cy="16948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4389449" cy="1694815"/>
                    </a:xfrm>
                    <a:prstGeom prst="rect">
                      <a:avLst/>
                    </a:prstGeom>
                  </pic:spPr>
                </pic:pic>
              </a:graphicData>
            </a:graphic>
          </wp:inline>
        </w:drawing>
      </w:r>
    </w:p>
    <w:p w:rsidR="008516CE" w:rsidRPr="00D802F5" w:rsidRDefault="007F0E97" w:rsidP="00132F72">
      <w:pPr>
        <w:spacing w:line="360" w:lineRule="auto"/>
        <w:jc w:val="center"/>
        <w:rPr>
          <w:rFonts w:ascii="Arial" w:hAnsi="Arial" w:cs="Arial"/>
          <w:b/>
          <w:sz w:val="24"/>
          <w:szCs w:val="24"/>
        </w:rPr>
      </w:pPr>
      <w:r w:rsidRPr="00D802F5">
        <w:rPr>
          <w:rFonts w:ascii="Arial" w:hAnsi="Arial" w:cs="Arial"/>
          <w:b/>
          <w:sz w:val="24"/>
          <w:szCs w:val="24"/>
        </w:rPr>
        <w:t xml:space="preserve">Figure </w:t>
      </w:r>
      <w:r w:rsidRPr="00D802F5">
        <w:rPr>
          <w:rFonts w:ascii="Arial" w:hAnsi="Arial" w:cs="Arial"/>
          <w:b/>
          <w:sz w:val="24"/>
          <w:szCs w:val="24"/>
        </w:rPr>
        <w:fldChar w:fldCharType="begin"/>
      </w:r>
      <w:r w:rsidRPr="00D802F5">
        <w:rPr>
          <w:rFonts w:ascii="Arial" w:hAnsi="Arial" w:cs="Arial"/>
          <w:b/>
          <w:sz w:val="24"/>
          <w:szCs w:val="24"/>
        </w:rPr>
        <w:instrText xml:space="preserve"> SEQ Figure \* ARABIC </w:instrText>
      </w:r>
      <w:r w:rsidRPr="00D802F5">
        <w:rPr>
          <w:rFonts w:ascii="Arial" w:hAnsi="Arial" w:cs="Arial"/>
          <w:b/>
          <w:sz w:val="24"/>
          <w:szCs w:val="24"/>
        </w:rPr>
        <w:fldChar w:fldCharType="separate"/>
      </w:r>
      <w:r w:rsidRPr="00D802F5">
        <w:rPr>
          <w:rFonts w:ascii="Arial" w:hAnsi="Arial" w:cs="Arial"/>
          <w:b/>
          <w:noProof/>
          <w:sz w:val="24"/>
          <w:szCs w:val="24"/>
        </w:rPr>
        <w:t>1</w:t>
      </w:r>
      <w:r w:rsidRPr="00D802F5">
        <w:rPr>
          <w:rFonts w:ascii="Arial" w:hAnsi="Arial" w:cs="Arial"/>
          <w:b/>
          <w:sz w:val="24"/>
          <w:szCs w:val="24"/>
        </w:rPr>
        <w:fldChar w:fldCharType="end"/>
      </w:r>
      <w:r w:rsidRPr="00D802F5">
        <w:rPr>
          <w:rFonts w:ascii="Arial" w:hAnsi="Arial" w:cs="Arial"/>
          <w:b/>
          <w:sz w:val="24"/>
          <w:szCs w:val="24"/>
        </w:rPr>
        <w:t>: Audience Demographics</w:t>
      </w:r>
    </w:p>
    <w:p w:rsidR="00BD097A" w:rsidRPr="00D802F5" w:rsidRDefault="007F0E97" w:rsidP="00132F72">
      <w:pPr>
        <w:spacing w:line="360" w:lineRule="auto"/>
        <w:jc w:val="center"/>
        <w:rPr>
          <w:rFonts w:ascii="Arial" w:hAnsi="Arial" w:cs="Arial"/>
          <w:b/>
          <w:sz w:val="24"/>
          <w:szCs w:val="24"/>
        </w:rPr>
      </w:pPr>
      <w:r w:rsidRPr="00D802F5">
        <w:rPr>
          <w:rFonts w:ascii="Arial" w:hAnsi="Arial" w:cs="Arial"/>
          <w:b/>
          <w:sz w:val="24"/>
          <w:szCs w:val="24"/>
        </w:rPr>
        <w:t>Source: (Similarweb, 2023)</w:t>
      </w:r>
    </w:p>
    <w:p w:rsidR="008516CE"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Focusing on the geographic segments, the River Island Company mainly targets the individuals </w:t>
      </w:r>
      <w:r w:rsidR="0099199B" w:rsidRPr="00D802F5">
        <w:rPr>
          <w:rFonts w:ascii="Arial" w:hAnsi="Arial" w:cs="Arial"/>
          <w:sz w:val="24"/>
          <w:szCs w:val="24"/>
        </w:rPr>
        <w:t xml:space="preserve">from UK region. Around </w:t>
      </w:r>
      <w:r w:rsidR="0099199B" w:rsidRPr="00D802F5">
        <w:rPr>
          <w:rFonts w:ascii="Arial" w:hAnsi="Arial" w:cs="Arial"/>
          <w:b/>
          <w:sz w:val="24"/>
          <w:szCs w:val="24"/>
        </w:rPr>
        <w:t>68.50% of the customer</w:t>
      </w:r>
      <w:r w:rsidR="0099199B" w:rsidRPr="00D802F5">
        <w:rPr>
          <w:rFonts w:ascii="Arial" w:hAnsi="Arial" w:cs="Arial"/>
          <w:sz w:val="24"/>
          <w:szCs w:val="24"/>
        </w:rPr>
        <w:t xml:space="preserve"> base of the company is from the </w:t>
      </w:r>
      <w:r w:rsidR="0099199B" w:rsidRPr="00D802F5">
        <w:rPr>
          <w:rFonts w:ascii="Arial" w:hAnsi="Arial" w:cs="Arial"/>
          <w:b/>
          <w:sz w:val="24"/>
          <w:szCs w:val="24"/>
        </w:rPr>
        <w:t>UK</w:t>
      </w:r>
      <w:r w:rsidR="0099199B" w:rsidRPr="00D802F5">
        <w:rPr>
          <w:rFonts w:ascii="Arial" w:hAnsi="Arial" w:cs="Arial"/>
          <w:sz w:val="24"/>
          <w:szCs w:val="24"/>
        </w:rPr>
        <w:t xml:space="preserve"> reflecting a strong presence and positioning in the UK market</w:t>
      </w:r>
      <w:r w:rsidR="0090034D" w:rsidRPr="00D802F5">
        <w:rPr>
          <w:rFonts w:ascii="Arial" w:hAnsi="Arial" w:cs="Arial"/>
          <w:sz w:val="24"/>
          <w:szCs w:val="24"/>
        </w:rPr>
        <w:t>. Other regions mainly targeted by the company are the US, Ireland, Canada, France etc.</w:t>
      </w:r>
      <w:r w:rsidR="0099199B" w:rsidRPr="00D802F5">
        <w:rPr>
          <w:rFonts w:ascii="Arial" w:hAnsi="Arial" w:cs="Arial"/>
          <w:sz w:val="24"/>
          <w:szCs w:val="24"/>
        </w:rPr>
        <w:t xml:space="preserve"> (Similarweb, 2023).  </w:t>
      </w:r>
    </w:p>
    <w:p w:rsidR="0030480A" w:rsidRPr="00D802F5" w:rsidRDefault="007F0E97" w:rsidP="005602CD">
      <w:pPr>
        <w:pStyle w:val="Heading2"/>
        <w:spacing w:line="360" w:lineRule="auto"/>
        <w:jc w:val="both"/>
        <w:rPr>
          <w:rFonts w:ascii="Arial" w:hAnsi="Arial" w:cs="Arial"/>
          <w:sz w:val="24"/>
          <w:szCs w:val="24"/>
        </w:rPr>
      </w:pPr>
      <w:bookmarkStart w:id="5" w:name="_Toc131000344"/>
      <w:r w:rsidRPr="00D802F5">
        <w:rPr>
          <w:rFonts w:ascii="Arial" w:hAnsi="Arial" w:cs="Arial"/>
          <w:sz w:val="24"/>
          <w:szCs w:val="24"/>
        </w:rPr>
        <w:t>POSITIONING</w:t>
      </w:r>
      <w:bookmarkEnd w:id="5"/>
      <w:r w:rsidRPr="00D802F5">
        <w:rPr>
          <w:rFonts w:ascii="Arial" w:hAnsi="Arial" w:cs="Arial"/>
          <w:sz w:val="24"/>
          <w:szCs w:val="24"/>
        </w:rPr>
        <w:t xml:space="preserve"> </w:t>
      </w:r>
    </w:p>
    <w:p w:rsidR="00593D8E"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Positioning is the place where a brand aims to promote or introduce the products or services to have within the specific target market.</w:t>
      </w:r>
      <w:r w:rsidR="00E11DA1" w:rsidRPr="00D802F5">
        <w:rPr>
          <w:rFonts w:ascii="Arial" w:hAnsi="Arial" w:cs="Arial"/>
          <w:sz w:val="24"/>
          <w:szCs w:val="24"/>
        </w:rPr>
        <w:t xml:space="preserve"> In simple terms, it is a marketing strategy that emphasises differentiating the brand from other competitors and mainly influences the consumer's perception through effective communication.</w:t>
      </w:r>
      <w:r w:rsidR="009E0671" w:rsidRPr="00D802F5">
        <w:rPr>
          <w:rFonts w:ascii="Arial" w:hAnsi="Arial" w:cs="Arial"/>
          <w:sz w:val="24"/>
          <w:szCs w:val="24"/>
        </w:rPr>
        <w:t xml:space="preserve"> </w:t>
      </w:r>
      <w:r w:rsidR="0091562A" w:rsidRPr="00D802F5">
        <w:rPr>
          <w:rFonts w:ascii="Arial" w:hAnsi="Arial" w:cs="Arial"/>
          <w:sz w:val="24"/>
          <w:szCs w:val="24"/>
        </w:rPr>
        <w:t>In</w:t>
      </w:r>
      <w:r w:rsidR="009E0671" w:rsidRPr="00D802F5">
        <w:rPr>
          <w:rFonts w:ascii="Arial" w:hAnsi="Arial" w:cs="Arial"/>
          <w:sz w:val="24"/>
          <w:szCs w:val="24"/>
        </w:rPr>
        <w:t xml:space="preserve"> the UK fashion market, River Island ranked </w:t>
      </w:r>
      <w:r w:rsidR="009E0671" w:rsidRPr="00D802F5">
        <w:rPr>
          <w:rFonts w:ascii="Arial" w:hAnsi="Arial" w:cs="Arial"/>
          <w:b/>
          <w:sz w:val="24"/>
          <w:szCs w:val="24"/>
        </w:rPr>
        <w:t>18</w:t>
      </w:r>
      <w:r w:rsidR="009E0671" w:rsidRPr="00D802F5">
        <w:rPr>
          <w:rFonts w:ascii="Arial" w:hAnsi="Arial" w:cs="Arial"/>
          <w:b/>
          <w:sz w:val="24"/>
          <w:szCs w:val="24"/>
          <w:vertAlign w:val="superscript"/>
        </w:rPr>
        <w:t>th</w:t>
      </w:r>
      <w:r w:rsidR="009E0671" w:rsidRPr="00D802F5">
        <w:rPr>
          <w:rFonts w:ascii="Arial" w:hAnsi="Arial" w:cs="Arial"/>
          <w:b/>
          <w:sz w:val="24"/>
          <w:szCs w:val="24"/>
        </w:rPr>
        <w:t xml:space="preserve"> with US$300m in 2021</w:t>
      </w:r>
      <w:r w:rsidR="009E0671" w:rsidRPr="00D802F5">
        <w:rPr>
          <w:rFonts w:ascii="Arial" w:hAnsi="Arial" w:cs="Arial"/>
          <w:sz w:val="24"/>
          <w:szCs w:val="24"/>
        </w:rPr>
        <w:t xml:space="preserve"> reflecting strong and </w:t>
      </w:r>
      <w:r w:rsidR="0060360F" w:rsidRPr="00D802F5">
        <w:rPr>
          <w:rFonts w:ascii="Arial" w:hAnsi="Arial" w:cs="Arial"/>
          <w:sz w:val="24"/>
          <w:szCs w:val="24"/>
        </w:rPr>
        <w:t>effective</w:t>
      </w:r>
      <w:r w:rsidR="009E0671" w:rsidRPr="00D802F5">
        <w:rPr>
          <w:rFonts w:ascii="Arial" w:hAnsi="Arial" w:cs="Arial"/>
          <w:sz w:val="24"/>
          <w:szCs w:val="24"/>
        </w:rPr>
        <w:t xml:space="preserve"> brand positioning</w:t>
      </w:r>
      <w:r w:rsidR="003C2A3A" w:rsidRPr="00D802F5">
        <w:rPr>
          <w:rFonts w:ascii="Arial" w:hAnsi="Arial" w:cs="Arial"/>
          <w:sz w:val="24"/>
          <w:szCs w:val="24"/>
        </w:rPr>
        <w:t xml:space="preserve"> (</w:t>
      </w:r>
      <w:r w:rsidR="003C2A3A" w:rsidRPr="00D802F5">
        <w:rPr>
          <w:rFonts w:ascii="Arial" w:hAnsi="Arial" w:cs="Arial"/>
          <w:bCs/>
          <w:sz w:val="24"/>
          <w:szCs w:val="24"/>
        </w:rPr>
        <w:t>Statista, 2023</w:t>
      </w:r>
      <w:r w:rsidR="003C2A3A" w:rsidRPr="00D802F5">
        <w:rPr>
          <w:rFonts w:ascii="Arial" w:hAnsi="Arial" w:cs="Arial"/>
          <w:sz w:val="24"/>
          <w:szCs w:val="24"/>
        </w:rPr>
        <w:t>)</w:t>
      </w:r>
      <w:r w:rsidR="009E0671" w:rsidRPr="00D802F5">
        <w:rPr>
          <w:rFonts w:ascii="Arial" w:hAnsi="Arial" w:cs="Arial"/>
          <w:sz w:val="24"/>
          <w:szCs w:val="24"/>
        </w:rPr>
        <w:t xml:space="preserve">. </w:t>
      </w:r>
      <w:r w:rsidR="008E592F" w:rsidRPr="00D802F5">
        <w:rPr>
          <w:rFonts w:ascii="Arial" w:hAnsi="Arial" w:cs="Arial"/>
          <w:sz w:val="24"/>
          <w:szCs w:val="24"/>
        </w:rPr>
        <w:t xml:space="preserve"> To maintain a strong and reputed brand image, the company mainly focuses on offering trend and unique clothing along with consideration of the </w:t>
      </w:r>
      <w:r w:rsidR="008E592F" w:rsidRPr="00D802F5">
        <w:rPr>
          <w:rFonts w:ascii="Arial" w:hAnsi="Arial" w:cs="Arial"/>
          <w:b/>
          <w:sz w:val="24"/>
          <w:szCs w:val="24"/>
        </w:rPr>
        <w:t>sustainability</w:t>
      </w:r>
      <w:r w:rsidR="008E592F" w:rsidRPr="00D802F5">
        <w:rPr>
          <w:rFonts w:ascii="Arial" w:hAnsi="Arial" w:cs="Arial"/>
          <w:sz w:val="24"/>
          <w:szCs w:val="24"/>
        </w:rPr>
        <w:t xml:space="preserve"> factor that makes the company unique from others.</w:t>
      </w:r>
      <w:r w:rsidR="0006406E" w:rsidRPr="00D802F5">
        <w:rPr>
          <w:rFonts w:ascii="Arial" w:hAnsi="Arial" w:cs="Arial"/>
          <w:sz w:val="24"/>
          <w:szCs w:val="24"/>
        </w:rPr>
        <w:t xml:space="preserve"> The company eliminated the use of single use plastic from the packaging along with </w:t>
      </w:r>
      <w:r w:rsidR="003E1B58" w:rsidRPr="00D802F5">
        <w:rPr>
          <w:rFonts w:ascii="Arial" w:hAnsi="Arial" w:cs="Arial"/>
          <w:sz w:val="24"/>
          <w:szCs w:val="24"/>
        </w:rPr>
        <w:t>offering 100% traceability and auditing of the tier 1 supply chain</w:t>
      </w:r>
      <w:r w:rsidR="00C75953" w:rsidRPr="00D802F5">
        <w:rPr>
          <w:rFonts w:ascii="Arial" w:hAnsi="Arial" w:cs="Arial"/>
          <w:sz w:val="24"/>
          <w:szCs w:val="24"/>
        </w:rPr>
        <w:t xml:space="preserve"> that enhanced </w:t>
      </w:r>
      <w:r w:rsidR="003E1B58" w:rsidRPr="00D802F5">
        <w:rPr>
          <w:rFonts w:ascii="Arial" w:hAnsi="Arial" w:cs="Arial"/>
          <w:sz w:val="24"/>
          <w:szCs w:val="24"/>
        </w:rPr>
        <w:t xml:space="preserve">the trust and faith of the audience towards the </w:t>
      </w:r>
      <w:r w:rsidR="006E4195" w:rsidRPr="00D802F5">
        <w:rPr>
          <w:rFonts w:ascii="Arial" w:hAnsi="Arial" w:cs="Arial"/>
          <w:sz w:val="24"/>
          <w:szCs w:val="24"/>
        </w:rPr>
        <w:t>brand (</w:t>
      </w:r>
      <w:proofErr w:type="spellStart"/>
      <w:r w:rsidR="00D47487" w:rsidRPr="00D802F5">
        <w:rPr>
          <w:rFonts w:ascii="Arial" w:hAnsi="Arial" w:cs="Arial"/>
          <w:bCs/>
          <w:sz w:val="24"/>
          <w:szCs w:val="24"/>
        </w:rPr>
        <w:t>Statista</w:t>
      </w:r>
      <w:proofErr w:type="spellEnd"/>
      <w:r w:rsidR="00D47487" w:rsidRPr="00D802F5">
        <w:rPr>
          <w:rFonts w:ascii="Arial" w:hAnsi="Arial" w:cs="Arial"/>
          <w:bCs/>
          <w:sz w:val="24"/>
          <w:szCs w:val="24"/>
        </w:rPr>
        <w:t>, 2023</w:t>
      </w:r>
      <w:r w:rsidR="00D47487" w:rsidRPr="00D802F5">
        <w:rPr>
          <w:rFonts w:ascii="Arial" w:hAnsi="Arial" w:cs="Arial"/>
          <w:sz w:val="24"/>
          <w:szCs w:val="24"/>
        </w:rPr>
        <w:t>)</w:t>
      </w:r>
      <w:r w:rsidR="003E1B58" w:rsidRPr="00D802F5">
        <w:rPr>
          <w:rFonts w:ascii="Arial" w:hAnsi="Arial" w:cs="Arial"/>
          <w:sz w:val="24"/>
          <w:szCs w:val="24"/>
        </w:rPr>
        <w:t>.</w:t>
      </w:r>
      <w:r w:rsidR="00485899" w:rsidRPr="00D802F5">
        <w:rPr>
          <w:rFonts w:ascii="Arial" w:hAnsi="Arial" w:cs="Arial"/>
          <w:sz w:val="24"/>
          <w:szCs w:val="24"/>
        </w:rPr>
        <w:t xml:space="preserve"> Apart from this, the company is operating on both </w:t>
      </w:r>
      <w:r w:rsidR="00485899" w:rsidRPr="00D802F5">
        <w:rPr>
          <w:rFonts w:ascii="Arial" w:hAnsi="Arial" w:cs="Arial"/>
          <w:b/>
          <w:sz w:val="24"/>
          <w:szCs w:val="24"/>
        </w:rPr>
        <w:t>online and offline platforms</w:t>
      </w:r>
      <w:r w:rsidR="00485899" w:rsidRPr="00D802F5">
        <w:rPr>
          <w:rFonts w:ascii="Arial" w:hAnsi="Arial" w:cs="Arial"/>
          <w:sz w:val="24"/>
          <w:szCs w:val="24"/>
        </w:rPr>
        <w:t xml:space="preserve"> to maintain a strong business presence in the global market</w:t>
      </w:r>
      <w:r w:rsidR="00F55C3E" w:rsidRPr="00D802F5">
        <w:rPr>
          <w:rFonts w:ascii="Arial" w:hAnsi="Arial" w:cs="Arial"/>
          <w:sz w:val="24"/>
          <w:szCs w:val="24"/>
        </w:rPr>
        <w:t>place. River Island has around 300 offline strong in different locations as well as a strong presence on the digital platform (</w:t>
      </w:r>
      <w:r w:rsidR="00F55C3E" w:rsidRPr="00D802F5">
        <w:rPr>
          <w:rFonts w:ascii="Arial" w:hAnsi="Arial" w:cs="Arial"/>
          <w:bCs/>
          <w:sz w:val="24"/>
          <w:szCs w:val="24"/>
        </w:rPr>
        <w:t>Statista, 2023</w:t>
      </w:r>
      <w:r w:rsidR="00F55C3E" w:rsidRPr="00D802F5">
        <w:rPr>
          <w:rFonts w:ascii="Arial" w:hAnsi="Arial" w:cs="Arial"/>
          <w:sz w:val="24"/>
          <w:szCs w:val="24"/>
        </w:rPr>
        <w:t xml:space="preserve">).  </w:t>
      </w:r>
      <w:r w:rsidR="00485899" w:rsidRPr="00D802F5">
        <w:rPr>
          <w:rFonts w:ascii="Arial" w:hAnsi="Arial" w:cs="Arial"/>
          <w:sz w:val="24"/>
          <w:szCs w:val="24"/>
        </w:rPr>
        <w:t xml:space="preserve"> </w:t>
      </w:r>
      <w:r w:rsidR="003E1B58" w:rsidRPr="00D802F5">
        <w:rPr>
          <w:rFonts w:ascii="Arial" w:hAnsi="Arial" w:cs="Arial"/>
          <w:sz w:val="24"/>
          <w:szCs w:val="24"/>
        </w:rPr>
        <w:t xml:space="preserve"> </w:t>
      </w:r>
      <w:r w:rsidR="008E592F" w:rsidRPr="00D802F5">
        <w:rPr>
          <w:rFonts w:ascii="Arial" w:hAnsi="Arial" w:cs="Arial"/>
          <w:sz w:val="24"/>
          <w:szCs w:val="24"/>
        </w:rPr>
        <w:t xml:space="preserve">  </w:t>
      </w:r>
      <w:r w:rsidR="00E11DA1" w:rsidRPr="00D802F5">
        <w:rPr>
          <w:rFonts w:ascii="Arial" w:hAnsi="Arial" w:cs="Arial"/>
          <w:sz w:val="24"/>
          <w:szCs w:val="24"/>
        </w:rPr>
        <w:t xml:space="preserve"> </w:t>
      </w:r>
      <w:r w:rsidRPr="00D802F5">
        <w:rPr>
          <w:rFonts w:ascii="Arial" w:hAnsi="Arial" w:cs="Arial"/>
          <w:sz w:val="24"/>
          <w:szCs w:val="24"/>
        </w:rPr>
        <w:t xml:space="preserve"> </w:t>
      </w:r>
    </w:p>
    <w:p w:rsidR="0030480A" w:rsidRPr="00D802F5" w:rsidRDefault="007F0E97" w:rsidP="005602CD">
      <w:pPr>
        <w:pStyle w:val="Heading1"/>
        <w:spacing w:line="360" w:lineRule="auto"/>
        <w:jc w:val="both"/>
        <w:rPr>
          <w:rFonts w:ascii="Arial" w:hAnsi="Arial" w:cs="Arial"/>
          <w:sz w:val="24"/>
          <w:szCs w:val="24"/>
        </w:rPr>
      </w:pPr>
      <w:bookmarkStart w:id="6" w:name="_Toc131000345"/>
      <w:r w:rsidRPr="00D802F5">
        <w:rPr>
          <w:rFonts w:ascii="Arial" w:hAnsi="Arial" w:cs="Arial"/>
          <w:sz w:val="24"/>
          <w:szCs w:val="24"/>
        </w:rPr>
        <w:t>CURRENT MARKETING MIX STRATEGIES OF RIVER ISLAND COMPANY</w:t>
      </w:r>
      <w:bookmarkEnd w:id="6"/>
      <w:r w:rsidRPr="00D802F5">
        <w:rPr>
          <w:rFonts w:ascii="Arial" w:hAnsi="Arial" w:cs="Arial"/>
          <w:sz w:val="24"/>
          <w:szCs w:val="24"/>
        </w:rPr>
        <w:t xml:space="preserve"> </w:t>
      </w:r>
    </w:p>
    <w:p w:rsidR="00032B45"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The marketing mix, also known as the 4Ps of marketing </w:t>
      </w:r>
      <w:r w:rsidR="00E22D9F" w:rsidRPr="00D802F5">
        <w:rPr>
          <w:rFonts w:ascii="Arial" w:hAnsi="Arial" w:cs="Arial"/>
          <w:sz w:val="24"/>
          <w:szCs w:val="24"/>
        </w:rPr>
        <w:t>involves the four key elements of the marketing strategy that are product, place, price and promotion</w:t>
      </w:r>
      <w:r w:rsidR="00350C19" w:rsidRPr="00D802F5">
        <w:rPr>
          <w:rFonts w:ascii="Arial" w:hAnsi="Arial" w:cs="Arial"/>
          <w:sz w:val="24"/>
          <w:szCs w:val="24"/>
        </w:rPr>
        <w:t xml:space="preserve"> (</w:t>
      </w:r>
      <w:proofErr w:type="spellStart"/>
      <w:r w:rsidR="00350C19" w:rsidRPr="00D802F5">
        <w:rPr>
          <w:rFonts w:ascii="Arial" w:hAnsi="Arial" w:cs="Arial"/>
          <w:bCs/>
          <w:sz w:val="24"/>
          <w:szCs w:val="24"/>
        </w:rPr>
        <w:t>Lahtinen</w:t>
      </w:r>
      <w:proofErr w:type="spellEnd"/>
      <w:r w:rsidR="00350C19" w:rsidRPr="00D802F5">
        <w:rPr>
          <w:rFonts w:ascii="Arial" w:hAnsi="Arial" w:cs="Arial"/>
          <w:bCs/>
          <w:sz w:val="24"/>
          <w:szCs w:val="24"/>
        </w:rPr>
        <w:t xml:space="preserve"> et al., 2020</w:t>
      </w:r>
      <w:r w:rsidR="00350C19" w:rsidRPr="00D802F5">
        <w:rPr>
          <w:rFonts w:ascii="Arial" w:hAnsi="Arial" w:cs="Arial"/>
          <w:sz w:val="24"/>
          <w:szCs w:val="24"/>
        </w:rPr>
        <w:t>)</w:t>
      </w:r>
      <w:r w:rsidR="00E22D9F" w:rsidRPr="00D802F5">
        <w:rPr>
          <w:rFonts w:ascii="Arial" w:hAnsi="Arial" w:cs="Arial"/>
          <w:sz w:val="24"/>
          <w:szCs w:val="24"/>
        </w:rPr>
        <w:t xml:space="preserve">. </w:t>
      </w:r>
      <w:r w:rsidR="00864B55" w:rsidRPr="00D802F5">
        <w:rPr>
          <w:rFonts w:ascii="Arial" w:hAnsi="Arial" w:cs="Arial"/>
          <w:sz w:val="24"/>
          <w:szCs w:val="24"/>
        </w:rPr>
        <w:t>The</w:t>
      </w:r>
      <w:r w:rsidR="00492922" w:rsidRPr="00D802F5">
        <w:rPr>
          <w:rFonts w:ascii="Arial" w:hAnsi="Arial" w:cs="Arial"/>
          <w:sz w:val="24"/>
          <w:szCs w:val="24"/>
        </w:rPr>
        <w:t xml:space="preserve"> core purpose of the model is to create a comprehensive plan to differentiate the brand image and positioning in the competitive world. </w:t>
      </w:r>
      <w:r w:rsidR="00AE5DDC" w:rsidRPr="00D802F5">
        <w:rPr>
          <w:rFonts w:ascii="Arial" w:hAnsi="Arial" w:cs="Arial"/>
          <w:sz w:val="24"/>
          <w:szCs w:val="24"/>
        </w:rPr>
        <w:t>The marketing</w:t>
      </w:r>
      <w:r w:rsidR="00864B55" w:rsidRPr="00D802F5">
        <w:rPr>
          <w:rFonts w:ascii="Arial" w:hAnsi="Arial" w:cs="Arial"/>
          <w:sz w:val="24"/>
          <w:szCs w:val="24"/>
        </w:rPr>
        <w:t xml:space="preserve"> mix integrates the chief marketing strategies </w:t>
      </w:r>
      <w:r w:rsidR="00A2027D" w:rsidRPr="00D802F5">
        <w:rPr>
          <w:rFonts w:ascii="Arial" w:hAnsi="Arial" w:cs="Arial"/>
          <w:sz w:val="24"/>
          <w:szCs w:val="24"/>
        </w:rPr>
        <w:t>that develop customer loyalty, brand awareness and product sales</w:t>
      </w:r>
      <w:r w:rsidR="00350C19" w:rsidRPr="00D802F5">
        <w:rPr>
          <w:rFonts w:ascii="Arial" w:hAnsi="Arial" w:cs="Arial"/>
          <w:sz w:val="24"/>
          <w:szCs w:val="24"/>
        </w:rPr>
        <w:t xml:space="preserve"> (</w:t>
      </w:r>
      <w:proofErr w:type="spellStart"/>
      <w:r w:rsidR="00350C19" w:rsidRPr="00D802F5">
        <w:rPr>
          <w:rFonts w:ascii="Arial" w:hAnsi="Arial" w:cs="Arial"/>
          <w:bCs/>
          <w:sz w:val="24"/>
          <w:szCs w:val="24"/>
        </w:rPr>
        <w:t>Lahtinen</w:t>
      </w:r>
      <w:proofErr w:type="spellEnd"/>
      <w:r w:rsidR="00350C19" w:rsidRPr="00D802F5">
        <w:rPr>
          <w:rFonts w:ascii="Arial" w:hAnsi="Arial" w:cs="Arial"/>
          <w:bCs/>
          <w:sz w:val="24"/>
          <w:szCs w:val="24"/>
        </w:rPr>
        <w:t xml:space="preserve"> et al., 2020</w:t>
      </w:r>
      <w:r w:rsidR="00350C19" w:rsidRPr="00D802F5">
        <w:rPr>
          <w:rFonts w:ascii="Arial" w:hAnsi="Arial" w:cs="Arial"/>
          <w:sz w:val="24"/>
          <w:szCs w:val="24"/>
        </w:rPr>
        <w:t>)</w:t>
      </w:r>
      <w:r w:rsidR="00A2027D" w:rsidRPr="00D802F5">
        <w:rPr>
          <w:rFonts w:ascii="Arial" w:hAnsi="Arial" w:cs="Arial"/>
          <w:sz w:val="24"/>
          <w:szCs w:val="24"/>
        </w:rPr>
        <w:t xml:space="preserve">. </w:t>
      </w:r>
      <w:r w:rsidR="00AE5DDC" w:rsidRPr="00D802F5">
        <w:rPr>
          <w:rFonts w:ascii="Arial" w:hAnsi="Arial" w:cs="Arial"/>
          <w:sz w:val="24"/>
          <w:szCs w:val="24"/>
        </w:rPr>
        <w:t>The current marketing mix strategies adopted by the River Island Company are as follows-</w:t>
      </w:r>
      <w:r w:rsidR="00864B55" w:rsidRPr="00D802F5">
        <w:rPr>
          <w:rFonts w:ascii="Arial" w:hAnsi="Arial" w:cs="Arial"/>
          <w:sz w:val="24"/>
          <w:szCs w:val="24"/>
        </w:rPr>
        <w:t xml:space="preserve"> </w:t>
      </w:r>
    </w:p>
    <w:p w:rsidR="0030480A" w:rsidRPr="00D802F5" w:rsidRDefault="007F0E97" w:rsidP="005602CD">
      <w:pPr>
        <w:pStyle w:val="Heading2"/>
        <w:spacing w:line="360" w:lineRule="auto"/>
        <w:jc w:val="both"/>
        <w:rPr>
          <w:rFonts w:ascii="Arial" w:hAnsi="Arial" w:cs="Arial"/>
          <w:sz w:val="24"/>
          <w:szCs w:val="24"/>
        </w:rPr>
      </w:pPr>
      <w:bookmarkStart w:id="7" w:name="_Toc131000346"/>
      <w:r w:rsidRPr="00D802F5">
        <w:rPr>
          <w:rFonts w:ascii="Arial" w:hAnsi="Arial" w:cs="Arial"/>
          <w:sz w:val="24"/>
          <w:szCs w:val="24"/>
        </w:rPr>
        <w:t>PRODUCT</w:t>
      </w:r>
      <w:bookmarkEnd w:id="7"/>
      <w:r w:rsidRPr="00D802F5">
        <w:rPr>
          <w:rFonts w:ascii="Arial" w:hAnsi="Arial" w:cs="Arial"/>
          <w:sz w:val="24"/>
          <w:szCs w:val="24"/>
        </w:rPr>
        <w:t xml:space="preserve"> </w:t>
      </w:r>
    </w:p>
    <w:p w:rsidR="00D664F7"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Product is the goods or services any business is offering to the audience base in order to fulfil their needs. </w:t>
      </w:r>
      <w:r w:rsidR="0048197D" w:rsidRPr="00D802F5">
        <w:rPr>
          <w:rFonts w:ascii="Arial" w:hAnsi="Arial" w:cs="Arial"/>
          <w:sz w:val="24"/>
          <w:szCs w:val="24"/>
        </w:rPr>
        <w:t xml:space="preserve">In simple terms, it is any service or item </w:t>
      </w:r>
      <w:r w:rsidR="00916E73" w:rsidRPr="00D802F5">
        <w:rPr>
          <w:rFonts w:ascii="Arial" w:hAnsi="Arial" w:cs="Arial"/>
          <w:sz w:val="24"/>
          <w:szCs w:val="24"/>
        </w:rPr>
        <w:t>a company sells</w:t>
      </w:r>
      <w:r w:rsidR="0048197D" w:rsidRPr="00D802F5">
        <w:rPr>
          <w:rFonts w:ascii="Arial" w:hAnsi="Arial" w:cs="Arial"/>
          <w:sz w:val="24"/>
          <w:szCs w:val="24"/>
        </w:rPr>
        <w:t xml:space="preserve"> to serve customers.</w:t>
      </w:r>
      <w:r w:rsidR="00916E73" w:rsidRPr="00D802F5">
        <w:rPr>
          <w:rFonts w:ascii="Arial" w:hAnsi="Arial" w:cs="Arial"/>
          <w:sz w:val="24"/>
          <w:szCs w:val="24"/>
        </w:rPr>
        <w:t xml:space="preserve"> River Island Company offers a wide range and variety of goods and services including </w:t>
      </w:r>
      <w:r w:rsidR="00916E73" w:rsidRPr="00D802F5">
        <w:rPr>
          <w:rFonts w:ascii="Arial" w:hAnsi="Arial" w:cs="Arial"/>
          <w:b/>
          <w:sz w:val="24"/>
          <w:szCs w:val="24"/>
        </w:rPr>
        <w:t>clothing, footwear, and accessories for men, women, and children</w:t>
      </w:r>
      <w:r w:rsidR="00350C19" w:rsidRPr="00D802F5">
        <w:rPr>
          <w:rFonts w:ascii="Arial" w:hAnsi="Arial" w:cs="Arial"/>
          <w:b/>
          <w:sz w:val="24"/>
          <w:szCs w:val="24"/>
        </w:rPr>
        <w:t xml:space="preserve"> </w:t>
      </w:r>
      <w:r w:rsidR="00350C19" w:rsidRPr="00D802F5">
        <w:rPr>
          <w:rFonts w:ascii="Arial" w:hAnsi="Arial" w:cs="Arial"/>
          <w:sz w:val="24"/>
          <w:szCs w:val="24"/>
        </w:rPr>
        <w:t>(</w:t>
      </w:r>
      <w:r w:rsidR="00350C19" w:rsidRPr="00D802F5">
        <w:rPr>
          <w:rFonts w:ascii="Arial" w:hAnsi="Arial" w:cs="Arial"/>
          <w:bCs/>
          <w:sz w:val="24"/>
          <w:szCs w:val="24"/>
        </w:rPr>
        <w:t>Rashid and Barnes, 2021</w:t>
      </w:r>
      <w:r w:rsidR="00350C19" w:rsidRPr="00D802F5">
        <w:rPr>
          <w:rFonts w:ascii="Arial" w:hAnsi="Arial" w:cs="Arial"/>
          <w:sz w:val="24"/>
          <w:szCs w:val="24"/>
        </w:rPr>
        <w:t>)</w:t>
      </w:r>
      <w:r w:rsidR="00916E73" w:rsidRPr="00D802F5">
        <w:rPr>
          <w:rFonts w:ascii="Arial" w:hAnsi="Arial" w:cs="Arial"/>
          <w:sz w:val="24"/>
          <w:szCs w:val="24"/>
        </w:rPr>
        <w:t xml:space="preserve">. The company mainly focuses on offering fashionable, trendy, high-quality products that fulfil the customer's wants. To maintain a recognised brand image, the company also updates the product range and </w:t>
      </w:r>
      <w:r w:rsidR="00AE7A97" w:rsidRPr="00D802F5">
        <w:rPr>
          <w:rFonts w:ascii="Arial" w:hAnsi="Arial" w:cs="Arial"/>
          <w:sz w:val="24"/>
          <w:szCs w:val="24"/>
        </w:rPr>
        <w:t>collection to</w:t>
      </w:r>
      <w:r w:rsidR="00916E73" w:rsidRPr="00D802F5">
        <w:rPr>
          <w:rFonts w:ascii="Arial" w:hAnsi="Arial" w:cs="Arial"/>
          <w:sz w:val="24"/>
          <w:szCs w:val="24"/>
        </w:rPr>
        <w:t xml:space="preserve"> keep up with modern and updated fashion trends</w:t>
      </w:r>
      <w:r w:rsidR="00D21CA0" w:rsidRPr="00D802F5">
        <w:rPr>
          <w:rFonts w:ascii="Arial" w:hAnsi="Arial" w:cs="Arial"/>
          <w:sz w:val="24"/>
          <w:szCs w:val="24"/>
        </w:rPr>
        <w:t xml:space="preserve"> (</w:t>
      </w:r>
      <w:r w:rsidR="00D21CA0" w:rsidRPr="00D802F5">
        <w:rPr>
          <w:rFonts w:ascii="Arial" w:hAnsi="Arial" w:cs="Arial"/>
          <w:bCs/>
          <w:sz w:val="24"/>
          <w:szCs w:val="24"/>
        </w:rPr>
        <w:t>Rashid and Barnes, 2021</w:t>
      </w:r>
      <w:r w:rsidR="00D21CA0" w:rsidRPr="00D802F5">
        <w:rPr>
          <w:rFonts w:ascii="Arial" w:hAnsi="Arial" w:cs="Arial"/>
          <w:sz w:val="24"/>
          <w:szCs w:val="24"/>
        </w:rPr>
        <w:t>)</w:t>
      </w:r>
      <w:r w:rsidR="00916E73" w:rsidRPr="00D802F5">
        <w:rPr>
          <w:rFonts w:ascii="Arial" w:hAnsi="Arial" w:cs="Arial"/>
          <w:sz w:val="24"/>
          <w:szCs w:val="24"/>
        </w:rPr>
        <w:t xml:space="preserve">. </w:t>
      </w:r>
      <w:r w:rsidR="00AE7A97" w:rsidRPr="00D802F5">
        <w:rPr>
          <w:rFonts w:ascii="Arial" w:hAnsi="Arial" w:cs="Arial"/>
          <w:sz w:val="24"/>
          <w:szCs w:val="24"/>
        </w:rPr>
        <w:t xml:space="preserve">Also, the adaptation of the sustainability concept in product manufacturing and delivery helps the company in attracting an audience towards the brand. </w:t>
      </w:r>
      <w:r w:rsidR="00B34124" w:rsidRPr="00D802F5">
        <w:rPr>
          <w:rFonts w:ascii="Arial" w:hAnsi="Arial" w:cs="Arial"/>
          <w:sz w:val="24"/>
          <w:szCs w:val="24"/>
        </w:rPr>
        <w:t>E</w:t>
      </w:r>
      <w:r w:rsidR="00AE7A97" w:rsidRPr="00D802F5">
        <w:rPr>
          <w:rFonts w:ascii="Arial" w:hAnsi="Arial" w:cs="Arial"/>
          <w:sz w:val="24"/>
          <w:szCs w:val="24"/>
        </w:rPr>
        <w:t xml:space="preserve">limination of single use plastic from the packaging, and offering 100% pure </w:t>
      </w:r>
      <w:r w:rsidR="00FD4FF5" w:rsidRPr="00D802F5">
        <w:rPr>
          <w:rFonts w:ascii="Arial" w:hAnsi="Arial" w:cs="Arial"/>
          <w:sz w:val="24"/>
          <w:szCs w:val="24"/>
        </w:rPr>
        <w:t>clothing’s contributed</w:t>
      </w:r>
      <w:r w:rsidR="00B34124" w:rsidRPr="00D802F5">
        <w:rPr>
          <w:rFonts w:ascii="Arial" w:hAnsi="Arial" w:cs="Arial"/>
          <w:sz w:val="24"/>
          <w:szCs w:val="24"/>
        </w:rPr>
        <w:t xml:space="preserve"> to River Island maintaining a </w:t>
      </w:r>
      <w:r w:rsidR="007F77CD" w:rsidRPr="00D802F5">
        <w:rPr>
          <w:rFonts w:ascii="Arial" w:hAnsi="Arial" w:cs="Arial"/>
          <w:sz w:val="24"/>
          <w:szCs w:val="24"/>
        </w:rPr>
        <w:t>strong</w:t>
      </w:r>
      <w:r w:rsidR="00B34124" w:rsidRPr="00D802F5">
        <w:rPr>
          <w:rFonts w:ascii="Arial" w:hAnsi="Arial" w:cs="Arial"/>
          <w:sz w:val="24"/>
          <w:szCs w:val="24"/>
        </w:rPr>
        <w:t xml:space="preserve"> business position</w:t>
      </w:r>
      <w:r w:rsidR="007F77CD" w:rsidRPr="00D802F5">
        <w:rPr>
          <w:rFonts w:ascii="Arial" w:hAnsi="Arial" w:cs="Arial"/>
          <w:sz w:val="24"/>
          <w:szCs w:val="24"/>
        </w:rPr>
        <w:t xml:space="preserve"> in the local and global marketplace</w:t>
      </w:r>
      <w:r w:rsidR="00D21CA0" w:rsidRPr="00D802F5">
        <w:rPr>
          <w:rFonts w:ascii="Arial" w:hAnsi="Arial" w:cs="Arial"/>
          <w:sz w:val="24"/>
          <w:szCs w:val="24"/>
        </w:rPr>
        <w:t xml:space="preserve"> (</w:t>
      </w:r>
      <w:r w:rsidR="00D21CA0" w:rsidRPr="00D802F5">
        <w:rPr>
          <w:rFonts w:ascii="Arial" w:hAnsi="Arial" w:cs="Arial"/>
          <w:bCs/>
          <w:sz w:val="24"/>
          <w:szCs w:val="24"/>
        </w:rPr>
        <w:t>Rashid and Barnes, 2021</w:t>
      </w:r>
      <w:r w:rsidR="00D21CA0" w:rsidRPr="00D802F5">
        <w:rPr>
          <w:rFonts w:ascii="Arial" w:hAnsi="Arial" w:cs="Arial"/>
          <w:sz w:val="24"/>
          <w:szCs w:val="24"/>
        </w:rPr>
        <w:t xml:space="preserve">). </w:t>
      </w:r>
      <w:r w:rsidR="00B34124" w:rsidRPr="00D802F5">
        <w:rPr>
          <w:rFonts w:ascii="Arial" w:hAnsi="Arial" w:cs="Arial"/>
          <w:sz w:val="24"/>
          <w:szCs w:val="24"/>
        </w:rPr>
        <w:t xml:space="preserve"> </w:t>
      </w:r>
      <w:r w:rsidR="00AE7A97" w:rsidRPr="00D802F5">
        <w:rPr>
          <w:rFonts w:ascii="Arial" w:hAnsi="Arial" w:cs="Arial"/>
          <w:sz w:val="24"/>
          <w:szCs w:val="24"/>
        </w:rPr>
        <w:t xml:space="preserve"> </w:t>
      </w:r>
    </w:p>
    <w:p w:rsidR="0030480A" w:rsidRPr="00D802F5" w:rsidRDefault="007F0E97" w:rsidP="005602CD">
      <w:pPr>
        <w:pStyle w:val="Heading2"/>
        <w:spacing w:line="360" w:lineRule="auto"/>
        <w:jc w:val="both"/>
        <w:rPr>
          <w:rFonts w:ascii="Arial" w:hAnsi="Arial" w:cs="Arial"/>
          <w:sz w:val="24"/>
          <w:szCs w:val="24"/>
        </w:rPr>
      </w:pPr>
      <w:bookmarkStart w:id="8" w:name="_Toc131000347"/>
      <w:r w:rsidRPr="00D802F5">
        <w:rPr>
          <w:rFonts w:ascii="Arial" w:hAnsi="Arial" w:cs="Arial"/>
          <w:sz w:val="24"/>
          <w:szCs w:val="24"/>
        </w:rPr>
        <w:t>PRICE</w:t>
      </w:r>
      <w:bookmarkEnd w:id="8"/>
    </w:p>
    <w:p w:rsidR="00BB120D"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Pricing in the marketing context is the process of setting the value of the product at which the consumer can buy particular products or services. The method is applied with the intention to adjust the cost of the specific product which is affordable to the consumers as well as profitable to the manufacturer or seller.  The aim of the River Island Company is to offer consumers good value for their money and so, the company uses the </w:t>
      </w:r>
      <w:r w:rsidRPr="00D802F5">
        <w:rPr>
          <w:rFonts w:ascii="Arial" w:hAnsi="Arial" w:cs="Arial"/>
          <w:b/>
          <w:sz w:val="24"/>
          <w:szCs w:val="24"/>
        </w:rPr>
        <w:t>mid-range pricing strategy</w:t>
      </w:r>
      <w:r w:rsidR="00D21CA0" w:rsidRPr="00D802F5">
        <w:rPr>
          <w:rFonts w:ascii="Arial" w:hAnsi="Arial" w:cs="Arial"/>
          <w:sz w:val="24"/>
          <w:szCs w:val="24"/>
        </w:rPr>
        <w:t xml:space="preserve"> (</w:t>
      </w:r>
      <w:proofErr w:type="spellStart"/>
      <w:r w:rsidR="00D21CA0" w:rsidRPr="00D802F5">
        <w:rPr>
          <w:rFonts w:ascii="Arial" w:hAnsi="Arial" w:cs="Arial"/>
          <w:bCs/>
          <w:sz w:val="24"/>
          <w:szCs w:val="24"/>
        </w:rPr>
        <w:t>Sampaio</w:t>
      </w:r>
      <w:proofErr w:type="spellEnd"/>
      <w:r w:rsidR="00D21CA0" w:rsidRPr="00D802F5">
        <w:rPr>
          <w:rFonts w:ascii="Arial" w:hAnsi="Arial" w:cs="Arial"/>
          <w:bCs/>
          <w:sz w:val="24"/>
          <w:szCs w:val="24"/>
        </w:rPr>
        <w:t xml:space="preserve"> et al., 2020</w:t>
      </w:r>
      <w:r w:rsidR="00D21CA0" w:rsidRPr="00D802F5">
        <w:rPr>
          <w:rFonts w:ascii="Arial" w:hAnsi="Arial" w:cs="Arial"/>
          <w:sz w:val="24"/>
          <w:szCs w:val="24"/>
        </w:rPr>
        <w:t>).</w:t>
      </w:r>
      <w:r w:rsidRPr="00D802F5">
        <w:rPr>
          <w:rFonts w:ascii="Arial" w:hAnsi="Arial" w:cs="Arial"/>
          <w:sz w:val="24"/>
          <w:szCs w:val="24"/>
        </w:rPr>
        <w:t xml:space="preserve"> Mid-range pricing strategy is a method in which the range of the products is considered middle of the street or average priced. River Island’s products are not much expensive and are affordable to the customer base as well as beneficial to the company. Costs versus revenues, quality versus value, and demand versus competition are some factors considered by the company while setting the price of the products and services. The strategy is one of the most common types of pricing strategy as it mainly attracts the audience with medium and high-income lev</w:t>
      </w:r>
      <w:r w:rsidR="00D21CA0" w:rsidRPr="00D802F5">
        <w:rPr>
          <w:rFonts w:ascii="Arial" w:hAnsi="Arial" w:cs="Arial"/>
          <w:sz w:val="24"/>
          <w:szCs w:val="24"/>
        </w:rPr>
        <w:t>els and upsurges business sales (</w:t>
      </w:r>
      <w:proofErr w:type="spellStart"/>
      <w:r w:rsidR="00D21CA0" w:rsidRPr="00D802F5">
        <w:rPr>
          <w:rFonts w:ascii="Arial" w:hAnsi="Arial" w:cs="Arial"/>
          <w:bCs/>
          <w:sz w:val="24"/>
          <w:szCs w:val="24"/>
        </w:rPr>
        <w:t>Sampaio</w:t>
      </w:r>
      <w:proofErr w:type="spellEnd"/>
      <w:r w:rsidR="00D21CA0" w:rsidRPr="00D802F5">
        <w:rPr>
          <w:rFonts w:ascii="Arial" w:hAnsi="Arial" w:cs="Arial"/>
          <w:bCs/>
          <w:sz w:val="24"/>
          <w:szCs w:val="24"/>
        </w:rPr>
        <w:t xml:space="preserve"> et al., 2020</w:t>
      </w:r>
      <w:r w:rsidR="00D21CA0" w:rsidRPr="00D802F5">
        <w:rPr>
          <w:rFonts w:ascii="Arial" w:hAnsi="Arial" w:cs="Arial"/>
          <w:sz w:val="24"/>
          <w:szCs w:val="24"/>
        </w:rPr>
        <w:t xml:space="preserve">). </w:t>
      </w:r>
      <w:r w:rsidRPr="00D802F5">
        <w:rPr>
          <w:rFonts w:ascii="Arial" w:hAnsi="Arial" w:cs="Arial"/>
          <w:sz w:val="24"/>
          <w:szCs w:val="24"/>
        </w:rPr>
        <w:t xml:space="preserve">    </w:t>
      </w:r>
    </w:p>
    <w:p w:rsidR="006E7B81" w:rsidRPr="00D802F5" w:rsidRDefault="007F0E97" w:rsidP="005602CD">
      <w:pPr>
        <w:pStyle w:val="Heading2"/>
        <w:spacing w:line="360" w:lineRule="auto"/>
        <w:jc w:val="both"/>
        <w:rPr>
          <w:rFonts w:ascii="Arial" w:hAnsi="Arial" w:cs="Arial"/>
          <w:sz w:val="24"/>
          <w:szCs w:val="24"/>
        </w:rPr>
      </w:pPr>
      <w:bookmarkStart w:id="9" w:name="_Toc131000348"/>
      <w:r w:rsidRPr="00D802F5">
        <w:rPr>
          <w:rFonts w:ascii="Arial" w:hAnsi="Arial" w:cs="Arial"/>
          <w:sz w:val="24"/>
          <w:szCs w:val="24"/>
        </w:rPr>
        <w:t>PLACE</w:t>
      </w:r>
      <w:bookmarkEnd w:id="9"/>
    </w:p>
    <w:p w:rsidR="00BB120D"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Place in the marketing mix embedded with the entire process of taking the products or services from the producer to the consumers and may include distributors and intermediaries. </w:t>
      </w:r>
      <w:r w:rsidR="005B7576" w:rsidRPr="00D802F5">
        <w:rPr>
          <w:rFonts w:ascii="Arial" w:hAnsi="Arial" w:cs="Arial"/>
          <w:sz w:val="24"/>
          <w:szCs w:val="24"/>
        </w:rPr>
        <w:t>In simple terms</w:t>
      </w:r>
      <w:r w:rsidR="00AE6764" w:rsidRPr="00D802F5">
        <w:rPr>
          <w:rFonts w:ascii="Arial" w:hAnsi="Arial" w:cs="Arial"/>
          <w:sz w:val="24"/>
          <w:szCs w:val="24"/>
        </w:rPr>
        <w:t>, it</w:t>
      </w:r>
      <w:r w:rsidR="005B7576" w:rsidRPr="00D802F5">
        <w:rPr>
          <w:rFonts w:ascii="Arial" w:hAnsi="Arial" w:cs="Arial"/>
          <w:sz w:val="24"/>
          <w:szCs w:val="24"/>
        </w:rPr>
        <w:t xml:space="preserve"> is the location from where the consumers can buy or purchase the products and services.</w:t>
      </w:r>
      <w:r w:rsidR="00AE6764" w:rsidRPr="00D802F5">
        <w:rPr>
          <w:rFonts w:ascii="Arial" w:hAnsi="Arial" w:cs="Arial"/>
          <w:sz w:val="24"/>
          <w:szCs w:val="24"/>
        </w:rPr>
        <w:t xml:space="preserve"> </w:t>
      </w:r>
      <w:r w:rsidR="00306E09" w:rsidRPr="00D802F5">
        <w:rPr>
          <w:rFonts w:ascii="Arial" w:hAnsi="Arial" w:cs="Arial"/>
          <w:sz w:val="24"/>
          <w:szCs w:val="24"/>
        </w:rPr>
        <w:t>To</w:t>
      </w:r>
      <w:r w:rsidR="00AE6764" w:rsidRPr="00D802F5">
        <w:rPr>
          <w:rFonts w:ascii="Arial" w:hAnsi="Arial" w:cs="Arial"/>
          <w:sz w:val="24"/>
          <w:szCs w:val="24"/>
        </w:rPr>
        <w:t xml:space="preserve"> make the products accessible to consumers, River Island Company </w:t>
      </w:r>
      <w:r w:rsidR="00306E09" w:rsidRPr="00D802F5">
        <w:rPr>
          <w:rFonts w:ascii="Arial" w:hAnsi="Arial" w:cs="Arial"/>
          <w:sz w:val="24"/>
          <w:szCs w:val="24"/>
        </w:rPr>
        <w:t>operates</w:t>
      </w:r>
      <w:r w:rsidR="00AE6764" w:rsidRPr="00D802F5">
        <w:rPr>
          <w:rFonts w:ascii="Arial" w:hAnsi="Arial" w:cs="Arial"/>
          <w:sz w:val="24"/>
          <w:szCs w:val="24"/>
        </w:rPr>
        <w:t xml:space="preserve"> o</w:t>
      </w:r>
      <w:r w:rsidR="00AE6764" w:rsidRPr="00D802F5">
        <w:rPr>
          <w:rFonts w:ascii="Arial" w:hAnsi="Arial" w:cs="Arial"/>
          <w:b/>
          <w:sz w:val="24"/>
          <w:szCs w:val="24"/>
        </w:rPr>
        <w:t>nline</w:t>
      </w:r>
      <w:r w:rsidR="00AE6764" w:rsidRPr="00D802F5">
        <w:rPr>
          <w:rFonts w:ascii="Arial" w:hAnsi="Arial" w:cs="Arial"/>
          <w:sz w:val="24"/>
          <w:szCs w:val="24"/>
        </w:rPr>
        <w:t xml:space="preserve"> as well as </w:t>
      </w:r>
      <w:r w:rsidR="00AE6764" w:rsidRPr="00D802F5">
        <w:rPr>
          <w:rFonts w:ascii="Arial" w:hAnsi="Arial" w:cs="Arial"/>
          <w:b/>
          <w:sz w:val="24"/>
          <w:szCs w:val="24"/>
        </w:rPr>
        <w:t xml:space="preserve">offline </w:t>
      </w:r>
      <w:r w:rsidR="00AE6764" w:rsidRPr="00D802F5">
        <w:rPr>
          <w:rFonts w:ascii="Arial" w:hAnsi="Arial" w:cs="Arial"/>
          <w:sz w:val="24"/>
          <w:szCs w:val="24"/>
        </w:rPr>
        <w:t xml:space="preserve">platforms. </w:t>
      </w:r>
      <w:r w:rsidR="006D15C2" w:rsidRPr="00D802F5">
        <w:rPr>
          <w:rFonts w:ascii="Arial" w:hAnsi="Arial" w:cs="Arial"/>
          <w:sz w:val="24"/>
          <w:szCs w:val="24"/>
        </w:rPr>
        <w:t>The company has around 300 offline stores in the UK and beyond as well as an award</w:t>
      </w:r>
      <w:r w:rsidR="004D79B7" w:rsidRPr="00D802F5">
        <w:rPr>
          <w:rFonts w:ascii="Arial" w:hAnsi="Arial" w:cs="Arial"/>
          <w:sz w:val="24"/>
          <w:szCs w:val="24"/>
        </w:rPr>
        <w:t>-winning</w:t>
      </w:r>
      <w:r w:rsidR="006D15C2" w:rsidRPr="00D802F5">
        <w:rPr>
          <w:rFonts w:ascii="Arial" w:hAnsi="Arial" w:cs="Arial"/>
          <w:sz w:val="24"/>
          <w:szCs w:val="24"/>
        </w:rPr>
        <w:t xml:space="preserve"> online store.</w:t>
      </w:r>
      <w:r w:rsidR="004D79B7" w:rsidRPr="00D802F5">
        <w:rPr>
          <w:rFonts w:ascii="Arial" w:hAnsi="Arial" w:cs="Arial"/>
          <w:sz w:val="24"/>
          <w:szCs w:val="24"/>
        </w:rPr>
        <w:t xml:space="preserve"> The first store of the company was established in the year 1948 in East London and </w:t>
      </w:r>
      <w:r w:rsidR="00F64DA1" w:rsidRPr="00D802F5">
        <w:rPr>
          <w:rFonts w:ascii="Arial" w:hAnsi="Arial" w:cs="Arial"/>
          <w:sz w:val="24"/>
          <w:szCs w:val="24"/>
        </w:rPr>
        <w:t>by the end of 2006 the company successfully achieved its global presence over the offline platform</w:t>
      </w:r>
      <w:r w:rsidR="00135563" w:rsidRPr="00D802F5">
        <w:rPr>
          <w:rFonts w:ascii="Arial" w:hAnsi="Arial" w:cs="Arial"/>
          <w:sz w:val="24"/>
          <w:szCs w:val="24"/>
        </w:rPr>
        <w:t xml:space="preserve"> (</w:t>
      </w:r>
      <w:r w:rsidR="00135563" w:rsidRPr="00D802F5">
        <w:rPr>
          <w:rFonts w:ascii="Arial" w:hAnsi="Arial" w:cs="Arial"/>
          <w:bCs/>
          <w:sz w:val="24"/>
          <w:szCs w:val="24"/>
        </w:rPr>
        <w:t>RI, 2023</w:t>
      </w:r>
      <w:r w:rsidR="00135563" w:rsidRPr="00D802F5">
        <w:rPr>
          <w:rFonts w:ascii="Arial" w:hAnsi="Arial" w:cs="Arial"/>
          <w:sz w:val="24"/>
          <w:szCs w:val="24"/>
        </w:rPr>
        <w:t>)</w:t>
      </w:r>
      <w:r w:rsidR="00F64DA1" w:rsidRPr="00D802F5">
        <w:rPr>
          <w:rFonts w:ascii="Arial" w:hAnsi="Arial" w:cs="Arial"/>
          <w:sz w:val="24"/>
          <w:szCs w:val="24"/>
        </w:rPr>
        <w:t xml:space="preserve">. </w:t>
      </w:r>
      <w:r w:rsidR="00867103" w:rsidRPr="00D802F5">
        <w:rPr>
          <w:rFonts w:ascii="Arial" w:hAnsi="Arial" w:cs="Arial"/>
          <w:sz w:val="24"/>
          <w:szCs w:val="24"/>
        </w:rPr>
        <w:t>The headquarter of the Company is in London and the products are offered in different regions across the globe.</w:t>
      </w:r>
      <w:r w:rsidR="005A7018" w:rsidRPr="00D802F5">
        <w:rPr>
          <w:rFonts w:ascii="Arial" w:hAnsi="Arial" w:cs="Arial"/>
          <w:sz w:val="24"/>
          <w:szCs w:val="24"/>
        </w:rPr>
        <w:t xml:space="preserve"> </w:t>
      </w:r>
      <w:r w:rsidR="002802CB" w:rsidRPr="00D802F5">
        <w:rPr>
          <w:rFonts w:ascii="Arial" w:hAnsi="Arial" w:cs="Arial"/>
          <w:sz w:val="24"/>
          <w:szCs w:val="24"/>
        </w:rPr>
        <w:t xml:space="preserve">The company has stores in around 250+ locations in the UK only which reflects the strong and popular image of the company in the UK marketplace. </w:t>
      </w:r>
      <w:r w:rsidR="005A7018" w:rsidRPr="00D802F5">
        <w:rPr>
          <w:rFonts w:ascii="Arial" w:hAnsi="Arial" w:cs="Arial"/>
          <w:sz w:val="24"/>
          <w:szCs w:val="24"/>
        </w:rPr>
        <w:t>B</w:t>
      </w:r>
      <w:r w:rsidR="004D79B7" w:rsidRPr="00D802F5">
        <w:rPr>
          <w:rFonts w:ascii="Arial" w:hAnsi="Arial" w:cs="Arial"/>
          <w:sz w:val="24"/>
          <w:szCs w:val="24"/>
        </w:rPr>
        <w:t>y the end of 2008, the company initiated its presence on the online platform</w:t>
      </w:r>
      <w:r w:rsidR="005A7018" w:rsidRPr="00D802F5">
        <w:rPr>
          <w:rFonts w:ascii="Arial" w:hAnsi="Arial" w:cs="Arial"/>
          <w:sz w:val="24"/>
          <w:szCs w:val="24"/>
        </w:rPr>
        <w:t xml:space="preserve"> which is gradually increasing day by day. </w:t>
      </w:r>
      <w:r w:rsidR="00377E56" w:rsidRPr="00D802F5">
        <w:rPr>
          <w:rFonts w:ascii="Arial" w:hAnsi="Arial" w:cs="Arial"/>
          <w:sz w:val="24"/>
          <w:szCs w:val="24"/>
        </w:rPr>
        <w:t>Consumers can purchase products from the company website which is "https://www.riverisland.com/</w:t>
      </w:r>
      <w:r w:rsidR="002924CD" w:rsidRPr="00D802F5">
        <w:rPr>
          <w:rFonts w:ascii="Arial" w:hAnsi="Arial" w:cs="Arial"/>
          <w:sz w:val="24"/>
          <w:szCs w:val="24"/>
        </w:rPr>
        <w:t>” (</w:t>
      </w:r>
      <w:r w:rsidR="00135563" w:rsidRPr="00D802F5">
        <w:rPr>
          <w:rFonts w:ascii="Arial" w:hAnsi="Arial" w:cs="Arial"/>
          <w:bCs/>
          <w:sz w:val="24"/>
          <w:szCs w:val="24"/>
        </w:rPr>
        <w:t>RI, 2023</w:t>
      </w:r>
      <w:r w:rsidR="00135563" w:rsidRPr="00D802F5">
        <w:rPr>
          <w:rFonts w:ascii="Arial" w:hAnsi="Arial" w:cs="Arial"/>
          <w:sz w:val="24"/>
          <w:szCs w:val="24"/>
        </w:rPr>
        <w:t xml:space="preserve">). </w:t>
      </w:r>
      <w:r w:rsidR="00867103" w:rsidRPr="00D802F5">
        <w:rPr>
          <w:rFonts w:ascii="Arial" w:hAnsi="Arial" w:cs="Arial"/>
          <w:sz w:val="24"/>
          <w:szCs w:val="24"/>
        </w:rPr>
        <w:t>The</w:t>
      </w:r>
      <w:r w:rsidR="00377E56" w:rsidRPr="00D802F5">
        <w:rPr>
          <w:rFonts w:ascii="Arial" w:hAnsi="Arial" w:cs="Arial"/>
          <w:sz w:val="24"/>
          <w:szCs w:val="24"/>
        </w:rPr>
        <w:t xml:space="preserve"> website offers 24/7 assistance and </w:t>
      </w:r>
      <w:r w:rsidR="00756A7A" w:rsidRPr="00D802F5">
        <w:rPr>
          <w:rFonts w:ascii="Arial" w:hAnsi="Arial" w:cs="Arial"/>
          <w:sz w:val="24"/>
          <w:szCs w:val="24"/>
        </w:rPr>
        <w:t>is regular</w:t>
      </w:r>
      <w:r w:rsidR="00377E56" w:rsidRPr="00D802F5">
        <w:rPr>
          <w:rFonts w:ascii="Arial" w:hAnsi="Arial" w:cs="Arial"/>
          <w:sz w:val="24"/>
          <w:szCs w:val="24"/>
        </w:rPr>
        <w:t xml:space="preserve">ly updated regarding the new trends and collections added. </w:t>
      </w:r>
      <w:r w:rsidR="00C25D90" w:rsidRPr="00D802F5">
        <w:rPr>
          <w:rFonts w:ascii="Arial" w:hAnsi="Arial" w:cs="Arial"/>
          <w:sz w:val="24"/>
          <w:szCs w:val="24"/>
        </w:rPr>
        <w:t xml:space="preserve"> Apart from this, the company also offers a mobile application in order to make the shopping experience convenient for customers. The mobile application is accessible to android as well as IoS users and helps in sales upsurge. </w:t>
      </w:r>
      <w:r w:rsidR="00B0078F" w:rsidRPr="00D802F5">
        <w:rPr>
          <w:rFonts w:ascii="Arial" w:hAnsi="Arial" w:cs="Arial"/>
          <w:sz w:val="24"/>
          <w:szCs w:val="24"/>
        </w:rPr>
        <w:t>Audiences can easily download the mobile application from the Apple store or Google Play</w:t>
      </w:r>
      <w:r w:rsidR="002924CD" w:rsidRPr="00D802F5">
        <w:rPr>
          <w:rFonts w:ascii="Arial" w:hAnsi="Arial" w:cs="Arial"/>
          <w:sz w:val="24"/>
          <w:szCs w:val="24"/>
        </w:rPr>
        <w:t xml:space="preserve"> (</w:t>
      </w:r>
      <w:r w:rsidR="002924CD" w:rsidRPr="00D802F5">
        <w:rPr>
          <w:rFonts w:ascii="Arial" w:hAnsi="Arial" w:cs="Arial"/>
          <w:bCs/>
          <w:sz w:val="24"/>
          <w:szCs w:val="24"/>
        </w:rPr>
        <w:t>RI, 2023</w:t>
      </w:r>
      <w:r w:rsidR="002924CD" w:rsidRPr="00D802F5">
        <w:rPr>
          <w:rFonts w:ascii="Arial" w:hAnsi="Arial" w:cs="Arial"/>
          <w:sz w:val="24"/>
          <w:szCs w:val="24"/>
        </w:rPr>
        <w:t>).</w:t>
      </w:r>
    </w:p>
    <w:p w:rsidR="00362A12" w:rsidRPr="00D802F5" w:rsidRDefault="007F0E97" w:rsidP="005602CD">
      <w:pPr>
        <w:pStyle w:val="Heading2"/>
        <w:spacing w:line="360" w:lineRule="auto"/>
        <w:jc w:val="both"/>
        <w:rPr>
          <w:rFonts w:ascii="Arial" w:hAnsi="Arial" w:cs="Arial"/>
          <w:sz w:val="24"/>
          <w:szCs w:val="24"/>
        </w:rPr>
      </w:pPr>
      <w:bookmarkStart w:id="10" w:name="_Toc131000349"/>
      <w:r w:rsidRPr="00D802F5">
        <w:rPr>
          <w:rFonts w:ascii="Arial" w:hAnsi="Arial" w:cs="Arial"/>
          <w:sz w:val="24"/>
          <w:szCs w:val="24"/>
        </w:rPr>
        <w:t>PROMOTION</w:t>
      </w:r>
      <w:bookmarkEnd w:id="10"/>
      <w:r w:rsidRPr="00D802F5">
        <w:rPr>
          <w:rFonts w:ascii="Arial" w:hAnsi="Arial" w:cs="Arial"/>
          <w:sz w:val="24"/>
          <w:szCs w:val="24"/>
        </w:rPr>
        <w:t xml:space="preserve"> </w:t>
      </w:r>
    </w:p>
    <w:p w:rsidR="00C17C45"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Promotion is a marketing tool majorly used to communicate with the audience base with the intention to make them aware of the brand and services offered. </w:t>
      </w:r>
      <w:r w:rsidR="00FD4780" w:rsidRPr="00D802F5">
        <w:rPr>
          <w:rFonts w:ascii="Arial" w:hAnsi="Arial" w:cs="Arial"/>
          <w:sz w:val="24"/>
          <w:szCs w:val="24"/>
        </w:rPr>
        <w:t>In simple terms, it is the set of actions through which a company interacts with customers to introduce products, services and brand reputation</w:t>
      </w:r>
      <w:r w:rsidR="00F72A54" w:rsidRPr="00D802F5">
        <w:rPr>
          <w:rFonts w:ascii="Arial" w:hAnsi="Arial" w:cs="Arial"/>
          <w:sz w:val="24"/>
          <w:szCs w:val="24"/>
        </w:rPr>
        <w:t xml:space="preserve"> (</w:t>
      </w:r>
      <w:r w:rsidR="00F72A54" w:rsidRPr="00D802F5">
        <w:rPr>
          <w:rFonts w:ascii="Arial" w:hAnsi="Arial" w:cs="Arial"/>
          <w:bCs/>
          <w:sz w:val="24"/>
          <w:szCs w:val="24"/>
        </w:rPr>
        <w:t>Ananda et al., 2019</w:t>
      </w:r>
      <w:r w:rsidR="00F72A54" w:rsidRPr="00D802F5">
        <w:rPr>
          <w:rFonts w:ascii="Arial" w:hAnsi="Arial" w:cs="Arial"/>
          <w:sz w:val="24"/>
          <w:szCs w:val="24"/>
        </w:rPr>
        <w:t>)</w:t>
      </w:r>
      <w:r w:rsidR="00FD4780" w:rsidRPr="00D802F5">
        <w:rPr>
          <w:rFonts w:ascii="Arial" w:hAnsi="Arial" w:cs="Arial"/>
          <w:sz w:val="24"/>
          <w:szCs w:val="24"/>
        </w:rPr>
        <w:t xml:space="preserve">. </w:t>
      </w:r>
      <w:r w:rsidR="00F66EE0" w:rsidRPr="00D802F5">
        <w:rPr>
          <w:rFonts w:ascii="Arial" w:hAnsi="Arial" w:cs="Arial"/>
          <w:sz w:val="24"/>
          <w:szCs w:val="24"/>
        </w:rPr>
        <w:t xml:space="preserve">Advertising, digital selling, public relations and sales promotion are some most common types of promotional strategies used in the business area. </w:t>
      </w:r>
      <w:r w:rsidR="003A3B69" w:rsidRPr="00D802F5">
        <w:rPr>
          <w:rFonts w:ascii="Arial" w:hAnsi="Arial" w:cs="Arial"/>
          <w:sz w:val="24"/>
          <w:szCs w:val="24"/>
        </w:rPr>
        <w:t xml:space="preserve">To maintain brand recognition and reputation, River Island Company adopts a </w:t>
      </w:r>
      <w:r w:rsidR="003A3B69" w:rsidRPr="00D802F5">
        <w:rPr>
          <w:rFonts w:ascii="Arial" w:hAnsi="Arial" w:cs="Arial"/>
          <w:b/>
          <w:sz w:val="24"/>
          <w:szCs w:val="24"/>
        </w:rPr>
        <w:t>social media marketing</w:t>
      </w:r>
      <w:r w:rsidR="003A3B69" w:rsidRPr="00D802F5">
        <w:rPr>
          <w:rFonts w:ascii="Arial" w:hAnsi="Arial" w:cs="Arial"/>
          <w:sz w:val="24"/>
          <w:szCs w:val="24"/>
        </w:rPr>
        <w:t xml:space="preserve"> strategy for brand and product promotion. </w:t>
      </w:r>
      <w:r w:rsidR="00C54CEB" w:rsidRPr="00D802F5">
        <w:rPr>
          <w:rFonts w:ascii="Arial" w:hAnsi="Arial" w:cs="Arial"/>
          <w:sz w:val="24"/>
          <w:szCs w:val="24"/>
        </w:rPr>
        <w:t xml:space="preserve">The </w:t>
      </w:r>
      <w:r w:rsidR="00F72A54" w:rsidRPr="00D802F5">
        <w:rPr>
          <w:rFonts w:ascii="Arial" w:hAnsi="Arial" w:cs="Arial"/>
          <w:sz w:val="24"/>
          <w:szCs w:val="24"/>
        </w:rPr>
        <w:t>company advertises</w:t>
      </w:r>
      <w:r w:rsidR="00C54CEB" w:rsidRPr="00D802F5">
        <w:rPr>
          <w:rFonts w:ascii="Arial" w:hAnsi="Arial" w:cs="Arial"/>
          <w:sz w:val="24"/>
          <w:szCs w:val="24"/>
        </w:rPr>
        <w:t xml:space="preserve"> itself mainly through social media platform including </w:t>
      </w:r>
      <w:r w:rsidR="00C54CEB" w:rsidRPr="00D802F5">
        <w:rPr>
          <w:rFonts w:ascii="Arial" w:hAnsi="Arial" w:cs="Arial"/>
          <w:b/>
          <w:sz w:val="24"/>
          <w:szCs w:val="24"/>
        </w:rPr>
        <w:t>Facebook, Pinterest, YouTube and other Social media platforms</w:t>
      </w:r>
      <w:r w:rsidR="00F72A54" w:rsidRPr="00D802F5">
        <w:rPr>
          <w:rFonts w:ascii="Arial" w:hAnsi="Arial" w:cs="Arial"/>
          <w:b/>
          <w:sz w:val="24"/>
          <w:szCs w:val="24"/>
        </w:rPr>
        <w:t xml:space="preserve"> </w:t>
      </w:r>
      <w:r w:rsidR="00F72A54" w:rsidRPr="00D802F5">
        <w:rPr>
          <w:rFonts w:ascii="Arial" w:hAnsi="Arial" w:cs="Arial"/>
          <w:sz w:val="24"/>
          <w:szCs w:val="24"/>
        </w:rPr>
        <w:t>(</w:t>
      </w:r>
      <w:r w:rsidR="00F72A54" w:rsidRPr="00D802F5">
        <w:rPr>
          <w:rFonts w:ascii="Arial" w:hAnsi="Arial" w:cs="Arial"/>
          <w:bCs/>
          <w:sz w:val="24"/>
          <w:szCs w:val="24"/>
        </w:rPr>
        <w:t>Ananda et al., 2019</w:t>
      </w:r>
      <w:r w:rsidR="00F72A54" w:rsidRPr="00D802F5">
        <w:rPr>
          <w:rFonts w:ascii="Arial" w:hAnsi="Arial" w:cs="Arial"/>
          <w:sz w:val="24"/>
          <w:szCs w:val="24"/>
        </w:rPr>
        <w:t>)</w:t>
      </w:r>
      <w:r w:rsidR="00C54CEB" w:rsidRPr="00D802F5">
        <w:rPr>
          <w:rFonts w:ascii="Arial" w:hAnsi="Arial" w:cs="Arial"/>
          <w:sz w:val="24"/>
          <w:szCs w:val="24"/>
        </w:rPr>
        <w:t xml:space="preserve">. </w:t>
      </w:r>
      <w:r w:rsidR="00313091" w:rsidRPr="00D802F5">
        <w:rPr>
          <w:rFonts w:ascii="Arial" w:hAnsi="Arial" w:cs="Arial"/>
          <w:sz w:val="24"/>
          <w:szCs w:val="24"/>
        </w:rPr>
        <w:t xml:space="preserve">The below image shows the traffic River Island </w:t>
      </w:r>
      <w:r w:rsidR="00DB4CB9" w:rsidRPr="00D802F5">
        <w:rPr>
          <w:rFonts w:ascii="Arial" w:hAnsi="Arial" w:cs="Arial"/>
          <w:sz w:val="24"/>
          <w:szCs w:val="24"/>
        </w:rPr>
        <w:t>Company</w:t>
      </w:r>
      <w:r w:rsidR="00313091" w:rsidRPr="00D802F5">
        <w:rPr>
          <w:rFonts w:ascii="Arial" w:hAnsi="Arial" w:cs="Arial"/>
          <w:sz w:val="24"/>
          <w:szCs w:val="24"/>
        </w:rPr>
        <w:t xml:space="preserve"> is gaining over different social media platforms- </w:t>
      </w:r>
    </w:p>
    <w:p w:rsidR="008516CE" w:rsidRPr="00D802F5" w:rsidRDefault="007F0E97" w:rsidP="00132F72">
      <w:pPr>
        <w:spacing w:line="360" w:lineRule="auto"/>
        <w:jc w:val="center"/>
        <w:rPr>
          <w:rFonts w:ascii="Arial" w:hAnsi="Arial" w:cs="Arial"/>
          <w:sz w:val="24"/>
          <w:szCs w:val="24"/>
        </w:rPr>
      </w:pPr>
      <w:r w:rsidRPr="00D802F5">
        <w:rPr>
          <w:rFonts w:ascii="Arial" w:hAnsi="Arial" w:cs="Arial"/>
          <w:noProof/>
          <w:sz w:val="24"/>
          <w:szCs w:val="24"/>
        </w:rPr>
        <w:drawing>
          <wp:inline distT="0" distB="0" distL="0" distR="0" wp14:anchorId="07423896" wp14:editId="128179FC">
            <wp:extent cx="5142348" cy="174307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53025" cy="1746694"/>
                    </a:xfrm>
                    <a:prstGeom prst="rect">
                      <a:avLst/>
                    </a:prstGeom>
                  </pic:spPr>
                </pic:pic>
              </a:graphicData>
            </a:graphic>
          </wp:inline>
        </w:drawing>
      </w:r>
    </w:p>
    <w:p w:rsidR="008516CE" w:rsidRPr="00D802F5" w:rsidRDefault="007F0E97" w:rsidP="00132F72">
      <w:pPr>
        <w:spacing w:line="360" w:lineRule="auto"/>
        <w:jc w:val="center"/>
        <w:rPr>
          <w:rFonts w:ascii="Arial" w:hAnsi="Arial" w:cs="Arial"/>
          <w:b/>
          <w:sz w:val="24"/>
          <w:szCs w:val="24"/>
        </w:rPr>
      </w:pPr>
      <w:r w:rsidRPr="00D802F5">
        <w:rPr>
          <w:rFonts w:ascii="Arial" w:hAnsi="Arial" w:cs="Arial"/>
          <w:b/>
          <w:sz w:val="24"/>
          <w:szCs w:val="24"/>
        </w:rPr>
        <w:t xml:space="preserve">Figure </w:t>
      </w:r>
      <w:r w:rsidRPr="00D802F5">
        <w:rPr>
          <w:rFonts w:ascii="Arial" w:hAnsi="Arial" w:cs="Arial"/>
          <w:b/>
          <w:sz w:val="24"/>
          <w:szCs w:val="24"/>
        </w:rPr>
        <w:fldChar w:fldCharType="begin"/>
      </w:r>
      <w:r w:rsidRPr="00D802F5">
        <w:rPr>
          <w:rFonts w:ascii="Arial" w:hAnsi="Arial" w:cs="Arial"/>
          <w:b/>
          <w:sz w:val="24"/>
          <w:szCs w:val="24"/>
        </w:rPr>
        <w:instrText xml:space="preserve"> SEQ Figure \* ARABIC </w:instrText>
      </w:r>
      <w:r w:rsidRPr="00D802F5">
        <w:rPr>
          <w:rFonts w:ascii="Arial" w:hAnsi="Arial" w:cs="Arial"/>
          <w:b/>
          <w:sz w:val="24"/>
          <w:szCs w:val="24"/>
        </w:rPr>
        <w:fldChar w:fldCharType="separate"/>
      </w:r>
      <w:r w:rsidRPr="00D802F5">
        <w:rPr>
          <w:rFonts w:ascii="Arial" w:hAnsi="Arial" w:cs="Arial"/>
          <w:b/>
          <w:noProof/>
          <w:sz w:val="24"/>
          <w:szCs w:val="24"/>
        </w:rPr>
        <w:t>2</w:t>
      </w:r>
      <w:r w:rsidRPr="00D802F5">
        <w:rPr>
          <w:rFonts w:ascii="Arial" w:hAnsi="Arial" w:cs="Arial"/>
          <w:b/>
          <w:sz w:val="24"/>
          <w:szCs w:val="24"/>
        </w:rPr>
        <w:fldChar w:fldCharType="end"/>
      </w:r>
      <w:r w:rsidRPr="00D802F5">
        <w:rPr>
          <w:rFonts w:ascii="Arial" w:hAnsi="Arial" w:cs="Arial"/>
          <w:b/>
          <w:sz w:val="24"/>
          <w:szCs w:val="24"/>
        </w:rPr>
        <w:t>: Social Media Traffic</w:t>
      </w:r>
    </w:p>
    <w:p w:rsidR="00BD097A" w:rsidRPr="00D802F5" w:rsidRDefault="007F0E97" w:rsidP="00132F72">
      <w:pPr>
        <w:spacing w:line="360" w:lineRule="auto"/>
        <w:jc w:val="center"/>
        <w:rPr>
          <w:rFonts w:ascii="Arial" w:hAnsi="Arial" w:cs="Arial"/>
          <w:b/>
          <w:sz w:val="24"/>
          <w:szCs w:val="24"/>
        </w:rPr>
      </w:pPr>
      <w:r w:rsidRPr="00D802F5">
        <w:rPr>
          <w:rFonts w:ascii="Arial" w:hAnsi="Arial" w:cs="Arial"/>
          <w:b/>
          <w:sz w:val="24"/>
          <w:szCs w:val="24"/>
        </w:rPr>
        <w:t>Source: (Similarweb, 2023)</w:t>
      </w:r>
    </w:p>
    <w:p w:rsidR="0062081F"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River Island Company collaborate with bloggers to maintain a unique and attractive image in the audience's mind. </w:t>
      </w:r>
      <w:r w:rsidR="00261EA1" w:rsidRPr="00D802F5">
        <w:rPr>
          <w:rFonts w:ascii="Arial" w:hAnsi="Arial" w:cs="Arial"/>
          <w:sz w:val="24"/>
          <w:szCs w:val="24"/>
        </w:rPr>
        <w:t xml:space="preserve">The Company has a strong presence on social media that add to the company attracting more and more audience base as well as building a loyal and trustworthy image in the global </w:t>
      </w:r>
      <w:r w:rsidR="000F1B2D" w:rsidRPr="00D802F5">
        <w:rPr>
          <w:rFonts w:ascii="Arial" w:hAnsi="Arial" w:cs="Arial"/>
          <w:sz w:val="24"/>
          <w:szCs w:val="24"/>
        </w:rPr>
        <w:t>marketplace</w:t>
      </w:r>
      <w:r w:rsidR="00F72A54" w:rsidRPr="00D802F5">
        <w:rPr>
          <w:rFonts w:ascii="Arial" w:hAnsi="Arial" w:cs="Arial"/>
          <w:sz w:val="24"/>
          <w:szCs w:val="24"/>
        </w:rPr>
        <w:t xml:space="preserve"> (</w:t>
      </w:r>
      <w:proofErr w:type="spellStart"/>
      <w:r w:rsidR="00F72A54" w:rsidRPr="00D802F5">
        <w:rPr>
          <w:rFonts w:ascii="Arial" w:hAnsi="Arial" w:cs="Arial"/>
          <w:sz w:val="24"/>
          <w:szCs w:val="24"/>
        </w:rPr>
        <w:t>Similarweb</w:t>
      </w:r>
      <w:proofErr w:type="spellEnd"/>
      <w:r w:rsidR="00F72A54" w:rsidRPr="00D802F5">
        <w:rPr>
          <w:rFonts w:ascii="Arial" w:hAnsi="Arial" w:cs="Arial"/>
          <w:sz w:val="24"/>
          <w:szCs w:val="24"/>
        </w:rPr>
        <w:t>, 2023)</w:t>
      </w:r>
      <w:r w:rsidR="00261EA1" w:rsidRPr="00D802F5">
        <w:rPr>
          <w:rFonts w:ascii="Arial" w:hAnsi="Arial" w:cs="Arial"/>
          <w:sz w:val="24"/>
          <w:szCs w:val="24"/>
        </w:rPr>
        <w:t xml:space="preserve">. </w:t>
      </w:r>
      <w:r w:rsidR="006E3705" w:rsidRPr="00D802F5">
        <w:rPr>
          <w:rFonts w:ascii="Arial" w:hAnsi="Arial" w:cs="Arial"/>
          <w:sz w:val="24"/>
          <w:szCs w:val="24"/>
        </w:rPr>
        <w:t>The company uses Sprout Social to publish a consistent stream of high-quality content</w:t>
      </w:r>
      <w:r w:rsidR="00DB4CB9" w:rsidRPr="00D802F5">
        <w:rPr>
          <w:rFonts w:ascii="Arial" w:hAnsi="Arial" w:cs="Arial"/>
          <w:sz w:val="24"/>
          <w:szCs w:val="24"/>
        </w:rPr>
        <w:t xml:space="preserve"> along with social listening to tailor content to maintain a recognised and popular brand image. </w:t>
      </w:r>
      <w:r w:rsidR="00E03393" w:rsidRPr="00D802F5">
        <w:rPr>
          <w:rFonts w:ascii="Arial" w:hAnsi="Arial" w:cs="Arial"/>
          <w:sz w:val="24"/>
          <w:szCs w:val="24"/>
        </w:rPr>
        <w:t>Apart from this, regular updates to the websites and offering personalised ads and content also contribute to the brand maintaining a respectful and compet</w:t>
      </w:r>
      <w:r w:rsidR="00F72A54" w:rsidRPr="00D802F5">
        <w:rPr>
          <w:rFonts w:ascii="Arial" w:hAnsi="Arial" w:cs="Arial"/>
          <w:sz w:val="24"/>
          <w:szCs w:val="24"/>
        </w:rPr>
        <w:t>itive positioning in the market (</w:t>
      </w:r>
      <w:r w:rsidR="00F72A54" w:rsidRPr="00D802F5">
        <w:rPr>
          <w:rFonts w:ascii="Arial" w:hAnsi="Arial" w:cs="Arial"/>
          <w:bCs/>
          <w:sz w:val="24"/>
          <w:szCs w:val="24"/>
        </w:rPr>
        <w:t>Ananda et al., 2019</w:t>
      </w:r>
      <w:r w:rsidR="00F72A54" w:rsidRPr="00D802F5">
        <w:rPr>
          <w:rFonts w:ascii="Arial" w:hAnsi="Arial" w:cs="Arial"/>
          <w:sz w:val="24"/>
          <w:szCs w:val="24"/>
        </w:rPr>
        <w:t xml:space="preserve">). </w:t>
      </w:r>
      <w:r w:rsidR="00E03393" w:rsidRPr="00D802F5">
        <w:rPr>
          <w:rFonts w:ascii="Arial" w:hAnsi="Arial" w:cs="Arial"/>
          <w:sz w:val="24"/>
          <w:szCs w:val="24"/>
        </w:rPr>
        <w:t xml:space="preserve">   </w:t>
      </w:r>
    </w:p>
    <w:p w:rsidR="00132F72" w:rsidRPr="00D802F5" w:rsidRDefault="00132F72">
      <w:pPr>
        <w:rPr>
          <w:rFonts w:ascii="Arial" w:eastAsiaTheme="majorEastAsia" w:hAnsi="Arial" w:cs="Arial"/>
          <w:b/>
          <w:bCs/>
          <w:color w:val="365F91" w:themeColor="accent1" w:themeShade="BF"/>
          <w:sz w:val="24"/>
          <w:szCs w:val="24"/>
        </w:rPr>
      </w:pPr>
      <w:r w:rsidRPr="00D802F5">
        <w:rPr>
          <w:rFonts w:ascii="Arial" w:hAnsi="Arial" w:cs="Arial"/>
          <w:sz w:val="24"/>
          <w:szCs w:val="24"/>
        </w:rPr>
        <w:br w:type="page"/>
      </w:r>
    </w:p>
    <w:p w:rsidR="00C17C45" w:rsidRPr="00D802F5" w:rsidRDefault="007F0E97" w:rsidP="005602CD">
      <w:pPr>
        <w:pStyle w:val="Heading1"/>
        <w:spacing w:line="360" w:lineRule="auto"/>
        <w:jc w:val="both"/>
        <w:rPr>
          <w:rFonts w:ascii="Arial" w:hAnsi="Arial" w:cs="Arial"/>
          <w:sz w:val="24"/>
          <w:szCs w:val="24"/>
        </w:rPr>
      </w:pPr>
      <w:bookmarkStart w:id="11" w:name="_Toc131000350"/>
      <w:r w:rsidRPr="00D802F5">
        <w:rPr>
          <w:rFonts w:ascii="Arial" w:hAnsi="Arial" w:cs="Arial"/>
          <w:sz w:val="24"/>
          <w:szCs w:val="24"/>
        </w:rPr>
        <w:t>CONCLUSION</w:t>
      </w:r>
      <w:bookmarkEnd w:id="11"/>
      <w:r w:rsidR="005B1CC7" w:rsidRPr="00D802F5">
        <w:rPr>
          <w:rFonts w:ascii="Arial" w:hAnsi="Arial" w:cs="Arial"/>
          <w:sz w:val="24"/>
          <w:szCs w:val="24"/>
        </w:rPr>
        <w:t xml:space="preserve"> </w:t>
      </w:r>
    </w:p>
    <w:p w:rsidR="005B1CC7" w:rsidRPr="00D802F5" w:rsidRDefault="007F0E97" w:rsidP="005602CD">
      <w:pPr>
        <w:spacing w:line="360" w:lineRule="auto"/>
        <w:jc w:val="both"/>
        <w:rPr>
          <w:rFonts w:ascii="Arial" w:hAnsi="Arial" w:cs="Arial"/>
          <w:sz w:val="24"/>
          <w:szCs w:val="24"/>
        </w:rPr>
      </w:pPr>
      <w:r w:rsidRPr="00D802F5">
        <w:rPr>
          <w:rFonts w:ascii="Arial" w:hAnsi="Arial" w:cs="Arial"/>
          <w:sz w:val="24"/>
          <w:szCs w:val="24"/>
        </w:rPr>
        <w:t xml:space="preserve">In conclusion, adaptation and consideration of the marketing fundamentals in the business operations are essential to develop and sustain a strong, competitive and recognised brand image. </w:t>
      </w:r>
      <w:r w:rsidR="00AE150C" w:rsidRPr="00D802F5">
        <w:rPr>
          <w:rFonts w:ascii="Arial" w:hAnsi="Arial" w:cs="Arial"/>
          <w:sz w:val="24"/>
          <w:szCs w:val="24"/>
        </w:rPr>
        <w:t>River Island is one of the</w:t>
      </w:r>
      <w:r w:rsidR="00886D8F" w:rsidRPr="00D802F5">
        <w:rPr>
          <w:rFonts w:ascii="Arial" w:hAnsi="Arial" w:cs="Arial"/>
          <w:sz w:val="24"/>
          <w:szCs w:val="24"/>
        </w:rPr>
        <w:t xml:space="preserve"> popular high-street fashion brands in the UK. The company adopts the marketing mix and STP model to maintain its competitive positioning. </w:t>
      </w:r>
      <w:r w:rsidR="00AE150C" w:rsidRPr="00D802F5">
        <w:rPr>
          <w:rFonts w:ascii="Arial" w:hAnsi="Arial" w:cs="Arial"/>
          <w:sz w:val="24"/>
          <w:szCs w:val="24"/>
        </w:rPr>
        <w:t xml:space="preserve"> </w:t>
      </w:r>
      <w:r w:rsidR="00736933" w:rsidRPr="00D802F5">
        <w:rPr>
          <w:rFonts w:ascii="Arial" w:hAnsi="Arial" w:cs="Arial"/>
          <w:sz w:val="24"/>
          <w:szCs w:val="24"/>
        </w:rPr>
        <w:t xml:space="preserve">The company targets the audience on basis of demographic and geographic </w:t>
      </w:r>
      <w:r w:rsidR="00212640" w:rsidRPr="00D802F5">
        <w:rPr>
          <w:rFonts w:ascii="Arial" w:hAnsi="Arial" w:cs="Arial"/>
          <w:sz w:val="24"/>
          <w:szCs w:val="24"/>
        </w:rPr>
        <w:t>segments</w:t>
      </w:r>
      <w:r w:rsidR="00736933" w:rsidRPr="00D802F5">
        <w:rPr>
          <w:rFonts w:ascii="Arial" w:hAnsi="Arial" w:cs="Arial"/>
          <w:sz w:val="24"/>
          <w:szCs w:val="24"/>
        </w:rPr>
        <w:t>.</w:t>
      </w:r>
      <w:r w:rsidR="00212640" w:rsidRPr="00D802F5">
        <w:rPr>
          <w:rFonts w:ascii="Arial" w:hAnsi="Arial" w:cs="Arial"/>
          <w:sz w:val="24"/>
          <w:szCs w:val="24"/>
        </w:rPr>
        <w:t xml:space="preserve"> River Island mainly targets the youth generation by offering unique, trendy and high-quality clothing, fashion and accessories.</w:t>
      </w:r>
      <w:r w:rsidR="008A7C50" w:rsidRPr="00D802F5">
        <w:rPr>
          <w:rFonts w:ascii="Arial" w:hAnsi="Arial" w:cs="Arial"/>
          <w:sz w:val="24"/>
          <w:szCs w:val="24"/>
        </w:rPr>
        <w:t xml:space="preserve"> Online and offline presence also helps the brand sustain a strong, recognised and popular brand image. </w:t>
      </w:r>
      <w:r w:rsidR="009D622C" w:rsidRPr="00D802F5">
        <w:rPr>
          <w:rFonts w:ascii="Arial" w:hAnsi="Arial" w:cs="Arial"/>
          <w:sz w:val="24"/>
          <w:szCs w:val="24"/>
        </w:rPr>
        <w:t xml:space="preserve">The social medial platform is used by River Island </w:t>
      </w:r>
      <w:r w:rsidR="00C50F8D" w:rsidRPr="00D802F5">
        <w:rPr>
          <w:rFonts w:ascii="Arial" w:hAnsi="Arial" w:cs="Arial"/>
          <w:sz w:val="24"/>
          <w:szCs w:val="24"/>
        </w:rPr>
        <w:t>Company</w:t>
      </w:r>
      <w:r w:rsidR="009D622C" w:rsidRPr="00D802F5">
        <w:rPr>
          <w:rFonts w:ascii="Arial" w:hAnsi="Arial" w:cs="Arial"/>
          <w:sz w:val="24"/>
          <w:szCs w:val="24"/>
        </w:rPr>
        <w:t xml:space="preserve"> for brand </w:t>
      </w:r>
      <w:r w:rsidR="00C50F8D" w:rsidRPr="00D802F5">
        <w:rPr>
          <w:rFonts w:ascii="Arial" w:hAnsi="Arial" w:cs="Arial"/>
          <w:sz w:val="24"/>
          <w:szCs w:val="24"/>
        </w:rPr>
        <w:t>promotion</w:t>
      </w:r>
      <w:r w:rsidR="009D622C" w:rsidRPr="00D802F5">
        <w:rPr>
          <w:rFonts w:ascii="Arial" w:hAnsi="Arial" w:cs="Arial"/>
          <w:sz w:val="24"/>
          <w:szCs w:val="24"/>
        </w:rPr>
        <w:t xml:space="preserve">. </w:t>
      </w:r>
      <w:r w:rsidR="00212640" w:rsidRPr="00D802F5">
        <w:rPr>
          <w:rFonts w:ascii="Arial" w:hAnsi="Arial" w:cs="Arial"/>
          <w:sz w:val="24"/>
          <w:szCs w:val="24"/>
        </w:rPr>
        <w:t xml:space="preserve"> </w:t>
      </w:r>
      <w:r w:rsidR="00736933" w:rsidRPr="00D802F5">
        <w:rPr>
          <w:rFonts w:ascii="Arial" w:hAnsi="Arial" w:cs="Arial"/>
          <w:sz w:val="24"/>
          <w:szCs w:val="24"/>
        </w:rPr>
        <w:t xml:space="preserve"> </w:t>
      </w:r>
    </w:p>
    <w:p w:rsidR="00132F72" w:rsidRPr="00D802F5" w:rsidRDefault="00132F72">
      <w:pPr>
        <w:rPr>
          <w:rFonts w:ascii="Arial" w:eastAsiaTheme="majorEastAsia" w:hAnsi="Arial" w:cs="Arial"/>
          <w:b/>
          <w:bCs/>
          <w:color w:val="365F91" w:themeColor="accent1" w:themeShade="BF"/>
          <w:sz w:val="24"/>
          <w:szCs w:val="24"/>
        </w:rPr>
      </w:pPr>
      <w:r w:rsidRPr="00D802F5">
        <w:rPr>
          <w:rFonts w:ascii="Arial" w:hAnsi="Arial" w:cs="Arial"/>
          <w:sz w:val="24"/>
          <w:szCs w:val="24"/>
        </w:rPr>
        <w:br w:type="page"/>
      </w:r>
    </w:p>
    <w:p w:rsidR="00132F72" w:rsidRPr="00D802F5" w:rsidRDefault="007F0E97" w:rsidP="00132F72">
      <w:pPr>
        <w:pStyle w:val="Heading1"/>
        <w:spacing w:line="360" w:lineRule="auto"/>
        <w:jc w:val="both"/>
        <w:rPr>
          <w:rFonts w:ascii="Arial" w:hAnsi="Arial" w:cs="Arial"/>
          <w:sz w:val="24"/>
          <w:szCs w:val="24"/>
        </w:rPr>
      </w:pPr>
      <w:bookmarkStart w:id="12" w:name="_Toc131000351"/>
      <w:r w:rsidRPr="00D802F5">
        <w:rPr>
          <w:rFonts w:ascii="Arial" w:hAnsi="Arial" w:cs="Arial"/>
          <w:sz w:val="24"/>
          <w:szCs w:val="24"/>
        </w:rPr>
        <w:t>REFERENCES</w:t>
      </w:r>
      <w:bookmarkEnd w:id="12"/>
      <w:r w:rsidRPr="00D802F5">
        <w:rPr>
          <w:rFonts w:ascii="Arial" w:hAnsi="Arial" w:cs="Arial"/>
          <w:sz w:val="24"/>
          <w:szCs w:val="24"/>
        </w:rPr>
        <w:t xml:space="preserve"> </w:t>
      </w:r>
    </w:p>
    <w:p w:rsidR="00132F72" w:rsidRPr="00D802F5" w:rsidRDefault="00132F72" w:rsidP="005602CD">
      <w:pPr>
        <w:spacing w:line="360" w:lineRule="auto"/>
        <w:jc w:val="both"/>
        <w:rPr>
          <w:rFonts w:ascii="Arial" w:hAnsi="Arial" w:cs="Arial"/>
          <w:bCs/>
          <w:sz w:val="24"/>
          <w:szCs w:val="24"/>
        </w:rPr>
      </w:pPr>
      <w:r w:rsidRPr="00D802F5">
        <w:rPr>
          <w:rFonts w:ascii="Arial" w:hAnsi="Arial" w:cs="Arial"/>
          <w:bCs/>
          <w:sz w:val="24"/>
          <w:szCs w:val="24"/>
        </w:rPr>
        <w:t>Ananda, A.S., Hernández-</w:t>
      </w:r>
      <w:proofErr w:type="spellStart"/>
      <w:r w:rsidRPr="00D802F5">
        <w:rPr>
          <w:rFonts w:ascii="Arial" w:hAnsi="Arial" w:cs="Arial"/>
          <w:bCs/>
          <w:sz w:val="24"/>
          <w:szCs w:val="24"/>
        </w:rPr>
        <w:t>García</w:t>
      </w:r>
      <w:proofErr w:type="spellEnd"/>
      <w:r w:rsidRPr="00D802F5">
        <w:rPr>
          <w:rFonts w:ascii="Arial" w:hAnsi="Arial" w:cs="Arial"/>
          <w:bCs/>
          <w:sz w:val="24"/>
          <w:szCs w:val="24"/>
        </w:rPr>
        <w:t xml:space="preserve">, Á., </w:t>
      </w:r>
      <w:proofErr w:type="spellStart"/>
      <w:r w:rsidRPr="00D802F5">
        <w:rPr>
          <w:rFonts w:ascii="Arial" w:hAnsi="Arial" w:cs="Arial"/>
          <w:bCs/>
          <w:sz w:val="24"/>
          <w:szCs w:val="24"/>
        </w:rPr>
        <w:t>Acquila-Natale</w:t>
      </w:r>
      <w:proofErr w:type="spellEnd"/>
      <w:r w:rsidRPr="00D802F5">
        <w:rPr>
          <w:rFonts w:ascii="Arial" w:hAnsi="Arial" w:cs="Arial"/>
          <w:bCs/>
          <w:sz w:val="24"/>
          <w:szCs w:val="24"/>
        </w:rPr>
        <w:t xml:space="preserve">, E. and </w:t>
      </w:r>
      <w:proofErr w:type="spellStart"/>
      <w:r w:rsidRPr="00D802F5">
        <w:rPr>
          <w:rFonts w:ascii="Arial" w:hAnsi="Arial" w:cs="Arial"/>
          <w:bCs/>
          <w:sz w:val="24"/>
          <w:szCs w:val="24"/>
        </w:rPr>
        <w:t>Lamberti</w:t>
      </w:r>
      <w:proofErr w:type="spellEnd"/>
      <w:r w:rsidRPr="00D802F5">
        <w:rPr>
          <w:rFonts w:ascii="Arial" w:hAnsi="Arial" w:cs="Arial"/>
          <w:bCs/>
          <w:sz w:val="24"/>
          <w:szCs w:val="24"/>
        </w:rPr>
        <w:t xml:space="preserve">, L. (2019). What makes fashion consumers “click”? Generation of </w:t>
      </w:r>
      <w:proofErr w:type="spellStart"/>
      <w:r w:rsidRPr="00D802F5">
        <w:rPr>
          <w:rFonts w:ascii="Arial" w:hAnsi="Arial" w:cs="Arial"/>
          <w:bCs/>
          <w:sz w:val="24"/>
          <w:szCs w:val="24"/>
        </w:rPr>
        <w:t>eWoM</w:t>
      </w:r>
      <w:proofErr w:type="spellEnd"/>
      <w:r w:rsidRPr="00D802F5">
        <w:rPr>
          <w:rFonts w:ascii="Arial" w:hAnsi="Arial" w:cs="Arial"/>
          <w:bCs/>
          <w:sz w:val="24"/>
          <w:szCs w:val="24"/>
        </w:rPr>
        <w:t xml:space="preserve"> engagement in social media. </w:t>
      </w:r>
      <w:r w:rsidRPr="00D802F5">
        <w:rPr>
          <w:rFonts w:ascii="Arial" w:hAnsi="Arial" w:cs="Arial"/>
          <w:bCs/>
          <w:i/>
          <w:iCs/>
          <w:sz w:val="24"/>
          <w:szCs w:val="24"/>
        </w:rPr>
        <w:t>Asia Pacific Journal of Marketing and Logistics</w:t>
      </w:r>
      <w:r w:rsidRPr="00D802F5">
        <w:rPr>
          <w:rFonts w:ascii="Arial" w:hAnsi="Arial" w:cs="Arial"/>
          <w:bCs/>
          <w:sz w:val="24"/>
          <w:szCs w:val="24"/>
        </w:rPr>
        <w:t>.</w:t>
      </w:r>
    </w:p>
    <w:p w:rsidR="00132F72" w:rsidRPr="00D802F5" w:rsidRDefault="00132F72" w:rsidP="005602CD">
      <w:pPr>
        <w:spacing w:line="360" w:lineRule="auto"/>
        <w:jc w:val="both"/>
        <w:rPr>
          <w:rFonts w:ascii="Arial" w:hAnsi="Arial" w:cs="Arial"/>
          <w:bCs/>
          <w:sz w:val="24"/>
          <w:szCs w:val="24"/>
        </w:rPr>
      </w:pPr>
      <w:r w:rsidRPr="00D802F5">
        <w:rPr>
          <w:rFonts w:ascii="Arial" w:hAnsi="Arial" w:cs="Arial"/>
          <w:bCs/>
          <w:sz w:val="24"/>
          <w:szCs w:val="24"/>
        </w:rPr>
        <w:t>Grewal, D. and Levy, M. (2021). </w:t>
      </w:r>
      <w:r w:rsidRPr="00D802F5">
        <w:rPr>
          <w:rFonts w:ascii="Arial" w:hAnsi="Arial" w:cs="Arial"/>
          <w:bCs/>
          <w:i/>
          <w:iCs/>
          <w:sz w:val="24"/>
          <w:szCs w:val="24"/>
        </w:rPr>
        <w:t>M: marketing</w:t>
      </w:r>
      <w:r w:rsidRPr="00D802F5">
        <w:rPr>
          <w:rFonts w:ascii="Arial" w:hAnsi="Arial" w:cs="Arial"/>
          <w:bCs/>
          <w:sz w:val="24"/>
          <w:szCs w:val="24"/>
        </w:rPr>
        <w:t> (p. 480). McGraw-Hill Education.</w:t>
      </w:r>
    </w:p>
    <w:p w:rsidR="00132F72" w:rsidRPr="00D802F5" w:rsidRDefault="00132F72" w:rsidP="005602CD">
      <w:pPr>
        <w:spacing w:line="360" w:lineRule="auto"/>
        <w:jc w:val="both"/>
        <w:rPr>
          <w:rFonts w:ascii="Arial" w:hAnsi="Arial" w:cs="Arial"/>
          <w:bCs/>
          <w:sz w:val="24"/>
          <w:szCs w:val="24"/>
        </w:rPr>
      </w:pPr>
      <w:r w:rsidRPr="00D802F5">
        <w:rPr>
          <w:rFonts w:ascii="Arial" w:hAnsi="Arial" w:cs="Arial"/>
          <w:bCs/>
          <w:sz w:val="24"/>
          <w:szCs w:val="24"/>
        </w:rPr>
        <w:t>Huang, M.H. and Rust, R.T. (2021). A strategic framework for artificial intelligence in marketing. </w:t>
      </w:r>
      <w:r w:rsidRPr="00D802F5">
        <w:rPr>
          <w:rFonts w:ascii="Arial" w:hAnsi="Arial" w:cs="Arial"/>
          <w:bCs/>
          <w:i/>
          <w:iCs/>
          <w:sz w:val="24"/>
          <w:szCs w:val="24"/>
        </w:rPr>
        <w:t>Journal of the Academy of Marketing Science</w:t>
      </w:r>
      <w:r w:rsidRPr="00D802F5">
        <w:rPr>
          <w:rFonts w:ascii="Arial" w:hAnsi="Arial" w:cs="Arial"/>
          <w:bCs/>
          <w:sz w:val="24"/>
          <w:szCs w:val="24"/>
        </w:rPr>
        <w:t>, </w:t>
      </w:r>
      <w:r w:rsidRPr="00D802F5">
        <w:rPr>
          <w:rFonts w:ascii="Arial" w:hAnsi="Arial" w:cs="Arial"/>
          <w:bCs/>
          <w:i/>
          <w:iCs/>
          <w:sz w:val="24"/>
          <w:szCs w:val="24"/>
        </w:rPr>
        <w:t>49</w:t>
      </w:r>
      <w:r w:rsidRPr="00D802F5">
        <w:rPr>
          <w:rFonts w:ascii="Arial" w:hAnsi="Arial" w:cs="Arial"/>
          <w:bCs/>
          <w:sz w:val="24"/>
          <w:szCs w:val="24"/>
        </w:rPr>
        <w:t>, pp.30-50.</w:t>
      </w:r>
    </w:p>
    <w:p w:rsidR="00132F72" w:rsidRPr="00D802F5" w:rsidRDefault="00132F72" w:rsidP="005602CD">
      <w:pPr>
        <w:spacing w:line="360" w:lineRule="auto"/>
        <w:jc w:val="both"/>
        <w:rPr>
          <w:rFonts w:ascii="Arial" w:hAnsi="Arial" w:cs="Arial"/>
          <w:bCs/>
          <w:sz w:val="24"/>
          <w:szCs w:val="24"/>
        </w:rPr>
      </w:pPr>
      <w:proofErr w:type="spellStart"/>
      <w:r w:rsidRPr="00D802F5">
        <w:rPr>
          <w:rFonts w:ascii="Arial" w:hAnsi="Arial" w:cs="Arial"/>
          <w:bCs/>
          <w:sz w:val="24"/>
          <w:szCs w:val="24"/>
        </w:rPr>
        <w:t>Lahtinen</w:t>
      </w:r>
      <w:proofErr w:type="spellEnd"/>
      <w:r w:rsidRPr="00D802F5">
        <w:rPr>
          <w:rFonts w:ascii="Arial" w:hAnsi="Arial" w:cs="Arial"/>
          <w:bCs/>
          <w:sz w:val="24"/>
          <w:szCs w:val="24"/>
        </w:rPr>
        <w:t>, V., Dietrich, T. and Rundle-Thiele, S. (2020). Long live the marketing mix. Testing the effectiveness of the commercial marketing mix in a social marketing context. </w:t>
      </w:r>
      <w:r w:rsidRPr="00D802F5">
        <w:rPr>
          <w:rFonts w:ascii="Arial" w:hAnsi="Arial" w:cs="Arial"/>
          <w:bCs/>
          <w:i/>
          <w:iCs/>
          <w:sz w:val="24"/>
          <w:szCs w:val="24"/>
        </w:rPr>
        <w:t>Journal of Social Marketing</w:t>
      </w:r>
      <w:r w:rsidRPr="00D802F5">
        <w:rPr>
          <w:rFonts w:ascii="Arial" w:hAnsi="Arial" w:cs="Arial"/>
          <w:bCs/>
          <w:sz w:val="24"/>
          <w:szCs w:val="24"/>
        </w:rPr>
        <w:t>, </w:t>
      </w:r>
      <w:r w:rsidRPr="00D802F5">
        <w:rPr>
          <w:rFonts w:ascii="Arial" w:hAnsi="Arial" w:cs="Arial"/>
          <w:bCs/>
          <w:i/>
          <w:iCs/>
          <w:sz w:val="24"/>
          <w:szCs w:val="24"/>
        </w:rPr>
        <w:t>10</w:t>
      </w:r>
      <w:r w:rsidRPr="00D802F5">
        <w:rPr>
          <w:rFonts w:ascii="Arial" w:hAnsi="Arial" w:cs="Arial"/>
          <w:bCs/>
          <w:sz w:val="24"/>
          <w:szCs w:val="24"/>
        </w:rPr>
        <w:t>(3), pp.357-375.</w:t>
      </w:r>
    </w:p>
    <w:p w:rsidR="00132F72" w:rsidRPr="00D802F5" w:rsidRDefault="00132F72" w:rsidP="005602CD">
      <w:pPr>
        <w:spacing w:line="360" w:lineRule="auto"/>
        <w:jc w:val="both"/>
        <w:rPr>
          <w:rFonts w:ascii="Arial" w:hAnsi="Arial" w:cs="Arial"/>
          <w:bCs/>
          <w:sz w:val="24"/>
          <w:szCs w:val="24"/>
        </w:rPr>
      </w:pPr>
      <w:r w:rsidRPr="00D802F5">
        <w:rPr>
          <w:rFonts w:ascii="Arial" w:hAnsi="Arial" w:cs="Arial"/>
          <w:bCs/>
          <w:sz w:val="24"/>
          <w:szCs w:val="24"/>
        </w:rPr>
        <w:t>Rashid, A. (2022). The River Island case study: implications for differentiation and re-positioning. </w:t>
      </w:r>
      <w:r w:rsidRPr="00D802F5">
        <w:rPr>
          <w:rFonts w:ascii="Arial" w:hAnsi="Arial" w:cs="Arial"/>
          <w:bCs/>
          <w:i/>
          <w:iCs/>
          <w:sz w:val="24"/>
          <w:szCs w:val="24"/>
        </w:rPr>
        <w:t>Journal of Textile Science and Fashion Technology</w:t>
      </w:r>
      <w:r w:rsidRPr="00D802F5">
        <w:rPr>
          <w:rFonts w:ascii="Arial" w:hAnsi="Arial" w:cs="Arial"/>
          <w:bCs/>
          <w:sz w:val="24"/>
          <w:szCs w:val="24"/>
        </w:rPr>
        <w:t>, </w:t>
      </w:r>
      <w:r w:rsidRPr="00D802F5">
        <w:rPr>
          <w:rFonts w:ascii="Arial" w:hAnsi="Arial" w:cs="Arial"/>
          <w:bCs/>
          <w:i/>
          <w:iCs/>
          <w:sz w:val="24"/>
          <w:szCs w:val="24"/>
        </w:rPr>
        <w:t>9</w:t>
      </w:r>
      <w:r w:rsidRPr="00D802F5">
        <w:rPr>
          <w:rFonts w:ascii="Arial" w:hAnsi="Arial" w:cs="Arial"/>
          <w:bCs/>
          <w:sz w:val="24"/>
          <w:szCs w:val="24"/>
        </w:rPr>
        <w:t>(4).</w:t>
      </w:r>
    </w:p>
    <w:p w:rsidR="00132F72" w:rsidRPr="00D802F5" w:rsidRDefault="00132F72" w:rsidP="005602CD">
      <w:pPr>
        <w:spacing w:line="360" w:lineRule="auto"/>
        <w:jc w:val="both"/>
        <w:rPr>
          <w:rFonts w:ascii="Arial" w:hAnsi="Arial" w:cs="Arial"/>
          <w:bCs/>
          <w:sz w:val="24"/>
          <w:szCs w:val="24"/>
        </w:rPr>
      </w:pPr>
      <w:r w:rsidRPr="00D802F5">
        <w:rPr>
          <w:rFonts w:ascii="Arial" w:hAnsi="Arial" w:cs="Arial"/>
          <w:bCs/>
          <w:sz w:val="24"/>
          <w:szCs w:val="24"/>
        </w:rPr>
        <w:t>Rashid, A. and Barnes, L. (2021). Exploring the blurring of fashion retail and wholesale brands from industry perspectives. </w:t>
      </w:r>
      <w:r w:rsidRPr="00D802F5">
        <w:rPr>
          <w:rFonts w:ascii="Arial" w:hAnsi="Arial" w:cs="Arial"/>
          <w:bCs/>
          <w:i/>
          <w:iCs/>
          <w:sz w:val="24"/>
          <w:szCs w:val="24"/>
        </w:rPr>
        <w:t>The Journal of The Textile Institute</w:t>
      </w:r>
      <w:r w:rsidRPr="00D802F5">
        <w:rPr>
          <w:rFonts w:ascii="Arial" w:hAnsi="Arial" w:cs="Arial"/>
          <w:bCs/>
          <w:sz w:val="24"/>
          <w:szCs w:val="24"/>
        </w:rPr>
        <w:t>, </w:t>
      </w:r>
      <w:r w:rsidRPr="00D802F5">
        <w:rPr>
          <w:rFonts w:ascii="Arial" w:hAnsi="Arial" w:cs="Arial"/>
          <w:bCs/>
          <w:i/>
          <w:iCs/>
          <w:sz w:val="24"/>
          <w:szCs w:val="24"/>
        </w:rPr>
        <w:t>112</w:t>
      </w:r>
      <w:r w:rsidRPr="00D802F5">
        <w:rPr>
          <w:rFonts w:ascii="Arial" w:hAnsi="Arial" w:cs="Arial"/>
          <w:bCs/>
          <w:sz w:val="24"/>
          <w:szCs w:val="24"/>
        </w:rPr>
        <w:t>(3), pp.370-376.</w:t>
      </w:r>
    </w:p>
    <w:p w:rsidR="00132F72" w:rsidRPr="00D802F5" w:rsidRDefault="00132F72" w:rsidP="005602CD">
      <w:pPr>
        <w:spacing w:line="360" w:lineRule="auto"/>
        <w:jc w:val="both"/>
        <w:rPr>
          <w:rFonts w:ascii="Arial" w:hAnsi="Arial" w:cs="Arial"/>
          <w:bCs/>
          <w:sz w:val="24"/>
          <w:szCs w:val="24"/>
        </w:rPr>
      </w:pPr>
      <w:r w:rsidRPr="00D802F5">
        <w:rPr>
          <w:rFonts w:ascii="Arial" w:hAnsi="Arial" w:cs="Arial"/>
          <w:bCs/>
          <w:sz w:val="24"/>
          <w:szCs w:val="24"/>
        </w:rPr>
        <w:t xml:space="preserve">RI. (2023). About Us. (Online) Available at; https://www.riverisland.com/about-us </w:t>
      </w:r>
      <w:r w:rsidRPr="00D802F5">
        <w:rPr>
          <w:rFonts w:ascii="Arial" w:hAnsi="Arial" w:cs="Arial"/>
          <w:sz w:val="24"/>
          <w:szCs w:val="24"/>
        </w:rPr>
        <w:t>(Accessed on 27</w:t>
      </w:r>
      <w:r w:rsidRPr="00D802F5">
        <w:rPr>
          <w:rFonts w:ascii="Arial" w:hAnsi="Arial" w:cs="Arial"/>
          <w:sz w:val="24"/>
          <w:szCs w:val="24"/>
          <w:vertAlign w:val="superscript"/>
        </w:rPr>
        <w:t>th</w:t>
      </w:r>
      <w:r w:rsidRPr="00D802F5">
        <w:rPr>
          <w:rFonts w:ascii="Arial" w:hAnsi="Arial" w:cs="Arial"/>
          <w:sz w:val="24"/>
          <w:szCs w:val="24"/>
        </w:rPr>
        <w:t xml:space="preserve"> March 2023).</w:t>
      </w:r>
      <w:r w:rsidRPr="00D802F5">
        <w:rPr>
          <w:rFonts w:ascii="Arial" w:hAnsi="Arial" w:cs="Arial"/>
          <w:bCs/>
          <w:sz w:val="24"/>
          <w:szCs w:val="24"/>
        </w:rPr>
        <w:t xml:space="preserve"> </w:t>
      </w:r>
    </w:p>
    <w:p w:rsidR="00132F72" w:rsidRPr="00D802F5" w:rsidRDefault="00132F72" w:rsidP="005602CD">
      <w:pPr>
        <w:spacing w:line="360" w:lineRule="auto"/>
        <w:jc w:val="both"/>
        <w:rPr>
          <w:rFonts w:ascii="Arial" w:hAnsi="Arial" w:cs="Arial"/>
          <w:sz w:val="24"/>
          <w:szCs w:val="24"/>
        </w:rPr>
      </w:pPr>
      <w:r w:rsidRPr="00D802F5">
        <w:rPr>
          <w:rFonts w:ascii="Arial" w:hAnsi="Arial" w:cs="Arial"/>
          <w:sz w:val="24"/>
          <w:szCs w:val="24"/>
        </w:rPr>
        <w:t>River Island. (2023). River Island. (Online) Available at; https://www.riverisland.com/ (Accessed on 27</w:t>
      </w:r>
      <w:r w:rsidRPr="00D802F5">
        <w:rPr>
          <w:rFonts w:ascii="Arial" w:hAnsi="Arial" w:cs="Arial"/>
          <w:sz w:val="24"/>
          <w:szCs w:val="24"/>
          <w:vertAlign w:val="superscript"/>
        </w:rPr>
        <w:t>th</w:t>
      </w:r>
      <w:r w:rsidRPr="00D802F5">
        <w:rPr>
          <w:rFonts w:ascii="Arial" w:hAnsi="Arial" w:cs="Arial"/>
          <w:sz w:val="24"/>
          <w:szCs w:val="24"/>
        </w:rPr>
        <w:t xml:space="preserve"> March 2023).</w:t>
      </w:r>
    </w:p>
    <w:p w:rsidR="00132F72" w:rsidRPr="00D802F5" w:rsidRDefault="00132F72" w:rsidP="005602CD">
      <w:pPr>
        <w:spacing w:line="360" w:lineRule="auto"/>
        <w:jc w:val="both"/>
        <w:rPr>
          <w:rFonts w:ascii="Arial" w:hAnsi="Arial" w:cs="Arial"/>
          <w:bCs/>
          <w:sz w:val="24"/>
          <w:szCs w:val="24"/>
        </w:rPr>
      </w:pPr>
      <w:proofErr w:type="spellStart"/>
      <w:r w:rsidRPr="00D802F5">
        <w:rPr>
          <w:rFonts w:ascii="Arial" w:hAnsi="Arial" w:cs="Arial"/>
          <w:bCs/>
          <w:sz w:val="24"/>
          <w:szCs w:val="24"/>
        </w:rPr>
        <w:t>Sampaio</w:t>
      </w:r>
      <w:proofErr w:type="spellEnd"/>
      <w:r w:rsidRPr="00D802F5">
        <w:rPr>
          <w:rFonts w:ascii="Arial" w:hAnsi="Arial" w:cs="Arial"/>
          <w:bCs/>
          <w:sz w:val="24"/>
          <w:szCs w:val="24"/>
        </w:rPr>
        <w:t xml:space="preserve">, C.A.F., Rodrigues, R.J.D.A.G. and </w:t>
      </w:r>
      <w:proofErr w:type="spellStart"/>
      <w:r w:rsidRPr="00D802F5">
        <w:rPr>
          <w:rFonts w:ascii="Arial" w:hAnsi="Arial" w:cs="Arial"/>
          <w:bCs/>
          <w:sz w:val="24"/>
          <w:szCs w:val="24"/>
        </w:rPr>
        <w:t>Mogollón</w:t>
      </w:r>
      <w:proofErr w:type="spellEnd"/>
      <w:r w:rsidRPr="00D802F5">
        <w:rPr>
          <w:rFonts w:ascii="Arial" w:hAnsi="Arial" w:cs="Arial"/>
          <w:bCs/>
          <w:sz w:val="24"/>
          <w:szCs w:val="24"/>
        </w:rPr>
        <w:t>, J.M.H. (2020). The moderating effect of the pricing strategy on the relationship between competitor orientation and business performance. In </w:t>
      </w:r>
      <w:r w:rsidRPr="00D802F5">
        <w:rPr>
          <w:rFonts w:ascii="Arial" w:hAnsi="Arial" w:cs="Arial"/>
          <w:bCs/>
          <w:i/>
          <w:iCs/>
          <w:sz w:val="24"/>
          <w:szCs w:val="24"/>
        </w:rPr>
        <w:t xml:space="preserve">XXX </w:t>
      </w:r>
      <w:proofErr w:type="spellStart"/>
      <w:r w:rsidRPr="00D802F5">
        <w:rPr>
          <w:rFonts w:ascii="Arial" w:hAnsi="Arial" w:cs="Arial"/>
          <w:bCs/>
          <w:i/>
          <w:iCs/>
          <w:sz w:val="24"/>
          <w:szCs w:val="24"/>
        </w:rPr>
        <w:t>Jornadas</w:t>
      </w:r>
      <w:proofErr w:type="spellEnd"/>
      <w:r w:rsidRPr="00D802F5">
        <w:rPr>
          <w:rFonts w:ascii="Arial" w:hAnsi="Arial" w:cs="Arial"/>
          <w:bCs/>
          <w:i/>
          <w:iCs/>
          <w:sz w:val="24"/>
          <w:szCs w:val="24"/>
        </w:rPr>
        <w:t xml:space="preserve"> </w:t>
      </w:r>
      <w:proofErr w:type="spellStart"/>
      <w:r w:rsidRPr="00D802F5">
        <w:rPr>
          <w:rFonts w:ascii="Arial" w:hAnsi="Arial" w:cs="Arial"/>
          <w:bCs/>
          <w:i/>
          <w:iCs/>
          <w:sz w:val="24"/>
          <w:szCs w:val="24"/>
        </w:rPr>
        <w:t>Luso-Espanholas</w:t>
      </w:r>
      <w:proofErr w:type="spellEnd"/>
      <w:r w:rsidRPr="00D802F5">
        <w:rPr>
          <w:rFonts w:ascii="Arial" w:hAnsi="Arial" w:cs="Arial"/>
          <w:bCs/>
          <w:i/>
          <w:iCs/>
          <w:sz w:val="24"/>
          <w:szCs w:val="24"/>
        </w:rPr>
        <w:t xml:space="preserve"> de </w:t>
      </w:r>
      <w:proofErr w:type="spellStart"/>
      <w:r w:rsidRPr="00D802F5">
        <w:rPr>
          <w:rFonts w:ascii="Arial" w:hAnsi="Arial" w:cs="Arial"/>
          <w:bCs/>
          <w:i/>
          <w:iCs/>
          <w:sz w:val="24"/>
          <w:szCs w:val="24"/>
        </w:rPr>
        <w:t>Gestão</w:t>
      </w:r>
      <w:proofErr w:type="spellEnd"/>
      <w:r w:rsidRPr="00D802F5">
        <w:rPr>
          <w:rFonts w:ascii="Arial" w:hAnsi="Arial" w:cs="Arial"/>
          <w:bCs/>
          <w:i/>
          <w:iCs/>
          <w:sz w:val="24"/>
          <w:szCs w:val="24"/>
        </w:rPr>
        <w:t xml:space="preserve"> </w:t>
      </w:r>
      <w:proofErr w:type="spellStart"/>
      <w:r w:rsidRPr="00D802F5">
        <w:rPr>
          <w:rFonts w:ascii="Arial" w:hAnsi="Arial" w:cs="Arial"/>
          <w:bCs/>
          <w:i/>
          <w:iCs/>
          <w:sz w:val="24"/>
          <w:szCs w:val="24"/>
        </w:rPr>
        <w:t>Científica</w:t>
      </w:r>
      <w:proofErr w:type="spellEnd"/>
      <w:r w:rsidRPr="00D802F5">
        <w:rPr>
          <w:rFonts w:ascii="Arial" w:hAnsi="Arial" w:cs="Arial"/>
          <w:bCs/>
          <w:i/>
          <w:iCs/>
          <w:sz w:val="24"/>
          <w:szCs w:val="24"/>
        </w:rPr>
        <w:t xml:space="preserve">: </w:t>
      </w:r>
      <w:proofErr w:type="spellStart"/>
      <w:r w:rsidRPr="00D802F5">
        <w:rPr>
          <w:rFonts w:ascii="Arial" w:hAnsi="Arial" w:cs="Arial"/>
          <w:bCs/>
          <w:i/>
          <w:iCs/>
          <w:sz w:val="24"/>
          <w:szCs w:val="24"/>
        </w:rPr>
        <w:t>cooperação</w:t>
      </w:r>
      <w:proofErr w:type="spellEnd"/>
      <w:r w:rsidRPr="00D802F5">
        <w:rPr>
          <w:rFonts w:ascii="Arial" w:hAnsi="Arial" w:cs="Arial"/>
          <w:bCs/>
          <w:i/>
          <w:iCs/>
          <w:sz w:val="24"/>
          <w:szCs w:val="24"/>
        </w:rPr>
        <w:t xml:space="preserve"> </w:t>
      </w:r>
      <w:proofErr w:type="spellStart"/>
      <w:r w:rsidRPr="00D802F5">
        <w:rPr>
          <w:rFonts w:ascii="Arial" w:hAnsi="Arial" w:cs="Arial"/>
          <w:bCs/>
          <w:i/>
          <w:iCs/>
          <w:sz w:val="24"/>
          <w:szCs w:val="24"/>
        </w:rPr>
        <w:t>transfronteiriça</w:t>
      </w:r>
      <w:proofErr w:type="spellEnd"/>
      <w:r w:rsidRPr="00D802F5">
        <w:rPr>
          <w:rFonts w:ascii="Arial" w:hAnsi="Arial" w:cs="Arial"/>
          <w:bCs/>
          <w:i/>
          <w:iCs/>
          <w:sz w:val="24"/>
          <w:szCs w:val="24"/>
        </w:rPr>
        <w:t xml:space="preserve">. </w:t>
      </w:r>
      <w:proofErr w:type="spellStart"/>
      <w:r w:rsidRPr="00D802F5">
        <w:rPr>
          <w:rFonts w:ascii="Arial" w:hAnsi="Arial" w:cs="Arial"/>
          <w:bCs/>
          <w:i/>
          <w:iCs/>
          <w:sz w:val="24"/>
          <w:szCs w:val="24"/>
        </w:rPr>
        <w:t>Desenvolvimento</w:t>
      </w:r>
      <w:proofErr w:type="spellEnd"/>
      <w:r w:rsidRPr="00D802F5">
        <w:rPr>
          <w:rFonts w:ascii="Arial" w:hAnsi="Arial" w:cs="Arial"/>
          <w:bCs/>
          <w:i/>
          <w:iCs/>
          <w:sz w:val="24"/>
          <w:szCs w:val="24"/>
        </w:rPr>
        <w:t xml:space="preserve"> e </w:t>
      </w:r>
      <w:proofErr w:type="spellStart"/>
      <w:r w:rsidRPr="00D802F5">
        <w:rPr>
          <w:rFonts w:ascii="Arial" w:hAnsi="Arial" w:cs="Arial"/>
          <w:bCs/>
          <w:i/>
          <w:iCs/>
          <w:sz w:val="24"/>
          <w:szCs w:val="24"/>
        </w:rPr>
        <w:t>coesão</w:t>
      </w:r>
      <w:proofErr w:type="spellEnd"/>
      <w:r w:rsidRPr="00D802F5">
        <w:rPr>
          <w:rFonts w:ascii="Arial" w:hAnsi="Arial" w:cs="Arial"/>
          <w:bCs/>
          <w:i/>
          <w:iCs/>
          <w:sz w:val="24"/>
          <w:szCs w:val="24"/>
        </w:rPr>
        <w:t xml:space="preserve"> territorial. </w:t>
      </w:r>
      <w:proofErr w:type="spellStart"/>
      <w:r w:rsidRPr="00D802F5">
        <w:rPr>
          <w:rFonts w:ascii="Arial" w:hAnsi="Arial" w:cs="Arial"/>
          <w:bCs/>
          <w:i/>
          <w:iCs/>
          <w:sz w:val="24"/>
          <w:szCs w:val="24"/>
        </w:rPr>
        <w:t>Livro</w:t>
      </w:r>
      <w:proofErr w:type="spellEnd"/>
      <w:r w:rsidRPr="00D802F5">
        <w:rPr>
          <w:rFonts w:ascii="Arial" w:hAnsi="Arial" w:cs="Arial"/>
          <w:bCs/>
          <w:i/>
          <w:iCs/>
          <w:sz w:val="24"/>
          <w:szCs w:val="24"/>
        </w:rPr>
        <w:t xml:space="preserve"> de </w:t>
      </w:r>
      <w:proofErr w:type="spellStart"/>
      <w:r w:rsidRPr="00D802F5">
        <w:rPr>
          <w:rFonts w:ascii="Arial" w:hAnsi="Arial" w:cs="Arial"/>
          <w:bCs/>
          <w:i/>
          <w:iCs/>
          <w:sz w:val="24"/>
          <w:szCs w:val="24"/>
        </w:rPr>
        <w:t>resumos</w:t>
      </w:r>
      <w:proofErr w:type="spellEnd"/>
      <w:r w:rsidRPr="00D802F5">
        <w:rPr>
          <w:rFonts w:ascii="Arial" w:hAnsi="Arial" w:cs="Arial"/>
          <w:bCs/>
          <w:sz w:val="24"/>
          <w:szCs w:val="24"/>
        </w:rPr>
        <w:t xml:space="preserve"> (p. 138). </w:t>
      </w:r>
      <w:proofErr w:type="spellStart"/>
      <w:r w:rsidRPr="00D802F5">
        <w:rPr>
          <w:rFonts w:ascii="Arial" w:hAnsi="Arial" w:cs="Arial"/>
          <w:bCs/>
          <w:sz w:val="24"/>
          <w:szCs w:val="24"/>
        </w:rPr>
        <w:t>Instituto</w:t>
      </w:r>
      <w:proofErr w:type="spellEnd"/>
      <w:r w:rsidRPr="00D802F5">
        <w:rPr>
          <w:rFonts w:ascii="Arial" w:hAnsi="Arial" w:cs="Arial"/>
          <w:bCs/>
          <w:sz w:val="24"/>
          <w:szCs w:val="24"/>
        </w:rPr>
        <w:t xml:space="preserve"> </w:t>
      </w:r>
      <w:proofErr w:type="spellStart"/>
      <w:r w:rsidRPr="00D802F5">
        <w:rPr>
          <w:rFonts w:ascii="Arial" w:hAnsi="Arial" w:cs="Arial"/>
          <w:bCs/>
          <w:sz w:val="24"/>
          <w:szCs w:val="24"/>
        </w:rPr>
        <w:t>Politécnico</w:t>
      </w:r>
      <w:proofErr w:type="spellEnd"/>
      <w:r w:rsidRPr="00D802F5">
        <w:rPr>
          <w:rFonts w:ascii="Arial" w:hAnsi="Arial" w:cs="Arial"/>
          <w:bCs/>
          <w:sz w:val="24"/>
          <w:szCs w:val="24"/>
        </w:rPr>
        <w:t xml:space="preserve"> de </w:t>
      </w:r>
      <w:proofErr w:type="spellStart"/>
      <w:r w:rsidRPr="00D802F5">
        <w:rPr>
          <w:rFonts w:ascii="Arial" w:hAnsi="Arial" w:cs="Arial"/>
          <w:bCs/>
          <w:sz w:val="24"/>
          <w:szCs w:val="24"/>
        </w:rPr>
        <w:t>Bragança</w:t>
      </w:r>
      <w:proofErr w:type="spellEnd"/>
      <w:r w:rsidRPr="00D802F5">
        <w:rPr>
          <w:rFonts w:ascii="Arial" w:hAnsi="Arial" w:cs="Arial"/>
          <w:bCs/>
          <w:sz w:val="24"/>
          <w:szCs w:val="24"/>
        </w:rPr>
        <w:t>.</w:t>
      </w:r>
    </w:p>
    <w:p w:rsidR="00132F72" w:rsidRPr="00D802F5" w:rsidRDefault="00132F72" w:rsidP="005602CD">
      <w:pPr>
        <w:spacing w:line="360" w:lineRule="auto"/>
        <w:jc w:val="both"/>
        <w:rPr>
          <w:rFonts w:ascii="Arial" w:hAnsi="Arial" w:cs="Arial"/>
          <w:sz w:val="24"/>
          <w:szCs w:val="24"/>
        </w:rPr>
      </w:pPr>
      <w:proofErr w:type="spellStart"/>
      <w:r w:rsidRPr="00D802F5">
        <w:rPr>
          <w:rFonts w:ascii="Arial" w:hAnsi="Arial" w:cs="Arial"/>
          <w:sz w:val="24"/>
          <w:szCs w:val="24"/>
        </w:rPr>
        <w:t>Similarweb</w:t>
      </w:r>
      <w:proofErr w:type="spellEnd"/>
      <w:r w:rsidRPr="00D802F5">
        <w:rPr>
          <w:rFonts w:ascii="Arial" w:hAnsi="Arial" w:cs="Arial"/>
          <w:sz w:val="24"/>
          <w:szCs w:val="24"/>
        </w:rPr>
        <w:t>. (2023). riverisland.com. (Online) Available at; https://www.similarweb.com/website/riverisland.com/#overview (Accessed on 27</w:t>
      </w:r>
      <w:r w:rsidRPr="00D802F5">
        <w:rPr>
          <w:rFonts w:ascii="Arial" w:hAnsi="Arial" w:cs="Arial"/>
          <w:sz w:val="24"/>
          <w:szCs w:val="24"/>
          <w:vertAlign w:val="superscript"/>
        </w:rPr>
        <w:t>th</w:t>
      </w:r>
      <w:r w:rsidRPr="00D802F5">
        <w:rPr>
          <w:rFonts w:ascii="Arial" w:hAnsi="Arial" w:cs="Arial"/>
          <w:sz w:val="24"/>
          <w:szCs w:val="24"/>
        </w:rPr>
        <w:t xml:space="preserve"> March 2023). </w:t>
      </w:r>
    </w:p>
    <w:p w:rsidR="00132F72" w:rsidRPr="00D802F5" w:rsidRDefault="00132F72" w:rsidP="005602CD">
      <w:pPr>
        <w:spacing w:line="360" w:lineRule="auto"/>
        <w:jc w:val="both"/>
        <w:rPr>
          <w:rFonts w:ascii="Arial" w:hAnsi="Arial" w:cs="Arial"/>
          <w:bCs/>
          <w:sz w:val="24"/>
          <w:szCs w:val="24"/>
        </w:rPr>
      </w:pPr>
      <w:proofErr w:type="spellStart"/>
      <w:r w:rsidRPr="00D802F5">
        <w:rPr>
          <w:rFonts w:ascii="Arial" w:hAnsi="Arial" w:cs="Arial"/>
          <w:bCs/>
          <w:sz w:val="24"/>
          <w:szCs w:val="24"/>
        </w:rPr>
        <w:t>Statista</w:t>
      </w:r>
      <w:proofErr w:type="spellEnd"/>
      <w:r w:rsidRPr="00D802F5">
        <w:rPr>
          <w:rFonts w:ascii="Arial" w:hAnsi="Arial" w:cs="Arial"/>
          <w:bCs/>
          <w:sz w:val="24"/>
          <w:szCs w:val="24"/>
        </w:rPr>
        <w:t xml:space="preserve">. (2023). eCommerce revenue analytics. (Online) Available at; </w:t>
      </w:r>
      <w:hyperlink r:id="rId9" w:history="1">
        <w:r w:rsidRPr="00D802F5">
          <w:rPr>
            <w:rFonts w:ascii="Arial" w:hAnsi="Arial" w:cs="Arial"/>
            <w:sz w:val="24"/>
            <w:szCs w:val="24"/>
          </w:rPr>
          <w:t>https://ecommercedb.com/store/riverisland.com</w:t>
        </w:r>
      </w:hyperlink>
      <w:r w:rsidRPr="00D802F5">
        <w:rPr>
          <w:rFonts w:ascii="Arial" w:hAnsi="Arial" w:cs="Arial"/>
          <w:bCs/>
          <w:sz w:val="24"/>
          <w:szCs w:val="24"/>
        </w:rPr>
        <w:t xml:space="preserve"> </w:t>
      </w:r>
      <w:r w:rsidRPr="00D802F5">
        <w:rPr>
          <w:rFonts w:ascii="Arial" w:hAnsi="Arial" w:cs="Arial"/>
          <w:sz w:val="24"/>
          <w:szCs w:val="24"/>
        </w:rPr>
        <w:t>(Accessed on 27</w:t>
      </w:r>
      <w:r w:rsidRPr="00D802F5">
        <w:rPr>
          <w:rFonts w:ascii="Arial" w:hAnsi="Arial" w:cs="Arial"/>
          <w:sz w:val="24"/>
          <w:szCs w:val="24"/>
          <w:vertAlign w:val="superscript"/>
        </w:rPr>
        <w:t>th</w:t>
      </w:r>
      <w:r w:rsidRPr="00D802F5">
        <w:rPr>
          <w:rFonts w:ascii="Arial" w:hAnsi="Arial" w:cs="Arial"/>
          <w:sz w:val="24"/>
          <w:szCs w:val="24"/>
        </w:rPr>
        <w:t xml:space="preserve"> March 2023).</w:t>
      </w:r>
      <w:r w:rsidRPr="00D802F5">
        <w:rPr>
          <w:rFonts w:ascii="Arial" w:hAnsi="Arial" w:cs="Arial"/>
          <w:bCs/>
          <w:sz w:val="24"/>
          <w:szCs w:val="24"/>
        </w:rPr>
        <w:t xml:space="preserve"> </w:t>
      </w:r>
    </w:p>
    <w:p w:rsidR="00132F72" w:rsidRPr="00D802F5" w:rsidRDefault="00132F72" w:rsidP="005602CD">
      <w:pPr>
        <w:spacing w:line="360" w:lineRule="auto"/>
        <w:jc w:val="both"/>
        <w:rPr>
          <w:rFonts w:ascii="Arial" w:hAnsi="Arial" w:cs="Arial"/>
          <w:bCs/>
          <w:sz w:val="24"/>
          <w:szCs w:val="24"/>
        </w:rPr>
      </w:pPr>
      <w:r w:rsidRPr="00D802F5">
        <w:rPr>
          <w:rFonts w:ascii="Arial" w:hAnsi="Arial" w:cs="Arial"/>
          <w:bCs/>
          <w:sz w:val="24"/>
          <w:szCs w:val="24"/>
        </w:rPr>
        <w:t xml:space="preserve">Zhang, H., Zhang, H., Wang, C. and </w:t>
      </w:r>
      <w:proofErr w:type="spellStart"/>
      <w:r w:rsidRPr="00D802F5">
        <w:rPr>
          <w:rFonts w:ascii="Arial" w:hAnsi="Arial" w:cs="Arial"/>
          <w:bCs/>
          <w:sz w:val="24"/>
          <w:szCs w:val="24"/>
        </w:rPr>
        <w:t>Xie</w:t>
      </w:r>
      <w:proofErr w:type="spellEnd"/>
      <w:r w:rsidRPr="00D802F5">
        <w:rPr>
          <w:rFonts w:ascii="Arial" w:hAnsi="Arial" w:cs="Arial"/>
          <w:bCs/>
          <w:sz w:val="24"/>
          <w:szCs w:val="24"/>
        </w:rPr>
        <w:t>, J. (2019). Co-</w:t>
      </w:r>
      <w:proofErr w:type="spellStart"/>
      <w:r w:rsidRPr="00D802F5">
        <w:rPr>
          <w:rFonts w:ascii="Arial" w:hAnsi="Arial" w:cs="Arial"/>
          <w:bCs/>
          <w:sz w:val="24"/>
          <w:szCs w:val="24"/>
        </w:rPr>
        <w:t>occurrent</w:t>
      </w:r>
      <w:proofErr w:type="spellEnd"/>
      <w:r w:rsidRPr="00D802F5">
        <w:rPr>
          <w:rFonts w:ascii="Arial" w:hAnsi="Arial" w:cs="Arial"/>
          <w:bCs/>
          <w:sz w:val="24"/>
          <w:szCs w:val="24"/>
        </w:rPr>
        <w:t xml:space="preserve"> features in semantic segmentation. In </w:t>
      </w:r>
      <w:r w:rsidRPr="00D802F5">
        <w:rPr>
          <w:rFonts w:ascii="Arial" w:hAnsi="Arial" w:cs="Arial"/>
          <w:bCs/>
          <w:i/>
          <w:iCs/>
          <w:sz w:val="24"/>
          <w:szCs w:val="24"/>
        </w:rPr>
        <w:t>Proceedings of the IEEE/CVF conference on computer vision and pattern recognition</w:t>
      </w:r>
      <w:r w:rsidRPr="00D802F5">
        <w:rPr>
          <w:rFonts w:ascii="Arial" w:hAnsi="Arial" w:cs="Arial"/>
          <w:bCs/>
          <w:sz w:val="24"/>
          <w:szCs w:val="24"/>
        </w:rPr>
        <w:t> (pp. 548-557).</w:t>
      </w:r>
    </w:p>
    <w:sectPr w:rsidR="00132F72" w:rsidRPr="00D802F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21171" w:rsidRDefault="00621171" w:rsidP="00132F72">
      <w:pPr>
        <w:spacing w:after="0" w:line="240" w:lineRule="auto"/>
      </w:pPr>
      <w:r>
        <w:separator/>
      </w:r>
    </w:p>
  </w:endnote>
  <w:endnote w:type="continuationSeparator" w:id="0">
    <w:p w:rsidR="00621171" w:rsidRDefault="00621171" w:rsidP="00132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7961717"/>
      <w:docPartObj>
        <w:docPartGallery w:val="Page Numbers (Bottom of Page)"/>
        <w:docPartUnique/>
      </w:docPartObj>
    </w:sdtPr>
    <w:sdtEndPr>
      <w:rPr>
        <w:noProof/>
      </w:rPr>
    </w:sdtEndPr>
    <w:sdtContent>
      <w:p w:rsidR="00132F72" w:rsidRDefault="00132F72">
        <w:pPr>
          <w:pStyle w:val="Footer"/>
          <w:jc w:val="center"/>
        </w:pPr>
        <w:r>
          <w:fldChar w:fldCharType="begin"/>
        </w:r>
        <w:r>
          <w:instrText xml:space="preserve"> PAGE   \* MERGEFORMAT </w:instrText>
        </w:r>
        <w:r>
          <w:fldChar w:fldCharType="separate"/>
        </w:r>
        <w:r w:rsidR="00644AB4">
          <w:rPr>
            <w:noProof/>
          </w:rPr>
          <w:t>2</w:t>
        </w:r>
        <w:r>
          <w:rPr>
            <w:noProof/>
          </w:rPr>
          <w:fldChar w:fldCharType="end"/>
        </w:r>
      </w:p>
    </w:sdtContent>
  </w:sdt>
  <w:p w:rsidR="00132F72" w:rsidRDefault="00132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21171" w:rsidRDefault="00621171" w:rsidP="00132F72">
      <w:pPr>
        <w:spacing w:after="0" w:line="240" w:lineRule="auto"/>
      </w:pPr>
      <w:r>
        <w:separator/>
      </w:r>
    </w:p>
  </w:footnote>
  <w:footnote w:type="continuationSeparator" w:id="0">
    <w:p w:rsidR="00621171" w:rsidRDefault="00621171" w:rsidP="00132F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82D6D"/>
    <w:rsid w:val="00012062"/>
    <w:rsid w:val="00032B45"/>
    <w:rsid w:val="0006406E"/>
    <w:rsid w:val="000665DF"/>
    <w:rsid w:val="000750F9"/>
    <w:rsid w:val="000838F3"/>
    <w:rsid w:val="000F1B2D"/>
    <w:rsid w:val="00125B32"/>
    <w:rsid w:val="00132F72"/>
    <w:rsid w:val="00135563"/>
    <w:rsid w:val="00136D00"/>
    <w:rsid w:val="0014036A"/>
    <w:rsid w:val="00170770"/>
    <w:rsid w:val="001A5FAE"/>
    <w:rsid w:val="001B5C84"/>
    <w:rsid w:val="001B6D41"/>
    <w:rsid w:val="002078EF"/>
    <w:rsid w:val="00212640"/>
    <w:rsid w:val="00221F99"/>
    <w:rsid w:val="00261EA1"/>
    <w:rsid w:val="002802CB"/>
    <w:rsid w:val="00290FF0"/>
    <w:rsid w:val="002924CD"/>
    <w:rsid w:val="002D1FEA"/>
    <w:rsid w:val="002E5208"/>
    <w:rsid w:val="00301EBC"/>
    <w:rsid w:val="0030480A"/>
    <w:rsid w:val="00306E09"/>
    <w:rsid w:val="00313091"/>
    <w:rsid w:val="00350091"/>
    <w:rsid w:val="00350C19"/>
    <w:rsid w:val="0035528F"/>
    <w:rsid w:val="00362A12"/>
    <w:rsid w:val="00377E56"/>
    <w:rsid w:val="003A3B69"/>
    <w:rsid w:val="003C2A3A"/>
    <w:rsid w:val="003E0252"/>
    <w:rsid w:val="003E1B58"/>
    <w:rsid w:val="004342ED"/>
    <w:rsid w:val="0048197D"/>
    <w:rsid w:val="00483A74"/>
    <w:rsid w:val="00485899"/>
    <w:rsid w:val="00492922"/>
    <w:rsid w:val="004B60E5"/>
    <w:rsid w:val="004C27D2"/>
    <w:rsid w:val="004D79B7"/>
    <w:rsid w:val="004F4462"/>
    <w:rsid w:val="00511C7B"/>
    <w:rsid w:val="00514927"/>
    <w:rsid w:val="005159A1"/>
    <w:rsid w:val="00533842"/>
    <w:rsid w:val="0054664F"/>
    <w:rsid w:val="005602CD"/>
    <w:rsid w:val="00572568"/>
    <w:rsid w:val="00582D6D"/>
    <w:rsid w:val="00585CB6"/>
    <w:rsid w:val="00593D8E"/>
    <w:rsid w:val="005A7018"/>
    <w:rsid w:val="005B1CC7"/>
    <w:rsid w:val="005B7576"/>
    <w:rsid w:val="005D5114"/>
    <w:rsid w:val="005E252B"/>
    <w:rsid w:val="0060360F"/>
    <w:rsid w:val="0062081F"/>
    <w:rsid w:val="00621171"/>
    <w:rsid w:val="00644AB4"/>
    <w:rsid w:val="0065755E"/>
    <w:rsid w:val="006C7D5B"/>
    <w:rsid w:val="006D15C2"/>
    <w:rsid w:val="006E3705"/>
    <w:rsid w:val="006E4195"/>
    <w:rsid w:val="006E7B81"/>
    <w:rsid w:val="006F54E4"/>
    <w:rsid w:val="00736933"/>
    <w:rsid w:val="00755167"/>
    <w:rsid w:val="00756A7A"/>
    <w:rsid w:val="00794E3D"/>
    <w:rsid w:val="007A343C"/>
    <w:rsid w:val="007A3C41"/>
    <w:rsid w:val="007E1FE6"/>
    <w:rsid w:val="007E72A9"/>
    <w:rsid w:val="007F0E97"/>
    <w:rsid w:val="007F77CD"/>
    <w:rsid w:val="008516CE"/>
    <w:rsid w:val="00860058"/>
    <w:rsid w:val="0086114F"/>
    <w:rsid w:val="008642A8"/>
    <w:rsid w:val="00864B55"/>
    <w:rsid w:val="00867103"/>
    <w:rsid w:val="00876030"/>
    <w:rsid w:val="00886D8F"/>
    <w:rsid w:val="008A4D0A"/>
    <w:rsid w:val="008A7C50"/>
    <w:rsid w:val="008E592F"/>
    <w:rsid w:val="0090034D"/>
    <w:rsid w:val="0091562A"/>
    <w:rsid w:val="00916840"/>
    <w:rsid w:val="00916E73"/>
    <w:rsid w:val="0097750C"/>
    <w:rsid w:val="0099199B"/>
    <w:rsid w:val="009D622C"/>
    <w:rsid w:val="009D733A"/>
    <w:rsid w:val="009E0671"/>
    <w:rsid w:val="00A2027D"/>
    <w:rsid w:val="00AE150C"/>
    <w:rsid w:val="00AE5DDC"/>
    <w:rsid w:val="00AE6764"/>
    <w:rsid w:val="00AE7A97"/>
    <w:rsid w:val="00B0078F"/>
    <w:rsid w:val="00B1147B"/>
    <w:rsid w:val="00B11917"/>
    <w:rsid w:val="00B33DBD"/>
    <w:rsid w:val="00B34124"/>
    <w:rsid w:val="00B82FB1"/>
    <w:rsid w:val="00B84235"/>
    <w:rsid w:val="00BB120D"/>
    <w:rsid w:val="00BD097A"/>
    <w:rsid w:val="00C030C5"/>
    <w:rsid w:val="00C13F9D"/>
    <w:rsid w:val="00C17C45"/>
    <w:rsid w:val="00C25D90"/>
    <w:rsid w:val="00C34FE0"/>
    <w:rsid w:val="00C50F8D"/>
    <w:rsid w:val="00C5271A"/>
    <w:rsid w:val="00C54CEB"/>
    <w:rsid w:val="00C56680"/>
    <w:rsid w:val="00C75953"/>
    <w:rsid w:val="00C90CA5"/>
    <w:rsid w:val="00CA0D83"/>
    <w:rsid w:val="00CA440B"/>
    <w:rsid w:val="00CF35C6"/>
    <w:rsid w:val="00CF6965"/>
    <w:rsid w:val="00D21CA0"/>
    <w:rsid w:val="00D319D0"/>
    <w:rsid w:val="00D3396B"/>
    <w:rsid w:val="00D47487"/>
    <w:rsid w:val="00D664F7"/>
    <w:rsid w:val="00D802F5"/>
    <w:rsid w:val="00DB4CB9"/>
    <w:rsid w:val="00DE5115"/>
    <w:rsid w:val="00E00763"/>
    <w:rsid w:val="00E03393"/>
    <w:rsid w:val="00E11DA1"/>
    <w:rsid w:val="00E12CA7"/>
    <w:rsid w:val="00E22D9F"/>
    <w:rsid w:val="00E76F83"/>
    <w:rsid w:val="00E8490B"/>
    <w:rsid w:val="00EA0DF8"/>
    <w:rsid w:val="00EE1891"/>
    <w:rsid w:val="00F46927"/>
    <w:rsid w:val="00F55C3E"/>
    <w:rsid w:val="00F568E6"/>
    <w:rsid w:val="00F64DA1"/>
    <w:rsid w:val="00F66EE0"/>
    <w:rsid w:val="00F72A54"/>
    <w:rsid w:val="00FC437F"/>
    <w:rsid w:val="00FD0629"/>
    <w:rsid w:val="00FD4780"/>
    <w:rsid w:val="00FD4FF5"/>
    <w:rsid w:val="00FD5A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A6F4786-1BE7-6844-9DF0-F2B449BF2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C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0480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C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0480A"/>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D319D0"/>
    <w:rPr>
      <w:color w:val="0000FF" w:themeColor="hyperlink"/>
      <w:u w:val="single"/>
    </w:rPr>
  </w:style>
  <w:style w:type="paragraph" w:styleId="BalloonText">
    <w:name w:val="Balloon Text"/>
    <w:basedOn w:val="Normal"/>
    <w:link w:val="BalloonTextChar"/>
    <w:uiPriority w:val="99"/>
    <w:semiHidden/>
    <w:unhideWhenUsed/>
    <w:rsid w:val="00BD09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097A"/>
    <w:rPr>
      <w:rFonts w:ascii="Tahoma" w:hAnsi="Tahoma" w:cs="Tahoma"/>
      <w:sz w:val="16"/>
      <w:szCs w:val="16"/>
    </w:rPr>
  </w:style>
  <w:style w:type="paragraph" w:styleId="Caption">
    <w:name w:val="caption"/>
    <w:basedOn w:val="Normal"/>
    <w:next w:val="Normal"/>
    <w:uiPriority w:val="35"/>
    <w:unhideWhenUsed/>
    <w:qFormat/>
    <w:rsid w:val="008516CE"/>
    <w:pPr>
      <w:spacing w:line="240" w:lineRule="auto"/>
    </w:pPr>
    <w:rPr>
      <w:b/>
      <w:bCs/>
      <w:color w:val="4F81BD" w:themeColor="accent1"/>
      <w:sz w:val="18"/>
      <w:szCs w:val="18"/>
    </w:rPr>
  </w:style>
  <w:style w:type="paragraph" w:styleId="Header">
    <w:name w:val="header"/>
    <w:basedOn w:val="Normal"/>
    <w:link w:val="HeaderChar"/>
    <w:uiPriority w:val="99"/>
    <w:unhideWhenUsed/>
    <w:rsid w:val="00132F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F72"/>
  </w:style>
  <w:style w:type="paragraph" w:styleId="Footer">
    <w:name w:val="footer"/>
    <w:basedOn w:val="Normal"/>
    <w:link w:val="FooterChar"/>
    <w:uiPriority w:val="99"/>
    <w:unhideWhenUsed/>
    <w:rsid w:val="00132F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F72"/>
  </w:style>
  <w:style w:type="paragraph" w:styleId="TOCHeading">
    <w:name w:val="TOC Heading"/>
    <w:basedOn w:val="Heading1"/>
    <w:next w:val="Normal"/>
    <w:uiPriority w:val="39"/>
    <w:semiHidden/>
    <w:unhideWhenUsed/>
    <w:qFormat/>
    <w:rsid w:val="00132F72"/>
    <w:pPr>
      <w:outlineLvl w:val="9"/>
    </w:pPr>
    <w:rPr>
      <w:lang w:eastAsia="ja-JP"/>
    </w:rPr>
  </w:style>
  <w:style w:type="paragraph" w:styleId="TOC1">
    <w:name w:val="toc 1"/>
    <w:basedOn w:val="Normal"/>
    <w:next w:val="Normal"/>
    <w:autoRedefine/>
    <w:uiPriority w:val="39"/>
    <w:unhideWhenUsed/>
    <w:rsid w:val="00132F72"/>
    <w:pPr>
      <w:spacing w:after="100"/>
    </w:pPr>
  </w:style>
  <w:style w:type="paragraph" w:styleId="TOC2">
    <w:name w:val="toc 2"/>
    <w:basedOn w:val="Normal"/>
    <w:next w:val="Normal"/>
    <w:autoRedefine/>
    <w:uiPriority w:val="39"/>
    <w:unhideWhenUsed/>
    <w:rsid w:val="00132F7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ecommercedb.com/store/riverisland.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430C63-9ACE-45F8-925E-A20446D76F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2445</Words>
  <Characters>13938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Alexandra Strajeriu (2214913)</cp:lastModifiedBy>
  <cp:revision>2</cp:revision>
  <dcterms:created xsi:type="dcterms:W3CDTF">2023-03-30T16:15:00Z</dcterms:created>
  <dcterms:modified xsi:type="dcterms:W3CDTF">2023-03-30T16:15:00Z</dcterms:modified>
</cp:coreProperties>
</file>