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38B0CC" w14:textId="77777777" w:rsidR="00D0149D" w:rsidRPr="001B6D14" w:rsidRDefault="00D0149D" w:rsidP="00D0149D">
      <w:pPr>
        <w:rPr>
          <w:rFonts w:cs="Arial"/>
        </w:rPr>
      </w:pPr>
    </w:p>
    <w:p w14:paraId="0FE37B1F" w14:textId="77777777" w:rsidR="00D0149D" w:rsidRDefault="00D0149D" w:rsidP="00D0149D">
      <w:pPr>
        <w:rPr>
          <w:rFonts w:cs="Arial"/>
        </w:rPr>
      </w:pPr>
    </w:p>
    <w:p w14:paraId="24F7153A" w14:textId="77777777" w:rsidR="00D0149D" w:rsidRDefault="00D0149D" w:rsidP="00D0149D">
      <w:pPr>
        <w:rPr>
          <w:rFonts w:cs="Arial"/>
        </w:rPr>
      </w:pPr>
    </w:p>
    <w:p w14:paraId="35F6180E" w14:textId="77777777" w:rsidR="00D0149D" w:rsidRDefault="00D0149D" w:rsidP="00D0149D">
      <w:pPr>
        <w:rPr>
          <w:rFonts w:cs="Arial"/>
        </w:rPr>
      </w:pPr>
    </w:p>
    <w:p w14:paraId="3D059D97" w14:textId="77777777" w:rsidR="00D0149D" w:rsidRDefault="00D0149D" w:rsidP="00D0149D">
      <w:pPr>
        <w:rPr>
          <w:rFonts w:cs="Arial"/>
        </w:rPr>
      </w:pPr>
    </w:p>
    <w:p w14:paraId="1B7B6ECB" w14:textId="77777777" w:rsidR="00D0149D" w:rsidRDefault="00D0149D" w:rsidP="00D0149D">
      <w:pPr>
        <w:rPr>
          <w:rFonts w:cs="Arial"/>
        </w:rPr>
      </w:pPr>
    </w:p>
    <w:p w14:paraId="6956196A" w14:textId="77777777" w:rsidR="00D0149D" w:rsidRDefault="00D0149D" w:rsidP="00D0149D">
      <w:pPr>
        <w:rPr>
          <w:rFonts w:cs="Arial"/>
        </w:rPr>
      </w:pPr>
    </w:p>
    <w:p w14:paraId="2719F623" w14:textId="77777777" w:rsidR="00D0149D" w:rsidRDefault="00D0149D" w:rsidP="00D0149D">
      <w:pPr>
        <w:rPr>
          <w:rFonts w:cs="Arial"/>
        </w:rPr>
      </w:pPr>
    </w:p>
    <w:p w14:paraId="2A047582" w14:textId="77777777" w:rsidR="00D0149D" w:rsidRPr="0086442C" w:rsidRDefault="00D0149D" w:rsidP="008F54C0">
      <w:pPr>
        <w:jc w:val="center"/>
        <w:rPr>
          <w:rFonts w:cs="Arial"/>
          <w:b/>
          <w:sz w:val="56"/>
        </w:rPr>
      </w:pPr>
      <w:r>
        <w:rPr>
          <w:rFonts w:cs="Arial"/>
          <w:b/>
          <w:sz w:val="56"/>
        </w:rPr>
        <w:t>Hotel Administration</w:t>
      </w:r>
      <w:r w:rsidRPr="0086442C">
        <w:rPr>
          <w:rFonts w:cs="Arial"/>
          <w:b/>
          <w:sz w:val="56"/>
        </w:rPr>
        <w:t xml:space="preserve"> Placement at Maldron Hotel Newcastle</w:t>
      </w:r>
    </w:p>
    <w:p w14:paraId="081CB912" w14:textId="77777777" w:rsidR="00D0149D" w:rsidRDefault="00D0149D" w:rsidP="008F54C0">
      <w:pPr>
        <w:jc w:val="center"/>
        <w:rPr>
          <w:rFonts w:cs="Arial"/>
        </w:rPr>
      </w:pPr>
    </w:p>
    <w:p w14:paraId="50F4ADE5" w14:textId="3904F591" w:rsidR="00D0149D" w:rsidRPr="00501140" w:rsidRDefault="008F54C0" w:rsidP="008F54C0">
      <w:pPr>
        <w:jc w:val="center"/>
        <w:rPr>
          <w:rFonts w:cs="Arial"/>
          <w:sz w:val="32"/>
          <w:szCs w:val="32"/>
        </w:rPr>
      </w:pPr>
      <w:r w:rsidRPr="00501140">
        <w:rPr>
          <w:rFonts w:cs="Arial"/>
          <w:sz w:val="32"/>
          <w:szCs w:val="32"/>
        </w:rPr>
        <w:t>Student Name: Limiyah Khan</w:t>
      </w:r>
    </w:p>
    <w:p w14:paraId="19C505C9" w14:textId="686BFBAD" w:rsidR="008F54C0" w:rsidRPr="00501140" w:rsidRDefault="008F54C0" w:rsidP="008F54C0">
      <w:pPr>
        <w:jc w:val="center"/>
        <w:rPr>
          <w:rFonts w:cs="Arial"/>
          <w:sz w:val="32"/>
          <w:szCs w:val="32"/>
        </w:rPr>
      </w:pPr>
      <w:r w:rsidRPr="00501140">
        <w:rPr>
          <w:rFonts w:cs="Arial"/>
          <w:sz w:val="32"/>
          <w:szCs w:val="32"/>
        </w:rPr>
        <w:t>Student ID : 2013078</w:t>
      </w:r>
    </w:p>
    <w:p w14:paraId="4993B420" w14:textId="4271FE60" w:rsidR="008F54C0" w:rsidRDefault="008F54C0" w:rsidP="00D0149D">
      <w:pPr>
        <w:rPr>
          <w:rFonts w:cs="Arial"/>
        </w:rPr>
      </w:pPr>
    </w:p>
    <w:p w14:paraId="2A387F0B" w14:textId="546E9E7D" w:rsidR="008F54C0" w:rsidRDefault="008F54C0" w:rsidP="00D0149D">
      <w:pPr>
        <w:rPr>
          <w:rFonts w:cs="Arial"/>
        </w:rPr>
      </w:pPr>
    </w:p>
    <w:p w14:paraId="32C304EB" w14:textId="7EA0673C" w:rsidR="008F54C0" w:rsidRDefault="008F54C0" w:rsidP="00D0149D">
      <w:pPr>
        <w:rPr>
          <w:rFonts w:cs="Arial"/>
        </w:rPr>
      </w:pPr>
    </w:p>
    <w:p w14:paraId="6AA56E04" w14:textId="677A8E28" w:rsidR="008F54C0" w:rsidRDefault="008F54C0" w:rsidP="00D0149D">
      <w:pPr>
        <w:rPr>
          <w:rFonts w:cs="Arial"/>
        </w:rPr>
      </w:pPr>
    </w:p>
    <w:p w14:paraId="63AC744A" w14:textId="69F619F7" w:rsidR="008F54C0" w:rsidRDefault="008F54C0" w:rsidP="00D0149D">
      <w:pPr>
        <w:rPr>
          <w:rFonts w:cs="Arial"/>
        </w:rPr>
      </w:pPr>
    </w:p>
    <w:p w14:paraId="214F05D4" w14:textId="6F9F5B79" w:rsidR="008F54C0" w:rsidRDefault="008F54C0" w:rsidP="00D0149D">
      <w:pPr>
        <w:rPr>
          <w:rFonts w:cs="Arial"/>
        </w:rPr>
      </w:pPr>
    </w:p>
    <w:p w14:paraId="4F851968" w14:textId="402C8CB6" w:rsidR="008F54C0" w:rsidRDefault="008F54C0" w:rsidP="00D0149D">
      <w:pPr>
        <w:rPr>
          <w:rFonts w:cs="Arial"/>
        </w:rPr>
      </w:pPr>
    </w:p>
    <w:p w14:paraId="081F0B78" w14:textId="2A07BCE8" w:rsidR="008F54C0" w:rsidRDefault="008F54C0" w:rsidP="00D0149D">
      <w:pPr>
        <w:rPr>
          <w:rFonts w:cs="Arial"/>
        </w:rPr>
      </w:pPr>
    </w:p>
    <w:p w14:paraId="05E6E09C" w14:textId="0543695D" w:rsidR="008F54C0" w:rsidRDefault="008F54C0" w:rsidP="00D0149D">
      <w:pPr>
        <w:rPr>
          <w:rFonts w:cs="Arial"/>
        </w:rPr>
      </w:pPr>
    </w:p>
    <w:p w14:paraId="062DBA1A" w14:textId="23493C75" w:rsidR="008F54C0" w:rsidRDefault="008F54C0" w:rsidP="00D0149D">
      <w:pPr>
        <w:rPr>
          <w:rFonts w:cs="Arial"/>
        </w:rPr>
      </w:pPr>
    </w:p>
    <w:p w14:paraId="4BA11325" w14:textId="7D684695" w:rsidR="008F54C0" w:rsidRDefault="008F54C0" w:rsidP="00D0149D">
      <w:pPr>
        <w:rPr>
          <w:rFonts w:cs="Arial"/>
        </w:rPr>
      </w:pPr>
    </w:p>
    <w:p w14:paraId="2468C1A9" w14:textId="61DA29DD" w:rsidR="008F54C0" w:rsidRDefault="008F54C0" w:rsidP="00D0149D">
      <w:pPr>
        <w:rPr>
          <w:rFonts w:cs="Arial"/>
        </w:rPr>
      </w:pPr>
    </w:p>
    <w:p w14:paraId="0984E957" w14:textId="4AF87137" w:rsidR="008F54C0" w:rsidRDefault="008F54C0" w:rsidP="00D0149D">
      <w:pPr>
        <w:rPr>
          <w:rFonts w:cs="Arial"/>
        </w:rPr>
      </w:pPr>
    </w:p>
    <w:p w14:paraId="381C372D" w14:textId="2D7D9E47" w:rsidR="008F54C0" w:rsidRDefault="008F54C0" w:rsidP="00D0149D">
      <w:pPr>
        <w:rPr>
          <w:rFonts w:cs="Arial"/>
        </w:rPr>
      </w:pPr>
    </w:p>
    <w:p w14:paraId="472DD6F8" w14:textId="449CC561" w:rsidR="008F54C0" w:rsidRDefault="008F54C0" w:rsidP="00D0149D">
      <w:pPr>
        <w:rPr>
          <w:rFonts w:cs="Arial"/>
        </w:rPr>
      </w:pPr>
    </w:p>
    <w:p w14:paraId="4D4CF98C" w14:textId="1D0E4B80" w:rsidR="008F54C0" w:rsidRDefault="008F54C0" w:rsidP="00D0149D">
      <w:pPr>
        <w:rPr>
          <w:rFonts w:cs="Arial"/>
        </w:rPr>
      </w:pPr>
    </w:p>
    <w:p w14:paraId="48732698" w14:textId="049C7ECC" w:rsidR="008F54C0" w:rsidRDefault="008F54C0" w:rsidP="00D0149D">
      <w:pPr>
        <w:rPr>
          <w:rFonts w:cs="Arial"/>
        </w:rPr>
      </w:pPr>
    </w:p>
    <w:p w14:paraId="02B908F7" w14:textId="77777777" w:rsidR="008F54C0" w:rsidRDefault="008F54C0" w:rsidP="00D0149D">
      <w:pPr>
        <w:rPr>
          <w:rFonts w:cs="Arial"/>
        </w:rPr>
      </w:pPr>
    </w:p>
    <w:p w14:paraId="55C01989" w14:textId="77777777" w:rsidR="00D0149D" w:rsidRDefault="00D0149D" w:rsidP="00D0149D">
      <w:pPr>
        <w:rPr>
          <w:rFonts w:cs="Arial"/>
        </w:rPr>
      </w:pPr>
    </w:p>
    <w:p w14:paraId="45A07376" w14:textId="77777777" w:rsidR="00D0149D" w:rsidRDefault="00D0149D" w:rsidP="00D0149D">
      <w:pPr>
        <w:rPr>
          <w:rFonts w:cs="Arial"/>
        </w:rPr>
      </w:pPr>
    </w:p>
    <w:p w14:paraId="377A55C7" w14:textId="77777777" w:rsidR="00D0149D" w:rsidRPr="001B6D14" w:rsidRDefault="00D0149D" w:rsidP="00D0149D">
      <w:pPr>
        <w:rPr>
          <w:rFonts w:cs="Arial"/>
        </w:rPr>
      </w:pPr>
      <w:r w:rsidRPr="001B6D14">
        <w:rPr>
          <w:rFonts w:cs="Arial"/>
        </w:rPr>
        <w:br w:type="page"/>
      </w:r>
    </w:p>
    <w:sdt>
      <w:sdtPr>
        <w:rPr>
          <w:rFonts w:ascii="Arial" w:eastAsiaTheme="minorHAnsi" w:hAnsi="Arial" w:cstheme="minorBidi"/>
          <w:color w:val="auto"/>
          <w:sz w:val="24"/>
          <w:szCs w:val="22"/>
        </w:rPr>
        <w:id w:val="2103988444"/>
        <w:docPartObj>
          <w:docPartGallery w:val="Table of Contents"/>
          <w:docPartUnique/>
        </w:docPartObj>
      </w:sdtPr>
      <w:sdtEndPr>
        <w:rPr>
          <w:rFonts w:cs="Arial"/>
          <w:b/>
          <w:bCs/>
          <w:noProof/>
        </w:rPr>
      </w:sdtEndPr>
      <w:sdtContent>
        <w:p w14:paraId="6B3979F3" w14:textId="77777777" w:rsidR="00D0149D" w:rsidRPr="00E11FF7" w:rsidRDefault="00D0149D" w:rsidP="00D0149D">
          <w:pPr>
            <w:pStyle w:val="TOCHeading"/>
            <w:spacing w:line="360" w:lineRule="auto"/>
            <w:rPr>
              <w:b/>
              <w:color w:val="auto"/>
            </w:rPr>
          </w:pPr>
          <w:r w:rsidRPr="00E11FF7">
            <w:rPr>
              <w:b/>
              <w:color w:val="auto"/>
            </w:rPr>
            <w:t>Table of Contents</w:t>
          </w:r>
        </w:p>
        <w:p w14:paraId="17084422" w14:textId="77777777" w:rsidR="00D0149D" w:rsidRDefault="00D0149D" w:rsidP="00D0149D">
          <w:pPr>
            <w:pStyle w:val="TOC1"/>
            <w:tabs>
              <w:tab w:val="right" w:leader="dot" w:pos="9350"/>
            </w:tabs>
            <w:rPr>
              <w:rFonts w:asciiTheme="minorHAnsi" w:eastAsiaTheme="minorEastAsia" w:hAnsiTheme="minorHAnsi"/>
              <w:noProof/>
              <w:sz w:val="22"/>
            </w:rPr>
          </w:pPr>
          <w:r w:rsidRPr="001B6D14">
            <w:rPr>
              <w:rFonts w:cs="Arial"/>
            </w:rPr>
            <w:fldChar w:fldCharType="begin"/>
          </w:r>
          <w:r w:rsidRPr="001B6D14">
            <w:rPr>
              <w:rFonts w:cs="Arial"/>
            </w:rPr>
            <w:instrText xml:space="preserve"> TOC \o "1-3" \h \z \u </w:instrText>
          </w:r>
          <w:r w:rsidRPr="001B6D14">
            <w:rPr>
              <w:rFonts w:cs="Arial"/>
            </w:rPr>
            <w:fldChar w:fldCharType="separate"/>
          </w:r>
          <w:hyperlink w:anchor="_Toc128564841" w:history="1">
            <w:r w:rsidRPr="000730A4">
              <w:rPr>
                <w:rStyle w:val="Hyperlink"/>
                <w:noProof/>
              </w:rPr>
              <w:t>Introduction</w:t>
            </w:r>
            <w:r>
              <w:rPr>
                <w:noProof/>
                <w:webHidden/>
              </w:rPr>
              <w:tab/>
            </w:r>
            <w:r>
              <w:rPr>
                <w:noProof/>
                <w:webHidden/>
              </w:rPr>
              <w:fldChar w:fldCharType="begin"/>
            </w:r>
            <w:r>
              <w:rPr>
                <w:noProof/>
                <w:webHidden/>
              </w:rPr>
              <w:instrText xml:space="preserve"> PAGEREF _Toc128564841 \h </w:instrText>
            </w:r>
            <w:r>
              <w:rPr>
                <w:noProof/>
                <w:webHidden/>
              </w:rPr>
            </w:r>
            <w:r>
              <w:rPr>
                <w:noProof/>
                <w:webHidden/>
              </w:rPr>
              <w:fldChar w:fldCharType="separate"/>
            </w:r>
            <w:r>
              <w:rPr>
                <w:noProof/>
                <w:webHidden/>
              </w:rPr>
              <w:t>3</w:t>
            </w:r>
            <w:r>
              <w:rPr>
                <w:noProof/>
                <w:webHidden/>
              </w:rPr>
              <w:fldChar w:fldCharType="end"/>
            </w:r>
          </w:hyperlink>
        </w:p>
        <w:p w14:paraId="332A92B6" w14:textId="77777777" w:rsidR="00D0149D" w:rsidRDefault="00000000" w:rsidP="00D0149D">
          <w:pPr>
            <w:pStyle w:val="TOC1"/>
            <w:tabs>
              <w:tab w:val="right" w:leader="dot" w:pos="9350"/>
            </w:tabs>
            <w:rPr>
              <w:rFonts w:asciiTheme="minorHAnsi" w:eastAsiaTheme="minorEastAsia" w:hAnsiTheme="minorHAnsi"/>
              <w:noProof/>
              <w:sz w:val="22"/>
            </w:rPr>
          </w:pPr>
          <w:hyperlink w:anchor="_Toc128564842" w:history="1">
            <w:r w:rsidR="00D0149D" w:rsidRPr="000730A4">
              <w:rPr>
                <w:rStyle w:val="Hyperlink"/>
                <w:noProof/>
              </w:rPr>
              <w:t>First Day Placement Activities</w:t>
            </w:r>
            <w:r w:rsidR="00D0149D">
              <w:rPr>
                <w:noProof/>
                <w:webHidden/>
              </w:rPr>
              <w:tab/>
            </w:r>
            <w:r w:rsidR="00D0149D">
              <w:rPr>
                <w:noProof/>
                <w:webHidden/>
              </w:rPr>
              <w:fldChar w:fldCharType="begin"/>
            </w:r>
            <w:r w:rsidR="00D0149D">
              <w:rPr>
                <w:noProof/>
                <w:webHidden/>
              </w:rPr>
              <w:instrText xml:space="preserve"> PAGEREF _Toc128564842 \h </w:instrText>
            </w:r>
            <w:r w:rsidR="00D0149D">
              <w:rPr>
                <w:noProof/>
                <w:webHidden/>
              </w:rPr>
            </w:r>
            <w:r w:rsidR="00D0149D">
              <w:rPr>
                <w:noProof/>
                <w:webHidden/>
              </w:rPr>
              <w:fldChar w:fldCharType="separate"/>
            </w:r>
            <w:r w:rsidR="00D0149D">
              <w:rPr>
                <w:noProof/>
                <w:webHidden/>
              </w:rPr>
              <w:t>3</w:t>
            </w:r>
            <w:r w:rsidR="00D0149D">
              <w:rPr>
                <w:noProof/>
                <w:webHidden/>
              </w:rPr>
              <w:fldChar w:fldCharType="end"/>
            </w:r>
          </w:hyperlink>
        </w:p>
        <w:p w14:paraId="034B191A" w14:textId="77777777" w:rsidR="00D0149D" w:rsidRDefault="00000000" w:rsidP="00D0149D">
          <w:pPr>
            <w:pStyle w:val="TOC1"/>
            <w:tabs>
              <w:tab w:val="right" w:leader="dot" w:pos="9350"/>
            </w:tabs>
            <w:rPr>
              <w:rFonts w:asciiTheme="minorHAnsi" w:eastAsiaTheme="minorEastAsia" w:hAnsiTheme="minorHAnsi"/>
              <w:noProof/>
              <w:sz w:val="22"/>
            </w:rPr>
          </w:pPr>
          <w:hyperlink w:anchor="_Toc128564843" w:history="1">
            <w:r w:rsidR="00D0149D" w:rsidRPr="000730A4">
              <w:rPr>
                <w:rStyle w:val="Hyperlink"/>
                <w:noProof/>
              </w:rPr>
              <w:t>Objective of the Placement</w:t>
            </w:r>
            <w:r w:rsidR="00D0149D">
              <w:rPr>
                <w:noProof/>
                <w:webHidden/>
              </w:rPr>
              <w:tab/>
            </w:r>
            <w:r w:rsidR="00D0149D">
              <w:rPr>
                <w:noProof/>
                <w:webHidden/>
              </w:rPr>
              <w:fldChar w:fldCharType="begin"/>
            </w:r>
            <w:r w:rsidR="00D0149D">
              <w:rPr>
                <w:noProof/>
                <w:webHidden/>
              </w:rPr>
              <w:instrText xml:space="preserve"> PAGEREF _Toc128564843 \h </w:instrText>
            </w:r>
            <w:r w:rsidR="00D0149D">
              <w:rPr>
                <w:noProof/>
                <w:webHidden/>
              </w:rPr>
            </w:r>
            <w:r w:rsidR="00D0149D">
              <w:rPr>
                <w:noProof/>
                <w:webHidden/>
              </w:rPr>
              <w:fldChar w:fldCharType="separate"/>
            </w:r>
            <w:r w:rsidR="00D0149D">
              <w:rPr>
                <w:noProof/>
                <w:webHidden/>
              </w:rPr>
              <w:t>4</w:t>
            </w:r>
            <w:r w:rsidR="00D0149D">
              <w:rPr>
                <w:noProof/>
                <w:webHidden/>
              </w:rPr>
              <w:fldChar w:fldCharType="end"/>
            </w:r>
          </w:hyperlink>
        </w:p>
        <w:p w14:paraId="730EAAC5" w14:textId="77777777" w:rsidR="00D0149D" w:rsidRDefault="00000000" w:rsidP="00D0149D">
          <w:pPr>
            <w:pStyle w:val="TOC1"/>
            <w:tabs>
              <w:tab w:val="right" w:leader="dot" w:pos="9350"/>
            </w:tabs>
            <w:rPr>
              <w:rFonts w:asciiTheme="minorHAnsi" w:eastAsiaTheme="minorEastAsia" w:hAnsiTheme="minorHAnsi"/>
              <w:noProof/>
              <w:sz w:val="22"/>
            </w:rPr>
          </w:pPr>
          <w:hyperlink w:anchor="_Toc128564844" w:history="1">
            <w:r w:rsidR="00D0149D" w:rsidRPr="000730A4">
              <w:rPr>
                <w:rStyle w:val="Hyperlink"/>
                <w:noProof/>
              </w:rPr>
              <w:t>Placement Activities</w:t>
            </w:r>
            <w:r w:rsidR="00D0149D">
              <w:rPr>
                <w:noProof/>
                <w:webHidden/>
              </w:rPr>
              <w:tab/>
            </w:r>
            <w:r w:rsidR="00D0149D">
              <w:rPr>
                <w:noProof/>
                <w:webHidden/>
              </w:rPr>
              <w:fldChar w:fldCharType="begin"/>
            </w:r>
            <w:r w:rsidR="00D0149D">
              <w:rPr>
                <w:noProof/>
                <w:webHidden/>
              </w:rPr>
              <w:instrText xml:space="preserve"> PAGEREF _Toc128564844 \h </w:instrText>
            </w:r>
            <w:r w:rsidR="00D0149D">
              <w:rPr>
                <w:noProof/>
                <w:webHidden/>
              </w:rPr>
            </w:r>
            <w:r w:rsidR="00D0149D">
              <w:rPr>
                <w:noProof/>
                <w:webHidden/>
              </w:rPr>
              <w:fldChar w:fldCharType="separate"/>
            </w:r>
            <w:r w:rsidR="00D0149D">
              <w:rPr>
                <w:noProof/>
                <w:webHidden/>
              </w:rPr>
              <w:t>4</w:t>
            </w:r>
            <w:r w:rsidR="00D0149D">
              <w:rPr>
                <w:noProof/>
                <w:webHidden/>
              </w:rPr>
              <w:fldChar w:fldCharType="end"/>
            </w:r>
          </w:hyperlink>
        </w:p>
        <w:p w14:paraId="14BA4DD8" w14:textId="77777777" w:rsidR="00D0149D" w:rsidRDefault="00000000" w:rsidP="00D0149D">
          <w:pPr>
            <w:pStyle w:val="TOC1"/>
            <w:tabs>
              <w:tab w:val="right" w:leader="dot" w:pos="9350"/>
            </w:tabs>
            <w:rPr>
              <w:rFonts w:asciiTheme="minorHAnsi" w:eastAsiaTheme="minorEastAsia" w:hAnsiTheme="minorHAnsi"/>
              <w:noProof/>
              <w:sz w:val="22"/>
            </w:rPr>
          </w:pPr>
          <w:hyperlink w:anchor="_Toc128564845" w:history="1">
            <w:r w:rsidR="00D0149D" w:rsidRPr="000730A4">
              <w:rPr>
                <w:rStyle w:val="Hyperlink"/>
                <w:noProof/>
              </w:rPr>
              <w:t>Implication of Academic Learnings</w:t>
            </w:r>
            <w:r w:rsidR="00D0149D">
              <w:rPr>
                <w:noProof/>
                <w:webHidden/>
              </w:rPr>
              <w:tab/>
            </w:r>
            <w:r w:rsidR="00D0149D">
              <w:rPr>
                <w:noProof/>
                <w:webHidden/>
              </w:rPr>
              <w:fldChar w:fldCharType="begin"/>
            </w:r>
            <w:r w:rsidR="00D0149D">
              <w:rPr>
                <w:noProof/>
                <w:webHidden/>
              </w:rPr>
              <w:instrText xml:space="preserve"> PAGEREF _Toc128564845 \h </w:instrText>
            </w:r>
            <w:r w:rsidR="00D0149D">
              <w:rPr>
                <w:noProof/>
                <w:webHidden/>
              </w:rPr>
            </w:r>
            <w:r w:rsidR="00D0149D">
              <w:rPr>
                <w:noProof/>
                <w:webHidden/>
              </w:rPr>
              <w:fldChar w:fldCharType="separate"/>
            </w:r>
            <w:r w:rsidR="00D0149D">
              <w:rPr>
                <w:noProof/>
                <w:webHidden/>
              </w:rPr>
              <w:t>5</w:t>
            </w:r>
            <w:r w:rsidR="00D0149D">
              <w:rPr>
                <w:noProof/>
                <w:webHidden/>
              </w:rPr>
              <w:fldChar w:fldCharType="end"/>
            </w:r>
          </w:hyperlink>
        </w:p>
        <w:p w14:paraId="4A490ED7" w14:textId="77777777" w:rsidR="00D0149D" w:rsidRDefault="00000000" w:rsidP="00D0149D">
          <w:pPr>
            <w:pStyle w:val="TOC1"/>
            <w:tabs>
              <w:tab w:val="right" w:leader="dot" w:pos="9350"/>
            </w:tabs>
            <w:rPr>
              <w:rFonts w:asciiTheme="minorHAnsi" w:eastAsiaTheme="minorEastAsia" w:hAnsiTheme="minorHAnsi"/>
              <w:noProof/>
              <w:sz w:val="22"/>
            </w:rPr>
          </w:pPr>
          <w:hyperlink w:anchor="_Toc128564846" w:history="1">
            <w:r w:rsidR="00D0149D" w:rsidRPr="000730A4">
              <w:rPr>
                <w:rStyle w:val="Hyperlink"/>
                <w:noProof/>
              </w:rPr>
              <w:t>Lost Opportunities</w:t>
            </w:r>
            <w:r w:rsidR="00D0149D">
              <w:rPr>
                <w:noProof/>
                <w:webHidden/>
              </w:rPr>
              <w:tab/>
            </w:r>
            <w:r w:rsidR="00D0149D">
              <w:rPr>
                <w:noProof/>
                <w:webHidden/>
              </w:rPr>
              <w:fldChar w:fldCharType="begin"/>
            </w:r>
            <w:r w:rsidR="00D0149D">
              <w:rPr>
                <w:noProof/>
                <w:webHidden/>
              </w:rPr>
              <w:instrText xml:space="preserve"> PAGEREF _Toc128564846 \h </w:instrText>
            </w:r>
            <w:r w:rsidR="00D0149D">
              <w:rPr>
                <w:noProof/>
                <w:webHidden/>
              </w:rPr>
            </w:r>
            <w:r w:rsidR="00D0149D">
              <w:rPr>
                <w:noProof/>
                <w:webHidden/>
              </w:rPr>
              <w:fldChar w:fldCharType="separate"/>
            </w:r>
            <w:r w:rsidR="00D0149D">
              <w:rPr>
                <w:noProof/>
                <w:webHidden/>
              </w:rPr>
              <w:t>5</w:t>
            </w:r>
            <w:r w:rsidR="00D0149D">
              <w:rPr>
                <w:noProof/>
                <w:webHidden/>
              </w:rPr>
              <w:fldChar w:fldCharType="end"/>
            </w:r>
          </w:hyperlink>
        </w:p>
        <w:p w14:paraId="6FCB30DC" w14:textId="77777777" w:rsidR="00D0149D" w:rsidRDefault="00000000" w:rsidP="00D0149D">
          <w:pPr>
            <w:pStyle w:val="TOC1"/>
            <w:tabs>
              <w:tab w:val="right" w:leader="dot" w:pos="9350"/>
            </w:tabs>
            <w:rPr>
              <w:rFonts w:asciiTheme="minorHAnsi" w:eastAsiaTheme="minorEastAsia" w:hAnsiTheme="minorHAnsi"/>
              <w:noProof/>
              <w:sz w:val="22"/>
            </w:rPr>
          </w:pPr>
          <w:hyperlink w:anchor="_Toc128564847" w:history="1">
            <w:r w:rsidR="00D0149D" w:rsidRPr="000730A4">
              <w:rPr>
                <w:rStyle w:val="Hyperlink"/>
                <w:noProof/>
              </w:rPr>
              <w:t>Tasks during Placement</w:t>
            </w:r>
            <w:r w:rsidR="00D0149D">
              <w:rPr>
                <w:noProof/>
                <w:webHidden/>
              </w:rPr>
              <w:tab/>
            </w:r>
            <w:r w:rsidR="00D0149D">
              <w:rPr>
                <w:noProof/>
                <w:webHidden/>
              </w:rPr>
              <w:fldChar w:fldCharType="begin"/>
            </w:r>
            <w:r w:rsidR="00D0149D">
              <w:rPr>
                <w:noProof/>
                <w:webHidden/>
              </w:rPr>
              <w:instrText xml:space="preserve"> PAGEREF _Toc128564847 \h </w:instrText>
            </w:r>
            <w:r w:rsidR="00D0149D">
              <w:rPr>
                <w:noProof/>
                <w:webHidden/>
              </w:rPr>
            </w:r>
            <w:r w:rsidR="00D0149D">
              <w:rPr>
                <w:noProof/>
                <w:webHidden/>
              </w:rPr>
              <w:fldChar w:fldCharType="separate"/>
            </w:r>
            <w:r w:rsidR="00D0149D">
              <w:rPr>
                <w:noProof/>
                <w:webHidden/>
              </w:rPr>
              <w:t>5</w:t>
            </w:r>
            <w:r w:rsidR="00D0149D">
              <w:rPr>
                <w:noProof/>
                <w:webHidden/>
              </w:rPr>
              <w:fldChar w:fldCharType="end"/>
            </w:r>
          </w:hyperlink>
        </w:p>
        <w:p w14:paraId="611E5132" w14:textId="77777777" w:rsidR="00D0149D" w:rsidRDefault="00000000" w:rsidP="00D0149D">
          <w:pPr>
            <w:pStyle w:val="TOC1"/>
            <w:tabs>
              <w:tab w:val="right" w:leader="dot" w:pos="9350"/>
            </w:tabs>
            <w:rPr>
              <w:rFonts w:asciiTheme="minorHAnsi" w:eastAsiaTheme="minorEastAsia" w:hAnsiTheme="minorHAnsi"/>
              <w:noProof/>
              <w:sz w:val="22"/>
            </w:rPr>
          </w:pPr>
          <w:hyperlink w:anchor="_Toc128564848" w:history="1">
            <w:r w:rsidR="00D0149D" w:rsidRPr="000730A4">
              <w:rPr>
                <w:rStyle w:val="Hyperlink"/>
                <w:noProof/>
              </w:rPr>
              <w:t>Managerial Issues</w:t>
            </w:r>
            <w:r w:rsidR="00D0149D">
              <w:rPr>
                <w:noProof/>
                <w:webHidden/>
              </w:rPr>
              <w:tab/>
            </w:r>
            <w:r w:rsidR="00D0149D">
              <w:rPr>
                <w:noProof/>
                <w:webHidden/>
              </w:rPr>
              <w:fldChar w:fldCharType="begin"/>
            </w:r>
            <w:r w:rsidR="00D0149D">
              <w:rPr>
                <w:noProof/>
                <w:webHidden/>
              </w:rPr>
              <w:instrText xml:space="preserve"> PAGEREF _Toc128564848 \h </w:instrText>
            </w:r>
            <w:r w:rsidR="00D0149D">
              <w:rPr>
                <w:noProof/>
                <w:webHidden/>
              </w:rPr>
            </w:r>
            <w:r w:rsidR="00D0149D">
              <w:rPr>
                <w:noProof/>
                <w:webHidden/>
              </w:rPr>
              <w:fldChar w:fldCharType="separate"/>
            </w:r>
            <w:r w:rsidR="00D0149D">
              <w:rPr>
                <w:noProof/>
                <w:webHidden/>
              </w:rPr>
              <w:t>6</w:t>
            </w:r>
            <w:r w:rsidR="00D0149D">
              <w:rPr>
                <w:noProof/>
                <w:webHidden/>
              </w:rPr>
              <w:fldChar w:fldCharType="end"/>
            </w:r>
          </w:hyperlink>
        </w:p>
        <w:p w14:paraId="631DCCF2" w14:textId="77777777" w:rsidR="00D0149D" w:rsidRDefault="00000000" w:rsidP="00D0149D">
          <w:pPr>
            <w:pStyle w:val="TOC1"/>
            <w:tabs>
              <w:tab w:val="right" w:leader="dot" w:pos="9350"/>
            </w:tabs>
            <w:rPr>
              <w:rFonts w:asciiTheme="minorHAnsi" w:eastAsiaTheme="minorEastAsia" w:hAnsiTheme="minorHAnsi"/>
              <w:noProof/>
              <w:sz w:val="22"/>
            </w:rPr>
          </w:pPr>
          <w:hyperlink w:anchor="_Toc128564849" w:history="1">
            <w:r w:rsidR="00D0149D" w:rsidRPr="000730A4">
              <w:rPr>
                <w:rStyle w:val="Hyperlink"/>
                <w:noProof/>
              </w:rPr>
              <w:t>Skills Learned from the Placement</w:t>
            </w:r>
            <w:r w:rsidR="00D0149D">
              <w:rPr>
                <w:noProof/>
                <w:webHidden/>
              </w:rPr>
              <w:tab/>
            </w:r>
            <w:r w:rsidR="00D0149D">
              <w:rPr>
                <w:noProof/>
                <w:webHidden/>
              </w:rPr>
              <w:fldChar w:fldCharType="begin"/>
            </w:r>
            <w:r w:rsidR="00D0149D">
              <w:rPr>
                <w:noProof/>
                <w:webHidden/>
              </w:rPr>
              <w:instrText xml:space="preserve"> PAGEREF _Toc128564849 \h </w:instrText>
            </w:r>
            <w:r w:rsidR="00D0149D">
              <w:rPr>
                <w:noProof/>
                <w:webHidden/>
              </w:rPr>
            </w:r>
            <w:r w:rsidR="00D0149D">
              <w:rPr>
                <w:noProof/>
                <w:webHidden/>
              </w:rPr>
              <w:fldChar w:fldCharType="separate"/>
            </w:r>
            <w:r w:rsidR="00D0149D">
              <w:rPr>
                <w:noProof/>
                <w:webHidden/>
              </w:rPr>
              <w:t>6</w:t>
            </w:r>
            <w:r w:rsidR="00D0149D">
              <w:rPr>
                <w:noProof/>
                <w:webHidden/>
              </w:rPr>
              <w:fldChar w:fldCharType="end"/>
            </w:r>
          </w:hyperlink>
        </w:p>
        <w:p w14:paraId="094C3B55" w14:textId="77777777" w:rsidR="00D0149D" w:rsidRDefault="00000000" w:rsidP="00D0149D">
          <w:pPr>
            <w:pStyle w:val="TOC1"/>
            <w:tabs>
              <w:tab w:val="right" w:leader="dot" w:pos="9350"/>
            </w:tabs>
            <w:rPr>
              <w:rFonts w:asciiTheme="minorHAnsi" w:eastAsiaTheme="minorEastAsia" w:hAnsiTheme="minorHAnsi"/>
              <w:noProof/>
              <w:sz w:val="22"/>
            </w:rPr>
          </w:pPr>
          <w:hyperlink w:anchor="_Toc128564850" w:history="1">
            <w:r w:rsidR="00D0149D" w:rsidRPr="000730A4">
              <w:rPr>
                <w:rStyle w:val="Hyperlink"/>
                <w:noProof/>
              </w:rPr>
              <w:t>References</w:t>
            </w:r>
            <w:r w:rsidR="00D0149D">
              <w:rPr>
                <w:noProof/>
                <w:webHidden/>
              </w:rPr>
              <w:tab/>
            </w:r>
            <w:r w:rsidR="00D0149D">
              <w:rPr>
                <w:noProof/>
                <w:webHidden/>
              </w:rPr>
              <w:fldChar w:fldCharType="begin"/>
            </w:r>
            <w:r w:rsidR="00D0149D">
              <w:rPr>
                <w:noProof/>
                <w:webHidden/>
              </w:rPr>
              <w:instrText xml:space="preserve"> PAGEREF _Toc128564850 \h </w:instrText>
            </w:r>
            <w:r w:rsidR="00D0149D">
              <w:rPr>
                <w:noProof/>
                <w:webHidden/>
              </w:rPr>
            </w:r>
            <w:r w:rsidR="00D0149D">
              <w:rPr>
                <w:noProof/>
                <w:webHidden/>
              </w:rPr>
              <w:fldChar w:fldCharType="separate"/>
            </w:r>
            <w:r w:rsidR="00D0149D">
              <w:rPr>
                <w:noProof/>
                <w:webHidden/>
              </w:rPr>
              <w:t>7</w:t>
            </w:r>
            <w:r w:rsidR="00D0149D">
              <w:rPr>
                <w:noProof/>
                <w:webHidden/>
              </w:rPr>
              <w:fldChar w:fldCharType="end"/>
            </w:r>
          </w:hyperlink>
        </w:p>
        <w:p w14:paraId="4C8CD012" w14:textId="77777777" w:rsidR="00D0149D" w:rsidRPr="001B6D14" w:rsidRDefault="00D0149D" w:rsidP="00D0149D">
          <w:pPr>
            <w:rPr>
              <w:rFonts w:cs="Arial"/>
            </w:rPr>
          </w:pPr>
          <w:r w:rsidRPr="001B6D14">
            <w:rPr>
              <w:rFonts w:cs="Arial"/>
              <w:b/>
              <w:bCs/>
              <w:noProof/>
            </w:rPr>
            <w:fldChar w:fldCharType="end"/>
          </w:r>
        </w:p>
      </w:sdtContent>
    </w:sdt>
    <w:p w14:paraId="5117121D" w14:textId="77777777" w:rsidR="00D0149D" w:rsidRPr="001B6D14" w:rsidRDefault="00D0149D" w:rsidP="00D0149D">
      <w:pPr>
        <w:rPr>
          <w:rFonts w:cs="Arial"/>
        </w:rPr>
      </w:pPr>
    </w:p>
    <w:p w14:paraId="7D1EB8A0" w14:textId="77777777" w:rsidR="00D0149D" w:rsidRPr="001B6D14" w:rsidRDefault="00D0149D" w:rsidP="00D0149D">
      <w:pPr>
        <w:rPr>
          <w:rFonts w:cs="Arial"/>
        </w:rPr>
      </w:pPr>
      <w:r w:rsidRPr="001B6D14">
        <w:rPr>
          <w:rFonts w:cs="Arial"/>
        </w:rPr>
        <w:br w:type="page"/>
      </w:r>
    </w:p>
    <w:p w14:paraId="1E9DC704" w14:textId="77777777" w:rsidR="00D0149D" w:rsidRDefault="00D0149D" w:rsidP="00D0149D">
      <w:pPr>
        <w:pStyle w:val="Heading1"/>
      </w:pPr>
      <w:bookmarkStart w:id="0" w:name="_Toc128564841"/>
      <w:r>
        <w:lastRenderedPageBreak/>
        <w:t>Introduction</w:t>
      </w:r>
      <w:bookmarkEnd w:id="0"/>
    </w:p>
    <w:p w14:paraId="25E8A5B8" w14:textId="77777777" w:rsidR="00D0149D" w:rsidRDefault="00D0149D" w:rsidP="00D0149D">
      <w:pPr>
        <w:rPr>
          <w:rFonts w:cs="Arial"/>
        </w:rPr>
      </w:pPr>
      <w:r>
        <w:rPr>
          <w:rFonts w:cs="Arial"/>
        </w:rPr>
        <w:t xml:space="preserve">Maldron Hotel Newcastle is a renowned 4-star hotel located in the Newcastle city center. The convenient location of the hotel along with its services makes it accessible to guests and tourists in this area. The address of the hotel is 17 </w:t>
      </w:r>
      <w:proofErr w:type="spellStart"/>
      <w:r>
        <w:rPr>
          <w:rFonts w:cs="Arial"/>
        </w:rPr>
        <w:t>Newgate</w:t>
      </w:r>
      <w:proofErr w:type="spellEnd"/>
      <w:r>
        <w:rPr>
          <w:rFonts w:cs="Arial"/>
        </w:rPr>
        <w:t xml:space="preserve"> Street, Newcastle upon Tyne, NE1 5RE, United Kingdom (ASET, 2017). The third and final placement of this internship was at the hotel administration department of Maldron Hotel Newcastle. The guest services department can be categorized into different sections such as sales, HR (Human Resource), finance, management, food preparation, security, maintenance, revenue, and social media marketing (</w:t>
      </w:r>
      <w:proofErr w:type="spellStart"/>
      <w:r>
        <w:rPr>
          <w:rFonts w:cs="Arial"/>
        </w:rPr>
        <w:t>Birenboim</w:t>
      </w:r>
      <w:proofErr w:type="spellEnd"/>
      <w:r>
        <w:rPr>
          <w:rFonts w:cs="Arial"/>
        </w:rPr>
        <w:t>, 2016). The department overlooks the activities of managing the staffs of the hotel, managing the finances of every department as well as the revenue of Maldron Hotel Newcastle. The hotel administration department is responsible for the overall management of the functions and activities of the entire hotel (Wood, 2013).</w:t>
      </w:r>
    </w:p>
    <w:p w14:paraId="692A3F56" w14:textId="77777777" w:rsidR="00D0149D" w:rsidRDefault="00D0149D" w:rsidP="00D0149D">
      <w:pPr>
        <w:pStyle w:val="Heading1"/>
      </w:pPr>
      <w:bookmarkStart w:id="1" w:name="_Toc128564842"/>
      <w:r>
        <w:t>First Day Placement Activities</w:t>
      </w:r>
      <w:bookmarkEnd w:id="1"/>
    </w:p>
    <w:p w14:paraId="14CCA8A0" w14:textId="77777777" w:rsidR="00D0149D" w:rsidRDefault="00D0149D" w:rsidP="00D0149D">
      <w:pPr>
        <w:rPr>
          <w:rFonts w:cs="Arial"/>
        </w:rPr>
      </w:pPr>
      <w:r>
        <w:rPr>
          <w:rFonts w:cs="Arial"/>
        </w:rPr>
        <w:t xml:space="preserve">The first day of the placement at the hotel administration department of Maldron Hotel Newcastle was very genuine and pleasant. The assistant manager of that department introduced me to the staffs of the different segments of hotel administration at Maldron Hotel Newcastle. I also introduced myself through the assistant manager. The assistant </w:t>
      </w:r>
      <w:proofErr w:type="gramStart"/>
      <w:r>
        <w:rPr>
          <w:rFonts w:cs="Arial"/>
        </w:rPr>
        <w:t>manage</w:t>
      </w:r>
      <w:proofErr w:type="gramEnd"/>
      <w:r>
        <w:rPr>
          <w:rFonts w:cs="Arial"/>
        </w:rPr>
        <w:t xml:space="preserve"> also gave me a tour to familiarize me with the staffs (</w:t>
      </w:r>
      <w:proofErr w:type="spellStart"/>
      <w:r>
        <w:rPr>
          <w:rFonts w:cs="Arial"/>
        </w:rPr>
        <w:t>Erkman</w:t>
      </w:r>
      <w:proofErr w:type="spellEnd"/>
      <w:r>
        <w:rPr>
          <w:rFonts w:cs="Arial"/>
        </w:rPr>
        <w:t>, 2019).</w:t>
      </w:r>
    </w:p>
    <w:p w14:paraId="0A6DC890" w14:textId="77777777" w:rsidR="00D0149D" w:rsidRDefault="00D0149D" w:rsidP="00D0149D">
      <w:pPr>
        <w:rPr>
          <w:rFonts w:cs="Arial"/>
        </w:rPr>
      </w:pPr>
      <w:r>
        <w:rPr>
          <w:rFonts w:cs="Arial"/>
        </w:rPr>
        <w:t xml:space="preserve">As the hotel administration department is composed of several functions, the assistant manager initially taught me the basic roles and responsibilities of all the different functions and how each function can be distinguished from other functions. The staffs of different functions showed me how they typically worked throughout the day (Hagg, 2013). They also taught me what I would be learning and accomplishing from this placement at the hotel. As hotel administration department is responsible for the overall management of the hotel’s activities, I was given brief overviews of how the hotel conducted its operation and how the business </w:t>
      </w:r>
      <w:proofErr w:type="gramStart"/>
      <w:r>
        <w:rPr>
          <w:rFonts w:cs="Arial"/>
        </w:rPr>
        <w:t>actually made</w:t>
      </w:r>
      <w:proofErr w:type="gramEnd"/>
      <w:r>
        <w:rPr>
          <w:rFonts w:cs="Arial"/>
        </w:rPr>
        <w:t xml:space="preserve"> profit and remained sustainable through these functions. Though the staffs gave me quick overview of each function, nothing major was taught to me due to it being my first day at that placement (</w:t>
      </w:r>
      <w:proofErr w:type="spellStart"/>
      <w:r>
        <w:rPr>
          <w:rFonts w:cs="Arial"/>
        </w:rPr>
        <w:t>Erkman</w:t>
      </w:r>
      <w:proofErr w:type="spellEnd"/>
      <w:r>
        <w:rPr>
          <w:rFonts w:cs="Arial"/>
        </w:rPr>
        <w:t>, 2019).</w:t>
      </w:r>
    </w:p>
    <w:p w14:paraId="30B3E5E6" w14:textId="77777777" w:rsidR="00D0149D" w:rsidRDefault="00D0149D" w:rsidP="00D0149D">
      <w:pPr>
        <w:pStyle w:val="Heading1"/>
      </w:pPr>
      <w:bookmarkStart w:id="2" w:name="_Toc128564843"/>
      <w:r>
        <w:lastRenderedPageBreak/>
        <w:t>Objective of the Placement</w:t>
      </w:r>
      <w:bookmarkEnd w:id="2"/>
    </w:p>
    <w:p w14:paraId="00877B21" w14:textId="77777777" w:rsidR="00D0149D" w:rsidRDefault="00D0149D" w:rsidP="00D0149D">
      <w:pPr>
        <w:rPr>
          <w:rFonts w:cs="Arial"/>
        </w:rPr>
      </w:pPr>
      <w:r>
        <w:rPr>
          <w:rFonts w:cs="Arial"/>
        </w:rPr>
        <w:t>The objective of my second placement at the hotel administration department at Maldron Hotel Newcastle included some of the major requirements that I wanted to learn from my internship at this hotel. The major aim and objectives of this placement were:</w:t>
      </w:r>
    </w:p>
    <w:p w14:paraId="688B5AE8" w14:textId="77777777" w:rsidR="00D0149D" w:rsidRDefault="00D0149D" w:rsidP="00D0149D">
      <w:pPr>
        <w:pStyle w:val="ListParagraph"/>
        <w:numPr>
          <w:ilvl w:val="0"/>
          <w:numId w:val="1"/>
        </w:numPr>
        <w:rPr>
          <w:rFonts w:cs="Arial"/>
        </w:rPr>
      </w:pPr>
      <w:r w:rsidRPr="002B0F9C">
        <w:rPr>
          <w:rFonts w:cs="Arial"/>
          <w:b/>
          <w:u w:val="single"/>
        </w:rPr>
        <w:t>Aim:</w:t>
      </w:r>
      <w:r>
        <w:rPr>
          <w:rFonts w:cs="Arial"/>
        </w:rPr>
        <w:t xml:space="preserve"> To comprehend the functions of the hotel administration department at Maldron Hotel Newcastle (Hagg, 2013).</w:t>
      </w:r>
    </w:p>
    <w:p w14:paraId="452B5FC8" w14:textId="77777777" w:rsidR="00D0149D" w:rsidRDefault="00D0149D" w:rsidP="00D0149D">
      <w:pPr>
        <w:pStyle w:val="ListParagraph"/>
        <w:numPr>
          <w:ilvl w:val="0"/>
          <w:numId w:val="1"/>
        </w:numPr>
        <w:rPr>
          <w:rFonts w:cs="Arial"/>
        </w:rPr>
      </w:pPr>
      <w:r>
        <w:rPr>
          <w:rFonts w:cs="Arial"/>
          <w:b/>
          <w:u w:val="single"/>
        </w:rPr>
        <w:t>Objectives:</w:t>
      </w:r>
      <w:r>
        <w:rPr>
          <w:rFonts w:cs="Arial"/>
        </w:rPr>
        <w:t xml:space="preserve"> </w:t>
      </w:r>
    </w:p>
    <w:p w14:paraId="2C06575F" w14:textId="77777777" w:rsidR="00D0149D" w:rsidRDefault="00D0149D" w:rsidP="00D0149D">
      <w:pPr>
        <w:pStyle w:val="ListParagraph"/>
        <w:numPr>
          <w:ilvl w:val="0"/>
          <w:numId w:val="2"/>
        </w:numPr>
        <w:rPr>
          <w:rFonts w:cs="Arial"/>
        </w:rPr>
      </w:pPr>
      <w:r>
        <w:rPr>
          <w:rFonts w:cs="Arial"/>
        </w:rPr>
        <w:t>To learn about the various finance and sales activities.</w:t>
      </w:r>
    </w:p>
    <w:p w14:paraId="0A529794" w14:textId="77777777" w:rsidR="00D0149D" w:rsidRDefault="00D0149D" w:rsidP="00D0149D">
      <w:pPr>
        <w:pStyle w:val="ListParagraph"/>
        <w:numPr>
          <w:ilvl w:val="0"/>
          <w:numId w:val="2"/>
        </w:numPr>
        <w:rPr>
          <w:rFonts w:cs="Arial"/>
        </w:rPr>
      </w:pPr>
      <w:r>
        <w:rPr>
          <w:rFonts w:cs="Arial"/>
        </w:rPr>
        <w:t>To learn about the social media marketing procedure and it attributed to profits (Fallon and Rutherford, 2010).</w:t>
      </w:r>
    </w:p>
    <w:p w14:paraId="1D8DC7DC" w14:textId="77777777" w:rsidR="00D0149D" w:rsidRDefault="00D0149D" w:rsidP="00D0149D">
      <w:pPr>
        <w:pStyle w:val="ListParagraph"/>
        <w:numPr>
          <w:ilvl w:val="0"/>
          <w:numId w:val="2"/>
        </w:numPr>
        <w:rPr>
          <w:rFonts w:cs="Arial"/>
        </w:rPr>
      </w:pPr>
      <w:r>
        <w:rPr>
          <w:rFonts w:cs="Arial"/>
        </w:rPr>
        <w:t>To observe how employees are compensated and motivated through HR function.</w:t>
      </w:r>
    </w:p>
    <w:p w14:paraId="6338F426" w14:textId="77777777" w:rsidR="00D0149D" w:rsidRDefault="00D0149D" w:rsidP="00D0149D">
      <w:pPr>
        <w:pStyle w:val="ListParagraph"/>
        <w:numPr>
          <w:ilvl w:val="0"/>
          <w:numId w:val="2"/>
        </w:numPr>
        <w:rPr>
          <w:rFonts w:cs="Arial"/>
        </w:rPr>
      </w:pPr>
      <w:r>
        <w:rPr>
          <w:rFonts w:cs="Arial"/>
        </w:rPr>
        <w:t>To understand the overall management of the hotel and how the business was run through hotel management functions (</w:t>
      </w:r>
      <w:proofErr w:type="spellStart"/>
      <w:r>
        <w:rPr>
          <w:rFonts w:cs="Arial"/>
        </w:rPr>
        <w:t>Birenboim</w:t>
      </w:r>
      <w:proofErr w:type="spellEnd"/>
      <w:r>
        <w:rPr>
          <w:rFonts w:cs="Arial"/>
        </w:rPr>
        <w:t>, 2016).</w:t>
      </w:r>
    </w:p>
    <w:p w14:paraId="1AFB3C9C" w14:textId="77777777" w:rsidR="00D0149D" w:rsidRDefault="00D0149D" w:rsidP="00D0149D">
      <w:pPr>
        <w:pStyle w:val="Heading1"/>
      </w:pPr>
      <w:bookmarkStart w:id="3" w:name="_Toc128564844"/>
      <w:r>
        <w:t>Placement Activities</w:t>
      </w:r>
      <w:bookmarkEnd w:id="3"/>
    </w:p>
    <w:p w14:paraId="3350E83E" w14:textId="77777777" w:rsidR="00D0149D" w:rsidRDefault="00D0149D" w:rsidP="00D0149D">
      <w:pPr>
        <w:rPr>
          <w:rFonts w:cs="Arial"/>
        </w:rPr>
      </w:pPr>
      <w:proofErr w:type="gramStart"/>
      <w:r>
        <w:rPr>
          <w:rFonts w:cs="Arial"/>
        </w:rPr>
        <w:t>In order to</w:t>
      </w:r>
      <w:proofErr w:type="gramEnd"/>
      <w:r>
        <w:rPr>
          <w:rFonts w:cs="Arial"/>
        </w:rPr>
        <w:t xml:space="preserve"> achieve the aim and objectives of my placement at the hotel administration department, I was taught and shown various activities that this department was entitled to (Fallon and Rutherford, 2010). Initially, I was provided with online training to brief me various activities of this department as well as introduced me to the basic requirements of the placement that I needed to fulfill. The staffs of sales function taught me how the prices were determined and how to negotiate clients (Fallon and Rutherford, 2010). The HR function showed me how the staffs are recruited, managed, motivated, and trained during their employment. The finance function taught me how different budgets were made and allocated along with how funds were collected and disbursed (Fallon and Rutherford, 2010). The revenue function taught me the record keeping and bookkeeping procedure of the hotel and how profits were </w:t>
      </w:r>
      <w:proofErr w:type="gramStart"/>
      <w:r>
        <w:rPr>
          <w:rFonts w:cs="Arial"/>
        </w:rPr>
        <w:t>made</w:t>
      </w:r>
      <w:proofErr w:type="gramEnd"/>
      <w:r>
        <w:rPr>
          <w:rFonts w:cs="Arial"/>
        </w:rPr>
        <w:t xml:space="preserve"> and losses were avoided. As management function was responsible for smoother operation of Maldron Hotel Newcastle, it taught me how to run a business and its operation (Fallon and Rutherford, </w:t>
      </w:r>
      <w:r>
        <w:rPr>
          <w:rFonts w:cs="Arial"/>
        </w:rPr>
        <w:lastRenderedPageBreak/>
        <w:t xml:space="preserve">2010). The social media marketing team taught me how to utilize social media platforms </w:t>
      </w:r>
      <w:proofErr w:type="gramStart"/>
      <w:r>
        <w:rPr>
          <w:rFonts w:cs="Arial"/>
        </w:rPr>
        <w:t>in order to</w:t>
      </w:r>
      <w:proofErr w:type="gramEnd"/>
      <w:r>
        <w:rPr>
          <w:rFonts w:cs="Arial"/>
        </w:rPr>
        <w:t xml:space="preserve"> advertise and attract new and potential consumers.</w:t>
      </w:r>
    </w:p>
    <w:p w14:paraId="41EA5582" w14:textId="77777777" w:rsidR="00D0149D" w:rsidRDefault="00D0149D" w:rsidP="00D0149D">
      <w:pPr>
        <w:pStyle w:val="Heading1"/>
      </w:pPr>
      <w:bookmarkStart w:id="4" w:name="_Toc128564845"/>
      <w:r>
        <w:t>Implication of Academic Learnings</w:t>
      </w:r>
      <w:bookmarkEnd w:id="4"/>
    </w:p>
    <w:p w14:paraId="55DF44E6" w14:textId="77777777" w:rsidR="00D0149D" w:rsidRDefault="00D0149D" w:rsidP="00D0149D">
      <w:pPr>
        <w:rPr>
          <w:rFonts w:cs="Arial"/>
        </w:rPr>
      </w:pPr>
      <w:r>
        <w:rPr>
          <w:rFonts w:cs="Arial"/>
        </w:rPr>
        <w:t>The online classes taught me bookkeeping and recording of financial transactions of the business which I was able to apply during my work with the revenue team (Pont, 2014). My previous knowledge regarding budgeting and how budgets are prepared was also very helpful in my hotel administration placement as it was a major task of the finance team at Maldron Hotel Newcastle (Pont, 2014). The basics of social media marketing and management were also taught to me through classes that was beneficial in handling the hotel’s social media platforms and establishing a greater presence to advertise the various services and products that this hotel had to offer (Kotler et al., 2013).</w:t>
      </w:r>
    </w:p>
    <w:p w14:paraId="7163223D" w14:textId="77777777" w:rsidR="00D0149D" w:rsidRDefault="00D0149D" w:rsidP="00D0149D">
      <w:pPr>
        <w:pStyle w:val="Heading1"/>
      </w:pPr>
      <w:bookmarkStart w:id="5" w:name="_Toc128564846"/>
      <w:r>
        <w:t>Lost Opportunities</w:t>
      </w:r>
      <w:bookmarkEnd w:id="5"/>
    </w:p>
    <w:p w14:paraId="03257394" w14:textId="77777777" w:rsidR="00D0149D" w:rsidRDefault="00D0149D" w:rsidP="00D0149D">
      <w:r>
        <w:t xml:space="preserve">Though my placement at the hotel administration department was very fruitful and I was able to learn many practical business functions, I lost the opportunity to fully develop my knowledge and gather experience regarding any </w:t>
      </w:r>
      <w:proofErr w:type="gramStart"/>
      <w:r>
        <w:t>particular function</w:t>
      </w:r>
      <w:proofErr w:type="gramEnd"/>
      <w:r>
        <w:t xml:space="preserve"> (</w:t>
      </w:r>
      <w:proofErr w:type="spellStart"/>
      <w:r>
        <w:t>Vallen</w:t>
      </w:r>
      <w:proofErr w:type="spellEnd"/>
      <w:r>
        <w:t xml:space="preserve"> and </w:t>
      </w:r>
      <w:proofErr w:type="spellStart"/>
      <w:r>
        <w:t>Vallen</w:t>
      </w:r>
      <w:proofErr w:type="spellEnd"/>
      <w:r>
        <w:t xml:space="preserve">, 2014). As I was on ration with different teams, I was not able to learn the more significant tasks of the management team and finance team as it takes time to fully understand every </w:t>
      </w:r>
      <w:proofErr w:type="gramStart"/>
      <w:r>
        <w:t>aspects</w:t>
      </w:r>
      <w:proofErr w:type="gramEnd"/>
      <w:r>
        <w:t xml:space="preserve"> of these functions and how a business is affected through these functions.</w:t>
      </w:r>
    </w:p>
    <w:p w14:paraId="4ECF9A27" w14:textId="77777777" w:rsidR="00D0149D" w:rsidRDefault="00D0149D" w:rsidP="00D0149D">
      <w:pPr>
        <w:pStyle w:val="Heading1"/>
      </w:pPr>
      <w:bookmarkStart w:id="6" w:name="_Toc128564847"/>
      <w:r>
        <w:t>Tasks during Placement</w:t>
      </w:r>
      <w:bookmarkEnd w:id="6"/>
    </w:p>
    <w:p w14:paraId="0D59BC84" w14:textId="77777777" w:rsidR="00D0149D" w:rsidRDefault="00D0149D" w:rsidP="00D0149D">
      <w:r>
        <w:t xml:space="preserve">My placement at the hotel administration department of Maldron Hotel Newcastle lasted for several weeks with rotation between different teams in the hotel administration department. During those weeks I had to complete certain tasks </w:t>
      </w:r>
      <w:proofErr w:type="gramStart"/>
      <w:r>
        <w:t>on a daily basis</w:t>
      </w:r>
      <w:proofErr w:type="gramEnd"/>
      <w:r>
        <w:t>. The tasks were as follows:</w:t>
      </w:r>
    </w:p>
    <w:p w14:paraId="46A1BF1D" w14:textId="77777777" w:rsidR="00D0149D" w:rsidRDefault="00D0149D" w:rsidP="00D0149D">
      <w:pPr>
        <w:pStyle w:val="ListParagraph"/>
        <w:numPr>
          <w:ilvl w:val="0"/>
          <w:numId w:val="3"/>
        </w:numPr>
      </w:pPr>
      <w:r>
        <w:t>I was responsible for keeping records and managing bills of the hotel.</w:t>
      </w:r>
    </w:p>
    <w:p w14:paraId="462D86FD" w14:textId="77777777" w:rsidR="00D0149D" w:rsidRDefault="00D0149D" w:rsidP="00D0149D">
      <w:pPr>
        <w:pStyle w:val="ListParagraph"/>
        <w:numPr>
          <w:ilvl w:val="0"/>
          <w:numId w:val="3"/>
        </w:numPr>
      </w:pPr>
      <w:r>
        <w:t>I also kept records of the employee payrolls and posted online advertisements for new recruits.</w:t>
      </w:r>
    </w:p>
    <w:p w14:paraId="5BA06E60" w14:textId="77777777" w:rsidR="00D0149D" w:rsidRDefault="00D0149D" w:rsidP="00D0149D">
      <w:pPr>
        <w:pStyle w:val="ListParagraph"/>
        <w:numPr>
          <w:ilvl w:val="0"/>
          <w:numId w:val="3"/>
        </w:numPr>
      </w:pPr>
      <w:r>
        <w:t xml:space="preserve">I worked with the marketing team to plan a new campaign </w:t>
      </w:r>
      <w:proofErr w:type="gramStart"/>
      <w:r>
        <w:t>in order to</w:t>
      </w:r>
      <w:proofErr w:type="gramEnd"/>
      <w:r>
        <w:t xml:space="preserve"> advertise the new rooms and facilities of the hotel.</w:t>
      </w:r>
    </w:p>
    <w:p w14:paraId="34B74A3E" w14:textId="77777777" w:rsidR="00D0149D" w:rsidRDefault="00D0149D" w:rsidP="00D0149D">
      <w:pPr>
        <w:pStyle w:val="ListParagraph"/>
        <w:numPr>
          <w:ilvl w:val="0"/>
          <w:numId w:val="3"/>
        </w:numPr>
      </w:pPr>
      <w:r>
        <w:lastRenderedPageBreak/>
        <w:t xml:space="preserve">The preparation of records for daily expenses was also one of my </w:t>
      </w:r>
      <w:proofErr w:type="gramStart"/>
      <w:r>
        <w:t>responsibility</w:t>
      </w:r>
      <w:proofErr w:type="gramEnd"/>
      <w:r>
        <w:t>.</w:t>
      </w:r>
    </w:p>
    <w:p w14:paraId="76A7FF8A" w14:textId="77777777" w:rsidR="00D0149D" w:rsidRDefault="00D0149D" w:rsidP="00D0149D">
      <w:pPr>
        <w:pStyle w:val="ListParagraph"/>
        <w:numPr>
          <w:ilvl w:val="0"/>
          <w:numId w:val="3"/>
        </w:numPr>
      </w:pPr>
      <w:r>
        <w:t>I was taught how to overlook the food preparation procedure to ensure food safety and quality.</w:t>
      </w:r>
    </w:p>
    <w:p w14:paraId="26035B3A" w14:textId="77777777" w:rsidR="00D0149D" w:rsidRPr="00625B16" w:rsidRDefault="00D0149D" w:rsidP="00D0149D">
      <w:pPr>
        <w:pStyle w:val="ListParagraph"/>
        <w:numPr>
          <w:ilvl w:val="0"/>
          <w:numId w:val="3"/>
        </w:numPr>
      </w:pPr>
      <w:r>
        <w:t>I was responsible for regularly contacting the maintenance team to let them know any of the issues related to electrical equipment or plumbing.</w:t>
      </w:r>
    </w:p>
    <w:p w14:paraId="69CF90EA" w14:textId="77777777" w:rsidR="00D0149D" w:rsidRDefault="00D0149D" w:rsidP="00D0149D">
      <w:pPr>
        <w:pStyle w:val="Heading1"/>
      </w:pPr>
      <w:bookmarkStart w:id="7" w:name="_Toc128564848"/>
      <w:r>
        <w:t>Managerial Issues</w:t>
      </w:r>
      <w:bookmarkEnd w:id="7"/>
    </w:p>
    <w:p w14:paraId="5AF760D6" w14:textId="77777777" w:rsidR="00D0149D" w:rsidRPr="00DE3C3D" w:rsidRDefault="00D0149D" w:rsidP="00D0149D">
      <w:r>
        <w:t>Though the hotel administration department is very efficient and effective in managing the hotel, one issue that caught my attention during this placement was negligence in keeping records of the daily expenses and revenues which led to faulty accounting system of the hotel (Johnston et al., 2012). This issue caused the hotel to loss profits due to overtime payments to the employees for fixing those mistakes. During my placement, I kept a daily check on the daily transactions and usually recorded the transactions as soon as it happened. By doing this, I was able to lower the time it needed to keep accounting records and avoided any further discrepancies (Solomon, 2016).</w:t>
      </w:r>
    </w:p>
    <w:p w14:paraId="5F4AC6EF" w14:textId="77777777" w:rsidR="00D0149D" w:rsidRDefault="00D0149D" w:rsidP="00D0149D">
      <w:pPr>
        <w:pStyle w:val="Heading1"/>
      </w:pPr>
      <w:bookmarkStart w:id="8" w:name="_Toc128564849"/>
      <w:r>
        <w:t>Skills Learned from the Placement</w:t>
      </w:r>
      <w:bookmarkEnd w:id="8"/>
    </w:p>
    <w:p w14:paraId="52BEACD1" w14:textId="77777777" w:rsidR="00D0149D" w:rsidRDefault="00D0149D" w:rsidP="00D0149D">
      <w:pPr>
        <w:rPr>
          <w:rFonts w:cs="Arial"/>
        </w:rPr>
      </w:pPr>
      <w:r>
        <w:rPr>
          <w:rFonts w:cs="Arial"/>
        </w:rPr>
        <w:t xml:space="preserve">I was able to develop some of my interpersonal skills such as </w:t>
      </w:r>
      <w:proofErr w:type="gramStart"/>
      <w:r>
        <w:rPr>
          <w:rFonts w:cs="Arial"/>
        </w:rPr>
        <w:t>team work</w:t>
      </w:r>
      <w:proofErr w:type="gramEnd"/>
      <w:r>
        <w:rPr>
          <w:rFonts w:cs="Arial"/>
        </w:rPr>
        <w:t xml:space="preserve"> and communication skills through the hotel administration placement (ASET, 2017). I was able to develop my knowledge regarding accounting bookkeeping procedure, budgeting for different departments, and conducting social media campaigns as part of marketing and advertisement (Wood, 2013). I was able to develop necessary skills that were essential in running a business, especially a hotel business. This placement also assisted me in learning how to implement my knowledge that I had gathered though the previous two placements in the actual management of the hotel (Johnston et al., 2012).</w:t>
      </w:r>
    </w:p>
    <w:p w14:paraId="77F8C0A3" w14:textId="77777777" w:rsidR="00D0149D" w:rsidRPr="001B6D14" w:rsidRDefault="00D0149D" w:rsidP="00D0149D">
      <w:pPr>
        <w:rPr>
          <w:rFonts w:cs="Arial"/>
        </w:rPr>
      </w:pPr>
      <w:r w:rsidRPr="001B6D14">
        <w:rPr>
          <w:rFonts w:cs="Arial"/>
        </w:rPr>
        <w:br w:type="page"/>
      </w:r>
    </w:p>
    <w:p w14:paraId="1D0330F1" w14:textId="77777777" w:rsidR="00D0149D" w:rsidRPr="001B6D14" w:rsidRDefault="00D0149D" w:rsidP="00D0149D">
      <w:pPr>
        <w:pStyle w:val="Heading1"/>
      </w:pPr>
      <w:bookmarkStart w:id="9" w:name="_Toc128564850"/>
      <w:r w:rsidRPr="001B6D14">
        <w:lastRenderedPageBreak/>
        <w:t>References</w:t>
      </w:r>
      <w:bookmarkEnd w:id="9"/>
    </w:p>
    <w:p w14:paraId="1E794D9E" w14:textId="77777777" w:rsidR="00D0149D" w:rsidRDefault="00D0149D" w:rsidP="00D0149D">
      <w:pPr>
        <w:rPr>
          <w:rFonts w:cs="Arial"/>
        </w:rPr>
      </w:pPr>
      <w:r w:rsidRPr="00983CB1">
        <w:rPr>
          <w:rFonts w:cs="Arial"/>
        </w:rPr>
        <w:t xml:space="preserve">ASET (2017) </w:t>
      </w:r>
      <w:r w:rsidRPr="00983CB1">
        <w:rPr>
          <w:rFonts w:cs="Arial"/>
          <w:i/>
        </w:rPr>
        <w:t xml:space="preserve">Good Practice Guide for </w:t>
      </w:r>
      <w:proofErr w:type="spellStart"/>
      <w:r w:rsidRPr="00983CB1">
        <w:rPr>
          <w:rFonts w:cs="Arial"/>
          <w:i/>
        </w:rPr>
        <w:t>Workbased</w:t>
      </w:r>
      <w:proofErr w:type="spellEnd"/>
      <w:r w:rsidRPr="00983CB1">
        <w:rPr>
          <w:rFonts w:cs="Arial"/>
          <w:i/>
        </w:rPr>
        <w:t xml:space="preserve"> and Placement Learning in Higher Education</w:t>
      </w:r>
      <w:r w:rsidRPr="00983CB1">
        <w:rPr>
          <w:rFonts w:cs="Arial"/>
        </w:rPr>
        <w:t>, ASET, Sheffield</w:t>
      </w:r>
      <w:r>
        <w:rPr>
          <w:rFonts w:cs="Arial"/>
        </w:rPr>
        <w:t>.</w:t>
      </w:r>
    </w:p>
    <w:p w14:paraId="2EA3657D" w14:textId="77777777" w:rsidR="00D0149D" w:rsidRDefault="00D0149D" w:rsidP="00D0149D">
      <w:pPr>
        <w:rPr>
          <w:rFonts w:cs="Arial"/>
        </w:rPr>
      </w:pPr>
      <w:proofErr w:type="spellStart"/>
      <w:r>
        <w:rPr>
          <w:rFonts w:cs="Arial"/>
        </w:rPr>
        <w:t>Birenboim</w:t>
      </w:r>
      <w:proofErr w:type="spellEnd"/>
      <w:r>
        <w:rPr>
          <w:rFonts w:cs="Arial"/>
        </w:rPr>
        <w:t>, A.</w:t>
      </w:r>
      <w:r w:rsidRPr="00DF0C03">
        <w:rPr>
          <w:rFonts w:cs="Arial"/>
        </w:rPr>
        <w:t xml:space="preserve"> </w:t>
      </w:r>
      <w:r>
        <w:rPr>
          <w:rFonts w:cs="Arial"/>
        </w:rPr>
        <w:t>(</w:t>
      </w:r>
      <w:r w:rsidRPr="00DF0C03">
        <w:rPr>
          <w:rFonts w:cs="Arial"/>
        </w:rPr>
        <w:t>2016</w:t>
      </w:r>
      <w:r>
        <w:rPr>
          <w:rFonts w:cs="Arial"/>
        </w:rPr>
        <w:t>)</w:t>
      </w:r>
      <w:r w:rsidRPr="00DF0C03">
        <w:rPr>
          <w:rFonts w:cs="Arial"/>
        </w:rPr>
        <w:t xml:space="preserve"> New approaches to the study of tourist experiences in time and space. </w:t>
      </w:r>
      <w:r w:rsidRPr="00DF0C03">
        <w:rPr>
          <w:rFonts w:cs="Arial"/>
          <w:i/>
          <w:iCs/>
        </w:rPr>
        <w:t>Tourism Geographies</w:t>
      </w:r>
      <w:r w:rsidRPr="00DF0C03">
        <w:rPr>
          <w:rFonts w:cs="Arial"/>
        </w:rPr>
        <w:t>, 18 (1), pp.9-17.</w:t>
      </w:r>
    </w:p>
    <w:p w14:paraId="4D794400" w14:textId="77777777" w:rsidR="00D0149D" w:rsidRDefault="00D0149D" w:rsidP="00D0149D">
      <w:pPr>
        <w:rPr>
          <w:rFonts w:cs="Arial"/>
        </w:rPr>
      </w:pPr>
      <w:proofErr w:type="spellStart"/>
      <w:r>
        <w:rPr>
          <w:rFonts w:cs="Arial"/>
        </w:rPr>
        <w:t>Erkmen</w:t>
      </w:r>
      <w:proofErr w:type="spellEnd"/>
      <w:r>
        <w:rPr>
          <w:rFonts w:cs="Arial"/>
        </w:rPr>
        <w:t>, E. (</w:t>
      </w:r>
      <w:r w:rsidRPr="00DF0C03">
        <w:rPr>
          <w:rFonts w:cs="Arial"/>
        </w:rPr>
        <w:t>2019</w:t>
      </w:r>
      <w:r>
        <w:rPr>
          <w:rFonts w:cs="Arial"/>
        </w:rPr>
        <w:t>)</w:t>
      </w:r>
      <w:r w:rsidRPr="00DF0C03">
        <w:rPr>
          <w:rFonts w:cs="Arial"/>
        </w:rPr>
        <w:t xml:space="preserve"> Managing restaurant attributes for destination satisfaction: What goes beyond food? </w:t>
      </w:r>
      <w:r w:rsidRPr="00DF0C03">
        <w:rPr>
          <w:rFonts w:cs="Arial"/>
          <w:i/>
          <w:iCs/>
        </w:rPr>
        <w:t>Administrative Sciences</w:t>
      </w:r>
      <w:r w:rsidRPr="00DF0C03">
        <w:rPr>
          <w:rFonts w:cs="Arial"/>
        </w:rPr>
        <w:t xml:space="preserve">, 9 (1), 19. </w:t>
      </w:r>
    </w:p>
    <w:p w14:paraId="40329ACD" w14:textId="77777777" w:rsidR="00D0149D" w:rsidRDefault="00D0149D" w:rsidP="00D0149D">
      <w:pPr>
        <w:rPr>
          <w:rFonts w:cs="Arial"/>
        </w:rPr>
      </w:pPr>
      <w:r>
        <w:rPr>
          <w:rFonts w:cs="Arial"/>
        </w:rPr>
        <w:t>Fallon, M. and</w:t>
      </w:r>
      <w:r w:rsidRPr="00983CB1">
        <w:rPr>
          <w:rFonts w:cs="Arial"/>
        </w:rPr>
        <w:t xml:space="preserve"> Rutherford,</w:t>
      </w:r>
      <w:r>
        <w:rPr>
          <w:rFonts w:cs="Arial"/>
        </w:rPr>
        <w:t xml:space="preserve"> </w:t>
      </w:r>
      <w:r w:rsidRPr="00983CB1">
        <w:rPr>
          <w:rFonts w:cs="Arial"/>
        </w:rPr>
        <w:t xml:space="preserve">D. (2010) </w:t>
      </w:r>
      <w:r w:rsidRPr="00983CB1">
        <w:rPr>
          <w:rFonts w:cs="Arial"/>
          <w:i/>
        </w:rPr>
        <w:t>Hotel Management and Operations</w:t>
      </w:r>
      <w:r w:rsidRPr="00983CB1">
        <w:rPr>
          <w:rFonts w:cs="Arial"/>
        </w:rPr>
        <w:t>, Wiley, London.</w:t>
      </w:r>
    </w:p>
    <w:p w14:paraId="70698C67" w14:textId="77777777" w:rsidR="00D0149D" w:rsidRDefault="00D0149D" w:rsidP="00D0149D">
      <w:pPr>
        <w:rPr>
          <w:rFonts w:cs="Arial"/>
        </w:rPr>
      </w:pPr>
      <w:r w:rsidRPr="00983CB1">
        <w:rPr>
          <w:rFonts w:cs="Arial"/>
        </w:rPr>
        <w:t xml:space="preserve">Hagg, E (2013) </w:t>
      </w:r>
      <w:r w:rsidRPr="00983CB1">
        <w:rPr>
          <w:rFonts w:cs="Arial"/>
          <w:i/>
        </w:rPr>
        <w:t>Internship Guide Eleven</w:t>
      </w:r>
      <w:r w:rsidRPr="00983CB1">
        <w:rPr>
          <w:rFonts w:cs="Arial"/>
        </w:rPr>
        <w:t>, The Hague</w:t>
      </w:r>
      <w:r>
        <w:rPr>
          <w:rFonts w:cs="Arial"/>
        </w:rPr>
        <w:t>.</w:t>
      </w:r>
    </w:p>
    <w:p w14:paraId="1C3C34C5" w14:textId="77777777" w:rsidR="00D0149D" w:rsidRDefault="00D0149D" w:rsidP="00D0149D">
      <w:pPr>
        <w:rPr>
          <w:rFonts w:cs="Arial"/>
        </w:rPr>
      </w:pPr>
      <w:r w:rsidRPr="00983CB1">
        <w:rPr>
          <w:rFonts w:cs="Arial"/>
        </w:rPr>
        <w:t>Johnston,</w:t>
      </w:r>
      <w:r>
        <w:rPr>
          <w:rFonts w:cs="Arial"/>
        </w:rPr>
        <w:t xml:space="preserve"> </w:t>
      </w:r>
      <w:r w:rsidRPr="00983CB1">
        <w:rPr>
          <w:rFonts w:cs="Arial"/>
        </w:rPr>
        <w:t>R</w:t>
      </w:r>
      <w:r>
        <w:rPr>
          <w:rFonts w:cs="Arial"/>
        </w:rPr>
        <w:t>.,</w:t>
      </w:r>
      <w:r w:rsidRPr="00983CB1">
        <w:rPr>
          <w:rFonts w:cs="Arial"/>
        </w:rPr>
        <w:t xml:space="preserve"> Clark,</w:t>
      </w:r>
      <w:r>
        <w:rPr>
          <w:rFonts w:cs="Arial"/>
        </w:rPr>
        <w:t xml:space="preserve"> </w:t>
      </w:r>
      <w:r w:rsidRPr="00983CB1">
        <w:rPr>
          <w:rFonts w:cs="Arial"/>
        </w:rPr>
        <w:t>G.</w:t>
      </w:r>
      <w:r>
        <w:rPr>
          <w:rFonts w:cs="Arial"/>
        </w:rPr>
        <w:t xml:space="preserve"> and</w:t>
      </w:r>
      <w:r w:rsidRPr="00983CB1">
        <w:rPr>
          <w:rFonts w:cs="Arial"/>
        </w:rPr>
        <w:t xml:space="preserve"> </w:t>
      </w:r>
      <w:proofErr w:type="spellStart"/>
      <w:r w:rsidRPr="00983CB1">
        <w:rPr>
          <w:rFonts w:cs="Arial"/>
        </w:rPr>
        <w:t>Shulver</w:t>
      </w:r>
      <w:proofErr w:type="spellEnd"/>
      <w:r w:rsidRPr="00983CB1">
        <w:rPr>
          <w:rFonts w:cs="Arial"/>
        </w:rPr>
        <w:t>,</w:t>
      </w:r>
      <w:r>
        <w:rPr>
          <w:rFonts w:cs="Arial"/>
        </w:rPr>
        <w:t xml:space="preserve"> </w:t>
      </w:r>
      <w:r w:rsidRPr="00983CB1">
        <w:rPr>
          <w:rFonts w:cs="Arial"/>
        </w:rPr>
        <w:t xml:space="preserve">M. (2012) </w:t>
      </w:r>
      <w:r w:rsidRPr="00983CB1">
        <w:rPr>
          <w:rFonts w:cs="Arial"/>
          <w:i/>
        </w:rPr>
        <w:t>Service Operations Management</w:t>
      </w:r>
      <w:r w:rsidRPr="00983CB1">
        <w:rPr>
          <w:rFonts w:cs="Arial"/>
        </w:rPr>
        <w:t>, Pearson, London</w:t>
      </w:r>
      <w:r>
        <w:rPr>
          <w:rFonts w:cs="Arial"/>
        </w:rPr>
        <w:t>.</w:t>
      </w:r>
    </w:p>
    <w:p w14:paraId="4CC12C07" w14:textId="77777777" w:rsidR="00D0149D" w:rsidRDefault="00D0149D" w:rsidP="00D0149D">
      <w:pPr>
        <w:rPr>
          <w:rFonts w:cs="Arial"/>
        </w:rPr>
      </w:pPr>
      <w:proofErr w:type="spellStart"/>
      <w:r>
        <w:rPr>
          <w:rFonts w:cs="Arial"/>
        </w:rPr>
        <w:t>Kotlar</w:t>
      </w:r>
      <w:proofErr w:type="spellEnd"/>
      <w:r>
        <w:rPr>
          <w:rFonts w:cs="Arial"/>
        </w:rPr>
        <w:t xml:space="preserve">, P.T., Bowen, J.T. and Makens, J. (2013) </w:t>
      </w:r>
      <w:r w:rsidRPr="00096E41">
        <w:rPr>
          <w:rFonts w:cs="Arial"/>
          <w:i/>
        </w:rPr>
        <w:t>Marketing for Hospitality and Tourism</w:t>
      </w:r>
      <w:r>
        <w:rPr>
          <w:rFonts w:cs="Arial"/>
        </w:rPr>
        <w:t>. Pearson.</w:t>
      </w:r>
    </w:p>
    <w:p w14:paraId="29C2E6CE" w14:textId="77777777" w:rsidR="00D0149D" w:rsidRDefault="00D0149D" w:rsidP="00D0149D">
      <w:pPr>
        <w:rPr>
          <w:rFonts w:cs="Arial"/>
        </w:rPr>
      </w:pPr>
      <w:r>
        <w:rPr>
          <w:rFonts w:cs="Arial"/>
        </w:rPr>
        <w:t xml:space="preserve">Pont, L. (2014) </w:t>
      </w:r>
      <w:r w:rsidRPr="00861F8E">
        <w:rPr>
          <w:rFonts w:cs="Arial"/>
          <w:i/>
        </w:rPr>
        <w:t>Hospitality Management: People Skills and Manners on and off the Job</w:t>
      </w:r>
      <w:r>
        <w:rPr>
          <w:rFonts w:cs="Arial"/>
        </w:rPr>
        <w:t>. iUniverse.</w:t>
      </w:r>
    </w:p>
    <w:p w14:paraId="351D33A5" w14:textId="77777777" w:rsidR="00D0149D" w:rsidRDefault="00D0149D" w:rsidP="00D0149D">
      <w:pPr>
        <w:rPr>
          <w:rFonts w:cs="Arial"/>
        </w:rPr>
      </w:pPr>
      <w:r>
        <w:rPr>
          <w:rFonts w:cs="Arial"/>
        </w:rPr>
        <w:t xml:space="preserve">Solomon, M. (2016) </w:t>
      </w:r>
      <w:r w:rsidRPr="00096E41">
        <w:rPr>
          <w:rFonts w:cs="Arial"/>
          <w:i/>
        </w:rPr>
        <w:t>The Heart of Hospitality: Great Hotel and Restaurant Leaders Share Their Stories</w:t>
      </w:r>
      <w:r>
        <w:rPr>
          <w:rFonts w:cs="Arial"/>
        </w:rPr>
        <w:t xml:space="preserve">. </w:t>
      </w:r>
      <w:proofErr w:type="spellStart"/>
      <w:r>
        <w:rPr>
          <w:rFonts w:cs="Arial"/>
        </w:rPr>
        <w:t>SelectBooks</w:t>
      </w:r>
      <w:proofErr w:type="spellEnd"/>
      <w:r>
        <w:rPr>
          <w:rFonts w:cs="Arial"/>
        </w:rPr>
        <w:t>.</w:t>
      </w:r>
    </w:p>
    <w:p w14:paraId="3C530D5E" w14:textId="77777777" w:rsidR="00D0149D" w:rsidRDefault="00D0149D" w:rsidP="00D0149D">
      <w:pPr>
        <w:rPr>
          <w:rFonts w:cs="Arial"/>
        </w:rPr>
      </w:pPr>
      <w:r w:rsidRPr="00DF0C03">
        <w:rPr>
          <w:rFonts w:cs="Arial"/>
        </w:rPr>
        <w:t xml:space="preserve">UWTSD (2019) </w:t>
      </w:r>
      <w:r w:rsidRPr="00DF0C03">
        <w:rPr>
          <w:rFonts w:cs="Arial"/>
          <w:i/>
        </w:rPr>
        <w:t xml:space="preserve">Quality Handbook </w:t>
      </w:r>
      <w:r w:rsidRPr="00DF0C03">
        <w:rPr>
          <w:rFonts w:cs="Arial"/>
        </w:rPr>
        <w:t>Chapter 10, Carmarthen</w:t>
      </w:r>
      <w:r>
        <w:rPr>
          <w:rFonts w:cs="Arial"/>
        </w:rPr>
        <w:t>.</w:t>
      </w:r>
    </w:p>
    <w:p w14:paraId="5934B37A" w14:textId="77777777" w:rsidR="00D0149D" w:rsidRDefault="00D0149D" w:rsidP="00D0149D">
      <w:pPr>
        <w:rPr>
          <w:rFonts w:cs="Arial"/>
        </w:rPr>
      </w:pPr>
      <w:proofErr w:type="spellStart"/>
      <w:r>
        <w:rPr>
          <w:rFonts w:cs="Arial"/>
        </w:rPr>
        <w:t>Vallen</w:t>
      </w:r>
      <w:proofErr w:type="spellEnd"/>
      <w:r>
        <w:rPr>
          <w:rFonts w:cs="Arial"/>
        </w:rPr>
        <w:t>, G.K. and</w:t>
      </w:r>
      <w:r w:rsidRPr="00983CB1">
        <w:rPr>
          <w:rFonts w:cs="Arial"/>
        </w:rPr>
        <w:t xml:space="preserve"> </w:t>
      </w:r>
      <w:proofErr w:type="spellStart"/>
      <w:r w:rsidRPr="00983CB1">
        <w:rPr>
          <w:rFonts w:cs="Arial"/>
        </w:rPr>
        <w:t>Vallen</w:t>
      </w:r>
      <w:proofErr w:type="spellEnd"/>
      <w:r w:rsidRPr="00983CB1">
        <w:rPr>
          <w:rFonts w:cs="Arial"/>
        </w:rPr>
        <w:t xml:space="preserve">, Jerome J. (2014) </w:t>
      </w:r>
      <w:r w:rsidRPr="00983CB1">
        <w:rPr>
          <w:rFonts w:cs="Arial"/>
          <w:i/>
        </w:rPr>
        <w:t>Ch</w:t>
      </w:r>
      <w:r>
        <w:rPr>
          <w:rFonts w:cs="Arial"/>
          <w:i/>
        </w:rPr>
        <w:t>eck-in check-out</w:t>
      </w:r>
      <w:r w:rsidRPr="00983CB1">
        <w:rPr>
          <w:rFonts w:cs="Arial"/>
          <w:i/>
        </w:rPr>
        <w:t>: managing hotel operations</w:t>
      </w:r>
      <w:r>
        <w:rPr>
          <w:rFonts w:cs="Arial"/>
          <w:i/>
        </w:rPr>
        <w:t>,</w:t>
      </w:r>
      <w:r w:rsidRPr="00983CB1">
        <w:rPr>
          <w:rFonts w:cs="Arial"/>
        </w:rPr>
        <w:t xml:space="preserve"> Ninth editi</w:t>
      </w:r>
      <w:r>
        <w:rPr>
          <w:rFonts w:cs="Arial"/>
        </w:rPr>
        <w:t>on. Pearson new international.</w:t>
      </w:r>
    </w:p>
    <w:p w14:paraId="55D6317A" w14:textId="77777777" w:rsidR="00D0149D" w:rsidRDefault="00D0149D" w:rsidP="00D0149D">
      <w:pPr>
        <w:rPr>
          <w:rFonts w:cs="Arial"/>
        </w:rPr>
      </w:pPr>
      <w:proofErr w:type="spellStart"/>
      <w:proofErr w:type="gramStart"/>
      <w:r w:rsidRPr="00DF0C03">
        <w:rPr>
          <w:rFonts w:cs="Arial"/>
        </w:rPr>
        <w:t>Wood,R</w:t>
      </w:r>
      <w:proofErr w:type="spellEnd"/>
      <w:r w:rsidRPr="00DF0C03">
        <w:rPr>
          <w:rFonts w:cs="Arial"/>
        </w:rPr>
        <w:t>.</w:t>
      </w:r>
      <w:proofErr w:type="gramEnd"/>
      <w:r w:rsidRPr="00DF0C03">
        <w:rPr>
          <w:rFonts w:cs="Arial"/>
        </w:rPr>
        <w:t xml:space="preserve"> (2013) </w:t>
      </w:r>
      <w:r w:rsidRPr="00DF0C03">
        <w:rPr>
          <w:rFonts w:cs="Arial"/>
          <w:i/>
        </w:rPr>
        <w:t>Key Concepts in Hospitality Management</w:t>
      </w:r>
      <w:r w:rsidRPr="00DF0C03">
        <w:rPr>
          <w:rFonts w:cs="Arial"/>
        </w:rPr>
        <w:t>, Sage, London</w:t>
      </w:r>
      <w:r>
        <w:rPr>
          <w:rFonts w:cs="Arial"/>
        </w:rPr>
        <w:t>.</w:t>
      </w:r>
    </w:p>
    <w:p w14:paraId="1534ED37" w14:textId="77777777" w:rsidR="00D0149D" w:rsidRDefault="00D0149D" w:rsidP="00D0149D"/>
    <w:p w14:paraId="03853DE7" w14:textId="77777777" w:rsidR="00D0149D" w:rsidRDefault="00D0149D"/>
    <w:sectPr w:rsidR="00D0149D">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B57E0E" w14:textId="77777777" w:rsidR="00FF581B" w:rsidRDefault="00FF581B">
      <w:pPr>
        <w:spacing w:after="0" w:line="240" w:lineRule="auto"/>
      </w:pPr>
      <w:r>
        <w:separator/>
      </w:r>
    </w:p>
  </w:endnote>
  <w:endnote w:type="continuationSeparator" w:id="0">
    <w:p w14:paraId="43A96078" w14:textId="77777777" w:rsidR="00FF581B" w:rsidRDefault="00FF58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3036669"/>
      <w:docPartObj>
        <w:docPartGallery w:val="Page Numbers (Bottom of Page)"/>
        <w:docPartUnique/>
      </w:docPartObj>
    </w:sdtPr>
    <w:sdtEndPr>
      <w:rPr>
        <w:noProof/>
      </w:rPr>
    </w:sdtEndPr>
    <w:sdtContent>
      <w:p w14:paraId="2A7D0CEE" w14:textId="77777777" w:rsidR="00E34E8D" w:rsidRDefault="00000000">
        <w:pPr>
          <w:pStyle w:val="Footer"/>
          <w:jc w:val="center"/>
        </w:pPr>
        <w:r>
          <w:fldChar w:fldCharType="begin"/>
        </w:r>
        <w:r>
          <w:instrText xml:space="preserve"> PAGE   \* MERGEFORMAT </w:instrText>
        </w:r>
        <w:r>
          <w:fldChar w:fldCharType="separate"/>
        </w:r>
        <w:r>
          <w:rPr>
            <w:noProof/>
          </w:rPr>
          <w:t>7</w:t>
        </w:r>
        <w:r>
          <w:rPr>
            <w:noProof/>
          </w:rPr>
          <w:fldChar w:fldCharType="end"/>
        </w:r>
      </w:p>
    </w:sdtContent>
  </w:sdt>
  <w:p w14:paraId="1A65D7E9" w14:textId="77777777" w:rsidR="00E34E8D"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BE0418" w14:textId="77777777" w:rsidR="00FF581B" w:rsidRDefault="00FF581B">
      <w:pPr>
        <w:spacing w:after="0" w:line="240" w:lineRule="auto"/>
      </w:pPr>
      <w:r>
        <w:separator/>
      </w:r>
    </w:p>
  </w:footnote>
  <w:footnote w:type="continuationSeparator" w:id="0">
    <w:p w14:paraId="412A7048" w14:textId="77777777" w:rsidR="00FF581B" w:rsidRDefault="00FF58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8D44F8"/>
    <w:multiLevelType w:val="hybridMultilevel"/>
    <w:tmpl w:val="410CC2D6"/>
    <w:lvl w:ilvl="0" w:tplc="59100E58">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50C5B2C"/>
    <w:multiLevelType w:val="hybridMultilevel"/>
    <w:tmpl w:val="BB207262"/>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58191082"/>
    <w:multiLevelType w:val="hybridMultilevel"/>
    <w:tmpl w:val="F360735E"/>
    <w:lvl w:ilvl="0" w:tplc="59100E58">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45116281">
    <w:abstractNumId w:val="2"/>
  </w:num>
  <w:num w:numId="2" w16cid:durableId="746615548">
    <w:abstractNumId w:val="1"/>
  </w:num>
  <w:num w:numId="3" w16cid:durableId="2844281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149D"/>
    <w:rsid w:val="00501140"/>
    <w:rsid w:val="008F54C0"/>
    <w:rsid w:val="00D0149D"/>
    <w:rsid w:val="00FF58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BC1497"/>
  <w15:chartTrackingRefBased/>
  <w15:docId w15:val="{02274450-AA76-9742-BE2C-CB1660960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149D"/>
    <w:pPr>
      <w:spacing w:after="160" w:line="360" w:lineRule="auto"/>
      <w:jc w:val="both"/>
    </w:pPr>
    <w:rPr>
      <w:rFonts w:ascii="Arial" w:hAnsi="Arial"/>
      <w:szCs w:val="22"/>
      <w:lang w:val="en-US"/>
    </w:rPr>
  </w:style>
  <w:style w:type="paragraph" w:styleId="Heading1">
    <w:name w:val="heading 1"/>
    <w:basedOn w:val="Normal"/>
    <w:next w:val="Normal"/>
    <w:link w:val="Heading1Char"/>
    <w:autoRedefine/>
    <w:uiPriority w:val="9"/>
    <w:qFormat/>
    <w:rsid w:val="00D0149D"/>
    <w:pPr>
      <w:keepNext/>
      <w:keepLines/>
      <w:spacing w:before="240" w:after="0"/>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49D"/>
    <w:rPr>
      <w:rFonts w:ascii="Arial" w:eastAsiaTheme="majorEastAsia" w:hAnsi="Arial" w:cstheme="majorBidi"/>
      <w:b/>
      <w:sz w:val="32"/>
      <w:szCs w:val="32"/>
      <w:lang w:val="en-US"/>
    </w:rPr>
  </w:style>
  <w:style w:type="paragraph" w:styleId="Footer">
    <w:name w:val="footer"/>
    <w:basedOn w:val="Normal"/>
    <w:link w:val="FooterChar"/>
    <w:uiPriority w:val="99"/>
    <w:unhideWhenUsed/>
    <w:rsid w:val="00D014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0149D"/>
    <w:rPr>
      <w:rFonts w:ascii="Arial" w:hAnsi="Arial"/>
      <w:szCs w:val="22"/>
      <w:lang w:val="en-US"/>
    </w:rPr>
  </w:style>
  <w:style w:type="paragraph" w:styleId="TOCHeading">
    <w:name w:val="TOC Heading"/>
    <w:basedOn w:val="Heading1"/>
    <w:next w:val="Normal"/>
    <w:uiPriority w:val="39"/>
    <w:unhideWhenUsed/>
    <w:qFormat/>
    <w:rsid w:val="00D0149D"/>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D0149D"/>
    <w:pPr>
      <w:spacing w:after="100"/>
    </w:pPr>
  </w:style>
  <w:style w:type="character" w:styleId="Hyperlink">
    <w:name w:val="Hyperlink"/>
    <w:basedOn w:val="DefaultParagraphFont"/>
    <w:uiPriority w:val="99"/>
    <w:unhideWhenUsed/>
    <w:rsid w:val="00D0149D"/>
    <w:rPr>
      <w:color w:val="0563C1" w:themeColor="hyperlink"/>
      <w:u w:val="single"/>
    </w:rPr>
  </w:style>
  <w:style w:type="paragraph" w:styleId="ListParagraph">
    <w:name w:val="List Paragraph"/>
    <w:basedOn w:val="Normal"/>
    <w:uiPriority w:val="34"/>
    <w:qFormat/>
    <w:rsid w:val="00D0149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1518</Words>
  <Characters>8658</Characters>
  <Application>Microsoft Office Word</Application>
  <DocSecurity>0</DocSecurity>
  <Lines>72</Lines>
  <Paragraphs>20</Paragraphs>
  <ScaleCrop>false</ScaleCrop>
  <Company/>
  <LinksUpToDate>false</LinksUpToDate>
  <CharactersWithSpaces>10156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Iffate Khan</dc:creator>
  <cp:keywords/>
  <dc:description/>
  <cp:lastModifiedBy>Iffate Khan</cp:lastModifiedBy>
  <cp:revision>2</cp:revision>
  <dcterms:created xsi:type="dcterms:W3CDTF">2023-03-10T11:15:00Z</dcterms:created>
  <dcterms:modified xsi:type="dcterms:W3CDTF">2023-03-10T11:15:00Z</dcterms:modified>
</cp:coreProperties>
</file>