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5FF9E" w14:textId="77777777" w:rsidR="00707454" w:rsidRDefault="00707454" w:rsidP="00707454">
      <w:pPr>
        <w:jc w:val="center"/>
        <w:rPr>
          <w:rFonts w:ascii="Arial" w:hAnsi="Arial" w:cs="Arial"/>
          <w:color w:val="000000"/>
          <w:sz w:val="32"/>
          <w:szCs w:val="32"/>
          <w:shd w:val="clear" w:color="auto" w:fill="FFFFFF"/>
        </w:rPr>
      </w:pPr>
      <w:r>
        <w:rPr>
          <w:rFonts w:ascii="Arial" w:hAnsi="Arial" w:cs="Arial"/>
          <w:noProof/>
          <w:color w:val="000000"/>
          <w:sz w:val="32"/>
          <w:szCs w:val="32"/>
          <w:shd w:val="clear" w:color="auto" w:fill="FFFFFF"/>
        </w:rPr>
        <w:drawing>
          <wp:inline distT="0" distB="0" distL="0" distR="0" wp14:anchorId="2A9ABB84" wp14:editId="5D47AA53">
            <wp:extent cx="4610100" cy="2068286"/>
            <wp:effectExtent l="0" t="0" r="0" b="8255"/>
            <wp:docPr id="17379063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906379" name="Picture 4"/>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610100" cy="2068286"/>
                    </a:xfrm>
                    <a:prstGeom prst="rect">
                      <a:avLst/>
                    </a:prstGeom>
                  </pic:spPr>
                </pic:pic>
              </a:graphicData>
            </a:graphic>
          </wp:inline>
        </w:drawing>
      </w:r>
    </w:p>
    <w:p w14:paraId="5B4E6F35" w14:textId="30945A39" w:rsidR="00707454" w:rsidRPr="00707454" w:rsidRDefault="00707454" w:rsidP="00707454">
      <w:pPr>
        <w:jc w:val="center"/>
        <w:rPr>
          <w:rFonts w:ascii="Arial" w:hAnsi="Arial" w:cs="Arial"/>
          <w:color w:val="000000"/>
          <w:sz w:val="32"/>
          <w:szCs w:val="32"/>
          <w:shd w:val="clear" w:color="auto" w:fill="FFFFFF"/>
        </w:rPr>
      </w:pPr>
      <w:r w:rsidRPr="00707454">
        <w:rPr>
          <w:rFonts w:ascii="Arial" w:hAnsi="Arial" w:cs="Arial"/>
          <w:color w:val="000000"/>
          <w:sz w:val="32"/>
          <w:szCs w:val="32"/>
          <w:shd w:val="clear" w:color="auto" w:fill="FFFFFF"/>
        </w:rPr>
        <w:t>Title: Globalization</w:t>
      </w:r>
    </w:p>
    <w:p w14:paraId="121B62E1" w14:textId="77777777" w:rsidR="00707454" w:rsidRDefault="00707454" w:rsidP="00707454">
      <w:pPr>
        <w:jc w:val="center"/>
        <w:rPr>
          <w:rFonts w:ascii="Arial" w:hAnsi="Arial" w:cs="Arial"/>
          <w:color w:val="000000"/>
          <w:sz w:val="32"/>
          <w:szCs w:val="32"/>
          <w:shd w:val="clear" w:color="auto" w:fill="FFFFFF"/>
        </w:rPr>
      </w:pPr>
      <w:r w:rsidRPr="00707454">
        <w:rPr>
          <w:rFonts w:ascii="Arial" w:hAnsi="Arial" w:cs="Arial"/>
          <w:color w:val="000000"/>
          <w:sz w:val="32"/>
          <w:szCs w:val="32"/>
          <w:shd w:val="clear" w:color="auto" w:fill="FFFFFF"/>
        </w:rPr>
        <w:t xml:space="preserve">student name: </w:t>
      </w:r>
      <w:r w:rsidRPr="00707454">
        <w:rPr>
          <w:rFonts w:ascii="Arial" w:hAnsi="Arial" w:cs="Arial"/>
          <w:color w:val="000000"/>
          <w:sz w:val="32"/>
          <w:szCs w:val="32"/>
          <w:shd w:val="clear" w:color="auto" w:fill="FFFFFF"/>
        </w:rPr>
        <w:t xml:space="preserve">Nikolay </w:t>
      </w:r>
      <w:proofErr w:type="spellStart"/>
      <w:r w:rsidRPr="00707454">
        <w:rPr>
          <w:rFonts w:ascii="Arial" w:hAnsi="Arial" w:cs="Arial"/>
          <w:color w:val="000000"/>
          <w:sz w:val="32"/>
          <w:szCs w:val="32"/>
          <w:shd w:val="clear" w:color="auto" w:fill="FFFFFF"/>
        </w:rPr>
        <w:t>Terziev</w:t>
      </w:r>
      <w:proofErr w:type="spellEnd"/>
    </w:p>
    <w:p w14:paraId="0E2D26EA" w14:textId="3FACFEC6" w:rsidR="00707454" w:rsidRPr="00707454" w:rsidRDefault="00707454" w:rsidP="00707454">
      <w:pPr>
        <w:jc w:val="center"/>
        <w:rPr>
          <w:rFonts w:ascii="Arial" w:hAnsi="Arial" w:cs="Arial"/>
          <w:color w:val="000000"/>
          <w:sz w:val="32"/>
          <w:szCs w:val="32"/>
          <w:shd w:val="clear" w:color="auto" w:fill="FFFFFF"/>
        </w:rPr>
      </w:pPr>
      <w:r w:rsidRPr="00707454">
        <w:rPr>
          <w:rFonts w:ascii="Arial" w:hAnsi="Arial" w:cs="Arial"/>
          <w:color w:val="000000"/>
          <w:sz w:val="32"/>
          <w:szCs w:val="32"/>
          <w:shd w:val="clear" w:color="auto" w:fill="FFFFFF"/>
        </w:rPr>
        <w:t>student number:20</w:t>
      </w:r>
      <w:r w:rsidRPr="00707454">
        <w:rPr>
          <w:rFonts w:ascii="Arial" w:hAnsi="Arial" w:cs="Arial"/>
          <w:color w:val="000000"/>
          <w:sz w:val="32"/>
          <w:szCs w:val="32"/>
          <w:shd w:val="clear" w:color="auto" w:fill="FFFFFF"/>
        </w:rPr>
        <w:t>28389</w:t>
      </w:r>
    </w:p>
    <w:p w14:paraId="753A8A77" w14:textId="00B1FD2A" w:rsidR="00707454" w:rsidRPr="00707454" w:rsidRDefault="00707454" w:rsidP="00707454">
      <w:pPr>
        <w:jc w:val="center"/>
        <w:rPr>
          <w:rFonts w:ascii="Arial" w:hAnsi="Arial" w:cs="Arial"/>
          <w:color w:val="000000"/>
          <w:sz w:val="32"/>
          <w:szCs w:val="32"/>
          <w:shd w:val="clear" w:color="auto" w:fill="FFFFFF"/>
        </w:rPr>
      </w:pPr>
      <w:r w:rsidRPr="00707454">
        <w:rPr>
          <w:rFonts w:ascii="Arial" w:hAnsi="Arial" w:cs="Arial"/>
          <w:color w:val="000000"/>
          <w:sz w:val="32"/>
          <w:szCs w:val="32"/>
          <w:shd w:val="clear" w:color="auto" w:fill="FFFFFF"/>
        </w:rPr>
        <w:t>BA BUSINESS MANAGEMENT ​</w:t>
      </w:r>
    </w:p>
    <w:p w14:paraId="7C595DF8" w14:textId="77777777" w:rsidR="00707454" w:rsidRDefault="00707454" w:rsidP="00707454">
      <w:pPr>
        <w:jc w:val="center"/>
        <w:rPr>
          <w:rFonts w:ascii="Arial" w:hAnsi="Arial" w:cs="Arial"/>
          <w:color w:val="000000"/>
          <w:sz w:val="32"/>
          <w:szCs w:val="32"/>
          <w:shd w:val="clear" w:color="auto" w:fill="FFFFFF"/>
        </w:rPr>
      </w:pPr>
      <w:r w:rsidRPr="00707454">
        <w:rPr>
          <w:rFonts w:ascii="Arial" w:hAnsi="Arial" w:cs="Arial"/>
          <w:color w:val="000000"/>
          <w:sz w:val="32"/>
          <w:szCs w:val="32"/>
          <w:shd w:val="clear" w:color="auto" w:fill="FFFFFF"/>
        </w:rPr>
        <w:t>Marketing Fundamentals-</w:t>
      </w:r>
      <w:r w:rsidRPr="00707454">
        <w:rPr>
          <w:rFonts w:ascii="Arial" w:hAnsi="Arial" w:cs="Arial"/>
          <w:color w:val="000000"/>
          <w:sz w:val="32"/>
          <w:szCs w:val="32"/>
          <w:shd w:val="clear" w:color="auto" w:fill="FFFFFF"/>
        </w:rPr>
        <w:t xml:space="preserve"> Code: </w:t>
      </w:r>
      <w:r w:rsidRPr="00707454">
        <w:rPr>
          <w:rFonts w:ascii="Arial" w:hAnsi="Arial" w:cs="Arial"/>
          <w:b/>
          <w:sz w:val="32"/>
          <w:szCs w:val="32"/>
        </w:rPr>
        <w:t>LCBB4004</w:t>
      </w:r>
    </w:p>
    <w:p w14:paraId="4459F45C" w14:textId="0B76EB35" w:rsidR="008B78F7" w:rsidRPr="00707454" w:rsidRDefault="00707454" w:rsidP="00707454">
      <w:pPr>
        <w:jc w:val="center"/>
        <w:rPr>
          <w:rFonts w:ascii="Arial" w:hAnsi="Arial" w:cs="Arial"/>
          <w:color w:val="000000"/>
          <w:sz w:val="32"/>
          <w:szCs w:val="32"/>
          <w:shd w:val="clear" w:color="auto" w:fill="FFFFFF"/>
        </w:rPr>
      </w:pPr>
      <w:r w:rsidRPr="00707454">
        <w:rPr>
          <w:rFonts w:ascii="Arial" w:hAnsi="Arial" w:cs="Arial"/>
          <w:color w:val="000000"/>
          <w:sz w:val="32"/>
          <w:szCs w:val="32"/>
          <w:shd w:val="clear" w:color="auto" w:fill="FFFFFF"/>
        </w:rPr>
        <w:t>Lecturer:</w:t>
      </w:r>
      <w:r w:rsidRPr="00707454">
        <w:rPr>
          <w:rFonts w:ascii="Arial" w:hAnsi="Arial" w:cs="Arial"/>
          <w:color w:val="424242"/>
          <w:sz w:val="32"/>
          <w:szCs w:val="32"/>
          <w:shd w:val="clear" w:color="auto" w:fill="FFFFFF"/>
        </w:rPr>
        <w:t xml:space="preserve"> </w:t>
      </w:r>
      <w:r w:rsidRPr="00707454">
        <w:rPr>
          <w:rFonts w:ascii="Arial" w:hAnsi="Arial" w:cs="Arial"/>
          <w:color w:val="424242"/>
          <w:sz w:val="32"/>
          <w:szCs w:val="32"/>
          <w:shd w:val="clear" w:color="auto" w:fill="FFFFFF"/>
        </w:rPr>
        <w:t xml:space="preserve">Umar </w:t>
      </w:r>
      <w:proofErr w:type="spellStart"/>
      <w:r w:rsidRPr="00707454">
        <w:rPr>
          <w:rFonts w:ascii="Arial" w:hAnsi="Arial" w:cs="Arial"/>
          <w:color w:val="424242"/>
          <w:sz w:val="32"/>
          <w:szCs w:val="32"/>
          <w:shd w:val="clear" w:color="auto" w:fill="FFFFFF"/>
        </w:rPr>
        <w:t>Sadaat</w:t>
      </w:r>
      <w:proofErr w:type="spellEnd"/>
      <w:r w:rsidRPr="003E20EE">
        <w:rPr>
          <w:rFonts w:ascii="Arial" w:hAnsi="Arial" w:cs="Arial"/>
          <w:color w:val="000000"/>
          <w:sz w:val="27"/>
          <w:szCs w:val="27"/>
          <w:shd w:val="clear" w:color="auto" w:fill="FFFFFF"/>
        </w:rPr>
        <w:t xml:space="preserve"> </w:t>
      </w:r>
      <w:r w:rsidR="008B78F7" w:rsidRPr="003E20EE">
        <w:rPr>
          <w:rFonts w:ascii="Arial" w:hAnsi="Arial" w:cs="Arial"/>
          <w:color w:val="000000"/>
          <w:sz w:val="27"/>
          <w:szCs w:val="27"/>
          <w:shd w:val="clear" w:color="auto" w:fill="FFFFFF"/>
        </w:rPr>
        <w:br w:type="page"/>
      </w:r>
    </w:p>
    <w:sdt>
      <w:sdtPr>
        <w:rPr>
          <w:rFonts w:ascii="Arial" w:eastAsiaTheme="minorHAnsi" w:hAnsi="Arial" w:cs="Arial"/>
          <w:color w:val="auto"/>
          <w:kern w:val="2"/>
          <w:sz w:val="22"/>
          <w:szCs w:val="22"/>
          <w:lang w:val="en-GB"/>
          <w14:ligatures w14:val="standardContextual"/>
        </w:rPr>
        <w:id w:val="-2111342927"/>
        <w:docPartObj>
          <w:docPartGallery w:val="Table of Contents"/>
          <w:docPartUnique/>
        </w:docPartObj>
      </w:sdtPr>
      <w:sdtEndPr>
        <w:rPr>
          <w:b/>
          <w:bCs/>
          <w:noProof/>
        </w:rPr>
      </w:sdtEndPr>
      <w:sdtContent>
        <w:p w14:paraId="336E0839" w14:textId="5F7C5D4C" w:rsidR="004A1B62" w:rsidRPr="003E20EE" w:rsidRDefault="004A1B62">
          <w:pPr>
            <w:pStyle w:val="TOCHeading"/>
            <w:rPr>
              <w:rFonts w:ascii="Arial" w:hAnsi="Arial" w:cs="Arial"/>
            </w:rPr>
          </w:pPr>
          <w:r w:rsidRPr="003E20EE">
            <w:rPr>
              <w:rFonts w:ascii="Arial" w:hAnsi="Arial" w:cs="Arial"/>
            </w:rPr>
            <w:t>Contents</w:t>
          </w:r>
        </w:p>
        <w:p w14:paraId="1961621B" w14:textId="72C058EE" w:rsidR="004A1B62" w:rsidRPr="003E20EE" w:rsidRDefault="004A1B62">
          <w:pPr>
            <w:pStyle w:val="TOC1"/>
            <w:tabs>
              <w:tab w:val="right" w:leader="dot" w:pos="9016"/>
            </w:tabs>
            <w:rPr>
              <w:rFonts w:ascii="Arial" w:hAnsi="Arial" w:cs="Arial"/>
              <w:noProof/>
            </w:rPr>
          </w:pPr>
          <w:r w:rsidRPr="003E20EE">
            <w:rPr>
              <w:rFonts w:ascii="Arial" w:hAnsi="Arial" w:cs="Arial"/>
            </w:rPr>
            <w:fldChar w:fldCharType="begin"/>
          </w:r>
          <w:r w:rsidRPr="003E20EE">
            <w:rPr>
              <w:rFonts w:ascii="Arial" w:hAnsi="Arial" w:cs="Arial"/>
            </w:rPr>
            <w:instrText xml:space="preserve"> TOC \o "1-3" \h \z \u </w:instrText>
          </w:r>
          <w:r w:rsidRPr="003E20EE">
            <w:rPr>
              <w:rFonts w:ascii="Arial" w:hAnsi="Arial" w:cs="Arial"/>
            </w:rPr>
            <w:fldChar w:fldCharType="separate"/>
          </w:r>
          <w:hyperlink w:anchor="_Toc141607993" w:history="1">
            <w:r w:rsidRPr="003E20EE">
              <w:rPr>
                <w:rStyle w:val="Hyperlink"/>
                <w:rFonts w:ascii="Arial" w:hAnsi="Arial" w:cs="Arial"/>
                <w:noProof/>
                <w:shd w:val="clear" w:color="auto" w:fill="FFFFFF"/>
              </w:rPr>
              <w:t>Introduction</w:t>
            </w:r>
            <w:r w:rsidRPr="003E20EE">
              <w:rPr>
                <w:rFonts w:ascii="Arial" w:hAnsi="Arial" w:cs="Arial"/>
                <w:noProof/>
                <w:webHidden/>
              </w:rPr>
              <w:tab/>
            </w:r>
            <w:r w:rsidRPr="003E20EE">
              <w:rPr>
                <w:rFonts w:ascii="Arial" w:hAnsi="Arial" w:cs="Arial"/>
                <w:noProof/>
                <w:webHidden/>
              </w:rPr>
              <w:fldChar w:fldCharType="begin"/>
            </w:r>
            <w:r w:rsidRPr="003E20EE">
              <w:rPr>
                <w:rFonts w:ascii="Arial" w:hAnsi="Arial" w:cs="Arial"/>
                <w:noProof/>
                <w:webHidden/>
              </w:rPr>
              <w:instrText xml:space="preserve"> PAGEREF _Toc141607993 \h </w:instrText>
            </w:r>
            <w:r w:rsidRPr="003E20EE">
              <w:rPr>
                <w:rFonts w:ascii="Arial" w:hAnsi="Arial" w:cs="Arial"/>
                <w:noProof/>
                <w:webHidden/>
              </w:rPr>
            </w:r>
            <w:r w:rsidRPr="003E20EE">
              <w:rPr>
                <w:rFonts w:ascii="Arial" w:hAnsi="Arial" w:cs="Arial"/>
                <w:noProof/>
                <w:webHidden/>
              </w:rPr>
              <w:fldChar w:fldCharType="separate"/>
            </w:r>
            <w:r w:rsidRPr="003E20EE">
              <w:rPr>
                <w:rFonts w:ascii="Arial" w:hAnsi="Arial" w:cs="Arial"/>
                <w:noProof/>
                <w:webHidden/>
              </w:rPr>
              <w:t>3</w:t>
            </w:r>
            <w:r w:rsidRPr="003E20EE">
              <w:rPr>
                <w:rFonts w:ascii="Arial" w:hAnsi="Arial" w:cs="Arial"/>
                <w:noProof/>
                <w:webHidden/>
              </w:rPr>
              <w:fldChar w:fldCharType="end"/>
            </w:r>
          </w:hyperlink>
        </w:p>
        <w:p w14:paraId="47FD73E2" w14:textId="1605AD4D" w:rsidR="004A1B62" w:rsidRPr="003E20EE" w:rsidRDefault="00000000">
          <w:pPr>
            <w:pStyle w:val="TOC1"/>
            <w:tabs>
              <w:tab w:val="right" w:leader="dot" w:pos="9016"/>
            </w:tabs>
            <w:rPr>
              <w:rFonts w:ascii="Arial" w:hAnsi="Arial" w:cs="Arial"/>
              <w:noProof/>
            </w:rPr>
          </w:pPr>
          <w:hyperlink w:anchor="_Toc141607994" w:history="1">
            <w:r w:rsidR="004A1B62" w:rsidRPr="003E20EE">
              <w:rPr>
                <w:rStyle w:val="Hyperlink"/>
                <w:rFonts w:ascii="Arial" w:hAnsi="Arial" w:cs="Arial"/>
                <w:noProof/>
              </w:rPr>
              <w:t>Marketing and Value</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_Toc141607994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4</w:t>
            </w:r>
            <w:r w:rsidR="004A1B62" w:rsidRPr="003E20EE">
              <w:rPr>
                <w:rFonts w:ascii="Arial" w:hAnsi="Arial" w:cs="Arial"/>
                <w:noProof/>
                <w:webHidden/>
              </w:rPr>
              <w:fldChar w:fldCharType="end"/>
            </w:r>
          </w:hyperlink>
        </w:p>
        <w:p w14:paraId="61538947" w14:textId="3DD142C5" w:rsidR="004A1B62" w:rsidRPr="003E20EE" w:rsidRDefault="00000000">
          <w:pPr>
            <w:pStyle w:val="TOC1"/>
            <w:tabs>
              <w:tab w:val="right" w:leader="dot" w:pos="9016"/>
            </w:tabs>
            <w:rPr>
              <w:rFonts w:ascii="Arial" w:hAnsi="Arial" w:cs="Arial"/>
              <w:noProof/>
            </w:rPr>
          </w:pPr>
          <w:hyperlink w:anchor="_Toc141607995" w:history="1">
            <w:r w:rsidR="004A1B62" w:rsidRPr="003E20EE">
              <w:rPr>
                <w:rStyle w:val="Hyperlink"/>
                <w:rFonts w:ascii="Arial" w:hAnsi="Arial" w:cs="Arial"/>
                <w:noProof/>
                <w:shd w:val="clear" w:color="auto" w:fill="FFFFFF"/>
              </w:rPr>
              <w:t>Samsung</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_Toc141607995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5</w:t>
            </w:r>
            <w:r w:rsidR="004A1B62" w:rsidRPr="003E20EE">
              <w:rPr>
                <w:rFonts w:ascii="Arial" w:hAnsi="Arial" w:cs="Arial"/>
                <w:noProof/>
                <w:webHidden/>
              </w:rPr>
              <w:fldChar w:fldCharType="end"/>
            </w:r>
          </w:hyperlink>
        </w:p>
        <w:p w14:paraId="5CC66360" w14:textId="59992252" w:rsidR="004A1B62" w:rsidRPr="003E20EE" w:rsidRDefault="00000000">
          <w:pPr>
            <w:pStyle w:val="TOC2"/>
            <w:tabs>
              <w:tab w:val="right" w:leader="dot" w:pos="9016"/>
            </w:tabs>
            <w:rPr>
              <w:rFonts w:ascii="Arial" w:hAnsi="Arial" w:cs="Arial"/>
              <w:noProof/>
            </w:rPr>
          </w:pPr>
          <w:hyperlink w:anchor="_Toc141607996" w:history="1">
            <w:r w:rsidR="004A1B62" w:rsidRPr="003E20EE">
              <w:rPr>
                <w:rStyle w:val="Hyperlink"/>
                <w:rFonts w:ascii="Arial" w:hAnsi="Arial" w:cs="Arial"/>
                <w:noProof/>
                <w:shd w:val="clear" w:color="auto" w:fill="FFFFFF"/>
              </w:rPr>
              <w:t>Globalization</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_Toc141607996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5</w:t>
            </w:r>
            <w:r w:rsidR="004A1B62" w:rsidRPr="003E20EE">
              <w:rPr>
                <w:rFonts w:ascii="Arial" w:hAnsi="Arial" w:cs="Arial"/>
                <w:noProof/>
                <w:webHidden/>
              </w:rPr>
              <w:fldChar w:fldCharType="end"/>
            </w:r>
          </w:hyperlink>
        </w:p>
        <w:p w14:paraId="41DF3A02" w14:textId="24A9863C" w:rsidR="004A1B62" w:rsidRPr="003E20EE" w:rsidRDefault="00000000">
          <w:pPr>
            <w:pStyle w:val="TOC2"/>
            <w:tabs>
              <w:tab w:val="right" w:leader="dot" w:pos="9016"/>
            </w:tabs>
            <w:rPr>
              <w:rFonts w:ascii="Arial" w:hAnsi="Arial" w:cs="Arial"/>
              <w:noProof/>
            </w:rPr>
          </w:pPr>
          <w:hyperlink w:anchor="_Toc141607997" w:history="1">
            <w:r w:rsidR="004A1B62" w:rsidRPr="003E20EE">
              <w:rPr>
                <w:rStyle w:val="Hyperlink"/>
                <w:rFonts w:ascii="Arial" w:hAnsi="Arial" w:cs="Arial"/>
                <w:noProof/>
                <w:shd w:val="clear" w:color="auto" w:fill="FFFFFF"/>
              </w:rPr>
              <w:t>Supply chain</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_Toc141607997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5</w:t>
            </w:r>
            <w:r w:rsidR="004A1B62" w:rsidRPr="003E20EE">
              <w:rPr>
                <w:rFonts w:ascii="Arial" w:hAnsi="Arial" w:cs="Arial"/>
                <w:noProof/>
                <w:webHidden/>
              </w:rPr>
              <w:fldChar w:fldCharType="end"/>
            </w:r>
          </w:hyperlink>
        </w:p>
        <w:p w14:paraId="2BC13A4A" w14:textId="17872261" w:rsidR="004A1B62" w:rsidRPr="003E20EE" w:rsidRDefault="00000000">
          <w:pPr>
            <w:pStyle w:val="TOC2"/>
            <w:tabs>
              <w:tab w:val="right" w:leader="dot" w:pos="9016"/>
            </w:tabs>
            <w:rPr>
              <w:rFonts w:ascii="Arial" w:hAnsi="Arial" w:cs="Arial"/>
              <w:noProof/>
            </w:rPr>
          </w:pPr>
          <w:hyperlink w:anchor="_Toc141607998" w:history="1">
            <w:r w:rsidR="004A1B62" w:rsidRPr="003E20EE">
              <w:rPr>
                <w:rStyle w:val="Hyperlink"/>
                <w:rFonts w:ascii="Arial" w:hAnsi="Arial" w:cs="Arial"/>
                <w:noProof/>
              </w:rPr>
              <w:t>Competition</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_Toc141607998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5</w:t>
            </w:r>
            <w:r w:rsidR="004A1B62" w:rsidRPr="003E20EE">
              <w:rPr>
                <w:rFonts w:ascii="Arial" w:hAnsi="Arial" w:cs="Arial"/>
                <w:noProof/>
                <w:webHidden/>
              </w:rPr>
              <w:fldChar w:fldCharType="end"/>
            </w:r>
          </w:hyperlink>
        </w:p>
        <w:p w14:paraId="2EE60160" w14:textId="024DD02C" w:rsidR="004A1B62" w:rsidRPr="003E20EE" w:rsidRDefault="00000000">
          <w:pPr>
            <w:pStyle w:val="TOC2"/>
            <w:tabs>
              <w:tab w:val="right" w:leader="dot" w:pos="9016"/>
            </w:tabs>
            <w:rPr>
              <w:rFonts w:ascii="Arial" w:hAnsi="Arial" w:cs="Arial"/>
              <w:noProof/>
            </w:rPr>
          </w:pPr>
          <w:hyperlink w:anchor="_Toc141607999" w:history="1">
            <w:r w:rsidR="004A1B62" w:rsidRPr="003E20EE">
              <w:rPr>
                <w:rStyle w:val="Hyperlink"/>
                <w:rFonts w:ascii="Arial" w:hAnsi="Arial" w:cs="Arial"/>
                <w:noProof/>
                <w:shd w:val="clear" w:color="auto" w:fill="FFFFFF"/>
              </w:rPr>
              <w:t>Demographics</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_Toc141607999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5</w:t>
            </w:r>
            <w:r w:rsidR="004A1B62" w:rsidRPr="003E20EE">
              <w:rPr>
                <w:rFonts w:ascii="Arial" w:hAnsi="Arial" w:cs="Arial"/>
                <w:noProof/>
                <w:webHidden/>
              </w:rPr>
              <w:fldChar w:fldCharType="end"/>
            </w:r>
          </w:hyperlink>
        </w:p>
        <w:p w14:paraId="48CF8735" w14:textId="37C0119A" w:rsidR="004A1B62" w:rsidRPr="003E20EE" w:rsidRDefault="00000000">
          <w:pPr>
            <w:pStyle w:val="TOC2"/>
            <w:tabs>
              <w:tab w:val="right" w:leader="dot" w:pos="9016"/>
            </w:tabs>
            <w:rPr>
              <w:rFonts w:ascii="Arial" w:hAnsi="Arial" w:cs="Arial"/>
              <w:noProof/>
            </w:rPr>
          </w:pPr>
          <w:hyperlink w:anchor="_Toc141608000" w:history="1">
            <w:r w:rsidR="004A1B62" w:rsidRPr="003E20EE">
              <w:rPr>
                <w:rStyle w:val="Hyperlink"/>
                <w:rFonts w:ascii="Arial" w:hAnsi="Arial" w:cs="Arial"/>
                <w:noProof/>
                <w:shd w:val="clear" w:color="auto" w:fill="FFFFFF"/>
              </w:rPr>
              <w:t>Diversity and inclusion</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_Toc141608000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6</w:t>
            </w:r>
            <w:r w:rsidR="004A1B62" w:rsidRPr="003E20EE">
              <w:rPr>
                <w:rFonts w:ascii="Arial" w:hAnsi="Arial" w:cs="Arial"/>
                <w:noProof/>
                <w:webHidden/>
              </w:rPr>
              <w:fldChar w:fldCharType="end"/>
            </w:r>
          </w:hyperlink>
        </w:p>
        <w:p w14:paraId="5C82D318" w14:textId="544147B3" w:rsidR="004A1B62" w:rsidRPr="003E20EE" w:rsidRDefault="00000000">
          <w:pPr>
            <w:pStyle w:val="TOC1"/>
            <w:tabs>
              <w:tab w:val="right" w:leader="dot" w:pos="9016"/>
            </w:tabs>
            <w:rPr>
              <w:rFonts w:ascii="Arial" w:hAnsi="Arial" w:cs="Arial"/>
              <w:noProof/>
            </w:rPr>
          </w:pPr>
          <w:hyperlink w:anchor="_Toc141608001" w:history="1">
            <w:r w:rsidR="004A1B62" w:rsidRPr="003E20EE">
              <w:rPr>
                <w:rStyle w:val="Hyperlink"/>
                <w:rFonts w:ascii="Arial" w:hAnsi="Arial" w:cs="Arial"/>
                <w:noProof/>
              </w:rPr>
              <w:t>Value</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_Toc141608001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6</w:t>
            </w:r>
            <w:r w:rsidR="004A1B62" w:rsidRPr="003E20EE">
              <w:rPr>
                <w:rFonts w:ascii="Arial" w:hAnsi="Arial" w:cs="Arial"/>
                <w:noProof/>
                <w:webHidden/>
              </w:rPr>
              <w:fldChar w:fldCharType="end"/>
            </w:r>
          </w:hyperlink>
        </w:p>
        <w:p w14:paraId="21E92D91" w14:textId="1B548936" w:rsidR="004A1B62" w:rsidRPr="003E20EE" w:rsidRDefault="00000000">
          <w:pPr>
            <w:pStyle w:val="TOC2"/>
            <w:tabs>
              <w:tab w:val="right" w:leader="dot" w:pos="9016"/>
            </w:tabs>
            <w:rPr>
              <w:rFonts w:ascii="Arial" w:hAnsi="Arial" w:cs="Arial"/>
              <w:noProof/>
            </w:rPr>
          </w:pPr>
          <w:hyperlink w:anchor="_Toc141608002" w:history="1">
            <w:r w:rsidR="004A1B62" w:rsidRPr="003E20EE">
              <w:rPr>
                <w:rStyle w:val="Hyperlink"/>
                <w:rFonts w:ascii="Arial" w:hAnsi="Arial" w:cs="Arial"/>
                <w:noProof/>
                <w:shd w:val="clear" w:color="auto" w:fill="FFFFFF"/>
              </w:rPr>
              <w:t>Customer value proposition</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_Toc141608002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6</w:t>
            </w:r>
            <w:r w:rsidR="004A1B62" w:rsidRPr="003E20EE">
              <w:rPr>
                <w:rFonts w:ascii="Arial" w:hAnsi="Arial" w:cs="Arial"/>
                <w:noProof/>
                <w:webHidden/>
              </w:rPr>
              <w:fldChar w:fldCharType="end"/>
            </w:r>
          </w:hyperlink>
        </w:p>
        <w:p w14:paraId="0985D218" w14:textId="259DEFD5" w:rsidR="004A1B62" w:rsidRPr="003E20EE" w:rsidRDefault="00000000">
          <w:pPr>
            <w:pStyle w:val="TOC2"/>
            <w:tabs>
              <w:tab w:val="right" w:leader="dot" w:pos="9016"/>
            </w:tabs>
            <w:rPr>
              <w:rFonts w:ascii="Arial" w:hAnsi="Arial" w:cs="Arial"/>
              <w:noProof/>
            </w:rPr>
          </w:pPr>
          <w:hyperlink w:anchor="_Toc141608003" w:history="1">
            <w:r w:rsidR="004A1B62" w:rsidRPr="003E20EE">
              <w:rPr>
                <w:rStyle w:val="Hyperlink"/>
                <w:rFonts w:ascii="Arial" w:hAnsi="Arial" w:cs="Arial"/>
                <w:noProof/>
                <w:shd w:val="clear" w:color="auto" w:fill="FFFFFF"/>
              </w:rPr>
              <w:t>Segmentation, targeting and positioning</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_Toc141608003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6</w:t>
            </w:r>
            <w:r w:rsidR="004A1B62" w:rsidRPr="003E20EE">
              <w:rPr>
                <w:rFonts w:ascii="Arial" w:hAnsi="Arial" w:cs="Arial"/>
                <w:noProof/>
                <w:webHidden/>
              </w:rPr>
              <w:fldChar w:fldCharType="end"/>
            </w:r>
          </w:hyperlink>
        </w:p>
        <w:p w14:paraId="6DD9A1F5" w14:textId="495E2C57" w:rsidR="004A1B62" w:rsidRPr="003E20EE" w:rsidRDefault="00000000">
          <w:pPr>
            <w:pStyle w:val="TOC2"/>
            <w:tabs>
              <w:tab w:val="right" w:leader="dot" w:pos="9016"/>
            </w:tabs>
            <w:rPr>
              <w:rFonts w:ascii="Arial" w:hAnsi="Arial" w:cs="Arial"/>
              <w:noProof/>
            </w:rPr>
          </w:pPr>
          <w:hyperlink w:anchor="_Toc141608004" w:history="1">
            <w:r w:rsidR="004A1B62" w:rsidRPr="003E20EE">
              <w:rPr>
                <w:rStyle w:val="Hyperlink"/>
                <w:rFonts w:ascii="Arial" w:hAnsi="Arial" w:cs="Arial"/>
                <w:noProof/>
                <w:shd w:val="clear" w:color="auto" w:fill="FFFFFF"/>
              </w:rPr>
              <w:t>The marketing mix</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_Toc141608004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7</w:t>
            </w:r>
            <w:r w:rsidR="004A1B62" w:rsidRPr="003E20EE">
              <w:rPr>
                <w:rFonts w:ascii="Arial" w:hAnsi="Arial" w:cs="Arial"/>
                <w:noProof/>
                <w:webHidden/>
              </w:rPr>
              <w:fldChar w:fldCharType="end"/>
            </w:r>
          </w:hyperlink>
        </w:p>
        <w:p w14:paraId="51271988" w14:textId="4787A3D8" w:rsidR="004A1B62" w:rsidRPr="003E20EE" w:rsidRDefault="00000000">
          <w:pPr>
            <w:pStyle w:val="TOC3"/>
            <w:tabs>
              <w:tab w:val="right" w:leader="dot" w:pos="9016"/>
            </w:tabs>
            <w:rPr>
              <w:rFonts w:ascii="Arial" w:hAnsi="Arial" w:cs="Arial"/>
              <w:noProof/>
            </w:rPr>
          </w:pPr>
          <w:hyperlink w:anchor="_Toc141608005" w:history="1">
            <w:r w:rsidR="004A1B62" w:rsidRPr="003E20EE">
              <w:rPr>
                <w:rStyle w:val="Hyperlink"/>
                <w:rFonts w:ascii="Arial" w:hAnsi="Arial" w:cs="Arial"/>
                <w:noProof/>
                <w:shd w:val="clear" w:color="auto" w:fill="FFFFFF"/>
              </w:rPr>
              <w:t>Product</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_Toc141608005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7</w:t>
            </w:r>
            <w:r w:rsidR="004A1B62" w:rsidRPr="003E20EE">
              <w:rPr>
                <w:rFonts w:ascii="Arial" w:hAnsi="Arial" w:cs="Arial"/>
                <w:noProof/>
                <w:webHidden/>
              </w:rPr>
              <w:fldChar w:fldCharType="end"/>
            </w:r>
          </w:hyperlink>
        </w:p>
        <w:p w14:paraId="640B550A" w14:textId="417B061D" w:rsidR="004A1B62" w:rsidRPr="003E20EE" w:rsidRDefault="00000000">
          <w:pPr>
            <w:pStyle w:val="TOC3"/>
            <w:tabs>
              <w:tab w:val="right" w:leader="dot" w:pos="9016"/>
            </w:tabs>
            <w:rPr>
              <w:rFonts w:ascii="Arial" w:hAnsi="Arial" w:cs="Arial"/>
              <w:noProof/>
            </w:rPr>
          </w:pPr>
          <w:hyperlink w:anchor="_Toc141608006" w:history="1">
            <w:r w:rsidR="004A1B62" w:rsidRPr="003E20EE">
              <w:rPr>
                <w:rStyle w:val="Hyperlink"/>
                <w:rFonts w:ascii="Arial" w:hAnsi="Arial" w:cs="Arial"/>
                <w:noProof/>
              </w:rPr>
              <w:t>Price</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_Toc141608006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7</w:t>
            </w:r>
            <w:r w:rsidR="004A1B62" w:rsidRPr="003E20EE">
              <w:rPr>
                <w:rFonts w:ascii="Arial" w:hAnsi="Arial" w:cs="Arial"/>
                <w:noProof/>
                <w:webHidden/>
              </w:rPr>
              <w:fldChar w:fldCharType="end"/>
            </w:r>
          </w:hyperlink>
        </w:p>
        <w:p w14:paraId="21CA4A49" w14:textId="1275514C" w:rsidR="004A1B62" w:rsidRPr="003E20EE" w:rsidRDefault="00000000">
          <w:pPr>
            <w:pStyle w:val="TOC3"/>
            <w:tabs>
              <w:tab w:val="right" w:leader="dot" w:pos="9016"/>
            </w:tabs>
            <w:rPr>
              <w:rFonts w:ascii="Arial" w:hAnsi="Arial" w:cs="Arial"/>
              <w:noProof/>
            </w:rPr>
          </w:pPr>
          <w:hyperlink w:anchor="_Toc141608007" w:history="1">
            <w:r w:rsidR="004A1B62" w:rsidRPr="003E20EE">
              <w:rPr>
                <w:rStyle w:val="Hyperlink"/>
                <w:rFonts w:ascii="Arial" w:hAnsi="Arial" w:cs="Arial"/>
                <w:noProof/>
              </w:rPr>
              <w:t>Place</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_Toc141608007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7</w:t>
            </w:r>
            <w:r w:rsidR="004A1B62" w:rsidRPr="003E20EE">
              <w:rPr>
                <w:rFonts w:ascii="Arial" w:hAnsi="Arial" w:cs="Arial"/>
                <w:noProof/>
                <w:webHidden/>
              </w:rPr>
              <w:fldChar w:fldCharType="end"/>
            </w:r>
          </w:hyperlink>
        </w:p>
        <w:p w14:paraId="68908A57" w14:textId="12114855" w:rsidR="004A1B62" w:rsidRPr="003E20EE" w:rsidRDefault="00000000">
          <w:pPr>
            <w:pStyle w:val="TOC3"/>
            <w:tabs>
              <w:tab w:val="right" w:leader="dot" w:pos="9016"/>
            </w:tabs>
            <w:rPr>
              <w:rFonts w:ascii="Arial" w:hAnsi="Arial" w:cs="Arial"/>
              <w:noProof/>
            </w:rPr>
          </w:pPr>
          <w:hyperlink w:anchor="_Toc141608008" w:history="1">
            <w:r w:rsidR="004A1B62" w:rsidRPr="003E20EE">
              <w:rPr>
                <w:rStyle w:val="Hyperlink"/>
                <w:rFonts w:ascii="Arial" w:hAnsi="Arial" w:cs="Arial"/>
                <w:noProof/>
                <w:shd w:val="clear" w:color="auto" w:fill="FFFFFF"/>
              </w:rPr>
              <w:t>Promotion</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_Toc141608008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7</w:t>
            </w:r>
            <w:r w:rsidR="004A1B62" w:rsidRPr="003E20EE">
              <w:rPr>
                <w:rFonts w:ascii="Arial" w:hAnsi="Arial" w:cs="Arial"/>
                <w:noProof/>
                <w:webHidden/>
              </w:rPr>
              <w:fldChar w:fldCharType="end"/>
            </w:r>
          </w:hyperlink>
        </w:p>
        <w:p w14:paraId="0C1811D0" w14:textId="43B7B738" w:rsidR="004A1B62" w:rsidRPr="003E20EE" w:rsidRDefault="00000000">
          <w:pPr>
            <w:pStyle w:val="TOC1"/>
            <w:tabs>
              <w:tab w:val="right" w:leader="dot" w:pos="9016"/>
            </w:tabs>
            <w:rPr>
              <w:rFonts w:ascii="Arial" w:hAnsi="Arial" w:cs="Arial"/>
              <w:noProof/>
            </w:rPr>
          </w:pPr>
          <w:hyperlink w:anchor="_Toc141608009" w:history="1">
            <w:r w:rsidR="004A1B62" w:rsidRPr="003E20EE">
              <w:rPr>
                <w:rStyle w:val="Hyperlink"/>
                <w:rFonts w:ascii="Arial" w:hAnsi="Arial" w:cs="Arial"/>
                <w:noProof/>
              </w:rPr>
              <w:t>The role of stakeholders within a global marketing environment</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_Toc141608009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7</w:t>
            </w:r>
            <w:r w:rsidR="004A1B62" w:rsidRPr="003E20EE">
              <w:rPr>
                <w:rFonts w:ascii="Arial" w:hAnsi="Arial" w:cs="Arial"/>
                <w:noProof/>
                <w:webHidden/>
              </w:rPr>
              <w:fldChar w:fldCharType="end"/>
            </w:r>
          </w:hyperlink>
        </w:p>
        <w:p w14:paraId="127002C0" w14:textId="4CFD8C2E" w:rsidR="004A1B62" w:rsidRPr="003E20EE" w:rsidRDefault="00000000">
          <w:pPr>
            <w:pStyle w:val="TOC2"/>
            <w:tabs>
              <w:tab w:val="right" w:leader="dot" w:pos="9016"/>
            </w:tabs>
            <w:rPr>
              <w:rFonts w:ascii="Arial" w:hAnsi="Arial" w:cs="Arial"/>
              <w:noProof/>
            </w:rPr>
          </w:pPr>
          <w:hyperlink w:anchor="_Toc141608010" w:history="1">
            <w:r w:rsidR="004A1B62" w:rsidRPr="003E20EE">
              <w:rPr>
                <w:rStyle w:val="Hyperlink"/>
                <w:rFonts w:ascii="Arial" w:hAnsi="Arial" w:cs="Arial"/>
                <w:noProof/>
              </w:rPr>
              <w:t>Customers</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_Toc141608010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8</w:t>
            </w:r>
            <w:r w:rsidR="004A1B62" w:rsidRPr="003E20EE">
              <w:rPr>
                <w:rFonts w:ascii="Arial" w:hAnsi="Arial" w:cs="Arial"/>
                <w:noProof/>
                <w:webHidden/>
              </w:rPr>
              <w:fldChar w:fldCharType="end"/>
            </w:r>
          </w:hyperlink>
        </w:p>
        <w:p w14:paraId="6E263D57" w14:textId="66C09377" w:rsidR="004A1B62" w:rsidRPr="003E20EE" w:rsidRDefault="00000000">
          <w:pPr>
            <w:pStyle w:val="TOC2"/>
            <w:tabs>
              <w:tab w:val="right" w:leader="dot" w:pos="9016"/>
            </w:tabs>
            <w:rPr>
              <w:rFonts w:ascii="Arial" w:hAnsi="Arial" w:cs="Arial"/>
              <w:noProof/>
            </w:rPr>
          </w:pPr>
          <w:hyperlink w:anchor="_Toc141608011" w:history="1">
            <w:r w:rsidR="004A1B62" w:rsidRPr="003E20EE">
              <w:rPr>
                <w:rStyle w:val="Hyperlink"/>
                <w:rFonts w:ascii="Arial" w:hAnsi="Arial" w:cs="Arial"/>
                <w:noProof/>
              </w:rPr>
              <w:t>Shareholders</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_Toc141608011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8</w:t>
            </w:r>
            <w:r w:rsidR="004A1B62" w:rsidRPr="003E20EE">
              <w:rPr>
                <w:rFonts w:ascii="Arial" w:hAnsi="Arial" w:cs="Arial"/>
                <w:noProof/>
                <w:webHidden/>
              </w:rPr>
              <w:fldChar w:fldCharType="end"/>
            </w:r>
          </w:hyperlink>
        </w:p>
        <w:p w14:paraId="4C0C1848" w14:textId="1342D03B" w:rsidR="004A1B62" w:rsidRPr="003E20EE" w:rsidRDefault="00000000">
          <w:pPr>
            <w:pStyle w:val="TOC2"/>
            <w:tabs>
              <w:tab w:val="right" w:leader="dot" w:pos="9016"/>
            </w:tabs>
            <w:rPr>
              <w:rFonts w:ascii="Arial" w:hAnsi="Arial" w:cs="Arial"/>
              <w:noProof/>
            </w:rPr>
          </w:pPr>
          <w:hyperlink w:anchor="_Toc141608012" w:history="1">
            <w:r w:rsidR="004A1B62" w:rsidRPr="003E20EE">
              <w:rPr>
                <w:rStyle w:val="Hyperlink"/>
                <w:rFonts w:ascii="Arial" w:hAnsi="Arial" w:cs="Arial"/>
                <w:noProof/>
              </w:rPr>
              <w:t>Employees</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_Toc141608012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8</w:t>
            </w:r>
            <w:r w:rsidR="004A1B62" w:rsidRPr="003E20EE">
              <w:rPr>
                <w:rFonts w:ascii="Arial" w:hAnsi="Arial" w:cs="Arial"/>
                <w:noProof/>
                <w:webHidden/>
              </w:rPr>
              <w:fldChar w:fldCharType="end"/>
            </w:r>
          </w:hyperlink>
        </w:p>
        <w:p w14:paraId="070C6EBB" w14:textId="7993CFDD" w:rsidR="004A1B62" w:rsidRPr="003E20EE" w:rsidRDefault="00000000">
          <w:pPr>
            <w:pStyle w:val="TOC2"/>
            <w:tabs>
              <w:tab w:val="right" w:leader="dot" w:pos="9016"/>
            </w:tabs>
            <w:rPr>
              <w:rFonts w:ascii="Arial" w:hAnsi="Arial" w:cs="Arial"/>
              <w:noProof/>
            </w:rPr>
          </w:pPr>
          <w:hyperlink w:anchor="_Toc141608013" w:history="1">
            <w:r w:rsidR="004A1B62" w:rsidRPr="003E20EE">
              <w:rPr>
                <w:rStyle w:val="Hyperlink"/>
                <w:rFonts w:ascii="Arial" w:hAnsi="Arial" w:cs="Arial"/>
                <w:noProof/>
              </w:rPr>
              <w:t>Suppliers</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_Toc141608013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8</w:t>
            </w:r>
            <w:r w:rsidR="004A1B62" w:rsidRPr="003E20EE">
              <w:rPr>
                <w:rFonts w:ascii="Arial" w:hAnsi="Arial" w:cs="Arial"/>
                <w:noProof/>
                <w:webHidden/>
              </w:rPr>
              <w:fldChar w:fldCharType="end"/>
            </w:r>
          </w:hyperlink>
        </w:p>
        <w:p w14:paraId="0300B6FB" w14:textId="66225D14" w:rsidR="004A1B62" w:rsidRPr="003E20EE" w:rsidRDefault="00000000">
          <w:pPr>
            <w:pStyle w:val="TOC2"/>
            <w:tabs>
              <w:tab w:val="right" w:leader="dot" w:pos="9016"/>
            </w:tabs>
            <w:rPr>
              <w:rFonts w:ascii="Arial" w:hAnsi="Arial" w:cs="Arial"/>
              <w:noProof/>
            </w:rPr>
          </w:pPr>
          <w:hyperlink w:anchor="_Toc141608014" w:history="1">
            <w:r w:rsidR="004A1B62" w:rsidRPr="003E20EE">
              <w:rPr>
                <w:rStyle w:val="Hyperlink"/>
                <w:rFonts w:ascii="Arial" w:hAnsi="Arial" w:cs="Arial"/>
                <w:noProof/>
              </w:rPr>
              <w:t>Government</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_Toc141608014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8</w:t>
            </w:r>
            <w:r w:rsidR="004A1B62" w:rsidRPr="003E20EE">
              <w:rPr>
                <w:rFonts w:ascii="Arial" w:hAnsi="Arial" w:cs="Arial"/>
                <w:noProof/>
                <w:webHidden/>
              </w:rPr>
              <w:fldChar w:fldCharType="end"/>
            </w:r>
          </w:hyperlink>
        </w:p>
        <w:p w14:paraId="4D7873C1" w14:textId="6FCC42FD" w:rsidR="004A1B62" w:rsidRPr="003E20EE" w:rsidRDefault="00000000">
          <w:pPr>
            <w:pStyle w:val="TOC2"/>
            <w:tabs>
              <w:tab w:val="right" w:leader="dot" w:pos="9016"/>
            </w:tabs>
            <w:rPr>
              <w:rFonts w:ascii="Arial" w:hAnsi="Arial" w:cs="Arial"/>
              <w:noProof/>
            </w:rPr>
          </w:pPr>
          <w:hyperlink w:anchor="_Toc141608015" w:history="1">
            <w:r w:rsidR="004A1B62" w:rsidRPr="003E20EE">
              <w:rPr>
                <w:rStyle w:val="Hyperlink"/>
                <w:rFonts w:ascii="Arial" w:hAnsi="Arial" w:cs="Arial"/>
                <w:noProof/>
              </w:rPr>
              <w:t>Competitors</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_Toc141608015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8</w:t>
            </w:r>
            <w:r w:rsidR="004A1B62" w:rsidRPr="003E20EE">
              <w:rPr>
                <w:rFonts w:ascii="Arial" w:hAnsi="Arial" w:cs="Arial"/>
                <w:noProof/>
                <w:webHidden/>
              </w:rPr>
              <w:fldChar w:fldCharType="end"/>
            </w:r>
          </w:hyperlink>
        </w:p>
        <w:p w14:paraId="20FD9247" w14:textId="0394DADF" w:rsidR="004A1B62" w:rsidRPr="003E20EE" w:rsidRDefault="00000000">
          <w:pPr>
            <w:pStyle w:val="TOC2"/>
            <w:tabs>
              <w:tab w:val="right" w:leader="dot" w:pos="9016"/>
            </w:tabs>
            <w:rPr>
              <w:rFonts w:ascii="Arial" w:hAnsi="Arial" w:cs="Arial"/>
              <w:noProof/>
            </w:rPr>
          </w:pPr>
          <w:hyperlink w:anchor="_Toc141608016" w:history="1">
            <w:r w:rsidR="004A1B62" w:rsidRPr="003E20EE">
              <w:rPr>
                <w:rStyle w:val="Hyperlink"/>
                <w:rFonts w:ascii="Arial" w:hAnsi="Arial" w:cs="Arial"/>
                <w:noProof/>
              </w:rPr>
              <w:t>Media and public</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_Toc141608016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8</w:t>
            </w:r>
            <w:r w:rsidR="004A1B62" w:rsidRPr="003E20EE">
              <w:rPr>
                <w:rFonts w:ascii="Arial" w:hAnsi="Arial" w:cs="Arial"/>
                <w:noProof/>
                <w:webHidden/>
              </w:rPr>
              <w:fldChar w:fldCharType="end"/>
            </w:r>
          </w:hyperlink>
        </w:p>
        <w:p w14:paraId="3AE16C22" w14:textId="0B95676E" w:rsidR="004A1B62" w:rsidRPr="003E20EE" w:rsidRDefault="00000000">
          <w:pPr>
            <w:pStyle w:val="TOC2"/>
            <w:tabs>
              <w:tab w:val="right" w:leader="dot" w:pos="9016"/>
            </w:tabs>
            <w:rPr>
              <w:rFonts w:ascii="Arial" w:hAnsi="Arial" w:cs="Arial"/>
              <w:noProof/>
            </w:rPr>
          </w:pPr>
          <w:hyperlink w:anchor="_Toc141608017" w:history="1">
            <w:r w:rsidR="004A1B62" w:rsidRPr="003E20EE">
              <w:rPr>
                <w:rStyle w:val="Hyperlink"/>
                <w:rFonts w:ascii="Arial" w:hAnsi="Arial" w:cs="Arial"/>
                <w:noProof/>
              </w:rPr>
              <w:t>Environmental and social advocates</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_Toc141608017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9</w:t>
            </w:r>
            <w:r w:rsidR="004A1B62" w:rsidRPr="003E20EE">
              <w:rPr>
                <w:rFonts w:ascii="Arial" w:hAnsi="Arial" w:cs="Arial"/>
                <w:noProof/>
                <w:webHidden/>
              </w:rPr>
              <w:fldChar w:fldCharType="end"/>
            </w:r>
          </w:hyperlink>
        </w:p>
        <w:p w14:paraId="74FE32FC" w14:textId="6810BD20" w:rsidR="004A1B62" w:rsidRPr="003E20EE" w:rsidRDefault="00000000">
          <w:pPr>
            <w:pStyle w:val="TOC2"/>
            <w:tabs>
              <w:tab w:val="right" w:leader="dot" w:pos="9016"/>
            </w:tabs>
            <w:rPr>
              <w:rFonts w:ascii="Arial" w:hAnsi="Arial" w:cs="Arial"/>
              <w:noProof/>
            </w:rPr>
          </w:pPr>
          <w:hyperlink w:anchor="_Toc141608018" w:history="1">
            <w:r w:rsidR="004A1B62" w:rsidRPr="003E20EE">
              <w:rPr>
                <w:rStyle w:val="Hyperlink"/>
                <w:rFonts w:ascii="Arial" w:hAnsi="Arial" w:cs="Arial"/>
                <w:noProof/>
              </w:rPr>
              <w:t>Domestic versus Global business environment</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_Toc141608018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9</w:t>
            </w:r>
            <w:r w:rsidR="004A1B62" w:rsidRPr="003E20EE">
              <w:rPr>
                <w:rFonts w:ascii="Arial" w:hAnsi="Arial" w:cs="Arial"/>
                <w:noProof/>
                <w:webHidden/>
              </w:rPr>
              <w:fldChar w:fldCharType="end"/>
            </w:r>
          </w:hyperlink>
        </w:p>
        <w:p w14:paraId="56F6D732" w14:textId="58DA24FD" w:rsidR="004A1B62" w:rsidRPr="003E20EE" w:rsidRDefault="00000000">
          <w:pPr>
            <w:pStyle w:val="TOC1"/>
            <w:tabs>
              <w:tab w:val="right" w:leader="dot" w:pos="9016"/>
            </w:tabs>
            <w:rPr>
              <w:rFonts w:ascii="Arial" w:hAnsi="Arial" w:cs="Arial"/>
              <w:noProof/>
            </w:rPr>
          </w:pPr>
          <w:hyperlink w:anchor="_Toc141608019" w:history="1">
            <w:r w:rsidR="004A1B62" w:rsidRPr="003E20EE">
              <w:rPr>
                <w:rStyle w:val="Hyperlink"/>
                <w:rFonts w:ascii="Arial" w:hAnsi="Arial" w:cs="Arial"/>
                <w:noProof/>
                <w:shd w:val="clear" w:color="auto" w:fill="FFFFFF"/>
              </w:rPr>
              <w:t>Recommendations</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_Toc141608019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9</w:t>
            </w:r>
            <w:r w:rsidR="004A1B62" w:rsidRPr="003E20EE">
              <w:rPr>
                <w:rFonts w:ascii="Arial" w:hAnsi="Arial" w:cs="Arial"/>
                <w:noProof/>
                <w:webHidden/>
              </w:rPr>
              <w:fldChar w:fldCharType="end"/>
            </w:r>
          </w:hyperlink>
        </w:p>
        <w:p w14:paraId="56AA777F" w14:textId="43BFADF1" w:rsidR="004A1B62" w:rsidRPr="003E20EE" w:rsidRDefault="00000000">
          <w:pPr>
            <w:pStyle w:val="TOC2"/>
            <w:tabs>
              <w:tab w:val="right" w:leader="dot" w:pos="9016"/>
            </w:tabs>
            <w:rPr>
              <w:rFonts w:ascii="Arial" w:hAnsi="Arial" w:cs="Arial"/>
              <w:noProof/>
            </w:rPr>
          </w:pPr>
          <w:hyperlink w:anchor="_Toc141608020" w:history="1">
            <w:r w:rsidR="004A1B62" w:rsidRPr="003E20EE">
              <w:rPr>
                <w:rStyle w:val="Hyperlink"/>
                <w:rFonts w:ascii="Arial" w:hAnsi="Arial" w:cs="Arial"/>
                <w:noProof/>
              </w:rPr>
              <w:t>Responding to changing consumer behaviour</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_Toc141608020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9</w:t>
            </w:r>
            <w:r w:rsidR="004A1B62" w:rsidRPr="003E20EE">
              <w:rPr>
                <w:rFonts w:ascii="Arial" w:hAnsi="Arial" w:cs="Arial"/>
                <w:noProof/>
                <w:webHidden/>
              </w:rPr>
              <w:fldChar w:fldCharType="end"/>
            </w:r>
          </w:hyperlink>
        </w:p>
        <w:p w14:paraId="64B73746" w14:textId="0C8002E8" w:rsidR="004A1B62" w:rsidRPr="003E20EE" w:rsidRDefault="00000000">
          <w:pPr>
            <w:pStyle w:val="TOC1"/>
            <w:tabs>
              <w:tab w:val="right" w:leader="dot" w:pos="9016"/>
            </w:tabs>
            <w:rPr>
              <w:rFonts w:ascii="Arial" w:hAnsi="Arial" w:cs="Arial"/>
              <w:noProof/>
            </w:rPr>
          </w:pPr>
          <w:hyperlink w:anchor="_Toc141608021" w:history="1">
            <w:r w:rsidR="004A1B62" w:rsidRPr="003E20EE">
              <w:rPr>
                <w:rStyle w:val="Hyperlink"/>
                <w:rFonts w:ascii="Arial" w:hAnsi="Arial" w:cs="Arial"/>
                <w:noProof/>
              </w:rPr>
              <w:t>Conclusion</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_Toc141608021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9</w:t>
            </w:r>
            <w:r w:rsidR="004A1B62" w:rsidRPr="003E20EE">
              <w:rPr>
                <w:rFonts w:ascii="Arial" w:hAnsi="Arial" w:cs="Arial"/>
                <w:noProof/>
                <w:webHidden/>
              </w:rPr>
              <w:fldChar w:fldCharType="end"/>
            </w:r>
          </w:hyperlink>
        </w:p>
        <w:p w14:paraId="63D06719" w14:textId="29DD94B9" w:rsidR="004A1B62" w:rsidRPr="003E20EE" w:rsidRDefault="00000000">
          <w:pPr>
            <w:pStyle w:val="TOC1"/>
            <w:tabs>
              <w:tab w:val="right" w:leader="dot" w:pos="9016"/>
            </w:tabs>
            <w:rPr>
              <w:rFonts w:ascii="Arial" w:hAnsi="Arial" w:cs="Arial"/>
              <w:noProof/>
            </w:rPr>
          </w:pPr>
          <w:hyperlink w:anchor="_Toc141608022" w:history="1">
            <w:r w:rsidR="004A1B62" w:rsidRPr="003E20EE">
              <w:rPr>
                <w:rStyle w:val="Hyperlink"/>
                <w:rFonts w:ascii="Arial" w:hAnsi="Arial" w:cs="Arial"/>
                <w:noProof/>
              </w:rPr>
              <w:t>References</w:t>
            </w:r>
            <w:r w:rsidR="004A1B62" w:rsidRPr="003E20EE">
              <w:rPr>
                <w:rFonts w:ascii="Arial" w:hAnsi="Arial" w:cs="Arial"/>
                <w:noProof/>
                <w:webHidden/>
              </w:rPr>
              <w:tab/>
            </w:r>
            <w:r w:rsidR="004A1B62" w:rsidRPr="003E20EE">
              <w:rPr>
                <w:rFonts w:ascii="Arial" w:hAnsi="Arial" w:cs="Arial"/>
                <w:noProof/>
                <w:webHidden/>
              </w:rPr>
              <w:fldChar w:fldCharType="begin"/>
            </w:r>
            <w:r w:rsidR="004A1B62" w:rsidRPr="003E20EE">
              <w:rPr>
                <w:rFonts w:ascii="Arial" w:hAnsi="Arial" w:cs="Arial"/>
                <w:noProof/>
                <w:webHidden/>
              </w:rPr>
              <w:instrText xml:space="preserve"> PAGEREF _Toc141608022 \h </w:instrText>
            </w:r>
            <w:r w:rsidR="004A1B62" w:rsidRPr="003E20EE">
              <w:rPr>
                <w:rFonts w:ascii="Arial" w:hAnsi="Arial" w:cs="Arial"/>
                <w:noProof/>
                <w:webHidden/>
              </w:rPr>
            </w:r>
            <w:r w:rsidR="004A1B62" w:rsidRPr="003E20EE">
              <w:rPr>
                <w:rFonts w:ascii="Arial" w:hAnsi="Arial" w:cs="Arial"/>
                <w:noProof/>
                <w:webHidden/>
              </w:rPr>
              <w:fldChar w:fldCharType="separate"/>
            </w:r>
            <w:r w:rsidR="004A1B62" w:rsidRPr="003E20EE">
              <w:rPr>
                <w:rFonts w:ascii="Arial" w:hAnsi="Arial" w:cs="Arial"/>
                <w:noProof/>
                <w:webHidden/>
              </w:rPr>
              <w:t>11</w:t>
            </w:r>
            <w:r w:rsidR="004A1B62" w:rsidRPr="003E20EE">
              <w:rPr>
                <w:rFonts w:ascii="Arial" w:hAnsi="Arial" w:cs="Arial"/>
                <w:noProof/>
                <w:webHidden/>
              </w:rPr>
              <w:fldChar w:fldCharType="end"/>
            </w:r>
          </w:hyperlink>
        </w:p>
        <w:p w14:paraId="1F3E370B" w14:textId="349F5493" w:rsidR="004A1B62" w:rsidRPr="003E20EE" w:rsidRDefault="004A1B62">
          <w:pPr>
            <w:rPr>
              <w:rFonts w:ascii="Arial" w:hAnsi="Arial" w:cs="Arial"/>
            </w:rPr>
          </w:pPr>
          <w:r w:rsidRPr="003E20EE">
            <w:rPr>
              <w:rFonts w:ascii="Arial" w:hAnsi="Arial" w:cs="Arial"/>
              <w:b/>
              <w:bCs/>
              <w:noProof/>
            </w:rPr>
            <w:fldChar w:fldCharType="end"/>
          </w:r>
        </w:p>
      </w:sdtContent>
    </w:sdt>
    <w:p w14:paraId="59A6902A" w14:textId="77777777" w:rsidR="008B78F7" w:rsidRPr="003E20EE" w:rsidRDefault="008B78F7">
      <w:pPr>
        <w:rPr>
          <w:rFonts w:ascii="Arial" w:hAnsi="Arial" w:cs="Arial"/>
          <w:color w:val="000000"/>
          <w:sz w:val="27"/>
          <w:szCs w:val="27"/>
          <w:shd w:val="clear" w:color="auto" w:fill="FFFFFF"/>
        </w:rPr>
      </w:pPr>
      <w:r w:rsidRPr="003E20EE">
        <w:rPr>
          <w:rFonts w:ascii="Arial" w:hAnsi="Arial" w:cs="Arial"/>
          <w:color w:val="000000"/>
          <w:sz w:val="27"/>
          <w:szCs w:val="27"/>
          <w:shd w:val="clear" w:color="auto" w:fill="FFFFFF"/>
        </w:rPr>
        <w:br w:type="page"/>
      </w:r>
    </w:p>
    <w:p w14:paraId="72E9398A" w14:textId="29C6F0AD" w:rsidR="008B78F7" w:rsidRPr="003E20EE" w:rsidRDefault="008B78F7" w:rsidP="008B78F7">
      <w:pPr>
        <w:pStyle w:val="Heading1"/>
        <w:rPr>
          <w:rFonts w:ascii="Arial" w:hAnsi="Arial" w:cs="Arial"/>
          <w:shd w:val="clear" w:color="auto" w:fill="FFFFFF"/>
        </w:rPr>
      </w:pPr>
      <w:bookmarkStart w:id="0" w:name="_Toc141607993"/>
      <w:r w:rsidRPr="003E20EE">
        <w:rPr>
          <w:rFonts w:ascii="Arial" w:hAnsi="Arial" w:cs="Arial"/>
          <w:shd w:val="clear" w:color="auto" w:fill="FFFFFF"/>
        </w:rPr>
        <w:lastRenderedPageBreak/>
        <w:t>Introduction</w:t>
      </w:r>
      <w:bookmarkEnd w:id="0"/>
    </w:p>
    <w:p w14:paraId="38094481" w14:textId="77777777" w:rsidR="008B78F7" w:rsidRPr="003E20EE" w:rsidRDefault="008B78F7">
      <w:pPr>
        <w:rPr>
          <w:rFonts w:ascii="Arial" w:hAnsi="Arial" w:cs="Arial"/>
          <w:color w:val="000000"/>
          <w:sz w:val="27"/>
          <w:szCs w:val="27"/>
          <w:shd w:val="clear" w:color="auto" w:fill="FFFFFF"/>
        </w:rPr>
      </w:pPr>
    </w:p>
    <w:p w14:paraId="21C0F04D" w14:textId="472A625E" w:rsidR="00056E62" w:rsidRPr="003E20EE" w:rsidRDefault="00056E62">
      <w:pPr>
        <w:rPr>
          <w:rFonts w:ascii="Arial" w:hAnsi="Arial" w:cs="Arial"/>
        </w:rPr>
      </w:pPr>
      <w:r w:rsidRPr="003E20EE">
        <w:rPr>
          <w:rFonts w:ascii="Arial" w:hAnsi="Arial" w:cs="Arial"/>
        </w:rPr>
        <w:t>Through this assignment, I will talk about the essential factors of marketing and marketing strategies as well as adaptability in a globalised market</w:t>
      </w:r>
      <w:r w:rsidR="001B22A5" w:rsidRPr="003E20EE">
        <w:rPr>
          <w:rFonts w:ascii="Arial" w:hAnsi="Arial" w:cs="Arial"/>
        </w:rPr>
        <w:t>, in the context of Samsung, a multi-national company.</w:t>
      </w:r>
    </w:p>
    <w:p w14:paraId="4917B9EA" w14:textId="2D0B6D8C" w:rsidR="00E7208E" w:rsidRPr="003E20EE" w:rsidRDefault="000D3CA4" w:rsidP="000D3CA4">
      <w:pPr>
        <w:rPr>
          <w:rFonts w:ascii="Arial" w:hAnsi="Arial" w:cs="Arial"/>
        </w:rPr>
      </w:pPr>
      <w:r w:rsidRPr="003E20EE">
        <w:rPr>
          <w:rFonts w:ascii="Arial" w:hAnsi="Arial" w:cs="Arial"/>
        </w:rPr>
        <w:t>I will</w:t>
      </w:r>
      <w:r w:rsidR="00280B6D" w:rsidRPr="003E20EE">
        <w:rPr>
          <w:rFonts w:ascii="Arial" w:hAnsi="Arial" w:cs="Arial"/>
        </w:rPr>
        <w:t xml:space="preserve"> delve into global advertising and</w:t>
      </w:r>
      <w:r w:rsidR="00E7208E" w:rsidRPr="003E20EE">
        <w:rPr>
          <w:rFonts w:ascii="Arial" w:hAnsi="Arial" w:cs="Arial"/>
        </w:rPr>
        <w:t xml:space="preserve"> talk about</w:t>
      </w:r>
      <w:r w:rsidR="00280B6D" w:rsidRPr="003E20EE">
        <w:rPr>
          <w:rFonts w:ascii="Arial" w:hAnsi="Arial" w:cs="Arial"/>
        </w:rPr>
        <w:t xml:space="preserve"> its importance i</w:t>
      </w:r>
      <w:r w:rsidR="00E7208E" w:rsidRPr="003E20EE">
        <w:rPr>
          <w:rFonts w:ascii="Arial" w:hAnsi="Arial" w:cs="Arial"/>
        </w:rPr>
        <w:t>n</w:t>
      </w:r>
      <w:r w:rsidR="00280B6D" w:rsidRPr="003E20EE">
        <w:rPr>
          <w:rFonts w:ascii="Arial" w:hAnsi="Arial" w:cs="Arial"/>
        </w:rPr>
        <w:t xml:space="preserve"> worldwide enterprise environment. Marketing performs a pivotal function in figuring out and satisfying </w:t>
      </w:r>
      <w:r w:rsidR="001123F2" w:rsidRPr="003E20EE">
        <w:rPr>
          <w:rFonts w:ascii="Arial" w:hAnsi="Arial" w:cs="Arial"/>
        </w:rPr>
        <w:t>buyer’s</w:t>
      </w:r>
      <w:r w:rsidR="00280B6D" w:rsidRPr="003E20EE">
        <w:rPr>
          <w:rFonts w:ascii="Arial" w:hAnsi="Arial" w:cs="Arial"/>
        </w:rPr>
        <w:t xml:space="preserve"> wishes at the same time as </w:t>
      </w:r>
      <w:r w:rsidR="00E7208E" w:rsidRPr="003E20EE">
        <w:rPr>
          <w:rFonts w:ascii="Arial" w:hAnsi="Arial" w:cs="Arial"/>
        </w:rPr>
        <w:t>generating</w:t>
      </w:r>
      <w:r w:rsidR="00280B6D" w:rsidRPr="003E20EE">
        <w:rPr>
          <w:rFonts w:ascii="Arial" w:hAnsi="Arial" w:cs="Arial"/>
        </w:rPr>
        <w:t xml:space="preserve"> profitability for companies. </w:t>
      </w:r>
    </w:p>
    <w:p w14:paraId="4B33A2F7" w14:textId="68D83347" w:rsidR="007A15BC" w:rsidRPr="003E20EE" w:rsidRDefault="00E7208E" w:rsidP="000D3CA4">
      <w:pPr>
        <w:rPr>
          <w:rFonts w:ascii="Arial" w:hAnsi="Arial" w:cs="Arial"/>
        </w:rPr>
      </w:pPr>
      <w:r w:rsidRPr="003E20EE">
        <w:rPr>
          <w:rFonts w:ascii="Arial" w:hAnsi="Arial" w:cs="Arial"/>
        </w:rPr>
        <w:t>The report will talk</w:t>
      </w:r>
      <w:r w:rsidR="00280B6D" w:rsidRPr="003E20EE">
        <w:rPr>
          <w:rFonts w:ascii="Arial" w:hAnsi="Arial" w:cs="Arial"/>
        </w:rPr>
        <w:t xml:space="preserve"> </w:t>
      </w:r>
      <w:r w:rsidRPr="003E20EE">
        <w:rPr>
          <w:rFonts w:ascii="Arial" w:hAnsi="Arial" w:cs="Arial"/>
        </w:rPr>
        <w:t xml:space="preserve">about </w:t>
      </w:r>
      <w:r w:rsidR="008459BE" w:rsidRPr="003E20EE">
        <w:rPr>
          <w:rFonts w:ascii="Arial" w:hAnsi="Arial" w:cs="Arial"/>
        </w:rPr>
        <w:t>the</w:t>
      </w:r>
      <w:r w:rsidR="00280B6D" w:rsidRPr="003E20EE">
        <w:rPr>
          <w:rFonts w:ascii="Arial" w:hAnsi="Arial" w:cs="Arial"/>
        </w:rPr>
        <w:t xml:space="preserve"> advertising proce</w:t>
      </w:r>
      <w:r w:rsidR="008459BE" w:rsidRPr="003E20EE">
        <w:rPr>
          <w:rFonts w:ascii="Arial" w:hAnsi="Arial" w:cs="Arial"/>
        </w:rPr>
        <w:t>ss</w:t>
      </w:r>
      <w:r w:rsidR="00280B6D" w:rsidRPr="003E20EE">
        <w:rPr>
          <w:rFonts w:ascii="Arial" w:hAnsi="Arial" w:cs="Arial"/>
        </w:rPr>
        <w:t xml:space="preserve"> and the way it </w:t>
      </w:r>
      <w:r w:rsidR="008459BE" w:rsidRPr="003E20EE">
        <w:rPr>
          <w:rFonts w:ascii="Arial" w:hAnsi="Arial" w:cs="Arial"/>
        </w:rPr>
        <w:t>adapts</w:t>
      </w:r>
      <w:r w:rsidR="00280B6D" w:rsidRPr="003E20EE">
        <w:rPr>
          <w:rFonts w:ascii="Arial" w:hAnsi="Arial" w:cs="Arial"/>
        </w:rPr>
        <w:t xml:space="preserve"> to various markets </w:t>
      </w:r>
      <w:r w:rsidR="008459BE" w:rsidRPr="003E20EE">
        <w:rPr>
          <w:rFonts w:ascii="Arial" w:hAnsi="Arial" w:cs="Arial"/>
        </w:rPr>
        <w:t>promoting</w:t>
      </w:r>
      <w:r w:rsidR="00280B6D" w:rsidRPr="003E20EE">
        <w:rPr>
          <w:rFonts w:ascii="Arial" w:hAnsi="Arial" w:cs="Arial"/>
        </w:rPr>
        <w:t xml:space="preserve"> merchandise and services. </w:t>
      </w:r>
      <w:r w:rsidR="008459BE" w:rsidRPr="003E20EE">
        <w:rPr>
          <w:rFonts w:ascii="Arial" w:hAnsi="Arial" w:cs="Arial"/>
        </w:rPr>
        <w:t>I</w:t>
      </w:r>
      <w:r w:rsidR="00280B6D" w:rsidRPr="003E20EE">
        <w:rPr>
          <w:rFonts w:ascii="Arial" w:hAnsi="Arial" w:cs="Arial"/>
        </w:rPr>
        <w:t xml:space="preserve"> will start </w:t>
      </w:r>
      <w:r w:rsidR="008459BE" w:rsidRPr="003E20EE">
        <w:rPr>
          <w:rFonts w:ascii="Arial" w:hAnsi="Arial" w:cs="Arial"/>
        </w:rPr>
        <w:t>by</w:t>
      </w:r>
      <w:r w:rsidR="00280B6D" w:rsidRPr="003E20EE">
        <w:rPr>
          <w:rFonts w:ascii="Arial" w:hAnsi="Arial" w:cs="Arial"/>
        </w:rPr>
        <w:t xml:space="preserve"> defining </w:t>
      </w:r>
      <w:r w:rsidR="007A15BC" w:rsidRPr="003E20EE">
        <w:rPr>
          <w:rFonts w:ascii="Arial" w:hAnsi="Arial" w:cs="Arial"/>
        </w:rPr>
        <w:t>marketing</w:t>
      </w:r>
      <w:r w:rsidR="00280B6D" w:rsidRPr="003E20EE">
        <w:rPr>
          <w:rFonts w:ascii="Arial" w:hAnsi="Arial" w:cs="Arial"/>
        </w:rPr>
        <w:t xml:space="preserve"> </w:t>
      </w:r>
      <w:r w:rsidR="007A15BC" w:rsidRPr="003E20EE">
        <w:rPr>
          <w:rFonts w:ascii="Arial" w:hAnsi="Arial" w:cs="Arial"/>
        </w:rPr>
        <w:t>as per</w:t>
      </w:r>
      <w:r w:rsidR="00280B6D" w:rsidRPr="003E20EE">
        <w:rPr>
          <w:rFonts w:ascii="Arial" w:hAnsi="Arial" w:cs="Arial"/>
        </w:rPr>
        <w:t xml:space="preserve"> the Chartered Institute of Marketing (CIM) and the American Marketing Association (AMA). </w:t>
      </w:r>
    </w:p>
    <w:p w14:paraId="1C7EA6A6" w14:textId="50F65195" w:rsidR="001E6C0B" w:rsidRPr="003E20EE" w:rsidRDefault="00A25F6B" w:rsidP="000D3CA4">
      <w:pPr>
        <w:rPr>
          <w:rFonts w:ascii="Arial" w:hAnsi="Arial" w:cs="Arial"/>
        </w:rPr>
      </w:pPr>
      <w:r w:rsidRPr="003E20EE">
        <w:rPr>
          <w:rFonts w:ascii="Arial" w:hAnsi="Arial" w:cs="Arial"/>
        </w:rPr>
        <w:t>According to CIM</w:t>
      </w:r>
      <w:r w:rsidR="001E6C0B" w:rsidRPr="003E20EE">
        <w:rPr>
          <w:rFonts w:ascii="Arial" w:hAnsi="Arial" w:cs="Arial"/>
        </w:rPr>
        <w:t xml:space="preserve"> (2015) marketing is ‘the management process responsible for identifying, anticipating and satisfying customer requirements profitably’, this is vital because if an organization can achieve this then it has an edge over its competitors.</w:t>
      </w:r>
    </w:p>
    <w:p w14:paraId="09167690" w14:textId="44C1950A" w:rsidR="001E6C0B" w:rsidRPr="003E20EE" w:rsidRDefault="001E6C0B" w:rsidP="000D3CA4">
      <w:pPr>
        <w:rPr>
          <w:rFonts w:ascii="Arial" w:hAnsi="Arial" w:cs="Arial"/>
        </w:rPr>
      </w:pPr>
      <w:r w:rsidRPr="003E20EE">
        <w:rPr>
          <w:rFonts w:ascii="Arial" w:hAnsi="Arial" w:cs="Arial"/>
        </w:rPr>
        <w:t xml:space="preserve">However, according to AMA </w:t>
      </w:r>
      <w:r w:rsidR="002040BC" w:rsidRPr="003E20EE">
        <w:rPr>
          <w:rFonts w:ascii="Arial" w:hAnsi="Arial" w:cs="Arial"/>
        </w:rPr>
        <w:t>(2017) ‘marketing is the activity, set of institutions, and processes for creating, communicating, delivering, and exchanging offerings that have value for customers, clients, partners, and society at large’</w:t>
      </w:r>
      <w:r w:rsidR="00DC75A3" w:rsidRPr="003E20EE">
        <w:rPr>
          <w:rFonts w:ascii="Arial" w:hAnsi="Arial" w:cs="Arial"/>
        </w:rPr>
        <w:t>, the difference here being that the AMA definition does not define the process to be profitable.</w:t>
      </w:r>
    </w:p>
    <w:p w14:paraId="59983C4F" w14:textId="77777777" w:rsidR="00BE60D8" w:rsidRPr="003E20EE" w:rsidRDefault="00280B6D" w:rsidP="000D3CA4">
      <w:pPr>
        <w:rPr>
          <w:rFonts w:ascii="Arial" w:hAnsi="Arial" w:cs="Arial"/>
        </w:rPr>
      </w:pPr>
      <w:r w:rsidRPr="003E20EE">
        <w:rPr>
          <w:rFonts w:ascii="Arial" w:hAnsi="Arial" w:cs="Arial"/>
        </w:rPr>
        <w:t xml:space="preserve">By evaluating their perspectives, </w:t>
      </w:r>
      <w:r w:rsidR="007A15BC" w:rsidRPr="003E20EE">
        <w:rPr>
          <w:rFonts w:ascii="Arial" w:hAnsi="Arial" w:cs="Arial"/>
        </w:rPr>
        <w:t>I show an insight of the essential meaning and ideas behind the concept of advertising</w:t>
      </w:r>
      <w:r w:rsidR="00BE60D8" w:rsidRPr="003E20EE">
        <w:rPr>
          <w:rFonts w:ascii="Arial" w:hAnsi="Arial" w:cs="Arial"/>
        </w:rPr>
        <w:t xml:space="preserve"> since o</w:t>
      </w:r>
      <w:r w:rsidR="007A15BC" w:rsidRPr="003E20EE">
        <w:rPr>
          <w:rFonts w:ascii="Arial" w:hAnsi="Arial" w:cs="Arial"/>
        </w:rPr>
        <w:t>ne of the main topics will be to explore</w:t>
      </w:r>
      <w:r w:rsidRPr="003E20EE">
        <w:rPr>
          <w:rFonts w:ascii="Arial" w:hAnsi="Arial" w:cs="Arial"/>
        </w:rPr>
        <w:t xml:space="preserve"> </w:t>
      </w:r>
      <w:r w:rsidR="007A15BC" w:rsidRPr="003E20EE">
        <w:rPr>
          <w:rFonts w:ascii="Arial" w:hAnsi="Arial" w:cs="Arial"/>
        </w:rPr>
        <w:t>and comprehend the process of marketing and advertising</w:t>
      </w:r>
      <w:r w:rsidRPr="003E20EE">
        <w:rPr>
          <w:rFonts w:ascii="Arial" w:hAnsi="Arial" w:cs="Arial"/>
        </w:rPr>
        <w:t xml:space="preserve">. </w:t>
      </w:r>
    </w:p>
    <w:p w14:paraId="22D63A14" w14:textId="6F6FBDC3" w:rsidR="00EE0124" w:rsidRPr="003E20EE" w:rsidRDefault="00BE60D8" w:rsidP="000D3CA4">
      <w:pPr>
        <w:rPr>
          <w:rFonts w:ascii="Arial" w:hAnsi="Arial" w:cs="Arial"/>
        </w:rPr>
      </w:pPr>
      <w:r w:rsidRPr="003E20EE">
        <w:rPr>
          <w:rFonts w:ascii="Arial" w:hAnsi="Arial" w:cs="Arial"/>
        </w:rPr>
        <w:t>I</w:t>
      </w:r>
      <w:r w:rsidR="00280B6D" w:rsidRPr="003E20EE">
        <w:rPr>
          <w:rFonts w:ascii="Arial" w:hAnsi="Arial" w:cs="Arial"/>
        </w:rPr>
        <w:t xml:space="preserve"> will delve into how companies strategically examine </w:t>
      </w:r>
      <w:r w:rsidRPr="003E20EE">
        <w:rPr>
          <w:rFonts w:ascii="Arial" w:hAnsi="Arial" w:cs="Arial"/>
        </w:rPr>
        <w:t>buyer</w:t>
      </w:r>
      <w:r w:rsidR="00280B6D" w:rsidRPr="003E20EE">
        <w:rPr>
          <w:rFonts w:ascii="Arial" w:hAnsi="Arial" w:cs="Arial"/>
        </w:rPr>
        <w:t xml:space="preserve"> wishes and </w:t>
      </w:r>
      <w:r w:rsidRPr="003E20EE">
        <w:rPr>
          <w:rFonts w:ascii="Arial" w:hAnsi="Arial" w:cs="Arial"/>
        </w:rPr>
        <w:t>wants</w:t>
      </w:r>
      <w:r w:rsidR="00EE0124" w:rsidRPr="003E20EE">
        <w:rPr>
          <w:rFonts w:ascii="Arial" w:hAnsi="Arial" w:cs="Arial"/>
        </w:rPr>
        <w:t xml:space="preserve"> and talk about</w:t>
      </w:r>
      <w:r w:rsidR="00280B6D" w:rsidRPr="003E20EE">
        <w:rPr>
          <w:rFonts w:ascii="Arial" w:hAnsi="Arial" w:cs="Arial"/>
        </w:rPr>
        <w:t xml:space="preserve"> </w:t>
      </w:r>
      <w:r w:rsidR="00EE0124" w:rsidRPr="003E20EE">
        <w:rPr>
          <w:rFonts w:ascii="Arial" w:hAnsi="Arial" w:cs="Arial"/>
        </w:rPr>
        <w:t>t</w:t>
      </w:r>
      <w:r w:rsidR="00280B6D" w:rsidRPr="003E20EE">
        <w:rPr>
          <w:rFonts w:ascii="Arial" w:hAnsi="Arial" w:cs="Arial"/>
        </w:rPr>
        <w:t xml:space="preserve">he evolution of the </w:t>
      </w:r>
      <w:r w:rsidR="00EE0124" w:rsidRPr="003E20EE">
        <w:rPr>
          <w:rFonts w:ascii="Arial" w:hAnsi="Arial" w:cs="Arial"/>
        </w:rPr>
        <w:t>marketing mix</w:t>
      </w:r>
      <w:r w:rsidR="008E75B5" w:rsidRPr="003E20EE">
        <w:rPr>
          <w:rFonts w:ascii="Arial" w:hAnsi="Arial" w:cs="Arial"/>
        </w:rPr>
        <w:t>,</w:t>
      </w:r>
      <w:r w:rsidR="00280B6D" w:rsidRPr="003E20EE">
        <w:rPr>
          <w:rFonts w:ascii="Arial" w:hAnsi="Arial" w:cs="Arial"/>
        </w:rPr>
        <w:t xml:space="preserve"> the traditional 4Ps, </w:t>
      </w:r>
      <w:r w:rsidR="0025040E" w:rsidRPr="003E20EE">
        <w:rPr>
          <w:rFonts w:ascii="Arial" w:hAnsi="Arial" w:cs="Arial"/>
        </w:rPr>
        <w:t>considering</w:t>
      </w:r>
      <w:r w:rsidR="00EE0124" w:rsidRPr="003E20EE">
        <w:rPr>
          <w:rFonts w:ascii="Arial" w:hAnsi="Arial" w:cs="Arial"/>
        </w:rPr>
        <w:t xml:space="preserve"> the intricacies of marketing each product and service.</w:t>
      </w:r>
    </w:p>
    <w:p w14:paraId="519FEF66" w14:textId="77777777" w:rsidR="00EE0124" w:rsidRPr="003E20EE" w:rsidRDefault="00EE0124" w:rsidP="000D3CA4">
      <w:pPr>
        <w:rPr>
          <w:rFonts w:ascii="Arial" w:hAnsi="Arial" w:cs="Arial"/>
        </w:rPr>
      </w:pPr>
      <w:r w:rsidRPr="003E20EE">
        <w:rPr>
          <w:rFonts w:ascii="Arial" w:hAnsi="Arial" w:cs="Arial"/>
        </w:rPr>
        <w:t>I will then talk about</w:t>
      </w:r>
      <w:r w:rsidR="00280B6D" w:rsidRPr="003E20EE">
        <w:rPr>
          <w:rFonts w:ascii="Arial" w:hAnsi="Arial" w:cs="Arial"/>
        </w:rPr>
        <w:t xml:space="preserve"> the worldwide </w:t>
      </w:r>
      <w:r w:rsidRPr="003E20EE">
        <w:rPr>
          <w:rFonts w:ascii="Arial" w:hAnsi="Arial" w:cs="Arial"/>
        </w:rPr>
        <w:t>business</w:t>
      </w:r>
      <w:r w:rsidR="00280B6D" w:rsidRPr="003E20EE">
        <w:rPr>
          <w:rFonts w:ascii="Arial" w:hAnsi="Arial" w:cs="Arial"/>
        </w:rPr>
        <w:t xml:space="preserve"> environment</w:t>
      </w:r>
      <w:r w:rsidRPr="003E20EE">
        <w:rPr>
          <w:rFonts w:ascii="Arial" w:hAnsi="Arial" w:cs="Arial"/>
        </w:rPr>
        <w:t>, since u</w:t>
      </w:r>
      <w:r w:rsidR="00280B6D" w:rsidRPr="003E20EE">
        <w:rPr>
          <w:rFonts w:ascii="Arial" w:hAnsi="Arial" w:cs="Arial"/>
        </w:rPr>
        <w:t xml:space="preserve">nderstanding globalization </w:t>
      </w:r>
      <w:r w:rsidRPr="003E20EE">
        <w:rPr>
          <w:rFonts w:ascii="Arial" w:hAnsi="Arial" w:cs="Arial"/>
        </w:rPr>
        <w:t>is</w:t>
      </w:r>
      <w:r w:rsidR="00280B6D" w:rsidRPr="003E20EE">
        <w:rPr>
          <w:rFonts w:ascii="Arial" w:hAnsi="Arial" w:cs="Arial"/>
        </w:rPr>
        <w:t xml:space="preserve"> critical in comprehending how companies increase</w:t>
      </w:r>
      <w:r w:rsidRPr="003E20EE">
        <w:rPr>
          <w:rFonts w:ascii="Arial" w:hAnsi="Arial" w:cs="Arial"/>
        </w:rPr>
        <w:t xml:space="preserve"> their revenue throughout borders and in different markets</w:t>
      </w:r>
      <w:r w:rsidR="00280B6D" w:rsidRPr="003E20EE">
        <w:rPr>
          <w:rFonts w:ascii="Arial" w:hAnsi="Arial" w:cs="Arial"/>
        </w:rPr>
        <w:t xml:space="preserve">. </w:t>
      </w:r>
    </w:p>
    <w:p w14:paraId="3F501AEA" w14:textId="77777777" w:rsidR="00B1001C" w:rsidRPr="003E20EE" w:rsidRDefault="00280B6D" w:rsidP="000D3CA4">
      <w:pPr>
        <w:rPr>
          <w:rFonts w:ascii="Arial" w:hAnsi="Arial" w:cs="Arial"/>
        </w:rPr>
      </w:pPr>
      <w:r w:rsidRPr="003E20EE">
        <w:rPr>
          <w:rFonts w:ascii="Arial" w:hAnsi="Arial" w:cs="Arial"/>
        </w:rPr>
        <w:t xml:space="preserve">Micro and macro elements that impact companies' achievement </w:t>
      </w:r>
      <w:r w:rsidR="00EE0124" w:rsidRPr="003E20EE">
        <w:rPr>
          <w:rFonts w:ascii="Arial" w:hAnsi="Arial" w:cs="Arial"/>
        </w:rPr>
        <w:t>will</w:t>
      </w:r>
      <w:r w:rsidRPr="003E20EE">
        <w:rPr>
          <w:rFonts w:ascii="Arial" w:hAnsi="Arial" w:cs="Arial"/>
        </w:rPr>
        <w:t xml:space="preserve"> be cautiously examined</w:t>
      </w:r>
      <w:r w:rsidR="00EE0124" w:rsidRPr="003E20EE">
        <w:rPr>
          <w:rFonts w:ascii="Arial" w:hAnsi="Arial" w:cs="Arial"/>
        </w:rPr>
        <w:t xml:space="preserve"> to </w:t>
      </w:r>
      <w:r w:rsidR="00B1001C" w:rsidRPr="003E20EE">
        <w:rPr>
          <w:rFonts w:ascii="Arial" w:hAnsi="Arial" w:cs="Arial"/>
        </w:rPr>
        <w:t>high</w:t>
      </w:r>
      <w:r w:rsidRPr="003E20EE">
        <w:rPr>
          <w:rFonts w:ascii="Arial" w:hAnsi="Arial" w:cs="Arial"/>
        </w:rPr>
        <w:t>light the significance of undertaking situational analyses for powerful decision-making in diverse countries</w:t>
      </w:r>
      <w:r w:rsidR="00B1001C" w:rsidRPr="003E20EE">
        <w:rPr>
          <w:rFonts w:ascii="Arial" w:hAnsi="Arial" w:cs="Arial"/>
        </w:rPr>
        <w:t xml:space="preserve"> and different markets</w:t>
      </w:r>
      <w:r w:rsidRPr="003E20EE">
        <w:rPr>
          <w:rFonts w:ascii="Arial" w:hAnsi="Arial" w:cs="Arial"/>
        </w:rPr>
        <w:t xml:space="preserve">. </w:t>
      </w:r>
      <w:r w:rsidR="00B1001C" w:rsidRPr="003E20EE">
        <w:rPr>
          <w:rFonts w:ascii="Arial" w:hAnsi="Arial" w:cs="Arial"/>
        </w:rPr>
        <w:t>As well, by</w:t>
      </w:r>
      <w:r w:rsidRPr="003E20EE">
        <w:rPr>
          <w:rFonts w:ascii="Arial" w:hAnsi="Arial" w:cs="Arial"/>
        </w:rPr>
        <w:t xml:space="preserve"> acknowledging the importance of stakeholders in the enterprise environment</w:t>
      </w:r>
      <w:r w:rsidR="00B1001C" w:rsidRPr="003E20EE">
        <w:rPr>
          <w:rFonts w:ascii="Arial" w:hAnsi="Arial" w:cs="Arial"/>
        </w:rPr>
        <w:t xml:space="preserve"> I will show how they </w:t>
      </w:r>
      <w:r w:rsidRPr="003E20EE">
        <w:rPr>
          <w:rFonts w:ascii="Arial" w:hAnsi="Arial" w:cs="Arial"/>
        </w:rPr>
        <w:t xml:space="preserve">are able to benefit </w:t>
      </w:r>
      <w:r w:rsidR="00B1001C" w:rsidRPr="003E20EE">
        <w:rPr>
          <w:rFonts w:ascii="Arial" w:hAnsi="Arial" w:cs="Arial"/>
        </w:rPr>
        <w:t>on their perception of the environment to help with any organizational goals.</w:t>
      </w:r>
      <w:r w:rsidRPr="003E20EE">
        <w:rPr>
          <w:rFonts w:ascii="Arial" w:hAnsi="Arial" w:cs="Arial"/>
        </w:rPr>
        <w:t xml:space="preserve"> </w:t>
      </w:r>
    </w:p>
    <w:p w14:paraId="218103A9" w14:textId="77777777" w:rsidR="00AC1751" w:rsidRPr="003E20EE" w:rsidRDefault="00AC1751" w:rsidP="00AC1751">
      <w:pPr>
        <w:rPr>
          <w:rFonts w:ascii="Arial" w:hAnsi="Arial" w:cs="Arial"/>
        </w:rPr>
      </w:pPr>
    </w:p>
    <w:p w14:paraId="6ACE9E5E" w14:textId="77777777" w:rsidR="00AC1751" w:rsidRPr="003E20EE" w:rsidRDefault="00AC1751" w:rsidP="00AC1751">
      <w:pPr>
        <w:rPr>
          <w:rFonts w:ascii="Arial" w:hAnsi="Arial" w:cs="Arial"/>
        </w:rPr>
      </w:pPr>
    </w:p>
    <w:p w14:paraId="3E44066A" w14:textId="77777777" w:rsidR="00AC1751" w:rsidRPr="003E20EE" w:rsidRDefault="00AC1751" w:rsidP="00AC1751">
      <w:pPr>
        <w:rPr>
          <w:rFonts w:ascii="Arial" w:hAnsi="Arial" w:cs="Arial"/>
        </w:rPr>
      </w:pPr>
    </w:p>
    <w:p w14:paraId="4C85DE4F" w14:textId="77777777" w:rsidR="00AC1751" w:rsidRPr="003E20EE" w:rsidRDefault="00AC1751" w:rsidP="00AC1751">
      <w:pPr>
        <w:rPr>
          <w:rFonts w:ascii="Arial" w:hAnsi="Arial" w:cs="Arial"/>
        </w:rPr>
      </w:pPr>
    </w:p>
    <w:p w14:paraId="28632781" w14:textId="77777777" w:rsidR="00AC1751" w:rsidRPr="003E20EE" w:rsidRDefault="00AC1751" w:rsidP="00AC1751">
      <w:pPr>
        <w:rPr>
          <w:rFonts w:ascii="Arial" w:hAnsi="Arial" w:cs="Arial"/>
        </w:rPr>
      </w:pPr>
    </w:p>
    <w:p w14:paraId="3F933D17" w14:textId="77777777" w:rsidR="00AC1751" w:rsidRPr="003E20EE" w:rsidRDefault="00AC1751" w:rsidP="00AC1751">
      <w:pPr>
        <w:rPr>
          <w:rFonts w:ascii="Arial" w:hAnsi="Arial" w:cs="Arial"/>
        </w:rPr>
      </w:pPr>
    </w:p>
    <w:p w14:paraId="7A28B0A6" w14:textId="77777777" w:rsidR="00AC1751" w:rsidRPr="003E20EE" w:rsidRDefault="00AC1751" w:rsidP="00AC1751">
      <w:pPr>
        <w:rPr>
          <w:rFonts w:ascii="Arial" w:hAnsi="Arial" w:cs="Arial"/>
        </w:rPr>
      </w:pPr>
    </w:p>
    <w:p w14:paraId="57A683C5" w14:textId="77777777" w:rsidR="00AC1751" w:rsidRPr="003E20EE" w:rsidRDefault="00AC1751" w:rsidP="00AC1751">
      <w:pPr>
        <w:rPr>
          <w:rFonts w:ascii="Arial" w:hAnsi="Arial" w:cs="Arial"/>
        </w:rPr>
      </w:pPr>
    </w:p>
    <w:p w14:paraId="6A9E7C30" w14:textId="060DBA08" w:rsidR="00865CEE" w:rsidRPr="003E20EE" w:rsidRDefault="00AC1751" w:rsidP="00F51010">
      <w:pPr>
        <w:pStyle w:val="Heading1"/>
        <w:rPr>
          <w:rFonts w:ascii="Arial" w:hAnsi="Arial" w:cs="Arial"/>
        </w:rPr>
      </w:pPr>
      <w:bookmarkStart w:id="1" w:name="_Toc141607994"/>
      <w:r w:rsidRPr="003E20EE">
        <w:rPr>
          <w:rFonts w:ascii="Arial" w:hAnsi="Arial" w:cs="Arial"/>
        </w:rPr>
        <w:lastRenderedPageBreak/>
        <w:t>Marketing and Value</w:t>
      </w:r>
      <w:bookmarkEnd w:id="1"/>
    </w:p>
    <w:p w14:paraId="05F94DE1" w14:textId="77777777" w:rsidR="00865CEE" w:rsidRPr="003E20EE" w:rsidRDefault="00865CEE">
      <w:pPr>
        <w:rPr>
          <w:rFonts w:ascii="Arial" w:hAnsi="Arial" w:cs="Arial"/>
          <w:color w:val="000000"/>
          <w:shd w:val="clear" w:color="auto" w:fill="FFFFFF"/>
        </w:rPr>
      </w:pPr>
    </w:p>
    <w:p w14:paraId="659405DD" w14:textId="74D9F796" w:rsidR="0002687F" w:rsidRPr="003E20EE" w:rsidRDefault="0002687F" w:rsidP="00AC1751">
      <w:pPr>
        <w:rPr>
          <w:rFonts w:ascii="Arial" w:hAnsi="Arial" w:cs="Arial"/>
        </w:rPr>
      </w:pPr>
      <w:r w:rsidRPr="003E20EE">
        <w:rPr>
          <w:rFonts w:ascii="Arial" w:hAnsi="Arial" w:cs="Arial"/>
        </w:rPr>
        <w:t xml:space="preserve">The role of marketing in creating value for customers is a crucial part of the transaction process as this value determines how the organization can price its products towards customers. In a modern environment keeping buyers happy and fulfilling their needs is essential to growing a business profitably. </w:t>
      </w:r>
    </w:p>
    <w:p w14:paraId="2B4F05E6" w14:textId="66CF233B" w:rsidR="0002687F" w:rsidRPr="003E20EE" w:rsidRDefault="0002687F" w:rsidP="00AC1751">
      <w:pPr>
        <w:rPr>
          <w:rFonts w:ascii="Arial" w:hAnsi="Arial" w:cs="Arial"/>
        </w:rPr>
      </w:pPr>
      <w:r w:rsidRPr="003E20EE">
        <w:rPr>
          <w:rFonts w:ascii="Arial" w:hAnsi="Arial" w:cs="Arial"/>
        </w:rPr>
        <w:t>Marketing is a process that includes figuring out the customers’ desires, thereby growing the company to provide the services or goods wanted by the customers as well as providing a fair price that will attract the attention of people and give an edge over competitors.</w:t>
      </w:r>
    </w:p>
    <w:p w14:paraId="713BA31C" w14:textId="395708D6" w:rsidR="00022DAE" w:rsidRPr="003E20EE" w:rsidRDefault="00022DAE" w:rsidP="00AC1751">
      <w:pPr>
        <w:rPr>
          <w:rFonts w:ascii="Arial" w:hAnsi="Arial" w:cs="Arial"/>
        </w:rPr>
      </w:pPr>
      <w:r w:rsidRPr="003E20EE">
        <w:rPr>
          <w:rFonts w:ascii="Arial" w:hAnsi="Arial" w:cs="Arial"/>
        </w:rPr>
        <w:t xml:space="preserve">It is important to market a product to catch the attention of </w:t>
      </w:r>
      <w:r w:rsidR="0025040E" w:rsidRPr="003E20EE">
        <w:rPr>
          <w:rFonts w:ascii="Arial" w:hAnsi="Arial" w:cs="Arial"/>
        </w:rPr>
        <w:t>buyers but</w:t>
      </w:r>
      <w:r w:rsidRPr="003E20EE">
        <w:rPr>
          <w:rFonts w:ascii="Arial" w:hAnsi="Arial" w:cs="Arial"/>
        </w:rPr>
        <w:t xml:space="preserve"> doing so while encouraging the purchase of the product. Nelson (1974) says ‘the producer in his advertising is interested in selling more of his product’, meaning the main goal is not to provide information, but to catch potential customers’ attention.</w:t>
      </w:r>
    </w:p>
    <w:p w14:paraId="3634E863" w14:textId="2ECD7C64" w:rsidR="00FC18C7" w:rsidRPr="003E20EE" w:rsidRDefault="00865CEE" w:rsidP="00AC1751">
      <w:pPr>
        <w:rPr>
          <w:rFonts w:ascii="Arial" w:hAnsi="Arial" w:cs="Arial"/>
        </w:rPr>
      </w:pPr>
      <w:r w:rsidRPr="003E20EE">
        <w:rPr>
          <w:rFonts w:ascii="Arial" w:hAnsi="Arial" w:cs="Arial"/>
        </w:rPr>
        <w:t xml:space="preserve">At its core, the number one </w:t>
      </w:r>
      <w:r w:rsidR="00FC18C7" w:rsidRPr="003E20EE">
        <w:rPr>
          <w:rFonts w:ascii="Arial" w:hAnsi="Arial" w:cs="Arial"/>
        </w:rPr>
        <w:t>goal</w:t>
      </w:r>
      <w:r w:rsidRPr="003E20EE">
        <w:rPr>
          <w:rFonts w:ascii="Arial" w:hAnsi="Arial" w:cs="Arial"/>
        </w:rPr>
        <w:t xml:space="preserve"> of </w:t>
      </w:r>
      <w:r w:rsidR="00FC18C7" w:rsidRPr="003E20EE">
        <w:rPr>
          <w:rFonts w:ascii="Arial" w:hAnsi="Arial" w:cs="Arial"/>
        </w:rPr>
        <w:t>marketing</w:t>
      </w:r>
      <w:r w:rsidRPr="003E20EE">
        <w:rPr>
          <w:rFonts w:ascii="Arial" w:hAnsi="Arial" w:cs="Arial"/>
        </w:rPr>
        <w:t xml:space="preserve"> is to bridge the space </w:t>
      </w:r>
      <w:r w:rsidR="00FC18C7" w:rsidRPr="003E20EE">
        <w:rPr>
          <w:rFonts w:ascii="Arial" w:hAnsi="Arial" w:cs="Arial"/>
        </w:rPr>
        <w:t>between</w:t>
      </w:r>
      <w:r w:rsidRPr="003E20EE">
        <w:rPr>
          <w:rFonts w:ascii="Arial" w:hAnsi="Arial" w:cs="Arial"/>
        </w:rPr>
        <w:t xml:space="preserve"> corporations and consumers. Through large marketplace studies and </w:t>
      </w:r>
      <w:r w:rsidR="00FC18C7" w:rsidRPr="003E20EE">
        <w:rPr>
          <w:rFonts w:ascii="Arial" w:hAnsi="Arial" w:cs="Arial"/>
        </w:rPr>
        <w:t>data</w:t>
      </w:r>
      <w:r w:rsidRPr="003E20EE">
        <w:rPr>
          <w:rFonts w:ascii="Arial" w:hAnsi="Arial" w:cs="Arial"/>
        </w:rPr>
        <w:t xml:space="preserve"> evaluation, entrepreneurs </w:t>
      </w:r>
      <w:r w:rsidR="00FC18C7" w:rsidRPr="003E20EE">
        <w:rPr>
          <w:rFonts w:ascii="Arial" w:hAnsi="Arial" w:cs="Arial"/>
        </w:rPr>
        <w:t>can obtain</w:t>
      </w:r>
      <w:r w:rsidRPr="003E20EE">
        <w:rPr>
          <w:rFonts w:ascii="Arial" w:hAnsi="Arial" w:cs="Arial"/>
        </w:rPr>
        <w:t xml:space="preserve"> insights into </w:t>
      </w:r>
      <w:r w:rsidR="00FC18C7" w:rsidRPr="003E20EE">
        <w:rPr>
          <w:rFonts w:ascii="Arial" w:hAnsi="Arial" w:cs="Arial"/>
        </w:rPr>
        <w:t>customer</w:t>
      </w:r>
      <w:r w:rsidRPr="003E20EE">
        <w:rPr>
          <w:rFonts w:ascii="Arial" w:hAnsi="Arial" w:cs="Arial"/>
        </w:rPr>
        <w:t xml:space="preserve"> preferences, </w:t>
      </w:r>
      <w:r w:rsidR="0025040E" w:rsidRPr="003E20EE">
        <w:rPr>
          <w:rFonts w:ascii="Arial" w:hAnsi="Arial" w:cs="Arial"/>
        </w:rPr>
        <w:t>behaviours,</w:t>
      </w:r>
      <w:r w:rsidRPr="003E20EE">
        <w:rPr>
          <w:rFonts w:ascii="Arial" w:hAnsi="Arial" w:cs="Arial"/>
        </w:rPr>
        <w:t xml:space="preserve"> and </w:t>
      </w:r>
      <w:r w:rsidR="00FC18C7" w:rsidRPr="003E20EE">
        <w:rPr>
          <w:rFonts w:ascii="Arial" w:hAnsi="Arial" w:cs="Arial"/>
        </w:rPr>
        <w:t>weak points</w:t>
      </w:r>
      <w:r w:rsidR="004F0B93" w:rsidRPr="003E20EE">
        <w:rPr>
          <w:rFonts w:ascii="Arial" w:hAnsi="Arial" w:cs="Arial"/>
        </w:rPr>
        <w:t xml:space="preserve"> and wi</w:t>
      </w:r>
      <w:r w:rsidRPr="003E20EE">
        <w:rPr>
          <w:rFonts w:ascii="Arial" w:hAnsi="Arial" w:cs="Arial"/>
        </w:rPr>
        <w:t xml:space="preserve">th this knowledge, they </w:t>
      </w:r>
      <w:r w:rsidR="00FC18C7" w:rsidRPr="003E20EE">
        <w:rPr>
          <w:rFonts w:ascii="Arial" w:hAnsi="Arial" w:cs="Arial"/>
        </w:rPr>
        <w:t>can prepare</w:t>
      </w:r>
      <w:r w:rsidRPr="003E20EE">
        <w:rPr>
          <w:rFonts w:ascii="Arial" w:hAnsi="Arial" w:cs="Arial"/>
        </w:rPr>
        <w:t xml:space="preserve"> </w:t>
      </w:r>
      <w:r w:rsidR="00FC18C7" w:rsidRPr="003E20EE">
        <w:rPr>
          <w:rFonts w:ascii="Arial" w:hAnsi="Arial" w:cs="Arial"/>
        </w:rPr>
        <w:t>goods</w:t>
      </w:r>
      <w:r w:rsidRPr="003E20EE">
        <w:rPr>
          <w:rFonts w:ascii="Arial" w:hAnsi="Arial" w:cs="Arial"/>
        </w:rPr>
        <w:t xml:space="preserve"> and </w:t>
      </w:r>
      <w:r w:rsidR="00FC18C7" w:rsidRPr="003E20EE">
        <w:rPr>
          <w:rFonts w:ascii="Arial" w:hAnsi="Arial" w:cs="Arial"/>
        </w:rPr>
        <w:t xml:space="preserve">services </w:t>
      </w:r>
      <w:r w:rsidRPr="003E20EE">
        <w:rPr>
          <w:rFonts w:ascii="Arial" w:hAnsi="Arial" w:cs="Arial"/>
        </w:rPr>
        <w:t xml:space="preserve">that cater to </w:t>
      </w:r>
      <w:proofErr w:type="gramStart"/>
      <w:r w:rsidRPr="003E20EE">
        <w:rPr>
          <w:rFonts w:ascii="Arial" w:hAnsi="Arial" w:cs="Arial"/>
        </w:rPr>
        <w:t xml:space="preserve">particular </w:t>
      </w:r>
      <w:r w:rsidR="00FC18C7" w:rsidRPr="003E20EE">
        <w:rPr>
          <w:rFonts w:ascii="Arial" w:hAnsi="Arial" w:cs="Arial"/>
        </w:rPr>
        <w:t>customer</w:t>
      </w:r>
      <w:proofErr w:type="gramEnd"/>
      <w:r w:rsidR="00FC18C7" w:rsidRPr="003E20EE">
        <w:rPr>
          <w:rFonts w:ascii="Arial" w:hAnsi="Arial" w:cs="Arial"/>
        </w:rPr>
        <w:t xml:space="preserve"> groups</w:t>
      </w:r>
      <w:r w:rsidRPr="003E20EE">
        <w:rPr>
          <w:rFonts w:ascii="Arial" w:hAnsi="Arial" w:cs="Arial"/>
        </w:rPr>
        <w:t xml:space="preserve"> wishes</w:t>
      </w:r>
      <w:r w:rsidR="00FC18C7" w:rsidRPr="003E20EE">
        <w:rPr>
          <w:rFonts w:ascii="Arial" w:hAnsi="Arial" w:cs="Arial"/>
        </w:rPr>
        <w:t>.</w:t>
      </w:r>
    </w:p>
    <w:p w14:paraId="2AA903AD" w14:textId="3CF57D06" w:rsidR="0038779E" w:rsidRPr="003E20EE" w:rsidRDefault="00865CEE" w:rsidP="00AC1751">
      <w:pPr>
        <w:rPr>
          <w:rFonts w:ascii="Arial" w:hAnsi="Arial" w:cs="Arial"/>
        </w:rPr>
      </w:pPr>
      <w:r w:rsidRPr="003E20EE">
        <w:rPr>
          <w:rFonts w:ascii="Arial" w:hAnsi="Arial" w:cs="Arial"/>
        </w:rPr>
        <w:t>In the twenty first century, advertising capabilitie</w:t>
      </w:r>
      <w:r w:rsidR="0038779E" w:rsidRPr="003E20EE">
        <w:rPr>
          <w:rFonts w:ascii="Arial" w:hAnsi="Arial" w:cs="Arial"/>
        </w:rPr>
        <w:t>s</w:t>
      </w:r>
      <w:r w:rsidRPr="003E20EE">
        <w:rPr>
          <w:rFonts w:ascii="Arial" w:hAnsi="Arial" w:cs="Arial"/>
        </w:rPr>
        <w:t xml:space="preserve"> have advanced to </w:t>
      </w:r>
      <w:r w:rsidR="0038779E" w:rsidRPr="003E20EE">
        <w:rPr>
          <w:rFonts w:ascii="Arial" w:hAnsi="Arial" w:cs="Arial"/>
        </w:rPr>
        <w:t>require</w:t>
      </w:r>
      <w:r w:rsidRPr="003E20EE">
        <w:rPr>
          <w:rFonts w:ascii="Arial" w:hAnsi="Arial" w:cs="Arial"/>
        </w:rPr>
        <w:t xml:space="preserve"> a whole lot of roles at every </w:t>
      </w:r>
      <w:r w:rsidR="0038779E" w:rsidRPr="003E20EE">
        <w:rPr>
          <w:rFonts w:ascii="Arial" w:hAnsi="Arial" w:cs="Arial"/>
        </w:rPr>
        <w:t>step</w:t>
      </w:r>
      <w:r w:rsidRPr="003E20EE">
        <w:rPr>
          <w:rFonts w:ascii="Arial" w:hAnsi="Arial" w:cs="Arial"/>
        </w:rPr>
        <w:t xml:space="preserve"> of the advertising </w:t>
      </w:r>
      <w:r w:rsidR="0038779E" w:rsidRPr="003E20EE">
        <w:rPr>
          <w:rFonts w:ascii="Arial" w:hAnsi="Arial" w:cs="Arial"/>
        </w:rPr>
        <w:t>process</w:t>
      </w:r>
      <w:r w:rsidRPr="003E20EE">
        <w:rPr>
          <w:rFonts w:ascii="Arial" w:hAnsi="Arial" w:cs="Arial"/>
        </w:rPr>
        <w:t xml:space="preserve">. </w:t>
      </w:r>
      <w:r w:rsidR="0038779E" w:rsidRPr="003E20EE">
        <w:rPr>
          <w:rFonts w:ascii="Arial" w:hAnsi="Arial" w:cs="Arial"/>
        </w:rPr>
        <w:t xml:space="preserve">The first stage is to evaluate facts and study the marketplace to collect data, this includes </w:t>
      </w:r>
      <w:r w:rsidR="0025040E" w:rsidRPr="003E20EE">
        <w:rPr>
          <w:rFonts w:ascii="Arial" w:hAnsi="Arial" w:cs="Arial"/>
        </w:rPr>
        <w:t>analysing</w:t>
      </w:r>
      <w:r w:rsidR="0038779E" w:rsidRPr="003E20EE">
        <w:rPr>
          <w:rFonts w:ascii="Arial" w:hAnsi="Arial" w:cs="Arial"/>
        </w:rPr>
        <w:t xml:space="preserve"> consumers preferences and wants to get an understanding of the current trends, giving the entrepreneurs </w:t>
      </w:r>
      <w:r w:rsidR="0025040E" w:rsidRPr="003E20EE">
        <w:rPr>
          <w:rFonts w:ascii="Arial" w:hAnsi="Arial" w:cs="Arial"/>
        </w:rPr>
        <w:t>a deep understanding of consumer behaviour,</w:t>
      </w:r>
      <w:r w:rsidR="0038779E" w:rsidRPr="003E20EE">
        <w:rPr>
          <w:rFonts w:ascii="Arial" w:hAnsi="Arial" w:cs="Arial"/>
        </w:rPr>
        <w:t xml:space="preserve"> which can be used to carry out </w:t>
      </w:r>
      <w:r w:rsidR="0025040E" w:rsidRPr="003E20EE">
        <w:rPr>
          <w:rFonts w:ascii="Arial" w:hAnsi="Arial" w:cs="Arial"/>
        </w:rPr>
        <w:t>data-based</w:t>
      </w:r>
      <w:r w:rsidR="0038779E" w:rsidRPr="003E20EE">
        <w:rPr>
          <w:rFonts w:ascii="Arial" w:hAnsi="Arial" w:cs="Arial"/>
        </w:rPr>
        <w:t xml:space="preserve"> decisions. Market studies can be done also by </w:t>
      </w:r>
      <w:r w:rsidR="0025040E" w:rsidRPr="003E20EE">
        <w:rPr>
          <w:rFonts w:ascii="Arial" w:hAnsi="Arial" w:cs="Arial"/>
        </w:rPr>
        <w:t>analysing</w:t>
      </w:r>
      <w:r w:rsidR="0038779E" w:rsidRPr="003E20EE">
        <w:rPr>
          <w:rFonts w:ascii="Arial" w:hAnsi="Arial" w:cs="Arial"/>
        </w:rPr>
        <w:t xml:space="preserve"> the environment, the </w:t>
      </w:r>
      <w:r w:rsidR="0025040E" w:rsidRPr="003E20EE">
        <w:rPr>
          <w:rFonts w:ascii="Arial" w:hAnsi="Arial" w:cs="Arial"/>
        </w:rPr>
        <w:t>competition,</w:t>
      </w:r>
      <w:r w:rsidR="0038779E" w:rsidRPr="003E20EE">
        <w:rPr>
          <w:rFonts w:ascii="Arial" w:hAnsi="Arial" w:cs="Arial"/>
        </w:rPr>
        <w:t xml:space="preserve"> and the target audience to see where the entrepreneurs stand</w:t>
      </w:r>
      <w:r w:rsidR="007E6AD0" w:rsidRPr="003E20EE">
        <w:rPr>
          <w:rFonts w:ascii="Arial" w:hAnsi="Arial" w:cs="Arial"/>
        </w:rPr>
        <w:t xml:space="preserve"> through surveys and other methods, which can enable the entrepreneur to get a rough idea of the demand for a particular service, helping the pricing of the product to be more accurate.</w:t>
      </w:r>
    </w:p>
    <w:p w14:paraId="36CC1FD5" w14:textId="5ADDB3DF" w:rsidR="004F7818" w:rsidRPr="003E20EE" w:rsidRDefault="004F7818" w:rsidP="00AC1751">
      <w:pPr>
        <w:rPr>
          <w:rFonts w:ascii="Arial" w:hAnsi="Arial" w:cs="Arial"/>
        </w:rPr>
      </w:pPr>
      <w:r w:rsidRPr="003E20EE">
        <w:rPr>
          <w:rFonts w:ascii="Arial" w:hAnsi="Arial" w:cs="Arial"/>
        </w:rPr>
        <w:t>An example of data analysis helping with pricing can be seen with Samsung,</w:t>
      </w:r>
      <w:r w:rsidR="009554F2" w:rsidRPr="003E20EE">
        <w:rPr>
          <w:rFonts w:ascii="Arial" w:hAnsi="Arial" w:cs="Arial"/>
        </w:rPr>
        <w:t xml:space="preserve"> </w:t>
      </w:r>
      <w:r w:rsidR="00673E65" w:rsidRPr="003E20EE">
        <w:rPr>
          <w:rFonts w:ascii="Arial" w:hAnsi="Arial" w:cs="Arial"/>
        </w:rPr>
        <w:t>Margulis</w:t>
      </w:r>
      <w:r w:rsidR="009554F2" w:rsidRPr="003E20EE">
        <w:rPr>
          <w:rFonts w:ascii="Arial" w:hAnsi="Arial" w:cs="Arial"/>
        </w:rPr>
        <w:t xml:space="preserve"> and Galli (2018) say ‘big data analytics is increasingly adopted to enhance business functions’, and</w:t>
      </w:r>
      <w:r w:rsidRPr="003E20EE">
        <w:rPr>
          <w:rFonts w:ascii="Arial" w:hAnsi="Arial" w:cs="Arial"/>
        </w:rPr>
        <w:t xml:space="preserve"> since </w:t>
      </w:r>
      <w:r w:rsidR="009554F2" w:rsidRPr="003E20EE">
        <w:rPr>
          <w:rFonts w:ascii="Arial" w:hAnsi="Arial" w:cs="Arial"/>
        </w:rPr>
        <w:t>Samsung</w:t>
      </w:r>
      <w:r w:rsidRPr="003E20EE">
        <w:rPr>
          <w:rFonts w:ascii="Arial" w:hAnsi="Arial" w:cs="Arial"/>
        </w:rPr>
        <w:t xml:space="preserve"> h</w:t>
      </w:r>
      <w:r w:rsidR="009554F2" w:rsidRPr="003E20EE">
        <w:rPr>
          <w:rFonts w:ascii="Arial" w:hAnsi="Arial" w:cs="Arial"/>
        </w:rPr>
        <w:t>as</w:t>
      </w:r>
      <w:r w:rsidRPr="003E20EE">
        <w:rPr>
          <w:rFonts w:ascii="Arial" w:hAnsi="Arial" w:cs="Arial"/>
        </w:rPr>
        <w:t xml:space="preserve"> such a wide and big </w:t>
      </w:r>
      <w:r w:rsidR="0025040E" w:rsidRPr="003E20EE">
        <w:rPr>
          <w:rFonts w:ascii="Arial" w:hAnsi="Arial" w:cs="Arial"/>
        </w:rPr>
        <w:t>number</w:t>
      </w:r>
      <w:r w:rsidRPr="003E20EE">
        <w:rPr>
          <w:rFonts w:ascii="Arial" w:hAnsi="Arial" w:cs="Arial"/>
        </w:rPr>
        <w:t xml:space="preserve"> of </w:t>
      </w:r>
      <w:r w:rsidR="0025040E" w:rsidRPr="003E20EE">
        <w:rPr>
          <w:rFonts w:ascii="Arial" w:hAnsi="Arial" w:cs="Arial"/>
        </w:rPr>
        <w:t>customers,</w:t>
      </w:r>
      <w:r w:rsidRPr="003E20EE">
        <w:rPr>
          <w:rFonts w:ascii="Arial" w:hAnsi="Arial" w:cs="Arial"/>
        </w:rPr>
        <w:t xml:space="preserve"> they have strong databases on people’s interests and previous needs, which can be </w:t>
      </w:r>
      <w:r w:rsidR="0025040E" w:rsidRPr="003E20EE">
        <w:rPr>
          <w:rFonts w:ascii="Arial" w:hAnsi="Arial" w:cs="Arial"/>
        </w:rPr>
        <w:t>analysed</w:t>
      </w:r>
      <w:r w:rsidRPr="003E20EE">
        <w:rPr>
          <w:rFonts w:ascii="Arial" w:hAnsi="Arial" w:cs="Arial"/>
        </w:rPr>
        <w:t xml:space="preserve"> to help provide customized recommendations to users. These curated recommendations are more likely to lead to customer satisfaction and end in repeated transactions, providing value to customers and generating a profit</w:t>
      </w:r>
      <w:r w:rsidR="005F1204" w:rsidRPr="003E20EE">
        <w:rPr>
          <w:rFonts w:ascii="Arial" w:hAnsi="Arial" w:cs="Arial"/>
        </w:rPr>
        <w:t xml:space="preserve"> for the entrepreneurs.</w:t>
      </w:r>
    </w:p>
    <w:p w14:paraId="3558F6AD" w14:textId="2794AC2C" w:rsidR="0038779E" w:rsidRPr="003E20EE" w:rsidRDefault="00E7145B" w:rsidP="00AC1751">
      <w:pPr>
        <w:rPr>
          <w:rFonts w:ascii="Arial" w:hAnsi="Arial" w:cs="Arial"/>
        </w:rPr>
      </w:pPr>
      <w:r w:rsidRPr="003E20EE">
        <w:rPr>
          <w:rFonts w:ascii="Arial" w:hAnsi="Arial" w:cs="Arial"/>
        </w:rPr>
        <w:t xml:space="preserve">After the products have been provided comes the stage of customer satisfaction and support, which is the end stage of the marketing process and is essential in fostering a relationship between the customers and the company as well as growing the brand reputation. Giving good customer service to help with issues and possible mistakes can solve many queries and concerns of buyers as well as leading to increased satisfaction which will encourage repeat </w:t>
      </w:r>
      <w:r w:rsidR="0025040E" w:rsidRPr="003E20EE">
        <w:rPr>
          <w:rFonts w:ascii="Arial" w:hAnsi="Arial" w:cs="Arial"/>
        </w:rPr>
        <w:t>purchases and</w:t>
      </w:r>
      <w:r w:rsidRPr="003E20EE">
        <w:rPr>
          <w:rFonts w:ascii="Arial" w:hAnsi="Arial" w:cs="Arial"/>
        </w:rPr>
        <w:t xml:space="preserve"> reinforce the idea that the product is good and worth purchasing. This will eventually lead to loyalty in customers since </w:t>
      </w:r>
      <w:r w:rsidR="00BD6E64" w:rsidRPr="003E20EE">
        <w:rPr>
          <w:rFonts w:ascii="Arial" w:hAnsi="Arial" w:cs="Arial"/>
        </w:rPr>
        <w:t>‘loyalty building requires the emphasis of products or services’ as said by Griffin (1995).</w:t>
      </w:r>
    </w:p>
    <w:p w14:paraId="401CC60E" w14:textId="7B5B4561" w:rsidR="00BE23CC" w:rsidRPr="003E20EE" w:rsidRDefault="00BE23CC" w:rsidP="00AC1751">
      <w:pPr>
        <w:rPr>
          <w:rFonts w:ascii="Arial" w:hAnsi="Arial" w:cs="Arial"/>
        </w:rPr>
      </w:pPr>
      <w:r w:rsidRPr="003E20EE">
        <w:rPr>
          <w:rFonts w:ascii="Arial" w:hAnsi="Arial" w:cs="Arial"/>
        </w:rPr>
        <w:t>There are several marketing techniques that will be put in place by marketing managers which are responsible for the market planning by making sure it aligns with the company’s goals while being attractive to a customer base.</w:t>
      </w:r>
    </w:p>
    <w:p w14:paraId="5F2FF9A0" w14:textId="3009E583" w:rsidR="003226F3" w:rsidRPr="003E20EE" w:rsidRDefault="003226F3" w:rsidP="00F51010">
      <w:pPr>
        <w:pStyle w:val="Heading1"/>
        <w:rPr>
          <w:rFonts w:ascii="Arial" w:hAnsi="Arial" w:cs="Arial"/>
          <w:shd w:val="clear" w:color="auto" w:fill="FFFFFF"/>
        </w:rPr>
      </w:pPr>
      <w:bookmarkStart w:id="2" w:name="_Toc141607995"/>
      <w:r w:rsidRPr="003E20EE">
        <w:rPr>
          <w:rFonts w:ascii="Arial" w:hAnsi="Arial" w:cs="Arial"/>
          <w:shd w:val="clear" w:color="auto" w:fill="FFFFFF"/>
        </w:rPr>
        <w:lastRenderedPageBreak/>
        <w:t>Samsung</w:t>
      </w:r>
      <w:bookmarkEnd w:id="2"/>
    </w:p>
    <w:p w14:paraId="2735DE54" w14:textId="32E9B49A" w:rsidR="00F51010" w:rsidRPr="003E20EE" w:rsidRDefault="002D467B" w:rsidP="00F51010">
      <w:pPr>
        <w:rPr>
          <w:rFonts w:ascii="Arial" w:hAnsi="Arial" w:cs="Arial"/>
        </w:rPr>
      </w:pPr>
      <w:r w:rsidRPr="003E20EE">
        <w:rPr>
          <w:rFonts w:ascii="Arial" w:hAnsi="Arial" w:cs="Arial"/>
        </w:rPr>
        <w:t>In the 21</w:t>
      </w:r>
      <w:r w:rsidRPr="003E20EE">
        <w:rPr>
          <w:rFonts w:ascii="Arial" w:hAnsi="Arial" w:cs="Arial"/>
          <w:vertAlign w:val="superscript"/>
        </w:rPr>
        <w:t>st</w:t>
      </w:r>
      <w:r w:rsidRPr="003E20EE">
        <w:rPr>
          <w:rFonts w:ascii="Arial" w:hAnsi="Arial" w:cs="Arial"/>
        </w:rPr>
        <w:t xml:space="preserve"> century many changes to the business environment changed the way companies operate, the </w:t>
      </w:r>
      <w:r w:rsidR="00CA6232" w:rsidRPr="003E20EE">
        <w:rPr>
          <w:rFonts w:ascii="Arial" w:hAnsi="Arial" w:cs="Arial"/>
        </w:rPr>
        <w:t xml:space="preserve">two </w:t>
      </w:r>
      <w:r w:rsidR="0025040E" w:rsidRPr="003E20EE">
        <w:rPr>
          <w:rFonts w:ascii="Arial" w:hAnsi="Arial" w:cs="Arial"/>
        </w:rPr>
        <w:t>mains</w:t>
      </w:r>
      <w:r w:rsidR="00CA6232" w:rsidRPr="003E20EE">
        <w:rPr>
          <w:rFonts w:ascii="Arial" w:hAnsi="Arial" w:cs="Arial"/>
        </w:rPr>
        <w:t xml:space="preserve"> being</w:t>
      </w:r>
      <w:r w:rsidRPr="003E20EE">
        <w:rPr>
          <w:rFonts w:ascii="Arial" w:hAnsi="Arial" w:cs="Arial"/>
        </w:rPr>
        <w:t xml:space="preserve"> globalization and demographics</w:t>
      </w:r>
      <w:r w:rsidR="000462F7" w:rsidRPr="003E20EE">
        <w:rPr>
          <w:rFonts w:ascii="Arial" w:hAnsi="Arial" w:cs="Arial"/>
        </w:rPr>
        <w:t xml:space="preserve"> which changed customer behaviour and target groups. </w:t>
      </w:r>
    </w:p>
    <w:p w14:paraId="36A4BE71" w14:textId="1A472F06" w:rsidR="000462F7" w:rsidRPr="003E20EE" w:rsidRDefault="000462F7">
      <w:pPr>
        <w:rPr>
          <w:rFonts w:ascii="Arial" w:hAnsi="Arial" w:cs="Arial"/>
        </w:rPr>
      </w:pPr>
      <w:r w:rsidRPr="003E20EE">
        <w:rPr>
          <w:rFonts w:ascii="Arial" w:hAnsi="Arial" w:cs="Arial"/>
        </w:rPr>
        <w:t xml:space="preserve">In the case of Samsung technological advances due to globalization have an instantaneous effect on their merchandise as they need to keep </w:t>
      </w:r>
      <w:r w:rsidR="0025040E" w:rsidRPr="003E20EE">
        <w:rPr>
          <w:rFonts w:ascii="Arial" w:hAnsi="Arial" w:cs="Arial"/>
        </w:rPr>
        <w:t>up to date</w:t>
      </w:r>
      <w:r w:rsidRPr="003E20EE">
        <w:rPr>
          <w:rFonts w:ascii="Arial" w:hAnsi="Arial" w:cs="Arial"/>
        </w:rPr>
        <w:t xml:space="preserve"> with the latest technology to remain relevant, this impact also shows in their advertising. For example, fast technological improvements caused shorter product life for Samsung and created the want of the newest technological advancement on customers. </w:t>
      </w:r>
    </w:p>
    <w:p w14:paraId="1A3A1AFB" w14:textId="3696E15B" w:rsidR="000462F7" w:rsidRPr="003E20EE" w:rsidRDefault="000462F7">
      <w:pPr>
        <w:rPr>
          <w:rFonts w:ascii="Arial" w:hAnsi="Arial" w:cs="Arial"/>
        </w:rPr>
      </w:pPr>
      <w:r w:rsidRPr="003E20EE">
        <w:rPr>
          <w:rFonts w:ascii="Arial" w:hAnsi="Arial" w:cs="Arial"/>
        </w:rPr>
        <w:t xml:space="preserve">Because of this Samsung </w:t>
      </w:r>
      <w:r w:rsidR="0025040E" w:rsidRPr="003E20EE">
        <w:rPr>
          <w:rFonts w:ascii="Arial" w:hAnsi="Arial" w:cs="Arial"/>
        </w:rPr>
        <w:t>must</w:t>
      </w:r>
      <w:r w:rsidRPr="003E20EE">
        <w:rPr>
          <w:rFonts w:ascii="Arial" w:hAnsi="Arial" w:cs="Arial"/>
        </w:rPr>
        <w:t xml:space="preserve"> be aggressive in their marketing and be constantly updating their merchandise. Technology has also enabled companies to digitalize to be more efficient and have a broader reach since the rising popularity of e-commerce. They also had to adapt their marketing techniques to interact with clients on the internet with methods such as social media or their own webpage and online customer service, therefore keeping a good relationship with customers and engaging with them at their commodity.</w:t>
      </w:r>
    </w:p>
    <w:p w14:paraId="28E2C2ED" w14:textId="0BDFDAF0" w:rsidR="000462F7" w:rsidRPr="003E20EE" w:rsidRDefault="001460AD" w:rsidP="001460AD">
      <w:pPr>
        <w:pStyle w:val="Heading2"/>
        <w:rPr>
          <w:rFonts w:ascii="Arial" w:hAnsi="Arial" w:cs="Arial"/>
          <w:shd w:val="clear" w:color="auto" w:fill="FFFFFF"/>
        </w:rPr>
      </w:pPr>
      <w:bookmarkStart w:id="3" w:name="_Toc141607996"/>
      <w:r w:rsidRPr="003E20EE">
        <w:rPr>
          <w:rFonts w:ascii="Arial" w:hAnsi="Arial" w:cs="Arial"/>
          <w:shd w:val="clear" w:color="auto" w:fill="FFFFFF"/>
        </w:rPr>
        <w:t>Globalization</w:t>
      </w:r>
      <w:bookmarkEnd w:id="3"/>
    </w:p>
    <w:p w14:paraId="6EFE95F4" w14:textId="61C016A3" w:rsidR="000462F7" w:rsidRPr="003E20EE" w:rsidRDefault="00F06AA7">
      <w:pPr>
        <w:rPr>
          <w:rFonts w:ascii="Arial" w:hAnsi="Arial" w:cs="Arial"/>
          <w:color w:val="000000"/>
          <w:shd w:val="clear" w:color="auto" w:fill="FFFFFF"/>
        </w:rPr>
      </w:pPr>
      <w:r w:rsidRPr="003E20EE">
        <w:rPr>
          <w:rFonts w:ascii="Arial" w:hAnsi="Arial" w:cs="Arial"/>
          <w:color w:val="000000"/>
          <w:shd w:val="clear" w:color="auto" w:fill="FFFFFF"/>
        </w:rPr>
        <w:t>A globalized organization</w:t>
      </w:r>
      <w:r w:rsidR="001460AD" w:rsidRPr="003E20EE">
        <w:rPr>
          <w:rFonts w:ascii="Arial" w:hAnsi="Arial" w:cs="Arial"/>
          <w:color w:val="000000"/>
          <w:shd w:val="clear" w:color="auto" w:fill="FFFFFF"/>
        </w:rPr>
        <w:t xml:space="preserve"> according to Ahmad (2013) is referring to ‘organizations whose missions, networks and even workforce are essentially global rather than local in nature’</w:t>
      </w:r>
      <w:r w:rsidRPr="003E20EE">
        <w:rPr>
          <w:rFonts w:ascii="Arial" w:hAnsi="Arial" w:cs="Arial"/>
          <w:color w:val="000000"/>
          <w:shd w:val="clear" w:color="auto" w:fill="FFFFFF"/>
        </w:rPr>
        <w:t xml:space="preserve">, this would be the case for Samsung. </w:t>
      </w:r>
    </w:p>
    <w:p w14:paraId="7B806CC1" w14:textId="016842A1" w:rsidR="00F06AA7" w:rsidRPr="003E20EE" w:rsidRDefault="00F06AA7">
      <w:pPr>
        <w:rPr>
          <w:rFonts w:ascii="Arial" w:hAnsi="Arial" w:cs="Arial"/>
          <w:color w:val="000000"/>
          <w:shd w:val="clear" w:color="auto" w:fill="FFFFFF"/>
        </w:rPr>
      </w:pPr>
      <w:r w:rsidRPr="003E20EE">
        <w:rPr>
          <w:rFonts w:ascii="Arial" w:hAnsi="Arial" w:cs="Arial"/>
          <w:color w:val="000000"/>
          <w:shd w:val="clear" w:color="auto" w:fill="FFFFFF"/>
        </w:rPr>
        <w:t xml:space="preserve">Globalization has increased the </w:t>
      </w:r>
      <w:r w:rsidR="0025040E" w:rsidRPr="003E20EE">
        <w:rPr>
          <w:rFonts w:ascii="Arial" w:hAnsi="Arial" w:cs="Arial"/>
          <w:color w:val="000000"/>
          <w:shd w:val="clear" w:color="auto" w:fill="FFFFFF"/>
        </w:rPr>
        <w:t>number</w:t>
      </w:r>
      <w:r w:rsidRPr="003E20EE">
        <w:rPr>
          <w:rFonts w:ascii="Arial" w:hAnsi="Arial" w:cs="Arial"/>
          <w:color w:val="000000"/>
          <w:shd w:val="clear" w:color="auto" w:fill="FFFFFF"/>
        </w:rPr>
        <w:t xml:space="preserve"> of opportunities for companies like </w:t>
      </w:r>
      <w:proofErr w:type="gramStart"/>
      <w:r w:rsidRPr="003E20EE">
        <w:rPr>
          <w:rFonts w:ascii="Arial" w:hAnsi="Arial" w:cs="Arial"/>
          <w:color w:val="000000"/>
          <w:shd w:val="clear" w:color="auto" w:fill="FFFFFF"/>
        </w:rPr>
        <w:t>Samsung</w:t>
      </w:r>
      <w:proofErr w:type="gramEnd"/>
      <w:r w:rsidRPr="003E20EE">
        <w:rPr>
          <w:rFonts w:ascii="Arial" w:hAnsi="Arial" w:cs="Arial"/>
          <w:color w:val="000000"/>
          <w:shd w:val="clear" w:color="auto" w:fill="FFFFFF"/>
        </w:rPr>
        <w:t xml:space="preserve"> but it also poses some unique challenges with navigating cultural differences and abiding by different sets of rules in different places</w:t>
      </w:r>
      <w:r w:rsidR="00DD3F27" w:rsidRPr="003E20EE">
        <w:rPr>
          <w:rFonts w:ascii="Arial" w:hAnsi="Arial" w:cs="Arial"/>
          <w:color w:val="000000"/>
          <w:shd w:val="clear" w:color="auto" w:fill="FFFFFF"/>
        </w:rPr>
        <w:t xml:space="preserve"> as well as having to focus marketing to different groups of people</w:t>
      </w:r>
      <w:r w:rsidRPr="003E20EE">
        <w:rPr>
          <w:rFonts w:ascii="Arial" w:hAnsi="Arial" w:cs="Arial"/>
          <w:color w:val="000000"/>
          <w:shd w:val="clear" w:color="auto" w:fill="FFFFFF"/>
        </w:rPr>
        <w:t>. It does this by allowing companies to reach everywhere in the world due to supply chains and the internet helping with marketing, Appadurai (2001) says ‘globalization extends the earlier logics of trade in many parts of the world’.</w:t>
      </w:r>
    </w:p>
    <w:p w14:paraId="724F501F" w14:textId="002CC175" w:rsidR="00DD3F27" w:rsidRPr="003E20EE" w:rsidRDefault="00C67A5B" w:rsidP="00C67A5B">
      <w:pPr>
        <w:pStyle w:val="Heading2"/>
        <w:rPr>
          <w:rFonts w:ascii="Arial" w:hAnsi="Arial" w:cs="Arial"/>
          <w:shd w:val="clear" w:color="auto" w:fill="FFFFFF"/>
        </w:rPr>
      </w:pPr>
      <w:bookmarkStart w:id="4" w:name="_Toc141607997"/>
      <w:r w:rsidRPr="003E20EE">
        <w:rPr>
          <w:rFonts w:ascii="Arial" w:hAnsi="Arial" w:cs="Arial"/>
          <w:shd w:val="clear" w:color="auto" w:fill="FFFFFF"/>
        </w:rPr>
        <w:t>Supply chain</w:t>
      </w:r>
      <w:bookmarkEnd w:id="4"/>
    </w:p>
    <w:p w14:paraId="1BC786EF" w14:textId="3E696633" w:rsidR="00C67A5B" w:rsidRPr="003E20EE" w:rsidRDefault="00922F84" w:rsidP="00C67A5B">
      <w:pPr>
        <w:rPr>
          <w:rFonts w:ascii="Arial" w:hAnsi="Arial" w:cs="Arial"/>
          <w:color w:val="000000"/>
          <w:shd w:val="clear" w:color="auto" w:fill="FFFFFF"/>
        </w:rPr>
      </w:pPr>
      <w:r w:rsidRPr="003E20EE">
        <w:rPr>
          <w:rFonts w:ascii="Arial" w:hAnsi="Arial" w:cs="Arial"/>
        </w:rPr>
        <w:t>Opera</w:t>
      </w:r>
      <w:r w:rsidR="00CE10AC" w:rsidRPr="003E20EE">
        <w:rPr>
          <w:rFonts w:ascii="Arial" w:hAnsi="Arial" w:cs="Arial"/>
        </w:rPr>
        <w:t xml:space="preserve">ting on a world-wide scale means that the supply chain logistics </w:t>
      </w:r>
      <w:r w:rsidR="0025040E" w:rsidRPr="003E20EE">
        <w:rPr>
          <w:rFonts w:ascii="Arial" w:hAnsi="Arial" w:cs="Arial"/>
        </w:rPr>
        <w:t>must</w:t>
      </w:r>
      <w:r w:rsidR="00CE10AC" w:rsidRPr="003E20EE">
        <w:rPr>
          <w:rFonts w:ascii="Arial" w:hAnsi="Arial" w:cs="Arial"/>
        </w:rPr>
        <w:t xml:space="preserve"> be under good control to make sure goods are transported in a timely manner and to the appropriate places. </w:t>
      </w:r>
      <w:proofErr w:type="spellStart"/>
      <w:r w:rsidR="00CE10AC" w:rsidRPr="003E20EE">
        <w:rPr>
          <w:rFonts w:ascii="Arial" w:hAnsi="Arial" w:cs="Arial"/>
        </w:rPr>
        <w:t>Vidrova</w:t>
      </w:r>
      <w:proofErr w:type="spellEnd"/>
      <w:r w:rsidR="00CE10AC" w:rsidRPr="003E20EE">
        <w:rPr>
          <w:rFonts w:ascii="Arial" w:hAnsi="Arial" w:cs="Arial"/>
        </w:rPr>
        <w:t xml:space="preserve"> (2020) says </w:t>
      </w:r>
      <w:r w:rsidR="00B068B9" w:rsidRPr="003E20EE">
        <w:rPr>
          <w:rFonts w:ascii="Arial" w:hAnsi="Arial" w:cs="Arial"/>
        </w:rPr>
        <w:t>‘</w:t>
      </w:r>
      <w:r w:rsidR="00B068B9" w:rsidRPr="003E20EE">
        <w:rPr>
          <w:rFonts w:ascii="Arial" w:hAnsi="Arial" w:cs="Arial"/>
          <w:color w:val="000000"/>
          <w:shd w:val="clear" w:color="auto" w:fill="FFFFFF"/>
        </w:rPr>
        <w:t>w</w:t>
      </w:r>
      <w:r w:rsidR="00CE10AC" w:rsidRPr="003E20EE">
        <w:rPr>
          <w:rFonts w:ascii="Arial" w:hAnsi="Arial" w:cs="Arial"/>
          <w:color w:val="000000"/>
          <w:shd w:val="clear" w:color="auto" w:fill="FFFFFF"/>
        </w:rPr>
        <w:t xml:space="preserve">ith the advent of globalization, managing </w:t>
      </w:r>
      <w:r w:rsidR="00B068B9" w:rsidRPr="003E20EE">
        <w:rPr>
          <w:rFonts w:ascii="Arial" w:hAnsi="Arial" w:cs="Arial"/>
          <w:color w:val="000000"/>
          <w:shd w:val="clear" w:color="auto" w:fill="FFFFFF"/>
        </w:rPr>
        <w:t>supply chain</w:t>
      </w:r>
      <w:r w:rsidR="00CE10AC" w:rsidRPr="003E20EE">
        <w:rPr>
          <w:rFonts w:ascii="Arial" w:hAnsi="Arial" w:cs="Arial"/>
          <w:color w:val="000000"/>
          <w:shd w:val="clear" w:color="auto" w:fill="FFFFFF"/>
        </w:rPr>
        <w:t xml:space="preserve"> activities has become more complex</w:t>
      </w:r>
      <w:r w:rsidR="00B068B9" w:rsidRPr="003E20EE">
        <w:rPr>
          <w:rFonts w:ascii="Arial" w:hAnsi="Arial" w:cs="Arial"/>
          <w:color w:val="000000"/>
          <w:shd w:val="clear" w:color="auto" w:fill="FFFFFF"/>
        </w:rPr>
        <w:t>’ and the chain is the most important part in ensuring customer satisfaction since it is a path between supplier and buyer.</w:t>
      </w:r>
    </w:p>
    <w:p w14:paraId="0AE44EF0" w14:textId="4827FEE6" w:rsidR="0006315D" w:rsidRPr="003E20EE" w:rsidRDefault="0006315D" w:rsidP="0006315D">
      <w:pPr>
        <w:pStyle w:val="Heading2"/>
        <w:rPr>
          <w:rFonts w:ascii="Arial" w:hAnsi="Arial" w:cs="Arial"/>
        </w:rPr>
      </w:pPr>
      <w:bookmarkStart w:id="5" w:name="_Toc141607998"/>
      <w:r w:rsidRPr="003E20EE">
        <w:rPr>
          <w:rFonts w:ascii="Arial" w:hAnsi="Arial" w:cs="Arial"/>
        </w:rPr>
        <w:t>Competition</w:t>
      </w:r>
      <w:bookmarkEnd w:id="5"/>
    </w:p>
    <w:p w14:paraId="2F8FA2C3" w14:textId="35116A30" w:rsidR="0006315D" w:rsidRPr="003E20EE" w:rsidRDefault="0006315D" w:rsidP="0006315D">
      <w:pPr>
        <w:rPr>
          <w:rFonts w:ascii="Arial" w:hAnsi="Arial" w:cs="Arial"/>
        </w:rPr>
      </w:pPr>
      <w:r w:rsidRPr="003E20EE">
        <w:rPr>
          <w:rFonts w:ascii="Arial" w:hAnsi="Arial" w:cs="Arial"/>
        </w:rPr>
        <w:t>Due to globalization competition has intensified since business that would previously dominate a local area can now reach much further than before, meaning everyone is competing with everyone to be the best provider in a winner-takes-all scenario. This is why Samsung must remain aggressive with their marketing and their innovative products to keep the edge over their competition.</w:t>
      </w:r>
    </w:p>
    <w:p w14:paraId="6AF32B57" w14:textId="77777777" w:rsidR="0006315D" w:rsidRPr="003E20EE" w:rsidRDefault="00865CEE" w:rsidP="0006315D">
      <w:pPr>
        <w:pStyle w:val="Heading2"/>
        <w:rPr>
          <w:rFonts w:ascii="Arial" w:hAnsi="Arial" w:cs="Arial"/>
          <w:shd w:val="clear" w:color="auto" w:fill="FFFFFF"/>
        </w:rPr>
      </w:pPr>
      <w:bookmarkStart w:id="6" w:name="_Toc141607999"/>
      <w:r w:rsidRPr="003E20EE">
        <w:rPr>
          <w:rFonts w:ascii="Arial" w:hAnsi="Arial" w:cs="Arial"/>
          <w:shd w:val="clear" w:color="auto" w:fill="FFFFFF"/>
        </w:rPr>
        <w:t>Demographics</w:t>
      </w:r>
      <w:bookmarkEnd w:id="6"/>
    </w:p>
    <w:p w14:paraId="057752B5" w14:textId="1E2B353E" w:rsidR="0006315D" w:rsidRPr="003E20EE" w:rsidRDefault="0006315D">
      <w:pPr>
        <w:rPr>
          <w:rFonts w:ascii="Arial" w:hAnsi="Arial" w:cs="Arial"/>
          <w:color w:val="000000"/>
          <w:shd w:val="clear" w:color="auto" w:fill="FFFFFF"/>
        </w:rPr>
      </w:pPr>
      <w:r w:rsidRPr="003E20EE">
        <w:rPr>
          <w:rFonts w:ascii="Arial" w:hAnsi="Arial" w:cs="Arial"/>
          <w:color w:val="000000"/>
          <w:shd w:val="clear" w:color="auto" w:fill="FFFFFF"/>
        </w:rPr>
        <w:t>Changing demographics consist of changes in population dynamics and customer groups behaviour, each requiring Samsung to adapt to the new customer needs.</w:t>
      </w:r>
    </w:p>
    <w:p w14:paraId="5AED8514" w14:textId="52A9F89B" w:rsidR="0006315D" w:rsidRPr="003E20EE" w:rsidRDefault="0006315D">
      <w:pPr>
        <w:rPr>
          <w:rFonts w:ascii="Arial" w:hAnsi="Arial" w:cs="Arial"/>
          <w:color w:val="000000"/>
          <w:shd w:val="clear" w:color="auto" w:fill="FFFFFF"/>
        </w:rPr>
      </w:pPr>
      <w:r w:rsidRPr="003E20EE">
        <w:rPr>
          <w:rFonts w:ascii="Arial" w:hAnsi="Arial" w:cs="Arial"/>
          <w:color w:val="000000"/>
          <w:shd w:val="clear" w:color="auto" w:fill="FFFFFF"/>
        </w:rPr>
        <w:t xml:space="preserve">For </w:t>
      </w:r>
      <w:r w:rsidR="0025040E" w:rsidRPr="003E20EE">
        <w:rPr>
          <w:rFonts w:ascii="Arial" w:hAnsi="Arial" w:cs="Arial"/>
          <w:color w:val="000000"/>
          <w:shd w:val="clear" w:color="auto" w:fill="FFFFFF"/>
        </w:rPr>
        <w:t>example,</w:t>
      </w:r>
      <w:r w:rsidRPr="003E20EE">
        <w:rPr>
          <w:rFonts w:ascii="Arial" w:hAnsi="Arial" w:cs="Arial"/>
          <w:color w:val="000000"/>
          <w:shd w:val="clear" w:color="auto" w:fill="FFFFFF"/>
        </w:rPr>
        <w:t xml:space="preserve"> as the populace ages Samsung must adapt their services and products to ensure they meet the wishes of an aging population by making sure their products are customizable and flexible.</w:t>
      </w:r>
    </w:p>
    <w:p w14:paraId="41D63E9D" w14:textId="77777777" w:rsidR="00F10105" w:rsidRPr="003E20EE" w:rsidRDefault="00865CEE" w:rsidP="00F10105">
      <w:pPr>
        <w:pStyle w:val="Heading2"/>
        <w:rPr>
          <w:rFonts w:ascii="Arial" w:hAnsi="Arial" w:cs="Arial"/>
          <w:shd w:val="clear" w:color="auto" w:fill="FFFFFF"/>
        </w:rPr>
      </w:pPr>
      <w:bookmarkStart w:id="7" w:name="_Toc141608000"/>
      <w:r w:rsidRPr="003E20EE">
        <w:rPr>
          <w:rFonts w:ascii="Arial" w:hAnsi="Arial" w:cs="Arial"/>
          <w:shd w:val="clear" w:color="auto" w:fill="FFFFFF"/>
        </w:rPr>
        <w:lastRenderedPageBreak/>
        <w:t xml:space="preserve">Diversity and </w:t>
      </w:r>
      <w:r w:rsidR="00F10105" w:rsidRPr="003E20EE">
        <w:rPr>
          <w:rFonts w:ascii="Arial" w:hAnsi="Arial" w:cs="Arial"/>
          <w:shd w:val="clear" w:color="auto" w:fill="FFFFFF"/>
        </w:rPr>
        <w:t>i</w:t>
      </w:r>
      <w:r w:rsidRPr="003E20EE">
        <w:rPr>
          <w:rFonts w:ascii="Arial" w:hAnsi="Arial" w:cs="Arial"/>
          <w:shd w:val="clear" w:color="auto" w:fill="FFFFFF"/>
        </w:rPr>
        <w:t>nclusion</w:t>
      </w:r>
      <w:bookmarkEnd w:id="7"/>
    </w:p>
    <w:p w14:paraId="4A94F321" w14:textId="77777777" w:rsidR="00F10105" w:rsidRPr="003E20EE" w:rsidRDefault="00F10105">
      <w:pPr>
        <w:rPr>
          <w:rFonts w:ascii="Arial" w:hAnsi="Arial" w:cs="Arial"/>
          <w:color w:val="000000"/>
          <w:shd w:val="clear" w:color="auto" w:fill="FFFFFF"/>
        </w:rPr>
      </w:pPr>
      <w:r w:rsidRPr="003E20EE">
        <w:rPr>
          <w:rFonts w:ascii="Arial" w:hAnsi="Arial" w:cs="Arial"/>
          <w:color w:val="000000"/>
          <w:shd w:val="clear" w:color="auto" w:fill="FFFFFF"/>
        </w:rPr>
        <w:t>Businesses like Samsung want to include variety and inclusion in their advertising to make sure they can reach a wider range of clients.</w:t>
      </w:r>
    </w:p>
    <w:p w14:paraId="0B4F5FA7" w14:textId="52277BB1" w:rsidR="00865CEE" w:rsidRPr="003E20EE" w:rsidRDefault="00F10105">
      <w:pPr>
        <w:rPr>
          <w:rFonts w:ascii="Arial" w:hAnsi="Arial" w:cs="Arial"/>
          <w:color w:val="000000"/>
          <w:shd w:val="clear" w:color="auto" w:fill="FFFFFF"/>
        </w:rPr>
      </w:pPr>
      <w:r w:rsidRPr="003E20EE">
        <w:rPr>
          <w:rFonts w:ascii="Arial" w:hAnsi="Arial" w:cs="Arial"/>
          <w:color w:val="000000"/>
          <w:shd w:val="clear" w:color="auto" w:fill="FFFFFF"/>
        </w:rPr>
        <w:t>They can also adopt environmental-friendly practices as many clients are more involved with the environment and appreciate companies that are sustainable.</w:t>
      </w:r>
      <w:r w:rsidRPr="003E20EE">
        <w:rPr>
          <w:rFonts w:ascii="Arial" w:hAnsi="Arial" w:cs="Arial"/>
          <w:color w:val="000000"/>
          <w:shd w:val="clear" w:color="auto" w:fill="FFFFFF"/>
        </w:rPr>
        <w:br/>
      </w:r>
    </w:p>
    <w:p w14:paraId="6ACC5E5C" w14:textId="078E4C6C" w:rsidR="00F10105" w:rsidRPr="003E20EE" w:rsidRDefault="00F10105" w:rsidP="00276244">
      <w:pPr>
        <w:pStyle w:val="Heading1"/>
        <w:rPr>
          <w:rFonts w:ascii="Arial" w:hAnsi="Arial" w:cs="Arial"/>
        </w:rPr>
      </w:pPr>
      <w:bookmarkStart w:id="8" w:name="_Toc141608001"/>
      <w:r w:rsidRPr="003E20EE">
        <w:rPr>
          <w:rFonts w:ascii="Arial" w:hAnsi="Arial" w:cs="Arial"/>
        </w:rPr>
        <w:t>Value</w:t>
      </w:r>
      <w:bookmarkEnd w:id="8"/>
    </w:p>
    <w:p w14:paraId="36971B68" w14:textId="2AF86F8E" w:rsidR="00E9712B" w:rsidRPr="003E20EE" w:rsidRDefault="00E9712B">
      <w:pPr>
        <w:rPr>
          <w:rFonts w:ascii="Arial" w:hAnsi="Arial" w:cs="Arial"/>
          <w:color w:val="000000"/>
          <w:shd w:val="clear" w:color="auto" w:fill="FFFFFF"/>
        </w:rPr>
      </w:pPr>
      <w:r w:rsidRPr="003E20EE">
        <w:rPr>
          <w:rFonts w:ascii="Arial" w:hAnsi="Arial" w:cs="Arial"/>
          <w:color w:val="000000"/>
          <w:shd w:val="clear" w:color="auto" w:fill="FFFFFF"/>
        </w:rPr>
        <w:t>Value refers to the perceived benefit that a customer obtains by purchasing a product or service from a company. It is the benefit obtained from the use or experience of the service or product relative to its cost, which is why value is subjective as one customer will value it differently than another. Despite this, companies must give a fair value to their product to keep profits up while still being attractive to customers.</w:t>
      </w:r>
    </w:p>
    <w:p w14:paraId="05F9D9A4" w14:textId="3DAC474C" w:rsidR="00E9712B" w:rsidRPr="003E20EE" w:rsidRDefault="00457E9D" w:rsidP="00457E9D">
      <w:pPr>
        <w:pStyle w:val="Heading2"/>
        <w:rPr>
          <w:rFonts w:ascii="Arial" w:hAnsi="Arial" w:cs="Arial"/>
          <w:shd w:val="clear" w:color="auto" w:fill="FFFFFF"/>
        </w:rPr>
      </w:pPr>
      <w:bookmarkStart w:id="9" w:name="_Toc141608002"/>
      <w:r w:rsidRPr="003E20EE">
        <w:rPr>
          <w:rFonts w:ascii="Arial" w:hAnsi="Arial" w:cs="Arial"/>
          <w:shd w:val="clear" w:color="auto" w:fill="FFFFFF"/>
        </w:rPr>
        <w:t>Customer v</w:t>
      </w:r>
      <w:r w:rsidR="00865CEE" w:rsidRPr="003E20EE">
        <w:rPr>
          <w:rFonts w:ascii="Arial" w:hAnsi="Arial" w:cs="Arial"/>
          <w:shd w:val="clear" w:color="auto" w:fill="FFFFFF"/>
        </w:rPr>
        <w:t xml:space="preserve">alue </w:t>
      </w:r>
      <w:r w:rsidR="00E9712B" w:rsidRPr="003E20EE">
        <w:rPr>
          <w:rFonts w:ascii="Arial" w:hAnsi="Arial" w:cs="Arial"/>
          <w:shd w:val="clear" w:color="auto" w:fill="FFFFFF"/>
        </w:rPr>
        <w:t>p</w:t>
      </w:r>
      <w:r w:rsidR="00865CEE" w:rsidRPr="003E20EE">
        <w:rPr>
          <w:rFonts w:ascii="Arial" w:hAnsi="Arial" w:cs="Arial"/>
          <w:shd w:val="clear" w:color="auto" w:fill="FFFFFF"/>
        </w:rPr>
        <w:t>roposition</w:t>
      </w:r>
      <w:bookmarkEnd w:id="9"/>
    </w:p>
    <w:p w14:paraId="5C8C6F71" w14:textId="3216C415" w:rsidR="00457E9D" w:rsidRPr="003E20EE" w:rsidRDefault="00457E9D">
      <w:pPr>
        <w:rPr>
          <w:rFonts w:ascii="Arial" w:hAnsi="Arial" w:cs="Arial"/>
          <w:color w:val="000000"/>
          <w:shd w:val="clear" w:color="auto" w:fill="FFFFFF"/>
        </w:rPr>
      </w:pPr>
      <w:r w:rsidRPr="003E20EE">
        <w:rPr>
          <w:rFonts w:ascii="Arial" w:hAnsi="Arial" w:cs="Arial"/>
          <w:color w:val="000000"/>
          <w:shd w:val="clear" w:color="auto" w:fill="FFFFFF"/>
        </w:rPr>
        <w:t>Customer value proposition ‘has a critical role in communicating how a company aims to provide value to customers’ according to Payne et al. (2017)</w:t>
      </w:r>
      <w:r w:rsidR="004D011B" w:rsidRPr="003E20EE">
        <w:rPr>
          <w:rFonts w:ascii="Arial" w:hAnsi="Arial" w:cs="Arial"/>
          <w:color w:val="000000"/>
          <w:shd w:val="clear" w:color="auto" w:fill="FFFFFF"/>
        </w:rPr>
        <w:t>. It is essentially an assertion by the company communicating why their product is better than the competitors’, it does this by highlighting advantages of their product as well as being relevant to the customer’s needs.</w:t>
      </w:r>
    </w:p>
    <w:p w14:paraId="71C99531" w14:textId="52D38E05" w:rsidR="00B97FD1" w:rsidRPr="003E20EE" w:rsidRDefault="00B97FD1">
      <w:pPr>
        <w:rPr>
          <w:rFonts w:ascii="Arial" w:hAnsi="Arial" w:cs="Arial"/>
          <w:color w:val="000000"/>
          <w:shd w:val="clear" w:color="auto" w:fill="FFFFFF"/>
        </w:rPr>
      </w:pPr>
      <w:r w:rsidRPr="003E20EE">
        <w:rPr>
          <w:rFonts w:ascii="Arial" w:hAnsi="Arial" w:cs="Arial"/>
          <w:color w:val="000000"/>
          <w:shd w:val="clear" w:color="auto" w:fill="FFFFFF"/>
        </w:rPr>
        <w:t>A good customer value proposition allows clients to see for themselves which product is better and to choose the right one for their needs. When a company can efficiently communicate how they can fulfil a need of the customer or complement their lifestyle, they have created a good proposition.</w:t>
      </w:r>
    </w:p>
    <w:p w14:paraId="1D962F80" w14:textId="36D7AE84" w:rsidR="00FE2DFE" w:rsidRPr="003E20EE" w:rsidRDefault="00FE2DFE">
      <w:pPr>
        <w:rPr>
          <w:rFonts w:ascii="Arial" w:hAnsi="Arial" w:cs="Arial"/>
          <w:color w:val="000000"/>
          <w:shd w:val="clear" w:color="auto" w:fill="FFFFFF"/>
        </w:rPr>
      </w:pPr>
      <w:r w:rsidRPr="003E20EE">
        <w:rPr>
          <w:rFonts w:ascii="Arial" w:hAnsi="Arial" w:cs="Arial"/>
          <w:color w:val="000000"/>
          <w:shd w:val="clear" w:color="auto" w:fill="FFFFFF"/>
        </w:rPr>
        <w:t>This type of advertising is usually done through social media or advertising</w:t>
      </w:r>
      <w:r w:rsidR="00551FD5" w:rsidRPr="003E20EE">
        <w:rPr>
          <w:rFonts w:ascii="Arial" w:hAnsi="Arial" w:cs="Arial"/>
          <w:color w:val="000000"/>
          <w:shd w:val="clear" w:color="auto" w:fill="FFFFFF"/>
        </w:rPr>
        <w:t xml:space="preserve"> as Dwivedi et al. (2015) say ‘this form of advertising could substantially improve visibility’</w:t>
      </w:r>
      <w:r w:rsidRPr="003E20EE">
        <w:rPr>
          <w:rFonts w:ascii="Arial" w:hAnsi="Arial" w:cs="Arial"/>
          <w:color w:val="000000"/>
          <w:shd w:val="clear" w:color="auto" w:fill="FFFFFF"/>
        </w:rPr>
        <w:t>, but before doing this a company must first identify their target market and the needs of that target, which can be done through marketplace studies and data analysis.</w:t>
      </w:r>
    </w:p>
    <w:p w14:paraId="50C44490" w14:textId="0862E321" w:rsidR="00FE2DFE" w:rsidRPr="003E20EE" w:rsidRDefault="007B3F99">
      <w:pPr>
        <w:rPr>
          <w:rFonts w:ascii="Arial" w:hAnsi="Arial" w:cs="Arial"/>
          <w:color w:val="000000"/>
          <w:shd w:val="clear" w:color="auto" w:fill="FFFFFF"/>
        </w:rPr>
      </w:pPr>
      <w:r w:rsidRPr="003E20EE">
        <w:rPr>
          <w:rFonts w:ascii="Arial" w:hAnsi="Arial" w:cs="Arial"/>
          <w:color w:val="000000"/>
          <w:shd w:val="clear" w:color="auto" w:fill="FFFFFF"/>
        </w:rPr>
        <w:t xml:space="preserve">For example, Samsung’s phones are advertised as modern-day gadgets with better technology and better functions than others. The company emphasizes how their phones can help people be more productive, entertain them, and be used to stay </w:t>
      </w:r>
      <w:r w:rsidR="0025040E" w:rsidRPr="003E20EE">
        <w:rPr>
          <w:rFonts w:ascii="Arial" w:hAnsi="Arial" w:cs="Arial"/>
          <w:color w:val="000000"/>
          <w:shd w:val="clear" w:color="auto" w:fill="FFFFFF"/>
        </w:rPr>
        <w:t>always connected</w:t>
      </w:r>
      <w:r w:rsidRPr="003E20EE">
        <w:rPr>
          <w:rFonts w:ascii="Arial" w:hAnsi="Arial" w:cs="Arial"/>
          <w:color w:val="000000"/>
          <w:shd w:val="clear" w:color="auto" w:fill="FFFFFF"/>
        </w:rPr>
        <w:t xml:space="preserve"> necessary. This type of advertising is showing the strengths of their products such as their </w:t>
      </w:r>
      <w:r w:rsidR="0025040E" w:rsidRPr="003E20EE">
        <w:rPr>
          <w:rFonts w:ascii="Arial" w:hAnsi="Arial" w:cs="Arial"/>
          <w:color w:val="000000"/>
          <w:shd w:val="clear" w:color="auto" w:fill="FFFFFF"/>
        </w:rPr>
        <w:t>long-lasting</w:t>
      </w:r>
      <w:r w:rsidRPr="003E20EE">
        <w:rPr>
          <w:rFonts w:ascii="Arial" w:hAnsi="Arial" w:cs="Arial"/>
          <w:color w:val="000000"/>
          <w:shd w:val="clear" w:color="auto" w:fill="FFFFFF"/>
        </w:rPr>
        <w:t xml:space="preserve"> batteries which leads to a successful customer value proposition.</w:t>
      </w:r>
    </w:p>
    <w:p w14:paraId="2312D75B" w14:textId="77777777" w:rsidR="00FE2DFE" w:rsidRPr="003E20EE" w:rsidRDefault="00FE2DFE">
      <w:pPr>
        <w:rPr>
          <w:rFonts w:ascii="Arial" w:hAnsi="Arial" w:cs="Arial"/>
          <w:color w:val="000000"/>
          <w:shd w:val="clear" w:color="auto" w:fill="FFFFFF"/>
        </w:rPr>
      </w:pPr>
    </w:p>
    <w:p w14:paraId="48644C65" w14:textId="1009988D" w:rsidR="00865CEE" w:rsidRPr="003E20EE" w:rsidRDefault="00DB4D77" w:rsidP="00DB4D77">
      <w:pPr>
        <w:pStyle w:val="Heading2"/>
        <w:rPr>
          <w:rFonts w:ascii="Arial" w:hAnsi="Arial" w:cs="Arial"/>
          <w:shd w:val="clear" w:color="auto" w:fill="FFFFFF"/>
        </w:rPr>
      </w:pPr>
      <w:bookmarkStart w:id="10" w:name="_Toc141608003"/>
      <w:r w:rsidRPr="003E20EE">
        <w:rPr>
          <w:rFonts w:ascii="Arial" w:hAnsi="Arial" w:cs="Arial"/>
          <w:shd w:val="clear" w:color="auto" w:fill="FFFFFF"/>
        </w:rPr>
        <w:t xml:space="preserve">Segmentation, targeting and </w:t>
      </w:r>
      <w:bookmarkEnd w:id="10"/>
      <w:r w:rsidR="0025040E" w:rsidRPr="003E20EE">
        <w:rPr>
          <w:rFonts w:ascii="Arial" w:hAnsi="Arial" w:cs="Arial"/>
          <w:shd w:val="clear" w:color="auto" w:fill="FFFFFF"/>
        </w:rPr>
        <w:t>positioning.</w:t>
      </w:r>
    </w:p>
    <w:p w14:paraId="5C092710" w14:textId="12AD908D" w:rsidR="00DB4D77" w:rsidRPr="003E20EE" w:rsidRDefault="00DB4D77" w:rsidP="00DB4D77">
      <w:pPr>
        <w:rPr>
          <w:rFonts w:ascii="Arial" w:hAnsi="Arial" w:cs="Arial"/>
        </w:rPr>
      </w:pPr>
      <w:r w:rsidRPr="003E20EE">
        <w:rPr>
          <w:rFonts w:ascii="Arial" w:hAnsi="Arial" w:cs="Arial"/>
        </w:rPr>
        <w:t>This is an advertising framework that allows organizations to separate their customers in different segments and focus on each separately.</w:t>
      </w:r>
    </w:p>
    <w:p w14:paraId="21BE838B" w14:textId="10C0FFAB" w:rsidR="00DB4D77" w:rsidRPr="003E20EE" w:rsidRDefault="00DB4D77" w:rsidP="00DB4D77">
      <w:pPr>
        <w:rPr>
          <w:rFonts w:ascii="Arial" w:hAnsi="Arial" w:cs="Arial"/>
        </w:rPr>
      </w:pPr>
      <w:r w:rsidRPr="003E20EE">
        <w:rPr>
          <w:rFonts w:ascii="Arial" w:hAnsi="Arial" w:cs="Arial"/>
        </w:rPr>
        <w:t xml:space="preserve">The 3 stages </w:t>
      </w:r>
      <w:r w:rsidR="0025040E" w:rsidRPr="003E20EE">
        <w:rPr>
          <w:rFonts w:ascii="Arial" w:hAnsi="Arial" w:cs="Arial"/>
        </w:rPr>
        <w:t>are.</w:t>
      </w:r>
    </w:p>
    <w:p w14:paraId="288061C9" w14:textId="0DEAD4B9" w:rsidR="00DB4D77" w:rsidRPr="003E20EE" w:rsidRDefault="0025040E" w:rsidP="00DB4D77">
      <w:pPr>
        <w:pStyle w:val="ListParagraph"/>
        <w:numPr>
          <w:ilvl w:val="0"/>
          <w:numId w:val="6"/>
        </w:numPr>
        <w:rPr>
          <w:rFonts w:ascii="Arial" w:hAnsi="Arial" w:cs="Arial"/>
        </w:rPr>
      </w:pPr>
      <w:r w:rsidRPr="003E20EE">
        <w:rPr>
          <w:rFonts w:ascii="Arial" w:hAnsi="Arial" w:cs="Arial"/>
        </w:rPr>
        <w:t>Segmentation:</w:t>
      </w:r>
      <w:r w:rsidR="00DB4D77" w:rsidRPr="003E20EE">
        <w:rPr>
          <w:rFonts w:ascii="Arial" w:hAnsi="Arial" w:cs="Arial"/>
        </w:rPr>
        <w:t xml:space="preserve"> dividing the customer group into different segments based on different characteristics or wants.</w:t>
      </w:r>
    </w:p>
    <w:p w14:paraId="1806C1F2" w14:textId="43097A26" w:rsidR="00DB4D77" w:rsidRPr="003E20EE" w:rsidRDefault="00DB4D77" w:rsidP="00DB4D77">
      <w:pPr>
        <w:pStyle w:val="ListParagraph"/>
        <w:numPr>
          <w:ilvl w:val="0"/>
          <w:numId w:val="6"/>
        </w:numPr>
        <w:rPr>
          <w:rFonts w:ascii="Arial" w:hAnsi="Arial" w:cs="Arial"/>
        </w:rPr>
      </w:pPr>
      <w:r w:rsidRPr="003E20EE">
        <w:rPr>
          <w:rFonts w:ascii="Arial" w:hAnsi="Arial" w:cs="Arial"/>
        </w:rPr>
        <w:t>Targeting; choosing the most profitable segments and focusing on them.</w:t>
      </w:r>
    </w:p>
    <w:p w14:paraId="5612D6A0" w14:textId="702D41F8" w:rsidR="00DB4D77" w:rsidRPr="003E20EE" w:rsidRDefault="0025040E" w:rsidP="00DB4D77">
      <w:pPr>
        <w:pStyle w:val="ListParagraph"/>
        <w:numPr>
          <w:ilvl w:val="0"/>
          <w:numId w:val="6"/>
        </w:numPr>
        <w:rPr>
          <w:rFonts w:ascii="Arial" w:hAnsi="Arial" w:cs="Arial"/>
        </w:rPr>
      </w:pPr>
      <w:r w:rsidRPr="003E20EE">
        <w:rPr>
          <w:rFonts w:ascii="Arial" w:hAnsi="Arial" w:cs="Arial"/>
        </w:rPr>
        <w:t>Positioning:</w:t>
      </w:r>
      <w:r w:rsidR="00DB4D77" w:rsidRPr="003E20EE">
        <w:rPr>
          <w:rFonts w:ascii="Arial" w:hAnsi="Arial" w:cs="Arial"/>
        </w:rPr>
        <w:t xml:space="preserve"> advertising positive facts about the product which directly appeal to the minds of the target group.</w:t>
      </w:r>
    </w:p>
    <w:p w14:paraId="286E008C" w14:textId="77777777" w:rsidR="007B3F99" w:rsidRPr="003E20EE" w:rsidRDefault="007B3F99">
      <w:pPr>
        <w:rPr>
          <w:rFonts w:ascii="Arial" w:hAnsi="Arial" w:cs="Arial"/>
          <w:color w:val="000000"/>
          <w:shd w:val="clear" w:color="auto" w:fill="FFFFFF"/>
        </w:rPr>
      </w:pPr>
    </w:p>
    <w:p w14:paraId="267043C0" w14:textId="07D679A9" w:rsidR="00DC79F8" w:rsidRPr="003E20EE" w:rsidRDefault="00F54C5F">
      <w:pPr>
        <w:rPr>
          <w:rFonts w:ascii="Arial" w:hAnsi="Arial" w:cs="Arial"/>
          <w:color w:val="000000"/>
          <w:shd w:val="clear" w:color="auto" w:fill="FFFFFF"/>
        </w:rPr>
      </w:pPr>
      <w:r w:rsidRPr="003E20EE">
        <w:rPr>
          <w:rFonts w:ascii="Arial" w:hAnsi="Arial" w:cs="Arial"/>
          <w:color w:val="000000"/>
          <w:shd w:val="clear" w:color="auto" w:fill="FFFFFF"/>
        </w:rPr>
        <w:lastRenderedPageBreak/>
        <w:t>Samsung using the STP framework allows them to recognize their client on a deeper level and interact with them more effectively, for example separating tech enthusiasts from low-budget clients can allow for two different products to be developed and marketed to each group differently to allow for maximum profits and maximum customer satisfaction.</w:t>
      </w:r>
      <w:r w:rsidRPr="003E20EE">
        <w:rPr>
          <w:rFonts w:ascii="Arial" w:hAnsi="Arial" w:cs="Arial"/>
          <w:color w:val="000000"/>
          <w:shd w:val="clear" w:color="auto" w:fill="FFFFFF"/>
        </w:rPr>
        <w:br/>
      </w:r>
      <w:r w:rsidRPr="003E20EE">
        <w:rPr>
          <w:rFonts w:ascii="Arial" w:hAnsi="Arial" w:cs="Arial"/>
          <w:color w:val="000000"/>
          <w:shd w:val="clear" w:color="auto" w:fill="FFFFFF"/>
        </w:rPr>
        <w:br/>
      </w:r>
      <w:r w:rsidR="00606C55" w:rsidRPr="003E20EE">
        <w:rPr>
          <w:rFonts w:ascii="Arial" w:hAnsi="Arial" w:cs="Arial"/>
          <w:color w:val="000000"/>
          <w:shd w:val="clear" w:color="auto" w:fill="FFFFFF"/>
        </w:rPr>
        <w:t xml:space="preserve">It also helps Samsung allocate the necessary resources more efficiently by focusing greater potential groups of customers and save money on marketing since ‘marketing is too expensive to justify on the basis of today’s results’ says </w:t>
      </w:r>
      <w:proofErr w:type="spellStart"/>
      <w:r w:rsidR="00606C55" w:rsidRPr="003E20EE">
        <w:rPr>
          <w:rFonts w:ascii="Arial" w:hAnsi="Arial" w:cs="Arial"/>
          <w:color w:val="000000"/>
          <w:shd w:val="clear" w:color="auto" w:fill="FFFFFF"/>
        </w:rPr>
        <w:t>Ries</w:t>
      </w:r>
      <w:proofErr w:type="spellEnd"/>
      <w:r w:rsidR="00606C55" w:rsidRPr="003E20EE">
        <w:rPr>
          <w:rFonts w:ascii="Arial" w:hAnsi="Arial" w:cs="Arial"/>
          <w:color w:val="000000"/>
          <w:shd w:val="clear" w:color="auto" w:fill="FFFFFF"/>
        </w:rPr>
        <w:t xml:space="preserve"> and Trout (1986)</w:t>
      </w:r>
      <w:r w:rsidR="007F2343" w:rsidRPr="003E20EE">
        <w:rPr>
          <w:rFonts w:ascii="Arial" w:hAnsi="Arial" w:cs="Arial"/>
          <w:color w:val="000000"/>
          <w:shd w:val="clear" w:color="auto" w:fill="FFFFFF"/>
        </w:rPr>
        <w:t>.</w:t>
      </w:r>
    </w:p>
    <w:p w14:paraId="1777900E" w14:textId="77777777" w:rsidR="008E75B5" w:rsidRPr="003E20EE" w:rsidRDefault="008E75B5">
      <w:pPr>
        <w:rPr>
          <w:rFonts w:ascii="Arial" w:hAnsi="Arial" w:cs="Arial"/>
          <w:color w:val="000000"/>
          <w:shd w:val="clear" w:color="auto" w:fill="FFFFFF"/>
        </w:rPr>
      </w:pPr>
    </w:p>
    <w:p w14:paraId="1A1DB7BF" w14:textId="053A9DC7" w:rsidR="004E7DC0" w:rsidRPr="003E20EE" w:rsidRDefault="004E7DC0" w:rsidP="00B17A0E">
      <w:pPr>
        <w:pStyle w:val="Heading2"/>
        <w:rPr>
          <w:rFonts w:ascii="Arial" w:hAnsi="Arial" w:cs="Arial"/>
          <w:shd w:val="clear" w:color="auto" w:fill="FFFFFF"/>
        </w:rPr>
      </w:pPr>
      <w:bookmarkStart w:id="11" w:name="_Toc141608004"/>
      <w:r w:rsidRPr="003E20EE">
        <w:rPr>
          <w:rFonts w:ascii="Arial" w:hAnsi="Arial" w:cs="Arial"/>
          <w:shd w:val="clear" w:color="auto" w:fill="FFFFFF"/>
        </w:rPr>
        <w:t>The m</w:t>
      </w:r>
      <w:r w:rsidR="00F4237C" w:rsidRPr="003E20EE">
        <w:rPr>
          <w:rFonts w:ascii="Arial" w:hAnsi="Arial" w:cs="Arial"/>
          <w:shd w:val="clear" w:color="auto" w:fill="FFFFFF"/>
        </w:rPr>
        <w:t xml:space="preserve">arketing </w:t>
      </w:r>
      <w:bookmarkEnd w:id="11"/>
      <w:proofErr w:type="gramStart"/>
      <w:r w:rsidR="0025040E" w:rsidRPr="003E20EE">
        <w:rPr>
          <w:rFonts w:ascii="Arial" w:hAnsi="Arial" w:cs="Arial"/>
          <w:shd w:val="clear" w:color="auto" w:fill="FFFFFF"/>
        </w:rPr>
        <w:t>mix</w:t>
      </w:r>
      <w:proofErr w:type="gramEnd"/>
      <w:r w:rsidR="0025040E" w:rsidRPr="003E20EE">
        <w:rPr>
          <w:rFonts w:ascii="Arial" w:hAnsi="Arial" w:cs="Arial"/>
          <w:shd w:val="clear" w:color="auto" w:fill="FFFFFF"/>
        </w:rPr>
        <w:t>.</w:t>
      </w:r>
      <w:r w:rsidR="00F4237C" w:rsidRPr="003E20EE">
        <w:rPr>
          <w:rFonts w:ascii="Arial" w:hAnsi="Arial" w:cs="Arial"/>
          <w:shd w:val="clear" w:color="auto" w:fill="FFFFFF"/>
        </w:rPr>
        <w:t xml:space="preserve"> </w:t>
      </w:r>
    </w:p>
    <w:p w14:paraId="0F1116F1" w14:textId="7160D80F" w:rsidR="00B17A0E" w:rsidRPr="003E20EE" w:rsidRDefault="00B17A0E">
      <w:pPr>
        <w:rPr>
          <w:rFonts w:ascii="Arial" w:hAnsi="Arial" w:cs="Arial"/>
          <w:color w:val="000000"/>
          <w:shd w:val="clear" w:color="auto" w:fill="FFFFFF"/>
        </w:rPr>
      </w:pPr>
      <w:r w:rsidRPr="003E20EE">
        <w:rPr>
          <w:rFonts w:ascii="Arial" w:hAnsi="Arial" w:cs="Arial"/>
          <w:color w:val="000000"/>
          <w:shd w:val="clear" w:color="auto" w:fill="FFFFFF"/>
        </w:rPr>
        <w:t xml:space="preserve">The 4Ps, product, price, </w:t>
      </w:r>
      <w:proofErr w:type="gramStart"/>
      <w:r w:rsidRPr="003E20EE">
        <w:rPr>
          <w:rFonts w:ascii="Arial" w:hAnsi="Arial" w:cs="Arial"/>
          <w:color w:val="000000"/>
          <w:shd w:val="clear" w:color="auto" w:fill="FFFFFF"/>
        </w:rPr>
        <w:t>place</w:t>
      </w:r>
      <w:proofErr w:type="gramEnd"/>
      <w:r w:rsidRPr="003E20EE">
        <w:rPr>
          <w:rFonts w:ascii="Arial" w:hAnsi="Arial" w:cs="Arial"/>
          <w:color w:val="000000"/>
          <w:shd w:val="clear" w:color="auto" w:fill="FFFFFF"/>
        </w:rPr>
        <w:t xml:space="preserve"> and promotion are a marketing framework used to advertise products. </w:t>
      </w:r>
    </w:p>
    <w:p w14:paraId="5FC7B09F" w14:textId="27B99788" w:rsidR="00B17A0E" w:rsidRPr="003E20EE" w:rsidRDefault="00B17A0E">
      <w:pPr>
        <w:rPr>
          <w:rFonts w:ascii="Arial" w:hAnsi="Arial" w:cs="Arial"/>
          <w:color w:val="000000"/>
          <w:shd w:val="clear" w:color="auto" w:fill="FFFFFF"/>
        </w:rPr>
      </w:pPr>
      <w:r w:rsidRPr="003E20EE">
        <w:rPr>
          <w:rFonts w:ascii="Arial" w:hAnsi="Arial" w:cs="Arial"/>
          <w:color w:val="000000"/>
          <w:shd w:val="clear" w:color="auto" w:fill="FFFFFF"/>
        </w:rPr>
        <w:t>Samsung can use these to create a solid advertising plan.</w:t>
      </w:r>
    </w:p>
    <w:p w14:paraId="432E7FC8" w14:textId="42602FD3" w:rsidR="00B17A0E" w:rsidRPr="003E20EE" w:rsidRDefault="00B17A0E" w:rsidP="00B17A0E">
      <w:pPr>
        <w:pStyle w:val="Heading3"/>
        <w:rPr>
          <w:rFonts w:ascii="Arial" w:hAnsi="Arial" w:cs="Arial"/>
          <w:shd w:val="clear" w:color="auto" w:fill="FFFFFF"/>
        </w:rPr>
      </w:pPr>
      <w:bookmarkStart w:id="12" w:name="_Toc141608005"/>
      <w:r w:rsidRPr="003E20EE">
        <w:rPr>
          <w:rFonts w:ascii="Arial" w:hAnsi="Arial" w:cs="Arial"/>
          <w:shd w:val="clear" w:color="auto" w:fill="FFFFFF"/>
        </w:rPr>
        <w:t>Product</w:t>
      </w:r>
      <w:bookmarkEnd w:id="12"/>
    </w:p>
    <w:p w14:paraId="4249F53C" w14:textId="75AA56A6" w:rsidR="00B17A0E" w:rsidRPr="003E20EE" w:rsidRDefault="00B17A0E" w:rsidP="00B17A0E">
      <w:pPr>
        <w:rPr>
          <w:rFonts w:ascii="Arial" w:hAnsi="Arial" w:cs="Arial"/>
        </w:rPr>
      </w:pPr>
      <w:r w:rsidRPr="003E20EE">
        <w:rPr>
          <w:rFonts w:ascii="Arial" w:hAnsi="Arial" w:cs="Arial"/>
        </w:rPr>
        <w:t>Samsung must innovate and keep updating the technology of their products to meet the needs of their customers.</w:t>
      </w:r>
    </w:p>
    <w:p w14:paraId="63A386E3" w14:textId="48FB577F" w:rsidR="00B17A0E" w:rsidRPr="003E20EE" w:rsidRDefault="00B17A0E" w:rsidP="00B17A0E">
      <w:pPr>
        <w:pStyle w:val="Heading3"/>
        <w:rPr>
          <w:rFonts w:ascii="Arial" w:hAnsi="Arial" w:cs="Arial"/>
        </w:rPr>
      </w:pPr>
      <w:bookmarkStart w:id="13" w:name="_Toc141608006"/>
      <w:r w:rsidRPr="003E20EE">
        <w:rPr>
          <w:rFonts w:ascii="Arial" w:hAnsi="Arial" w:cs="Arial"/>
        </w:rPr>
        <w:t>Price</w:t>
      </w:r>
      <w:bookmarkEnd w:id="13"/>
    </w:p>
    <w:p w14:paraId="75FBDD49" w14:textId="06F90F97" w:rsidR="00B17A0E" w:rsidRPr="003E20EE" w:rsidRDefault="00B17A0E" w:rsidP="00B17A0E">
      <w:pPr>
        <w:rPr>
          <w:rFonts w:ascii="Arial" w:hAnsi="Arial" w:cs="Arial"/>
        </w:rPr>
      </w:pPr>
      <w:r w:rsidRPr="003E20EE">
        <w:rPr>
          <w:rFonts w:ascii="Arial" w:hAnsi="Arial" w:cs="Arial"/>
        </w:rPr>
        <w:t xml:space="preserve">Setting the proper price is crucial for success, not too high but not too low. </w:t>
      </w:r>
      <w:r w:rsidR="0025040E" w:rsidRPr="003E20EE">
        <w:rPr>
          <w:rFonts w:ascii="Arial" w:hAnsi="Arial" w:cs="Arial"/>
        </w:rPr>
        <w:t>Things</w:t>
      </w:r>
      <w:r w:rsidRPr="003E20EE">
        <w:rPr>
          <w:rFonts w:ascii="Arial" w:hAnsi="Arial" w:cs="Arial"/>
        </w:rPr>
        <w:t xml:space="preserve"> such as manufacturing costs and competitors’ pricing as well as customer willingness to pay are </w:t>
      </w:r>
      <w:r w:rsidR="0025040E" w:rsidRPr="003E20EE">
        <w:rPr>
          <w:rFonts w:ascii="Arial" w:hAnsi="Arial" w:cs="Arial"/>
        </w:rPr>
        <w:t>considered</w:t>
      </w:r>
      <w:r w:rsidRPr="003E20EE">
        <w:rPr>
          <w:rFonts w:ascii="Arial" w:hAnsi="Arial" w:cs="Arial"/>
        </w:rPr>
        <w:t xml:space="preserve"> when deciding on the price of the product.</w:t>
      </w:r>
    </w:p>
    <w:p w14:paraId="7A51FF05" w14:textId="7EF4B7C7" w:rsidR="00B17A0E" w:rsidRPr="003E20EE" w:rsidRDefault="00B17A0E" w:rsidP="00B17A0E">
      <w:pPr>
        <w:pStyle w:val="Heading3"/>
        <w:rPr>
          <w:rFonts w:ascii="Arial" w:hAnsi="Arial" w:cs="Arial"/>
        </w:rPr>
      </w:pPr>
      <w:bookmarkStart w:id="14" w:name="_Toc141608007"/>
      <w:r w:rsidRPr="003E20EE">
        <w:rPr>
          <w:rFonts w:ascii="Arial" w:hAnsi="Arial" w:cs="Arial"/>
        </w:rPr>
        <w:t>Place</w:t>
      </w:r>
      <w:bookmarkEnd w:id="14"/>
    </w:p>
    <w:p w14:paraId="39381A5E" w14:textId="2CFAE8C5" w:rsidR="00B17A0E" w:rsidRPr="003E20EE" w:rsidRDefault="00E72347" w:rsidP="00B17A0E">
      <w:pPr>
        <w:rPr>
          <w:rFonts w:ascii="Arial" w:hAnsi="Arial" w:cs="Arial"/>
        </w:rPr>
      </w:pPr>
      <w:r w:rsidRPr="003E20EE">
        <w:rPr>
          <w:rFonts w:ascii="Arial" w:hAnsi="Arial" w:cs="Arial"/>
        </w:rPr>
        <w:t>Samsung’s distribution worldwide must be efficient to make sure every customer gets their order in time. This can be helped with the use of several warehouses worldwide to cut down travel times.</w:t>
      </w:r>
    </w:p>
    <w:p w14:paraId="252CBED4" w14:textId="371114BB" w:rsidR="00990D4F" w:rsidRPr="003E20EE" w:rsidRDefault="00E72347" w:rsidP="00E72347">
      <w:pPr>
        <w:pStyle w:val="Heading3"/>
        <w:rPr>
          <w:rFonts w:ascii="Arial" w:hAnsi="Arial" w:cs="Arial"/>
          <w:shd w:val="clear" w:color="auto" w:fill="FFFFFF"/>
        </w:rPr>
      </w:pPr>
      <w:bookmarkStart w:id="15" w:name="_Toc141608008"/>
      <w:r w:rsidRPr="003E20EE">
        <w:rPr>
          <w:rFonts w:ascii="Arial" w:hAnsi="Arial" w:cs="Arial"/>
          <w:shd w:val="clear" w:color="auto" w:fill="FFFFFF"/>
        </w:rPr>
        <w:t>Promotion</w:t>
      </w:r>
      <w:bookmarkEnd w:id="15"/>
    </w:p>
    <w:p w14:paraId="4F52A8B4" w14:textId="2D6997B8" w:rsidR="00E72347" w:rsidRPr="003E20EE" w:rsidRDefault="00F611F8" w:rsidP="00E72347">
      <w:pPr>
        <w:rPr>
          <w:rFonts w:ascii="Arial" w:hAnsi="Arial" w:cs="Arial"/>
        </w:rPr>
      </w:pPr>
      <w:r w:rsidRPr="003E20EE">
        <w:rPr>
          <w:rFonts w:ascii="Arial" w:hAnsi="Arial" w:cs="Arial"/>
        </w:rPr>
        <w:t>Now that the logistics have been taken care of, the customers must be informed of the new products to be able to decide if they want to purchase them. This can be done via advertising and social media showcases as e-commerce grew a lot in the past years.</w:t>
      </w:r>
    </w:p>
    <w:p w14:paraId="79F1D359" w14:textId="77777777" w:rsidR="00990D4F" w:rsidRPr="003E20EE" w:rsidRDefault="00990D4F">
      <w:pPr>
        <w:rPr>
          <w:rFonts w:ascii="Arial" w:hAnsi="Arial" w:cs="Arial"/>
          <w:color w:val="000000"/>
          <w:shd w:val="clear" w:color="auto" w:fill="FFFFFF"/>
        </w:rPr>
      </w:pPr>
    </w:p>
    <w:p w14:paraId="4038AAB3" w14:textId="65F30300" w:rsidR="00FE6FE1" w:rsidRPr="003E20EE" w:rsidRDefault="00990D4F" w:rsidP="00EC2FF0">
      <w:pPr>
        <w:pStyle w:val="Heading1"/>
        <w:rPr>
          <w:rFonts w:ascii="Arial" w:hAnsi="Arial" w:cs="Arial"/>
        </w:rPr>
      </w:pPr>
      <w:bookmarkStart w:id="16" w:name="_Toc141608009"/>
      <w:r w:rsidRPr="003E20EE">
        <w:rPr>
          <w:rFonts w:ascii="Arial" w:hAnsi="Arial" w:cs="Arial"/>
        </w:rPr>
        <w:t xml:space="preserve">The </w:t>
      </w:r>
      <w:r w:rsidR="00A178C9" w:rsidRPr="003E20EE">
        <w:rPr>
          <w:rFonts w:ascii="Arial" w:hAnsi="Arial" w:cs="Arial"/>
        </w:rPr>
        <w:t>r</w:t>
      </w:r>
      <w:r w:rsidRPr="003E20EE">
        <w:rPr>
          <w:rFonts w:ascii="Arial" w:hAnsi="Arial" w:cs="Arial"/>
        </w:rPr>
        <w:t xml:space="preserve">ole of </w:t>
      </w:r>
      <w:r w:rsidR="00A178C9" w:rsidRPr="003E20EE">
        <w:rPr>
          <w:rFonts w:ascii="Arial" w:hAnsi="Arial" w:cs="Arial"/>
        </w:rPr>
        <w:t>s</w:t>
      </w:r>
      <w:r w:rsidRPr="003E20EE">
        <w:rPr>
          <w:rFonts w:ascii="Arial" w:hAnsi="Arial" w:cs="Arial"/>
        </w:rPr>
        <w:t xml:space="preserve">takeholders within a </w:t>
      </w:r>
      <w:r w:rsidR="00A178C9" w:rsidRPr="003E20EE">
        <w:rPr>
          <w:rFonts w:ascii="Arial" w:hAnsi="Arial" w:cs="Arial"/>
        </w:rPr>
        <w:t>g</w:t>
      </w:r>
      <w:r w:rsidRPr="003E20EE">
        <w:rPr>
          <w:rFonts w:ascii="Arial" w:hAnsi="Arial" w:cs="Arial"/>
        </w:rPr>
        <w:t xml:space="preserve">lobal </w:t>
      </w:r>
      <w:r w:rsidR="00A178C9" w:rsidRPr="003E20EE">
        <w:rPr>
          <w:rFonts w:ascii="Arial" w:hAnsi="Arial" w:cs="Arial"/>
        </w:rPr>
        <w:t>m</w:t>
      </w:r>
      <w:r w:rsidRPr="003E20EE">
        <w:rPr>
          <w:rFonts w:ascii="Arial" w:hAnsi="Arial" w:cs="Arial"/>
        </w:rPr>
        <w:t xml:space="preserve">arketing </w:t>
      </w:r>
      <w:r w:rsidR="00A178C9" w:rsidRPr="003E20EE">
        <w:rPr>
          <w:rFonts w:ascii="Arial" w:hAnsi="Arial" w:cs="Arial"/>
        </w:rPr>
        <w:t>environment</w:t>
      </w:r>
      <w:bookmarkEnd w:id="16"/>
    </w:p>
    <w:p w14:paraId="3149054E" w14:textId="77777777" w:rsidR="002D7BE9" w:rsidRPr="003E20EE" w:rsidRDefault="00EC2FF0" w:rsidP="00A178C9">
      <w:pPr>
        <w:rPr>
          <w:rFonts w:ascii="Arial" w:hAnsi="Arial" w:cs="Arial"/>
        </w:rPr>
      </w:pPr>
      <w:r w:rsidRPr="003E20EE">
        <w:rPr>
          <w:rFonts w:ascii="Arial" w:hAnsi="Arial" w:cs="Arial"/>
        </w:rPr>
        <w:t>‘Globalization creates new structures with the result that business decisions in one part of the world have significant consequences in other places’, says Muhammad et al. (2010).</w:t>
      </w:r>
    </w:p>
    <w:p w14:paraId="726A1FFA" w14:textId="434A03A6" w:rsidR="00FE6FE1" w:rsidRPr="003E20EE" w:rsidRDefault="002D7BE9" w:rsidP="00A178C9">
      <w:pPr>
        <w:rPr>
          <w:rFonts w:ascii="Arial" w:hAnsi="Arial" w:cs="Arial"/>
        </w:rPr>
      </w:pPr>
      <w:r w:rsidRPr="003E20EE">
        <w:rPr>
          <w:rFonts w:ascii="Arial" w:hAnsi="Arial" w:cs="Arial"/>
        </w:rPr>
        <w:br/>
        <w:t>Samsung's marketing process is influenced by various stakeholders, microenvironmental factors, macro environment, data collection and GDPR restrictions, objectivity and competition, PESTLE strategy, and stakeholders like government agencies, industry associations, and environmental organizations. These stakeholders play a crucial role in shaping Samsung's business operations, product development, pricing strategy, and marketing initiatives.</w:t>
      </w:r>
    </w:p>
    <w:p w14:paraId="70C2361A" w14:textId="58F9637A" w:rsidR="00DA7413" w:rsidRPr="003E20EE" w:rsidRDefault="00990D4F" w:rsidP="00A178C9">
      <w:pPr>
        <w:rPr>
          <w:rFonts w:ascii="Arial" w:hAnsi="Arial" w:cs="Arial"/>
        </w:rPr>
      </w:pPr>
      <w:r w:rsidRPr="003E20EE">
        <w:rPr>
          <w:rFonts w:ascii="Arial" w:hAnsi="Arial" w:cs="Arial"/>
        </w:rPr>
        <w:t>Stakeholders play a</w:t>
      </w:r>
      <w:r w:rsidR="0064629B" w:rsidRPr="003E20EE">
        <w:rPr>
          <w:rFonts w:ascii="Arial" w:hAnsi="Arial" w:cs="Arial"/>
        </w:rPr>
        <w:t>n</w:t>
      </w:r>
      <w:r w:rsidRPr="003E20EE">
        <w:rPr>
          <w:rFonts w:ascii="Arial" w:hAnsi="Arial" w:cs="Arial"/>
        </w:rPr>
        <w:t xml:space="preserve"> important function within the </w:t>
      </w:r>
      <w:r w:rsidR="00DA7413" w:rsidRPr="003E20EE">
        <w:rPr>
          <w:rFonts w:ascii="Arial" w:hAnsi="Arial" w:cs="Arial"/>
        </w:rPr>
        <w:t>global</w:t>
      </w:r>
      <w:r w:rsidRPr="003E20EE">
        <w:rPr>
          <w:rFonts w:ascii="Arial" w:hAnsi="Arial" w:cs="Arial"/>
        </w:rPr>
        <w:t xml:space="preserve"> marketing </w:t>
      </w:r>
      <w:r w:rsidR="00DA7413" w:rsidRPr="003E20EE">
        <w:rPr>
          <w:rFonts w:ascii="Arial" w:hAnsi="Arial" w:cs="Arial"/>
        </w:rPr>
        <w:t>environment</w:t>
      </w:r>
      <w:r w:rsidR="00785AC3" w:rsidRPr="003E20EE">
        <w:rPr>
          <w:rFonts w:ascii="Arial" w:hAnsi="Arial" w:cs="Arial"/>
        </w:rPr>
        <w:t xml:space="preserve">. A stakeholder is any individual or group that has an interest or is affected by the outcome of operations of a business. </w:t>
      </w:r>
    </w:p>
    <w:p w14:paraId="2D6A59C2" w14:textId="4100EE4D" w:rsidR="00785AC3" w:rsidRPr="003E20EE" w:rsidRDefault="00785AC3" w:rsidP="00A178C9">
      <w:pPr>
        <w:rPr>
          <w:rFonts w:ascii="Arial" w:hAnsi="Arial" w:cs="Arial"/>
        </w:rPr>
      </w:pPr>
      <w:r w:rsidRPr="003E20EE">
        <w:rPr>
          <w:rFonts w:ascii="Arial" w:hAnsi="Arial" w:cs="Arial"/>
        </w:rPr>
        <w:lastRenderedPageBreak/>
        <w:t xml:space="preserve">In the context of Samsung many stakeholders affect the business marketing since Samsung </w:t>
      </w:r>
      <w:r w:rsidR="0025040E" w:rsidRPr="003E20EE">
        <w:rPr>
          <w:rFonts w:ascii="Arial" w:hAnsi="Arial" w:cs="Arial"/>
        </w:rPr>
        <w:t>must</w:t>
      </w:r>
      <w:r w:rsidRPr="003E20EE">
        <w:rPr>
          <w:rFonts w:ascii="Arial" w:hAnsi="Arial" w:cs="Arial"/>
        </w:rPr>
        <w:t xml:space="preserve"> cater to their wants when designing a product.</w:t>
      </w:r>
    </w:p>
    <w:p w14:paraId="0801FF14" w14:textId="4373D8D2" w:rsidR="001B26D6" w:rsidRPr="003E20EE" w:rsidRDefault="001B26D6" w:rsidP="001B26D6">
      <w:pPr>
        <w:pStyle w:val="Heading2"/>
        <w:rPr>
          <w:rFonts w:ascii="Arial" w:hAnsi="Arial" w:cs="Arial"/>
        </w:rPr>
      </w:pPr>
      <w:bookmarkStart w:id="17" w:name="_Toc141608010"/>
      <w:r w:rsidRPr="003E20EE">
        <w:rPr>
          <w:rFonts w:ascii="Arial" w:hAnsi="Arial" w:cs="Arial"/>
        </w:rPr>
        <w:t>Customers</w:t>
      </w:r>
      <w:bookmarkEnd w:id="17"/>
    </w:p>
    <w:p w14:paraId="52CE514F" w14:textId="5B1CC9E6" w:rsidR="00DB3EAB" w:rsidRPr="003E20EE" w:rsidRDefault="00DB3EAB" w:rsidP="00A178C9">
      <w:pPr>
        <w:rPr>
          <w:rFonts w:ascii="Arial" w:hAnsi="Arial" w:cs="Arial"/>
        </w:rPr>
      </w:pPr>
      <w:r w:rsidRPr="003E20EE">
        <w:rPr>
          <w:rFonts w:ascii="Arial" w:hAnsi="Arial" w:cs="Arial"/>
        </w:rPr>
        <w:t xml:space="preserve">Customers are the number one </w:t>
      </w:r>
      <w:r w:rsidR="0025040E" w:rsidRPr="003E20EE">
        <w:rPr>
          <w:rFonts w:ascii="Arial" w:hAnsi="Arial" w:cs="Arial"/>
        </w:rPr>
        <w:t>stakeholder</w:t>
      </w:r>
      <w:r w:rsidRPr="003E20EE">
        <w:rPr>
          <w:rFonts w:ascii="Arial" w:hAnsi="Arial" w:cs="Arial"/>
        </w:rPr>
        <w:t xml:space="preserve"> in Samsung’s global marketing environment, their needs </w:t>
      </w:r>
      <w:proofErr w:type="gramStart"/>
      <w:r w:rsidRPr="003E20EE">
        <w:rPr>
          <w:rFonts w:ascii="Arial" w:hAnsi="Arial" w:cs="Arial"/>
        </w:rPr>
        <w:t>wants</w:t>
      </w:r>
      <w:proofErr w:type="gramEnd"/>
      <w:r w:rsidRPr="003E20EE">
        <w:rPr>
          <w:rFonts w:ascii="Arial" w:hAnsi="Arial" w:cs="Arial"/>
        </w:rPr>
        <w:t xml:space="preserve"> and feedback massively affect the future advertising of the company and the marketing techniques that will be used, as well as future product design.</w:t>
      </w:r>
    </w:p>
    <w:p w14:paraId="7391697D" w14:textId="469C9B5A" w:rsidR="001B26D6" w:rsidRPr="003E20EE" w:rsidRDefault="00990D4F" w:rsidP="00A178C9">
      <w:pPr>
        <w:rPr>
          <w:rFonts w:ascii="Arial" w:hAnsi="Arial" w:cs="Arial"/>
        </w:rPr>
      </w:pPr>
      <w:r w:rsidRPr="003E20EE">
        <w:rPr>
          <w:rFonts w:ascii="Arial" w:hAnsi="Arial" w:cs="Arial"/>
        </w:rPr>
        <w:t>Samsung need</w:t>
      </w:r>
      <w:r w:rsidR="001B26D6" w:rsidRPr="003E20EE">
        <w:rPr>
          <w:rFonts w:ascii="Arial" w:hAnsi="Arial" w:cs="Arial"/>
        </w:rPr>
        <w:t>s to</w:t>
      </w:r>
      <w:r w:rsidRPr="003E20EE">
        <w:rPr>
          <w:rFonts w:ascii="Arial" w:hAnsi="Arial" w:cs="Arial"/>
        </w:rPr>
        <w:t xml:space="preserve"> thorough</w:t>
      </w:r>
      <w:r w:rsidR="001B26D6" w:rsidRPr="003E20EE">
        <w:rPr>
          <w:rFonts w:ascii="Arial" w:hAnsi="Arial" w:cs="Arial"/>
        </w:rPr>
        <w:t>ly conduct</w:t>
      </w:r>
      <w:r w:rsidRPr="003E20EE">
        <w:rPr>
          <w:rFonts w:ascii="Arial" w:hAnsi="Arial" w:cs="Arial"/>
        </w:rPr>
        <w:t xml:space="preserve"> marketplace studies </w:t>
      </w:r>
      <w:r w:rsidR="001B26D6" w:rsidRPr="003E20EE">
        <w:rPr>
          <w:rFonts w:ascii="Arial" w:hAnsi="Arial" w:cs="Arial"/>
        </w:rPr>
        <w:t>and use customer-centred strategies to keep developing products that meet client demands as positive customer feedback is important for brand loyalty and continued purchases.</w:t>
      </w:r>
    </w:p>
    <w:p w14:paraId="1621469F" w14:textId="74546C13" w:rsidR="001B26D6" w:rsidRPr="003E20EE" w:rsidRDefault="001B26D6" w:rsidP="001B26D6">
      <w:pPr>
        <w:pStyle w:val="Heading2"/>
        <w:rPr>
          <w:rFonts w:ascii="Arial" w:hAnsi="Arial" w:cs="Arial"/>
        </w:rPr>
      </w:pPr>
      <w:bookmarkStart w:id="18" w:name="_Toc141608011"/>
      <w:r w:rsidRPr="003E20EE">
        <w:rPr>
          <w:rFonts w:ascii="Arial" w:hAnsi="Arial" w:cs="Arial"/>
        </w:rPr>
        <w:t>Shareholders</w:t>
      </w:r>
      <w:bookmarkEnd w:id="18"/>
    </w:p>
    <w:p w14:paraId="211213FA" w14:textId="216BB8B3" w:rsidR="001B26D6" w:rsidRPr="003E20EE" w:rsidRDefault="001B26D6" w:rsidP="00A178C9">
      <w:pPr>
        <w:rPr>
          <w:rFonts w:ascii="Arial" w:hAnsi="Arial" w:cs="Arial"/>
        </w:rPr>
      </w:pPr>
      <w:r w:rsidRPr="003E20EE">
        <w:rPr>
          <w:rFonts w:ascii="Arial" w:hAnsi="Arial" w:cs="Arial"/>
        </w:rPr>
        <w:t>Shareholders are important stakeholders who are financially invested in Samsung, they have expectations of the business to be profitable and perform well economically, so to keep the shareholders satisfied Samsung needs to keep increasing sales and have healthy profit margins.</w:t>
      </w:r>
    </w:p>
    <w:p w14:paraId="6C5DA371" w14:textId="06AE5647" w:rsidR="001B26D6" w:rsidRPr="003E20EE" w:rsidRDefault="00F90630" w:rsidP="00A178C9">
      <w:pPr>
        <w:rPr>
          <w:rFonts w:ascii="Arial" w:hAnsi="Arial" w:cs="Arial"/>
        </w:rPr>
      </w:pPr>
      <w:r w:rsidRPr="003E20EE">
        <w:rPr>
          <w:rFonts w:ascii="Arial" w:hAnsi="Arial" w:cs="Arial"/>
        </w:rPr>
        <w:t>Effective communication with shareholders is important about the direction of the business and current position to keep them interested and investing more.</w:t>
      </w:r>
    </w:p>
    <w:p w14:paraId="3FAF3DD9" w14:textId="6D62DA35" w:rsidR="00F90630" w:rsidRPr="003E20EE" w:rsidRDefault="00F90630" w:rsidP="00F90630">
      <w:pPr>
        <w:pStyle w:val="Heading2"/>
        <w:rPr>
          <w:rFonts w:ascii="Arial" w:hAnsi="Arial" w:cs="Arial"/>
        </w:rPr>
      </w:pPr>
      <w:bookmarkStart w:id="19" w:name="_Toc141608012"/>
      <w:r w:rsidRPr="003E20EE">
        <w:rPr>
          <w:rFonts w:ascii="Arial" w:hAnsi="Arial" w:cs="Arial"/>
        </w:rPr>
        <w:t>Employees</w:t>
      </w:r>
      <w:bookmarkEnd w:id="19"/>
    </w:p>
    <w:p w14:paraId="0C49684B" w14:textId="153AEEC0" w:rsidR="00F90630" w:rsidRPr="003E20EE" w:rsidRDefault="00F90630" w:rsidP="00F90630">
      <w:pPr>
        <w:rPr>
          <w:rFonts w:ascii="Arial" w:hAnsi="Arial" w:cs="Arial"/>
        </w:rPr>
      </w:pPr>
      <w:r w:rsidRPr="003E20EE">
        <w:rPr>
          <w:rFonts w:ascii="Arial" w:hAnsi="Arial" w:cs="Arial"/>
        </w:rPr>
        <w:t xml:space="preserve">Employees are stakeholders within the organization whose livelihood depends on keeping their job at the company, advertising, </w:t>
      </w:r>
      <w:r w:rsidR="0025040E" w:rsidRPr="003E20EE">
        <w:rPr>
          <w:rFonts w:ascii="Arial" w:hAnsi="Arial" w:cs="Arial"/>
        </w:rPr>
        <w:t>marketing,</w:t>
      </w:r>
      <w:r w:rsidRPr="003E20EE">
        <w:rPr>
          <w:rFonts w:ascii="Arial" w:hAnsi="Arial" w:cs="Arial"/>
        </w:rPr>
        <w:t xml:space="preserve"> and producing products for Samsung. They directly contribute to the improvement of marketing techniques and if they are stimulated and properly </w:t>
      </w:r>
      <w:r w:rsidR="0025040E" w:rsidRPr="003E20EE">
        <w:rPr>
          <w:rFonts w:ascii="Arial" w:hAnsi="Arial" w:cs="Arial"/>
        </w:rPr>
        <w:t>motivated,</w:t>
      </w:r>
      <w:r w:rsidRPr="003E20EE">
        <w:rPr>
          <w:rFonts w:ascii="Arial" w:hAnsi="Arial" w:cs="Arial"/>
        </w:rPr>
        <w:t xml:space="preserve"> they have a positive effect on the marketing efforts and brand image of the company. Keeping them trained and supported can help keep spirits high to reach remarkable outcomes</w:t>
      </w:r>
      <w:r w:rsidR="00B03412" w:rsidRPr="003E20EE">
        <w:rPr>
          <w:rFonts w:ascii="Arial" w:hAnsi="Arial" w:cs="Arial"/>
        </w:rPr>
        <w:t>, this is because as Olaniyan and Ojo (2008) say, ‘the need for improved productivity depends on efficient and effective training’.</w:t>
      </w:r>
    </w:p>
    <w:p w14:paraId="1A828B17" w14:textId="77777777" w:rsidR="006949C9" w:rsidRPr="003E20EE" w:rsidRDefault="00990D4F" w:rsidP="006949C9">
      <w:pPr>
        <w:pStyle w:val="Heading2"/>
        <w:rPr>
          <w:rFonts w:ascii="Arial" w:hAnsi="Arial" w:cs="Arial"/>
        </w:rPr>
      </w:pPr>
      <w:bookmarkStart w:id="20" w:name="_Toc141608013"/>
      <w:r w:rsidRPr="003E20EE">
        <w:rPr>
          <w:rFonts w:ascii="Arial" w:hAnsi="Arial" w:cs="Arial"/>
        </w:rPr>
        <w:t>Suppliers</w:t>
      </w:r>
      <w:bookmarkEnd w:id="20"/>
    </w:p>
    <w:p w14:paraId="2404E6EF" w14:textId="4057F60E" w:rsidR="006949C9" w:rsidRPr="003E20EE" w:rsidRDefault="006949C9" w:rsidP="00A178C9">
      <w:pPr>
        <w:rPr>
          <w:rFonts w:ascii="Arial" w:hAnsi="Arial" w:cs="Arial"/>
        </w:rPr>
      </w:pPr>
      <w:r w:rsidRPr="003E20EE">
        <w:rPr>
          <w:rFonts w:ascii="Arial" w:hAnsi="Arial" w:cs="Arial"/>
        </w:rPr>
        <w:t>Suppliers play an important role in Samsung’s marketing operations as the timely delivery of supplies is essential for the manufacturing and follow-up transport of Samsung’s products. Maintaining good relationship with supplier in the form of prompt payments helps guarantee a healthy delivery chain which allows Samsung to satisfy customer needs swiftly.</w:t>
      </w:r>
    </w:p>
    <w:p w14:paraId="276383D5" w14:textId="2FC54451" w:rsidR="006949C9" w:rsidRPr="003E20EE" w:rsidRDefault="00990D4F" w:rsidP="006949C9">
      <w:pPr>
        <w:pStyle w:val="Heading2"/>
        <w:rPr>
          <w:rFonts w:ascii="Arial" w:hAnsi="Arial" w:cs="Arial"/>
        </w:rPr>
      </w:pPr>
      <w:bookmarkStart w:id="21" w:name="_Toc141608014"/>
      <w:r w:rsidRPr="003E20EE">
        <w:rPr>
          <w:rFonts w:ascii="Arial" w:hAnsi="Arial" w:cs="Arial"/>
        </w:rPr>
        <w:t>Government</w:t>
      </w:r>
      <w:bookmarkEnd w:id="21"/>
      <w:r w:rsidRPr="003E20EE">
        <w:rPr>
          <w:rFonts w:ascii="Arial" w:hAnsi="Arial" w:cs="Arial"/>
        </w:rPr>
        <w:t xml:space="preserve"> </w:t>
      </w:r>
    </w:p>
    <w:p w14:paraId="3D27BE6E" w14:textId="322D4DDB" w:rsidR="006949C9" w:rsidRPr="003E20EE" w:rsidRDefault="001D7A34" w:rsidP="00A178C9">
      <w:pPr>
        <w:rPr>
          <w:rFonts w:ascii="Arial" w:hAnsi="Arial" w:cs="Arial"/>
        </w:rPr>
      </w:pPr>
      <w:r w:rsidRPr="003E20EE">
        <w:rPr>
          <w:rFonts w:ascii="Arial" w:hAnsi="Arial" w:cs="Arial"/>
        </w:rPr>
        <w:t>Government rules and policies can extensively affect Samsung’s marketing strategies specially in international locations. Complying with these such as Europe’s GDPR are vital for continued business operations and to avoid incurring unnecessary fees.</w:t>
      </w:r>
    </w:p>
    <w:p w14:paraId="07C475F6" w14:textId="2AE877C3" w:rsidR="001D7A34" w:rsidRPr="003E20EE" w:rsidRDefault="001D7A34" w:rsidP="001D7A34">
      <w:pPr>
        <w:pStyle w:val="Heading2"/>
        <w:rPr>
          <w:rFonts w:ascii="Arial" w:hAnsi="Arial" w:cs="Arial"/>
        </w:rPr>
      </w:pPr>
      <w:bookmarkStart w:id="22" w:name="_Toc141608015"/>
      <w:r w:rsidRPr="003E20EE">
        <w:rPr>
          <w:rFonts w:ascii="Arial" w:hAnsi="Arial" w:cs="Arial"/>
        </w:rPr>
        <w:t>Competitors</w:t>
      </w:r>
      <w:bookmarkEnd w:id="22"/>
    </w:p>
    <w:p w14:paraId="4CCD33D0" w14:textId="77098967" w:rsidR="001D7A34" w:rsidRPr="003E20EE" w:rsidRDefault="00DD4059" w:rsidP="001D7A34">
      <w:pPr>
        <w:rPr>
          <w:rFonts w:ascii="Arial" w:hAnsi="Arial" w:cs="Arial"/>
        </w:rPr>
      </w:pPr>
      <w:r w:rsidRPr="003E20EE">
        <w:rPr>
          <w:rFonts w:ascii="Arial" w:hAnsi="Arial" w:cs="Arial"/>
        </w:rPr>
        <w:t>Competitors are also stakeholders in Samsung’s marketing environment, this is because understanding a competitor’s techniques and market position is important for Samsung to be able to tell the difference between their merchandise and the others’, helping create a good customer value proposition.</w:t>
      </w:r>
    </w:p>
    <w:p w14:paraId="3DC85AE7" w14:textId="76DCAF48" w:rsidR="00E32A3F" w:rsidRPr="003E20EE" w:rsidRDefault="00E32A3F" w:rsidP="00E32A3F">
      <w:pPr>
        <w:pStyle w:val="Heading2"/>
        <w:rPr>
          <w:rFonts w:ascii="Arial" w:hAnsi="Arial" w:cs="Arial"/>
        </w:rPr>
      </w:pPr>
      <w:bookmarkStart w:id="23" w:name="_Toc141608016"/>
      <w:r w:rsidRPr="003E20EE">
        <w:rPr>
          <w:rFonts w:ascii="Arial" w:hAnsi="Arial" w:cs="Arial"/>
        </w:rPr>
        <w:t>Media and public</w:t>
      </w:r>
      <w:bookmarkEnd w:id="23"/>
    </w:p>
    <w:p w14:paraId="46047061" w14:textId="5F3FBF71" w:rsidR="00BE21CC" w:rsidRPr="003E20EE" w:rsidRDefault="00861300" w:rsidP="00A178C9">
      <w:pPr>
        <w:rPr>
          <w:rFonts w:ascii="Arial" w:hAnsi="Arial" w:cs="Arial"/>
        </w:rPr>
      </w:pPr>
      <w:r w:rsidRPr="003E20EE">
        <w:rPr>
          <w:rFonts w:ascii="Arial" w:hAnsi="Arial" w:cs="Arial"/>
        </w:rPr>
        <w:t xml:space="preserve">Media and the </w:t>
      </w:r>
      <w:r w:rsidR="0025040E" w:rsidRPr="003E20EE">
        <w:rPr>
          <w:rFonts w:ascii="Arial" w:hAnsi="Arial" w:cs="Arial"/>
        </w:rPr>
        <w:t>public</w:t>
      </w:r>
      <w:r w:rsidRPr="003E20EE">
        <w:rPr>
          <w:rFonts w:ascii="Arial" w:hAnsi="Arial" w:cs="Arial"/>
        </w:rPr>
        <w:t xml:space="preserve"> can affect the brand image of Samsung and hurt or help grow their popularity, this is because positive public opinion will spread via word of mouth helping people look at Samsung’s adverts within a positive light. However just as easily a bad public opinion will cause troublesome situations and will make clients trust Samsung products less </w:t>
      </w:r>
      <w:r w:rsidRPr="003E20EE">
        <w:rPr>
          <w:rFonts w:ascii="Arial" w:hAnsi="Arial" w:cs="Arial"/>
        </w:rPr>
        <w:lastRenderedPageBreak/>
        <w:t>and opt for competitors. Effective communication and green policies are necessary to appear in a positive light to most people.</w:t>
      </w:r>
    </w:p>
    <w:p w14:paraId="68E4B35A" w14:textId="0DBDB63D" w:rsidR="00861300" w:rsidRPr="003E20EE" w:rsidRDefault="00990D4F" w:rsidP="003F0494">
      <w:pPr>
        <w:pStyle w:val="Heading2"/>
        <w:rPr>
          <w:rFonts w:ascii="Arial" w:hAnsi="Arial" w:cs="Arial"/>
        </w:rPr>
      </w:pPr>
      <w:bookmarkStart w:id="24" w:name="_Toc141608017"/>
      <w:r w:rsidRPr="003E20EE">
        <w:rPr>
          <w:rFonts w:ascii="Arial" w:hAnsi="Arial" w:cs="Arial"/>
        </w:rPr>
        <w:t xml:space="preserve">Environmental and </w:t>
      </w:r>
      <w:r w:rsidR="003F0494" w:rsidRPr="003E20EE">
        <w:rPr>
          <w:rFonts w:ascii="Arial" w:hAnsi="Arial" w:cs="Arial"/>
        </w:rPr>
        <w:t>s</w:t>
      </w:r>
      <w:r w:rsidRPr="003E20EE">
        <w:rPr>
          <w:rFonts w:ascii="Arial" w:hAnsi="Arial" w:cs="Arial"/>
        </w:rPr>
        <w:t xml:space="preserve">ocial </w:t>
      </w:r>
      <w:r w:rsidR="003F0494" w:rsidRPr="003E20EE">
        <w:rPr>
          <w:rFonts w:ascii="Arial" w:hAnsi="Arial" w:cs="Arial"/>
        </w:rPr>
        <w:t>a</w:t>
      </w:r>
      <w:r w:rsidRPr="003E20EE">
        <w:rPr>
          <w:rFonts w:ascii="Arial" w:hAnsi="Arial" w:cs="Arial"/>
        </w:rPr>
        <w:t>dvocates</w:t>
      </w:r>
      <w:bookmarkEnd w:id="24"/>
    </w:p>
    <w:p w14:paraId="1362F2B6" w14:textId="088F75C1" w:rsidR="00990D4F" w:rsidRPr="003E20EE" w:rsidRDefault="003F0494">
      <w:pPr>
        <w:rPr>
          <w:rFonts w:ascii="Arial" w:hAnsi="Arial" w:cs="Arial"/>
        </w:rPr>
      </w:pPr>
      <w:r w:rsidRPr="003E20EE">
        <w:rPr>
          <w:rFonts w:ascii="Arial" w:hAnsi="Arial" w:cs="Arial"/>
        </w:rPr>
        <w:t>These are a sub-type of public that are involved with environmental sustainability and social responsibility that vouch for sustainable practices and discourage the continued support of companies that do not follow these practices. Demonstrating environmental responsibility can help Samsung be seen in a positive manner by these people and attract more environmental aware customers.</w:t>
      </w:r>
    </w:p>
    <w:p w14:paraId="458146DD" w14:textId="1E1BD363" w:rsidR="00C027C9" w:rsidRPr="003E20EE" w:rsidRDefault="00C027C9" w:rsidP="00FC63AB">
      <w:pPr>
        <w:pStyle w:val="Heading2"/>
        <w:rPr>
          <w:rFonts w:ascii="Arial" w:hAnsi="Arial" w:cs="Arial"/>
        </w:rPr>
      </w:pPr>
      <w:bookmarkStart w:id="25" w:name="_Toc141608018"/>
      <w:r w:rsidRPr="003E20EE">
        <w:rPr>
          <w:rFonts w:ascii="Arial" w:hAnsi="Arial" w:cs="Arial"/>
        </w:rPr>
        <w:t>Domestic versus Global business environment</w:t>
      </w:r>
      <w:bookmarkEnd w:id="25"/>
    </w:p>
    <w:p w14:paraId="1341F9A5" w14:textId="30FB26CB" w:rsidR="00FC63AB" w:rsidRPr="003E20EE" w:rsidRDefault="00FC63AB" w:rsidP="00FE6E54">
      <w:pPr>
        <w:rPr>
          <w:rFonts w:ascii="Arial" w:hAnsi="Arial" w:cs="Arial"/>
        </w:rPr>
      </w:pPr>
      <w:r w:rsidRPr="003E20EE">
        <w:rPr>
          <w:rFonts w:ascii="Arial" w:hAnsi="Arial" w:cs="Arial"/>
        </w:rPr>
        <w:t>Domestic business environment refers to the internal and external factors that affect an organization’s operations, whereas a global business environment encompasses the factors that affect a company’s operations globally.</w:t>
      </w:r>
    </w:p>
    <w:p w14:paraId="1F893C7A" w14:textId="14886DF1" w:rsidR="00FC63AB" w:rsidRPr="003E20EE" w:rsidRDefault="00FC63AB" w:rsidP="00FE6E54">
      <w:pPr>
        <w:rPr>
          <w:rFonts w:ascii="Arial" w:hAnsi="Arial" w:cs="Arial"/>
        </w:rPr>
      </w:pPr>
      <w:r w:rsidRPr="003E20EE">
        <w:rPr>
          <w:rFonts w:ascii="Arial" w:hAnsi="Arial" w:cs="Arial"/>
        </w:rPr>
        <w:t xml:space="preserve">Domestic business environment has a smaller customer base whereas the global one has many more markets to appeal to, each with diverse cultural preferences and regulations. </w:t>
      </w:r>
    </w:p>
    <w:p w14:paraId="66A851BA" w14:textId="3B02B887" w:rsidR="00FC63AB" w:rsidRPr="003E20EE" w:rsidRDefault="00FC63AB" w:rsidP="00FE6E54">
      <w:pPr>
        <w:rPr>
          <w:rFonts w:ascii="Arial" w:hAnsi="Arial" w:cs="Arial"/>
        </w:rPr>
      </w:pPr>
      <w:r w:rsidRPr="003E20EE">
        <w:rPr>
          <w:rFonts w:ascii="Arial" w:hAnsi="Arial" w:cs="Arial"/>
        </w:rPr>
        <w:t xml:space="preserve">Competition is more limited in domestic environments whereas it is much </w:t>
      </w:r>
      <w:r w:rsidR="0025040E" w:rsidRPr="003E20EE">
        <w:rPr>
          <w:rFonts w:ascii="Arial" w:hAnsi="Arial" w:cs="Arial"/>
        </w:rPr>
        <w:t>fiercer</w:t>
      </w:r>
      <w:r w:rsidRPr="003E20EE">
        <w:rPr>
          <w:rFonts w:ascii="Arial" w:hAnsi="Arial" w:cs="Arial"/>
        </w:rPr>
        <w:t xml:space="preserve"> globally due to local and other international organizations.</w:t>
      </w:r>
    </w:p>
    <w:p w14:paraId="3C5410DD" w14:textId="77777777" w:rsidR="002E3DB0" w:rsidRPr="003E20EE" w:rsidRDefault="004D79E6" w:rsidP="00FC63AB">
      <w:pPr>
        <w:rPr>
          <w:rFonts w:ascii="Arial" w:hAnsi="Arial" w:cs="Arial"/>
        </w:rPr>
      </w:pPr>
      <w:r w:rsidRPr="003E20EE">
        <w:rPr>
          <w:rFonts w:ascii="Arial" w:hAnsi="Arial" w:cs="Arial"/>
        </w:rPr>
        <w:t>PESTLE Analysis evaluates external macro-environmental elements, including political, economic, social, technological, legal, and environmental factors</w:t>
      </w:r>
      <w:r w:rsidR="002E3DB0" w:rsidRPr="003E20EE">
        <w:rPr>
          <w:rFonts w:ascii="Arial" w:hAnsi="Arial" w:cs="Arial"/>
        </w:rPr>
        <w:t xml:space="preserve"> which can be used when analysing global environment factors</w:t>
      </w:r>
      <w:r w:rsidRPr="003E20EE">
        <w:rPr>
          <w:rFonts w:ascii="Arial" w:hAnsi="Arial" w:cs="Arial"/>
        </w:rPr>
        <w:t xml:space="preserve">. </w:t>
      </w:r>
    </w:p>
    <w:p w14:paraId="2431224A" w14:textId="6D3D282B" w:rsidR="00863143" w:rsidRPr="003E20EE" w:rsidRDefault="004D79E6" w:rsidP="00863143">
      <w:pPr>
        <w:rPr>
          <w:rFonts w:ascii="Arial" w:hAnsi="Arial" w:cs="Arial"/>
        </w:rPr>
      </w:pPr>
      <w:r w:rsidRPr="003E20EE">
        <w:rPr>
          <w:rFonts w:ascii="Arial" w:hAnsi="Arial" w:cs="Arial"/>
        </w:rPr>
        <w:t>SWOT Analysis evaluates internal strengths, weaknesses, opportunities, and threats</w:t>
      </w:r>
      <w:r w:rsidR="002E3DB0" w:rsidRPr="003E20EE">
        <w:rPr>
          <w:rFonts w:ascii="Arial" w:hAnsi="Arial" w:cs="Arial"/>
        </w:rPr>
        <w:t xml:space="preserve"> which is more useful for a domestic environment.</w:t>
      </w:r>
    </w:p>
    <w:p w14:paraId="4F7D34BB" w14:textId="346E4999" w:rsidR="0042518E" w:rsidRPr="003E20EE" w:rsidRDefault="00612FF2" w:rsidP="00612FF2">
      <w:pPr>
        <w:pStyle w:val="Heading1"/>
        <w:rPr>
          <w:rFonts w:ascii="Arial" w:hAnsi="Arial" w:cs="Arial"/>
          <w:shd w:val="clear" w:color="auto" w:fill="FFFFFF"/>
        </w:rPr>
      </w:pPr>
      <w:bookmarkStart w:id="26" w:name="_Toc141608019"/>
      <w:r w:rsidRPr="003E20EE">
        <w:rPr>
          <w:rFonts w:ascii="Arial" w:hAnsi="Arial" w:cs="Arial"/>
          <w:shd w:val="clear" w:color="auto" w:fill="FFFFFF"/>
        </w:rPr>
        <w:t>Recommendations</w:t>
      </w:r>
      <w:bookmarkEnd w:id="26"/>
    </w:p>
    <w:p w14:paraId="51CA5603" w14:textId="2D074E5B" w:rsidR="006C3CFB" w:rsidRPr="003E20EE" w:rsidRDefault="0042518E" w:rsidP="007D3DF4">
      <w:pPr>
        <w:rPr>
          <w:rStyle w:val="Heading2Char"/>
          <w:rFonts w:ascii="Arial" w:hAnsi="Arial" w:cs="Arial"/>
        </w:rPr>
      </w:pPr>
      <w:bookmarkStart w:id="27" w:name="_Toc141608020"/>
      <w:r w:rsidRPr="003E20EE">
        <w:rPr>
          <w:rStyle w:val="Heading2Char"/>
          <w:rFonts w:ascii="Arial" w:hAnsi="Arial" w:cs="Arial"/>
        </w:rPr>
        <w:t>Responding to changing consumer behavio</w:t>
      </w:r>
      <w:r w:rsidR="006C3CFB" w:rsidRPr="003E20EE">
        <w:rPr>
          <w:rStyle w:val="Heading2Char"/>
          <w:rFonts w:ascii="Arial" w:hAnsi="Arial" w:cs="Arial"/>
        </w:rPr>
        <w:t>u</w:t>
      </w:r>
      <w:r w:rsidRPr="003E20EE">
        <w:rPr>
          <w:rStyle w:val="Heading2Char"/>
          <w:rFonts w:ascii="Arial" w:hAnsi="Arial" w:cs="Arial"/>
        </w:rPr>
        <w:t>r</w:t>
      </w:r>
      <w:bookmarkEnd w:id="27"/>
    </w:p>
    <w:p w14:paraId="61042005" w14:textId="70120C8D" w:rsidR="006C3CFB" w:rsidRPr="003E20EE" w:rsidRDefault="0042518E" w:rsidP="007D3DF4">
      <w:pPr>
        <w:rPr>
          <w:rFonts w:ascii="Arial" w:hAnsi="Arial" w:cs="Arial"/>
        </w:rPr>
      </w:pPr>
      <w:r w:rsidRPr="003E20EE">
        <w:rPr>
          <w:rFonts w:ascii="Arial" w:hAnsi="Arial" w:cs="Arial"/>
        </w:rPr>
        <w:t>With the rapidly changing consumer preferences and technological advancements</w:t>
      </w:r>
      <w:r w:rsidR="009C3F89" w:rsidRPr="003E20EE">
        <w:rPr>
          <w:rFonts w:ascii="Arial" w:hAnsi="Arial" w:cs="Arial"/>
        </w:rPr>
        <w:t xml:space="preserve"> which are ‘emerging from transformations in technological innovations’ according to Hair et al. (2008)</w:t>
      </w:r>
      <w:r w:rsidR="00FF4C5A" w:rsidRPr="003E20EE">
        <w:rPr>
          <w:rFonts w:ascii="Arial" w:hAnsi="Arial" w:cs="Arial"/>
        </w:rPr>
        <w:t>,</w:t>
      </w:r>
      <w:r w:rsidRPr="003E20EE">
        <w:rPr>
          <w:rFonts w:ascii="Arial" w:hAnsi="Arial" w:cs="Arial"/>
        </w:rPr>
        <w:t xml:space="preserve"> Samsung should focus on conducting market research and regular data analysis to better understand the needs and behavio</w:t>
      </w:r>
      <w:r w:rsidR="006C3CFB" w:rsidRPr="003E20EE">
        <w:rPr>
          <w:rFonts w:ascii="Arial" w:hAnsi="Arial" w:cs="Arial"/>
        </w:rPr>
        <w:t>u</w:t>
      </w:r>
      <w:r w:rsidRPr="003E20EE">
        <w:rPr>
          <w:rFonts w:ascii="Arial" w:hAnsi="Arial" w:cs="Arial"/>
        </w:rPr>
        <w:t xml:space="preserve">r of consumers. </w:t>
      </w:r>
    </w:p>
    <w:p w14:paraId="303F678E" w14:textId="68E8AEA5" w:rsidR="006C3CFB" w:rsidRPr="003E20EE" w:rsidRDefault="0042518E" w:rsidP="007D3DF4">
      <w:pPr>
        <w:rPr>
          <w:rFonts w:ascii="Arial" w:hAnsi="Arial" w:cs="Arial"/>
        </w:rPr>
      </w:pPr>
      <w:r w:rsidRPr="003E20EE">
        <w:rPr>
          <w:rFonts w:ascii="Arial" w:hAnsi="Arial" w:cs="Arial"/>
        </w:rPr>
        <w:t xml:space="preserve">By keeping up with emerging trends and preferences, Samsung </w:t>
      </w:r>
      <w:r w:rsidR="006C3CFB" w:rsidRPr="003E20EE">
        <w:rPr>
          <w:rFonts w:ascii="Arial" w:hAnsi="Arial" w:cs="Arial"/>
        </w:rPr>
        <w:t>will be</w:t>
      </w:r>
      <w:r w:rsidRPr="003E20EE">
        <w:rPr>
          <w:rFonts w:ascii="Arial" w:hAnsi="Arial" w:cs="Arial"/>
        </w:rPr>
        <w:t xml:space="preserve"> able to develop innovative products tailored to customers</w:t>
      </w:r>
      <w:r w:rsidR="006C3CFB" w:rsidRPr="003E20EE">
        <w:rPr>
          <w:rFonts w:ascii="Arial" w:hAnsi="Arial" w:cs="Arial"/>
        </w:rPr>
        <w:t xml:space="preserve"> and e</w:t>
      </w:r>
      <w:r w:rsidRPr="003E20EE">
        <w:rPr>
          <w:rFonts w:ascii="Arial" w:hAnsi="Arial" w:cs="Arial"/>
        </w:rPr>
        <w:t xml:space="preserve">mphasizing the value and benefits of these special features through effective marketing campaigns can help make Samsung the preferred choice among consumers. </w:t>
      </w:r>
    </w:p>
    <w:p w14:paraId="394F4BF3" w14:textId="77777777" w:rsidR="00A141EA" w:rsidRPr="003E20EE" w:rsidRDefault="0042518E" w:rsidP="007D3DF4">
      <w:pPr>
        <w:rPr>
          <w:rFonts w:ascii="Arial" w:hAnsi="Arial" w:cs="Arial"/>
        </w:rPr>
      </w:pPr>
      <w:r w:rsidRPr="003E20EE">
        <w:rPr>
          <w:rFonts w:ascii="Arial" w:hAnsi="Arial" w:cs="Arial"/>
        </w:rPr>
        <w:t xml:space="preserve">Samsung </w:t>
      </w:r>
      <w:r w:rsidR="006C3CFB" w:rsidRPr="003E20EE">
        <w:rPr>
          <w:rFonts w:ascii="Arial" w:hAnsi="Arial" w:cs="Arial"/>
        </w:rPr>
        <w:t>should try</w:t>
      </w:r>
      <w:r w:rsidRPr="003E20EE">
        <w:rPr>
          <w:rFonts w:ascii="Arial" w:hAnsi="Arial" w:cs="Arial"/>
        </w:rPr>
        <w:t xml:space="preserve"> to adopt a localization strategy, in which it customizes products and marketing messages to the specific needs and tastes of different regions. Strategic partnerships can </w:t>
      </w:r>
      <w:r w:rsidR="00A141EA" w:rsidRPr="003E20EE">
        <w:rPr>
          <w:rFonts w:ascii="Arial" w:hAnsi="Arial" w:cs="Arial"/>
        </w:rPr>
        <w:t xml:space="preserve">also </w:t>
      </w:r>
      <w:r w:rsidRPr="003E20EE">
        <w:rPr>
          <w:rFonts w:ascii="Arial" w:hAnsi="Arial" w:cs="Arial"/>
        </w:rPr>
        <w:t xml:space="preserve">help Samsung penetrate new markets and attract diverse customer segments. </w:t>
      </w:r>
    </w:p>
    <w:p w14:paraId="313C38AB" w14:textId="6066A2EB" w:rsidR="0042518E" w:rsidRDefault="0042518E" w:rsidP="007D3DF4">
      <w:pPr>
        <w:rPr>
          <w:rFonts w:ascii="Arial" w:hAnsi="Arial" w:cs="Arial"/>
        </w:rPr>
      </w:pPr>
      <w:r w:rsidRPr="003E20EE">
        <w:rPr>
          <w:rFonts w:ascii="Arial" w:hAnsi="Arial" w:cs="Arial"/>
        </w:rPr>
        <w:t xml:space="preserve">By implementing these marketing strategies, Samsung </w:t>
      </w:r>
      <w:r w:rsidR="00A141EA" w:rsidRPr="003E20EE">
        <w:rPr>
          <w:rFonts w:ascii="Arial" w:hAnsi="Arial" w:cs="Arial"/>
        </w:rPr>
        <w:t>will be</w:t>
      </w:r>
      <w:r w:rsidRPr="003E20EE">
        <w:rPr>
          <w:rFonts w:ascii="Arial" w:hAnsi="Arial" w:cs="Arial"/>
        </w:rPr>
        <w:t xml:space="preserve"> able to effectively meet its challenges and maintain its position as a global technology leader</w:t>
      </w:r>
      <w:r w:rsidR="00B45888" w:rsidRPr="003E20EE">
        <w:rPr>
          <w:rFonts w:ascii="Arial" w:hAnsi="Arial" w:cs="Arial"/>
        </w:rPr>
        <w:t>.</w:t>
      </w:r>
    </w:p>
    <w:p w14:paraId="153FB9D7" w14:textId="77777777" w:rsidR="00707454" w:rsidRDefault="00707454" w:rsidP="007D3DF4">
      <w:pPr>
        <w:rPr>
          <w:rFonts w:ascii="Arial" w:hAnsi="Arial" w:cs="Arial"/>
        </w:rPr>
      </w:pPr>
    </w:p>
    <w:p w14:paraId="6AA29B61" w14:textId="77777777" w:rsidR="00707454" w:rsidRPr="003E20EE" w:rsidRDefault="00707454" w:rsidP="007D3DF4">
      <w:pPr>
        <w:rPr>
          <w:rFonts w:ascii="Arial" w:hAnsi="Arial" w:cs="Arial"/>
        </w:rPr>
      </w:pPr>
    </w:p>
    <w:p w14:paraId="29223F7D" w14:textId="7FE0BFBD" w:rsidR="004D79E6" w:rsidRPr="003E20EE" w:rsidRDefault="00BA3EE8" w:rsidP="007D3DF4">
      <w:pPr>
        <w:pStyle w:val="Heading1"/>
        <w:rPr>
          <w:rFonts w:ascii="Arial" w:hAnsi="Arial" w:cs="Arial"/>
        </w:rPr>
      </w:pPr>
      <w:bookmarkStart w:id="28" w:name="_Toc141608021"/>
      <w:r w:rsidRPr="003E20EE">
        <w:rPr>
          <w:rFonts w:ascii="Arial" w:hAnsi="Arial" w:cs="Arial"/>
        </w:rPr>
        <w:lastRenderedPageBreak/>
        <w:t>Conclusion</w:t>
      </w:r>
      <w:bookmarkEnd w:id="28"/>
    </w:p>
    <w:p w14:paraId="0265FDD3" w14:textId="15EAEE5B" w:rsidR="002D63B4" w:rsidRPr="003E20EE" w:rsidRDefault="002D63B4" w:rsidP="007D3DF4">
      <w:pPr>
        <w:rPr>
          <w:rFonts w:ascii="Arial" w:hAnsi="Arial" w:cs="Arial"/>
        </w:rPr>
      </w:pPr>
      <w:r w:rsidRPr="003E20EE">
        <w:rPr>
          <w:rFonts w:ascii="Arial" w:hAnsi="Arial" w:cs="Arial"/>
        </w:rPr>
        <w:t>M</w:t>
      </w:r>
      <w:r w:rsidR="00BA3EE8" w:rsidRPr="003E20EE">
        <w:rPr>
          <w:rFonts w:ascii="Arial" w:hAnsi="Arial" w:cs="Arial"/>
        </w:rPr>
        <w:t>arketing plays an important role in creating value for customers by identifying their needs, developing products or services to meet those needs, and effectively communicating the</w:t>
      </w:r>
      <w:r w:rsidRPr="003E20EE">
        <w:rPr>
          <w:rFonts w:ascii="Arial" w:hAnsi="Arial" w:cs="Arial"/>
        </w:rPr>
        <w:t>ir services</w:t>
      </w:r>
      <w:r w:rsidR="00BA3EE8" w:rsidRPr="003E20EE">
        <w:rPr>
          <w:rFonts w:ascii="Arial" w:hAnsi="Arial" w:cs="Arial"/>
        </w:rPr>
        <w:t xml:space="preserve">. Companies like Samsung face </w:t>
      </w:r>
      <w:r w:rsidR="00707454" w:rsidRPr="003E20EE">
        <w:rPr>
          <w:rFonts w:ascii="Arial" w:hAnsi="Arial" w:cs="Arial"/>
        </w:rPr>
        <w:t>several</w:t>
      </w:r>
      <w:r w:rsidR="00BA3EE8" w:rsidRPr="003E20EE">
        <w:rPr>
          <w:rFonts w:ascii="Arial" w:hAnsi="Arial" w:cs="Arial"/>
        </w:rPr>
        <w:t xml:space="preserve"> challenges and opportunities influenced by factors such as technology, globalization, and demographics</w:t>
      </w:r>
      <w:r w:rsidRPr="003E20EE">
        <w:rPr>
          <w:rFonts w:ascii="Arial" w:hAnsi="Arial" w:cs="Arial"/>
        </w:rPr>
        <w:t>, and e</w:t>
      </w:r>
      <w:r w:rsidR="00BA3EE8" w:rsidRPr="003E20EE">
        <w:rPr>
          <w:rFonts w:ascii="Arial" w:hAnsi="Arial" w:cs="Arial"/>
        </w:rPr>
        <w:t>mbracing technological advancements, capitalizing on global opportunities, and understanding changing demographics are key to success in</w:t>
      </w:r>
      <w:r w:rsidRPr="003E20EE">
        <w:rPr>
          <w:rFonts w:ascii="Arial" w:hAnsi="Arial" w:cs="Arial"/>
        </w:rPr>
        <w:t xml:space="preserve"> such</w:t>
      </w:r>
      <w:r w:rsidR="00BA3EE8" w:rsidRPr="003E20EE">
        <w:rPr>
          <w:rFonts w:ascii="Arial" w:hAnsi="Arial" w:cs="Arial"/>
        </w:rPr>
        <w:t xml:space="preserve"> a dynamic and interconnected market landscape. </w:t>
      </w:r>
    </w:p>
    <w:p w14:paraId="2C2B7E9C" w14:textId="77777777" w:rsidR="002D63B4" w:rsidRPr="003E20EE" w:rsidRDefault="00BA3EE8" w:rsidP="007D3DF4">
      <w:pPr>
        <w:rPr>
          <w:rFonts w:ascii="Arial" w:hAnsi="Arial" w:cs="Arial"/>
        </w:rPr>
      </w:pPr>
      <w:r w:rsidRPr="003E20EE">
        <w:rPr>
          <w:rFonts w:ascii="Arial" w:hAnsi="Arial" w:cs="Arial"/>
        </w:rPr>
        <w:t>Creating value includes making customers aware of the advantages of the products and services offered</w:t>
      </w:r>
      <w:r w:rsidR="002D63B4" w:rsidRPr="003E20EE">
        <w:rPr>
          <w:rFonts w:ascii="Arial" w:hAnsi="Arial" w:cs="Arial"/>
        </w:rPr>
        <w:t>, and a</w:t>
      </w:r>
      <w:r w:rsidRPr="003E20EE">
        <w:rPr>
          <w:rFonts w:ascii="Arial" w:hAnsi="Arial" w:cs="Arial"/>
        </w:rPr>
        <w:t xml:space="preserve"> strong value proposition is key to distinguishing a business from its competitors and effectively communicating the unique benefits it offers. </w:t>
      </w:r>
    </w:p>
    <w:p w14:paraId="0CA638A7" w14:textId="30C84456" w:rsidR="001E6C0B" w:rsidRPr="003E20EE" w:rsidRDefault="00BA3EE8" w:rsidP="007D3DF4">
      <w:pPr>
        <w:rPr>
          <w:rFonts w:ascii="Arial" w:hAnsi="Arial" w:cs="Arial"/>
        </w:rPr>
      </w:pPr>
      <w:r w:rsidRPr="003E20EE">
        <w:rPr>
          <w:rFonts w:ascii="Arial" w:hAnsi="Arial" w:cs="Arial"/>
        </w:rPr>
        <w:t>The STP (Segmentation, Targeting and Positioning) framework allows companies to better understand their customers and tailor their marketing strategies accordingly</w:t>
      </w:r>
      <w:r w:rsidR="002D63B4" w:rsidRPr="003E20EE">
        <w:rPr>
          <w:rFonts w:ascii="Arial" w:hAnsi="Arial" w:cs="Arial"/>
        </w:rPr>
        <w:t xml:space="preserve"> since b</w:t>
      </w:r>
      <w:r w:rsidRPr="003E20EE">
        <w:rPr>
          <w:rFonts w:ascii="Arial" w:hAnsi="Arial" w:cs="Arial"/>
        </w:rPr>
        <w:t xml:space="preserve">y segmenting markets, targeting specific customer groups, and effectively positioning their </w:t>
      </w:r>
      <w:r w:rsidR="002B6CBE" w:rsidRPr="003E20EE">
        <w:rPr>
          <w:rFonts w:ascii="Arial" w:hAnsi="Arial" w:cs="Arial"/>
        </w:rPr>
        <w:t>products</w:t>
      </w:r>
      <w:r w:rsidRPr="003E20EE">
        <w:rPr>
          <w:rFonts w:ascii="Arial" w:hAnsi="Arial" w:cs="Arial"/>
        </w:rPr>
        <w:t xml:space="preserve">, companies can more effectively engage their customers. </w:t>
      </w:r>
      <w:r w:rsidR="002B6CBE" w:rsidRPr="003E20EE">
        <w:rPr>
          <w:rFonts w:ascii="Arial" w:hAnsi="Arial" w:cs="Arial"/>
        </w:rPr>
        <w:br/>
      </w:r>
      <w:r w:rsidR="002B6CBE" w:rsidRPr="003E20EE">
        <w:rPr>
          <w:rFonts w:ascii="Arial" w:hAnsi="Arial" w:cs="Arial"/>
        </w:rPr>
        <w:br/>
      </w:r>
      <w:r w:rsidRPr="003E20EE">
        <w:rPr>
          <w:rFonts w:ascii="Arial" w:hAnsi="Arial" w:cs="Arial"/>
        </w:rPr>
        <w:t xml:space="preserve">By developing innovative products, setting competitive prices, selecting effective distribution channels, and implementing effective promotional activities, Samsung </w:t>
      </w:r>
      <w:r w:rsidR="00707454" w:rsidRPr="003E20EE">
        <w:rPr>
          <w:rFonts w:ascii="Arial" w:hAnsi="Arial" w:cs="Arial"/>
        </w:rPr>
        <w:t>can</w:t>
      </w:r>
      <w:r w:rsidRPr="003E20EE">
        <w:rPr>
          <w:rFonts w:ascii="Arial" w:hAnsi="Arial" w:cs="Arial"/>
        </w:rPr>
        <w:t xml:space="preserve"> create a comprehensive marketing plan. </w:t>
      </w:r>
      <w:r w:rsidR="00462182" w:rsidRPr="003E20EE">
        <w:rPr>
          <w:rFonts w:ascii="Arial" w:hAnsi="Arial" w:cs="Arial"/>
        </w:rPr>
        <w:br/>
      </w:r>
      <w:r w:rsidR="00462182" w:rsidRPr="003E20EE">
        <w:rPr>
          <w:rFonts w:ascii="Arial" w:hAnsi="Arial" w:cs="Arial"/>
        </w:rPr>
        <w:br/>
      </w:r>
      <w:r w:rsidRPr="003E20EE">
        <w:rPr>
          <w:rFonts w:ascii="Arial" w:hAnsi="Arial" w:cs="Arial"/>
        </w:rPr>
        <w:t>In a global marketing environment, stakeholders play an important role</w:t>
      </w:r>
      <w:r w:rsidR="00462182" w:rsidRPr="003E20EE">
        <w:rPr>
          <w:rFonts w:ascii="Arial" w:hAnsi="Arial" w:cs="Arial"/>
        </w:rPr>
        <w:t xml:space="preserve"> and</w:t>
      </w:r>
      <w:r w:rsidRPr="003E20EE">
        <w:rPr>
          <w:rFonts w:ascii="Arial" w:hAnsi="Arial" w:cs="Arial"/>
        </w:rPr>
        <w:t xml:space="preserve"> </w:t>
      </w:r>
      <w:r w:rsidR="00462182" w:rsidRPr="003E20EE">
        <w:rPr>
          <w:rFonts w:ascii="Arial" w:hAnsi="Arial" w:cs="Arial"/>
        </w:rPr>
        <w:t>u</w:t>
      </w:r>
      <w:r w:rsidRPr="003E20EE">
        <w:rPr>
          <w:rFonts w:ascii="Arial" w:hAnsi="Arial" w:cs="Arial"/>
        </w:rPr>
        <w:t xml:space="preserve">nderstanding and effectively managing stakeholders is essential to the success and sustainability of the business. </w:t>
      </w:r>
    </w:p>
    <w:p w14:paraId="3D9E021E" w14:textId="77777777" w:rsidR="001E6C0B" w:rsidRPr="003E20EE" w:rsidRDefault="001E6C0B" w:rsidP="007D3DF4">
      <w:pPr>
        <w:rPr>
          <w:rFonts w:ascii="Arial" w:hAnsi="Arial" w:cs="Arial"/>
        </w:rPr>
      </w:pPr>
      <w:r w:rsidRPr="003E20EE">
        <w:rPr>
          <w:rFonts w:ascii="Arial" w:hAnsi="Arial" w:cs="Arial"/>
        </w:rPr>
        <w:br w:type="page"/>
      </w:r>
    </w:p>
    <w:p w14:paraId="360B4EC5" w14:textId="10C63A41" w:rsidR="00BA3EE8" w:rsidRPr="003E20EE" w:rsidRDefault="001E6C0B" w:rsidP="003510D3">
      <w:pPr>
        <w:pStyle w:val="Heading1"/>
        <w:rPr>
          <w:rFonts w:ascii="Arial" w:hAnsi="Arial" w:cs="Arial"/>
        </w:rPr>
      </w:pPr>
      <w:bookmarkStart w:id="29" w:name="_Toc141608022"/>
      <w:r w:rsidRPr="003E20EE">
        <w:rPr>
          <w:rFonts w:ascii="Arial" w:hAnsi="Arial" w:cs="Arial"/>
        </w:rPr>
        <w:lastRenderedPageBreak/>
        <w:t>References</w:t>
      </w:r>
      <w:bookmarkEnd w:id="29"/>
    </w:p>
    <w:p w14:paraId="58D31723" w14:textId="79EE87C9" w:rsidR="003510D3" w:rsidRPr="003E20EE" w:rsidRDefault="003510D3" w:rsidP="003510D3">
      <w:pPr>
        <w:rPr>
          <w:rFonts w:ascii="Arial" w:hAnsi="Arial" w:cs="Arial"/>
        </w:rPr>
      </w:pPr>
      <w:r w:rsidRPr="003E20EE">
        <w:rPr>
          <w:rFonts w:ascii="Arial" w:hAnsi="Arial" w:cs="Arial"/>
        </w:rPr>
        <w:t>AMA (2017) Definitions of Marketing. Available at: https://www.ama.org/the-definition-of-marketing-what-is-marketing/ Accessed on 25th July 2023.</w:t>
      </w:r>
    </w:p>
    <w:p w14:paraId="62B73552" w14:textId="0225A9C4" w:rsidR="003510D3" w:rsidRPr="003E20EE" w:rsidRDefault="003510D3" w:rsidP="003510D3">
      <w:pPr>
        <w:rPr>
          <w:rFonts w:ascii="Arial" w:hAnsi="Arial" w:cs="Arial"/>
        </w:rPr>
      </w:pPr>
      <w:r w:rsidRPr="003E20EE">
        <w:rPr>
          <w:rFonts w:ascii="Arial" w:hAnsi="Arial" w:cs="Arial"/>
        </w:rPr>
        <w:t>Ahmad, A. (2013). New age globalization: Meaning and metaphors. Springer. Available at: https://books.google.co.uk/books?hl=en&amp;lr=&amp;id=mRU0AAAAQBAJ&amp;oi=fnd&amp;pg=PP1&amp;dq=globalization+meaning&amp;ots=Lj-yoJxXrp&amp;sig=we6mOzs9stRnYDL4DtfePzPux08#v=onepage&amp;q=globalization%20meaning&amp;f=false Accessed on 25th July 2023.</w:t>
      </w:r>
    </w:p>
    <w:p w14:paraId="7F4F70B0" w14:textId="59BEA751" w:rsidR="003510D3" w:rsidRPr="003E20EE" w:rsidRDefault="003510D3" w:rsidP="003510D3">
      <w:pPr>
        <w:rPr>
          <w:rFonts w:ascii="Arial" w:hAnsi="Arial" w:cs="Arial"/>
        </w:rPr>
      </w:pPr>
      <w:r w:rsidRPr="003E20EE">
        <w:rPr>
          <w:rFonts w:ascii="Arial" w:hAnsi="Arial" w:cs="Arial"/>
        </w:rPr>
        <w:t>Appadurai, A. (Ed.). (2001). Globalization (Vol. 2). Duke University Press. Available at: https://books.google.co.uk/books?hl=en&amp;lr=&amp;id=5tSUiR07g7UC&amp;oi=fnd&amp;pg=PA1&amp;dq=globalization+&amp;ots=n8V9IR5y-b&amp;sig=KyKQzyrqYfu3u2O8BzbdgED5cIg#v=onepage&amp;q=globalization&amp;f=false Accessed on 25th July 2023.</w:t>
      </w:r>
    </w:p>
    <w:p w14:paraId="7C94FC7A" w14:textId="5CE8602E" w:rsidR="003510D3" w:rsidRPr="003E20EE" w:rsidRDefault="003510D3" w:rsidP="003510D3">
      <w:pPr>
        <w:rPr>
          <w:rFonts w:ascii="Arial" w:hAnsi="Arial" w:cs="Arial"/>
        </w:rPr>
      </w:pPr>
      <w:r w:rsidRPr="003E20EE">
        <w:rPr>
          <w:rFonts w:ascii="Arial" w:hAnsi="Arial" w:cs="Arial"/>
        </w:rPr>
        <w:t xml:space="preserve">CIM (2015). </w:t>
      </w:r>
      <w:proofErr w:type="gramStart"/>
      <w:r w:rsidRPr="003E20EE">
        <w:rPr>
          <w:rFonts w:ascii="Arial" w:hAnsi="Arial" w:cs="Arial"/>
        </w:rPr>
        <w:t>A brief summary</w:t>
      </w:r>
      <w:proofErr w:type="gramEnd"/>
      <w:r w:rsidRPr="003E20EE">
        <w:rPr>
          <w:rFonts w:ascii="Arial" w:hAnsi="Arial" w:cs="Arial"/>
        </w:rPr>
        <w:t xml:space="preserve"> of marketing and how it works. Available at: https://www.cim.co.uk/media/4772/7ps.pdf Accessed on 25th July 2023.</w:t>
      </w:r>
    </w:p>
    <w:p w14:paraId="6AC42690" w14:textId="5C8E5F3C" w:rsidR="003510D3" w:rsidRPr="003E20EE" w:rsidRDefault="003510D3" w:rsidP="003510D3">
      <w:pPr>
        <w:rPr>
          <w:rFonts w:ascii="Arial" w:hAnsi="Arial" w:cs="Arial"/>
        </w:rPr>
      </w:pPr>
      <w:r w:rsidRPr="003E20EE">
        <w:rPr>
          <w:rFonts w:ascii="Arial" w:hAnsi="Arial" w:cs="Arial"/>
        </w:rPr>
        <w:t>Dwivedi, Y. K., Kapoor, K. K., &amp; Chen, H. (2015). Social media marketing and advertising. The Marketing Review, 15(3), 289-309. Available at: https://www.ingentaconnect.com/content/westburn/tmr/2015/00000015/00000003/art00003 Accessed on 25th July 2023.</w:t>
      </w:r>
    </w:p>
    <w:p w14:paraId="14C9C9F2" w14:textId="20DD157F" w:rsidR="003510D3" w:rsidRPr="003E20EE" w:rsidRDefault="003510D3" w:rsidP="003510D3">
      <w:pPr>
        <w:rPr>
          <w:rFonts w:ascii="Arial" w:hAnsi="Arial" w:cs="Arial"/>
        </w:rPr>
      </w:pPr>
      <w:r w:rsidRPr="003E20EE">
        <w:rPr>
          <w:rFonts w:ascii="Arial" w:hAnsi="Arial" w:cs="Arial"/>
        </w:rPr>
        <w:t>Griffin, J. (1995). Customer loyalty (p. 135). Jossey-Bass. Available at: http://altfeldinc.com/pdfs/Customer%20Loyalty.pdf Accessed on 25th July 2023.</w:t>
      </w:r>
    </w:p>
    <w:p w14:paraId="071AE633" w14:textId="2E26C840" w:rsidR="003510D3" w:rsidRPr="003E20EE" w:rsidRDefault="003510D3" w:rsidP="003510D3">
      <w:pPr>
        <w:rPr>
          <w:rFonts w:ascii="Arial" w:hAnsi="Arial" w:cs="Arial"/>
        </w:rPr>
      </w:pPr>
      <w:r w:rsidRPr="003E20EE">
        <w:rPr>
          <w:rFonts w:ascii="Arial" w:hAnsi="Arial" w:cs="Arial"/>
        </w:rPr>
        <w:t>Hair, J. F., Bush, R. P., &amp; Ortinau, D. J. (2008). Marketing research. New York, NY: McGraw-Hill Higher Education.  Available at: https://d1wqtxts1xzle7.cloudfront.net/88068011/5984-libre.pdf?1656455210=&amp;response-content-disposition=inline%3B+filename%3DMarketing_Research_in_the_21st_Century_O.pdf&amp;Expires=1690715461&amp;Signature=JPLsl577DxufBz~mmGBe75Exwcp0S~vu1H0G1fpZHpJhTDag8VpIJy9XWptcoxJVlUglZxVxwBJZD0e2j~dt16TqTfVeU8G-0Hcri~NQhs3RBYymErFcNOwR8oVLU9H46Vp8JqKqgzweOq9rwPUHvgagXtFEifOiL3loYcgWjlBPRrikpi-FR1SxdzrDmadB-aJGkgdgSrxvitdPYZHBbUt2E8Os8wSVilpc6St7FBZpMgClPit9zA5Y6K1qXEgM4zJsw7iJAE~zCQLkELpj~tkBLbUOD0sSLAWLYXVwSY7mrhwX069rfat2vNNV7fwBkYLsu9~X5XMPwKEYRV2R9Q__&amp;Key-Pair-Id=APKAJLOHF5GGSLRBV4ZA Accessed on 25th July 2023.</w:t>
      </w:r>
    </w:p>
    <w:p w14:paraId="018CF91B" w14:textId="20E9386F" w:rsidR="003510D3" w:rsidRPr="003E20EE" w:rsidRDefault="003510D3" w:rsidP="003510D3">
      <w:pPr>
        <w:rPr>
          <w:rFonts w:ascii="Arial" w:hAnsi="Arial" w:cs="Arial"/>
        </w:rPr>
      </w:pPr>
      <w:r w:rsidRPr="003E20EE">
        <w:rPr>
          <w:rFonts w:ascii="Arial" w:hAnsi="Arial" w:cs="Arial"/>
        </w:rPr>
        <w:t>Margulis, C. S., &amp; Galli, B. J. (2018). A case study of Apple v. Samsung and how big data analytics might have changed the outcome. International Journal of Qualitative Research in Services, 3(1), 21-35. Available at: https://www.inderscienceonline.com/doi/abs/10.1504/IJQRS.2018.091544 Accessed on 25th July 2023.</w:t>
      </w:r>
    </w:p>
    <w:p w14:paraId="0075D5E7" w14:textId="66F6B0CB" w:rsidR="003510D3" w:rsidRPr="003E20EE" w:rsidRDefault="003510D3" w:rsidP="003510D3">
      <w:pPr>
        <w:rPr>
          <w:rFonts w:ascii="Arial" w:hAnsi="Arial" w:cs="Arial"/>
        </w:rPr>
      </w:pPr>
      <w:r w:rsidRPr="003E20EE">
        <w:rPr>
          <w:rFonts w:ascii="Arial" w:hAnsi="Arial" w:cs="Arial"/>
        </w:rPr>
        <w:t xml:space="preserve">Muhammad, M. Z., Char, A. K., bin </w:t>
      </w:r>
      <w:proofErr w:type="spellStart"/>
      <w:r w:rsidRPr="003E20EE">
        <w:rPr>
          <w:rFonts w:ascii="Arial" w:hAnsi="Arial" w:cs="Arial"/>
        </w:rPr>
        <w:t>Yasoa</w:t>
      </w:r>
      <w:proofErr w:type="spellEnd"/>
      <w:r w:rsidRPr="003E20EE">
        <w:rPr>
          <w:rFonts w:ascii="Arial" w:hAnsi="Arial" w:cs="Arial"/>
        </w:rPr>
        <w:t>, M. R., &amp; Hassan, Z. (2010). Small and medium enterprises (SMEs) competing in the global business environment: A case of Malaysia. International Business Research, 3(1), 66.  Available at: https://www.researchgate.net/profile/Hassan-Zakiah-2/publication/42385949_Small_and_Medium_Enterprises_SMEs_Competing_in_the_Global_Business_Environment_A_Case_of_Malaysia/links/54c4eb9d0cf2911c7a510985/Small-and-Medium-Enterprises-SMEs-Competing-in-the-Global-Business-Environment-A-Case-of-Malaysia.pdf?_sg%5B0%5D=started_experiment_milestone&amp;origin=journalDetail&amp;_rtd=e30%3D Accessed on 25th July 2023.</w:t>
      </w:r>
    </w:p>
    <w:p w14:paraId="45ABFEB9" w14:textId="3EE4B4BE" w:rsidR="003510D3" w:rsidRPr="003E20EE" w:rsidRDefault="003510D3" w:rsidP="003510D3">
      <w:pPr>
        <w:rPr>
          <w:rFonts w:ascii="Arial" w:hAnsi="Arial" w:cs="Arial"/>
        </w:rPr>
      </w:pPr>
      <w:r w:rsidRPr="003E20EE">
        <w:rPr>
          <w:rFonts w:ascii="Arial" w:hAnsi="Arial" w:cs="Arial"/>
        </w:rPr>
        <w:lastRenderedPageBreak/>
        <w:t>Nelson, P. (1974). Advertising as information. Journal of political economy, 82(4), 729-754. Available at: https://www.journals.uchicago.edu/doi/abs/10.1086/260231 Accessed on 25th July 2023.</w:t>
      </w:r>
    </w:p>
    <w:p w14:paraId="31593A13" w14:textId="482B4436" w:rsidR="003510D3" w:rsidRPr="003E20EE" w:rsidRDefault="003510D3" w:rsidP="003510D3">
      <w:pPr>
        <w:rPr>
          <w:rFonts w:ascii="Arial" w:hAnsi="Arial" w:cs="Arial"/>
        </w:rPr>
      </w:pPr>
      <w:proofErr w:type="spellStart"/>
      <w:r w:rsidRPr="0025040E">
        <w:rPr>
          <w:rFonts w:ascii="Arial" w:hAnsi="Arial" w:cs="Arial"/>
          <w:lang w:val="es-ES"/>
        </w:rPr>
        <w:t>Olaniyan</w:t>
      </w:r>
      <w:proofErr w:type="spellEnd"/>
      <w:r w:rsidRPr="0025040E">
        <w:rPr>
          <w:rFonts w:ascii="Arial" w:hAnsi="Arial" w:cs="Arial"/>
          <w:lang w:val="es-ES"/>
        </w:rPr>
        <w:t xml:space="preserve">, D. A., &amp; Ojo, L. B. (2008). </w:t>
      </w:r>
      <w:r w:rsidRPr="003E20EE">
        <w:rPr>
          <w:rFonts w:ascii="Arial" w:hAnsi="Arial" w:cs="Arial"/>
        </w:rPr>
        <w:t>Staff training and development: A vital tool for organizational effectiveness. European journal of scientific Research, 24(3), 326-331. Available at: https://monomarket.ofmas.ir/dlpaper/y2127.pdf Accessed on 25th July 2023.</w:t>
      </w:r>
    </w:p>
    <w:p w14:paraId="24E52FD7" w14:textId="38B6641B" w:rsidR="003510D3" w:rsidRPr="003E20EE" w:rsidRDefault="003510D3" w:rsidP="003510D3">
      <w:pPr>
        <w:rPr>
          <w:rFonts w:ascii="Arial" w:hAnsi="Arial" w:cs="Arial"/>
        </w:rPr>
      </w:pPr>
      <w:r w:rsidRPr="003E20EE">
        <w:rPr>
          <w:rFonts w:ascii="Arial" w:hAnsi="Arial" w:cs="Arial"/>
        </w:rPr>
        <w:t>Payne, A., Frow, P., &amp; Eggert, A. (2017). The customer value proposition: evolution, development, and application in marketing. Journal of the Academy of Marketing Science, 45, 467-489. Available at: https://link.springer.com/article/10.1007/s11747-017-0523-z Accessed on 25th July 2023.</w:t>
      </w:r>
    </w:p>
    <w:p w14:paraId="66A17642" w14:textId="28575075" w:rsidR="003510D3" w:rsidRPr="003E20EE" w:rsidRDefault="003510D3" w:rsidP="003510D3">
      <w:pPr>
        <w:rPr>
          <w:rFonts w:ascii="Arial" w:hAnsi="Arial" w:cs="Arial"/>
        </w:rPr>
      </w:pPr>
      <w:proofErr w:type="spellStart"/>
      <w:r w:rsidRPr="003E20EE">
        <w:rPr>
          <w:rFonts w:ascii="Arial" w:hAnsi="Arial" w:cs="Arial"/>
        </w:rPr>
        <w:t>Ries</w:t>
      </w:r>
      <w:proofErr w:type="spellEnd"/>
      <w:r w:rsidRPr="003E20EE">
        <w:rPr>
          <w:rFonts w:ascii="Arial" w:hAnsi="Arial" w:cs="Arial"/>
        </w:rPr>
        <w:t>, A., &amp; Trout, J. (1986). Marketing warfare. Journal of Consumer Marketing, 3(4), 77-82. Available at: https://www.emerald.com/insight/content/doi/10.1108/eb008182/full/html Accessed on 25th July 2023.</w:t>
      </w:r>
    </w:p>
    <w:p w14:paraId="7A225A8A" w14:textId="5B42AF98" w:rsidR="002577AF" w:rsidRPr="003E20EE" w:rsidRDefault="003510D3" w:rsidP="003510D3">
      <w:pPr>
        <w:rPr>
          <w:rFonts w:ascii="Arial" w:hAnsi="Arial" w:cs="Arial"/>
          <w:b/>
          <w:bCs/>
        </w:rPr>
      </w:pPr>
      <w:proofErr w:type="spellStart"/>
      <w:r w:rsidRPr="003E20EE">
        <w:rPr>
          <w:rFonts w:ascii="Arial" w:hAnsi="Arial" w:cs="Arial"/>
        </w:rPr>
        <w:t>Vidrova</w:t>
      </w:r>
      <w:proofErr w:type="spellEnd"/>
      <w:r w:rsidRPr="003E20EE">
        <w:rPr>
          <w:rFonts w:ascii="Arial" w:hAnsi="Arial" w:cs="Arial"/>
        </w:rPr>
        <w:t>, Z. (2020). Supply chain management in the aspect of globalization. In SHS Web of Conferences (Vol. 74, p. 04031). EDP Sciences. Available at: https://www.shs-conferences.org/articles/shsconf/abs/2020/02/shsconf_glob2020_04031/shsconf_glob2020_04031.html Accessed on 25th July 2023.</w:t>
      </w:r>
    </w:p>
    <w:sectPr w:rsidR="002577AF" w:rsidRPr="003E20E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71FBF" w14:textId="77777777" w:rsidR="00467136" w:rsidRDefault="00467136" w:rsidP="00865CEE">
      <w:pPr>
        <w:spacing w:after="0" w:line="240" w:lineRule="auto"/>
      </w:pPr>
      <w:r>
        <w:separator/>
      </w:r>
    </w:p>
  </w:endnote>
  <w:endnote w:type="continuationSeparator" w:id="0">
    <w:p w14:paraId="62E05CB5" w14:textId="77777777" w:rsidR="00467136" w:rsidRDefault="00467136" w:rsidP="00865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706298"/>
      <w:docPartObj>
        <w:docPartGallery w:val="Page Numbers (Bottom of Page)"/>
        <w:docPartUnique/>
      </w:docPartObj>
    </w:sdtPr>
    <w:sdtEndPr>
      <w:rPr>
        <w:noProof/>
      </w:rPr>
    </w:sdtEndPr>
    <w:sdtContent>
      <w:p w14:paraId="3FF23D0E" w14:textId="7AAA95E1" w:rsidR="008F2C48" w:rsidRDefault="008F2C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6720CF" w14:textId="77777777" w:rsidR="008F2C48" w:rsidRDefault="008F2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9CF03" w14:textId="77777777" w:rsidR="00467136" w:rsidRDefault="00467136" w:rsidP="00865CEE">
      <w:pPr>
        <w:spacing w:after="0" w:line="240" w:lineRule="auto"/>
      </w:pPr>
      <w:r>
        <w:separator/>
      </w:r>
    </w:p>
  </w:footnote>
  <w:footnote w:type="continuationSeparator" w:id="0">
    <w:p w14:paraId="21B9F81C" w14:textId="77777777" w:rsidR="00467136" w:rsidRDefault="00467136" w:rsidP="00865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A2A31"/>
    <w:multiLevelType w:val="hybridMultilevel"/>
    <w:tmpl w:val="9F8419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A1B077F"/>
    <w:multiLevelType w:val="hybridMultilevel"/>
    <w:tmpl w:val="9F8419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BFA2D50"/>
    <w:multiLevelType w:val="hybridMultilevel"/>
    <w:tmpl w:val="0A30182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8A6FEB"/>
    <w:multiLevelType w:val="hybridMultilevel"/>
    <w:tmpl w:val="9F8419D4"/>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12C2A3D"/>
    <w:multiLevelType w:val="hybridMultilevel"/>
    <w:tmpl w:val="9F841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A56426"/>
    <w:multiLevelType w:val="hybridMultilevel"/>
    <w:tmpl w:val="B4F82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1209518">
    <w:abstractNumId w:val="4"/>
  </w:num>
  <w:num w:numId="2" w16cid:durableId="1216428452">
    <w:abstractNumId w:val="3"/>
  </w:num>
  <w:num w:numId="3" w16cid:durableId="1340887711">
    <w:abstractNumId w:val="0"/>
  </w:num>
  <w:num w:numId="4" w16cid:durableId="1349988060">
    <w:abstractNumId w:val="1"/>
  </w:num>
  <w:num w:numId="5" w16cid:durableId="1280794547">
    <w:abstractNumId w:val="2"/>
  </w:num>
  <w:num w:numId="6" w16cid:durableId="20325603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B6D"/>
    <w:rsid w:val="00022DAE"/>
    <w:rsid w:val="0002687F"/>
    <w:rsid w:val="000462F7"/>
    <w:rsid w:val="0005523A"/>
    <w:rsid w:val="00056E62"/>
    <w:rsid w:val="0006315D"/>
    <w:rsid w:val="000D3CA4"/>
    <w:rsid w:val="000E5E90"/>
    <w:rsid w:val="001123F2"/>
    <w:rsid w:val="001460AD"/>
    <w:rsid w:val="0014702B"/>
    <w:rsid w:val="0014716A"/>
    <w:rsid w:val="001702F0"/>
    <w:rsid w:val="001B22A5"/>
    <w:rsid w:val="001B26D6"/>
    <w:rsid w:val="001D7A34"/>
    <w:rsid w:val="001E093F"/>
    <w:rsid w:val="001E6C0B"/>
    <w:rsid w:val="00200617"/>
    <w:rsid w:val="00200D26"/>
    <w:rsid w:val="002040BC"/>
    <w:rsid w:val="00217F65"/>
    <w:rsid w:val="0025040E"/>
    <w:rsid w:val="002577AF"/>
    <w:rsid w:val="00276244"/>
    <w:rsid w:val="00280B6D"/>
    <w:rsid w:val="00294043"/>
    <w:rsid w:val="002B23AE"/>
    <w:rsid w:val="002B6CBE"/>
    <w:rsid w:val="002D467B"/>
    <w:rsid w:val="002D63B4"/>
    <w:rsid w:val="002D7BE9"/>
    <w:rsid w:val="002E3DB0"/>
    <w:rsid w:val="003132CB"/>
    <w:rsid w:val="003226F3"/>
    <w:rsid w:val="003256A9"/>
    <w:rsid w:val="003421AB"/>
    <w:rsid w:val="003510D3"/>
    <w:rsid w:val="00381293"/>
    <w:rsid w:val="00384A96"/>
    <w:rsid w:val="0038779E"/>
    <w:rsid w:val="003A5D14"/>
    <w:rsid w:val="003E20EE"/>
    <w:rsid w:val="003F0494"/>
    <w:rsid w:val="00411C29"/>
    <w:rsid w:val="0042518E"/>
    <w:rsid w:val="00454969"/>
    <w:rsid w:val="00457E9D"/>
    <w:rsid w:val="00462182"/>
    <w:rsid w:val="00467136"/>
    <w:rsid w:val="004A1B62"/>
    <w:rsid w:val="004B63F0"/>
    <w:rsid w:val="004D011B"/>
    <w:rsid w:val="004D79E6"/>
    <w:rsid w:val="004E7DC0"/>
    <w:rsid w:val="004F0B93"/>
    <w:rsid w:val="004F7818"/>
    <w:rsid w:val="0053253D"/>
    <w:rsid w:val="00551FD5"/>
    <w:rsid w:val="00581523"/>
    <w:rsid w:val="005A5867"/>
    <w:rsid w:val="005F1204"/>
    <w:rsid w:val="005F332C"/>
    <w:rsid w:val="00606C55"/>
    <w:rsid w:val="00612FF2"/>
    <w:rsid w:val="0064629B"/>
    <w:rsid w:val="00673E65"/>
    <w:rsid w:val="00682F1B"/>
    <w:rsid w:val="006949C9"/>
    <w:rsid w:val="006C3CFB"/>
    <w:rsid w:val="006D3F67"/>
    <w:rsid w:val="00707454"/>
    <w:rsid w:val="007262C9"/>
    <w:rsid w:val="00780926"/>
    <w:rsid w:val="00785AC3"/>
    <w:rsid w:val="00796B65"/>
    <w:rsid w:val="007A15BC"/>
    <w:rsid w:val="007B3F99"/>
    <w:rsid w:val="007D3DF4"/>
    <w:rsid w:val="007E6AD0"/>
    <w:rsid w:val="007F2343"/>
    <w:rsid w:val="008459BE"/>
    <w:rsid w:val="00854959"/>
    <w:rsid w:val="00861300"/>
    <w:rsid w:val="00863143"/>
    <w:rsid w:val="00865CEE"/>
    <w:rsid w:val="008B78F7"/>
    <w:rsid w:val="008E75B5"/>
    <w:rsid w:val="008F2C48"/>
    <w:rsid w:val="008F59B8"/>
    <w:rsid w:val="0090717B"/>
    <w:rsid w:val="00922F84"/>
    <w:rsid w:val="009554F2"/>
    <w:rsid w:val="00990D4F"/>
    <w:rsid w:val="009C3F89"/>
    <w:rsid w:val="009C6EEB"/>
    <w:rsid w:val="009D0039"/>
    <w:rsid w:val="009D70BC"/>
    <w:rsid w:val="009F2152"/>
    <w:rsid w:val="00A141EA"/>
    <w:rsid w:val="00A178C9"/>
    <w:rsid w:val="00A25F6B"/>
    <w:rsid w:val="00A55A3F"/>
    <w:rsid w:val="00AB031A"/>
    <w:rsid w:val="00AC1751"/>
    <w:rsid w:val="00B03412"/>
    <w:rsid w:val="00B068B9"/>
    <w:rsid w:val="00B1001C"/>
    <w:rsid w:val="00B17A0E"/>
    <w:rsid w:val="00B45888"/>
    <w:rsid w:val="00B97FD1"/>
    <w:rsid w:val="00BA3EE8"/>
    <w:rsid w:val="00BD6E64"/>
    <w:rsid w:val="00BE13D9"/>
    <w:rsid w:val="00BE21CC"/>
    <w:rsid w:val="00BE23CC"/>
    <w:rsid w:val="00BE60D8"/>
    <w:rsid w:val="00C027C9"/>
    <w:rsid w:val="00C67A5B"/>
    <w:rsid w:val="00CA6232"/>
    <w:rsid w:val="00CB33F8"/>
    <w:rsid w:val="00CE10AC"/>
    <w:rsid w:val="00D339FD"/>
    <w:rsid w:val="00D57CC1"/>
    <w:rsid w:val="00D606E6"/>
    <w:rsid w:val="00DA50DB"/>
    <w:rsid w:val="00DA7413"/>
    <w:rsid w:val="00DB3EAB"/>
    <w:rsid w:val="00DB4D77"/>
    <w:rsid w:val="00DC5DF7"/>
    <w:rsid w:val="00DC75A3"/>
    <w:rsid w:val="00DC79F8"/>
    <w:rsid w:val="00DD3F27"/>
    <w:rsid w:val="00DD4059"/>
    <w:rsid w:val="00E2354F"/>
    <w:rsid w:val="00E23631"/>
    <w:rsid w:val="00E32A3F"/>
    <w:rsid w:val="00E371A0"/>
    <w:rsid w:val="00E54CB9"/>
    <w:rsid w:val="00E7145B"/>
    <w:rsid w:val="00E7208E"/>
    <w:rsid w:val="00E72347"/>
    <w:rsid w:val="00E9712B"/>
    <w:rsid w:val="00EC2FF0"/>
    <w:rsid w:val="00EE0124"/>
    <w:rsid w:val="00EF156F"/>
    <w:rsid w:val="00F02B89"/>
    <w:rsid w:val="00F06AA7"/>
    <w:rsid w:val="00F10105"/>
    <w:rsid w:val="00F262AF"/>
    <w:rsid w:val="00F30AB9"/>
    <w:rsid w:val="00F408AC"/>
    <w:rsid w:val="00F4237C"/>
    <w:rsid w:val="00F43F3C"/>
    <w:rsid w:val="00F51010"/>
    <w:rsid w:val="00F54C5F"/>
    <w:rsid w:val="00F611F8"/>
    <w:rsid w:val="00F90630"/>
    <w:rsid w:val="00F92423"/>
    <w:rsid w:val="00FC18C7"/>
    <w:rsid w:val="00FC63AB"/>
    <w:rsid w:val="00FE2DFE"/>
    <w:rsid w:val="00FE6E54"/>
    <w:rsid w:val="00FE6FE1"/>
    <w:rsid w:val="00FF090F"/>
    <w:rsid w:val="00FF4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E8EFA"/>
  <w15:chartTrackingRefBased/>
  <w15:docId w15:val="{C086D013-9D88-433D-8A1C-569A60503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78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60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7A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5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CEE"/>
  </w:style>
  <w:style w:type="paragraph" w:styleId="Footer">
    <w:name w:val="footer"/>
    <w:basedOn w:val="Normal"/>
    <w:link w:val="FooterChar"/>
    <w:uiPriority w:val="99"/>
    <w:unhideWhenUsed/>
    <w:rsid w:val="00865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CEE"/>
  </w:style>
  <w:style w:type="paragraph" w:styleId="ListParagraph">
    <w:name w:val="List Paragraph"/>
    <w:basedOn w:val="Normal"/>
    <w:uiPriority w:val="1"/>
    <w:qFormat/>
    <w:rsid w:val="00865CEE"/>
    <w:pPr>
      <w:ind w:left="720"/>
      <w:contextualSpacing/>
    </w:pPr>
  </w:style>
  <w:style w:type="character" w:customStyle="1" w:styleId="Heading1Char">
    <w:name w:val="Heading 1 Char"/>
    <w:basedOn w:val="DefaultParagraphFont"/>
    <w:link w:val="Heading1"/>
    <w:uiPriority w:val="9"/>
    <w:rsid w:val="008B78F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E6C0B"/>
    <w:rPr>
      <w:color w:val="0563C1" w:themeColor="hyperlink"/>
      <w:u w:val="single"/>
    </w:rPr>
  </w:style>
  <w:style w:type="character" w:styleId="UnresolvedMention">
    <w:name w:val="Unresolved Mention"/>
    <w:basedOn w:val="DefaultParagraphFont"/>
    <w:uiPriority w:val="99"/>
    <w:semiHidden/>
    <w:unhideWhenUsed/>
    <w:rsid w:val="001E6C0B"/>
    <w:rPr>
      <w:color w:val="605E5C"/>
      <w:shd w:val="clear" w:color="auto" w:fill="E1DFDD"/>
    </w:rPr>
  </w:style>
  <w:style w:type="character" w:customStyle="1" w:styleId="Heading2Char">
    <w:name w:val="Heading 2 Char"/>
    <w:basedOn w:val="DefaultParagraphFont"/>
    <w:link w:val="Heading2"/>
    <w:uiPriority w:val="9"/>
    <w:rsid w:val="001460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17A0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A1B62"/>
    <w:pPr>
      <w:outlineLvl w:val="9"/>
    </w:pPr>
    <w:rPr>
      <w:kern w:val="0"/>
      <w:lang w:val="en-US"/>
      <w14:ligatures w14:val="none"/>
    </w:rPr>
  </w:style>
  <w:style w:type="paragraph" w:styleId="TOC1">
    <w:name w:val="toc 1"/>
    <w:basedOn w:val="Normal"/>
    <w:next w:val="Normal"/>
    <w:autoRedefine/>
    <w:uiPriority w:val="39"/>
    <w:unhideWhenUsed/>
    <w:rsid w:val="004A1B62"/>
    <w:pPr>
      <w:spacing w:after="100"/>
    </w:pPr>
  </w:style>
  <w:style w:type="paragraph" w:styleId="TOC2">
    <w:name w:val="toc 2"/>
    <w:basedOn w:val="Normal"/>
    <w:next w:val="Normal"/>
    <w:autoRedefine/>
    <w:uiPriority w:val="39"/>
    <w:unhideWhenUsed/>
    <w:rsid w:val="004A1B62"/>
    <w:pPr>
      <w:spacing w:after="100"/>
      <w:ind w:left="220"/>
    </w:pPr>
  </w:style>
  <w:style w:type="paragraph" w:styleId="TOC3">
    <w:name w:val="toc 3"/>
    <w:basedOn w:val="Normal"/>
    <w:next w:val="Normal"/>
    <w:autoRedefine/>
    <w:uiPriority w:val="39"/>
    <w:unhideWhenUsed/>
    <w:rsid w:val="004A1B6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luediamondgallery.com/handwriting/g/globalization.html"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4211</Words>
  <Characters>24004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Terzieva</dc:creator>
  <cp:keywords/>
  <dc:description/>
  <cp:lastModifiedBy>Eleonora Terzieva</cp:lastModifiedBy>
  <cp:revision>2</cp:revision>
  <dcterms:created xsi:type="dcterms:W3CDTF">2023-07-30T12:08:00Z</dcterms:created>
  <dcterms:modified xsi:type="dcterms:W3CDTF">2023-07-30T12:08:00Z</dcterms:modified>
</cp:coreProperties>
</file>