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D75B3" w14:textId="3E5CBE17" w:rsidR="00491612" w:rsidRPr="003E4C2E" w:rsidRDefault="00595552" w:rsidP="003E4C2E">
      <w:pPr>
        <w:jc w:val="center"/>
        <w:rPr>
          <w:rFonts w:ascii="Arial" w:hAnsi="Arial" w:cs="Arial"/>
          <w:b/>
          <w:sz w:val="36"/>
          <w:szCs w:val="36"/>
        </w:rPr>
      </w:pPr>
      <w:r>
        <w:rPr>
          <w:rFonts w:ascii="Arial" w:hAnsi="Arial" w:cs="Arial"/>
          <w:b/>
          <w:sz w:val="36"/>
          <w:szCs w:val="36"/>
        </w:rPr>
        <w:t>Primary School Tennis</w:t>
      </w:r>
      <w:r w:rsidR="00DF7EB9">
        <w:rPr>
          <w:rFonts w:ascii="Arial" w:hAnsi="Arial" w:cs="Arial"/>
          <w:b/>
          <w:sz w:val="36"/>
          <w:szCs w:val="36"/>
        </w:rPr>
        <w:t xml:space="preserve"> S</w:t>
      </w:r>
      <w:r w:rsidR="003E4C2E" w:rsidRPr="003E4C2E">
        <w:rPr>
          <w:rFonts w:ascii="Arial" w:hAnsi="Arial" w:cs="Arial"/>
          <w:b/>
          <w:sz w:val="36"/>
          <w:szCs w:val="36"/>
        </w:rPr>
        <w:t>ession</w:t>
      </w:r>
      <w:r w:rsidR="00D87EC5">
        <w:rPr>
          <w:rFonts w:ascii="Arial" w:hAnsi="Arial" w:cs="Arial"/>
          <w:b/>
          <w:sz w:val="36"/>
          <w:szCs w:val="36"/>
        </w:rPr>
        <w:t xml:space="preserve"> Afternoon</w:t>
      </w:r>
    </w:p>
    <w:p w14:paraId="5AB0DFB9" w14:textId="77777777" w:rsidR="000B7AE8" w:rsidRDefault="000B7AE8" w:rsidP="003E4C2E">
      <w:pPr>
        <w:pStyle w:val="NoSpacing"/>
        <w:rPr>
          <w:rFonts w:ascii="Arial" w:hAnsi="Arial" w:cs="Arial"/>
        </w:rPr>
      </w:pPr>
    </w:p>
    <w:p w14:paraId="4E839E23" w14:textId="53D97CFC" w:rsidR="000B7AE8" w:rsidRDefault="000B7AE8" w:rsidP="003E4C2E">
      <w:pPr>
        <w:pStyle w:val="NoSpacing"/>
        <w:rPr>
          <w:rFonts w:ascii="Arial" w:hAnsi="Arial" w:cs="Arial"/>
        </w:rPr>
      </w:pPr>
      <w:r w:rsidRPr="00976422">
        <w:rPr>
          <w:rFonts w:ascii="Arial" w:hAnsi="Arial" w:cs="Arial"/>
          <w:b/>
        </w:rPr>
        <w:t>Racket throw</w:t>
      </w:r>
      <w:r>
        <w:rPr>
          <w:rFonts w:ascii="Arial" w:hAnsi="Arial" w:cs="Arial"/>
        </w:rPr>
        <w:t xml:space="preserve">- players stand 10 feet apart with their rackets in front of their feet and throw a ball underarm low to high action to hit the racket in front of the </w:t>
      </w:r>
      <w:r w:rsidR="007E3842">
        <w:rPr>
          <w:rFonts w:ascii="Arial" w:hAnsi="Arial" w:cs="Arial"/>
        </w:rPr>
        <w:t>partner’s</w:t>
      </w:r>
      <w:r>
        <w:rPr>
          <w:rFonts w:ascii="Arial" w:hAnsi="Arial" w:cs="Arial"/>
        </w:rPr>
        <w:t xml:space="preserve"> feet. </w:t>
      </w:r>
      <w:r w:rsidR="00976422">
        <w:rPr>
          <w:rFonts w:ascii="Arial" w:hAnsi="Arial" w:cs="Arial"/>
        </w:rPr>
        <w:t xml:space="preserve">After a few minutes partners change to challenge someone else. </w:t>
      </w:r>
      <w:r w:rsidR="00976422" w:rsidRPr="00976422">
        <w:rPr>
          <w:rFonts w:ascii="Arial" w:hAnsi="Arial" w:cs="Arial"/>
          <w:b/>
        </w:rPr>
        <w:t>Coaching points</w:t>
      </w:r>
      <w:r w:rsidR="00976422">
        <w:rPr>
          <w:rFonts w:ascii="Arial" w:hAnsi="Arial" w:cs="Arial"/>
        </w:rPr>
        <w:t>- low to high throw.</w:t>
      </w:r>
    </w:p>
    <w:p w14:paraId="76674BD0" w14:textId="77777777" w:rsidR="00875090" w:rsidRDefault="00875090" w:rsidP="003E4C2E">
      <w:pPr>
        <w:pStyle w:val="NoSpacing"/>
        <w:rPr>
          <w:rFonts w:ascii="Arial" w:hAnsi="Arial" w:cs="Arial"/>
        </w:rPr>
      </w:pPr>
    </w:p>
    <w:p w14:paraId="73D453E9" w14:textId="4824F20C" w:rsidR="00875090" w:rsidRDefault="00875090" w:rsidP="003E4C2E">
      <w:pPr>
        <w:pStyle w:val="NoSpacing"/>
        <w:rPr>
          <w:rFonts w:ascii="Arial" w:hAnsi="Arial" w:cs="Arial"/>
        </w:rPr>
      </w:pPr>
      <w:r w:rsidRPr="0030182C">
        <w:rPr>
          <w:rFonts w:ascii="Arial" w:hAnsi="Arial" w:cs="Arial"/>
          <w:b/>
        </w:rPr>
        <w:t>Bounce hit catch-</w:t>
      </w:r>
      <w:r>
        <w:rPr>
          <w:rFonts w:ascii="Arial" w:hAnsi="Arial" w:cs="Arial"/>
        </w:rPr>
        <w:t xml:space="preserve"> </w:t>
      </w:r>
      <w:r w:rsidR="00723B5A">
        <w:rPr>
          <w:rFonts w:ascii="Arial" w:hAnsi="Arial" w:cs="Arial"/>
        </w:rPr>
        <w:t xml:space="preserve">Players stand 12-15 feet apart, one puts the racket in front of their feet. The other </w:t>
      </w:r>
      <w:r w:rsidR="00902C65">
        <w:rPr>
          <w:rFonts w:ascii="Arial" w:hAnsi="Arial" w:cs="Arial"/>
        </w:rPr>
        <w:t xml:space="preserve">holds the racket strings down with the correct grip. The throw is low to high, the hitting action is low to high and the thrower aims to catch the hit. 1 point for each catch. </w:t>
      </w:r>
      <w:r w:rsidR="0030182C" w:rsidRPr="0030182C">
        <w:rPr>
          <w:rFonts w:ascii="Arial" w:hAnsi="Arial" w:cs="Arial"/>
          <w:b/>
        </w:rPr>
        <w:t>Coaching points</w:t>
      </w:r>
      <w:r w:rsidR="0030182C">
        <w:rPr>
          <w:rFonts w:ascii="Arial" w:hAnsi="Arial" w:cs="Arial"/>
        </w:rPr>
        <w:t>- low to high action throw and hit, ready position, move feet, step away to play if the ball is straight at you.</w:t>
      </w:r>
    </w:p>
    <w:p w14:paraId="75A48B4B" w14:textId="77777777" w:rsidR="008A3927" w:rsidRDefault="008A3927" w:rsidP="003E4C2E">
      <w:pPr>
        <w:pStyle w:val="NoSpacing"/>
        <w:rPr>
          <w:rFonts w:ascii="Arial" w:hAnsi="Arial" w:cs="Arial"/>
        </w:rPr>
      </w:pPr>
    </w:p>
    <w:p w14:paraId="2B54EBB4" w14:textId="4A3122F9" w:rsidR="00ED7819" w:rsidRDefault="00ED7819" w:rsidP="00ED7819">
      <w:pPr>
        <w:pStyle w:val="NoSpacing"/>
        <w:rPr>
          <w:rFonts w:ascii="Arial" w:hAnsi="Arial" w:cs="Arial"/>
        </w:rPr>
      </w:pPr>
      <w:r w:rsidRPr="00ED7819">
        <w:rPr>
          <w:rFonts w:ascii="Arial" w:hAnsi="Arial" w:cs="Arial"/>
          <w:b/>
        </w:rPr>
        <w:t>Step back</w:t>
      </w:r>
      <w:r w:rsidR="008A3927" w:rsidRPr="00ED7819">
        <w:rPr>
          <w:rFonts w:ascii="Arial" w:hAnsi="Arial" w:cs="Arial"/>
          <w:b/>
        </w:rPr>
        <w:t xml:space="preserve"> Rally</w:t>
      </w:r>
      <w:r w:rsidR="008A3927">
        <w:rPr>
          <w:rFonts w:ascii="Arial" w:hAnsi="Arial" w:cs="Arial"/>
        </w:rPr>
        <w:t xml:space="preserve">- </w:t>
      </w:r>
      <w:r>
        <w:rPr>
          <w:rFonts w:ascii="Arial" w:hAnsi="Arial" w:cs="Arial"/>
        </w:rPr>
        <w:t xml:space="preserve">Players pair up. They rally with the aim of making a 5 rally. If they complete a 5 rally they step back to the next line/cone. Winner is the pair to get back the furthest after an allocated time. </w:t>
      </w:r>
      <w:r w:rsidRPr="0030182C">
        <w:rPr>
          <w:rFonts w:ascii="Arial" w:hAnsi="Arial" w:cs="Arial"/>
          <w:b/>
        </w:rPr>
        <w:t>Coaching points</w:t>
      </w:r>
      <w:r>
        <w:rPr>
          <w:rFonts w:ascii="Arial" w:hAnsi="Arial" w:cs="Arial"/>
        </w:rPr>
        <w:t xml:space="preserve">- low to high action </w:t>
      </w:r>
      <w:r>
        <w:rPr>
          <w:rFonts w:ascii="Arial" w:hAnsi="Arial" w:cs="Arial"/>
        </w:rPr>
        <w:t>hit, ready position, move feet, step away to play if the ball is straight at you.</w:t>
      </w:r>
    </w:p>
    <w:p w14:paraId="4480A406" w14:textId="778A1702" w:rsidR="008A3927" w:rsidRDefault="008A3927" w:rsidP="003E4C2E">
      <w:pPr>
        <w:pStyle w:val="NoSpacing"/>
        <w:rPr>
          <w:rFonts w:ascii="Arial" w:hAnsi="Arial" w:cs="Arial"/>
        </w:rPr>
      </w:pPr>
    </w:p>
    <w:p w14:paraId="1D13A616" w14:textId="77777777" w:rsidR="007E2A3A" w:rsidRPr="007E2A3A" w:rsidRDefault="007E2A3A" w:rsidP="003E4C2E">
      <w:pPr>
        <w:pStyle w:val="NoSpacing"/>
        <w:rPr>
          <w:rFonts w:ascii="Arial" w:hAnsi="Arial" w:cs="Arial"/>
          <w:b/>
        </w:rPr>
      </w:pPr>
    </w:p>
    <w:p w14:paraId="19218430" w14:textId="5E47F52C" w:rsidR="00ED7819" w:rsidRDefault="00766C5D" w:rsidP="00ED7819">
      <w:pPr>
        <w:pStyle w:val="NoSpacing"/>
        <w:rPr>
          <w:rFonts w:ascii="Arial" w:hAnsi="Arial" w:cs="Arial"/>
        </w:rPr>
      </w:pPr>
      <w:r>
        <w:rPr>
          <w:rFonts w:ascii="Arial" w:hAnsi="Arial" w:cs="Arial"/>
          <w:b/>
        </w:rPr>
        <w:t xml:space="preserve">Around the World- </w:t>
      </w:r>
      <w:r w:rsidR="00ED7819" w:rsidRPr="00ED7819">
        <w:rPr>
          <w:rFonts w:ascii="Arial" w:hAnsi="Arial" w:cs="Arial"/>
        </w:rPr>
        <w:t>Half the players</w:t>
      </w:r>
      <w:r w:rsidR="00ED7819">
        <w:rPr>
          <w:rFonts w:ascii="Arial" w:hAnsi="Arial" w:cs="Arial"/>
        </w:rPr>
        <w:t xml:space="preserve"> on one side of the court, half on the other. A player starts by hitting the ball over to the other side, after hitting the ball that player runs to the left and joins the other side (back of the line) the rally continues. The aim is not to win a point but to keep the rally going. </w:t>
      </w:r>
      <w:r w:rsidR="00ED7819" w:rsidRPr="0030182C">
        <w:rPr>
          <w:rFonts w:ascii="Arial" w:hAnsi="Arial" w:cs="Arial"/>
          <w:b/>
        </w:rPr>
        <w:t>Coaching points</w:t>
      </w:r>
      <w:r w:rsidR="00ED7819">
        <w:rPr>
          <w:rFonts w:ascii="Arial" w:hAnsi="Arial" w:cs="Arial"/>
        </w:rPr>
        <w:t>- low to high action</w:t>
      </w:r>
      <w:r w:rsidR="00ED7819">
        <w:rPr>
          <w:rFonts w:ascii="Arial" w:hAnsi="Arial" w:cs="Arial"/>
        </w:rPr>
        <w:t xml:space="preserve"> hit, ready position, move feet, step away to play if the ball is straight at you.</w:t>
      </w:r>
    </w:p>
    <w:p w14:paraId="7CC9A6B4" w14:textId="6B6191C1" w:rsidR="007E2A3A" w:rsidRDefault="007E2A3A" w:rsidP="00766C5D">
      <w:pPr>
        <w:pStyle w:val="NoSpacing"/>
        <w:rPr>
          <w:rFonts w:ascii="Arial" w:hAnsi="Arial" w:cs="Arial"/>
          <w:b/>
        </w:rPr>
      </w:pPr>
    </w:p>
    <w:p w14:paraId="438B986D" w14:textId="77777777" w:rsidR="008A3927" w:rsidRDefault="008A3927" w:rsidP="00766C5D">
      <w:pPr>
        <w:pStyle w:val="NoSpacing"/>
        <w:rPr>
          <w:rFonts w:ascii="Arial" w:hAnsi="Arial" w:cs="Arial"/>
          <w:b/>
        </w:rPr>
      </w:pPr>
    </w:p>
    <w:p w14:paraId="3ECB1F3B" w14:textId="099668FF" w:rsidR="00ED7819" w:rsidRDefault="008A3927" w:rsidP="00ED7819">
      <w:pPr>
        <w:pStyle w:val="NoSpacing"/>
        <w:rPr>
          <w:rFonts w:ascii="Arial" w:hAnsi="Arial" w:cs="Arial"/>
        </w:rPr>
      </w:pPr>
      <w:r>
        <w:rPr>
          <w:rFonts w:ascii="Arial" w:hAnsi="Arial" w:cs="Arial"/>
          <w:b/>
        </w:rPr>
        <w:t>Tag Team Tennis-</w:t>
      </w:r>
      <w:r w:rsidR="00ED7819">
        <w:rPr>
          <w:rFonts w:ascii="Arial" w:hAnsi="Arial" w:cs="Arial"/>
          <w:b/>
        </w:rPr>
        <w:t xml:space="preserve"> </w:t>
      </w:r>
      <w:r w:rsidR="00ED7819" w:rsidRPr="00ED7819">
        <w:rPr>
          <w:rFonts w:ascii="Arial" w:hAnsi="Arial" w:cs="Arial"/>
        </w:rPr>
        <w:t>Players are put into doubles pairs.</w:t>
      </w:r>
      <w:r w:rsidR="00ED7819">
        <w:rPr>
          <w:rFonts w:ascii="Arial" w:hAnsi="Arial" w:cs="Arial"/>
        </w:rPr>
        <w:t xml:space="preserve"> A 2v2 game takes place, after one point the next pair’s come on court to the play and the pairs playing come off to the side. The pairs rotate after each point. </w:t>
      </w:r>
      <w:r w:rsidR="00ED7819" w:rsidRPr="0030182C">
        <w:rPr>
          <w:rFonts w:ascii="Arial" w:hAnsi="Arial" w:cs="Arial"/>
          <w:b/>
        </w:rPr>
        <w:t>Coaching points</w:t>
      </w:r>
      <w:r w:rsidR="00ED7819">
        <w:rPr>
          <w:rFonts w:ascii="Arial" w:hAnsi="Arial" w:cs="Arial"/>
        </w:rPr>
        <w:t>- low to high action hit, ready position, move feet, step away to play if the ball is straight at you.</w:t>
      </w:r>
    </w:p>
    <w:p w14:paraId="5D635F7E" w14:textId="6B01CABA" w:rsidR="008A3927" w:rsidRDefault="008A3927" w:rsidP="00766C5D">
      <w:pPr>
        <w:pStyle w:val="NoSpacing"/>
        <w:rPr>
          <w:rFonts w:ascii="Arial" w:hAnsi="Arial" w:cs="Arial"/>
          <w:b/>
        </w:rPr>
      </w:pPr>
      <w:bookmarkStart w:id="0" w:name="_GoBack"/>
      <w:bookmarkEnd w:id="0"/>
    </w:p>
    <w:p w14:paraId="152E71AF" w14:textId="77777777" w:rsidR="008A3927" w:rsidRDefault="008A3927" w:rsidP="00766C5D">
      <w:pPr>
        <w:pStyle w:val="NoSpacing"/>
        <w:rPr>
          <w:rFonts w:ascii="Arial" w:hAnsi="Arial" w:cs="Arial"/>
          <w:b/>
        </w:rPr>
      </w:pPr>
    </w:p>
    <w:p w14:paraId="1C5ADB6A" w14:textId="0042F3EB" w:rsidR="00ED7819" w:rsidRDefault="008A3927" w:rsidP="00ED7819">
      <w:pPr>
        <w:pStyle w:val="NoSpacing"/>
        <w:rPr>
          <w:rFonts w:ascii="Arial" w:hAnsi="Arial" w:cs="Arial"/>
        </w:rPr>
      </w:pPr>
      <w:r>
        <w:rPr>
          <w:rFonts w:ascii="Arial" w:hAnsi="Arial" w:cs="Arial"/>
          <w:b/>
        </w:rPr>
        <w:t>King</w:t>
      </w:r>
      <w:r w:rsidR="00ED7819">
        <w:rPr>
          <w:rFonts w:ascii="Arial" w:hAnsi="Arial" w:cs="Arial"/>
          <w:b/>
        </w:rPr>
        <w:t xml:space="preserve"> / Queen</w:t>
      </w:r>
      <w:r>
        <w:rPr>
          <w:rFonts w:ascii="Arial" w:hAnsi="Arial" w:cs="Arial"/>
          <w:b/>
        </w:rPr>
        <w:t xml:space="preserve"> of the court (singles or doubles</w:t>
      </w:r>
      <w:proofErr w:type="gramStart"/>
      <w:r>
        <w:rPr>
          <w:rFonts w:ascii="Arial" w:hAnsi="Arial" w:cs="Arial"/>
          <w:b/>
        </w:rPr>
        <w:t>)-</w:t>
      </w:r>
      <w:proofErr w:type="gramEnd"/>
      <w:r>
        <w:rPr>
          <w:rFonts w:ascii="Arial" w:hAnsi="Arial" w:cs="Arial"/>
          <w:b/>
        </w:rPr>
        <w:t xml:space="preserve"> </w:t>
      </w:r>
      <w:r w:rsidR="00ED7819" w:rsidRPr="00ED7819">
        <w:rPr>
          <w:rFonts w:ascii="Arial" w:hAnsi="Arial" w:cs="Arial"/>
        </w:rPr>
        <w:t>One / two players go to the far end of the court as the king</w:t>
      </w:r>
      <w:r w:rsidR="00ED7819">
        <w:rPr>
          <w:rFonts w:ascii="Arial" w:hAnsi="Arial" w:cs="Arial"/>
        </w:rPr>
        <w:t xml:space="preserve"> / Queen. One / two players challenges that player and if successful goes to the other side as the king / Queen. If not successful the king /Queen stays the same and the next player challenges. </w:t>
      </w:r>
      <w:r w:rsidR="00ED7819" w:rsidRPr="0030182C">
        <w:rPr>
          <w:rFonts w:ascii="Arial" w:hAnsi="Arial" w:cs="Arial"/>
          <w:b/>
        </w:rPr>
        <w:t>Coaching points</w:t>
      </w:r>
      <w:r w:rsidR="00ED7819">
        <w:rPr>
          <w:rFonts w:ascii="Arial" w:hAnsi="Arial" w:cs="Arial"/>
        </w:rPr>
        <w:t>- low to high action hit, ready position, move feet, step away to play if the ball is straight at you.</w:t>
      </w:r>
    </w:p>
    <w:p w14:paraId="31CC09A3" w14:textId="76BBC3FE" w:rsidR="008A3927" w:rsidRPr="00ED7819" w:rsidRDefault="008A3927" w:rsidP="00766C5D">
      <w:pPr>
        <w:pStyle w:val="NoSpacing"/>
        <w:rPr>
          <w:rFonts w:ascii="Arial" w:hAnsi="Arial" w:cs="Arial"/>
        </w:rPr>
      </w:pPr>
    </w:p>
    <w:p w14:paraId="48535311" w14:textId="77777777" w:rsidR="008A3927" w:rsidRDefault="008A3927" w:rsidP="00766C5D">
      <w:pPr>
        <w:pStyle w:val="NoSpacing"/>
        <w:rPr>
          <w:rFonts w:ascii="Arial" w:hAnsi="Arial" w:cs="Arial"/>
        </w:rPr>
      </w:pPr>
    </w:p>
    <w:p w14:paraId="2EBAC033" w14:textId="77777777" w:rsidR="00C85694" w:rsidRDefault="00C85694" w:rsidP="003E4C2E">
      <w:pPr>
        <w:pStyle w:val="NoSpacing"/>
        <w:rPr>
          <w:rFonts w:ascii="Arial" w:hAnsi="Arial" w:cs="Arial"/>
        </w:rPr>
      </w:pPr>
    </w:p>
    <w:p w14:paraId="54B23CAA" w14:textId="77777777" w:rsidR="00876B9F" w:rsidRDefault="00876B9F" w:rsidP="00876B9F">
      <w:pPr>
        <w:pStyle w:val="NoSpacing"/>
        <w:jc w:val="center"/>
        <w:rPr>
          <w:rFonts w:ascii="Arial" w:hAnsi="Arial" w:cs="Arial"/>
          <w:b/>
          <w:sz w:val="28"/>
          <w:szCs w:val="28"/>
        </w:rPr>
      </w:pPr>
    </w:p>
    <w:p w14:paraId="54CE3ACB" w14:textId="77777777" w:rsidR="00876B9F" w:rsidRDefault="00876B9F" w:rsidP="00876B9F">
      <w:pPr>
        <w:pStyle w:val="NoSpacing"/>
        <w:jc w:val="center"/>
        <w:rPr>
          <w:rFonts w:ascii="Arial" w:hAnsi="Arial" w:cs="Arial"/>
          <w:b/>
          <w:sz w:val="28"/>
          <w:szCs w:val="28"/>
        </w:rPr>
      </w:pPr>
    </w:p>
    <w:p w14:paraId="4D6C2EB5" w14:textId="71DC8501" w:rsidR="00C85694" w:rsidRPr="00C85694" w:rsidRDefault="00C85694" w:rsidP="00876B9F">
      <w:pPr>
        <w:pStyle w:val="NoSpacing"/>
        <w:jc w:val="center"/>
        <w:rPr>
          <w:rFonts w:ascii="Arial" w:hAnsi="Arial" w:cs="Arial"/>
          <w:b/>
          <w:sz w:val="28"/>
          <w:szCs w:val="28"/>
        </w:rPr>
      </w:pPr>
      <w:r w:rsidRPr="00C85694">
        <w:rPr>
          <w:rFonts w:ascii="Arial" w:hAnsi="Arial" w:cs="Arial"/>
          <w:b/>
          <w:sz w:val="28"/>
          <w:szCs w:val="28"/>
        </w:rPr>
        <w:t>CONFIDENCE, HIGHLIGHT KEY POINTS, DEMONSTRATE WELL, HIGHLIGHT GOOD PRACTICE (BE VOCAL)</w:t>
      </w:r>
      <w:r>
        <w:rPr>
          <w:rFonts w:ascii="Arial" w:hAnsi="Arial" w:cs="Arial"/>
          <w:b/>
          <w:sz w:val="28"/>
          <w:szCs w:val="28"/>
        </w:rPr>
        <w:t>, WORK AS A TEAM TO DELIVER</w:t>
      </w:r>
      <w:r w:rsidR="007E2A3A">
        <w:rPr>
          <w:rFonts w:ascii="Arial" w:hAnsi="Arial" w:cs="Arial"/>
          <w:b/>
          <w:sz w:val="28"/>
          <w:szCs w:val="28"/>
        </w:rPr>
        <w:t xml:space="preserve">, ENTHUSIASM, </w:t>
      </w:r>
      <w:r w:rsidR="000E0AAF">
        <w:rPr>
          <w:rFonts w:ascii="Arial" w:hAnsi="Arial" w:cs="Arial"/>
          <w:b/>
          <w:sz w:val="28"/>
          <w:szCs w:val="28"/>
        </w:rPr>
        <w:t>WORK 1-2-1 WHEN NEEDED,</w:t>
      </w:r>
      <w:r w:rsidR="00ED7819">
        <w:rPr>
          <w:rFonts w:ascii="Arial" w:hAnsi="Arial" w:cs="Arial"/>
          <w:b/>
          <w:sz w:val="28"/>
          <w:szCs w:val="28"/>
        </w:rPr>
        <w:t xml:space="preserve"> EDD games</w:t>
      </w:r>
    </w:p>
    <w:sectPr w:rsidR="00C85694" w:rsidRPr="00C856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E81676"/>
    <w:multiLevelType w:val="hybridMultilevel"/>
    <w:tmpl w:val="A2169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C2E"/>
    <w:rsid w:val="000B7AE8"/>
    <w:rsid w:val="000E0AAF"/>
    <w:rsid w:val="002F1263"/>
    <w:rsid w:val="0030182C"/>
    <w:rsid w:val="00334903"/>
    <w:rsid w:val="003E4C2E"/>
    <w:rsid w:val="00491612"/>
    <w:rsid w:val="004C3ADB"/>
    <w:rsid w:val="00546BCE"/>
    <w:rsid w:val="00595552"/>
    <w:rsid w:val="005C6425"/>
    <w:rsid w:val="0062540C"/>
    <w:rsid w:val="00682090"/>
    <w:rsid w:val="00723B5A"/>
    <w:rsid w:val="00766C5D"/>
    <w:rsid w:val="007E2A3A"/>
    <w:rsid w:val="007E3842"/>
    <w:rsid w:val="00875090"/>
    <w:rsid w:val="00876B9F"/>
    <w:rsid w:val="008A3927"/>
    <w:rsid w:val="00902C65"/>
    <w:rsid w:val="00976422"/>
    <w:rsid w:val="00995CA0"/>
    <w:rsid w:val="00AE7C14"/>
    <w:rsid w:val="00B73F47"/>
    <w:rsid w:val="00BE02F5"/>
    <w:rsid w:val="00C85694"/>
    <w:rsid w:val="00D5701F"/>
    <w:rsid w:val="00D87EC5"/>
    <w:rsid w:val="00DF7EB9"/>
    <w:rsid w:val="00E92FD7"/>
    <w:rsid w:val="00ED7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22A2"/>
  <w15:chartTrackingRefBased/>
  <w15:docId w15:val="{28D248ED-2155-4C20-9F4F-B56F658A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4C2E"/>
    <w:pPr>
      <w:spacing w:after="0" w:line="240" w:lineRule="auto"/>
    </w:pPr>
  </w:style>
  <w:style w:type="character" w:styleId="Hyperlink">
    <w:name w:val="Hyperlink"/>
    <w:basedOn w:val="DefaultParagraphFont"/>
    <w:uiPriority w:val="99"/>
    <w:unhideWhenUsed/>
    <w:rsid w:val="00D570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Mark Napieralla</cp:lastModifiedBy>
  <cp:revision>4</cp:revision>
  <dcterms:created xsi:type="dcterms:W3CDTF">2017-03-26T20:26:00Z</dcterms:created>
  <dcterms:modified xsi:type="dcterms:W3CDTF">2017-03-27T07:13:00Z</dcterms:modified>
</cp:coreProperties>
</file>