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E3D14" w14:textId="77777777" w:rsidR="00094EFA" w:rsidRDefault="00094EFA" w:rsidP="00094EFA"/>
    <w:p w14:paraId="4F8A0254" w14:textId="77777777" w:rsidR="00094EFA" w:rsidRDefault="00094EFA" w:rsidP="00094EFA">
      <w:r>
        <w:rPr>
          <w:noProof/>
        </w:rPr>
        <mc:AlternateContent>
          <mc:Choice Requires="wpg">
            <w:drawing>
              <wp:anchor distT="0" distB="0" distL="114300" distR="114300" simplePos="0" relativeHeight="251659264" behindDoc="0" locked="0" layoutInCell="1" allowOverlap="1" wp14:anchorId="7D973826" wp14:editId="2D52086F">
                <wp:simplePos x="0" y="0"/>
                <wp:positionH relativeFrom="column">
                  <wp:posOffset>-198120</wp:posOffset>
                </wp:positionH>
                <wp:positionV relativeFrom="paragraph">
                  <wp:posOffset>73025</wp:posOffset>
                </wp:positionV>
                <wp:extent cx="5981700" cy="1005840"/>
                <wp:effectExtent l="0" t="0" r="0" b="3810"/>
                <wp:wrapNone/>
                <wp:docPr id="2" name="Group 2"/>
                <wp:cNvGraphicFramePr/>
                <a:graphic xmlns:a="http://schemas.openxmlformats.org/drawingml/2006/main">
                  <a:graphicData uri="http://schemas.microsoft.com/office/word/2010/wordprocessingGroup">
                    <wpg:wgp>
                      <wpg:cNvGrpSpPr/>
                      <wpg:grpSpPr>
                        <a:xfrm>
                          <a:off x="0" y="0"/>
                          <a:ext cx="5981700" cy="1005840"/>
                          <a:chOff x="0" y="-15240"/>
                          <a:chExt cx="5981700" cy="929640"/>
                        </a:xfrm>
                      </wpg:grpSpPr>
                      <pic:pic xmlns:pic="http://schemas.openxmlformats.org/drawingml/2006/picture">
                        <pic:nvPicPr>
                          <pic:cNvPr id="1" name="Picture 1" descr="C:\Documents and Settings\qlt-aj\Local Settings\Temporary Internet Files\Content.Word\TSD_swan2013.jpg"/>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15240"/>
                            <a:ext cx="3114675" cy="9296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010D670" w14:textId="77777777" w:rsidR="00094EFA" w:rsidRDefault="00094EFA" w:rsidP="00094EFA">
                              <w:pPr>
                                <w:spacing w:line="240" w:lineRule="auto"/>
                                <w:jc w:val="right"/>
                                <w:rPr>
                                  <w:b/>
                                  <w:bCs/>
                                  <w:sz w:val="28"/>
                                  <w:lang w:val="en-US"/>
                                </w:rPr>
                              </w:pPr>
                              <w:r>
                                <w:rPr>
                                  <w:b/>
                                  <w:bCs/>
                                  <w:sz w:val="28"/>
                                  <w:lang w:val="en-US"/>
                                </w:rPr>
                                <w:t>Cloud Computing</w:t>
                              </w:r>
                            </w:p>
                            <w:p w14:paraId="20FF4841" w14:textId="77777777" w:rsidR="00094EFA" w:rsidRDefault="00094EFA" w:rsidP="00094EFA">
                              <w:pPr>
                                <w:spacing w:line="240" w:lineRule="auto"/>
                                <w:jc w:val="right"/>
                                <w:rPr>
                                  <w:b/>
                                  <w:bCs/>
                                  <w:sz w:val="28"/>
                                  <w:lang w:val="en-US"/>
                                </w:rPr>
                              </w:pPr>
                              <w:r>
                                <w:rPr>
                                  <w:b/>
                                  <w:bCs/>
                                  <w:sz w:val="28"/>
                                  <w:lang w:val="en-US"/>
                                </w:rPr>
                                <w:t>University of Wales Trinity Saint David London</w:t>
                              </w:r>
                            </w:p>
                            <w:p w14:paraId="7C83969D" w14:textId="77777777" w:rsidR="00094EFA" w:rsidRPr="00CB4B62" w:rsidRDefault="00094EFA" w:rsidP="00094EFA">
                              <w:pPr>
                                <w:spacing w:after="120" w:line="240" w:lineRule="auto"/>
                                <w:jc w:val="center"/>
                                <w:rPr>
                                  <w:b/>
                                  <w:sz w:val="28"/>
                                </w:rPr>
                              </w:pPr>
                            </w:p>
                          </w:txbxContent>
                        </wps:txbx>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D973826" id="Group 2" o:spid="_x0000_s1026" style="position:absolute;margin-left:-15.6pt;margin-top:5.75pt;width:471pt;height:79.2pt;z-index:251659264;mso-width-relative:margin;mso-height-relative:margin" coordorigin=",-152" coordsize="59817,92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9" o:title="TSD_swan2013"/>
                </v:shape>
                <v:shapetype id="_x0000_t202" coordsize="21600,21600" o:spt="202" path="m,l,21600r21600,l21600,xe">
                  <v:stroke joinstyle="miter"/>
                  <v:path gradientshapeok="t" o:connecttype="rect"/>
                </v:shapetype>
                <v:shape id="Text Box 6" o:spid="_x0000_s1028" type="#_x0000_t202" style="position:absolute;left:28670;top:-152;width:31147;height:9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0010D670" w14:textId="77777777" w:rsidR="00094EFA" w:rsidRDefault="00094EFA" w:rsidP="00094EFA">
                        <w:pPr>
                          <w:spacing w:line="240" w:lineRule="auto"/>
                          <w:jc w:val="right"/>
                          <w:rPr>
                            <w:b/>
                            <w:bCs/>
                            <w:sz w:val="28"/>
                            <w:lang w:val="en-US"/>
                          </w:rPr>
                        </w:pPr>
                        <w:r>
                          <w:rPr>
                            <w:b/>
                            <w:bCs/>
                            <w:sz w:val="28"/>
                            <w:lang w:val="en-US"/>
                          </w:rPr>
                          <w:t>Cloud Computing</w:t>
                        </w:r>
                      </w:p>
                      <w:p w14:paraId="20FF4841" w14:textId="77777777" w:rsidR="00094EFA" w:rsidRDefault="00094EFA" w:rsidP="00094EFA">
                        <w:pPr>
                          <w:spacing w:line="240" w:lineRule="auto"/>
                          <w:jc w:val="right"/>
                          <w:rPr>
                            <w:b/>
                            <w:bCs/>
                            <w:sz w:val="28"/>
                            <w:lang w:val="en-US"/>
                          </w:rPr>
                        </w:pPr>
                        <w:r>
                          <w:rPr>
                            <w:b/>
                            <w:bCs/>
                            <w:sz w:val="28"/>
                            <w:lang w:val="en-US"/>
                          </w:rPr>
                          <w:t>University of Wales Trinity Saint David London</w:t>
                        </w:r>
                      </w:p>
                      <w:p w14:paraId="7C83969D" w14:textId="77777777" w:rsidR="00094EFA" w:rsidRPr="00CB4B62" w:rsidRDefault="00094EFA" w:rsidP="00094EFA">
                        <w:pPr>
                          <w:spacing w:after="120" w:line="240" w:lineRule="auto"/>
                          <w:jc w:val="center"/>
                          <w:rPr>
                            <w:b/>
                            <w:sz w:val="28"/>
                          </w:rPr>
                        </w:pPr>
                      </w:p>
                    </w:txbxContent>
                  </v:textbox>
                </v:shape>
              </v:group>
            </w:pict>
          </mc:Fallback>
        </mc:AlternateContent>
      </w:r>
    </w:p>
    <w:p w14:paraId="7C883717" w14:textId="77777777" w:rsidR="00094EFA" w:rsidRPr="008C69CE" w:rsidRDefault="00094EFA" w:rsidP="00094EFA"/>
    <w:p w14:paraId="10B660C0" w14:textId="77777777" w:rsidR="00094EFA" w:rsidRPr="008C69CE" w:rsidRDefault="00094EFA" w:rsidP="00094EFA"/>
    <w:p w14:paraId="3FAA4EBC" w14:textId="77777777" w:rsidR="00094EFA" w:rsidRPr="008C69CE" w:rsidRDefault="00094EFA" w:rsidP="00094EFA"/>
    <w:p w14:paraId="039B69DA" w14:textId="77777777" w:rsidR="00094EFA" w:rsidRDefault="00094EFA" w:rsidP="00094EFA"/>
    <w:p w14:paraId="7C3884B7" w14:textId="77777777" w:rsidR="00094EFA" w:rsidRDefault="00094EFA" w:rsidP="00094EFA"/>
    <w:p w14:paraId="1F486D59" w14:textId="77777777" w:rsidR="00094EFA" w:rsidRDefault="00094EFA" w:rsidP="00094EFA"/>
    <w:p w14:paraId="3897B564" w14:textId="77777777" w:rsidR="00094EFA" w:rsidRDefault="00094EFA" w:rsidP="00094EFA"/>
    <w:p w14:paraId="2F1690CD" w14:textId="77777777" w:rsidR="00094EFA" w:rsidRDefault="00094EFA" w:rsidP="00094EFA"/>
    <w:p w14:paraId="0FBDC94A" w14:textId="77777777" w:rsidR="00094EFA" w:rsidRDefault="00094EFA" w:rsidP="00094EFA"/>
    <w:p w14:paraId="7EDFD3ED" w14:textId="77777777" w:rsidR="00094EFA" w:rsidRDefault="00094EFA" w:rsidP="00094EFA"/>
    <w:p w14:paraId="6BD22634" w14:textId="77777777" w:rsidR="00094EFA" w:rsidRDefault="00094EFA" w:rsidP="00094EFA"/>
    <w:p w14:paraId="78108383" w14:textId="3D1312F9" w:rsidR="00094EFA" w:rsidRDefault="00094EFA" w:rsidP="00094EFA">
      <w:pPr>
        <w:jc w:val="center"/>
        <w:rPr>
          <w:b/>
          <w:sz w:val="40"/>
        </w:rPr>
      </w:pPr>
      <w:r>
        <w:rPr>
          <w:b/>
          <w:sz w:val="40"/>
        </w:rPr>
        <w:t>Cloud Computing Architecture</w:t>
      </w:r>
      <w:r w:rsidRPr="007B66A8">
        <w:rPr>
          <w:b/>
          <w:sz w:val="40"/>
        </w:rPr>
        <w:t xml:space="preserve"> </w:t>
      </w:r>
      <w:r w:rsidRPr="008C69CE">
        <w:rPr>
          <w:b/>
          <w:sz w:val="40"/>
        </w:rPr>
        <w:t>(</w:t>
      </w:r>
      <w:r>
        <w:rPr>
          <w:b/>
          <w:sz w:val="40"/>
        </w:rPr>
        <w:t>CCA</w:t>
      </w:r>
      <w:r w:rsidRPr="008C69CE">
        <w:rPr>
          <w:b/>
          <w:sz w:val="40"/>
        </w:rPr>
        <w:t xml:space="preserve">) </w:t>
      </w:r>
    </w:p>
    <w:p w14:paraId="2C9224B6" w14:textId="44359199" w:rsidR="00094EFA" w:rsidRDefault="00094EFA" w:rsidP="00094EFA">
      <w:pPr>
        <w:jc w:val="center"/>
        <w:rPr>
          <w:b/>
          <w:sz w:val="40"/>
        </w:rPr>
      </w:pPr>
      <w:r w:rsidRPr="008C69CE">
        <w:rPr>
          <w:b/>
          <w:sz w:val="40"/>
        </w:rPr>
        <w:t>(ACCA</w:t>
      </w:r>
      <w:r>
        <w:rPr>
          <w:b/>
          <w:sz w:val="40"/>
        </w:rPr>
        <w:t>5</w:t>
      </w:r>
      <w:r w:rsidRPr="008C69CE">
        <w:rPr>
          <w:b/>
          <w:sz w:val="40"/>
        </w:rPr>
        <w:t>02</w:t>
      </w:r>
      <w:r w:rsidR="00C5532A">
        <w:rPr>
          <w:b/>
          <w:sz w:val="40"/>
        </w:rPr>
        <w:t>5</w:t>
      </w:r>
      <w:r w:rsidRPr="008C69CE">
        <w:rPr>
          <w:b/>
          <w:sz w:val="40"/>
        </w:rPr>
        <w:t>)</w:t>
      </w:r>
    </w:p>
    <w:p w14:paraId="005EE78A" w14:textId="77777777" w:rsidR="00270DB2" w:rsidRDefault="00270DB2"/>
    <w:p w14:paraId="1BECB5B6" w14:textId="77777777" w:rsidR="008F1723" w:rsidRPr="008F1723" w:rsidRDefault="008F1723" w:rsidP="008F1723"/>
    <w:p w14:paraId="25AEF621" w14:textId="77777777" w:rsidR="008F1723" w:rsidRPr="008F1723" w:rsidRDefault="008F1723" w:rsidP="008F1723"/>
    <w:p w14:paraId="5BEE734C" w14:textId="77777777" w:rsidR="008F1723" w:rsidRPr="008F1723" w:rsidRDefault="008F1723" w:rsidP="008F1723"/>
    <w:p w14:paraId="1321F58E" w14:textId="77777777" w:rsidR="008F1723" w:rsidRPr="008F1723" w:rsidRDefault="008F1723" w:rsidP="008F1723"/>
    <w:p w14:paraId="64CEFC80" w14:textId="77777777" w:rsidR="008F1723" w:rsidRPr="008F1723" w:rsidRDefault="008F1723" w:rsidP="008F1723"/>
    <w:p w14:paraId="329092DD" w14:textId="77777777" w:rsidR="008F1723" w:rsidRDefault="008F1723" w:rsidP="008F1723"/>
    <w:p w14:paraId="2909EC82" w14:textId="7CC30214" w:rsidR="008F1723" w:rsidRDefault="008F1723" w:rsidP="008F1723">
      <w:pPr>
        <w:tabs>
          <w:tab w:val="left" w:pos="3504"/>
        </w:tabs>
      </w:pPr>
      <w:r>
        <w:tab/>
      </w:r>
    </w:p>
    <w:p w14:paraId="3842C63D" w14:textId="77777777" w:rsidR="008F1723" w:rsidRDefault="008F1723" w:rsidP="008F1723">
      <w:pPr>
        <w:tabs>
          <w:tab w:val="left" w:pos="3504"/>
        </w:tabs>
      </w:pPr>
    </w:p>
    <w:sdt>
      <w:sdtPr>
        <w:rPr>
          <w:rFonts w:asciiTheme="minorHAnsi" w:eastAsiaTheme="minorEastAsia" w:hAnsiTheme="minorHAnsi" w:cstheme="minorBidi"/>
          <w:color w:val="auto"/>
          <w:sz w:val="22"/>
          <w:szCs w:val="22"/>
          <w:lang w:val="en-GB" w:eastAsia="en-GB"/>
        </w:rPr>
        <w:id w:val="937724536"/>
        <w:docPartObj>
          <w:docPartGallery w:val="Table of Contents"/>
          <w:docPartUnique/>
        </w:docPartObj>
      </w:sdtPr>
      <w:sdtEndPr>
        <w:rPr>
          <w:b/>
          <w:bCs/>
          <w:noProof/>
        </w:rPr>
      </w:sdtEndPr>
      <w:sdtContent>
        <w:p w14:paraId="4F9C31DD" w14:textId="725E451D" w:rsidR="006059B3" w:rsidRDefault="006059B3">
          <w:pPr>
            <w:pStyle w:val="TOCHeading"/>
          </w:pPr>
          <w:r>
            <w:t>Contents</w:t>
          </w:r>
        </w:p>
        <w:p w14:paraId="6CB8BD63" w14:textId="6DFC28EA" w:rsidR="006E2EEC" w:rsidRDefault="003736E7">
          <w:pPr>
            <w:pStyle w:val="TOC1"/>
            <w:tabs>
              <w:tab w:val="right" w:leader="dot" w:pos="9350"/>
            </w:tabs>
            <w:rPr>
              <w:noProof/>
              <w:lang w:val="en-US" w:eastAsia="en-US"/>
            </w:rPr>
          </w:pPr>
          <w:r>
            <w:fldChar w:fldCharType="begin"/>
          </w:r>
          <w:r>
            <w:instrText xml:space="preserve"> TOC \o "1-3" \h \z \u </w:instrText>
          </w:r>
          <w:r>
            <w:fldChar w:fldCharType="separate"/>
          </w:r>
          <w:hyperlink w:anchor="_Toc131687402" w:history="1">
            <w:r w:rsidR="006E2EEC" w:rsidRPr="00A6208C">
              <w:rPr>
                <w:rStyle w:val="Hyperlink"/>
                <w:noProof/>
              </w:rPr>
              <w:t>Introduction</w:t>
            </w:r>
            <w:r w:rsidR="006E2EEC">
              <w:rPr>
                <w:noProof/>
                <w:webHidden/>
              </w:rPr>
              <w:tab/>
            </w:r>
            <w:r w:rsidR="006E2EEC">
              <w:rPr>
                <w:noProof/>
                <w:webHidden/>
              </w:rPr>
              <w:fldChar w:fldCharType="begin"/>
            </w:r>
            <w:r w:rsidR="006E2EEC">
              <w:rPr>
                <w:noProof/>
                <w:webHidden/>
              </w:rPr>
              <w:instrText xml:space="preserve"> PAGEREF _Toc131687402 \h </w:instrText>
            </w:r>
            <w:r w:rsidR="006E2EEC">
              <w:rPr>
                <w:noProof/>
                <w:webHidden/>
              </w:rPr>
            </w:r>
            <w:r w:rsidR="006E2EEC">
              <w:rPr>
                <w:noProof/>
                <w:webHidden/>
              </w:rPr>
              <w:fldChar w:fldCharType="separate"/>
            </w:r>
            <w:r w:rsidR="006E2EEC">
              <w:rPr>
                <w:noProof/>
                <w:webHidden/>
              </w:rPr>
              <w:t>3</w:t>
            </w:r>
            <w:r w:rsidR="006E2EEC">
              <w:rPr>
                <w:noProof/>
                <w:webHidden/>
              </w:rPr>
              <w:fldChar w:fldCharType="end"/>
            </w:r>
          </w:hyperlink>
        </w:p>
        <w:p w14:paraId="06467D73" w14:textId="51EE7114" w:rsidR="006E2EEC" w:rsidRDefault="006E2EEC">
          <w:pPr>
            <w:pStyle w:val="TOC1"/>
            <w:tabs>
              <w:tab w:val="right" w:leader="dot" w:pos="9350"/>
            </w:tabs>
            <w:rPr>
              <w:noProof/>
              <w:lang w:val="en-US" w:eastAsia="en-US"/>
            </w:rPr>
          </w:pPr>
          <w:hyperlink w:anchor="_Toc131687403" w:history="1">
            <w:r w:rsidRPr="00A6208C">
              <w:rPr>
                <w:rStyle w:val="Hyperlink"/>
                <w:noProof/>
              </w:rPr>
              <w:t>Virtualization in the Context of Cloud Computing</w:t>
            </w:r>
            <w:r>
              <w:rPr>
                <w:noProof/>
                <w:webHidden/>
              </w:rPr>
              <w:tab/>
            </w:r>
            <w:r>
              <w:rPr>
                <w:noProof/>
                <w:webHidden/>
              </w:rPr>
              <w:fldChar w:fldCharType="begin"/>
            </w:r>
            <w:r>
              <w:rPr>
                <w:noProof/>
                <w:webHidden/>
              </w:rPr>
              <w:instrText xml:space="preserve"> PAGEREF _Toc131687403 \h </w:instrText>
            </w:r>
            <w:r>
              <w:rPr>
                <w:noProof/>
                <w:webHidden/>
              </w:rPr>
            </w:r>
            <w:r>
              <w:rPr>
                <w:noProof/>
                <w:webHidden/>
              </w:rPr>
              <w:fldChar w:fldCharType="separate"/>
            </w:r>
            <w:r>
              <w:rPr>
                <w:noProof/>
                <w:webHidden/>
              </w:rPr>
              <w:t>3</w:t>
            </w:r>
            <w:r>
              <w:rPr>
                <w:noProof/>
                <w:webHidden/>
              </w:rPr>
              <w:fldChar w:fldCharType="end"/>
            </w:r>
          </w:hyperlink>
        </w:p>
        <w:p w14:paraId="59474944" w14:textId="3FF09223" w:rsidR="006E2EEC" w:rsidRDefault="006E2EEC">
          <w:pPr>
            <w:pStyle w:val="TOC1"/>
            <w:tabs>
              <w:tab w:val="right" w:leader="dot" w:pos="9350"/>
            </w:tabs>
            <w:rPr>
              <w:noProof/>
              <w:lang w:val="en-US" w:eastAsia="en-US"/>
            </w:rPr>
          </w:pPr>
          <w:hyperlink w:anchor="_Toc131687404" w:history="1">
            <w:r w:rsidRPr="00A6208C">
              <w:rPr>
                <w:rStyle w:val="Hyperlink"/>
                <w:noProof/>
              </w:rPr>
              <w:t>Virtual Machines in the Context of Cloud Computing</w:t>
            </w:r>
            <w:r>
              <w:rPr>
                <w:noProof/>
                <w:webHidden/>
              </w:rPr>
              <w:tab/>
            </w:r>
            <w:r>
              <w:rPr>
                <w:noProof/>
                <w:webHidden/>
              </w:rPr>
              <w:fldChar w:fldCharType="begin"/>
            </w:r>
            <w:r>
              <w:rPr>
                <w:noProof/>
                <w:webHidden/>
              </w:rPr>
              <w:instrText xml:space="preserve"> PAGEREF _Toc131687404 \h </w:instrText>
            </w:r>
            <w:r>
              <w:rPr>
                <w:noProof/>
                <w:webHidden/>
              </w:rPr>
            </w:r>
            <w:r>
              <w:rPr>
                <w:noProof/>
                <w:webHidden/>
              </w:rPr>
              <w:fldChar w:fldCharType="separate"/>
            </w:r>
            <w:r>
              <w:rPr>
                <w:noProof/>
                <w:webHidden/>
              </w:rPr>
              <w:t>4</w:t>
            </w:r>
            <w:r>
              <w:rPr>
                <w:noProof/>
                <w:webHidden/>
              </w:rPr>
              <w:fldChar w:fldCharType="end"/>
            </w:r>
          </w:hyperlink>
        </w:p>
        <w:p w14:paraId="1ED2A127" w14:textId="6E01E882" w:rsidR="006E2EEC" w:rsidRDefault="006E2EEC">
          <w:pPr>
            <w:pStyle w:val="TOC1"/>
            <w:tabs>
              <w:tab w:val="right" w:leader="dot" w:pos="9350"/>
            </w:tabs>
            <w:rPr>
              <w:noProof/>
              <w:lang w:val="en-US" w:eastAsia="en-US"/>
            </w:rPr>
          </w:pPr>
          <w:hyperlink w:anchor="_Toc131687405" w:history="1">
            <w:r w:rsidRPr="00A6208C">
              <w:rPr>
                <w:rStyle w:val="Hyperlink"/>
                <w:noProof/>
              </w:rPr>
              <w:t>Evaluation of Cloud Benefits</w:t>
            </w:r>
            <w:r>
              <w:rPr>
                <w:noProof/>
                <w:webHidden/>
              </w:rPr>
              <w:tab/>
            </w:r>
            <w:r>
              <w:rPr>
                <w:noProof/>
                <w:webHidden/>
              </w:rPr>
              <w:fldChar w:fldCharType="begin"/>
            </w:r>
            <w:r>
              <w:rPr>
                <w:noProof/>
                <w:webHidden/>
              </w:rPr>
              <w:instrText xml:space="preserve"> PAGEREF _Toc131687405 \h </w:instrText>
            </w:r>
            <w:r>
              <w:rPr>
                <w:noProof/>
                <w:webHidden/>
              </w:rPr>
            </w:r>
            <w:r>
              <w:rPr>
                <w:noProof/>
                <w:webHidden/>
              </w:rPr>
              <w:fldChar w:fldCharType="separate"/>
            </w:r>
            <w:r>
              <w:rPr>
                <w:noProof/>
                <w:webHidden/>
              </w:rPr>
              <w:t>5</w:t>
            </w:r>
            <w:r>
              <w:rPr>
                <w:noProof/>
                <w:webHidden/>
              </w:rPr>
              <w:fldChar w:fldCharType="end"/>
            </w:r>
          </w:hyperlink>
        </w:p>
        <w:p w14:paraId="117D1AC8" w14:textId="5F5C23B6" w:rsidR="006E2EEC" w:rsidRDefault="006E2EEC">
          <w:pPr>
            <w:pStyle w:val="TOC2"/>
            <w:tabs>
              <w:tab w:val="right" w:leader="dot" w:pos="9350"/>
            </w:tabs>
            <w:rPr>
              <w:noProof/>
              <w:lang w:val="en-US" w:eastAsia="en-US"/>
            </w:rPr>
          </w:pPr>
          <w:hyperlink w:anchor="_Toc131687406" w:history="1">
            <w:r w:rsidRPr="00A6208C">
              <w:rPr>
                <w:rStyle w:val="Hyperlink"/>
                <w:noProof/>
              </w:rPr>
              <w:t>Infrastructure as a Service: Benefits and Drawbacks</w:t>
            </w:r>
            <w:r>
              <w:rPr>
                <w:noProof/>
                <w:webHidden/>
              </w:rPr>
              <w:tab/>
            </w:r>
            <w:r>
              <w:rPr>
                <w:noProof/>
                <w:webHidden/>
              </w:rPr>
              <w:fldChar w:fldCharType="begin"/>
            </w:r>
            <w:r>
              <w:rPr>
                <w:noProof/>
                <w:webHidden/>
              </w:rPr>
              <w:instrText xml:space="preserve"> PAGEREF _Toc131687406 \h </w:instrText>
            </w:r>
            <w:r>
              <w:rPr>
                <w:noProof/>
                <w:webHidden/>
              </w:rPr>
            </w:r>
            <w:r>
              <w:rPr>
                <w:noProof/>
                <w:webHidden/>
              </w:rPr>
              <w:fldChar w:fldCharType="separate"/>
            </w:r>
            <w:r>
              <w:rPr>
                <w:noProof/>
                <w:webHidden/>
              </w:rPr>
              <w:t>6</w:t>
            </w:r>
            <w:r>
              <w:rPr>
                <w:noProof/>
                <w:webHidden/>
              </w:rPr>
              <w:fldChar w:fldCharType="end"/>
            </w:r>
          </w:hyperlink>
        </w:p>
        <w:p w14:paraId="07791452" w14:textId="5C3B15E7" w:rsidR="006E2EEC" w:rsidRDefault="006E2EEC">
          <w:pPr>
            <w:pStyle w:val="TOC3"/>
            <w:tabs>
              <w:tab w:val="right" w:leader="dot" w:pos="9350"/>
            </w:tabs>
            <w:rPr>
              <w:noProof/>
              <w:lang w:val="en-US" w:eastAsia="en-US"/>
            </w:rPr>
          </w:pPr>
          <w:hyperlink w:anchor="_Toc131687407" w:history="1">
            <w:r w:rsidRPr="00A6208C">
              <w:rPr>
                <w:rStyle w:val="Hyperlink"/>
                <w:noProof/>
                <w:lang w:val="en-US"/>
              </w:rPr>
              <w:t>Platform as a Service: Benefits and Drawbacks</w:t>
            </w:r>
            <w:r>
              <w:rPr>
                <w:noProof/>
                <w:webHidden/>
              </w:rPr>
              <w:tab/>
            </w:r>
            <w:r>
              <w:rPr>
                <w:noProof/>
                <w:webHidden/>
              </w:rPr>
              <w:fldChar w:fldCharType="begin"/>
            </w:r>
            <w:r>
              <w:rPr>
                <w:noProof/>
                <w:webHidden/>
              </w:rPr>
              <w:instrText xml:space="preserve"> PAGEREF _Toc131687407 \h </w:instrText>
            </w:r>
            <w:r>
              <w:rPr>
                <w:noProof/>
                <w:webHidden/>
              </w:rPr>
            </w:r>
            <w:r>
              <w:rPr>
                <w:noProof/>
                <w:webHidden/>
              </w:rPr>
              <w:fldChar w:fldCharType="separate"/>
            </w:r>
            <w:r>
              <w:rPr>
                <w:noProof/>
                <w:webHidden/>
              </w:rPr>
              <w:t>7</w:t>
            </w:r>
            <w:r>
              <w:rPr>
                <w:noProof/>
                <w:webHidden/>
              </w:rPr>
              <w:fldChar w:fldCharType="end"/>
            </w:r>
          </w:hyperlink>
        </w:p>
        <w:p w14:paraId="4B0D40F7" w14:textId="7DA35C55" w:rsidR="006E2EEC" w:rsidRDefault="006E2EEC">
          <w:pPr>
            <w:pStyle w:val="TOC3"/>
            <w:tabs>
              <w:tab w:val="right" w:leader="dot" w:pos="9350"/>
            </w:tabs>
            <w:rPr>
              <w:noProof/>
              <w:lang w:val="en-US" w:eastAsia="en-US"/>
            </w:rPr>
          </w:pPr>
          <w:hyperlink w:anchor="_Toc131687408" w:history="1">
            <w:r w:rsidRPr="00A6208C">
              <w:rPr>
                <w:rStyle w:val="Hyperlink"/>
                <w:noProof/>
                <w:lang w:val="en-US"/>
              </w:rPr>
              <w:t>Software as a Service: Benefits and Drawbacks</w:t>
            </w:r>
            <w:r>
              <w:rPr>
                <w:noProof/>
                <w:webHidden/>
              </w:rPr>
              <w:tab/>
            </w:r>
            <w:r>
              <w:rPr>
                <w:noProof/>
                <w:webHidden/>
              </w:rPr>
              <w:fldChar w:fldCharType="begin"/>
            </w:r>
            <w:r>
              <w:rPr>
                <w:noProof/>
                <w:webHidden/>
              </w:rPr>
              <w:instrText xml:space="preserve"> PAGEREF _Toc131687408 \h </w:instrText>
            </w:r>
            <w:r>
              <w:rPr>
                <w:noProof/>
                <w:webHidden/>
              </w:rPr>
            </w:r>
            <w:r>
              <w:rPr>
                <w:noProof/>
                <w:webHidden/>
              </w:rPr>
              <w:fldChar w:fldCharType="separate"/>
            </w:r>
            <w:r>
              <w:rPr>
                <w:noProof/>
                <w:webHidden/>
              </w:rPr>
              <w:t>7</w:t>
            </w:r>
            <w:r>
              <w:rPr>
                <w:noProof/>
                <w:webHidden/>
              </w:rPr>
              <w:fldChar w:fldCharType="end"/>
            </w:r>
          </w:hyperlink>
        </w:p>
        <w:p w14:paraId="56821FE4" w14:textId="5487CC01" w:rsidR="006E2EEC" w:rsidRDefault="006E2EEC">
          <w:pPr>
            <w:pStyle w:val="TOC3"/>
            <w:tabs>
              <w:tab w:val="right" w:leader="dot" w:pos="9350"/>
            </w:tabs>
            <w:rPr>
              <w:noProof/>
              <w:lang w:val="en-US" w:eastAsia="en-US"/>
            </w:rPr>
          </w:pPr>
          <w:hyperlink w:anchor="_Toc131687409" w:history="1">
            <w:r w:rsidRPr="00A6208C">
              <w:rPr>
                <w:rStyle w:val="Hyperlink"/>
                <w:noProof/>
                <w:lang w:val="en-US"/>
              </w:rPr>
              <w:t>Comparison of service types and the benefits/ drawbacks of moving to each approach</w:t>
            </w:r>
            <w:r>
              <w:rPr>
                <w:noProof/>
                <w:webHidden/>
              </w:rPr>
              <w:tab/>
            </w:r>
            <w:r>
              <w:rPr>
                <w:noProof/>
                <w:webHidden/>
              </w:rPr>
              <w:fldChar w:fldCharType="begin"/>
            </w:r>
            <w:r>
              <w:rPr>
                <w:noProof/>
                <w:webHidden/>
              </w:rPr>
              <w:instrText xml:space="preserve"> PAGEREF _Toc131687409 \h </w:instrText>
            </w:r>
            <w:r>
              <w:rPr>
                <w:noProof/>
                <w:webHidden/>
              </w:rPr>
            </w:r>
            <w:r>
              <w:rPr>
                <w:noProof/>
                <w:webHidden/>
              </w:rPr>
              <w:fldChar w:fldCharType="separate"/>
            </w:r>
            <w:r>
              <w:rPr>
                <w:noProof/>
                <w:webHidden/>
              </w:rPr>
              <w:t>8</w:t>
            </w:r>
            <w:r>
              <w:rPr>
                <w:noProof/>
                <w:webHidden/>
              </w:rPr>
              <w:fldChar w:fldCharType="end"/>
            </w:r>
          </w:hyperlink>
        </w:p>
        <w:p w14:paraId="590E57B3" w14:textId="4A403775" w:rsidR="006E2EEC" w:rsidRDefault="006E2EEC">
          <w:pPr>
            <w:pStyle w:val="TOC1"/>
            <w:tabs>
              <w:tab w:val="right" w:leader="dot" w:pos="9350"/>
            </w:tabs>
            <w:rPr>
              <w:noProof/>
              <w:lang w:val="en-US" w:eastAsia="en-US"/>
            </w:rPr>
          </w:pPr>
          <w:hyperlink w:anchor="_Toc131687410" w:history="1">
            <w:r w:rsidRPr="00A6208C">
              <w:rPr>
                <w:rStyle w:val="Hyperlink"/>
                <w:noProof/>
              </w:rPr>
              <w:t>Evaluation of Availability in the First and Second scenario</w:t>
            </w:r>
            <w:r>
              <w:rPr>
                <w:noProof/>
                <w:webHidden/>
              </w:rPr>
              <w:tab/>
            </w:r>
            <w:r>
              <w:rPr>
                <w:noProof/>
                <w:webHidden/>
              </w:rPr>
              <w:fldChar w:fldCharType="begin"/>
            </w:r>
            <w:r>
              <w:rPr>
                <w:noProof/>
                <w:webHidden/>
              </w:rPr>
              <w:instrText xml:space="preserve"> PAGEREF _Toc131687410 \h </w:instrText>
            </w:r>
            <w:r>
              <w:rPr>
                <w:noProof/>
                <w:webHidden/>
              </w:rPr>
            </w:r>
            <w:r>
              <w:rPr>
                <w:noProof/>
                <w:webHidden/>
              </w:rPr>
              <w:fldChar w:fldCharType="separate"/>
            </w:r>
            <w:r>
              <w:rPr>
                <w:noProof/>
                <w:webHidden/>
              </w:rPr>
              <w:t>10</w:t>
            </w:r>
            <w:r>
              <w:rPr>
                <w:noProof/>
                <w:webHidden/>
              </w:rPr>
              <w:fldChar w:fldCharType="end"/>
            </w:r>
          </w:hyperlink>
        </w:p>
        <w:p w14:paraId="1647611F" w14:textId="21A8421E" w:rsidR="006E2EEC" w:rsidRDefault="006E2EEC">
          <w:pPr>
            <w:pStyle w:val="TOC2"/>
            <w:tabs>
              <w:tab w:val="right" w:leader="dot" w:pos="9350"/>
            </w:tabs>
            <w:rPr>
              <w:noProof/>
              <w:lang w:val="en-US" w:eastAsia="en-US"/>
            </w:rPr>
          </w:pPr>
          <w:hyperlink w:anchor="_Toc131687411" w:history="1">
            <w:r w:rsidRPr="00A6208C">
              <w:rPr>
                <w:rStyle w:val="Hyperlink"/>
                <w:noProof/>
                <w:lang w:val="en-US"/>
              </w:rPr>
              <w:t>Security considerations:</w:t>
            </w:r>
            <w:r>
              <w:rPr>
                <w:noProof/>
                <w:webHidden/>
              </w:rPr>
              <w:tab/>
            </w:r>
            <w:r>
              <w:rPr>
                <w:noProof/>
                <w:webHidden/>
              </w:rPr>
              <w:fldChar w:fldCharType="begin"/>
            </w:r>
            <w:r>
              <w:rPr>
                <w:noProof/>
                <w:webHidden/>
              </w:rPr>
              <w:instrText xml:space="preserve"> PAGEREF _Toc131687411 \h </w:instrText>
            </w:r>
            <w:r>
              <w:rPr>
                <w:noProof/>
                <w:webHidden/>
              </w:rPr>
            </w:r>
            <w:r>
              <w:rPr>
                <w:noProof/>
                <w:webHidden/>
              </w:rPr>
              <w:fldChar w:fldCharType="separate"/>
            </w:r>
            <w:r>
              <w:rPr>
                <w:noProof/>
                <w:webHidden/>
              </w:rPr>
              <w:t>12</w:t>
            </w:r>
            <w:r>
              <w:rPr>
                <w:noProof/>
                <w:webHidden/>
              </w:rPr>
              <w:fldChar w:fldCharType="end"/>
            </w:r>
          </w:hyperlink>
        </w:p>
        <w:p w14:paraId="4B6595BD" w14:textId="13F79EEC" w:rsidR="006E2EEC" w:rsidRDefault="006E2EEC">
          <w:pPr>
            <w:pStyle w:val="TOC1"/>
            <w:tabs>
              <w:tab w:val="right" w:leader="dot" w:pos="9350"/>
            </w:tabs>
            <w:rPr>
              <w:noProof/>
              <w:lang w:val="en-US" w:eastAsia="en-US"/>
            </w:rPr>
          </w:pPr>
          <w:hyperlink w:anchor="_Toc131687412" w:history="1">
            <w:r w:rsidRPr="00A6208C">
              <w:rPr>
                <w:rStyle w:val="Hyperlink"/>
                <w:noProof/>
              </w:rPr>
              <w:t>Conclusion</w:t>
            </w:r>
            <w:r>
              <w:rPr>
                <w:noProof/>
                <w:webHidden/>
              </w:rPr>
              <w:tab/>
            </w:r>
            <w:r>
              <w:rPr>
                <w:noProof/>
                <w:webHidden/>
              </w:rPr>
              <w:fldChar w:fldCharType="begin"/>
            </w:r>
            <w:r>
              <w:rPr>
                <w:noProof/>
                <w:webHidden/>
              </w:rPr>
              <w:instrText xml:space="preserve"> PAGEREF _Toc131687412 \h </w:instrText>
            </w:r>
            <w:r>
              <w:rPr>
                <w:noProof/>
                <w:webHidden/>
              </w:rPr>
            </w:r>
            <w:r>
              <w:rPr>
                <w:noProof/>
                <w:webHidden/>
              </w:rPr>
              <w:fldChar w:fldCharType="separate"/>
            </w:r>
            <w:r>
              <w:rPr>
                <w:noProof/>
                <w:webHidden/>
              </w:rPr>
              <w:t>12</w:t>
            </w:r>
            <w:r>
              <w:rPr>
                <w:noProof/>
                <w:webHidden/>
              </w:rPr>
              <w:fldChar w:fldCharType="end"/>
            </w:r>
          </w:hyperlink>
        </w:p>
        <w:p w14:paraId="132E4556" w14:textId="5A935483" w:rsidR="006E2EEC" w:rsidRDefault="006E2EEC">
          <w:pPr>
            <w:pStyle w:val="TOC1"/>
            <w:tabs>
              <w:tab w:val="right" w:leader="dot" w:pos="9350"/>
            </w:tabs>
            <w:rPr>
              <w:noProof/>
              <w:lang w:val="en-US" w:eastAsia="en-US"/>
            </w:rPr>
          </w:pPr>
          <w:hyperlink w:anchor="_Toc131687413" w:history="1">
            <w:r w:rsidRPr="00A6208C">
              <w:rPr>
                <w:rStyle w:val="Hyperlink"/>
                <w:noProof/>
              </w:rPr>
              <w:t>References</w:t>
            </w:r>
            <w:r>
              <w:rPr>
                <w:noProof/>
                <w:webHidden/>
              </w:rPr>
              <w:tab/>
            </w:r>
            <w:r>
              <w:rPr>
                <w:noProof/>
                <w:webHidden/>
              </w:rPr>
              <w:fldChar w:fldCharType="begin"/>
            </w:r>
            <w:r>
              <w:rPr>
                <w:noProof/>
                <w:webHidden/>
              </w:rPr>
              <w:instrText xml:space="preserve"> PAGEREF _Toc131687413 \h </w:instrText>
            </w:r>
            <w:r>
              <w:rPr>
                <w:noProof/>
                <w:webHidden/>
              </w:rPr>
            </w:r>
            <w:r>
              <w:rPr>
                <w:noProof/>
                <w:webHidden/>
              </w:rPr>
              <w:fldChar w:fldCharType="separate"/>
            </w:r>
            <w:r>
              <w:rPr>
                <w:noProof/>
                <w:webHidden/>
              </w:rPr>
              <w:t>13</w:t>
            </w:r>
            <w:r>
              <w:rPr>
                <w:noProof/>
                <w:webHidden/>
              </w:rPr>
              <w:fldChar w:fldCharType="end"/>
            </w:r>
          </w:hyperlink>
        </w:p>
        <w:p w14:paraId="3631D41C" w14:textId="7126A744" w:rsidR="006059B3" w:rsidRDefault="003736E7">
          <w:r>
            <w:rPr>
              <w:b/>
              <w:bCs/>
              <w:noProof/>
              <w:lang w:val="en-US"/>
            </w:rPr>
            <w:fldChar w:fldCharType="end"/>
          </w:r>
        </w:p>
      </w:sdtContent>
    </w:sdt>
    <w:p w14:paraId="68F7A68F" w14:textId="77777777" w:rsidR="008F1723" w:rsidRDefault="008F1723" w:rsidP="008F1723">
      <w:pPr>
        <w:tabs>
          <w:tab w:val="left" w:pos="3504"/>
        </w:tabs>
      </w:pPr>
    </w:p>
    <w:p w14:paraId="0738F7AE" w14:textId="77777777" w:rsidR="006059B3" w:rsidRPr="006059B3" w:rsidRDefault="006059B3" w:rsidP="006059B3"/>
    <w:p w14:paraId="3DB3033B" w14:textId="77777777" w:rsidR="006059B3" w:rsidRPr="006059B3" w:rsidRDefault="006059B3" w:rsidP="006059B3"/>
    <w:p w14:paraId="7F56D5E1" w14:textId="77777777" w:rsidR="006059B3" w:rsidRPr="006059B3" w:rsidRDefault="006059B3" w:rsidP="006059B3"/>
    <w:p w14:paraId="693244C8" w14:textId="77777777" w:rsidR="006059B3" w:rsidRPr="006059B3" w:rsidRDefault="006059B3" w:rsidP="006059B3"/>
    <w:p w14:paraId="4953FBF8" w14:textId="77777777" w:rsidR="006059B3" w:rsidRPr="006059B3" w:rsidRDefault="006059B3" w:rsidP="006059B3"/>
    <w:p w14:paraId="3E9748D2" w14:textId="77777777" w:rsidR="006059B3" w:rsidRPr="006059B3" w:rsidRDefault="006059B3" w:rsidP="006059B3"/>
    <w:p w14:paraId="187B55DD" w14:textId="77777777" w:rsidR="006059B3" w:rsidRPr="006059B3" w:rsidRDefault="006059B3" w:rsidP="006059B3"/>
    <w:p w14:paraId="7DA763C1" w14:textId="77777777" w:rsidR="006059B3" w:rsidRPr="006059B3" w:rsidRDefault="006059B3" w:rsidP="006059B3"/>
    <w:p w14:paraId="48F12E00" w14:textId="77777777" w:rsidR="006059B3" w:rsidRPr="006059B3" w:rsidRDefault="006059B3" w:rsidP="006059B3"/>
    <w:p w14:paraId="7F9D030A" w14:textId="77777777" w:rsidR="006059B3" w:rsidRPr="006059B3" w:rsidRDefault="006059B3" w:rsidP="006059B3"/>
    <w:p w14:paraId="6E8D5B26" w14:textId="77777777" w:rsidR="006059B3" w:rsidRDefault="006059B3" w:rsidP="006059B3"/>
    <w:p w14:paraId="41C90594" w14:textId="57E7E2B8" w:rsidR="006059B3" w:rsidRDefault="006059B3" w:rsidP="006059B3">
      <w:pPr>
        <w:tabs>
          <w:tab w:val="left" w:pos="3552"/>
        </w:tabs>
      </w:pPr>
      <w:r>
        <w:tab/>
      </w:r>
    </w:p>
    <w:p w14:paraId="656BDE7F" w14:textId="77777777" w:rsidR="006059B3" w:rsidRDefault="006059B3" w:rsidP="006059B3">
      <w:pPr>
        <w:tabs>
          <w:tab w:val="left" w:pos="3552"/>
        </w:tabs>
      </w:pPr>
    </w:p>
    <w:p w14:paraId="190924E2" w14:textId="77777777" w:rsidR="006059B3" w:rsidRDefault="006059B3" w:rsidP="00062520">
      <w:pPr>
        <w:pStyle w:val="Title"/>
        <w:framePr w:wrap="notBeside"/>
      </w:pPr>
    </w:p>
    <w:p w14:paraId="277A7A45" w14:textId="23AB702C" w:rsidR="006059B3" w:rsidRDefault="00062520" w:rsidP="00062520">
      <w:pPr>
        <w:pStyle w:val="Title"/>
        <w:framePr w:wrap="notBeside"/>
      </w:pPr>
      <w:bookmarkStart w:id="0" w:name="_Toc131687402"/>
      <w:r>
        <w:t>Introduction</w:t>
      </w:r>
      <w:bookmarkEnd w:id="0"/>
    </w:p>
    <w:p w14:paraId="344F94ED" w14:textId="3B770EC9" w:rsidR="0095186C" w:rsidRDefault="0095186C" w:rsidP="0095186C">
      <w:pPr>
        <w:tabs>
          <w:tab w:val="left" w:pos="3552"/>
        </w:tabs>
        <w:spacing w:line="360" w:lineRule="auto"/>
      </w:pPr>
    </w:p>
    <w:p w14:paraId="617F16F4" w14:textId="60685586" w:rsidR="00574F9B" w:rsidRPr="00377524" w:rsidRDefault="00574F9B" w:rsidP="00377524">
      <w:pPr>
        <w:tabs>
          <w:tab w:val="left" w:pos="720"/>
        </w:tabs>
        <w:spacing w:line="360" w:lineRule="auto"/>
        <w:rPr>
          <w:rFonts w:ascii="Times New Roman" w:hAnsi="Times New Roman" w:cs="Times New Roman"/>
          <w:sz w:val="24"/>
          <w:szCs w:val="24"/>
        </w:rPr>
      </w:pPr>
      <w:r>
        <w:tab/>
      </w:r>
      <w:r w:rsidR="00684C68" w:rsidRPr="00377524">
        <w:rPr>
          <w:rFonts w:ascii="Times New Roman" w:hAnsi="Times New Roman" w:cs="Times New Roman"/>
          <w:sz w:val="24"/>
          <w:szCs w:val="24"/>
        </w:rPr>
        <w:t>In t</w:t>
      </w:r>
      <w:r w:rsidRPr="00377524">
        <w:rPr>
          <w:rFonts w:ascii="Times New Roman" w:hAnsi="Times New Roman" w:cs="Times New Roman"/>
          <w:sz w:val="24"/>
          <w:szCs w:val="24"/>
        </w:rPr>
        <w:t xml:space="preserve">his report </w:t>
      </w:r>
      <w:r w:rsidR="00684C68" w:rsidRPr="00377524">
        <w:rPr>
          <w:rFonts w:ascii="Times New Roman" w:hAnsi="Times New Roman" w:cs="Times New Roman"/>
          <w:sz w:val="24"/>
          <w:szCs w:val="24"/>
        </w:rPr>
        <w:t xml:space="preserve">I </w:t>
      </w:r>
      <w:r w:rsidRPr="00377524">
        <w:rPr>
          <w:rFonts w:ascii="Times New Roman" w:hAnsi="Times New Roman" w:cs="Times New Roman"/>
          <w:sz w:val="24"/>
          <w:szCs w:val="24"/>
        </w:rPr>
        <w:t>will</w:t>
      </w:r>
      <w:r w:rsidR="00684C68" w:rsidRPr="00377524">
        <w:rPr>
          <w:rFonts w:ascii="Times New Roman" w:hAnsi="Times New Roman" w:cs="Times New Roman"/>
          <w:sz w:val="24"/>
          <w:szCs w:val="24"/>
        </w:rPr>
        <w:t xml:space="preserve"> cover </w:t>
      </w:r>
      <w:r w:rsidRPr="00377524">
        <w:rPr>
          <w:rFonts w:ascii="Times New Roman" w:hAnsi="Times New Roman" w:cs="Times New Roman"/>
          <w:sz w:val="24"/>
          <w:szCs w:val="24"/>
        </w:rPr>
        <w:t>various aspects of cloud computing</w:t>
      </w:r>
      <w:r w:rsidR="00AE6257" w:rsidRPr="00377524">
        <w:rPr>
          <w:rFonts w:ascii="Times New Roman" w:hAnsi="Times New Roman" w:cs="Times New Roman"/>
          <w:sz w:val="24"/>
          <w:szCs w:val="24"/>
        </w:rPr>
        <w:t xml:space="preserve"> architecture</w:t>
      </w:r>
      <w:r w:rsidRPr="00377524">
        <w:rPr>
          <w:rFonts w:ascii="Times New Roman" w:hAnsi="Times New Roman" w:cs="Times New Roman"/>
          <w:sz w:val="24"/>
          <w:szCs w:val="24"/>
        </w:rPr>
        <w:t xml:space="preserve">, </w:t>
      </w:r>
      <w:r w:rsidR="00684C68" w:rsidRPr="00377524">
        <w:rPr>
          <w:rFonts w:ascii="Times New Roman" w:hAnsi="Times New Roman" w:cs="Times New Roman"/>
          <w:sz w:val="24"/>
          <w:szCs w:val="24"/>
        </w:rPr>
        <w:t xml:space="preserve">starting </w:t>
      </w:r>
      <w:r w:rsidRPr="00377524">
        <w:rPr>
          <w:rFonts w:ascii="Times New Roman" w:hAnsi="Times New Roman" w:cs="Times New Roman"/>
          <w:sz w:val="24"/>
          <w:szCs w:val="24"/>
        </w:rPr>
        <w:t xml:space="preserve">with an explanation of </w:t>
      </w:r>
      <w:r w:rsidR="00E51513" w:rsidRPr="00377524">
        <w:rPr>
          <w:rFonts w:ascii="Times New Roman" w:hAnsi="Times New Roman" w:cs="Times New Roman"/>
          <w:sz w:val="24"/>
          <w:szCs w:val="24"/>
        </w:rPr>
        <w:t>virtualization</w:t>
      </w:r>
      <w:r w:rsidRPr="00377524">
        <w:rPr>
          <w:rFonts w:ascii="Times New Roman" w:hAnsi="Times New Roman" w:cs="Times New Roman"/>
          <w:sz w:val="24"/>
          <w:szCs w:val="24"/>
        </w:rPr>
        <w:t xml:space="preserve"> in the context of cloud computing and virtual machines </w:t>
      </w:r>
      <w:r w:rsidR="00684C68" w:rsidRPr="00377524">
        <w:rPr>
          <w:rFonts w:ascii="Times New Roman" w:hAnsi="Times New Roman" w:cs="Times New Roman"/>
          <w:sz w:val="24"/>
          <w:szCs w:val="24"/>
        </w:rPr>
        <w:t>T</w:t>
      </w:r>
      <w:r w:rsidRPr="00377524">
        <w:rPr>
          <w:rFonts w:ascii="Times New Roman" w:hAnsi="Times New Roman" w:cs="Times New Roman"/>
          <w:sz w:val="24"/>
          <w:szCs w:val="24"/>
        </w:rPr>
        <w:t>he benefits of cloud computing for small and medium-sized enterprises (</w:t>
      </w:r>
      <w:r w:rsidR="002B531C" w:rsidRPr="00377524">
        <w:rPr>
          <w:rFonts w:ascii="Times New Roman" w:hAnsi="Times New Roman" w:cs="Times New Roman"/>
          <w:sz w:val="24"/>
          <w:szCs w:val="24"/>
        </w:rPr>
        <w:t>SMEs</w:t>
      </w:r>
      <w:r w:rsidRPr="00377524">
        <w:rPr>
          <w:rFonts w:ascii="Times New Roman" w:hAnsi="Times New Roman" w:cs="Times New Roman"/>
          <w:sz w:val="24"/>
          <w:szCs w:val="24"/>
        </w:rPr>
        <w:t>) looking to migrate their eCommerce website and associated web service to the cloud. T</w:t>
      </w:r>
      <w:r w:rsidR="00A52B6B" w:rsidRPr="00377524">
        <w:rPr>
          <w:rFonts w:ascii="Times New Roman" w:hAnsi="Times New Roman" w:cs="Times New Roman"/>
          <w:sz w:val="24"/>
          <w:szCs w:val="24"/>
        </w:rPr>
        <w:t>hrough this</w:t>
      </w:r>
      <w:r w:rsidRPr="00377524">
        <w:rPr>
          <w:rFonts w:ascii="Times New Roman" w:hAnsi="Times New Roman" w:cs="Times New Roman"/>
          <w:sz w:val="24"/>
          <w:szCs w:val="24"/>
        </w:rPr>
        <w:t xml:space="preserve"> report</w:t>
      </w:r>
      <w:r w:rsidR="00E51513" w:rsidRPr="00377524">
        <w:rPr>
          <w:rFonts w:ascii="Times New Roman" w:hAnsi="Times New Roman" w:cs="Times New Roman"/>
          <w:sz w:val="24"/>
          <w:szCs w:val="24"/>
        </w:rPr>
        <w:t>,</w:t>
      </w:r>
      <w:r w:rsidRPr="00377524">
        <w:rPr>
          <w:rFonts w:ascii="Times New Roman" w:hAnsi="Times New Roman" w:cs="Times New Roman"/>
          <w:sz w:val="24"/>
          <w:szCs w:val="24"/>
        </w:rPr>
        <w:t xml:space="preserve"> </w:t>
      </w:r>
      <w:r w:rsidR="00A52B6B" w:rsidRPr="00377524">
        <w:rPr>
          <w:rFonts w:ascii="Times New Roman" w:hAnsi="Times New Roman" w:cs="Times New Roman"/>
          <w:sz w:val="24"/>
          <w:szCs w:val="24"/>
        </w:rPr>
        <w:t xml:space="preserve">we </w:t>
      </w:r>
      <w:r w:rsidRPr="00377524">
        <w:rPr>
          <w:rFonts w:ascii="Times New Roman" w:hAnsi="Times New Roman" w:cs="Times New Roman"/>
          <w:sz w:val="24"/>
          <w:szCs w:val="24"/>
        </w:rPr>
        <w:t xml:space="preserve">will examine the benefits and drawbacks of Infrastructure as a Service (IaaS), Platform as a Service (PaaS), and Software as a Service (SaaS). </w:t>
      </w:r>
      <w:r w:rsidR="00A52B6B" w:rsidRPr="00377524">
        <w:rPr>
          <w:rFonts w:ascii="Times New Roman" w:hAnsi="Times New Roman" w:cs="Times New Roman"/>
          <w:sz w:val="24"/>
          <w:szCs w:val="24"/>
        </w:rPr>
        <w:t xml:space="preserve">We </w:t>
      </w:r>
      <w:r w:rsidRPr="00377524">
        <w:rPr>
          <w:rFonts w:ascii="Times New Roman" w:hAnsi="Times New Roman" w:cs="Times New Roman"/>
          <w:sz w:val="24"/>
          <w:szCs w:val="24"/>
        </w:rPr>
        <w:t xml:space="preserve">will then evaluate </w:t>
      </w:r>
      <w:r w:rsidR="00A52B6B" w:rsidRPr="00377524">
        <w:rPr>
          <w:rFonts w:ascii="Times New Roman" w:hAnsi="Times New Roman" w:cs="Times New Roman"/>
          <w:sz w:val="24"/>
          <w:szCs w:val="24"/>
        </w:rPr>
        <w:t xml:space="preserve">the </w:t>
      </w:r>
      <w:r w:rsidRPr="00377524">
        <w:rPr>
          <w:rFonts w:ascii="Times New Roman" w:hAnsi="Times New Roman" w:cs="Times New Roman"/>
          <w:sz w:val="24"/>
          <w:szCs w:val="24"/>
        </w:rPr>
        <w:t>availability considerations for a company that has decided to transition to an IaaS model.</w:t>
      </w:r>
      <w:r w:rsidR="001B1E05" w:rsidRPr="00377524">
        <w:rPr>
          <w:rFonts w:ascii="Times New Roman" w:hAnsi="Times New Roman" w:cs="Times New Roman"/>
          <w:sz w:val="24"/>
          <w:szCs w:val="24"/>
        </w:rPr>
        <w:t xml:space="preserve"> We </w:t>
      </w:r>
      <w:r w:rsidR="00C94093" w:rsidRPr="00377524">
        <w:rPr>
          <w:rFonts w:ascii="Times New Roman" w:hAnsi="Times New Roman" w:cs="Times New Roman"/>
          <w:sz w:val="24"/>
          <w:szCs w:val="24"/>
        </w:rPr>
        <w:t xml:space="preserve">evaluate </w:t>
      </w:r>
      <w:r w:rsidR="00377524" w:rsidRPr="00377524">
        <w:rPr>
          <w:rFonts w:ascii="Times New Roman" w:hAnsi="Times New Roman" w:cs="Times New Roman"/>
          <w:sz w:val="24"/>
          <w:szCs w:val="24"/>
        </w:rPr>
        <w:t xml:space="preserve">the benefits of </w:t>
      </w:r>
      <w:r w:rsidR="003D5F03">
        <w:rPr>
          <w:rFonts w:ascii="Times New Roman" w:hAnsi="Times New Roman" w:cs="Times New Roman"/>
          <w:sz w:val="24"/>
          <w:szCs w:val="24"/>
        </w:rPr>
        <w:t>Cloud Computing</w:t>
      </w:r>
      <w:r w:rsidR="00377524" w:rsidRPr="00377524">
        <w:rPr>
          <w:rFonts w:ascii="Times New Roman" w:hAnsi="Times New Roman" w:cs="Times New Roman"/>
          <w:sz w:val="24"/>
          <w:szCs w:val="24"/>
        </w:rPr>
        <w:t xml:space="preserve"> in the following scenarios:</w:t>
      </w:r>
    </w:p>
    <w:p w14:paraId="3FE883DA" w14:textId="578D09F3" w:rsidR="00377524" w:rsidRPr="00377524" w:rsidRDefault="00377524" w:rsidP="00377524">
      <w:pPr>
        <w:pStyle w:val="ListParagraph"/>
        <w:numPr>
          <w:ilvl w:val="0"/>
          <w:numId w:val="2"/>
        </w:numPr>
        <w:tabs>
          <w:tab w:val="left" w:pos="720"/>
        </w:tabs>
        <w:spacing w:line="360" w:lineRule="auto"/>
        <w:rPr>
          <w:rFonts w:ascii="Times New Roman" w:hAnsi="Times New Roman" w:cs="Times New Roman"/>
          <w:sz w:val="24"/>
          <w:szCs w:val="24"/>
        </w:rPr>
      </w:pPr>
      <w:r w:rsidRPr="00377524">
        <w:rPr>
          <w:rFonts w:ascii="Times New Roman" w:hAnsi="Times New Roman" w:cs="Times New Roman"/>
          <w:sz w:val="24"/>
          <w:szCs w:val="24"/>
        </w:rPr>
        <w:t>a very high budget with no cost limit</w:t>
      </w:r>
    </w:p>
    <w:p w14:paraId="0A4CA70C" w14:textId="490B8B51" w:rsidR="000807F5" w:rsidRDefault="00377524" w:rsidP="005E7184">
      <w:pPr>
        <w:pStyle w:val="ListParagraph"/>
        <w:numPr>
          <w:ilvl w:val="0"/>
          <w:numId w:val="2"/>
        </w:numPr>
        <w:tabs>
          <w:tab w:val="left" w:pos="720"/>
        </w:tabs>
        <w:spacing w:line="360" w:lineRule="auto"/>
        <w:rPr>
          <w:rFonts w:ascii="Times New Roman" w:hAnsi="Times New Roman" w:cs="Times New Roman"/>
          <w:sz w:val="24"/>
          <w:szCs w:val="24"/>
        </w:rPr>
      </w:pPr>
      <w:r w:rsidRPr="00377524">
        <w:rPr>
          <w:rFonts w:ascii="Times New Roman" w:hAnsi="Times New Roman" w:cs="Times New Roman"/>
          <w:sz w:val="24"/>
          <w:szCs w:val="24"/>
        </w:rPr>
        <w:t>a medium budget where some loss of service can be to be tolerated under certain circumstances.</w:t>
      </w:r>
    </w:p>
    <w:p w14:paraId="7D700EFA" w14:textId="06F29225" w:rsidR="003D5F03" w:rsidRPr="000E6540" w:rsidRDefault="008F023E" w:rsidP="008F023E">
      <w:pPr>
        <w:tabs>
          <w:tab w:val="left" w:pos="720"/>
        </w:tabs>
        <w:spacing w:line="360" w:lineRule="auto"/>
        <w:ind w:left="360"/>
        <w:rPr>
          <w:rFonts w:ascii="Times New Roman" w:hAnsi="Times New Roman" w:cs="Times New Roman"/>
          <w:sz w:val="24"/>
          <w:szCs w:val="24"/>
        </w:rPr>
      </w:pPr>
      <w:r w:rsidRPr="000E6540">
        <w:rPr>
          <w:rFonts w:ascii="Times New Roman" w:hAnsi="Times New Roman" w:cs="Times New Roman"/>
          <w:sz w:val="24"/>
          <w:szCs w:val="24"/>
        </w:rPr>
        <w:t>These</w:t>
      </w:r>
      <w:r w:rsidR="003D5F03" w:rsidRPr="000E6540">
        <w:rPr>
          <w:rFonts w:ascii="Times New Roman" w:hAnsi="Times New Roman" w:cs="Times New Roman"/>
          <w:sz w:val="24"/>
          <w:szCs w:val="24"/>
        </w:rPr>
        <w:t xml:space="preserve"> two scenarios will be </w:t>
      </w:r>
      <w:r w:rsidR="000E6540" w:rsidRPr="000E6540">
        <w:rPr>
          <w:rFonts w:ascii="Times New Roman" w:hAnsi="Times New Roman" w:cs="Times New Roman"/>
          <w:sz w:val="24"/>
          <w:szCs w:val="24"/>
        </w:rPr>
        <w:t>analysed</w:t>
      </w:r>
      <w:r w:rsidRPr="000E6540">
        <w:rPr>
          <w:rFonts w:ascii="Times New Roman" w:hAnsi="Times New Roman" w:cs="Times New Roman"/>
          <w:sz w:val="24"/>
          <w:szCs w:val="24"/>
        </w:rPr>
        <w:t xml:space="preserve"> through</w:t>
      </w:r>
      <w:r w:rsidR="000E6540" w:rsidRPr="000E6540">
        <w:rPr>
          <w:rFonts w:ascii="Times New Roman" w:hAnsi="Times New Roman" w:cs="Times New Roman"/>
          <w:sz w:val="24"/>
          <w:szCs w:val="24"/>
        </w:rPr>
        <w:t>:</w:t>
      </w:r>
      <w:r w:rsidRPr="000E6540">
        <w:rPr>
          <w:rFonts w:ascii="Times New Roman" w:hAnsi="Times New Roman" w:cs="Times New Roman"/>
          <w:sz w:val="24"/>
          <w:szCs w:val="24"/>
        </w:rPr>
        <w:t xml:space="preserve"> Azure which divides resources across “locations”, “availability zones” and “resource groups” and AWS uses “regions”, “availability zones” and “resource groups”).</w:t>
      </w:r>
      <w:r w:rsidR="003D5F03" w:rsidRPr="000E6540">
        <w:rPr>
          <w:rFonts w:ascii="Times New Roman" w:hAnsi="Times New Roman" w:cs="Times New Roman"/>
          <w:sz w:val="24"/>
          <w:szCs w:val="24"/>
        </w:rPr>
        <w:t xml:space="preserve"> </w:t>
      </w:r>
      <w:r w:rsidRPr="000E6540">
        <w:rPr>
          <w:rFonts w:ascii="Times New Roman" w:hAnsi="Times New Roman" w:cs="Times New Roman"/>
          <w:sz w:val="24"/>
          <w:szCs w:val="24"/>
        </w:rPr>
        <w:t xml:space="preserve">All this is </w:t>
      </w:r>
      <w:r w:rsidR="000E6540" w:rsidRPr="000E6540">
        <w:rPr>
          <w:rFonts w:ascii="Times New Roman" w:hAnsi="Times New Roman" w:cs="Times New Roman"/>
          <w:sz w:val="24"/>
          <w:szCs w:val="24"/>
        </w:rPr>
        <w:t>analysed</w:t>
      </w:r>
      <w:r w:rsidRPr="000E6540">
        <w:rPr>
          <w:rFonts w:ascii="Times New Roman" w:hAnsi="Times New Roman" w:cs="Times New Roman"/>
          <w:sz w:val="24"/>
          <w:szCs w:val="24"/>
        </w:rPr>
        <w:t xml:space="preserve"> Given that cyber security is always a concern with any public application, this should always be addressed whenever deploying a public service to the cloud. Outline the differences between authorization and authentication.</w:t>
      </w:r>
      <w:r w:rsidR="000E6540">
        <w:rPr>
          <w:rFonts w:ascii="Times New Roman" w:hAnsi="Times New Roman" w:cs="Times New Roman"/>
          <w:sz w:val="24"/>
          <w:szCs w:val="24"/>
        </w:rPr>
        <w:t xml:space="preserve"> </w:t>
      </w:r>
      <w:r w:rsidR="0001131D" w:rsidRPr="000E6540">
        <w:rPr>
          <w:rFonts w:ascii="Times New Roman" w:hAnsi="Times New Roman" w:cs="Times New Roman"/>
          <w:sz w:val="24"/>
          <w:szCs w:val="24"/>
        </w:rPr>
        <w:t>All</w:t>
      </w:r>
      <w:r w:rsidR="000E6540" w:rsidRPr="000E6540">
        <w:rPr>
          <w:rFonts w:ascii="Times New Roman" w:hAnsi="Times New Roman" w:cs="Times New Roman"/>
          <w:sz w:val="24"/>
          <w:szCs w:val="24"/>
        </w:rPr>
        <w:t xml:space="preserve"> </w:t>
      </w:r>
      <w:r w:rsidR="00CB5DA7" w:rsidRPr="000E6540">
        <w:rPr>
          <w:rFonts w:ascii="Times New Roman" w:hAnsi="Times New Roman" w:cs="Times New Roman"/>
          <w:sz w:val="24"/>
          <w:szCs w:val="24"/>
        </w:rPr>
        <w:t>these reviewed wills</w:t>
      </w:r>
      <w:r w:rsidR="000E6540" w:rsidRPr="000E6540">
        <w:rPr>
          <w:rFonts w:ascii="Times New Roman" w:hAnsi="Times New Roman" w:cs="Times New Roman"/>
          <w:sz w:val="24"/>
          <w:szCs w:val="24"/>
        </w:rPr>
        <w:t xml:space="preserve"> take into account Cyber​​​​​​​​​​​​​​​​​​​​​​​​​​​​​​​​​​​​​​​​​​​​​​​​​​​​​​​​​​​​​Security</w:t>
      </w:r>
      <w:r w:rsidR="00CB5DA7">
        <w:rPr>
          <w:rFonts w:ascii="Times New Roman" w:hAnsi="Times New Roman" w:cs="Times New Roman"/>
          <w:sz w:val="24"/>
          <w:szCs w:val="24"/>
        </w:rPr>
        <w:t xml:space="preserve"> </w:t>
      </w:r>
      <w:r w:rsidR="000E6540" w:rsidRPr="000E6540">
        <w:rPr>
          <w:rFonts w:ascii="Times New Roman" w:hAnsi="Times New Roman" w:cs="Times New Roman"/>
          <w:sz w:val="24"/>
          <w:szCs w:val="24"/>
        </w:rPr>
        <w:t>this report will highlight the benefits of using cloud computing.</w:t>
      </w:r>
    </w:p>
    <w:p w14:paraId="30EFC818" w14:textId="77777777" w:rsidR="00377524" w:rsidRPr="000807F5" w:rsidRDefault="00377524" w:rsidP="000807F5">
      <w:pPr>
        <w:tabs>
          <w:tab w:val="left" w:pos="3972"/>
        </w:tabs>
        <w:rPr>
          <w:rFonts w:ascii="Times New Roman" w:hAnsi="Times New Roman" w:cs="Times New Roman"/>
          <w:sz w:val="24"/>
          <w:szCs w:val="24"/>
        </w:rPr>
      </w:pPr>
    </w:p>
    <w:p w14:paraId="415DE470" w14:textId="071F3046" w:rsidR="000807F5" w:rsidRDefault="000807F5" w:rsidP="000807F5">
      <w:pPr>
        <w:pStyle w:val="Title"/>
        <w:framePr w:wrap="notBeside"/>
        <w:ind w:firstLine="720"/>
        <w:jc w:val="left"/>
      </w:pPr>
      <w:bookmarkStart w:id="1" w:name="_Toc131687403"/>
      <w:r>
        <w:t>Virtualization</w:t>
      </w:r>
      <w:r w:rsidR="00541E33">
        <w:t xml:space="preserve"> in </w:t>
      </w:r>
      <w:r w:rsidR="00950377">
        <w:t xml:space="preserve">the </w:t>
      </w:r>
      <w:r w:rsidR="005244C5">
        <w:t>Context</w:t>
      </w:r>
      <w:r w:rsidR="00950377">
        <w:t xml:space="preserve"> of </w:t>
      </w:r>
      <w:r w:rsidR="00541E33">
        <w:t>Cloud Computing</w:t>
      </w:r>
      <w:bookmarkEnd w:id="1"/>
    </w:p>
    <w:p w14:paraId="6816D4E0" w14:textId="1403968A" w:rsidR="00C17C38" w:rsidRPr="00EA6521" w:rsidRDefault="0095186C" w:rsidP="00C17C38">
      <w:pPr>
        <w:keepNext/>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3D373093" w14:textId="31A58DD2" w:rsidR="005E7184" w:rsidRDefault="00C17C38" w:rsidP="005E7184">
      <w:pPr>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r w:rsidR="005C2129" w:rsidRPr="005C2129">
        <w:rPr>
          <w:rFonts w:ascii="Times New Roman" w:hAnsi="Times New Roman" w:cs="Times New Roman"/>
          <w:sz w:val="24"/>
          <w:szCs w:val="24"/>
        </w:rPr>
        <w:t>Cloud computing could be a benefit that gives shared computing assets (</w:t>
      </w:r>
      <w:r w:rsidR="001B1E05">
        <w:rPr>
          <w:rFonts w:ascii="Times New Roman" w:hAnsi="Times New Roman" w:cs="Times New Roman"/>
          <w:sz w:val="24"/>
          <w:szCs w:val="24"/>
        </w:rPr>
        <w:t>programs</w:t>
      </w:r>
      <w:r w:rsidR="005C2129" w:rsidRPr="005C2129">
        <w:rPr>
          <w:rFonts w:ascii="Times New Roman" w:hAnsi="Times New Roman" w:cs="Times New Roman"/>
          <w:sz w:val="24"/>
          <w:szCs w:val="24"/>
        </w:rPr>
        <w:t xml:space="preserve"> and/or information) on demand over the Internet. Virtualization may be a key innovation that permits different virtual machines (VMs) to run on a single physical server, empowering cloud </w:t>
      </w:r>
      <w:r w:rsidR="005C2129" w:rsidRPr="005C2129">
        <w:rPr>
          <w:rFonts w:ascii="Times New Roman" w:hAnsi="Times New Roman" w:cs="Times New Roman"/>
          <w:sz w:val="24"/>
          <w:szCs w:val="24"/>
        </w:rPr>
        <w:lastRenderedPageBreak/>
        <w:t>computing.</w:t>
      </w:r>
      <w:r w:rsidR="0095186C" w:rsidRPr="0095186C">
        <w:rPr>
          <w:rFonts w:ascii="Times New Roman" w:hAnsi="Times New Roman" w:cs="Times New Roman"/>
          <w:sz w:val="24"/>
          <w:szCs w:val="24"/>
        </w:rPr>
        <w:t xml:space="preserve"> Each VM is self-contained, with its own virtualized hardware, operating system, and application </w:t>
      </w:r>
      <w:r w:rsidR="00EA6521" w:rsidRPr="0095186C">
        <w:rPr>
          <w:rFonts w:ascii="Times New Roman" w:hAnsi="Times New Roman" w:cs="Times New Roman"/>
          <w:sz w:val="24"/>
          <w:szCs w:val="24"/>
        </w:rPr>
        <w:t>stack. Virtualization</w:t>
      </w:r>
      <w:r w:rsidR="0095186C" w:rsidRPr="0095186C">
        <w:rPr>
          <w:rFonts w:ascii="Times New Roman" w:hAnsi="Times New Roman" w:cs="Times New Roman"/>
          <w:sz w:val="24"/>
          <w:szCs w:val="24"/>
        </w:rPr>
        <w:t xml:space="preserve"> is widely used in the context of Microsoft Azure to provide the underlying infrastructure for cloud services such as virtual machines, virtual networks, and storage accounts.</w:t>
      </w:r>
      <w:sdt>
        <w:sdtPr>
          <w:rPr>
            <w:rFonts w:ascii="Times New Roman" w:hAnsi="Times New Roman" w:cs="Times New Roman"/>
            <w:sz w:val="24"/>
            <w:szCs w:val="24"/>
          </w:rPr>
          <w:id w:val="292262546"/>
          <w:citation/>
        </w:sdtPr>
        <w:sdtContent>
          <w:r w:rsidR="000C1E45">
            <w:rPr>
              <w:rFonts w:ascii="Times New Roman" w:hAnsi="Times New Roman" w:cs="Times New Roman"/>
              <w:sz w:val="24"/>
              <w:szCs w:val="24"/>
            </w:rPr>
            <w:fldChar w:fldCharType="begin"/>
          </w:r>
          <w:r w:rsidR="000C1E45">
            <w:rPr>
              <w:rFonts w:ascii="Times New Roman" w:hAnsi="Times New Roman" w:cs="Times New Roman"/>
              <w:sz w:val="24"/>
              <w:szCs w:val="24"/>
              <w:lang w:val="en-US"/>
            </w:rPr>
            <w:instrText xml:space="preserve"> CITATION Jen09 \l 1033 </w:instrText>
          </w:r>
          <w:r w:rsidR="000C1E45">
            <w:rPr>
              <w:rFonts w:ascii="Times New Roman" w:hAnsi="Times New Roman" w:cs="Times New Roman"/>
              <w:sz w:val="24"/>
              <w:szCs w:val="24"/>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[1]</w:t>
          </w:r>
          <w:r w:rsidR="000C1E45">
            <w:rPr>
              <w:rFonts w:ascii="Times New Roman" w:hAnsi="Times New Roman" w:cs="Times New Roman"/>
              <w:sz w:val="24"/>
              <w:szCs w:val="24"/>
            </w:rPr>
            <w:fldChar w:fldCharType="end"/>
          </w:r>
        </w:sdtContent>
      </w:sdt>
      <w:r w:rsidR="0095186C" w:rsidRPr="0095186C">
        <w:rPr>
          <w:rFonts w:ascii="Times New Roman" w:hAnsi="Times New Roman" w:cs="Times New Roman"/>
          <w:sz w:val="24"/>
          <w:szCs w:val="24"/>
        </w:rPr>
        <w:t xml:space="preserve"> </w:t>
      </w:r>
    </w:p>
    <w:p w14:paraId="5EAB9EF9" w14:textId="2B570C99" w:rsidR="005E7184" w:rsidRDefault="005E7184" w:rsidP="005E7184">
      <w:pPr>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r w:rsidRPr="00EA6521">
        <w:rPr>
          <w:rFonts w:ascii="Times New Roman" w:hAnsi="Times New Roman" w:cs="Times New Roman"/>
          <w:sz w:val="24"/>
          <w:szCs w:val="24"/>
        </w:rPr>
        <w:t>Overall, virtualization is an important enabler of cloud computing because it provides the flexibility and scalability required to support modern cloud applications and services. To build and deploy your cloud solutions, you can use Microsoft Azure's extensive virtualization capabilities.</w:t>
      </w:r>
      <w:sdt>
        <w:sdtPr>
          <w:rPr>
            <w:rFonts w:ascii="Times New Roman" w:hAnsi="Times New Roman" w:cs="Times New Roman"/>
            <w:sz w:val="24"/>
            <w:szCs w:val="24"/>
          </w:rPr>
          <w:id w:val="-183929953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Jen09 \l 1033 </w:instrText>
          </w:r>
          <w:r>
            <w:rPr>
              <w:rFonts w:ascii="Times New Roman" w:hAnsi="Times New Roman" w:cs="Times New Roman"/>
              <w:sz w:val="24"/>
              <w:szCs w:val="24"/>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[1]</w:t>
          </w:r>
          <w:r>
            <w:rPr>
              <w:rFonts w:ascii="Times New Roman" w:hAnsi="Times New Roman" w:cs="Times New Roman"/>
              <w:sz w:val="24"/>
              <w:szCs w:val="24"/>
            </w:rPr>
            <w:fldChar w:fldCharType="end"/>
          </w:r>
        </w:sdtContent>
      </w:sdt>
    </w:p>
    <w:p w14:paraId="6976603C" w14:textId="78FE8ECB" w:rsidR="00D86241" w:rsidRDefault="00D86241" w:rsidP="0095186C">
      <w:pPr>
        <w:tabs>
          <w:tab w:val="left" w:pos="720"/>
        </w:tabs>
        <w:spacing w:line="360" w:lineRule="auto"/>
        <w:rPr>
          <w:rFonts w:ascii="Times New Roman" w:hAnsi="Times New Roman" w:cs="Times New Roman"/>
          <w:sz w:val="24"/>
          <w:szCs w:val="24"/>
        </w:rPr>
      </w:pPr>
    </w:p>
    <w:p w14:paraId="6665218B" w14:textId="77777777" w:rsidR="00C17C38" w:rsidRDefault="00C17C38" w:rsidP="00C17C38">
      <w:pPr>
        <w:keepNext/>
        <w:tabs>
          <w:tab w:val="left" w:pos="720"/>
        </w:tabs>
        <w:spacing w:line="360" w:lineRule="auto"/>
        <w:jc w:val="center"/>
      </w:pPr>
      <w:r>
        <w:rPr>
          <w:rFonts w:ascii="Times New Roman" w:hAnsi="Times New Roman" w:cs="Times New Roman"/>
          <w:noProof/>
          <w:sz w:val="24"/>
          <w:szCs w:val="24"/>
        </w:rPr>
        <w:drawing>
          <wp:inline distT="0" distB="0" distL="0" distR="0" wp14:anchorId="24DF490D" wp14:editId="25025037">
            <wp:extent cx="4518660" cy="2255520"/>
            <wp:effectExtent l="0" t="0" r="0" b="0"/>
            <wp:docPr id="5" name="Picture 5" descr="Diagram&#10;&#10;Description automatically generate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8660" cy="2255520"/>
                    </a:xfrm>
                    <a:prstGeom prst="rect">
                      <a:avLst/>
                    </a:prstGeom>
                    <a:noFill/>
                    <a:ln>
                      <a:noFill/>
                    </a:ln>
                  </pic:spPr>
                </pic:pic>
              </a:graphicData>
            </a:graphic>
          </wp:inline>
        </w:drawing>
      </w:r>
    </w:p>
    <w:p w14:paraId="52D2938D" w14:textId="2A716DF1" w:rsidR="00D86241" w:rsidRDefault="00C17C38" w:rsidP="00045D5F">
      <w:pPr>
        <w:pStyle w:val="Caption"/>
        <w:jc w:val="center"/>
        <w:rPr>
          <w:rFonts w:ascii="Times New Roman" w:hAnsi="Times New Roman" w:cs="Times New Roman"/>
          <w:sz w:val="24"/>
          <w:szCs w:val="24"/>
        </w:rPr>
      </w:pPr>
      <w:r>
        <w:t xml:space="preserve">Figure </w:t>
      </w:r>
      <w:r w:rsidR="00BA7A88">
        <w:t>1</w:t>
      </w:r>
      <w:r>
        <w:t xml:space="preserve"> Virtualization vs Cloud Computing</w:t>
      </w:r>
    </w:p>
    <w:p w14:paraId="0BF13499" w14:textId="77777777" w:rsidR="002C5A44" w:rsidRDefault="002C5A44" w:rsidP="002C5A44">
      <w:pPr>
        <w:pStyle w:val="Title"/>
        <w:framePr w:wrap="notBeside"/>
      </w:pPr>
    </w:p>
    <w:p w14:paraId="5D223D26" w14:textId="498C4E2D" w:rsidR="002C5A44" w:rsidRDefault="002C5A44" w:rsidP="002C5A44">
      <w:pPr>
        <w:pStyle w:val="Title"/>
        <w:framePr w:wrap="notBeside"/>
        <w:rPr>
          <w:rFonts w:ascii="Times New Roman" w:hAnsi="Times New Roman" w:cs="Times New Roman"/>
          <w:sz w:val="24"/>
          <w:szCs w:val="24"/>
        </w:rPr>
      </w:pPr>
      <w:bookmarkStart w:id="2" w:name="_Toc131687404"/>
      <w:r>
        <w:t xml:space="preserve">Virtual Machines in the </w:t>
      </w:r>
      <w:r w:rsidR="005244C5">
        <w:t>Context</w:t>
      </w:r>
      <w:r>
        <w:t xml:space="preserve"> of Cloud Computing</w:t>
      </w:r>
      <w:bookmarkEnd w:id="2"/>
    </w:p>
    <w:p w14:paraId="4605AE5B" w14:textId="77777777" w:rsidR="002C5A44" w:rsidRDefault="00EA6521" w:rsidP="00EA6521">
      <w:pPr>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402520A9" w14:textId="4BE2C311" w:rsidR="00EA6521" w:rsidRDefault="002C5A44" w:rsidP="00EA6521">
      <w:pPr>
        <w:tabs>
          <w:tab w:val="left" w:pos="720"/>
        </w:tabs>
        <w:spacing w:line="360" w:lineRule="auto"/>
        <w:rPr>
          <w:rFonts w:ascii="Times New Roman" w:hAnsi="Times New Roman" w:cs="Times New Roman"/>
          <w:sz w:val="24"/>
          <w:szCs w:val="24"/>
        </w:rPr>
      </w:pPr>
      <w:r>
        <w:rPr>
          <w:rFonts w:ascii="Times New Roman" w:hAnsi="Times New Roman" w:cs="Times New Roman"/>
          <w:sz w:val="24"/>
          <w:szCs w:val="24"/>
        </w:rPr>
        <w:tab/>
      </w:r>
      <w:r w:rsidR="005C37D5" w:rsidRPr="005C37D5">
        <w:rPr>
          <w:rFonts w:ascii="Times New Roman" w:hAnsi="Times New Roman" w:cs="Times New Roman"/>
          <w:sz w:val="24"/>
          <w:szCs w:val="24"/>
        </w:rPr>
        <w:t xml:space="preserve">A virtual machine is a software-based model of a physical machine. Virtual machines, which can run multiple operating systems and applications on a single physical machine, are created using </w:t>
      </w:r>
      <w:r w:rsidR="002B531C">
        <w:rPr>
          <w:rFonts w:ascii="Times New Roman" w:hAnsi="Times New Roman" w:cs="Times New Roman"/>
          <w:sz w:val="24"/>
          <w:szCs w:val="24"/>
        </w:rPr>
        <w:t>virtualization</w:t>
      </w:r>
      <w:r w:rsidR="005C37D5" w:rsidRPr="005C37D5">
        <w:rPr>
          <w:rFonts w:ascii="Times New Roman" w:hAnsi="Times New Roman" w:cs="Times New Roman"/>
          <w:sz w:val="24"/>
          <w:szCs w:val="24"/>
        </w:rPr>
        <w:t xml:space="preserve"> technology. Virtual machines are used in cloud computing to create virtual instances of computing resources like servers that can be easily provisioned, configured, and scaled to meet demand.</w:t>
      </w:r>
      <w:sdt>
        <w:sdtPr>
          <w:rPr>
            <w:rFonts w:ascii="Times New Roman" w:hAnsi="Times New Roman" w:cs="Times New Roman"/>
            <w:sz w:val="24"/>
            <w:szCs w:val="24"/>
          </w:rPr>
          <w:id w:val="832339725"/>
          <w:citation/>
        </w:sdtPr>
        <w:sdtContent>
          <w:r w:rsidR="000C1E45">
            <w:rPr>
              <w:rFonts w:ascii="Times New Roman" w:hAnsi="Times New Roman" w:cs="Times New Roman"/>
              <w:sz w:val="24"/>
              <w:szCs w:val="24"/>
            </w:rPr>
            <w:fldChar w:fldCharType="begin"/>
          </w:r>
          <w:r w:rsidR="000C1E45">
            <w:rPr>
              <w:rFonts w:ascii="Times New Roman" w:hAnsi="Times New Roman" w:cs="Times New Roman"/>
              <w:sz w:val="24"/>
              <w:szCs w:val="24"/>
              <w:lang w:val="en-US"/>
            </w:rPr>
            <w:instrText xml:space="preserve"> CITATION Wha18 \l 1033 </w:instrText>
          </w:r>
          <w:r w:rsidR="000C1E45">
            <w:rPr>
              <w:rFonts w:ascii="Times New Roman" w:hAnsi="Times New Roman" w:cs="Times New Roman"/>
              <w:sz w:val="24"/>
              <w:szCs w:val="24"/>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[2]</w:t>
          </w:r>
          <w:r w:rsidR="000C1E45">
            <w:rPr>
              <w:rFonts w:ascii="Times New Roman" w:hAnsi="Times New Roman" w:cs="Times New Roman"/>
              <w:sz w:val="24"/>
              <w:szCs w:val="24"/>
            </w:rPr>
            <w:fldChar w:fldCharType="end"/>
          </w:r>
        </w:sdtContent>
      </w:sdt>
      <w:r w:rsidR="005C37D5" w:rsidRPr="005C37D5">
        <w:rPr>
          <w:rFonts w:ascii="Times New Roman" w:hAnsi="Times New Roman" w:cs="Times New Roman"/>
          <w:sz w:val="24"/>
          <w:szCs w:val="24"/>
        </w:rPr>
        <w:t xml:space="preserve"> </w:t>
      </w:r>
      <w:r w:rsidR="00EA6521" w:rsidRPr="00EA6521">
        <w:rPr>
          <w:rFonts w:ascii="Times New Roman" w:hAnsi="Times New Roman" w:cs="Times New Roman"/>
          <w:sz w:val="24"/>
          <w:szCs w:val="24"/>
        </w:rPr>
        <w:t xml:space="preserve">Virtual Machines (VMs): Azure offers a variety of preconfigured VMs that can be used to quickly spin up a new virtual machine. These virtual machines come </w:t>
      </w:r>
      <w:r w:rsidR="00EA6521" w:rsidRPr="00EA6521">
        <w:rPr>
          <w:rFonts w:ascii="Times New Roman" w:hAnsi="Times New Roman" w:cs="Times New Roman"/>
          <w:sz w:val="24"/>
          <w:szCs w:val="24"/>
        </w:rPr>
        <w:lastRenderedPageBreak/>
        <w:t>preinstalled with a variety of operating systems and software, making them suitable for a wide range of use cases.</w:t>
      </w:r>
      <w:r w:rsidR="00EA6521">
        <w:rPr>
          <w:rFonts w:ascii="Times New Roman" w:hAnsi="Times New Roman" w:cs="Times New Roman"/>
          <w:sz w:val="24"/>
          <w:szCs w:val="24"/>
        </w:rPr>
        <w:t xml:space="preserve"> </w:t>
      </w:r>
      <w:r w:rsidR="00EA6521" w:rsidRPr="00EA6521">
        <w:rPr>
          <w:rFonts w:ascii="Times New Roman" w:hAnsi="Times New Roman" w:cs="Times New Roman"/>
          <w:sz w:val="24"/>
          <w:szCs w:val="24"/>
        </w:rPr>
        <w:t xml:space="preserve"> Azure Virtual Networks allow you to create isolated virtual networks within the Azure cloud. Each virtual network is completely customizable, with its IP address range, subnets, and security policies.</w:t>
      </w:r>
      <w:r w:rsidR="00EA6521">
        <w:rPr>
          <w:rFonts w:ascii="Times New Roman" w:hAnsi="Times New Roman" w:cs="Times New Roman"/>
          <w:sz w:val="24"/>
          <w:szCs w:val="24"/>
        </w:rPr>
        <w:t xml:space="preserve"> </w:t>
      </w:r>
      <w:r w:rsidR="00EA6521" w:rsidRPr="00EA6521">
        <w:rPr>
          <w:rFonts w:ascii="Times New Roman" w:hAnsi="Times New Roman" w:cs="Times New Roman"/>
          <w:sz w:val="24"/>
          <w:szCs w:val="24"/>
        </w:rPr>
        <w:t xml:space="preserve">Azure Storage Accounts </w:t>
      </w:r>
      <w:r w:rsidR="002B531C">
        <w:rPr>
          <w:rFonts w:ascii="Times New Roman" w:hAnsi="Times New Roman" w:cs="Times New Roman"/>
          <w:sz w:val="24"/>
          <w:szCs w:val="24"/>
        </w:rPr>
        <w:t>is</w:t>
      </w:r>
      <w:r w:rsidR="00EA6521" w:rsidRPr="00EA6521">
        <w:rPr>
          <w:rFonts w:ascii="Times New Roman" w:hAnsi="Times New Roman" w:cs="Times New Roman"/>
          <w:sz w:val="24"/>
          <w:szCs w:val="24"/>
        </w:rPr>
        <w:t xml:space="preserve"> a highly available and scalable way to store data in the cloud. These accounts, which can be accessed from anywhere in the world, can be used to store files, blobs, tables, and queues.</w:t>
      </w:r>
    </w:p>
    <w:p w14:paraId="3DD967A0" w14:textId="77777777" w:rsidR="00C17C38" w:rsidRDefault="00C17C38" w:rsidP="00C17C38">
      <w:pPr>
        <w:keepNext/>
        <w:tabs>
          <w:tab w:val="left" w:pos="720"/>
        </w:tabs>
        <w:spacing w:line="360" w:lineRule="auto"/>
        <w:jc w:val="center"/>
      </w:pPr>
      <w:r>
        <w:rPr>
          <w:rFonts w:ascii="Times New Roman" w:hAnsi="Times New Roman" w:cs="Times New Roman"/>
          <w:noProof/>
          <w:sz w:val="24"/>
          <w:szCs w:val="24"/>
        </w:rPr>
        <w:drawing>
          <wp:inline distT="0" distB="0" distL="0" distR="0" wp14:anchorId="59E62CCA" wp14:editId="6E511573">
            <wp:extent cx="4808220" cy="2709638"/>
            <wp:effectExtent l="0" t="0" r="0" b="0"/>
            <wp:docPr id="3" name="Picture 3" descr="Diagram&#10;&#10;Description automatically generated">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40235" cy="2727680"/>
                    </a:xfrm>
                    <a:prstGeom prst="rect">
                      <a:avLst/>
                    </a:prstGeom>
                    <a:noFill/>
                    <a:ln>
                      <a:noFill/>
                    </a:ln>
                  </pic:spPr>
                </pic:pic>
              </a:graphicData>
            </a:graphic>
          </wp:inline>
        </w:drawing>
      </w:r>
    </w:p>
    <w:p w14:paraId="5869476E" w14:textId="00CE2660" w:rsidR="00C17C38" w:rsidRDefault="00C17C38" w:rsidP="00C17C38">
      <w:pPr>
        <w:pStyle w:val="Caption"/>
        <w:jc w:val="center"/>
        <w:rPr>
          <w:rFonts w:ascii="Times New Roman" w:hAnsi="Times New Roman" w:cs="Times New Roman"/>
          <w:sz w:val="24"/>
          <w:szCs w:val="24"/>
        </w:rPr>
      </w:pPr>
      <w:r>
        <w:t xml:space="preserve">Figure </w:t>
      </w:r>
      <w:r w:rsidR="0012265C">
        <w:t>2 Virtualization</w:t>
      </w:r>
      <w:r>
        <w:t xml:space="preserve"> in Cloud Computing</w:t>
      </w:r>
    </w:p>
    <w:p w14:paraId="2B32259B" w14:textId="77777777" w:rsidR="00C17C38" w:rsidRPr="0095186C" w:rsidRDefault="00C17C38" w:rsidP="00EA6521">
      <w:pPr>
        <w:tabs>
          <w:tab w:val="left" w:pos="720"/>
        </w:tabs>
        <w:spacing w:line="360" w:lineRule="auto"/>
        <w:rPr>
          <w:rFonts w:ascii="Times New Roman" w:hAnsi="Times New Roman" w:cs="Times New Roman"/>
          <w:sz w:val="24"/>
          <w:szCs w:val="24"/>
        </w:rPr>
      </w:pPr>
    </w:p>
    <w:p w14:paraId="615B65A6" w14:textId="0A576A2C" w:rsidR="000807F5" w:rsidRDefault="000807F5" w:rsidP="000807F5">
      <w:pPr>
        <w:rPr>
          <w:lang w:val="en-US"/>
        </w:rPr>
      </w:pPr>
    </w:p>
    <w:p w14:paraId="5690DDCB" w14:textId="1B032F1F" w:rsidR="000807F5" w:rsidRDefault="00950377" w:rsidP="00950377">
      <w:pPr>
        <w:pStyle w:val="Heading1"/>
      </w:pPr>
      <w:bookmarkStart w:id="3" w:name="_Toc131687405"/>
      <w:r>
        <w:t>Evaluation</w:t>
      </w:r>
      <w:r w:rsidR="00541E33">
        <w:t xml:space="preserve"> </w:t>
      </w:r>
      <w:r>
        <w:t xml:space="preserve">of Cloud </w:t>
      </w:r>
      <w:r w:rsidR="005244C5">
        <w:t>Benefits</w:t>
      </w:r>
      <w:bookmarkEnd w:id="3"/>
    </w:p>
    <w:p w14:paraId="3C4F756F" w14:textId="77777777" w:rsidR="008D1347" w:rsidRDefault="008D1347" w:rsidP="008D1347">
      <w:pPr>
        <w:spacing w:line="360" w:lineRule="auto"/>
        <w:rPr>
          <w:rFonts w:ascii="Times New Roman" w:hAnsi="Times New Roman" w:cs="Times New Roman"/>
          <w:sz w:val="24"/>
          <w:szCs w:val="24"/>
          <w:lang w:val="en-US"/>
        </w:rPr>
      </w:pPr>
    </w:p>
    <w:p w14:paraId="6339A954" w14:textId="68AA33C7" w:rsidR="00E50879" w:rsidRPr="00E50879" w:rsidRDefault="00E50879" w:rsidP="00E50879">
      <w:pPr>
        <w:spacing w:line="360" w:lineRule="auto"/>
        <w:ind w:firstLine="720"/>
        <w:rPr>
          <w:rFonts w:ascii="Times New Roman" w:hAnsi="Times New Roman" w:cs="Times New Roman"/>
          <w:sz w:val="24"/>
          <w:szCs w:val="24"/>
          <w:lang w:val="en-US"/>
        </w:rPr>
      </w:pPr>
      <w:r w:rsidRPr="00E50879">
        <w:rPr>
          <w:rFonts w:ascii="Times New Roman" w:hAnsi="Times New Roman" w:cs="Times New Roman"/>
          <w:sz w:val="24"/>
          <w:szCs w:val="24"/>
          <w:lang w:val="en-US"/>
        </w:rPr>
        <w:t>The migration of an on-premises application to a cloud-based solution presents a multitude of benefits such as reduced operational expenditures, heightened ability to expand upon computational resources, and an elevated level of dependability. The three distinct service models offered by cloud providers are IaaS, PaaS, and SaaS, each conferring its unique array of benefits and drawbacks. The migration of an on-premises eCommerce website and its corresponding web service to the cloud can yield multiple benefits, such as reduced expenses, improved scalability, and streamlined administration.</w:t>
      </w:r>
    </w:p>
    <w:p w14:paraId="5D984F0C" w14:textId="77777777" w:rsidR="003E6FAF" w:rsidRDefault="003E6FAF" w:rsidP="00950377">
      <w:pPr>
        <w:pStyle w:val="Heading2"/>
        <w:rPr>
          <w:rFonts w:ascii="Times New Roman" w:eastAsiaTheme="minorEastAsia" w:hAnsi="Times New Roman" w:cs="Times New Roman"/>
          <w:color w:val="auto"/>
          <w:sz w:val="24"/>
          <w:szCs w:val="24"/>
          <w:lang w:val="en-US"/>
        </w:rPr>
      </w:pPr>
    </w:p>
    <w:p w14:paraId="288A55C9" w14:textId="29D7F9D6" w:rsidR="00950377" w:rsidRPr="00950377" w:rsidRDefault="00950377" w:rsidP="00950377">
      <w:pPr>
        <w:pStyle w:val="Heading2"/>
      </w:pPr>
      <w:bookmarkStart w:id="4" w:name="_Toc131687406"/>
      <w:r w:rsidRPr="00950377">
        <w:t xml:space="preserve">Infrastructure as a </w:t>
      </w:r>
      <w:r w:rsidR="005244C5">
        <w:t>Service</w:t>
      </w:r>
      <w:r w:rsidRPr="00950377">
        <w:t>: Benefits and Drawbacks</w:t>
      </w:r>
      <w:bookmarkEnd w:id="4"/>
    </w:p>
    <w:p w14:paraId="36E9ED48" w14:textId="30FBD47E" w:rsidR="00950377" w:rsidRDefault="00950377" w:rsidP="00950377">
      <w:pPr>
        <w:pStyle w:val="Heading2"/>
        <w:rPr>
          <w:lang w:val="en-US"/>
        </w:rPr>
      </w:pPr>
    </w:p>
    <w:p w14:paraId="4813ACCE" w14:textId="393FBA56" w:rsidR="004C3C9A" w:rsidRDefault="0062629E" w:rsidP="004C3C9A">
      <w:pPr>
        <w:spacing w:line="360" w:lineRule="auto"/>
        <w:ind w:firstLine="720"/>
        <w:rPr>
          <w:rFonts w:ascii="Times New Roman" w:hAnsi="Times New Roman" w:cs="Times New Roman"/>
          <w:sz w:val="24"/>
          <w:szCs w:val="24"/>
          <w:lang w:val="en-US"/>
        </w:rPr>
      </w:pPr>
      <w:r w:rsidRPr="0062629E">
        <w:rPr>
          <w:rFonts w:ascii="Times New Roman" w:hAnsi="Times New Roman" w:cs="Times New Roman"/>
          <w:sz w:val="24"/>
          <w:szCs w:val="24"/>
          <w:lang w:val="en-US"/>
        </w:rPr>
        <w:t>Infrastructure as a Service</w:t>
      </w:r>
      <w:r>
        <w:rPr>
          <w:rFonts w:ascii="Times New Roman" w:hAnsi="Times New Roman" w:cs="Times New Roman"/>
          <w:sz w:val="24"/>
          <w:szCs w:val="24"/>
          <w:lang w:val="en-US"/>
        </w:rPr>
        <w:t xml:space="preserve"> (</w:t>
      </w:r>
      <w:r w:rsidR="004C3C9A" w:rsidRPr="004C3C9A">
        <w:rPr>
          <w:rFonts w:ascii="Times New Roman" w:hAnsi="Times New Roman" w:cs="Times New Roman"/>
          <w:sz w:val="24"/>
          <w:szCs w:val="24"/>
          <w:lang w:val="en-US"/>
        </w:rPr>
        <w:t>IaaS</w:t>
      </w:r>
      <w:r>
        <w:rPr>
          <w:rFonts w:ascii="Times New Roman" w:hAnsi="Times New Roman" w:cs="Times New Roman"/>
          <w:sz w:val="24"/>
          <w:szCs w:val="24"/>
          <w:lang w:val="en-US"/>
        </w:rPr>
        <w:t>)</w:t>
      </w:r>
      <w:r w:rsidR="0012265C">
        <w:rPr>
          <w:rFonts w:ascii="Times New Roman" w:hAnsi="Times New Roman" w:cs="Times New Roman"/>
          <w:sz w:val="24"/>
          <w:szCs w:val="24"/>
          <w:lang w:val="en-US"/>
        </w:rPr>
        <w:t xml:space="preserve"> </w:t>
      </w:r>
      <w:r w:rsidR="0012265C" w:rsidRPr="0012265C">
        <w:rPr>
          <w:rFonts w:ascii="Times New Roman" w:hAnsi="Times New Roman" w:cs="Times New Roman"/>
          <w:sz w:val="24"/>
          <w:szCs w:val="24"/>
          <w:lang w:val="en-US"/>
        </w:rPr>
        <w:t>replaces conventional on-premises data center infrastructure by offering computation, memory, storage, networking, and related software, such as operating systems and databases, as a cloud service.</w:t>
      </w:r>
      <w:sdt>
        <w:sdtPr>
          <w:rPr>
            <w:rFonts w:ascii="Times New Roman" w:hAnsi="Times New Roman" w:cs="Times New Roman"/>
            <w:sz w:val="24"/>
            <w:szCs w:val="24"/>
            <w:lang w:val="en-US"/>
          </w:rPr>
          <w:id w:val="1103846997"/>
          <w:citation/>
        </w:sdtPr>
        <w:sdtContent>
          <w:r w:rsidR="00984EB3">
            <w:rPr>
              <w:rFonts w:ascii="Times New Roman" w:hAnsi="Times New Roman" w:cs="Times New Roman"/>
              <w:sz w:val="24"/>
              <w:szCs w:val="24"/>
              <w:lang w:val="en-US"/>
            </w:rPr>
            <w:fldChar w:fldCharType="begin"/>
          </w:r>
          <w:r w:rsidR="00984EB3">
            <w:rPr>
              <w:rFonts w:ascii="Times New Roman" w:hAnsi="Times New Roman" w:cs="Times New Roman"/>
              <w:sz w:val="24"/>
              <w:szCs w:val="24"/>
              <w:lang w:val="en-US"/>
            </w:rPr>
            <w:instrText xml:space="preserve"> CITATION Art20 \l 1033 </w:instrText>
          </w:r>
          <w:r w:rsidR="00984EB3">
            <w:rPr>
              <w:rFonts w:ascii="Times New Roman" w:hAnsi="Times New Roman" w:cs="Times New Roman"/>
              <w:sz w:val="24"/>
              <w:szCs w:val="24"/>
              <w:lang w:val="en-US"/>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[3]</w:t>
          </w:r>
          <w:r w:rsidR="00984EB3">
            <w:rPr>
              <w:rFonts w:ascii="Times New Roman" w:hAnsi="Times New Roman" w:cs="Times New Roman"/>
              <w:sz w:val="24"/>
              <w:szCs w:val="24"/>
              <w:lang w:val="en-US"/>
            </w:rPr>
            <w:fldChar w:fldCharType="end"/>
          </w:r>
        </w:sdtContent>
      </w:sdt>
      <w:r w:rsidR="00984EB3">
        <w:rPr>
          <w:rFonts w:ascii="Times New Roman" w:hAnsi="Times New Roman" w:cs="Times New Roman"/>
          <w:sz w:val="24"/>
          <w:szCs w:val="24"/>
          <w:lang w:val="en-US"/>
        </w:rPr>
        <w:t xml:space="preserve"> </w:t>
      </w:r>
      <w:r w:rsidR="0012265C">
        <w:rPr>
          <w:rFonts w:ascii="Times New Roman" w:hAnsi="Times New Roman" w:cs="Times New Roman"/>
          <w:sz w:val="24"/>
          <w:szCs w:val="24"/>
          <w:lang w:val="en-US"/>
        </w:rPr>
        <w:t>A</w:t>
      </w:r>
      <w:r w:rsidR="004C3C9A" w:rsidRPr="004C3C9A">
        <w:rPr>
          <w:rFonts w:ascii="Times New Roman" w:hAnsi="Times New Roman" w:cs="Times New Roman"/>
          <w:sz w:val="24"/>
          <w:szCs w:val="24"/>
          <w:lang w:val="en-US"/>
        </w:rPr>
        <w:t>llows businesses to use computing resources on a pay-as-you-go basis, removing the need for costly hardware purchases and maintenance costs. It also gives businesses the ability to scale up or down their computing resources as needed.</w:t>
      </w:r>
    </w:p>
    <w:p w14:paraId="19A58072" w14:textId="77777777" w:rsidR="0069058F" w:rsidRPr="0069058F" w:rsidRDefault="0069058F" w:rsidP="0069058F">
      <w:pPr>
        <w:spacing w:before="150" w:after="0"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Some of the benefits of IaaS include:</w:t>
      </w:r>
    </w:p>
    <w:p w14:paraId="7D3D4B22" w14:textId="77777777" w:rsidR="0069058F" w:rsidRPr="0069058F" w:rsidRDefault="0069058F" w:rsidP="0069058F">
      <w:pPr>
        <w:numPr>
          <w:ilvl w:val="0"/>
          <w:numId w:val="1"/>
        </w:numPr>
        <w:spacing w:before="100" w:beforeAutospacing="1" w:after="100" w:afterAutospacing="1"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Scalability</w:t>
      </w:r>
    </w:p>
    <w:p w14:paraId="3378609F" w14:textId="77777777" w:rsidR="0069058F" w:rsidRPr="0069058F" w:rsidRDefault="0069058F" w:rsidP="0069058F">
      <w:pPr>
        <w:numPr>
          <w:ilvl w:val="0"/>
          <w:numId w:val="1"/>
        </w:numPr>
        <w:spacing w:before="100" w:beforeAutospacing="1" w:after="100" w:afterAutospacing="1"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Cost savings</w:t>
      </w:r>
    </w:p>
    <w:p w14:paraId="2C1F849C" w14:textId="77777777" w:rsidR="0069058F" w:rsidRPr="0069058F" w:rsidRDefault="0069058F" w:rsidP="0069058F">
      <w:pPr>
        <w:numPr>
          <w:ilvl w:val="0"/>
          <w:numId w:val="1"/>
        </w:numPr>
        <w:spacing w:before="100" w:beforeAutospacing="1" w:after="100" w:afterAutospacing="1"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Flexibility</w:t>
      </w:r>
    </w:p>
    <w:p w14:paraId="502F2E23" w14:textId="77777777" w:rsidR="0069058F" w:rsidRPr="0069058F" w:rsidRDefault="0069058F" w:rsidP="0069058F">
      <w:pPr>
        <w:numPr>
          <w:ilvl w:val="0"/>
          <w:numId w:val="1"/>
        </w:numPr>
        <w:spacing w:before="100" w:beforeAutospacing="1" w:after="100" w:afterAutospacing="1" w:line="240" w:lineRule="auto"/>
        <w:rPr>
          <w:rFonts w:ascii="Roboto" w:eastAsia="Times New Roman" w:hAnsi="Roboto" w:cs="Times New Roman"/>
          <w:color w:val="111111"/>
          <w:sz w:val="21"/>
          <w:szCs w:val="21"/>
          <w:lang w:val="en-US" w:eastAsia="en-US"/>
        </w:rPr>
      </w:pPr>
      <w:r w:rsidRPr="0069058F">
        <w:rPr>
          <w:rFonts w:ascii="Roboto" w:eastAsia="Times New Roman" w:hAnsi="Roboto" w:cs="Times New Roman"/>
          <w:color w:val="111111"/>
          <w:sz w:val="21"/>
          <w:szCs w:val="21"/>
          <w:lang w:val="en-US" w:eastAsia="en-US"/>
        </w:rPr>
        <w:t>Security</w:t>
      </w:r>
    </w:p>
    <w:p w14:paraId="7A9D6558" w14:textId="77777777" w:rsidR="0069058F" w:rsidRDefault="0069058F" w:rsidP="004C3C9A">
      <w:pPr>
        <w:spacing w:line="360" w:lineRule="auto"/>
        <w:ind w:firstLine="720"/>
        <w:rPr>
          <w:rFonts w:ascii="Times New Roman" w:hAnsi="Times New Roman" w:cs="Times New Roman"/>
          <w:sz w:val="24"/>
          <w:szCs w:val="24"/>
          <w:lang w:val="en-US"/>
        </w:rPr>
      </w:pPr>
    </w:p>
    <w:p w14:paraId="2D5EE881" w14:textId="77777777" w:rsidR="0012265C" w:rsidRDefault="00422FA7" w:rsidP="0012265C">
      <w:pPr>
        <w:keepNext/>
        <w:spacing w:line="360" w:lineRule="auto"/>
        <w:ind w:firstLine="720"/>
        <w:jc w:val="center"/>
      </w:pPr>
      <w:r>
        <w:rPr>
          <w:rFonts w:ascii="Times New Roman" w:hAnsi="Times New Roman" w:cs="Times New Roman"/>
          <w:noProof/>
          <w:sz w:val="24"/>
          <w:szCs w:val="24"/>
          <w:lang w:val="en-US"/>
        </w:rPr>
        <w:drawing>
          <wp:inline distT="0" distB="0" distL="0" distR="0" wp14:anchorId="23E77B52" wp14:editId="7B4CF21B">
            <wp:extent cx="5715000" cy="3619500"/>
            <wp:effectExtent l="0" t="0" r="0" b="0"/>
            <wp:docPr id="6" name="Picture 6">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619500"/>
                    </a:xfrm>
                    <a:prstGeom prst="rect">
                      <a:avLst/>
                    </a:prstGeom>
                    <a:noFill/>
                    <a:ln>
                      <a:noFill/>
                    </a:ln>
                  </pic:spPr>
                </pic:pic>
              </a:graphicData>
            </a:graphic>
          </wp:inline>
        </w:drawing>
      </w:r>
    </w:p>
    <w:p w14:paraId="0499A064" w14:textId="27921D32" w:rsidR="008B66D3" w:rsidRDefault="0012265C" w:rsidP="0012265C">
      <w:pPr>
        <w:pStyle w:val="Caption"/>
        <w:jc w:val="center"/>
      </w:pPr>
      <w:r>
        <w:t xml:space="preserve">Figure 3 </w:t>
      </w:r>
      <w:r w:rsidRPr="00B5655B">
        <w:t>Infrastructure as a Service</w:t>
      </w:r>
    </w:p>
    <w:p w14:paraId="771708A0" w14:textId="54ACD3A1" w:rsidR="005E7184" w:rsidRDefault="00546D5E" w:rsidP="005E718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Pr="00546D5E">
        <w:rPr>
          <w:rFonts w:ascii="Times New Roman" w:hAnsi="Times New Roman" w:cs="Times New Roman"/>
          <w:sz w:val="24"/>
          <w:szCs w:val="24"/>
        </w:rPr>
        <w:t xml:space="preserve">In any case, IaaS does have a few potential downsides that businesses ought to be mindful of such as </w:t>
      </w:r>
      <w:r w:rsidR="00040223">
        <w:rPr>
          <w:rFonts w:ascii="Times New Roman" w:hAnsi="Times New Roman" w:cs="Times New Roman"/>
          <w:sz w:val="24"/>
          <w:szCs w:val="24"/>
        </w:rPr>
        <w:t xml:space="preserve">the </w:t>
      </w:r>
      <w:r w:rsidRPr="00546D5E">
        <w:rPr>
          <w:rFonts w:ascii="Times New Roman" w:hAnsi="Times New Roman" w:cs="Times New Roman"/>
          <w:sz w:val="24"/>
          <w:szCs w:val="24"/>
        </w:rPr>
        <w:t xml:space="preserve">need </w:t>
      </w:r>
      <w:r w:rsidR="00040223">
        <w:rPr>
          <w:rFonts w:ascii="Times New Roman" w:hAnsi="Times New Roman" w:cs="Times New Roman"/>
          <w:sz w:val="24"/>
          <w:szCs w:val="24"/>
        </w:rPr>
        <w:t>for</w:t>
      </w:r>
      <w:r w:rsidRPr="00546D5E">
        <w:rPr>
          <w:rFonts w:ascii="Times New Roman" w:hAnsi="Times New Roman" w:cs="Times New Roman"/>
          <w:sz w:val="24"/>
          <w:szCs w:val="24"/>
        </w:rPr>
        <w:t xml:space="preserve"> control when businesses outsource the administration of their IT</w:t>
      </w:r>
      <w:sdt>
        <w:sdtPr>
          <w:rPr>
            <w:rFonts w:ascii="Times New Roman" w:hAnsi="Times New Roman" w:cs="Times New Roman"/>
            <w:sz w:val="24"/>
            <w:szCs w:val="24"/>
          </w:rPr>
          <w:id w:val="1377975419"/>
          <w:citation/>
        </w:sdtPr>
        <w:sdtContent>
          <w:r w:rsidR="00406051">
            <w:rPr>
              <w:rFonts w:ascii="Times New Roman" w:hAnsi="Times New Roman" w:cs="Times New Roman"/>
              <w:sz w:val="24"/>
              <w:szCs w:val="24"/>
            </w:rPr>
            <w:fldChar w:fldCharType="begin"/>
          </w:r>
          <w:r w:rsidR="00406051">
            <w:rPr>
              <w:rFonts w:ascii="Times New Roman" w:hAnsi="Times New Roman" w:cs="Times New Roman"/>
              <w:sz w:val="24"/>
              <w:szCs w:val="24"/>
              <w:lang w:val="en-US"/>
            </w:rPr>
            <w:instrText xml:space="preserve"> CITATION Kih22 \l 1033 </w:instrText>
          </w:r>
          <w:r w:rsidR="00406051">
            <w:rPr>
              <w:rFonts w:ascii="Times New Roman" w:hAnsi="Times New Roman" w:cs="Times New Roman"/>
              <w:sz w:val="24"/>
              <w:szCs w:val="24"/>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[4]</w:t>
          </w:r>
          <w:r w:rsidR="00406051">
            <w:rPr>
              <w:rFonts w:ascii="Times New Roman" w:hAnsi="Times New Roman" w:cs="Times New Roman"/>
              <w:sz w:val="24"/>
              <w:szCs w:val="24"/>
            </w:rPr>
            <w:fldChar w:fldCharType="end"/>
          </w:r>
        </w:sdtContent>
      </w:sdt>
    </w:p>
    <w:p w14:paraId="4803FB09" w14:textId="77777777" w:rsidR="005E7184" w:rsidRPr="005E7184" w:rsidRDefault="005E7184" w:rsidP="005E7184">
      <w:pPr>
        <w:spacing w:line="360" w:lineRule="auto"/>
        <w:rPr>
          <w:rFonts w:ascii="Times New Roman" w:hAnsi="Times New Roman" w:cs="Times New Roman"/>
          <w:sz w:val="24"/>
          <w:szCs w:val="24"/>
        </w:rPr>
      </w:pPr>
    </w:p>
    <w:p w14:paraId="3BD9966B" w14:textId="41DB757B" w:rsidR="00950377" w:rsidRDefault="00950377" w:rsidP="005E7184">
      <w:pPr>
        <w:pStyle w:val="Heading3"/>
        <w:rPr>
          <w:lang w:val="en-US"/>
        </w:rPr>
      </w:pPr>
      <w:bookmarkStart w:id="5" w:name="_Toc131687407"/>
      <w:r>
        <w:rPr>
          <w:lang w:val="en-US"/>
        </w:rPr>
        <w:t xml:space="preserve">Platform as a </w:t>
      </w:r>
      <w:r w:rsidR="005244C5">
        <w:rPr>
          <w:lang w:val="en-US"/>
        </w:rPr>
        <w:t>Service</w:t>
      </w:r>
      <w:r>
        <w:rPr>
          <w:lang w:val="en-US"/>
        </w:rPr>
        <w:t>: Benefits and Drawbacks</w:t>
      </w:r>
      <w:bookmarkEnd w:id="5"/>
    </w:p>
    <w:p w14:paraId="20FA7E8D" w14:textId="77777777" w:rsidR="005E7184" w:rsidRPr="005E7184" w:rsidRDefault="005E7184" w:rsidP="005E7184">
      <w:pPr>
        <w:rPr>
          <w:lang w:val="en-US"/>
        </w:rPr>
      </w:pPr>
    </w:p>
    <w:p w14:paraId="5B24AB77" w14:textId="6F3D458C" w:rsidR="000F2552" w:rsidRPr="000F2552" w:rsidRDefault="007F29AB" w:rsidP="000F2552">
      <w:pPr>
        <w:spacing w:line="360" w:lineRule="auto"/>
        <w:ind w:firstLine="720"/>
        <w:rPr>
          <w:rFonts w:ascii="Times New Roman" w:hAnsi="Times New Roman" w:cs="Times New Roman"/>
          <w:sz w:val="24"/>
          <w:szCs w:val="24"/>
          <w:lang w:val="en-US"/>
        </w:rPr>
      </w:pPr>
      <w:r w:rsidRPr="007F29AB">
        <w:rPr>
          <w:rFonts w:ascii="Times New Roman" w:hAnsi="Times New Roman" w:cs="Times New Roman"/>
          <w:sz w:val="24"/>
          <w:szCs w:val="24"/>
          <w:lang w:val="en-US"/>
        </w:rPr>
        <w:t xml:space="preserve">Platform as a Service (PaaS) is a cloud computing service that offers virtualization to provide developers or businesses with an application-development platform. </w:t>
      </w:r>
      <w:r w:rsidR="000F2552" w:rsidRPr="000F2552">
        <w:rPr>
          <w:rFonts w:ascii="Times New Roman" w:hAnsi="Times New Roman" w:cs="Times New Roman"/>
          <w:sz w:val="24"/>
          <w:szCs w:val="24"/>
          <w:lang w:val="en-US"/>
        </w:rPr>
        <w:t>Stage as a Benefit (PaaS) may be a cloud computing benefit that employments virtualization to offer an application-development stage to engineers or organizations.</w:t>
      </w:r>
      <w:r w:rsidRPr="007F29AB">
        <w:rPr>
          <w:rFonts w:ascii="Times New Roman" w:hAnsi="Times New Roman" w:cs="Times New Roman"/>
          <w:sz w:val="24"/>
          <w:szCs w:val="24"/>
          <w:lang w:val="en-US"/>
        </w:rPr>
        <w:t xml:space="preserve"> as well as computation, memory, storage, and databases</w:t>
      </w:r>
      <w:r w:rsidR="00AA1F45">
        <w:rPr>
          <w:rFonts w:ascii="Times New Roman" w:hAnsi="Times New Roman" w:cs="Times New Roman"/>
          <w:sz w:val="24"/>
          <w:szCs w:val="24"/>
          <w:lang w:val="en-US"/>
        </w:rPr>
        <w:t xml:space="preserve"> and </w:t>
      </w:r>
      <w:r w:rsidR="00AA1F45" w:rsidRPr="004C3C9A">
        <w:rPr>
          <w:rFonts w:ascii="Times New Roman" w:hAnsi="Times New Roman" w:cs="Times New Roman"/>
          <w:sz w:val="24"/>
          <w:szCs w:val="24"/>
          <w:lang w:val="en-US"/>
        </w:rPr>
        <w:t>it gives businesses more flexibility, scalability, and management ease.</w:t>
      </w:r>
      <w:sdt>
        <w:sdtPr>
          <w:rPr>
            <w:rFonts w:ascii="Times New Roman" w:hAnsi="Times New Roman" w:cs="Times New Roman"/>
            <w:sz w:val="24"/>
            <w:szCs w:val="24"/>
            <w:lang w:val="en-US"/>
          </w:rPr>
          <w:id w:val="-149686352"/>
          <w:citation/>
        </w:sdtPr>
        <w:sdtContent>
          <w:r w:rsidR="00DD0365">
            <w:rPr>
              <w:rFonts w:ascii="Times New Roman" w:hAnsi="Times New Roman" w:cs="Times New Roman"/>
              <w:sz w:val="24"/>
              <w:szCs w:val="24"/>
              <w:lang w:val="en-US"/>
            </w:rPr>
            <w:fldChar w:fldCharType="begin"/>
          </w:r>
          <w:r w:rsidR="00DD0365">
            <w:rPr>
              <w:rFonts w:ascii="Times New Roman" w:hAnsi="Times New Roman" w:cs="Times New Roman"/>
              <w:sz w:val="24"/>
              <w:szCs w:val="24"/>
              <w:lang w:val="en-US"/>
            </w:rPr>
            <w:instrText xml:space="preserve"> CITATION Wha20 \l 1033 </w:instrText>
          </w:r>
          <w:r w:rsidR="00DD0365">
            <w:rPr>
              <w:rFonts w:ascii="Times New Roman" w:hAnsi="Times New Roman" w:cs="Times New Roman"/>
              <w:sz w:val="24"/>
              <w:szCs w:val="24"/>
              <w:lang w:val="en-US"/>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[5]</w:t>
          </w:r>
          <w:r w:rsidR="00DD0365">
            <w:rPr>
              <w:rFonts w:ascii="Times New Roman" w:hAnsi="Times New Roman" w:cs="Times New Roman"/>
              <w:sz w:val="24"/>
              <w:szCs w:val="24"/>
              <w:lang w:val="en-US"/>
            </w:rPr>
            <w:fldChar w:fldCharType="end"/>
          </w:r>
        </w:sdtContent>
      </w:sdt>
      <w:r w:rsidR="000F2552">
        <w:rPr>
          <w:rFonts w:ascii="Times New Roman" w:hAnsi="Times New Roman" w:cs="Times New Roman"/>
          <w:sz w:val="24"/>
          <w:szCs w:val="24"/>
          <w:lang w:val="en-US"/>
        </w:rPr>
        <w:t xml:space="preserve"> </w:t>
      </w:r>
    </w:p>
    <w:p w14:paraId="28D2DFD4" w14:textId="20CA5636" w:rsidR="000F2552" w:rsidRPr="000F2552" w:rsidRDefault="000F2552" w:rsidP="000F2552">
      <w:pPr>
        <w:spacing w:line="360" w:lineRule="auto"/>
        <w:ind w:firstLine="720"/>
        <w:rPr>
          <w:rFonts w:ascii="Times New Roman" w:hAnsi="Times New Roman" w:cs="Times New Roman"/>
          <w:sz w:val="24"/>
          <w:szCs w:val="24"/>
          <w:lang w:val="en-US"/>
        </w:rPr>
      </w:pPr>
      <w:r w:rsidRPr="000F2552">
        <w:rPr>
          <w:rFonts w:ascii="Times New Roman" w:hAnsi="Times New Roman" w:cs="Times New Roman"/>
          <w:sz w:val="24"/>
          <w:szCs w:val="24"/>
          <w:lang w:val="en-US"/>
        </w:rPr>
        <w:t>The preferences of PaaS incorporate disentangled app development and negligible operational responsibility. It is additionally a great choice for new businesses, little businesses</w:t>
      </w:r>
      <w:r w:rsidR="00040223">
        <w:rPr>
          <w:rFonts w:ascii="Times New Roman" w:hAnsi="Times New Roman" w:cs="Times New Roman"/>
          <w:sz w:val="24"/>
          <w:szCs w:val="24"/>
          <w:lang w:val="en-US"/>
        </w:rPr>
        <w:t>,</w:t>
      </w:r>
      <w:r w:rsidRPr="000F2552">
        <w:rPr>
          <w:rFonts w:ascii="Times New Roman" w:hAnsi="Times New Roman" w:cs="Times New Roman"/>
          <w:sz w:val="24"/>
          <w:szCs w:val="24"/>
          <w:lang w:val="en-US"/>
        </w:rPr>
        <w:t xml:space="preserve"> and developing companies because it diminishes costs and dispenses with dangers related </w:t>
      </w:r>
      <w:r w:rsidR="00040223">
        <w:rPr>
          <w:rFonts w:ascii="Times New Roman" w:hAnsi="Times New Roman" w:cs="Times New Roman"/>
          <w:sz w:val="24"/>
          <w:szCs w:val="24"/>
          <w:lang w:val="en-US"/>
        </w:rPr>
        <w:t>to</w:t>
      </w:r>
      <w:r w:rsidRPr="000F2552">
        <w:rPr>
          <w:rFonts w:ascii="Times New Roman" w:hAnsi="Times New Roman" w:cs="Times New Roman"/>
          <w:sz w:val="24"/>
          <w:szCs w:val="24"/>
          <w:lang w:val="en-US"/>
        </w:rPr>
        <w:t xml:space="preserve"> procuring and overseeing computer program licenses and keeping up fundamental infrastructure</w:t>
      </w:r>
      <w:sdt>
        <w:sdtPr>
          <w:rPr>
            <w:rFonts w:ascii="Times New Roman" w:hAnsi="Times New Roman" w:cs="Times New Roman"/>
            <w:sz w:val="24"/>
            <w:szCs w:val="24"/>
            <w:lang w:val="en-US"/>
          </w:rPr>
          <w:id w:val="1543714605"/>
          <w:citation/>
        </w:sdtPr>
        <w:sdtContent>
          <w:r w:rsidR="00727E89">
            <w:rPr>
              <w:rFonts w:ascii="Times New Roman" w:hAnsi="Times New Roman" w:cs="Times New Roman"/>
              <w:sz w:val="24"/>
              <w:szCs w:val="24"/>
              <w:lang w:val="en-US"/>
            </w:rPr>
            <w:fldChar w:fldCharType="begin"/>
          </w:r>
          <w:r w:rsidR="00727E89">
            <w:rPr>
              <w:rFonts w:ascii="Times New Roman" w:hAnsi="Times New Roman" w:cs="Times New Roman"/>
              <w:sz w:val="24"/>
              <w:szCs w:val="24"/>
              <w:lang w:val="en-US"/>
            </w:rPr>
            <w:instrText xml:space="preserve"> CITATION Nat23 \l 1033 </w:instrText>
          </w:r>
          <w:r w:rsidR="00727E89">
            <w:rPr>
              <w:rFonts w:ascii="Times New Roman" w:hAnsi="Times New Roman" w:cs="Times New Roman"/>
              <w:sz w:val="24"/>
              <w:szCs w:val="24"/>
              <w:lang w:val="en-US"/>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[6]</w:t>
          </w:r>
          <w:r w:rsidR="00727E89">
            <w:rPr>
              <w:rFonts w:ascii="Times New Roman" w:hAnsi="Times New Roman" w:cs="Times New Roman"/>
              <w:sz w:val="24"/>
              <w:szCs w:val="24"/>
              <w:lang w:val="en-US"/>
            </w:rPr>
            <w:fldChar w:fldCharType="end"/>
          </w:r>
        </w:sdtContent>
      </w:sdt>
      <w:r w:rsidRPr="000F2552">
        <w:rPr>
          <w:rFonts w:ascii="Times New Roman" w:hAnsi="Times New Roman" w:cs="Times New Roman"/>
          <w:sz w:val="24"/>
          <w:szCs w:val="24"/>
          <w:lang w:val="en-US"/>
        </w:rPr>
        <w:t>.</w:t>
      </w:r>
    </w:p>
    <w:p w14:paraId="0F957C27" w14:textId="0656D4C9" w:rsidR="000F2552" w:rsidRDefault="000F2552" w:rsidP="00B30500">
      <w:pPr>
        <w:spacing w:line="360" w:lineRule="auto"/>
        <w:ind w:firstLine="720"/>
        <w:rPr>
          <w:rFonts w:ascii="Times New Roman" w:hAnsi="Times New Roman" w:cs="Times New Roman"/>
          <w:sz w:val="24"/>
          <w:szCs w:val="24"/>
          <w:lang w:val="en-US"/>
        </w:rPr>
      </w:pPr>
      <w:r w:rsidRPr="000F2552">
        <w:rPr>
          <w:rFonts w:ascii="Times New Roman" w:hAnsi="Times New Roman" w:cs="Times New Roman"/>
          <w:sz w:val="24"/>
          <w:szCs w:val="24"/>
          <w:lang w:val="en-US"/>
        </w:rPr>
        <w:t xml:space="preserve">The drawbacks of PaaS incorporate constrained control over </w:t>
      </w:r>
      <w:r w:rsidR="005C45A6">
        <w:rPr>
          <w:rFonts w:ascii="Times New Roman" w:hAnsi="Times New Roman" w:cs="Times New Roman"/>
          <w:sz w:val="24"/>
          <w:szCs w:val="24"/>
          <w:lang w:val="en-US"/>
        </w:rPr>
        <w:t xml:space="preserve">a </w:t>
      </w:r>
      <w:r w:rsidRPr="000F2552">
        <w:rPr>
          <w:rFonts w:ascii="Times New Roman" w:hAnsi="Times New Roman" w:cs="Times New Roman"/>
          <w:sz w:val="24"/>
          <w:szCs w:val="24"/>
          <w:lang w:val="en-US"/>
        </w:rPr>
        <w:t>framework, seller lock-in, and security concerns.</w:t>
      </w:r>
    </w:p>
    <w:p w14:paraId="2B98253E" w14:textId="77777777" w:rsidR="00B25E39" w:rsidRPr="004C3C9A" w:rsidRDefault="00B25E39" w:rsidP="00B25E39">
      <w:pPr>
        <w:spacing w:line="360" w:lineRule="auto"/>
        <w:ind w:firstLine="540"/>
        <w:rPr>
          <w:rFonts w:ascii="Times New Roman" w:hAnsi="Times New Roman" w:cs="Times New Roman"/>
          <w:sz w:val="24"/>
          <w:szCs w:val="24"/>
          <w:lang w:val="en-US"/>
        </w:rPr>
      </w:pPr>
    </w:p>
    <w:p w14:paraId="42E0C2AA" w14:textId="6896309E" w:rsidR="00950377" w:rsidRDefault="00950377" w:rsidP="00950377">
      <w:pPr>
        <w:pStyle w:val="Heading3"/>
        <w:rPr>
          <w:lang w:val="en-US"/>
        </w:rPr>
      </w:pPr>
      <w:bookmarkStart w:id="6" w:name="_Toc131687408"/>
      <w:r>
        <w:rPr>
          <w:lang w:val="en-US"/>
        </w:rPr>
        <w:t xml:space="preserve">Software as a </w:t>
      </w:r>
      <w:r w:rsidR="005244C5">
        <w:rPr>
          <w:lang w:val="en-US"/>
        </w:rPr>
        <w:t>Service</w:t>
      </w:r>
      <w:r>
        <w:rPr>
          <w:lang w:val="en-US"/>
        </w:rPr>
        <w:t>: Benefits and Drawbacks</w:t>
      </w:r>
      <w:bookmarkEnd w:id="6"/>
    </w:p>
    <w:p w14:paraId="33D724C8" w14:textId="77777777" w:rsidR="00060867" w:rsidRDefault="00060867" w:rsidP="00060867">
      <w:pPr>
        <w:rPr>
          <w:lang w:val="en-US"/>
        </w:rPr>
      </w:pPr>
    </w:p>
    <w:p w14:paraId="73FEF6F0" w14:textId="2FB7CC4C" w:rsidR="00060867" w:rsidRPr="00060867" w:rsidRDefault="00060867" w:rsidP="00D851AE">
      <w:pPr>
        <w:spacing w:line="360" w:lineRule="auto"/>
        <w:ind w:firstLine="720"/>
        <w:rPr>
          <w:rFonts w:ascii="Times New Roman" w:hAnsi="Times New Roman" w:cs="Times New Roman"/>
          <w:sz w:val="24"/>
          <w:szCs w:val="24"/>
          <w:lang w:val="en-US"/>
        </w:rPr>
      </w:pPr>
      <w:r w:rsidRPr="00060867">
        <w:rPr>
          <w:rFonts w:ascii="Times New Roman" w:hAnsi="Times New Roman" w:cs="Times New Roman"/>
          <w:sz w:val="24"/>
          <w:szCs w:val="24"/>
          <w:lang w:val="en-US"/>
        </w:rPr>
        <w:t xml:space="preserve">SaaS gives businesses pay-as-you-go access to software applications, eliminating the need for costly software </w:t>
      </w:r>
      <w:r w:rsidR="002B531C">
        <w:rPr>
          <w:rFonts w:ascii="Times New Roman" w:hAnsi="Times New Roman" w:cs="Times New Roman"/>
          <w:sz w:val="24"/>
          <w:szCs w:val="24"/>
          <w:lang w:val="en-US"/>
        </w:rPr>
        <w:t>licensing</w:t>
      </w:r>
      <w:r w:rsidRPr="00060867">
        <w:rPr>
          <w:rFonts w:ascii="Times New Roman" w:hAnsi="Times New Roman" w:cs="Times New Roman"/>
          <w:sz w:val="24"/>
          <w:szCs w:val="24"/>
          <w:lang w:val="en-US"/>
        </w:rPr>
        <w:t xml:space="preserve"> and maintenance costs. It also gives businesses the ability to scale up or down their software usage as needed.</w:t>
      </w:r>
    </w:p>
    <w:p w14:paraId="5762312B" w14:textId="4D5BEE7E" w:rsidR="001B698D" w:rsidRPr="001B698D" w:rsidRDefault="00060867" w:rsidP="00660B4D">
      <w:pPr>
        <w:spacing w:line="360" w:lineRule="auto"/>
        <w:ind w:firstLine="720"/>
        <w:rPr>
          <w:rFonts w:ascii="Times New Roman" w:hAnsi="Times New Roman" w:cs="Times New Roman"/>
          <w:sz w:val="24"/>
          <w:szCs w:val="24"/>
          <w:lang w:val="en-US"/>
        </w:rPr>
      </w:pPr>
      <w:r w:rsidRPr="00060867">
        <w:rPr>
          <w:rFonts w:ascii="Times New Roman" w:hAnsi="Times New Roman" w:cs="Times New Roman"/>
          <w:sz w:val="24"/>
          <w:szCs w:val="24"/>
          <w:lang w:val="en-US"/>
        </w:rPr>
        <w:t xml:space="preserve">When comparing these service types, the main distinction is the level of control and management provided by each. IaaS gives you the most control over the underlying infrastructure, whereas PaaS and SaaS give you more ease of management but less control over </w:t>
      </w:r>
      <w:r w:rsidRPr="00060867">
        <w:rPr>
          <w:rFonts w:ascii="Times New Roman" w:hAnsi="Times New Roman" w:cs="Times New Roman"/>
          <w:sz w:val="24"/>
          <w:szCs w:val="24"/>
          <w:lang w:val="en-US"/>
        </w:rPr>
        <w:lastRenderedPageBreak/>
        <w:t>the underlying infrastructure. The advantages and disadvantages of adopting each approach will be determined by the specific needs and requirements of the business.</w:t>
      </w:r>
    </w:p>
    <w:p w14:paraId="35CD12C4" w14:textId="7FD9BA98" w:rsidR="00422FA7" w:rsidRPr="00060867" w:rsidRDefault="00422FA7" w:rsidP="00060867">
      <w:pPr>
        <w:spacing w:line="360" w:lineRule="auto"/>
        <w:rPr>
          <w:rFonts w:ascii="Times New Roman" w:hAnsi="Times New Roman" w:cs="Times New Roman"/>
          <w:sz w:val="24"/>
          <w:szCs w:val="24"/>
          <w:lang w:val="en-US"/>
        </w:rPr>
      </w:pPr>
    </w:p>
    <w:p w14:paraId="0C382863" w14:textId="61722824" w:rsidR="00950377" w:rsidRDefault="00950377" w:rsidP="00950377">
      <w:pPr>
        <w:rPr>
          <w:lang w:val="en-US"/>
        </w:rPr>
      </w:pPr>
    </w:p>
    <w:p w14:paraId="737AE689" w14:textId="44E18511" w:rsidR="00950377" w:rsidRDefault="002B531C" w:rsidP="00950377">
      <w:pPr>
        <w:pStyle w:val="Heading3"/>
        <w:rPr>
          <w:lang w:val="en-US"/>
        </w:rPr>
      </w:pPr>
      <w:bookmarkStart w:id="7" w:name="_Toc131687409"/>
      <w:r>
        <w:rPr>
          <w:lang w:val="en-US"/>
        </w:rPr>
        <w:t>Comparison</w:t>
      </w:r>
      <w:r w:rsidR="00950377">
        <w:rPr>
          <w:lang w:val="en-US"/>
        </w:rPr>
        <w:t xml:space="preserve"> of service types and the benefits/ drawbacks of moving to each approach</w:t>
      </w:r>
      <w:bookmarkEnd w:id="7"/>
    </w:p>
    <w:p w14:paraId="1E84F607" w14:textId="120CFFBA" w:rsidR="00950377" w:rsidRDefault="00950377" w:rsidP="00950377">
      <w:pPr>
        <w:rPr>
          <w:lang w:val="en-US"/>
        </w:rPr>
      </w:pPr>
    </w:p>
    <w:p w14:paraId="70BFFF84" w14:textId="77777777" w:rsidR="00B25E39" w:rsidRDefault="003B552B" w:rsidP="00B25E39">
      <w:pPr>
        <w:keepNext/>
        <w:spacing w:line="360" w:lineRule="auto"/>
        <w:jc w:val="center"/>
      </w:pPr>
      <w:r>
        <w:rPr>
          <w:rFonts w:ascii="Times New Roman" w:hAnsi="Times New Roman" w:cs="Times New Roman"/>
          <w:noProof/>
          <w:sz w:val="24"/>
          <w:szCs w:val="24"/>
          <w:lang w:val="en-US"/>
        </w:rPr>
        <w:drawing>
          <wp:inline distT="0" distB="0" distL="0" distR="0" wp14:anchorId="14F4BD8C" wp14:editId="6FCB7D3A">
            <wp:extent cx="5935980" cy="4457700"/>
            <wp:effectExtent l="0" t="0" r="7620" b="0"/>
            <wp:docPr id="9" name="Picture 9">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5980" cy="4457700"/>
                    </a:xfrm>
                    <a:prstGeom prst="rect">
                      <a:avLst/>
                    </a:prstGeom>
                    <a:noFill/>
                    <a:ln>
                      <a:noFill/>
                    </a:ln>
                  </pic:spPr>
                </pic:pic>
              </a:graphicData>
            </a:graphic>
          </wp:inline>
        </w:drawing>
      </w:r>
    </w:p>
    <w:p w14:paraId="10BA5162" w14:textId="3BF14866" w:rsidR="00B25E39" w:rsidRDefault="00B25E39" w:rsidP="00B25E39">
      <w:pPr>
        <w:pStyle w:val="Caption"/>
        <w:jc w:val="center"/>
      </w:pPr>
      <w:r>
        <w:t>Figure 4 Infrastructure as a Service</w:t>
      </w:r>
    </w:p>
    <w:p w14:paraId="17BB3E71" w14:textId="39156462" w:rsidR="006C70AE" w:rsidRPr="006C70AE" w:rsidRDefault="003B552B" w:rsidP="006C70A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r>
      <w:r w:rsidR="006C70AE" w:rsidRPr="006C70AE">
        <w:rPr>
          <w:rFonts w:ascii="Times New Roman" w:hAnsi="Times New Roman" w:cs="Times New Roman"/>
          <w:sz w:val="24"/>
          <w:szCs w:val="24"/>
          <w:lang w:val="en-US"/>
        </w:rPr>
        <w:t xml:space="preserve">Infrastructure as a Service (IaaS) is a cloud service that offers pay-as-you-go virtualized computing resources such as servers, storage, and networking. Businesses can quickly scale up or down their infrastructure with IaaS, pay only for what they use, and avoid the capital outlay of </w:t>
      </w:r>
      <w:r w:rsidR="006C70AE" w:rsidRPr="006C70AE">
        <w:rPr>
          <w:rFonts w:ascii="Times New Roman" w:hAnsi="Times New Roman" w:cs="Times New Roman"/>
          <w:sz w:val="24"/>
          <w:szCs w:val="24"/>
          <w:lang w:val="en-US"/>
        </w:rPr>
        <w:lastRenderedPageBreak/>
        <w:t>owning and maintaining hardware. However, it is the user's responsibility to manage and maintain the infrastructure.</w:t>
      </w:r>
      <w:sdt>
        <w:sdtPr>
          <w:rPr>
            <w:rFonts w:ascii="Times New Roman" w:hAnsi="Times New Roman" w:cs="Times New Roman"/>
            <w:sz w:val="24"/>
            <w:szCs w:val="24"/>
            <w:lang w:val="en-US"/>
          </w:rPr>
          <w:id w:val="-763994118"/>
          <w:citation/>
        </w:sdtPr>
        <w:sdtContent>
          <w:r w:rsidR="00E70CCB">
            <w:rPr>
              <w:rFonts w:ascii="Times New Roman" w:hAnsi="Times New Roman" w:cs="Times New Roman"/>
              <w:sz w:val="24"/>
              <w:szCs w:val="24"/>
              <w:lang w:val="en-US"/>
            </w:rPr>
            <w:fldChar w:fldCharType="begin"/>
          </w:r>
          <w:r w:rsidR="00E70CCB">
            <w:rPr>
              <w:rFonts w:ascii="Times New Roman" w:hAnsi="Times New Roman" w:cs="Times New Roman"/>
              <w:sz w:val="24"/>
              <w:szCs w:val="24"/>
              <w:lang w:val="en-US"/>
            </w:rPr>
            <w:instrText xml:space="preserve"> CITATION Kih22 \l 1033 </w:instrText>
          </w:r>
          <w:r w:rsidR="00E70CCB">
            <w:rPr>
              <w:rFonts w:ascii="Times New Roman" w:hAnsi="Times New Roman" w:cs="Times New Roman"/>
              <w:sz w:val="24"/>
              <w:szCs w:val="24"/>
              <w:lang w:val="en-US"/>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[4]</w:t>
          </w:r>
          <w:r w:rsidR="00E70CCB">
            <w:rPr>
              <w:rFonts w:ascii="Times New Roman" w:hAnsi="Times New Roman" w:cs="Times New Roman"/>
              <w:sz w:val="24"/>
              <w:szCs w:val="24"/>
              <w:lang w:val="en-US"/>
            </w:rPr>
            <w:fldChar w:fldCharType="end"/>
          </w:r>
        </w:sdtContent>
      </w:sdt>
    </w:p>
    <w:p w14:paraId="165520B8" w14:textId="52C1B200" w:rsidR="006C70AE" w:rsidRPr="006C70AE" w:rsidRDefault="006C70AE" w:rsidP="006C70AE">
      <w:pPr>
        <w:spacing w:line="360" w:lineRule="auto"/>
        <w:rPr>
          <w:rFonts w:ascii="Times New Roman" w:hAnsi="Times New Roman" w:cs="Times New Roman"/>
          <w:sz w:val="24"/>
          <w:szCs w:val="24"/>
          <w:lang w:val="en-US"/>
        </w:rPr>
      </w:pPr>
      <w:r w:rsidRPr="006C70AE">
        <w:rPr>
          <w:rFonts w:ascii="Times New Roman" w:hAnsi="Times New Roman" w:cs="Times New Roman"/>
          <w:sz w:val="24"/>
          <w:szCs w:val="24"/>
          <w:lang w:val="en-US"/>
        </w:rPr>
        <w:t>Platform as a Service (PaaS) (PaaS) is a cloud service that provides a platform for app development, testing, and deployment. PaaS vendors manage the underlying infrastructure and offer tools for developing and deploying applications. As a result, users can concentrate on developing their applications rather than worrying about the underlying infrastructure. However, users' options for operating systems, programming languages, and tools may be limited.</w:t>
      </w:r>
      <w:sdt>
        <w:sdtPr>
          <w:rPr>
            <w:rFonts w:ascii="Times New Roman" w:hAnsi="Times New Roman" w:cs="Times New Roman"/>
            <w:sz w:val="24"/>
            <w:szCs w:val="24"/>
            <w:lang w:val="en-US"/>
          </w:rPr>
          <w:id w:val="1858001350"/>
          <w:citation/>
        </w:sdtPr>
        <w:sdtContent>
          <w:r w:rsidR="00556BAF">
            <w:rPr>
              <w:rFonts w:ascii="Times New Roman" w:hAnsi="Times New Roman" w:cs="Times New Roman"/>
              <w:sz w:val="24"/>
              <w:szCs w:val="24"/>
              <w:lang w:val="en-US"/>
            </w:rPr>
            <w:fldChar w:fldCharType="begin"/>
          </w:r>
          <w:r w:rsidR="00556BAF">
            <w:rPr>
              <w:rFonts w:ascii="Times New Roman" w:hAnsi="Times New Roman" w:cs="Times New Roman"/>
              <w:sz w:val="24"/>
              <w:szCs w:val="24"/>
              <w:lang w:val="en-US"/>
            </w:rPr>
            <w:instrText xml:space="preserve"> CITATION Wha20 \l 1033 </w:instrText>
          </w:r>
          <w:r w:rsidR="00556BAF">
            <w:rPr>
              <w:rFonts w:ascii="Times New Roman" w:hAnsi="Times New Roman" w:cs="Times New Roman"/>
              <w:sz w:val="24"/>
              <w:szCs w:val="24"/>
              <w:lang w:val="en-US"/>
            </w:rPr>
            <w:fldChar w:fldCharType="separate"/>
          </w:r>
          <w:r w:rsidR="00040223">
            <w:rPr>
              <w:rFonts w:ascii="Times New Roman" w:hAnsi="Times New Roman" w:cs="Times New Roman"/>
              <w:noProof/>
              <w:sz w:val="24"/>
              <w:szCs w:val="24"/>
              <w:lang w:val="en-US"/>
            </w:rPr>
            <w:t xml:space="preserve"> </w:t>
          </w:r>
          <w:r w:rsidR="00040223" w:rsidRPr="00040223">
            <w:rPr>
              <w:rFonts w:ascii="Times New Roman" w:hAnsi="Times New Roman" w:cs="Times New Roman"/>
              <w:noProof/>
              <w:sz w:val="24"/>
              <w:szCs w:val="24"/>
              <w:lang w:val="en-US"/>
            </w:rPr>
            <w:t>[5]</w:t>
          </w:r>
          <w:r w:rsidR="00556BAF">
            <w:rPr>
              <w:rFonts w:ascii="Times New Roman" w:hAnsi="Times New Roman" w:cs="Times New Roman"/>
              <w:sz w:val="24"/>
              <w:szCs w:val="24"/>
              <w:lang w:val="en-US"/>
            </w:rPr>
            <w:fldChar w:fldCharType="end"/>
          </w:r>
        </w:sdtContent>
      </w:sdt>
    </w:p>
    <w:p w14:paraId="1CBEC338" w14:textId="5E592769" w:rsidR="006C70AE" w:rsidRPr="006C70AE" w:rsidRDefault="006C70AE" w:rsidP="006C70AE">
      <w:pPr>
        <w:spacing w:line="360" w:lineRule="auto"/>
        <w:rPr>
          <w:rFonts w:ascii="Times New Roman" w:hAnsi="Times New Roman" w:cs="Times New Roman"/>
          <w:sz w:val="24"/>
          <w:szCs w:val="24"/>
          <w:lang w:val="en-US"/>
        </w:rPr>
      </w:pPr>
      <w:r w:rsidRPr="006C70AE">
        <w:rPr>
          <w:rFonts w:ascii="Times New Roman" w:hAnsi="Times New Roman" w:cs="Times New Roman"/>
          <w:sz w:val="24"/>
          <w:szCs w:val="24"/>
          <w:lang w:val="en-US"/>
        </w:rPr>
        <w:t>Software as a Service (SaaS) is a cloud service that provides online access to software applications. Users can access applications via SaaS from any device with an internet connection. The provider manages and maintains the software, and users only pay for what they use. However, users may be restricted in their ability to tailor the software to their specific requirements.</w:t>
      </w:r>
    </w:p>
    <w:p w14:paraId="1D49CBED" w14:textId="6D2BF7C8" w:rsidR="006C70AE" w:rsidRDefault="006C70AE" w:rsidP="006C70AE">
      <w:pPr>
        <w:spacing w:line="360" w:lineRule="auto"/>
        <w:rPr>
          <w:rFonts w:ascii="Times New Roman" w:hAnsi="Times New Roman" w:cs="Times New Roman"/>
          <w:sz w:val="24"/>
          <w:szCs w:val="24"/>
          <w:lang w:val="en-US"/>
        </w:rPr>
      </w:pPr>
      <w:r w:rsidRPr="006C70AE">
        <w:rPr>
          <w:rFonts w:ascii="Times New Roman" w:hAnsi="Times New Roman" w:cs="Times New Roman"/>
          <w:sz w:val="24"/>
          <w:szCs w:val="24"/>
          <w:lang w:val="en-US"/>
        </w:rPr>
        <w:t xml:space="preserve">In general, IaaS is best suited for </w:t>
      </w:r>
      <w:r w:rsidR="002B531C">
        <w:rPr>
          <w:rFonts w:ascii="Times New Roman" w:hAnsi="Times New Roman" w:cs="Times New Roman"/>
          <w:sz w:val="24"/>
          <w:szCs w:val="24"/>
          <w:lang w:val="en-US"/>
        </w:rPr>
        <w:t>organizations</w:t>
      </w:r>
      <w:r w:rsidRPr="006C70AE">
        <w:rPr>
          <w:rFonts w:ascii="Times New Roman" w:hAnsi="Times New Roman" w:cs="Times New Roman"/>
          <w:sz w:val="24"/>
          <w:szCs w:val="24"/>
          <w:lang w:val="en-US"/>
        </w:rPr>
        <w:t xml:space="preserve"> that require complete control over their infrastructure, such as those with special security or compliance needs. PaaS is ideal for </w:t>
      </w:r>
      <w:r w:rsidR="002B531C">
        <w:rPr>
          <w:rFonts w:ascii="Times New Roman" w:hAnsi="Times New Roman" w:cs="Times New Roman"/>
          <w:sz w:val="24"/>
          <w:szCs w:val="24"/>
          <w:lang w:val="en-US"/>
        </w:rPr>
        <w:t>organizations</w:t>
      </w:r>
      <w:r w:rsidRPr="006C70AE">
        <w:rPr>
          <w:rFonts w:ascii="Times New Roman" w:hAnsi="Times New Roman" w:cs="Times New Roman"/>
          <w:sz w:val="24"/>
          <w:szCs w:val="24"/>
          <w:lang w:val="en-US"/>
        </w:rPr>
        <w:t xml:space="preserve"> that want to concentrate on developing and deploying applications rather than worrying about the underlying infrastructure. SaaS is ideal for businesses that want to use software applications without having to manage and maintain them.</w:t>
      </w:r>
    </w:p>
    <w:p w14:paraId="1D4DD9FD" w14:textId="77777777" w:rsidR="00B25E39" w:rsidRDefault="005250D7" w:rsidP="00B25E39">
      <w:pPr>
        <w:keepNext/>
        <w:spacing w:line="360" w:lineRule="auto"/>
        <w:jc w:val="center"/>
      </w:pPr>
      <w:r>
        <w:rPr>
          <w:rFonts w:ascii="Times New Roman" w:hAnsi="Times New Roman" w:cs="Times New Roman"/>
          <w:noProof/>
          <w:sz w:val="24"/>
          <w:szCs w:val="24"/>
          <w:lang w:val="en-US"/>
        </w:rPr>
        <w:drawing>
          <wp:inline distT="0" distB="0" distL="0" distR="0" wp14:anchorId="38391009" wp14:editId="47734723">
            <wp:extent cx="3063240" cy="2830856"/>
            <wp:effectExtent l="0" t="0" r="3810" b="7620"/>
            <wp:docPr id="10" name="Picture 10">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63752" cy="2831329"/>
                    </a:xfrm>
                    <a:prstGeom prst="rect">
                      <a:avLst/>
                    </a:prstGeom>
                    <a:noFill/>
                    <a:ln>
                      <a:noFill/>
                    </a:ln>
                  </pic:spPr>
                </pic:pic>
              </a:graphicData>
            </a:graphic>
          </wp:inline>
        </w:drawing>
      </w:r>
    </w:p>
    <w:p w14:paraId="61070F7D" w14:textId="63AE4EFB" w:rsidR="003736E7" w:rsidRDefault="00B25E39" w:rsidP="00B25E39">
      <w:pPr>
        <w:pStyle w:val="Caption"/>
        <w:jc w:val="center"/>
        <w:rPr>
          <w:rFonts w:ascii="Times New Roman" w:hAnsi="Times New Roman" w:cs="Times New Roman"/>
          <w:sz w:val="24"/>
          <w:szCs w:val="24"/>
          <w:lang w:val="en-US"/>
        </w:rPr>
      </w:pPr>
      <w:r>
        <w:t>Figure 5 Cloud Computing</w:t>
      </w:r>
    </w:p>
    <w:p w14:paraId="0A710307" w14:textId="723E72C7" w:rsidR="00B25E39" w:rsidRPr="006C70AE" w:rsidRDefault="006C70AE" w:rsidP="00E57E10">
      <w:pPr>
        <w:spacing w:line="360" w:lineRule="auto"/>
        <w:ind w:firstLine="720"/>
        <w:rPr>
          <w:rFonts w:ascii="Times New Roman" w:hAnsi="Times New Roman" w:cs="Times New Roman"/>
          <w:sz w:val="24"/>
          <w:szCs w:val="24"/>
          <w:lang w:val="en-US"/>
        </w:rPr>
      </w:pPr>
      <w:r w:rsidRPr="006C70AE">
        <w:rPr>
          <w:rFonts w:ascii="Times New Roman" w:hAnsi="Times New Roman" w:cs="Times New Roman"/>
          <w:sz w:val="24"/>
          <w:szCs w:val="24"/>
          <w:lang w:val="en-US"/>
        </w:rPr>
        <w:lastRenderedPageBreak/>
        <w:t>The advantages of moving to the cloud include cost savings, scalability, flexibility, and increased productivity. However, there are some disadvantages to consider, such as the loss of control over infrastructure and potential security concerns. Before deciding to migrate to the cloud, it is critical to carefully weigh the benefits and drawbacks of each service type.</w:t>
      </w:r>
    </w:p>
    <w:p w14:paraId="2392575C" w14:textId="63B29B17" w:rsidR="00950377" w:rsidRPr="00E57E10" w:rsidRDefault="00950377" w:rsidP="00E57E10">
      <w:pPr>
        <w:pStyle w:val="Heading1"/>
        <w:rPr>
          <w:rFonts w:ascii="Times New Roman" w:hAnsi="Times New Roman" w:cs="Times New Roman"/>
          <w:sz w:val="28"/>
          <w:szCs w:val="28"/>
        </w:rPr>
      </w:pPr>
      <w:bookmarkStart w:id="8" w:name="_Toc131687410"/>
      <w:r w:rsidRPr="00E57E10">
        <w:rPr>
          <w:sz w:val="28"/>
          <w:szCs w:val="28"/>
        </w:rPr>
        <w:t xml:space="preserve">Evaluation of Availability </w:t>
      </w:r>
      <w:r w:rsidR="00E57E10" w:rsidRPr="00E57E10">
        <w:rPr>
          <w:sz w:val="28"/>
          <w:szCs w:val="28"/>
        </w:rPr>
        <w:t xml:space="preserve">in </w:t>
      </w:r>
      <w:r w:rsidR="00040223">
        <w:rPr>
          <w:sz w:val="28"/>
          <w:szCs w:val="28"/>
        </w:rPr>
        <w:t xml:space="preserve">the </w:t>
      </w:r>
      <w:r w:rsidR="00040223">
        <w:rPr>
          <w:rStyle w:val="Heading2Char"/>
          <w:sz w:val="28"/>
          <w:szCs w:val="28"/>
        </w:rPr>
        <w:t>First</w:t>
      </w:r>
      <w:r w:rsidR="00E57E10" w:rsidRPr="00E57E10">
        <w:rPr>
          <w:rStyle w:val="Heading2Char"/>
          <w:sz w:val="28"/>
          <w:szCs w:val="28"/>
        </w:rPr>
        <w:t xml:space="preserve"> and </w:t>
      </w:r>
      <w:r w:rsidR="00040223">
        <w:rPr>
          <w:rStyle w:val="Heading2Char"/>
          <w:sz w:val="28"/>
          <w:szCs w:val="28"/>
        </w:rPr>
        <w:t>Second</w:t>
      </w:r>
      <w:r w:rsidR="00E57E10" w:rsidRPr="00E57E10">
        <w:rPr>
          <w:rStyle w:val="Heading2Char"/>
          <w:sz w:val="28"/>
          <w:szCs w:val="28"/>
        </w:rPr>
        <w:t xml:space="preserve"> scenario</w:t>
      </w:r>
      <w:bookmarkEnd w:id="8"/>
      <w:r w:rsidR="00E57E10" w:rsidRPr="00E57E10">
        <w:rPr>
          <w:rStyle w:val="Heading2Char"/>
          <w:sz w:val="28"/>
          <w:szCs w:val="28"/>
        </w:rPr>
        <w:t xml:space="preserve"> </w:t>
      </w:r>
    </w:p>
    <w:p w14:paraId="1A16C20B" w14:textId="761EDEEF" w:rsidR="008F3057" w:rsidRDefault="008F3057" w:rsidP="00950377">
      <w:pPr>
        <w:rPr>
          <w:lang w:val="en-US"/>
        </w:rPr>
      </w:pPr>
    </w:p>
    <w:p w14:paraId="7086F2BE" w14:textId="54B3348C" w:rsidR="008F3057" w:rsidRDefault="008F3057" w:rsidP="008F3057">
      <w:pPr>
        <w:spacing w:line="360" w:lineRule="auto"/>
        <w:ind w:firstLine="720"/>
        <w:rPr>
          <w:rFonts w:ascii="Times New Roman" w:hAnsi="Times New Roman" w:cs="Times New Roman"/>
          <w:sz w:val="24"/>
          <w:szCs w:val="24"/>
          <w:lang w:val="en-US"/>
        </w:rPr>
      </w:pPr>
      <w:r w:rsidRPr="008F3057">
        <w:rPr>
          <w:rFonts w:ascii="Times New Roman" w:hAnsi="Times New Roman" w:cs="Times New Roman"/>
          <w:sz w:val="24"/>
          <w:szCs w:val="24"/>
          <w:lang w:val="en-US"/>
        </w:rPr>
        <w:t>Azure divides resources into locations, availability zones, and resource groups. A</w:t>
      </w:r>
      <w:r w:rsidR="00873853">
        <w:rPr>
          <w:rFonts w:ascii="Times New Roman" w:hAnsi="Times New Roman" w:cs="Times New Roman"/>
          <w:sz w:val="24"/>
          <w:szCs w:val="24"/>
          <w:lang w:val="en-US"/>
        </w:rPr>
        <w:t xml:space="preserve">WS </w:t>
      </w:r>
      <w:r w:rsidRPr="008F3057">
        <w:rPr>
          <w:rFonts w:ascii="Times New Roman" w:hAnsi="Times New Roman" w:cs="Times New Roman"/>
          <w:sz w:val="24"/>
          <w:szCs w:val="24"/>
          <w:lang w:val="en-US"/>
        </w:rPr>
        <w:t xml:space="preserve">location is a geographical region where Azure resources are hosted. An availability zone is a physically separate data </w:t>
      </w:r>
      <w:r w:rsidR="002B531C">
        <w:rPr>
          <w:rFonts w:ascii="Times New Roman" w:hAnsi="Times New Roman" w:cs="Times New Roman"/>
          <w:sz w:val="24"/>
          <w:szCs w:val="24"/>
          <w:lang w:val="en-US"/>
        </w:rPr>
        <w:t>center</w:t>
      </w:r>
      <w:r w:rsidRPr="008F3057">
        <w:rPr>
          <w:rFonts w:ascii="Times New Roman" w:hAnsi="Times New Roman" w:cs="Times New Roman"/>
          <w:sz w:val="24"/>
          <w:szCs w:val="24"/>
          <w:lang w:val="en-US"/>
        </w:rPr>
        <w:t xml:space="preserve"> within a region that provides redundancy and resiliency. A resource group is a logical container for resources that have the same lifecycle, security requirements, and policies.</w:t>
      </w:r>
    </w:p>
    <w:p w14:paraId="534F2C3F" w14:textId="7CD9DD9F" w:rsidR="00B43DA0" w:rsidRPr="00B43DA0" w:rsidRDefault="00B43DA0" w:rsidP="00B43DA0">
      <w:pPr>
        <w:spacing w:line="360" w:lineRule="auto"/>
        <w:ind w:firstLine="720"/>
        <w:rPr>
          <w:rFonts w:ascii="Times New Roman" w:hAnsi="Times New Roman" w:cs="Times New Roman"/>
          <w:sz w:val="24"/>
          <w:szCs w:val="24"/>
          <w:lang w:val="en-US"/>
        </w:rPr>
      </w:pPr>
      <w:r w:rsidRPr="00B43DA0">
        <w:rPr>
          <w:rFonts w:ascii="Times New Roman" w:hAnsi="Times New Roman" w:cs="Times New Roman"/>
          <w:sz w:val="24"/>
          <w:szCs w:val="24"/>
          <w:lang w:val="en-US"/>
        </w:rPr>
        <w:t>High availability is critical for businesses that need their services to be available 24 hours a day, seven days a week with minimal or no downtime. Azure resources are divided into "locations," "availability zones," and "resource groups."</w:t>
      </w:r>
    </w:p>
    <w:p w14:paraId="54C7B152" w14:textId="2D8F072A" w:rsidR="0079513D" w:rsidRDefault="00B43DA0" w:rsidP="0079513D">
      <w:pPr>
        <w:pStyle w:val="ListParagraph"/>
        <w:numPr>
          <w:ilvl w:val="0"/>
          <w:numId w:val="3"/>
        </w:numPr>
        <w:spacing w:line="360" w:lineRule="auto"/>
        <w:rPr>
          <w:rFonts w:ascii="Times New Roman" w:hAnsi="Times New Roman" w:cs="Times New Roman"/>
          <w:sz w:val="24"/>
          <w:szCs w:val="24"/>
          <w:lang w:val="en-US"/>
        </w:rPr>
      </w:pPr>
      <w:r w:rsidRPr="0079513D">
        <w:rPr>
          <w:rFonts w:ascii="Times New Roman" w:hAnsi="Times New Roman" w:cs="Times New Roman"/>
          <w:sz w:val="24"/>
          <w:szCs w:val="24"/>
          <w:lang w:val="en-US"/>
        </w:rPr>
        <w:t>Locations are geographical regions where resources are hosted, whereas availability zones are physically distinct data centers within the same region. Resource groups are groups of resources that are managed in tandem.</w:t>
      </w:r>
      <w:r w:rsidR="00F11669" w:rsidRPr="00F11669">
        <w:t xml:space="preserve"> </w:t>
      </w:r>
      <w:r w:rsidR="00F11669" w:rsidRPr="0079513D">
        <w:rPr>
          <w:rFonts w:ascii="Times New Roman" w:hAnsi="Times New Roman" w:cs="Times New Roman"/>
          <w:sz w:val="24"/>
          <w:szCs w:val="24"/>
          <w:lang w:val="en-US"/>
        </w:rPr>
        <w:t xml:space="preserve">Each area features a name. You'll select </w:t>
      </w:r>
      <w:r w:rsidR="0079513D">
        <w:rPr>
          <w:rFonts w:ascii="Times New Roman" w:hAnsi="Times New Roman" w:cs="Times New Roman"/>
          <w:sz w:val="24"/>
          <w:szCs w:val="24"/>
          <w:lang w:val="en-US"/>
        </w:rPr>
        <w:t>an</w:t>
      </w:r>
      <w:r w:rsidR="00F11669" w:rsidRPr="0079513D">
        <w:rPr>
          <w:rFonts w:ascii="Times New Roman" w:hAnsi="Times New Roman" w:cs="Times New Roman"/>
          <w:sz w:val="24"/>
          <w:szCs w:val="24"/>
          <w:lang w:val="en-US"/>
        </w:rPr>
        <w:t xml:space="preserve"> area for your assets based on components such as inactivity, compliance, and </w:t>
      </w:r>
      <w:r w:rsidR="0079513D" w:rsidRPr="0079513D">
        <w:rPr>
          <w:rFonts w:ascii="Times New Roman" w:hAnsi="Times New Roman" w:cs="Times New Roman"/>
          <w:sz w:val="24"/>
          <w:szCs w:val="24"/>
          <w:lang w:val="en-US"/>
        </w:rPr>
        <w:t>taking</w:t>
      </w:r>
      <w:r w:rsidR="00F11669" w:rsidRPr="0079513D">
        <w:rPr>
          <w:rFonts w:ascii="Times New Roman" w:hAnsi="Times New Roman" w:cs="Times New Roman"/>
          <w:sz w:val="24"/>
          <w:szCs w:val="24"/>
          <w:lang w:val="en-US"/>
        </w:rPr>
        <w:t xml:space="preserve"> a toll. </w:t>
      </w:r>
    </w:p>
    <w:p w14:paraId="436BA6A2" w14:textId="77777777" w:rsidR="0079513D" w:rsidRDefault="00F11669" w:rsidP="0079513D">
      <w:pPr>
        <w:pStyle w:val="ListParagraph"/>
        <w:spacing w:line="360" w:lineRule="auto"/>
        <w:ind w:left="1440"/>
        <w:rPr>
          <w:rFonts w:ascii="Times New Roman" w:hAnsi="Times New Roman" w:cs="Times New Roman"/>
          <w:sz w:val="24"/>
          <w:szCs w:val="24"/>
          <w:lang w:val="en-US"/>
        </w:rPr>
      </w:pPr>
      <w:r w:rsidRPr="0079513D">
        <w:rPr>
          <w:rFonts w:ascii="Times New Roman" w:hAnsi="Times New Roman" w:cs="Times New Roman"/>
          <w:sz w:val="24"/>
          <w:szCs w:val="24"/>
          <w:lang w:val="en-US"/>
        </w:rPr>
        <w:t xml:space="preserve">Each accessibility zone has </w:t>
      </w:r>
      <w:r w:rsidR="0079513D" w:rsidRPr="0079513D">
        <w:rPr>
          <w:rFonts w:ascii="Times New Roman" w:hAnsi="Times New Roman" w:cs="Times New Roman"/>
          <w:sz w:val="24"/>
          <w:szCs w:val="24"/>
          <w:lang w:val="en-US"/>
        </w:rPr>
        <w:t>it</w:t>
      </w:r>
      <w:r w:rsidRPr="0079513D">
        <w:rPr>
          <w:rFonts w:ascii="Times New Roman" w:hAnsi="Times New Roman" w:cs="Times New Roman"/>
          <w:sz w:val="24"/>
          <w:szCs w:val="24"/>
          <w:lang w:val="en-US"/>
        </w:rPr>
        <w:t xml:space="preserve"> </w:t>
      </w:r>
      <w:r w:rsidR="0079513D" w:rsidRPr="0079513D">
        <w:rPr>
          <w:rFonts w:ascii="Times New Roman" w:hAnsi="Times New Roman" w:cs="Times New Roman"/>
          <w:sz w:val="24"/>
          <w:szCs w:val="24"/>
          <w:lang w:val="en-US"/>
        </w:rPr>
        <w:t>possesses</w:t>
      </w:r>
      <w:r w:rsidRPr="0079513D">
        <w:rPr>
          <w:rFonts w:ascii="Times New Roman" w:hAnsi="Times New Roman" w:cs="Times New Roman"/>
          <w:sz w:val="24"/>
          <w:szCs w:val="24"/>
          <w:lang w:val="en-US"/>
        </w:rPr>
        <w:t xml:space="preserve"> control, cooling, and organizing infrastructure. By utilizing accessibility zones, you'll be able </w:t>
      </w:r>
      <w:r w:rsidR="0079513D" w:rsidRPr="0079513D">
        <w:rPr>
          <w:rFonts w:ascii="Times New Roman" w:hAnsi="Times New Roman" w:cs="Times New Roman"/>
          <w:sz w:val="24"/>
          <w:szCs w:val="24"/>
          <w:lang w:val="en-US"/>
        </w:rPr>
        <w:t xml:space="preserve">to </w:t>
      </w:r>
      <w:r w:rsidRPr="0079513D">
        <w:rPr>
          <w:rFonts w:ascii="Times New Roman" w:hAnsi="Times New Roman" w:cs="Times New Roman"/>
          <w:sz w:val="24"/>
          <w:szCs w:val="24"/>
          <w:lang w:val="en-US"/>
        </w:rPr>
        <w:t>ensure your applications and information from the misfortune of a single data center.</w:t>
      </w:r>
    </w:p>
    <w:p w14:paraId="40B3C0EE" w14:textId="2AB4249C" w:rsidR="00DA3A83" w:rsidRDefault="00DA3A83" w:rsidP="0079513D">
      <w:pPr>
        <w:pStyle w:val="ListParagraph"/>
        <w:numPr>
          <w:ilvl w:val="0"/>
          <w:numId w:val="3"/>
        </w:numPr>
        <w:spacing w:line="360" w:lineRule="auto"/>
        <w:rPr>
          <w:rFonts w:ascii="Times New Roman" w:hAnsi="Times New Roman" w:cs="Times New Roman"/>
          <w:sz w:val="24"/>
          <w:szCs w:val="24"/>
          <w:lang w:val="en-US"/>
        </w:rPr>
      </w:pPr>
      <w:r w:rsidRPr="00DA3A83">
        <w:rPr>
          <w:rFonts w:ascii="Times New Roman" w:hAnsi="Times New Roman" w:cs="Times New Roman"/>
          <w:sz w:val="24"/>
          <w:szCs w:val="24"/>
          <w:lang w:val="en-US"/>
        </w:rPr>
        <w:t>Availability zones: These are physically separate zones within an Azure location. Each availability zone has its own power, cooling, and networking infrastructure. There are three availability zones per supported Azure location. By using availability zones, you can protect your applications and data from the loss of a single data center</w:t>
      </w:r>
      <w:r>
        <w:rPr>
          <w:rFonts w:ascii="Times New Roman" w:hAnsi="Times New Roman" w:cs="Times New Roman"/>
          <w:sz w:val="24"/>
          <w:szCs w:val="24"/>
          <w:lang w:val="en-US"/>
        </w:rPr>
        <w:t>.</w:t>
      </w:r>
    </w:p>
    <w:p w14:paraId="78D63F28" w14:textId="3DE62204" w:rsidR="00DA3A83" w:rsidRPr="0079513D" w:rsidRDefault="00DA3A83" w:rsidP="0079513D">
      <w:pPr>
        <w:pStyle w:val="ListParagraph"/>
        <w:numPr>
          <w:ilvl w:val="0"/>
          <w:numId w:val="3"/>
        </w:numPr>
        <w:spacing w:line="360" w:lineRule="auto"/>
        <w:rPr>
          <w:rFonts w:ascii="Times New Roman" w:hAnsi="Times New Roman" w:cs="Times New Roman"/>
          <w:sz w:val="24"/>
          <w:szCs w:val="24"/>
          <w:lang w:val="en-US"/>
        </w:rPr>
      </w:pPr>
      <w:r w:rsidRPr="00DA3A83">
        <w:rPr>
          <w:rFonts w:ascii="Times New Roman" w:hAnsi="Times New Roman" w:cs="Times New Roman"/>
          <w:sz w:val="24"/>
          <w:szCs w:val="24"/>
          <w:lang w:val="en-US"/>
        </w:rPr>
        <w:t xml:space="preserve">Resource groups: These are logical containers that hold related resources for an Azure solution. You can use resource groups to manage the lifecycle, </w:t>
      </w:r>
      <w:r w:rsidRPr="00DA3A83">
        <w:rPr>
          <w:rFonts w:ascii="Times New Roman" w:hAnsi="Times New Roman" w:cs="Times New Roman"/>
          <w:sz w:val="24"/>
          <w:szCs w:val="24"/>
          <w:lang w:val="en-US"/>
        </w:rPr>
        <w:lastRenderedPageBreak/>
        <w:t>permissions, and policies of your resources as a group. You can also use resource groups to organize your resources by project, environment, or department. A resource group has a name and a location where its metadata is stored.</w:t>
      </w:r>
    </w:p>
    <w:p w14:paraId="44AF4EDD" w14:textId="7B3D0E00" w:rsidR="00E57E10" w:rsidRDefault="00E57E10" w:rsidP="0079513D">
      <w:pPr>
        <w:spacing w:line="360" w:lineRule="auto"/>
        <w:ind w:firstLine="720"/>
        <w:rPr>
          <w:rFonts w:ascii="Times New Roman" w:hAnsi="Times New Roman" w:cs="Times New Roman"/>
          <w:sz w:val="24"/>
          <w:szCs w:val="24"/>
          <w:lang w:val="en-US"/>
        </w:rPr>
      </w:pPr>
      <w:r w:rsidRPr="00CB2B71">
        <w:rPr>
          <w:rFonts w:ascii="Times New Roman" w:hAnsi="Times New Roman" w:cs="Times New Roman"/>
          <w:sz w:val="24"/>
          <w:szCs w:val="24"/>
          <w:lang w:val="en-US"/>
        </w:rPr>
        <w:t>For the most part</w:t>
      </w:r>
      <w:r>
        <w:rPr>
          <w:rFonts w:ascii="Times New Roman" w:hAnsi="Times New Roman" w:cs="Times New Roman"/>
          <w:sz w:val="24"/>
          <w:szCs w:val="24"/>
          <w:lang w:val="en-US"/>
        </w:rPr>
        <w:t>,</w:t>
      </w:r>
      <w:r w:rsidRPr="00CB2B71">
        <w:rPr>
          <w:rFonts w:ascii="Times New Roman" w:hAnsi="Times New Roman" w:cs="Times New Roman"/>
          <w:sz w:val="24"/>
          <w:szCs w:val="24"/>
          <w:lang w:val="en-US"/>
        </w:rPr>
        <w:t xml:space="preserve"> when moving to Framework as a Benefit </w:t>
      </w:r>
      <w:r w:rsidR="00040223">
        <w:rPr>
          <w:rFonts w:ascii="Times New Roman" w:hAnsi="Times New Roman" w:cs="Times New Roman"/>
          <w:sz w:val="24"/>
          <w:szCs w:val="24"/>
          <w:lang w:val="en-US"/>
        </w:rPr>
        <w:t>some numerous issues and steps got</w:t>
      </w:r>
      <w:r w:rsidRPr="00CB2B71">
        <w:rPr>
          <w:rFonts w:ascii="Times New Roman" w:hAnsi="Times New Roman" w:cs="Times New Roman"/>
          <w:sz w:val="24"/>
          <w:szCs w:val="24"/>
          <w:lang w:val="en-US"/>
        </w:rPr>
        <w:t xml:space="preserve"> to be taken into thought and the client must experience clear communication with the suppliers</w:t>
      </w:r>
      <w:r>
        <w:rPr>
          <w:rFonts w:ascii="Times New Roman" w:hAnsi="Times New Roman" w:cs="Times New Roman"/>
          <w:sz w:val="24"/>
          <w:szCs w:val="24"/>
          <w:lang w:val="en-US"/>
        </w:rPr>
        <w:t>,</w:t>
      </w:r>
      <w:r w:rsidRPr="00CB2B71">
        <w:rPr>
          <w:rFonts w:ascii="Times New Roman" w:hAnsi="Times New Roman" w:cs="Times New Roman"/>
          <w:sz w:val="24"/>
          <w:szCs w:val="24"/>
          <w:lang w:val="en-US"/>
        </w:rPr>
        <w:t xml:space="preserve"> particularly on the premise of why the association is making that alter and to moreover choose in case the information and organize security approach that the supplier employments will coordinate to the wants of the association based on their case. The primary and major step in actualizing </w:t>
      </w:r>
      <w:r w:rsidR="00D7600B">
        <w:rPr>
          <w:rFonts w:ascii="Times New Roman" w:hAnsi="Times New Roman" w:cs="Times New Roman"/>
          <w:sz w:val="24"/>
          <w:szCs w:val="24"/>
          <w:lang w:val="en-US"/>
        </w:rPr>
        <w:t>I</w:t>
      </w:r>
      <w:r w:rsidRPr="00CB2B71">
        <w:rPr>
          <w:rFonts w:ascii="Times New Roman" w:hAnsi="Times New Roman" w:cs="Times New Roman"/>
          <w:sz w:val="24"/>
          <w:szCs w:val="24"/>
          <w:lang w:val="en-US"/>
        </w:rPr>
        <w:t xml:space="preserve">aaS is to form </w:t>
      </w:r>
      <w:r w:rsidR="00D7600B">
        <w:rPr>
          <w:rFonts w:ascii="Times New Roman" w:hAnsi="Times New Roman" w:cs="Times New Roman"/>
          <w:sz w:val="24"/>
          <w:szCs w:val="24"/>
          <w:lang w:val="en-US"/>
        </w:rPr>
        <w:t>an</w:t>
      </w:r>
      <w:r w:rsidRPr="00CB2B71">
        <w:rPr>
          <w:rFonts w:ascii="Times New Roman" w:hAnsi="Times New Roman" w:cs="Times New Roman"/>
          <w:sz w:val="24"/>
          <w:szCs w:val="24"/>
          <w:lang w:val="en-US"/>
        </w:rPr>
        <w:t xml:space="preserve"> </w:t>
      </w:r>
      <w:r>
        <w:rPr>
          <w:rFonts w:ascii="Times New Roman" w:hAnsi="Times New Roman" w:cs="Times New Roman"/>
          <w:sz w:val="24"/>
          <w:szCs w:val="24"/>
          <w:lang w:val="en-US"/>
        </w:rPr>
        <w:t>arrangement</w:t>
      </w:r>
      <w:r w:rsidRPr="00CB2B71">
        <w:rPr>
          <w:rFonts w:ascii="Times New Roman" w:hAnsi="Times New Roman" w:cs="Times New Roman"/>
          <w:sz w:val="24"/>
          <w:szCs w:val="24"/>
          <w:lang w:val="en-US"/>
        </w:rPr>
        <w:t xml:space="preserve"> in which you consider all the viewpoints and administrations you will require to settle on the budget and advance your utilization, after all of the determinations have been settled it is crucial to your resources to test the movement prepare employing a pilot to distinguish all of the little botches or scenarios in which things seem not work within the </w:t>
      </w:r>
      <w:r>
        <w:rPr>
          <w:rFonts w:ascii="Times New Roman" w:hAnsi="Times New Roman" w:cs="Times New Roman"/>
          <w:sz w:val="24"/>
          <w:szCs w:val="24"/>
          <w:lang w:val="en-US"/>
        </w:rPr>
        <w:t>associations’</w:t>
      </w:r>
      <w:r w:rsidRPr="00CB2B71">
        <w:rPr>
          <w:rFonts w:ascii="Times New Roman" w:hAnsi="Times New Roman" w:cs="Times New Roman"/>
          <w:sz w:val="24"/>
          <w:szCs w:val="24"/>
          <w:lang w:val="en-US"/>
        </w:rPr>
        <w:t xml:space="preserve"> advantage. However, another imperative perspective is to create beyond any doubt that all your data and program </w:t>
      </w:r>
      <w:r>
        <w:rPr>
          <w:rFonts w:ascii="Times New Roman" w:hAnsi="Times New Roman" w:cs="Times New Roman"/>
          <w:sz w:val="24"/>
          <w:szCs w:val="24"/>
          <w:lang w:val="en-US"/>
        </w:rPr>
        <w:t>are</w:t>
      </w:r>
      <w:r w:rsidRPr="00CB2B71">
        <w:rPr>
          <w:rFonts w:ascii="Times New Roman" w:hAnsi="Times New Roman" w:cs="Times New Roman"/>
          <w:sz w:val="24"/>
          <w:szCs w:val="24"/>
          <w:lang w:val="en-US"/>
        </w:rPr>
        <w:t xml:space="preserve"> </w:t>
      </w:r>
      <w:r>
        <w:rPr>
          <w:rFonts w:ascii="Times New Roman" w:hAnsi="Times New Roman" w:cs="Times New Roman"/>
          <w:sz w:val="24"/>
          <w:szCs w:val="24"/>
          <w:lang w:val="en-US"/>
        </w:rPr>
        <w:t>backed up before.</w:t>
      </w:r>
    </w:p>
    <w:p w14:paraId="14715FF6" w14:textId="5277018B" w:rsidR="00E57E10" w:rsidRPr="0054475B" w:rsidRDefault="00E57E10" w:rsidP="00E57E10">
      <w:pPr>
        <w:spacing w:line="360" w:lineRule="auto"/>
        <w:ind w:firstLine="720"/>
        <w:rPr>
          <w:rFonts w:ascii="Times New Roman" w:hAnsi="Times New Roman" w:cs="Times New Roman"/>
          <w:sz w:val="24"/>
          <w:szCs w:val="24"/>
          <w:lang w:val="en-US"/>
        </w:rPr>
      </w:pPr>
      <w:r w:rsidRPr="0054475B">
        <w:rPr>
          <w:rFonts w:ascii="Times New Roman" w:hAnsi="Times New Roman" w:cs="Times New Roman"/>
          <w:sz w:val="24"/>
          <w:szCs w:val="24"/>
          <w:lang w:val="en-US"/>
        </w:rPr>
        <w:t>The arrangement for the primary situation seems</w:t>
      </w:r>
      <w:r w:rsidR="00D7600B">
        <w:rPr>
          <w:rFonts w:ascii="Times New Roman" w:hAnsi="Times New Roman" w:cs="Times New Roman"/>
          <w:sz w:val="24"/>
          <w:szCs w:val="24"/>
          <w:lang w:val="en-US"/>
        </w:rPr>
        <w:t xml:space="preserve"> to</w:t>
      </w:r>
      <w:r w:rsidRPr="0054475B">
        <w:rPr>
          <w:rFonts w:ascii="Times New Roman" w:hAnsi="Times New Roman" w:cs="Times New Roman"/>
          <w:sz w:val="24"/>
          <w:szCs w:val="24"/>
          <w:lang w:val="en-US"/>
        </w:rPr>
        <w:t xml:space="preserve"> incorporate choosing the private cloud benefit, reinforcement and recuperation, application</w:t>
      </w:r>
      <w:r>
        <w:rPr>
          <w:rFonts w:ascii="Times New Roman" w:hAnsi="Times New Roman" w:cs="Times New Roman"/>
          <w:sz w:val="24"/>
          <w:szCs w:val="24"/>
          <w:lang w:val="en-US"/>
        </w:rPr>
        <w:t>,</w:t>
      </w:r>
      <w:r w:rsidRPr="0054475B">
        <w:rPr>
          <w:rFonts w:ascii="Times New Roman" w:hAnsi="Times New Roman" w:cs="Times New Roman"/>
          <w:sz w:val="24"/>
          <w:szCs w:val="24"/>
          <w:lang w:val="en-US"/>
        </w:rPr>
        <w:t xml:space="preserve"> and security administrations as the budget would not speak to an issue and the information loss would be limited within the advantage of the </w:t>
      </w:r>
      <w:r>
        <w:rPr>
          <w:rFonts w:ascii="Times New Roman" w:hAnsi="Times New Roman" w:cs="Times New Roman"/>
          <w:sz w:val="24"/>
          <w:szCs w:val="24"/>
          <w:lang w:val="en-US"/>
        </w:rPr>
        <w:t>major</w:t>
      </w:r>
      <w:r w:rsidRPr="0054475B">
        <w:rPr>
          <w:rFonts w:ascii="Times New Roman" w:hAnsi="Times New Roman" w:cs="Times New Roman"/>
          <w:sz w:val="24"/>
          <w:szCs w:val="24"/>
          <w:lang w:val="en-US"/>
        </w:rPr>
        <w:t xml:space="preserve"> side extend with different </w:t>
      </w:r>
      <w:r>
        <w:rPr>
          <w:rFonts w:ascii="Times New Roman" w:hAnsi="Times New Roman" w:cs="Times New Roman"/>
          <w:sz w:val="24"/>
          <w:szCs w:val="24"/>
          <w:lang w:val="en-US"/>
        </w:rPr>
        <w:t>virtual</w:t>
      </w:r>
      <w:r w:rsidRPr="0054475B">
        <w:rPr>
          <w:rFonts w:ascii="Times New Roman" w:hAnsi="Times New Roman" w:cs="Times New Roman"/>
          <w:sz w:val="24"/>
          <w:szCs w:val="24"/>
          <w:lang w:val="en-US"/>
        </w:rPr>
        <w:t xml:space="preserve"> machines that will endure no interferences.</w:t>
      </w:r>
      <w:r w:rsidRPr="00E57E10">
        <w:rPr>
          <w:rFonts w:ascii="Times New Roman" w:hAnsi="Times New Roman" w:cs="Times New Roman"/>
          <w:sz w:val="24"/>
          <w:szCs w:val="24"/>
          <w:lang w:val="en-US"/>
        </w:rPr>
        <w:t xml:space="preserve"> </w:t>
      </w:r>
      <w:r w:rsidRPr="00B43DA0">
        <w:rPr>
          <w:rFonts w:ascii="Times New Roman" w:hAnsi="Times New Roman" w:cs="Times New Roman"/>
          <w:sz w:val="24"/>
          <w:szCs w:val="24"/>
          <w:lang w:val="en-US"/>
        </w:rPr>
        <w:t>We would use multiple availability zones within the same region and replicate data across them to provide high availability with no cost limit. To ensure seamless service continuity, we would also use load balancers to distribute traffic across multiple virtual machines and configure automatic failover.</w:t>
      </w:r>
    </w:p>
    <w:p w14:paraId="5C7B1484" w14:textId="70DAB87C" w:rsidR="00E57E10" w:rsidRDefault="00E57E10" w:rsidP="006E2EEC">
      <w:pPr>
        <w:spacing w:line="360" w:lineRule="auto"/>
        <w:ind w:firstLine="720"/>
        <w:rPr>
          <w:rFonts w:ascii="Times New Roman" w:hAnsi="Times New Roman" w:cs="Times New Roman"/>
          <w:sz w:val="24"/>
          <w:szCs w:val="24"/>
          <w:lang w:val="en-US"/>
        </w:rPr>
      </w:pPr>
      <w:r w:rsidRPr="0054475B">
        <w:rPr>
          <w:rFonts w:ascii="Times New Roman" w:hAnsi="Times New Roman" w:cs="Times New Roman"/>
          <w:sz w:val="24"/>
          <w:szCs w:val="24"/>
          <w:lang w:val="en-US"/>
        </w:rPr>
        <w:t xml:space="preserve">The arrangement for the moment situation ought to center more on </w:t>
      </w:r>
      <w:r>
        <w:rPr>
          <w:rFonts w:ascii="Times New Roman" w:hAnsi="Times New Roman" w:cs="Times New Roman"/>
          <w:sz w:val="24"/>
          <w:szCs w:val="24"/>
          <w:lang w:val="en-US"/>
        </w:rPr>
        <w:t>arranging</w:t>
      </w:r>
      <w:r w:rsidRPr="0054475B">
        <w:rPr>
          <w:rFonts w:ascii="Times New Roman" w:hAnsi="Times New Roman" w:cs="Times New Roman"/>
          <w:sz w:val="24"/>
          <w:szCs w:val="24"/>
          <w:lang w:val="en-US"/>
        </w:rPr>
        <w:t xml:space="preserve"> security, quality</w:t>
      </w:r>
      <w:r>
        <w:rPr>
          <w:rFonts w:ascii="Times New Roman" w:hAnsi="Times New Roman" w:cs="Times New Roman"/>
          <w:sz w:val="24"/>
          <w:szCs w:val="24"/>
          <w:lang w:val="en-US"/>
        </w:rPr>
        <w:t>,</w:t>
      </w:r>
      <w:r w:rsidRPr="0054475B">
        <w:rPr>
          <w:rFonts w:ascii="Times New Roman" w:hAnsi="Times New Roman" w:cs="Times New Roman"/>
          <w:sz w:val="24"/>
          <w:szCs w:val="24"/>
          <w:lang w:val="en-US"/>
        </w:rPr>
        <w:t xml:space="preserve"> and accessibility on a private cloud benefit to be able to preserve </w:t>
      </w:r>
      <w:r>
        <w:rPr>
          <w:rFonts w:ascii="Times New Roman" w:hAnsi="Times New Roman" w:cs="Times New Roman"/>
          <w:sz w:val="24"/>
          <w:szCs w:val="24"/>
          <w:lang w:val="en-US"/>
        </w:rPr>
        <w:t xml:space="preserve">the </w:t>
      </w:r>
      <w:r w:rsidRPr="0054475B">
        <w:rPr>
          <w:rFonts w:ascii="Times New Roman" w:hAnsi="Times New Roman" w:cs="Times New Roman"/>
          <w:sz w:val="24"/>
          <w:szCs w:val="24"/>
          <w:lang w:val="en-US"/>
        </w:rPr>
        <w:t xml:space="preserve">network whereas relocating conjointly diminish the information misfortune for the virtual machine extend and diminish the </w:t>
      </w:r>
      <w:r>
        <w:rPr>
          <w:rFonts w:ascii="Times New Roman" w:hAnsi="Times New Roman" w:cs="Times New Roman"/>
          <w:sz w:val="24"/>
          <w:szCs w:val="24"/>
          <w:lang w:val="en-US"/>
        </w:rPr>
        <w:t>backup</w:t>
      </w:r>
      <w:r w:rsidRPr="0054475B">
        <w:rPr>
          <w:rFonts w:ascii="Times New Roman" w:hAnsi="Times New Roman" w:cs="Times New Roman"/>
          <w:sz w:val="24"/>
          <w:szCs w:val="24"/>
          <w:lang w:val="en-US"/>
        </w:rPr>
        <w:t xml:space="preserve"> costs.</w:t>
      </w:r>
      <w:r>
        <w:rPr>
          <w:rFonts w:ascii="Times New Roman" w:hAnsi="Times New Roman" w:cs="Times New Roman"/>
          <w:sz w:val="24"/>
          <w:szCs w:val="24"/>
          <w:lang w:val="en-US"/>
        </w:rPr>
        <w:t xml:space="preserve"> </w:t>
      </w:r>
      <w:r w:rsidRPr="00B43DA0">
        <w:rPr>
          <w:rFonts w:ascii="Times New Roman" w:hAnsi="Times New Roman" w:cs="Times New Roman"/>
          <w:sz w:val="24"/>
          <w:szCs w:val="24"/>
          <w:lang w:val="en-US"/>
        </w:rPr>
        <w:t>In the case of a medium budget, where some service disruption is acceptable, we would use a single availability zone and configure the virtual machines to restart automatically in the event of a failure. We would also employ backup and disaster recovery strategies to ensure that data loss is kept to a minimum in the event of a disaster.</w:t>
      </w:r>
    </w:p>
    <w:p w14:paraId="24037DB9" w14:textId="770ADE6E" w:rsidR="00950377" w:rsidRDefault="00950377" w:rsidP="00950377">
      <w:pPr>
        <w:pStyle w:val="Heading2"/>
        <w:rPr>
          <w:lang w:val="en-US"/>
        </w:rPr>
      </w:pPr>
      <w:bookmarkStart w:id="9" w:name="_Toc131687411"/>
      <w:r>
        <w:rPr>
          <w:lang w:val="en-US"/>
        </w:rPr>
        <w:lastRenderedPageBreak/>
        <w:t>Security considerations:</w:t>
      </w:r>
      <w:bookmarkEnd w:id="9"/>
    </w:p>
    <w:p w14:paraId="770415A6" w14:textId="611F0F85" w:rsidR="00950377" w:rsidRDefault="00950377" w:rsidP="00950377">
      <w:pPr>
        <w:rPr>
          <w:lang w:val="en-US"/>
        </w:rPr>
      </w:pPr>
    </w:p>
    <w:p w14:paraId="0E5B6986" w14:textId="4C14719B" w:rsidR="00730F6B" w:rsidRPr="00730F6B" w:rsidRDefault="008745D5" w:rsidP="00730F6B">
      <w:pPr>
        <w:spacing w:line="360" w:lineRule="auto"/>
        <w:ind w:firstLine="720"/>
        <w:rPr>
          <w:rFonts w:ascii="Times New Roman" w:hAnsi="Times New Roman" w:cs="Times New Roman"/>
          <w:sz w:val="24"/>
          <w:szCs w:val="24"/>
          <w:lang w:val="en-US"/>
        </w:rPr>
      </w:pPr>
      <w:r w:rsidRPr="00E57E10">
        <w:rPr>
          <w:rFonts w:ascii="Times New Roman" w:hAnsi="Times New Roman" w:cs="Times New Roman"/>
          <w:sz w:val="24"/>
          <w:szCs w:val="24"/>
          <w:lang w:val="en-US"/>
        </w:rPr>
        <w:t xml:space="preserve">Authentication is the process of verifying a user's or application's identity, whereas </w:t>
      </w:r>
      <w:r w:rsidR="002B531C" w:rsidRPr="00E57E10">
        <w:rPr>
          <w:rFonts w:ascii="Times New Roman" w:hAnsi="Times New Roman" w:cs="Times New Roman"/>
          <w:sz w:val="24"/>
          <w:szCs w:val="24"/>
          <w:lang w:val="en-US"/>
        </w:rPr>
        <w:t>authorization</w:t>
      </w:r>
      <w:r w:rsidRPr="00E57E10">
        <w:rPr>
          <w:rFonts w:ascii="Times New Roman" w:hAnsi="Times New Roman" w:cs="Times New Roman"/>
          <w:sz w:val="24"/>
          <w:szCs w:val="24"/>
          <w:lang w:val="en-US"/>
        </w:rPr>
        <w:t xml:space="preserve"> is the process of granting access to specific resources based on the verified identity.</w:t>
      </w:r>
      <w:r w:rsidR="00E57E10">
        <w:rPr>
          <w:rFonts w:ascii="Times New Roman" w:hAnsi="Times New Roman" w:cs="Times New Roman"/>
          <w:sz w:val="24"/>
          <w:szCs w:val="24"/>
          <w:lang w:val="en-US"/>
        </w:rPr>
        <w:t xml:space="preserve"> </w:t>
      </w:r>
      <w:r w:rsidRPr="00E57E10">
        <w:rPr>
          <w:rFonts w:ascii="Times New Roman" w:hAnsi="Times New Roman" w:cs="Times New Roman"/>
          <w:sz w:val="24"/>
          <w:szCs w:val="24"/>
          <w:lang w:val="en-US"/>
        </w:rPr>
        <w:t>MFA adds an extra layer of security by requiring users to provide multiple forms of authentication, such as a password and a one-time code sent to their mobile device.</w:t>
      </w:r>
      <w:r w:rsidR="00730F6B">
        <w:rPr>
          <w:rFonts w:ascii="Times New Roman" w:hAnsi="Times New Roman" w:cs="Times New Roman"/>
          <w:sz w:val="24"/>
          <w:szCs w:val="24"/>
          <w:lang w:val="en-US"/>
        </w:rPr>
        <w:t xml:space="preserve"> </w:t>
      </w:r>
      <w:r w:rsidR="00730F6B" w:rsidRPr="00730F6B">
        <w:rPr>
          <w:rFonts w:ascii="Times New Roman" w:hAnsi="Times New Roman" w:cs="Times New Roman"/>
          <w:sz w:val="24"/>
          <w:szCs w:val="24"/>
          <w:lang w:val="en-US"/>
        </w:rPr>
        <w:t>authentication refers to the procedure by which a system.</w:t>
      </w:r>
      <w:r w:rsidR="00040223">
        <w:rPr>
          <w:rFonts w:ascii="Times New Roman" w:hAnsi="Times New Roman" w:cs="Times New Roman"/>
          <w:sz w:val="24"/>
          <w:szCs w:val="24"/>
          <w:lang w:val="en-US"/>
        </w:rPr>
        <w:t xml:space="preserve"> can</w:t>
      </w:r>
      <w:r w:rsidR="00730F6B" w:rsidRPr="00730F6B">
        <w:rPr>
          <w:rFonts w:ascii="Times New Roman" w:hAnsi="Times New Roman" w:cs="Times New Roman"/>
          <w:sz w:val="24"/>
          <w:szCs w:val="24"/>
          <w:lang w:val="en-US"/>
        </w:rPr>
        <w:t xml:space="preserve"> ascertain the identity of a user and grant them access to its resources. This method also serves as a means of establishing a user's identity </w:t>
      </w:r>
      <w:r w:rsidR="00040223">
        <w:rPr>
          <w:rFonts w:ascii="Times New Roman" w:hAnsi="Times New Roman" w:cs="Times New Roman"/>
          <w:sz w:val="24"/>
          <w:szCs w:val="24"/>
          <w:lang w:val="en-US"/>
        </w:rPr>
        <w:t>using</w:t>
      </w:r>
      <w:r w:rsidR="00730F6B" w:rsidRPr="00730F6B">
        <w:rPr>
          <w:rFonts w:ascii="Times New Roman" w:hAnsi="Times New Roman" w:cs="Times New Roman"/>
          <w:sz w:val="24"/>
          <w:szCs w:val="24"/>
          <w:lang w:val="en-US"/>
        </w:rPr>
        <w:t xml:space="preserve"> comparing the input password with the password stored in </w:t>
      </w:r>
      <w:r w:rsidR="001C2ED1">
        <w:rPr>
          <w:rFonts w:ascii="Times New Roman" w:hAnsi="Times New Roman" w:cs="Times New Roman"/>
          <w:sz w:val="24"/>
          <w:szCs w:val="24"/>
          <w:lang w:val="en-US"/>
        </w:rPr>
        <w:t>the system’s database</w:t>
      </w:r>
      <w:r w:rsidR="00730F6B" w:rsidRPr="00730F6B">
        <w:rPr>
          <w:rFonts w:ascii="Times New Roman" w:hAnsi="Times New Roman" w:cs="Times New Roman"/>
          <w:sz w:val="24"/>
          <w:szCs w:val="24"/>
          <w:lang w:val="en-US"/>
        </w:rPr>
        <w:t>.</w:t>
      </w:r>
      <w:r w:rsidR="00730F6B">
        <w:rPr>
          <w:rFonts w:ascii="Times New Roman" w:hAnsi="Times New Roman" w:cs="Times New Roman"/>
          <w:sz w:val="24"/>
          <w:szCs w:val="24"/>
          <w:lang w:val="en-US"/>
        </w:rPr>
        <w:t xml:space="preserve"> </w:t>
      </w:r>
      <w:r w:rsidR="00730F6B" w:rsidRPr="00730F6B">
        <w:rPr>
          <w:rFonts w:ascii="Times New Roman" w:hAnsi="Times New Roman" w:cs="Times New Roman"/>
          <w:sz w:val="24"/>
          <w:szCs w:val="24"/>
          <w:lang w:val="en-US"/>
        </w:rPr>
        <w:t xml:space="preserve">Authorization is the systematic process of allocating access rights and privileges to assets, predicated upon the authentication credentials and hierarchical status of the user within the organizational structure. The process of authentication serves as a preliminary measure in the determination of access privileges to a given system. Consequently, </w:t>
      </w:r>
      <w:r w:rsidR="00040223">
        <w:rPr>
          <w:rFonts w:ascii="Times New Roman" w:hAnsi="Times New Roman" w:cs="Times New Roman"/>
          <w:sz w:val="24"/>
          <w:szCs w:val="24"/>
          <w:lang w:val="en-US"/>
        </w:rPr>
        <w:t>before</w:t>
      </w:r>
      <w:r w:rsidR="00730F6B" w:rsidRPr="00730F6B">
        <w:rPr>
          <w:rFonts w:ascii="Times New Roman" w:hAnsi="Times New Roman" w:cs="Times New Roman"/>
          <w:sz w:val="24"/>
          <w:szCs w:val="24"/>
          <w:lang w:val="en-US"/>
        </w:rPr>
        <w:t xml:space="preserve"> authorizing user access, the identification of the user by way of username and password, as well as any other pertinent credentials, precedes authentication wherein the user must provide proof of eligibility.</w:t>
      </w:r>
    </w:p>
    <w:p w14:paraId="2DE2C325" w14:textId="77777777" w:rsidR="00354AC1" w:rsidRDefault="00354AC1" w:rsidP="008745D5">
      <w:pPr>
        <w:spacing w:line="360" w:lineRule="auto"/>
        <w:rPr>
          <w:rFonts w:ascii="Times New Roman" w:hAnsi="Times New Roman" w:cs="Times New Roman"/>
          <w:sz w:val="24"/>
          <w:szCs w:val="24"/>
          <w:lang w:val="en-US"/>
        </w:rPr>
      </w:pPr>
    </w:p>
    <w:p w14:paraId="30456E05" w14:textId="14BEBC6C" w:rsidR="0015679C" w:rsidRDefault="0015679C" w:rsidP="00040223">
      <w:pPr>
        <w:pStyle w:val="Heading1"/>
      </w:pPr>
      <w:bookmarkStart w:id="10" w:name="_Toc131687412"/>
      <w:r>
        <w:t>Conclusion</w:t>
      </w:r>
      <w:bookmarkEnd w:id="10"/>
    </w:p>
    <w:p w14:paraId="074C3760" w14:textId="77777777" w:rsidR="0015679C" w:rsidRDefault="0015679C" w:rsidP="0015679C">
      <w:pPr>
        <w:rPr>
          <w:lang w:val="en-US"/>
        </w:rPr>
      </w:pPr>
    </w:p>
    <w:p w14:paraId="6D521729" w14:textId="0307F83E" w:rsidR="007B18F9" w:rsidRPr="00712E49" w:rsidRDefault="0015679C" w:rsidP="007B18F9">
      <w:pPr>
        <w:spacing w:line="360" w:lineRule="auto"/>
        <w:ind w:firstLine="720"/>
        <w:rPr>
          <w:rFonts w:ascii="Times New Roman" w:hAnsi="Times New Roman" w:cs="Times New Roman"/>
          <w:sz w:val="24"/>
          <w:szCs w:val="24"/>
          <w:lang w:val="en-US"/>
        </w:rPr>
      </w:pPr>
      <w:r w:rsidRPr="00712E49">
        <w:rPr>
          <w:rFonts w:ascii="Times New Roman" w:hAnsi="Times New Roman" w:cs="Times New Roman"/>
          <w:sz w:val="24"/>
          <w:szCs w:val="24"/>
          <w:lang w:val="en-US"/>
        </w:rPr>
        <w:t>In conclusion</w:t>
      </w:r>
      <w:r w:rsidR="00712E49" w:rsidRPr="00712E49">
        <w:rPr>
          <w:rFonts w:ascii="Times New Roman" w:hAnsi="Times New Roman" w:cs="Times New Roman"/>
          <w:sz w:val="24"/>
          <w:szCs w:val="24"/>
          <w:lang w:val="en-US"/>
        </w:rPr>
        <w:t xml:space="preserve">, </w:t>
      </w:r>
      <w:r w:rsidR="007B18F9" w:rsidRPr="007B18F9">
        <w:rPr>
          <w:rFonts w:ascii="Times New Roman" w:hAnsi="Times New Roman" w:cs="Times New Roman"/>
          <w:sz w:val="24"/>
          <w:szCs w:val="24"/>
          <w:lang w:val="en-US"/>
        </w:rPr>
        <w:t>drawing on pertinent research-based information</w:t>
      </w:r>
      <w:r w:rsidR="007B18F9">
        <w:rPr>
          <w:rFonts w:ascii="Times New Roman" w:hAnsi="Times New Roman" w:cs="Times New Roman"/>
          <w:sz w:val="24"/>
          <w:szCs w:val="24"/>
          <w:lang w:val="en-US"/>
        </w:rPr>
        <w:t xml:space="preserve">, new knowledge </w:t>
      </w:r>
      <w:r w:rsidR="007B18F9" w:rsidRPr="007B18F9">
        <w:rPr>
          <w:rFonts w:ascii="Times New Roman" w:hAnsi="Times New Roman" w:cs="Times New Roman"/>
          <w:sz w:val="24"/>
          <w:szCs w:val="24"/>
          <w:lang w:val="en-US"/>
        </w:rPr>
        <w:t>exemplar instances, and explanatory illustrations, and weighing both the advantages and disadvantages,</w:t>
      </w:r>
      <w:r w:rsidR="007B18F9">
        <w:rPr>
          <w:rFonts w:ascii="Times New Roman" w:hAnsi="Times New Roman" w:cs="Times New Roman"/>
          <w:sz w:val="24"/>
          <w:szCs w:val="24"/>
          <w:lang w:val="en-US"/>
        </w:rPr>
        <w:t xml:space="preserve"> I can say </w:t>
      </w:r>
      <w:r w:rsidR="00712E49" w:rsidRPr="00712E49">
        <w:rPr>
          <w:rFonts w:ascii="Times New Roman" w:hAnsi="Times New Roman" w:cs="Times New Roman"/>
          <w:sz w:val="24"/>
          <w:szCs w:val="24"/>
          <w:lang w:val="en-US"/>
        </w:rPr>
        <w:t xml:space="preserve">cloud computing provides numerous advantages to small and medium-sized businesses, including scalability, flexibility, and cost-effectiveness. The type of cloud service chosen will be determined by factors such as cost, the support provided, and </w:t>
      </w:r>
      <w:r w:rsidR="00712E49">
        <w:rPr>
          <w:rFonts w:ascii="Times New Roman" w:hAnsi="Times New Roman" w:cs="Times New Roman"/>
          <w:sz w:val="24"/>
          <w:szCs w:val="24"/>
          <w:lang w:val="en-US"/>
        </w:rPr>
        <w:t xml:space="preserve">the </w:t>
      </w:r>
      <w:r w:rsidR="00712E49" w:rsidRPr="00712E49">
        <w:rPr>
          <w:rFonts w:ascii="Times New Roman" w:hAnsi="Times New Roman" w:cs="Times New Roman"/>
          <w:sz w:val="24"/>
          <w:szCs w:val="24"/>
          <w:lang w:val="en-US"/>
        </w:rPr>
        <w:t>required expertise. For SMEs, IaaS is frequently the best option, whereas PaaS and SaaS can provide more streamlined options for specific use cases. When deploying public services to the cloud, it is critical to ensure high availability and cybersecurity. This can be accomplished through a variety of measures such as redundancy</w:t>
      </w:r>
      <w:r w:rsidR="00984EB3">
        <w:rPr>
          <w:rFonts w:ascii="Times New Roman" w:hAnsi="Times New Roman" w:cs="Times New Roman"/>
          <w:sz w:val="24"/>
          <w:szCs w:val="24"/>
          <w:lang w:val="en-US"/>
        </w:rPr>
        <w:t xml:space="preserve"> </w:t>
      </w:r>
      <w:r w:rsidR="00712E49" w:rsidRPr="00712E49">
        <w:rPr>
          <w:rFonts w:ascii="Times New Roman" w:hAnsi="Times New Roman" w:cs="Times New Roman"/>
          <w:sz w:val="24"/>
          <w:szCs w:val="24"/>
          <w:lang w:val="en-US"/>
        </w:rPr>
        <w:t>backups, multifactor authentication, and least-privilege permissions</w:t>
      </w:r>
      <w:r w:rsidR="007B18F9">
        <w:rPr>
          <w:rFonts w:ascii="Times New Roman" w:hAnsi="Times New Roman" w:cs="Times New Roman"/>
          <w:sz w:val="24"/>
          <w:szCs w:val="24"/>
          <w:lang w:val="en-US"/>
        </w:rPr>
        <w:t xml:space="preserve">. In </w:t>
      </w:r>
      <w:r w:rsidR="007B18F9" w:rsidRPr="007B18F9">
        <w:rPr>
          <w:rFonts w:ascii="Times New Roman" w:hAnsi="Times New Roman" w:cs="Times New Roman"/>
          <w:sz w:val="24"/>
          <w:szCs w:val="24"/>
          <w:lang w:val="en-US"/>
        </w:rPr>
        <w:t xml:space="preserve">my contention that a comprehensible, yet also intricate and comprehensive, exposition on cloud computing, its associated components and services, the stipulated scenario, and </w:t>
      </w:r>
      <w:r w:rsidR="007B18F9">
        <w:rPr>
          <w:rFonts w:ascii="Times New Roman" w:hAnsi="Times New Roman" w:cs="Times New Roman"/>
          <w:sz w:val="24"/>
          <w:szCs w:val="24"/>
          <w:lang w:val="en-US"/>
        </w:rPr>
        <w:t>virtualization</w:t>
      </w:r>
      <w:r w:rsidR="007B18F9" w:rsidRPr="007B18F9">
        <w:rPr>
          <w:rFonts w:ascii="Times New Roman" w:hAnsi="Times New Roman" w:cs="Times New Roman"/>
          <w:sz w:val="24"/>
          <w:szCs w:val="24"/>
          <w:lang w:val="en-US"/>
        </w:rPr>
        <w:t xml:space="preserve"> with virtual machines as pertained to cloud computing has been delivered.</w:t>
      </w:r>
    </w:p>
    <w:p w14:paraId="0360EDC4" w14:textId="77777777" w:rsidR="00040223" w:rsidRDefault="00040223" w:rsidP="00040223">
      <w:pPr>
        <w:rPr>
          <w:lang w:val="en-US" w:eastAsia="en-US"/>
        </w:rPr>
      </w:pPr>
    </w:p>
    <w:p w14:paraId="0126C963" w14:textId="77777777" w:rsidR="00040223" w:rsidRPr="00040223" w:rsidRDefault="00040223" w:rsidP="00040223">
      <w:pPr>
        <w:rPr>
          <w:lang w:val="en-US" w:eastAsia="en-US"/>
        </w:rPr>
      </w:pPr>
    </w:p>
    <w:bookmarkStart w:id="11" w:name="_Toc131687413" w:displacedByCustomXml="next"/>
    <w:sdt>
      <w:sdtPr>
        <w:rPr>
          <w:rFonts w:asciiTheme="minorHAnsi" w:eastAsiaTheme="minorEastAsia" w:hAnsiTheme="minorHAnsi" w:cstheme="minorBidi"/>
          <w:color w:val="auto"/>
          <w:sz w:val="22"/>
          <w:szCs w:val="22"/>
          <w:lang w:val="en-GB" w:eastAsia="en-GB"/>
        </w:rPr>
        <w:id w:val="-772321991"/>
        <w:docPartObj>
          <w:docPartGallery w:val="Bibliographies"/>
          <w:docPartUnique/>
        </w:docPartObj>
      </w:sdtPr>
      <w:sdtContent>
        <w:p w14:paraId="32271873" w14:textId="49D7704C" w:rsidR="00A23937" w:rsidRDefault="00A23937">
          <w:pPr>
            <w:pStyle w:val="Heading1"/>
          </w:pPr>
          <w:r>
            <w:t>References</w:t>
          </w:r>
          <w:bookmarkEnd w:id="11"/>
        </w:p>
        <w:sdt>
          <w:sdtPr>
            <w:id w:val="-573587230"/>
            <w:bibliography/>
          </w:sdtPr>
          <w:sdtContent>
            <w:p w14:paraId="377927E7" w14:textId="77777777" w:rsidR="00040223" w:rsidRDefault="00A23937">
              <w:pPr>
                <w:rPr>
                  <w:rFonts w:eastAsiaTheme="minorHAnsi"/>
                  <w:noProof/>
                  <w:lang w:val="en-US"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040223" w14:paraId="0E13DEB1" w14:textId="77777777">
                <w:trPr>
                  <w:divId w:val="2132629022"/>
                  <w:tblCellSpacing w:w="15" w:type="dxa"/>
                </w:trPr>
                <w:tc>
                  <w:tcPr>
                    <w:tcW w:w="50" w:type="pct"/>
                    <w:hideMark/>
                  </w:tcPr>
                  <w:p w14:paraId="5F948E87" w14:textId="6458A32F" w:rsidR="00040223" w:rsidRDefault="00040223">
                    <w:pPr>
                      <w:pStyle w:val="Bibliography"/>
                      <w:rPr>
                        <w:noProof/>
                        <w:sz w:val="24"/>
                        <w:szCs w:val="24"/>
                      </w:rPr>
                    </w:pPr>
                    <w:r>
                      <w:rPr>
                        <w:noProof/>
                      </w:rPr>
                      <w:t xml:space="preserve">[1] </w:t>
                    </w:r>
                  </w:p>
                </w:tc>
                <w:tc>
                  <w:tcPr>
                    <w:tcW w:w="0" w:type="auto"/>
                    <w:hideMark/>
                  </w:tcPr>
                  <w:p w14:paraId="612CC87A" w14:textId="77777777" w:rsidR="00040223" w:rsidRDefault="00040223">
                    <w:pPr>
                      <w:pStyle w:val="Bibliography"/>
                      <w:rPr>
                        <w:noProof/>
                      </w:rPr>
                    </w:pPr>
                    <w:r>
                      <w:rPr>
                        <w:noProof/>
                      </w:rPr>
                      <w:t xml:space="preserve">R. Jennings, Cloud computing with the Windows Azure Platform, Indianapolis, IN :: Wiley Pub, c2009. </w:t>
                    </w:r>
                  </w:p>
                </w:tc>
              </w:tr>
              <w:tr w:rsidR="00040223" w14:paraId="25F90DF6" w14:textId="77777777">
                <w:trPr>
                  <w:divId w:val="2132629022"/>
                  <w:tblCellSpacing w:w="15" w:type="dxa"/>
                </w:trPr>
                <w:tc>
                  <w:tcPr>
                    <w:tcW w:w="50" w:type="pct"/>
                    <w:hideMark/>
                  </w:tcPr>
                  <w:p w14:paraId="2B52F522" w14:textId="77777777" w:rsidR="00040223" w:rsidRDefault="00040223">
                    <w:pPr>
                      <w:pStyle w:val="Bibliography"/>
                      <w:rPr>
                        <w:noProof/>
                      </w:rPr>
                    </w:pPr>
                    <w:r>
                      <w:rPr>
                        <w:noProof/>
                      </w:rPr>
                      <w:t xml:space="preserve">[2] </w:t>
                    </w:r>
                  </w:p>
                </w:tc>
                <w:tc>
                  <w:tcPr>
                    <w:tcW w:w="0" w:type="auto"/>
                    <w:hideMark/>
                  </w:tcPr>
                  <w:p w14:paraId="2892E21C" w14:textId="77777777" w:rsidR="00040223" w:rsidRDefault="00040223">
                    <w:pPr>
                      <w:pStyle w:val="Bibliography"/>
                      <w:rPr>
                        <w:noProof/>
                      </w:rPr>
                    </w:pPr>
                    <w:r>
                      <w:rPr>
                        <w:noProof/>
                      </w:rPr>
                      <w:t>"What's the difference between cloud and virtualization?," RED HAT, 07 March 2018. [Online]. Available: https://www.redhat.com/en/topics/cloud-computing/cloud-vs-virtualization. [Accessed 03 04 2023].</w:t>
                    </w:r>
                  </w:p>
                </w:tc>
              </w:tr>
              <w:tr w:rsidR="00040223" w14:paraId="0F85C093" w14:textId="77777777">
                <w:trPr>
                  <w:divId w:val="2132629022"/>
                  <w:tblCellSpacing w:w="15" w:type="dxa"/>
                </w:trPr>
                <w:tc>
                  <w:tcPr>
                    <w:tcW w:w="50" w:type="pct"/>
                    <w:hideMark/>
                  </w:tcPr>
                  <w:p w14:paraId="5E995C46" w14:textId="77777777" w:rsidR="00040223" w:rsidRDefault="00040223">
                    <w:pPr>
                      <w:pStyle w:val="Bibliography"/>
                      <w:rPr>
                        <w:noProof/>
                      </w:rPr>
                    </w:pPr>
                    <w:r>
                      <w:rPr>
                        <w:noProof/>
                      </w:rPr>
                      <w:t xml:space="preserve">[3] </w:t>
                    </w:r>
                  </w:p>
                </w:tc>
                <w:tc>
                  <w:tcPr>
                    <w:tcW w:w="0" w:type="auto"/>
                    <w:hideMark/>
                  </w:tcPr>
                  <w:p w14:paraId="3C75D554" w14:textId="77777777" w:rsidR="00040223" w:rsidRDefault="00040223">
                    <w:pPr>
                      <w:pStyle w:val="Bibliography"/>
                      <w:rPr>
                        <w:noProof/>
                      </w:rPr>
                    </w:pPr>
                    <w:r>
                      <w:rPr>
                        <w:noProof/>
                      </w:rPr>
                      <w:t>Articol, "What Is IaaS?," CompTIA Tech Career Academy, 04 10 2020. [Online]. Available: https://www.comptia.org/content/articles/what-is-iaas. [Accessed 04 04 2023].</w:t>
                    </w:r>
                  </w:p>
                </w:tc>
              </w:tr>
              <w:tr w:rsidR="00040223" w14:paraId="1E943CF6" w14:textId="77777777">
                <w:trPr>
                  <w:divId w:val="2132629022"/>
                  <w:tblCellSpacing w:w="15" w:type="dxa"/>
                </w:trPr>
                <w:tc>
                  <w:tcPr>
                    <w:tcW w:w="50" w:type="pct"/>
                    <w:hideMark/>
                  </w:tcPr>
                  <w:p w14:paraId="19397EB4" w14:textId="77777777" w:rsidR="00040223" w:rsidRDefault="00040223">
                    <w:pPr>
                      <w:pStyle w:val="Bibliography"/>
                      <w:rPr>
                        <w:noProof/>
                      </w:rPr>
                    </w:pPr>
                    <w:r>
                      <w:rPr>
                        <w:noProof/>
                      </w:rPr>
                      <w:t xml:space="preserve">[4] </w:t>
                    </w:r>
                  </w:p>
                </w:tc>
                <w:tc>
                  <w:tcPr>
                    <w:tcW w:w="0" w:type="auto"/>
                    <w:hideMark/>
                  </w:tcPr>
                  <w:p w14:paraId="4DBE74D0" w14:textId="77777777" w:rsidR="00040223" w:rsidRDefault="00040223">
                    <w:pPr>
                      <w:pStyle w:val="Bibliography"/>
                      <w:rPr>
                        <w:noProof/>
                      </w:rPr>
                    </w:pPr>
                    <w:r>
                      <w:rPr>
                        <w:noProof/>
                      </w:rPr>
                      <w:t>K. Kimachia, "What is Infrastructure as a Service?," TechRepublic Academy, 7 October 2022. [Online]. Available: https://www.techrepublic.com/article/infrastructure-as-a-service/. [Accessed 04 04 2023].</w:t>
                    </w:r>
                  </w:p>
                </w:tc>
              </w:tr>
              <w:tr w:rsidR="00040223" w14:paraId="001D478A" w14:textId="77777777">
                <w:trPr>
                  <w:divId w:val="2132629022"/>
                  <w:tblCellSpacing w:w="15" w:type="dxa"/>
                </w:trPr>
                <w:tc>
                  <w:tcPr>
                    <w:tcW w:w="50" w:type="pct"/>
                    <w:hideMark/>
                  </w:tcPr>
                  <w:p w14:paraId="37F36456" w14:textId="77777777" w:rsidR="00040223" w:rsidRDefault="00040223">
                    <w:pPr>
                      <w:pStyle w:val="Bibliography"/>
                      <w:rPr>
                        <w:noProof/>
                      </w:rPr>
                    </w:pPr>
                    <w:r>
                      <w:rPr>
                        <w:noProof/>
                      </w:rPr>
                      <w:t xml:space="preserve">[5] </w:t>
                    </w:r>
                  </w:p>
                </w:tc>
                <w:tc>
                  <w:tcPr>
                    <w:tcW w:w="0" w:type="auto"/>
                    <w:hideMark/>
                  </w:tcPr>
                  <w:p w14:paraId="0F5D0F36" w14:textId="77777777" w:rsidR="00040223" w:rsidRDefault="00040223">
                    <w:pPr>
                      <w:pStyle w:val="Bibliography"/>
                      <w:rPr>
                        <w:noProof/>
                      </w:rPr>
                    </w:pPr>
                    <w:r>
                      <w:rPr>
                        <w:noProof/>
                      </w:rPr>
                      <w:t>"What Is PaaS?," CompTIA Tech Career Academy, 04 10 2020. [Online]. Available: https://www.comptia.org/content/articles/what-is-paas. [Accessed 04 04 2023].</w:t>
                    </w:r>
                  </w:p>
                </w:tc>
              </w:tr>
              <w:tr w:rsidR="00040223" w14:paraId="1C99BA15" w14:textId="77777777">
                <w:trPr>
                  <w:divId w:val="2132629022"/>
                  <w:tblCellSpacing w:w="15" w:type="dxa"/>
                </w:trPr>
                <w:tc>
                  <w:tcPr>
                    <w:tcW w:w="50" w:type="pct"/>
                    <w:hideMark/>
                  </w:tcPr>
                  <w:p w14:paraId="7E4E2018" w14:textId="77777777" w:rsidR="00040223" w:rsidRDefault="00040223">
                    <w:pPr>
                      <w:pStyle w:val="Bibliography"/>
                      <w:rPr>
                        <w:noProof/>
                      </w:rPr>
                    </w:pPr>
                    <w:r>
                      <w:rPr>
                        <w:noProof/>
                      </w:rPr>
                      <w:t xml:space="preserve">[6] </w:t>
                    </w:r>
                  </w:p>
                </w:tc>
                <w:tc>
                  <w:tcPr>
                    <w:tcW w:w="0" w:type="auto"/>
                    <w:hideMark/>
                  </w:tcPr>
                  <w:p w14:paraId="163223F2" w14:textId="77777777" w:rsidR="00040223" w:rsidRDefault="00040223">
                    <w:pPr>
                      <w:pStyle w:val="Bibliography"/>
                      <w:rPr>
                        <w:noProof/>
                      </w:rPr>
                    </w:pPr>
                    <w:r>
                      <w:rPr>
                        <w:noProof/>
                      </w:rPr>
                      <w:t>N. Sakovich, "Advantages and Disadvantages of PaaS," SaM Solutions, Custom Software Development Company, 3 Feb 2023. [Online]. Available: https://www.sam-solutions.com/blog/advantages-and-disadvantages-of-paas-practical-overview/. [Accessed 05 04 2023].</w:t>
                    </w:r>
                  </w:p>
                </w:tc>
              </w:tr>
            </w:tbl>
            <w:p w14:paraId="50846FD3" w14:textId="77777777" w:rsidR="00040223" w:rsidRDefault="00040223">
              <w:pPr>
                <w:divId w:val="2132629022"/>
                <w:rPr>
                  <w:rFonts w:eastAsia="Times New Roman"/>
                  <w:noProof/>
                </w:rPr>
              </w:pPr>
            </w:p>
            <w:p w14:paraId="20E1C17B" w14:textId="0440ED2C" w:rsidR="00A23937" w:rsidRDefault="00A23937">
              <w:r>
                <w:rPr>
                  <w:b/>
                  <w:bCs/>
                  <w:noProof/>
                </w:rPr>
                <w:fldChar w:fldCharType="end"/>
              </w:r>
            </w:p>
          </w:sdtContent>
        </w:sdt>
      </w:sdtContent>
    </w:sdt>
    <w:p w14:paraId="0EB68CDE" w14:textId="77777777" w:rsidR="00537CB8" w:rsidRPr="006F249A" w:rsidRDefault="00537CB8" w:rsidP="00225D22"/>
    <w:sectPr w:rsidR="00537CB8" w:rsidRPr="006F249A">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B82FA" w14:textId="77777777" w:rsidR="00275CA6" w:rsidRDefault="00275CA6" w:rsidP="00FC2E9C">
      <w:pPr>
        <w:spacing w:after="0" w:line="240" w:lineRule="auto"/>
      </w:pPr>
      <w:r>
        <w:separator/>
      </w:r>
    </w:p>
  </w:endnote>
  <w:endnote w:type="continuationSeparator" w:id="0">
    <w:p w14:paraId="241A008C" w14:textId="77777777" w:rsidR="00275CA6" w:rsidRDefault="00275CA6" w:rsidP="00FC2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8822C" w14:textId="717D6FD9" w:rsidR="00FC2E9C" w:rsidRPr="00574F9B" w:rsidRDefault="00FC2E9C" w:rsidP="00574F9B">
    <w:pPr>
      <w:pStyle w:val="Footer"/>
      <w:jc w:val="center"/>
      <w:rPr>
        <w:sz w:val="16"/>
        <w:szCs w:val="16"/>
      </w:rPr>
    </w:pPr>
    <w:r w:rsidRPr="00574F9B">
      <w:rPr>
        <w:b/>
        <w:noProof/>
        <w:sz w:val="16"/>
        <w:szCs w:val="16"/>
      </w:rPr>
      <mc:AlternateContent>
        <mc:Choice Requires="wps">
          <w:drawing>
            <wp:anchor distT="0" distB="0" distL="114300" distR="114300" simplePos="0" relativeHeight="251659264" behindDoc="0" locked="0" layoutInCell="1" allowOverlap="1" wp14:anchorId="0D46BFFC" wp14:editId="6E3FCC88">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B6E656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Pr="00574F9B">
      <w:rPr>
        <w:rFonts w:ascii="Times New Roman" w:hAnsi="Times New Roman" w:cs="Times New Roman"/>
        <w:sz w:val="16"/>
        <w:szCs w:val="16"/>
      </w:rPr>
      <w:t>Georgiana Ramona Anghel(1914799)| BSc CLOUD COMPUTING</w:t>
    </w:r>
    <w:r w:rsidR="00E30722" w:rsidRPr="00574F9B">
      <w:rPr>
        <w:rFonts w:ascii="Times New Roman" w:hAnsi="Times New Roman" w:cs="Times New Roman"/>
        <w:sz w:val="16"/>
        <w:szCs w:val="16"/>
      </w:rPr>
      <w:t>—</w:t>
    </w:r>
    <w:r w:rsidR="00715BA7" w:rsidRPr="00574F9B">
      <w:rPr>
        <w:rFonts w:ascii="Times New Roman" w:hAnsi="Times New Roman" w:cs="Times New Roman"/>
        <w:sz w:val="16"/>
        <w:szCs w:val="16"/>
      </w:rPr>
      <w:t xml:space="preserve"> </w:t>
    </w:r>
    <w:r w:rsidR="00E30722" w:rsidRPr="00574F9B">
      <w:rPr>
        <w:rFonts w:ascii="Times New Roman" w:hAnsi="Times New Roman" w:cs="Times New Roman"/>
        <w:sz w:val="16"/>
        <w:szCs w:val="16"/>
      </w:rPr>
      <w:t>Cloud Comput</w:t>
    </w:r>
    <w:r w:rsidR="00715BA7" w:rsidRPr="00574F9B">
      <w:rPr>
        <w:rFonts w:ascii="Times New Roman" w:hAnsi="Times New Roman" w:cs="Times New Roman"/>
        <w:sz w:val="16"/>
        <w:szCs w:val="16"/>
      </w:rPr>
      <w:t xml:space="preserve">ing Architecture </w:t>
    </w:r>
    <w:r w:rsidRPr="00574F9B">
      <w:rPr>
        <w:rFonts w:ascii="Times New Roman" w:hAnsi="Times New Roman" w:cs="Times New Roman"/>
        <w:sz w:val="16"/>
        <w:szCs w:val="16"/>
      </w:rPr>
      <w:t xml:space="preserve"> – </w:t>
    </w:r>
    <w:proofErr w:type="spellStart"/>
    <w:r w:rsidR="00574F9B" w:rsidRPr="00574F9B">
      <w:rPr>
        <w:rFonts w:ascii="Times New Roman" w:hAnsi="Times New Roman" w:cs="Times New Roman"/>
        <w:sz w:val="16"/>
        <w:szCs w:val="16"/>
      </w:rPr>
      <w:t>Sunet</w:t>
    </w:r>
    <w:r w:rsidR="003E6FAF">
      <w:rPr>
        <w:rFonts w:ascii="Times New Roman" w:hAnsi="Times New Roman" w:cs="Times New Roman"/>
        <w:sz w:val="16"/>
        <w:szCs w:val="16"/>
      </w:rPr>
      <w:t>h</w:t>
    </w:r>
    <w:proofErr w:type="spellEnd"/>
    <w:r w:rsidR="00574F9B" w:rsidRPr="00574F9B">
      <w:rPr>
        <w:rFonts w:ascii="Times New Roman" w:hAnsi="Times New Roman" w:cs="Times New Roman"/>
        <w:sz w:val="16"/>
        <w:szCs w:val="16"/>
      </w:rPr>
      <w:t xml:space="preserve"> </w:t>
    </w:r>
    <w:r w:rsidR="008F1723" w:rsidRPr="00574F9B">
      <w:rPr>
        <w:rFonts w:ascii="Times New Roman" w:hAnsi="Times New Roman" w:cs="Times New Roman"/>
        <w:sz w:val="16"/>
        <w:szCs w:val="16"/>
      </w:rPr>
      <w:t xml:space="preserve">Fernando </w:t>
    </w:r>
    <w:r w:rsidRPr="00574F9B">
      <w:rPr>
        <w:rFonts w:ascii="Times New Roman" w:hAnsi="Times New Roman" w:cs="Times New Roman"/>
        <w:sz w:val="16"/>
        <w:szCs w:val="16"/>
      </w:rPr>
      <w:t>|</w:t>
    </w:r>
    <w:r w:rsidR="008A1E71" w:rsidRPr="00574F9B">
      <w:rPr>
        <w:rFonts w:ascii="Times New Roman" w:hAnsi="Times New Roman" w:cs="Times New Roman"/>
        <w:sz w:val="16"/>
        <w:szCs w:val="16"/>
      </w:rPr>
      <w:t>06</w:t>
    </w:r>
    <w:r w:rsidRPr="00574F9B">
      <w:rPr>
        <w:rFonts w:ascii="Times New Roman" w:hAnsi="Times New Roman" w:cs="Times New Roman"/>
        <w:sz w:val="16"/>
        <w:szCs w:val="16"/>
      </w:rPr>
      <w:t>.0</w:t>
    </w:r>
    <w:r w:rsidR="008A1E71" w:rsidRPr="00574F9B">
      <w:rPr>
        <w:rFonts w:ascii="Times New Roman" w:hAnsi="Times New Roman" w:cs="Times New Roman"/>
        <w:sz w:val="16"/>
        <w:szCs w:val="16"/>
      </w:rPr>
      <w:t>4</w:t>
    </w:r>
    <w:r w:rsidRPr="00574F9B">
      <w:rPr>
        <w:rFonts w:ascii="Times New Roman" w:hAnsi="Times New Roman" w:cs="Times New Roman"/>
        <w:sz w:val="16"/>
        <w:szCs w:val="16"/>
      </w:rPr>
      <w:t>.2023</w:t>
    </w:r>
  </w:p>
  <w:p w14:paraId="4A645545" w14:textId="77777777" w:rsidR="00FC2E9C" w:rsidRDefault="00FC2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E22EB" w14:textId="77777777" w:rsidR="00275CA6" w:rsidRDefault="00275CA6" w:rsidP="00FC2E9C">
      <w:pPr>
        <w:spacing w:after="0" w:line="240" w:lineRule="auto"/>
      </w:pPr>
      <w:r>
        <w:separator/>
      </w:r>
    </w:p>
  </w:footnote>
  <w:footnote w:type="continuationSeparator" w:id="0">
    <w:p w14:paraId="78D53305" w14:textId="77777777" w:rsidR="00275CA6" w:rsidRDefault="00275CA6" w:rsidP="00FC2E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F7F1F"/>
    <w:multiLevelType w:val="multilevel"/>
    <w:tmpl w:val="331C2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085B17"/>
    <w:multiLevelType w:val="hybridMultilevel"/>
    <w:tmpl w:val="7CCC0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374BB5"/>
    <w:multiLevelType w:val="hybridMultilevel"/>
    <w:tmpl w:val="91226C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024015251">
    <w:abstractNumId w:val="0"/>
  </w:num>
  <w:num w:numId="2" w16cid:durableId="1968274708">
    <w:abstractNumId w:val="1"/>
  </w:num>
  <w:num w:numId="3" w16cid:durableId="739328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E7C"/>
    <w:rsid w:val="0000303A"/>
    <w:rsid w:val="0001131D"/>
    <w:rsid w:val="00024381"/>
    <w:rsid w:val="00040223"/>
    <w:rsid w:val="00045D5F"/>
    <w:rsid w:val="00060867"/>
    <w:rsid w:val="00062520"/>
    <w:rsid w:val="00076B1A"/>
    <w:rsid w:val="000807F5"/>
    <w:rsid w:val="00086EED"/>
    <w:rsid w:val="00094EFA"/>
    <w:rsid w:val="000B6279"/>
    <w:rsid w:val="000C1E45"/>
    <w:rsid w:val="000E6540"/>
    <w:rsid w:val="000F2552"/>
    <w:rsid w:val="0012265C"/>
    <w:rsid w:val="0014064A"/>
    <w:rsid w:val="0015679C"/>
    <w:rsid w:val="001818F0"/>
    <w:rsid w:val="001B1E05"/>
    <w:rsid w:val="001B698D"/>
    <w:rsid w:val="001C2ED1"/>
    <w:rsid w:val="00211729"/>
    <w:rsid w:val="00223F00"/>
    <w:rsid w:val="00225D22"/>
    <w:rsid w:val="00235119"/>
    <w:rsid w:val="00270DB2"/>
    <w:rsid w:val="00275CA6"/>
    <w:rsid w:val="002A5D18"/>
    <w:rsid w:val="002B531C"/>
    <w:rsid w:val="002C5A44"/>
    <w:rsid w:val="00353EB9"/>
    <w:rsid w:val="00354AC1"/>
    <w:rsid w:val="00357916"/>
    <w:rsid w:val="003736E7"/>
    <w:rsid w:val="00377524"/>
    <w:rsid w:val="003B552B"/>
    <w:rsid w:val="003D5F03"/>
    <w:rsid w:val="003E6FAF"/>
    <w:rsid w:val="003F5EEE"/>
    <w:rsid w:val="00406051"/>
    <w:rsid w:val="00422FA7"/>
    <w:rsid w:val="00436974"/>
    <w:rsid w:val="004C129C"/>
    <w:rsid w:val="004C3C9A"/>
    <w:rsid w:val="004E71BB"/>
    <w:rsid w:val="005244C5"/>
    <w:rsid w:val="005250D7"/>
    <w:rsid w:val="00535CE8"/>
    <w:rsid w:val="00537CB8"/>
    <w:rsid w:val="00541E33"/>
    <w:rsid w:val="00542327"/>
    <w:rsid w:val="0054475B"/>
    <w:rsid w:val="00546D5E"/>
    <w:rsid w:val="00556BAF"/>
    <w:rsid w:val="00570D7F"/>
    <w:rsid w:val="00574F9B"/>
    <w:rsid w:val="00577B41"/>
    <w:rsid w:val="005C2129"/>
    <w:rsid w:val="005C37D5"/>
    <w:rsid w:val="005C45A6"/>
    <w:rsid w:val="005E7184"/>
    <w:rsid w:val="006059B3"/>
    <w:rsid w:val="0062629E"/>
    <w:rsid w:val="00660B4D"/>
    <w:rsid w:val="00680F10"/>
    <w:rsid w:val="00683B59"/>
    <w:rsid w:val="00684C68"/>
    <w:rsid w:val="0069058F"/>
    <w:rsid w:val="006A6151"/>
    <w:rsid w:val="006B49D1"/>
    <w:rsid w:val="006C70AE"/>
    <w:rsid w:val="006E2EEC"/>
    <w:rsid w:val="006F249A"/>
    <w:rsid w:val="0070627C"/>
    <w:rsid w:val="00712E49"/>
    <w:rsid w:val="00715BA7"/>
    <w:rsid w:val="00727E89"/>
    <w:rsid w:val="00730F6B"/>
    <w:rsid w:val="00740D09"/>
    <w:rsid w:val="007732B2"/>
    <w:rsid w:val="00790659"/>
    <w:rsid w:val="0079513D"/>
    <w:rsid w:val="007B18F9"/>
    <w:rsid w:val="007B2A68"/>
    <w:rsid w:val="007D2D78"/>
    <w:rsid w:val="007F29AB"/>
    <w:rsid w:val="00827A9A"/>
    <w:rsid w:val="00873853"/>
    <w:rsid w:val="008745D5"/>
    <w:rsid w:val="008875FE"/>
    <w:rsid w:val="008A1E71"/>
    <w:rsid w:val="008B66D3"/>
    <w:rsid w:val="008D1347"/>
    <w:rsid w:val="008F023E"/>
    <w:rsid w:val="008F1723"/>
    <w:rsid w:val="008F3057"/>
    <w:rsid w:val="008F6FFB"/>
    <w:rsid w:val="00950377"/>
    <w:rsid w:val="0095186C"/>
    <w:rsid w:val="00984EB3"/>
    <w:rsid w:val="0099488F"/>
    <w:rsid w:val="009C598F"/>
    <w:rsid w:val="009C7527"/>
    <w:rsid w:val="00A0301A"/>
    <w:rsid w:val="00A07782"/>
    <w:rsid w:val="00A23937"/>
    <w:rsid w:val="00A52B6B"/>
    <w:rsid w:val="00A5610C"/>
    <w:rsid w:val="00AA1F45"/>
    <w:rsid w:val="00AD4E2A"/>
    <w:rsid w:val="00AE0997"/>
    <w:rsid w:val="00AE6257"/>
    <w:rsid w:val="00B25E39"/>
    <w:rsid w:val="00B30500"/>
    <w:rsid w:val="00B43DA0"/>
    <w:rsid w:val="00B501BD"/>
    <w:rsid w:val="00B53F39"/>
    <w:rsid w:val="00B82211"/>
    <w:rsid w:val="00BA7A88"/>
    <w:rsid w:val="00BD331C"/>
    <w:rsid w:val="00BF7C47"/>
    <w:rsid w:val="00C16A20"/>
    <w:rsid w:val="00C17C38"/>
    <w:rsid w:val="00C46087"/>
    <w:rsid w:val="00C5532A"/>
    <w:rsid w:val="00C6584D"/>
    <w:rsid w:val="00C6653B"/>
    <w:rsid w:val="00C94093"/>
    <w:rsid w:val="00CB2B71"/>
    <w:rsid w:val="00CB5DA7"/>
    <w:rsid w:val="00CD21A9"/>
    <w:rsid w:val="00D1435C"/>
    <w:rsid w:val="00D50780"/>
    <w:rsid w:val="00D543AD"/>
    <w:rsid w:val="00D64430"/>
    <w:rsid w:val="00D7600B"/>
    <w:rsid w:val="00D851AE"/>
    <w:rsid w:val="00D86241"/>
    <w:rsid w:val="00DA3A83"/>
    <w:rsid w:val="00DD0365"/>
    <w:rsid w:val="00DE28AE"/>
    <w:rsid w:val="00E30722"/>
    <w:rsid w:val="00E41E7C"/>
    <w:rsid w:val="00E50879"/>
    <w:rsid w:val="00E51513"/>
    <w:rsid w:val="00E57E10"/>
    <w:rsid w:val="00E70CCB"/>
    <w:rsid w:val="00E87BB3"/>
    <w:rsid w:val="00EA6521"/>
    <w:rsid w:val="00EE339B"/>
    <w:rsid w:val="00EF6EE8"/>
    <w:rsid w:val="00F11669"/>
    <w:rsid w:val="00F26C3D"/>
    <w:rsid w:val="00F6132F"/>
    <w:rsid w:val="00F836F2"/>
    <w:rsid w:val="00F943B1"/>
    <w:rsid w:val="00FC2E9C"/>
    <w:rsid w:val="00FF21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85E52"/>
  <w15:chartTrackingRefBased/>
  <w15:docId w15:val="{756E8C13-A679-4766-A054-F0390938E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EFA"/>
    <w:pPr>
      <w:spacing w:after="200" w:line="276" w:lineRule="auto"/>
    </w:pPr>
    <w:rPr>
      <w:rFonts w:eastAsiaTheme="minorEastAsia"/>
      <w:lang w:val="en-GB" w:eastAsia="en-GB"/>
    </w:rPr>
  </w:style>
  <w:style w:type="paragraph" w:styleId="Heading1">
    <w:name w:val="heading 1"/>
    <w:basedOn w:val="Normal"/>
    <w:next w:val="Normal"/>
    <w:link w:val="Heading1Char"/>
    <w:uiPriority w:val="9"/>
    <w:qFormat/>
    <w:rsid w:val="00827A9A"/>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541E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03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5037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1"/>
    <w:next w:val="Normal"/>
    <w:link w:val="TitleChar"/>
    <w:autoRedefine/>
    <w:uiPriority w:val="10"/>
    <w:qFormat/>
    <w:rsid w:val="00827A9A"/>
    <w:pPr>
      <w:framePr w:wrap="notBeside" w:vAnchor="text" w:hAnchor="page" w:x="1441" w:y="1"/>
      <w:spacing w:line="240" w:lineRule="auto"/>
      <w:contextualSpacing/>
      <w:jc w:val="center"/>
    </w:pPr>
    <w:rPr>
      <w:color w:val="000000" w:themeColor="text1"/>
      <w:spacing w:val="-10"/>
      <w:kern w:val="28"/>
      <w:sz w:val="40"/>
      <w:szCs w:val="56"/>
      <w:lang w:eastAsia="en-GB"/>
      <w14:textOutline w14:w="9525" w14:cap="rnd" w14:cmpd="sng" w14:algn="ctr">
        <w14:noFill/>
        <w14:prstDash w14:val="solid"/>
        <w14:bevel/>
      </w14:textOutline>
    </w:rPr>
  </w:style>
  <w:style w:type="character" w:customStyle="1" w:styleId="TitleChar">
    <w:name w:val="Title Char"/>
    <w:basedOn w:val="DefaultParagraphFont"/>
    <w:link w:val="Title"/>
    <w:uiPriority w:val="10"/>
    <w:rsid w:val="00827A9A"/>
    <w:rPr>
      <w:rFonts w:asciiTheme="majorHAnsi" w:eastAsiaTheme="majorEastAsia" w:hAnsiTheme="majorHAnsi" w:cstheme="majorBidi"/>
      <w:color w:val="000000" w:themeColor="text1"/>
      <w:spacing w:val="-10"/>
      <w:kern w:val="28"/>
      <w:sz w:val="40"/>
      <w:szCs w:val="56"/>
      <w:lang w:eastAsia="en-GB"/>
      <w14:textOutline w14:w="9525" w14:cap="rnd" w14:cmpd="sng" w14:algn="ctr">
        <w14:noFill/>
        <w14:prstDash w14:val="solid"/>
        <w14:bevel/>
      </w14:textOutline>
    </w:rPr>
  </w:style>
  <w:style w:type="character" w:customStyle="1" w:styleId="Heading1Char">
    <w:name w:val="Heading 1 Char"/>
    <w:basedOn w:val="DefaultParagraphFont"/>
    <w:link w:val="Heading1"/>
    <w:uiPriority w:val="9"/>
    <w:rsid w:val="00827A9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C2E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2E9C"/>
    <w:rPr>
      <w:rFonts w:eastAsiaTheme="minorEastAsia"/>
      <w:lang w:val="en-GB" w:eastAsia="en-GB"/>
    </w:rPr>
  </w:style>
  <w:style w:type="paragraph" w:styleId="Footer">
    <w:name w:val="footer"/>
    <w:basedOn w:val="Normal"/>
    <w:link w:val="FooterChar"/>
    <w:uiPriority w:val="99"/>
    <w:unhideWhenUsed/>
    <w:rsid w:val="00FC2E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2E9C"/>
    <w:rPr>
      <w:rFonts w:eastAsiaTheme="minorEastAsia"/>
      <w:lang w:val="en-GB" w:eastAsia="en-GB"/>
    </w:rPr>
  </w:style>
  <w:style w:type="paragraph" w:styleId="TOCHeading">
    <w:name w:val="TOC Heading"/>
    <w:basedOn w:val="Heading1"/>
    <w:next w:val="Normal"/>
    <w:uiPriority w:val="39"/>
    <w:unhideWhenUsed/>
    <w:qFormat/>
    <w:rsid w:val="006059B3"/>
    <w:pPr>
      <w:outlineLvl w:val="9"/>
    </w:pPr>
  </w:style>
  <w:style w:type="paragraph" w:styleId="TOC1">
    <w:name w:val="toc 1"/>
    <w:basedOn w:val="Normal"/>
    <w:next w:val="Normal"/>
    <w:autoRedefine/>
    <w:uiPriority w:val="39"/>
    <w:unhideWhenUsed/>
    <w:rsid w:val="00CD21A9"/>
    <w:pPr>
      <w:spacing w:after="100"/>
    </w:pPr>
  </w:style>
  <w:style w:type="character" w:styleId="Hyperlink">
    <w:name w:val="Hyperlink"/>
    <w:basedOn w:val="DefaultParagraphFont"/>
    <w:uiPriority w:val="99"/>
    <w:unhideWhenUsed/>
    <w:rsid w:val="00CD21A9"/>
    <w:rPr>
      <w:color w:val="0563C1" w:themeColor="hyperlink"/>
      <w:u w:val="single"/>
    </w:rPr>
  </w:style>
  <w:style w:type="character" w:customStyle="1" w:styleId="Heading2Char">
    <w:name w:val="Heading 2 Char"/>
    <w:basedOn w:val="DefaultParagraphFont"/>
    <w:link w:val="Heading2"/>
    <w:uiPriority w:val="9"/>
    <w:rsid w:val="00541E33"/>
    <w:rPr>
      <w:rFonts w:asciiTheme="majorHAnsi" w:eastAsiaTheme="majorEastAsia" w:hAnsiTheme="majorHAnsi" w:cstheme="majorBidi"/>
      <w:color w:val="2F5496" w:themeColor="accent1" w:themeShade="BF"/>
      <w:sz w:val="26"/>
      <w:szCs w:val="26"/>
      <w:lang w:val="en-GB" w:eastAsia="en-GB"/>
    </w:rPr>
  </w:style>
  <w:style w:type="character" w:customStyle="1" w:styleId="Heading3Char">
    <w:name w:val="Heading 3 Char"/>
    <w:basedOn w:val="DefaultParagraphFont"/>
    <w:link w:val="Heading3"/>
    <w:uiPriority w:val="9"/>
    <w:rsid w:val="00950377"/>
    <w:rPr>
      <w:rFonts w:asciiTheme="majorHAnsi" w:eastAsiaTheme="majorEastAsia" w:hAnsiTheme="majorHAnsi" w:cstheme="majorBidi"/>
      <w:color w:val="1F3763" w:themeColor="accent1" w:themeShade="7F"/>
      <w:sz w:val="24"/>
      <w:szCs w:val="24"/>
      <w:lang w:val="en-GB" w:eastAsia="en-GB"/>
    </w:rPr>
  </w:style>
  <w:style w:type="character" w:customStyle="1" w:styleId="Heading4Char">
    <w:name w:val="Heading 4 Char"/>
    <w:basedOn w:val="DefaultParagraphFont"/>
    <w:link w:val="Heading4"/>
    <w:uiPriority w:val="9"/>
    <w:rsid w:val="00950377"/>
    <w:rPr>
      <w:rFonts w:asciiTheme="majorHAnsi" w:eastAsiaTheme="majorEastAsia" w:hAnsiTheme="majorHAnsi" w:cstheme="majorBidi"/>
      <w:i/>
      <w:iCs/>
      <w:color w:val="2F5496" w:themeColor="accent1" w:themeShade="BF"/>
      <w:lang w:val="en-GB" w:eastAsia="en-GB"/>
    </w:rPr>
  </w:style>
  <w:style w:type="paragraph" w:styleId="TOC2">
    <w:name w:val="toc 2"/>
    <w:basedOn w:val="Normal"/>
    <w:next w:val="Normal"/>
    <w:autoRedefine/>
    <w:uiPriority w:val="39"/>
    <w:unhideWhenUsed/>
    <w:rsid w:val="00950377"/>
    <w:pPr>
      <w:spacing w:after="100"/>
      <w:ind w:left="220"/>
    </w:pPr>
  </w:style>
  <w:style w:type="paragraph" w:styleId="TOC3">
    <w:name w:val="toc 3"/>
    <w:basedOn w:val="Normal"/>
    <w:next w:val="Normal"/>
    <w:autoRedefine/>
    <w:uiPriority w:val="39"/>
    <w:unhideWhenUsed/>
    <w:rsid w:val="00950377"/>
    <w:pPr>
      <w:spacing w:after="100"/>
      <w:ind w:left="440"/>
    </w:pPr>
  </w:style>
  <w:style w:type="paragraph" w:styleId="Caption">
    <w:name w:val="caption"/>
    <w:basedOn w:val="Normal"/>
    <w:next w:val="Normal"/>
    <w:uiPriority w:val="35"/>
    <w:unhideWhenUsed/>
    <w:qFormat/>
    <w:rsid w:val="00D86241"/>
    <w:pPr>
      <w:spacing w:line="240" w:lineRule="auto"/>
    </w:pPr>
    <w:rPr>
      <w:i/>
      <w:iCs/>
      <w:color w:val="44546A" w:themeColor="text2"/>
      <w:sz w:val="18"/>
      <w:szCs w:val="18"/>
    </w:rPr>
  </w:style>
  <w:style w:type="paragraph" w:styleId="NormalWeb">
    <w:name w:val="Normal (Web)"/>
    <w:basedOn w:val="Normal"/>
    <w:uiPriority w:val="99"/>
    <w:semiHidden/>
    <w:unhideWhenUsed/>
    <w:rsid w:val="001818F0"/>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Bibliography">
    <w:name w:val="Bibliography"/>
    <w:basedOn w:val="Normal"/>
    <w:next w:val="Normal"/>
    <w:uiPriority w:val="37"/>
    <w:unhideWhenUsed/>
    <w:rsid w:val="009C598F"/>
  </w:style>
  <w:style w:type="character" w:customStyle="1" w:styleId="words">
    <w:name w:val="words"/>
    <w:basedOn w:val="DefaultParagraphFont"/>
    <w:rsid w:val="0000303A"/>
  </w:style>
  <w:style w:type="paragraph" w:styleId="ListParagraph">
    <w:name w:val="List Paragraph"/>
    <w:basedOn w:val="Normal"/>
    <w:uiPriority w:val="34"/>
    <w:qFormat/>
    <w:rsid w:val="003775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291">
      <w:bodyDiv w:val="1"/>
      <w:marLeft w:val="0"/>
      <w:marRight w:val="0"/>
      <w:marTop w:val="0"/>
      <w:marBottom w:val="0"/>
      <w:divBdr>
        <w:top w:val="none" w:sz="0" w:space="0" w:color="auto"/>
        <w:left w:val="none" w:sz="0" w:space="0" w:color="auto"/>
        <w:bottom w:val="none" w:sz="0" w:space="0" w:color="auto"/>
        <w:right w:val="none" w:sz="0" w:space="0" w:color="auto"/>
      </w:divBdr>
    </w:div>
    <w:div w:id="63455038">
      <w:bodyDiv w:val="1"/>
      <w:marLeft w:val="0"/>
      <w:marRight w:val="0"/>
      <w:marTop w:val="0"/>
      <w:marBottom w:val="0"/>
      <w:divBdr>
        <w:top w:val="none" w:sz="0" w:space="0" w:color="auto"/>
        <w:left w:val="none" w:sz="0" w:space="0" w:color="auto"/>
        <w:bottom w:val="none" w:sz="0" w:space="0" w:color="auto"/>
        <w:right w:val="none" w:sz="0" w:space="0" w:color="auto"/>
      </w:divBdr>
    </w:div>
    <w:div w:id="87583962">
      <w:bodyDiv w:val="1"/>
      <w:marLeft w:val="0"/>
      <w:marRight w:val="0"/>
      <w:marTop w:val="0"/>
      <w:marBottom w:val="0"/>
      <w:divBdr>
        <w:top w:val="none" w:sz="0" w:space="0" w:color="auto"/>
        <w:left w:val="none" w:sz="0" w:space="0" w:color="auto"/>
        <w:bottom w:val="none" w:sz="0" w:space="0" w:color="auto"/>
        <w:right w:val="none" w:sz="0" w:space="0" w:color="auto"/>
      </w:divBdr>
    </w:div>
    <w:div w:id="144903302">
      <w:bodyDiv w:val="1"/>
      <w:marLeft w:val="0"/>
      <w:marRight w:val="0"/>
      <w:marTop w:val="0"/>
      <w:marBottom w:val="0"/>
      <w:divBdr>
        <w:top w:val="none" w:sz="0" w:space="0" w:color="auto"/>
        <w:left w:val="none" w:sz="0" w:space="0" w:color="auto"/>
        <w:bottom w:val="none" w:sz="0" w:space="0" w:color="auto"/>
        <w:right w:val="none" w:sz="0" w:space="0" w:color="auto"/>
      </w:divBdr>
    </w:div>
    <w:div w:id="145974031">
      <w:bodyDiv w:val="1"/>
      <w:marLeft w:val="0"/>
      <w:marRight w:val="0"/>
      <w:marTop w:val="0"/>
      <w:marBottom w:val="0"/>
      <w:divBdr>
        <w:top w:val="none" w:sz="0" w:space="0" w:color="auto"/>
        <w:left w:val="none" w:sz="0" w:space="0" w:color="auto"/>
        <w:bottom w:val="none" w:sz="0" w:space="0" w:color="auto"/>
        <w:right w:val="none" w:sz="0" w:space="0" w:color="auto"/>
      </w:divBdr>
    </w:div>
    <w:div w:id="188227659">
      <w:bodyDiv w:val="1"/>
      <w:marLeft w:val="0"/>
      <w:marRight w:val="0"/>
      <w:marTop w:val="0"/>
      <w:marBottom w:val="0"/>
      <w:divBdr>
        <w:top w:val="none" w:sz="0" w:space="0" w:color="auto"/>
        <w:left w:val="none" w:sz="0" w:space="0" w:color="auto"/>
        <w:bottom w:val="none" w:sz="0" w:space="0" w:color="auto"/>
        <w:right w:val="none" w:sz="0" w:space="0" w:color="auto"/>
      </w:divBdr>
    </w:div>
    <w:div w:id="205064942">
      <w:bodyDiv w:val="1"/>
      <w:marLeft w:val="0"/>
      <w:marRight w:val="0"/>
      <w:marTop w:val="0"/>
      <w:marBottom w:val="0"/>
      <w:divBdr>
        <w:top w:val="none" w:sz="0" w:space="0" w:color="auto"/>
        <w:left w:val="none" w:sz="0" w:space="0" w:color="auto"/>
        <w:bottom w:val="none" w:sz="0" w:space="0" w:color="auto"/>
        <w:right w:val="none" w:sz="0" w:space="0" w:color="auto"/>
      </w:divBdr>
    </w:div>
    <w:div w:id="247858143">
      <w:bodyDiv w:val="1"/>
      <w:marLeft w:val="0"/>
      <w:marRight w:val="0"/>
      <w:marTop w:val="0"/>
      <w:marBottom w:val="0"/>
      <w:divBdr>
        <w:top w:val="none" w:sz="0" w:space="0" w:color="auto"/>
        <w:left w:val="none" w:sz="0" w:space="0" w:color="auto"/>
        <w:bottom w:val="none" w:sz="0" w:space="0" w:color="auto"/>
        <w:right w:val="none" w:sz="0" w:space="0" w:color="auto"/>
      </w:divBdr>
    </w:div>
    <w:div w:id="247882758">
      <w:bodyDiv w:val="1"/>
      <w:marLeft w:val="0"/>
      <w:marRight w:val="0"/>
      <w:marTop w:val="0"/>
      <w:marBottom w:val="0"/>
      <w:divBdr>
        <w:top w:val="none" w:sz="0" w:space="0" w:color="auto"/>
        <w:left w:val="none" w:sz="0" w:space="0" w:color="auto"/>
        <w:bottom w:val="none" w:sz="0" w:space="0" w:color="auto"/>
        <w:right w:val="none" w:sz="0" w:space="0" w:color="auto"/>
      </w:divBdr>
    </w:div>
    <w:div w:id="325785909">
      <w:bodyDiv w:val="1"/>
      <w:marLeft w:val="0"/>
      <w:marRight w:val="0"/>
      <w:marTop w:val="0"/>
      <w:marBottom w:val="0"/>
      <w:divBdr>
        <w:top w:val="none" w:sz="0" w:space="0" w:color="auto"/>
        <w:left w:val="none" w:sz="0" w:space="0" w:color="auto"/>
        <w:bottom w:val="none" w:sz="0" w:space="0" w:color="auto"/>
        <w:right w:val="none" w:sz="0" w:space="0" w:color="auto"/>
      </w:divBdr>
    </w:div>
    <w:div w:id="337268280">
      <w:bodyDiv w:val="1"/>
      <w:marLeft w:val="0"/>
      <w:marRight w:val="0"/>
      <w:marTop w:val="0"/>
      <w:marBottom w:val="0"/>
      <w:divBdr>
        <w:top w:val="none" w:sz="0" w:space="0" w:color="auto"/>
        <w:left w:val="none" w:sz="0" w:space="0" w:color="auto"/>
        <w:bottom w:val="none" w:sz="0" w:space="0" w:color="auto"/>
        <w:right w:val="none" w:sz="0" w:space="0" w:color="auto"/>
      </w:divBdr>
    </w:div>
    <w:div w:id="393502682">
      <w:bodyDiv w:val="1"/>
      <w:marLeft w:val="0"/>
      <w:marRight w:val="0"/>
      <w:marTop w:val="0"/>
      <w:marBottom w:val="0"/>
      <w:divBdr>
        <w:top w:val="none" w:sz="0" w:space="0" w:color="auto"/>
        <w:left w:val="none" w:sz="0" w:space="0" w:color="auto"/>
        <w:bottom w:val="none" w:sz="0" w:space="0" w:color="auto"/>
        <w:right w:val="none" w:sz="0" w:space="0" w:color="auto"/>
      </w:divBdr>
    </w:div>
    <w:div w:id="405541129">
      <w:bodyDiv w:val="1"/>
      <w:marLeft w:val="0"/>
      <w:marRight w:val="0"/>
      <w:marTop w:val="0"/>
      <w:marBottom w:val="0"/>
      <w:divBdr>
        <w:top w:val="none" w:sz="0" w:space="0" w:color="auto"/>
        <w:left w:val="none" w:sz="0" w:space="0" w:color="auto"/>
        <w:bottom w:val="none" w:sz="0" w:space="0" w:color="auto"/>
        <w:right w:val="none" w:sz="0" w:space="0" w:color="auto"/>
      </w:divBdr>
    </w:div>
    <w:div w:id="419496562">
      <w:bodyDiv w:val="1"/>
      <w:marLeft w:val="0"/>
      <w:marRight w:val="0"/>
      <w:marTop w:val="0"/>
      <w:marBottom w:val="0"/>
      <w:divBdr>
        <w:top w:val="none" w:sz="0" w:space="0" w:color="auto"/>
        <w:left w:val="none" w:sz="0" w:space="0" w:color="auto"/>
        <w:bottom w:val="none" w:sz="0" w:space="0" w:color="auto"/>
        <w:right w:val="none" w:sz="0" w:space="0" w:color="auto"/>
      </w:divBdr>
    </w:div>
    <w:div w:id="438840662">
      <w:bodyDiv w:val="1"/>
      <w:marLeft w:val="0"/>
      <w:marRight w:val="0"/>
      <w:marTop w:val="0"/>
      <w:marBottom w:val="0"/>
      <w:divBdr>
        <w:top w:val="none" w:sz="0" w:space="0" w:color="auto"/>
        <w:left w:val="none" w:sz="0" w:space="0" w:color="auto"/>
        <w:bottom w:val="none" w:sz="0" w:space="0" w:color="auto"/>
        <w:right w:val="none" w:sz="0" w:space="0" w:color="auto"/>
      </w:divBdr>
    </w:div>
    <w:div w:id="458839750">
      <w:bodyDiv w:val="1"/>
      <w:marLeft w:val="0"/>
      <w:marRight w:val="0"/>
      <w:marTop w:val="0"/>
      <w:marBottom w:val="0"/>
      <w:divBdr>
        <w:top w:val="none" w:sz="0" w:space="0" w:color="auto"/>
        <w:left w:val="none" w:sz="0" w:space="0" w:color="auto"/>
        <w:bottom w:val="none" w:sz="0" w:space="0" w:color="auto"/>
        <w:right w:val="none" w:sz="0" w:space="0" w:color="auto"/>
      </w:divBdr>
    </w:div>
    <w:div w:id="496462134">
      <w:bodyDiv w:val="1"/>
      <w:marLeft w:val="0"/>
      <w:marRight w:val="0"/>
      <w:marTop w:val="0"/>
      <w:marBottom w:val="0"/>
      <w:divBdr>
        <w:top w:val="none" w:sz="0" w:space="0" w:color="auto"/>
        <w:left w:val="none" w:sz="0" w:space="0" w:color="auto"/>
        <w:bottom w:val="none" w:sz="0" w:space="0" w:color="auto"/>
        <w:right w:val="none" w:sz="0" w:space="0" w:color="auto"/>
      </w:divBdr>
    </w:div>
    <w:div w:id="533809897">
      <w:bodyDiv w:val="1"/>
      <w:marLeft w:val="0"/>
      <w:marRight w:val="0"/>
      <w:marTop w:val="0"/>
      <w:marBottom w:val="0"/>
      <w:divBdr>
        <w:top w:val="none" w:sz="0" w:space="0" w:color="auto"/>
        <w:left w:val="none" w:sz="0" w:space="0" w:color="auto"/>
        <w:bottom w:val="none" w:sz="0" w:space="0" w:color="auto"/>
        <w:right w:val="none" w:sz="0" w:space="0" w:color="auto"/>
      </w:divBdr>
    </w:div>
    <w:div w:id="645623944">
      <w:bodyDiv w:val="1"/>
      <w:marLeft w:val="0"/>
      <w:marRight w:val="0"/>
      <w:marTop w:val="0"/>
      <w:marBottom w:val="0"/>
      <w:divBdr>
        <w:top w:val="none" w:sz="0" w:space="0" w:color="auto"/>
        <w:left w:val="none" w:sz="0" w:space="0" w:color="auto"/>
        <w:bottom w:val="none" w:sz="0" w:space="0" w:color="auto"/>
        <w:right w:val="none" w:sz="0" w:space="0" w:color="auto"/>
      </w:divBdr>
    </w:div>
    <w:div w:id="663826640">
      <w:bodyDiv w:val="1"/>
      <w:marLeft w:val="0"/>
      <w:marRight w:val="0"/>
      <w:marTop w:val="0"/>
      <w:marBottom w:val="0"/>
      <w:divBdr>
        <w:top w:val="none" w:sz="0" w:space="0" w:color="auto"/>
        <w:left w:val="none" w:sz="0" w:space="0" w:color="auto"/>
        <w:bottom w:val="none" w:sz="0" w:space="0" w:color="auto"/>
        <w:right w:val="none" w:sz="0" w:space="0" w:color="auto"/>
      </w:divBdr>
    </w:div>
    <w:div w:id="678970931">
      <w:bodyDiv w:val="1"/>
      <w:marLeft w:val="0"/>
      <w:marRight w:val="0"/>
      <w:marTop w:val="0"/>
      <w:marBottom w:val="0"/>
      <w:divBdr>
        <w:top w:val="none" w:sz="0" w:space="0" w:color="auto"/>
        <w:left w:val="none" w:sz="0" w:space="0" w:color="auto"/>
        <w:bottom w:val="none" w:sz="0" w:space="0" w:color="auto"/>
        <w:right w:val="none" w:sz="0" w:space="0" w:color="auto"/>
      </w:divBdr>
    </w:div>
    <w:div w:id="691032218">
      <w:bodyDiv w:val="1"/>
      <w:marLeft w:val="0"/>
      <w:marRight w:val="0"/>
      <w:marTop w:val="0"/>
      <w:marBottom w:val="0"/>
      <w:divBdr>
        <w:top w:val="none" w:sz="0" w:space="0" w:color="auto"/>
        <w:left w:val="none" w:sz="0" w:space="0" w:color="auto"/>
        <w:bottom w:val="none" w:sz="0" w:space="0" w:color="auto"/>
        <w:right w:val="none" w:sz="0" w:space="0" w:color="auto"/>
      </w:divBdr>
    </w:div>
    <w:div w:id="738408707">
      <w:bodyDiv w:val="1"/>
      <w:marLeft w:val="0"/>
      <w:marRight w:val="0"/>
      <w:marTop w:val="0"/>
      <w:marBottom w:val="0"/>
      <w:divBdr>
        <w:top w:val="none" w:sz="0" w:space="0" w:color="auto"/>
        <w:left w:val="none" w:sz="0" w:space="0" w:color="auto"/>
        <w:bottom w:val="none" w:sz="0" w:space="0" w:color="auto"/>
        <w:right w:val="none" w:sz="0" w:space="0" w:color="auto"/>
      </w:divBdr>
    </w:div>
    <w:div w:id="744882246">
      <w:bodyDiv w:val="1"/>
      <w:marLeft w:val="0"/>
      <w:marRight w:val="0"/>
      <w:marTop w:val="0"/>
      <w:marBottom w:val="0"/>
      <w:divBdr>
        <w:top w:val="none" w:sz="0" w:space="0" w:color="auto"/>
        <w:left w:val="none" w:sz="0" w:space="0" w:color="auto"/>
        <w:bottom w:val="none" w:sz="0" w:space="0" w:color="auto"/>
        <w:right w:val="none" w:sz="0" w:space="0" w:color="auto"/>
      </w:divBdr>
    </w:div>
    <w:div w:id="830826791">
      <w:bodyDiv w:val="1"/>
      <w:marLeft w:val="0"/>
      <w:marRight w:val="0"/>
      <w:marTop w:val="0"/>
      <w:marBottom w:val="0"/>
      <w:divBdr>
        <w:top w:val="none" w:sz="0" w:space="0" w:color="auto"/>
        <w:left w:val="none" w:sz="0" w:space="0" w:color="auto"/>
        <w:bottom w:val="none" w:sz="0" w:space="0" w:color="auto"/>
        <w:right w:val="none" w:sz="0" w:space="0" w:color="auto"/>
      </w:divBdr>
    </w:div>
    <w:div w:id="892739309">
      <w:bodyDiv w:val="1"/>
      <w:marLeft w:val="0"/>
      <w:marRight w:val="0"/>
      <w:marTop w:val="0"/>
      <w:marBottom w:val="0"/>
      <w:divBdr>
        <w:top w:val="none" w:sz="0" w:space="0" w:color="auto"/>
        <w:left w:val="none" w:sz="0" w:space="0" w:color="auto"/>
        <w:bottom w:val="none" w:sz="0" w:space="0" w:color="auto"/>
        <w:right w:val="none" w:sz="0" w:space="0" w:color="auto"/>
      </w:divBdr>
    </w:div>
    <w:div w:id="903762595">
      <w:bodyDiv w:val="1"/>
      <w:marLeft w:val="0"/>
      <w:marRight w:val="0"/>
      <w:marTop w:val="0"/>
      <w:marBottom w:val="0"/>
      <w:divBdr>
        <w:top w:val="none" w:sz="0" w:space="0" w:color="auto"/>
        <w:left w:val="none" w:sz="0" w:space="0" w:color="auto"/>
        <w:bottom w:val="none" w:sz="0" w:space="0" w:color="auto"/>
        <w:right w:val="none" w:sz="0" w:space="0" w:color="auto"/>
      </w:divBdr>
    </w:div>
    <w:div w:id="981352900">
      <w:bodyDiv w:val="1"/>
      <w:marLeft w:val="0"/>
      <w:marRight w:val="0"/>
      <w:marTop w:val="0"/>
      <w:marBottom w:val="0"/>
      <w:divBdr>
        <w:top w:val="none" w:sz="0" w:space="0" w:color="auto"/>
        <w:left w:val="none" w:sz="0" w:space="0" w:color="auto"/>
        <w:bottom w:val="none" w:sz="0" w:space="0" w:color="auto"/>
        <w:right w:val="none" w:sz="0" w:space="0" w:color="auto"/>
      </w:divBdr>
    </w:div>
    <w:div w:id="992411740">
      <w:bodyDiv w:val="1"/>
      <w:marLeft w:val="0"/>
      <w:marRight w:val="0"/>
      <w:marTop w:val="0"/>
      <w:marBottom w:val="0"/>
      <w:divBdr>
        <w:top w:val="none" w:sz="0" w:space="0" w:color="auto"/>
        <w:left w:val="none" w:sz="0" w:space="0" w:color="auto"/>
        <w:bottom w:val="none" w:sz="0" w:space="0" w:color="auto"/>
        <w:right w:val="none" w:sz="0" w:space="0" w:color="auto"/>
      </w:divBdr>
    </w:div>
    <w:div w:id="996304643">
      <w:bodyDiv w:val="1"/>
      <w:marLeft w:val="0"/>
      <w:marRight w:val="0"/>
      <w:marTop w:val="0"/>
      <w:marBottom w:val="0"/>
      <w:divBdr>
        <w:top w:val="none" w:sz="0" w:space="0" w:color="auto"/>
        <w:left w:val="none" w:sz="0" w:space="0" w:color="auto"/>
        <w:bottom w:val="none" w:sz="0" w:space="0" w:color="auto"/>
        <w:right w:val="none" w:sz="0" w:space="0" w:color="auto"/>
      </w:divBdr>
    </w:div>
    <w:div w:id="1037045883">
      <w:bodyDiv w:val="1"/>
      <w:marLeft w:val="0"/>
      <w:marRight w:val="0"/>
      <w:marTop w:val="0"/>
      <w:marBottom w:val="0"/>
      <w:divBdr>
        <w:top w:val="none" w:sz="0" w:space="0" w:color="auto"/>
        <w:left w:val="none" w:sz="0" w:space="0" w:color="auto"/>
        <w:bottom w:val="none" w:sz="0" w:space="0" w:color="auto"/>
        <w:right w:val="none" w:sz="0" w:space="0" w:color="auto"/>
      </w:divBdr>
    </w:div>
    <w:div w:id="1106385882">
      <w:bodyDiv w:val="1"/>
      <w:marLeft w:val="0"/>
      <w:marRight w:val="0"/>
      <w:marTop w:val="0"/>
      <w:marBottom w:val="0"/>
      <w:divBdr>
        <w:top w:val="none" w:sz="0" w:space="0" w:color="auto"/>
        <w:left w:val="none" w:sz="0" w:space="0" w:color="auto"/>
        <w:bottom w:val="none" w:sz="0" w:space="0" w:color="auto"/>
        <w:right w:val="none" w:sz="0" w:space="0" w:color="auto"/>
      </w:divBdr>
    </w:div>
    <w:div w:id="1114714421">
      <w:bodyDiv w:val="1"/>
      <w:marLeft w:val="0"/>
      <w:marRight w:val="0"/>
      <w:marTop w:val="0"/>
      <w:marBottom w:val="0"/>
      <w:divBdr>
        <w:top w:val="none" w:sz="0" w:space="0" w:color="auto"/>
        <w:left w:val="none" w:sz="0" w:space="0" w:color="auto"/>
        <w:bottom w:val="none" w:sz="0" w:space="0" w:color="auto"/>
        <w:right w:val="none" w:sz="0" w:space="0" w:color="auto"/>
      </w:divBdr>
    </w:div>
    <w:div w:id="1114784698">
      <w:bodyDiv w:val="1"/>
      <w:marLeft w:val="0"/>
      <w:marRight w:val="0"/>
      <w:marTop w:val="0"/>
      <w:marBottom w:val="0"/>
      <w:divBdr>
        <w:top w:val="none" w:sz="0" w:space="0" w:color="auto"/>
        <w:left w:val="none" w:sz="0" w:space="0" w:color="auto"/>
        <w:bottom w:val="none" w:sz="0" w:space="0" w:color="auto"/>
        <w:right w:val="none" w:sz="0" w:space="0" w:color="auto"/>
      </w:divBdr>
    </w:div>
    <w:div w:id="1129206365">
      <w:bodyDiv w:val="1"/>
      <w:marLeft w:val="0"/>
      <w:marRight w:val="0"/>
      <w:marTop w:val="0"/>
      <w:marBottom w:val="0"/>
      <w:divBdr>
        <w:top w:val="none" w:sz="0" w:space="0" w:color="auto"/>
        <w:left w:val="none" w:sz="0" w:space="0" w:color="auto"/>
        <w:bottom w:val="none" w:sz="0" w:space="0" w:color="auto"/>
        <w:right w:val="none" w:sz="0" w:space="0" w:color="auto"/>
      </w:divBdr>
    </w:div>
    <w:div w:id="1130319227">
      <w:bodyDiv w:val="1"/>
      <w:marLeft w:val="0"/>
      <w:marRight w:val="0"/>
      <w:marTop w:val="0"/>
      <w:marBottom w:val="0"/>
      <w:divBdr>
        <w:top w:val="none" w:sz="0" w:space="0" w:color="auto"/>
        <w:left w:val="none" w:sz="0" w:space="0" w:color="auto"/>
        <w:bottom w:val="none" w:sz="0" w:space="0" w:color="auto"/>
        <w:right w:val="none" w:sz="0" w:space="0" w:color="auto"/>
      </w:divBdr>
    </w:div>
    <w:div w:id="1150906912">
      <w:bodyDiv w:val="1"/>
      <w:marLeft w:val="0"/>
      <w:marRight w:val="0"/>
      <w:marTop w:val="0"/>
      <w:marBottom w:val="0"/>
      <w:divBdr>
        <w:top w:val="none" w:sz="0" w:space="0" w:color="auto"/>
        <w:left w:val="none" w:sz="0" w:space="0" w:color="auto"/>
        <w:bottom w:val="none" w:sz="0" w:space="0" w:color="auto"/>
        <w:right w:val="none" w:sz="0" w:space="0" w:color="auto"/>
      </w:divBdr>
    </w:div>
    <w:div w:id="1165439909">
      <w:bodyDiv w:val="1"/>
      <w:marLeft w:val="0"/>
      <w:marRight w:val="0"/>
      <w:marTop w:val="0"/>
      <w:marBottom w:val="0"/>
      <w:divBdr>
        <w:top w:val="none" w:sz="0" w:space="0" w:color="auto"/>
        <w:left w:val="none" w:sz="0" w:space="0" w:color="auto"/>
        <w:bottom w:val="none" w:sz="0" w:space="0" w:color="auto"/>
        <w:right w:val="none" w:sz="0" w:space="0" w:color="auto"/>
      </w:divBdr>
    </w:div>
    <w:div w:id="1180896043">
      <w:bodyDiv w:val="1"/>
      <w:marLeft w:val="0"/>
      <w:marRight w:val="0"/>
      <w:marTop w:val="0"/>
      <w:marBottom w:val="0"/>
      <w:divBdr>
        <w:top w:val="none" w:sz="0" w:space="0" w:color="auto"/>
        <w:left w:val="none" w:sz="0" w:space="0" w:color="auto"/>
        <w:bottom w:val="none" w:sz="0" w:space="0" w:color="auto"/>
        <w:right w:val="none" w:sz="0" w:space="0" w:color="auto"/>
      </w:divBdr>
    </w:div>
    <w:div w:id="1199467703">
      <w:bodyDiv w:val="1"/>
      <w:marLeft w:val="0"/>
      <w:marRight w:val="0"/>
      <w:marTop w:val="0"/>
      <w:marBottom w:val="0"/>
      <w:divBdr>
        <w:top w:val="none" w:sz="0" w:space="0" w:color="auto"/>
        <w:left w:val="none" w:sz="0" w:space="0" w:color="auto"/>
        <w:bottom w:val="none" w:sz="0" w:space="0" w:color="auto"/>
        <w:right w:val="none" w:sz="0" w:space="0" w:color="auto"/>
      </w:divBdr>
    </w:div>
    <w:div w:id="1210921388">
      <w:bodyDiv w:val="1"/>
      <w:marLeft w:val="0"/>
      <w:marRight w:val="0"/>
      <w:marTop w:val="0"/>
      <w:marBottom w:val="0"/>
      <w:divBdr>
        <w:top w:val="none" w:sz="0" w:space="0" w:color="auto"/>
        <w:left w:val="none" w:sz="0" w:space="0" w:color="auto"/>
        <w:bottom w:val="none" w:sz="0" w:space="0" w:color="auto"/>
        <w:right w:val="none" w:sz="0" w:space="0" w:color="auto"/>
      </w:divBdr>
    </w:div>
    <w:div w:id="1226336696">
      <w:bodyDiv w:val="1"/>
      <w:marLeft w:val="0"/>
      <w:marRight w:val="0"/>
      <w:marTop w:val="0"/>
      <w:marBottom w:val="0"/>
      <w:divBdr>
        <w:top w:val="none" w:sz="0" w:space="0" w:color="auto"/>
        <w:left w:val="none" w:sz="0" w:space="0" w:color="auto"/>
        <w:bottom w:val="none" w:sz="0" w:space="0" w:color="auto"/>
        <w:right w:val="none" w:sz="0" w:space="0" w:color="auto"/>
      </w:divBdr>
    </w:div>
    <w:div w:id="1227643774">
      <w:bodyDiv w:val="1"/>
      <w:marLeft w:val="0"/>
      <w:marRight w:val="0"/>
      <w:marTop w:val="0"/>
      <w:marBottom w:val="0"/>
      <w:divBdr>
        <w:top w:val="none" w:sz="0" w:space="0" w:color="auto"/>
        <w:left w:val="none" w:sz="0" w:space="0" w:color="auto"/>
        <w:bottom w:val="none" w:sz="0" w:space="0" w:color="auto"/>
        <w:right w:val="none" w:sz="0" w:space="0" w:color="auto"/>
      </w:divBdr>
    </w:div>
    <w:div w:id="1302616095">
      <w:bodyDiv w:val="1"/>
      <w:marLeft w:val="0"/>
      <w:marRight w:val="0"/>
      <w:marTop w:val="0"/>
      <w:marBottom w:val="0"/>
      <w:divBdr>
        <w:top w:val="none" w:sz="0" w:space="0" w:color="auto"/>
        <w:left w:val="none" w:sz="0" w:space="0" w:color="auto"/>
        <w:bottom w:val="none" w:sz="0" w:space="0" w:color="auto"/>
        <w:right w:val="none" w:sz="0" w:space="0" w:color="auto"/>
      </w:divBdr>
    </w:div>
    <w:div w:id="1324314340">
      <w:bodyDiv w:val="1"/>
      <w:marLeft w:val="0"/>
      <w:marRight w:val="0"/>
      <w:marTop w:val="0"/>
      <w:marBottom w:val="0"/>
      <w:divBdr>
        <w:top w:val="none" w:sz="0" w:space="0" w:color="auto"/>
        <w:left w:val="none" w:sz="0" w:space="0" w:color="auto"/>
        <w:bottom w:val="none" w:sz="0" w:space="0" w:color="auto"/>
        <w:right w:val="none" w:sz="0" w:space="0" w:color="auto"/>
      </w:divBdr>
    </w:div>
    <w:div w:id="1359117027">
      <w:bodyDiv w:val="1"/>
      <w:marLeft w:val="0"/>
      <w:marRight w:val="0"/>
      <w:marTop w:val="0"/>
      <w:marBottom w:val="0"/>
      <w:divBdr>
        <w:top w:val="none" w:sz="0" w:space="0" w:color="auto"/>
        <w:left w:val="none" w:sz="0" w:space="0" w:color="auto"/>
        <w:bottom w:val="none" w:sz="0" w:space="0" w:color="auto"/>
        <w:right w:val="none" w:sz="0" w:space="0" w:color="auto"/>
      </w:divBdr>
    </w:div>
    <w:div w:id="1420711848">
      <w:bodyDiv w:val="1"/>
      <w:marLeft w:val="0"/>
      <w:marRight w:val="0"/>
      <w:marTop w:val="0"/>
      <w:marBottom w:val="0"/>
      <w:divBdr>
        <w:top w:val="none" w:sz="0" w:space="0" w:color="auto"/>
        <w:left w:val="none" w:sz="0" w:space="0" w:color="auto"/>
        <w:bottom w:val="none" w:sz="0" w:space="0" w:color="auto"/>
        <w:right w:val="none" w:sz="0" w:space="0" w:color="auto"/>
      </w:divBdr>
    </w:div>
    <w:div w:id="1480079164">
      <w:bodyDiv w:val="1"/>
      <w:marLeft w:val="0"/>
      <w:marRight w:val="0"/>
      <w:marTop w:val="0"/>
      <w:marBottom w:val="0"/>
      <w:divBdr>
        <w:top w:val="none" w:sz="0" w:space="0" w:color="auto"/>
        <w:left w:val="none" w:sz="0" w:space="0" w:color="auto"/>
        <w:bottom w:val="none" w:sz="0" w:space="0" w:color="auto"/>
        <w:right w:val="none" w:sz="0" w:space="0" w:color="auto"/>
      </w:divBdr>
    </w:div>
    <w:div w:id="1487746113">
      <w:bodyDiv w:val="1"/>
      <w:marLeft w:val="0"/>
      <w:marRight w:val="0"/>
      <w:marTop w:val="0"/>
      <w:marBottom w:val="0"/>
      <w:divBdr>
        <w:top w:val="none" w:sz="0" w:space="0" w:color="auto"/>
        <w:left w:val="none" w:sz="0" w:space="0" w:color="auto"/>
        <w:bottom w:val="none" w:sz="0" w:space="0" w:color="auto"/>
        <w:right w:val="none" w:sz="0" w:space="0" w:color="auto"/>
      </w:divBdr>
    </w:div>
    <w:div w:id="1495729886">
      <w:bodyDiv w:val="1"/>
      <w:marLeft w:val="0"/>
      <w:marRight w:val="0"/>
      <w:marTop w:val="0"/>
      <w:marBottom w:val="0"/>
      <w:divBdr>
        <w:top w:val="none" w:sz="0" w:space="0" w:color="auto"/>
        <w:left w:val="none" w:sz="0" w:space="0" w:color="auto"/>
        <w:bottom w:val="none" w:sz="0" w:space="0" w:color="auto"/>
        <w:right w:val="none" w:sz="0" w:space="0" w:color="auto"/>
      </w:divBdr>
    </w:div>
    <w:div w:id="1499495557">
      <w:bodyDiv w:val="1"/>
      <w:marLeft w:val="0"/>
      <w:marRight w:val="0"/>
      <w:marTop w:val="0"/>
      <w:marBottom w:val="0"/>
      <w:divBdr>
        <w:top w:val="none" w:sz="0" w:space="0" w:color="auto"/>
        <w:left w:val="none" w:sz="0" w:space="0" w:color="auto"/>
        <w:bottom w:val="none" w:sz="0" w:space="0" w:color="auto"/>
        <w:right w:val="none" w:sz="0" w:space="0" w:color="auto"/>
      </w:divBdr>
    </w:div>
    <w:div w:id="1542859435">
      <w:bodyDiv w:val="1"/>
      <w:marLeft w:val="0"/>
      <w:marRight w:val="0"/>
      <w:marTop w:val="0"/>
      <w:marBottom w:val="0"/>
      <w:divBdr>
        <w:top w:val="none" w:sz="0" w:space="0" w:color="auto"/>
        <w:left w:val="none" w:sz="0" w:space="0" w:color="auto"/>
        <w:bottom w:val="none" w:sz="0" w:space="0" w:color="auto"/>
        <w:right w:val="none" w:sz="0" w:space="0" w:color="auto"/>
      </w:divBdr>
    </w:div>
    <w:div w:id="1553929012">
      <w:bodyDiv w:val="1"/>
      <w:marLeft w:val="0"/>
      <w:marRight w:val="0"/>
      <w:marTop w:val="0"/>
      <w:marBottom w:val="0"/>
      <w:divBdr>
        <w:top w:val="none" w:sz="0" w:space="0" w:color="auto"/>
        <w:left w:val="none" w:sz="0" w:space="0" w:color="auto"/>
        <w:bottom w:val="none" w:sz="0" w:space="0" w:color="auto"/>
        <w:right w:val="none" w:sz="0" w:space="0" w:color="auto"/>
      </w:divBdr>
    </w:div>
    <w:div w:id="1557013076">
      <w:bodyDiv w:val="1"/>
      <w:marLeft w:val="0"/>
      <w:marRight w:val="0"/>
      <w:marTop w:val="0"/>
      <w:marBottom w:val="0"/>
      <w:divBdr>
        <w:top w:val="none" w:sz="0" w:space="0" w:color="auto"/>
        <w:left w:val="none" w:sz="0" w:space="0" w:color="auto"/>
        <w:bottom w:val="none" w:sz="0" w:space="0" w:color="auto"/>
        <w:right w:val="none" w:sz="0" w:space="0" w:color="auto"/>
      </w:divBdr>
    </w:div>
    <w:div w:id="1601525397">
      <w:bodyDiv w:val="1"/>
      <w:marLeft w:val="0"/>
      <w:marRight w:val="0"/>
      <w:marTop w:val="0"/>
      <w:marBottom w:val="0"/>
      <w:divBdr>
        <w:top w:val="none" w:sz="0" w:space="0" w:color="auto"/>
        <w:left w:val="none" w:sz="0" w:space="0" w:color="auto"/>
        <w:bottom w:val="none" w:sz="0" w:space="0" w:color="auto"/>
        <w:right w:val="none" w:sz="0" w:space="0" w:color="auto"/>
      </w:divBdr>
    </w:div>
    <w:div w:id="1613320830">
      <w:bodyDiv w:val="1"/>
      <w:marLeft w:val="0"/>
      <w:marRight w:val="0"/>
      <w:marTop w:val="0"/>
      <w:marBottom w:val="0"/>
      <w:divBdr>
        <w:top w:val="none" w:sz="0" w:space="0" w:color="auto"/>
        <w:left w:val="none" w:sz="0" w:space="0" w:color="auto"/>
        <w:bottom w:val="none" w:sz="0" w:space="0" w:color="auto"/>
        <w:right w:val="none" w:sz="0" w:space="0" w:color="auto"/>
      </w:divBdr>
    </w:div>
    <w:div w:id="1616716927">
      <w:bodyDiv w:val="1"/>
      <w:marLeft w:val="0"/>
      <w:marRight w:val="0"/>
      <w:marTop w:val="0"/>
      <w:marBottom w:val="0"/>
      <w:divBdr>
        <w:top w:val="none" w:sz="0" w:space="0" w:color="auto"/>
        <w:left w:val="none" w:sz="0" w:space="0" w:color="auto"/>
        <w:bottom w:val="none" w:sz="0" w:space="0" w:color="auto"/>
        <w:right w:val="none" w:sz="0" w:space="0" w:color="auto"/>
      </w:divBdr>
    </w:div>
    <w:div w:id="1618180442">
      <w:bodyDiv w:val="1"/>
      <w:marLeft w:val="0"/>
      <w:marRight w:val="0"/>
      <w:marTop w:val="0"/>
      <w:marBottom w:val="0"/>
      <w:divBdr>
        <w:top w:val="none" w:sz="0" w:space="0" w:color="auto"/>
        <w:left w:val="none" w:sz="0" w:space="0" w:color="auto"/>
        <w:bottom w:val="none" w:sz="0" w:space="0" w:color="auto"/>
        <w:right w:val="none" w:sz="0" w:space="0" w:color="auto"/>
      </w:divBdr>
    </w:div>
    <w:div w:id="1622492226">
      <w:bodyDiv w:val="1"/>
      <w:marLeft w:val="0"/>
      <w:marRight w:val="0"/>
      <w:marTop w:val="0"/>
      <w:marBottom w:val="0"/>
      <w:divBdr>
        <w:top w:val="none" w:sz="0" w:space="0" w:color="auto"/>
        <w:left w:val="none" w:sz="0" w:space="0" w:color="auto"/>
        <w:bottom w:val="none" w:sz="0" w:space="0" w:color="auto"/>
        <w:right w:val="none" w:sz="0" w:space="0" w:color="auto"/>
      </w:divBdr>
    </w:div>
    <w:div w:id="1624070900">
      <w:bodyDiv w:val="1"/>
      <w:marLeft w:val="0"/>
      <w:marRight w:val="0"/>
      <w:marTop w:val="0"/>
      <w:marBottom w:val="0"/>
      <w:divBdr>
        <w:top w:val="none" w:sz="0" w:space="0" w:color="auto"/>
        <w:left w:val="none" w:sz="0" w:space="0" w:color="auto"/>
        <w:bottom w:val="none" w:sz="0" w:space="0" w:color="auto"/>
        <w:right w:val="none" w:sz="0" w:space="0" w:color="auto"/>
      </w:divBdr>
    </w:div>
    <w:div w:id="1625310167">
      <w:bodyDiv w:val="1"/>
      <w:marLeft w:val="0"/>
      <w:marRight w:val="0"/>
      <w:marTop w:val="0"/>
      <w:marBottom w:val="0"/>
      <w:divBdr>
        <w:top w:val="none" w:sz="0" w:space="0" w:color="auto"/>
        <w:left w:val="none" w:sz="0" w:space="0" w:color="auto"/>
        <w:bottom w:val="none" w:sz="0" w:space="0" w:color="auto"/>
        <w:right w:val="none" w:sz="0" w:space="0" w:color="auto"/>
      </w:divBdr>
    </w:div>
    <w:div w:id="1658724169">
      <w:bodyDiv w:val="1"/>
      <w:marLeft w:val="0"/>
      <w:marRight w:val="0"/>
      <w:marTop w:val="0"/>
      <w:marBottom w:val="0"/>
      <w:divBdr>
        <w:top w:val="none" w:sz="0" w:space="0" w:color="auto"/>
        <w:left w:val="none" w:sz="0" w:space="0" w:color="auto"/>
        <w:bottom w:val="none" w:sz="0" w:space="0" w:color="auto"/>
        <w:right w:val="none" w:sz="0" w:space="0" w:color="auto"/>
      </w:divBdr>
    </w:div>
    <w:div w:id="1702583596">
      <w:bodyDiv w:val="1"/>
      <w:marLeft w:val="0"/>
      <w:marRight w:val="0"/>
      <w:marTop w:val="0"/>
      <w:marBottom w:val="0"/>
      <w:divBdr>
        <w:top w:val="none" w:sz="0" w:space="0" w:color="auto"/>
        <w:left w:val="none" w:sz="0" w:space="0" w:color="auto"/>
        <w:bottom w:val="none" w:sz="0" w:space="0" w:color="auto"/>
        <w:right w:val="none" w:sz="0" w:space="0" w:color="auto"/>
      </w:divBdr>
    </w:div>
    <w:div w:id="1722055523">
      <w:bodyDiv w:val="1"/>
      <w:marLeft w:val="0"/>
      <w:marRight w:val="0"/>
      <w:marTop w:val="0"/>
      <w:marBottom w:val="0"/>
      <w:divBdr>
        <w:top w:val="none" w:sz="0" w:space="0" w:color="auto"/>
        <w:left w:val="none" w:sz="0" w:space="0" w:color="auto"/>
        <w:bottom w:val="none" w:sz="0" w:space="0" w:color="auto"/>
        <w:right w:val="none" w:sz="0" w:space="0" w:color="auto"/>
      </w:divBdr>
    </w:div>
    <w:div w:id="1743135193">
      <w:bodyDiv w:val="1"/>
      <w:marLeft w:val="0"/>
      <w:marRight w:val="0"/>
      <w:marTop w:val="0"/>
      <w:marBottom w:val="0"/>
      <w:divBdr>
        <w:top w:val="none" w:sz="0" w:space="0" w:color="auto"/>
        <w:left w:val="none" w:sz="0" w:space="0" w:color="auto"/>
        <w:bottom w:val="none" w:sz="0" w:space="0" w:color="auto"/>
        <w:right w:val="none" w:sz="0" w:space="0" w:color="auto"/>
      </w:divBdr>
    </w:div>
    <w:div w:id="1775008261">
      <w:bodyDiv w:val="1"/>
      <w:marLeft w:val="0"/>
      <w:marRight w:val="0"/>
      <w:marTop w:val="0"/>
      <w:marBottom w:val="0"/>
      <w:divBdr>
        <w:top w:val="none" w:sz="0" w:space="0" w:color="auto"/>
        <w:left w:val="none" w:sz="0" w:space="0" w:color="auto"/>
        <w:bottom w:val="none" w:sz="0" w:space="0" w:color="auto"/>
        <w:right w:val="none" w:sz="0" w:space="0" w:color="auto"/>
      </w:divBdr>
    </w:div>
    <w:div w:id="1798138256">
      <w:bodyDiv w:val="1"/>
      <w:marLeft w:val="0"/>
      <w:marRight w:val="0"/>
      <w:marTop w:val="0"/>
      <w:marBottom w:val="0"/>
      <w:divBdr>
        <w:top w:val="none" w:sz="0" w:space="0" w:color="auto"/>
        <w:left w:val="none" w:sz="0" w:space="0" w:color="auto"/>
        <w:bottom w:val="none" w:sz="0" w:space="0" w:color="auto"/>
        <w:right w:val="none" w:sz="0" w:space="0" w:color="auto"/>
      </w:divBdr>
    </w:div>
    <w:div w:id="1813400841">
      <w:bodyDiv w:val="1"/>
      <w:marLeft w:val="0"/>
      <w:marRight w:val="0"/>
      <w:marTop w:val="0"/>
      <w:marBottom w:val="0"/>
      <w:divBdr>
        <w:top w:val="none" w:sz="0" w:space="0" w:color="auto"/>
        <w:left w:val="none" w:sz="0" w:space="0" w:color="auto"/>
        <w:bottom w:val="none" w:sz="0" w:space="0" w:color="auto"/>
        <w:right w:val="none" w:sz="0" w:space="0" w:color="auto"/>
      </w:divBdr>
    </w:div>
    <w:div w:id="1883052167">
      <w:bodyDiv w:val="1"/>
      <w:marLeft w:val="0"/>
      <w:marRight w:val="0"/>
      <w:marTop w:val="0"/>
      <w:marBottom w:val="0"/>
      <w:divBdr>
        <w:top w:val="none" w:sz="0" w:space="0" w:color="auto"/>
        <w:left w:val="none" w:sz="0" w:space="0" w:color="auto"/>
        <w:bottom w:val="none" w:sz="0" w:space="0" w:color="auto"/>
        <w:right w:val="none" w:sz="0" w:space="0" w:color="auto"/>
      </w:divBdr>
    </w:div>
    <w:div w:id="1896576062">
      <w:bodyDiv w:val="1"/>
      <w:marLeft w:val="0"/>
      <w:marRight w:val="0"/>
      <w:marTop w:val="0"/>
      <w:marBottom w:val="0"/>
      <w:divBdr>
        <w:top w:val="none" w:sz="0" w:space="0" w:color="auto"/>
        <w:left w:val="none" w:sz="0" w:space="0" w:color="auto"/>
        <w:bottom w:val="none" w:sz="0" w:space="0" w:color="auto"/>
        <w:right w:val="none" w:sz="0" w:space="0" w:color="auto"/>
      </w:divBdr>
    </w:div>
    <w:div w:id="1943953483">
      <w:bodyDiv w:val="1"/>
      <w:marLeft w:val="0"/>
      <w:marRight w:val="0"/>
      <w:marTop w:val="0"/>
      <w:marBottom w:val="0"/>
      <w:divBdr>
        <w:top w:val="none" w:sz="0" w:space="0" w:color="auto"/>
        <w:left w:val="none" w:sz="0" w:space="0" w:color="auto"/>
        <w:bottom w:val="none" w:sz="0" w:space="0" w:color="auto"/>
        <w:right w:val="none" w:sz="0" w:space="0" w:color="auto"/>
      </w:divBdr>
    </w:div>
    <w:div w:id="2016031303">
      <w:bodyDiv w:val="1"/>
      <w:marLeft w:val="0"/>
      <w:marRight w:val="0"/>
      <w:marTop w:val="0"/>
      <w:marBottom w:val="0"/>
      <w:divBdr>
        <w:top w:val="none" w:sz="0" w:space="0" w:color="auto"/>
        <w:left w:val="none" w:sz="0" w:space="0" w:color="auto"/>
        <w:bottom w:val="none" w:sz="0" w:space="0" w:color="auto"/>
        <w:right w:val="none" w:sz="0" w:space="0" w:color="auto"/>
      </w:divBdr>
    </w:div>
    <w:div w:id="2049644634">
      <w:bodyDiv w:val="1"/>
      <w:marLeft w:val="0"/>
      <w:marRight w:val="0"/>
      <w:marTop w:val="0"/>
      <w:marBottom w:val="0"/>
      <w:divBdr>
        <w:top w:val="none" w:sz="0" w:space="0" w:color="auto"/>
        <w:left w:val="none" w:sz="0" w:space="0" w:color="auto"/>
        <w:bottom w:val="none" w:sz="0" w:space="0" w:color="auto"/>
        <w:right w:val="none" w:sz="0" w:space="0" w:color="auto"/>
      </w:divBdr>
    </w:div>
    <w:div w:id="2128350139">
      <w:bodyDiv w:val="1"/>
      <w:marLeft w:val="0"/>
      <w:marRight w:val="0"/>
      <w:marTop w:val="0"/>
      <w:marBottom w:val="0"/>
      <w:divBdr>
        <w:top w:val="none" w:sz="0" w:space="0" w:color="auto"/>
        <w:left w:val="none" w:sz="0" w:space="0" w:color="auto"/>
        <w:bottom w:val="none" w:sz="0" w:space="0" w:color="auto"/>
        <w:right w:val="none" w:sz="0" w:space="0" w:color="auto"/>
      </w:divBdr>
    </w:div>
    <w:div w:id="213262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bing.com/images/search?view=detailV2&amp;ccid=qPrmv%2Frr&amp;id=DCBF7CCE86E62383F879C5DB1FB837B34DFCCCC3&amp;thid=OIP.qPrmv_rrs5xXz3KvaS6G1AAAAA&amp;mediaurl=https%3A%2F%2Fwww.researchgate.net%2Fprofile%2FTumennast-Erdenebold%2Fpublication%2F310443673%2Ffigure%2Ffig5%2FAS%3A429299879682054%401479364475478%2FService-Models-of-Cloud-Computing-Source-OpenStack_Q640.jpg&amp;exph=460&amp;expw=460&amp;q=Comparison+of+service+types+and+the+benefits%2f+drawbacks+of+moving+to+each+approach&amp;simid=608014254006693808&amp;form=IRPRST&amp;ck=E29B19B9F8AE47961399B2F9D5DC2DED&amp;selectedindex=18&amp;ajaxhist=0&amp;ajaxserp=0&amp;vt=0&amp;cdnurl=https%3A%2F%2Fth.bing.com%2Fth%2Fid%2FR.a8fae6bffaebb39c57cf72af692e86d4%3Frik%3Dw8z8TbM3uB%252fbxQ%26pid%3DImgRaw%26r%3D0&amp;pivotparams=insightsToken%3Dccid_UGltG9IP*cp_04A2B159E0452B895994D98EC1FE332A*mid_C148AEE3341DA6DF9248B896930F351419291A9D*simid_608014674923111609*thid_OIP.UGltG9IPYJZVNGWI0t0BAwHaG2&amp;sim=11&amp;iss=VSI&amp;ajaxhist=0&amp;ajaxserp=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ing.com/images/search?view=detailV2&amp;ccid=ZOrJoVCJ&amp;id=7F2FAF7C9F465E99E6053EC56EF0FA349A05CF19&amp;thid=OIP.ZOrJoVCJKBXO8_7I6yYHdwHaEK&amp;mediaurl=https%3a%2f%2fcdn.educba.com%2facademy%2fwp-content%2fuploads%2f2019%2f08%2fVirtualization-in-Cloud-Computing.png&amp;cdnurl=https%3a%2f%2fth.bing.com%2fth%2fid%2fR.64eac9a150892815cef3fec8eb260777%3frik%3dGc8FmjT68G7FPg%26pid%3dImgRaw%26r%3d0&amp;exph=441&amp;expw=783&amp;q=Explain+virtualisation+in+the+context+of+Cloud+Computing&amp;simid=607989218659146598&amp;FORM=IRPRST&amp;ck=942F605A8A197CB73323BB6CDB1BA9A5&amp;selectedIndex=3&amp;ajaxhist=0&amp;ajaxserp=0"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bing.com/images/search?view=detailV2&amp;ccid=nwh7bloc&amp;id=2C705CE043F9944EB4040535FD7ACE8A5CA26081&amp;thid=OIP.nwh7blochldK944dwKC_MAHaFj&amp;mediaurl=https%3a%2f%2fcdn.sketchbubble.com%2fpub%2fmedia%2fcatalog%2fproduct%2fcache%2f1%2fimage%2f720x540%2fc96a280f94e22e3ee3823dd0a1a87606%2fi%2fa%2fiaas-slide3.png&amp;cdnurl=https%3a%2f%2fth.bing.com%2fth%2fid%2fR.9f087b6e5a1c86574af78e1dc0a0bf30%3frik%3dgWCiXIrOev01BQ%26pid%3dImgRaw%26r%3d0&amp;exph=540&amp;expw=720&amp;q=Infrastructure+as+a+Service+Definition&amp;simid=608044799830011567&amp;FORM=IRPRST&amp;ck=6858E37ECA95CE52F5700F168893A5DC&amp;selectedIndex=3&amp;ajaxhist=0&amp;ajaxserp=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https://www.bing.com/images/search?view=detailV2&amp;ccid=a5rJe2YS&amp;id=E23FA0D6A0EB2F5E26AD292C453B7AAA493B63FD&amp;thid=OIP.a5rJe2YS6Y2_VaeWWCkjtAHaDO&amp;mediaurl=https%3A%2F%2F0201.nccdn.net%2F1_2%2F000%2F000%2F0b0%2F212%2Fass.jpg&amp;cdnurl=https%3A%2F%2Fth.bing.com%2Fth%2Fid%2FR.6b9ac97b6612e98dbf55a796582923b4%3Frik%3D%252fWM7Sap6O0UsKQ%26pid%3DImgRaw%26r%3D0&amp;exph=435&amp;expw=1000&amp;q=Explain+virtualisation+in+the+context+of+Cloud+Computing&amp;simid=608007150135829794&amp;form=IRPRST&amp;ck=8334A948EBC992C42B3B6F642A478626&amp;selectedindex=0&amp;ajaxhist=0&amp;ajaxserp=0&amp;pivotparams=insightsToken%3Dccid_Fura2fo2*cp_75665A3CA179607318796B0F9224DEAC*mid_35984AC465B66035936E50515908B58D3832CCED*simid_608028174006972480*thid_OIP.Fura2fo2C10CqnmAok317gHaE7&amp;vt=0&amp;sim=11&amp;iss=VSI"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ng.com/images/search?view=detailV2&amp;ccid=3c3AZZTE&amp;id=034991C19D74B615F8BAF757D25346E564C9C1DF&amp;thid=OIP.3c3AZZTEEWSfa1lPylPO2wHaEs&amp;mediaurl=https%3a%2f%2fitedgenews.ng%2fwp-content%2fuploads%2f2019%2f05%2fInfrastructure-as-a-Service.jpg&amp;cdnurl=https%3a%2f%2fth.bing.com%2fth%2fid%2fR.ddcdc06594c411649f6b594fca53cedb%3frik%3d38HJZOVGU9JX9w%26pid%3dImgRaw%26r%3d0&amp;exph=380&amp;expw=600&amp;q=Infrastructure+as+a+service%3a+Benefits+and+Drawbacks&amp;simid=608016624831591343&amp;FORM=IRPRST&amp;ck=6BBEA9B18B04238889AD287458A564A3&amp;selectedIndex=7&amp;ajaxhist=0&amp;ajaxserp=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Wha18</b:Tag>
    <b:SourceType>InternetSite</b:SourceType>
    <b:Guid>{89063AD0-4AF0-42E9-AFFE-942A209AD364}</b:Guid>
    <b:Title>What's the difference between cloud and virtualization?</b:Title>
    <b:Year>2018</b:Year>
    <b:ProductionCompany>RED HAT</b:ProductionCompany>
    <b:Month>March</b:Month>
    <b:Day>07</b:Day>
    <b:YearAccessed>2023</b:YearAccessed>
    <b:MonthAccessed>04</b:MonthAccessed>
    <b:DayAccessed>03</b:DayAccessed>
    <b:URL>https://www.redhat.com/en/topics/cloud-computing/cloud-vs-virtualization</b:URL>
    <b:RefOrder>2</b:RefOrder>
  </b:Source>
  <b:Source>
    <b:Tag>Jen09</b:Tag>
    <b:SourceType>Book</b:SourceType>
    <b:Guid>{94D43EAF-3AFE-4E08-B7AE-8B8AD72439CB}</b:Guid>
    <b:Title> Cloud computing with the Windows Azure Platform</b:Title>
    <b:Year>c2009</b:Year>
    <b:Author>
      <b:Author>
        <b:NameList>
          <b:Person>
            <b:Last>Jennings</b:Last>
            <b:First>Roger</b:First>
          </b:Person>
        </b:NameList>
      </b:Author>
    </b:Author>
    <b:City>Indianapolis, IN :</b:City>
    <b:Publisher>Wiley Pub</b:Publisher>
    <b:RefOrder>1</b:RefOrder>
  </b:Source>
  <b:Source>
    <b:Tag>Art20</b:Tag>
    <b:SourceType>InternetSite</b:SourceType>
    <b:Guid>{2BEAB20E-95EF-4301-A82F-8C6DB64510E0}</b:Guid>
    <b:Title>What Is IaaS?</b:Title>
    <b:Year>2020</b:Year>
    <b:ProductionCompany>CompTIA Tech Career Academy</b:ProductionCompany>
    <b:Month>10</b:Month>
    <b:Day>04</b:Day>
    <b:YearAccessed>2023</b:YearAccessed>
    <b:MonthAccessed>04</b:MonthAccessed>
    <b:DayAccessed>04</b:DayAccessed>
    <b:URL>https://www.comptia.org/content/articles/what-is-iaas</b:URL>
    <b:Author>
      <b:Author>
        <b:Corporate>Articol</b:Corporate>
      </b:Author>
    </b:Author>
    <b:RefOrder>3</b:RefOrder>
  </b:Source>
  <b:Source>
    <b:Tag>Kih22</b:Tag>
    <b:SourceType>InternetSite</b:SourceType>
    <b:Guid>{A8FFE911-35C4-4215-8B6E-83D62AB4141B}</b:Guid>
    <b:Author>
      <b:Author>
        <b:NameList>
          <b:Person>
            <b:Last>Kimachia</b:Last>
            <b:First>Kihara</b:First>
          </b:Person>
        </b:NameList>
      </b:Author>
    </b:Author>
    <b:Title>What is Infrastructure as a Service?</b:Title>
    <b:ProductionCompany>TechRepublic Academy</b:ProductionCompany>
    <b:Year> 2022</b:Year>
    <b:Month>October </b:Month>
    <b:Day>7</b:Day>
    <b:YearAccessed>2023</b:YearAccessed>
    <b:MonthAccessed>04</b:MonthAccessed>
    <b:DayAccessed>04</b:DayAccessed>
    <b:URL>https://www.techrepublic.com/article/infrastructure-as-a-service/</b:URL>
    <b:RefOrder>4</b:RefOrder>
  </b:Source>
  <b:Source>
    <b:Tag>Wha20</b:Tag>
    <b:SourceType>InternetSite</b:SourceType>
    <b:Guid>{D66B3314-00DB-4D1E-A8A3-E4581B08E618}</b:Guid>
    <b:Title>What Is PaaS?</b:Title>
    <b:ProductionCompany>CompTIA Tech Career Academy</b:ProductionCompany>
    <b:Year>2020</b:Year>
    <b:Month>10</b:Month>
    <b:Day>04</b:Day>
    <b:YearAccessed>2023</b:YearAccessed>
    <b:MonthAccessed>04</b:MonthAccessed>
    <b:DayAccessed>04</b:DayAccessed>
    <b:URL>https://www.comptia.org/content/articles/what-is-paas</b:URL>
    <b:RefOrder>5</b:RefOrder>
  </b:Source>
  <b:Source>
    <b:Tag>Nat23</b:Tag>
    <b:SourceType>InternetSite</b:SourceType>
    <b:Guid>{2CEE6820-C014-47AE-9ED6-1444EB7AAB30}</b:Guid>
    <b:Author>
      <b:Author>
        <b:NameList>
          <b:Person>
            <b:Last>Sakovich</b:Last>
            <b:First>Natallia</b:First>
          </b:Person>
        </b:NameList>
      </b:Author>
    </b:Author>
    <b:Title>Advantages and Disadvantages of PaaS</b:Title>
    <b:ProductionCompany>SaM Solutions, Custom Software Development Company</b:ProductionCompany>
    <b:Year>2023</b:Year>
    <b:Month>Feb</b:Month>
    <b:Day>3</b:Day>
    <b:YearAccessed>2023</b:YearAccessed>
    <b:MonthAccessed>04</b:MonthAccessed>
    <b:DayAccessed>05</b:DayAccessed>
    <b:URL>https://www.sam-solutions.com/blog/advantages-and-disadvantages-of-paas-practical-overview/</b:URL>
    <b:RefOrder>6</b:RefOrder>
  </b:Source>
</b:Sources>
</file>

<file path=customXml/itemProps1.xml><?xml version="1.0" encoding="utf-8"?>
<ds:datastoreItem xmlns:ds="http://schemas.openxmlformats.org/officeDocument/2006/customXml" ds:itemID="{FBB6CA64-1693-42A7-BCAC-212F1FF3D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13</Pages>
  <Words>2760</Words>
  <Characters>15735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Anghel</dc:creator>
  <cp:keywords/>
  <dc:description/>
  <cp:lastModifiedBy>Georgiana Anghel</cp:lastModifiedBy>
  <cp:revision>156</cp:revision>
  <dcterms:created xsi:type="dcterms:W3CDTF">2023-03-27T13:32:00Z</dcterms:created>
  <dcterms:modified xsi:type="dcterms:W3CDTF">2023-04-06T14:30:00Z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d1289b83db26a5fdf7129ccb2056f3568170025efda6963dc2621fb7dded97f4</vt:lpwstr>
  </property>
</Properties>
</file>