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21381" w14:textId="50D3CE2E" w:rsidR="000C73E8" w:rsidRPr="00511D13" w:rsidRDefault="000C73E8" w:rsidP="00EF5AE7">
      <w:pPr>
        <w:spacing w:line="360" w:lineRule="auto"/>
        <w:rPr>
          <w:rFonts w:ascii="Arial" w:hAnsi="Arial" w:cs="Arial"/>
          <w:b/>
          <w:bCs/>
          <w:sz w:val="36"/>
          <w:szCs w:val="36"/>
        </w:rPr>
      </w:pPr>
      <w:r w:rsidRPr="00511D13">
        <w:rPr>
          <w:rFonts w:ascii="Arial" w:hAnsi="Arial" w:cs="Arial"/>
          <w:b/>
          <w:bCs/>
          <w:sz w:val="36"/>
          <w:szCs w:val="36"/>
        </w:rPr>
        <w:t xml:space="preserve">Title: Using the pupil profile given, identify how specific aspects of the child’s holistic development could be met within an educational setting. Underpin this with references to relevant theories, research and examples of excellent practice. </w:t>
      </w:r>
    </w:p>
    <w:p w14:paraId="55F5987F" w14:textId="2CA79846" w:rsidR="00EB4050" w:rsidRPr="000C73E8" w:rsidRDefault="00EB4050" w:rsidP="00EF5AE7">
      <w:pPr>
        <w:spacing w:line="360" w:lineRule="auto"/>
        <w:rPr>
          <w:rFonts w:ascii="Arial" w:hAnsi="Arial" w:cs="Arial"/>
        </w:rPr>
      </w:pPr>
      <w:r w:rsidRPr="000C73E8">
        <w:rPr>
          <w:rFonts w:ascii="Arial" w:hAnsi="Arial" w:cs="Arial"/>
        </w:rPr>
        <w:t xml:space="preserve">The </w:t>
      </w:r>
      <w:r w:rsidR="00F76CEE" w:rsidRPr="000C73E8">
        <w:rPr>
          <w:rFonts w:ascii="Arial" w:hAnsi="Arial" w:cs="Arial"/>
        </w:rPr>
        <w:t xml:space="preserve">pupil </w:t>
      </w:r>
      <w:r w:rsidRPr="000C73E8">
        <w:rPr>
          <w:rFonts w:ascii="Arial" w:hAnsi="Arial" w:cs="Arial"/>
        </w:rPr>
        <w:t xml:space="preserve">profile suggests to the reader that Ella is possibly a single child and could also be </w:t>
      </w:r>
      <w:r w:rsidR="00860FFD">
        <w:rPr>
          <w:rFonts w:ascii="Arial" w:hAnsi="Arial" w:cs="Arial"/>
        </w:rPr>
        <w:t>an overly cosseted and protected child. Her attachment to her mother can suggest this, as can her level of</w:t>
      </w:r>
      <w:r w:rsidR="00BE6DB2">
        <w:rPr>
          <w:rFonts w:ascii="Arial" w:hAnsi="Arial" w:cs="Arial"/>
        </w:rPr>
        <w:t xml:space="preserve"> development </w:t>
      </w:r>
      <w:r w:rsidRPr="000C73E8">
        <w:rPr>
          <w:rFonts w:ascii="Arial" w:hAnsi="Arial" w:cs="Arial"/>
        </w:rPr>
        <w:t xml:space="preserve">in different areas. It </w:t>
      </w:r>
      <w:r w:rsidR="00467735">
        <w:rPr>
          <w:rFonts w:ascii="Arial" w:hAnsi="Arial" w:cs="Arial"/>
        </w:rPr>
        <w:t xml:space="preserve">could be suggested </w:t>
      </w:r>
      <w:r w:rsidR="00165B11">
        <w:rPr>
          <w:rFonts w:ascii="Arial" w:hAnsi="Arial" w:cs="Arial"/>
        </w:rPr>
        <w:t xml:space="preserve">that Ella is likely a single child </w:t>
      </w:r>
      <w:r w:rsidR="00B53622">
        <w:rPr>
          <w:rFonts w:ascii="Arial" w:hAnsi="Arial" w:cs="Arial"/>
        </w:rPr>
        <w:t xml:space="preserve">because she is not always happy to separate from her mother </w:t>
      </w:r>
      <w:r w:rsidR="00765C87">
        <w:rPr>
          <w:rFonts w:ascii="Arial" w:hAnsi="Arial" w:cs="Arial"/>
        </w:rPr>
        <w:t>and prefers other children to take care of her; however, she</w:t>
      </w:r>
      <w:r w:rsidR="00165B11">
        <w:rPr>
          <w:rFonts w:ascii="Arial" w:hAnsi="Arial" w:cs="Arial"/>
        </w:rPr>
        <w:t xml:space="preserve"> is </w:t>
      </w:r>
      <w:r w:rsidRPr="000C73E8">
        <w:rPr>
          <w:rFonts w:ascii="Arial" w:hAnsi="Arial" w:cs="Arial"/>
        </w:rPr>
        <w:t>not always able to negotiate solutions without adult intervention.</w:t>
      </w:r>
      <w:r w:rsidR="00602138">
        <w:rPr>
          <w:rFonts w:ascii="Arial" w:hAnsi="Arial" w:cs="Arial"/>
        </w:rPr>
        <w:t xml:space="preserve"> </w:t>
      </w:r>
    </w:p>
    <w:p w14:paraId="4D450A2A" w14:textId="6A4477EF" w:rsidR="00EB4050" w:rsidRDefault="00EB4050" w:rsidP="00EF5AE7">
      <w:pPr>
        <w:spacing w:line="360" w:lineRule="auto"/>
        <w:rPr>
          <w:rFonts w:ascii="Arial" w:hAnsi="Arial" w:cs="Arial"/>
        </w:rPr>
      </w:pPr>
      <w:r w:rsidRPr="000C73E8">
        <w:rPr>
          <w:rFonts w:ascii="Arial" w:hAnsi="Arial" w:cs="Arial"/>
        </w:rPr>
        <w:t xml:space="preserve">Chazan </w:t>
      </w:r>
      <w:r w:rsidR="00F76CEE" w:rsidRPr="000C73E8">
        <w:rPr>
          <w:rFonts w:ascii="Arial" w:hAnsi="Arial" w:cs="Arial"/>
        </w:rPr>
        <w:t xml:space="preserve">et al. (1983, </w:t>
      </w:r>
      <w:r w:rsidR="008F19F5">
        <w:rPr>
          <w:rFonts w:ascii="Arial" w:hAnsi="Arial" w:cs="Arial"/>
        </w:rPr>
        <w:t xml:space="preserve">p. </w:t>
      </w:r>
      <w:r w:rsidR="00F76CEE" w:rsidRPr="000C73E8">
        <w:rPr>
          <w:rFonts w:ascii="Arial" w:hAnsi="Arial" w:cs="Arial"/>
        </w:rPr>
        <w:t>8) suggest</w:t>
      </w:r>
      <w:r w:rsidRPr="000C73E8">
        <w:rPr>
          <w:rFonts w:ascii="Arial" w:hAnsi="Arial" w:cs="Arial"/>
        </w:rPr>
        <w:t xml:space="preserve"> that children aged between three and four are able to be away from their parents for a set amount of time without becoming anxious or distressed. It </w:t>
      </w:r>
      <w:r w:rsidR="006507D7">
        <w:rPr>
          <w:rFonts w:ascii="Arial" w:hAnsi="Arial" w:cs="Arial"/>
        </w:rPr>
        <w:t>can be suggested</w:t>
      </w:r>
      <w:r w:rsidRPr="000C73E8">
        <w:rPr>
          <w:rFonts w:ascii="Arial" w:hAnsi="Arial" w:cs="Arial"/>
        </w:rPr>
        <w:t xml:space="preserve"> that Ella </w:t>
      </w:r>
      <w:r w:rsidR="00B8063E">
        <w:rPr>
          <w:rFonts w:ascii="Arial" w:hAnsi="Arial" w:cs="Arial"/>
        </w:rPr>
        <w:t>has</w:t>
      </w:r>
      <w:r w:rsidR="00B53622">
        <w:rPr>
          <w:rFonts w:ascii="Arial" w:hAnsi="Arial" w:cs="Arial"/>
        </w:rPr>
        <w:t xml:space="preserve"> </w:t>
      </w:r>
      <w:r w:rsidRPr="000C73E8">
        <w:rPr>
          <w:rFonts w:ascii="Arial" w:hAnsi="Arial" w:cs="Arial"/>
        </w:rPr>
        <w:t xml:space="preserve">a secure attachment </w:t>
      </w:r>
      <w:r w:rsidR="00B8063E">
        <w:rPr>
          <w:rFonts w:ascii="Arial" w:hAnsi="Arial" w:cs="Arial"/>
        </w:rPr>
        <w:t>to</w:t>
      </w:r>
      <w:r w:rsidRPr="000C73E8">
        <w:rPr>
          <w:rFonts w:ascii="Arial" w:hAnsi="Arial" w:cs="Arial"/>
        </w:rPr>
        <w:t xml:space="preserve"> her mother</w:t>
      </w:r>
      <w:r w:rsidR="00D95AE8" w:rsidRPr="000C73E8">
        <w:rPr>
          <w:rFonts w:ascii="Arial" w:hAnsi="Arial" w:cs="Arial"/>
        </w:rPr>
        <w:t xml:space="preserve">, as she </w:t>
      </w:r>
      <w:r w:rsidR="00BC7B13">
        <w:rPr>
          <w:rFonts w:ascii="Arial" w:hAnsi="Arial" w:cs="Arial"/>
        </w:rPr>
        <w:t>is unable to consistently manage her emotions</w:t>
      </w:r>
      <w:r w:rsidR="00D95AE8" w:rsidRPr="000C73E8">
        <w:rPr>
          <w:rFonts w:ascii="Arial" w:hAnsi="Arial" w:cs="Arial"/>
        </w:rPr>
        <w:t xml:space="preserve"> when her mother leaves. However, Ella has </w:t>
      </w:r>
      <w:r w:rsidR="002255E0">
        <w:rPr>
          <w:rFonts w:ascii="Arial" w:hAnsi="Arial" w:cs="Arial"/>
        </w:rPr>
        <w:t xml:space="preserve">difficulties in self-regulating her feelings and </w:t>
      </w:r>
      <w:r w:rsidR="00D95AE8" w:rsidRPr="000C73E8">
        <w:rPr>
          <w:rFonts w:ascii="Arial" w:hAnsi="Arial" w:cs="Arial"/>
        </w:rPr>
        <w:t>can still become upset when her mother leaves</w:t>
      </w:r>
      <w:r w:rsidRPr="000C73E8">
        <w:rPr>
          <w:rFonts w:ascii="Arial" w:hAnsi="Arial" w:cs="Arial"/>
        </w:rPr>
        <w:t xml:space="preserve"> her</w:t>
      </w:r>
      <w:r w:rsidR="002255E0">
        <w:rPr>
          <w:rFonts w:ascii="Arial" w:hAnsi="Arial" w:cs="Arial"/>
        </w:rPr>
        <w:t xml:space="preserve"> at</w:t>
      </w:r>
      <w:r w:rsidRPr="000C73E8">
        <w:rPr>
          <w:rFonts w:ascii="Arial" w:hAnsi="Arial" w:cs="Arial"/>
        </w:rPr>
        <w:t xml:space="preserve"> school.</w:t>
      </w:r>
      <w:r w:rsidR="002255E0">
        <w:rPr>
          <w:rFonts w:ascii="Arial" w:hAnsi="Arial" w:cs="Arial"/>
        </w:rPr>
        <w:t xml:space="preserve"> </w:t>
      </w:r>
    </w:p>
    <w:p w14:paraId="2E1FF3DB" w14:textId="77777777" w:rsidR="00D13F31" w:rsidRPr="000C73E8" w:rsidRDefault="00D13F31" w:rsidP="00EF5AE7">
      <w:pPr>
        <w:spacing w:line="360" w:lineRule="auto"/>
        <w:rPr>
          <w:rFonts w:ascii="Arial" w:hAnsi="Arial" w:cs="Arial"/>
        </w:rPr>
      </w:pPr>
      <w:r w:rsidRPr="000C73E8">
        <w:rPr>
          <w:rFonts w:ascii="Arial" w:hAnsi="Arial" w:cs="Arial"/>
        </w:rPr>
        <w:t xml:space="preserve">Ella's development is at a level where she will need support in </w:t>
      </w:r>
      <w:r>
        <w:rPr>
          <w:rFonts w:ascii="Arial" w:hAnsi="Arial" w:cs="Arial"/>
        </w:rPr>
        <w:t xml:space="preserve">her </w:t>
      </w:r>
      <w:r w:rsidRPr="000C73E8">
        <w:rPr>
          <w:rFonts w:ascii="Arial" w:hAnsi="Arial" w:cs="Arial"/>
        </w:rPr>
        <w:t>emotional, cognitive, and physical areas.</w:t>
      </w:r>
    </w:p>
    <w:p w14:paraId="482DD0C0" w14:textId="58A2533B" w:rsidR="00E52602" w:rsidRPr="000C73E8" w:rsidRDefault="00E52602" w:rsidP="00EF5AE7">
      <w:pPr>
        <w:spacing w:line="360" w:lineRule="auto"/>
        <w:rPr>
          <w:rFonts w:ascii="Arial" w:hAnsi="Arial" w:cs="Arial"/>
        </w:rPr>
      </w:pPr>
      <w:r>
        <w:rPr>
          <w:rFonts w:ascii="Arial" w:hAnsi="Arial" w:cs="Arial"/>
        </w:rPr>
        <w:t xml:space="preserve">This </w:t>
      </w:r>
      <w:r w:rsidR="00B1692D">
        <w:rPr>
          <w:rFonts w:ascii="Arial" w:hAnsi="Arial" w:cs="Arial"/>
        </w:rPr>
        <w:t>assignment</w:t>
      </w:r>
      <w:r>
        <w:rPr>
          <w:rFonts w:ascii="Arial" w:hAnsi="Arial" w:cs="Arial"/>
        </w:rPr>
        <w:t xml:space="preserve"> </w:t>
      </w:r>
      <w:r w:rsidR="005C7976">
        <w:rPr>
          <w:rFonts w:ascii="Arial" w:hAnsi="Arial" w:cs="Arial"/>
        </w:rPr>
        <w:t xml:space="preserve">will identify </w:t>
      </w:r>
      <w:r w:rsidR="004C4F8C">
        <w:rPr>
          <w:rFonts w:ascii="Arial" w:hAnsi="Arial" w:cs="Arial"/>
        </w:rPr>
        <w:t xml:space="preserve">how an educational setting could meet </w:t>
      </w:r>
      <w:r w:rsidR="00B1692D">
        <w:rPr>
          <w:rFonts w:ascii="Arial" w:hAnsi="Arial" w:cs="Arial"/>
        </w:rPr>
        <w:t>Ella's</w:t>
      </w:r>
      <w:r w:rsidR="004C4F8C">
        <w:rPr>
          <w:rFonts w:ascii="Arial" w:hAnsi="Arial" w:cs="Arial"/>
        </w:rPr>
        <w:t xml:space="preserve"> </w:t>
      </w:r>
      <w:r w:rsidR="00B1692D">
        <w:rPr>
          <w:rFonts w:ascii="Arial" w:hAnsi="Arial" w:cs="Arial"/>
        </w:rPr>
        <w:t>emotional, cognitive</w:t>
      </w:r>
      <w:r w:rsidR="004C4F8C">
        <w:rPr>
          <w:rFonts w:ascii="Arial" w:hAnsi="Arial" w:cs="Arial"/>
        </w:rPr>
        <w:t xml:space="preserve"> and physical development</w:t>
      </w:r>
      <w:r w:rsidR="00B1692D">
        <w:rPr>
          <w:rFonts w:ascii="Arial" w:hAnsi="Arial" w:cs="Arial"/>
        </w:rPr>
        <w:t xml:space="preserve">al needs. </w:t>
      </w:r>
      <w:r w:rsidR="000A5E98">
        <w:rPr>
          <w:rFonts w:ascii="Arial" w:hAnsi="Arial" w:cs="Arial"/>
        </w:rPr>
        <w:t xml:space="preserve">Links to relevant theories and </w:t>
      </w:r>
      <w:r w:rsidR="002D02FC">
        <w:rPr>
          <w:rFonts w:ascii="Arial" w:hAnsi="Arial" w:cs="Arial"/>
        </w:rPr>
        <w:t>strategies and good practice examples will be suggested</w:t>
      </w:r>
      <w:r w:rsidR="00B52C23">
        <w:rPr>
          <w:rFonts w:ascii="Arial" w:hAnsi="Arial" w:cs="Arial"/>
        </w:rPr>
        <w:t>.</w:t>
      </w:r>
    </w:p>
    <w:p w14:paraId="1CF02431" w14:textId="25C9E438" w:rsidR="00197A80" w:rsidRPr="008B6866" w:rsidRDefault="00197A80" w:rsidP="00EF5AE7">
      <w:pPr>
        <w:spacing w:line="360" w:lineRule="auto"/>
        <w:rPr>
          <w:rFonts w:ascii="Arial" w:hAnsi="Arial" w:cs="Arial"/>
          <w:b/>
          <w:bCs/>
          <w:sz w:val="28"/>
          <w:szCs w:val="28"/>
          <w:u w:val="single"/>
        </w:rPr>
      </w:pPr>
      <w:r w:rsidRPr="008B6866">
        <w:rPr>
          <w:rFonts w:ascii="Arial" w:hAnsi="Arial" w:cs="Arial"/>
          <w:b/>
          <w:bCs/>
          <w:sz w:val="28"/>
          <w:szCs w:val="28"/>
          <w:u w:val="single"/>
        </w:rPr>
        <w:t>Emotional</w:t>
      </w:r>
    </w:p>
    <w:p w14:paraId="598A26FC" w14:textId="3923C246" w:rsidR="00A61F05" w:rsidRDefault="00D95AE8" w:rsidP="00EF5AE7">
      <w:pPr>
        <w:spacing w:line="360" w:lineRule="auto"/>
        <w:rPr>
          <w:rFonts w:ascii="Arial" w:hAnsi="Arial" w:cs="Arial"/>
        </w:rPr>
      </w:pPr>
      <w:r w:rsidRPr="000C73E8">
        <w:rPr>
          <w:rFonts w:ascii="Arial" w:hAnsi="Arial" w:cs="Arial"/>
        </w:rPr>
        <w:t xml:space="preserve">Ellas's emotional development level is underdeveloped, as shown by her interactions with </w:t>
      </w:r>
      <w:r w:rsidR="00B05578" w:rsidRPr="000C73E8">
        <w:rPr>
          <w:rFonts w:ascii="Arial" w:hAnsi="Arial" w:cs="Arial"/>
        </w:rPr>
        <w:t>and reactions to her peers</w:t>
      </w:r>
      <w:r w:rsidR="008E5436" w:rsidRPr="000C73E8">
        <w:rPr>
          <w:rFonts w:ascii="Arial" w:hAnsi="Arial" w:cs="Arial"/>
        </w:rPr>
        <w:t xml:space="preserve">. An example of this can be that she is not constantly aware of </w:t>
      </w:r>
      <w:r w:rsidR="00BB30A2" w:rsidRPr="000C73E8">
        <w:rPr>
          <w:rFonts w:ascii="Arial" w:hAnsi="Arial" w:cs="Arial"/>
        </w:rPr>
        <w:t xml:space="preserve">her </w:t>
      </w:r>
      <w:r w:rsidR="00D200F3" w:rsidRPr="000C73E8">
        <w:rPr>
          <w:rFonts w:ascii="Arial" w:hAnsi="Arial" w:cs="Arial"/>
        </w:rPr>
        <w:t>peers</w:t>
      </w:r>
      <w:r w:rsidR="00BB30A2" w:rsidRPr="000C73E8">
        <w:rPr>
          <w:rFonts w:ascii="Arial" w:hAnsi="Arial" w:cs="Arial"/>
        </w:rPr>
        <w:t>'</w:t>
      </w:r>
      <w:r w:rsidR="008E5436" w:rsidRPr="000C73E8">
        <w:rPr>
          <w:rFonts w:ascii="Arial" w:hAnsi="Arial" w:cs="Arial"/>
        </w:rPr>
        <w:t xml:space="preserve"> feelings and </w:t>
      </w:r>
      <w:r w:rsidR="00676217" w:rsidRPr="000C73E8">
        <w:rPr>
          <w:rFonts w:ascii="Arial" w:hAnsi="Arial" w:cs="Arial"/>
        </w:rPr>
        <w:t>i</w:t>
      </w:r>
      <w:r w:rsidR="00BB30A2" w:rsidRPr="000C73E8">
        <w:rPr>
          <w:rFonts w:ascii="Arial" w:hAnsi="Arial" w:cs="Arial"/>
        </w:rPr>
        <w:t>s</w:t>
      </w:r>
      <w:r w:rsidR="00C67C51">
        <w:rPr>
          <w:rFonts w:ascii="Arial" w:hAnsi="Arial" w:cs="Arial"/>
        </w:rPr>
        <w:t xml:space="preserve"> sometimes</w:t>
      </w:r>
      <w:r w:rsidR="008E5436" w:rsidRPr="000C73E8">
        <w:rPr>
          <w:rFonts w:ascii="Arial" w:hAnsi="Arial" w:cs="Arial"/>
        </w:rPr>
        <w:t xml:space="preserve"> </w:t>
      </w:r>
      <w:r w:rsidR="00BB30A2" w:rsidRPr="000C73E8">
        <w:rPr>
          <w:rFonts w:ascii="Arial" w:hAnsi="Arial" w:cs="Arial"/>
        </w:rPr>
        <w:t>un</w:t>
      </w:r>
      <w:r w:rsidR="008E5436" w:rsidRPr="000C73E8">
        <w:rPr>
          <w:rFonts w:ascii="Arial" w:hAnsi="Arial" w:cs="Arial"/>
        </w:rPr>
        <w:t>able to show respect to them.</w:t>
      </w:r>
      <w:r w:rsidR="008F19F5">
        <w:rPr>
          <w:rFonts w:ascii="Arial" w:hAnsi="Arial" w:cs="Arial"/>
        </w:rPr>
        <w:t xml:space="preserve"> </w:t>
      </w:r>
      <w:r w:rsidR="00834AFA">
        <w:rPr>
          <w:rFonts w:ascii="Arial" w:hAnsi="Arial" w:cs="Arial"/>
        </w:rPr>
        <w:t>Hay</w:t>
      </w:r>
      <w:r w:rsidR="00457AD6">
        <w:rPr>
          <w:rFonts w:ascii="Arial" w:hAnsi="Arial" w:cs="Arial"/>
        </w:rPr>
        <w:t xml:space="preserve"> (</w:t>
      </w:r>
      <w:r w:rsidR="00834AFA">
        <w:rPr>
          <w:rFonts w:ascii="Arial" w:hAnsi="Arial" w:cs="Arial"/>
        </w:rPr>
        <w:t>2019, p</w:t>
      </w:r>
      <w:r w:rsidR="008F19F5">
        <w:rPr>
          <w:rFonts w:ascii="Arial" w:hAnsi="Arial" w:cs="Arial"/>
        </w:rPr>
        <w:t xml:space="preserve">. </w:t>
      </w:r>
      <w:r w:rsidR="00834AFA">
        <w:rPr>
          <w:rFonts w:ascii="Arial" w:hAnsi="Arial" w:cs="Arial"/>
        </w:rPr>
        <w:t xml:space="preserve">7) suggests that </w:t>
      </w:r>
      <w:r w:rsidR="00723BAC">
        <w:rPr>
          <w:rFonts w:ascii="Arial" w:hAnsi="Arial" w:cs="Arial"/>
        </w:rPr>
        <w:t xml:space="preserve">understanding </w:t>
      </w:r>
      <w:r w:rsidR="00834AFA">
        <w:rPr>
          <w:rFonts w:ascii="Arial" w:hAnsi="Arial" w:cs="Arial"/>
        </w:rPr>
        <w:t xml:space="preserve">other people’s emotions and thoughts can allow a child to gain an understanding of their own emotions. </w:t>
      </w:r>
      <w:r w:rsidR="00B87839">
        <w:rPr>
          <w:rFonts w:ascii="Arial" w:hAnsi="Arial" w:cs="Arial"/>
        </w:rPr>
        <w:t xml:space="preserve">Not being </w:t>
      </w:r>
      <w:r w:rsidR="00AF6763" w:rsidRPr="000C73E8">
        <w:rPr>
          <w:rFonts w:ascii="Arial" w:hAnsi="Arial" w:cs="Arial"/>
        </w:rPr>
        <w:t xml:space="preserve">able to </w:t>
      </w:r>
      <w:r w:rsidR="00BB30A2" w:rsidRPr="000C73E8">
        <w:rPr>
          <w:rFonts w:ascii="Arial" w:hAnsi="Arial" w:cs="Arial"/>
        </w:rPr>
        <w:t xml:space="preserve">show respect </w:t>
      </w:r>
      <w:r w:rsidR="004D7D80" w:rsidRPr="000C73E8">
        <w:rPr>
          <w:rFonts w:ascii="Arial" w:hAnsi="Arial" w:cs="Arial"/>
        </w:rPr>
        <w:t>f</w:t>
      </w:r>
      <w:r w:rsidR="00BB30A2" w:rsidRPr="000C73E8">
        <w:rPr>
          <w:rFonts w:ascii="Arial" w:hAnsi="Arial" w:cs="Arial"/>
        </w:rPr>
        <w:t>o</w:t>
      </w:r>
      <w:r w:rsidR="004D7D80" w:rsidRPr="000C73E8">
        <w:rPr>
          <w:rFonts w:ascii="Arial" w:hAnsi="Arial" w:cs="Arial"/>
        </w:rPr>
        <w:t>r</w:t>
      </w:r>
      <w:r w:rsidR="00BB30A2" w:rsidRPr="000C73E8">
        <w:rPr>
          <w:rFonts w:ascii="Arial" w:hAnsi="Arial" w:cs="Arial"/>
        </w:rPr>
        <w:t xml:space="preserve"> </w:t>
      </w:r>
      <w:r w:rsidR="001F346B" w:rsidRPr="000C73E8">
        <w:rPr>
          <w:rFonts w:ascii="Arial" w:hAnsi="Arial" w:cs="Arial"/>
        </w:rPr>
        <w:t>her </w:t>
      </w:r>
      <w:r w:rsidR="00BB30A2" w:rsidRPr="000C73E8">
        <w:rPr>
          <w:rFonts w:ascii="Arial" w:hAnsi="Arial" w:cs="Arial"/>
        </w:rPr>
        <w:t>peer</w:t>
      </w:r>
      <w:r w:rsidR="004D7D80" w:rsidRPr="000C73E8">
        <w:rPr>
          <w:rFonts w:ascii="Arial" w:hAnsi="Arial" w:cs="Arial"/>
        </w:rPr>
        <w:t>'</w:t>
      </w:r>
      <w:r w:rsidR="00BB30A2" w:rsidRPr="000C73E8">
        <w:rPr>
          <w:rFonts w:ascii="Arial" w:hAnsi="Arial" w:cs="Arial"/>
        </w:rPr>
        <w:t xml:space="preserve">s feelings </w:t>
      </w:r>
      <w:r w:rsidR="00B9118F">
        <w:rPr>
          <w:rFonts w:ascii="Arial" w:hAnsi="Arial" w:cs="Arial"/>
        </w:rPr>
        <w:t>highlights</w:t>
      </w:r>
      <w:r w:rsidR="00A54BF2">
        <w:rPr>
          <w:rFonts w:ascii="Arial" w:hAnsi="Arial" w:cs="Arial"/>
        </w:rPr>
        <w:t xml:space="preserve"> a </w:t>
      </w:r>
      <w:r w:rsidR="00892E24" w:rsidRPr="000C73E8">
        <w:rPr>
          <w:rFonts w:ascii="Arial" w:hAnsi="Arial" w:cs="Arial"/>
        </w:rPr>
        <w:t>lack of emotional development</w:t>
      </w:r>
      <w:r w:rsidR="004D7D80" w:rsidRPr="000C73E8">
        <w:rPr>
          <w:rFonts w:ascii="Arial" w:hAnsi="Arial" w:cs="Arial"/>
        </w:rPr>
        <w:t>;</w:t>
      </w:r>
      <w:r w:rsidR="001F346B" w:rsidRPr="000C73E8">
        <w:rPr>
          <w:rFonts w:ascii="Arial" w:hAnsi="Arial" w:cs="Arial"/>
        </w:rPr>
        <w:t xml:space="preserve"> </w:t>
      </w:r>
      <w:r w:rsidR="00F01F76">
        <w:rPr>
          <w:rFonts w:ascii="Arial" w:hAnsi="Arial" w:cs="Arial"/>
        </w:rPr>
        <w:t>it can suggest</w:t>
      </w:r>
      <w:r w:rsidR="006A0EEA" w:rsidRPr="000C73E8">
        <w:rPr>
          <w:rFonts w:ascii="Arial" w:hAnsi="Arial" w:cs="Arial"/>
        </w:rPr>
        <w:t xml:space="preserve"> that she does</w:t>
      </w:r>
      <w:r w:rsidR="00546226" w:rsidRPr="000C73E8">
        <w:rPr>
          <w:rFonts w:ascii="Arial" w:hAnsi="Arial" w:cs="Arial"/>
        </w:rPr>
        <w:t xml:space="preserve"> not</w:t>
      </w:r>
      <w:r w:rsidR="006A0EEA" w:rsidRPr="000C73E8">
        <w:rPr>
          <w:rFonts w:ascii="Arial" w:hAnsi="Arial" w:cs="Arial"/>
        </w:rPr>
        <w:t xml:space="preserve"> understand that her actions can cause a child to be upset or angry with her. </w:t>
      </w:r>
      <w:r w:rsidR="00DA2AA8" w:rsidRPr="000C73E8">
        <w:rPr>
          <w:rFonts w:ascii="Arial" w:hAnsi="Arial" w:cs="Arial"/>
        </w:rPr>
        <w:t>For that reason</w:t>
      </w:r>
      <w:r w:rsidR="004D7D80" w:rsidRPr="000C73E8">
        <w:rPr>
          <w:rFonts w:ascii="Arial" w:hAnsi="Arial" w:cs="Arial"/>
        </w:rPr>
        <w:t>, Ella will need support in understanding </w:t>
      </w:r>
      <w:r w:rsidR="00DA2AA8" w:rsidRPr="000C73E8">
        <w:rPr>
          <w:rFonts w:ascii="Arial" w:hAnsi="Arial" w:cs="Arial"/>
        </w:rPr>
        <w:t>her emotional development.</w:t>
      </w:r>
      <w:r w:rsidR="004A7187">
        <w:rPr>
          <w:rFonts w:ascii="Arial" w:hAnsi="Arial" w:cs="Arial"/>
        </w:rPr>
        <w:t xml:space="preserve"> </w:t>
      </w:r>
      <w:r w:rsidR="002C7415" w:rsidRPr="000C73E8">
        <w:rPr>
          <w:rFonts w:ascii="Arial" w:hAnsi="Arial" w:cs="Arial"/>
        </w:rPr>
        <w:t>There can be some strategies that the</w:t>
      </w:r>
      <w:r w:rsidR="00FD3D32">
        <w:rPr>
          <w:rFonts w:ascii="Arial" w:hAnsi="Arial" w:cs="Arial"/>
        </w:rPr>
        <w:t xml:space="preserve"> </w:t>
      </w:r>
      <w:r w:rsidR="00FD3D32">
        <w:rPr>
          <w:rFonts w:ascii="Arial" w:hAnsi="Arial" w:cs="Arial"/>
        </w:rPr>
        <w:lastRenderedPageBreak/>
        <w:t>assistant</w:t>
      </w:r>
      <w:r w:rsidR="002C7415" w:rsidRPr="000C73E8">
        <w:rPr>
          <w:rFonts w:ascii="Arial" w:hAnsi="Arial" w:cs="Arial"/>
        </w:rPr>
        <w:t xml:space="preserve"> teacher can work with Ella on to develop this area</w:t>
      </w:r>
      <w:r w:rsidR="00BF3AAF" w:rsidRPr="000C73E8">
        <w:rPr>
          <w:rFonts w:ascii="Arial" w:hAnsi="Arial" w:cs="Arial"/>
        </w:rPr>
        <w:t>;</w:t>
      </w:r>
      <w:r w:rsidR="002C7415" w:rsidRPr="000C73E8">
        <w:rPr>
          <w:rFonts w:ascii="Arial" w:hAnsi="Arial" w:cs="Arial"/>
        </w:rPr>
        <w:t xml:space="preserve"> one strategy can be</w:t>
      </w:r>
      <w:r w:rsidR="0062059B">
        <w:rPr>
          <w:rFonts w:ascii="Arial" w:hAnsi="Arial" w:cs="Arial"/>
        </w:rPr>
        <w:t xml:space="preserve"> story time </w:t>
      </w:r>
      <w:r w:rsidR="001B3831" w:rsidRPr="000C73E8">
        <w:rPr>
          <w:rFonts w:ascii="Arial" w:hAnsi="Arial" w:cs="Arial"/>
        </w:rPr>
        <w:t xml:space="preserve">to teach Ella about different feelings and how actions </w:t>
      </w:r>
      <w:r w:rsidR="00AA404E" w:rsidRPr="000C73E8">
        <w:rPr>
          <w:rFonts w:ascii="Arial" w:hAnsi="Arial" w:cs="Arial"/>
        </w:rPr>
        <w:t>toward others can impact her peer</w:t>
      </w:r>
      <w:r w:rsidR="00B0790A" w:rsidRPr="000C73E8">
        <w:rPr>
          <w:rFonts w:ascii="Arial" w:hAnsi="Arial" w:cs="Arial"/>
        </w:rPr>
        <w:t>s</w:t>
      </w:r>
      <w:r w:rsidR="00BF3AAF" w:rsidRPr="000C73E8">
        <w:rPr>
          <w:rFonts w:ascii="Arial" w:hAnsi="Arial" w:cs="Arial"/>
        </w:rPr>
        <w:t>'</w:t>
      </w:r>
      <w:r w:rsidR="00B0790A" w:rsidRPr="000C73E8">
        <w:rPr>
          <w:rFonts w:ascii="Arial" w:hAnsi="Arial" w:cs="Arial"/>
        </w:rPr>
        <w:t xml:space="preserve"> </w:t>
      </w:r>
      <w:r w:rsidR="0038265C">
        <w:rPr>
          <w:rFonts w:ascii="Arial" w:hAnsi="Arial" w:cs="Arial"/>
        </w:rPr>
        <w:t>emotions</w:t>
      </w:r>
      <w:r w:rsidR="00B0790A" w:rsidRPr="000C73E8">
        <w:rPr>
          <w:rFonts w:ascii="Arial" w:hAnsi="Arial" w:cs="Arial"/>
        </w:rPr>
        <w:t xml:space="preserve"> and actions towards her. This strategy can be done on a 1:1 basis</w:t>
      </w:r>
      <w:r w:rsidR="00FF0BAE" w:rsidRPr="000C73E8">
        <w:rPr>
          <w:rFonts w:ascii="Arial" w:hAnsi="Arial" w:cs="Arial"/>
        </w:rPr>
        <w:t>.</w:t>
      </w:r>
      <w:r w:rsidR="00B0790A" w:rsidRPr="000C73E8">
        <w:rPr>
          <w:rFonts w:ascii="Arial" w:hAnsi="Arial" w:cs="Arial"/>
        </w:rPr>
        <w:t xml:space="preserve"> </w:t>
      </w:r>
    </w:p>
    <w:p w14:paraId="2F8EC548" w14:textId="00666AE6" w:rsidR="0012231D" w:rsidRPr="0067314B" w:rsidRDefault="00BC239C" w:rsidP="00EF5AE7">
      <w:pPr>
        <w:spacing w:line="360" w:lineRule="auto"/>
        <w:rPr>
          <w:rFonts w:ascii="Arial" w:hAnsi="Arial" w:cs="Arial"/>
        </w:rPr>
      </w:pPr>
      <w:r>
        <w:rPr>
          <w:rFonts w:ascii="Arial" w:hAnsi="Arial" w:cs="Arial"/>
        </w:rPr>
        <w:t>Irwin</w:t>
      </w:r>
      <w:r w:rsidR="001B1B7D">
        <w:rPr>
          <w:rFonts w:ascii="Arial" w:hAnsi="Arial" w:cs="Arial"/>
        </w:rPr>
        <w:t xml:space="preserve"> (1983, </w:t>
      </w:r>
      <w:r w:rsidR="00D56839">
        <w:rPr>
          <w:rFonts w:ascii="Arial" w:hAnsi="Arial" w:cs="Arial"/>
        </w:rPr>
        <w:t>cited</w:t>
      </w:r>
      <w:r w:rsidR="004D5975">
        <w:rPr>
          <w:rFonts w:ascii="Arial" w:hAnsi="Arial" w:cs="Arial"/>
        </w:rPr>
        <w:t xml:space="preserve"> in </w:t>
      </w:r>
      <w:r w:rsidR="00140F0E">
        <w:rPr>
          <w:rFonts w:ascii="Arial" w:hAnsi="Arial" w:cs="Arial"/>
        </w:rPr>
        <w:t>West 1996, p.</w:t>
      </w:r>
      <w:r w:rsidR="00004EFE">
        <w:rPr>
          <w:rFonts w:ascii="Arial" w:hAnsi="Arial" w:cs="Arial"/>
        </w:rPr>
        <w:t>93)</w:t>
      </w:r>
      <w:r w:rsidR="0067314B" w:rsidRPr="0067314B">
        <w:rPr>
          <w:rFonts w:ascii="Arial" w:hAnsi="Arial" w:cs="Arial"/>
        </w:rPr>
        <w:t xml:space="preserve"> suggests that sand trays </w:t>
      </w:r>
      <w:r w:rsidR="00CB1501">
        <w:rPr>
          <w:rFonts w:ascii="Arial" w:hAnsi="Arial" w:cs="Arial"/>
        </w:rPr>
        <w:t xml:space="preserve">can </w:t>
      </w:r>
      <w:r w:rsidR="0082120C">
        <w:rPr>
          <w:rFonts w:ascii="Arial" w:hAnsi="Arial" w:cs="Arial"/>
        </w:rPr>
        <w:t>be a unique way for children to express their fears and phantasies that they may not be able to explain. This could mean that for Ella to be able to start communicating her new fears, sand play may be beneficial</w:t>
      </w:r>
      <w:r w:rsidR="00004EFE">
        <w:rPr>
          <w:rFonts w:ascii="Arial" w:hAnsi="Arial" w:cs="Arial"/>
        </w:rPr>
        <w:t>.</w:t>
      </w:r>
      <w:r w:rsidR="00DB699D">
        <w:rPr>
          <w:rFonts w:ascii="Arial" w:hAnsi="Arial" w:cs="Arial"/>
        </w:rPr>
        <w:t xml:space="preserve"> By being able to communicate her new fears</w:t>
      </w:r>
      <w:r w:rsidR="002A6D60">
        <w:rPr>
          <w:rFonts w:ascii="Arial" w:hAnsi="Arial" w:cs="Arial"/>
        </w:rPr>
        <w:t>, Ella may begin to feel safe in the setting; this is because by being able to share her fears in a way that is understood, the teachers are able to discuss with Ella why she may feel the</w:t>
      </w:r>
      <w:r w:rsidR="007C2D19">
        <w:rPr>
          <w:rFonts w:ascii="Arial" w:hAnsi="Arial" w:cs="Arial"/>
        </w:rPr>
        <w:t xml:space="preserve"> way she does. This </w:t>
      </w:r>
      <w:r w:rsidR="009A02CD">
        <w:rPr>
          <w:rFonts w:ascii="Arial" w:hAnsi="Arial" w:cs="Arial"/>
        </w:rPr>
        <w:t xml:space="preserve">also means that she may begin to feel more confident in the setting and </w:t>
      </w:r>
      <w:r w:rsidR="002A6D60">
        <w:rPr>
          <w:rFonts w:ascii="Arial" w:hAnsi="Arial" w:cs="Arial"/>
        </w:rPr>
        <w:t>participate</w:t>
      </w:r>
      <w:r w:rsidR="009A02CD">
        <w:rPr>
          <w:rFonts w:ascii="Arial" w:hAnsi="Arial" w:cs="Arial"/>
        </w:rPr>
        <w:t xml:space="preserve"> in activities more because </w:t>
      </w:r>
      <w:r w:rsidR="002A6D60">
        <w:rPr>
          <w:rFonts w:ascii="Arial" w:hAnsi="Arial" w:cs="Arial"/>
        </w:rPr>
        <w:t>she may have an understanding of some fears she has, but also,</w:t>
      </w:r>
      <w:r w:rsidR="0016385E">
        <w:rPr>
          <w:rFonts w:ascii="Arial" w:hAnsi="Arial" w:cs="Arial"/>
        </w:rPr>
        <w:t xml:space="preserve"> the teacher may have placed some support strategies for Ella to work on her fears.</w:t>
      </w:r>
      <w:r w:rsidR="00C87C9E">
        <w:rPr>
          <w:rFonts w:ascii="Arial" w:hAnsi="Arial" w:cs="Arial"/>
        </w:rPr>
        <w:t xml:space="preserve"> </w:t>
      </w:r>
      <w:r w:rsidR="00167AF0">
        <w:rPr>
          <w:rFonts w:ascii="Arial" w:hAnsi="Arial" w:cs="Arial"/>
        </w:rPr>
        <w:t xml:space="preserve">Being more confident </w:t>
      </w:r>
      <w:r w:rsidR="00655326">
        <w:rPr>
          <w:rFonts w:ascii="Arial" w:hAnsi="Arial" w:cs="Arial"/>
        </w:rPr>
        <w:t>may, in turn, cause Ella to attempt to become more sociable with other children, which can then be supported by the teacher with group work and check-ins</w:t>
      </w:r>
      <w:r w:rsidR="00FC55A8">
        <w:rPr>
          <w:rFonts w:ascii="Arial" w:hAnsi="Arial" w:cs="Arial"/>
        </w:rPr>
        <w:t xml:space="preserve"> with how she is feeling and if she needs any help.</w:t>
      </w:r>
    </w:p>
    <w:p w14:paraId="7FEE6CA0" w14:textId="576383D1" w:rsidR="00A6419C" w:rsidRPr="00CF2C29" w:rsidRDefault="002F4064" w:rsidP="00EF5AE7">
      <w:pPr>
        <w:spacing w:line="360" w:lineRule="auto"/>
        <w:rPr>
          <w:rFonts w:ascii="Arial" w:hAnsi="Arial" w:cs="Arial"/>
        </w:rPr>
      </w:pPr>
      <w:r w:rsidRPr="00DB699D">
        <w:rPr>
          <w:rFonts w:ascii="Arial" w:hAnsi="Arial" w:cs="Arial"/>
        </w:rPr>
        <w:t>Martikainen et al</w:t>
      </w:r>
      <w:r w:rsidR="00142CBD" w:rsidRPr="00DB699D">
        <w:rPr>
          <w:rFonts w:ascii="Arial" w:hAnsi="Arial" w:cs="Arial"/>
        </w:rPr>
        <w:t xml:space="preserve">. </w:t>
      </w:r>
      <w:r w:rsidR="00142CBD">
        <w:rPr>
          <w:rFonts w:ascii="Arial" w:hAnsi="Arial" w:cs="Arial"/>
        </w:rPr>
        <w:t>(2023, p.107</w:t>
      </w:r>
      <w:r w:rsidR="00D1149C">
        <w:rPr>
          <w:rFonts w:ascii="Arial" w:hAnsi="Arial" w:cs="Arial"/>
        </w:rPr>
        <w:t>1</w:t>
      </w:r>
      <w:r w:rsidR="00142CBD">
        <w:rPr>
          <w:rFonts w:ascii="Arial" w:hAnsi="Arial" w:cs="Arial"/>
        </w:rPr>
        <w:t xml:space="preserve">) </w:t>
      </w:r>
      <w:r w:rsidR="001A71FD">
        <w:rPr>
          <w:rFonts w:ascii="Arial" w:hAnsi="Arial" w:cs="Arial"/>
        </w:rPr>
        <w:t xml:space="preserve">alternatively </w:t>
      </w:r>
      <w:r w:rsidR="00142CBD">
        <w:rPr>
          <w:rFonts w:ascii="Arial" w:hAnsi="Arial" w:cs="Arial"/>
        </w:rPr>
        <w:t>suggests the SAGA</w:t>
      </w:r>
      <w:r w:rsidR="005A3DCF">
        <w:rPr>
          <w:rFonts w:ascii="Arial" w:hAnsi="Arial" w:cs="Arial"/>
        </w:rPr>
        <w:t xml:space="preserve"> </w:t>
      </w:r>
      <w:r w:rsidR="00C22262">
        <w:rPr>
          <w:rFonts w:ascii="Arial" w:hAnsi="Arial" w:cs="Arial"/>
        </w:rPr>
        <w:t>( s</w:t>
      </w:r>
      <w:r w:rsidR="009C0CCC">
        <w:rPr>
          <w:rFonts w:ascii="Arial" w:hAnsi="Arial" w:cs="Arial"/>
        </w:rPr>
        <w:t>upporting social-emotional development in early childhood</w:t>
      </w:r>
      <w:r w:rsidR="004D1910">
        <w:rPr>
          <w:rFonts w:ascii="Arial" w:hAnsi="Arial" w:cs="Arial"/>
        </w:rPr>
        <w:t xml:space="preserve"> education)</w:t>
      </w:r>
      <w:r w:rsidR="00142CBD">
        <w:rPr>
          <w:rFonts w:ascii="Arial" w:hAnsi="Arial" w:cs="Arial"/>
        </w:rPr>
        <w:t xml:space="preserve"> strategy, which promotes group story reading to support children’s social-emotional development. This strategy promotes the child’s interest in the character's thoughts and emotions, helping children gain a better understanding of other people's emotions and </w:t>
      </w:r>
      <w:r w:rsidR="00147A36">
        <w:rPr>
          <w:rFonts w:ascii="Arial" w:hAnsi="Arial" w:cs="Arial"/>
        </w:rPr>
        <w:t>their own.</w:t>
      </w:r>
      <w:r w:rsidR="002F6F7E">
        <w:rPr>
          <w:rFonts w:ascii="Arial" w:hAnsi="Arial" w:cs="Arial"/>
        </w:rPr>
        <w:t xml:space="preserve"> </w:t>
      </w:r>
    </w:p>
    <w:p w14:paraId="3F9CE862" w14:textId="6CA978C1" w:rsidR="008E5436" w:rsidRPr="000C73E8" w:rsidRDefault="00CF2C29" w:rsidP="00EF5AE7">
      <w:pPr>
        <w:spacing w:line="360" w:lineRule="auto"/>
        <w:rPr>
          <w:rFonts w:ascii="Arial" w:hAnsi="Arial" w:cs="Arial"/>
        </w:rPr>
      </w:pPr>
      <w:r>
        <w:rPr>
          <w:rFonts w:ascii="Arial" w:hAnsi="Arial" w:cs="Arial"/>
        </w:rPr>
        <w:t>Furthermore</w:t>
      </w:r>
      <w:r w:rsidR="00AA7713">
        <w:rPr>
          <w:rFonts w:ascii="Arial" w:hAnsi="Arial" w:cs="Arial"/>
        </w:rPr>
        <w:t>,</w:t>
      </w:r>
      <w:r>
        <w:rPr>
          <w:rFonts w:ascii="Arial" w:hAnsi="Arial" w:cs="Arial"/>
        </w:rPr>
        <w:t xml:space="preserve"> </w:t>
      </w:r>
      <w:r w:rsidR="0058237B">
        <w:rPr>
          <w:rFonts w:ascii="Arial" w:hAnsi="Arial" w:cs="Arial"/>
        </w:rPr>
        <w:t>g</w:t>
      </w:r>
      <w:r w:rsidR="00D1103A">
        <w:rPr>
          <w:rFonts w:ascii="Arial" w:hAnsi="Arial" w:cs="Arial"/>
        </w:rPr>
        <w:t xml:space="preserve">roup work </w:t>
      </w:r>
      <w:r w:rsidR="00D76252" w:rsidRPr="000C73E8">
        <w:rPr>
          <w:rFonts w:ascii="Arial" w:hAnsi="Arial" w:cs="Arial"/>
        </w:rPr>
        <w:t>c</w:t>
      </w:r>
      <w:r w:rsidR="00CA23EA">
        <w:rPr>
          <w:rFonts w:ascii="Arial" w:hAnsi="Arial" w:cs="Arial"/>
        </w:rPr>
        <w:t>ould also</w:t>
      </w:r>
      <w:r w:rsidR="00D76252" w:rsidRPr="000C73E8">
        <w:rPr>
          <w:rFonts w:ascii="Arial" w:hAnsi="Arial" w:cs="Arial"/>
        </w:rPr>
        <w:t xml:space="preserve"> benefit other children </w:t>
      </w:r>
      <w:r w:rsidR="00A67EB7" w:rsidRPr="000C73E8">
        <w:rPr>
          <w:rFonts w:ascii="Arial" w:hAnsi="Arial" w:cs="Arial"/>
        </w:rPr>
        <w:t>and</w:t>
      </w:r>
      <w:r w:rsidR="00D76252" w:rsidRPr="000C73E8">
        <w:rPr>
          <w:rFonts w:ascii="Arial" w:hAnsi="Arial" w:cs="Arial"/>
        </w:rPr>
        <w:t xml:space="preserve"> </w:t>
      </w:r>
      <w:r w:rsidR="00CA23EA">
        <w:rPr>
          <w:rFonts w:ascii="Arial" w:hAnsi="Arial" w:cs="Arial"/>
        </w:rPr>
        <w:t>allow Ella the opportunity</w:t>
      </w:r>
      <w:r w:rsidR="0038265C">
        <w:rPr>
          <w:rFonts w:ascii="Arial" w:hAnsi="Arial" w:cs="Arial"/>
        </w:rPr>
        <w:t xml:space="preserve"> to have shared and turn-taking experiences and</w:t>
      </w:r>
      <w:r w:rsidR="003B4980" w:rsidRPr="000C73E8">
        <w:rPr>
          <w:rFonts w:ascii="Arial" w:hAnsi="Arial" w:cs="Arial"/>
        </w:rPr>
        <w:t xml:space="preserve"> a more inclusive feeling</w:t>
      </w:r>
      <w:r w:rsidR="004018B8" w:rsidRPr="000C73E8">
        <w:rPr>
          <w:rFonts w:ascii="Arial" w:hAnsi="Arial" w:cs="Arial"/>
        </w:rPr>
        <w:t>.</w:t>
      </w:r>
      <w:r w:rsidR="003B4980" w:rsidRPr="000C73E8">
        <w:rPr>
          <w:rFonts w:ascii="Arial" w:hAnsi="Arial" w:cs="Arial"/>
        </w:rPr>
        <w:t xml:space="preserve"> </w:t>
      </w:r>
      <w:r w:rsidR="00B908D7" w:rsidRPr="000C73E8">
        <w:rPr>
          <w:rFonts w:ascii="Arial" w:hAnsi="Arial" w:cs="Arial"/>
        </w:rPr>
        <w:t>This would also help</w:t>
      </w:r>
      <w:r w:rsidR="003B4980" w:rsidRPr="000C73E8">
        <w:rPr>
          <w:rFonts w:ascii="Arial" w:hAnsi="Arial" w:cs="Arial"/>
        </w:rPr>
        <w:t xml:space="preserve"> Ella i</w:t>
      </w:r>
      <w:r w:rsidR="00B908D7" w:rsidRPr="000C73E8">
        <w:rPr>
          <w:rFonts w:ascii="Arial" w:hAnsi="Arial" w:cs="Arial"/>
        </w:rPr>
        <w:t xml:space="preserve">f she is </w:t>
      </w:r>
      <w:r w:rsidR="003B4980" w:rsidRPr="000C73E8">
        <w:rPr>
          <w:rFonts w:ascii="Arial" w:hAnsi="Arial" w:cs="Arial"/>
        </w:rPr>
        <w:t>anxious</w:t>
      </w:r>
      <w:r w:rsidR="00613B3B" w:rsidRPr="000C73E8">
        <w:rPr>
          <w:rFonts w:ascii="Arial" w:hAnsi="Arial" w:cs="Arial"/>
        </w:rPr>
        <w:t xml:space="preserve"> </w:t>
      </w:r>
      <w:r w:rsidR="006230F8" w:rsidRPr="000C73E8">
        <w:rPr>
          <w:rFonts w:ascii="Arial" w:hAnsi="Arial" w:cs="Arial"/>
        </w:rPr>
        <w:t>about having 1:1 sessions</w:t>
      </w:r>
      <w:r w:rsidR="006065AE" w:rsidRPr="000C73E8">
        <w:rPr>
          <w:rFonts w:ascii="Arial" w:hAnsi="Arial" w:cs="Arial"/>
        </w:rPr>
        <w:t xml:space="preserve"> and </w:t>
      </w:r>
      <w:r w:rsidR="003B4980" w:rsidRPr="000C73E8">
        <w:rPr>
          <w:rFonts w:ascii="Arial" w:hAnsi="Arial" w:cs="Arial"/>
        </w:rPr>
        <w:t xml:space="preserve">create a supportive environment for </w:t>
      </w:r>
      <w:r w:rsidR="00E8356C" w:rsidRPr="000C73E8">
        <w:rPr>
          <w:rFonts w:ascii="Arial" w:hAnsi="Arial" w:cs="Arial"/>
        </w:rPr>
        <w:t>h</w:t>
      </w:r>
      <w:r w:rsidR="003B4980" w:rsidRPr="000C73E8">
        <w:rPr>
          <w:rFonts w:ascii="Arial" w:hAnsi="Arial" w:cs="Arial"/>
        </w:rPr>
        <w:t>e</w:t>
      </w:r>
      <w:r w:rsidR="00E8356C" w:rsidRPr="000C73E8">
        <w:rPr>
          <w:rFonts w:ascii="Arial" w:hAnsi="Arial" w:cs="Arial"/>
        </w:rPr>
        <w:t>r</w:t>
      </w:r>
      <w:r w:rsidR="003B4980" w:rsidRPr="000C73E8">
        <w:rPr>
          <w:rFonts w:ascii="Arial" w:hAnsi="Arial" w:cs="Arial"/>
        </w:rPr>
        <w:t xml:space="preserve"> to </w:t>
      </w:r>
      <w:r w:rsidR="006F495F" w:rsidRPr="000C73E8">
        <w:rPr>
          <w:rFonts w:ascii="Arial" w:hAnsi="Arial" w:cs="Arial"/>
        </w:rPr>
        <w:t xml:space="preserve">learn effectively </w:t>
      </w:r>
      <w:r w:rsidR="006230F8" w:rsidRPr="000C73E8">
        <w:rPr>
          <w:rFonts w:ascii="Arial" w:hAnsi="Arial" w:cs="Arial"/>
        </w:rPr>
        <w:t xml:space="preserve">and feel more confident. </w:t>
      </w:r>
      <w:r w:rsidR="0081425A">
        <w:rPr>
          <w:rFonts w:ascii="Arial" w:hAnsi="Arial" w:cs="Arial"/>
        </w:rPr>
        <w:t>Being involved with group work</w:t>
      </w:r>
      <w:r w:rsidR="00B27736" w:rsidRPr="000C73E8">
        <w:rPr>
          <w:rFonts w:ascii="Arial" w:hAnsi="Arial" w:cs="Arial"/>
        </w:rPr>
        <w:t xml:space="preserve"> </w:t>
      </w:r>
      <w:r w:rsidR="00844E6F" w:rsidRPr="000C73E8">
        <w:rPr>
          <w:rFonts w:ascii="Arial" w:hAnsi="Arial" w:cs="Arial"/>
        </w:rPr>
        <w:t xml:space="preserve">will </w:t>
      </w:r>
      <w:r w:rsidR="006230F8" w:rsidRPr="000C73E8">
        <w:rPr>
          <w:rFonts w:ascii="Arial" w:hAnsi="Arial" w:cs="Arial"/>
        </w:rPr>
        <w:t xml:space="preserve">increase </w:t>
      </w:r>
      <w:r w:rsidR="00844E6F" w:rsidRPr="000C73E8">
        <w:rPr>
          <w:rFonts w:ascii="Arial" w:hAnsi="Arial" w:cs="Arial"/>
        </w:rPr>
        <w:t xml:space="preserve">opportunities </w:t>
      </w:r>
      <w:r w:rsidR="006230F8" w:rsidRPr="000C73E8">
        <w:rPr>
          <w:rFonts w:ascii="Arial" w:hAnsi="Arial" w:cs="Arial"/>
        </w:rPr>
        <w:t xml:space="preserve">for Ella to </w:t>
      </w:r>
      <w:r w:rsidR="00714295" w:rsidRPr="000C73E8">
        <w:rPr>
          <w:rFonts w:ascii="Arial" w:hAnsi="Arial" w:cs="Arial"/>
        </w:rPr>
        <w:t xml:space="preserve">gain confidence in initiating conversations with others. This is because </w:t>
      </w:r>
      <w:r w:rsidR="00297737" w:rsidRPr="000C73E8">
        <w:rPr>
          <w:rFonts w:ascii="Arial" w:hAnsi="Arial" w:cs="Arial"/>
        </w:rPr>
        <w:t>when working in a group</w:t>
      </w:r>
      <w:r w:rsidR="0081425A">
        <w:rPr>
          <w:rFonts w:ascii="Arial" w:hAnsi="Arial" w:cs="Arial"/>
        </w:rPr>
        <w:t>,</w:t>
      </w:r>
      <w:r w:rsidR="00297737" w:rsidRPr="000C73E8">
        <w:rPr>
          <w:rFonts w:ascii="Arial" w:hAnsi="Arial" w:cs="Arial"/>
        </w:rPr>
        <w:t xml:space="preserve"> Ella </w:t>
      </w:r>
      <w:r w:rsidR="00A27EDE" w:rsidRPr="000C73E8">
        <w:rPr>
          <w:rFonts w:ascii="Arial" w:hAnsi="Arial" w:cs="Arial"/>
        </w:rPr>
        <w:t xml:space="preserve">will </w:t>
      </w:r>
      <w:r w:rsidR="00A67EB7" w:rsidRPr="000C73E8">
        <w:rPr>
          <w:rFonts w:ascii="Arial" w:hAnsi="Arial" w:cs="Arial"/>
        </w:rPr>
        <w:t>c</w:t>
      </w:r>
      <w:r w:rsidR="00C54763" w:rsidRPr="000C73E8">
        <w:rPr>
          <w:rFonts w:ascii="Arial" w:hAnsi="Arial" w:cs="Arial"/>
        </w:rPr>
        <w:t xml:space="preserve">onsistently work with </w:t>
      </w:r>
      <w:r w:rsidR="006029E3" w:rsidRPr="000C73E8">
        <w:rPr>
          <w:rFonts w:ascii="Arial" w:hAnsi="Arial" w:cs="Arial"/>
        </w:rPr>
        <w:t>the same children, which means she will get to know these children a lot better.</w:t>
      </w:r>
      <w:r w:rsidR="00795BA0" w:rsidRPr="000C73E8">
        <w:rPr>
          <w:rFonts w:ascii="Arial" w:hAnsi="Arial" w:cs="Arial"/>
        </w:rPr>
        <w:t xml:space="preserve"> </w:t>
      </w:r>
      <w:r w:rsidR="00B87839">
        <w:rPr>
          <w:rFonts w:ascii="Arial" w:hAnsi="Arial" w:cs="Arial"/>
        </w:rPr>
        <w:t>Therefore</w:t>
      </w:r>
      <w:r w:rsidR="009F0F4A">
        <w:rPr>
          <w:rFonts w:ascii="Arial" w:hAnsi="Arial" w:cs="Arial"/>
        </w:rPr>
        <w:t>, getting to know these children more will increase her confidence as she begins</w:t>
      </w:r>
      <w:r w:rsidR="00795BA0" w:rsidRPr="000C73E8">
        <w:rPr>
          <w:rFonts w:ascii="Arial" w:hAnsi="Arial" w:cs="Arial"/>
        </w:rPr>
        <w:t xml:space="preserve"> to feel comfortable around them</w:t>
      </w:r>
      <w:r w:rsidR="00261920" w:rsidRPr="000C73E8">
        <w:rPr>
          <w:rFonts w:ascii="Arial" w:hAnsi="Arial" w:cs="Arial"/>
        </w:rPr>
        <w:t xml:space="preserve">. </w:t>
      </w:r>
      <w:r w:rsidR="009F0F4A">
        <w:rPr>
          <w:rFonts w:ascii="Arial" w:hAnsi="Arial" w:cs="Arial"/>
        </w:rPr>
        <w:t>Therefore</w:t>
      </w:r>
      <w:r w:rsidR="00B20162" w:rsidRPr="000C73E8">
        <w:rPr>
          <w:rFonts w:ascii="Arial" w:hAnsi="Arial" w:cs="Arial"/>
        </w:rPr>
        <w:t>,</w:t>
      </w:r>
      <w:r w:rsidR="007861F6" w:rsidRPr="000C73E8">
        <w:rPr>
          <w:rFonts w:ascii="Arial" w:hAnsi="Arial" w:cs="Arial"/>
        </w:rPr>
        <w:t xml:space="preserve"> group learning can be beneficial for Ella's learning and confidence</w:t>
      </w:r>
      <w:r w:rsidR="009C1ABC" w:rsidRPr="000C73E8">
        <w:rPr>
          <w:rFonts w:ascii="Arial" w:hAnsi="Arial" w:cs="Arial"/>
        </w:rPr>
        <w:t xml:space="preserve"> because it increases the opportunities for </w:t>
      </w:r>
      <w:r w:rsidR="00B20162" w:rsidRPr="000C73E8">
        <w:rPr>
          <w:rFonts w:ascii="Arial" w:hAnsi="Arial" w:cs="Arial"/>
        </w:rPr>
        <w:t>E</w:t>
      </w:r>
      <w:r w:rsidR="009C1ABC" w:rsidRPr="000C73E8">
        <w:rPr>
          <w:rFonts w:ascii="Arial" w:hAnsi="Arial" w:cs="Arial"/>
        </w:rPr>
        <w:t xml:space="preserve">lla to gain experience </w:t>
      </w:r>
      <w:r w:rsidR="00B20162" w:rsidRPr="000C73E8">
        <w:rPr>
          <w:rFonts w:ascii="Arial" w:hAnsi="Arial" w:cs="Arial"/>
        </w:rPr>
        <w:t>in</w:t>
      </w:r>
      <w:r w:rsidR="009C1ABC" w:rsidRPr="000C73E8">
        <w:rPr>
          <w:rFonts w:ascii="Arial" w:hAnsi="Arial" w:cs="Arial"/>
        </w:rPr>
        <w:t xml:space="preserve"> initiating conversations and experiencing</w:t>
      </w:r>
      <w:r w:rsidR="00BA14A1" w:rsidRPr="000C73E8">
        <w:rPr>
          <w:rFonts w:ascii="Arial" w:hAnsi="Arial" w:cs="Arial"/>
        </w:rPr>
        <w:t xml:space="preserve"> the other children's feelings</w:t>
      </w:r>
      <w:r w:rsidR="00C224DC" w:rsidRPr="000C73E8">
        <w:rPr>
          <w:rFonts w:ascii="Arial" w:hAnsi="Arial" w:cs="Arial"/>
        </w:rPr>
        <w:t>.</w:t>
      </w:r>
      <w:r w:rsidR="000C15AE" w:rsidRPr="000C73E8">
        <w:rPr>
          <w:rFonts w:ascii="Arial" w:hAnsi="Arial" w:cs="Arial"/>
        </w:rPr>
        <w:t xml:space="preserve"> Ultimately</w:t>
      </w:r>
      <w:r w:rsidR="00B20162" w:rsidRPr="000C73E8">
        <w:rPr>
          <w:rFonts w:ascii="Arial" w:hAnsi="Arial" w:cs="Arial"/>
        </w:rPr>
        <w:t>, this will</w:t>
      </w:r>
      <w:r w:rsidR="000C15AE" w:rsidRPr="000C73E8">
        <w:rPr>
          <w:rFonts w:ascii="Arial" w:hAnsi="Arial" w:cs="Arial"/>
        </w:rPr>
        <w:t xml:space="preserve"> benefit Ella's understanding of </w:t>
      </w:r>
      <w:r w:rsidR="000C5C5D" w:rsidRPr="000C73E8">
        <w:rPr>
          <w:rFonts w:ascii="Arial" w:hAnsi="Arial" w:cs="Arial"/>
        </w:rPr>
        <w:t>respect</w:t>
      </w:r>
      <w:r w:rsidR="00B20162" w:rsidRPr="000C73E8">
        <w:rPr>
          <w:rFonts w:ascii="Arial" w:hAnsi="Arial" w:cs="Arial"/>
        </w:rPr>
        <w:t>ing,</w:t>
      </w:r>
      <w:r w:rsidR="000C5C5D" w:rsidRPr="000C73E8">
        <w:rPr>
          <w:rFonts w:ascii="Arial" w:hAnsi="Arial" w:cs="Arial"/>
        </w:rPr>
        <w:t xml:space="preserve"> </w:t>
      </w:r>
      <w:r w:rsidR="00B20162" w:rsidRPr="000C73E8">
        <w:rPr>
          <w:rFonts w:ascii="Arial" w:hAnsi="Arial" w:cs="Arial"/>
        </w:rPr>
        <w:t>c</w:t>
      </w:r>
      <w:r w:rsidR="000C5C5D" w:rsidRPr="000C73E8">
        <w:rPr>
          <w:rFonts w:ascii="Arial" w:hAnsi="Arial" w:cs="Arial"/>
        </w:rPr>
        <w:t>ar</w:t>
      </w:r>
      <w:r w:rsidR="00B20162" w:rsidRPr="000C73E8">
        <w:rPr>
          <w:rFonts w:ascii="Arial" w:hAnsi="Arial" w:cs="Arial"/>
        </w:rPr>
        <w:t>ing</w:t>
      </w:r>
      <w:r w:rsidR="000C5C5D" w:rsidRPr="000C73E8">
        <w:rPr>
          <w:rFonts w:ascii="Arial" w:hAnsi="Arial" w:cs="Arial"/>
        </w:rPr>
        <w:t xml:space="preserve"> and awareness of other peers</w:t>
      </w:r>
      <w:r w:rsidR="00B20162" w:rsidRPr="000C73E8">
        <w:rPr>
          <w:rFonts w:ascii="Arial" w:hAnsi="Arial" w:cs="Arial"/>
        </w:rPr>
        <w:t>'</w:t>
      </w:r>
      <w:r w:rsidR="000C5C5D" w:rsidRPr="000C73E8">
        <w:rPr>
          <w:rFonts w:ascii="Arial" w:hAnsi="Arial" w:cs="Arial"/>
        </w:rPr>
        <w:t xml:space="preserve"> </w:t>
      </w:r>
      <w:r w:rsidR="00B20162" w:rsidRPr="000C73E8">
        <w:rPr>
          <w:rFonts w:ascii="Arial" w:hAnsi="Arial" w:cs="Arial"/>
        </w:rPr>
        <w:t>emotions.</w:t>
      </w:r>
    </w:p>
    <w:p w14:paraId="2ED66E36" w14:textId="179FEFCD" w:rsidR="00A07689" w:rsidRPr="00AB6652" w:rsidRDefault="00197A80" w:rsidP="00EF5AE7">
      <w:pPr>
        <w:spacing w:line="360" w:lineRule="auto"/>
        <w:rPr>
          <w:rFonts w:ascii="Arial" w:hAnsi="Arial" w:cs="Arial"/>
          <w:b/>
          <w:bCs/>
          <w:u w:val="single"/>
        </w:rPr>
      </w:pPr>
      <w:r w:rsidRPr="008B6866">
        <w:rPr>
          <w:rFonts w:ascii="Arial" w:hAnsi="Arial" w:cs="Arial"/>
          <w:b/>
          <w:bCs/>
          <w:sz w:val="32"/>
          <w:szCs w:val="32"/>
          <w:u w:val="single"/>
        </w:rPr>
        <w:t>Cognitive</w:t>
      </w:r>
    </w:p>
    <w:p w14:paraId="042B9CFE" w14:textId="7A277C15" w:rsidR="007D2B03" w:rsidRDefault="000D6FCA" w:rsidP="00EF5AE7">
      <w:pPr>
        <w:spacing w:line="360" w:lineRule="auto"/>
        <w:rPr>
          <w:rFonts w:ascii="Arial" w:hAnsi="Arial" w:cs="Arial"/>
        </w:rPr>
      </w:pPr>
      <w:r>
        <w:rPr>
          <w:rFonts w:ascii="Arial" w:hAnsi="Arial" w:cs="Arial"/>
        </w:rPr>
        <w:lastRenderedPageBreak/>
        <w:t>Piaget</w:t>
      </w:r>
      <w:r w:rsidR="00D92597">
        <w:rPr>
          <w:rFonts w:ascii="Arial" w:hAnsi="Arial" w:cs="Arial"/>
        </w:rPr>
        <w:t xml:space="preserve"> </w:t>
      </w:r>
      <w:r>
        <w:rPr>
          <w:rFonts w:ascii="Arial" w:hAnsi="Arial" w:cs="Arial"/>
        </w:rPr>
        <w:t>(1995, p.60) states that when a child has learned a new type of conversation they do not forget their previous habits. This could mean that Ella's habit of using gestures rather than talking with practitioners and parents has not developed her cognitive ability to recall new or previously learned word</w:t>
      </w:r>
      <w:r w:rsidR="00AD220C">
        <w:rPr>
          <w:rFonts w:ascii="Arial" w:hAnsi="Arial" w:cs="Arial"/>
        </w:rPr>
        <w:t>s</w:t>
      </w:r>
      <w:r w:rsidR="0056526F">
        <w:rPr>
          <w:rFonts w:ascii="Arial" w:hAnsi="Arial" w:cs="Arial"/>
        </w:rPr>
        <w:t xml:space="preserve">. </w:t>
      </w:r>
      <w:r w:rsidR="005D4EFE">
        <w:rPr>
          <w:rFonts w:ascii="Arial" w:hAnsi="Arial" w:cs="Arial"/>
        </w:rPr>
        <w:t xml:space="preserve">In order </w:t>
      </w:r>
      <w:r>
        <w:rPr>
          <w:rFonts w:ascii="Arial" w:hAnsi="Arial" w:cs="Arial"/>
        </w:rPr>
        <w:t>to form sentences to identify her needs along with the new sentences she is learning in primary school</w:t>
      </w:r>
      <w:r w:rsidR="00E7347F">
        <w:rPr>
          <w:rFonts w:ascii="Arial" w:hAnsi="Arial" w:cs="Arial"/>
        </w:rPr>
        <w:t>,</w:t>
      </w:r>
      <w:r w:rsidR="00774495">
        <w:rPr>
          <w:rFonts w:ascii="Arial" w:hAnsi="Arial" w:cs="Arial"/>
        </w:rPr>
        <w:t xml:space="preserve"> she will need support </w:t>
      </w:r>
      <w:r w:rsidR="00E516F1">
        <w:rPr>
          <w:rFonts w:ascii="Arial" w:hAnsi="Arial" w:cs="Arial"/>
        </w:rPr>
        <w:t xml:space="preserve">with </w:t>
      </w:r>
      <w:r w:rsidR="001A6161">
        <w:rPr>
          <w:rFonts w:ascii="Arial" w:hAnsi="Arial" w:cs="Arial"/>
        </w:rPr>
        <w:t>memory</w:t>
      </w:r>
      <w:r w:rsidR="00E516F1">
        <w:rPr>
          <w:rFonts w:ascii="Arial" w:hAnsi="Arial" w:cs="Arial"/>
        </w:rPr>
        <w:t xml:space="preserve"> skills</w:t>
      </w:r>
      <w:r>
        <w:rPr>
          <w:rFonts w:ascii="Arial" w:hAnsi="Arial" w:cs="Arial"/>
        </w:rPr>
        <w:t xml:space="preserve">. This also means that she may not have learned the word and struggles to remember the words until the teacher understands the gesture and states what she wants. This could mean that because Ella does not frequently use words to communicate, it could have affected her recall as well as her own understanding of the words she is trying to use when communicating. </w:t>
      </w:r>
    </w:p>
    <w:p w14:paraId="76F67D5F" w14:textId="65DD6881" w:rsidR="003A4831" w:rsidRDefault="007D2B03" w:rsidP="00EF5AE7">
      <w:pPr>
        <w:spacing w:line="360" w:lineRule="auto"/>
        <w:rPr>
          <w:rFonts w:ascii="Arial" w:hAnsi="Arial" w:cs="Arial"/>
        </w:rPr>
      </w:pPr>
      <w:r w:rsidRPr="000C73E8">
        <w:rPr>
          <w:rFonts w:ascii="Arial" w:hAnsi="Arial" w:cs="Arial"/>
        </w:rPr>
        <w:t xml:space="preserve">Additionally, a lack of communication skills can show Ella‘s lack of cognitive development. This is shown by her </w:t>
      </w:r>
      <w:r>
        <w:rPr>
          <w:rFonts w:ascii="Arial" w:hAnsi="Arial" w:cs="Arial"/>
        </w:rPr>
        <w:t>hardly</w:t>
      </w:r>
      <w:r w:rsidRPr="000C73E8">
        <w:rPr>
          <w:rFonts w:ascii="Arial" w:hAnsi="Arial" w:cs="Arial"/>
        </w:rPr>
        <w:t xml:space="preserve"> initiating conversations and using gestures </w:t>
      </w:r>
      <w:r>
        <w:rPr>
          <w:rFonts w:ascii="Arial" w:hAnsi="Arial" w:cs="Arial"/>
        </w:rPr>
        <w:t>to communicate her needs</w:t>
      </w:r>
      <w:r w:rsidR="0011484B">
        <w:rPr>
          <w:rFonts w:ascii="Arial" w:hAnsi="Arial" w:cs="Arial"/>
        </w:rPr>
        <w:t>. When replying to sentences, she typically uses 5 to 6 words. This can show that she may not have confidence in herself when trying to communicate with others; therefore, by having a lack of confidence, she may not have fully developed her communication skills</w:t>
      </w:r>
      <w:r w:rsidR="00C81434">
        <w:rPr>
          <w:rFonts w:ascii="Arial" w:hAnsi="Arial" w:cs="Arial"/>
        </w:rPr>
        <w:t xml:space="preserve">. </w:t>
      </w:r>
      <w:r w:rsidR="0006099B">
        <w:rPr>
          <w:rFonts w:ascii="Arial" w:hAnsi="Arial" w:cs="Arial"/>
        </w:rPr>
        <w:t xml:space="preserve">A possibility that could </w:t>
      </w:r>
      <w:r w:rsidR="00560F5A">
        <w:rPr>
          <w:rFonts w:ascii="Arial" w:hAnsi="Arial" w:cs="Arial"/>
        </w:rPr>
        <w:t>contribute</w:t>
      </w:r>
      <w:r w:rsidR="0006099B">
        <w:rPr>
          <w:rFonts w:ascii="Arial" w:hAnsi="Arial" w:cs="Arial"/>
        </w:rPr>
        <w:t xml:space="preserve"> to </w:t>
      </w:r>
      <w:r w:rsidR="001735C0">
        <w:rPr>
          <w:rFonts w:ascii="Arial" w:hAnsi="Arial" w:cs="Arial"/>
        </w:rPr>
        <w:t xml:space="preserve">this </w:t>
      </w:r>
      <w:r w:rsidR="0006099B">
        <w:rPr>
          <w:rFonts w:ascii="Arial" w:hAnsi="Arial" w:cs="Arial"/>
        </w:rPr>
        <w:t>could be that she is not able to form sentences in her mind</w:t>
      </w:r>
      <w:r w:rsidR="007A769E">
        <w:rPr>
          <w:rFonts w:ascii="Arial" w:hAnsi="Arial" w:cs="Arial"/>
        </w:rPr>
        <w:t>,</w:t>
      </w:r>
      <w:r w:rsidR="0006099B">
        <w:rPr>
          <w:rFonts w:ascii="Arial" w:hAnsi="Arial" w:cs="Arial"/>
        </w:rPr>
        <w:t xml:space="preserve"> </w:t>
      </w:r>
      <w:r w:rsidR="001735C0">
        <w:rPr>
          <w:rFonts w:ascii="Arial" w:hAnsi="Arial" w:cs="Arial"/>
        </w:rPr>
        <w:t xml:space="preserve">thus leading her to </w:t>
      </w:r>
      <w:r w:rsidR="007A769E">
        <w:rPr>
          <w:rFonts w:ascii="Arial" w:hAnsi="Arial" w:cs="Arial"/>
        </w:rPr>
        <w:t>use a</w:t>
      </w:r>
      <w:r w:rsidR="001735C0">
        <w:rPr>
          <w:rFonts w:ascii="Arial" w:hAnsi="Arial" w:cs="Arial"/>
        </w:rPr>
        <w:t xml:space="preserve"> mixture of short wording and </w:t>
      </w:r>
      <w:r w:rsidR="007A769E">
        <w:rPr>
          <w:rFonts w:ascii="Arial" w:hAnsi="Arial" w:cs="Arial"/>
        </w:rPr>
        <w:t>gestures</w:t>
      </w:r>
      <w:r w:rsidR="001735C0">
        <w:rPr>
          <w:rFonts w:ascii="Arial" w:hAnsi="Arial" w:cs="Arial"/>
        </w:rPr>
        <w:t xml:space="preserve"> </w:t>
      </w:r>
      <w:r w:rsidR="00F61992">
        <w:rPr>
          <w:rFonts w:ascii="Arial" w:hAnsi="Arial" w:cs="Arial"/>
        </w:rPr>
        <w:t>for communication</w:t>
      </w:r>
      <w:r w:rsidR="008C0FE2">
        <w:rPr>
          <w:rFonts w:ascii="Arial" w:hAnsi="Arial" w:cs="Arial"/>
        </w:rPr>
        <w:t>.</w:t>
      </w:r>
      <w:r w:rsidR="00F61992">
        <w:rPr>
          <w:rFonts w:ascii="Arial" w:hAnsi="Arial" w:cs="Arial"/>
        </w:rPr>
        <w:t xml:space="preserve"> </w:t>
      </w:r>
      <w:r w:rsidR="008C0FE2">
        <w:rPr>
          <w:rFonts w:ascii="Arial" w:hAnsi="Arial" w:cs="Arial"/>
        </w:rPr>
        <w:t>Ella’s</w:t>
      </w:r>
      <w:r w:rsidR="00F61992">
        <w:rPr>
          <w:rFonts w:ascii="Arial" w:hAnsi="Arial" w:cs="Arial"/>
        </w:rPr>
        <w:t xml:space="preserve"> cognitive recall ability has possibly not been supported</w:t>
      </w:r>
      <w:r w:rsidR="005D096A">
        <w:rPr>
          <w:rFonts w:ascii="Arial" w:hAnsi="Arial" w:cs="Arial"/>
        </w:rPr>
        <w:t xml:space="preserve"> by her parents and practitioner</w:t>
      </w:r>
      <w:r w:rsidR="008C0FE2">
        <w:rPr>
          <w:rFonts w:ascii="Arial" w:hAnsi="Arial" w:cs="Arial"/>
        </w:rPr>
        <w:t xml:space="preserve"> as</w:t>
      </w:r>
      <w:r w:rsidR="005D096A">
        <w:rPr>
          <w:rFonts w:ascii="Arial" w:hAnsi="Arial" w:cs="Arial"/>
        </w:rPr>
        <w:t xml:space="preserve"> she may not have had the constant need to repeat words or sentences as she had use</w:t>
      </w:r>
      <w:r w:rsidR="00297A17">
        <w:rPr>
          <w:rFonts w:ascii="Arial" w:hAnsi="Arial" w:cs="Arial"/>
        </w:rPr>
        <w:t xml:space="preserve">d </w:t>
      </w:r>
      <w:r w:rsidR="008C5097">
        <w:rPr>
          <w:rFonts w:ascii="Arial" w:hAnsi="Arial" w:cs="Arial"/>
        </w:rPr>
        <w:t>gestures to convey what she needed and had not been supported to vocally express the needs</w:t>
      </w:r>
      <w:r w:rsidR="00297A17">
        <w:rPr>
          <w:rFonts w:ascii="Arial" w:hAnsi="Arial" w:cs="Arial"/>
        </w:rPr>
        <w:t xml:space="preserve">. </w:t>
      </w:r>
      <w:r w:rsidR="00D86F17">
        <w:rPr>
          <w:rFonts w:ascii="Arial" w:hAnsi="Arial" w:cs="Arial"/>
        </w:rPr>
        <w:t>This leads to Ella possibly not learning new words, which can then prove difficult for her to remember and use the words she needs as she may not be able to connect</w:t>
      </w:r>
      <w:r w:rsidR="003C7436">
        <w:rPr>
          <w:rFonts w:ascii="Arial" w:hAnsi="Arial" w:cs="Arial"/>
        </w:rPr>
        <w:t xml:space="preserve"> the words she needs together to form the sentences</w:t>
      </w:r>
      <w:r w:rsidR="003D7AD6">
        <w:rPr>
          <w:rFonts w:ascii="Arial" w:hAnsi="Arial" w:cs="Arial"/>
        </w:rPr>
        <w:t>.</w:t>
      </w:r>
      <w:r w:rsidR="00D86F17">
        <w:rPr>
          <w:rFonts w:ascii="Arial" w:hAnsi="Arial" w:cs="Arial"/>
        </w:rPr>
        <w:t xml:space="preserve"> T</w:t>
      </w:r>
      <w:r w:rsidR="00D02BD2">
        <w:rPr>
          <w:rFonts w:ascii="Arial" w:hAnsi="Arial" w:cs="Arial"/>
        </w:rPr>
        <w:t>his can lead her to lack</w:t>
      </w:r>
      <w:r w:rsidR="005A1660">
        <w:rPr>
          <w:rFonts w:ascii="Arial" w:hAnsi="Arial" w:cs="Arial"/>
        </w:rPr>
        <w:t xml:space="preserve"> of</w:t>
      </w:r>
      <w:r w:rsidR="00D02BD2">
        <w:rPr>
          <w:rFonts w:ascii="Arial" w:hAnsi="Arial" w:cs="Arial"/>
        </w:rPr>
        <w:t xml:space="preserve"> confidence when joining reception</w:t>
      </w:r>
      <w:r w:rsidR="009C23C2">
        <w:rPr>
          <w:rFonts w:ascii="Arial" w:hAnsi="Arial" w:cs="Arial"/>
        </w:rPr>
        <w:t xml:space="preserve"> and participating in activities that involve others</w:t>
      </w:r>
      <w:r w:rsidR="00D02BD2">
        <w:rPr>
          <w:rFonts w:ascii="Arial" w:hAnsi="Arial" w:cs="Arial"/>
        </w:rPr>
        <w:t>. This c</w:t>
      </w:r>
      <w:r w:rsidR="00D86F17">
        <w:rPr>
          <w:rFonts w:ascii="Arial" w:hAnsi="Arial" w:cs="Arial"/>
        </w:rPr>
        <w:t>ould</w:t>
      </w:r>
      <w:r w:rsidR="00D02BD2">
        <w:rPr>
          <w:rFonts w:ascii="Arial" w:hAnsi="Arial" w:cs="Arial"/>
        </w:rPr>
        <w:t xml:space="preserve"> be supported by involving her in group work and providing one-to-one sessions for her to build up her confidence in her understanding of words and the correct ways to use them in sentences</w:t>
      </w:r>
      <w:r w:rsidR="001230E7">
        <w:rPr>
          <w:rFonts w:ascii="Arial" w:hAnsi="Arial" w:cs="Arial"/>
        </w:rPr>
        <w:t>.</w:t>
      </w:r>
      <w:r w:rsidR="00D86F17">
        <w:rPr>
          <w:rFonts w:ascii="Arial" w:hAnsi="Arial" w:cs="Arial"/>
        </w:rPr>
        <w:t xml:space="preserve"> </w:t>
      </w:r>
    </w:p>
    <w:p w14:paraId="31E7C9CB" w14:textId="61C5B90E" w:rsidR="00953557" w:rsidRDefault="00ED6349" w:rsidP="00EF5AE7">
      <w:pPr>
        <w:spacing w:line="360" w:lineRule="auto"/>
        <w:rPr>
          <w:rFonts w:ascii="Arial" w:hAnsi="Arial" w:cs="Arial"/>
        </w:rPr>
      </w:pPr>
      <w:r w:rsidRPr="002D649C">
        <w:rPr>
          <w:rFonts w:ascii="Arial" w:hAnsi="Arial" w:cs="Arial"/>
        </w:rPr>
        <w:t>Brown and DeLoache</w:t>
      </w:r>
      <w:r w:rsidR="00E7347F">
        <w:rPr>
          <w:rFonts w:ascii="Arial" w:hAnsi="Arial" w:cs="Arial"/>
        </w:rPr>
        <w:t xml:space="preserve"> (1983, p. 55, citing Istomina, 1975) state that supporting</w:t>
      </w:r>
      <w:r w:rsidR="008B19D4">
        <w:rPr>
          <w:rFonts w:ascii="Arial" w:hAnsi="Arial" w:cs="Arial"/>
        </w:rPr>
        <w:t xml:space="preserve"> children’s cognitive skills in remembering activities such as a role play </w:t>
      </w:r>
      <w:r w:rsidR="003C436E">
        <w:rPr>
          <w:rFonts w:ascii="Arial" w:hAnsi="Arial" w:cs="Arial"/>
        </w:rPr>
        <w:t>shop</w:t>
      </w:r>
      <w:r w:rsidR="008B19D4">
        <w:rPr>
          <w:rFonts w:ascii="Arial" w:hAnsi="Arial" w:cs="Arial"/>
        </w:rPr>
        <w:t xml:space="preserve"> can support the child's development. </w:t>
      </w:r>
      <w:r w:rsidR="003C436E">
        <w:rPr>
          <w:rFonts w:ascii="Arial" w:hAnsi="Arial" w:cs="Arial"/>
        </w:rPr>
        <w:t xml:space="preserve">Having activities </w:t>
      </w:r>
      <w:r>
        <w:rPr>
          <w:rFonts w:ascii="Arial" w:hAnsi="Arial" w:cs="Arial"/>
        </w:rPr>
        <w:t xml:space="preserve">like this could keep the children engaged as they will want to play the game properly. When they have mastered remembering the focused goal of the activity, the child will begin to find more effective ways to carry out their task. </w:t>
      </w:r>
      <w:r w:rsidR="006144C4">
        <w:rPr>
          <w:rFonts w:ascii="Arial" w:hAnsi="Arial" w:cs="Arial"/>
        </w:rPr>
        <w:t>When</w:t>
      </w:r>
      <w:r w:rsidR="002C3E0C">
        <w:rPr>
          <w:rFonts w:ascii="Arial" w:hAnsi="Arial" w:cs="Arial"/>
        </w:rPr>
        <w:t xml:space="preserve"> playing in an area like this</w:t>
      </w:r>
      <w:r w:rsidR="006144C4">
        <w:rPr>
          <w:rFonts w:ascii="Arial" w:hAnsi="Arial" w:cs="Arial"/>
        </w:rPr>
        <w:t>,</w:t>
      </w:r>
      <w:r w:rsidR="002C3E0C">
        <w:rPr>
          <w:rFonts w:ascii="Arial" w:hAnsi="Arial" w:cs="Arial"/>
        </w:rPr>
        <w:t xml:space="preserve"> the child would possibly pretend to have a shopping list </w:t>
      </w:r>
      <w:r w:rsidR="000F1824">
        <w:rPr>
          <w:rFonts w:ascii="Arial" w:hAnsi="Arial" w:cs="Arial"/>
        </w:rPr>
        <w:t xml:space="preserve">and be the customer </w:t>
      </w:r>
      <w:r w:rsidR="00A46A2F">
        <w:rPr>
          <w:rFonts w:ascii="Arial" w:hAnsi="Arial" w:cs="Arial"/>
        </w:rPr>
        <w:t xml:space="preserve">or </w:t>
      </w:r>
      <w:r w:rsidR="000F1824">
        <w:rPr>
          <w:rFonts w:ascii="Arial" w:hAnsi="Arial" w:cs="Arial"/>
        </w:rPr>
        <w:t>shop assistant</w:t>
      </w:r>
      <w:r w:rsidR="00FF21E5">
        <w:rPr>
          <w:rFonts w:ascii="Arial" w:hAnsi="Arial" w:cs="Arial"/>
        </w:rPr>
        <w:t xml:space="preserve">. It could also </w:t>
      </w:r>
      <w:r w:rsidR="002D444B">
        <w:rPr>
          <w:rFonts w:ascii="Arial" w:hAnsi="Arial" w:cs="Arial"/>
        </w:rPr>
        <w:t xml:space="preserve">be an adult-led activity where the child is tasked with a verbal list that they have to remember and to move around the </w:t>
      </w:r>
      <w:r w:rsidR="00FF21E5">
        <w:rPr>
          <w:rFonts w:ascii="Arial" w:hAnsi="Arial" w:cs="Arial"/>
        </w:rPr>
        <w:t xml:space="preserve">shop </w:t>
      </w:r>
      <w:r w:rsidR="006144C4">
        <w:rPr>
          <w:rFonts w:ascii="Arial" w:hAnsi="Arial" w:cs="Arial"/>
        </w:rPr>
        <w:t>looking for the food and objects that w</w:t>
      </w:r>
      <w:r w:rsidR="0054542A">
        <w:rPr>
          <w:rFonts w:ascii="Arial" w:hAnsi="Arial" w:cs="Arial"/>
        </w:rPr>
        <w:t>ere</w:t>
      </w:r>
      <w:r w:rsidR="006144C4">
        <w:rPr>
          <w:rFonts w:ascii="Arial" w:hAnsi="Arial" w:cs="Arial"/>
        </w:rPr>
        <w:t xml:space="preserve"> on the list.</w:t>
      </w:r>
      <w:r w:rsidR="002D444B">
        <w:rPr>
          <w:rFonts w:ascii="Arial" w:hAnsi="Arial" w:cs="Arial"/>
        </w:rPr>
        <w:t xml:space="preserve"> </w:t>
      </w:r>
    </w:p>
    <w:p w14:paraId="0FD2245F" w14:textId="4B2DBEFE" w:rsidR="006D5FA0" w:rsidRPr="007A5C24" w:rsidRDefault="002F3A3A" w:rsidP="00EF5AE7">
      <w:pPr>
        <w:spacing w:line="360" w:lineRule="auto"/>
        <w:rPr>
          <w:rFonts w:ascii="Arial" w:hAnsi="Arial" w:cs="Arial"/>
        </w:rPr>
      </w:pPr>
      <w:r>
        <w:rPr>
          <w:rFonts w:ascii="Arial" w:hAnsi="Arial" w:cs="Arial"/>
        </w:rPr>
        <w:lastRenderedPageBreak/>
        <w:t xml:space="preserve">To support children who may have difficulty following </w:t>
      </w:r>
      <w:r w:rsidR="00C26E82">
        <w:rPr>
          <w:rFonts w:ascii="Arial" w:hAnsi="Arial" w:cs="Arial"/>
        </w:rPr>
        <w:t>instructions</w:t>
      </w:r>
      <w:r>
        <w:rPr>
          <w:rFonts w:ascii="Arial" w:hAnsi="Arial" w:cs="Arial"/>
        </w:rPr>
        <w:t xml:space="preserve"> </w:t>
      </w:r>
      <w:r w:rsidR="00D53D81">
        <w:rPr>
          <w:rFonts w:ascii="Arial" w:hAnsi="Arial" w:cs="Arial"/>
        </w:rPr>
        <w:t xml:space="preserve">or </w:t>
      </w:r>
      <w:r w:rsidR="00845624">
        <w:rPr>
          <w:rFonts w:ascii="Arial" w:hAnsi="Arial" w:cs="Arial"/>
        </w:rPr>
        <w:t>recalling information</w:t>
      </w:r>
      <w:r w:rsidR="00C26E82">
        <w:rPr>
          <w:rFonts w:ascii="Arial" w:hAnsi="Arial" w:cs="Arial"/>
        </w:rPr>
        <w:t>,</w:t>
      </w:r>
      <w:r w:rsidR="00845624">
        <w:rPr>
          <w:rFonts w:ascii="Arial" w:hAnsi="Arial" w:cs="Arial"/>
        </w:rPr>
        <w:t xml:space="preserve"> the teacher can start the </w:t>
      </w:r>
      <w:r w:rsidR="0000523E">
        <w:rPr>
          <w:rFonts w:ascii="Arial" w:hAnsi="Arial" w:cs="Arial"/>
        </w:rPr>
        <w:t>list</w:t>
      </w:r>
      <w:r w:rsidR="00845624">
        <w:rPr>
          <w:rFonts w:ascii="Arial" w:hAnsi="Arial" w:cs="Arial"/>
        </w:rPr>
        <w:t xml:space="preserve"> with fewer items</w:t>
      </w:r>
      <w:r w:rsidR="00C26E82">
        <w:rPr>
          <w:rFonts w:ascii="Arial" w:hAnsi="Arial" w:cs="Arial"/>
        </w:rPr>
        <w:t xml:space="preserve">. This would be to support </w:t>
      </w:r>
      <w:r w:rsidR="00746BBB">
        <w:rPr>
          <w:rFonts w:ascii="Arial" w:hAnsi="Arial" w:cs="Arial"/>
        </w:rPr>
        <w:t>where the child is at with their recall skill</w:t>
      </w:r>
      <w:r w:rsidR="00DD2958">
        <w:rPr>
          <w:rFonts w:ascii="Arial" w:hAnsi="Arial" w:cs="Arial"/>
        </w:rPr>
        <w:t xml:space="preserve">, which can then be further developed by increasing the list. It would also </w:t>
      </w:r>
      <w:r w:rsidR="00746BBB">
        <w:rPr>
          <w:rFonts w:ascii="Arial" w:hAnsi="Arial" w:cs="Arial"/>
        </w:rPr>
        <w:t xml:space="preserve">create a </w:t>
      </w:r>
      <w:r w:rsidR="00FE7FA2">
        <w:rPr>
          <w:rFonts w:ascii="Arial" w:hAnsi="Arial" w:cs="Arial"/>
        </w:rPr>
        <w:t>pattern in what foods to pick up first</w:t>
      </w:r>
      <w:r w:rsidR="00C90178">
        <w:rPr>
          <w:rFonts w:ascii="Arial" w:hAnsi="Arial" w:cs="Arial"/>
        </w:rPr>
        <w:t xml:space="preserve">. This would </w:t>
      </w:r>
      <w:r w:rsidR="007270D0">
        <w:rPr>
          <w:rFonts w:ascii="Arial" w:hAnsi="Arial" w:cs="Arial"/>
        </w:rPr>
        <w:t>develop</w:t>
      </w:r>
      <w:r w:rsidR="00C90178">
        <w:rPr>
          <w:rFonts w:ascii="Arial" w:hAnsi="Arial" w:cs="Arial"/>
        </w:rPr>
        <w:t xml:space="preserve"> the child’s cognitive skills as they w</w:t>
      </w:r>
      <w:r w:rsidR="007270D0">
        <w:rPr>
          <w:rFonts w:ascii="Arial" w:hAnsi="Arial" w:cs="Arial"/>
        </w:rPr>
        <w:t>ould</w:t>
      </w:r>
      <w:r w:rsidR="00C90178">
        <w:rPr>
          <w:rFonts w:ascii="Arial" w:hAnsi="Arial" w:cs="Arial"/>
        </w:rPr>
        <w:t xml:space="preserve"> have to remember the pattern in which foods to pick first</w:t>
      </w:r>
      <w:r w:rsidR="00FF3B74">
        <w:rPr>
          <w:rFonts w:ascii="Arial" w:hAnsi="Arial" w:cs="Arial"/>
        </w:rPr>
        <w:t xml:space="preserve"> in their list.</w:t>
      </w:r>
    </w:p>
    <w:p w14:paraId="1C58F507" w14:textId="19581BA3" w:rsidR="00A07689" w:rsidRPr="000C73E8" w:rsidRDefault="00A07689" w:rsidP="00EF5AE7">
      <w:pPr>
        <w:spacing w:line="360" w:lineRule="auto"/>
        <w:rPr>
          <w:rFonts w:ascii="Arial" w:hAnsi="Arial" w:cs="Arial"/>
        </w:rPr>
      </w:pPr>
      <w:r w:rsidRPr="000C73E8">
        <w:rPr>
          <w:rFonts w:ascii="Arial" w:hAnsi="Arial" w:cs="Arial"/>
        </w:rPr>
        <w:t xml:space="preserve">Another way it can be shown that Ella has a lack of cognitive development </w:t>
      </w:r>
      <w:r w:rsidR="009C55D1">
        <w:rPr>
          <w:rFonts w:ascii="Arial" w:hAnsi="Arial" w:cs="Arial"/>
        </w:rPr>
        <w:t>is her inability to tell short stories in full; this can be linked to learning disabilities such as dyslexia; however,</w:t>
      </w:r>
      <w:r w:rsidRPr="000C73E8">
        <w:rPr>
          <w:rFonts w:ascii="Arial" w:hAnsi="Arial" w:cs="Arial"/>
        </w:rPr>
        <w:t xml:space="preserve"> a simple lack of cognitive development can also contribute. However, </w:t>
      </w:r>
      <w:r w:rsidR="00542B87">
        <w:rPr>
          <w:rFonts w:ascii="Arial" w:hAnsi="Arial" w:cs="Arial"/>
        </w:rPr>
        <w:t>what contradicts this is that</w:t>
      </w:r>
      <w:r w:rsidR="00C1101B">
        <w:rPr>
          <w:rFonts w:ascii="Arial" w:hAnsi="Arial" w:cs="Arial"/>
        </w:rPr>
        <w:t xml:space="preserve"> Ella has good listening skills, which </w:t>
      </w:r>
      <w:r w:rsidR="00067FDB">
        <w:rPr>
          <w:rFonts w:ascii="Arial" w:hAnsi="Arial" w:cs="Arial"/>
        </w:rPr>
        <w:t>means</w:t>
      </w:r>
      <w:r w:rsidR="00C1101B">
        <w:rPr>
          <w:rFonts w:ascii="Arial" w:hAnsi="Arial" w:cs="Arial"/>
        </w:rPr>
        <w:t xml:space="preserve"> that she is able to understand what is being spoken to her, including instructions and questions. This can suggest that Ella‘s recall skills and communication skills may be lacking</w:t>
      </w:r>
      <w:r w:rsidR="00F53864">
        <w:rPr>
          <w:rFonts w:ascii="Arial" w:hAnsi="Arial" w:cs="Arial"/>
        </w:rPr>
        <w:t xml:space="preserve">, and she </w:t>
      </w:r>
      <w:r w:rsidRPr="000C73E8">
        <w:rPr>
          <w:rFonts w:ascii="Arial" w:hAnsi="Arial" w:cs="Arial"/>
        </w:rPr>
        <w:t>will need support to develop them to the appropriate level that she should be at.</w:t>
      </w:r>
    </w:p>
    <w:p w14:paraId="4E4A4BD0" w14:textId="57D0337A" w:rsidR="005060CA" w:rsidRDefault="005168D3" w:rsidP="00EF5AE7">
      <w:pPr>
        <w:spacing w:line="360" w:lineRule="auto"/>
        <w:rPr>
          <w:rFonts w:ascii="Arial" w:hAnsi="Arial" w:cs="Arial"/>
        </w:rPr>
      </w:pPr>
      <w:r>
        <w:rPr>
          <w:rFonts w:ascii="Arial" w:hAnsi="Arial" w:cs="Arial"/>
        </w:rPr>
        <w:t xml:space="preserve">Vygotsky's theory of scaffolding could be a strategy that supports Ella's cognitive development. </w:t>
      </w:r>
      <w:r w:rsidR="00C3038D" w:rsidRPr="00C3038D">
        <w:rPr>
          <w:rFonts w:ascii="Arial" w:hAnsi="Arial" w:cs="Arial"/>
        </w:rPr>
        <w:t>Abtahi, Graven</w:t>
      </w:r>
      <w:r w:rsidR="00F77DD3">
        <w:rPr>
          <w:rFonts w:ascii="Arial" w:hAnsi="Arial" w:cs="Arial"/>
        </w:rPr>
        <w:t xml:space="preserve"> and</w:t>
      </w:r>
      <w:r w:rsidR="00C3038D" w:rsidRPr="00C3038D">
        <w:rPr>
          <w:rFonts w:ascii="Arial" w:hAnsi="Arial" w:cs="Arial"/>
        </w:rPr>
        <w:t xml:space="preserve"> Lerman</w:t>
      </w:r>
      <w:r w:rsidR="0013521E">
        <w:rPr>
          <w:rFonts w:ascii="Arial" w:hAnsi="Arial" w:cs="Arial"/>
        </w:rPr>
        <w:t xml:space="preserve"> (</w:t>
      </w:r>
      <w:r w:rsidR="004F4CD6">
        <w:rPr>
          <w:rFonts w:ascii="Arial" w:hAnsi="Arial" w:cs="Arial"/>
        </w:rPr>
        <w:t>2017, p.</w:t>
      </w:r>
      <w:r w:rsidR="00C20923">
        <w:rPr>
          <w:rFonts w:ascii="Arial" w:hAnsi="Arial" w:cs="Arial"/>
        </w:rPr>
        <w:t xml:space="preserve">276) states that </w:t>
      </w:r>
      <w:r>
        <w:rPr>
          <w:rFonts w:ascii="Arial" w:hAnsi="Arial" w:cs="Arial"/>
        </w:rPr>
        <w:t xml:space="preserve">Vygotsky’s theory of the </w:t>
      </w:r>
      <w:r w:rsidR="00F6012B">
        <w:rPr>
          <w:rFonts w:ascii="Arial" w:hAnsi="Arial" w:cs="Arial"/>
        </w:rPr>
        <w:t>Z</w:t>
      </w:r>
      <w:r>
        <w:rPr>
          <w:rFonts w:ascii="Arial" w:hAnsi="Arial" w:cs="Arial"/>
        </w:rPr>
        <w:t xml:space="preserve">one of </w:t>
      </w:r>
      <w:r w:rsidR="00F6012B">
        <w:rPr>
          <w:rFonts w:ascii="Arial" w:hAnsi="Arial" w:cs="Arial"/>
        </w:rPr>
        <w:t>P</w:t>
      </w:r>
      <w:r>
        <w:rPr>
          <w:rFonts w:ascii="Arial" w:hAnsi="Arial" w:cs="Arial"/>
        </w:rPr>
        <w:t xml:space="preserve">roximal </w:t>
      </w:r>
      <w:r w:rsidR="00F6012B">
        <w:rPr>
          <w:rFonts w:ascii="Arial" w:hAnsi="Arial" w:cs="Arial"/>
        </w:rPr>
        <w:t>D</w:t>
      </w:r>
      <w:r>
        <w:rPr>
          <w:rFonts w:ascii="Arial" w:hAnsi="Arial" w:cs="Arial"/>
        </w:rPr>
        <w:t xml:space="preserve">evelopment (ZPD) originated from his interest in what children can achieve with the help of others </w:t>
      </w:r>
      <w:r w:rsidR="00542B46">
        <w:rPr>
          <w:rFonts w:ascii="Arial" w:hAnsi="Arial" w:cs="Arial"/>
        </w:rPr>
        <w:t>that they are not able to achieve on their own.</w:t>
      </w:r>
      <w:r w:rsidR="00A87BD7">
        <w:rPr>
          <w:rFonts w:ascii="Arial" w:hAnsi="Arial" w:cs="Arial"/>
        </w:rPr>
        <w:t xml:space="preserve"> </w:t>
      </w:r>
      <w:r w:rsidR="008446CF">
        <w:rPr>
          <w:rFonts w:ascii="Arial" w:hAnsi="Arial" w:cs="Arial"/>
        </w:rPr>
        <w:t xml:space="preserve">This is where the child </w:t>
      </w:r>
      <w:r w:rsidR="002A3E77">
        <w:rPr>
          <w:rFonts w:ascii="Arial" w:hAnsi="Arial" w:cs="Arial"/>
        </w:rPr>
        <w:t>is supported by the teacher</w:t>
      </w:r>
      <w:r w:rsidR="00DD4828">
        <w:rPr>
          <w:rFonts w:ascii="Arial" w:hAnsi="Arial" w:cs="Arial"/>
        </w:rPr>
        <w:t xml:space="preserve"> or another child</w:t>
      </w:r>
      <w:r w:rsidR="00371729">
        <w:rPr>
          <w:rFonts w:ascii="Arial" w:hAnsi="Arial" w:cs="Arial"/>
        </w:rPr>
        <w:t>,</w:t>
      </w:r>
      <w:r w:rsidR="002A3E77">
        <w:rPr>
          <w:rFonts w:ascii="Arial" w:hAnsi="Arial" w:cs="Arial"/>
        </w:rPr>
        <w:t xml:space="preserve"> </w:t>
      </w:r>
      <w:r w:rsidR="003E5271">
        <w:rPr>
          <w:rFonts w:ascii="Arial" w:hAnsi="Arial" w:cs="Arial"/>
        </w:rPr>
        <w:t>who</w:t>
      </w:r>
      <w:r w:rsidR="002A3E77">
        <w:rPr>
          <w:rFonts w:ascii="Arial" w:hAnsi="Arial" w:cs="Arial"/>
        </w:rPr>
        <w:t xml:space="preserve"> is also classed as the more knowledgeable other (MKO)</w:t>
      </w:r>
      <w:r w:rsidR="00371729">
        <w:rPr>
          <w:rFonts w:ascii="Arial" w:hAnsi="Arial" w:cs="Arial"/>
        </w:rPr>
        <w:t>,</w:t>
      </w:r>
      <w:r w:rsidR="002A3E77">
        <w:rPr>
          <w:rFonts w:ascii="Arial" w:hAnsi="Arial" w:cs="Arial"/>
        </w:rPr>
        <w:t xml:space="preserve"> </w:t>
      </w:r>
      <w:r w:rsidR="005E347F">
        <w:rPr>
          <w:rFonts w:ascii="Arial" w:hAnsi="Arial" w:cs="Arial"/>
        </w:rPr>
        <w:t>and with this</w:t>
      </w:r>
      <w:r w:rsidR="00371729">
        <w:rPr>
          <w:rFonts w:ascii="Arial" w:hAnsi="Arial" w:cs="Arial"/>
        </w:rPr>
        <w:t>,</w:t>
      </w:r>
      <w:r w:rsidR="005E347F">
        <w:rPr>
          <w:rFonts w:ascii="Arial" w:hAnsi="Arial" w:cs="Arial"/>
        </w:rPr>
        <w:t xml:space="preserve"> the MKO will </w:t>
      </w:r>
      <w:r w:rsidR="003E5271">
        <w:rPr>
          <w:rFonts w:ascii="Arial" w:hAnsi="Arial" w:cs="Arial"/>
        </w:rPr>
        <w:t xml:space="preserve">largely </w:t>
      </w:r>
      <w:r w:rsidR="005E347F">
        <w:rPr>
          <w:rFonts w:ascii="Arial" w:hAnsi="Arial" w:cs="Arial"/>
        </w:rPr>
        <w:t xml:space="preserve">support the </w:t>
      </w:r>
      <w:r w:rsidR="00371729">
        <w:rPr>
          <w:rFonts w:ascii="Arial" w:hAnsi="Arial" w:cs="Arial"/>
        </w:rPr>
        <w:t>child's</w:t>
      </w:r>
      <w:r w:rsidR="005E347F">
        <w:rPr>
          <w:rFonts w:ascii="Arial" w:hAnsi="Arial" w:cs="Arial"/>
        </w:rPr>
        <w:t xml:space="preserve"> </w:t>
      </w:r>
      <w:r w:rsidR="003E5271">
        <w:rPr>
          <w:rFonts w:ascii="Arial" w:hAnsi="Arial" w:cs="Arial"/>
        </w:rPr>
        <w:t>development at</w:t>
      </w:r>
      <w:r w:rsidR="005E347F">
        <w:rPr>
          <w:rFonts w:ascii="Arial" w:hAnsi="Arial" w:cs="Arial"/>
        </w:rPr>
        <w:t xml:space="preserve"> the beginning</w:t>
      </w:r>
      <w:r w:rsidR="00517388">
        <w:rPr>
          <w:rFonts w:ascii="Arial" w:hAnsi="Arial" w:cs="Arial"/>
        </w:rPr>
        <w:t xml:space="preserve">. Then </w:t>
      </w:r>
      <w:r w:rsidR="003E5271">
        <w:rPr>
          <w:rFonts w:ascii="Arial" w:hAnsi="Arial" w:cs="Arial"/>
        </w:rPr>
        <w:t>gradually remov</w:t>
      </w:r>
      <w:r w:rsidR="00517388">
        <w:rPr>
          <w:rFonts w:ascii="Arial" w:hAnsi="Arial" w:cs="Arial"/>
        </w:rPr>
        <w:t xml:space="preserve">ing </w:t>
      </w:r>
      <w:r w:rsidR="003E5271">
        <w:rPr>
          <w:rFonts w:ascii="Arial" w:hAnsi="Arial" w:cs="Arial"/>
        </w:rPr>
        <w:t xml:space="preserve">a lot of the support so that they are able to </w:t>
      </w:r>
      <w:r w:rsidR="00371729">
        <w:rPr>
          <w:rFonts w:ascii="Arial" w:hAnsi="Arial" w:cs="Arial"/>
        </w:rPr>
        <w:t>make the connections and links between the subjects they are learning by themselves</w:t>
      </w:r>
      <w:r w:rsidR="00125AFB">
        <w:rPr>
          <w:rFonts w:ascii="Arial" w:hAnsi="Arial" w:cs="Arial"/>
        </w:rPr>
        <w:t xml:space="preserve">. </w:t>
      </w:r>
      <w:r w:rsidR="00A3540C">
        <w:rPr>
          <w:rFonts w:ascii="Arial" w:hAnsi="Arial" w:cs="Arial"/>
        </w:rPr>
        <w:t>Wh</w:t>
      </w:r>
      <w:r w:rsidR="00371729">
        <w:rPr>
          <w:rFonts w:ascii="Arial" w:hAnsi="Arial" w:cs="Arial"/>
        </w:rPr>
        <w:t xml:space="preserve">ich then allows the child to </w:t>
      </w:r>
      <w:r w:rsidR="00125AFB">
        <w:rPr>
          <w:rFonts w:ascii="Arial" w:hAnsi="Arial" w:cs="Arial"/>
        </w:rPr>
        <w:t xml:space="preserve">be independent </w:t>
      </w:r>
      <w:r w:rsidR="00371729">
        <w:rPr>
          <w:rFonts w:ascii="Arial" w:hAnsi="Arial" w:cs="Arial"/>
        </w:rPr>
        <w:t>with their learning in class.</w:t>
      </w:r>
      <w:r w:rsidR="00BD2DAA">
        <w:rPr>
          <w:rFonts w:ascii="Arial" w:hAnsi="Arial" w:cs="Arial"/>
        </w:rPr>
        <w:t xml:space="preserve"> This strategy</w:t>
      </w:r>
      <w:r w:rsidR="006752D8">
        <w:rPr>
          <w:rFonts w:ascii="Arial" w:hAnsi="Arial" w:cs="Arial"/>
        </w:rPr>
        <w:t xml:space="preserve"> su</w:t>
      </w:r>
      <w:r w:rsidR="00BD2DAA">
        <w:rPr>
          <w:rFonts w:ascii="Arial" w:hAnsi="Arial" w:cs="Arial"/>
        </w:rPr>
        <w:t>ppor</w:t>
      </w:r>
      <w:r w:rsidR="003442CD">
        <w:rPr>
          <w:rFonts w:ascii="Arial" w:hAnsi="Arial" w:cs="Arial"/>
        </w:rPr>
        <w:t>t</w:t>
      </w:r>
      <w:r w:rsidR="006752D8">
        <w:rPr>
          <w:rFonts w:ascii="Arial" w:hAnsi="Arial" w:cs="Arial"/>
        </w:rPr>
        <w:t>s</w:t>
      </w:r>
      <w:r w:rsidR="003442CD">
        <w:rPr>
          <w:rFonts w:ascii="Arial" w:hAnsi="Arial" w:cs="Arial"/>
        </w:rPr>
        <w:t xml:space="preserve"> </w:t>
      </w:r>
      <w:r w:rsidR="00FF2502">
        <w:rPr>
          <w:rFonts w:ascii="Arial" w:hAnsi="Arial" w:cs="Arial"/>
        </w:rPr>
        <w:t>Ella's</w:t>
      </w:r>
      <w:r w:rsidR="003442CD">
        <w:rPr>
          <w:rFonts w:ascii="Arial" w:hAnsi="Arial" w:cs="Arial"/>
        </w:rPr>
        <w:t xml:space="preserve"> ability to </w:t>
      </w:r>
      <w:r w:rsidR="00924A44">
        <w:rPr>
          <w:rFonts w:ascii="Arial" w:hAnsi="Arial" w:cs="Arial"/>
        </w:rPr>
        <w:t>recognise different objects</w:t>
      </w:r>
      <w:r w:rsidR="00DC6658">
        <w:rPr>
          <w:rFonts w:ascii="Arial" w:hAnsi="Arial" w:cs="Arial"/>
        </w:rPr>
        <w:t xml:space="preserve">, </w:t>
      </w:r>
      <w:r w:rsidR="00D3065A">
        <w:rPr>
          <w:rFonts w:ascii="Arial" w:hAnsi="Arial" w:cs="Arial"/>
        </w:rPr>
        <w:t xml:space="preserve">with </w:t>
      </w:r>
      <w:r w:rsidR="00924A44">
        <w:rPr>
          <w:rFonts w:ascii="Arial" w:hAnsi="Arial" w:cs="Arial"/>
        </w:rPr>
        <w:t xml:space="preserve">the teacher </w:t>
      </w:r>
      <w:r w:rsidR="00DC6658">
        <w:rPr>
          <w:rFonts w:ascii="Arial" w:hAnsi="Arial" w:cs="Arial"/>
        </w:rPr>
        <w:t>assist</w:t>
      </w:r>
      <w:r w:rsidR="00813D38">
        <w:rPr>
          <w:rFonts w:ascii="Arial" w:hAnsi="Arial" w:cs="Arial"/>
        </w:rPr>
        <w:t>ing</w:t>
      </w:r>
      <w:r w:rsidR="00DC6658">
        <w:rPr>
          <w:rFonts w:ascii="Arial" w:hAnsi="Arial" w:cs="Arial"/>
        </w:rPr>
        <w:t xml:space="preserve"> </w:t>
      </w:r>
      <w:r w:rsidR="00FF2502">
        <w:rPr>
          <w:rFonts w:ascii="Arial" w:hAnsi="Arial" w:cs="Arial"/>
        </w:rPr>
        <w:t>Ella’s</w:t>
      </w:r>
      <w:r w:rsidR="00F42DCF">
        <w:rPr>
          <w:rFonts w:ascii="Arial" w:hAnsi="Arial" w:cs="Arial"/>
        </w:rPr>
        <w:t xml:space="preserve"> rec</w:t>
      </w:r>
      <w:r w:rsidR="00924A44">
        <w:rPr>
          <w:rFonts w:ascii="Arial" w:hAnsi="Arial" w:cs="Arial"/>
        </w:rPr>
        <w:t>ognition</w:t>
      </w:r>
      <w:r w:rsidR="00F42DCF">
        <w:rPr>
          <w:rFonts w:ascii="Arial" w:hAnsi="Arial" w:cs="Arial"/>
        </w:rPr>
        <w:t xml:space="preserve"> </w:t>
      </w:r>
      <w:r w:rsidR="00AA0355">
        <w:rPr>
          <w:rFonts w:ascii="Arial" w:hAnsi="Arial" w:cs="Arial"/>
        </w:rPr>
        <w:t>to develop</w:t>
      </w:r>
      <w:r w:rsidR="009D0274">
        <w:rPr>
          <w:rFonts w:ascii="Arial" w:hAnsi="Arial" w:cs="Arial"/>
        </w:rPr>
        <w:t xml:space="preserve"> </w:t>
      </w:r>
      <w:r w:rsidR="003562BF">
        <w:rPr>
          <w:rFonts w:ascii="Arial" w:hAnsi="Arial" w:cs="Arial"/>
        </w:rPr>
        <w:t xml:space="preserve">her </w:t>
      </w:r>
      <w:r w:rsidR="002C41CC">
        <w:rPr>
          <w:rFonts w:ascii="Arial" w:hAnsi="Arial" w:cs="Arial"/>
        </w:rPr>
        <w:t xml:space="preserve">ability to identify </w:t>
      </w:r>
      <w:r w:rsidR="00AA0355">
        <w:rPr>
          <w:rFonts w:ascii="Arial" w:hAnsi="Arial" w:cs="Arial"/>
        </w:rPr>
        <w:t>different object</w:t>
      </w:r>
      <w:r w:rsidR="0039569E">
        <w:rPr>
          <w:rFonts w:ascii="Arial" w:hAnsi="Arial" w:cs="Arial"/>
        </w:rPr>
        <w:t xml:space="preserve">s </w:t>
      </w:r>
      <w:r w:rsidR="00E97744">
        <w:rPr>
          <w:rFonts w:ascii="Arial" w:hAnsi="Arial" w:cs="Arial"/>
        </w:rPr>
        <w:t>and</w:t>
      </w:r>
      <w:r w:rsidR="00005628">
        <w:rPr>
          <w:rFonts w:ascii="Arial" w:hAnsi="Arial" w:cs="Arial"/>
        </w:rPr>
        <w:t xml:space="preserve"> </w:t>
      </w:r>
      <w:r w:rsidR="0039569E">
        <w:rPr>
          <w:rFonts w:ascii="Arial" w:hAnsi="Arial" w:cs="Arial"/>
        </w:rPr>
        <w:t xml:space="preserve">to use the correct terms when identifying </w:t>
      </w:r>
      <w:r w:rsidR="003562BF">
        <w:rPr>
          <w:rFonts w:ascii="Arial" w:hAnsi="Arial" w:cs="Arial"/>
        </w:rPr>
        <w:t>them</w:t>
      </w:r>
      <w:r w:rsidR="0039569E">
        <w:rPr>
          <w:rFonts w:ascii="Arial" w:hAnsi="Arial" w:cs="Arial"/>
        </w:rPr>
        <w:t>.</w:t>
      </w:r>
      <w:r w:rsidR="00311FBF">
        <w:rPr>
          <w:rFonts w:ascii="Arial" w:hAnsi="Arial" w:cs="Arial"/>
        </w:rPr>
        <w:t xml:space="preserve"> </w:t>
      </w:r>
    </w:p>
    <w:p w14:paraId="357976C5" w14:textId="6AC6236F" w:rsidR="00197A80" w:rsidRPr="008B6866" w:rsidRDefault="00197A80" w:rsidP="00EF5AE7">
      <w:pPr>
        <w:spacing w:line="360" w:lineRule="auto"/>
        <w:rPr>
          <w:rFonts w:ascii="Arial" w:hAnsi="Arial" w:cs="Arial"/>
          <w:b/>
          <w:bCs/>
          <w:sz w:val="28"/>
          <w:szCs w:val="28"/>
          <w:u w:val="single"/>
        </w:rPr>
      </w:pPr>
      <w:r w:rsidRPr="008B6866">
        <w:rPr>
          <w:rFonts w:ascii="Arial" w:hAnsi="Arial" w:cs="Arial"/>
          <w:b/>
          <w:bCs/>
          <w:sz w:val="28"/>
          <w:szCs w:val="28"/>
          <w:u w:val="single"/>
        </w:rPr>
        <w:t xml:space="preserve">Physical </w:t>
      </w:r>
    </w:p>
    <w:p w14:paraId="292971FB" w14:textId="6953C747" w:rsidR="00633125" w:rsidRDefault="004E3D5D" w:rsidP="005711E0">
      <w:pPr>
        <w:spacing w:line="360" w:lineRule="auto"/>
        <w:rPr>
          <w:rFonts w:ascii="Arial" w:hAnsi="Arial" w:cs="Arial"/>
        </w:rPr>
      </w:pPr>
      <w:r>
        <w:rPr>
          <w:rFonts w:ascii="Arial" w:hAnsi="Arial" w:cs="Arial"/>
        </w:rPr>
        <w:t>Wetton</w:t>
      </w:r>
      <w:r w:rsidR="00752E49">
        <w:rPr>
          <w:rFonts w:ascii="Arial" w:hAnsi="Arial" w:cs="Arial"/>
        </w:rPr>
        <w:t xml:space="preserve"> </w:t>
      </w:r>
      <w:r w:rsidR="00C95133">
        <w:rPr>
          <w:rFonts w:ascii="Arial" w:hAnsi="Arial" w:cs="Arial"/>
        </w:rPr>
        <w:t xml:space="preserve">(1997, </w:t>
      </w:r>
      <w:r w:rsidR="00143925">
        <w:rPr>
          <w:rFonts w:ascii="Arial" w:hAnsi="Arial" w:cs="Arial"/>
        </w:rPr>
        <w:t>p.</w:t>
      </w:r>
      <w:r w:rsidR="00AB7A8F">
        <w:rPr>
          <w:rFonts w:ascii="Arial" w:hAnsi="Arial" w:cs="Arial"/>
        </w:rPr>
        <w:t xml:space="preserve">9) states that </w:t>
      </w:r>
      <w:r w:rsidR="00AB5157">
        <w:rPr>
          <w:rFonts w:ascii="Arial" w:hAnsi="Arial" w:cs="Arial"/>
        </w:rPr>
        <w:t>primary school teachers should have a detailed report about the child’s development, including their physical development. This is because teachers must understand the child’s physical development when they create or plan</w:t>
      </w:r>
      <w:r w:rsidR="00723CFE">
        <w:rPr>
          <w:rFonts w:ascii="Arial" w:hAnsi="Arial" w:cs="Arial"/>
        </w:rPr>
        <w:t xml:space="preserve"> physical activities. </w:t>
      </w:r>
    </w:p>
    <w:p w14:paraId="155EA946" w14:textId="3F17907A" w:rsidR="005B700A" w:rsidRPr="00810337" w:rsidRDefault="005A304E" w:rsidP="00810337">
      <w:pPr>
        <w:spacing w:line="360" w:lineRule="auto"/>
        <w:rPr>
          <w:rFonts w:ascii="Arial" w:hAnsi="Arial" w:cs="Arial"/>
        </w:rPr>
      </w:pPr>
      <w:bookmarkStart w:id="0" w:name="_Hlk183175693"/>
      <w:r w:rsidRPr="005A304E">
        <w:rPr>
          <w:rFonts w:ascii="Arial" w:hAnsi="Arial" w:cs="Arial"/>
        </w:rPr>
        <w:t>Allingham, Maude and Whitehead</w:t>
      </w:r>
      <w:r w:rsidR="00FB5165">
        <w:rPr>
          <w:rFonts w:ascii="Arial" w:hAnsi="Arial" w:cs="Arial"/>
        </w:rPr>
        <w:t xml:space="preserve"> (</w:t>
      </w:r>
      <w:r w:rsidR="00076974">
        <w:rPr>
          <w:rFonts w:ascii="Arial" w:hAnsi="Arial" w:cs="Arial"/>
        </w:rPr>
        <w:t>2019,</w:t>
      </w:r>
      <w:r w:rsidR="0036795E">
        <w:rPr>
          <w:rFonts w:ascii="Arial" w:hAnsi="Arial" w:cs="Arial"/>
        </w:rPr>
        <w:t xml:space="preserve"> p.18)</w:t>
      </w:r>
      <w:bookmarkEnd w:id="0"/>
      <w:r>
        <w:rPr>
          <w:rFonts w:ascii="Arial" w:hAnsi="Arial" w:cs="Arial"/>
        </w:rPr>
        <w:t xml:space="preserve"> </w:t>
      </w:r>
      <w:r w:rsidR="00F86A7B">
        <w:rPr>
          <w:rFonts w:ascii="Arial" w:hAnsi="Arial" w:cs="Arial"/>
        </w:rPr>
        <w:t>suggest</w:t>
      </w:r>
      <w:r w:rsidR="00336A43">
        <w:rPr>
          <w:rFonts w:ascii="Arial" w:hAnsi="Arial" w:cs="Arial"/>
        </w:rPr>
        <w:t xml:space="preserve"> that a child’s physical development can have other key factors </w:t>
      </w:r>
      <w:r w:rsidR="00F86A7B">
        <w:rPr>
          <w:rFonts w:ascii="Arial" w:hAnsi="Arial" w:cs="Arial"/>
        </w:rPr>
        <w:t xml:space="preserve">when </w:t>
      </w:r>
      <w:r w:rsidR="008B156B">
        <w:rPr>
          <w:rFonts w:ascii="Arial" w:hAnsi="Arial" w:cs="Arial"/>
        </w:rPr>
        <w:t>developing their skills</w:t>
      </w:r>
      <w:r w:rsidR="00EF0DCA">
        <w:rPr>
          <w:rFonts w:ascii="Arial" w:hAnsi="Arial" w:cs="Arial"/>
        </w:rPr>
        <w:t xml:space="preserve">. Such as </w:t>
      </w:r>
      <w:r w:rsidR="0055785F">
        <w:rPr>
          <w:rFonts w:ascii="Arial" w:hAnsi="Arial" w:cs="Arial"/>
        </w:rPr>
        <w:t xml:space="preserve">motivation, determination, confidence and an adequate level of cognitive development. These key factors suggest that a child’s development may become affected </w:t>
      </w:r>
      <w:r w:rsidR="005B1AFC">
        <w:rPr>
          <w:rFonts w:ascii="Arial" w:hAnsi="Arial" w:cs="Arial"/>
        </w:rPr>
        <w:t xml:space="preserve">when one of these factors </w:t>
      </w:r>
      <w:r w:rsidR="00F04275">
        <w:rPr>
          <w:rFonts w:ascii="Arial" w:hAnsi="Arial" w:cs="Arial"/>
        </w:rPr>
        <w:t>is</w:t>
      </w:r>
      <w:r w:rsidR="005B1AFC">
        <w:rPr>
          <w:rFonts w:ascii="Arial" w:hAnsi="Arial" w:cs="Arial"/>
        </w:rPr>
        <w:t xml:space="preserve"> below the needed level</w:t>
      </w:r>
      <w:r w:rsidR="00F04275">
        <w:rPr>
          <w:rFonts w:ascii="Arial" w:hAnsi="Arial" w:cs="Arial"/>
        </w:rPr>
        <w:t xml:space="preserve"> to support the child.</w:t>
      </w:r>
      <w:r w:rsidR="00625F6B">
        <w:rPr>
          <w:rFonts w:ascii="Arial" w:hAnsi="Arial" w:cs="Arial"/>
        </w:rPr>
        <w:t xml:space="preserve"> If the child has a lack of motivation to participate and determination </w:t>
      </w:r>
      <w:r w:rsidR="00625F6B">
        <w:rPr>
          <w:rFonts w:ascii="Arial" w:hAnsi="Arial" w:cs="Arial"/>
        </w:rPr>
        <w:lastRenderedPageBreak/>
        <w:t>to complete the activity</w:t>
      </w:r>
      <w:r w:rsidR="00FB5165">
        <w:rPr>
          <w:rFonts w:ascii="Arial" w:hAnsi="Arial" w:cs="Arial"/>
        </w:rPr>
        <w:t xml:space="preserve">, this could be a great hindrance to the child’s development </w:t>
      </w:r>
      <w:r w:rsidR="00625F6B">
        <w:rPr>
          <w:rFonts w:ascii="Arial" w:hAnsi="Arial" w:cs="Arial"/>
        </w:rPr>
        <w:t xml:space="preserve">the child </w:t>
      </w:r>
      <w:r w:rsidR="00C8170E">
        <w:rPr>
          <w:rFonts w:ascii="Arial" w:hAnsi="Arial" w:cs="Arial"/>
        </w:rPr>
        <w:t xml:space="preserve">having a lack of motivation to participate can then lead to them </w:t>
      </w:r>
      <w:r w:rsidR="00FB5165">
        <w:rPr>
          <w:rFonts w:ascii="Arial" w:hAnsi="Arial" w:cs="Arial"/>
        </w:rPr>
        <w:t>becoming reluctant to complete the activity.</w:t>
      </w:r>
    </w:p>
    <w:p w14:paraId="5DB13B01" w14:textId="77777777" w:rsidR="00402A62" w:rsidRDefault="00402A62" w:rsidP="00402A62">
      <w:pPr>
        <w:tabs>
          <w:tab w:val="center" w:pos="4513"/>
        </w:tabs>
        <w:spacing w:line="360" w:lineRule="auto"/>
        <w:rPr>
          <w:rFonts w:ascii="Arial" w:hAnsi="Arial" w:cs="Arial"/>
        </w:rPr>
      </w:pPr>
      <w:r>
        <w:rPr>
          <w:rFonts w:ascii="Arial" w:hAnsi="Arial" w:cs="Arial"/>
        </w:rPr>
        <w:t>Another strategy that could support Ella’s physical development could be the SKIP- Cymru (</w:t>
      </w:r>
      <w:r w:rsidRPr="000025A0">
        <w:rPr>
          <w:rFonts w:ascii="Arial" w:hAnsi="Arial" w:cs="Arial"/>
        </w:rPr>
        <w:t>Successful kinaesthetic instruction for pre-schoolers- Wales</w:t>
      </w:r>
      <w:r>
        <w:rPr>
          <w:rFonts w:ascii="Arial" w:hAnsi="Arial" w:cs="Arial"/>
        </w:rPr>
        <w:t>) this is a programme that Dr Nalda Wainwright developed. John. et al. (2024) suggests that the program supports the teacher's professional development and implementation of a motor skills programme that supports the children’s physical activity and their motor development. This could be beneficial for Ella’s physical development as it contains separate areas that support and develop different areas, including fine and gross motor skills. This could support Ella’s areas of need, such as not being able to catch a bounced ball or being unable to hop on one foot constantly.</w:t>
      </w:r>
    </w:p>
    <w:p w14:paraId="06CDE68A" w14:textId="40E31AA8" w:rsidR="000E691D" w:rsidRDefault="006F6803" w:rsidP="00EF5AE7">
      <w:pPr>
        <w:spacing w:line="360" w:lineRule="auto"/>
        <w:rPr>
          <w:rFonts w:ascii="Arial" w:hAnsi="Arial" w:cs="Arial"/>
        </w:rPr>
      </w:pPr>
      <w:r>
        <w:rPr>
          <w:rFonts w:ascii="Arial" w:hAnsi="Arial" w:cs="Arial"/>
        </w:rPr>
        <w:t>Understanding the child’s physical development is important, as it would not be beneficial for the child’s development and learning if the teacher creates activities that do not challenge</w:t>
      </w:r>
      <w:r w:rsidR="00281489">
        <w:rPr>
          <w:rFonts w:ascii="Arial" w:hAnsi="Arial" w:cs="Arial"/>
        </w:rPr>
        <w:t xml:space="preserve"> the child’s ability at a comfortable level. </w:t>
      </w:r>
      <w:r w:rsidR="00F60873">
        <w:rPr>
          <w:rFonts w:ascii="Arial" w:hAnsi="Arial" w:cs="Arial"/>
        </w:rPr>
        <w:t xml:space="preserve">This implies that the teacher has </w:t>
      </w:r>
      <w:r w:rsidR="001B1DB1">
        <w:rPr>
          <w:rFonts w:ascii="Arial" w:hAnsi="Arial" w:cs="Arial"/>
        </w:rPr>
        <w:t>planned an activity that challenges the child’s physical development level</w:t>
      </w:r>
      <w:r w:rsidR="00AB5157">
        <w:rPr>
          <w:rFonts w:ascii="Arial" w:hAnsi="Arial" w:cs="Arial"/>
        </w:rPr>
        <w:t>; however,</w:t>
      </w:r>
      <w:r w:rsidR="001B1DB1">
        <w:rPr>
          <w:rFonts w:ascii="Arial" w:hAnsi="Arial" w:cs="Arial"/>
        </w:rPr>
        <w:t xml:space="preserve"> it i</w:t>
      </w:r>
      <w:r w:rsidR="00A51378">
        <w:rPr>
          <w:rFonts w:ascii="Arial" w:hAnsi="Arial" w:cs="Arial"/>
        </w:rPr>
        <w:t>s not so</w:t>
      </w:r>
      <w:r w:rsidR="001B1DB1">
        <w:rPr>
          <w:rFonts w:ascii="Arial" w:hAnsi="Arial" w:cs="Arial"/>
        </w:rPr>
        <w:t xml:space="preserve"> challenging that it discourages the child from participating in the</w:t>
      </w:r>
      <w:r w:rsidR="00C24932">
        <w:rPr>
          <w:rFonts w:ascii="Arial" w:hAnsi="Arial" w:cs="Arial"/>
        </w:rPr>
        <w:t xml:space="preserve"> current activity and future ones. </w:t>
      </w:r>
      <w:r w:rsidR="00F02258">
        <w:rPr>
          <w:rFonts w:ascii="Arial" w:hAnsi="Arial" w:cs="Arial"/>
        </w:rPr>
        <w:t>Following this</w:t>
      </w:r>
      <w:r w:rsidR="00B513DA">
        <w:rPr>
          <w:rFonts w:ascii="Arial" w:hAnsi="Arial" w:cs="Arial"/>
        </w:rPr>
        <w:t>,</w:t>
      </w:r>
      <w:r w:rsidR="00F02258">
        <w:rPr>
          <w:rFonts w:ascii="Arial" w:hAnsi="Arial" w:cs="Arial"/>
        </w:rPr>
        <w:t xml:space="preserve"> Wetton</w:t>
      </w:r>
      <w:r w:rsidR="00B513DA">
        <w:rPr>
          <w:rFonts w:ascii="Arial" w:hAnsi="Arial" w:cs="Arial"/>
        </w:rPr>
        <w:t xml:space="preserve"> (1997</w:t>
      </w:r>
      <w:r w:rsidR="0051021F">
        <w:rPr>
          <w:rFonts w:ascii="Arial" w:hAnsi="Arial" w:cs="Arial"/>
        </w:rPr>
        <w:t>,</w:t>
      </w:r>
      <w:r w:rsidR="004F07C0">
        <w:rPr>
          <w:rFonts w:ascii="Arial" w:hAnsi="Arial" w:cs="Arial"/>
        </w:rPr>
        <w:t xml:space="preserve"> </w:t>
      </w:r>
      <w:r w:rsidR="0051021F">
        <w:rPr>
          <w:rFonts w:ascii="Arial" w:hAnsi="Arial" w:cs="Arial"/>
        </w:rPr>
        <w:t xml:space="preserve">p. 107) </w:t>
      </w:r>
      <w:r w:rsidR="005104E9">
        <w:rPr>
          <w:rFonts w:ascii="Arial" w:hAnsi="Arial" w:cs="Arial"/>
        </w:rPr>
        <w:t xml:space="preserve">suggested that </w:t>
      </w:r>
      <w:r w:rsidR="00124B07">
        <w:rPr>
          <w:rFonts w:ascii="Arial" w:hAnsi="Arial" w:cs="Arial"/>
        </w:rPr>
        <w:t>during PE (Physical Education)</w:t>
      </w:r>
      <w:r w:rsidR="00453F99">
        <w:rPr>
          <w:rFonts w:ascii="Arial" w:hAnsi="Arial" w:cs="Arial"/>
        </w:rPr>
        <w:t xml:space="preserve">, the teacher creates 4 stations with </w:t>
      </w:r>
      <w:r w:rsidR="00570F61">
        <w:rPr>
          <w:rFonts w:ascii="Arial" w:hAnsi="Arial" w:cs="Arial"/>
        </w:rPr>
        <w:t xml:space="preserve">varying </w:t>
      </w:r>
      <w:r w:rsidR="00453F99">
        <w:rPr>
          <w:rFonts w:ascii="Arial" w:hAnsi="Arial" w:cs="Arial"/>
        </w:rPr>
        <w:t xml:space="preserve">difficulties to meet groups of </w:t>
      </w:r>
      <w:r w:rsidR="00FD73B3">
        <w:rPr>
          <w:rFonts w:ascii="Arial" w:hAnsi="Arial" w:cs="Arial"/>
        </w:rPr>
        <w:t xml:space="preserve">different </w:t>
      </w:r>
      <w:r w:rsidR="00453F99">
        <w:rPr>
          <w:rFonts w:ascii="Arial" w:hAnsi="Arial" w:cs="Arial"/>
        </w:rPr>
        <w:t>children's needs.</w:t>
      </w:r>
      <w:r w:rsidR="00F670F4">
        <w:rPr>
          <w:rFonts w:ascii="Arial" w:hAnsi="Arial" w:cs="Arial"/>
        </w:rPr>
        <w:t xml:space="preserve"> </w:t>
      </w:r>
      <w:r w:rsidR="00532AAB">
        <w:rPr>
          <w:rFonts w:ascii="Arial" w:hAnsi="Arial" w:cs="Arial"/>
        </w:rPr>
        <w:t>During this</w:t>
      </w:r>
      <w:r w:rsidR="008E3AFC">
        <w:rPr>
          <w:rFonts w:ascii="Arial" w:hAnsi="Arial" w:cs="Arial"/>
        </w:rPr>
        <w:t>,</w:t>
      </w:r>
      <w:r w:rsidR="00532AAB">
        <w:rPr>
          <w:rFonts w:ascii="Arial" w:hAnsi="Arial" w:cs="Arial"/>
        </w:rPr>
        <w:t xml:space="preserve"> the teacher would move </w:t>
      </w:r>
      <w:r w:rsidR="008E3AFC">
        <w:rPr>
          <w:rFonts w:ascii="Arial" w:hAnsi="Arial" w:cs="Arial"/>
        </w:rPr>
        <w:t>around the</w:t>
      </w:r>
      <w:r w:rsidR="00532AAB">
        <w:rPr>
          <w:rFonts w:ascii="Arial" w:hAnsi="Arial" w:cs="Arial"/>
        </w:rPr>
        <w:t xml:space="preserve"> 4 stations</w:t>
      </w:r>
      <w:r w:rsidR="008E3AFC">
        <w:rPr>
          <w:rFonts w:ascii="Arial" w:hAnsi="Arial" w:cs="Arial"/>
        </w:rPr>
        <w:t>,</w:t>
      </w:r>
      <w:r w:rsidR="00532AAB">
        <w:rPr>
          <w:rFonts w:ascii="Arial" w:hAnsi="Arial" w:cs="Arial"/>
        </w:rPr>
        <w:t xml:space="preserve"> giving support to children </w:t>
      </w:r>
      <w:r w:rsidR="008E3AFC">
        <w:rPr>
          <w:rFonts w:ascii="Arial" w:hAnsi="Arial" w:cs="Arial"/>
        </w:rPr>
        <w:t>who</w:t>
      </w:r>
      <w:r w:rsidR="00532AAB">
        <w:rPr>
          <w:rFonts w:ascii="Arial" w:hAnsi="Arial" w:cs="Arial"/>
        </w:rPr>
        <w:t xml:space="preserve"> may be struggling </w:t>
      </w:r>
      <w:r w:rsidR="00A537C0">
        <w:rPr>
          <w:rFonts w:ascii="Arial" w:hAnsi="Arial" w:cs="Arial"/>
        </w:rPr>
        <w:t>as well as praising the children when they ma</w:t>
      </w:r>
      <w:r w:rsidR="00160D6D">
        <w:rPr>
          <w:rFonts w:ascii="Arial" w:hAnsi="Arial" w:cs="Arial"/>
        </w:rPr>
        <w:t>k</w:t>
      </w:r>
      <w:r w:rsidR="00A537C0">
        <w:rPr>
          <w:rFonts w:ascii="Arial" w:hAnsi="Arial" w:cs="Arial"/>
        </w:rPr>
        <w:t>e an achievement</w:t>
      </w:r>
      <w:r w:rsidR="001F09C3">
        <w:rPr>
          <w:rFonts w:ascii="Arial" w:hAnsi="Arial" w:cs="Arial"/>
        </w:rPr>
        <w:t xml:space="preserve">. When moving </w:t>
      </w:r>
      <w:r w:rsidR="00B87DB3">
        <w:rPr>
          <w:rFonts w:ascii="Arial" w:hAnsi="Arial" w:cs="Arial"/>
        </w:rPr>
        <w:t xml:space="preserve">around the groups, the teacher may ask the children what they might alter in the activities to make them </w:t>
      </w:r>
      <w:r w:rsidR="00554C7D">
        <w:rPr>
          <w:rFonts w:ascii="Arial" w:hAnsi="Arial" w:cs="Arial"/>
        </w:rPr>
        <w:t>easier or harder for themselves</w:t>
      </w:r>
      <w:r w:rsidR="006B6439">
        <w:rPr>
          <w:rFonts w:ascii="Arial" w:hAnsi="Arial" w:cs="Arial"/>
        </w:rPr>
        <w:t xml:space="preserve">. This activity could benefit </w:t>
      </w:r>
      <w:r w:rsidR="00B87DB3">
        <w:rPr>
          <w:rFonts w:ascii="Arial" w:hAnsi="Arial" w:cs="Arial"/>
        </w:rPr>
        <w:t>Ella’s</w:t>
      </w:r>
      <w:r w:rsidR="006B6439">
        <w:rPr>
          <w:rFonts w:ascii="Arial" w:hAnsi="Arial" w:cs="Arial"/>
        </w:rPr>
        <w:t xml:space="preserve"> </w:t>
      </w:r>
      <w:r w:rsidR="00477E47">
        <w:rPr>
          <w:rFonts w:ascii="Arial" w:hAnsi="Arial" w:cs="Arial"/>
        </w:rPr>
        <w:t xml:space="preserve">physical development as </w:t>
      </w:r>
      <w:r w:rsidR="009E05D6">
        <w:rPr>
          <w:rFonts w:ascii="Arial" w:hAnsi="Arial" w:cs="Arial"/>
        </w:rPr>
        <w:t xml:space="preserve">her </w:t>
      </w:r>
      <w:r w:rsidR="00F102AC">
        <w:rPr>
          <w:rFonts w:ascii="Arial" w:hAnsi="Arial" w:cs="Arial"/>
        </w:rPr>
        <w:t>participati</w:t>
      </w:r>
      <w:r w:rsidR="009E05D6">
        <w:rPr>
          <w:rFonts w:ascii="Arial" w:hAnsi="Arial" w:cs="Arial"/>
        </w:rPr>
        <w:t>on</w:t>
      </w:r>
      <w:r w:rsidR="00F102AC">
        <w:rPr>
          <w:rFonts w:ascii="Arial" w:hAnsi="Arial" w:cs="Arial"/>
        </w:rPr>
        <w:t xml:space="preserve"> can allow the teacher to see if the </w:t>
      </w:r>
      <w:r w:rsidR="00024371">
        <w:rPr>
          <w:rFonts w:ascii="Arial" w:hAnsi="Arial" w:cs="Arial"/>
        </w:rPr>
        <w:t xml:space="preserve">challenge is </w:t>
      </w:r>
      <w:r w:rsidR="009E05D6">
        <w:rPr>
          <w:rFonts w:ascii="Arial" w:hAnsi="Arial" w:cs="Arial"/>
        </w:rPr>
        <w:t xml:space="preserve">appropriate </w:t>
      </w:r>
      <w:r w:rsidR="00B16F6C">
        <w:rPr>
          <w:rFonts w:ascii="Arial" w:hAnsi="Arial" w:cs="Arial"/>
        </w:rPr>
        <w:t xml:space="preserve">for </w:t>
      </w:r>
      <w:r w:rsidR="00024371">
        <w:rPr>
          <w:rFonts w:ascii="Arial" w:hAnsi="Arial" w:cs="Arial"/>
        </w:rPr>
        <w:t xml:space="preserve">her needs or if Ella might </w:t>
      </w:r>
      <w:r w:rsidR="000715EF">
        <w:rPr>
          <w:rFonts w:ascii="Arial" w:hAnsi="Arial" w:cs="Arial"/>
        </w:rPr>
        <w:t>need</w:t>
      </w:r>
      <w:r w:rsidR="00024371">
        <w:rPr>
          <w:rFonts w:ascii="Arial" w:hAnsi="Arial" w:cs="Arial"/>
        </w:rPr>
        <w:t xml:space="preserve"> to </w:t>
      </w:r>
      <w:r w:rsidR="00B16F6C">
        <w:rPr>
          <w:rFonts w:ascii="Arial" w:hAnsi="Arial" w:cs="Arial"/>
        </w:rPr>
        <w:t xml:space="preserve">be moved </w:t>
      </w:r>
      <w:r w:rsidR="008E0DEC">
        <w:rPr>
          <w:rFonts w:ascii="Arial" w:hAnsi="Arial" w:cs="Arial"/>
        </w:rPr>
        <w:t>to</w:t>
      </w:r>
      <w:r w:rsidR="00024371">
        <w:rPr>
          <w:rFonts w:ascii="Arial" w:hAnsi="Arial" w:cs="Arial"/>
        </w:rPr>
        <w:t xml:space="preserve"> a higher or lower group to build the skill needed before moving </w:t>
      </w:r>
      <w:r w:rsidR="00B87DB3">
        <w:rPr>
          <w:rFonts w:ascii="Arial" w:hAnsi="Arial" w:cs="Arial"/>
        </w:rPr>
        <w:t>up to the next station.</w:t>
      </w:r>
      <w:r w:rsidR="006D4CA5">
        <w:rPr>
          <w:rFonts w:ascii="Arial" w:hAnsi="Arial" w:cs="Arial"/>
        </w:rPr>
        <w:t xml:space="preserve"> </w:t>
      </w:r>
    </w:p>
    <w:p w14:paraId="0315C527" w14:textId="4BDED58F" w:rsidR="00A34F8A" w:rsidRPr="00B831F4" w:rsidRDefault="00A34F8A" w:rsidP="00B831F4">
      <w:pPr>
        <w:tabs>
          <w:tab w:val="center" w:pos="4513"/>
        </w:tabs>
        <w:spacing w:line="360" w:lineRule="auto"/>
        <w:rPr>
          <w:rFonts w:ascii="Arial" w:hAnsi="Arial" w:cs="Arial"/>
        </w:rPr>
      </w:pPr>
      <w:r>
        <w:rPr>
          <w:rFonts w:ascii="Arial" w:hAnsi="Arial" w:cs="Arial"/>
        </w:rPr>
        <w:t>To conclude</w:t>
      </w:r>
      <w:r w:rsidR="00945C57">
        <w:rPr>
          <w:rFonts w:ascii="Arial" w:hAnsi="Arial" w:cs="Arial"/>
        </w:rPr>
        <w:t>,</w:t>
      </w:r>
      <w:r>
        <w:rPr>
          <w:rFonts w:ascii="Arial" w:hAnsi="Arial" w:cs="Arial"/>
        </w:rPr>
        <w:t xml:space="preserve"> </w:t>
      </w:r>
      <w:r w:rsidR="00B4304A">
        <w:rPr>
          <w:rFonts w:ascii="Arial" w:hAnsi="Arial" w:cs="Arial"/>
        </w:rPr>
        <w:t xml:space="preserve">supporting </w:t>
      </w:r>
      <w:r w:rsidR="00945C57">
        <w:rPr>
          <w:rFonts w:ascii="Arial" w:hAnsi="Arial" w:cs="Arial"/>
        </w:rPr>
        <w:t>Ella’s</w:t>
      </w:r>
      <w:r w:rsidR="00B4304A">
        <w:rPr>
          <w:rFonts w:ascii="Arial" w:hAnsi="Arial" w:cs="Arial"/>
        </w:rPr>
        <w:t xml:space="preserve"> </w:t>
      </w:r>
      <w:r w:rsidR="00945C57">
        <w:rPr>
          <w:rFonts w:ascii="Arial" w:hAnsi="Arial" w:cs="Arial"/>
        </w:rPr>
        <w:t xml:space="preserve">areas of </w:t>
      </w:r>
      <w:r w:rsidR="00B4304A">
        <w:rPr>
          <w:rFonts w:ascii="Arial" w:hAnsi="Arial" w:cs="Arial"/>
        </w:rPr>
        <w:t xml:space="preserve">development could be done by following the suggested strategies </w:t>
      </w:r>
      <w:r w:rsidR="00945C57">
        <w:rPr>
          <w:rFonts w:ascii="Arial" w:hAnsi="Arial" w:cs="Arial"/>
        </w:rPr>
        <w:t>above</w:t>
      </w:r>
      <w:r w:rsidR="008B4234">
        <w:rPr>
          <w:rFonts w:ascii="Arial" w:hAnsi="Arial" w:cs="Arial"/>
        </w:rPr>
        <w:t>,</w:t>
      </w:r>
      <w:r w:rsidR="00945C57">
        <w:rPr>
          <w:rFonts w:ascii="Arial" w:hAnsi="Arial" w:cs="Arial"/>
        </w:rPr>
        <w:t xml:space="preserve"> </w:t>
      </w:r>
      <w:r w:rsidR="008B4234">
        <w:rPr>
          <w:rFonts w:ascii="Arial" w:hAnsi="Arial" w:cs="Arial"/>
        </w:rPr>
        <w:t>as they can be beneficial</w:t>
      </w:r>
      <w:r w:rsidR="000A4E0C">
        <w:rPr>
          <w:rFonts w:ascii="Arial" w:hAnsi="Arial" w:cs="Arial"/>
        </w:rPr>
        <w:t xml:space="preserve"> to </w:t>
      </w:r>
      <w:r w:rsidR="00804C09">
        <w:rPr>
          <w:rFonts w:ascii="Arial" w:hAnsi="Arial" w:cs="Arial"/>
        </w:rPr>
        <w:t xml:space="preserve">move Ella’s holistic development </w:t>
      </w:r>
      <w:r w:rsidR="00D46661">
        <w:rPr>
          <w:rFonts w:ascii="Arial" w:hAnsi="Arial" w:cs="Arial"/>
        </w:rPr>
        <w:t>forward</w:t>
      </w:r>
      <w:r w:rsidR="00804C09">
        <w:rPr>
          <w:rFonts w:ascii="Arial" w:hAnsi="Arial" w:cs="Arial"/>
        </w:rPr>
        <w:t>.</w:t>
      </w:r>
      <w:r w:rsidR="000A4E0C">
        <w:rPr>
          <w:rFonts w:ascii="Arial" w:hAnsi="Arial" w:cs="Arial"/>
        </w:rPr>
        <w:t xml:space="preserve"> </w:t>
      </w:r>
    </w:p>
    <w:p w14:paraId="3506E9B8" w14:textId="3E7DE215" w:rsidR="00D863BF" w:rsidRPr="008B6866" w:rsidRDefault="00554C7D" w:rsidP="00EF5AE7">
      <w:pPr>
        <w:spacing w:line="360" w:lineRule="auto"/>
        <w:rPr>
          <w:rFonts w:ascii="Arial" w:hAnsi="Arial" w:cs="Arial"/>
          <w:b/>
          <w:bCs/>
          <w:u w:val="single"/>
        </w:rPr>
      </w:pPr>
      <w:r w:rsidRPr="008B6866">
        <w:rPr>
          <w:rFonts w:ascii="Arial" w:hAnsi="Arial" w:cs="Arial"/>
          <w:b/>
          <w:bCs/>
          <w:u w:val="single"/>
        </w:rPr>
        <w:t>Re</w:t>
      </w:r>
      <w:r w:rsidR="00D863BF" w:rsidRPr="008B6866">
        <w:rPr>
          <w:rFonts w:ascii="Arial" w:hAnsi="Arial" w:cs="Arial"/>
          <w:b/>
          <w:bCs/>
          <w:u w:val="single"/>
        </w:rPr>
        <w:t>ference List</w:t>
      </w:r>
    </w:p>
    <w:p w14:paraId="4247BA23" w14:textId="39322EB1" w:rsidR="00E33CE5" w:rsidRDefault="00E33CE5" w:rsidP="00EF5AE7">
      <w:pPr>
        <w:spacing w:line="360" w:lineRule="auto"/>
        <w:rPr>
          <w:rFonts w:ascii="Arial" w:hAnsi="Arial" w:cs="Arial"/>
        </w:rPr>
      </w:pPr>
      <w:r w:rsidRPr="00E33CE5">
        <w:rPr>
          <w:rFonts w:ascii="Arial" w:hAnsi="Arial" w:cs="Arial"/>
        </w:rPr>
        <w:t>Abtahi, Y.</w:t>
      </w:r>
      <w:r w:rsidR="000A0625">
        <w:rPr>
          <w:rFonts w:ascii="Arial" w:hAnsi="Arial" w:cs="Arial"/>
        </w:rPr>
        <w:t xml:space="preserve"> and</w:t>
      </w:r>
      <w:r w:rsidRPr="00E33CE5">
        <w:rPr>
          <w:rFonts w:ascii="Arial" w:hAnsi="Arial" w:cs="Arial"/>
        </w:rPr>
        <w:t xml:space="preserve"> Graven, M. </w:t>
      </w:r>
      <w:r w:rsidR="000A0625">
        <w:rPr>
          <w:rFonts w:ascii="Arial" w:hAnsi="Arial" w:cs="Arial"/>
        </w:rPr>
        <w:t>and</w:t>
      </w:r>
      <w:r w:rsidRPr="00E33CE5">
        <w:rPr>
          <w:rFonts w:ascii="Arial" w:hAnsi="Arial" w:cs="Arial"/>
        </w:rPr>
        <w:t xml:space="preserve"> Lerman, S.</w:t>
      </w:r>
      <w:r w:rsidR="005B5939">
        <w:rPr>
          <w:rFonts w:ascii="Arial" w:hAnsi="Arial" w:cs="Arial"/>
        </w:rPr>
        <w:t xml:space="preserve"> </w:t>
      </w:r>
      <w:r w:rsidR="005B5939" w:rsidRPr="005B5939">
        <w:rPr>
          <w:rFonts w:ascii="Arial" w:hAnsi="Arial" w:cs="Arial"/>
        </w:rPr>
        <w:t>(2017)</w:t>
      </w:r>
      <w:r w:rsidRPr="00E33CE5">
        <w:rPr>
          <w:rFonts w:ascii="Arial" w:hAnsi="Arial" w:cs="Arial"/>
        </w:rPr>
        <w:t xml:space="preserve"> </w:t>
      </w:r>
      <w:r w:rsidRPr="00761EAF">
        <w:rPr>
          <w:rFonts w:ascii="Arial" w:hAnsi="Arial" w:cs="Arial"/>
        </w:rPr>
        <w:t xml:space="preserve">Conceptualising the more knowledgeable other within a multi-directional ZPD </w:t>
      </w:r>
      <w:r w:rsidRPr="00E33CE5">
        <w:rPr>
          <w:rFonts w:ascii="Arial" w:hAnsi="Arial" w:cs="Arial"/>
        </w:rPr>
        <w:t xml:space="preserve">. </w:t>
      </w:r>
      <w:r w:rsidRPr="00761EAF">
        <w:rPr>
          <w:rFonts w:ascii="Arial" w:hAnsi="Arial" w:cs="Arial"/>
          <w:i/>
          <w:iCs/>
        </w:rPr>
        <w:t>Educ Stud Math</w:t>
      </w:r>
      <w:r w:rsidRPr="00E33CE5">
        <w:rPr>
          <w:rFonts w:ascii="Arial" w:hAnsi="Arial" w:cs="Arial"/>
        </w:rPr>
        <w:t xml:space="preserve"> 96, </w:t>
      </w:r>
      <w:r w:rsidR="0047333B">
        <w:rPr>
          <w:rFonts w:ascii="Arial" w:hAnsi="Arial" w:cs="Arial"/>
        </w:rPr>
        <w:t>p</w:t>
      </w:r>
      <w:r w:rsidR="00C76D5F">
        <w:rPr>
          <w:rFonts w:ascii="Arial" w:hAnsi="Arial" w:cs="Arial"/>
        </w:rPr>
        <w:t xml:space="preserve">p. </w:t>
      </w:r>
      <w:r w:rsidRPr="00E33CE5">
        <w:rPr>
          <w:rFonts w:ascii="Arial" w:hAnsi="Arial" w:cs="Arial"/>
        </w:rPr>
        <w:t>275–287.</w:t>
      </w:r>
      <w:r w:rsidR="00C76D5F">
        <w:rPr>
          <w:rFonts w:ascii="Arial" w:hAnsi="Arial" w:cs="Arial"/>
        </w:rPr>
        <w:t xml:space="preserve"> </w:t>
      </w:r>
      <w:r w:rsidRPr="00E33CE5">
        <w:rPr>
          <w:rFonts w:ascii="Arial" w:hAnsi="Arial" w:cs="Arial"/>
        </w:rPr>
        <w:t>https://doi.org/10.1007/s10649-017-9768-1</w:t>
      </w:r>
      <w:r w:rsidR="0047333B">
        <w:rPr>
          <w:rFonts w:ascii="Arial" w:hAnsi="Arial" w:cs="Arial"/>
        </w:rPr>
        <w:t>.</w:t>
      </w:r>
    </w:p>
    <w:p w14:paraId="795F419E" w14:textId="0B1ECBB6" w:rsidR="00D84E58" w:rsidRDefault="00D84E58" w:rsidP="00EF5AE7">
      <w:pPr>
        <w:spacing w:line="360" w:lineRule="auto"/>
        <w:rPr>
          <w:rFonts w:ascii="Arial" w:hAnsi="Arial" w:cs="Arial"/>
        </w:rPr>
      </w:pPr>
      <w:r w:rsidRPr="00D84E58">
        <w:rPr>
          <w:rFonts w:ascii="Arial" w:hAnsi="Arial" w:cs="Arial"/>
        </w:rPr>
        <w:lastRenderedPageBreak/>
        <w:t>Allingham</w:t>
      </w:r>
      <w:r w:rsidR="002F0B0E">
        <w:rPr>
          <w:rFonts w:ascii="Arial" w:hAnsi="Arial" w:cs="Arial"/>
        </w:rPr>
        <w:t>,</w:t>
      </w:r>
      <w:r w:rsidR="002926FB">
        <w:rPr>
          <w:rFonts w:ascii="Arial" w:hAnsi="Arial" w:cs="Arial"/>
        </w:rPr>
        <w:t xml:space="preserve"> S.</w:t>
      </w:r>
      <w:r w:rsidR="000A0625">
        <w:rPr>
          <w:rFonts w:ascii="Arial" w:hAnsi="Arial" w:cs="Arial"/>
        </w:rPr>
        <w:t xml:space="preserve"> and</w:t>
      </w:r>
      <w:r w:rsidRPr="00D84E58">
        <w:rPr>
          <w:rFonts w:ascii="Arial" w:hAnsi="Arial" w:cs="Arial"/>
        </w:rPr>
        <w:t xml:space="preserve"> Maude</w:t>
      </w:r>
      <w:r w:rsidR="002926FB">
        <w:rPr>
          <w:rFonts w:ascii="Arial" w:hAnsi="Arial" w:cs="Arial"/>
        </w:rPr>
        <w:t>, P.</w:t>
      </w:r>
      <w:r w:rsidRPr="00D84E58">
        <w:rPr>
          <w:rFonts w:ascii="Arial" w:hAnsi="Arial" w:cs="Arial"/>
        </w:rPr>
        <w:t xml:space="preserve"> and Whitehead</w:t>
      </w:r>
      <w:r w:rsidR="002926FB">
        <w:rPr>
          <w:rFonts w:ascii="Arial" w:hAnsi="Arial" w:cs="Arial"/>
        </w:rPr>
        <w:t>, M.</w:t>
      </w:r>
      <w:r w:rsidRPr="00D84E58">
        <w:rPr>
          <w:rFonts w:ascii="Arial" w:hAnsi="Arial" w:cs="Arial"/>
        </w:rPr>
        <w:t xml:space="preserve"> (2019)</w:t>
      </w:r>
      <w:r w:rsidR="00BA45A7">
        <w:rPr>
          <w:rFonts w:ascii="Arial" w:hAnsi="Arial" w:cs="Arial"/>
        </w:rPr>
        <w:t xml:space="preserve"> </w:t>
      </w:r>
      <w:r w:rsidR="00BF17B4">
        <w:rPr>
          <w:rFonts w:ascii="Arial" w:hAnsi="Arial" w:cs="Arial"/>
        </w:rPr>
        <w:t>‘</w:t>
      </w:r>
      <w:r w:rsidR="00B729F6">
        <w:rPr>
          <w:rFonts w:ascii="Arial" w:hAnsi="Arial" w:cs="Arial"/>
        </w:rPr>
        <w:t>Physical literacy in early years</w:t>
      </w:r>
      <w:r w:rsidR="00BF17B4">
        <w:rPr>
          <w:rFonts w:ascii="Arial" w:hAnsi="Arial" w:cs="Arial"/>
        </w:rPr>
        <w:t>’, in</w:t>
      </w:r>
      <w:r w:rsidR="00B729F6">
        <w:rPr>
          <w:rFonts w:ascii="Arial" w:hAnsi="Arial" w:cs="Arial"/>
        </w:rPr>
        <w:t xml:space="preserve"> </w:t>
      </w:r>
      <w:r w:rsidR="00BA45A7" w:rsidRPr="00BA45A7">
        <w:rPr>
          <w:rFonts w:ascii="Arial" w:hAnsi="Arial" w:cs="Arial"/>
        </w:rPr>
        <w:t xml:space="preserve">Duncombe, R. (Ed.). (2019). </w:t>
      </w:r>
      <w:r w:rsidR="00BA45A7" w:rsidRPr="00CA15FB">
        <w:rPr>
          <w:rFonts w:ascii="Arial" w:hAnsi="Arial" w:cs="Arial"/>
          <w:i/>
          <w:iCs/>
        </w:rPr>
        <w:t>The Physical Development Needs of Young Children</w:t>
      </w:r>
      <w:r w:rsidR="00BA45A7" w:rsidRPr="00BA45A7">
        <w:rPr>
          <w:rFonts w:ascii="Arial" w:hAnsi="Arial" w:cs="Arial"/>
        </w:rPr>
        <w:t xml:space="preserve"> (1st ed.). </w:t>
      </w:r>
      <w:r w:rsidR="009D3104">
        <w:rPr>
          <w:rFonts w:ascii="Arial" w:hAnsi="Arial" w:cs="Arial"/>
        </w:rPr>
        <w:t xml:space="preserve">London: </w:t>
      </w:r>
      <w:r w:rsidR="00BA45A7" w:rsidRPr="00BA45A7">
        <w:rPr>
          <w:rFonts w:ascii="Arial" w:hAnsi="Arial" w:cs="Arial"/>
        </w:rPr>
        <w:t xml:space="preserve">Routledge. </w:t>
      </w:r>
    </w:p>
    <w:p w14:paraId="3AE9A2FE" w14:textId="2B3708F4" w:rsidR="008241BB" w:rsidRDefault="008241BB" w:rsidP="00EF5AE7">
      <w:pPr>
        <w:spacing w:line="360" w:lineRule="auto"/>
        <w:rPr>
          <w:rFonts w:ascii="Arial" w:hAnsi="Arial" w:cs="Arial"/>
        </w:rPr>
      </w:pPr>
      <w:r w:rsidRPr="008241BB">
        <w:rPr>
          <w:rFonts w:ascii="Arial" w:hAnsi="Arial" w:cs="Arial"/>
        </w:rPr>
        <w:t xml:space="preserve">Brown, A.L. and DeLoache, J.S. (1983) </w:t>
      </w:r>
      <w:r w:rsidRPr="00C53AC8">
        <w:rPr>
          <w:rFonts w:ascii="Arial" w:hAnsi="Arial" w:cs="Arial"/>
          <w:i/>
          <w:iCs/>
        </w:rPr>
        <w:t>'Methods for observing developmental change in memory',</w:t>
      </w:r>
      <w:r w:rsidRPr="008241BB">
        <w:rPr>
          <w:rFonts w:ascii="Arial" w:hAnsi="Arial" w:cs="Arial"/>
        </w:rPr>
        <w:t xml:space="preserve"> in Donaldson, M., Grieve, R. and Pratt, C. (ed)</w:t>
      </w:r>
      <w:bookmarkStart w:id="1" w:name="_Hlk183175673"/>
      <w:r w:rsidRPr="008241BB">
        <w:rPr>
          <w:rFonts w:ascii="Arial" w:hAnsi="Arial" w:cs="Arial"/>
        </w:rPr>
        <w:t xml:space="preserve"> Early childhood development and education</w:t>
      </w:r>
      <w:bookmarkEnd w:id="1"/>
      <w:r w:rsidRPr="008241BB">
        <w:rPr>
          <w:rFonts w:ascii="Arial" w:hAnsi="Arial" w:cs="Arial"/>
        </w:rPr>
        <w:t xml:space="preserve">. Oxford: Basil Blackwell, pp. </w:t>
      </w:r>
      <w:r w:rsidR="00C53AC8">
        <w:rPr>
          <w:rFonts w:ascii="Arial" w:hAnsi="Arial" w:cs="Arial"/>
        </w:rPr>
        <w:t>226</w:t>
      </w:r>
      <w:r w:rsidR="00E5660D">
        <w:rPr>
          <w:rFonts w:ascii="Arial" w:hAnsi="Arial" w:cs="Arial"/>
        </w:rPr>
        <w:t xml:space="preserve"> </w:t>
      </w:r>
      <w:r w:rsidR="00C53AC8">
        <w:rPr>
          <w:rFonts w:ascii="Arial" w:hAnsi="Arial" w:cs="Arial"/>
        </w:rPr>
        <w:t>-</w:t>
      </w:r>
      <w:r w:rsidR="00E5660D">
        <w:rPr>
          <w:rFonts w:ascii="Arial" w:hAnsi="Arial" w:cs="Arial"/>
        </w:rPr>
        <w:t xml:space="preserve"> 230</w:t>
      </w:r>
      <w:r w:rsidRPr="008241BB">
        <w:rPr>
          <w:rFonts w:ascii="Arial" w:hAnsi="Arial" w:cs="Arial"/>
        </w:rPr>
        <w:t>.</w:t>
      </w:r>
    </w:p>
    <w:p w14:paraId="65E1CA1B" w14:textId="7CFC1419" w:rsidR="00D863BF" w:rsidRDefault="000A3234" w:rsidP="00EF5AE7">
      <w:pPr>
        <w:spacing w:line="360" w:lineRule="auto"/>
        <w:rPr>
          <w:rFonts w:ascii="Arial" w:hAnsi="Arial" w:cs="Arial"/>
        </w:rPr>
      </w:pPr>
      <w:r w:rsidRPr="00DB03D3">
        <w:rPr>
          <w:rFonts w:ascii="Arial" w:hAnsi="Arial" w:cs="Arial"/>
        </w:rPr>
        <w:t>Chazan.</w:t>
      </w:r>
      <w:r w:rsidR="00697918" w:rsidRPr="00DB03D3">
        <w:rPr>
          <w:rFonts w:ascii="Arial" w:hAnsi="Arial" w:cs="Arial"/>
        </w:rPr>
        <w:t xml:space="preserve"> </w:t>
      </w:r>
      <w:r w:rsidRPr="00A054E7">
        <w:rPr>
          <w:rFonts w:ascii="Arial" w:hAnsi="Arial" w:cs="Arial"/>
        </w:rPr>
        <w:t>M</w:t>
      </w:r>
      <w:r w:rsidR="00C76D5F">
        <w:rPr>
          <w:rFonts w:ascii="Arial" w:hAnsi="Arial" w:cs="Arial"/>
        </w:rPr>
        <w:t>.</w:t>
      </w:r>
      <w:r w:rsidR="007211AC" w:rsidRPr="00A054E7">
        <w:rPr>
          <w:rFonts w:ascii="Arial" w:hAnsi="Arial" w:cs="Arial"/>
        </w:rPr>
        <w:t xml:space="preserve"> et al</w:t>
      </w:r>
      <w:r w:rsidR="00171CE2">
        <w:rPr>
          <w:rFonts w:ascii="Arial" w:hAnsi="Arial" w:cs="Arial"/>
        </w:rPr>
        <w:t>.</w:t>
      </w:r>
      <w:r w:rsidR="007211AC" w:rsidRPr="00A054E7">
        <w:rPr>
          <w:rFonts w:ascii="Arial" w:hAnsi="Arial" w:cs="Arial"/>
        </w:rPr>
        <w:t xml:space="preserve"> (1983)</w:t>
      </w:r>
      <w:r w:rsidR="00A054E7" w:rsidRPr="00A054E7">
        <w:rPr>
          <w:rFonts w:ascii="Arial" w:hAnsi="Arial" w:cs="Arial"/>
        </w:rPr>
        <w:t xml:space="preserve"> </w:t>
      </w:r>
      <w:r w:rsidR="00171CE2" w:rsidRPr="00171CE2">
        <w:rPr>
          <w:rFonts w:ascii="Arial" w:hAnsi="Arial" w:cs="Arial"/>
          <w:i/>
          <w:iCs/>
        </w:rPr>
        <w:t>H</w:t>
      </w:r>
      <w:r w:rsidR="00A054E7" w:rsidRPr="00171CE2">
        <w:rPr>
          <w:rFonts w:ascii="Arial" w:hAnsi="Arial" w:cs="Arial"/>
          <w:i/>
          <w:iCs/>
        </w:rPr>
        <w:t>elping Young children with behavioural difficulties</w:t>
      </w:r>
      <w:r w:rsidR="00A054E7">
        <w:rPr>
          <w:rFonts w:ascii="Arial" w:hAnsi="Arial" w:cs="Arial"/>
        </w:rPr>
        <w:t>. Kent: Croom Helm</w:t>
      </w:r>
      <w:r w:rsidR="0047333B">
        <w:rPr>
          <w:rFonts w:ascii="Arial" w:hAnsi="Arial" w:cs="Arial"/>
        </w:rPr>
        <w:t>.</w:t>
      </w:r>
    </w:p>
    <w:p w14:paraId="49B00BD8" w14:textId="154AF870" w:rsidR="00534A6B" w:rsidRDefault="00045309" w:rsidP="00EF5AE7">
      <w:pPr>
        <w:spacing w:line="360" w:lineRule="auto"/>
        <w:rPr>
          <w:rFonts w:ascii="Arial" w:hAnsi="Arial" w:cs="Arial"/>
        </w:rPr>
      </w:pPr>
      <w:r>
        <w:rPr>
          <w:rFonts w:ascii="Arial" w:hAnsi="Arial" w:cs="Arial"/>
        </w:rPr>
        <w:t>Hay.</w:t>
      </w:r>
      <w:r w:rsidR="00171CE2">
        <w:rPr>
          <w:rFonts w:ascii="Arial" w:hAnsi="Arial" w:cs="Arial"/>
        </w:rPr>
        <w:t xml:space="preserve"> </w:t>
      </w:r>
      <w:r>
        <w:rPr>
          <w:rFonts w:ascii="Arial" w:hAnsi="Arial" w:cs="Arial"/>
        </w:rPr>
        <w:t>D</w:t>
      </w:r>
      <w:r w:rsidR="006C1E64">
        <w:rPr>
          <w:rFonts w:ascii="Arial" w:hAnsi="Arial" w:cs="Arial"/>
        </w:rPr>
        <w:t>.F</w:t>
      </w:r>
      <w:r w:rsidR="00171CE2">
        <w:rPr>
          <w:rFonts w:ascii="Arial" w:hAnsi="Arial" w:cs="Arial"/>
        </w:rPr>
        <w:t>.</w:t>
      </w:r>
      <w:r w:rsidR="006C1E64">
        <w:rPr>
          <w:rFonts w:ascii="Arial" w:hAnsi="Arial" w:cs="Arial"/>
        </w:rPr>
        <w:t xml:space="preserve"> (2019)</w:t>
      </w:r>
      <w:r w:rsidR="00FF0E19">
        <w:rPr>
          <w:rFonts w:ascii="Arial" w:hAnsi="Arial" w:cs="Arial"/>
        </w:rPr>
        <w:t xml:space="preserve"> </w:t>
      </w:r>
      <w:r w:rsidR="00FF0E19" w:rsidRPr="00171CE2">
        <w:rPr>
          <w:rFonts w:ascii="Arial" w:hAnsi="Arial" w:cs="Arial"/>
          <w:i/>
          <w:iCs/>
        </w:rPr>
        <w:t>Emotional development from infancy to adolescence</w:t>
      </w:r>
      <w:r w:rsidR="00227E57">
        <w:rPr>
          <w:rFonts w:ascii="Arial" w:hAnsi="Arial" w:cs="Arial"/>
        </w:rPr>
        <w:t>.</w:t>
      </w:r>
      <w:r w:rsidR="00146AF3">
        <w:rPr>
          <w:rFonts w:ascii="Arial" w:hAnsi="Arial" w:cs="Arial"/>
        </w:rPr>
        <w:t xml:space="preserve"> 1</w:t>
      </w:r>
      <w:r w:rsidR="00146AF3" w:rsidRPr="00146AF3">
        <w:rPr>
          <w:rFonts w:ascii="Arial" w:hAnsi="Arial" w:cs="Arial"/>
          <w:vertAlign w:val="superscript"/>
        </w:rPr>
        <w:t>st</w:t>
      </w:r>
      <w:r w:rsidR="00146AF3">
        <w:rPr>
          <w:rFonts w:ascii="Arial" w:hAnsi="Arial" w:cs="Arial"/>
        </w:rPr>
        <w:t xml:space="preserve"> ed</w:t>
      </w:r>
      <w:r w:rsidR="00626B72">
        <w:rPr>
          <w:rFonts w:ascii="Arial" w:hAnsi="Arial" w:cs="Arial"/>
        </w:rPr>
        <w:t>n</w:t>
      </w:r>
      <w:r w:rsidR="00146AF3">
        <w:rPr>
          <w:rFonts w:ascii="Arial" w:hAnsi="Arial" w:cs="Arial"/>
        </w:rPr>
        <w:t>. London: Rou</w:t>
      </w:r>
      <w:r w:rsidR="00171CE2">
        <w:rPr>
          <w:rFonts w:ascii="Arial" w:hAnsi="Arial" w:cs="Arial"/>
        </w:rPr>
        <w:t>tledge</w:t>
      </w:r>
      <w:r w:rsidR="0047333B">
        <w:rPr>
          <w:rFonts w:ascii="Arial" w:hAnsi="Arial" w:cs="Arial"/>
        </w:rPr>
        <w:t>.</w:t>
      </w:r>
    </w:p>
    <w:p w14:paraId="72156AC8" w14:textId="764B80F6" w:rsidR="009E5291" w:rsidRDefault="009E5291" w:rsidP="00EF5AE7">
      <w:pPr>
        <w:spacing w:line="360" w:lineRule="auto"/>
        <w:rPr>
          <w:rFonts w:ascii="Arial" w:hAnsi="Arial" w:cs="Arial"/>
        </w:rPr>
      </w:pPr>
      <w:r w:rsidRPr="009E5291">
        <w:rPr>
          <w:rFonts w:ascii="Arial" w:hAnsi="Arial" w:cs="Arial"/>
        </w:rPr>
        <w:t>John, A. </w:t>
      </w:r>
      <w:r w:rsidRPr="009E5291">
        <w:rPr>
          <w:rFonts w:ascii="Arial" w:hAnsi="Arial" w:cs="Arial"/>
          <w:i/>
          <w:iCs/>
        </w:rPr>
        <w:t>et al.</w:t>
      </w:r>
      <w:r w:rsidRPr="009E5291">
        <w:rPr>
          <w:rFonts w:ascii="Arial" w:hAnsi="Arial" w:cs="Arial"/>
        </w:rPr>
        <w:t> (2024) ‘Examining the fidelity of implementation of SKIP Cymru (Successful kinaesthetic instruction for pre-schoolers- Wales) by early childhood teachers in Wales following a programme of professional development’, </w:t>
      </w:r>
      <w:r w:rsidRPr="009E5291">
        <w:rPr>
          <w:rFonts w:ascii="Arial" w:hAnsi="Arial" w:cs="Arial"/>
          <w:i/>
          <w:iCs/>
        </w:rPr>
        <w:t>Physical Education and Sport Pedagogy</w:t>
      </w:r>
      <w:r w:rsidRPr="009E5291">
        <w:rPr>
          <w:rFonts w:ascii="Arial" w:hAnsi="Arial" w:cs="Arial"/>
        </w:rPr>
        <w:t>, pp. 1–18. doi: 10.1080/17408989.2024.2400054.</w:t>
      </w:r>
    </w:p>
    <w:p w14:paraId="686EC32F" w14:textId="5ADC1F77" w:rsidR="009A0DA3" w:rsidRDefault="009A0DA3" w:rsidP="00EF5AE7">
      <w:pPr>
        <w:spacing w:line="360" w:lineRule="auto"/>
        <w:rPr>
          <w:rFonts w:ascii="Arial" w:hAnsi="Arial" w:cs="Arial"/>
        </w:rPr>
      </w:pPr>
      <w:r w:rsidRPr="009A0DA3">
        <w:rPr>
          <w:rFonts w:ascii="Arial" w:hAnsi="Arial" w:cs="Arial"/>
        </w:rPr>
        <w:t xml:space="preserve">Martikainen, S. et al. (2023) ‘Supporting social-emotional development in early childhood education and care – a randomized parallel group trial evaluating the impact of two different interventions’, </w:t>
      </w:r>
      <w:r w:rsidRPr="00F801ED">
        <w:rPr>
          <w:rFonts w:ascii="Arial" w:hAnsi="Arial" w:cs="Arial"/>
          <w:i/>
          <w:iCs/>
        </w:rPr>
        <w:t>Scandinavian Journal of Educational Research</w:t>
      </w:r>
      <w:r w:rsidRPr="009A0DA3">
        <w:rPr>
          <w:rFonts w:ascii="Arial" w:hAnsi="Arial" w:cs="Arial"/>
        </w:rPr>
        <w:t>, 68(5), pp. 1069–1087. doi: 10.1080/00313831.2023.2204119.</w:t>
      </w:r>
    </w:p>
    <w:p w14:paraId="12C66617" w14:textId="2FA86275" w:rsidR="00A4759D" w:rsidRPr="00350AD2" w:rsidRDefault="00855FB1" w:rsidP="00EF5AE7">
      <w:pPr>
        <w:spacing w:line="360" w:lineRule="auto"/>
        <w:rPr>
          <w:rFonts w:ascii="Arial" w:hAnsi="Arial" w:cs="Arial"/>
        </w:rPr>
      </w:pPr>
      <w:r>
        <w:rPr>
          <w:rFonts w:ascii="Arial" w:hAnsi="Arial" w:cs="Arial"/>
        </w:rPr>
        <w:t>Piaget.</w:t>
      </w:r>
      <w:r w:rsidR="00204A54">
        <w:rPr>
          <w:rFonts w:ascii="Arial" w:hAnsi="Arial" w:cs="Arial"/>
        </w:rPr>
        <w:t xml:space="preserve"> J</w:t>
      </w:r>
      <w:r w:rsidR="00C76D5F">
        <w:rPr>
          <w:rFonts w:ascii="Arial" w:hAnsi="Arial" w:cs="Arial"/>
        </w:rPr>
        <w:t>.</w:t>
      </w:r>
      <w:r w:rsidR="00204A54">
        <w:rPr>
          <w:rFonts w:ascii="Arial" w:hAnsi="Arial" w:cs="Arial"/>
        </w:rPr>
        <w:t xml:space="preserve"> (1995) </w:t>
      </w:r>
      <w:r w:rsidR="00204A54">
        <w:rPr>
          <w:rFonts w:ascii="Arial" w:hAnsi="Arial" w:cs="Arial"/>
          <w:i/>
          <w:iCs/>
        </w:rPr>
        <w:t>The language and thought of the child.</w:t>
      </w:r>
      <w:r w:rsidR="00350AD2">
        <w:rPr>
          <w:rFonts w:ascii="Arial" w:hAnsi="Arial" w:cs="Arial"/>
          <w:i/>
          <w:iCs/>
        </w:rPr>
        <w:t xml:space="preserve"> </w:t>
      </w:r>
      <w:r w:rsidR="00626B72">
        <w:rPr>
          <w:rFonts w:ascii="Arial" w:hAnsi="Arial" w:cs="Arial"/>
        </w:rPr>
        <w:t>3rd edn</w:t>
      </w:r>
      <w:r w:rsidR="00DC44E2">
        <w:rPr>
          <w:rFonts w:ascii="Arial" w:hAnsi="Arial" w:cs="Arial"/>
        </w:rPr>
        <w:t xml:space="preserve">. </w:t>
      </w:r>
      <w:r w:rsidR="00786E83">
        <w:rPr>
          <w:rFonts w:ascii="Arial" w:hAnsi="Arial" w:cs="Arial"/>
        </w:rPr>
        <w:t>London: Routledge &amp; Kegan</w:t>
      </w:r>
      <w:r w:rsidR="00B5064E">
        <w:rPr>
          <w:rFonts w:ascii="Arial" w:hAnsi="Arial" w:cs="Arial"/>
        </w:rPr>
        <w:t xml:space="preserve"> Paul Ltd.</w:t>
      </w:r>
    </w:p>
    <w:p w14:paraId="4701DC8E" w14:textId="7829AB3D" w:rsidR="00D320DE" w:rsidRPr="000D6FCA" w:rsidRDefault="006D52D3" w:rsidP="00EF5AE7">
      <w:pPr>
        <w:spacing w:line="360" w:lineRule="auto"/>
        <w:rPr>
          <w:rFonts w:ascii="Arial" w:hAnsi="Arial" w:cs="Arial"/>
        </w:rPr>
      </w:pPr>
      <w:r>
        <w:rPr>
          <w:rFonts w:ascii="Arial" w:hAnsi="Arial" w:cs="Arial"/>
        </w:rPr>
        <w:t>West.</w:t>
      </w:r>
      <w:r w:rsidR="00C76D5F">
        <w:rPr>
          <w:rFonts w:ascii="Arial" w:hAnsi="Arial" w:cs="Arial"/>
        </w:rPr>
        <w:t xml:space="preserve"> </w:t>
      </w:r>
      <w:r>
        <w:rPr>
          <w:rFonts w:ascii="Arial" w:hAnsi="Arial" w:cs="Arial"/>
        </w:rPr>
        <w:t xml:space="preserve">J. (1996) </w:t>
      </w:r>
      <w:r w:rsidRPr="00F4611A">
        <w:rPr>
          <w:rFonts w:ascii="Arial" w:hAnsi="Arial" w:cs="Arial"/>
          <w:i/>
          <w:iCs/>
        </w:rPr>
        <w:t>Child centred play therapy</w:t>
      </w:r>
      <w:r w:rsidR="00F4611A">
        <w:rPr>
          <w:rFonts w:ascii="Arial" w:hAnsi="Arial" w:cs="Arial"/>
        </w:rPr>
        <w:t xml:space="preserve">. </w:t>
      </w:r>
      <w:r w:rsidR="00F4611A" w:rsidRPr="000D6FCA">
        <w:rPr>
          <w:rFonts w:ascii="Arial" w:hAnsi="Arial" w:cs="Arial"/>
        </w:rPr>
        <w:t>2</w:t>
      </w:r>
      <w:r w:rsidR="00F4611A" w:rsidRPr="000D6FCA">
        <w:rPr>
          <w:rFonts w:ascii="Arial" w:hAnsi="Arial" w:cs="Arial"/>
          <w:vertAlign w:val="superscript"/>
        </w:rPr>
        <w:t>nd</w:t>
      </w:r>
      <w:r w:rsidR="00F4611A" w:rsidRPr="000D6FCA">
        <w:rPr>
          <w:rFonts w:ascii="Arial" w:hAnsi="Arial" w:cs="Arial"/>
        </w:rPr>
        <w:t xml:space="preserve"> ed</w:t>
      </w:r>
      <w:r w:rsidR="00626B72">
        <w:rPr>
          <w:rFonts w:ascii="Arial" w:hAnsi="Arial" w:cs="Arial"/>
        </w:rPr>
        <w:t>n</w:t>
      </w:r>
      <w:r w:rsidR="00F4611A" w:rsidRPr="000D6FCA">
        <w:rPr>
          <w:rFonts w:ascii="Arial" w:hAnsi="Arial" w:cs="Arial"/>
        </w:rPr>
        <w:t xml:space="preserve">. </w:t>
      </w:r>
      <w:r w:rsidR="007D3E87" w:rsidRPr="000D6FCA">
        <w:rPr>
          <w:rFonts w:ascii="Arial" w:hAnsi="Arial" w:cs="Arial"/>
        </w:rPr>
        <w:t>London:</w:t>
      </w:r>
      <w:r w:rsidR="0013273A" w:rsidRPr="000D6FCA">
        <w:rPr>
          <w:rFonts w:ascii="Arial" w:hAnsi="Arial" w:cs="Arial"/>
        </w:rPr>
        <w:t xml:space="preserve"> Hodder Headline Group</w:t>
      </w:r>
      <w:r w:rsidR="0047333B">
        <w:rPr>
          <w:rFonts w:ascii="Arial" w:hAnsi="Arial" w:cs="Arial"/>
        </w:rPr>
        <w:t>.</w:t>
      </w:r>
    </w:p>
    <w:p w14:paraId="5AA86D5D" w14:textId="6AEA4A52" w:rsidR="00D95625" w:rsidRPr="00D95625" w:rsidRDefault="00C34841" w:rsidP="00D95625">
      <w:pPr>
        <w:spacing w:line="360" w:lineRule="auto"/>
        <w:rPr>
          <w:rFonts w:ascii="Arial" w:hAnsi="Arial" w:cs="Arial"/>
        </w:rPr>
      </w:pPr>
      <w:r w:rsidRPr="000D6FCA">
        <w:rPr>
          <w:rFonts w:ascii="Arial" w:hAnsi="Arial" w:cs="Arial"/>
        </w:rPr>
        <w:t>Wetton.</w:t>
      </w:r>
      <w:r w:rsidR="00594D86" w:rsidRPr="000D6FCA">
        <w:rPr>
          <w:rFonts w:ascii="Arial" w:hAnsi="Arial" w:cs="Arial"/>
        </w:rPr>
        <w:t xml:space="preserve"> </w:t>
      </w:r>
      <w:r>
        <w:rPr>
          <w:rFonts w:ascii="Arial" w:hAnsi="Arial" w:cs="Arial"/>
        </w:rPr>
        <w:t>P</w:t>
      </w:r>
      <w:r w:rsidR="00594D86">
        <w:rPr>
          <w:rFonts w:ascii="Arial" w:hAnsi="Arial" w:cs="Arial"/>
        </w:rPr>
        <w:t>. (1997)</w:t>
      </w:r>
      <w:r w:rsidR="007042FA">
        <w:rPr>
          <w:rFonts w:ascii="Arial" w:hAnsi="Arial" w:cs="Arial"/>
        </w:rPr>
        <w:t xml:space="preserve"> </w:t>
      </w:r>
      <w:r w:rsidR="007042FA" w:rsidRPr="00E05C76">
        <w:rPr>
          <w:rFonts w:ascii="Arial" w:hAnsi="Arial" w:cs="Arial"/>
          <w:i/>
          <w:iCs/>
        </w:rPr>
        <w:t xml:space="preserve">Physical education in </w:t>
      </w:r>
      <w:r w:rsidR="00E05C76" w:rsidRPr="00E05C76">
        <w:rPr>
          <w:rFonts w:ascii="Arial" w:hAnsi="Arial" w:cs="Arial"/>
          <w:i/>
          <w:iCs/>
        </w:rPr>
        <w:t>the early years</w:t>
      </w:r>
      <w:r w:rsidR="00E05C76">
        <w:rPr>
          <w:rFonts w:ascii="Arial" w:hAnsi="Arial" w:cs="Arial"/>
          <w:i/>
          <w:iCs/>
        </w:rPr>
        <w:t>.</w:t>
      </w:r>
      <w:r w:rsidR="007C6D99">
        <w:rPr>
          <w:rFonts w:ascii="Arial" w:hAnsi="Arial" w:cs="Arial"/>
          <w:i/>
          <w:iCs/>
        </w:rPr>
        <w:t xml:space="preserve"> </w:t>
      </w:r>
      <w:r w:rsidR="007C6D99">
        <w:rPr>
          <w:rFonts w:ascii="Arial" w:hAnsi="Arial" w:cs="Arial"/>
        </w:rPr>
        <w:t>London: Routle</w:t>
      </w:r>
      <w:r w:rsidR="00FE111D">
        <w:rPr>
          <w:rFonts w:ascii="Arial" w:hAnsi="Arial" w:cs="Arial"/>
        </w:rPr>
        <w:t>dge</w:t>
      </w:r>
      <w:r w:rsidR="0047333B">
        <w:rPr>
          <w:rFonts w:ascii="Arial" w:hAnsi="Arial" w:cs="Arial"/>
        </w:rPr>
        <w:t>.</w:t>
      </w:r>
    </w:p>
    <w:p w14:paraId="490D0248" w14:textId="41B5F7C5" w:rsidR="00D95625" w:rsidRPr="007C6D99" w:rsidRDefault="00D95625" w:rsidP="00D95625">
      <w:pPr>
        <w:spacing w:line="360" w:lineRule="auto"/>
        <w:rPr>
          <w:rFonts w:ascii="Arial" w:hAnsi="Arial" w:cs="Arial"/>
        </w:rPr>
      </w:pPr>
    </w:p>
    <w:sectPr w:rsidR="00D95625" w:rsidRPr="007C6D9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E3583" w14:textId="77777777" w:rsidR="008C396A" w:rsidRDefault="008C396A" w:rsidP="00003BF8">
      <w:pPr>
        <w:spacing w:after="0" w:line="240" w:lineRule="auto"/>
      </w:pPr>
      <w:r>
        <w:separator/>
      </w:r>
    </w:p>
  </w:endnote>
  <w:endnote w:type="continuationSeparator" w:id="0">
    <w:p w14:paraId="5A616D25" w14:textId="77777777" w:rsidR="008C396A" w:rsidRDefault="008C396A" w:rsidP="00003B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8770436"/>
      <w:docPartObj>
        <w:docPartGallery w:val="Page Numbers (Bottom of Page)"/>
        <w:docPartUnique/>
      </w:docPartObj>
    </w:sdtPr>
    <w:sdtContent>
      <w:p w14:paraId="2B0B7757" w14:textId="53165AFF" w:rsidR="00E6396A" w:rsidRDefault="00E6396A">
        <w:pPr>
          <w:pStyle w:val="Footer"/>
          <w:jc w:val="center"/>
        </w:pPr>
        <w:r>
          <w:fldChar w:fldCharType="begin"/>
        </w:r>
        <w:r>
          <w:instrText>PAGE   \* MERGEFORMAT</w:instrText>
        </w:r>
        <w:r>
          <w:fldChar w:fldCharType="separate"/>
        </w:r>
        <w:r>
          <w:t>2</w:t>
        </w:r>
        <w:r>
          <w:fldChar w:fldCharType="end"/>
        </w:r>
      </w:p>
    </w:sdtContent>
  </w:sdt>
  <w:p w14:paraId="59D57E2E" w14:textId="77777777" w:rsidR="00E6396A" w:rsidRDefault="00E639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0CCF5" w14:textId="77777777" w:rsidR="008C396A" w:rsidRDefault="008C396A" w:rsidP="00003BF8">
      <w:pPr>
        <w:spacing w:after="0" w:line="240" w:lineRule="auto"/>
      </w:pPr>
      <w:r>
        <w:separator/>
      </w:r>
    </w:p>
  </w:footnote>
  <w:footnote w:type="continuationSeparator" w:id="0">
    <w:p w14:paraId="699A9B96" w14:textId="77777777" w:rsidR="008C396A" w:rsidRDefault="008C396A" w:rsidP="00003B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F6B80C" w14:textId="00939FB1" w:rsidR="00003BF8" w:rsidRDefault="00003BF8">
    <w:pPr>
      <w:pStyle w:val="Header"/>
    </w:pPr>
    <w:r>
      <w:t>ECAD</w:t>
    </w:r>
    <w:r w:rsidR="00E6396A">
      <w:t>4016</w:t>
    </w:r>
    <w:r>
      <w:ptab w:relativeTo="margin" w:alignment="center" w:leader="none"/>
    </w:r>
    <w:r>
      <w:ptab w:relativeTo="margin" w:alignment="right" w:leader="none"/>
    </w:r>
    <w:r w:rsidR="00E6396A">
      <w:t>Student Number: 2403953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E7B"/>
    <w:rsid w:val="000025A0"/>
    <w:rsid w:val="000034C3"/>
    <w:rsid w:val="00003BF8"/>
    <w:rsid w:val="00004EFE"/>
    <w:rsid w:val="00004FE0"/>
    <w:rsid w:val="0000523E"/>
    <w:rsid w:val="00005628"/>
    <w:rsid w:val="00007D3C"/>
    <w:rsid w:val="000140B7"/>
    <w:rsid w:val="000179E7"/>
    <w:rsid w:val="00024371"/>
    <w:rsid w:val="00040A3E"/>
    <w:rsid w:val="00045309"/>
    <w:rsid w:val="00045F1E"/>
    <w:rsid w:val="00047D6B"/>
    <w:rsid w:val="0006099B"/>
    <w:rsid w:val="00067FDB"/>
    <w:rsid w:val="000715EF"/>
    <w:rsid w:val="00071859"/>
    <w:rsid w:val="00076974"/>
    <w:rsid w:val="00080051"/>
    <w:rsid w:val="00080213"/>
    <w:rsid w:val="00092875"/>
    <w:rsid w:val="000A0625"/>
    <w:rsid w:val="000A3234"/>
    <w:rsid w:val="000A4E0C"/>
    <w:rsid w:val="000A5E98"/>
    <w:rsid w:val="000B0A8F"/>
    <w:rsid w:val="000B0FE4"/>
    <w:rsid w:val="000B3D8B"/>
    <w:rsid w:val="000B5F98"/>
    <w:rsid w:val="000C0BF9"/>
    <w:rsid w:val="000C15AE"/>
    <w:rsid w:val="000C5C5D"/>
    <w:rsid w:val="000C73E8"/>
    <w:rsid w:val="000D6FCA"/>
    <w:rsid w:val="000E42B0"/>
    <w:rsid w:val="000E691D"/>
    <w:rsid w:val="000F015A"/>
    <w:rsid w:val="000F1824"/>
    <w:rsid w:val="000F1CF0"/>
    <w:rsid w:val="0011484B"/>
    <w:rsid w:val="001162C0"/>
    <w:rsid w:val="001221BE"/>
    <w:rsid w:val="0012231D"/>
    <w:rsid w:val="001230E7"/>
    <w:rsid w:val="00124B07"/>
    <w:rsid w:val="00125AFB"/>
    <w:rsid w:val="0013273A"/>
    <w:rsid w:val="0013382D"/>
    <w:rsid w:val="0013521E"/>
    <w:rsid w:val="00140F0E"/>
    <w:rsid w:val="00142CBD"/>
    <w:rsid w:val="00143925"/>
    <w:rsid w:val="00146AF3"/>
    <w:rsid w:val="00147A36"/>
    <w:rsid w:val="00160D6D"/>
    <w:rsid w:val="0016385E"/>
    <w:rsid w:val="00165B11"/>
    <w:rsid w:val="00167AF0"/>
    <w:rsid w:val="00170133"/>
    <w:rsid w:val="00171CE2"/>
    <w:rsid w:val="00172EE3"/>
    <w:rsid w:val="00173390"/>
    <w:rsid w:val="001735C0"/>
    <w:rsid w:val="00175C25"/>
    <w:rsid w:val="00197904"/>
    <w:rsid w:val="00197A80"/>
    <w:rsid w:val="001A53FA"/>
    <w:rsid w:val="001A6161"/>
    <w:rsid w:val="001A71FD"/>
    <w:rsid w:val="001B1B7D"/>
    <w:rsid w:val="001B1DB1"/>
    <w:rsid w:val="001B3831"/>
    <w:rsid w:val="001B3C80"/>
    <w:rsid w:val="001B517F"/>
    <w:rsid w:val="001B66E1"/>
    <w:rsid w:val="001C76BE"/>
    <w:rsid w:val="001D41B3"/>
    <w:rsid w:val="001E0FFD"/>
    <w:rsid w:val="001F09C3"/>
    <w:rsid w:val="001F2589"/>
    <w:rsid w:val="001F346B"/>
    <w:rsid w:val="0020147E"/>
    <w:rsid w:val="00204275"/>
    <w:rsid w:val="00204A54"/>
    <w:rsid w:val="0022085F"/>
    <w:rsid w:val="00221192"/>
    <w:rsid w:val="002255E0"/>
    <w:rsid w:val="00227E57"/>
    <w:rsid w:val="002367E7"/>
    <w:rsid w:val="0025444C"/>
    <w:rsid w:val="002571F7"/>
    <w:rsid w:val="00261920"/>
    <w:rsid w:val="002739BD"/>
    <w:rsid w:val="00281489"/>
    <w:rsid w:val="00292386"/>
    <w:rsid w:val="002926FB"/>
    <w:rsid w:val="00297737"/>
    <w:rsid w:val="00297A17"/>
    <w:rsid w:val="002A3E77"/>
    <w:rsid w:val="002A5276"/>
    <w:rsid w:val="002A6D60"/>
    <w:rsid w:val="002A783A"/>
    <w:rsid w:val="002B1E51"/>
    <w:rsid w:val="002C27DD"/>
    <w:rsid w:val="002C3E0C"/>
    <w:rsid w:val="002C41CC"/>
    <w:rsid w:val="002C7415"/>
    <w:rsid w:val="002D02FC"/>
    <w:rsid w:val="002D06CD"/>
    <w:rsid w:val="002D444B"/>
    <w:rsid w:val="002D649C"/>
    <w:rsid w:val="002F0B0E"/>
    <w:rsid w:val="002F3A3A"/>
    <w:rsid w:val="002F4064"/>
    <w:rsid w:val="002F6F7E"/>
    <w:rsid w:val="003045F5"/>
    <w:rsid w:val="00311FBF"/>
    <w:rsid w:val="00314C09"/>
    <w:rsid w:val="00330B9B"/>
    <w:rsid w:val="0033203D"/>
    <w:rsid w:val="0033448D"/>
    <w:rsid w:val="00336A43"/>
    <w:rsid w:val="003442CD"/>
    <w:rsid w:val="00350AD2"/>
    <w:rsid w:val="003562BF"/>
    <w:rsid w:val="003671F0"/>
    <w:rsid w:val="0036795E"/>
    <w:rsid w:val="00371729"/>
    <w:rsid w:val="0038265C"/>
    <w:rsid w:val="00384B91"/>
    <w:rsid w:val="0039569E"/>
    <w:rsid w:val="003A4831"/>
    <w:rsid w:val="003A6142"/>
    <w:rsid w:val="003A6B13"/>
    <w:rsid w:val="003B3840"/>
    <w:rsid w:val="003B39C2"/>
    <w:rsid w:val="003B4980"/>
    <w:rsid w:val="003C436E"/>
    <w:rsid w:val="003C7436"/>
    <w:rsid w:val="003D5FE6"/>
    <w:rsid w:val="003D7AD6"/>
    <w:rsid w:val="003E3B57"/>
    <w:rsid w:val="003E5271"/>
    <w:rsid w:val="00400840"/>
    <w:rsid w:val="004018B8"/>
    <w:rsid w:val="00401F2F"/>
    <w:rsid w:val="00402A62"/>
    <w:rsid w:val="00413A15"/>
    <w:rsid w:val="00431784"/>
    <w:rsid w:val="00433638"/>
    <w:rsid w:val="0043775A"/>
    <w:rsid w:val="004400F3"/>
    <w:rsid w:val="004451F2"/>
    <w:rsid w:val="00445530"/>
    <w:rsid w:val="00453F99"/>
    <w:rsid w:val="0045731C"/>
    <w:rsid w:val="00457AD6"/>
    <w:rsid w:val="00467735"/>
    <w:rsid w:val="00470869"/>
    <w:rsid w:val="00471D02"/>
    <w:rsid w:val="0047333B"/>
    <w:rsid w:val="00477E47"/>
    <w:rsid w:val="004850CF"/>
    <w:rsid w:val="00487877"/>
    <w:rsid w:val="00493E36"/>
    <w:rsid w:val="00495243"/>
    <w:rsid w:val="0049726C"/>
    <w:rsid w:val="004A225C"/>
    <w:rsid w:val="004A7187"/>
    <w:rsid w:val="004A77DF"/>
    <w:rsid w:val="004B01CD"/>
    <w:rsid w:val="004C4F8C"/>
    <w:rsid w:val="004D1910"/>
    <w:rsid w:val="004D4DF7"/>
    <w:rsid w:val="004D5975"/>
    <w:rsid w:val="004D7D80"/>
    <w:rsid w:val="004E3D5D"/>
    <w:rsid w:val="004E794F"/>
    <w:rsid w:val="004F07C0"/>
    <w:rsid w:val="004F13A4"/>
    <w:rsid w:val="004F4CD6"/>
    <w:rsid w:val="0050560A"/>
    <w:rsid w:val="005060CA"/>
    <w:rsid w:val="0051021F"/>
    <w:rsid w:val="005104E9"/>
    <w:rsid w:val="00511D13"/>
    <w:rsid w:val="00513680"/>
    <w:rsid w:val="005168D3"/>
    <w:rsid w:val="00517388"/>
    <w:rsid w:val="0052315A"/>
    <w:rsid w:val="00532AAB"/>
    <w:rsid w:val="00532F08"/>
    <w:rsid w:val="0053367A"/>
    <w:rsid w:val="00534A6B"/>
    <w:rsid w:val="00536417"/>
    <w:rsid w:val="00542B46"/>
    <w:rsid w:val="00542B87"/>
    <w:rsid w:val="0054542A"/>
    <w:rsid w:val="00546226"/>
    <w:rsid w:val="00546F45"/>
    <w:rsid w:val="00554C7D"/>
    <w:rsid w:val="0055785F"/>
    <w:rsid w:val="00560F18"/>
    <w:rsid w:val="00560F5A"/>
    <w:rsid w:val="005617A8"/>
    <w:rsid w:val="0056247F"/>
    <w:rsid w:val="0056526F"/>
    <w:rsid w:val="00570F61"/>
    <w:rsid w:val="005711E0"/>
    <w:rsid w:val="0058237B"/>
    <w:rsid w:val="00591334"/>
    <w:rsid w:val="00594D86"/>
    <w:rsid w:val="00595C4D"/>
    <w:rsid w:val="00596DC8"/>
    <w:rsid w:val="005973B5"/>
    <w:rsid w:val="005A1660"/>
    <w:rsid w:val="005A304E"/>
    <w:rsid w:val="005A3DCF"/>
    <w:rsid w:val="005B1AFC"/>
    <w:rsid w:val="005B5939"/>
    <w:rsid w:val="005B700A"/>
    <w:rsid w:val="005C618B"/>
    <w:rsid w:val="005C6337"/>
    <w:rsid w:val="005C6E04"/>
    <w:rsid w:val="005C7976"/>
    <w:rsid w:val="005D096A"/>
    <w:rsid w:val="005D4EFE"/>
    <w:rsid w:val="005D585E"/>
    <w:rsid w:val="005E03F3"/>
    <w:rsid w:val="005E347F"/>
    <w:rsid w:val="005F7D63"/>
    <w:rsid w:val="00600362"/>
    <w:rsid w:val="00602138"/>
    <w:rsid w:val="006029E3"/>
    <w:rsid w:val="006060F7"/>
    <w:rsid w:val="006065AE"/>
    <w:rsid w:val="00613B3B"/>
    <w:rsid w:val="006144C4"/>
    <w:rsid w:val="0062059B"/>
    <w:rsid w:val="006230F8"/>
    <w:rsid w:val="00625F6B"/>
    <w:rsid w:val="00626B72"/>
    <w:rsid w:val="00633125"/>
    <w:rsid w:val="00633CA1"/>
    <w:rsid w:val="006378DD"/>
    <w:rsid w:val="006453E3"/>
    <w:rsid w:val="006474ED"/>
    <w:rsid w:val="006507D7"/>
    <w:rsid w:val="00655326"/>
    <w:rsid w:val="00667D91"/>
    <w:rsid w:val="0067314B"/>
    <w:rsid w:val="006752D8"/>
    <w:rsid w:val="00676217"/>
    <w:rsid w:val="006764DC"/>
    <w:rsid w:val="0068147A"/>
    <w:rsid w:val="006877AA"/>
    <w:rsid w:val="00697918"/>
    <w:rsid w:val="006A0EEA"/>
    <w:rsid w:val="006B6439"/>
    <w:rsid w:val="006C0259"/>
    <w:rsid w:val="006C1E64"/>
    <w:rsid w:val="006C5C8E"/>
    <w:rsid w:val="006D1DCE"/>
    <w:rsid w:val="006D4CA5"/>
    <w:rsid w:val="006D52D3"/>
    <w:rsid w:val="006D5FA0"/>
    <w:rsid w:val="006D7567"/>
    <w:rsid w:val="006F495F"/>
    <w:rsid w:val="006F6803"/>
    <w:rsid w:val="007042FA"/>
    <w:rsid w:val="00714295"/>
    <w:rsid w:val="00720841"/>
    <w:rsid w:val="007211AC"/>
    <w:rsid w:val="00723BAC"/>
    <w:rsid w:val="00723CFE"/>
    <w:rsid w:val="007270D0"/>
    <w:rsid w:val="00734518"/>
    <w:rsid w:val="00734533"/>
    <w:rsid w:val="00735F9C"/>
    <w:rsid w:val="00742971"/>
    <w:rsid w:val="00746BBB"/>
    <w:rsid w:val="00752E49"/>
    <w:rsid w:val="00761EAF"/>
    <w:rsid w:val="00765C87"/>
    <w:rsid w:val="00770E11"/>
    <w:rsid w:val="007718E9"/>
    <w:rsid w:val="00774495"/>
    <w:rsid w:val="007811AF"/>
    <w:rsid w:val="00781578"/>
    <w:rsid w:val="00781E69"/>
    <w:rsid w:val="007833A5"/>
    <w:rsid w:val="007861F6"/>
    <w:rsid w:val="00786E83"/>
    <w:rsid w:val="00795BA0"/>
    <w:rsid w:val="007A46CC"/>
    <w:rsid w:val="007A5C24"/>
    <w:rsid w:val="007A769E"/>
    <w:rsid w:val="007B2B7E"/>
    <w:rsid w:val="007C041E"/>
    <w:rsid w:val="007C2D19"/>
    <w:rsid w:val="007C6D99"/>
    <w:rsid w:val="007D0808"/>
    <w:rsid w:val="007D2B03"/>
    <w:rsid w:val="007D3E87"/>
    <w:rsid w:val="007D4A54"/>
    <w:rsid w:val="007E19A9"/>
    <w:rsid w:val="007E3AD2"/>
    <w:rsid w:val="007F1448"/>
    <w:rsid w:val="00804C09"/>
    <w:rsid w:val="00810337"/>
    <w:rsid w:val="00813D38"/>
    <w:rsid w:val="0081425A"/>
    <w:rsid w:val="0082120C"/>
    <w:rsid w:val="008241BB"/>
    <w:rsid w:val="00834AFA"/>
    <w:rsid w:val="008446CF"/>
    <w:rsid w:val="00844E6F"/>
    <w:rsid w:val="00845624"/>
    <w:rsid w:val="00855FB1"/>
    <w:rsid w:val="00860FFD"/>
    <w:rsid w:val="00861679"/>
    <w:rsid w:val="00861E7B"/>
    <w:rsid w:val="008639B6"/>
    <w:rsid w:val="008703C2"/>
    <w:rsid w:val="00876F1C"/>
    <w:rsid w:val="00885119"/>
    <w:rsid w:val="00892E24"/>
    <w:rsid w:val="00895412"/>
    <w:rsid w:val="00897B28"/>
    <w:rsid w:val="008A19F9"/>
    <w:rsid w:val="008B156B"/>
    <w:rsid w:val="008B19D4"/>
    <w:rsid w:val="008B32BA"/>
    <w:rsid w:val="008B4234"/>
    <w:rsid w:val="008B4A1D"/>
    <w:rsid w:val="008B6866"/>
    <w:rsid w:val="008C0FE2"/>
    <w:rsid w:val="008C1B9A"/>
    <w:rsid w:val="008C31DF"/>
    <w:rsid w:val="008C396A"/>
    <w:rsid w:val="008C5097"/>
    <w:rsid w:val="008D0C9F"/>
    <w:rsid w:val="008E0BE7"/>
    <w:rsid w:val="008E0DEC"/>
    <w:rsid w:val="008E3AFC"/>
    <w:rsid w:val="008E5436"/>
    <w:rsid w:val="008E7317"/>
    <w:rsid w:val="008F19F5"/>
    <w:rsid w:val="009058D9"/>
    <w:rsid w:val="0091317E"/>
    <w:rsid w:val="00924A44"/>
    <w:rsid w:val="0093664E"/>
    <w:rsid w:val="00945C57"/>
    <w:rsid w:val="00953557"/>
    <w:rsid w:val="00973ECE"/>
    <w:rsid w:val="00977FF6"/>
    <w:rsid w:val="009A02CD"/>
    <w:rsid w:val="009A0DA3"/>
    <w:rsid w:val="009B456B"/>
    <w:rsid w:val="009C0CCC"/>
    <w:rsid w:val="009C1ABC"/>
    <w:rsid w:val="009C23C2"/>
    <w:rsid w:val="009C55D1"/>
    <w:rsid w:val="009C784C"/>
    <w:rsid w:val="009D0274"/>
    <w:rsid w:val="009D3104"/>
    <w:rsid w:val="009D61CC"/>
    <w:rsid w:val="009E05D6"/>
    <w:rsid w:val="009E13E9"/>
    <w:rsid w:val="009E5291"/>
    <w:rsid w:val="009F0F4A"/>
    <w:rsid w:val="009F7859"/>
    <w:rsid w:val="00A054E7"/>
    <w:rsid w:val="00A07689"/>
    <w:rsid w:val="00A16D18"/>
    <w:rsid w:val="00A20CC0"/>
    <w:rsid w:val="00A27EDE"/>
    <w:rsid w:val="00A34F8A"/>
    <w:rsid w:val="00A3540C"/>
    <w:rsid w:val="00A46A2F"/>
    <w:rsid w:val="00A4759D"/>
    <w:rsid w:val="00A508DA"/>
    <w:rsid w:val="00A51378"/>
    <w:rsid w:val="00A537C0"/>
    <w:rsid w:val="00A54BF2"/>
    <w:rsid w:val="00A61F05"/>
    <w:rsid w:val="00A6222E"/>
    <w:rsid w:val="00A6419C"/>
    <w:rsid w:val="00A670EC"/>
    <w:rsid w:val="00A67EB7"/>
    <w:rsid w:val="00A713F7"/>
    <w:rsid w:val="00A7339E"/>
    <w:rsid w:val="00A74E00"/>
    <w:rsid w:val="00A82E12"/>
    <w:rsid w:val="00A87BD7"/>
    <w:rsid w:val="00A87C51"/>
    <w:rsid w:val="00AA0355"/>
    <w:rsid w:val="00AA404E"/>
    <w:rsid w:val="00AA7713"/>
    <w:rsid w:val="00AB42E2"/>
    <w:rsid w:val="00AB5157"/>
    <w:rsid w:val="00AB6652"/>
    <w:rsid w:val="00AB7A8F"/>
    <w:rsid w:val="00AC102D"/>
    <w:rsid w:val="00AD220C"/>
    <w:rsid w:val="00AF27F2"/>
    <w:rsid w:val="00AF6763"/>
    <w:rsid w:val="00B05578"/>
    <w:rsid w:val="00B0790A"/>
    <w:rsid w:val="00B1692D"/>
    <w:rsid w:val="00B16F6C"/>
    <w:rsid w:val="00B20162"/>
    <w:rsid w:val="00B26D17"/>
    <w:rsid w:val="00B27736"/>
    <w:rsid w:val="00B41668"/>
    <w:rsid w:val="00B4304A"/>
    <w:rsid w:val="00B5064E"/>
    <w:rsid w:val="00B513DA"/>
    <w:rsid w:val="00B52C23"/>
    <w:rsid w:val="00B53622"/>
    <w:rsid w:val="00B53713"/>
    <w:rsid w:val="00B629BF"/>
    <w:rsid w:val="00B657C5"/>
    <w:rsid w:val="00B67445"/>
    <w:rsid w:val="00B729F6"/>
    <w:rsid w:val="00B73569"/>
    <w:rsid w:val="00B73B48"/>
    <w:rsid w:val="00B8063E"/>
    <w:rsid w:val="00B831F4"/>
    <w:rsid w:val="00B846DE"/>
    <w:rsid w:val="00B87839"/>
    <w:rsid w:val="00B87DB3"/>
    <w:rsid w:val="00B908D7"/>
    <w:rsid w:val="00B9118F"/>
    <w:rsid w:val="00B94A54"/>
    <w:rsid w:val="00BA14A1"/>
    <w:rsid w:val="00BA45A7"/>
    <w:rsid w:val="00BB0174"/>
    <w:rsid w:val="00BB30A2"/>
    <w:rsid w:val="00BB5D5D"/>
    <w:rsid w:val="00BC239C"/>
    <w:rsid w:val="00BC7B13"/>
    <w:rsid w:val="00BD2DAA"/>
    <w:rsid w:val="00BD5AF7"/>
    <w:rsid w:val="00BE6DB2"/>
    <w:rsid w:val="00BE7FEE"/>
    <w:rsid w:val="00BF17B4"/>
    <w:rsid w:val="00BF3AAF"/>
    <w:rsid w:val="00BF5111"/>
    <w:rsid w:val="00C054F2"/>
    <w:rsid w:val="00C1101B"/>
    <w:rsid w:val="00C1346A"/>
    <w:rsid w:val="00C179C2"/>
    <w:rsid w:val="00C20923"/>
    <w:rsid w:val="00C22262"/>
    <w:rsid w:val="00C224DC"/>
    <w:rsid w:val="00C24932"/>
    <w:rsid w:val="00C26E82"/>
    <w:rsid w:val="00C3038D"/>
    <w:rsid w:val="00C34841"/>
    <w:rsid w:val="00C36B0B"/>
    <w:rsid w:val="00C449ED"/>
    <w:rsid w:val="00C516BD"/>
    <w:rsid w:val="00C52976"/>
    <w:rsid w:val="00C53AC8"/>
    <w:rsid w:val="00C54763"/>
    <w:rsid w:val="00C60127"/>
    <w:rsid w:val="00C649A1"/>
    <w:rsid w:val="00C67C51"/>
    <w:rsid w:val="00C76D5F"/>
    <w:rsid w:val="00C81434"/>
    <w:rsid w:val="00C8170E"/>
    <w:rsid w:val="00C820A4"/>
    <w:rsid w:val="00C82771"/>
    <w:rsid w:val="00C87C9E"/>
    <w:rsid w:val="00C87CB8"/>
    <w:rsid w:val="00C90178"/>
    <w:rsid w:val="00C94CF7"/>
    <w:rsid w:val="00C95133"/>
    <w:rsid w:val="00CA15FB"/>
    <w:rsid w:val="00CA23EA"/>
    <w:rsid w:val="00CA3C86"/>
    <w:rsid w:val="00CB1501"/>
    <w:rsid w:val="00CC06A7"/>
    <w:rsid w:val="00CC08DD"/>
    <w:rsid w:val="00CD115E"/>
    <w:rsid w:val="00CF2C29"/>
    <w:rsid w:val="00D02BD2"/>
    <w:rsid w:val="00D07C4D"/>
    <w:rsid w:val="00D1103A"/>
    <w:rsid w:val="00D1149C"/>
    <w:rsid w:val="00D13F31"/>
    <w:rsid w:val="00D200F3"/>
    <w:rsid w:val="00D20C83"/>
    <w:rsid w:val="00D3065A"/>
    <w:rsid w:val="00D320DE"/>
    <w:rsid w:val="00D465D0"/>
    <w:rsid w:val="00D46661"/>
    <w:rsid w:val="00D53D81"/>
    <w:rsid w:val="00D56839"/>
    <w:rsid w:val="00D63A56"/>
    <w:rsid w:val="00D64237"/>
    <w:rsid w:val="00D73B81"/>
    <w:rsid w:val="00D76252"/>
    <w:rsid w:val="00D76C7E"/>
    <w:rsid w:val="00D84E58"/>
    <w:rsid w:val="00D863BF"/>
    <w:rsid w:val="00D86F17"/>
    <w:rsid w:val="00D87533"/>
    <w:rsid w:val="00D92597"/>
    <w:rsid w:val="00D95625"/>
    <w:rsid w:val="00D95AE8"/>
    <w:rsid w:val="00DA2AA8"/>
    <w:rsid w:val="00DB03D3"/>
    <w:rsid w:val="00DB3243"/>
    <w:rsid w:val="00DB3C33"/>
    <w:rsid w:val="00DB699D"/>
    <w:rsid w:val="00DC4441"/>
    <w:rsid w:val="00DC44E2"/>
    <w:rsid w:val="00DC6658"/>
    <w:rsid w:val="00DC7F85"/>
    <w:rsid w:val="00DD2958"/>
    <w:rsid w:val="00DD4828"/>
    <w:rsid w:val="00DE7BEB"/>
    <w:rsid w:val="00DF014D"/>
    <w:rsid w:val="00DF3C6D"/>
    <w:rsid w:val="00E008D5"/>
    <w:rsid w:val="00E04E39"/>
    <w:rsid w:val="00E05C76"/>
    <w:rsid w:val="00E071FC"/>
    <w:rsid w:val="00E1214D"/>
    <w:rsid w:val="00E15A1B"/>
    <w:rsid w:val="00E201C1"/>
    <w:rsid w:val="00E25A46"/>
    <w:rsid w:val="00E26731"/>
    <w:rsid w:val="00E33CE5"/>
    <w:rsid w:val="00E4009E"/>
    <w:rsid w:val="00E4417A"/>
    <w:rsid w:val="00E516F1"/>
    <w:rsid w:val="00E52602"/>
    <w:rsid w:val="00E5660D"/>
    <w:rsid w:val="00E6396A"/>
    <w:rsid w:val="00E7347F"/>
    <w:rsid w:val="00E75164"/>
    <w:rsid w:val="00E8299B"/>
    <w:rsid w:val="00E8356C"/>
    <w:rsid w:val="00E868A5"/>
    <w:rsid w:val="00E95B51"/>
    <w:rsid w:val="00E97080"/>
    <w:rsid w:val="00E97744"/>
    <w:rsid w:val="00EB4050"/>
    <w:rsid w:val="00ED2C5B"/>
    <w:rsid w:val="00ED6349"/>
    <w:rsid w:val="00ED67CF"/>
    <w:rsid w:val="00EE0609"/>
    <w:rsid w:val="00EF0DCA"/>
    <w:rsid w:val="00EF5AE7"/>
    <w:rsid w:val="00EF7CC4"/>
    <w:rsid w:val="00F01A3E"/>
    <w:rsid w:val="00F01F76"/>
    <w:rsid w:val="00F02258"/>
    <w:rsid w:val="00F04275"/>
    <w:rsid w:val="00F079BF"/>
    <w:rsid w:val="00F102AC"/>
    <w:rsid w:val="00F1149B"/>
    <w:rsid w:val="00F2255C"/>
    <w:rsid w:val="00F23BA6"/>
    <w:rsid w:val="00F26410"/>
    <w:rsid w:val="00F33F1D"/>
    <w:rsid w:val="00F42DCF"/>
    <w:rsid w:val="00F44427"/>
    <w:rsid w:val="00F4611A"/>
    <w:rsid w:val="00F53864"/>
    <w:rsid w:val="00F552EF"/>
    <w:rsid w:val="00F6012B"/>
    <w:rsid w:val="00F60873"/>
    <w:rsid w:val="00F61992"/>
    <w:rsid w:val="00F670F4"/>
    <w:rsid w:val="00F7369C"/>
    <w:rsid w:val="00F753B8"/>
    <w:rsid w:val="00F76CEE"/>
    <w:rsid w:val="00F77DD3"/>
    <w:rsid w:val="00F801ED"/>
    <w:rsid w:val="00F86A7B"/>
    <w:rsid w:val="00F87ED0"/>
    <w:rsid w:val="00F94528"/>
    <w:rsid w:val="00FB5165"/>
    <w:rsid w:val="00FC3F7C"/>
    <w:rsid w:val="00FC55A8"/>
    <w:rsid w:val="00FD2251"/>
    <w:rsid w:val="00FD3D32"/>
    <w:rsid w:val="00FD73B3"/>
    <w:rsid w:val="00FE111D"/>
    <w:rsid w:val="00FE14A0"/>
    <w:rsid w:val="00FE76EC"/>
    <w:rsid w:val="00FE7FA2"/>
    <w:rsid w:val="00FF0BAE"/>
    <w:rsid w:val="00FF0E19"/>
    <w:rsid w:val="00FF21E5"/>
    <w:rsid w:val="00FF2502"/>
    <w:rsid w:val="00FF3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0F0FEA"/>
  <w15:chartTrackingRefBased/>
  <w15:docId w15:val="{BD9F0255-F66B-4E50-BD26-A320D55DE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3B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BF8"/>
  </w:style>
  <w:style w:type="paragraph" w:styleId="Footer">
    <w:name w:val="footer"/>
    <w:basedOn w:val="Normal"/>
    <w:link w:val="FooterChar"/>
    <w:uiPriority w:val="99"/>
    <w:unhideWhenUsed/>
    <w:rsid w:val="00003B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B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2418</Words>
  <Characters>12553</Characters>
  <Application>Microsoft Office Word</Application>
  <DocSecurity>0</DocSecurity>
  <Lines>190</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Rees</dc:creator>
  <cp:keywords/>
  <dc:description/>
  <cp:lastModifiedBy>Eleri Rees</cp:lastModifiedBy>
  <cp:revision>599</cp:revision>
  <dcterms:created xsi:type="dcterms:W3CDTF">2024-10-17T16:29:00Z</dcterms:created>
  <dcterms:modified xsi:type="dcterms:W3CDTF">2024-11-22T18:14:00Z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f7dd74fd-e666-4372-adef-ea2686da752d</vt:lpwstr>
  </property>
</Properties>
</file>